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0F" w:rsidRPr="000C260F" w:rsidRDefault="000C260F" w:rsidP="000C260F">
      <w:pPr>
        <w:spacing w:after="0" w:line="240" w:lineRule="auto"/>
        <w:jc w:val="center"/>
        <w:rPr>
          <w:rFonts w:ascii="Times New Roman" w:eastAsia="Times New Roman" w:hAnsi="Times New Roman" w:cs="Times New Roman"/>
          <w:b/>
          <w:sz w:val="24"/>
          <w:szCs w:val="24"/>
          <w:highlight w:val="yellow"/>
        </w:rPr>
      </w:pPr>
      <w:r w:rsidRPr="000C260F">
        <w:rPr>
          <w:rFonts w:ascii="Times New Roman" w:eastAsia="Times New Roman" w:hAnsi="Times New Roman" w:cs="Times New Roman"/>
          <w:b/>
          <w:sz w:val="24"/>
          <w:szCs w:val="24"/>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0C5BFE" w:rsidRPr="000C260F" w:rsidRDefault="000C260F" w:rsidP="000C260F">
      <w:pPr>
        <w:spacing w:after="0" w:line="240" w:lineRule="auto"/>
        <w:ind w:left="-1418" w:firstLine="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0C260F">
        <w:rPr>
          <w:rFonts w:ascii="Times New Roman" w:eastAsia="Times New Roman" w:hAnsi="Times New Roman" w:cs="Times New Roman"/>
          <w:b/>
          <w:sz w:val="24"/>
          <w:szCs w:val="24"/>
        </w:rPr>
        <w:t>ШЕУ Деснянського району</w:t>
      </w:r>
      <w:r>
        <w:rPr>
          <w:rFonts w:ascii="Times New Roman" w:eastAsia="Times New Roman" w:hAnsi="Times New Roman" w:cs="Times New Roman"/>
          <w:b/>
          <w:sz w:val="24"/>
          <w:szCs w:val="24"/>
        </w:rPr>
        <w:t>)</w:t>
      </w:r>
    </w:p>
    <w:p w:rsidR="000C5BFE" w:rsidRDefault="000C5BFE">
      <w:pPr>
        <w:spacing w:after="0" w:line="240" w:lineRule="auto"/>
        <w:ind w:left="-1418"/>
        <w:jc w:val="center"/>
        <w:rPr>
          <w:rFonts w:ascii="Times New Roman" w:eastAsia="Times New Roman" w:hAnsi="Times New Roman" w:cs="Times New Roman"/>
          <w:b/>
          <w:color w:val="000000"/>
          <w:sz w:val="24"/>
          <w:szCs w:val="24"/>
        </w:rPr>
      </w:pPr>
    </w:p>
    <w:p w:rsidR="000C5BFE" w:rsidRDefault="000C5BFE" w:rsidP="000C260F">
      <w:pPr>
        <w:spacing w:after="0" w:line="240" w:lineRule="auto"/>
        <w:jc w:val="right"/>
        <w:rPr>
          <w:rFonts w:ascii="Times New Roman" w:eastAsia="Times New Roman" w:hAnsi="Times New Roman" w:cs="Times New Roman"/>
          <w:b/>
          <w:color w:val="000000"/>
          <w:sz w:val="24"/>
          <w:szCs w:val="24"/>
        </w:rPr>
      </w:pPr>
    </w:p>
    <w:p w:rsidR="000C5BFE" w:rsidRDefault="00CF2EB8" w:rsidP="000C260F">
      <w:pPr>
        <w:spacing w:after="0" w:line="240" w:lineRule="auto"/>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C5BFE" w:rsidRDefault="00CF2EB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C5BFE" w:rsidRPr="000C260F" w:rsidRDefault="00CF2EB8">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000C260F" w:rsidRPr="000C260F">
        <w:rPr>
          <w:rFonts w:ascii="Times New Roman" w:eastAsia="Times New Roman" w:hAnsi="Times New Roman" w:cs="Times New Roman"/>
          <w:b/>
          <w:sz w:val="24"/>
          <w:szCs w:val="24"/>
        </w:rPr>
        <w:t>ШЕУ Деснянського району</w:t>
      </w:r>
    </w:p>
    <w:p w:rsidR="000C5BFE" w:rsidRPr="006D5722" w:rsidRDefault="00CF2EB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6D5722" w:rsidRPr="006D5722">
        <w:rPr>
          <w:rFonts w:ascii="Times New Roman" w:eastAsia="Times New Roman" w:hAnsi="Times New Roman" w:cs="Times New Roman"/>
          <w:b/>
          <w:sz w:val="24"/>
          <w:szCs w:val="24"/>
        </w:rPr>
        <w:t>18</w:t>
      </w:r>
      <w:r w:rsidRPr="006D5722">
        <w:rPr>
          <w:rFonts w:ascii="Times New Roman" w:eastAsia="Times New Roman" w:hAnsi="Times New Roman" w:cs="Times New Roman"/>
          <w:b/>
          <w:sz w:val="24"/>
          <w:szCs w:val="24"/>
        </w:rPr>
        <w:t>.</w:t>
      </w:r>
      <w:r w:rsidR="000C260F" w:rsidRPr="006D5722">
        <w:rPr>
          <w:rFonts w:ascii="Times New Roman" w:eastAsia="Times New Roman" w:hAnsi="Times New Roman" w:cs="Times New Roman"/>
          <w:b/>
          <w:sz w:val="24"/>
          <w:szCs w:val="24"/>
        </w:rPr>
        <w:t>05</w:t>
      </w:r>
      <w:r w:rsidRPr="006D5722">
        <w:rPr>
          <w:rFonts w:ascii="Times New Roman" w:eastAsia="Times New Roman" w:hAnsi="Times New Roman" w:cs="Times New Roman"/>
          <w:b/>
          <w:sz w:val="24"/>
          <w:szCs w:val="24"/>
        </w:rPr>
        <w:t>.20</w:t>
      </w:r>
      <w:r w:rsidR="000C260F" w:rsidRPr="006D5722">
        <w:rPr>
          <w:rFonts w:ascii="Times New Roman" w:eastAsia="Times New Roman" w:hAnsi="Times New Roman" w:cs="Times New Roman"/>
          <w:b/>
          <w:sz w:val="24"/>
          <w:szCs w:val="24"/>
        </w:rPr>
        <w:t xml:space="preserve">23 </w:t>
      </w:r>
      <w:r w:rsidRPr="006D5722">
        <w:rPr>
          <w:rFonts w:ascii="Times New Roman" w:eastAsia="Times New Roman" w:hAnsi="Times New Roman" w:cs="Times New Roman"/>
          <w:b/>
          <w:sz w:val="24"/>
          <w:szCs w:val="24"/>
        </w:rPr>
        <w:t xml:space="preserve"> №</w:t>
      </w:r>
      <w:r w:rsidR="006D5722" w:rsidRPr="006D5722">
        <w:rPr>
          <w:rFonts w:ascii="Times New Roman" w:eastAsia="Times New Roman" w:hAnsi="Times New Roman" w:cs="Times New Roman"/>
          <w:b/>
          <w:sz w:val="24"/>
          <w:szCs w:val="24"/>
        </w:rPr>
        <w:t xml:space="preserve"> 60/3</w:t>
      </w:r>
    </w:p>
    <w:p w:rsidR="000C5BFE" w:rsidRDefault="00CF2E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5BFE" w:rsidRDefault="000C5BFE">
      <w:pPr>
        <w:spacing w:after="0" w:line="240" w:lineRule="auto"/>
        <w:rPr>
          <w:rFonts w:ascii="Times New Roman" w:eastAsia="Times New Roman" w:hAnsi="Times New Roman" w:cs="Times New Roman"/>
          <w:b/>
          <w:color w:val="000000"/>
          <w:sz w:val="24"/>
          <w:szCs w:val="24"/>
        </w:rPr>
      </w:pPr>
    </w:p>
    <w:p w:rsidR="000C5BFE" w:rsidRDefault="000C5BFE">
      <w:pPr>
        <w:spacing w:after="0" w:line="240" w:lineRule="auto"/>
        <w:rPr>
          <w:rFonts w:ascii="Times New Roman" w:eastAsia="Times New Roman" w:hAnsi="Times New Roman" w:cs="Times New Roman"/>
          <w:b/>
          <w:color w:val="000000"/>
          <w:sz w:val="24"/>
          <w:szCs w:val="24"/>
        </w:rPr>
      </w:pPr>
    </w:p>
    <w:p w:rsidR="000C5BFE" w:rsidRDefault="000C5BFE">
      <w:pPr>
        <w:spacing w:after="0" w:line="240" w:lineRule="auto"/>
        <w:rPr>
          <w:rFonts w:ascii="Times New Roman" w:eastAsia="Times New Roman" w:hAnsi="Times New Roman" w:cs="Times New Roman"/>
          <w:b/>
          <w:color w:val="000000"/>
          <w:sz w:val="24"/>
          <w:szCs w:val="24"/>
        </w:rPr>
      </w:pPr>
    </w:p>
    <w:p w:rsidR="000C5BFE" w:rsidRDefault="000C5BFE">
      <w:pPr>
        <w:spacing w:after="0" w:line="240" w:lineRule="auto"/>
        <w:rPr>
          <w:rFonts w:ascii="Times New Roman" w:eastAsia="Times New Roman" w:hAnsi="Times New Roman" w:cs="Times New Roman"/>
          <w:b/>
          <w:color w:val="000000"/>
          <w:sz w:val="24"/>
          <w:szCs w:val="24"/>
        </w:rPr>
      </w:pPr>
    </w:p>
    <w:p w:rsidR="000C5BFE" w:rsidRDefault="00CF2E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5BFE" w:rsidRDefault="00CF2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C5BFE" w:rsidRDefault="00CF2EB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C260F">
        <w:rPr>
          <w:rFonts w:ascii="Times New Roman" w:eastAsia="Times New Roman" w:hAnsi="Times New Roman" w:cs="Times New Roman"/>
          <w:b/>
          <w:sz w:val="24"/>
          <w:szCs w:val="24"/>
        </w:rPr>
        <w:t>(з особливостями)</w:t>
      </w:r>
    </w:p>
    <w:p w:rsidR="000C5BFE" w:rsidRDefault="00CF2EB8">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0C260F" w:rsidRPr="000C260F">
        <w:rPr>
          <w:rFonts w:ascii="Times New Roman" w:eastAsia="Times New Roman" w:hAnsi="Times New Roman" w:cs="Times New Roman"/>
          <w:b/>
          <w:sz w:val="24"/>
          <w:szCs w:val="24"/>
        </w:rPr>
        <w:t>послуг</w:t>
      </w:r>
    </w:p>
    <w:p w:rsidR="000C5BFE" w:rsidRDefault="00CF2EB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C260F" w:rsidRDefault="000C260F" w:rsidP="000C260F">
      <w:pPr>
        <w:spacing w:after="0" w:line="240" w:lineRule="auto"/>
        <w:jc w:val="center"/>
        <w:rPr>
          <w:rFonts w:ascii="Times New Roman" w:eastAsia="Times New Roman" w:hAnsi="Times New Roman" w:cs="Times New Roman"/>
          <w:b/>
          <w:sz w:val="28"/>
          <w:szCs w:val="28"/>
          <w:lang w:eastAsia="ru-RU"/>
        </w:rPr>
      </w:pPr>
      <w:r w:rsidRPr="000C260F">
        <w:rPr>
          <w:rFonts w:ascii="Times New Roman" w:eastAsia="Times New Roman" w:hAnsi="Times New Roman" w:cs="Times New Roman"/>
          <w:sz w:val="24"/>
          <w:szCs w:val="24"/>
          <w:lang w:eastAsia="ru-RU"/>
        </w:rPr>
        <w:t>за кодом ДК 021:2015 –</w:t>
      </w:r>
      <w:r w:rsidRPr="000C260F">
        <w:rPr>
          <w:rFonts w:ascii="Times New Roman" w:eastAsia="Times New Roman" w:hAnsi="Times New Roman" w:cs="Times New Roman"/>
          <w:b/>
          <w:sz w:val="24"/>
          <w:szCs w:val="24"/>
          <w:lang w:eastAsia="ru-RU"/>
        </w:rPr>
        <w:t xml:space="preserve"> </w:t>
      </w:r>
      <w:r w:rsidRPr="000C260F">
        <w:rPr>
          <w:rFonts w:ascii="Times New Roman" w:eastAsia="Times New Roman" w:hAnsi="Times New Roman" w:cs="Times New Roman"/>
          <w:i/>
          <w:sz w:val="28"/>
          <w:szCs w:val="28"/>
          <w:lang w:eastAsia="ru-RU"/>
        </w:rPr>
        <w:t>45230000-8 Будівництво трубопроводів, ліній зв’язку та електропередач, шосе, доріг, аеродромів і залізничних доріг; вирівнювання поверхонь</w:t>
      </w:r>
      <w:r w:rsidRPr="000C260F">
        <w:rPr>
          <w:rFonts w:ascii="Times New Roman" w:eastAsia="Times New Roman" w:hAnsi="Times New Roman" w:cs="Times New Roman"/>
          <w:b/>
          <w:sz w:val="28"/>
          <w:szCs w:val="28"/>
          <w:lang w:eastAsia="ru-RU"/>
        </w:rPr>
        <w:t xml:space="preserve"> </w:t>
      </w:r>
    </w:p>
    <w:p w:rsidR="000C260F" w:rsidRPr="000C260F" w:rsidRDefault="000C260F" w:rsidP="00413E54">
      <w:pPr>
        <w:spacing w:after="0" w:line="240" w:lineRule="auto"/>
        <w:jc w:val="center"/>
        <w:rPr>
          <w:rFonts w:ascii="Times New Roman" w:eastAsia="Times New Roman" w:hAnsi="Times New Roman" w:cs="Times New Roman"/>
          <w:b/>
          <w:sz w:val="28"/>
          <w:szCs w:val="28"/>
          <w:lang w:eastAsia="ru-RU"/>
        </w:rPr>
      </w:pPr>
      <w:r w:rsidRPr="000C260F">
        <w:rPr>
          <w:rFonts w:ascii="Times New Roman" w:eastAsia="Times New Roman" w:hAnsi="Times New Roman" w:cs="Times New Roman"/>
          <w:b/>
          <w:sz w:val="28"/>
          <w:szCs w:val="28"/>
          <w:lang w:eastAsia="ru-RU"/>
        </w:rPr>
        <w:t xml:space="preserve">(Поточний ремонт вул. </w:t>
      </w:r>
      <w:r w:rsidR="00413E54">
        <w:rPr>
          <w:rFonts w:ascii="Times New Roman" w:eastAsia="Times New Roman" w:hAnsi="Times New Roman" w:cs="Times New Roman"/>
          <w:b/>
          <w:sz w:val="28"/>
          <w:szCs w:val="28"/>
          <w:lang w:eastAsia="ru-RU"/>
        </w:rPr>
        <w:t>Гната Хоткевича</w:t>
      </w:r>
      <w:r w:rsidRPr="000C260F">
        <w:rPr>
          <w:rFonts w:ascii="Times New Roman" w:eastAsia="Times New Roman" w:hAnsi="Times New Roman" w:cs="Times New Roman"/>
          <w:b/>
          <w:sz w:val="28"/>
          <w:szCs w:val="28"/>
          <w:lang w:eastAsia="ru-RU"/>
        </w:rPr>
        <w:t xml:space="preserve"> в Деснянському районі м. Києва)</w:t>
      </w:r>
    </w:p>
    <w:p w:rsidR="000C5BFE" w:rsidRDefault="00CF2E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5BFE" w:rsidRDefault="00CF2E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5BFE" w:rsidRDefault="000C5BFE">
      <w:pPr>
        <w:spacing w:before="240" w:after="0" w:line="240" w:lineRule="auto"/>
        <w:rPr>
          <w:rFonts w:ascii="Times New Roman" w:eastAsia="Times New Roman" w:hAnsi="Times New Roman" w:cs="Times New Roman"/>
          <w:sz w:val="24"/>
          <w:szCs w:val="24"/>
        </w:rPr>
      </w:pPr>
    </w:p>
    <w:p w:rsidR="000C5BFE" w:rsidRDefault="00CF2E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C5BFE" w:rsidRDefault="000C5BFE">
      <w:pPr>
        <w:spacing w:before="240" w:after="0" w:line="240" w:lineRule="auto"/>
        <w:rPr>
          <w:rFonts w:ascii="Times New Roman" w:eastAsia="Times New Roman" w:hAnsi="Times New Roman" w:cs="Times New Roman"/>
          <w:sz w:val="24"/>
          <w:szCs w:val="24"/>
        </w:rPr>
      </w:pPr>
    </w:p>
    <w:p w:rsidR="000C5BFE" w:rsidRDefault="000C5BFE">
      <w:pPr>
        <w:spacing w:before="240" w:after="0" w:line="240" w:lineRule="auto"/>
        <w:rPr>
          <w:rFonts w:ascii="Times New Roman" w:eastAsia="Times New Roman" w:hAnsi="Times New Roman" w:cs="Times New Roman"/>
          <w:sz w:val="24"/>
          <w:szCs w:val="24"/>
        </w:rPr>
      </w:pPr>
    </w:p>
    <w:p w:rsidR="000C5BFE" w:rsidRDefault="000C5BFE">
      <w:pPr>
        <w:spacing w:before="240" w:after="0" w:line="240" w:lineRule="auto"/>
        <w:rPr>
          <w:rFonts w:ascii="Times New Roman" w:eastAsia="Times New Roman" w:hAnsi="Times New Roman" w:cs="Times New Roman"/>
          <w:sz w:val="24"/>
          <w:szCs w:val="24"/>
        </w:rPr>
      </w:pPr>
    </w:p>
    <w:p w:rsidR="000C5BFE" w:rsidRDefault="000C5BFE">
      <w:pPr>
        <w:spacing w:before="240" w:after="0" w:line="240" w:lineRule="auto"/>
        <w:rPr>
          <w:rFonts w:ascii="Times New Roman" w:eastAsia="Times New Roman" w:hAnsi="Times New Roman" w:cs="Times New Roman"/>
          <w:sz w:val="24"/>
          <w:szCs w:val="24"/>
        </w:rPr>
      </w:pPr>
    </w:p>
    <w:p w:rsidR="000C260F" w:rsidRDefault="000C260F">
      <w:pPr>
        <w:spacing w:before="240" w:after="0" w:line="240" w:lineRule="auto"/>
        <w:rPr>
          <w:rFonts w:ascii="Times New Roman" w:eastAsia="Times New Roman" w:hAnsi="Times New Roman" w:cs="Times New Roman"/>
          <w:sz w:val="24"/>
          <w:szCs w:val="24"/>
        </w:rPr>
      </w:pPr>
    </w:p>
    <w:p w:rsidR="000C260F" w:rsidRDefault="000C260F">
      <w:pPr>
        <w:spacing w:before="240" w:after="0" w:line="240" w:lineRule="auto"/>
        <w:rPr>
          <w:rFonts w:ascii="Times New Roman" w:eastAsia="Times New Roman" w:hAnsi="Times New Roman" w:cs="Times New Roman"/>
          <w:sz w:val="24"/>
          <w:szCs w:val="24"/>
        </w:rPr>
      </w:pPr>
    </w:p>
    <w:p w:rsidR="000C260F" w:rsidRDefault="000C260F">
      <w:pPr>
        <w:spacing w:before="240" w:after="0" w:line="240" w:lineRule="auto"/>
        <w:rPr>
          <w:rFonts w:ascii="Times New Roman" w:eastAsia="Times New Roman" w:hAnsi="Times New Roman" w:cs="Times New Roman"/>
          <w:sz w:val="24"/>
          <w:szCs w:val="24"/>
        </w:rPr>
      </w:pPr>
    </w:p>
    <w:p w:rsidR="000C5BFE" w:rsidRPr="000C260F" w:rsidRDefault="00CF2EB8">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0C260F">
        <w:rPr>
          <w:rFonts w:ascii="Times New Roman" w:eastAsia="Times New Roman" w:hAnsi="Times New Roman" w:cs="Times New Roman"/>
          <w:sz w:val="24"/>
          <w:szCs w:val="24"/>
        </w:rPr>
        <w:t>м.</w:t>
      </w:r>
      <w:r w:rsidR="000C260F" w:rsidRPr="000C260F">
        <w:rPr>
          <w:rFonts w:ascii="Times New Roman" w:eastAsia="Times New Roman" w:hAnsi="Times New Roman" w:cs="Times New Roman"/>
          <w:sz w:val="24"/>
          <w:szCs w:val="24"/>
        </w:rPr>
        <w:t xml:space="preserve"> </w:t>
      </w:r>
      <w:r w:rsidRPr="000C260F">
        <w:rPr>
          <w:rFonts w:ascii="Times New Roman" w:eastAsia="Times New Roman" w:hAnsi="Times New Roman" w:cs="Times New Roman"/>
          <w:sz w:val="24"/>
          <w:szCs w:val="24"/>
        </w:rPr>
        <w:t xml:space="preserve">Київ  </w:t>
      </w:r>
      <w:r w:rsidRPr="000C260F">
        <w:rPr>
          <w:rFonts w:ascii="Times New Roman" w:eastAsia="Times New Roman" w:hAnsi="Times New Roman" w:cs="Times New Roman"/>
          <w:i/>
          <w:sz w:val="24"/>
          <w:szCs w:val="24"/>
        </w:rPr>
        <w:t xml:space="preserve">- </w:t>
      </w:r>
      <w:r w:rsidRPr="000C260F">
        <w:rPr>
          <w:rFonts w:ascii="Times New Roman" w:eastAsia="Times New Roman" w:hAnsi="Times New Roman" w:cs="Times New Roman"/>
          <w:color w:val="000000"/>
          <w:sz w:val="24"/>
          <w:szCs w:val="24"/>
        </w:rPr>
        <w:t>20</w:t>
      </w:r>
      <w:r w:rsidR="000C260F" w:rsidRPr="000C260F">
        <w:rPr>
          <w:rFonts w:ascii="Times New Roman" w:eastAsia="Times New Roman" w:hAnsi="Times New Roman" w:cs="Times New Roman"/>
          <w:color w:val="000000"/>
          <w:sz w:val="24"/>
          <w:szCs w:val="24"/>
        </w:rPr>
        <w:t>23</w:t>
      </w:r>
      <w:r w:rsidRPr="000C260F">
        <w:rPr>
          <w:rFonts w:ascii="Times New Roman" w:eastAsia="Times New Roman" w:hAnsi="Times New Roman" w:cs="Times New Roman"/>
          <w:color w:val="000000"/>
          <w:sz w:val="24"/>
          <w:szCs w:val="24"/>
        </w:rPr>
        <w:t xml:space="preserve"> рік</w:t>
      </w:r>
    </w:p>
    <w:p w:rsidR="000C5BFE" w:rsidRDefault="000C5BFE">
      <w:pPr>
        <w:spacing w:after="0" w:line="240" w:lineRule="auto"/>
        <w:rPr>
          <w:rFonts w:ascii="Times New Roman" w:eastAsia="Times New Roman" w:hAnsi="Times New Roman" w:cs="Times New Roman"/>
          <w:sz w:val="24"/>
          <w:szCs w:val="24"/>
        </w:rPr>
      </w:pPr>
    </w:p>
    <w:p w:rsidR="000C5BFE" w:rsidRDefault="000C5BFE">
      <w:pPr>
        <w:spacing w:after="0" w:line="240" w:lineRule="auto"/>
        <w:rPr>
          <w:rFonts w:ascii="Times New Roman" w:eastAsia="Times New Roman" w:hAnsi="Times New Roman" w:cs="Times New Roman"/>
          <w:sz w:val="24"/>
          <w:szCs w:val="24"/>
        </w:rPr>
      </w:pPr>
    </w:p>
    <w:p w:rsidR="009F181C" w:rsidRDefault="009F181C">
      <w:pPr>
        <w:spacing w:after="0" w:line="240" w:lineRule="auto"/>
        <w:rPr>
          <w:rFonts w:ascii="Times New Roman" w:eastAsia="Times New Roman" w:hAnsi="Times New Roman" w:cs="Times New Roman"/>
          <w:sz w:val="24"/>
          <w:szCs w:val="24"/>
        </w:rPr>
      </w:pPr>
    </w:p>
    <w:p w:rsidR="009F181C" w:rsidRDefault="009F181C">
      <w:pPr>
        <w:spacing w:after="0" w:line="240" w:lineRule="auto"/>
        <w:rPr>
          <w:rFonts w:ascii="Times New Roman" w:eastAsia="Times New Roman" w:hAnsi="Times New Roman" w:cs="Times New Roman"/>
          <w:sz w:val="24"/>
          <w:szCs w:val="24"/>
        </w:rPr>
      </w:pPr>
    </w:p>
    <w:p w:rsidR="009F181C" w:rsidRDefault="009F181C">
      <w:pPr>
        <w:spacing w:after="0" w:line="240" w:lineRule="auto"/>
        <w:rPr>
          <w:rFonts w:ascii="Times New Roman" w:eastAsia="Times New Roman" w:hAnsi="Times New Roman" w:cs="Times New Roman"/>
          <w:sz w:val="24"/>
          <w:szCs w:val="24"/>
        </w:rPr>
      </w:pPr>
    </w:p>
    <w:p w:rsidR="000C5BFE" w:rsidRDefault="000C5BF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C5BFE">
        <w:trPr>
          <w:trHeight w:val="416"/>
          <w:jc w:val="center"/>
        </w:trPr>
        <w:tc>
          <w:tcPr>
            <w:tcW w:w="705" w:type="dxa"/>
            <w:vAlign w:val="center"/>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C5BFE" w:rsidRDefault="00CF2E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5BFE">
        <w:trPr>
          <w:trHeight w:val="411"/>
          <w:jc w:val="center"/>
        </w:trPr>
        <w:tc>
          <w:tcPr>
            <w:tcW w:w="705" w:type="dxa"/>
            <w:vAlign w:val="center"/>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5BFE">
        <w:trPr>
          <w:trHeight w:val="1119"/>
          <w:jc w:val="center"/>
        </w:trPr>
        <w:tc>
          <w:tcPr>
            <w:tcW w:w="705" w:type="dxa"/>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5BFE" w:rsidRDefault="00CF2E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C5BFE" w:rsidRDefault="00CF2EB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C260F">
              <w:rPr>
                <w:rFonts w:ascii="Times New Roman" w:eastAsia="Times New Roman" w:hAnsi="Times New Roman" w:cs="Times New Roman"/>
                <w:color w:val="000000"/>
                <w:sz w:val="24"/>
                <w:szCs w:val="24"/>
              </w:rPr>
              <w:t xml:space="preserve">України «Про публічні закупівлі» (далі </w:t>
            </w:r>
            <w:r w:rsidRPr="000C260F">
              <w:rPr>
                <w:rFonts w:ascii="Times New Roman" w:eastAsia="Times New Roman" w:hAnsi="Times New Roman" w:cs="Times New Roman"/>
                <w:sz w:val="24"/>
                <w:szCs w:val="24"/>
              </w:rPr>
              <w:t>—</w:t>
            </w:r>
            <w:r w:rsidRPr="000C260F">
              <w:rPr>
                <w:rFonts w:ascii="Times New Roman" w:eastAsia="Times New Roman" w:hAnsi="Times New Roman" w:cs="Times New Roman"/>
                <w:color w:val="000000"/>
                <w:sz w:val="24"/>
                <w:szCs w:val="24"/>
              </w:rPr>
              <w:t xml:space="preserve"> Закон)</w:t>
            </w:r>
            <w:r w:rsidRPr="000C260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C5BFE" w:rsidRDefault="00CF2E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C5BFE">
        <w:trPr>
          <w:trHeight w:val="615"/>
          <w:jc w:val="center"/>
        </w:trPr>
        <w:tc>
          <w:tcPr>
            <w:tcW w:w="705" w:type="dxa"/>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5BFE" w:rsidRDefault="00CF2E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C5BFE" w:rsidRDefault="00CF2E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C5BFE">
        <w:trPr>
          <w:trHeight w:val="285"/>
          <w:jc w:val="center"/>
        </w:trPr>
        <w:tc>
          <w:tcPr>
            <w:tcW w:w="705" w:type="dxa"/>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C5BFE" w:rsidRDefault="00CF2E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C5BFE" w:rsidRDefault="000C260F">
            <w:pPr>
              <w:jc w:val="both"/>
              <w:rPr>
                <w:rFonts w:ascii="Times New Roman" w:eastAsia="Times New Roman" w:hAnsi="Times New Roman" w:cs="Times New Roman"/>
                <w:i/>
                <w:sz w:val="24"/>
                <w:szCs w:val="24"/>
              </w:rPr>
            </w:pPr>
            <w:r w:rsidRPr="000C260F">
              <w:rPr>
                <w:rFonts w:ascii="Times New Roman" w:eastAsia="Times New Roman" w:hAnsi="Times New Roman" w:cs="Times New Roman"/>
                <w:bCs/>
                <w:sz w:val="24"/>
                <w:szCs w:val="24"/>
                <w:lang w:eastAsia="ru-RU"/>
              </w:rPr>
              <w:t>Комунальне підприємство «Шляхово-експлуатаційне управління по ремонту та утриманню автомобільних шляхів та спо</w:t>
            </w:r>
            <w:r>
              <w:rPr>
                <w:rFonts w:ascii="Times New Roman" w:eastAsia="Times New Roman" w:hAnsi="Times New Roman" w:cs="Times New Roman"/>
                <w:bCs/>
                <w:sz w:val="24"/>
                <w:szCs w:val="24"/>
                <w:lang w:eastAsia="ru-RU"/>
              </w:rPr>
              <w:t>руд на них Деснянського району»</w:t>
            </w:r>
          </w:p>
        </w:tc>
      </w:tr>
      <w:tr w:rsidR="000C5BFE">
        <w:trPr>
          <w:trHeight w:val="536"/>
          <w:jc w:val="center"/>
        </w:trPr>
        <w:tc>
          <w:tcPr>
            <w:tcW w:w="705" w:type="dxa"/>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C5BFE" w:rsidRDefault="00CF2E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C5BFE" w:rsidRDefault="000C260F">
            <w:pPr>
              <w:jc w:val="both"/>
              <w:rPr>
                <w:rFonts w:ascii="Times New Roman" w:eastAsia="Times New Roman" w:hAnsi="Times New Roman" w:cs="Times New Roman"/>
                <w:sz w:val="24"/>
                <w:szCs w:val="24"/>
                <w:highlight w:val="cyan"/>
              </w:rPr>
            </w:pPr>
            <w:r w:rsidRPr="000C260F">
              <w:rPr>
                <w:rFonts w:ascii="Times New Roman" w:eastAsia="Times New Roman" w:hAnsi="Times New Roman" w:cs="Times New Roman"/>
                <w:snapToGrid w:val="0"/>
                <w:sz w:val="24"/>
                <w:szCs w:val="24"/>
                <w:lang w:eastAsia="ru-RU"/>
              </w:rPr>
              <w:t>вул. М. Закревського, 29, м. Київ, 02217</w:t>
            </w:r>
          </w:p>
        </w:tc>
      </w:tr>
      <w:tr w:rsidR="000C5BFE">
        <w:trPr>
          <w:trHeight w:val="1119"/>
          <w:jc w:val="center"/>
        </w:trPr>
        <w:tc>
          <w:tcPr>
            <w:tcW w:w="705" w:type="dxa"/>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C5BFE" w:rsidRDefault="00CF2EB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C260F" w:rsidRPr="000C260F" w:rsidRDefault="000C260F" w:rsidP="000C260F">
            <w:pPr>
              <w:spacing w:line="20" w:lineRule="atLeast"/>
              <w:ind w:firstLine="57"/>
              <w:jc w:val="both"/>
              <w:rPr>
                <w:rFonts w:ascii="Times New Roman" w:eastAsia="Times New Roman" w:hAnsi="Times New Roman" w:cs="Times New Roman"/>
                <w:sz w:val="24"/>
                <w:szCs w:val="24"/>
                <w:lang w:eastAsia="ru-RU"/>
              </w:rPr>
            </w:pPr>
            <w:r w:rsidRPr="000C260F">
              <w:rPr>
                <w:rFonts w:ascii="Times New Roman" w:eastAsia="Times New Roman" w:hAnsi="Times New Roman" w:cs="Times New Roman"/>
                <w:sz w:val="24"/>
                <w:szCs w:val="24"/>
                <w:lang w:eastAsia="ru-RU"/>
              </w:rPr>
              <w:t>З технічних питань:</w:t>
            </w:r>
          </w:p>
          <w:p w:rsidR="000C260F" w:rsidRPr="000C260F" w:rsidRDefault="000C260F" w:rsidP="000C260F">
            <w:pPr>
              <w:spacing w:line="20" w:lineRule="atLeast"/>
              <w:ind w:firstLine="57"/>
              <w:jc w:val="both"/>
              <w:rPr>
                <w:rFonts w:ascii="Times New Roman" w:eastAsia="Times New Roman" w:hAnsi="Times New Roman" w:cs="Times New Roman"/>
                <w:sz w:val="24"/>
                <w:szCs w:val="24"/>
                <w:lang w:eastAsia="ru-RU"/>
              </w:rPr>
            </w:pPr>
            <w:r w:rsidRPr="000C260F">
              <w:rPr>
                <w:rFonts w:ascii="Times New Roman" w:eastAsia="Times New Roman" w:hAnsi="Times New Roman" w:cs="Times New Roman"/>
                <w:sz w:val="24"/>
                <w:szCs w:val="24"/>
                <w:lang w:eastAsia="ru-RU"/>
              </w:rPr>
              <w:t>Лавринюк Вячеслав Олександрович, начальник дорожньо-ремонтної дільниці,  ел. адреса: sheudecn@i.ua.</w:t>
            </w:r>
          </w:p>
          <w:p w:rsidR="000C260F" w:rsidRPr="000C260F" w:rsidRDefault="000C260F" w:rsidP="000C260F">
            <w:pPr>
              <w:spacing w:line="20" w:lineRule="atLeast"/>
              <w:ind w:firstLine="57"/>
              <w:jc w:val="both"/>
              <w:rPr>
                <w:rFonts w:ascii="Times New Roman" w:eastAsia="Times New Roman" w:hAnsi="Times New Roman" w:cs="Times New Roman"/>
                <w:sz w:val="24"/>
                <w:szCs w:val="24"/>
                <w:lang w:eastAsia="ru-RU"/>
              </w:rPr>
            </w:pPr>
            <w:r w:rsidRPr="000C260F">
              <w:rPr>
                <w:rFonts w:ascii="Times New Roman" w:eastAsia="Times New Roman" w:hAnsi="Times New Roman" w:cs="Times New Roman"/>
                <w:sz w:val="24"/>
                <w:szCs w:val="24"/>
                <w:lang w:eastAsia="ru-RU"/>
              </w:rPr>
              <w:t>З організаційних питань:</w:t>
            </w:r>
          </w:p>
          <w:p w:rsidR="000C260F" w:rsidRPr="000C260F" w:rsidRDefault="000C260F" w:rsidP="000C260F">
            <w:pPr>
              <w:spacing w:line="20" w:lineRule="atLeast"/>
              <w:ind w:firstLine="57"/>
              <w:jc w:val="both"/>
              <w:rPr>
                <w:rFonts w:ascii="Times New Roman" w:eastAsia="Times New Roman" w:hAnsi="Times New Roman" w:cs="Times New Roman"/>
                <w:sz w:val="24"/>
                <w:szCs w:val="24"/>
                <w:lang w:eastAsia="ru-RU"/>
              </w:rPr>
            </w:pPr>
            <w:r w:rsidRPr="000C260F">
              <w:rPr>
                <w:rFonts w:ascii="Times New Roman" w:eastAsia="Times New Roman" w:hAnsi="Times New Roman" w:cs="Times New Roman"/>
                <w:sz w:val="24"/>
                <w:szCs w:val="24"/>
                <w:lang w:eastAsia="ru-RU"/>
              </w:rPr>
              <w:t>Мелешко Юлія Миколаївна, фахівець з публічних закупівель,</w:t>
            </w:r>
            <w:r>
              <w:rPr>
                <w:rFonts w:ascii="Times New Roman" w:eastAsia="Times New Roman" w:hAnsi="Times New Roman" w:cs="Times New Roman"/>
                <w:sz w:val="24"/>
                <w:szCs w:val="24"/>
                <w:lang w:eastAsia="ru-RU"/>
              </w:rPr>
              <w:t xml:space="preserve"> </w:t>
            </w:r>
            <w:r w:rsidRPr="000C260F">
              <w:rPr>
                <w:rFonts w:ascii="Times New Roman" w:eastAsia="Times New Roman" w:hAnsi="Times New Roman" w:cs="Times New Roman"/>
                <w:sz w:val="24"/>
                <w:szCs w:val="24"/>
                <w:lang w:eastAsia="ru-RU"/>
              </w:rPr>
              <w:t xml:space="preserve">ел. адреса: </w:t>
            </w:r>
            <w:hyperlink r:id="rId9" w:history="1">
              <w:r w:rsidRPr="000C260F">
                <w:rPr>
                  <w:rFonts w:ascii="Times New Roman" w:eastAsia="Times New Roman" w:hAnsi="Times New Roman" w:cs="Times New Roman"/>
                  <w:color w:val="0000FF"/>
                  <w:sz w:val="24"/>
                  <w:szCs w:val="24"/>
                  <w:u w:val="single"/>
                  <w:lang w:eastAsia="ru-RU"/>
                </w:rPr>
                <w:t>sheudecn_tender@ukr.net</w:t>
              </w:r>
            </w:hyperlink>
          </w:p>
          <w:p w:rsidR="000C260F" w:rsidRPr="000C260F" w:rsidRDefault="000C260F" w:rsidP="000C260F">
            <w:pPr>
              <w:spacing w:line="20" w:lineRule="atLeast"/>
              <w:ind w:firstLine="552"/>
              <w:jc w:val="both"/>
              <w:rPr>
                <w:rFonts w:ascii="Times New Roman" w:eastAsia="Times New Roman" w:hAnsi="Times New Roman" w:cs="Times New Roman"/>
                <w:sz w:val="24"/>
                <w:szCs w:val="24"/>
                <w:lang w:eastAsia="ru-RU"/>
              </w:rPr>
            </w:pPr>
            <w:r w:rsidRPr="000C260F">
              <w:rPr>
                <w:rFonts w:ascii="Times New Roman" w:eastAsia="Times New Roman" w:hAnsi="Times New Roman" w:cs="Times New Roman"/>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0C5BFE" w:rsidRDefault="000C260F" w:rsidP="000C260F">
            <w:pPr>
              <w:jc w:val="both"/>
              <w:rPr>
                <w:rFonts w:ascii="Times New Roman" w:eastAsia="Times New Roman" w:hAnsi="Times New Roman" w:cs="Times New Roman"/>
                <w:i/>
                <w:color w:val="FF0000"/>
                <w:sz w:val="24"/>
                <w:szCs w:val="24"/>
                <w:highlight w:val="yellow"/>
              </w:rPr>
            </w:pPr>
            <w:r w:rsidRPr="000C260F">
              <w:rPr>
                <w:rFonts w:ascii="Times New Roman" w:eastAsia="Times New Roman" w:hAnsi="Times New Roman" w:cs="Times New Roman"/>
                <w:sz w:val="24"/>
                <w:szCs w:val="24"/>
                <w:lang w:eastAsia="ru-RU"/>
              </w:rPr>
              <w:t>Усі відповіді стосовно проведення торгів надаються через електронну систему закупівел</w:t>
            </w:r>
            <w:r w:rsidRPr="000C260F">
              <w:rPr>
                <w:rFonts w:ascii="Times New Roman" w:eastAsia="Times New Roman" w:hAnsi="Times New Roman" w:cs="Times New Roman"/>
                <w:sz w:val="24"/>
                <w:szCs w:val="24"/>
                <w:lang w:val="ru-RU" w:eastAsia="ru-RU"/>
              </w:rPr>
              <w:t>ь</w:t>
            </w:r>
            <w:r w:rsidRPr="000C260F">
              <w:rPr>
                <w:rFonts w:ascii="Times New Roman" w:eastAsia="Times New Roman" w:hAnsi="Times New Roman" w:cs="Times New Roman"/>
                <w:sz w:val="24"/>
                <w:szCs w:val="24"/>
                <w:lang w:eastAsia="ru-RU"/>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0C5BFE">
        <w:trPr>
          <w:trHeight w:val="15"/>
          <w:jc w:val="center"/>
        </w:trPr>
        <w:tc>
          <w:tcPr>
            <w:tcW w:w="705" w:type="dxa"/>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5BFE" w:rsidRDefault="00CF2E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C5BFE" w:rsidRDefault="00CF2EB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C260F">
              <w:rPr>
                <w:rFonts w:ascii="Times New Roman" w:eastAsia="Times New Roman" w:hAnsi="Times New Roman" w:cs="Times New Roman"/>
                <w:sz w:val="24"/>
                <w:szCs w:val="24"/>
              </w:rPr>
              <w:t>з особливостями</w:t>
            </w:r>
          </w:p>
        </w:tc>
      </w:tr>
      <w:tr w:rsidR="000C5BFE">
        <w:trPr>
          <w:trHeight w:val="240"/>
          <w:jc w:val="center"/>
        </w:trPr>
        <w:tc>
          <w:tcPr>
            <w:tcW w:w="705" w:type="dxa"/>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5BFE" w:rsidRDefault="00CF2E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C5BFE" w:rsidRDefault="00CF2EB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C5BFE">
        <w:trPr>
          <w:jc w:val="center"/>
        </w:trPr>
        <w:tc>
          <w:tcPr>
            <w:tcW w:w="705" w:type="dxa"/>
          </w:tcPr>
          <w:p w:rsidR="000C5BFE" w:rsidRDefault="00CF2E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C5BFE" w:rsidRDefault="00CF2E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C5BFE" w:rsidRDefault="000C260F">
            <w:pPr>
              <w:jc w:val="both"/>
              <w:rPr>
                <w:rFonts w:ascii="Times New Roman" w:eastAsia="Times New Roman" w:hAnsi="Times New Roman" w:cs="Times New Roman"/>
                <w:i/>
                <w:sz w:val="24"/>
                <w:szCs w:val="24"/>
              </w:rPr>
            </w:pPr>
            <w:r w:rsidRPr="000C260F">
              <w:rPr>
                <w:rFonts w:ascii="Times New Roman" w:eastAsia="Times New Roman" w:hAnsi="Times New Roman" w:cs="Times New Roman"/>
                <w:b/>
                <w:bCs/>
                <w:spacing w:val="-3"/>
                <w:sz w:val="24"/>
                <w:szCs w:val="24"/>
                <w:lang w:eastAsia="ru-RU"/>
              </w:rPr>
              <w:t xml:space="preserve">Поточний ремонт вул. </w:t>
            </w:r>
            <w:r w:rsidR="00413E54" w:rsidRPr="00413E54">
              <w:rPr>
                <w:rFonts w:ascii="Times New Roman" w:eastAsia="Times New Roman" w:hAnsi="Times New Roman" w:cs="Times New Roman"/>
                <w:b/>
                <w:bCs/>
                <w:spacing w:val="-3"/>
                <w:sz w:val="24"/>
                <w:szCs w:val="24"/>
                <w:lang w:eastAsia="ru-RU"/>
              </w:rPr>
              <w:t>Гната Хоткевича</w:t>
            </w:r>
            <w:r w:rsidRPr="000C260F">
              <w:rPr>
                <w:rFonts w:ascii="Times New Roman" w:eastAsia="Times New Roman" w:hAnsi="Times New Roman" w:cs="Times New Roman"/>
                <w:b/>
                <w:bCs/>
                <w:spacing w:val="-3"/>
                <w:sz w:val="24"/>
                <w:szCs w:val="24"/>
                <w:lang w:eastAsia="ru-RU"/>
              </w:rPr>
              <w:t xml:space="preserve"> в Деснянському районі м. Києва, </w:t>
            </w:r>
            <w:r w:rsidRPr="000C260F">
              <w:rPr>
                <w:rFonts w:ascii="Times New Roman" w:eastAsia="Times New Roman" w:hAnsi="Times New Roman" w:cs="Times New Roman"/>
                <w:spacing w:val="-3"/>
                <w:sz w:val="24"/>
                <w:szCs w:val="24"/>
                <w:lang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C5BFE" w:rsidRDefault="00CF2EB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C5BFE" w:rsidRDefault="00CF2E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C5BFE" w:rsidRDefault="000C5BFE" w:rsidP="000C260F">
            <w:pPr>
              <w:widowControl w:val="0"/>
              <w:ind w:right="120"/>
              <w:jc w:val="both"/>
              <w:rPr>
                <w:rFonts w:ascii="Times New Roman" w:eastAsia="Times New Roman" w:hAnsi="Times New Roman" w:cs="Times New Roman"/>
                <w:i/>
                <w:color w:val="FF0000"/>
                <w:sz w:val="24"/>
                <w:szCs w:val="24"/>
                <w:highlight w:val="yellow"/>
              </w:rPr>
            </w:pP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C5BFE" w:rsidRPr="000C260F" w:rsidRDefault="00CF2EB8" w:rsidP="000C260F">
            <w:pPr>
              <w:widowControl w:val="0"/>
              <w:rPr>
                <w:rFonts w:ascii="Times New Roman" w:eastAsia="Times New Roman" w:hAnsi="Times New Roman" w:cs="Times New Roman"/>
                <w:sz w:val="24"/>
                <w:szCs w:val="24"/>
                <w:highlight w:val="yellow"/>
              </w:rPr>
            </w:pPr>
            <w:r w:rsidRPr="000C260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413E54" w:rsidRDefault="00CF2EB8" w:rsidP="00413E54">
            <w:pPr>
              <w:widowControl w:val="0"/>
              <w:ind w:right="120"/>
              <w:jc w:val="both"/>
              <w:rPr>
                <w:rFonts w:ascii="Times New Roman" w:eastAsia="Times New Roman" w:hAnsi="Times New Roman" w:cs="Times New Roman"/>
                <w:b/>
                <w:sz w:val="24"/>
                <w:szCs w:val="24"/>
              </w:rPr>
            </w:pPr>
            <w:r w:rsidRPr="000C260F">
              <w:rPr>
                <w:rFonts w:ascii="Times New Roman" w:eastAsia="Times New Roman" w:hAnsi="Times New Roman" w:cs="Times New Roman"/>
                <w:sz w:val="24"/>
                <w:szCs w:val="24"/>
              </w:rPr>
              <w:t>Обсяги:</w:t>
            </w:r>
            <w:r w:rsidR="000C260F" w:rsidRPr="000C260F">
              <w:rPr>
                <w:rFonts w:ascii="Times New Roman" w:eastAsia="Times New Roman" w:hAnsi="Times New Roman" w:cs="Times New Roman"/>
                <w:sz w:val="24"/>
                <w:szCs w:val="24"/>
              </w:rPr>
              <w:t xml:space="preserve"> </w:t>
            </w:r>
            <w:r w:rsidR="00413E54" w:rsidRPr="00413E54">
              <w:rPr>
                <w:rFonts w:ascii="Times New Roman" w:eastAsia="Times New Roman" w:hAnsi="Times New Roman" w:cs="Times New Roman"/>
                <w:b/>
                <w:sz w:val="24"/>
                <w:szCs w:val="24"/>
              </w:rPr>
              <w:t xml:space="preserve">1 послуга </w:t>
            </w:r>
            <w:r w:rsidR="006D5722">
              <w:rPr>
                <w:rFonts w:ascii="Times New Roman" w:eastAsia="Times New Roman" w:hAnsi="Times New Roman" w:cs="Times New Roman"/>
                <w:b/>
                <w:sz w:val="24"/>
                <w:szCs w:val="24"/>
              </w:rPr>
              <w:t>(на площі 8 000 м</w:t>
            </w:r>
            <w:r w:rsidR="006D5722" w:rsidRPr="006D5722">
              <w:rPr>
                <w:rFonts w:ascii="Times New Roman" w:eastAsia="Times New Roman" w:hAnsi="Times New Roman" w:cs="Times New Roman"/>
                <w:b/>
                <w:sz w:val="24"/>
                <w:szCs w:val="24"/>
                <w:vertAlign w:val="superscript"/>
              </w:rPr>
              <w:t>2</w:t>
            </w:r>
            <w:r w:rsidR="006D5722">
              <w:rPr>
                <w:rFonts w:ascii="Times New Roman" w:eastAsia="Times New Roman" w:hAnsi="Times New Roman" w:cs="Times New Roman"/>
                <w:b/>
                <w:sz w:val="24"/>
                <w:szCs w:val="24"/>
              </w:rPr>
              <w:t>)</w:t>
            </w:r>
          </w:p>
          <w:p w:rsidR="000C5BFE" w:rsidRPr="000C260F" w:rsidRDefault="00CF2EB8" w:rsidP="00413E54">
            <w:pPr>
              <w:widowControl w:val="0"/>
              <w:ind w:right="120"/>
              <w:jc w:val="both"/>
              <w:rPr>
                <w:rFonts w:ascii="Times New Roman" w:eastAsia="Times New Roman" w:hAnsi="Times New Roman" w:cs="Times New Roman"/>
                <w:i/>
                <w:sz w:val="24"/>
                <w:szCs w:val="24"/>
                <w:highlight w:val="white"/>
              </w:rPr>
            </w:pPr>
            <w:r w:rsidRPr="000C260F">
              <w:rPr>
                <w:rFonts w:ascii="Times New Roman" w:eastAsia="Times New Roman" w:hAnsi="Times New Roman" w:cs="Times New Roman"/>
                <w:color w:val="000000"/>
                <w:sz w:val="24"/>
                <w:szCs w:val="24"/>
              </w:rPr>
              <w:t>Місце, де повинні бути виконані роботи чи надані послуги</w:t>
            </w:r>
            <w:r w:rsidRPr="000C260F">
              <w:rPr>
                <w:rFonts w:ascii="Times New Roman" w:eastAsia="Times New Roman" w:hAnsi="Times New Roman" w:cs="Times New Roman"/>
                <w:sz w:val="24"/>
                <w:szCs w:val="24"/>
              </w:rPr>
              <w:t xml:space="preserve">: </w:t>
            </w:r>
            <w:r w:rsidR="00413E54" w:rsidRPr="00413E54">
              <w:rPr>
                <w:rFonts w:ascii="Times New Roman" w:eastAsia="Times New Roman" w:hAnsi="Times New Roman" w:cs="Times New Roman"/>
                <w:b/>
                <w:sz w:val="24"/>
                <w:szCs w:val="24"/>
              </w:rPr>
              <w:t>Гната Хоткевича</w:t>
            </w:r>
            <w:r w:rsidR="000C260F" w:rsidRPr="00685084">
              <w:rPr>
                <w:rFonts w:ascii="Times New Roman" w:eastAsia="Times New Roman" w:hAnsi="Times New Roman" w:cs="Times New Roman"/>
                <w:b/>
                <w:sz w:val="24"/>
                <w:szCs w:val="24"/>
              </w:rPr>
              <w:t xml:space="preserve"> в Деснянському районі м. Києва</w:t>
            </w:r>
          </w:p>
        </w:tc>
      </w:tr>
      <w:tr w:rsidR="000C5BFE" w:rsidTr="003155A0">
        <w:trPr>
          <w:trHeight w:val="267"/>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C5BFE" w:rsidRDefault="00685084" w:rsidP="003155A0">
            <w:pPr>
              <w:widowControl w:val="0"/>
              <w:jc w:val="both"/>
              <w:rPr>
                <w:rFonts w:ascii="Times New Roman" w:eastAsia="Times New Roman" w:hAnsi="Times New Roman" w:cs="Times New Roman"/>
                <w:sz w:val="24"/>
                <w:szCs w:val="24"/>
                <w:highlight w:val="cyan"/>
              </w:rPr>
            </w:pPr>
            <w:r w:rsidRPr="00685084">
              <w:rPr>
                <w:rFonts w:ascii="Times New Roman" w:eastAsia="Times New Roman" w:hAnsi="Times New Roman" w:cs="Times New Roman"/>
                <w:sz w:val="24"/>
                <w:szCs w:val="24"/>
              </w:rPr>
              <w:t xml:space="preserve">До </w:t>
            </w:r>
            <w:r w:rsidR="003155A0">
              <w:rPr>
                <w:rFonts w:ascii="Times New Roman" w:eastAsia="Times New Roman" w:hAnsi="Times New Roman" w:cs="Times New Roman"/>
                <w:sz w:val="24"/>
                <w:szCs w:val="24"/>
              </w:rPr>
              <w:t>31</w:t>
            </w:r>
            <w:r w:rsidRPr="00685084">
              <w:rPr>
                <w:rFonts w:ascii="Times New Roman" w:eastAsia="Times New Roman" w:hAnsi="Times New Roman" w:cs="Times New Roman"/>
                <w:sz w:val="24"/>
                <w:szCs w:val="24"/>
              </w:rPr>
              <w:t>.0</w:t>
            </w:r>
            <w:r w:rsidR="003155A0">
              <w:rPr>
                <w:rFonts w:ascii="Times New Roman" w:eastAsia="Times New Roman" w:hAnsi="Times New Roman" w:cs="Times New Roman"/>
                <w:sz w:val="24"/>
                <w:szCs w:val="24"/>
              </w:rPr>
              <w:t>7.2023 р.</w:t>
            </w:r>
          </w:p>
        </w:tc>
      </w:tr>
      <w:tr w:rsidR="000C5BFE">
        <w:trPr>
          <w:trHeight w:val="841"/>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C5BFE" w:rsidRDefault="00CF2E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C5BFE" w:rsidRDefault="00CF2E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C5BFE" w:rsidRDefault="00CF2EB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5BFE">
        <w:trPr>
          <w:trHeight w:val="501"/>
          <w:jc w:val="center"/>
        </w:trPr>
        <w:tc>
          <w:tcPr>
            <w:tcW w:w="9960" w:type="dxa"/>
            <w:gridSpan w:val="3"/>
            <w:vAlign w:val="center"/>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C5BFE">
        <w:trPr>
          <w:trHeight w:val="1975"/>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C5BFE" w:rsidRDefault="00CF2E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C5BFE" w:rsidRDefault="00CF2E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5BFE" w:rsidRDefault="00CF2E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C5BFE" w:rsidRDefault="00CF2E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C5BFE" w:rsidRDefault="00CF2E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5BFE" w:rsidRDefault="00CF2EB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C5BFE" w:rsidRDefault="00CF2E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5BFE" w:rsidRDefault="00CF2E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5BFE">
        <w:trPr>
          <w:trHeight w:val="480"/>
          <w:jc w:val="center"/>
        </w:trPr>
        <w:tc>
          <w:tcPr>
            <w:tcW w:w="9960" w:type="dxa"/>
            <w:gridSpan w:val="3"/>
            <w:vAlign w:val="center"/>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752372">
              <w:rPr>
                <w:rFonts w:ascii="Times New Roman" w:eastAsia="Times New Roman" w:hAnsi="Times New Roman" w:cs="Times New Roman"/>
                <w:sz w:val="24"/>
                <w:szCs w:val="24"/>
              </w:rPr>
              <w:lastRenderedPageBreak/>
              <w:t>систему закупівель, що підтверджують відповідність вимогам, визначеним замовником:</w:t>
            </w:r>
          </w:p>
          <w:p w:rsidR="000C5BFE" w:rsidRPr="00752372" w:rsidRDefault="00CF2EB8">
            <w:pPr>
              <w:widowControl w:val="0"/>
              <w:numPr>
                <w:ilvl w:val="0"/>
                <w:numId w:val="3"/>
              </w:numPr>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372">
              <w:rPr>
                <w:rFonts w:ascii="Times New Roman" w:eastAsia="Times New Roman" w:hAnsi="Times New Roman" w:cs="Times New Roman"/>
                <w:b/>
                <w:i/>
                <w:sz w:val="24"/>
                <w:szCs w:val="24"/>
              </w:rPr>
              <w:t>згідно</w:t>
            </w:r>
            <w:r w:rsidRPr="00752372">
              <w:rPr>
                <w:rFonts w:ascii="Times New Roman" w:eastAsia="Times New Roman" w:hAnsi="Times New Roman" w:cs="Times New Roman"/>
                <w:sz w:val="24"/>
                <w:szCs w:val="24"/>
              </w:rPr>
              <w:t xml:space="preserve"> з </w:t>
            </w:r>
            <w:r w:rsidRPr="00752372">
              <w:rPr>
                <w:rFonts w:ascii="Times New Roman" w:eastAsia="Times New Roman" w:hAnsi="Times New Roman" w:cs="Times New Roman"/>
                <w:b/>
                <w:i/>
                <w:sz w:val="24"/>
                <w:szCs w:val="24"/>
              </w:rPr>
              <w:t>Додатком 1</w:t>
            </w:r>
            <w:r w:rsidRPr="00752372">
              <w:rPr>
                <w:rFonts w:ascii="Times New Roman" w:eastAsia="Times New Roman" w:hAnsi="Times New Roman" w:cs="Times New Roman"/>
                <w:sz w:val="24"/>
                <w:szCs w:val="24"/>
              </w:rPr>
              <w:t xml:space="preserve"> до цієї тендерної документації;</w:t>
            </w:r>
          </w:p>
          <w:p w:rsidR="000C5BFE" w:rsidRPr="00752372" w:rsidRDefault="00CF2EB8">
            <w:pPr>
              <w:widowControl w:val="0"/>
              <w:numPr>
                <w:ilvl w:val="0"/>
                <w:numId w:val="3"/>
              </w:numPr>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752372">
              <w:rPr>
                <w:rFonts w:ascii="Times New Roman" w:eastAsia="Times New Roman" w:hAnsi="Times New Roman" w:cs="Times New Roman"/>
                <w:b/>
                <w:i/>
                <w:sz w:val="24"/>
                <w:szCs w:val="24"/>
              </w:rPr>
              <w:t>згідно з Додатком 1</w:t>
            </w:r>
            <w:r w:rsidRPr="00752372">
              <w:rPr>
                <w:rFonts w:ascii="Times New Roman" w:eastAsia="Times New Roman" w:hAnsi="Times New Roman" w:cs="Times New Roman"/>
                <w:sz w:val="24"/>
                <w:szCs w:val="24"/>
              </w:rPr>
              <w:t xml:space="preserve"> до цієї тендерної документації;</w:t>
            </w:r>
          </w:p>
          <w:p w:rsidR="000C5BFE" w:rsidRPr="00752372" w:rsidRDefault="00CF2EB8">
            <w:pPr>
              <w:widowControl w:val="0"/>
              <w:numPr>
                <w:ilvl w:val="0"/>
                <w:numId w:val="3"/>
              </w:numPr>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52372">
                <w:rPr>
                  <w:rFonts w:ascii="Times New Roman" w:eastAsia="Times New Roman" w:hAnsi="Times New Roman" w:cs="Times New Roman"/>
                  <w:sz w:val="24"/>
                  <w:szCs w:val="24"/>
                </w:rPr>
                <w:t>пунктом 44</w:t>
              </w:r>
            </w:hyperlink>
            <w:r w:rsidRPr="00752372">
              <w:rPr>
                <w:rFonts w:ascii="Times New Roman" w:eastAsia="Times New Roman" w:hAnsi="Times New Roman" w:cs="Times New Roman"/>
                <w:sz w:val="24"/>
                <w:szCs w:val="24"/>
              </w:rPr>
              <w:t xml:space="preserve">  Особливостей, - згідно з </w:t>
            </w:r>
            <w:r w:rsidRPr="00752372">
              <w:rPr>
                <w:rFonts w:ascii="Times New Roman" w:eastAsia="Times New Roman" w:hAnsi="Times New Roman" w:cs="Times New Roman"/>
                <w:b/>
                <w:i/>
                <w:sz w:val="24"/>
                <w:szCs w:val="24"/>
              </w:rPr>
              <w:t xml:space="preserve">Додатком 1 </w:t>
            </w:r>
            <w:r w:rsidRPr="00752372">
              <w:rPr>
                <w:rFonts w:ascii="Times New Roman" w:eastAsia="Times New Roman" w:hAnsi="Times New Roman" w:cs="Times New Roman"/>
                <w:sz w:val="24"/>
                <w:szCs w:val="24"/>
              </w:rPr>
              <w:t>до цієї тендерної документації;</w:t>
            </w:r>
          </w:p>
          <w:p w:rsidR="000C5BFE" w:rsidRPr="00752372" w:rsidRDefault="00CF2EB8" w:rsidP="00022C2F">
            <w:pPr>
              <w:widowControl w:val="0"/>
              <w:numPr>
                <w:ilvl w:val="0"/>
                <w:numId w:val="3"/>
              </w:numPr>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інформацією про </w:t>
            </w:r>
            <w:r w:rsidR="00022C2F" w:rsidRPr="00752372">
              <w:rPr>
                <w:rFonts w:ascii="Times New Roman" w:eastAsia="Times New Roman" w:hAnsi="Times New Roman" w:cs="Times New Roman"/>
                <w:sz w:val="24"/>
                <w:szCs w:val="24"/>
              </w:rPr>
              <w:t xml:space="preserve">технічні, якісні та кількісні характеристики предмета закупівлі </w:t>
            </w:r>
            <w:r w:rsidRPr="00752372">
              <w:rPr>
                <w:rFonts w:ascii="Times New Roman" w:eastAsia="Times New Roman" w:hAnsi="Times New Roman" w:cs="Times New Roman"/>
                <w:sz w:val="24"/>
                <w:szCs w:val="24"/>
              </w:rPr>
              <w:t>— згідно з</w:t>
            </w:r>
            <w:r w:rsidRPr="00752372">
              <w:rPr>
                <w:rFonts w:ascii="Times New Roman" w:eastAsia="Times New Roman" w:hAnsi="Times New Roman" w:cs="Times New Roman"/>
                <w:b/>
                <w:i/>
                <w:sz w:val="24"/>
                <w:szCs w:val="24"/>
              </w:rPr>
              <w:t xml:space="preserve"> Додатком 2</w:t>
            </w:r>
            <w:r w:rsidRPr="00752372">
              <w:rPr>
                <w:rFonts w:ascii="Times New Roman" w:eastAsia="Times New Roman" w:hAnsi="Times New Roman" w:cs="Times New Roman"/>
                <w:sz w:val="24"/>
                <w:szCs w:val="24"/>
              </w:rPr>
              <w:t xml:space="preserve"> до тендерної документації;</w:t>
            </w:r>
          </w:p>
          <w:p w:rsidR="000C5BFE" w:rsidRPr="00752372" w:rsidRDefault="00CF2EB8">
            <w:pPr>
              <w:widowControl w:val="0"/>
              <w:numPr>
                <w:ilvl w:val="0"/>
                <w:numId w:val="3"/>
              </w:numPr>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C5BFE" w:rsidRDefault="00CF2EB8">
            <w:pPr>
              <w:widowControl w:val="0"/>
              <w:numPr>
                <w:ilvl w:val="0"/>
                <w:numId w:val="3"/>
              </w:numPr>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81C" w:rsidRPr="00752372" w:rsidRDefault="009F181C" w:rsidP="009F18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заявку-пропозицію відповідно до </w:t>
            </w:r>
            <w:r w:rsidRPr="009F181C">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w:t>
            </w:r>
            <w:r w:rsidRPr="009F181C">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0C5BFE" w:rsidRPr="00752372" w:rsidRDefault="00CF2EB8">
            <w:pPr>
              <w:widowControl w:val="0"/>
              <w:numPr>
                <w:ilvl w:val="0"/>
                <w:numId w:val="3"/>
              </w:numPr>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C5BFE" w:rsidRPr="00752372" w:rsidRDefault="00CF2EB8">
            <w:pPr>
              <w:widowControl w:val="0"/>
              <w:jc w:val="both"/>
              <w:rPr>
                <w:rFonts w:ascii="Times New Roman" w:eastAsia="Times New Roman" w:hAnsi="Times New Roman" w:cs="Times New Roman"/>
                <w:i/>
                <w:sz w:val="24"/>
                <w:szCs w:val="24"/>
              </w:rPr>
            </w:pPr>
            <w:r w:rsidRPr="00752372">
              <w:rPr>
                <w:rFonts w:ascii="Times New Roman" w:eastAsia="Times New Roman" w:hAnsi="Times New Roman" w:cs="Times New Roman"/>
                <w:i/>
                <w:sz w:val="24"/>
                <w:szCs w:val="24"/>
              </w:rPr>
              <w:t xml:space="preserve">Переможець процедури закупівлі у строк, що не перевищує </w:t>
            </w:r>
            <w:r w:rsidRPr="0075237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52372">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C5BFE" w:rsidRPr="00752372" w:rsidRDefault="00CF2EB8">
            <w:pPr>
              <w:widowControl w:val="0"/>
              <w:jc w:val="both"/>
              <w:rPr>
                <w:rFonts w:ascii="Times New Roman" w:eastAsia="Times New Roman" w:hAnsi="Times New Roman" w:cs="Times New Roman"/>
                <w:b/>
                <w:sz w:val="24"/>
                <w:szCs w:val="24"/>
              </w:rPr>
            </w:pPr>
            <w:r w:rsidRPr="007523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5BFE" w:rsidRPr="00752372" w:rsidRDefault="00CF2EB8">
            <w:pPr>
              <w:widowControl w:val="0"/>
              <w:jc w:val="both"/>
              <w:rPr>
                <w:rFonts w:ascii="Times New Roman" w:eastAsia="Times New Roman" w:hAnsi="Times New Roman" w:cs="Times New Roman"/>
                <w:b/>
                <w:i/>
                <w:sz w:val="24"/>
                <w:szCs w:val="24"/>
              </w:rPr>
            </w:pPr>
            <w:r w:rsidRPr="00752372">
              <w:rPr>
                <w:rFonts w:ascii="Times New Roman" w:eastAsia="Times New Roman" w:hAnsi="Times New Roman" w:cs="Times New Roman"/>
                <w:b/>
                <w:i/>
                <w:sz w:val="24"/>
                <w:szCs w:val="24"/>
              </w:rPr>
              <w:t>Опис та приклади формальних несуттєвих помилок.</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752372">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C5BFE" w:rsidRPr="00752372" w:rsidRDefault="00CF2EB8">
            <w:pPr>
              <w:widowControl w:val="0"/>
              <w:jc w:val="both"/>
              <w:rPr>
                <w:rFonts w:ascii="Times New Roman" w:eastAsia="Times New Roman" w:hAnsi="Times New Roman" w:cs="Times New Roman"/>
                <w:i/>
                <w:sz w:val="24"/>
                <w:szCs w:val="24"/>
                <w:u w:val="single"/>
              </w:rPr>
            </w:pPr>
            <w:r w:rsidRPr="00752372">
              <w:rPr>
                <w:rFonts w:ascii="Times New Roman" w:eastAsia="Times New Roman" w:hAnsi="Times New Roman" w:cs="Times New Roman"/>
                <w:i/>
                <w:sz w:val="24"/>
                <w:szCs w:val="24"/>
                <w:u w:val="single"/>
              </w:rPr>
              <w:t>Опис формальних помилок:</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1.</w:t>
            </w:r>
            <w:r w:rsidRPr="0075237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sz w:val="24"/>
                <w:szCs w:val="24"/>
              </w:rPr>
              <w:tab/>
              <w:t>уживання великої літери;</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sz w:val="24"/>
                <w:szCs w:val="24"/>
              </w:rPr>
              <w:tab/>
              <w:t>уживання розділових знаків та відмінювання слів у реченні;</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sz w:val="24"/>
                <w:szCs w:val="24"/>
              </w:rPr>
              <w:tab/>
              <w:t>використання слова або мовного звороту, запозичених з іншої мови;</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sz w:val="24"/>
                <w:szCs w:val="24"/>
              </w:rPr>
              <w:tab/>
              <w:t>застосування правил переносу частини слова з рядка в рядок;</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sz w:val="24"/>
                <w:szCs w:val="24"/>
              </w:rPr>
              <w:tab/>
              <w:t>написання слів разом та/або окремо, та/або через дефіс;</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2.</w:t>
            </w:r>
            <w:r w:rsidRPr="0075237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3.</w:t>
            </w:r>
            <w:r w:rsidRPr="0075237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4.</w:t>
            </w:r>
            <w:r w:rsidRPr="0075237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5.</w:t>
            </w:r>
            <w:r w:rsidRPr="0075237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6.</w:t>
            </w:r>
            <w:r w:rsidRPr="00752372">
              <w:rPr>
                <w:rFonts w:ascii="Times New Roman" w:eastAsia="Times New Roman" w:hAnsi="Times New Roman" w:cs="Times New Roman"/>
                <w:sz w:val="24"/>
                <w:szCs w:val="24"/>
              </w:rPr>
              <w:tab/>
              <w:t xml:space="preserve">Подання документа (документів) учасником </w:t>
            </w:r>
            <w:r w:rsidRPr="00752372">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7.</w:t>
            </w:r>
            <w:r w:rsidRPr="007523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8.</w:t>
            </w:r>
            <w:r w:rsidRPr="007523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9.</w:t>
            </w:r>
            <w:r w:rsidRPr="007523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10.</w:t>
            </w:r>
            <w:r w:rsidRPr="007523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11.</w:t>
            </w:r>
            <w:r w:rsidRPr="007523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12.</w:t>
            </w:r>
            <w:r w:rsidRPr="007523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5BFE" w:rsidRPr="00752372" w:rsidRDefault="00CF2EB8">
            <w:pPr>
              <w:widowControl w:val="0"/>
              <w:jc w:val="both"/>
              <w:rPr>
                <w:rFonts w:ascii="Times New Roman" w:eastAsia="Times New Roman" w:hAnsi="Times New Roman" w:cs="Times New Roman"/>
                <w:i/>
                <w:sz w:val="24"/>
                <w:szCs w:val="24"/>
                <w:u w:val="single"/>
              </w:rPr>
            </w:pPr>
            <w:r w:rsidRPr="00752372">
              <w:rPr>
                <w:rFonts w:ascii="Times New Roman" w:eastAsia="Times New Roman" w:hAnsi="Times New Roman" w:cs="Times New Roman"/>
                <w:i/>
                <w:sz w:val="24"/>
                <w:szCs w:val="24"/>
                <w:u w:val="single"/>
              </w:rPr>
              <w:t>Приклади формальних помилок:</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«м.київ» замість «м.Київ»;</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«поряд -ок» замість «поря – док»;</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«ненадається» замість «не надається»»;</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«______________№_____________» замість «14.08.2020 №320/13/14-01»</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C5BFE" w:rsidRPr="00752372" w:rsidRDefault="00CF2EB8">
            <w:pPr>
              <w:widowControl w:val="0"/>
              <w:ind w:left="40" w:hanging="20"/>
              <w:jc w:val="both"/>
              <w:rPr>
                <w:rFonts w:ascii="Times New Roman" w:eastAsia="Times New Roman" w:hAnsi="Times New Roman" w:cs="Times New Roman"/>
                <w:color w:val="000000"/>
                <w:sz w:val="24"/>
                <w:szCs w:val="24"/>
              </w:rPr>
            </w:pPr>
            <w:r w:rsidRPr="0075237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52372">
              <w:rPr>
                <w:rFonts w:ascii="Times New Roman" w:eastAsia="Times New Roman" w:hAnsi="Times New Roman" w:cs="Times New Roman"/>
                <w:sz w:val="24"/>
                <w:szCs w:val="24"/>
              </w:rPr>
              <w:t>—</w:t>
            </w:r>
            <w:r w:rsidRPr="00752372">
              <w:rPr>
                <w:rFonts w:ascii="Times New Roman" w:eastAsia="Times New Roman" w:hAnsi="Times New Roman" w:cs="Times New Roman"/>
                <w:color w:val="000000"/>
                <w:sz w:val="24"/>
                <w:szCs w:val="24"/>
              </w:rPr>
              <w:t xml:space="preserve"> юридичних, фізичних осіб, у тому числі фізичних осіб</w:t>
            </w:r>
            <w:r w:rsidR="000512B5">
              <w:rPr>
                <w:rFonts w:ascii="Times New Roman" w:eastAsia="Times New Roman" w:hAnsi="Times New Roman" w:cs="Times New Roman"/>
                <w:color w:val="000000"/>
                <w:sz w:val="24"/>
                <w:szCs w:val="24"/>
              </w:rPr>
              <w:t>-</w:t>
            </w:r>
            <w:r w:rsidRPr="00752372">
              <w:rPr>
                <w:rFonts w:ascii="Times New Roman" w:eastAsia="Times New Roman" w:hAnsi="Times New Roman" w:cs="Times New Roman"/>
                <w:color w:val="000000"/>
                <w:sz w:val="24"/>
                <w:szCs w:val="24"/>
              </w:rPr>
              <w:t xml:space="preserve">підприємців, у складі тендерної пропозиції, не може бути підставою для її </w:t>
            </w:r>
            <w:r w:rsidRPr="00752372">
              <w:rPr>
                <w:rFonts w:ascii="Times New Roman" w:eastAsia="Times New Roman" w:hAnsi="Times New Roman" w:cs="Times New Roman"/>
                <w:color w:val="000000"/>
                <w:sz w:val="24"/>
                <w:szCs w:val="24"/>
              </w:rPr>
              <w:lastRenderedPageBreak/>
              <w:t>відхилення замовником.</w:t>
            </w:r>
          </w:p>
          <w:p w:rsidR="000C5BFE" w:rsidRPr="00752372" w:rsidRDefault="00CF2EB8">
            <w:pPr>
              <w:widowControl w:val="0"/>
              <w:ind w:left="40" w:hanging="20"/>
              <w:jc w:val="both"/>
              <w:rPr>
                <w:rFonts w:ascii="Times New Roman" w:eastAsia="Times New Roman" w:hAnsi="Times New Roman" w:cs="Times New Roman"/>
                <w:b/>
                <w:color w:val="000000"/>
                <w:sz w:val="24"/>
                <w:szCs w:val="24"/>
              </w:rPr>
            </w:pPr>
            <w:r w:rsidRPr="00752372">
              <w:rPr>
                <w:rFonts w:ascii="Times New Roman" w:eastAsia="Times New Roman" w:hAnsi="Times New Roman" w:cs="Times New Roman"/>
                <w:b/>
                <w:color w:val="000000"/>
                <w:sz w:val="24"/>
                <w:szCs w:val="24"/>
              </w:rPr>
              <w:t>УВАГА!!!</w:t>
            </w:r>
          </w:p>
          <w:p w:rsidR="000C5BFE" w:rsidRPr="00752372" w:rsidRDefault="00CF2EB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5237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C5BFE" w:rsidRPr="00752372" w:rsidRDefault="00CF2EB8">
            <w:pPr>
              <w:jc w:val="both"/>
              <w:rPr>
                <w:rFonts w:ascii="Times New Roman" w:eastAsia="Times New Roman" w:hAnsi="Times New Roman" w:cs="Times New Roman"/>
                <w:b/>
                <w:color w:val="000000"/>
                <w:sz w:val="24"/>
                <w:szCs w:val="24"/>
              </w:rPr>
            </w:pPr>
            <w:r w:rsidRPr="0075237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C5BFE" w:rsidRPr="00752372" w:rsidRDefault="00CF2EB8">
            <w:pPr>
              <w:jc w:val="both"/>
              <w:rPr>
                <w:rFonts w:ascii="Times New Roman" w:eastAsia="Times New Roman" w:hAnsi="Times New Roman" w:cs="Times New Roman"/>
                <w:b/>
                <w:color w:val="000000"/>
                <w:sz w:val="24"/>
                <w:szCs w:val="24"/>
              </w:rPr>
            </w:pPr>
            <w:r w:rsidRPr="0075237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52372">
              <w:rPr>
                <w:rFonts w:ascii="Times New Roman" w:eastAsia="Times New Roman" w:hAnsi="Times New Roman" w:cs="Times New Roman"/>
                <w:b/>
                <w:sz w:val="24"/>
                <w:szCs w:val="24"/>
              </w:rPr>
              <w:t>сом (УЕП)</w:t>
            </w:r>
            <w:r w:rsidRPr="00752372">
              <w:rPr>
                <w:rFonts w:ascii="Times New Roman" w:eastAsia="Times New Roman" w:hAnsi="Times New Roman" w:cs="Times New Roman"/>
                <w:b/>
                <w:color w:val="000000"/>
                <w:sz w:val="24"/>
                <w:szCs w:val="24"/>
              </w:rPr>
              <w:t>;</w:t>
            </w:r>
          </w:p>
          <w:p w:rsidR="000C5BFE" w:rsidRPr="00752372" w:rsidRDefault="00CF2EB8">
            <w:pPr>
              <w:jc w:val="both"/>
              <w:rPr>
                <w:rFonts w:ascii="Times New Roman" w:eastAsia="Times New Roman" w:hAnsi="Times New Roman" w:cs="Times New Roman"/>
                <w:b/>
                <w:color w:val="000000"/>
                <w:sz w:val="24"/>
                <w:szCs w:val="24"/>
              </w:rPr>
            </w:pPr>
            <w:r w:rsidRPr="0075237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C5BFE" w:rsidRPr="00752372" w:rsidRDefault="00CF2EB8">
            <w:pPr>
              <w:jc w:val="both"/>
              <w:rPr>
                <w:rFonts w:ascii="Times New Roman" w:eastAsia="Times New Roman" w:hAnsi="Times New Roman" w:cs="Times New Roman"/>
                <w:b/>
                <w:color w:val="000000"/>
                <w:sz w:val="24"/>
                <w:szCs w:val="24"/>
              </w:rPr>
            </w:pPr>
            <w:r w:rsidRPr="00752372">
              <w:rPr>
                <w:rFonts w:ascii="Times New Roman" w:eastAsia="Times New Roman" w:hAnsi="Times New Roman" w:cs="Times New Roman"/>
                <w:b/>
                <w:color w:val="000000"/>
                <w:sz w:val="24"/>
                <w:szCs w:val="24"/>
              </w:rPr>
              <w:t>Винятки:</w:t>
            </w:r>
          </w:p>
          <w:p w:rsidR="000C5BFE" w:rsidRPr="00752372" w:rsidRDefault="00CF2EB8">
            <w:pPr>
              <w:jc w:val="both"/>
              <w:rPr>
                <w:rFonts w:ascii="Times New Roman" w:eastAsia="Times New Roman" w:hAnsi="Times New Roman" w:cs="Times New Roman"/>
                <w:b/>
                <w:color w:val="000000"/>
                <w:sz w:val="24"/>
                <w:szCs w:val="24"/>
              </w:rPr>
            </w:pPr>
            <w:r w:rsidRPr="0075237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C5BFE" w:rsidRPr="00752372" w:rsidRDefault="00CF2EB8">
            <w:pPr>
              <w:widowControl w:val="0"/>
              <w:jc w:val="both"/>
              <w:rPr>
                <w:rFonts w:ascii="Times New Roman" w:eastAsia="Times New Roman" w:hAnsi="Times New Roman" w:cs="Times New Roman"/>
                <w:b/>
                <w:color w:val="000000"/>
                <w:sz w:val="24"/>
                <w:szCs w:val="24"/>
              </w:rPr>
            </w:pPr>
            <w:r w:rsidRPr="0075237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C5BFE" w:rsidRPr="00752372" w:rsidRDefault="00CF2EB8">
            <w:pPr>
              <w:widowControl w:val="0"/>
              <w:ind w:left="40" w:hanging="20"/>
              <w:jc w:val="both"/>
              <w:rPr>
                <w:rFonts w:ascii="Times New Roman" w:eastAsia="Times New Roman" w:hAnsi="Times New Roman" w:cs="Times New Roman"/>
                <w:b/>
                <w:sz w:val="24"/>
                <w:szCs w:val="24"/>
              </w:rPr>
            </w:pPr>
            <w:r w:rsidRPr="0075237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5237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C5BFE" w:rsidRPr="00752372" w:rsidRDefault="00CF2EB8">
            <w:pPr>
              <w:widowControl w:val="0"/>
              <w:ind w:left="40" w:hanging="20"/>
              <w:jc w:val="both"/>
              <w:rPr>
                <w:rFonts w:ascii="Times New Roman" w:eastAsia="Times New Roman" w:hAnsi="Times New Roman" w:cs="Times New Roman"/>
                <w:b/>
                <w:color w:val="000000"/>
                <w:sz w:val="24"/>
                <w:szCs w:val="24"/>
              </w:rPr>
            </w:pPr>
            <w:r w:rsidRPr="0075237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C5BFE" w:rsidRPr="00752372" w:rsidRDefault="00CF2EB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5237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752372">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752372">
              <w:rPr>
                <w:rFonts w:ascii="Times New Roman" w:eastAsia="Times New Roman" w:hAnsi="Times New Roman" w:cs="Times New Roman"/>
                <w:color w:val="0D0D0D"/>
                <w:sz w:val="24"/>
                <w:szCs w:val="24"/>
              </w:rPr>
              <w:t xml:space="preserve"> </w:t>
            </w:r>
          </w:p>
          <w:p w:rsidR="000C5BFE" w:rsidRPr="00752372" w:rsidRDefault="00CF2EB8">
            <w:pPr>
              <w:widowControl w:val="0"/>
              <w:jc w:val="both"/>
              <w:rPr>
                <w:rFonts w:ascii="Times New Roman" w:eastAsia="Times New Roman" w:hAnsi="Times New Roman" w:cs="Times New Roman"/>
                <w:sz w:val="24"/>
                <w:szCs w:val="24"/>
              </w:rPr>
            </w:pPr>
            <w:bookmarkStart w:id="3" w:name="_heading=h.hjqm8skarbdr" w:colFirst="0" w:colLast="0"/>
            <w:bookmarkEnd w:id="3"/>
            <w:r w:rsidRPr="0075237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C5BFE" w:rsidRPr="00752372" w:rsidRDefault="00CF2EB8">
            <w:pPr>
              <w:widowControl w:val="0"/>
              <w:jc w:val="both"/>
              <w:rPr>
                <w:rFonts w:ascii="Times New Roman" w:eastAsia="Times New Roman" w:hAnsi="Times New Roman" w:cs="Times New Roman"/>
                <w:sz w:val="24"/>
                <w:szCs w:val="24"/>
              </w:rPr>
            </w:pPr>
            <w:bookmarkStart w:id="4" w:name="_heading=h.ftj7vaqoric" w:colFirst="0" w:colLast="0"/>
            <w:bookmarkEnd w:id="4"/>
            <w:r w:rsidRPr="00752372">
              <w:rPr>
                <w:rFonts w:ascii="Times New Roman" w:eastAsia="Times New Roman" w:hAnsi="Times New Roman" w:cs="Times New Roman"/>
                <w:sz w:val="24"/>
                <w:szCs w:val="24"/>
              </w:rPr>
              <w:t>Кожен учасник має право подати тільки одну тендерну пропозицію</w:t>
            </w:r>
            <w:r w:rsidRPr="00752372">
              <w:rPr>
                <w:rFonts w:ascii="Times New Roman" w:eastAsia="Times New Roman" w:hAnsi="Times New Roman" w:cs="Times New Roman"/>
                <w:b/>
                <w:sz w:val="24"/>
                <w:szCs w:val="24"/>
              </w:rPr>
              <w:t xml:space="preserve"> </w:t>
            </w:r>
            <w:r w:rsidRPr="0075237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52372">
              <w:rPr>
                <w:rFonts w:ascii="Times New Roman" w:eastAsia="Times New Roman" w:hAnsi="Times New Roman" w:cs="Times New Roman"/>
                <w:i/>
                <w:sz w:val="24"/>
                <w:szCs w:val="24"/>
              </w:rPr>
              <w:t>(у разі здійснення закупівлі за лотами)</w:t>
            </w:r>
            <w:r w:rsidRPr="00752372">
              <w:rPr>
                <w:rFonts w:ascii="Times New Roman" w:eastAsia="Times New Roman" w:hAnsi="Times New Roman" w:cs="Times New Roman"/>
                <w:sz w:val="24"/>
                <w:szCs w:val="24"/>
              </w:rPr>
              <w:t xml:space="preserve">. </w:t>
            </w:r>
          </w:p>
        </w:tc>
      </w:tr>
      <w:tr w:rsidR="000C5BFE">
        <w:trPr>
          <w:trHeight w:val="913"/>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5BFE" w:rsidRDefault="00CF2EB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C5BFE" w:rsidRPr="00752372" w:rsidRDefault="00CF2EB8">
            <w:pPr>
              <w:widowControl w:val="0"/>
              <w:ind w:right="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Забезпечення тендерної пропозиції не вимагається.</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C5BFE" w:rsidRPr="00752372" w:rsidRDefault="00CF2EB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Не передбачається.</w:t>
            </w:r>
          </w:p>
          <w:p w:rsidR="000C5BFE" w:rsidRPr="00752372" w:rsidRDefault="000C5BFE">
            <w:pPr>
              <w:widowControl w:val="0"/>
              <w:shd w:val="clear" w:color="auto" w:fill="FFFFFF"/>
              <w:ind w:right="120"/>
              <w:jc w:val="both"/>
              <w:rPr>
                <w:rFonts w:ascii="Times New Roman" w:eastAsia="Times New Roman" w:hAnsi="Times New Roman" w:cs="Times New Roman"/>
                <w:sz w:val="24"/>
                <w:szCs w:val="24"/>
              </w:rPr>
            </w:pPr>
          </w:p>
          <w:p w:rsidR="000C5BFE" w:rsidRPr="00752372" w:rsidRDefault="000C5BFE">
            <w:pPr>
              <w:widowControl w:val="0"/>
              <w:jc w:val="both"/>
              <w:rPr>
                <w:rFonts w:ascii="Times New Roman" w:eastAsia="Times New Roman" w:hAnsi="Times New Roman" w:cs="Times New Roman"/>
                <w:sz w:val="24"/>
                <w:szCs w:val="24"/>
              </w:rPr>
            </w:pPr>
          </w:p>
        </w:tc>
      </w:tr>
      <w:tr w:rsidR="000C5BFE">
        <w:trPr>
          <w:trHeight w:val="560"/>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C5BFE" w:rsidRPr="00752372"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752372">
              <w:rPr>
                <w:rFonts w:ascii="Times New Roman" w:eastAsia="Times New Roman" w:hAnsi="Times New Roman" w:cs="Times New Roman"/>
                <w:sz w:val="24"/>
                <w:szCs w:val="24"/>
              </w:rPr>
              <w:t xml:space="preserve">дійсними </w:t>
            </w:r>
            <w:r w:rsidRPr="00752372">
              <w:rPr>
                <w:rFonts w:ascii="Times New Roman" w:eastAsia="Times New Roman" w:hAnsi="Times New Roman" w:cs="Times New Roman"/>
                <w:b/>
                <w:i/>
                <w:sz w:val="24"/>
                <w:szCs w:val="24"/>
                <w:u w:val="single"/>
              </w:rPr>
              <w:t>протягом 120 (ста двадцяти) днів</w:t>
            </w:r>
            <w:r w:rsidRPr="00752372">
              <w:rPr>
                <w:rFonts w:ascii="Times New Roman" w:eastAsia="Times New Roman" w:hAnsi="Times New Roman" w:cs="Times New Roman"/>
                <w:sz w:val="24"/>
                <w:szCs w:val="24"/>
              </w:rPr>
              <w:t xml:space="preserve"> із дати кінцевого строку подання тендерних пропозицій. </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5BFE" w:rsidRPr="00752372" w:rsidRDefault="00CF2EB8">
            <w:pPr>
              <w:widowControl w:val="0"/>
              <w:jc w:val="both"/>
              <w:rPr>
                <w:rFonts w:ascii="Times New Roman" w:eastAsia="Times New Roman" w:hAnsi="Times New Roman" w:cs="Times New Roman"/>
                <w:sz w:val="24"/>
                <w:szCs w:val="24"/>
                <w:u w:val="single"/>
              </w:rPr>
            </w:pPr>
            <w:r w:rsidRPr="00752372">
              <w:rPr>
                <w:rFonts w:ascii="Times New Roman" w:eastAsia="Times New Roman" w:hAnsi="Times New Roman" w:cs="Times New Roman"/>
                <w:sz w:val="24"/>
                <w:szCs w:val="24"/>
              </w:rPr>
              <w:t xml:space="preserve">Учасник процедури закупівлі </w:t>
            </w:r>
            <w:r w:rsidRPr="00752372">
              <w:rPr>
                <w:rFonts w:ascii="Times New Roman" w:eastAsia="Times New Roman" w:hAnsi="Times New Roman" w:cs="Times New Roman"/>
                <w:sz w:val="24"/>
                <w:szCs w:val="24"/>
                <w:u w:val="single"/>
              </w:rPr>
              <w:t>має право:</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C5BFE"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52372">
              <w:rPr>
                <w:rFonts w:ascii="Times New Roman" w:eastAsia="Times New Roman" w:hAnsi="Times New Roman" w:cs="Times New Roman"/>
                <w:i/>
                <w:sz w:val="24"/>
                <w:szCs w:val="24"/>
              </w:rPr>
              <w:t>(у разі якщо таке вимагалося)</w:t>
            </w:r>
            <w:r w:rsidRPr="00752372">
              <w:rPr>
                <w:rFonts w:ascii="Times New Roman" w:eastAsia="Times New Roman" w:hAnsi="Times New Roman" w:cs="Times New Roman"/>
                <w:sz w:val="24"/>
                <w:szCs w:val="24"/>
              </w:rPr>
              <w:t>.</w:t>
            </w:r>
          </w:p>
          <w:p w:rsidR="000C5BFE" w:rsidRDefault="00CF2EB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5BFE" w:rsidTr="003155A0">
        <w:trPr>
          <w:trHeight w:val="1968"/>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52372">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0C5BFE" w:rsidRDefault="00CF2E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C5BFE" w:rsidRDefault="00CF2E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C5BFE" w:rsidRPr="00752372" w:rsidRDefault="00CF2EB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52372">
              <w:rPr>
                <w:rFonts w:ascii="Times New Roman" w:eastAsia="Times New Roman" w:hAnsi="Times New Roman" w:cs="Times New Roman"/>
                <w:b/>
                <w:sz w:val="24"/>
                <w:szCs w:val="24"/>
              </w:rPr>
              <w:t>визначені пунктом 44 Особливостей.</w:t>
            </w:r>
          </w:p>
          <w:p w:rsidR="000C5BFE" w:rsidRPr="00752372" w:rsidRDefault="00CF2EB8">
            <w:pPr>
              <w:widowControl w:val="0"/>
              <w:pBdr>
                <w:top w:val="nil"/>
                <w:left w:val="nil"/>
                <w:bottom w:val="nil"/>
                <w:right w:val="nil"/>
                <w:between w:val="nil"/>
              </w:pBdr>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2) відомості про юридичну особу, яка є учасником </w:t>
            </w:r>
            <w:r w:rsidRPr="00752372">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52372">
              <w:rPr>
                <w:rFonts w:ascii="Times New Roman" w:eastAsia="Times New Roman" w:hAnsi="Times New Roman" w:cs="Times New Roman"/>
                <w:sz w:val="24"/>
                <w:szCs w:val="24"/>
              </w:rPr>
              <w:br/>
              <w:t>20 млн. гривень (у тому числі за лотом);</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BFE" w:rsidRPr="00752372" w:rsidRDefault="00CF2E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52372">
              <w:rPr>
                <w:rFonts w:ascii="Times New Roman" w:eastAsia="Times New Roman" w:hAnsi="Times New Roman" w:cs="Times New Roman"/>
                <w:sz w:val="28"/>
                <w:szCs w:val="28"/>
              </w:rPr>
              <w:t xml:space="preserve"> </w:t>
            </w:r>
            <w:r w:rsidRPr="0075237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BFE" w:rsidRDefault="00CF2EB8">
            <w:pPr>
              <w:spacing w:after="348"/>
              <w:jc w:val="both"/>
              <w:rPr>
                <w:rFonts w:ascii="Times New Roman" w:eastAsia="Times New Roman" w:hAnsi="Times New Roman" w:cs="Times New Roman"/>
                <w:color w:val="00B050"/>
                <w:sz w:val="24"/>
                <w:szCs w:val="24"/>
                <w:highlight w:val="white"/>
              </w:rPr>
            </w:pPr>
            <w:r w:rsidRPr="0075237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C5BFE" w:rsidRDefault="00CF2E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52372">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0C5BFE" w:rsidRDefault="00CF2E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52372">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C5BFE">
        <w:trPr>
          <w:trHeight w:val="841"/>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5BFE">
        <w:trPr>
          <w:trHeight w:val="442"/>
          <w:jc w:val="center"/>
        </w:trPr>
        <w:tc>
          <w:tcPr>
            <w:tcW w:w="9960" w:type="dxa"/>
            <w:gridSpan w:val="3"/>
            <w:vAlign w:val="center"/>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C5BFE" w:rsidRPr="006D5722" w:rsidRDefault="00CF2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D5722" w:rsidRPr="006D5722">
              <w:rPr>
                <w:rFonts w:ascii="Times New Roman" w:eastAsia="Times New Roman" w:hAnsi="Times New Roman" w:cs="Times New Roman"/>
                <w:b/>
                <w:sz w:val="24"/>
                <w:szCs w:val="24"/>
              </w:rPr>
              <w:t>31</w:t>
            </w:r>
            <w:r w:rsidRPr="006D5722">
              <w:rPr>
                <w:rFonts w:ascii="Times New Roman" w:eastAsia="Times New Roman" w:hAnsi="Times New Roman" w:cs="Times New Roman"/>
                <w:b/>
                <w:sz w:val="24"/>
                <w:szCs w:val="24"/>
              </w:rPr>
              <w:t xml:space="preserve"> </w:t>
            </w:r>
            <w:r w:rsidR="006D5722" w:rsidRPr="006D5722">
              <w:rPr>
                <w:rFonts w:ascii="Times New Roman" w:eastAsia="Times New Roman" w:hAnsi="Times New Roman" w:cs="Times New Roman"/>
                <w:b/>
                <w:sz w:val="24"/>
                <w:szCs w:val="24"/>
              </w:rPr>
              <w:t>травня</w:t>
            </w:r>
            <w:r w:rsidRPr="006D5722">
              <w:rPr>
                <w:rFonts w:ascii="Times New Roman" w:eastAsia="Times New Roman" w:hAnsi="Times New Roman" w:cs="Times New Roman"/>
                <w:b/>
                <w:sz w:val="24"/>
                <w:szCs w:val="24"/>
              </w:rPr>
              <w:t xml:space="preserve"> 20</w:t>
            </w:r>
            <w:r w:rsidR="006D5722" w:rsidRPr="006D5722">
              <w:rPr>
                <w:rFonts w:ascii="Times New Roman" w:eastAsia="Times New Roman" w:hAnsi="Times New Roman" w:cs="Times New Roman"/>
                <w:b/>
                <w:sz w:val="24"/>
                <w:szCs w:val="24"/>
              </w:rPr>
              <w:t>23</w:t>
            </w:r>
            <w:r w:rsidRPr="006D5722">
              <w:rPr>
                <w:rFonts w:ascii="Times New Roman" w:eastAsia="Times New Roman" w:hAnsi="Times New Roman" w:cs="Times New Roman"/>
                <w:b/>
                <w:sz w:val="24"/>
                <w:szCs w:val="24"/>
              </w:rPr>
              <w:t xml:space="preserve"> року до </w:t>
            </w:r>
            <w:r w:rsidR="006D5722" w:rsidRPr="006D5722">
              <w:rPr>
                <w:rFonts w:ascii="Times New Roman" w:eastAsia="Times New Roman" w:hAnsi="Times New Roman" w:cs="Times New Roman"/>
                <w:b/>
                <w:sz w:val="24"/>
                <w:szCs w:val="24"/>
              </w:rPr>
              <w:t>07</w:t>
            </w:r>
            <w:r w:rsidRPr="006D5722">
              <w:rPr>
                <w:rFonts w:ascii="Times New Roman" w:eastAsia="Times New Roman" w:hAnsi="Times New Roman" w:cs="Times New Roman"/>
                <w:b/>
                <w:sz w:val="24"/>
                <w:szCs w:val="24"/>
              </w:rPr>
              <w:t>:00.</w:t>
            </w:r>
            <w:r w:rsidRPr="006D5722">
              <w:rPr>
                <w:rFonts w:ascii="Times New Roman" w:eastAsia="Times New Roman" w:hAnsi="Times New Roman" w:cs="Times New Roman"/>
                <w:sz w:val="24"/>
                <w:szCs w:val="24"/>
              </w:rPr>
              <w:t xml:space="preserve"> </w:t>
            </w:r>
          </w:p>
          <w:p w:rsidR="000C5BFE" w:rsidRPr="00752372" w:rsidRDefault="00CF2EB8">
            <w:pPr>
              <w:widowControl w:val="0"/>
              <w:ind w:left="40" w:right="120"/>
              <w:jc w:val="both"/>
              <w:rPr>
                <w:rFonts w:ascii="Times New Roman" w:eastAsia="Times New Roman" w:hAnsi="Times New Roman" w:cs="Times New Roman"/>
                <w:sz w:val="24"/>
                <w:szCs w:val="24"/>
                <w:highlight w:val="magenta"/>
              </w:rPr>
            </w:pPr>
            <w:r w:rsidRPr="0075237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5BFE" w:rsidRDefault="00CF2EB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C5BFE" w:rsidRDefault="00CF2EB8">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75237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752372">
                <w:rPr>
                  <w:rFonts w:ascii="Times New Roman" w:eastAsia="Times New Roman" w:hAnsi="Times New Roman" w:cs="Times New Roman"/>
                  <w:sz w:val="24"/>
                  <w:szCs w:val="24"/>
                </w:rPr>
                <w:t xml:space="preserve">статті 16 </w:t>
              </w:r>
            </w:hyperlink>
            <w:r w:rsidRPr="00752372">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752372">
                <w:rPr>
                  <w:rFonts w:ascii="Times New Roman" w:eastAsia="Times New Roman" w:hAnsi="Times New Roman" w:cs="Times New Roman"/>
                  <w:sz w:val="24"/>
                  <w:szCs w:val="24"/>
                </w:rPr>
                <w:t>пунктом 44</w:t>
              </w:r>
            </w:hyperlink>
            <w:r w:rsidRPr="00752372">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C5BFE">
        <w:trPr>
          <w:trHeight w:val="512"/>
          <w:jc w:val="center"/>
        </w:trPr>
        <w:tc>
          <w:tcPr>
            <w:tcW w:w="9960" w:type="dxa"/>
            <w:gridSpan w:val="3"/>
            <w:vAlign w:val="center"/>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C5BFE" w:rsidRDefault="00CF2EB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C5BFE" w:rsidRPr="00752372" w:rsidRDefault="00CF2EB8">
            <w:pPr>
              <w:widowControl w:val="0"/>
              <w:jc w:val="both"/>
              <w:rPr>
                <w:rFonts w:ascii="Times New Roman" w:eastAsia="Times New Roman" w:hAnsi="Times New Roman" w:cs="Times New Roman"/>
                <w:b/>
                <w:sz w:val="24"/>
                <w:szCs w:val="24"/>
              </w:rPr>
            </w:pPr>
            <w:r w:rsidRPr="0075237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C5BFE" w:rsidRPr="00752372" w:rsidRDefault="00CF2EB8">
            <w:pPr>
              <w:widowControl w:val="0"/>
              <w:jc w:val="both"/>
              <w:rPr>
                <w:rFonts w:ascii="Times New Roman" w:eastAsia="Times New Roman" w:hAnsi="Times New Roman" w:cs="Times New Roman"/>
                <w:b/>
                <w:i/>
                <w:color w:val="4A86E8"/>
                <w:sz w:val="24"/>
                <w:szCs w:val="24"/>
              </w:rPr>
            </w:pPr>
            <w:r w:rsidRPr="00752372">
              <w:rPr>
                <w:rFonts w:ascii="Times New Roman" w:eastAsia="Times New Roman" w:hAnsi="Times New Roman" w:cs="Times New Roman"/>
                <w:i/>
                <w:sz w:val="24"/>
                <w:szCs w:val="24"/>
              </w:rPr>
              <w:t xml:space="preserve">До розгляду </w:t>
            </w:r>
            <w:r w:rsidRPr="00752372">
              <w:rPr>
                <w:rFonts w:ascii="Times New Roman" w:eastAsia="Times New Roman" w:hAnsi="Times New Roman" w:cs="Times New Roman"/>
                <w:i/>
                <w:sz w:val="24"/>
                <w:szCs w:val="24"/>
                <w:u w:val="single"/>
              </w:rPr>
              <w:t xml:space="preserve">не приймається </w:t>
            </w:r>
            <w:r w:rsidRPr="0075237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Оцінка здійснюється щодо предмета закупівлі в цілому.</w:t>
            </w:r>
          </w:p>
          <w:p w:rsidR="000C5BFE" w:rsidRPr="00752372"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52372">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752372">
              <w:rPr>
                <w:rFonts w:ascii="Times New Roman" w:eastAsia="Times New Roman" w:hAnsi="Times New Roman" w:cs="Times New Roman"/>
                <w:b/>
                <w:sz w:val="24"/>
                <w:szCs w:val="24"/>
              </w:rPr>
              <w:t>надати</w:t>
            </w:r>
            <w:r w:rsidRPr="007523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52372">
              <w:rPr>
                <w:rFonts w:ascii="Times New Roman" w:eastAsia="Times New Roman" w:hAnsi="Times New Roman" w:cs="Times New Roman"/>
                <w:sz w:val="24"/>
                <w:szCs w:val="24"/>
              </w:rPr>
              <w:t xml:space="preserve">усіх інших витрат, передбачених для </w:t>
            </w:r>
            <w:r w:rsidRPr="00752372">
              <w:rPr>
                <w:rFonts w:ascii="Times New Roman" w:eastAsia="Times New Roman" w:hAnsi="Times New Roman" w:cs="Times New Roman"/>
                <w:b/>
                <w:sz w:val="24"/>
                <w:szCs w:val="24"/>
              </w:rPr>
              <w:t>послуг</w:t>
            </w:r>
            <w:r w:rsidRPr="00752372">
              <w:rPr>
                <w:rFonts w:ascii="Times New Roman" w:eastAsia="Times New Roman" w:hAnsi="Times New Roman" w:cs="Times New Roman"/>
                <w:sz w:val="24"/>
                <w:szCs w:val="24"/>
              </w:rPr>
              <w:t xml:space="preserve"> даного виду.</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0000"/>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C5BFE" w:rsidRDefault="00CF2EB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5BFE" w:rsidRDefault="00CF2EB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C5BFE" w:rsidRDefault="00CF2EB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C5BFE" w:rsidRPr="00752372" w:rsidRDefault="00CF2EB8">
            <w:pPr>
              <w:widowControl w:val="0"/>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C5BFE" w:rsidRDefault="00CF2EB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w:t>
            </w:r>
            <w:r>
              <w:rPr>
                <w:rFonts w:ascii="Times New Roman" w:eastAsia="Times New Roman" w:hAnsi="Times New Roman" w:cs="Times New Roman"/>
                <w:b/>
                <w:i/>
                <w:sz w:val="24"/>
                <w:szCs w:val="24"/>
                <w:highlight w:val="white"/>
              </w:rPr>
              <w:lastRenderedPageBreak/>
              <w:t>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5BFE" w:rsidRDefault="00CF2EB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52372">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C5BFE" w:rsidRDefault="00CF2EB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5BFE" w:rsidRDefault="00CF2EB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C5BFE" w:rsidRDefault="00CF2E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52372">
              <w:rPr>
                <w:rFonts w:ascii="Times New Roman" w:eastAsia="Times New Roman" w:hAnsi="Times New Roman" w:cs="Times New Roman"/>
                <w:sz w:val="24"/>
                <w:szCs w:val="24"/>
              </w:rPr>
              <w:t xml:space="preserve">пропозиції </w:t>
            </w:r>
            <w:r w:rsidRPr="00752372">
              <w:rPr>
                <w:rFonts w:ascii="Times New Roman" w:eastAsia="Times New Roman" w:hAnsi="Times New Roman" w:cs="Times New Roman"/>
                <w:i/>
                <w:sz w:val="24"/>
                <w:szCs w:val="24"/>
              </w:rPr>
              <w:t>(у разі встановлення такої вимоги)</w:t>
            </w:r>
            <w:r w:rsidRPr="00752372">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C5BFE" w:rsidRDefault="00CF2E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C5BFE" w:rsidRDefault="00CF2E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C5BFE" w:rsidRDefault="00CF2E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0C5BFE" w:rsidRDefault="00CF2E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C5BFE" w:rsidRDefault="00CF2E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C5BFE" w:rsidRPr="00752372"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75237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C5BFE" w:rsidRDefault="00CF2EB8">
            <w:pPr>
              <w:widowControl w:val="0"/>
              <w:jc w:val="both"/>
              <w:rPr>
                <w:rFonts w:ascii="Times New Roman" w:eastAsia="Times New Roman" w:hAnsi="Times New Roman" w:cs="Times New Roman"/>
                <w:i/>
                <w:sz w:val="20"/>
                <w:szCs w:val="20"/>
              </w:rPr>
            </w:pPr>
            <w:r w:rsidRPr="0075237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C5BFE" w:rsidRDefault="00CF2EB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C5BFE" w:rsidRDefault="00CF2EB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0C5BFE" w:rsidRDefault="00CF2EB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C5BFE" w:rsidRPr="00752372"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237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C5BFE" w:rsidRPr="00752372"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237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5BFE" w:rsidRPr="00752372"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52372">
              <w:rPr>
                <w:rFonts w:ascii="Times New Roman" w:eastAsia="Times New Roman" w:hAnsi="Times New Roman" w:cs="Times New Roman"/>
                <w:b/>
                <w:i/>
                <w:sz w:val="24"/>
                <w:szCs w:val="24"/>
              </w:rPr>
              <w:t>2) тендерна пропозиція:</w:t>
            </w:r>
          </w:p>
          <w:p w:rsidR="000C5BFE" w:rsidRPr="00752372"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5237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rPr>
              <w:lastRenderedPageBreak/>
              <w:t>договору про закупівлю;</w:t>
            </w:r>
          </w:p>
          <w:p w:rsidR="000C5BFE" w:rsidRPr="00752372"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52372">
              <w:rPr>
                <w:rFonts w:ascii="Times New Roman" w:eastAsia="Times New Roman" w:hAnsi="Times New Roman" w:cs="Times New Roman"/>
                <w:sz w:val="24"/>
                <w:szCs w:val="24"/>
              </w:rPr>
              <w:t>визначених пунктом 44 цих Особливостей;</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5BFE" w:rsidRDefault="00CF2E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5BFE">
        <w:trPr>
          <w:trHeight w:val="472"/>
          <w:jc w:val="center"/>
        </w:trPr>
        <w:tc>
          <w:tcPr>
            <w:tcW w:w="9960" w:type="dxa"/>
            <w:gridSpan w:val="3"/>
            <w:vAlign w:val="center"/>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C5BFE" w:rsidRDefault="00CF2E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C5BFE" w:rsidRDefault="00CF2E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C5BFE" w:rsidRDefault="00CF2E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C5BFE" w:rsidRDefault="00CF2E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C5BFE" w:rsidRDefault="00CF2E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C5BFE" w:rsidRDefault="00CF2EB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C5BFE" w:rsidRDefault="00CF2E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Pr>
                <w:rFonts w:ascii="Times New Roman" w:eastAsia="Times New Roman" w:hAnsi="Times New Roman" w:cs="Times New Roman"/>
                <w:sz w:val="24"/>
                <w:szCs w:val="24"/>
              </w:rPr>
              <w:lastRenderedPageBreak/>
              <w:t>укладання договору про закупівлю» цього розділу.</w:t>
            </w:r>
          </w:p>
          <w:p w:rsidR="000C5BFE" w:rsidRDefault="00CF2E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C5BFE" w:rsidRDefault="00CF2EB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C5BFE" w:rsidRDefault="00CF2EB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C5BFE" w:rsidRDefault="00CF2EB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C5BFE">
        <w:trPr>
          <w:trHeight w:val="2100"/>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C5BFE" w:rsidRPr="0007077F"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07077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0C5BFE" w:rsidRDefault="00CF2E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5BFE" w:rsidRPr="0007077F" w:rsidRDefault="00CF2EB8">
            <w:pPr>
              <w:widowControl w:val="0"/>
              <w:pBdr>
                <w:top w:val="nil"/>
                <w:left w:val="nil"/>
                <w:bottom w:val="nil"/>
                <w:right w:val="nil"/>
                <w:between w:val="nil"/>
              </w:pBdr>
              <w:jc w:val="both"/>
              <w:rPr>
                <w:rFonts w:ascii="Times New Roman" w:eastAsia="Times New Roman" w:hAnsi="Times New Roman" w:cs="Times New Roman"/>
                <w:sz w:val="24"/>
                <w:szCs w:val="24"/>
              </w:rPr>
            </w:pPr>
            <w:r w:rsidRPr="0007077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C5BFE" w:rsidRPr="0007077F" w:rsidRDefault="00CF2EB8">
            <w:pPr>
              <w:widowControl w:val="0"/>
              <w:pBdr>
                <w:top w:val="nil"/>
                <w:left w:val="nil"/>
                <w:bottom w:val="nil"/>
                <w:right w:val="nil"/>
                <w:between w:val="nil"/>
              </w:pBdr>
              <w:jc w:val="both"/>
              <w:rPr>
                <w:rFonts w:ascii="Times New Roman" w:eastAsia="Times New Roman" w:hAnsi="Times New Roman" w:cs="Times New Roman"/>
                <w:sz w:val="24"/>
                <w:szCs w:val="24"/>
              </w:rPr>
            </w:pPr>
            <w:r w:rsidRPr="0007077F">
              <w:rPr>
                <w:rFonts w:ascii="Times New Roman" w:eastAsia="Times New Roman" w:hAnsi="Times New Roman" w:cs="Times New Roman"/>
                <w:sz w:val="24"/>
                <w:szCs w:val="24"/>
              </w:rPr>
              <w:t>визначення грошового еквівалента зобов’язання в іноземній валюті;</w:t>
            </w:r>
          </w:p>
          <w:p w:rsidR="000C5BFE" w:rsidRDefault="00CF2EB8" w:rsidP="000707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077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C5BFE">
        <w:trPr>
          <w:trHeight w:val="1119"/>
          <w:jc w:val="center"/>
        </w:trPr>
        <w:tc>
          <w:tcPr>
            <w:tcW w:w="705" w:type="dxa"/>
          </w:tcPr>
          <w:p w:rsidR="000C5BFE" w:rsidRDefault="00CF2E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C5BFE" w:rsidRDefault="00CF2E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C5BFE" w:rsidRPr="0007077F" w:rsidRDefault="00CF2EB8">
            <w:pPr>
              <w:widowControl w:val="0"/>
              <w:ind w:right="120"/>
              <w:jc w:val="both"/>
              <w:rPr>
                <w:rFonts w:ascii="Times New Roman" w:eastAsia="Times New Roman" w:hAnsi="Times New Roman" w:cs="Times New Roman"/>
                <w:sz w:val="24"/>
                <w:szCs w:val="24"/>
              </w:rPr>
            </w:pPr>
            <w:r w:rsidRPr="0007077F">
              <w:rPr>
                <w:rFonts w:ascii="Times New Roman" w:eastAsia="Times New Roman" w:hAnsi="Times New Roman" w:cs="Times New Roman"/>
                <w:sz w:val="24"/>
                <w:szCs w:val="24"/>
              </w:rPr>
              <w:t>Забезпечення виконання договору про закупівлю не вимагається.</w:t>
            </w:r>
          </w:p>
          <w:p w:rsidR="000C5BFE" w:rsidRDefault="000C5BFE">
            <w:pPr>
              <w:widowControl w:val="0"/>
              <w:jc w:val="both"/>
              <w:rPr>
                <w:rFonts w:ascii="Times New Roman" w:eastAsia="Times New Roman" w:hAnsi="Times New Roman" w:cs="Times New Roman"/>
                <w:sz w:val="24"/>
                <w:szCs w:val="24"/>
              </w:rPr>
            </w:pPr>
          </w:p>
        </w:tc>
      </w:tr>
    </w:tbl>
    <w:p w:rsidR="000C5BFE" w:rsidRDefault="000C5BF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12B5" w:rsidRPr="00C96E53" w:rsidRDefault="00CF2EB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0C5BFE" w:rsidRPr="00C96E53" w:rsidRDefault="00CF2EB8">
      <w:pPr>
        <w:widowControl w:val="0"/>
        <w:spacing w:after="0" w:line="240" w:lineRule="auto"/>
        <w:jc w:val="both"/>
        <w:rPr>
          <w:rFonts w:ascii="Times New Roman" w:eastAsia="Times New Roman" w:hAnsi="Times New Roman" w:cs="Times New Roman"/>
          <w:sz w:val="24"/>
          <w:szCs w:val="24"/>
        </w:rPr>
      </w:pPr>
      <w:r w:rsidRPr="00C96E53">
        <w:rPr>
          <w:rFonts w:ascii="Times New Roman" w:eastAsia="Times New Roman" w:hAnsi="Times New Roman" w:cs="Times New Roman"/>
          <w:sz w:val="24"/>
          <w:szCs w:val="24"/>
        </w:rPr>
        <w:t xml:space="preserve">1. Додаток 1 до тендерної документації на </w:t>
      </w:r>
      <w:r w:rsidR="00C96E53" w:rsidRPr="00C96E53">
        <w:rPr>
          <w:rFonts w:ascii="Times New Roman" w:eastAsia="Times New Roman" w:hAnsi="Times New Roman" w:cs="Times New Roman"/>
          <w:sz w:val="24"/>
          <w:szCs w:val="24"/>
        </w:rPr>
        <w:t>10</w:t>
      </w:r>
      <w:r w:rsidRPr="00C96E53">
        <w:rPr>
          <w:rFonts w:ascii="Times New Roman" w:eastAsia="Times New Roman" w:hAnsi="Times New Roman" w:cs="Times New Roman"/>
          <w:sz w:val="24"/>
          <w:szCs w:val="24"/>
        </w:rPr>
        <w:t xml:space="preserve"> арк. в 1 прим.</w:t>
      </w:r>
    </w:p>
    <w:p w:rsidR="000C5BFE" w:rsidRPr="00C96E53" w:rsidRDefault="00CF2EB8">
      <w:pPr>
        <w:widowControl w:val="0"/>
        <w:spacing w:after="0" w:line="240" w:lineRule="auto"/>
        <w:jc w:val="both"/>
        <w:rPr>
          <w:rFonts w:ascii="Times New Roman" w:eastAsia="Times New Roman" w:hAnsi="Times New Roman" w:cs="Times New Roman"/>
          <w:sz w:val="24"/>
          <w:szCs w:val="24"/>
        </w:rPr>
      </w:pPr>
      <w:r w:rsidRPr="00C96E53">
        <w:rPr>
          <w:rFonts w:ascii="Times New Roman" w:eastAsia="Times New Roman" w:hAnsi="Times New Roman" w:cs="Times New Roman"/>
          <w:sz w:val="24"/>
          <w:szCs w:val="24"/>
        </w:rPr>
        <w:t xml:space="preserve">2. Додаток 2 до тендерної документації на </w:t>
      </w:r>
      <w:r w:rsidR="00C96E53" w:rsidRPr="00C96E53">
        <w:rPr>
          <w:rFonts w:ascii="Times New Roman" w:eastAsia="Times New Roman" w:hAnsi="Times New Roman" w:cs="Times New Roman"/>
          <w:sz w:val="24"/>
          <w:szCs w:val="24"/>
        </w:rPr>
        <w:t>5</w:t>
      </w:r>
      <w:r w:rsidRPr="00C96E53">
        <w:rPr>
          <w:rFonts w:ascii="Times New Roman" w:eastAsia="Times New Roman" w:hAnsi="Times New Roman" w:cs="Times New Roman"/>
          <w:sz w:val="24"/>
          <w:szCs w:val="24"/>
        </w:rPr>
        <w:t xml:space="preserve"> арк. в 1 прим.</w:t>
      </w:r>
    </w:p>
    <w:p w:rsidR="000C5BFE" w:rsidRPr="00C96E53" w:rsidRDefault="00CF2EB8" w:rsidP="000512B5">
      <w:pPr>
        <w:spacing w:after="0"/>
        <w:rPr>
          <w:rFonts w:ascii="Times New Roman" w:eastAsia="Times New Roman" w:hAnsi="Times New Roman" w:cs="Times New Roman"/>
          <w:sz w:val="24"/>
          <w:szCs w:val="24"/>
        </w:rPr>
      </w:pPr>
      <w:r w:rsidRPr="00C96E53">
        <w:rPr>
          <w:rFonts w:ascii="Times New Roman" w:eastAsia="Times New Roman" w:hAnsi="Times New Roman" w:cs="Times New Roman"/>
          <w:sz w:val="24"/>
          <w:szCs w:val="24"/>
        </w:rPr>
        <w:t xml:space="preserve">3. Додаток 3 до тендерної документації на </w:t>
      </w:r>
      <w:r w:rsidR="00C96E53" w:rsidRPr="00C96E53">
        <w:rPr>
          <w:rFonts w:ascii="Times New Roman" w:eastAsia="Times New Roman" w:hAnsi="Times New Roman" w:cs="Times New Roman"/>
          <w:sz w:val="24"/>
          <w:szCs w:val="24"/>
        </w:rPr>
        <w:t>16</w:t>
      </w:r>
      <w:r w:rsidRPr="00C96E53">
        <w:rPr>
          <w:rFonts w:ascii="Times New Roman" w:eastAsia="Times New Roman" w:hAnsi="Times New Roman" w:cs="Times New Roman"/>
          <w:sz w:val="24"/>
          <w:szCs w:val="24"/>
        </w:rPr>
        <w:t xml:space="preserve"> арк. в 1 прим</w:t>
      </w:r>
      <w:r w:rsidR="000512B5" w:rsidRPr="00C96E53">
        <w:rPr>
          <w:rFonts w:ascii="Times New Roman" w:eastAsia="Times New Roman" w:hAnsi="Times New Roman" w:cs="Times New Roman"/>
          <w:sz w:val="24"/>
          <w:szCs w:val="24"/>
        </w:rPr>
        <w:t>.</w:t>
      </w:r>
    </w:p>
    <w:p w:rsidR="000512B5" w:rsidRDefault="000512B5" w:rsidP="000512B5">
      <w:pPr>
        <w:spacing w:after="0"/>
        <w:rPr>
          <w:rFonts w:ascii="Times New Roman" w:eastAsia="Times New Roman" w:hAnsi="Times New Roman" w:cs="Times New Roman"/>
          <w:sz w:val="24"/>
          <w:szCs w:val="24"/>
          <w:highlight w:val="white"/>
        </w:rPr>
      </w:pPr>
      <w:r w:rsidRPr="00C96E53">
        <w:rPr>
          <w:rFonts w:ascii="Times New Roman" w:eastAsia="Times New Roman" w:hAnsi="Times New Roman" w:cs="Times New Roman"/>
          <w:sz w:val="24"/>
          <w:szCs w:val="24"/>
        </w:rPr>
        <w:t xml:space="preserve">4. Додаток 4 до тендерної документації на </w:t>
      </w:r>
      <w:r w:rsidR="00C96E53" w:rsidRPr="00C96E53">
        <w:rPr>
          <w:rFonts w:ascii="Times New Roman" w:eastAsia="Times New Roman" w:hAnsi="Times New Roman" w:cs="Times New Roman"/>
          <w:sz w:val="24"/>
          <w:szCs w:val="24"/>
        </w:rPr>
        <w:t>2</w:t>
      </w:r>
      <w:r w:rsidRPr="00C96E53">
        <w:rPr>
          <w:rFonts w:ascii="Times New Roman" w:eastAsia="Times New Roman" w:hAnsi="Times New Roman" w:cs="Times New Roman"/>
          <w:sz w:val="24"/>
          <w:szCs w:val="24"/>
        </w:rPr>
        <w:t xml:space="preserve"> арк</w:t>
      </w:r>
      <w:r w:rsidRPr="000512B5">
        <w:rPr>
          <w:rFonts w:ascii="Times New Roman" w:eastAsia="Times New Roman" w:hAnsi="Times New Roman" w:cs="Times New Roman"/>
          <w:sz w:val="24"/>
          <w:szCs w:val="24"/>
        </w:rPr>
        <w:t>. в 1 прим</w:t>
      </w:r>
    </w:p>
    <w:p w:rsidR="00CF2EB8" w:rsidRDefault="00CF2EB8">
      <w:pPr>
        <w:rPr>
          <w:rFonts w:ascii="Times New Roman" w:eastAsia="Times New Roman" w:hAnsi="Times New Roman" w:cs="Times New Roman"/>
          <w:sz w:val="24"/>
          <w:szCs w:val="24"/>
          <w:highlight w:val="white"/>
        </w:rPr>
      </w:pPr>
    </w:p>
    <w:p w:rsidR="00CF2EB8" w:rsidRDefault="00CF2EB8">
      <w:pPr>
        <w:rPr>
          <w:rFonts w:ascii="Times New Roman" w:eastAsia="Times New Roman" w:hAnsi="Times New Roman" w:cs="Times New Roman"/>
          <w:sz w:val="24"/>
          <w:szCs w:val="24"/>
          <w:highlight w:val="white"/>
        </w:rPr>
      </w:pPr>
      <w:bookmarkStart w:id="7" w:name="_GoBack"/>
      <w:bookmarkEnd w:id="7"/>
    </w:p>
    <w:p w:rsidR="00CF2EB8" w:rsidRDefault="00CF2EB8">
      <w:pPr>
        <w:rPr>
          <w:rFonts w:ascii="Times New Roman" w:eastAsia="Times New Roman" w:hAnsi="Times New Roman" w:cs="Times New Roman"/>
          <w:sz w:val="24"/>
          <w:szCs w:val="24"/>
          <w:highlight w:val="white"/>
        </w:rPr>
      </w:pPr>
    </w:p>
    <w:p w:rsidR="00CF2EB8" w:rsidRDefault="00CF2EB8">
      <w:pPr>
        <w:rPr>
          <w:rFonts w:ascii="Times New Roman" w:eastAsia="Times New Roman" w:hAnsi="Times New Roman" w:cs="Times New Roman"/>
          <w:sz w:val="24"/>
          <w:szCs w:val="24"/>
          <w:highlight w:val="white"/>
        </w:rPr>
      </w:pPr>
    </w:p>
    <w:p w:rsidR="00CF2EB8" w:rsidRDefault="00CF2EB8">
      <w:pPr>
        <w:rPr>
          <w:rFonts w:ascii="Times New Roman" w:eastAsia="Times New Roman" w:hAnsi="Times New Roman" w:cs="Times New Roman"/>
          <w:sz w:val="24"/>
          <w:szCs w:val="24"/>
          <w:highlight w:val="white"/>
        </w:rPr>
      </w:pPr>
    </w:p>
    <w:p w:rsidR="00CF2EB8" w:rsidRPr="00CF2EB8" w:rsidRDefault="00CF2EB8" w:rsidP="00CF2EB8">
      <w:pPr>
        <w:spacing w:after="0" w:line="240" w:lineRule="auto"/>
        <w:ind w:left="5660" w:firstLine="700"/>
        <w:jc w:val="right"/>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lastRenderedPageBreak/>
        <w:t>ДОДАТОК 1</w:t>
      </w:r>
    </w:p>
    <w:p w:rsidR="00CF2EB8" w:rsidRPr="00CF2EB8" w:rsidRDefault="00CF2EB8" w:rsidP="00CF2EB8">
      <w:pPr>
        <w:spacing w:after="0" w:line="240" w:lineRule="auto"/>
        <w:ind w:left="5660" w:firstLine="700"/>
        <w:jc w:val="right"/>
        <w:rPr>
          <w:rFonts w:ascii="Times New Roman" w:eastAsia="Times New Roman" w:hAnsi="Times New Roman" w:cs="Times New Roman"/>
          <w:sz w:val="24"/>
          <w:szCs w:val="24"/>
          <w:lang w:val="ru-RU"/>
        </w:rPr>
      </w:pPr>
      <w:r w:rsidRPr="00CF2EB8">
        <w:rPr>
          <w:rFonts w:ascii="Times New Roman" w:eastAsia="Times New Roman" w:hAnsi="Times New Roman" w:cs="Times New Roman"/>
          <w:i/>
          <w:color w:val="000000"/>
          <w:sz w:val="24"/>
          <w:szCs w:val="24"/>
          <w:lang w:val="ru-RU"/>
        </w:rPr>
        <w:t>до тендерної документації</w:t>
      </w:r>
    </w:p>
    <w:p w:rsidR="00CF2EB8" w:rsidRPr="00CF2EB8" w:rsidRDefault="00CF2EB8" w:rsidP="00CF2EB8">
      <w:pPr>
        <w:spacing w:after="0" w:line="240" w:lineRule="auto"/>
        <w:ind w:left="5660" w:firstLine="700"/>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i/>
          <w:color w:val="000000"/>
          <w:sz w:val="24"/>
          <w:szCs w:val="24"/>
          <w:lang w:val="ru-RU"/>
        </w:rPr>
        <w:t> </w:t>
      </w:r>
    </w:p>
    <w:p w:rsidR="00CF2EB8" w:rsidRPr="00CF2EB8" w:rsidRDefault="00CF2EB8" w:rsidP="00CF2EB8">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CF2EB8">
        <w:rPr>
          <w:rFonts w:ascii="Times New Roman" w:eastAsia="Times New Roman" w:hAnsi="Times New Roman" w:cs="Times New Roman"/>
          <w:b/>
          <w:color w:val="000000"/>
          <w:sz w:val="24"/>
          <w:szCs w:val="24"/>
          <w:lang w:val="ru-RU"/>
        </w:rPr>
        <w:t>Перелік документів та інформації</w:t>
      </w:r>
      <w:r w:rsidR="00195C6D">
        <w:rPr>
          <w:rFonts w:ascii="Times New Roman" w:eastAsia="Times New Roman" w:hAnsi="Times New Roman" w:cs="Times New Roman"/>
          <w:b/>
          <w:color w:val="000000"/>
          <w:sz w:val="24"/>
          <w:szCs w:val="24"/>
          <w:lang w:val="ru-RU"/>
        </w:rPr>
        <w:t xml:space="preserve"> </w:t>
      </w:r>
      <w:r w:rsidRPr="00CF2EB8">
        <w:rPr>
          <w:rFonts w:ascii="Times New Roman" w:eastAsia="Times New Roman" w:hAnsi="Times New Roman" w:cs="Times New Roman"/>
          <w:b/>
          <w:color w:val="000000"/>
          <w:sz w:val="24"/>
          <w:szCs w:val="24"/>
          <w:lang w:val="ru-RU"/>
        </w:rPr>
        <w:t>для підтвердження відповідності УЧАСНИКА кваліфікаційним критеріям, визначеним у статті 16 Закону “Про публічні закупівлі”:</w:t>
      </w:r>
    </w:p>
    <w:p w:rsidR="00CF2EB8" w:rsidRPr="00CF2EB8" w:rsidRDefault="00CF2EB8" w:rsidP="00CF2EB8">
      <w:pPr>
        <w:spacing w:after="0" w:line="240" w:lineRule="auto"/>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CF2EB8" w:rsidRPr="00CF2EB8" w:rsidTr="00CF2EB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EB8" w:rsidRPr="00CF2EB8" w:rsidRDefault="00CF2EB8" w:rsidP="00CF2EB8">
            <w:pPr>
              <w:spacing w:before="240" w:after="0" w:line="240" w:lineRule="auto"/>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 xml:space="preserve">№ </w:t>
            </w:r>
            <w:r w:rsidRPr="00CF2EB8">
              <w:rPr>
                <w:rFonts w:ascii="Times New Roman" w:eastAsia="Times New Roman" w:hAnsi="Times New Roman" w:cs="Times New Roman"/>
                <w:b/>
                <w:sz w:val="24"/>
                <w:szCs w:val="24"/>
                <w:lang w:val="ru-RU"/>
              </w:rPr>
              <w:t>з</w:t>
            </w:r>
            <w:r w:rsidRPr="00CF2EB8">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EB8" w:rsidRPr="00CF2EB8" w:rsidRDefault="00CF2EB8" w:rsidP="00CF2EB8">
            <w:pPr>
              <w:spacing w:before="240" w:after="0" w:line="240" w:lineRule="auto"/>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EB8" w:rsidRPr="00CF2EB8" w:rsidRDefault="00CF2EB8" w:rsidP="00CF2EB8">
            <w:pPr>
              <w:spacing w:before="240" w:after="0" w:line="240" w:lineRule="auto"/>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 xml:space="preserve">Документи та </w:t>
            </w:r>
            <w:r w:rsidRPr="00CF2EB8">
              <w:rPr>
                <w:rFonts w:ascii="Times New Roman" w:eastAsia="Times New Roman" w:hAnsi="Times New Roman" w:cs="Times New Roman"/>
                <w:b/>
                <w:sz w:val="24"/>
                <w:szCs w:val="24"/>
                <w:lang w:val="ru-RU"/>
              </w:rPr>
              <w:t>інформація</w:t>
            </w:r>
            <w:r w:rsidRPr="00CF2EB8">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p>
        </w:tc>
      </w:tr>
      <w:tr w:rsidR="00CF2EB8" w:rsidRPr="00CF2EB8" w:rsidTr="0058309A">
        <w:trPr>
          <w:trHeight w:val="11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Наявність обладнання, матеріально-технічної бази та технологій*</w:t>
            </w:r>
          </w:p>
          <w:p w:rsidR="00CF2EB8" w:rsidRPr="00313052" w:rsidRDefault="00CF2EB8" w:rsidP="00CF2EB8">
            <w:pPr>
              <w:spacing w:after="0" w:line="240" w:lineRule="auto"/>
              <w:jc w:val="both"/>
              <w:rPr>
                <w:rFonts w:ascii="Times New Roman" w:eastAsia="Times New Roman" w:hAnsi="Times New Roman" w:cs="Times New Roman"/>
                <w:lang w:val="ru-RU"/>
              </w:rPr>
            </w:pPr>
            <w:r w:rsidRPr="00313052">
              <w:rPr>
                <w:rFonts w:ascii="Times New Roman" w:eastAsia="Times New Roman" w:hAnsi="Times New Roman" w:cs="Times New Roman"/>
                <w:i/>
                <w:color w:val="00000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CF2EB8" w:rsidRPr="00CF2EB8" w:rsidRDefault="00CF2EB8" w:rsidP="00CF2EB8">
            <w:pPr>
              <w:spacing w:after="0" w:line="240" w:lineRule="auto"/>
              <w:rPr>
                <w:rFonts w:ascii="Times New Roman" w:eastAsia="Times New Roman" w:hAnsi="Times New Roman" w:cs="Times New Roman"/>
                <w:sz w:val="24"/>
                <w:szCs w:val="24"/>
                <w:lang w:val="ru-RU"/>
              </w:rPr>
            </w:pPr>
          </w:p>
          <w:p w:rsidR="00CF2EB8" w:rsidRPr="00CF2EB8" w:rsidRDefault="00CF2EB8" w:rsidP="00CF2EB8">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24"/>
                <w:szCs w:val="24"/>
                <w:lang w:eastAsia="ru-RU"/>
              </w:rPr>
            </w:pPr>
            <w:r w:rsidRPr="00CF2EB8">
              <w:rPr>
                <w:rFonts w:ascii="Times New Roman" w:eastAsia="Times New Roman" w:hAnsi="Times New Roman" w:cs="Times New Roman"/>
                <w:sz w:val="24"/>
                <w:szCs w:val="24"/>
                <w:lang w:eastAsia="ru-RU"/>
              </w:rPr>
              <w:t>1.1. Учасник повинен надати скановану довідку про наявність парку машин та механізмів*, необхідних для забезпечення виконання технічного завдання та надання вказаних послуг, що є предметом даної закупівлі</w:t>
            </w:r>
            <w:r w:rsidR="00313052">
              <w:rPr>
                <w:rFonts w:ascii="Times New Roman" w:eastAsia="Times New Roman" w:hAnsi="Times New Roman" w:cs="Times New Roman"/>
                <w:sz w:val="24"/>
                <w:szCs w:val="24"/>
                <w:lang w:eastAsia="ru-RU"/>
              </w:rPr>
              <w:t>,</w:t>
            </w:r>
            <w:r w:rsidRPr="00CF2EB8">
              <w:rPr>
                <w:rFonts w:ascii="Times New Roman" w:eastAsia="Times New Roman" w:hAnsi="Times New Roman" w:cs="Times New Roman"/>
                <w:sz w:val="24"/>
                <w:szCs w:val="24"/>
                <w:lang w:eastAsia="ru-RU"/>
              </w:rPr>
              <w:t xml:space="preserve"> за встановленою формою:</w:t>
            </w:r>
          </w:p>
          <w:p w:rsidR="00CF2EB8" w:rsidRPr="00CF2EB8" w:rsidRDefault="00CF2EB8" w:rsidP="00CF2EB8">
            <w:pPr>
              <w:shd w:val="clear" w:color="auto" w:fill="FFFFFF"/>
              <w:spacing w:after="0" w:line="20" w:lineRule="atLeast"/>
              <w:jc w:val="both"/>
              <w:rPr>
                <w:rFonts w:ascii="Times New Roman" w:eastAsia="Times New Roman" w:hAnsi="Times New Roman" w:cs="Times New Roman"/>
                <w:sz w:val="10"/>
                <w:szCs w:val="10"/>
                <w:lang w:eastAsia="ru-RU"/>
              </w:rPr>
            </w:pPr>
          </w:p>
          <w:tbl>
            <w:tblPr>
              <w:tblW w:w="6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17"/>
              <w:gridCol w:w="1418"/>
              <w:gridCol w:w="1702"/>
              <w:gridCol w:w="1417"/>
            </w:tblGrid>
            <w:tr w:rsidR="00CF2EB8" w:rsidRPr="00CF2EB8" w:rsidTr="00CF2EB8">
              <w:tc>
                <w:tcPr>
                  <w:tcW w:w="558" w:type="dxa"/>
                  <w:vAlign w:val="center"/>
                </w:tcPr>
                <w:p w:rsidR="00CF2EB8" w:rsidRPr="00CF2EB8" w:rsidRDefault="00CF2EB8" w:rsidP="00CF2EB8">
                  <w:pPr>
                    <w:spacing w:after="0" w:line="20" w:lineRule="atLeast"/>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 з/п</w:t>
                  </w:r>
                </w:p>
              </w:tc>
              <w:tc>
                <w:tcPr>
                  <w:tcW w:w="1417" w:type="dxa"/>
                  <w:vAlign w:val="center"/>
                </w:tcPr>
                <w:p w:rsidR="00CF2EB8" w:rsidRPr="00CF2EB8" w:rsidRDefault="00CF2EB8" w:rsidP="00CF2EB8">
                  <w:pPr>
                    <w:spacing w:after="0" w:line="20" w:lineRule="atLeast"/>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Найменування машин та механізмів</w:t>
                  </w:r>
                </w:p>
              </w:tc>
              <w:tc>
                <w:tcPr>
                  <w:tcW w:w="1418" w:type="dxa"/>
                  <w:vAlign w:val="center"/>
                </w:tcPr>
                <w:p w:rsidR="00CF2EB8" w:rsidRPr="00CF2EB8" w:rsidRDefault="00CF2EB8" w:rsidP="00CF2EB8">
                  <w:pPr>
                    <w:spacing w:after="0" w:line="20" w:lineRule="atLeast"/>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 xml:space="preserve">Державний реєстраційний номер (у разі наявності) </w:t>
                  </w:r>
                </w:p>
              </w:tc>
              <w:tc>
                <w:tcPr>
                  <w:tcW w:w="1702" w:type="dxa"/>
                  <w:vAlign w:val="center"/>
                </w:tcPr>
                <w:p w:rsidR="00CF2EB8" w:rsidRPr="00CF2EB8" w:rsidRDefault="00CF2EB8" w:rsidP="00CF2EB8">
                  <w:pPr>
                    <w:spacing w:after="0" w:line="20" w:lineRule="atLeast"/>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val="ru-RU" w:eastAsia="ru-RU"/>
                    </w:rPr>
                    <w:t>Власна (-ий) або залучена на інших правових підставах: оренда, лізинг, надання послуг, тощо (вказати яких)</w:t>
                  </w:r>
                </w:p>
              </w:tc>
              <w:tc>
                <w:tcPr>
                  <w:tcW w:w="1417" w:type="dxa"/>
                  <w:vAlign w:val="center"/>
                </w:tcPr>
                <w:p w:rsidR="00CF2EB8" w:rsidRPr="00CF2EB8" w:rsidRDefault="00CF2EB8" w:rsidP="00CF2EB8">
                  <w:pPr>
                    <w:spacing w:after="0" w:line="20" w:lineRule="atLeast"/>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 дата Договору, на підставі якого знаходиться в користуванні (у разі такого)</w:t>
                  </w:r>
                </w:p>
              </w:tc>
            </w:tr>
            <w:tr w:rsidR="00CF2EB8" w:rsidRPr="00CF2EB8" w:rsidTr="00CF2EB8">
              <w:tc>
                <w:tcPr>
                  <w:tcW w:w="558" w:type="dxa"/>
                  <w:vAlign w:val="center"/>
                </w:tcPr>
                <w:p w:rsidR="00CF2EB8" w:rsidRPr="00CF2EB8" w:rsidRDefault="00CF2EB8" w:rsidP="00CF2EB8">
                  <w:pPr>
                    <w:spacing w:after="0" w:line="20" w:lineRule="atLeast"/>
                    <w:ind w:left="-284" w:firstLine="318"/>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1</w:t>
                  </w:r>
                </w:p>
              </w:tc>
              <w:tc>
                <w:tcPr>
                  <w:tcW w:w="1417" w:type="dxa"/>
                  <w:vAlign w:val="center"/>
                </w:tcPr>
                <w:p w:rsidR="00CF2EB8" w:rsidRPr="00CF2EB8" w:rsidRDefault="00CF2EB8" w:rsidP="00CF2EB8">
                  <w:pPr>
                    <w:spacing w:after="0" w:line="20" w:lineRule="atLeast"/>
                    <w:ind w:left="-284" w:firstLine="568"/>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2</w:t>
                  </w:r>
                </w:p>
              </w:tc>
              <w:tc>
                <w:tcPr>
                  <w:tcW w:w="1418" w:type="dxa"/>
                  <w:vAlign w:val="center"/>
                </w:tcPr>
                <w:p w:rsidR="00CF2EB8" w:rsidRPr="00CF2EB8" w:rsidRDefault="00CF2EB8" w:rsidP="00CF2EB8">
                  <w:pPr>
                    <w:spacing w:after="0" w:line="20" w:lineRule="atLeast"/>
                    <w:ind w:left="-284" w:firstLine="568"/>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3</w:t>
                  </w:r>
                </w:p>
              </w:tc>
              <w:tc>
                <w:tcPr>
                  <w:tcW w:w="1702" w:type="dxa"/>
                  <w:vAlign w:val="center"/>
                </w:tcPr>
                <w:p w:rsidR="00CF2EB8" w:rsidRPr="00CF2EB8" w:rsidRDefault="00CF2EB8" w:rsidP="00CF2EB8">
                  <w:pPr>
                    <w:spacing w:after="0" w:line="20" w:lineRule="atLeast"/>
                    <w:ind w:left="-284" w:firstLine="568"/>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4</w:t>
                  </w:r>
                </w:p>
              </w:tc>
              <w:tc>
                <w:tcPr>
                  <w:tcW w:w="1417" w:type="dxa"/>
                  <w:vAlign w:val="center"/>
                </w:tcPr>
                <w:p w:rsidR="00CF2EB8" w:rsidRPr="00CF2EB8" w:rsidRDefault="00CF2EB8" w:rsidP="00CF2EB8">
                  <w:pPr>
                    <w:spacing w:after="0" w:line="20" w:lineRule="atLeast"/>
                    <w:ind w:left="-284" w:firstLine="568"/>
                    <w:jc w:val="center"/>
                    <w:rPr>
                      <w:rFonts w:ascii="Times New Roman" w:eastAsia="Times New Roman" w:hAnsi="Times New Roman" w:cs="Times New Roman"/>
                      <w:sz w:val="18"/>
                      <w:szCs w:val="18"/>
                      <w:lang w:eastAsia="ru-RU"/>
                    </w:rPr>
                  </w:pPr>
                  <w:r w:rsidRPr="00CF2EB8">
                    <w:rPr>
                      <w:rFonts w:ascii="Times New Roman" w:eastAsia="Times New Roman" w:hAnsi="Times New Roman" w:cs="Times New Roman"/>
                      <w:sz w:val="18"/>
                      <w:szCs w:val="18"/>
                      <w:lang w:eastAsia="ru-RU"/>
                    </w:rPr>
                    <w:t>5</w:t>
                  </w:r>
                </w:p>
              </w:tc>
            </w:tr>
          </w:tbl>
          <w:p w:rsidR="00CF2EB8" w:rsidRPr="00CF2EB8" w:rsidRDefault="00CF2EB8" w:rsidP="00CF2EB8">
            <w:pPr>
              <w:shd w:val="clear" w:color="auto" w:fill="FFFFFF"/>
              <w:spacing w:after="0" w:line="20" w:lineRule="atLeast"/>
              <w:ind w:left="-426" w:firstLine="426"/>
              <w:jc w:val="both"/>
              <w:rPr>
                <w:rFonts w:ascii="Times New Roman" w:eastAsia="Times New Roman" w:hAnsi="Times New Roman" w:cs="Times New Roman"/>
                <w:b/>
                <w:sz w:val="10"/>
                <w:szCs w:val="10"/>
                <w:lang w:eastAsia="ru-RU"/>
              </w:rPr>
            </w:pPr>
          </w:p>
          <w:p w:rsidR="00CF2EB8" w:rsidRPr="00CF2EB8" w:rsidRDefault="00CF2EB8" w:rsidP="00CF2EB8">
            <w:pPr>
              <w:shd w:val="clear" w:color="auto" w:fill="FFFFFF"/>
              <w:spacing w:after="0" w:line="240" w:lineRule="auto"/>
              <w:ind w:left="-426" w:firstLine="426"/>
              <w:jc w:val="both"/>
              <w:rPr>
                <w:rFonts w:ascii="Times New Roman" w:eastAsia="Times New Roman" w:hAnsi="Times New Roman" w:cs="Times New Roman"/>
                <w:b/>
                <w:i/>
                <w:sz w:val="20"/>
                <w:szCs w:val="20"/>
                <w:lang w:eastAsia="ru-RU"/>
              </w:rPr>
            </w:pPr>
            <w:r w:rsidRPr="00CF2EB8">
              <w:rPr>
                <w:rFonts w:ascii="Times New Roman" w:eastAsia="Times New Roman" w:hAnsi="Times New Roman" w:cs="Times New Roman"/>
                <w:b/>
                <w:i/>
                <w:sz w:val="20"/>
                <w:szCs w:val="20"/>
                <w:lang w:eastAsia="ru-RU"/>
              </w:rPr>
              <w:t>Примітка:</w:t>
            </w:r>
          </w:p>
          <w:p w:rsidR="00CF2EB8" w:rsidRPr="00CF2EB8" w:rsidRDefault="00CF2EB8" w:rsidP="00CF2EB8">
            <w:pPr>
              <w:shd w:val="clear" w:color="auto" w:fill="FFFFFF"/>
              <w:spacing w:after="0" w:line="240" w:lineRule="auto"/>
              <w:ind w:left="-426" w:firstLine="426"/>
              <w:jc w:val="both"/>
              <w:rPr>
                <w:rFonts w:ascii="Times New Roman" w:eastAsia="Times New Roman" w:hAnsi="Times New Roman" w:cs="Times New Roman"/>
                <w:i/>
                <w:sz w:val="20"/>
                <w:szCs w:val="20"/>
                <w:lang w:val="ru-RU" w:eastAsia="ru-RU"/>
              </w:rPr>
            </w:pPr>
            <w:r w:rsidRPr="00CF2EB8">
              <w:rPr>
                <w:rFonts w:ascii="Times New Roman" w:eastAsia="Times New Roman" w:hAnsi="Times New Roman" w:cs="Times New Roman"/>
                <w:i/>
                <w:sz w:val="20"/>
                <w:szCs w:val="20"/>
                <w:lang w:val="ru-RU" w:eastAsia="ru-RU"/>
              </w:rPr>
              <w:t>* Учасник у довідці зазначає чи є машини, механізми власними, чи залученими.</w:t>
            </w:r>
          </w:p>
          <w:p w:rsidR="00427D0E" w:rsidRDefault="00427D0E" w:rsidP="00CF2EB8">
            <w:pPr>
              <w:shd w:val="clear" w:color="auto" w:fill="FFFFFF"/>
              <w:spacing w:after="0" w:line="20" w:lineRule="atLeast"/>
              <w:ind w:firstLine="426"/>
              <w:jc w:val="both"/>
              <w:rPr>
                <w:rFonts w:ascii="Times New Roman" w:eastAsia="Times New Roman" w:hAnsi="Times New Roman" w:cs="Times New Roman"/>
                <w:sz w:val="24"/>
                <w:szCs w:val="24"/>
                <w:shd w:val="clear" w:color="auto" w:fill="FFFFFF"/>
                <w:lang w:val="ru-RU" w:eastAsia="ru-RU"/>
              </w:rPr>
            </w:pP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24"/>
                <w:szCs w:val="24"/>
                <w:shd w:val="clear" w:color="auto" w:fill="FFFFFF"/>
                <w:lang w:eastAsia="ru-RU"/>
              </w:rPr>
            </w:pPr>
            <w:r w:rsidRPr="00CF2EB8">
              <w:rPr>
                <w:rFonts w:ascii="Times New Roman" w:eastAsia="Times New Roman" w:hAnsi="Times New Roman" w:cs="Times New Roman"/>
                <w:sz w:val="24"/>
                <w:szCs w:val="24"/>
                <w:shd w:val="clear" w:color="auto" w:fill="FFFFFF"/>
                <w:lang w:val="ru-RU" w:eastAsia="ru-RU"/>
              </w:rPr>
              <w:t>До довідки включаються т</w:t>
            </w:r>
            <w:r w:rsidRPr="00CF2EB8">
              <w:rPr>
                <w:rFonts w:ascii="Times New Roman" w:eastAsia="Times New Roman" w:hAnsi="Times New Roman" w:cs="Times New Roman"/>
                <w:bCs/>
                <w:sz w:val="24"/>
                <w:szCs w:val="24"/>
                <w:shd w:val="clear" w:color="auto" w:fill="FFFFFF"/>
                <w:lang w:val="ru-RU" w:eastAsia="ru-RU"/>
              </w:rPr>
              <w:t>ільки такі машини та</w:t>
            </w:r>
            <w:r w:rsidRPr="00CF2EB8">
              <w:rPr>
                <w:rFonts w:ascii="Times New Roman" w:eastAsia="Times New Roman" w:hAnsi="Times New Roman" w:cs="Times New Roman"/>
                <w:sz w:val="24"/>
                <w:szCs w:val="24"/>
                <w:shd w:val="clear" w:color="auto" w:fill="FFFFFF"/>
                <w:lang w:val="ru-RU" w:eastAsia="ru-RU"/>
              </w:rPr>
              <w:t xml:space="preserve">  </w:t>
            </w:r>
            <w:r w:rsidRPr="00CF2EB8">
              <w:rPr>
                <w:rFonts w:ascii="Times New Roman" w:eastAsia="Times New Roman" w:hAnsi="Times New Roman" w:cs="Times New Roman"/>
                <w:bCs/>
                <w:sz w:val="24"/>
                <w:szCs w:val="24"/>
                <w:shd w:val="clear" w:color="auto" w:fill="FFFFFF"/>
                <w:lang w:val="ru-RU" w:eastAsia="ru-RU"/>
              </w:rPr>
              <w:t>механізми, що будуть використовуватися при виконанні робіт</w:t>
            </w:r>
            <w:r w:rsidRPr="00CF2EB8">
              <w:rPr>
                <w:rFonts w:ascii="Times New Roman" w:eastAsia="Times New Roman" w:hAnsi="Times New Roman" w:cs="Times New Roman"/>
                <w:bCs/>
                <w:sz w:val="24"/>
                <w:szCs w:val="24"/>
                <w:shd w:val="clear" w:color="auto" w:fill="FFFFFF"/>
                <w:lang w:eastAsia="ru-RU"/>
              </w:rPr>
              <w:t>/наданні послуг</w:t>
            </w:r>
            <w:r w:rsidRPr="00CF2EB8">
              <w:rPr>
                <w:rFonts w:ascii="Times New Roman" w:eastAsia="Times New Roman" w:hAnsi="Times New Roman" w:cs="Times New Roman"/>
                <w:sz w:val="24"/>
                <w:szCs w:val="24"/>
                <w:shd w:val="clear" w:color="auto" w:fill="FFFFFF"/>
                <w:lang w:val="ru-RU" w:eastAsia="ru-RU"/>
              </w:rPr>
              <w:t>.</w:t>
            </w: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CF2EB8">
              <w:rPr>
                <w:rFonts w:ascii="Times New Roman" w:eastAsia="Times New Roman" w:hAnsi="Times New Roman" w:cs="Times New Roman"/>
                <w:sz w:val="24"/>
                <w:szCs w:val="24"/>
                <w:shd w:val="clear" w:color="auto" w:fill="FFFFFF"/>
                <w:lang w:eastAsia="ru-RU"/>
              </w:rPr>
              <w:t xml:space="preserve"> </w:t>
            </w:r>
            <w:r w:rsidRPr="00CF2EB8">
              <w:rPr>
                <w:rFonts w:ascii="Times New Roman" w:eastAsia="Times New Roman" w:hAnsi="Times New Roman" w:cs="Times New Roman"/>
                <w:color w:val="000000"/>
                <w:sz w:val="24"/>
                <w:szCs w:val="24"/>
                <w:lang w:eastAsia="ru-RU"/>
              </w:rPr>
              <w:t xml:space="preserve">Перелік та кількість </w:t>
            </w:r>
            <w:r w:rsidRPr="00CF2EB8">
              <w:rPr>
                <w:rFonts w:ascii="Times New Roman" w:eastAsia="Times New Roman" w:hAnsi="Times New Roman" w:cs="Times New Roman"/>
                <w:iCs/>
                <w:sz w:val="24"/>
                <w:szCs w:val="24"/>
                <w:lang w:eastAsia="ru-RU"/>
              </w:rPr>
              <w:t>техніки (</w:t>
            </w:r>
            <w:r w:rsidRPr="00CF2EB8">
              <w:rPr>
                <w:rFonts w:ascii="Times New Roman" w:eastAsia="Lucida Sans Unicode" w:hAnsi="Times New Roman" w:cs="Times New Roman"/>
                <w:kern w:val="2"/>
                <w:sz w:val="24"/>
                <w:szCs w:val="24"/>
                <w:lang w:eastAsia="ru-RU"/>
              </w:rPr>
              <w:t>транспортних засобів, основних будівельних (дорожніх) машин, механізмів, обладнання та устаткування тощо)</w:t>
            </w:r>
            <w:r w:rsidRPr="00CF2EB8">
              <w:rPr>
                <w:rFonts w:ascii="Times New Roman" w:eastAsia="Times New Roman" w:hAnsi="Times New Roman" w:cs="Times New Roman"/>
                <w:color w:val="000000"/>
                <w:sz w:val="24"/>
                <w:szCs w:val="24"/>
                <w:lang w:eastAsia="ru-RU"/>
              </w:rPr>
              <w:t>, яка необхідна для виконання робіт (Таблиця 1) та повинна бути вказана в вищевказаній довідці:</w:t>
            </w: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16"/>
                <w:szCs w:val="16"/>
                <w:shd w:val="clear" w:color="auto" w:fill="FFFFFF"/>
                <w:lang w:eastAsia="ru-RU"/>
              </w:rPr>
            </w:pPr>
          </w:p>
          <w:tbl>
            <w:tblPr>
              <w:tblW w:w="6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27"/>
              <w:gridCol w:w="1418"/>
            </w:tblGrid>
            <w:tr w:rsidR="00CF2EB8" w:rsidRPr="00CF2EB8" w:rsidTr="00CF2EB8">
              <w:trPr>
                <w:trHeight w:val="300"/>
              </w:trPr>
              <w:tc>
                <w:tcPr>
                  <w:tcW w:w="6512" w:type="dxa"/>
                  <w:gridSpan w:val="3"/>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right"/>
                    <w:rPr>
                      <w:rFonts w:ascii="Times New Roman" w:eastAsia="Times New Roman" w:hAnsi="Times New Roman" w:cs="Times New Roman"/>
                      <w:b/>
                      <w:iCs/>
                      <w:color w:val="000000"/>
                      <w:lang w:eastAsia="ru-RU"/>
                    </w:rPr>
                  </w:pPr>
                  <w:r w:rsidRPr="00CF2EB8">
                    <w:rPr>
                      <w:rFonts w:ascii="Times New Roman" w:eastAsia="Times New Roman" w:hAnsi="Times New Roman" w:cs="Times New Roman"/>
                      <w:b/>
                      <w:iCs/>
                      <w:color w:val="000000"/>
                      <w:lang w:eastAsia="ru-RU"/>
                    </w:rPr>
                    <w:t>Таблиця 1</w:t>
                  </w:r>
                </w:p>
              </w:tc>
            </w:tr>
            <w:tr w:rsidR="00CF2EB8" w:rsidRPr="00CF2EB8" w:rsidTr="00CF2EB8">
              <w:trPr>
                <w:trHeight w:val="300"/>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b/>
                      <w:color w:val="000000"/>
                      <w:lang w:eastAsia="ru-RU"/>
                    </w:rPr>
                  </w:pPr>
                  <w:r w:rsidRPr="00CF2EB8">
                    <w:rPr>
                      <w:rFonts w:ascii="Times New Roman" w:eastAsia="Times New Roman" w:hAnsi="Times New Roman" w:cs="Times New Roman"/>
                      <w:b/>
                      <w:color w:val="000000"/>
                      <w:lang w:eastAsia="ru-RU"/>
                    </w:rPr>
                    <w:t>№ п/п</w:t>
                  </w:r>
                </w:p>
              </w:tc>
              <w:tc>
                <w:tcPr>
                  <w:tcW w:w="4527" w:type="dxa"/>
                  <w:tcBorders>
                    <w:top w:val="single" w:sz="4" w:space="0" w:color="auto"/>
                    <w:left w:val="single" w:sz="4" w:space="0" w:color="auto"/>
                    <w:bottom w:val="single" w:sz="4" w:space="0" w:color="auto"/>
                    <w:right w:val="single" w:sz="4" w:space="0" w:color="auto"/>
                  </w:tcBorders>
                  <w:hideMark/>
                </w:tcPr>
                <w:p w:rsidR="00CF2EB8" w:rsidRPr="00CF2EB8" w:rsidRDefault="00CF2EB8" w:rsidP="00CF2EB8">
                  <w:pPr>
                    <w:spacing w:after="0" w:line="240" w:lineRule="auto"/>
                    <w:jc w:val="center"/>
                    <w:rPr>
                      <w:rFonts w:ascii="Times New Roman" w:eastAsia="Times New Roman" w:hAnsi="Times New Roman" w:cs="Times New Roman"/>
                      <w:b/>
                      <w:color w:val="000000"/>
                      <w:lang w:eastAsia="ru-RU"/>
                    </w:rPr>
                  </w:pPr>
                  <w:r w:rsidRPr="00CF2EB8">
                    <w:rPr>
                      <w:rFonts w:ascii="Times New Roman" w:eastAsia="Times New Roman" w:hAnsi="Times New Roman" w:cs="Times New Roman"/>
                      <w:b/>
                      <w:color w:val="000000"/>
                      <w:lang w:eastAsia="ru-RU"/>
                    </w:rPr>
                    <w:t>Найменування</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CF2EB8" w:rsidRPr="00CF2EB8" w:rsidRDefault="00CF2EB8" w:rsidP="00CF2EB8">
                  <w:pPr>
                    <w:spacing w:after="0" w:line="240" w:lineRule="auto"/>
                    <w:jc w:val="center"/>
                    <w:rPr>
                      <w:rFonts w:ascii="Times New Roman" w:eastAsia="Times New Roman" w:hAnsi="Times New Roman" w:cs="Times New Roman"/>
                      <w:b/>
                      <w:lang w:eastAsia="ru-RU"/>
                    </w:rPr>
                  </w:pPr>
                  <w:r w:rsidRPr="00CF2EB8">
                    <w:rPr>
                      <w:rFonts w:ascii="Times New Roman" w:eastAsia="Times New Roman" w:hAnsi="Times New Roman" w:cs="Times New Roman"/>
                      <w:b/>
                      <w:iCs/>
                      <w:color w:val="000000"/>
                      <w:lang w:eastAsia="ru-RU"/>
                    </w:rPr>
                    <w:t>Мінімальна кількість</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1.</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Автогудронатори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2.</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6D5722" w:rsidP="006D5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Автомобілі бортові</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3.</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Автомобілі-самоскиди, вантажопідйомність не менше 10 т</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2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4.</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Асфальтоукладальники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5.</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Екскаватори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6.</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Компресори пересувні</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7.</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Котки дорожні самохідні вібраційні гладковальцеві</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2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8.</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Котки дорожні самохідні на пневмоколісному ходу не менше 16 т</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9.</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 xml:space="preserve">Крани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10.</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 xml:space="preserve">Машина для холодного фрезерування асфальтобетонних покриттів, ширина </w:t>
                  </w:r>
                  <w:r w:rsidRPr="00CF2EB8">
                    <w:rPr>
                      <w:rFonts w:ascii="Times New Roman" w:eastAsia="Times New Roman" w:hAnsi="Times New Roman" w:cs="Times New Roman"/>
                      <w:color w:val="000000"/>
                      <w:lang w:eastAsia="ru-RU"/>
                    </w:rPr>
                    <w:lastRenderedPageBreak/>
                    <w:t>фрезерування не менше 2000 мм</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val="ru-RU" w:eastAsia="ru-RU"/>
                    </w:rPr>
                    <w:lastRenderedPageBreak/>
                    <w:t>1</w:t>
                  </w:r>
                  <w:r w:rsidRPr="00CF2EB8">
                    <w:rPr>
                      <w:rFonts w:ascii="Times New Roman" w:eastAsia="Times New Roman" w:hAnsi="Times New Roman" w:cs="Times New Roman"/>
                      <w:iCs/>
                      <w:color w:val="000000"/>
                      <w:lang w:eastAsia="ru-RU"/>
                    </w:rPr>
                    <w:t xml:space="preserve">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lastRenderedPageBreak/>
                    <w:t>11.</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Машина для холодного фрезерування асфальтобетонних покриттів, ширина фрезерування не менше 500 мм</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12.</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Машина маркірувальна самохідна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15"/>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13.</w:t>
                  </w:r>
                </w:p>
              </w:tc>
              <w:tc>
                <w:tcPr>
                  <w:tcW w:w="452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Машини поливомийні</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F2EB8" w:rsidRPr="00CF2EB8" w:rsidRDefault="00CF2EB8" w:rsidP="00CF2EB8">
                  <w:pPr>
                    <w:spacing w:after="0" w:line="240" w:lineRule="auto"/>
                    <w:jc w:val="center"/>
                    <w:rPr>
                      <w:rFonts w:ascii="Times New Roman" w:eastAsia="Times New Roman" w:hAnsi="Times New Roman" w:cs="Times New Roman"/>
                      <w:iCs/>
                      <w:color w:val="000000"/>
                      <w:highlight w:val="yellow"/>
                      <w:lang w:eastAsia="ru-RU"/>
                    </w:rPr>
                  </w:pPr>
                  <w:r w:rsidRPr="00CF2EB8">
                    <w:rPr>
                      <w:rFonts w:ascii="Times New Roman" w:eastAsia="Times New Roman" w:hAnsi="Times New Roman" w:cs="Times New Roman"/>
                      <w:iCs/>
                      <w:color w:val="000000"/>
                      <w:lang w:eastAsia="ru-RU"/>
                    </w:rPr>
                    <w:t>1 од.</w:t>
                  </w:r>
                </w:p>
              </w:tc>
            </w:tr>
            <w:tr w:rsidR="00CF2EB8" w:rsidRPr="00CF2EB8" w:rsidTr="00CF2EB8">
              <w:trPr>
                <w:trHeight w:val="300"/>
              </w:trPr>
              <w:tc>
                <w:tcPr>
                  <w:tcW w:w="567" w:type="dxa"/>
                  <w:tcBorders>
                    <w:top w:val="single" w:sz="4" w:space="0" w:color="auto"/>
                    <w:left w:val="single" w:sz="4" w:space="0" w:color="auto"/>
                    <w:bottom w:val="single" w:sz="4" w:space="0" w:color="auto"/>
                    <w:right w:val="single" w:sz="4" w:space="0" w:color="auto"/>
                  </w:tcBorders>
                </w:tcPr>
                <w:p w:rsidR="00CF2EB8" w:rsidRPr="00CF2EB8" w:rsidRDefault="00CF2EB8" w:rsidP="00CF2EB8">
                  <w:pPr>
                    <w:spacing w:after="0" w:line="240" w:lineRule="auto"/>
                    <w:jc w:val="center"/>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14.</w:t>
                  </w:r>
                </w:p>
              </w:tc>
              <w:tc>
                <w:tcPr>
                  <w:tcW w:w="4527" w:type="dxa"/>
                  <w:tcBorders>
                    <w:top w:val="single" w:sz="4" w:space="0" w:color="auto"/>
                    <w:left w:val="single" w:sz="4" w:space="0" w:color="auto"/>
                    <w:bottom w:val="single" w:sz="4" w:space="0" w:color="auto"/>
                    <w:right w:val="single" w:sz="4" w:space="0" w:color="auto"/>
                  </w:tcBorders>
                  <w:hideMark/>
                </w:tcPr>
                <w:p w:rsidR="00CF2EB8" w:rsidRPr="00CF2EB8" w:rsidRDefault="00CF2EB8" w:rsidP="00CF2EB8">
                  <w:pPr>
                    <w:spacing w:after="0" w:line="240" w:lineRule="auto"/>
                    <w:rPr>
                      <w:rFonts w:ascii="Times New Roman" w:eastAsia="Times New Roman" w:hAnsi="Times New Roman" w:cs="Times New Roman"/>
                      <w:color w:val="000000"/>
                      <w:lang w:eastAsia="ru-RU"/>
                    </w:rPr>
                  </w:pPr>
                  <w:r w:rsidRPr="00CF2EB8">
                    <w:rPr>
                      <w:rFonts w:ascii="Times New Roman" w:eastAsia="Times New Roman" w:hAnsi="Times New Roman" w:cs="Times New Roman"/>
                      <w:color w:val="000000"/>
                      <w:lang w:eastAsia="ru-RU"/>
                    </w:rPr>
                    <w:t>Навантажувачі</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CF2EB8" w:rsidRPr="00CF2EB8" w:rsidRDefault="00CF2EB8" w:rsidP="00CF2EB8">
                  <w:pPr>
                    <w:spacing w:after="0" w:line="240" w:lineRule="auto"/>
                    <w:jc w:val="center"/>
                    <w:rPr>
                      <w:rFonts w:ascii="Times New Roman" w:eastAsia="Times New Roman" w:hAnsi="Times New Roman" w:cs="Times New Roman"/>
                      <w:highlight w:val="yellow"/>
                      <w:lang w:eastAsia="ru-RU"/>
                    </w:rPr>
                  </w:pPr>
                  <w:r w:rsidRPr="00CF2EB8">
                    <w:rPr>
                      <w:rFonts w:ascii="Times New Roman" w:eastAsia="Times New Roman" w:hAnsi="Times New Roman" w:cs="Times New Roman"/>
                      <w:iCs/>
                      <w:color w:val="000000"/>
                      <w:lang w:eastAsia="ru-RU"/>
                    </w:rPr>
                    <w:t>1 од.</w:t>
                  </w:r>
                </w:p>
              </w:tc>
            </w:tr>
          </w:tbl>
          <w:p w:rsidR="00CF2EB8" w:rsidRPr="00CF2EB8" w:rsidRDefault="00CF2EB8" w:rsidP="00CF2EB8">
            <w:pPr>
              <w:spacing w:after="0" w:line="240" w:lineRule="auto"/>
              <w:ind w:firstLine="426"/>
              <w:contextualSpacing/>
              <w:jc w:val="both"/>
              <w:rPr>
                <w:rFonts w:ascii="Times New Roman" w:eastAsia="Times New Roman" w:hAnsi="Times New Roman" w:cs="Times New Roman"/>
                <w:b/>
                <w:i/>
                <w:color w:val="000000"/>
                <w:sz w:val="24"/>
                <w:szCs w:val="24"/>
                <w:lang w:eastAsia="ru-RU"/>
              </w:rPr>
            </w:pPr>
          </w:p>
          <w:p w:rsidR="00CF2EB8" w:rsidRPr="00427D0E" w:rsidRDefault="00CF2EB8" w:rsidP="00CF2EB8">
            <w:pPr>
              <w:spacing w:after="0" w:line="240" w:lineRule="auto"/>
              <w:ind w:firstLine="426"/>
              <w:contextualSpacing/>
              <w:jc w:val="both"/>
              <w:rPr>
                <w:rFonts w:ascii="Times New Roman" w:eastAsia="Times New Roman" w:hAnsi="Times New Roman" w:cs="Times New Roman"/>
                <w:color w:val="000000"/>
                <w:sz w:val="20"/>
                <w:szCs w:val="20"/>
                <w:lang w:eastAsia="ru-RU"/>
              </w:rPr>
            </w:pPr>
            <w:r w:rsidRPr="00427D0E">
              <w:rPr>
                <w:rFonts w:ascii="Times New Roman" w:eastAsia="Times New Roman" w:hAnsi="Times New Roman" w:cs="Times New Roman"/>
                <w:b/>
                <w:i/>
                <w:color w:val="000000"/>
                <w:sz w:val="20"/>
                <w:szCs w:val="20"/>
                <w:lang w:eastAsia="ru-RU"/>
              </w:rPr>
              <w:t>Примітка:</w:t>
            </w:r>
            <w:r w:rsidRPr="00427D0E">
              <w:rPr>
                <w:rFonts w:ascii="Times New Roman" w:eastAsia="Times New Roman" w:hAnsi="Times New Roman" w:cs="Times New Roman"/>
                <w:color w:val="000000"/>
                <w:sz w:val="20"/>
                <w:szCs w:val="20"/>
                <w:lang w:eastAsia="ru-RU"/>
              </w:rPr>
              <w:t xml:space="preserve"> </w:t>
            </w:r>
          </w:p>
          <w:p w:rsidR="00CF2EB8" w:rsidRPr="00427D0E" w:rsidRDefault="00CF2EB8" w:rsidP="00CF2EB8">
            <w:pPr>
              <w:spacing w:after="0" w:line="240" w:lineRule="auto"/>
              <w:ind w:firstLine="426"/>
              <w:contextualSpacing/>
              <w:jc w:val="both"/>
              <w:rPr>
                <w:rFonts w:ascii="Times New Roman" w:eastAsia="Times New Roman" w:hAnsi="Times New Roman" w:cs="Times New Roman"/>
                <w:i/>
                <w:color w:val="000000"/>
                <w:sz w:val="20"/>
                <w:szCs w:val="20"/>
                <w:lang w:eastAsia="ru-RU"/>
              </w:rPr>
            </w:pPr>
            <w:r w:rsidRPr="00427D0E">
              <w:rPr>
                <w:rFonts w:ascii="Times New Roman" w:eastAsia="Times New Roman" w:hAnsi="Times New Roman" w:cs="Times New Roman"/>
                <w:i/>
                <w:color w:val="000000"/>
                <w:sz w:val="20"/>
                <w:szCs w:val="20"/>
                <w:lang w:eastAsia="ru-RU"/>
              </w:rPr>
              <w:t>Зазначені машини та механізми можливо замінити на еквівалентні з урахуванням необхідних параметрів для забезпечення технології та якості виконання робіт відповідно до проектних рішень, діючих норм та стандартів.</w:t>
            </w:r>
          </w:p>
          <w:p w:rsidR="00CF2EB8" w:rsidRPr="00CF2EB8" w:rsidRDefault="00CF2EB8" w:rsidP="00CF2EB8">
            <w:pPr>
              <w:spacing w:after="0" w:line="240" w:lineRule="auto"/>
              <w:ind w:firstLine="426"/>
              <w:contextualSpacing/>
              <w:jc w:val="both"/>
              <w:rPr>
                <w:rFonts w:ascii="Times New Roman" w:eastAsia="Times New Roman" w:hAnsi="Times New Roman" w:cs="Times New Roman"/>
                <w:i/>
                <w:color w:val="000000"/>
                <w:sz w:val="24"/>
                <w:szCs w:val="24"/>
                <w:lang w:eastAsia="ru-RU"/>
              </w:rPr>
            </w:pP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24"/>
                <w:szCs w:val="24"/>
                <w:shd w:val="clear" w:color="auto" w:fill="FFFFFF"/>
                <w:lang w:eastAsia="ru-RU"/>
              </w:rPr>
            </w:pPr>
            <w:r w:rsidRPr="00CF2EB8">
              <w:rPr>
                <w:rFonts w:ascii="Times New Roman" w:eastAsia="Times New Roman" w:hAnsi="Times New Roman" w:cs="Times New Roman"/>
                <w:sz w:val="24"/>
                <w:szCs w:val="24"/>
                <w:shd w:val="clear" w:color="auto" w:fill="FFFFFF"/>
                <w:lang w:val="ru-RU" w:eastAsia="ru-RU"/>
              </w:rPr>
              <w:t>1.2. Для документального підтвердження парк</w:t>
            </w:r>
            <w:r w:rsidR="00427D0E">
              <w:rPr>
                <w:rFonts w:ascii="Times New Roman" w:eastAsia="Times New Roman" w:hAnsi="Times New Roman" w:cs="Times New Roman"/>
                <w:sz w:val="24"/>
                <w:szCs w:val="24"/>
                <w:shd w:val="clear" w:color="auto" w:fill="FFFFFF"/>
                <w:lang w:val="ru-RU" w:eastAsia="ru-RU"/>
              </w:rPr>
              <w:t>у залучених машин та механізмів</w:t>
            </w:r>
            <w:r w:rsidRPr="00CF2EB8">
              <w:rPr>
                <w:rFonts w:ascii="Times New Roman" w:eastAsia="Times New Roman" w:hAnsi="Times New Roman" w:cs="Times New Roman"/>
                <w:sz w:val="24"/>
                <w:szCs w:val="24"/>
                <w:shd w:val="clear" w:color="auto" w:fill="FFFFFF"/>
                <w:lang w:val="ru-RU" w:eastAsia="ru-RU"/>
              </w:rPr>
              <w:t xml:space="preserve"> Учасник повинен надати скановану копію відповідного договору (-ів) (оренди, лізингу, надання послуг тощо).</w:t>
            </w: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24"/>
                <w:szCs w:val="24"/>
                <w:shd w:val="clear" w:color="auto" w:fill="FFFFFF"/>
                <w:lang w:eastAsia="ru-RU"/>
              </w:rPr>
            </w:pPr>
            <w:r w:rsidRPr="00CF2EB8">
              <w:rPr>
                <w:rFonts w:ascii="Times New Roman" w:eastAsia="Times New Roman" w:hAnsi="Times New Roman" w:cs="Times New Roman"/>
                <w:sz w:val="24"/>
                <w:szCs w:val="24"/>
                <w:shd w:val="clear" w:color="auto" w:fill="FFFFFF"/>
                <w:lang w:eastAsia="ru-RU"/>
              </w:rPr>
              <w:t>Для документального підтвердження власних машин та механізмів надати свідоцтва про реєстрацію транспортних засобів та виписку з оборотно-сальдової відомості з основних засобів датовану не раніше дати оголошення та за підписом уповноваженої особи та головного бухгалтера.</w:t>
            </w: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24"/>
                <w:szCs w:val="24"/>
                <w:shd w:val="clear" w:color="auto" w:fill="FFFFFF"/>
                <w:lang w:eastAsia="ru-RU"/>
              </w:rPr>
            </w:pPr>
            <w:r w:rsidRPr="00CF2EB8">
              <w:rPr>
                <w:rFonts w:ascii="Times New Roman" w:eastAsia="Times New Roman" w:hAnsi="Times New Roman" w:cs="Times New Roman"/>
                <w:sz w:val="24"/>
                <w:szCs w:val="24"/>
                <w:shd w:val="clear" w:color="auto" w:fill="FFFFFF"/>
                <w:lang w:eastAsia="ru-RU"/>
              </w:rPr>
              <w:t xml:space="preserve"> </w:t>
            </w: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24"/>
                <w:szCs w:val="24"/>
                <w:shd w:val="clear" w:color="auto" w:fill="FFFFFF"/>
                <w:lang w:eastAsia="ru-RU"/>
              </w:rPr>
            </w:pPr>
            <w:r w:rsidRPr="00CF2EB8">
              <w:rPr>
                <w:rFonts w:ascii="Times New Roman" w:eastAsia="Times New Roman" w:hAnsi="Times New Roman" w:cs="Times New Roman"/>
                <w:sz w:val="24"/>
                <w:szCs w:val="24"/>
                <w:shd w:val="clear" w:color="auto" w:fill="FFFFFF"/>
                <w:lang w:eastAsia="ru-RU"/>
              </w:rPr>
              <w:t>1.3. Учасник повинен мати склад та виробничу базу для підготовки виробництва, що знаходиться на території України (не окупованій).</w:t>
            </w: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24"/>
                <w:szCs w:val="24"/>
                <w:shd w:val="clear" w:color="auto" w:fill="FFFFFF"/>
                <w:lang w:eastAsia="ru-RU"/>
              </w:rPr>
            </w:pPr>
            <w:r w:rsidRPr="00CF2EB8">
              <w:rPr>
                <w:rFonts w:ascii="Times New Roman" w:eastAsia="Times New Roman" w:hAnsi="Times New Roman" w:cs="Times New Roman"/>
                <w:sz w:val="24"/>
                <w:szCs w:val="24"/>
                <w:shd w:val="clear" w:color="auto" w:fill="FFFFFF"/>
                <w:lang w:eastAsia="ru-RU"/>
              </w:rPr>
              <w:t>Для документального підтвердження  наявності складу та виробничої бази Учасник надає скановану довідку, в якій вказує їх опис та адресу місцезнаходження, та скановану копію документу, який посвідчує право власності або право користування на склад та виробничу базу (договір оренди тощо) або правовстановлюючих документів на земельну ділянку, на якій розміщені склад та виробнича база.</w:t>
            </w:r>
          </w:p>
          <w:p w:rsidR="00CF2EB8" w:rsidRPr="00CF2EB8" w:rsidRDefault="00CF2EB8" w:rsidP="00CF2EB8">
            <w:pPr>
              <w:shd w:val="clear" w:color="auto" w:fill="FFFFFF"/>
              <w:spacing w:after="0" w:line="20" w:lineRule="atLeast"/>
              <w:ind w:firstLine="426"/>
              <w:jc w:val="both"/>
              <w:rPr>
                <w:rFonts w:ascii="Times New Roman" w:eastAsia="Times New Roman" w:hAnsi="Times New Roman" w:cs="Times New Roman"/>
                <w:sz w:val="24"/>
                <w:szCs w:val="24"/>
                <w:shd w:val="clear" w:color="auto" w:fill="FFFFFF"/>
                <w:lang w:eastAsia="ru-RU"/>
              </w:rPr>
            </w:pPr>
            <w:r w:rsidRPr="00CF2EB8">
              <w:rPr>
                <w:rFonts w:ascii="Times New Roman" w:eastAsia="Times New Roman" w:hAnsi="Times New Roman" w:cs="Times New Roman"/>
                <w:sz w:val="24"/>
                <w:szCs w:val="24"/>
                <w:shd w:val="clear" w:color="auto" w:fill="FFFFFF"/>
                <w:lang w:val="ru-RU" w:eastAsia="ru-RU"/>
              </w:rPr>
              <w:t>1.4. Учасник закупі</w:t>
            </w:r>
            <w:proofErr w:type="gramStart"/>
            <w:r w:rsidRPr="00CF2EB8">
              <w:rPr>
                <w:rFonts w:ascii="Times New Roman" w:eastAsia="Times New Roman" w:hAnsi="Times New Roman" w:cs="Times New Roman"/>
                <w:sz w:val="24"/>
                <w:szCs w:val="24"/>
                <w:shd w:val="clear" w:color="auto" w:fill="FFFFFF"/>
                <w:lang w:val="ru-RU" w:eastAsia="ru-RU"/>
              </w:rPr>
              <w:t>вл</w:t>
            </w:r>
            <w:proofErr w:type="gramEnd"/>
            <w:r w:rsidRPr="00CF2EB8">
              <w:rPr>
                <w:rFonts w:ascii="Times New Roman" w:eastAsia="Times New Roman" w:hAnsi="Times New Roman" w:cs="Times New Roman"/>
                <w:sz w:val="24"/>
                <w:szCs w:val="24"/>
                <w:shd w:val="clear" w:color="auto" w:fill="FFFFFF"/>
                <w:lang w:val="ru-RU" w:eastAsia="ru-RU"/>
              </w:rPr>
              <w:t xml:space="preserve">і </w:t>
            </w:r>
            <w:r w:rsidRPr="00CF2EB8">
              <w:rPr>
                <w:rFonts w:ascii="Times New Roman" w:eastAsia="Times New Roman" w:hAnsi="Times New Roman" w:cs="Times New Roman"/>
                <w:sz w:val="24"/>
                <w:szCs w:val="24"/>
                <w:lang w:val="ru-RU" w:eastAsia="ru-RU"/>
              </w:rPr>
              <w:t xml:space="preserve">нерезидент </w:t>
            </w:r>
            <w:r w:rsidRPr="00CF2EB8">
              <w:rPr>
                <w:rFonts w:ascii="Times New Roman" w:eastAsia="Times New Roman" w:hAnsi="Times New Roman" w:cs="Times New Roman"/>
                <w:sz w:val="24"/>
                <w:szCs w:val="24"/>
                <w:lang w:val="ru-RU"/>
              </w:rPr>
              <w:t xml:space="preserve">повинен надати гарантійний лист про те, що у разі визначення його переможцем закупівлі машини та механізми, які будуть залучені для виконання робіт, що є предметом даної закупівлі та не знаходяться на території України, будуть ввезені на нормативний </w:t>
            </w:r>
            <w:r w:rsidRPr="00CF2EB8">
              <w:rPr>
                <w:rFonts w:ascii="Times New Roman" w:eastAsia="Times New Roman" w:hAnsi="Times New Roman" w:cs="Times New Roman"/>
                <w:sz w:val="24"/>
                <w:szCs w:val="24"/>
                <w:lang w:val="ru-RU" w:eastAsia="ru-RU"/>
              </w:rPr>
              <w:t>строк виконання робіт з дотриманням вимог чинного законодавства України до</w:t>
            </w:r>
            <w:r w:rsidRPr="00CF2EB8">
              <w:rPr>
                <w:rFonts w:ascii="Times New Roman" w:eastAsia="Times New Roman" w:hAnsi="Times New Roman" w:cs="Times New Roman"/>
                <w:sz w:val="24"/>
                <w:szCs w:val="24"/>
                <w:lang w:eastAsia="ru-RU"/>
              </w:rPr>
              <w:t xml:space="preserve"> </w:t>
            </w:r>
            <w:r w:rsidRPr="00CF2EB8">
              <w:rPr>
                <w:rFonts w:ascii="Times New Roman" w:eastAsia="Times New Roman" w:hAnsi="Times New Roman" w:cs="Times New Roman"/>
                <w:sz w:val="24"/>
                <w:szCs w:val="24"/>
                <w:lang w:val="ru-RU" w:eastAsia="ru-RU"/>
              </w:rPr>
              <w:t>початку виконання робіт</w:t>
            </w:r>
            <w:r w:rsidRPr="00CF2EB8">
              <w:rPr>
                <w:rFonts w:ascii="Times New Roman" w:eastAsia="Times New Roman" w:hAnsi="Times New Roman" w:cs="Times New Roman"/>
                <w:sz w:val="24"/>
                <w:szCs w:val="24"/>
                <w:lang w:eastAsia="ru-RU"/>
              </w:rPr>
              <w:t>,</w:t>
            </w:r>
            <w:r w:rsidRPr="00CF2EB8">
              <w:rPr>
                <w:rFonts w:ascii="Times New Roman" w:eastAsia="Times New Roman" w:hAnsi="Times New Roman" w:cs="Times New Roman"/>
                <w:sz w:val="24"/>
                <w:szCs w:val="24"/>
                <w:lang w:val="ru-RU" w:eastAsia="ru-RU"/>
              </w:rPr>
              <w:t xml:space="preserve"> визначених договор</w:t>
            </w:r>
            <w:r w:rsidRPr="00CF2EB8">
              <w:rPr>
                <w:rFonts w:ascii="Times New Roman" w:eastAsia="Times New Roman" w:hAnsi="Times New Roman" w:cs="Times New Roman"/>
                <w:sz w:val="24"/>
                <w:szCs w:val="24"/>
                <w:lang w:eastAsia="ru-RU"/>
              </w:rPr>
              <w:t>ом</w:t>
            </w:r>
            <w:r w:rsidRPr="00CF2EB8">
              <w:rPr>
                <w:rFonts w:ascii="Times New Roman" w:eastAsia="Times New Roman" w:hAnsi="Times New Roman" w:cs="Times New Roman"/>
                <w:sz w:val="24"/>
                <w:szCs w:val="24"/>
                <w:lang w:val="ru-RU" w:eastAsia="ru-RU"/>
              </w:rPr>
              <w:t>, який буде укладено за результатами проведення даної закупівлі.</w:t>
            </w:r>
          </w:p>
          <w:p w:rsidR="00CF2EB8" w:rsidRPr="00CF2EB8" w:rsidRDefault="00CF2EB8" w:rsidP="00CF2EB8">
            <w:pPr>
              <w:spacing w:after="0" w:line="240" w:lineRule="auto"/>
              <w:ind w:firstLine="426"/>
              <w:rPr>
                <w:rFonts w:ascii="Times New Roman" w:eastAsia="Times New Roman" w:hAnsi="Times New Roman" w:cs="Times New Roman"/>
                <w:b/>
                <w:sz w:val="24"/>
                <w:szCs w:val="24"/>
                <w:lang w:eastAsia="ru-RU"/>
              </w:rPr>
            </w:pPr>
            <w:r w:rsidRPr="00CF2EB8">
              <w:rPr>
                <w:rFonts w:ascii="Times New Roman" w:eastAsia="Times New Roman" w:hAnsi="Times New Roman" w:cs="Times New Roman"/>
                <w:sz w:val="24"/>
                <w:szCs w:val="24"/>
                <w:lang w:eastAsia="ru-RU"/>
              </w:rPr>
              <w:t xml:space="preserve">1.5. </w:t>
            </w:r>
            <w:r w:rsidRPr="00CF2EB8">
              <w:rPr>
                <w:rFonts w:ascii="Times New Roman" w:eastAsia="Times New Roman" w:hAnsi="Times New Roman" w:cs="Times New Roman"/>
                <w:b/>
                <w:sz w:val="24"/>
                <w:szCs w:val="24"/>
                <w:lang w:eastAsia="ru-RU"/>
              </w:rPr>
              <w:t>Вимоги щодо наявності лабораторії:</w:t>
            </w:r>
          </w:p>
          <w:p w:rsidR="00CF2EB8" w:rsidRPr="00CF2EB8" w:rsidRDefault="00CF2EB8" w:rsidP="00427D0E">
            <w:pPr>
              <w:spacing w:after="0" w:line="240" w:lineRule="auto"/>
              <w:jc w:val="both"/>
              <w:rPr>
                <w:rFonts w:ascii="Times New Roman" w:eastAsia="Times New Roman" w:hAnsi="Times New Roman" w:cs="Times New Roman"/>
                <w:color w:val="FF0000"/>
                <w:sz w:val="24"/>
                <w:szCs w:val="24"/>
                <w:highlight w:val="yellow"/>
              </w:rPr>
            </w:pPr>
            <w:r w:rsidRPr="00CF2EB8">
              <w:rPr>
                <w:rFonts w:ascii="Times New Roman" w:eastAsia="Times New Roman" w:hAnsi="Times New Roman" w:cs="Times New Roman"/>
                <w:sz w:val="24"/>
                <w:szCs w:val="24"/>
                <w:shd w:val="clear" w:color="auto" w:fill="FFFFFF"/>
                <w:lang w:val="ru-RU" w:eastAsia="ru-RU"/>
              </w:rPr>
              <w:t xml:space="preserve">Учасник повинен мати власну чи залучену лабораторію контролю якості будівельних матеріалів. Для документального підтвердження наявності лабораторії учасник повинен надати скановану довідку в довільній формі про наявність лабораторії та </w:t>
            </w:r>
            <w:r w:rsidRPr="00CF2EB8">
              <w:rPr>
                <w:rFonts w:ascii="Times New Roman" w:eastAsia="Times New Roman" w:hAnsi="Times New Roman" w:cs="Times New Roman"/>
                <w:sz w:val="24"/>
                <w:szCs w:val="24"/>
                <w:lang w:val="ru-RU" w:eastAsia="ru-RU"/>
              </w:rPr>
              <w:t>копію свідоцтва про атестацію власної випробувальної лабораторії з додатками або копі</w:t>
            </w:r>
            <w:r w:rsidRPr="00CF2EB8">
              <w:rPr>
                <w:rFonts w:ascii="Times New Roman" w:eastAsia="Times New Roman" w:hAnsi="Times New Roman" w:cs="Times New Roman"/>
                <w:sz w:val="24"/>
                <w:szCs w:val="24"/>
                <w:lang w:eastAsia="ru-RU"/>
              </w:rPr>
              <w:t>ю</w:t>
            </w:r>
            <w:r w:rsidRPr="00CF2EB8">
              <w:rPr>
                <w:rFonts w:ascii="Times New Roman" w:eastAsia="Times New Roman" w:hAnsi="Times New Roman" w:cs="Times New Roman"/>
                <w:sz w:val="24"/>
                <w:szCs w:val="24"/>
                <w:lang w:val="ru-RU" w:eastAsia="ru-RU"/>
              </w:rPr>
              <w:t xml:space="preserve"> чинного договору залучення сторонньої лабораторії (копія свідоцтва про атестацію лабораторії з додатками надається також у випадку залучення сторонньої лабораторії).</w:t>
            </w:r>
          </w:p>
        </w:tc>
      </w:tr>
      <w:tr w:rsidR="00CF2EB8" w:rsidRPr="00CF2EB8" w:rsidTr="009F181C">
        <w:trPr>
          <w:trHeight w:val="14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Наявність працівників відповідної кваліфікації, які мають необхідні знання та досвід*</w:t>
            </w:r>
          </w:p>
          <w:p w:rsidR="00CF2EB8" w:rsidRPr="00313052" w:rsidRDefault="00CF2EB8" w:rsidP="00427D0E">
            <w:pPr>
              <w:spacing w:after="0" w:line="240" w:lineRule="auto"/>
              <w:jc w:val="both"/>
              <w:rPr>
                <w:rFonts w:ascii="Times New Roman" w:eastAsia="Times New Roman" w:hAnsi="Times New Roman" w:cs="Times New Roman"/>
                <w:lang w:val="ru-RU"/>
              </w:rPr>
            </w:pPr>
            <w:r w:rsidRPr="00313052">
              <w:rPr>
                <w:rFonts w:ascii="Times New Roman" w:eastAsia="Times New Roman" w:hAnsi="Times New Roman" w:cs="Times New Roman"/>
                <w:i/>
                <w:color w:val="00000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0E" w:rsidRPr="00427D0E" w:rsidRDefault="00427D0E" w:rsidP="00427D0E">
            <w:pPr>
              <w:shd w:val="clear" w:color="auto" w:fill="FFFFFF"/>
              <w:spacing w:after="0" w:line="20" w:lineRule="atLeast"/>
              <w:jc w:val="both"/>
              <w:rPr>
                <w:rFonts w:ascii="Times New Roman" w:eastAsia="Times New Roman" w:hAnsi="Times New Roman" w:cs="Times New Roman"/>
                <w:sz w:val="24"/>
                <w:szCs w:val="24"/>
                <w:lang w:eastAsia="ru-RU"/>
              </w:rPr>
            </w:pPr>
            <w:r w:rsidRPr="00427D0E">
              <w:rPr>
                <w:rFonts w:ascii="Times New Roman" w:eastAsia="Times New Roman" w:hAnsi="Times New Roman" w:cs="Times New Roman"/>
                <w:bCs/>
                <w:sz w:val="24"/>
                <w:szCs w:val="24"/>
                <w:lang w:eastAsia="ru-RU"/>
              </w:rPr>
              <w:t xml:space="preserve">2.1. </w:t>
            </w:r>
            <w:r w:rsidRPr="00427D0E">
              <w:rPr>
                <w:rFonts w:ascii="Times New Roman" w:eastAsia="Times New Roman" w:hAnsi="Times New Roman" w:cs="Times New Roman"/>
                <w:sz w:val="24"/>
                <w:szCs w:val="24"/>
                <w:lang w:eastAsia="ru-RU"/>
              </w:rPr>
              <w:t>Учасник повинен надати скановану довідку про кваліфікацію та досвід фахівців основних спеціальностей, які будуть залучені до виконання видів робіт/надання послуг відповідно предмету закупівлі, в тому числі осіб, відповідальних за організацію робіт/послуг та складання документації щодо виконання робіт, що будуть залучені до виконання робіт/надання послуг, які є предметом закупівлі</w:t>
            </w:r>
            <w:r w:rsidR="00313052">
              <w:rPr>
                <w:rFonts w:ascii="Times New Roman" w:eastAsia="Times New Roman" w:hAnsi="Times New Roman" w:cs="Times New Roman"/>
                <w:sz w:val="24"/>
                <w:szCs w:val="24"/>
                <w:lang w:eastAsia="ru-RU"/>
              </w:rPr>
              <w:t>,</w:t>
            </w:r>
            <w:r w:rsidRPr="00427D0E">
              <w:rPr>
                <w:rFonts w:ascii="Times New Roman" w:eastAsia="Times New Roman" w:hAnsi="Times New Roman" w:cs="Times New Roman"/>
                <w:sz w:val="24"/>
                <w:szCs w:val="24"/>
                <w:lang w:eastAsia="ru-RU"/>
              </w:rPr>
              <w:t xml:space="preserve"> за встановленою формою:</w:t>
            </w:r>
            <w:r w:rsidRPr="00427D0E">
              <w:rPr>
                <w:rFonts w:ascii="Times New Roman" w:eastAsia="Times New Roman" w:hAnsi="Times New Roman" w:cs="Times New Roman"/>
                <w:sz w:val="24"/>
                <w:szCs w:val="24"/>
                <w:lang w:val="ru-RU" w:eastAsia="ru-RU"/>
              </w:rPr>
              <w:t> </w:t>
            </w:r>
          </w:p>
          <w:p w:rsidR="00427D0E" w:rsidRPr="00427D0E" w:rsidRDefault="00427D0E" w:rsidP="00427D0E">
            <w:pPr>
              <w:shd w:val="clear" w:color="auto" w:fill="FFFFFF"/>
              <w:spacing w:after="0" w:line="20" w:lineRule="atLeast"/>
              <w:jc w:val="center"/>
              <w:rPr>
                <w:rFonts w:ascii="Times New Roman" w:eastAsia="Times New Roman" w:hAnsi="Times New Roman" w:cs="Times New Roman"/>
                <w:b/>
                <w:sz w:val="10"/>
                <w:szCs w:val="10"/>
                <w:lang w:eastAsia="ru-RU"/>
              </w:rPr>
            </w:pPr>
          </w:p>
          <w:tbl>
            <w:tblPr>
              <w:tblW w:w="6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82"/>
              <w:gridCol w:w="719"/>
              <w:gridCol w:w="993"/>
              <w:gridCol w:w="1134"/>
              <w:gridCol w:w="1020"/>
              <w:gridCol w:w="1106"/>
            </w:tblGrid>
            <w:tr w:rsidR="00313052" w:rsidRPr="00313052" w:rsidTr="00997F0F">
              <w:tc>
                <w:tcPr>
                  <w:tcW w:w="558" w:type="dxa"/>
                  <w:vAlign w:val="center"/>
                </w:tcPr>
                <w:p w:rsidR="00313052" w:rsidRPr="00427D0E" w:rsidRDefault="00313052" w:rsidP="00427D0E">
                  <w:pPr>
                    <w:spacing w:after="0" w:line="20" w:lineRule="atLeast"/>
                    <w:jc w:val="center"/>
                    <w:rPr>
                      <w:rFonts w:ascii="Times New Roman" w:eastAsia="Times New Roman" w:hAnsi="Times New Roman" w:cs="Times New Roman"/>
                      <w:sz w:val="18"/>
                      <w:szCs w:val="18"/>
                      <w:lang w:val="ru-RU" w:eastAsia="ru-RU"/>
                    </w:rPr>
                  </w:pPr>
                  <w:r w:rsidRPr="00427D0E">
                    <w:rPr>
                      <w:rFonts w:ascii="Times New Roman" w:eastAsia="Times New Roman" w:hAnsi="Times New Roman" w:cs="Times New Roman"/>
                      <w:sz w:val="18"/>
                      <w:szCs w:val="18"/>
                      <w:lang w:val="ru-RU" w:eastAsia="ru-RU"/>
                    </w:rPr>
                    <w:t>№ з/п</w:t>
                  </w:r>
                </w:p>
              </w:tc>
              <w:tc>
                <w:tcPr>
                  <w:tcW w:w="982" w:type="dxa"/>
                  <w:vAlign w:val="center"/>
                </w:tcPr>
                <w:p w:rsidR="00313052" w:rsidRPr="00313052" w:rsidRDefault="00313052" w:rsidP="00313052">
                  <w:pPr>
                    <w:spacing w:after="0" w:line="20" w:lineRule="atLeast"/>
                    <w:jc w:val="center"/>
                    <w:rPr>
                      <w:rFonts w:ascii="Times New Roman" w:eastAsia="Times New Roman" w:hAnsi="Times New Roman" w:cs="Times New Roman"/>
                      <w:sz w:val="18"/>
                      <w:szCs w:val="18"/>
                      <w:lang w:val="ru-RU" w:eastAsia="ru-RU"/>
                    </w:rPr>
                  </w:pPr>
                  <w:r w:rsidRPr="00313052">
                    <w:rPr>
                      <w:rFonts w:ascii="Times New Roman" w:eastAsia="Times New Roman" w:hAnsi="Times New Roman" w:cs="Times New Roman"/>
                      <w:sz w:val="18"/>
                      <w:szCs w:val="18"/>
                      <w:lang w:val="ru-RU" w:eastAsia="ru-RU"/>
                    </w:rPr>
                    <w:t>Кваліфікація/</w:t>
                  </w:r>
                </w:p>
                <w:p w:rsidR="00313052" w:rsidRPr="00427D0E" w:rsidRDefault="00313052" w:rsidP="00313052">
                  <w:pPr>
                    <w:spacing w:after="0" w:line="20" w:lineRule="atLeast"/>
                    <w:jc w:val="center"/>
                    <w:rPr>
                      <w:rFonts w:ascii="Times New Roman" w:eastAsia="Times New Roman" w:hAnsi="Times New Roman" w:cs="Times New Roman"/>
                      <w:sz w:val="18"/>
                      <w:szCs w:val="18"/>
                      <w:lang w:val="ru-RU" w:eastAsia="ru-RU"/>
                    </w:rPr>
                  </w:pPr>
                  <w:r w:rsidRPr="00313052">
                    <w:rPr>
                      <w:rFonts w:ascii="Times New Roman" w:eastAsia="Times New Roman" w:hAnsi="Times New Roman" w:cs="Times New Roman"/>
                      <w:sz w:val="18"/>
                      <w:szCs w:val="18"/>
                      <w:lang w:val="ru-RU" w:eastAsia="ru-RU"/>
                    </w:rPr>
                    <w:t>посада</w:t>
                  </w:r>
                </w:p>
              </w:tc>
              <w:tc>
                <w:tcPr>
                  <w:tcW w:w="719" w:type="dxa"/>
                  <w:vAlign w:val="center"/>
                </w:tcPr>
                <w:p w:rsidR="00313052" w:rsidRPr="00427D0E" w:rsidRDefault="00313052" w:rsidP="00427D0E">
                  <w:pPr>
                    <w:spacing w:after="0" w:line="20" w:lineRule="atLeast"/>
                    <w:jc w:val="center"/>
                    <w:rPr>
                      <w:rFonts w:ascii="Times New Roman" w:eastAsia="Times New Roman" w:hAnsi="Times New Roman" w:cs="Times New Roman"/>
                      <w:sz w:val="18"/>
                      <w:szCs w:val="18"/>
                      <w:lang w:val="ru-RU" w:eastAsia="ru-RU"/>
                    </w:rPr>
                  </w:pPr>
                  <w:r w:rsidRPr="00427D0E">
                    <w:rPr>
                      <w:rFonts w:ascii="Times New Roman" w:eastAsia="Times New Roman" w:hAnsi="Times New Roman" w:cs="Times New Roman"/>
                      <w:sz w:val="18"/>
                      <w:szCs w:val="18"/>
                      <w:lang w:val="ru-RU" w:eastAsia="ru-RU"/>
                    </w:rPr>
                    <w:t>П.І.Б.</w:t>
                  </w:r>
                </w:p>
              </w:tc>
              <w:tc>
                <w:tcPr>
                  <w:tcW w:w="993" w:type="dxa"/>
                  <w:vAlign w:val="center"/>
                </w:tcPr>
                <w:p w:rsidR="00313052" w:rsidRPr="00427D0E" w:rsidRDefault="00313052" w:rsidP="00427D0E">
                  <w:pPr>
                    <w:spacing w:after="0" w:line="20" w:lineRule="atLeast"/>
                    <w:jc w:val="center"/>
                    <w:rPr>
                      <w:rFonts w:ascii="Times New Roman" w:eastAsia="Times New Roman" w:hAnsi="Times New Roman" w:cs="Times New Roman"/>
                      <w:sz w:val="18"/>
                      <w:szCs w:val="18"/>
                      <w:lang w:val="ru-RU" w:eastAsia="ru-RU"/>
                    </w:rPr>
                  </w:pPr>
                  <w:r w:rsidRPr="00427D0E">
                    <w:rPr>
                      <w:rFonts w:ascii="Times New Roman" w:eastAsia="Times New Roman" w:hAnsi="Times New Roman" w:cs="Times New Roman"/>
                      <w:sz w:val="18"/>
                      <w:szCs w:val="18"/>
                      <w:lang w:val="ru-RU" w:eastAsia="ru-RU"/>
                    </w:rPr>
                    <w:t>Загальний стаж роботи за спеціальністю, років</w:t>
                  </w:r>
                </w:p>
              </w:tc>
              <w:tc>
                <w:tcPr>
                  <w:tcW w:w="1134" w:type="dxa"/>
                  <w:vAlign w:val="center"/>
                </w:tcPr>
                <w:p w:rsidR="00313052" w:rsidRPr="00427D0E" w:rsidRDefault="00313052" w:rsidP="00427D0E">
                  <w:pPr>
                    <w:spacing w:after="0" w:line="20" w:lineRule="atLeast"/>
                    <w:jc w:val="center"/>
                    <w:outlineLvl w:val="5"/>
                    <w:rPr>
                      <w:rFonts w:ascii="Times New Roman" w:eastAsia="Times New Roman" w:hAnsi="Times New Roman" w:cs="Times New Roman"/>
                      <w:bCs/>
                      <w:sz w:val="18"/>
                      <w:szCs w:val="18"/>
                      <w:lang w:eastAsia="x-none"/>
                    </w:rPr>
                  </w:pPr>
                  <w:r w:rsidRPr="00313052">
                    <w:rPr>
                      <w:rFonts w:ascii="Times New Roman" w:eastAsia="Times New Roman" w:hAnsi="Times New Roman" w:cs="Times New Roman"/>
                      <w:bCs/>
                      <w:sz w:val="18"/>
                      <w:szCs w:val="18"/>
                      <w:lang w:eastAsia="x-none"/>
                    </w:rPr>
                    <w:t>Працівник учасника/***працівник субпідрядника/співвиконавця</w:t>
                  </w:r>
                </w:p>
              </w:tc>
              <w:tc>
                <w:tcPr>
                  <w:tcW w:w="1020" w:type="dxa"/>
                </w:tcPr>
                <w:p w:rsidR="00313052" w:rsidRPr="00313052" w:rsidRDefault="00313052" w:rsidP="00427D0E">
                  <w:pPr>
                    <w:spacing w:after="0" w:line="20" w:lineRule="atLeast"/>
                    <w:jc w:val="center"/>
                    <w:outlineLvl w:val="5"/>
                    <w:rPr>
                      <w:rFonts w:ascii="Times New Roman" w:eastAsia="Times New Roman" w:hAnsi="Times New Roman" w:cs="Times New Roman"/>
                      <w:bCs/>
                      <w:sz w:val="18"/>
                      <w:szCs w:val="18"/>
                      <w:lang w:eastAsia="x-none"/>
                    </w:rPr>
                  </w:pPr>
                  <w:r w:rsidRPr="00313052">
                    <w:rPr>
                      <w:rFonts w:ascii="Times New Roman" w:eastAsia="Times New Roman" w:hAnsi="Times New Roman" w:cs="Times New Roman"/>
                      <w:bCs/>
                      <w:sz w:val="18"/>
                      <w:szCs w:val="18"/>
                      <w:lang w:eastAsia="x-none"/>
                    </w:rPr>
                    <w:t>***Назва субпідрядника/ співвиконавця</w:t>
                  </w:r>
                </w:p>
              </w:tc>
              <w:tc>
                <w:tcPr>
                  <w:tcW w:w="1106" w:type="dxa"/>
                  <w:vAlign w:val="center"/>
                </w:tcPr>
                <w:p w:rsidR="00313052" w:rsidRPr="00427D0E" w:rsidRDefault="00997F0F" w:rsidP="00427D0E">
                  <w:pPr>
                    <w:spacing w:after="0" w:line="20" w:lineRule="atLeast"/>
                    <w:jc w:val="center"/>
                    <w:outlineLvl w:val="5"/>
                    <w:rPr>
                      <w:rFonts w:ascii="Times New Roman" w:eastAsia="Times New Roman" w:hAnsi="Times New Roman" w:cs="Times New Roman"/>
                      <w:bCs/>
                      <w:sz w:val="18"/>
                      <w:szCs w:val="18"/>
                      <w:lang w:eastAsia="x-none"/>
                    </w:rPr>
                  </w:pPr>
                  <w:r>
                    <w:rPr>
                      <w:rFonts w:ascii="Times New Roman" w:eastAsia="Times New Roman" w:hAnsi="Times New Roman" w:cs="Times New Roman"/>
                      <w:bCs/>
                      <w:sz w:val="18"/>
                      <w:szCs w:val="18"/>
                      <w:lang w:eastAsia="x-none"/>
                    </w:rPr>
                    <w:t xml:space="preserve">Документ, </w:t>
                  </w:r>
                  <w:r w:rsidRPr="00997F0F">
                    <w:rPr>
                      <w:rFonts w:ascii="Times New Roman" w:eastAsia="Times New Roman" w:hAnsi="Times New Roman" w:cs="Times New Roman"/>
                      <w:bCs/>
                      <w:sz w:val="18"/>
                      <w:szCs w:val="18"/>
                      <w:lang w:eastAsia="x-none"/>
                    </w:rPr>
                    <w:t xml:space="preserve">який засвідчує можливість використання праці такого працівника учасником / </w:t>
                  </w:r>
                  <w:r>
                    <w:rPr>
                      <w:rFonts w:ascii="Times New Roman" w:eastAsia="Times New Roman" w:hAnsi="Times New Roman" w:cs="Times New Roman"/>
                      <w:bCs/>
                      <w:sz w:val="18"/>
                      <w:szCs w:val="18"/>
                      <w:lang w:eastAsia="x-none"/>
                    </w:rPr>
                    <w:t>***</w:t>
                  </w:r>
                  <w:r w:rsidRPr="00997F0F">
                    <w:rPr>
                      <w:rFonts w:ascii="Times New Roman" w:eastAsia="Times New Roman" w:hAnsi="Times New Roman" w:cs="Times New Roman"/>
                      <w:bCs/>
                      <w:sz w:val="18"/>
                      <w:szCs w:val="18"/>
                      <w:lang w:eastAsia="x-none"/>
                    </w:rPr>
                    <w:t>субпідрядником / співвиконавцем</w:t>
                  </w:r>
                </w:p>
              </w:tc>
            </w:tr>
            <w:tr w:rsidR="00313052" w:rsidRPr="00313052" w:rsidTr="00997F0F">
              <w:tc>
                <w:tcPr>
                  <w:tcW w:w="558" w:type="dxa"/>
                </w:tcPr>
                <w:p w:rsidR="00313052" w:rsidRPr="00413E54" w:rsidRDefault="00313052" w:rsidP="00427D0E">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1</w:t>
                  </w:r>
                </w:p>
              </w:tc>
              <w:tc>
                <w:tcPr>
                  <w:tcW w:w="982" w:type="dxa"/>
                </w:tcPr>
                <w:p w:rsidR="00313052" w:rsidRPr="00413E54" w:rsidRDefault="00313052" w:rsidP="00427D0E">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2</w:t>
                  </w:r>
                </w:p>
              </w:tc>
              <w:tc>
                <w:tcPr>
                  <w:tcW w:w="719" w:type="dxa"/>
                </w:tcPr>
                <w:p w:rsidR="00313052" w:rsidRPr="00413E54" w:rsidRDefault="00313052" w:rsidP="00427D0E">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3</w:t>
                  </w:r>
                </w:p>
              </w:tc>
              <w:tc>
                <w:tcPr>
                  <w:tcW w:w="993" w:type="dxa"/>
                </w:tcPr>
                <w:p w:rsidR="00313052" w:rsidRPr="00413E54" w:rsidRDefault="00313052" w:rsidP="00427D0E">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4</w:t>
                  </w:r>
                </w:p>
              </w:tc>
              <w:tc>
                <w:tcPr>
                  <w:tcW w:w="1134" w:type="dxa"/>
                </w:tcPr>
                <w:p w:rsidR="00313052" w:rsidRPr="00413E54" w:rsidRDefault="00313052" w:rsidP="00427D0E">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5</w:t>
                  </w:r>
                </w:p>
              </w:tc>
              <w:tc>
                <w:tcPr>
                  <w:tcW w:w="1020" w:type="dxa"/>
                </w:tcPr>
                <w:p w:rsidR="00313052" w:rsidRPr="00413E54" w:rsidRDefault="00313052" w:rsidP="00427D0E">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6</w:t>
                  </w:r>
                </w:p>
              </w:tc>
              <w:tc>
                <w:tcPr>
                  <w:tcW w:w="1106" w:type="dxa"/>
                </w:tcPr>
                <w:p w:rsidR="00313052" w:rsidRPr="00413E54" w:rsidRDefault="00313052" w:rsidP="00427D0E">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7</w:t>
                  </w:r>
                </w:p>
              </w:tc>
            </w:tr>
          </w:tbl>
          <w:p w:rsidR="00427D0E" w:rsidRPr="00427D0E" w:rsidRDefault="00427D0E" w:rsidP="00427D0E">
            <w:pPr>
              <w:shd w:val="clear" w:color="auto" w:fill="FFFFFF"/>
              <w:spacing w:after="0" w:line="20" w:lineRule="atLeast"/>
              <w:ind w:left="-426" w:firstLine="426"/>
              <w:jc w:val="both"/>
              <w:rPr>
                <w:rFonts w:ascii="Times New Roman" w:eastAsia="Times New Roman" w:hAnsi="Times New Roman" w:cs="Times New Roman"/>
                <w:b/>
                <w:sz w:val="10"/>
                <w:szCs w:val="10"/>
                <w:lang w:eastAsia="ru-RU"/>
              </w:rPr>
            </w:pPr>
          </w:p>
          <w:p w:rsidR="00313052" w:rsidRPr="00313052" w:rsidRDefault="00313052" w:rsidP="00427D0E">
            <w:pPr>
              <w:shd w:val="clear" w:color="auto" w:fill="FFFFFF"/>
              <w:spacing w:after="0" w:line="20" w:lineRule="atLeast"/>
              <w:ind w:left="-426" w:firstLine="426"/>
              <w:jc w:val="both"/>
              <w:rPr>
                <w:rFonts w:ascii="Times New Roman" w:eastAsia="Times New Roman" w:hAnsi="Times New Roman" w:cs="Times New Roman"/>
                <w:i/>
                <w:sz w:val="18"/>
                <w:szCs w:val="18"/>
                <w:lang w:eastAsia="ru-RU"/>
              </w:rPr>
            </w:pPr>
            <w:r w:rsidRPr="00313052">
              <w:rPr>
                <w:rFonts w:ascii="Times New Roman" w:eastAsia="Times New Roman" w:hAnsi="Times New Roman" w:cs="Times New Roman"/>
                <w:i/>
                <w:sz w:val="18"/>
                <w:szCs w:val="18"/>
                <w:lang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313052" w:rsidRPr="00413E54" w:rsidRDefault="00313052" w:rsidP="00427D0E">
            <w:pPr>
              <w:shd w:val="clear" w:color="auto" w:fill="FFFFFF"/>
              <w:spacing w:after="0" w:line="20" w:lineRule="atLeast"/>
              <w:ind w:left="-426" w:firstLine="426"/>
              <w:jc w:val="both"/>
              <w:rPr>
                <w:rFonts w:ascii="Times New Roman" w:eastAsia="Times New Roman" w:hAnsi="Times New Roman" w:cs="Times New Roman"/>
                <w:b/>
                <w:sz w:val="20"/>
                <w:szCs w:val="20"/>
                <w:lang w:eastAsia="ru-RU"/>
              </w:rPr>
            </w:pPr>
          </w:p>
          <w:p w:rsidR="00427D0E" w:rsidRPr="00B975E3" w:rsidRDefault="00427D0E" w:rsidP="00427D0E">
            <w:pPr>
              <w:shd w:val="clear" w:color="auto" w:fill="FFFFFF"/>
              <w:spacing w:after="0" w:line="20" w:lineRule="atLeast"/>
              <w:ind w:left="-426" w:firstLine="426"/>
              <w:jc w:val="both"/>
              <w:rPr>
                <w:rFonts w:ascii="Times New Roman" w:eastAsia="Times New Roman" w:hAnsi="Times New Roman" w:cs="Times New Roman"/>
                <w:b/>
                <w:sz w:val="20"/>
                <w:szCs w:val="20"/>
                <w:lang w:eastAsia="ru-RU"/>
              </w:rPr>
            </w:pPr>
            <w:r w:rsidRPr="00B975E3">
              <w:rPr>
                <w:rFonts w:ascii="Times New Roman" w:eastAsia="Times New Roman" w:hAnsi="Times New Roman" w:cs="Times New Roman"/>
                <w:b/>
                <w:sz w:val="20"/>
                <w:szCs w:val="20"/>
                <w:lang w:eastAsia="ru-RU"/>
              </w:rPr>
              <w:t>Примітк</w:t>
            </w:r>
            <w:r w:rsidR="00313052" w:rsidRPr="00B975E3">
              <w:rPr>
                <w:rFonts w:ascii="Times New Roman" w:eastAsia="Times New Roman" w:hAnsi="Times New Roman" w:cs="Times New Roman"/>
                <w:b/>
                <w:sz w:val="20"/>
                <w:szCs w:val="20"/>
                <w:lang w:eastAsia="ru-RU"/>
              </w:rPr>
              <w:t>а</w:t>
            </w:r>
            <w:r w:rsidRPr="00B975E3">
              <w:rPr>
                <w:rFonts w:ascii="Times New Roman" w:eastAsia="Times New Roman" w:hAnsi="Times New Roman" w:cs="Times New Roman"/>
                <w:b/>
                <w:sz w:val="20"/>
                <w:szCs w:val="20"/>
                <w:lang w:eastAsia="ru-RU"/>
              </w:rPr>
              <w:t>:</w:t>
            </w:r>
          </w:p>
          <w:p w:rsidR="00427D0E" w:rsidRPr="00427D0E" w:rsidRDefault="00427D0E" w:rsidP="00427D0E">
            <w:pPr>
              <w:shd w:val="clear" w:color="auto" w:fill="FFFFFF"/>
              <w:spacing w:after="0" w:line="20" w:lineRule="atLeast"/>
              <w:jc w:val="both"/>
              <w:rPr>
                <w:rFonts w:ascii="Times New Roman" w:eastAsia="Times New Roman" w:hAnsi="Times New Roman" w:cs="Times New Roman"/>
                <w:i/>
                <w:sz w:val="20"/>
                <w:szCs w:val="20"/>
                <w:lang w:eastAsia="ru-RU"/>
              </w:rPr>
            </w:pPr>
            <w:r w:rsidRPr="00B975E3">
              <w:rPr>
                <w:rFonts w:ascii="Times New Roman" w:eastAsia="Times New Roman" w:hAnsi="Times New Roman" w:cs="Times New Roman"/>
                <w:i/>
                <w:sz w:val="20"/>
                <w:szCs w:val="20"/>
                <w:lang w:eastAsia="ru-RU"/>
              </w:rPr>
              <w:t xml:space="preserve"> Довідка щодо працівників відповідної кваліфікації, які мають необхідні знання та досвід має бути підписана уповноваженою особою з ведення кадрової роботи, головним бухгалтером (бухгалтером) та керівником підприємства.</w:t>
            </w:r>
          </w:p>
          <w:p w:rsidR="00427D0E" w:rsidRPr="00427D0E" w:rsidRDefault="00427D0E" w:rsidP="00997F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7D0E">
              <w:rPr>
                <w:rFonts w:ascii="Times New Roman" w:eastAsia="Times New Roman" w:hAnsi="Times New Roman" w:cs="Times New Roman"/>
                <w:color w:val="000000"/>
                <w:sz w:val="24"/>
                <w:szCs w:val="24"/>
                <w:lang w:eastAsia="ru-RU"/>
              </w:rPr>
              <w:t>Перелік та кількість робітничих спеціальностей, які є необхідними для виконання робіт, що є предметом закупівлі:</w:t>
            </w:r>
          </w:p>
          <w:p w:rsidR="00427D0E" w:rsidRPr="00427D0E" w:rsidRDefault="00427D0E" w:rsidP="00427D0E">
            <w:pPr>
              <w:autoSpaceDE w:val="0"/>
              <w:autoSpaceDN w:val="0"/>
              <w:adjustRightInd w:val="0"/>
              <w:spacing w:after="0" w:line="240" w:lineRule="auto"/>
              <w:ind w:firstLine="709"/>
              <w:jc w:val="both"/>
              <w:rPr>
                <w:rFonts w:ascii="Times New Roman" w:eastAsia="Lucida Sans Unicode" w:hAnsi="Times New Roman" w:cs="Times New Roman"/>
                <w:color w:val="000000"/>
                <w:kern w:val="2"/>
                <w:sz w:val="24"/>
                <w:szCs w:val="24"/>
                <w:lang w:eastAsia="ru-RU"/>
              </w:rPr>
            </w:pPr>
            <w:r w:rsidRPr="00427D0E">
              <w:rPr>
                <w:rFonts w:ascii="Times New Roman" w:eastAsia="Times New Roman" w:hAnsi="Times New Roman" w:cs="Times New Roman"/>
                <w:color w:val="000000"/>
                <w:sz w:val="24"/>
                <w:szCs w:val="24"/>
                <w:lang w:eastAsia="ru-RU"/>
              </w:rPr>
              <w:t xml:space="preserve">- </w:t>
            </w:r>
            <w:bookmarkStart w:id="8" w:name="_Hlk36190009"/>
            <w:r w:rsidRPr="00427D0E">
              <w:rPr>
                <w:rFonts w:ascii="Times New Roman" w:eastAsia="Times New Roman" w:hAnsi="Times New Roman" w:cs="Times New Roman"/>
                <w:color w:val="000000"/>
                <w:sz w:val="24"/>
                <w:szCs w:val="24"/>
                <w:lang w:eastAsia="ru-RU"/>
              </w:rPr>
              <w:t xml:space="preserve">оператори машин та механізмів (оператори машин/машиністи/водії) </w:t>
            </w:r>
            <w:bookmarkEnd w:id="8"/>
            <w:r w:rsidRPr="00427D0E">
              <w:rPr>
                <w:rFonts w:ascii="Times New Roman" w:eastAsia="Times New Roman" w:hAnsi="Times New Roman" w:cs="Times New Roman"/>
                <w:color w:val="000000"/>
                <w:sz w:val="24"/>
                <w:szCs w:val="24"/>
                <w:lang w:eastAsia="ru-RU"/>
              </w:rPr>
              <w:t xml:space="preserve">– у кількості, достатній для керування машинами і механізмами, зазначеними в довідці щодо наявності обладнання </w:t>
            </w:r>
            <w:r w:rsidRPr="00427D0E">
              <w:rPr>
                <w:rFonts w:ascii="Times New Roman" w:eastAsia="Lucida Sans Unicode" w:hAnsi="Times New Roman" w:cs="Times New Roman"/>
                <w:color w:val="000000"/>
                <w:kern w:val="2"/>
                <w:sz w:val="24"/>
                <w:szCs w:val="24"/>
                <w:lang w:eastAsia="ru-RU"/>
              </w:rPr>
              <w:t xml:space="preserve">та матеріально-технічної бази (транспортних засобів, основних будівельних (дорожніх) машин </w:t>
            </w:r>
            <w:r w:rsidRPr="00427D0E">
              <w:rPr>
                <w:rFonts w:ascii="Times New Roman" w:eastAsia="Lucida Sans Unicode" w:hAnsi="Times New Roman" w:cs="Times New Roman"/>
                <w:i/>
                <w:color w:val="000000"/>
                <w:kern w:val="2"/>
                <w:sz w:val="24"/>
                <w:szCs w:val="24"/>
                <w:lang w:eastAsia="ru-RU"/>
              </w:rPr>
              <w:t xml:space="preserve">(але у будь-якому разі, кількість відповідних працівників має дорівнювати (повинна бути не меншою) кількості </w:t>
            </w:r>
            <w:r w:rsidRPr="00427D0E">
              <w:rPr>
                <w:rFonts w:ascii="Times New Roman" w:eastAsia="Times New Roman" w:hAnsi="Times New Roman" w:cs="Times New Roman"/>
                <w:i/>
                <w:color w:val="000000"/>
                <w:sz w:val="24"/>
                <w:szCs w:val="24"/>
                <w:lang w:eastAsia="ru-RU"/>
              </w:rPr>
              <w:t xml:space="preserve">машин і механізмів, зазначених в довідці щодо наявності обладнання </w:t>
            </w:r>
            <w:r w:rsidRPr="00427D0E">
              <w:rPr>
                <w:rFonts w:ascii="Times New Roman" w:eastAsia="Lucida Sans Unicode" w:hAnsi="Times New Roman" w:cs="Times New Roman"/>
                <w:i/>
                <w:color w:val="000000"/>
                <w:kern w:val="2"/>
                <w:sz w:val="24"/>
                <w:szCs w:val="24"/>
                <w:lang w:eastAsia="ru-RU"/>
              </w:rPr>
              <w:t>та матеріально-технічної бази)</w:t>
            </w:r>
            <w:r w:rsidRPr="00427D0E">
              <w:rPr>
                <w:rFonts w:ascii="Times New Roman" w:eastAsia="Lucida Sans Unicode" w:hAnsi="Times New Roman" w:cs="Times New Roman"/>
                <w:color w:val="000000"/>
                <w:kern w:val="2"/>
                <w:sz w:val="24"/>
                <w:szCs w:val="24"/>
                <w:lang w:eastAsia="ru-RU"/>
              </w:rPr>
              <w:t>, механізмів, обладнання та устаткування тощо;</w:t>
            </w:r>
          </w:p>
          <w:p w:rsidR="00427D0E" w:rsidRPr="00427D0E" w:rsidRDefault="00427D0E" w:rsidP="00427D0E">
            <w:pPr>
              <w:autoSpaceDE w:val="0"/>
              <w:autoSpaceDN w:val="0"/>
              <w:adjustRightInd w:val="0"/>
              <w:spacing w:after="0" w:line="240" w:lineRule="auto"/>
              <w:ind w:firstLine="709"/>
              <w:jc w:val="both"/>
              <w:rPr>
                <w:rFonts w:ascii="Times New Roman" w:eastAsia="Lucida Sans Unicode" w:hAnsi="Times New Roman" w:cs="Times New Roman"/>
                <w:color w:val="000000"/>
                <w:kern w:val="2"/>
                <w:sz w:val="24"/>
                <w:szCs w:val="24"/>
                <w:lang w:eastAsia="ru-RU"/>
              </w:rPr>
            </w:pPr>
            <w:r w:rsidRPr="00427D0E">
              <w:rPr>
                <w:rFonts w:ascii="Times New Roman" w:eastAsia="Lucida Sans Unicode" w:hAnsi="Times New Roman" w:cs="Times New Roman"/>
                <w:color w:val="000000"/>
                <w:kern w:val="2"/>
                <w:sz w:val="24"/>
                <w:szCs w:val="24"/>
                <w:lang w:eastAsia="ru-RU"/>
              </w:rPr>
              <w:t xml:space="preserve">- майстер або виконроб </w:t>
            </w:r>
            <w:r w:rsidRPr="00427D0E">
              <w:rPr>
                <w:rFonts w:ascii="Times New Roman" w:eastAsia="Lucida Sans Unicode" w:hAnsi="Times New Roman" w:cs="Times New Roman"/>
                <w:i/>
                <w:color w:val="000000"/>
                <w:kern w:val="2"/>
                <w:sz w:val="24"/>
                <w:szCs w:val="24"/>
                <w:lang w:eastAsia="ru-RU"/>
              </w:rPr>
              <w:t>(не менше 1 особи)</w:t>
            </w:r>
          </w:p>
          <w:p w:rsidR="00427D0E" w:rsidRPr="00427D0E" w:rsidRDefault="00427D0E" w:rsidP="00427D0E">
            <w:pPr>
              <w:spacing w:after="0" w:line="240" w:lineRule="auto"/>
              <w:ind w:firstLine="708"/>
              <w:rPr>
                <w:rFonts w:ascii="Times New Roman" w:eastAsia="Times New Roman" w:hAnsi="Times New Roman" w:cs="Times New Roman"/>
                <w:sz w:val="24"/>
                <w:szCs w:val="24"/>
                <w:lang w:val="ru-RU" w:eastAsia="ru-RU"/>
              </w:rPr>
            </w:pPr>
            <w:r w:rsidRPr="00427D0E">
              <w:rPr>
                <w:rFonts w:ascii="Times New Roman" w:eastAsia="Lucida Sans Unicode" w:hAnsi="Times New Roman" w:cs="Times New Roman"/>
                <w:color w:val="000000"/>
                <w:kern w:val="2"/>
                <w:sz w:val="24"/>
                <w:szCs w:val="24"/>
                <w:lang w:eastAsia="ru-RU"/>
              </w:rPr>
              <w:t xml:space="preserve"> - </w:t>
            </w:r>
            <w:r w:rsidRPr="00427D0E">
              <w:rPr>
                <w:rFonts w:ascii="Times New Roman" w:eastAsia="Times New Roman" w:hAnsi="Times New Roman" w:cs="Times New Roman"/>
                <w:color w:val="000000"/>
                <w:sz w:val="24"/>
                <w:szCs w:val="24"/>
                <w:lang w:eastAsia="ru-RU"/>
              </w:rPr>
              <w:t xml:space="preserve">дорожні робітники </w:t>
            </w:r>
            <w:r w:rsidRPr="00427D0E">
              <w:rPr>
                <w:rFonts w:ascii="Times New Roman" w:eastAsia="Times New Roman" w:hAnsi="Times New Roman" w:cs="Times New Roman"/>
                <w:i/>
                <w:color w:val="000000"/>
                <w:sz w:val="24"/>
                <w:szCs w:val="24"/>
                <w:lang w:eastAsia="ru-RU"/>
              </w:rPr>
              <w:t xml:space="preserve">(не менше </w:t>
            </w:r>
            <w:r w:rsidR="00D47316">
              <w:rPr>
                <w:rFonts w:ascii="Times New Roman" w:eastAsia="Times New Roman" w:hAnsi="Times New Roman" w:cs="Times New Roman"/>
                <w:i/>
                <w:color w:val="000000"/>
                <w:sz w:val="24"/>
                <w:szCs w:val="24"/>
                <w:lang w:eastAsia="ru-RU"/>
              </w:rPr>
              <w:t>13</w:t>
            </w:r>
            <w:r w:rsidRPr="00427D0E">
              <w:rPr>
                <w:rFonts w:ascii="Times New Roman" w:eastAsia="Times New Roman" w:hAnsi="Times New Roman" w:cs="Times New Roman"/>
                <w:i/>
                <w:sz w:val="24"/>
                <w:szCs w:val="24"/>
                <w:lang w:eastAsia="ru-RU"/>
              </w:rPr>
              <w:t xml:space="preserve"> осіб</w:t>
            </w:r>
            <w:r w:rsidRPr="00427D0E">
              <w:rPr>
                <w:rFonts w:ascii="Times New Roman" w:eastAsia="Times New Roman" w:hAnsi="Times New Roman" w:cs="Times New Roman"/>
                <w:i/>
                <w:color w:val="000000"/>
                <w:sz w:val="24"/>
                <w:szCs w:val="24"/>
                <w:lang w:eastAsia="ru-RU"/>
              </w:rPr>
              <w:t>)</w:t>
            </w:r>
          </w:p>
          <w:p w:rsidR="00427D0E" w:rsidRPr="00427D0E" w:rsidRDefault="00427D0E" w:rsidP="00427D0E">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u-RU" w:eastAsia="ru-RU"/>
              </w:rPr>
            </w:pPr>
          </w:p>
          <w:p w:rsidR="00427D0E" w:rsidRPr="00427D0E" w:rsidRDefault="00427D0E" w:rsidP="00427D0E">
            <w:pPr>
              <w:spacing w:after="0" w:line="20" w:lineRule="atLeast"/>
              <w:jc w:val="both"/>
              <w:rPr>
                <w:rFonts w:ascii="Times New Roman" w:eastAsia="Times New Roman" w:hAnsi="Times New Roman" w:cs="Times New Roman"/>
                <w:sz w:val="24"/>
                <w:szCs w:val="24"/>
              </w:rPr>
            </w:pPr>
            <w:r w:rsidRPr="00427D0E">
              <w:rPr>
                <w:rFonts w:ascii="Times New Roman" w:eastAsia="Times New Roman" w:hAnsi="Times New Roman" w:cs="Times New Roman"/>
                <w:sz w:val="24"/>
                <w:szCs w:val="24"/>
                <w:shd w:val="clear" w:color="auto" w:fill="FFFFFF"/>
                <w:lang w:val="ru-RU" w:eastAsia="ru-RU"/>
              </w:rPr>
              <w:t>2.2. Учасник закупі</w:t>
            </w:r>
            <w:proofErr w:type="gramStart"/>
            <w:r w:rsidRPr="00427D0E">
              <w:rPr>
                <w:rFonts w:ascii="Times New Roman" w:eastAsia="Times New Roman" w:hAnsi="Times New Roman" w:cs="Times New Roman"/>
                <w:sz w:val="24"/>
                <w:szCs w:val="24"/>
                <w:shd w:val="clear" w:color="auto" w:fill="FFFFFF"/>
                <w:lang w:val="ru-RU" w:eastAsia="ru-RU"/>
              </w:rPr>
              <w:t>вл</w:t>
            </w:r>
            <w:proofErr w:type="gramEnd"/>
            <w:r w:rsidRPr="00427D0E">
              <w:rPr>
                <w:rFonts w:ascii="Times New Roman" w:eastAsia="Times New Roman" w:hAnsi="Times New Roman" w:cs="Times New Roman"/>
                <w:sz w:val="24"/>
                <w:szCs w:val="24"/>
                <w:shd w:val="clear" w:color="auto" w:fill="FFFFFF"/>
                <w:lang w:val="ru-RU" w:eastAsia="ru-RU"/>
              </w:rPr>
              <w:t xml:space="preserve">і </w:t>
            </w:r>
            <w:r w:rsidRPr="00427D0E">
              <w:rPr>
                <w:rFonts w:ascii="Times New Roman" w:eastAsia="Times New Roman" w:hAnsi="Times New Roman" w:cs="Times New Roman"/>
                <w:sz w:val="24"/>
                <w:szCs w:val="24"/>
                <w:lang w:val="ru-RU" w:eastAsia="ru-RU"/>
              </w:rPr>
              <w:t>нерезидент</w:t>
            </w:r>
            <w:r w:rsidRPr="00427D0E">
              <w:rPr>
                <w:rFonts w:ascii="Times New Roman" w:eastAsia="Times New Roman" w:hAnsi="Times New Roman" w:cs="Times New Roman"/>
                <w:sz w:val="24"/>
                <w:szCs w:val="24"/>
                <w:lang w:val="ru-RU"/>
              </w:rPr>
              <w:t xml:space="preserve"> повинен надати гарантійний лист про те, що, у разі визначення його переможцем закупівлі, усі працівники, вказані в </w:t>
            </w:r>
            <w:r w:rsidRPr="00427D0E">
              <w:rPr>
                <w:rFonts w:ascii="Times New Roman" w:eastAsia="Times New Roman" w:hAnsi="Times New Roman" w:cs="Times New Roman"/>
                <w:sz w:val="24"/>
                <w:szCs w:val="24"/>
                <w:lang w:val="ru-RU" w:eastAsia="ru-RU"/>
              </w:rPr>
              <w:t>Довідці про кваліфікацію та досвід основних спеціалістів, що будуть залучені до виконання робіт, які є предметом закупівлі, будуть залучені до виконання робіт</w:t>
            </w:r>
            <w:r w:rsidRPr="00427D0E">
              <w:rPr>
                <w:rFonts w:ascii="Times New Roman" w:eastAsia="Times New Roman" w:hAnsi="Times New Roman" w:cs="Times New Roman"/>
                <w:sz w:val="24"/>
                <w:szCs w:val="24"/>
                <w:lang w:eastAsia="ru-RU"/>
              </w:rPr>
              <w:t>/надання послуг</w:t>
            </w:r>
            <w:r w:rsidRPr="00427D0E">
              <w:rPr>
                <w:rFonts w:ascii="Times New Roman" w:eastAsia="Times New Roman" w:hAnsi="Times New Roman" w:cs="Times New Roman"/>
                <w:sz w:val="24"/>
                <w:szCs w:val="24"/>
                <w:lang w:val="ru-RU" w:eastAsia="ru-RU"/>
              </w:rPr>
              <w:t xml:space="preserve"> до початку виконання робіт</w:t>
            </w:r>
            <w:r w:rsidRPr="00427D0E">
              <w:rPr>
                <w:rFonts w:ascii="Times New Roman" w:eastAsia="Times New Roman" w:hAnsi="Times New Roman" w:cs="Times New Roman"/>
                <w:sz w:val="24"/>
                <w:szCs w:val="24"/>
                <w:lang w:eastAsia="ru-RU"/>
              </w:rPr>
              <w:t>/надання послуг</w:t>
            </w:r>
            <w:r w:rsidRPr="00427D0E">
              <w:rPr>
                <w:rFonts w:ascii="Times New Roman" w:eastAsia="Times New Roman" w:hAnsi="Times New Roman" w:cs="Times New Roman"/>
                <w:sz w:val="24"/>
                <w:szCs w:val="24"/>
                <w:lang w:val="ru-RU" w:eastAsia="ru-RU"/>
              </w:rPr>
              <w:t xml:space="preserve"> визначених договор</w:t>
            </w:r>
            <w:r w:rsidRPr="00427D0E">
              <w:rPr>
                <w:rFonts w:ascii="Times New Roman" w:eastAsia="Times New Roman" w:hAnsi="Times New Roman" w:cs="Times New Roman"/>
                <w:sz w:val="24"/>
                <w:szCs w:val="24"/>
                <w:lang w:eastAsia="ru-RU"/>
              </w:rPr>
              <w:t>ом</w:t>
            </w:r>
            <w:r w:rsidRPr="00427D0E">
              <w:rPr>
                <w:rFonts w:ascii="Times New Roman" w:eastAsia="Times New Roman" w:hAnsi="Times New Roman" w:cs="Times New Roman"/>
                <w:sz w:val="24"/>
                <w:szCs w:val="24"/>
                <w:lang w:val="ru-RU" w:eastAsia="ru-RU"/>
              </w:rPr>
              <w:t>, який буде укладено за результатами проведення даної закупівлі</w:t>
            </w:r>
            <w:r w:rsidRPr="00427D0E">
              <w:rPr>
                <w:rFonts w:ascii="Times New Roman" w:eastAsia="Times New Roman" w:hAnsi="Times New Roman" w:cs="Times New Roman"/>
                <w:sz w:val="24"/>
                <w:szCs w:val="24"/>
                <w:lang w:val="ru-RU"/>
              </w:rPr>
              <w:t>.</w:t>
            </w:r>
          </w:p>
          <w:p w:rsidR="00CF2EB8" w:rsidRPr="00997F0F" w:rsidRDefault="00427D0E" w:rsidP="00997F0F">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427D0E">
              <w:rPr>
                <w:rFonts w:ascii="Times New Roman" w:eastAsia="Times New Roman" w:hAnsi="Times New Roman" w:cs="Times New Roman"/>
                <w:spacing w:val="3"/>
                <w:sz w:val="24"/>
                <w:szCs w:val="24"/>
                <w:lang w:eastAsia="ru-RU"/>
              </w:rPr>
              <w:t xml:space="preserve">2.3. </w:t>
            </w:r>
            <w:r w:rsidR="00997F0F" w:rsidRPr="00997F0F">
              <w:rPr>
                <w:rFonts w:ascii="Times New Roman" w:eastAsia="Times New Roman" w:hAnsi="Times New Roman" w:cs="Times New Roman"/>
                <w:spacing w:val="3"/>
                <w:sz w:val="24"/>
                <w:szCs w:val="24"/>
                <w:lang w:eastAsia="ru-RU"/>
              </w:rPr>
              <w:t xml:space="preserve">До довідки додати документ на кожного працівника (у документі має бути зазначено прізвище та ім’я працівника або </w:t>
            </w:r>
            <w:r w:rsidR="00997F0F" w:rsidRPr="00997F0F">
              <w:rPr>
                <w:rFonts w:ascii="Times New Roman" w:eastAsia="Times New Roman" w:hAnsi="Times New Roman" w:cs="Times New Roman"/>
                <w:spacing w:val="3"/>
                <w:sz w:val="24"/>
                <w:szCs w:val="24"/>
                <w:lang w:eastAsia="ru-RU"/>
              </w:rPr>
              <w:lastRenderedPageBreak/>
              <w:t>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CF2EB8" w:rsidRPr="00CF2EB8" w:rsidTr="0058309A">
        <w:trPr>
          <w:trHeight w:val="11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0F" w:rsidRPr="00997F0F" w:rsidRDefault="00997F0F" w:rsidP="00997F0F">
            <w:pPr>
              <w:shd w:val="clear" w:color="auto" w:fill="FFFFFF"/>
              <w:spacing w:after="0" w:line="240" w:lineRule="auto"/>
              <w:jc w:val="both"/>
              <w:rPr>
                <w:rFonts w:ascii="Times New Roman" w:eastAsia="Times New Roman" w:hAnsi="Times New Roman" w:cs="Times New Roman"/>
                <w:sz w:val="24"/>
                <w:szCs w:val="24"/>
                <w:lang w:eastAsia="ru-RU"/>
              </w:rPr>
            </w:pPr>
            <w:r w:rsidRPr="00997F0F">
              <w:rPr>
                <w:rFonts w:ascii="Times New Roman" w:eastAsia="Times New Roman" w:hAnsi="Times New Roman" w:cs="Times New Roman"/>
                <w:bCs/>
                <w:sz w:val="24"/>
                <w:szCs w:val="24"/>
                <w:lang w:eastAsia="ru-RU"/>
              </w:rPr>
              <w:t xml:space="preserve">3.1. </w:t>
            </w:r>
            <w:r w:rsidR="006D5722" w:rsidRPr="006D5722">
              <w:rPr>
                <w:rFonts w:ascii="Times New Roman" w:eastAsia="Times New Roman" w:hAnsi="Times New Roman" w:cs="Times New Roman"/>
                <w:sz w:val="24"/>
                <w:szCs w:val="24"/>
                <w:lang w:eastAsia="ru-RU"/>
              </w:rPr>
              <w:t>Учасник повинен надати скановану довідку в довільній формі з інформацією про виконання  аналогічного (аналогічних) за предметом закупівлі договору (договорів) (не менше одного договору) за останні три роки щодо виконання робіт/надання послуг з поточного та/або капітального ремонту/відновлювальних робіт, доріг міст та інших населених пунктів із зазначенням переліку робіт, що виконувались (відповідно до проектно-кошторисної/ кошторисної документації) за встановленою формою:</w:t>
            </w:r>
          </w:p>
          <w:p w:rsidR="00997F0F" w:rsidRPr="00997F0F" w:rsidRDefault="00997F0F" w:rsidP="00997F0F">
            <w:pPr>
              <w:shd w:val="clear" w:color="auto" w:fill="FFFFFF"/>
              <w:spacing w:after="0" w:line="240" w:lineRule="auto"/>
              <w:jc w:val="both"/>
              <w:rPr>
                <w:rFonts w:ascii="Times New Roman" w:eastAsia="Times New Roman" w:hAnsi="Times New Roman" w:cs="Times New Roman"/>
                <w:sz w:val="10"/>
                <w:szCs w:val="10"/>
                <w:lang w:eastAsia="ru-RU"/>
              </w:rPr>
            </w:pPr>
          </w:p>
          <w:p w:rsidR="00997F0F" w:rsidRPr="00997F0F" w:rsidRDefault="00997F0F" w:rsidP="00997F0F">
            <w:pPr>
              <w:shd w:val="clear" w:color="auto" w:fill="FFFFFF"/>
              <w:spacing w:after="0" w:line="240" w:lineRule="auto"/>
              <w:jc w:val="both"/>
              <w:rPr>
                <w:rFonts w:ascii="Times New Roman" w:eastAsia="Times New Roman" w:hAnsi="Times New Roman" w:cs="Times New Roman"/>
                <w:sz w:val="10"/>
                <w:szCs w:val="10"/>
                <w:lang w:eastAsia="ru-RU"/>
              </w:rPr>
            </w:pPr>
            <w:r w:rsidRPr="00997F0F">
              <w:rPr>
                <w:rFonts w:ascii="Times New Roman" w:eastAsia="Times New Roman" w:hAnsi="Times New Roman" w:cs="Times New Roman"/>
                <w:sz w:val="10"/>
                <w:szCs w:val="10"/>
                <w:lang w:val="ru-RU" w:eastAsia="ru-RU"/>
              </w:rPr>
              <w:t> </w:t>
            </w:r>
          </w:p>
          <w:tbl>
            <w:tblPr>
              <w:tblW w:w="6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850"/>
              <w:gridCol w:w="1313"/>
              <w:gridCol w:w="1380"/>
              <w:gridCol w:w="993"/>
              <w:gridCol w:w="1574"/>
            </w:tblGrid>
            <w:tr w:rsidR="00997F0F" w:rsidRPr="00997F0F" w:rsidTr="00997F0F">
              <w:tc>
                <w:tcPr>
                  <w:tcW w:w="417" w:type="dxa"/>
                </w:tcPr>
                <w:p w:rsidR="00997F0F" w:rsidRPr="00997F0F" w:rsidRDefault="00997F0F" w:rsidP="00997F0F">
                  <w:pPr>
                    <w:spacing w:after="0" w:line="20" w:lineRule="atLeast"/>
                    <w:jc w:val="center"/>
                    <w:rPr>
                      <w:rFonts w:ascii="Times New Roman" w:eastAsia="Times New Roman" w:hAnsi="Times New Roman" w:cs="Times New Roman"/>
                      <w:sz w:val="18"/>
                      <w:szCs w:val="18"/>
                      <w:lang w:val="ru-RU" w:eastAsia="ru-RU"/>
                    </w:rPr>
                  </w:pPr>
                  <w:r w:rsidRPr="00997F0F">
                    <w:rPr>
                      <w:rFonts w:ascii="Times New Roman" w:eastAsia="Times New Roman" w:hAnsi="Times New Roman" w:cs="Times New Roman"/>
                      <w:sz w:val="18"/>
                      <w:szCs w:val="18"/>
                      <w:lang w:val="ru-RU" w:eastAsia="ru-RU"/>
                    </w:rPr>
                    <w:t>№</w:t>
                  </w:r>
                </w:p>
                <w:p w:rsidR="00997F0F" w:rsidRPr="00997F0F" w:rsidRDefault="00997F0F" w:rsidP="00997F0F">
                  <w:pPr>
                    <w:spacing w:after="0" w:line="20" w:lineRule="atLeast"/>
                    <w:jc w:val="center"/>
                    <w:rPr>
                      <w:rFonts w:ascii="Times New Roman" w:eastAsia="Times New Roman" w:hAnsi="Times New Roman" w:cs="Times New Roman"/>
                      <w:sz w:val="18"/>
                      <w:szCs w:val="18"/>
                      <w:lang w:val="ru-RU" w:eastAsia="ru-RU"/>
                    </w:rPr>
                  </w:pPr>
                  <w:r w:rsidRPr="00997F0F">
                    <w:rPr>
                      <w:rFonts w:ascii="Times New Roman" w:eastAsia="Times New Roman" w:hAnsi="Times New Roman" w:cs="Times New Roman"/>
                      <w:sz w:val="18"/>
                      <w:szCs w:val="18"/>
                      <w:lang w:val="ru-RU" w:eastAsia="ru-RU"/>
                    </w:rPr>
                    <w:t>з/п</w:t>
                  </w:r>
                </w:p>
              </w:tc>
              <w:tc>
                <w:tcPr>
                  <w:tcW w:w="850" w:type="dxa"/>
                </w:tcPr>
                <w:p w:rsidR="00997F0F" w:rsidRPr="00997F0F" w:rsidRDefault="00997F0F" w:rsidP="00997F0F">
                  <w:pPr>
                    <w:spacing w:after="0" w:line="20" w:lineRule="atLeast"/>
                    <w:jc w:val="center"/>
                    <w:rPr>
                      <w:rFonts w:ascii="Times New Roman" w:eastAsia="Times New Roman" w:hAnsi="Times New Roman" w:cs="Times New Roman"/>
                      <w:sz w:val="18"/>
                      <w:szCs w:val="18"/>
                      <w:lang w:val="ru-RU" w:eastAsia="ru-RU"/>
                    </w:rPr>
                  </w:pPr>
                  <w:r w:rsidRPr="00997F0F">
                    <w:rPr>
                      <w:rFonts w:ascii="Times New Roman" w:eastAsia="Times New Roman" w:hAnsi="Times New Roman" w:cs="Times New Roman"/>
                      <w:sz w:val="18"/>
                      <w:szCs w:val="18"/>
                      <w:lang w:val="ru-RU" w:eastAsia="ru-RU"/>
                    </w:rPr>
                    <w:t>Замовник (генпідрядна організація), адреса, телефон, посада, ПІБ керівника</w:t>
                  </w:r>
                </w:p>
              </w:tc>
              <w:tc>
                <w:tcPr>
                  <w:tcW w:w="1313" w:type="dxa"/>
                </w:tcPr>
                <w:p w:rsidR="00997F0F" w:rsidRPr="00997F0F" w:rsidRDefault="00997F0F" w:rsidP="00997F0F">
                  <w:pPr>
                    <w:spacing w:after="0" w:line="20" w:lineRule="atLeast"/>
                    <w:jc w:val="center"/>
                    <w:rPr>
                      <w:rFonts w:ascii="Times New Roman" w:eastAsia="Times New Roman" w:hAnsi="Times New Roman" w:cs="Times New Roman"/>
                      <w:sz w:val="18"/>
                      <w:szCs w:val="18"/>
                      <w:lang w:val="ru-RU" w:eastAsia="ru-RU"/>
                    </w:rPr>
                  </w:pPr>
                  <w:r w:rsidRPr="00997F0F">
                    <w:rPr>
                      <w:rFonts w:ascii="Times New Roman" w:eastAsia="Times New Roman" w:hAnsi="Times New Roman" w:cs="Times New Roman"/>
                      <w:sz w:val="18"/>
                      <w:szCs w:val="18"/>
                      <w:lang w:val="ru-RU" w:eastAsia="ru-RU"/>
                    </w:rPr>
                    <w:t>№ договору, дата договору, предмет договору, строк дії договору</w:t>
                  </w:r>
                </w:p>
                <w:p w:rsidR="00997F0F" w:rsidRPr="00997F0F" w:rsidRDefault="00997F0F" w:rsidP="00997F0F">
                  <w:pPr>
                    <w:spacing w:after="0" w:line="20" w:lineRule="atLeast"/>
                    <w:jc w:val="center"/>
                    <w:rPr>
                      <w:rFonts w:ascii="Times New Roman" w:eastAsia="Times New Roman" w:hAnsi="Times New Roman" w:cs="Times New Roman"/>
                      <w:sz w:val="18"/>
                      <w:szCs w:val="18"/>
                      <w:lang w:val="ru-RU" w:eastAsia="ru-RU"/>
                    </w:rPr>
                  </w:pPr>
                </w:p>
              </w:tc>
              <w:tc>
                <w:tcPr>
                  <w:tcW w:w="1380" w:type="dxa"/>
                </w:tcPr>
                <w:p w:rsidR="00997F0F" w:rsidRPr="00997F0F" w:rsidRDefault="00997F0F" w:rsidP="00997F0F">
                  <w:pPr>
                    <w:spacing w:after="0" w:line="20" w:lineRule="atLeast"/>
                    <w:ind w:right="444"/>
                    <w:jc w:val="center"/>
                    <w:rPr>
                      <w:rFonts w:ascii="Times New Roman" w:eastAsia="Times New Roman" w:hAnsi="Times New Roman" w:cs="Times New Roman"/>
                      <w:sz w:val="18"/>
                      <w:szCs w:val="18"/>
                      <w:lang w:eastAsia="ru-RU"/>
                    </w:rPr>
                  </w:pPr>
                  <w:r w:rsidRPr="00997F0F">
                    <w:rPr>
                      <w:rFonts w:ascii="Times New Roman" w:eastAsia="Times New Roman" w:hAnsi="Times New Roman" w:cs="Times New Roman"/>
                      <w:sz w:val="18"/>
                      <w:szCs w:val="18"/>
                      <w:lang w:val="ru-RU" w:eastAsia="ru-RU"/>
                    </w:rPr>
                    <w:t>Перелік та обсяги робіт, що виконувалися/виконуються, місце знаходження об’єкту*</w:t>
                  </w:r>
                </w:p>
              </w:tc>
              <w:tc>
                <w:tcPr>
                  <w:tcW w:w="993" w:type="dxa"/>
                </w:tcPr>
                <w:p w:rsidR="00997F0F" w:rsidRPr="00997F0F" w:rsidRDefault="00997F0F" w:rsidP="00997F0F">
                  <w:pPr>
                    <w:spacing w:before="100" w:beforeAutospacing="1" w:after="100" w:afterAutospacing="1" w:line="216" w:lineRule="atLeast"/>
                    <w:jc w:val="center"/>
                    <w:rPr>
                      <w:rFonts w:ascii="Times New Roman" w:eastAsia="Times New Roman" w:hAnsi="Times New Roman" w:cs="Times New Roman"/>
                      <w:sz w:val="18"/>
                      <w:szCs w:val="18"/>
                      <w:lang w:val="ru-RU" w:eastAsia="ru-RU"/>
                    </w:rPr>
                  </w:pPr>
                  <w:r w:rsidRPr="00997F0F">
                    <w:rPr>
                      <w:rFonts w:ascii="Times New Roman" w:eastAsia="Times New Roman" w:hAnsi="Times New Roman" w:cs="Times New Roman"/>
                      <w:sz w:val="18"/>
                      <w:szCs w:val="18"/>
                      <w:lang w:val="ru-RU" w:eastAsia="ru-RU"/>
                    </w:rPr>
                    <w:t>Сума договору та вартість виконаних робіт;</w:t>
                  </w:r>
                </w:p>
                <w:p w:rsidR="00997F0F" w:rsidRPr="00997F0F" w:rsidRDefault="00997F0F" w:rsidP="00997F0F">
                  <w:pPr>
                    <w:spacing w:after="0" w:line="20" w:lineRule="atLeast"/>
                    <w:jc w:val="center"/>
                    <w:rPr>
                      <w:rFonts w:ascii="Times New Roman" w:eastAsia="Times New Roman" w:hAnsi="Times New Roman" w:cs="Times New Roman"/>
                      <w:sz w:val="18"/>
                      <w:szCs w:val="18"/>
                      <w:lang w:val="ru-RU" w:eastAsia="ru-RU"/>
                    </w:rPr>
                  </w:pPr>
                  <w:r w:rsidRPr="00997F0F">
                    <w:rPr>
                      <w:rFonts w:ascii="Times New Roman" w:eastAsia="Times New Roman" w:hAnsi="Times New Roman" w:cs="Times New Roman"/>
                      <w:sz w:val="18"/>
                      <w:szCs w:val="18"/>
                      <w:lang w:val="ru-RU" w:eastAsia="ru-RU"/>
                    </w:rPr>
                    <w:t>тис. грн.</w:t>
                  </w:r>
                </w:p>
              </w:tc>
              <w:tc>
                <w:tcPr>
                  <w:tcW w:w="1574" w:type="dxa"/>
                </w:tcPr>
                <w:p w:rsidR="00997F0F" w:rsidRPr="00997F0F" w:rsidRDefault="00997F0F" w:rsidP="00997F0F">
                  <w:pPr>
                    <w:spacing w:after="0" w:line="20" w:lineRule="atLeast"/>
                    <w:jc w:val="center"/>
                    <w:rPr>
                      <w:rFonts w:ascii="Times New Roman" w:eastAsia="Times New Roman" w:hAnsi="Times New Roman" w:cs="Times New Roman"/>
                      <w:sz w:val="18"/>
                      <w:szCs w:val="18"/>
                      <w:lang w:val="ru-RU" w:eastAsia="ru-RU"/>
                    </w:rPr>
                  </w:pPr>
                  <w:r w:rsidRPr="00997F0F">
                    <w:rPr>
                      <w:rFonts w:ascii="Times New Roman" w:eastAsia="Times New Roman" w:hAnsi="Times New Roman" w:cs="Times New Roman"/>
                      <w:sz w:val="18"/>
                      <w:szCs w:val="18"/>
                      <w:lang w:val="ru-RU" w:eastAsia="ru-RU"/>
                    </w:rPr>
                    <w:t xml:space="preserve">Строки виконання робіт </w:t>
                  </w:r>
                  <w:r w:rsidRPr="00997F0F">
                    <w:rPr>
                      <w:rFonts w:ascii="Times New Roman" w:eastAsia="Times New Roman" w:hAnsi="Times New Roman" w:cs="Times New Roman"/>
                      <w:sz w:val="18"/>
                      <w:szCs w:val="18"/>
                      <w:lang w:eastAsia="ru-RU"/>
                    </w:rPr>
                    <w:t xml:space="preserve">відповідно </w:t>
                  </w:r>
                  <w:proofErr w:type="gramStart"/>
                  <w:r w:rsidRPr="00997F0F">
                    <w:rPr>
                      <w:rFonts w:ascii="Times New Roman" w:eastAsia="Times New Roman" w:hAnsi="Times New Roman" w:cs="Times New Roman"/>
                      <w:sz w:val="18"/>
                      <w:szCs w:val="18"/>
                      <w:lang w:eastAsia="ru-RU"/>
                    </w:rPr>
                    <w:t>до</w:t>
                  </w:r>
                  <w:proofErr w:type="gramEnd"/>
                  <w:r w:rsidRPr="00997F0F">
                    <w:rPr>
                      <w:rFonts w:ascii="Times New Roman" w:eastAsia="Times New Roman" w:hAnsi="Times New Roman" w:cs="Times New Roman"/>
                      <w:sz w:val="18"/>
                      <w:szCs w:val="18"/>
                      <w:lang w:val="ru-RU" w:eastAsia="ru-RU"/>
                    </w:rPr>
                    <w:t xml:space="preserve"> </w:t>
                  </w:r>
                  <w:proofErr w:type="gramStart"/>
                  <w:r w:rsidRPr="00997F0F">
                    <w:rPr>
                      <w:rFonts w:ascii="Times New Roman" w:eastAsia="Times New Roman" w:hAnsi="Times New Roman" w:cs="Times New Roman"/>
                      <w:sz w:val="18"/>
                      <w:szCs w:val="18"/>
                      <w:lang w:val="ru-RU" w:eastAsia="ru-RU"/>
                    </w:rPr>
                    <w:t>договору</w:t>
                  </w:r>
                  <w:proofErr w:type="gramEnd"/>
                  <w:r w:rsidRPr="00997F0F">
                    <w:rPr>
                      <w:rFonts w:ascii="Times New Roman" w:eastAsia="Times New Roman" w:hAnsi="Times New Roman" w:cs="Times New Roman"/>
                      <w:sz w:val="18"/>
                      <w:szCs w:val="18"/>
                      <w:lang w:val="ru-RU" w:eastAsia="ru-RU"/>
                    </w:rPr>
                    <w:t xml:space="preserve"> та фактичні строки виконання робіт (початок, закінчення)</w:t>
                  </w:r>
                </w:p>
              </w:tc>
            </w:tr>
            <w:tr w:rsidR="00997F0F" w:rsidRPr="00997F0F" w:rsidTr="00997F0F">
              <w:tc>
                <w:tcPr>
                  <w:tcW w:w="417" w:type="dxa"/>
                </w:tcPr>
                <w:p w:rsidR="00997F0F" w:rsidRPr="00413E54" w:rsidRDefault="00997F0F" w:rsidP="00997F0F">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1</w:t>
                  </w:r>
                </w:p>
              </w:tc>
              <w:tc>
                <w:tcPr>
                  <w:tcW w:w="850" w:type="dxa"/>
                </w:tcPr>
                <w:p w:rsidR="00997F0F" w:rsidRPr="00413E54" w:rsidRDefault="00997F0F" w:rsidP="00997F0F">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2</w:t>
                  </w:r>
                </w:p>
              </w:tc>
              <w:tc>
                <w:tcPr>
                  <w:tcW w:w="1313" w:type="dxa"/>
                </w:tcPr>
                <w:p w:rsidR="00997F0F" w:rsidRPr="00413E54" w:rsidRDefault="00997F0F" w:rsidP="00997F0F">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3</w:t>
                  </w:r>
                </w:p>
              </w:tc>
              <w:tc>
                <w:tcPr>
                  <w:tcW w:w="1380" w:type="dxa"/>
                </w:tcPr>
                <w:p w:rsidR="00997F0F" w:rsidRPr="00413E54" w:rsidRDefault="00997F0F" w:rsidP="00997F0F">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4</w:t>
                  </w:r>
                </w:p>
              </w:tc>
              <w:tc>
                <w:tcPr>
                  <w:tcW w:w="993" w:type="dxa"/>
                </w:tcPr>
                <w:p w:rsidR="00997F0F" w:rsidRPr="00413E54" w:rsidRDefault="00997F0F" w:rsidP="00997F0F">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5</w:t>
                  </w:r>
                </w:p>
              </w:tc>
              <w:tc>
                <w:tcPr>
                  <w:tcW w:w="1574" w:type="dxa"/>
                </w:tcPr>
                <w:p w:rsidR="00997F0F" w:rsidRPr="00413E54" w:rsidRDefault="00997F0F" w:rsidP="00997F0F">
                  <w:pPr>
                    <w:spacing w:after="0" w:line="20" w:lineRule="atLeast"/>
                    <w:jc w:val="center"/>
                    <w:rPr>
                      <w:rFonts w:ascii="Times New Roman" w:eastAsia="Times New Roman" w:hAnsi="Times New Roman" w:cs="Times New Roman"/>
                      <w:sz w:val="18"/>
                      <w:szCs w:val="18"/>
                      <w:lang w:eastAsia="ru-RU"/>
                    </w:rPr>
                  </w:pPr>
                  <w:r w:rsidRPr="00413E54">
                    <w:rPr>
                      <w:rFonts w:ascii="Times New Roman" w:eastAsia="Times New Roman" w:hAnsi="Times New Roman" w:cs="Times New Roman"/>
                      <w:sz w:val="18"/>
                      <w:szCs w:val="18"/>
                      <w:lang w:eastAsia="ru-RU"/>
                    </w:rPr>
                    <w:t>6</w:t>
                  </w:r>
                </w:p>
              </w:tc>
            </w:tr>
          </w:tbl>
          <w:p w:rsidR="00997F0F" w:rsidRPr="00997F0F" w:rsidRDefault="00997F0F" w:rsidP="00997F0F">
            <w:pPr>
              <w:shd w:val="clear" w:color="auto" w:fill="FFFFFF"/>
              <w:spacing w:after="0" w:line="20" w:lineRule="atLeast"/>
              <w:jc w:val="both"/>
              <w:rPr>
                <w:rFonts w:ascii="Times New Roman" w:eastAsia="Times New Roman" w:hAnsi="Times New Roman" w:cs="Times New Roman"/>
                <w:sz w:val="10"/>
                <w:szCs w:val="10"/>
                <w:lang w:eastAsia="ru-RU"/>
              </w:rPr>
            </w:pPr>
            <w:r w:rsidRPr="00997F0F">
              <w:rPr>
                <w:rFonts w:ascii="Times New Roman" w:eastAsia="Times New Roman" w:hAnsi="Times New Roman" w:cs="Times New Roman"/>
                <w:sz w:val="10"/>
                <w:szCs w:val="10"/>
                <w:lang w:val="ru-RU" w:eastAsia="ru-RU"/>
              </w:rPr>
              <w:t> </w:t>
            </w:r>
          </w:p>
          <w:p w:rsidR="00997F0F" w:rsidRPr="00997F0F" w:rsidRDefault="00997F0F" w:rsidP="00997F0F">
            <w:pPr>
              <w:spacing w:after="0" w:line="20" w:lineRule="atLeast"/>
              <w:jc w:val="both"/>
              <w:rPr>
                <w:rFonts w:ascii="Times New Roman" w:eastAsia="Times New Roman" w:hAnsi="Times New Roman" w:cs="Times New Roman"/>
                <w:i/>
                <w:sz w:val="18"/>
                <w:szCs w:val="18"/>
                <w:lang w:eastAsia="ru-RU"/>
              </w:rPr>
            </w:pPr>
            <w:r w:rsidRPr="00997F0F">
              <w:rPr>
                <w:rFonts w:ascii="Times New Roman" w:eastAsia="Times New Roman" w:hAnsi="Times New Roman" w:cs="Times New Roman"/>
                <w:i/>
                <w:sz w:val="24"/>
                <w:szCs w:val="24"/>
                <w:lang w:eastAsia="ru-RU"/>
              </w:rPr>
              <w:t xml:space="preserve">* </w:t>
            </w:r>
            <w:r w:rsidRPr="00997F0F">
              <w:rPr>
                <w:rFonts w:ascii="Times New Roman" w:eastAsia="Times New Roman" w:hAnsi="Times New Roman" w:cs="Times New Roman"/>
                <w:i/>
                <w:sz w:val="18"/>
                <w:szCs w:val="18"/>
                <w:lang w:eastAsia="ru-RU"/>
              </w:rPr>
              <w:t>Учасник повинен вказати  перелік робіт, що виконувалися/виконуються (відповідно до проектно-кошторисної документації) та зазначити обсяги виконаних робіт (м</w:t>
            </w:r>
            <w:r w:rsidRPr="00997F0F">
              <w:rPr>
                <w:rFonts w:ascii="Times New Roman" w:eastAsia="Times New Roman" w:hAnsi="Times New Roman" w:cs="Times New Roman"/>
                <w:i/>
                <w:sz w:val="18"/>
                <w:szCs w:val="18"/>
                <w:vertAlign w:val="superscript"/>
                <w:lang w:eastAsia="ru-RU"/>
              </w:rPr>
              <w:t>2</w:t>
            </w:r>
            <w:r w:rsidRPr="00997F0F">
              <w:rPr>
                <w:rFonts w:ascii="Times New Roman" w:eastAsia="Times New Roman" w:hAnsi="Times New Roman" w:cs="Times New Roman"/>
                <w:i/>
                <w:sz w:val="18"/>
                <w:szCs w:val="18"/>
                <w:lang w:eastAsia="ru-RU"/>
              </w:rPr>
              <w:t xml:space="preserve">, погонні метри, км тощо), місцезнаходження об’єкта (площа, вулиця, майданчик тощо). </w:t>
            </w:r>
          </w:p>
          <w:p w:rsidR="00997F0F" w:rsidRPr="00997F0F" w:rsidRDefault="00997F0F" w:rsidP="00997F0F">
            <w:pPr>
              <w:shd w:val="clear" w:color="auto" w:fill="FFFFFF"/>
              <w:spacing w:after="0" w:line="20" w:lineRule="atLeast"/>
              <w:jc w:val="both"/>
              <w:rPr>
                <w:rFonts w:ascii="Times New Roman" w:eastAsia="Times New Roman" w:hAnsi="Times New Roman" w:cs="Times New Roman"/>
                <w:sz w:val="16"/>
                <w:szCs w:val="16"/>
                <w:lang w:eastAsia="ru-RU"/>
              </w:rPr>
            </w:pPr>
          </w:p>
          <w:p w:rsidR="00997F0F" w:rsidRPr="00997F0F" w:rsidRDefault="00997F0F" w:rsidP="00997F0F">
            <w:pPr>
              <w:shd w:val="clear" w:color="auto" w:fill="FFFFFF"/>
              <w:spacing w:after="0" w:line="20" w:lineRule="atLeast"/>
              <w:ind w:firstLine="153"/>
              <w:jc w:val="both"/>
              <w:rPr>
                <w:rFonts w:ascii="Times New Roman" w:eastAsia="Times New Roman" w:hAnsi="Times New Roman" w:cs="Times New Roman"/>
                <w:sz w:val="24"/>
                <w:szCs w:val="24"/>
                <w:lang w:val="ru-RU" w:eastAsia="ru-RU"/>
              </w:rPr>
            </w:pPr>
            <w:r w:rsidRPr="00997F0F">
              <w:rPr>
                <w:rFonts w:ascii="Times New Roman" w:eastAsia="Times New Roman" w:hAnsi="Times New Roman" w:cs="Times New Roman"/>
                <w:sz w:val="24"/>
                <w:szCs w:val="24"/>
                <w:lang w:val="ru-RU" w:eastAsia="ru-RU"/>
              </w:rPr>
              <w:t>3.2</w:t>
            </w:r>
            <w:r>
              <w:rPr>
                <w:rFonts w:ascii="Times New Roman" w:eastAsia="Times New Roman" w:hAnsi="Times New Roman" w:cs="Times New Roman"/>
                <w:sz w:val="24"/>
                <w:szCs w:val="24"/>
                <w:lang w:val="ru-RU" w:eastAsia="ru-RU"/>
              </w:rPr>
              <w:t>.</w:t>
            </w:r>
            <w:r w:rsidRPr="00997F0F">
              <w:rPr>
                <w:rFonts w:ascii="Times New Roman" w:eastAsia="Times New Roman" w:hAnsi="Times New Roman" w:cs="Times New Roman"/>
                <w:sz w:val="24"/>
                <w:szCs w:val="24"/>
                <w:lang w:val="ru-RU" w:eastAsia="ru-RU"/>
              </w:rPr>
              <w:t xml:space="preserve"> Для документального підтвердження інформа</w:t>
            </w:r>
            <w:r>
              <w:rPr>
                <w:rFonts w:ascii="Times New Roman" w:eastAsia="Times New Roman" w:hAnsi="Times New Roman" w:cs="Times New Roman"/>
                <w:sz w:val="24"/>
                <w:szCs w:val="24"/>
                <w:lang w:val="ru-RU" w:eastAsia="ru-RU"/>
              </w:rPr>
              <w:t xml:space="preserve">ції, наданої на вимогу пункту </w:t>
            </w:r>
            <w:r w:rsidRPr="00997F0F">
              <w:rPr>
                <w:rFonts w:ascii="Times New Roman" w:eastAsia="Times New Roman" w:hAnsi="Times New Roman" w:cs="Times New Roman"/>
                <w:sz w:val="24"/>
                <w:szCs w:val="24"/>
                <w:lang w:val="ru-RU" w:eastAsia="ru-RU"/>
              </w:rPr>
              <w:t>3.1</w:t>
            </w:r>
            <w:r>
              <w:rPr>
                <w:rFonts w:ascii="Times New Roman" w:eastAsia="Times New Roman" w:hAnsi="Times New Roman" w:cs="Times New Roman"/>
                <w:sz w:val="24"/>
                <w:szCs w:val="24"/>
                <w:lang w:val="ru-RU" w:eastAsia="ru-RU"/>
              </w:rPr>
              <w:t>.</w:t>
            </w:r>
            <w:r w:rsidRPr="00997F0F">
              <w:rPr>
                <w:rFonts w:ascii="Times New Roman" w:eastAsia="Times New Roman" w:hAnsi="Times New Roman" w:cs="Times New Roman"/>
                <w:sz w:val="24"/>
                <w:szCs w:val="24"/>
                <w:lang w:eastAsia="ru-RU"/>
              </w:rPr>
              <w:t xml:space="preserve"> </w:t>
            </w:r>
            <w:r w:rsidRPr="00997F0F">
              <w:rPr>
                <w:rFonts w:ascii="Times New Roman" w:eastAsia="Times New Roman" w:hAnsi="Times New Roman" w:cs="Times New Roman"/>
                <w:sz w:val="24"/>
                <w:szCs w:val="24"/>
                <w:lang w:val="ru-RU" w:eastAsia="ru-RU"/>
              </w:rPr>
              <w:t>Учасник повинен надати:</w:t>
            </w:r>
          </w:p>
          <w:p w:rsidR="00997F0F" w:rsidRPr="00997F0F" w:rsidRDefault="00997F0F" w:rsidP="00997F0F">
            <w:pPr>
              <w:shd w:val="clear" w:color="auto" w:fill="FFFFFF"/>
              <w:spacing w:after="0" w:line="20" w:lineRule="atLeast"/>
              <w:jc w:val="both"/>
              <w:rPr>
                <w:rFonts w:ascii="Times New Roman" w:eastAsia="Times New Roman" w:hAnsi="Times New Roman" w:cs="Times New Roman"/>
                <w:sz w:val="24"/>
                <w:szCs w:val="24"/>
                <w:lang w:eastAsia="ru-RU"/>
              </w:rPr>
            </w:pPr>
            <w:r w:rsidRPr="00997F0F">
              <w:rPr>
                <w:rFonts w:ascii="Times New Roman" w:eastAsia="Times New Roman" w:hAnsi="Times New Roman" w:cs="Times New Roman"/>
                <w:sz w:val="24"/>
                <w:szCs w:val="24"/>
                <w:lang w:val="ru-RU" w:eastAsia="ru-RU"/>
              </w:rPr>
              <w:t>1) скановану копію листа-відгука від замовника</w:t>
            </w:r>
            <w:r w:rsidRPr="00997F0F">
              <w:rPr>
                <w:rFonts w:ascii="Times New Roman" w:eastAsia="Times New Roman" w:hAnsi="Times New Roman" w:cs="Times New Roman"/>
                <w:sz w:val="24"/>
                <w:lang w:val="ru-RU" w:eastAsia="ru-RU"/>
              </w:rPr>
              <w:t>,</w:t>
            </w:r>
            <w:r w:rsidRPr="00997F0F">
              <w:rPr>
                <w:rFonts w:ascii="Times New Roman" w:eastAsia="Times New Roman" w:hAnsi="Times New Roman" w:cs="Times New Roman"/>
                <w:sz w:val="24"/>
                <w:szCs w:val="24"/>
                <w:lang w:val="ru-RU" w:eastAsia="ru-RU"/>
              </w:rPr>
              <w:t xml:space="preserve"> </w:t>
            </w:r>
            <w:r w:rsidRPr="00997F0F">
              <w:rPr>
                <w:rFonts w:ascii="Times New Roman" w:eastAsia="Times New Roman" w:hAnsi="Times New Roman" w:cs="Times New Roman"/>
                <w:sz w:val="24"/>
                <w:lang w:val="ru-RU" w:eastAsia="ru-RU"/>
              </w:rPr>
              <w:t xml:space="preserve">датований не більше </w:t>
            </w:r>
            <w:r w:rsidRPr="00997F0F">
              <w:rPr>
                <w:rFonts w:ascii="Times New Roman" w:eastAsia="Times New Roman" w:hAnsi="Times New Roman" w:cs="Times New Roman"/>
                <w:sz w:val="24"/>
                <w:lang w:eastAsia="ru-RU"/>
              </w:rPr>
              <w:t>трьохмісячної</w:t>
            </w:r>
            <w:r w:rsidRPr="00997F0F">
              <w:rPr>
                <w:rFonts w:ascii="Times New Roman" w:eastAsia="Times New Roman" w:hAnsi="Times New Roman" w:cs="Times New Roman"/>
                <w:sz w:val="24"/>
                <w:lang w:val="ru-RU" w:eastAsia="ru-RU"/>
              </w:rPr>
              <w:t xml:space="preserve"> давнини</w:t>
            </w:r>
            <w:r w:rsidRPr="00997F0F">
              <w:rPr>
                <w:rFonts w:ascii="Times New Roman" w:eastAsia="Times New Roman" w:hAnsi="Times New Roman" w:cs="Times New Roman"/>
                <w:sz w:val="24"/>
                <w:szCs w:val="24"/>
                <w:lang w:val="ru-RU" w:eastAsia="ru-RU"/>
              </w:rPr>
              <w:t>, який повинн</w:t>
            </w:r>
            <w:r w:rsidRPr="00997F0F">
              <w:rPr>
                <w:rFonts w:ascii="Times New Roman" w:eastAsia="Times New Roman" w:hAnsi="Times New Roman" w:cs="Times New Roman"/>
                <w:sz w:val="24"/>
                <w:szCs w:val="24"/>
                <w:lang w:eastAsia="ru-RU"/>
              </w:rPr>
              <w:t>ий</w:t>
            </w:r>
            <w:r w:rsidRPr="00997F0F">
              <w:rPr>
                <w:rFonts w:ascii="Times New Roman" w:eastAsia="Times New Roman" w:hAnsi="Times New Roman" w:cs="Times New Roman"/>
                <w:sz w:val="24"/>
                <w:szCs w:val="24"/>
                <w:lang w:val="ru-RU" w:eastAsia="ru-RU"/>
              </w:rPr>
              <w:t xml:space="preserve"> містити:</w:t>
            </w:r>
            <w:r w:rsidRPr="00997F0F">
              <w:rPr>
                <w:rFonts w:ascii="Times New Roman" w:eastAsia="Times New Roman" w:hAnsi="Times New Roman" w:cs="Times New Roman"/>
                <w:sz w:val="24"/>
                <w:szCs w:val="24"/>
                <w:lang w:eastAsia="ru-RU"/>
              </w:rPr>
              <w:t xml:space="preserve"> </w:t>
            </w:r>
          </w:p>
          <w:p w:rsidR="00997F0F" w:rsidRPr="00997F0F" w:rsidRDefault="00997F0F" w:rsidP="00997F0F">
            <w:pPr>
              <w:shd w:val="clear" w:color="auto" w:fill="FFFFFF"/>
              <w:spacing w:after="0" w:line="20" w:lineRule="atLeast"/>
              <w:ind w:firstLine="708"/>
              <w:jc w:val="both"/>
              <w:rPr>
                <w:rFonts w:ascii="Times New Roman" w:eastAsia="Times New Roman" w:hAnsi="Times New Roman" w:cs="Times New Roman"/>
                <w:sz w:val="24"/>
                <w:szCs w:val="24"/>
                <w:lang w:eastAsia="ru-RU"/>
              </w:rPr>
            </w:pPr>
            <w:r w:rsidRPr="00997F0F">
              <w:rPr>
                <w:rFonts w:ascii="Times New Roman" w:eastAsia="Times New Roman" w:hAnsi="Times New Roman" w:cs="Times New Roman"/>
                <w:sz w:val="24"/>
                <w:szCs w:val="24"/>
                <w:lang w:eastAsia="ru-RU"/>
              </w:rPr>
              <w:t xml:space="preserve">- №, дату, предмет Договору, </w:t>
            </w:r>
            <w:r w:rsidRPr="00997F0F">
              <w:rPr>
                <w:rFonts w:ascii="Times New Roman" w:eastAsia="Times New Roman" w:hAnsi="Times New Roman" w:cs="Times New Roman"/>
                <w:sz w:val="24"/>
                <w:lang w:eastAsia="ru-RU"/>
              </w:rPr>
              <w:t>суму договору та вартість виконаних робіт</w:t>
            </w:r>
            <w:r w:rsidRPr="00997F0F">
              <w:rPr>
                <w:rFonts w:ascii="Times New Roman" w:eastAsia="Times New Roman" w:hAnsi="Times New Roman" w:cs="Times New Roman"/>
                <w:sz w:val="24"/>
                <w:szCs w:val="24"/>
                <w:lang w:eastAsia="ru-RU"/>
              </w:rPr>
              <w:t xml:space="preserve">, перелік робіт та їх обсяги, </w:t>
            </w:r>
            <w:r w:rsidRPr="00997F0F">
              <w:rPr>
                <w:rFonts w:ascii="Times New Roman" w:eastAsia="Times New Roman" w:hAnsi="Times New Roman" w:cs="Times New Roman"/>
                <w:sz w:val="24"/>
                <w:lang w:eastAsia="ru-RU"/>
              </w:rPr>
              <w:t xml:space="preserve">строки виконання робіт відповідно до договору та </w:t>
            </w:r>
            <w:r w:rsidRPr="00997F0F">
              <w:rPr>
                <w:rFonts w:ascii="Times New Roman" w:eastAsia="Times New Roman" w:hAnsi="Times New Roman" w:cs="Times New Roman"/>
                <w:sz w:val="24"/>
                <w:szCs w:val="24"/>
                <w:lang w:eastAsia="ru-RU"/>
              </w:rPr>
              <w:t>фактичні строки виконання робіт</w:t>
            </w:r>
            <w:r w:rsidRPr="00997F0F">
              <w:rPr>
                <w:rFonts w:ascii="Times New Roman" w:eastAsia="Times New Roman" w:hAnsi="Times New Roman" w:cs="Times New Roman"/>
                <w:sz w:val="24"/>
                <w:lang w:eastAsia="ru-RU"/>
              </w:rPr>
              <w:t xml:space="preserve"> (початок, закінчення)</w:t>
            </w:r>
            <w:r w:rsidRPr="00997F0F">
              <w:rPr>
                <w:rFonts w:ascii="Times New Roman" w:eastAsia="Times New Roman" w:hAnsi="Times New Roman" w:cs="Times New Roman"/>
                <w:sz w:val="24"/>
                <w:szCs w:val="24"/>
                <w:lang w:eastAsia="ru-RU"/>
              </w:rPr>
              <w:t xml:space="preserve"> та категорію складності об’єкта або клас наслідків (відповідальності); </w:t>
            </w:r>
          </w:p>
          <w:p w:rsidR="00997F0F" w:rsidRPr="00997F0F" w:rsidRDefault="00997F0F" w:rsidP="00997F0F">
            <w:pPr>
              <w:shd w:val="clear" w:color="auto" w:fill="FFFFFF"/>
              <w:spacing w:after="0" w:line="20" w:lineRule="atLeast"/>
              <w:ind w:firstLine="708"/>
              <w:jc w:val="both"/>
              <w:rPr>
                <w:rFonts w:ascii="Times New Roman" w:eastAsia="Times New Roman" w:hAnsi="Times New Roman" w:cs="Times New Roman"/>
                <w:sz w:val="24"/>
                <w:szCs w:val="24"/>
                <w:lang w:val="ru-RU" w:eastAsia="ru-RU"/>
              </w:rPr>
            </w:pPr>
            <w:r w:rsidRPr="00997F0F">
              <w:rPr>
                <w:rFonts w:ascii="Times New Roman" w:eastAsia="Times New Roman" w:hAnsi="Times New Roman" w:cs="Times New Roman"/>
                <w:sz w:val="24"/>
                <w:szCs w:val="24"/>
                <w:lang w:val="ru-RU" w:eastAsia="ru-RU"/>
              </w:rPr>
              <w:t>- відповідність виконаних робіт/робіт, що виконуються вимогам, нормативам, стандартам, встановленим чинним законодавством для такого виду роботи;</w:t>
            </w:r>
          </w:p>
          <w:p w:rsidR="00997F0F" w:rsidRPr="00997F0F" w:rsidRDefault="00997F0F" w:rsidP="00997F0F">
            <w:pPr>
              <w:shd w:val="clear" w:color="auto" w:fill="FFFFFF"/>
              <w:spacing w:after="0" w:line="20" w:lineRule="atLeast"/>
              <w:jc w:val="both"/>
              <w:rPr>
                <w:rFonts w:ascii="Times New Roman" w:eastAsia="Times New Roman" w:hAnsi="Times New Roman" w:cs="Times New Roman"/>
                <w:sz w:val="24"/>
                <w:lang w:val="ru-RU" w:eastAsia="ru-RU"/>
              </w:rPr>
            </w:pPr>
            <w:r w:rsidRPr="00997F0F">
              <w:rPr>
                <w:rFonts w:ascii="Times New Roman" w:eastAsia="Times New Roman" w:hAnsi="Times New Roman" w:cs="Times New Roman"/>
                <w:sz w:val="24"/>
                <w:szCs w:val="24"/>
                <w:lang w:val="ru-RU" w:eastAsia="ru-RU"/>
              </w:rPr>
              <w:t xml:space="preserve">2) </w:t>
            </w:r>
            <w:r w:rsidRPr="00997F0F">
              <w:rPr>
                <w:rFonts w:ascii="Times New Roman" w:eastAsia="Times New Roman" w:hAnsi="Times New Roman" w:cs="Times New Roman"/>
                <w:sz w:val="24"/>
                <w:lang w:val="ru-RU" w:eastAsia="ru-RU"/>
              </w:rPr>
              <w:t>скановану копію відповідного договору</w:t>
            </w:r>
            <w:r w:rsidRPr="00997F0F">
              <w:rPr>
                <w:rFonts w:ascii="Times New Roman" w:eastAsia="Times New Roman" w:hAnsi="Times New Roman" w:cs="Times New Roman"/>
                <w:sz w:val="24"/>
                <w:lang w:eastAsia="ru-RU"/>
              </w:rPr>
              <w:t xml:space="preserve"> (договорів)</w:t>
            </w:r>
            <w:r w:rsidRPr="00997F0F">
              <w:rPr>
                <w:rFonts w:ascii="Times New Roman" w:eastAsia="Times New Roman" w:hAnsi="Times New Roman" w:cs="Times New Roman"/>
                <w:sz w:val="24"/>
                <w:lang w:val="ru-RU" w:eastAsia="ru-RU"/>
              </w:rPr>
              <w:t>;</w:t>
            </w:r>
          </w:p>
          <w:p w:rsidR="00CF2EB8" w:rsidRPr="009903F5" w:rsidRDefault="00997F0F" w:rsidP="006D5722">
            <w:pPr>
              <w:shd w:val="clear" w:color="auto" w:fill="FFFFFF"/>
              <w:spacing w:after="0" w:line="20" w:lineRule="atLeast"/>
              <w:jc w:val="both"/>
              <w:rPr>
                <w:rFonts w:ascii="Times New Roman" w:eastAsia="Times New Roman" w:hAnsi="Times New Roman" w:cs="Times New Roman"/>
                <w:b/>
                <w:sz w:val="28"/>
                <w:szCs w:val="24"/>
                <w:lang w:eastAsia="ru-RU"/>
              </w:rPr>
            </w:pPr>
            <w:r w:rsidRPr="00997F0F">
              <w:rPr>
                <w:rFonts w:ascii="Times New Roman" w:eastAsia="Times New Roman" w:hAnsi="Times New Roman" w:cs="Times New Roman"/>
                <w:sz w:val="24"/>
                <w:lang w:val="ru-RU" w:eastAsia="ru-RU"/>
              </w:rPr>
              <w:t>3) скановані копії актів приймання виконаних робіт (форма КБ-2В) відповідного договору</w:t>
            </w:r>
            <w:r w:rsidRPr="00997F0F">
              <w:rPr>
                <w:rFonts w:ascii="Times New Roman" w:eastAsia="Times New Roman" w:hAnsi="Times New Roman" w:cs="Times New Roman"/>
                <w:sz w:val="24"/>
                <w:lang w:eastAsia="ru-RU"/>
              </w:rPr>
              <w:t xml:space="preserve"> (договорів).</w:t>
            </w:r>
          </w:p>
        </w:tc>
      </w:tr>
    </w:tbl>
    <w:p w:rsidR="00CF2EB8" w:rsidRPr="00413E54" w:rsidRDefault="00CF2EB8" w:rsidP="00CF2EB8">
      <w:pPr>
        <w:spacing w:before="240" w:after="0" w:line="240" w:lineRule="auto"/>
        <w:ind w:firstLine="720"/>
        <w:jc w:val="both"/>
        <w:rPr>
          <w:rFonts w:ascii="Times New Roman" w:eastAsia="Times New Roman" w:hAnsi="Times New Roman" w:cs="Times New Roman"/>
          <w:sz w:val="20"/>
          <w:szCs w:val="20"/>
        </w:rPr>
      </w:pPr>
      <w:r w:rsidRPr="00413E5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E30E8" w:rsidRPr="00413E54" w:rsidRDefault="008E30E8" w:rsidP="00CF2EB8">
      <w:pPr>
        <w:spacing w:before="20" w:after="20" w:line="240" w:lineRule="auto"/>
        <w:jc w:val="both"/>
        <w:rPr>
          <w:rFonts w:ascii="Times New Roman" w:eastAsia="Times New Roman" w:hAnsi="Times New Roman" w:cs="Times New Roman"/>
          <w:b/>
          <w:sz w:val="24"/>
          <w:szCs w:val="24"/>
        </w:rPr>
      </w:pPr>
    </w:p>
    <w:p w:rsidR="00CF2EB8" w:rsidRPr="00CF2EB8" w:rsidRDefault="00CF2EB8" w:rsidP="00CF2EB8">
      <w:pPr>
        <w:spacing w:before="20" w:after="2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lastRenderedPageBreak/>
        <w:t xml:space="preserve">2. </w:t>
      </w:r>
      <w:proofErr w:type="gramStart"/>
      <w:r w:rsidRPr="00CF2EB8">
        <w:rPr>
          <w:rFonts w:ascii="Times New Roman" w:eastAsia="Times New Roman" w:hAnsi="Times New Roman" w:cs="Times New Roman"/>
          <w:b/>
          <w:color w:val="000000"/>
          <w:sz w:val="24"/>
          <w:szCs w:val="24"/>
          <w:lang w:val="ru-RU"/>
        </w:rPr>
        <w:t>П</w:t>
      </w:r>
      <w:proofErr w:type="gramEnd"/>
      <w:r w:rsidRPr="00CF2EB8">
        <w:rPr>
          <w:rFonts w:ascii="Times New Roman" w:eastAsia="Times New Roman" w:hAnsi="Times New Roman" w:cs="Times New Roman"/>
          <w:b/>
          <w:color w:val="000000"/>
          <w:sz w:val="24"/>
          <w:szCs w:val="24"/>
          <w:lang w:val="ru-RU"/>
        </w:rPr>
        <w:t xml:space="preserve">ідтвердження відповідності УЧАСНИКА </w:t>
      </w:r>
      <w:r w:rsidRPr="00CF2EB8">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визначеним у пункті 44 Особливостей.</w:t>
      </w:r>
    </w:p>
    <w:p w:rsidR="00CF2EB8" w:rsidRPr="00CF2EB8" w:rsidRDefault="00CF2EB8" w:rsidP="00CF2EB8">
      <w:pPr>
        <w:spacing w:after="0" w:line="240" w:lineRule="auto"/>
        <w:ind w:firstLine="567"/>
        <w:jc w:val="both"/>
        <w:rPr>
          <w:rFonts w:ascii="Times New Roman" w:eastAsia="Times New Roman" w:hAnsi="Times New Roman" w:cs="Times New Roman"/>
          <w:b/>
          <w:sz w:val="24"/>
          <w:szCs w:val="24"/>
          <w:lang w:val="ru-RU"/>
        </w:rPr>
      </w:pPr>
      <w:r w:rsidRPr="00CF2EB8">
        <w:rPr>
          <w:rFonts w:ascii="Times New Roman" w:eastAsia="Times New Roman" w:hAnsi="Times New Roman" w:cs="Times New Roman"/>
          <w:sz w:val="24"/>
          <w:szCs w:val="24"/>
          <w:lang w:val="ru-RU"/>
        </w:rPr>
        <w:t>Замовник не вимагає від учасника процедури закупі</w:t>
      </w:r>
      <w:proofErr w:type="gramStart"/>
      <w:r w:rsidRPr="00CF2EB8">
        <w:rPr>
          <w:rFonts w:ascii="Times New Roman" w:eastAsia="Times New Roman" w:hAnsi="Times New Roman" w:cs="Times New Roman"/>
          <w:sz w:val="24"/>
          <w:szCs w:val="24"/>
          <w:lang w:val="ru-RU"/>
        </w:rPr>
        <w:t>вл</w:t>
      </w:r>
      <w:proofErr w:type="gramEnd"/>
      <w:r w:rsidRPr="00CF2EB8">
        <w:rPr>
          <w:rFonts w:ascii="Times New Roman" w:eastAsia="Times New Roman" w:hAnsi="Times New Roman" w:cs="Times New Roman"/>
          <w:sz w:val="24"/>
          <w:szCs w:val="24"/>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F2EB8">
        <w:rPr>
          <w:rFonts w:ascii="Times New Roman" w:eastAsia="Times New Roman" w:hAnsi="Times New Roman" w:cs="Times New Roman"/>
          <w:sz w:val="24"/>
          <w:szCs w:val="24"/>
          <w:lang w:val="ru-RU"/>
        </w:rPr>
        <w:t>до</w:t>
      </w:r>
      <w:proofErr w:type="gramEnd"/>
      <w:r w:rsidRPr="00CF2EB8">
        <w:rPr>
          <w:rFonts w:ascii="Times New Roman" w:eastAsia="Times New Roman" w:hAnsi="Times New Roman" w:cs="Times New Roman"/>
          <w:sz w:val="24"/>
          <w:szCs w:val="24"/>
          <w:lang w:val="ru-RU"/>
        </w:rPr>
        <w:t xml:space="preserve"> абзацу шістнадцятого пункту 44 Особливостей.</w:t>
      </w:r>
    </w:p>
    <w:p w:rsidR="00CF2EB8" w:rsidRPr="00CF2EB8" w:rsidRDefault="00CF2EB8" w:rsidP="00CF2E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F2EB8">
        <w:rPr>
          <w:rFonts w:ascii="Times New Roman" w:eastAsia="Times New Roman" w:hAnsi="Times New Roman" w:cs="Times New Roman"/>
          <w:b/>
          <w:sz w:val="24"/>
          <w:szCs w:val="24"/>
          <w:lang w:val="ru-RU"/>
        </w:rPr>
        <w:t>шляхом самостійного декларування відсутності таких підстав</w:t>
      </w:r>
      <w:r w:rsidRPr="00CF2EB8">
        <w:rPr>
          <w:rFonts w:ascii="Times New Roman" w:eastAsia="Times New Roman" w:hAnsi="Times New Roman" w:cs="Times New Roman"/>
          <w:sz w:val="24"/>
          <w:szCs w:val="24"/>
          <w:lang w:val="ru-RU"/>
        </w:rPr>
        <w:t xml:space="preserve"> в електронній системі закупівель під час подання тендерної пропозиції.</w:t>
      </w:r>
    </w:p>
    <w:p w:rsidR="00CF2EB8" w:rsidRPr="00CF2EB8" w:rsidRDefault="00CF2EB8" w:rsidP="00CF2E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 xml:space="preserve">Учасник  повинен надати </w:t>
      </w:r>
      <w:r w:rsidRPr="00CF2EB8">
        <w:rPr>
          <w:rFonts w:ascii="Times New Roman" w:eastAsia="Times New Roman" w:hAnsi="Times New Roman" w:cs="Times New Roman"/>
          <w:b/>
          <w:sz w:val="24"/>
          <w:szCs w:val="24"/>
          <w:lang w:val="ru-RU"/>
        </w:rPr>
        <w:t>довідку у довільній формі</w:t>
      </w:r>
      <w:r w:rsidRPr="00CF2EB8">
        <w:rPr>
          <w:rFonts w:ascii="Times New Roman" w:eastAsia="Times New Roman" w:hAnsi="Times New Roman" w:cs="Times New Roman"/>
          <w:sz w:val="24"/>
          <w:szCs w:val="24"/>
          <w:lang w:val="ru-RU"/>
        </w:rPr>
        <w:t xml:space="preserve"> щодо відсутності </w:t>
      </w:r>
      <w:proofErr w:type="gramStart"/>
      <w:r w:rsidRPr="00CF2EB8">
        <w:rPr>
          <w:rFonts w:ascii="Times New Roman" w:eastAsia="Times New Roman" w:hAnsi="Times New Roman" w:cs="Times New Roman"/>
          <w:sz w:val="24"/>
          <w:szCs w:val="24"/>
          <w:lang w:val="ru-RU"/>
        </w:rPr>
        <w:t>п</w:t>
      </w:r>
      <w:proofErr w:type="gramEnd"/>
      <w:r w:rsidRPr="00CF2EB8">
        <w:rPr>
          <w:rFonts w:ascii="Times New Roman" w:eastAsia="Times New Roman" w:hAnsi="Times New Roman" w:cs="Times New Roman"/>
          <w:sz w:val="24"/>
          <w:szCs w:val="24"/>
          <w:lang w:val="ru-RU"/>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EB8" w:rsidRPr="00CF2EB8" w:rsidRDefault="00CF2EB8" w:rsidP="00CF2E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CF2EB8">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w:t>
      </w:r>
    </w:p>
    <w:p w:rsidR="00CF2EB8" w:rsidRPr="008E30E8" w:rsidRDefault="00CF2EB8" w:rsidP="00CF2E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8E30E8">
        <w:rPr>
          <w:rFonts w:ascii="Times New Roman" w:eastAsia="Times New Roman" w:hAnsi="Times New Roman" w:cs="Times New Roman"/>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E30E8">
        <w:rPr>
          <w:rFonts w:ascii="Times New Roman" w:eastAsia="Times New Roman" w:hAnsi="Times New Roman" w:cs="Times New Roman"/>
          <w:i/>
          <w:sz w:val="24"/>
          <w:szCs w:val="24"/>
          <w:lang w:val="ru-RU"/>
        </w:rPr>
        <w:t>(у разі застосування таких критеріїв до учасника процедури закупівлі)</w:t>
      </w:r>
      <w:r w:rsidRPr="008E30E8">
        <w:rPr>
          <w:rFonts w:ascii="Times New Roman" w:eastAsia="Times New Roman" w:hAnsi="Times New Roman" w:cs="Times New Roman"/>
          <w:sz w:val="24"/>
          <w:szCs w:val="24"/>
          <w:lang w:val="ru-RU"/>
        </w:rPr>
        <w:t>, замовник перевіряє таких суб’єктів господарювання на відсутність підстав, визначених цим пунктом.</w:t>
      </w:r>
    </w:p>
    <w:p w:rsidR="00CF2EB8" w:rsidRPr="00CF2EB8" w:rsidRDefault="00CF2EB8" w:rsidP="00CF2EB8">
      <w:pPr>
        <w:spacing w:after="80"/>
        <w:jc w:val="both"/>
        <w:rPr>
          <w:rFonts w:ascii="Times New Roman" w:eastAsia="Times New Roman" w:hAnsi="Times New Roman" w:cs="Times New Roman"/>
          <w:color w:val="00B050"/>
          <w:sz w:val="24"/>
          <w:szCs w:val="24"/>
          <w:highlight w:val="yellow"/>
          <w:lang w:val="ru-RU"/>
        </w:rPr>
      </w:pPr>
    </w:p>
    <w:p w:rsidR="00CF2EB8" w:rsidRPr="00CF2EB8" w:rsidRDefault="00CF2EB8" w:rsidP="00CF2EB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 xml:space="preserve">3. </w:t>
      </w:r>
      <w:r w:rsidRPr="00CF2EB8">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CF2EB8">
        <w:rPr>
          <w:rFonts w:ascii="Times New Roman" w:eastAsia="Times New Roman" w:hAnsi="Times New Roman" w:cs="Times New Roman"/>
          <w:b/>
          <w:color w:val="000000"/>
          <w:sz w:val="24"/>
          <w:szCs w:val="24"/>
          <w:lang w:val="ru-RU"/>
        </w:rPr>
        <w:t>п</w:t>
      </w:r>
      <w:proofErr w:type="gramEnd"/>
      <w:r w:rsidRPr="00CF2EB8">
        <w:rPr>
          <w:rFonts w:ascii="Times New Roman" w:eastAsia="Times New Roman" w:hAnsi="Times New Roman" w:cs="Times New Roman"/>
          <w:b/>
          <w:color w:val="000000"/>
          <w:sz w:val="24"/>
          <w:szCs w:val="24"/>
          <w:lang w:val="ru-RU"/>
        </w:rPr>
        <w:t xml:space="preserve">ідтвердження відповідності ПЕРЕМОЖЦЯ вимогам, </w:t>
      </w:r>
      <w:r w:rsidRPr="00CF2EB8">
        <w:rPr>
          <w:rFonts w:ascii="Times New Roman" w:eastAsia="Times New Roman" w:hAnsi="Times New Roman" w:cs="Times New Roman"/>
          <w:b/>
          <w:sz w:val="24"/>
          <w:szCs w:val="24"/>
          <w:lang w:val="ru-RU"/>
        </w:rPr>
        <w:t>визначеним у пункті 44 Особливостей:</w:t>
      </w:r>
    </w:p>
    <w:p w:rsidR="00CF2EB8" w:rsidRPr="008E30E8" w:rsidRDefault="00CF2EB8" w:rsidP="00CF2E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8E30E8">
        <w:rPr>
          <w:rFonts w:ascii="Times New Roman" w:eastAsia="Times New Roman" w:hAnsi="Times New Roman" w:cs="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F2EB8" w:rsidRPr="00CF2EB8" w:rsidRDefault="00CF2EB8" w:rsidP="00CF2E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2EB8" w:rsidRPr="00CF2EB8" w:rsidRDefault="00CF2EB8" w:rsidP="00CF2EB8">
      <w:pPr>
        <w:spacing w:after="0" w:line="240" w:lineRule="auto"/>
        <w:rPr>
          <w:rFonts w:ascii="Times New Roman" w:eastAsia="Times New Roman" w:hAnsi="Times New Roman" w:cs="Times New Roman"/>
          <w:b/>
          <w:sz w:val="24"/>
          <w:szCs w:val="24"/>
          <w:highlight w:val="yellow"/>
          <w:lang w:val="ru-RU"/>
        </w:rPr>
      </w:pPr>
    </w:p>
    <w:p w:rsidR="00CF2EB8" w:rsidRPr="00CF2EB8" w:rsidRDefault="00CF2EB8" w:rsidP="00CF2EB8">
      <w:pPr>
        <w:spacing w:after="0" w:line="240" w:lineRule="auto"/>
        <w:rPr>
          <w:rFonts w:ascii="Times New Roman" w:eastAsia="Times New Roman" w:hAnsi="Times New Roman" w:cs="Times New Roman"/>
          <w:b/>
          <w:color w:val="000000"/>
          <w:sz w:val="24"/>
          <w:szCs w:val="24"/>
          <w:lang w:val="ru-RU"/>
        </w:rPr>
      </w:pPr>
      <w:r w:rsidRPr="00CF2EB8">
        <w:rPr>
          <w:rFonts w:ascii="Times New Roman" w:eastAsia="Times New Roman" w:hAnsi="Times New Roman" w:cs="Times New Roman"/>
          <w:color w:val="000000"/>
          <w:sz w:val="24"/>
          <w:szCs w:val="24"/>
          <w:lang w:val="ru-RU"/>
        </w:rPr>
        <w:t> </w:t>
      </w:r>
      <w:r w:rsidRPr="00CF2EB8">
        <w:rPr>
          <w:rFonts w:ascii="Times New Roman" w:eastAsia="Times New Roman" w:hAnsi="Times New Roman" w:cs="Times New Roman"/>
          <w:b/>
          <w:color w:val="000000"/>
          <w:sz w:val="24"/>
          <w:szCs w:val="24"/>
          <w:lang w:val="ru-RU"/>
        </w:rPr>
        <w:t xml:space="preserve">3.1. Документи, які надаються  ПЕРЕМОЖЦЕМ (юридичною </w:t>
      </w:r>
      <w:proofErr w:type="gramStart"/>
      <w:r w:rsidRPr="00CF2EB8">
        <w:rPr>
          <w:rFonts w:ascii="Times New Roman" w:eastAsia="Times New Roman" w:hAnsi="Times New Roman" w:cs="Times New Roman"/>
          <w:b/>
          <w:color w:val="000000"/>
          <w:sz w:val="24"/>
          <w:szCs w:val="24"/>
          <w:lang w:val="ru-RU"/>
        </w:rPr>
        <w:t>особою</w:t>
      </w:r>
      <w:proofErr w:type="gramEnd"/>
      <w:r w:rsidRPr="00CF2EB8">
        <w:rPr>
          <w:rFonts w:ascii="Times New Roman" w:eastAsia="Times New Roman" w:hAnsi="Times New Roman" w:cs="Times New Roman"/>
          <w:b/>
          <w:color w:val="000000"/>
          <w:sz w:val="24"/>
          <w:szCs w:val="24"/>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CF2EB8" w:rsidRPr="00CF2EB8" w:rsidTr="00CF2E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w:t>
            </w:r>
          </w:p>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з</w:t>
            </w:r>
            <w:r w:rsidRPr="00CF2EB8">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Вимоги згідно п. 44 Особливостей</w:t>
            </w:r>
          </w:p>
          <w:p w:rsidR="00CF2EB8" w:rsidRPr="00CF2EB8" w:rsidRDefault="00CF2EB8" w:rsidP="00CF2EB8">
            <w:pPr>
              <w:spacing w:after="0" w:line="240" w:lineRule="auto"/>
              <w:ind w:left="100"/>
              <w:jc w:val="center"/>
              <w:rPr>
                <w:rFonts w:ascii="Times New Roman" w:eastAsia="Times New Roman" w:hAnsi="Times New Roman" w:cs="Times New Roman"/>
                <w:b/>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CF2EB8" w:rsidRPr="00CF2EB8" w:rsidTr="00CF2E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Керівника учасника процедури закупі</w:t>
            </w:r>
            <w:proofErr w:type="gramStart"/>
            <w:r w:rsidRPr="00CF2EB8">
              <w:rPr>
                <w:rFonts w:ascii="Times New Roman" w:eastAsia="Times New Roman" w:hAnsi="Times New Roman" w:cs="Times New Roman"/>
                <w:sz w:val="24"/>
                <w:szCs w:val="24"/>
                <w:lang w:val="ru-RU"/>
              </w:rPr>
              <w:t>вл</w:t>
            </w:r>
            <w:proofErr w:type="gramEnd"/>
            <w:r w:rsidRPr="00CF2EB8">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EB8" w:rsidRPr="00CF2EB8" w:rsidRDefault="00CF2EB8" w:rsidP="00CF2EB8">
            <w:pPr>
              <w:spacing w:after="0" w:line="240" w:lineRule="auto"/>
              <w:jc w:val="both"/>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right="140"/>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2EB8">
              <w:rPr>
                <w:rFonts w:ascii="Times New Roman" w:eastAsia="Times New Roman" w:hAnsi="Times New Roman" w:cs="Times New Roman"/>
                <w:sz w:val="24"/>
                <w:szCs w:val="24"/>
                <w:lang w:val="ru-RU"/>
              </w:rPr>
              <w:t>керівника</w:t>
            </w:r>
            <w:r w:rsidRPr="00CF2EB8">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2EB8" w:rsidRPr="00CF2EB8" w:rsidTr="00CF2E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EB8" w:rsidRPr="00CF2EB8" w:rsidRDefault="00CF2EB8" w:rsidP="00CF2EB8">
            <w:pPr>
              <w:spacing w:after="0" w:line="240" w:lineRule="auto"/>
              <w:ind w:right="140"/>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jc w:val="both"/>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F2EB8">
              <w:rPr>
                <w:rFonts w:ascii="Times New Roman" w:eastAsia="Times New Roman" w:hAnsi="Times New Roman" w:cs="Times New Roman"/>
                <w:sz w:val="24"/>
                <w:szCs w:val="24"/>
                <w:lang w:val="ru-RU"/>
              </w:rPr>
              <w:t>керівника</w:t>
            </w:r>
            <w:r w:rsidRPr="00CF2EB8">
              <w:rPr>
                <w:rFonts w:ascii="Times New Roman" w:eastAsia="Times New Roman" w:hAnsi="Times New Roman" w:cs="Times New Roman"/>
                <w:b/>
                <w:sz w:val="24"/>
                <w:szCs w:val="24"/>
                <w:lang w:val="ru-RU"/>
              </w:rPr>
              <w:t xml:space="preserve"> учасника процедури закупівлі. </w:t>
            </w:r>
          </w:p>
          <w:p w:rsidR="00CF2EB8" w:rsidRPr="00CF2EB8" w:rsidRDefault="00CF2EB8" w:rsidP="00CF2EB8">
            <w:pPr>
              <w:spacing w:after="0" w:line="240" w:lineRule="auto"/>
              <w:jc w:val="both"/>
              <w:rPr>
                <w:rFonts w:ascii="Times New Roman" w:eastAsia="Times New Roman" w:hAnsi="Times New Roman" w:cs="Times New Roman"/>
                <w:b/>
                <w:sz w:val="24"/>
                <w:szCs w:val="24"/>
                <w:lang w:val="ru-RU"/>
              </w:rPr>
            </w:pPr>
          </w:p>
          <w:p w:rsidR="00CF2EB8" w:rsidRPr="00CF2EB8" w:rsidRDefault="00CF2EB8" w:rsidP="00CF2EB8">
            <w:pPr>
              <w:spacing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CF2EB8">
              <w:rPr>
                <w:rFonts w:ascii="Times New Roman" w:eastAsia="Times New Roman" w:hAnsi="Times New Roman" w:cs="Times New Roman"/>
                <w:sz w:val="24"/>
                <w:szCs w:val="24"/>
                <w:lang w:val="ru-RU"/>
              </w:rPr>
              <w:t> </w:t>
            </w:r>
          </w:p>
        </w:tc>
      </w:tr>
      <w:tr w:rsidR="00CF2EB8" w:rsidRPr="00CF2EB8" w:rsidTr="00CF2EB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B8" w:rsidRPr="00CF2EB8" w:rsidRDefault="00CF2EB8" w:rsidP="00CF2EB8">
            <w:pPr>
              <w:spacing w:after="0" w:line="240" w:lineRule="auto"/>
              <w:jc w:val="both"/>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EB8" w:rsidRPr="00CF2EB8" w:rsidRDefault="00CF2EB8" w:rsidP="00CF2EB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CF2EB8" w:rsidRPr="00CF2EB8" w:rsidTr="00D47316">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EB8" w:rsidRPr="00CF2EB8" w:rsidRDefault="00CF2EB8" w:rsidP="00CF2EB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Довідка в довільній формі</w:t>
            </w:r>
            <w:r w:rsidRPr="00CF2EB8">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CF2EB8">
              <w:rPr>
                <w:rFonts w:ascii="Times New Roman" w:eastAsia="Times New Roman" w:hAnsi="Times New Roman" w:cs="Times New Roman"/>
                <w:sz w:val="24"/>
                <w:szCs w:val="24"/>
                <w:lang w:val="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CF2EB8" w:rsidRPr="00CF2EB8" w:rsidRDefault="00CF2EB8" w:rsidP="00CF2EB8">
      <w:pPr>
        <w:spacing w:after="0" w:line="240" w:lineRule="auto"/>
        <w:rPr>
          <w:rFonts w:ascii="Times New Roman" w:eastAsia="Times New Roman" w:hAnsi="Times New Roman" w:cs="Times New Roman"/>
          <w:b/>
          <w:color w:val="000000"/>
          <w:sz w:val="24"/>
          <w:szCs w:val="24"/>
          <w:lang w:val="ru-RU"/>
        </w:rPr>
      </w:pPr>
    </w:p>
    <w:p w:rsidR="00CF2EB8" w:rsidRPr="00CF2EB8" w:rsidRDefault="00CF2EB8" w:rsidP="0058309A">
      <w:pPr>
        <w:spacing w:before="240"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008E30E8">
        <w:rPr>
          <w:rFonts w:ascii="Times New Roman" w:eastAsia="Times New Roman" w:hAnsi="Times New Roman" w:cs="Times New Roman"/>
          <w:b/>
          <w:color w:val="000000"/>
          <w:sz w:val="24"/>
          <w:szCs w:val="24"/>
          <w:lang w:val="ru-RU"/>
        </w:rPr>
        <w:t>-</w:t>
      </w:r>
      <w:r w:rsidRPr="00CF2EB8">
        <w:rPr>
          <w:rFonts w:ascii="Times New Roman" w:eastAsia="Times New Roman" w:hAnsi="Times New Roman" w:cs="Times New Roman"/>
          <w:b/>
          <w:color w:val="000000"/>
          <w:sz w:val="24"/>
          <w:szCs w:val="24"/>
          <w:lang w:val="ru-RU"/>
        </w:rPr>
        <w:t>підприємцем):</w:t>
      </w:r>
    </w:p>
    <w:tbl>
      <w:tblPr>
        <w:tblW w:w="9625" w:type="dxa"/>
        <w:tblInd w:w="-100" w:type="dxa"/>
        <w:tblLayout w:type="fixed"/>
        <w:tblLook w:val="0400" w:firstRow="0" w:lastRow="0" w:firstColumn="0" w:lastColumn="0" w:noHBand="0" w:noVBand="1"/>
      </w:tblPr>
      <w:tblGrid>
        <w:gridCol w:w="767"/>
        <w:gridCol w:w="4253"/>
        <w:gridCol w:w="4605"/>
      </w:tblGrid>
      <w:tr w:rsidR="00CF2EB8" w:rsidRPr="00CF2EB8" w:rsidTr="000512B5">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w:t>
            </w:r>
          </w:p>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з</w:t>
            </w:r>
            <w:r w:rsidRPr="00CF2EB8">
              <w:rPr>
                <w:rFonts w:ascii="Times New Roman" w:eastAsia="Times New Roman" w:hAnsi="Times New Roman" w:cs="Times New Roman"/>
                <w:b/>
                <w:color w:val="000000"/>
                <w:sz w:val="24"/>
                <w:szCs w:val="24"/>
                <w:lang w:val="ru-RU"/>
              </w:rPr>
              <w:t>/п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 xml:space="preserve">Вимоги </w:t>
            </w:r>
            <w:r w:rsidRPr="00CF2EB8">
              <w:rPr>
                <w:rFonts w:ascii="Times New Roman" w:eastAsia="Times New Roman" w:hAnsi="Times New Roman" w:cs="Times New Roman"/>
                <w:sz w:val="24"/>
                <w:szCs w:val="24"/>
                <w:lang w:val="ru-RU"/>
              </w:rPr>
              <w:t>згідно пункту 44 Особливостей</w:t>
            </w:r>
          </w:p>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 xml:space="preserve">Переможець торгів на виконання вимоги </w:t>
            </w:r>
            <w:r w:rsidRPr="00CF2EB8">
              <w:rPr>
                <w:rFonts w:ascii="Times New Roman" w:eastAsia="Times New Roman" w:hAnsi="Times New Roman" w:cs="Times New Roman"/>
                <w:sz w:val="24"/>
                <w:szCs w:val="24"/>
                <w:lang w:val="ru-RU"/>
              </w:rPr>
              <w:t>згідно пункту 44 Особливостей</w:t>
            </w:r>
            <w:r w:rsidRPr="00CF2EB8">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CF2EB8" w:rsidRPr="00CF2EB8" w:rsidTr="000512B5">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Керівника учасника процедури закупі</w:t>
            </w:r>
            <w:proofErr w:type="gramStart"/>
            <w:r w:rsidRPr="00CF2EB8">
              <w:rPr>
                <w:rFonts w:ascii="Times New Roman" w:eastAsia="Times New Roman" w:hAnsi="Times New Roman" w:cs="Times New Roman"/>
                <w:sz w:val="24"/>
                <w:szCs w:val="24"/>
                <w:lang w:val="ru-RU"/>
              </w:rPr>
              <w:t>вл</w:t>
            </w:r>
            <w:proofErr w:type="gramEnd"/>
            <w:r w:rsidRPr="00CF2EB8">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EB8" w:rsidRPr="00CF2EB8" w:rsidRDefault="00CF2EB8" w:rsidP="00CF2EB8">
            <w:pPr>
              <w:spacing w:after="0" w:line="240" w:lineRule="auto"/>
              <w:jc w:val="both"/>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right="140"/>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w:t>
            </w:r>
            <w:proofErr w:type="gramStart"/>
            <w:r w:rsidRPr="00CF2EB8">
              <w:rPr>
                <w:rFonts w:ascii="Times New Roman" w:eastAsia="Times New Roman" w:hAnsi="Times New Roman" w:cs="Times New Roman"/>
                <w:b/>
                <w:sz w:val="24"/>
                <w:szCs w:val="24"/>
                <w:lang w:val="ru-RU"/>
              </w:rPr>
              <w:t>пов’язан</w:t>
            </w:r>
            <w:proofErr w:type="gramEnd"/>
            <w:r w:rsidRPr="00CF2EB8">
              <w:rPr>
                <w:rFonts w:ascii="Times New Roman" w:eastAsia="Times New Roman" w:hAnsi="Times New Roman" w:cs="Times New Roman"/>
                <w:b/>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8E30E8">
              <w:rPr>
                <w:rFonts w:ascii="Times New Roman" w:eastAsia="Times New Roman" w:hAnsi="Times New Roman" w:cs="Times New Roman"/>
                <w:b/>
                <w:sz w:val="24"/>
                <w:szCs w:val="24"/>
                <w:lang w:val="ru-RU"/>
              </w:rPr>
              <w:t>фізичної особи</w:t>
            </w:r>
            <w:r w:rsidRPr="00CF2EB8">
              <w:rPr>
                <w:rFonts w:ascii="Times New Roman" w:eastAsia="Times New Roman" w:hAnsi="Times New Roman" w:cs="Times New Roman"/>
                <w:b/>
                <w:sz w:val="24"/>
                <w:szCs w:val="24"/>
                <w:lang w:val="ru-RU"/>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2EB8" w:rsidRPr="00CF2EB8" w:rsidTr="000512B5">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EB8" w:rsidRPr="00CF2EB8" w:rsidRDefault="00CF2EB8" w:rsidP="00CF2E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jc w:val="both"/>
              <w:rPr>
                <w:rFonts w:ascii="Times New Roman" w:eastAsia="Times New Roman" w:hAnsi="Times New Roman" w:cs="Times New Roman"/>
                <w:b/>
                <w:color w:val="000000"/>
                <w:sz w:val="24"/>
                <w:szCs w:val="24"/>
                <w:lang w:val="ru-RU"/>
              </w:rPr>
            </w:pPr>
            <w:r w:rsidRPr="00CF2EB8">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2EB8" w:rsidRPr="00CF2EB8" w:rsidRDefault="00CF2EB8" w:rsidP="00CF2EB8">
            <w:pPr>
              <w:spacing w:after="0" w:line="240" w:lineRule="auto"/>
              <w:jc w:val="both"/>
              <w:rPr>
                <w:rFonts w:ascii="Times New Roman" w:eastAsia="Times New Roman" w:hAnsi="Times New Roman" w:cs="Times New Roman"/>
                <w:b/>
                <w:color w:val="000000"/>
                <w:sz w:val="24"/>
                <w:szCs w:val="24"/>
                <w:lang w:val="ru-RU"/>
              </w:rPr>
            </w:pPr>
          </w:p>
          <w:p w:rsidR="00CF2EB8" w:rsidRPr="00CF2EB8" w:rsidRDefault="00CF2EB8" w:rsidP="00CF2EB8">
            <w:pPr>
              <w:spacing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Документ повинен бути не більше тридцятиденної давнини від дати подання документа.</w:t>
            </w:r>
            <w:r w:rsidRPr="00CF2EB8">
              <w:rPr>
                <w:rFonts w:ascii="Times New Roman" w:eastAsia="Times New Roman" w:hAnsi="Times New Roman" w:cs="Times New Roman"/>
                <w:color w:val="000000"/>
                <w:sz w:val="24"/>
                <w:szCs w:val="24"/>
                <w:lang w:val="ru-RU"/>
              </w:rPr>
              <w:t> </w:t>
            </w:r>
          </w:p>
        </w:tc>
      </w:tr>
      <w:tr w:rsidR="00CF2EB8" w:rsidRPr="00CF2EB8" w:rsidTr="000512B5">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B8" w:rsidRPr="00CF2EB8" w:rsidRDefault="00CF2EB8" w:rsidP="00CF2EB8">
            <w:pPr>
              <w:spacing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sz w:val="24"/>
                <w:szCs w:val="24"/>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EB8" w:rsidRPr="00CF2EB8" w:rsidRDefault="00CF2EB8" w:rsidP="00CF2E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F2EB8" w:rsidRPr="00CF2EB8" w:rsidTr="000512B5">
        <w:trPr>
          <w:trHeight w:val="584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jc w:val="center"/>
              <w:rPr>
                <w:rFonts w:ascii="Times New Roman" w:eastAsia="Times New Roman" w:hAnsi="Times New Roman" w:cs="Times New Roman"/>
                <w:b/>
                <w:sz w:val="24"/>
                <w:szCs w:val="24"/>
                <w:lang w:val="ru-RU"/>
              </w:rPr>
            </w:pPr>
            <w:r w:rsidRPr="00CF2EB8">
              <w:rPr>
                <w:rFonts w:ascii="Times New Roman" w:eastAsia="Times New Roman" w:hAnsi="Times New Roman" w:cs="Times New Roman"/>
                <w:b/>
                <w:sz w:val="24"/>
                <w:szCs w:val="24"/>
                <w:lang w:val="ru-RU"/>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EB8" w:rsidRPr="00CF2EB8" w:rsidRDefault="00CF2EB8" w:rsidP="00CF2EB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ru-RU"/>
              </w:rPr>
            </w:pPr>
            <w:r w:rsidRPr="00CF2EB8">
              <w:rPr>
                <w:rFonts w:ascii="Times New Roman" w:eastAsia="Times New Roman" w:hAnsi="Times New Roman" w:cs="Times New Roman"/>
                <w:b/>
                <w:sz w:val="24"/>
                <w:szCs w:val="24"/>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CF2EB8">
              <w:rPr>
                <w:rFonts w:ascii="Times New Roman" w:eastAsia="Times New Roman" w:hAnsi="Times New Roman" w:cs="Times New Roman"/>
                <w:b/>
                <w:sz w:val="24"/>
                <w:szCs w:val="24"/>
                <w:lang w:val="ru-RU"/>
              </w:rPr>
              <w:t>Довідка в довільній формі</w:t>
            </w:r>
            <w:r w:rsidRPr="00CF2EB8">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EB8" w:rsidRPr="00CF2EB8" w:rsidRDefault="00CF2EB8" w:rsidP="00CF2EB8">
      <w:pPr>
        <w:shd w:val="clear" w:color="auto" w:fill="FFFFFF"/>
        <w:spacing w:after="0" w:line="240" w:lineRule="auto"/>
        <w:rPr>
          <w:rFonts w:ascii="Times New Roman" w:eastAsia="Times New Roman" w:hAnsi="Times New Roman" w:cs="Times New Roman"/>
          <w:sz w:val="24"/>
          <w:szCs w:val="24"/>
          <w:lang w:val="ru-RU"/>
        </w:rPr>
      </w:pPr>
    </w:p>
    <w:p w:rsidR="00CF2EB8" w:rsidRDefault="00CF2EB8" w:rsidP="008E30E8">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CF2EB8">
        <w:rPr>
          <w:rFonts w:ascii="Times New Roman" w:eastAsia="Times New Roman" w:hAnsi="Times New Roman" w:cs="Times New Roman"/>
          <w:b/>
          <w:color w:val="000000"/>
          <w:sz w:val="24"/>
          <w:szCs w:val="24"/>
          <w:lang w:val="ru-RU"/>
        </w:rPr>
        <w:t>4. Інша інформація</w:t>
      </w:r>
      <w:r w:rsidR="008E30E8">
        <w:rPr>
          <w:rFonts w:ascii="Times New Roman" w:eastAsia="Times New Roman" w:hAnsi="Times New Roman" w:cs="Times New Roman"/>
          <w:b/>
          <w:color w:val="000000"/>
          <w:sz w:val="24"/>
          <w:szCs w:val="24"/>
          <w:lang w:val="ru-RU"/>
        </w:rPr>
        <w:t>,</w:t>
      </w:r>
      <w:r w:rsidRPr="00CF2EB8">
        <w:rPr>
          <w:rFonts w:ascii="Times New Roman" w:eastAsia="Times New Roman" w:hAnsi="Times New Roman" w:cs="Times New Roman"/>
          <w:b/>
          <w:color w:val="000000"/>
          <w:sz w:val="24"/>
          <w:szCs w:val="24"/>
          <w:lang w:val="ru-RU"/>
        </w:rPr>
        <w:t xml:space="preserve"> встановлена відповідно до законодавства (для УЧАСНИКІВ </w:t>
      </w:r>
      <w:r w:rsidRPr="00CF2EB8">
        <w:rPr>
          <w:rFonts w:ascii="Times New Roman" w:eastAsia="Times New Roman" w:hAnsi="Times New Roman" w:cs="Times New Roman"/>
          <w:b/>
          <w:sz w:val="24"/>
          <w:szCs w:val="24"/>
          <w:lang w:val="ru-RU"/>
        </w:rPr>
        <w:t>—</w:t>
      </w:r>
      <w:r w:rsidRPr="00CF2EB8">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00F93971">
        <w:rPr>
          <w:rFonts w:ascii="Times New Roman" w:eastAsia="Times New Roman" w:hAnsi="Times New Roman" w:cs="Times New Roman"/>
          <w:b/>
          <w:color w:val="000000"/>
          <w:sz w:val="24"/>
          <w:szCs w:val="24"/>
          <w:lang w:val="ru-RU"/>
        </w:rPr>
        <w:t>-</w:t>
      </w:r>
      <w:r w:rsidRPr="00CF2EB8">
        <w:rPr>
          <w:rFonts w:ascii="Times New Roman" w:eastAsia="Times New Roman" w:hAnsi="Times New Roman" w:cs="Times New Roman"/>
          <w:b/>
          <w:color w:val="000000"/>
          <w:sz w:val="24"/>
          <w:szCs w:val="24"/>
          <w:lang w:val="ru-RU"/>
        </w:rPr>
        <w:t>підприємців).</w:t>
      </w:r>
    </w:p>
    <w:p w:rsidR="00340327" w:rsidRPr="00340327" w:rsidRDefault="00340327" w:rsidP="008E30E8">
      <w:pPr>
        <w:shd w:val="clear" w:color="auto" w:fill="FFFFFF"/>
        <w:spacing w:after="0" w:line="240" w:lineRule="auto"/>
        <w:jc w:val="both"/>
        <w:rPr>
          <w:rFonts w:ascii="Times New Roman" w:eastAsia="Times New Roman" w:hAnsi="Times New Roman" w:cs="Times New Roman"/>
          <w:b/>
          <w:color w:val="000000"/>
          <w:sz w:val="10"/>
          <w:szCs w:val="10"/>
          <w:lang w:val="ru-RU"/>
        </w:rPr>
      </w:pPr>
    </w:p>
    <w:tbl>
      <w:tblPr>
        <w:tblW w:w="9787" w:type="dxa"/>
        <w:tblInd w:w="-42" w:type="dxa"/>
        <w:tblLayout w:type="fixed"/>
        <w:tblLook w:val="0400" w:firstRow="0" w:lastRow="0" w:firstColumn="0" w:lastColumn="0" w:noHBand="0" w:noVBand="1"/>
      </w:tblPr>
      <w:tblGrid>
        <w:gridCol w:w="568"/>
        <w:gridCol w:w="9219"/>
      </w:tblGrid>
      <w:tr w:rsidR="00CF2EB8" w:rsidRPr="0052114C" w:rsidTr="006D5722">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CF2EB8">
            <w:pPr>
              <w:spacing w:after="0" w:line="240" w:lineRule="auto"/>
              <w:ind w:left="100"/>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14C" w:rsidRPr="0052114C" w:rsidRDefault="0052114C" w:rsidP="0058309A">
            <w:pPr>
              <w:spacing w:after="0" w:line="240" w:lineRule="auto"/>
              <w:jc w:val="both"/>
              <w:rPr>
                <w:rFonts w:ascii="Times New Roman" w:eastAsia="Times New Roman" w:hAnsi="Times New Roman" w:cs="Times New Roman"/>
                <w:b/>
                <w:sz w:val="24"/>
                <w:szCs w:val="24"/>
                <w:lang w:eastAsia="ru-RU"/>
              </w:rPr>
            </w:pPr>
            <w:r w:rsidRPr="0052114C">
              <w:rPr>
                <w:rFonts w:ascii="Times New Roman" w:eastAsia="Times New Roman" w:hAnsi="Times New Roman" w:cs="Times New Roman"/>
                <w:b/>
                <w:sz w:val="24"/>
                <w:szCs w:val="24"/>
              </w:rPr>
              <w:t>Документи, що підтверджують правомочність на укладення договору про закупівлю:</w:t>
            </w:r>
          </w:p>
          <w:p w:rsidR="0052114C" w:rsidRPr="0052114C" w:rsidRDefault="0052114C" w:rsidP="0058309A">
            <w:pPr>
              <w:spacing w:after="0" w:line="240" w:lineRule="auto"/>
              <w:contextualSpacing/>
              <w:jc w:val="both"/>
              <w:rPr>
                <w:rFonts w:ascii="Times New Roman" w:eastAsia="Times New Roman" w:hAnsi="Times New Roman" w:cs="Times New Roman"/>
                <w:sz w:val="24"/>
                <w:szCs w:val="24"/>
                <w:lang w:eastAsia="ru-RU"/>
              </w:rPr>
            </w:pPr>
            <w:r w:rsidRPr="0052114C">
              <w:rPr>
                <w:rFonts w:ascii="Times New Roman" w:eastAsia="Times New Roman" w:hAnsi="Times New Roman" w:cs="Times New Roman"/>
                <w:b/>
                <w:sz w:val="24"/>
                <w:szCs w:val="24"/>
                <w:lang w:eastAsia="ru-RU"/>
              </w:rPr>
              <w:t>1.1.</w:t>
            </w:r>
            <w:r w:rsidRPr="0052114C">
              <w:rPr>
                <w:rFonts w:ascii="Times New Roman" w:eastAsia="Times New Roman" w:hAnsi="Times New Roman" w:cs="Times New Roman"/>
                <w:sz w:val="24"/>
                <w:szCs w:val="24"/>
                <w:lang w:eastAsia="ru-RU"/>
              </w:rPr>
              <w:t xml:space="preserve"> Сканований лист в довільній формі, </w:t>
            </w:r>
            <w:r w:rsidRPr="0052114C">
              <w:rPr>
                <w:rFonts w:ascii="Times New Roman" w:eastAsia="Times New Roman" w:hAnsi="Times New Roman" w:cs="Times New Roman"/>
                <w:sz w:val="24"/>
                <w:szCs w:val="24"/>
                <w:lang w:val="ru-RU" w:eastAsia="ru-RU"/>
              </w:rPr>
              <w:t>в якому потрібно вказати особу (осіб) уповноважен</w:t>
            </w:r>
            <w:r w:rsidRPr="0052114C">
              <w:rPr>
                <w:rFonts w:ascii="Times New Roman" w:eastAsia="Times New Roman" w:hAnsi="Times New Roman" w:cs="Times New Roman"/>
                <w:sz w:val="24"/>
                <w:szCs w:val="24"/>
                <w:lang w:eastAsia="ru-RU"/>
              </w:rPr>
              <w:t xml:space="preserve">у </w:t>
            </w:r>
            <w:r w:rsidRPr="0052114C">
              <w:rPr>
                <w:rFonts w:ascii="Times New Roman" w:eastAsia="Times New Roman" w:hAnsi="Times New Roman" w:cs="Times New Roman"/>
                <w:sz w:val="24"/>
                <w:szCs w:val="24"/>
                <w:lang w:val="ru-RU" w:eastAsia="ru-RU"/>
              </w:rPr>
              <w:t>(</w:t>
            </w:r>
            <w:r w:rsidRPr="0052114C">
              <w:rPr>
                <w:rFonts w:ascii="Times New Roman" w:eastAsia="Times New Roman" w:hAnsi="Times New Roman" w:cs="Times New Roman"/>
                <w:sz w:val="24"/>
                <w:szCs w:val="24"/>
                <w:lang w:eastAsia="ru-RU"/>
              </w:rPr>
              <w:t>-</w:t>
            </w:r>
            <w:r w:rsidRPr="0052114C">
              <w:rPr>
                <w:rFonts w:ascii="Times New Roman" w:eastAsia="Times New Roman" w:hAnsi="Times New Roman" w:cs="Times New Roman"/>
                <w:sz w:val="24"/>
                <w:szCs w:val="24"/>
                <w:lang w:val="ru-RU" w:eastAsia="ru-RU"/>
              </w:rPr>
              <w:t>их)</w:t>
            </w:r>
            <w:r w:rsidRPr="0052114C">
              <w:rPr>
                <w:rFonts w:ascii="Times New Roman" w:eastAsia="Times New Roman" w:hAnsi="Times New Roman" w:cs="Times New Roman"/>
                <w:sz w:val="24"/>
                <w:szCs w:val="24"/>
                <w:lang w:eastAsia="ru-RU"/>
              </w:rPr>
              <w:t xml:space="preserve"> на підписання договору за результатами здійснення закупівлі, пропозиції та представлення інтересів учасника під час проведення закупівлі. </w:t>
            </w:r>
          </w:p>
          <w:p w:rsidR="0052114C" w:rsidRPr="0052114C" w:rsidRDefault="0052114C" w:rsidP="0058309A">
            <w:pPr>
              <w:spacing w:after="0" w:line="240" w:lineRule="auto"/>
              <w:contextualSpacing/>
              <w:jc w:val="both"/>
              <w:rPr>
                <w:rFonts w:ascii="Times New Roman" w:eastAsia="Times New Roman" w:hAnsi="Times New Roman" w:cs="Times New Roman"/>
                <w:sz w:val="24"/>
                <w:szCs w:val="24"/>
                <w:lang w:eastAsia="ru-RU"/>
              </w:rPr>
            </w:pPr>
            <w:r w:rsidRPr="0052114C">
              <w:rPr>
                <w:rFonts w:ascii="Times New Roman" w:eastAsia="Times New Roman" w:hAnsi="Times New Roman" w:cs="Times New Roman"/>
                <w:b/>
                <w:sz w:val="24"/>
                <w:szCs w:val="24"/>
                <w:lang w:eastAsia="ru-RU"/>
              </w:rPr>
              <w:t>1.2.</w:t>
            </w:r>
            <w:r w:rsidRPr="0052114C">
              <w:rPr>
                <w:rFonts w:ascii="Times New Roman" w:eastAsia="Times New Roman" w:hAnsi="Times New Roman" w:cs="Times New Roman"/>
                <w:sz w:val="24"/>
                <w:szCs w:val="24"/>
                <w:lang w:eastAsia="ru-RU"/>
              </w:rPr>
              <w:t xml:space="preserve"> Скановане</w:t>
            </w:r>
            <w:r w:rsidRPr="0052114C">
              <w:rPr>
                <w:rFonts w:ascii="Times New Roman" w:eastAsia="Times New Roman" w:hAnsi="Times New Roman" w:cs="Times New Roman"/>
                <w:b/>
                <w:bCs/>
                <w:sz w:val="24"/>
                <w:szCs w:val="24"/>
              </w:rPr>
              <w:t xml:space="preserve"> </w:t>
            </w:r>
            <w:r w:rsidRPr="0052114C">
              <w:rPr>
                <w:rFonts w:ascii="Times New Roman" w:eastAsia="Times New Roman" w:hAnsi="Times New Roman" w:cs="Times New Roman"/>
                <w:sz w:val="24"/>
                <w:szCs w:val="24"/>
                <w:lang w:eastAsia="ru-RU"/>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закупівлі, діє відповідно до довіреності, надати документ що підтверджує повноваження особи довірителя згідно зі статутними документами Учасника (скановане</w:t>
            </w:r>
            <w:r w:rsidRPr="0052114C">
              <w:rPr>
                <w:rFonts w:ascii="Times New Roman" w:eastAsia="Times New Roman" w:hAnsi="Times New Roman" w:cs="Times New Roman"/>
                <w:b/>
                <w:bCs/>
                <w:sz w:val="24"/>
                <w:szCs w:val="24"/>
              </w:rPr>
              <w:t xml:space="preserve"> </w:t>
            </w:r>
            <w:r w:rsidRPr="0052114C">
              <w:rPr>
                <w:rFonts w:ascii="Times New Roman" w:eastAsia="Times New Roman" w:hAnsi="Times New Roman" w:cs="Times New Roman"/>
                <w:sz w:val="24"/>
                <w:szCs w:val="24"/>
                <w:lang w:eastAsia="ru-RU"/>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52114C" w:rsidRPr="0052114C" w:rsidRDefault="0052114C" w:rsidP="0058309A">
            <w:pPr>
              <w:spacing w:after="0" w:line="240" w:lineRule="auto"/>
              <w:contextualSpacing/>
              <w:jc w:val="both"/>
              <w:rPr>
                <w:rFonts w:ascii="Times New Roman" w:eastAsia="Times New Roman" w:hAnsi="Times New Roman" w:cs="Times New Roman"/>
                <w:sz w:val="24"/>
                <w:szCs w:val="24"/>
                <w:lang w:eastAsia="ru-RU"/>
              </w:rPr>
            </w:pPr>
            <w:r w:rsidRPr="0052114C">
              <w:rPr>
                <w:rFonts w:ascii="Times New Roman" w:eastAsia="Times New Roman" w:hAnsi="Times New Roman" w:cs="Times New Roman"/>
                <w:b/>
                <w:sz w:val="24"/>
                <w:szCs w:val="24"/>
                <w:lang w:eastAsia="ru-RU"/>
              </w:rPr>
              <w:t>1.3.</w:t>
            </w:r>
            <w:r w:rsidRPr="0052114C">
              <w:rPr>
                <w:rFonts w:ascii="Times New Roman" w:eastAsia="Times New Roman" w:hAnsi="Times New Roman" w:cs="Times New Roman"/>
                <w:sz w:val="24"/>
                <w:szCs w:val="24"/>
                <w:lang w:eastAsia="ru-RU"/>
              </w:rPr>
              <w:t xml:space="preserve"> Скановане</w:t>
            </w:r>
            <w:r w:rsidRPr="0052114C">
              <w:rPr>
                <w:rFonts w:ascii="Times New Roman" w:eastAsia="Times New Roman" w:hAnsi="Times New Roman" w:cs="Times New Roman"/>
                <w:b/>
                <w:bCs/>
                <w:sz w:val="24"/>
                <w:szCs w:val="24"/>
              </w:rPr>
              <w:t xml:space="preserve"> </w:t>
            </w:r>
            <w:r w:rsidRPr="0052114C">
              <w:rPr>
                <w:rFonts w:ascii="Times New Roman" w:eastAsia="Times New Roman" w:hAnsi="Times New Roman" w:cs="Times New Roman"/>
                <w:sz w:val="24"/>
                <w:szCs w:val="24"/>
                <w:lang w:eastAsia="ru-RU"/>
              </w:rPr>
              <w:t>протокольне рішення учасників (акціонерів, власників) з наданням повноважень на укладання договору (-ів) в разі наявності обмежень щодо укладання таких договорів відповідно до установчих (статутних) документів.</w:t>
            </w:r>
          </w:p>
          <w:p w:rsidR="00CF2EB8" w:rsidRPr="0052114C" w:rsidRDefault="00CF2EB8" w:rsidP="0058309A">
            <w:pPr>
              <w:spacing w:after="0" w:line="240" w:lineRule="auto"/>
              <w:jc w:val="both"/>
              <w:rPr>
                <w:rFonts w:ascii="Times New Roman" w:eastAsia="Times New Roman" w:hAnsi="Times New Roman" w:cs="Times New Roman"/>
                <w:sz w:val="24"/>
                <w:szCs w:val="24"/>
              </w:rPr>
            </w:pPr>
            <w:r w:rsidRPr="0052114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w:t>
            </w:r>
            <w:r w:rsidR="008E30E8" w:rsidRPr="0052114C">
              <w:rPr>
                <w:rFonts w:ascii="Times New Roman" w:eastAsia="Times New Roman" w:hAnsi="Times New Roman" w:cs="Times New Roman"/>
                <w:color w:val="000000"/>
                <w:sz w:val="24"/>
                <w:szCs w:val="24"/>
              </w:rPr>
              <w:t>-</w:t>
            </w:r>
            <w:r w:rsidRPr="0052114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F2EB8" w:rsidRPr="00CF2EB8" w:rsidTr="006D5722">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58309A">
            <w:pPr>
              <w:spacing w:after="0" w:line="240" w:lineRule="auto"/>
              <w:ind w:left="100"/>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58309A">
            <w:pPr>
              <w:spacing w:after="0" w:line="240" w:lineRule="auto"/>
              <w:ind w:left="100" w:right="120" w:hanging="20"/>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CF2EB8">
              <w:rPr>
                <w:rFonts w:ascii="Times New Roman" w:eastAsia="Times New Roman" w:hAnsi="Times New Roman" w:cs="Times New Roman"/>
                <w:sz w:val="24"/>
                <w:szCs w:val="24"/>
                <w:lang w:val="ru-RU"/>
              </w:rPr>
              <w:t>у</w:t>
            </w:r>
            <w:r w:rsidRPr="00CF2EB8">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w:t>
            </w:r>
            <w:r w:rsidRPr="00CF2EB8">
              <w:rPr>
                <w:rFonts w:ascii="Times New Roman" w:eastAsia="Times New Roman" w:hAnsi="Times New Roman" w:cs="Times New Roman"/>
                <w:color w:val="000000"/>
                <w:sz w:val="24"/>
                <w:szCs w:val="24"/>
                <w:lang w:val="ru-RU"/>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CF2EB8">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r w:rsidR="00CF2EB8" w:rsidRPr="00CF2EB8" w:rsidTr="006D5722">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58309A">
            <w:pPr>
              <w:spacing w:after="0" w:line="240" w:lineRule="auto"/>
              <w:ind w:left="100"/>
              <w:rPr>
                <w:rFonts w:ascii="Times New Roman" w:eastAsia="Times New Roman" w:hAnsi="Times New Roman" w:cs="Times New Roman"/>
                <w:b/>
                <w:color w:val="000000"/>
                <w:sz w:val="24"/>
                <w:szCs w:val="24"/>
                <w:lang w:val="ru-RU"/>
              </w:rPr>
            </w:pPr>
            <w:r w:rsidRPr="00CF2EB8">
              <w:rPr>
                <w:rFonts w:ascii="Times New Roman" w:eastAsia="Times New Roman" w:hAnsi="Times New Roman" w:cs="Times New Roman"/>
                <w:b/>
                <w:sz w:val="24"/>
                <w:szCs w:val="24"/>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58309A">
            <w:pPr>
              <w:spacing w:after="0" w:line="240" w:lineRule="auto"/>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F2EB8" w:rsidRPr="00CF2EB8" w:rsidRDefault="00CF2EB8" w:rsidP="0058309A">
            <w:pPr>
              <w:numPr>
                <w:ilvl w:val="0"/>
                <w:numId w:val="5"/>
              </w:numPr>
              <w:spacing w:after="0" w:line="240" w:lineRule="auto"/>
              <w:ind w:left="283" w:hanging="283"/>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F2EB8" w:rsidRPr="00CF2EB8" w:rsidRDefault="00CF2EB8" w:rsidP="0058309A">
            <w:pPr>
              <w:spacing w:after="0" w:line="240" w:lineRule="auto"/>
              <w:ind w:left="283" w:hanging="283"/>
              <w:jc w:val="both"/>
              <w:rPr>
                <w:rFonts w:ascii="Times New Roman" w:eastAsia="Times New Roman" w:hAnsi="Times New Roman" w:cs="Times New Roman"/>
                <w:i/>
                <w:sz w:val="24"/>
                <w:szCs w:val="24"/>
                <w:lang w:val="ru-RU"/>
              </w:rPr>
            </w:pPr>
            <w:r w:rsidRPr="00CF2EB8">
              <w:rPr>
                <w:rFonts w:ascii="Times New Roman" w:eastAsia="Times New Roman" w:hAnsi="Times New Roman" w:cs="Times New Roman"/>
                <w:i/>
                <w:sz w:val="24"/>
                <w:szCs w:val="24"/>
                <w:lang w:val="ru-RU"/>
              </w:rPr>
              <w:t>або</w:t>
            </w:r>
          </w:p>
          <w:p w:rsidR="00CF2EB8" w:rsidRPr="00CF2EB8" w:rsidRDefault="00CF2EB8" w:rsidP="0058309A">
            <w:pPr>
              <w:numPr>
                <w:ilvl w:val="0"/>
                <w:numId w:val="6"/>
              </w:numPr>
              <w:spacing w:after="0" w:line="240" w:lineRule="auto"/>
              <w:ind w:left="283" w:hanging="283"/>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посвідчення біженця чи документ, що підтверджує надання притулку в Україні,</w:t>
            </w:r>
          </w:p>
          <w:p w:rsidR="00CF2EB8" w:rsidRPr="00CF2EB8" w:rsidRDefault="00CF2EB8" w:rsidP="0058309A">
            <w:pPr>
              <w:spacing w:after="0" w:line="240" w:lineRule="auto"/>
              <w:ind w:left="283" w:hanging="283"/>
              <w:jc w:val="both"/>
              <w:rPr>
                <w:rFonts w:ascii="Times New Roman" w:eastAsia="Times New Roman" w:hAnsi="Times New Roman" w:cs="Times New Roman"/>
                <w:i/>
                <w:sz w:val="24"/>
                <w:szCs w:val="24"/>
                <w:lang w:val="ru-RU"/>
              </w:rPr>
            </w:pPr>
            <w:r w:rsidRPr="00CF2EB8">
              <w:rPr>
                <w:rFonts w:ascii="Times New Roman" w:eastAsia="Times New Roman" w:hAnsi="Times New Roman" w:cs="Times New Roman"/>
                <w:i/>
                <w:sz w:val="24"/>
                <w:szCs w:val="24"/>
                <w:lang w:val="ru-RU"/>
              </w:rPr>
              <w:t>або</w:t>
            </w:r>
          </w:p>
          <w:p w:rsidR="00CF2EB8" w:rsidRPr="00CF2EB8" w:rsidRDefault="00CF2EB8" w:rsidP="0058309A">
            <w:pPr>
              <w:numPr>
                <w:ilvl w:val="0"/>
                <w:numId w:val="7"/>
              </w:numPr>
              <w:spacing w:after="0" w:line="240" w:lineRule="auto"/>
              <w:ind w:left="283" w:hanging="283"/>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 xml:space="preserve"> посвідчення особи, яка потребує додаткового захисту в Україні,</w:t>
            </w:r>
          </w:p>
          <w:p w:rsidR="00CF2EB8" w:rsidRPr="00CF2EB8" w:rsidRDefault="00CF2EB8" w:rsidP="0058309A">
            <w:pPr>
              <w:spacing w:after="0" w:line="240" w:lineRule="auto"/>
              <w:ind w:left="283" w:hanging="283"/>
              <w:jc w:val="both"/>
              <w:rPr>
                <w:rFonts w:ascii="Times New Roman" w:eastAsia="Times New Roman" w:hAnsi="Times New Roman" w:cs="Times New Roman"/>
                <w:i/>
                <w:sz w:val="24"/>
                <w:szCs w:val="24"/>
                <w:lang w:val="ru-RU"/>
              </w:rPr>
            </w:pPr>
            <w:r w:rsidRPr="00CF2EB8">
              <w:rPr>
                <w:rFonts w:ascii="Times New Roman" w:eastAsia="Times New Roman" w:hAnsi="Times New Roman" w:cs="Times New Roman"/>
                <w:i/>
                <w:sz w:val="24"/>
                <w:szCs w:val="24"/>
                <w:lang w:val="ru-RU"/>
              </w:rPr>
              <w:t>або</w:t>
            </w:r>
          </w:p>
          <w:p w:rsidR="00CF2EB8" w:rsidRPr="00CF2EB8" w:rsidRDefault="00CF2EB8" w:rsidP="0058309A">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посвідчення особи, якій надано тимчасовий захист в Україні,</w:t>
            </w:r>
          </w:p>
          <w:p w:rsidR="00CF2EB8" w:rsidRPr="00CF2EB8" w:rsidRDefault="00CF2EB8" w:rsidP="0058309A">
            <w:pPr>
              <w:shd w:val="clear" w:color="auto" w:fill="FFFFFF"/>
              <w:spacing w:after="0" w:line="240" w:lineRule="auto"/>
              <w:ind w:left="283" w:hanging="283"/>
              <w:jc w:val="both"/>
              <w:rPr>
                <w:rFonts w:ascii="Times New Roman" w:eastAsia="Times New Roman" w:hAnsi="Times New Roman" w:cs="Times New Roman"/>
                <w:i/>
                <w:sz w:val="24"/>
                <w:szCs w:val="24"/>
                <w:lang w:val="ru-RU"/>
              </w:rPr>
            </w:pPr>
            <w:r w:rsidRPr="00CF2EB8">
              <w:rPr>
                <w:rFonts w:ascii="Times New Roman" w:eastAsia="Times New Roman" w:hAnsi="Times New Roman" w:cs="Times New Roman"/>
                <w:i/>
                <w:sz w:val="24"/>
                <w:szCs w:val="24"/>
                <w:lang w:val="ru-RU"/>
              </w:rPr>
              <w:t>або</w:t>
            </w:r>
          </w:p>
          <w:p w:rsidR="00CF2EB8" w:rsidRPr="00CF2EB8" w:rsidRDefault="00CF2EB8" w:rsidP="0058309A">
            <w:pPr>
              <w:numPr>
                <w:ilvl w:val="0"/>
                <w:numId w:val="4"/>
              </w:numPr>
              <w:spacing w:after="0" w:line="240" w:lineRule="auto"/>
              <w:ind w:left="283" w:hanging="283"/>
              <w:jc w:val="both"/>
              <w:rPr>
                <w:rFonts w:ascii="Times New Roman" w:eastAsia="Times New Roman" w:hAnsi="Times New Roman" w:cs="Times New Roman"/>
                <w:sz w:val="24"/>
                <w:szCs w:val="24"/>
                <w:lang w:val="ru-RU"/>
              </w:rPr>
            </w:pPr>
            <w:r w:rsidRPr="00CF2EB8">
              <w:rPr>
                <w:rFonts w:ascii="Times New Roman" w:eastAsia="Times New Roman" w:hAnsi="Times New Roman" w:cs="Times New Roman"/>
                <w:sz w:val="24"/>
                <w:szCs w:val="24"/>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F2EB8" w:rsidRPr="00CF2EB8" w:rsidTr="006D5722">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EB8" w:rsidRPr="00CF2EB8" w:rsidRDefault="00CF2EB8" w:rsidP="0058309A">
            <w:pPr>
              <w:spacing w:after="0" w:line="240" w:lineRule="auto"/>
              <w:ind w:left="100"/>
              <w:rPr>
                <w:rFonts w:ascii="Times New Roman" w:eastAsia="Times New Roman" w:hAnsi="Times New Roman" w:cs="Times New Roman"/>
                <w:b/>
                <w:color w:val="000000"/>
                <w:sz w:val="24"/>
                <w:szCs w:val="24"/>
                <w:lang w:val="ru-RU"/>
              </w:rPr>
            </w:pPr>
            <w:r w:rsidRPr="00CF2EB8">
              <w:rPr>
                <w:rFonts w:ascii="Times New Roman" w:eastAsia="Times New Roman" w:hAnsi="Times New Roman" w:cs="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0E8" w:rsidRPr="008E30E8" w:rsidRDefault="008E30E8" w:rsidP="0058309A">
            <w:pPr>
              <w:shd w:val="clear" w:color="auto" w:fill="FFFFFF"/>
              <w:spacing w:after="0" w:line="240" w:lineRule="auto"/>
              <w:ind w:left="-284" w:firstLine="568"/>
              <w:jc w:val="both"/>
              <w:rPr>
                <w:rFonts w:ascii="Times New Roman" w:eastAsia="Times New Roman" w:hAnsi="Times New Roman" w:cs="Times New Roman"/>
                <w:b/>
                <w:sz w:val="24"/>
                <w:szCs w:val="24"/>
                <w:lang w:eastAsia="ru-RU"/>
              </w:rPr>
            </w:pPr>
            <w:r w:rsidRPr="008E30E8">
              <w:rPr>
                <w:rFonts w:ascii="Times New Roman" w:eastAsia="Times New Roman" w:hAnsi="Times New Roman" w:cs="Times New Roman"/>
                <w:b/>
                <w:sz w:val="24"/>
                <w:szCs w:val="24"/>
                <w:lang w:eastAsia="ru-RU"/>
              </w:rPr>
              <w:t>Інформацiя про субпідрядників/співвиконавців</w:t>
            </w:r>
          </w:p>
          <w:p w:rsidR="008E30E8" w:rsidRPr="008E30E8" w:rsidRDefault="008E30E8" w:rsidP="0058309A">
            <w:pPr>
              <w:shd w:val="clear" w:color="auto" w:fill="FFFFFF"/>
              <w:spacing w:after="0" w:line="240" w:lineRule="auto"/>
              <w:ind w:firstLine="284"/>
              <w:jc w:val="both"/>
              <w:rPr>
                <w:rFonts w:ascii="Times New Roman" w:eastAsia="Times New Roman" w:hAnsi="Times New Roman" w:cs="Times New Roman"/>
                <w:sz w:val="24"/>
                <w:szCs w:val="24"/>
                <w:shd w:val="clear" w:color="auto" w:fill="FFFFFF"/>
                <w:lang w:eastAsia="ru-RU"/>
              </w:rPr>
            </w:pPr>
            <w:r w:rsidRPr="008E30E8">
              <w:rPr>
                <w:rFonts w:ascii="Times New Roman" w:eastAsia="Times New Roman" w:hAnsi="Times New Roman" w:cs="Times New Roman"/>
                <w:sz w:val="24"/>
                <w:szCs w:val="24"/>
                <w:lang w:eastAsia="ru-RU"/>
              </w:rPr>
              <w:t>Учасник повинен надати скановану довідку з</w:t>
            </w:r>
            <w:r w:rsidRPr="008E30E8">
              <w:rPr>
                <w:rFonts w:ascii="Times New Roman" w:eastAsia="Times New Roman" w:hAnsi="Times New Roman" w:cs="Times New Roman"/>
                <w:sz w:val="24"/>
                <w:szCs w:val="24"/>
                <w:shd w:val="clear" w:color="auto" w:fill="FFFFFF"/>
                <w:lang w:eastAsia="ru-RU"/>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за встановленою формою:</w:t>
            </w:r>
          </w:p>
          <w:p w:rsidR="008E30E8" w:rsidRPr="008E30E8" w:rsidRDefault="008E30E8" w:rsidP="0058309A">
            <w:pPr>
              <w:shd w:val="clear" w:color="auto" w:fill="FFFFFF"/>
              <w:spacing w:after="0" w:line="240" w:lineRule="auto"/>
              <w:ind w:left="-284" w:firstLine="568"/>
              <w:jc w:val="both"/>
              <w:rPr>
                <w:rFonts w:ascii="Times New Roman" w:eastAsia="Times New Roman" w:hAnsi="Times New Roman" w:cs="Times New Roman"/>
                <w:sz w:val="10"/>
                <w:szCs w:val="10"/>
                <w:shd w:val="clear" w:color="auto" w:fill="FFFFFF"/>
                <w:lang w:eastAsia="ru-RU"/>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2357"/>
              <w:gridCol w:w="3462"/>
            </w:tblGrid>
            <w:tr w:rsidR="008E30E8" w:rsidRPr="008E30E8" w:rsidTr="008E30E8">
              <w:trPr>
                <w:jc w:val="center"/>
              </w:trPr>
              <w:tc>
                <w:tcPr>
                  <w:tcW w:w="3206" w:type="dxa"/>
                  <w:tcBorders>
                    <w:top w:val="single" w:sz="4" w:space="0" w:color="auto"/>
                    <w:left w:val="single" w:sz="4" w:space="0" w:color="auto"/>
                    <w:bottom w:val="single" w:sz="4" w:space="0" w:color="auto"/>
                    <w:right w:val="single" w:sz="4" w:space="0" w:color="auto"/>
                  </w:tcBorders>
                  <w:hideMark/>
                </w:tcPr>
                <w:p w:rsidR="008E30E8" w:rsidRPr="008E30E8" w:rsidRDefault="008E30E8" w:rsidP="0058309A">
                  <w:pPr>
                    <w:spacing w:after="0" w:line="240" w:lineRule="auto"/>
                    <w:jc w:val="center"/>
                    <w:rPr>
                      <w:rFonts w:ascii="Times New Roman" w:eastAsia="Times New Roman" w:hAnsi="Times New Roman" w:cs="Times New Roman"/>
                      <w:lang w:eastAsia="ru-RU"/>
                    </w:rPr>
                  </w:pPr>
                  <w:r w:rsidRPr="008E30E8">
                    <w:rPr>
                      <w:rFonts w:ascii="Times New Roman" w:eastAsia="Times New Roman" w:hAnsi="Times New Roman" w:cs="Times New Roman"/>
                      <w:lang w:eastAsia="ru-RU"/>
                    </w:rPr>
                    <w:t>Повне найменування та місцезнаходження  субпідрядника</w:t>
                  </w:r>
                  <w:r w:rsidRPr="008E30E8">
                    <w:rPr>
                      <w:rFonts w:ascii="Times New Roman" w:eastAsia="Times New Roman" w:hAnsi="Times New Roman" w:cs="Times New Roman"/>
                      <w:shd w:val="clear" w:color="auto" w:fill="FFFFFF"/>
                      <w:lang w:eastAsia="ru-RU"/>
                    </w:rPr>
                    <w:t>/спів вико-навця</w:t>
                  </w:r>
                  <w:r w:rsidRPr="008E30E8">
                    <w:rPr>
                      <w:rFonts w:ascii="Times New Roman" w:eastAsia="Times New Roman" w:hAnsi="Times New Roman" w:cs="Times New Roman"/>
                      <w:lang w:eastAsia="ru-RU"/>
                    </w:rPr>
                    <w:t>, ЄДРПОУ, його реквізити</w:t>
                  </w:r>
                </w:p>
              </w:tc>
              <w:tc>
                <w:tcPr>
                  <w:tcW w:w="2357" w:type="dxa"/>
                  <w:tcBorders>
                    <w:top w:val="single" w:sz="4" w:space="0" w:color="auto"/>
                    <w:left w:val="single" w:sz="4" w:space="0" w:color="auto"/>
                    <w:bottom w:val="single" w:sz="4" w:space="0" w:color="auto"/>
                    <w:right w:val="single" w:sz="4" w:space="0" w:color="auto"/>
                  </w:tcBorders>
                  <w:hideMark/>
                </w:tcPr>
                <w:p w:rsidR="008E30E8" w:rsidRPr="008E30E8" w:rsidRDefault="008E30E8" w:rsidP="0058309A">
                  <w:pPr>
                    <w:spacing w:after="0" w:line="240" w:lineRule="auto"/>
                    <w:jc w:val="center"/>
                    <w:rPr>
                      <w:rFonts w:ascii="Times New Roman" w:eastAsia="Times New Roman" w:hAnsi="Times New Roman" w:cs="Times New Roman"/>
                      <w:lang w:eastAsia="ru-RU"/>
                    </w:rPr>
                  </w:pPr>
                  <w:r w:rsidRPr="008E30E8">
                    <w:rPr>
                      <w:rFonts w:ascii="Times New Roman" w:eastAsia="Times New Roman" w:hAnsi="Times New Roman" w:cs="Times New Roman"/>
                      <w:lang w:eastAsia="ru-RU"/>
                    </w:rPr>
                    <w:t>Види робіт, надання яких передбачається доручити субпідряднику</w:t>
                  </w:r>
                  <w:r w:rsidRPr="008E30E8">
                    <w:rPr>
                      <w:rFonts w:ascii="Times New Roman" w:eastAsia="Times New Roman" w:hAnsi="Times New Roman" w:cs="Times New Roman"/>
                      <w:shd w:val="clear" w:color="auto" w:fill="FFFFFF"/>
                      <w:lang w:eastAsia="ru-RU"/>
                    </w:rPr>
                    <w:t>/співвиконавцю</w:t>
                  </w:r>
                </w:p>
              </w:tc>
              <w:tc>
                <w:tcPr>
                  <w:tcW w:w="3462" w:type="dxa"/>
                  <w:tcBorders>
                    <w:top w:val="single" w:sz="4" w:space="0" w:color="auto"/>
                    <w:left w:val="single" w:sz="4" w:space="0" w:color="auto"/>
                    <w:bottom w:val="single" w:sz="4" w:space="0" w:color="auto"/>
                    <w:right w:val="single" w:sz="4" w:space="0" w:color="auto"/>
                  </w:tcBorders>
                  <w:hideMark/>
                </w:tcPr>
                <w:p w:rsidR="008E30E8" w:rsidRPr="008E30E8" w:rsidRDefault="008E30E8" w:rsidP="0058309A">
                  <w:pPr>
                    <w:spacing w:after="0" w:line="240" w:lineRule="auto"/>
                    <w:jc w:val="center"/>
                    <w:rPr>
                      <w:rFonts w:ascii="Times New Roman" w:eastAsia="Times New Roman" w:hAnsi="Times New Roman" w:cs="Times New Roman"/>
                      <w:lang w:eastAsia="ru-RU"/>
                    </w:rPr>
                  </w:pPr>
                  <w:r w:rsidRPr="008E30E8">
                    <w:rPr>
                      <w:rFonts w:ascii="Times New Roman" w:eastAsia="Times New Roman" w:hAnsi="Times New Roman" w:cs="Times New Roman"/>
                      <w:lang w:eastAsia="ru-RU"/>
                    </w:rPr>
                    <w:t>Орієнтовний % робіт субпідрядника</w:t>
                  </w:r>
                  <w:r w:rsidRPr="008E30E8">
                    <w:rPr>
                      <w:rFonts w:ascii="Times New Roman" w:eastAsia="Times New Roman" w:hAnsi="Times New Roman" w:cs="Times New Roman"/>
                      <w:shd w:val="clear" w:color="auto" w:fill="FFFFFF"/>
                      <w:lang w:eastAsia="ru-RU"/>
                    </w:rPr>
                    <w:t>/співвиконавця</w:t>
                  </w:r>
                </w:p>
              </w:tc>
            </w:tr>
            <w:tr w:rsidR="008E30E8" w:rsidRPr="008E30E8" w:rsidTr="008E30E8">
              <w:trPr>
                <w:jc w:val="center"/>
              </w:trPr>
              <w:tc>
                <w:tcPr>
                  <w:tcW w:w="3206" w:type="dxa"/>
                  <w:tcBorders>
                    <w:top w:val="single" w:sz="4" w:space="0" w:color="auto"/>
                    <w:left w:val="single" w:sz="4" w:space="0" w:color="auto"/>
                    <w:bottom w:val="single" w:sz="4" w:space="0" w:color="auto"/>
                    <w:right w:val="single" w:sz="4" w:space="0" w:color="auto"/>
                  </w:tcBorders>
                  <w:hideMark/>
                </w:tcPr>
                <w:p w:rsidR="008E30E8" w:rsidRPr="008E30E8" w:rsidRDefault="008E30E8" w:rsidP="0058309A">
                  <w:pPr>
                    <w:spacing w:after="0" w:line="240" w:lineRule="auto"/>
                    <w:jc w:val="center"/>
                    <w:rPr>
                      <w:rFonts w:ascii="Times New Roman" w:eastAsia="Times New Roman" w:hAnsi="Times New Roman" w:cs="Times New Roman"/>
                      <w:lang w:eastAsia="ru-RU"/>
                    </w:rPr>
                  </w:pPr>
                  <w:r w:rsidRPr="008E30E8">
                    <w:rPr>
                      <w:rFonts w:ascii="Times New Roman" w:eastAsia="Times New Roman" w:hAnsi="Times New Roman" w:cs="Times New Roman"/>
                      <w:lang w:eastAsia="ru-RU"/>
                    </w:rPr>
                    <w:t>1</w:t>
                  </w:r>
                </w:p>
              </w:tc>
              <w:tc>
                <w:tcPr>
                  <w:tcW w:w="2357" w:type="dxa"/>
                  <w:tcBorders>
                    <w:top w:val="single" w:sz="4" w:space="0" w:color="auto"/>
                    <w:left w:val="single" w:sz="4" w:space="0" w:color="auto"/>
                    <w:bottom w:val="single" w:sz="4" w:space="0" w:color="auto"/>
                    <w:right w:val="single" w:sz="4" w:space="0" w:color="auto"/>
                  </w:tcBorders>
                  <w:hideMark/>
                </w:tcPr>
                <w:p w:rsidR="008E30E8" w:rsidRPr="008E30E8" w:rsidRDefault="008E30E8" w:rsidP="0058309A">
                  <w:pPr>
                    <w:spacing w:after="0" w:line="240" w:lineRule="auto"/>
                    <w:ind w:left="-284" w:firstLine="568"/>
                    <w:jc w:val="center"/>
                    <w:rPr>
                      <w:rFonts w:ascii="Times New Roman" w:eastAsia="Times New Roman" w:hAnsi="Times New Roman" w:cs="Times New Roman"/>
                      <w:lang w:eastAsia="ru-RU"/>
                    </w:rPr>
                  </w:pPr>
                  <w:r w:rsidRPr="008E30E8">
                    <w:rPr>
                      <w:rFonts w:ascii="Times New Roman" w:eastAsia="Times New Roman" w:hAnsi="Times New Roman" w:cs="Times New Roman"/>
                      <w:lang w:eastAsia="ru-RU"/>
                    </w:rPr>
                    <w:t>2</w:t>
                  </w:r>
                </w:p>
              </w:tc>
              <w:tc>
                <w:tcPr>
                  <w:tcW w:w="3462" w:type="dxa"/>
                  <w:tcBorders>
                    <w:top w:val="single" w:sz="4" w:space="0" w:color="auto"/>
                    <w:left w:val="single" w:sz="4" w:space="0" w:color="auto"/>
                    <w:bottom w:val="single" w:sz="4" w:space="0" w:color="auto"/>
                    <w:right w:val="single" w:sz="4" w:space="0" w:color="auto"/>
                  </w:tcBorders>
                  <w:hideMark/>
                </w:tcPr>
                <w:p w:rsidR="008E30E8" w:rsidRPr="008E30E8" w:rsidRDefault="008E30E8" w:rsidP="0058309A">
                  <w:pPr>
                    <w:spacing w:after="0" w:line="240" w:lineRule="auto"/>
                    <w:ind w:left="-284" w:firstLine="568"/>
                    <w:jc w:val="center"/>
                    <w:rPr>
                      <w:rFonts w:ascii="Times New Roman" w:eastAsia="Times New Roman" w:hAnsi="Times New Roman" w:cs="Times New Roman"/>
                      <w:lang w:eastAsia="ru-RU"/>
                    </w:rPr>
                  </w:pPr>
                  <w:r w:rsidRPr="008E30E8">
                    <w:rPr>
                      <w:rFonts w:ascii="Times New Roman" w:eastAsia="Times New Roman" w:hAnsi="Times New Roman" w:cs="Times New Roman"/>
                      <w:lang w:eastAsia="ru-RU"/>
                    </w:rPr>
                    <w:t>3</w:t>
                  </w:r>
                </w:p>
              </w:tc>
            </w:tr>
          </w:tbl>
          <w:p w:rsidR="008E30E8" w:rsidRPr="008E30E8" w:rsidRDefault="008E30E8" w:rsidP="0058309A">
            <w:pPr>
              <w:shd w:val="clear" w:color="auto" w:fill="FFFFFF"/>
              <w:spacing w:after="0" w:line="240" w:lineRule="auto"/>
              <w:ind w:left="-284" w:firstLine="568"/>
              <w:jc w:val="both"/>
              <w:rPr>
                <w:rFonts w:ascii="Times New Roman" w:eastAsia="Times New Roman" w:hAnsi="Times New Roman" w:cs="Times New Roman"/>
                <w:sz w:val="10"/>
                <w:szCs w:val="10"/>
                <w:shd w:val="clear" w:color="auto" w:fill="FFFFFF"/>
                <w:lang w:eastAsia="ru-RU"/>
              </w:rPr>
            </w:pPr>
          </w:p>
          <w:p w:rsidR="008E30E8" w:rsidRPr="008E30E8" w:rsidRDefault="008E30E8" w:rsidP="0058309A">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Pr="008E30E8">
              <w:rPr>
                <w:rFonts w:ascii="Times New Roman" w:eastAsia="Times New Roman" w:hAnsi="Times New Roman" w:cs="Times New Roman"/>
                <w:sz w:val="24"/>
                <w:szCs w:val="24"/>
                <w:shd w:val="clear" w:color="auto" w:fill="FFFFFF"/>
                <w:lang w:eastAsia="ru-RU"/>
              </w:rPr>
              <w:t xml:space="preserve">Скановані </w:t>
            </w:r>
            <w:r w:rsidRPr="008E30E8">
              <w:rPr>
                <w:rFonts w:ascii="Times New Roman" w:eastAsia="Times New Roman" w:hAnsi="Times New Roman" w:cs="Times New Roman"/>
                <w:sz w:val="24"/>
                <w:szCs w:val="24"/>
                <w:lang w:eastAsia="ru-RU"/>
              </w:rPr>
              <w:t>листи субпідрядника (-ів)</w:t>
            </w:r>
            <w:r w:rsidRPr="008E30E8">
              <w:rPr>
                <w:rFonts w:ascii="Times New Roman" w:eastAsia="Times New Roman" w:hAnsi="Times New Roman" w:cs="Times New Roman"/>
                <w:sz w:val="24"/>
                <w:szCs w:val="24"/>
                <w:shd w:val="clear" w:color="auto" w:fill="FFFFFF"/>
                <w:lang w:eastAsia="ru-RU"/>
              </w:rPr>
              <w:t xml:space="preserve">/співвиконавця </w:t>
            </w:r>
            <w:r w:rsidRPr="008E30E8">
              <w:rPr>
                <w:rFonts w:ascii="Times New Roman" w:eastAsia="Times New Roman" w:hAnsi="Times New Roman" w:cs="Times New Roman"/>
                <w:sz w:val="24"/>
                <w:szCs w:val="24"/>
                <w:lang w:eastAsia="ru-RU"/>
              </w:rPr>
              <w:t>(-ів) щодо погодження на виконання робіт, що їм доручаються, в зазначені строки.</w:t>
            </w:r>
          </w:p>
          <w:p w:rsidR="008E30E8" w:rsidRPr="008E30E8" w:rsidRDefault="008E30E8" w:rsidP="0058309A">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30E8">
              <w:rPr>
                <w:rFonts w:ascii="Times New Roman" w:eastAsia="Times New Roman" w:hAnsi="Times New Roman" w:cs="Times New Roman"/>
                <w:sz w:val="24"/>
                <w:szCs w:val="24"/>
                <w:lang w:eastAsia="ru-RU"/>
              </w:rPr>
              <w:t xml:space="preserve"> У разі, якщо послуги передбачають ліцензування або наявність дозвільних документів, надати копію такого документа щодо кожного суб’єкта господарювання, якого учасник планує залучати до виконання робіт чи послуг як субпідрядника/співвиконавця</w:t>
            </w:r>
            <w:r>
              <w:rPr>
                <w:rFonts w:ascii="Times New Roman" w:eastAsia="Times New Roman" w:hAnsi="Times New Roman" w:cs="Times New Roman"/>
                <w:sz w:val="24"/>
                <w:szCs w:val="24"/>
                <w:lang w:eastAsia="ru-RU"/>
              </w:rPr>
              <w:t>.</w:t>
            </w:r>
          </w:p>
          <w:p w:rsidR="00CF2EB8" w:rsidRPr="008E30E8" w:rsidRDefault="008E30E8" w:rsidP="0058309A">
            <w:pPr>
              <w:shd w:val="clear" w:color="auto" w:fill="FFFFFF"/>
              <w:spacing w:after="0" w:line="240" w:lineRule="auto"/>
              <w:ind w:firstLine="284"/>
              <w:jc w:val="both"/>
              <w:rPr>
                <w:rFonts w:ascii="Times New Roman" w:eastAsia="Times New Roman" w:hAnsi="Times New Roman" w:cs="Times New Roman"/>
                <w:color w:val="4A86E8"/>
                <w:sz w:val="24"/>
                <w:szCs w:val="24"/>
                <w:highlight w:val="yellow"/>
              </w:rPr>
            </w:pPr>
            <w:r w:rsidRPr="008E30E8">
              <w:rPr>
                <w:rFonts w:ascii="Times New Roman" w:eastAsia="Times New Roman" w:hAnsi="Times New Roman" w:cs="Times New Roman"/>
                <w:sz w:val="24"/>
                <w:szCs w:val="24"/>
                <w:lang w:eastAsia="ru-RU"/>
              </w:rPr>
              <w:t xml:space="preserve">У разі, якщо Учасник </w:t>
            </w:r>
            <w:r w:rsidRPr="008E30E8">
              <w:rPr>
                <w:rFonts w:ascii="Times New Roman" w:eastAsia="Times New Roman" w:hAnsi="Times New Roman" w:cs="Times New Roman"/>
                <w:sz w:val="24"/>
                <w:szCs w:val="24"/>
                <w:u w:val="single"/>
                <w:lang w:eastAsia="ru-RU"/>
              </w:rPr>
              <w:t xml:space="preserve">не планує </w:t>
            </w:r>
            <w:r w:rsidRPr="008E30E8">
              <w:rPr>
                <w:rFonts w:ascii="Times New Roman" w:eastAsia="Times New Roman" w:hAnsi="Times New Roman" w:cs="Times New Roman"/>
                <w:sz w:val="24"/>
                <w:szCs w:val="24"/>
                <w:u w:val="single"/>
                <w:shd w:val="clear" w:color="auto" w:fill="FFFFFF"/>
                <w:lang w:eastAsia="ru-RU"/>
              </w:rPr>
              <w:t>залучати</w:t>
            </w:r>
            <w:r w:rsidRPr="008E30E8">
              <w:rPr>
                <w:rFonts w:ascii="Times New Roman" w:eastAsia="Times New Roman" w:hAnsi="Times New Roman" w:cs="Times New Roman"/>
                <w:sz w:val="24"/>
                <w:szCs w:val="24"/>
                <w:shd w:val="clear" w:color="auto" w:fill="FFFFFF"/>
                <w:lang w:eastAsia="ru-RU"/>
              </w:rPr>
              <w:t xml:space="preserve"> до виконання робіт суб’єкта господарювання, як субпідрядника</w:t>
            </w:r>
            <w:r w:rsidRPr="008E30E8">
              <w:rPr>
                <w:rFonts w:ascii="Times New Roman" w:eastAsia="Times New Roman" w:hAnsi="Times New Roman" w:cs="Times New Roman"/>
                <w:color w:val="000000"/>
                <w:sz w:val="24"/>
                <w:szCs w:val="24"/>
                <w:shd w:val="clear" w:color="auto" w:fill="FFFFFF"/>
                <w:lang w:eastAsia="ru-RU"/>
              </w:rPr>
              <w:t>/співвиконавця</w:t>
            </w:r>
            <w:r w:rsidRPr="008E30E8">
              <w:rPr>
                <w:rFonts w:ascii="Times New Roman" w:eastAsia="Times New Roman" w:hAnsi="Times New Roman" w:cs="Times New Roman"/>
                <w:sz w:val="24"/>
                <w:szCs w:val="24"/>
                <w:shd w:val="clear" w:color="auto" w:fill="FFFFFF"/>
                <w:lang w:eastAsia="ru-RU"/>
              </w:rPr>
              <w:t xml:space="preserve">, </w:t>
            </w:r>
            <w:r w:rsidRPr="008E30E8">
              <w:rPr>
                <w:rFonts w:ascii="Times New Roman" w:eastAsia="Times New Roman" w:hAnsi="Times New Roman" w:cs="Times New Roman"/>
                <w:sz w:val="24"/>
                <w:szCs w:val="24"/>
                <w:lang w:eastAsia="ru-RU"/>
              </w:rPr>
              <w:t xml:space="preserve">Учасником надається сканований </w:t>
            </w:r>
            <w:r w:rsidRPr="008E30E8">
              <w:rPr>
                <w:rFonts w:ascii="Times New Roman" w:eastAsia="Times New Roman" w:hAnsi="Times New Roman" w:cs="Times New Roman"/>
                <w:sz w:val="24"/>
                <w:szCs w:val="24"/>
                <w:u w:val="single"/>
                <w:lang w:eastAsia="ru-RU"/>
              </w:rPr>
              <w:t>лист у довільній формі</w:t>
            </w:r>
            <w:r w:rsidRPr="008E30E8">
              <w:rPr>
                <w:rFonts w:ascii="Times New Roman" w:eastAsia="Times New Roman" w:hAnsi="Times New Roman" w:cs="Times New Roman"/>
                <w:sz w:val="24"/>
                <w:szCs w:val="24"/>
                <w:lang w:eastAsia="ru-RU"/>
              </w:rPr>
              <w:t xml:space="preserve">, в якому зазначається відповідна інформація.  </w:t>
            </w:r>
          </w:p>
        </w:tc>
      </w:tr>
      <w:tr w:rsidR="008E30E8" w:rsidRPr="00F93971" w:rsidTr="006D5722">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0E8" w:rsidRPr="00CF2EB8" w:rsidRDefault="008E30E8" w:rsidP="0058309A">
            <w:pPr>
              <w:spacing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0E8" w:rsidRPr="008E30E8" w:rsidRDefault="008E30E8" w:rsidP="0058309A">
            <w:pPr>
              <w:shd w:val="clear" w:color="auto" w:fill="FFFFFF"/>
              <w:spacing w:after="0" w:line="240" w:lineRule="auto"/>
              <w:ind w:left="67" w:firstLine="217"/>
              <w:jc w:val="both"/>
              <w:rPr>
                <w:rFonts w:ascii="Times New Roman" w:eastAsia="Times New Roman" w:hAnsi="Times New Roman" w:cs="Times New Roman"/>
                <w:sz w:val="24"/>
                <w:szCs w:val="24"/>
                <w:lang w:eastAsia="ru-RU"/>
              </w:rPr>
            </w:pPr>
            <w:r w:rsidRPr="008E30E8">
              <w:rPr>
                <w:rFonts w:ascii="Times New Roman" w:eastAsia="Times New Roman" w:hAnsi="Times New Roman" w:cs="Times New Roman"/>
                <w:sz w:val="24"/>
                <w:szCs w:val="24"/>
                <w:lang w:eastAsia="ru-RU"/>
              </w:rPr>
              <w:t>Учасник повинен надати скановану довідку у довільній формі, яка підтверджує застосування заходів із захисту довкілля під час виконання робіт, яка має містити наступну інформацію:</w:t>
            </w:r>
          </w:p>
          <w:p w:rsidR="008E30E8" w:rsidRPr="008E30E8" w:rsidRDefault="008E30E8" w:rsidP="0058309A">
            <w:pPr>
              <w:shd w:val="clear" w:color="auto" w:fill="FFFFFF"/>
              <w:spacing w:after="0" w:line="240" w:lineRule="auto"/>
              <w:ind w:left="67" w:firstLine="217"/>
              <w:jc w:val="both"/>
              <w:rPr>
                <w:rFonts w:ascii="Times New Roman" w:eastAsia="Times New Roman" w:hAnsi="Times New Roman" w:cs="Times New Roman"/>
                <w:sz w:val="24"/>
                <w:szCs w:val="24"/>
                <w:lang w:eastAsia="ru-RU"/>
              </w:rPr>
            </w:pPr>
            <w:r w:rsidRPr="008E30E8">
              <w:rPr>
                <w:rFonts w:ascii="Times New Roman" w:eastAsia="Times New Roman" w:hAnsi="Times New Roman" w:cs="Times New Roman"/>
                <w:sz w:val="24"/>
                <w:szCs w:val="24"/>
                <w:lang w:eastAsia="ru-RU"/>
              </w:rPr>
              <w:t>- про забезпечення унеможливлення забруднення ґрунтів паливно-мастильними матеріалами (які використовуватимуться в процесі експлуатації машин та механізмів при виконанні робіт),</w:t>
            </w:r>
          </w:p>
          <w:p w:rsidR="008E30E8" w:rsidRPr="008E30E8" w:rsidRDefault="008E30E8" w:rsidP="0058309A">
            <w:pPr>
              <w:shd w:val="clear" w:color="auto" w:fill="FFFFFF"/>
              <w:spacing w:after="0" w:line="240" w:lineRule="auto"/>
              <w:ind w:left="67" w:firstLine="217"/>
              <w:jc w:val="both"/>
              <w:rPr>
                <w:rFonts w:ascii="Times New Roman" w:eastAsia="Times New Roman" w:hAnsi="Times New Roman" w:cs="Times New Roman"/>
                <w:sz w:val="24"/>
                <w:szCs w:val="24"/>
                <w:lang w:eastAsia="ru-RU"/>
              </w:rPr>
            </w:pPr>
            <w:r w:rsidRPr="008E30E8">
              <w:rPr>
                <w:rFonts w:ascii="Times New Roman" w:eastAsia="Times New Roman" w:hAnsi="Times New Roman" w:cs="Times New Roman"/>
                <w:sz w:val="24"/>
                <w:szCs w:val="24"/>
                <w:lang w:eastAsia="ru-RU"/>
              </w:rPr>
              <w:t>- щодо заходів створення сприятливих умов життєдіяльності населення, що проживає в зоні будівництва,</w:t>
            </w:r>
          </w:p>
          <w:p w:rsidR="008E30E8" w:rsidRPr="008E30E8" w:rsidRDefault="008E30E8" w:rsidP="0058309A">
            <w:pPr>
              <w:shd w:val="clear" w:color="auto" w:fill="FFFFFF"/>
              <w:spacing w:after="0" w:line="240" w:lineRule="auto"/>
              <w:ind w:left="67" w:firstLine="217"/>
              <w:jc w:val="both"/>
              <w:rPr>
                <w:rFonts w:ascii="Times New Roman" w:eastAsia="Times New Roman" w:hAnsi="Times New Roman" w:cs="Times New Roman"/>
                <w:b/>
                <w:sz w:val="24"/>
                <w:szCs w:val="24"/>
                <w:lang w:eastAsia="ru-RU"/>
              </w:rPr>
            </w:pPr>
            <w:r w:rsidRPr="008E30E8">
              <w:rPr>
                <w:rFonts w:ascii="Times New Roman" w:eastAsia="Times New Roman" w:hAnsi="Times New Roman" w:cs="Times New Roman"/>
                <w:sz w:val="24"/>
                <w:szCs w:val="24"/>
                <w:lang w:eastAsia="ru-RU"/>
              </w:rPr>
              <w:t>- щодо прибирання будівельного майданчика після завершення виконання робіт.</w:t>
            </w:r>
          </w:p>
        </w:tc>
      </w:tr>
      <w:tr w:rsidR="008E30E8" w:rsidRPr="00CF2EB8" w:rsidTr="006D5722">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0E8" w:rsidRDefault="008E30E8" w:rsidP="0058309A">
            <w:pPr>
              <w:spacing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0E8" w:rsidRPr="008E30E8" w:rsidRDefault="008E30E8" w:rsidP="0058309A">
            <w:pPr>
              <w:shd w:val="clear" w:color="auto" w:fill="FFFFFF"/>
              <w:spacing w:after="0" w:line="240" w:lineRule="auto"/>
              <w:ind w:left="67" w:firstLine="217"/>
              <w:jc w:val="both"/>
              <w:rPr>
                <w:rFonts w:ascii="Times New Roman" w:eastAsia="Times New Roman" w:hAnsi="Times New Roman" w:cs="Times New Roman"/>
                <w:sz w:val="24"/>
                <w:szCs w:val="24"/>
                <w:lang w:eastAsia="ru-RU"/>
              </w:rPr>
            </w:pPr>
            <w:r w:rsidRPr="008E30E8">
              <w:rPr>
                <w:rFonts w:ascii="Times New Roman" w:eastAsia="Times New Roman" w:hAnsi="Times New Roman" w:cs="Times New Roman"/>
                <w:sz w:val="24"/>
                <w:szCs w:val="24"/>
                <w:lang w:eastAsia="ru-RU"/>
              </w:rPr>
              <w:t>Учасник повинен надати скановану довідку у довільній формі на фірмовому бланку, за підписом уповноваженої особи на підписання договору, датовану, щодо можливості виконання будівельних робіт у 3 (три) зміни, нічний час, вихідні та святкові дні.</w:t>
            </w:r>
          </w:p>
        </w:tc>
      </w:tr>
      <w:tr w:rsidR="008E30E8" w:rsidRPr="00CF2EB8" w:rsidTr="006D5722">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0E8" w:rsidRDefault="0052114C" w:rsidP="0058309A">
            <w:pPr>
              <w:spacing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0E8" w:rsidRPr="008E30E8" w:rsidRDefault="0052114C" w:rsidP="0058309A">
            <w:pPr>
              <w:shd w:val="clear" w:color="auto" w:fill="FFFFFF"/>
              <w:spacing w:after="0" w:line="240" w:lineRule="auto"/>
              <w:ind w:left="67" w:firstLine="217"/>
              <w:jc w:val="both"/>
              <w:rPr>
                <w:rFonts w:ascii="Times New Roman" w:eastAsia="Times New Roman" w:hAnsi="Times New Roman" w:cs="Times New Roman"/>
                <w:sz w:val="24"/>
                <w:szCs w:val="24"/>
                <w:lang w:eastAsia="ru-RU"/>
              </w:rPr>
            </w:pPr>
            <w:r w:rsidRPr="0052114C">
              <w:rPr>
                <w:rFonts w:ascii="Times New Roman" w:eastAsia="Times New Roman" w:hAnsi="Times New Roman" w:cs="Times New Roman"/>
                <w:sz w:val="24"/>
                <w:szCs w:val="24"/>
                <w:lang w:eastAsia="ru-RU"/>
              </w:rPr>
              <w:t>Учасник повинен надати гарантійний лист щодо згоди з технічним завданням та обсягами робіт (Додаток №</w:t>
            </w:r>
            <w:r>
              <w:rPr>
                <w:rFonts w:ascii="Times New Roman" w:eastAsia="Times New Roman" w:hAnsi="Times New Roman" w:cs="Times New Roman"/>
                <w:sz w:val="24"/>
                <w:szCs w:val="24"/>
                <w:lang w:eastAsia="ru-RU"/>
              </w:rPr>
              <w:t xml:space="preserve"> 2</w:t>
            </w:r>
            <w:r w:rsidRPr="0052114C">
              <w:rPr>
                <w:rFonts w:ascii="Times New Roman" w:eastAsia="Times New Roman" w:hAnsi="Times New Roman" w:cs="Times New Roman"/>
                <w:sz w:val="24"/>
                <w:szCs w:val="24"/>
                <w:lang w:eastAsia="ru-RU"/>
              </w:rPr>
              <w:t>).</w:t>
            </w:r>
          </w:p>
        </w:tc>
      </w:tr>
      <w:tr w:rsidR="0052114C" w:rsidRPr="00CF2EB8" w:rsidTr="006D5722">
        <w:trPr>
          <w:trHeight w:val="111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14C" w:rsidRDefault="0052114C" w:rsidP="0058309A">
            <w:pPr>
              <w:spacing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14C" w:rsidRPr="0052114C" w:rsidRDefault="0052114C" w:rsidP="0058309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2114C">
              <w:rPr>
                <w:rFonts w:ascii="Times New Roman" w:eastAsia="Times New Roman" w:hAnsi="Times New Roman" w:cs="Times New Roman"/>
                <w:sz w:val="24"/>
                <w:szCs w:val="24"/>
                <w:lang w:eastAsia="ru-RU"/>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52114C" w:rsidRPr="00CF2EB8" w:rsidTr="006D5722">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14C" w:rsidRDefault="00F93971" w:rsidP="0058309A">
            <w:pPr>
              <w:spacing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14C" w:rsidRPr="0052114C" w:rsidRDefault="00F93971" w:rsidP="0058309A">
            <w:pPr>
              <w:shd w:val="clear" w:color="auto" w:fill="FFFFFF"/>
              <w:spacing w:after="0" w:line="240" w:lineRule="auto"/>
              <w:ind w:left="67" w:firstLine="217"/>
              <w:jc w:val="both"/>
              <w:rPr>
                <w:rFonts w:ascii="Times New Roman" w:eastAsia="Times New Roman" w:hAnsi="Times New Roman" w:cs="Times New Roman"/>
                <w:sz w:val="24"/>
                <w:szCs w:val="24"/>
                <w:lang w:eastAsia="ru-RU"/>
              </w:rPr>
            </w:pPr>
            <w:r w:rsidRPr="00F93971">
              <w:rPr>
                <w:rFonts w:ascii="Times New Roman" w:eastAsia="Times New Roman" w:hAnsi="Times New Roman" w:cs="Times New Roman"/>
                <w:sz w:val="24"/>
                <w:szCs w:val="24"/>
                <w:lang w:eastAsia="ru-RU"/>
              </w:rPr>
              <w:t>Учасник повинен надати скановану довідку у довільній формі, яка підтверджує, що при наданні послуг згідно з предметом закупівлі буде забезпечено дотримання державних стандартів, норм, правил у сфері безпеки та охорони довкілля і безпеки дорожнього руху та нормативних рівнів впливу можливих шкідливих чинників на довкілля, а також забезпечено санітарно-гігієнічні умови утримання населених пунктів.</w:t>
            </w:r>
          </w:p>
        </w:tc>
      </w:tr>
      <w:tr w:rsidR="006D5722" w:rsidRPr="00CF2EB8" w:rsidTr="006D5722">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722" w:rsidRDefault="006D5722" w:rsidP="006D5722">
            <w:pPr>
              <w:spacing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722" w:rsidRPr="00F93971" w:rsidRDefault="006D5722" w:rsidP="006D5722">
            <w:pPr>
              <w:shd w:val="clear" w:color="auto" w:fill="FFFFFF"/>
              <w:spacing w:after="0" w:line="240" w:lineRule="auto"/>
              <w:ind w:left="67" w:firstLine="217"/>
              <w:jc w:val="both"/>
              <w:rPr>
                <w:rFonts w:ascii="Times New Roman" w:eastAsia="Times New Roman" w:hAnsi="Times New Roman" w:cs="Times New Roman"/>
                <w:sz w:val="24"/>
                <w:szCs w:val="24"/>
                <w:lang w:eastAsia="ru-RU"/>
              </w:rPr>
            </w:pPr>
            <w:r w:rsidRPr="00E04834">
              <w:rPr>
                <w:rFonts w:ascii="Times New Roman" w:eastAsia="Times New Roman" w:hAnsi="Times New Roman" w:cs="Times New Roman"/>
                <w:sz w:val="24"/>
                <w:szCs w:val="24"/>
              </w:rPr>
              <w:t>Довідка в довільній формі з підписом і печаткою уповноваженої особи Учасни</w:t>
            </w:r>
            <w:r>
              <w:rPr>
                <w:rFonts w:ascii="Times New Roman" w:eastAsia="Times New Roman" w:hAnsi="Times New Roman" w:cs="Times New Roman"/>
                <w:sz w:val="24"/>
                <w:szCs w:val="24"/>
              </w:rPr>
              <w:t>ка про погодження з умовами проє</w:t>
            </w:r>
            <w:r w:rsidRPr="00E04834">
              <w:rPr>
                <w:rFonts w:ascii="Times New Roman" w:eastAsia="Times New Roman" w:hAnsi="Times New Roman" w:cs="Times New Roman"/>
                <w:sz w:val="24"/>
                <w:szCs w:val="24"/>
              </w:rPr>
              <w:t xml:space="preserve">кту договору відповідно до </w:t>
            </w:r>
            <w:r w:rsidRPr="00E04834">
              <w:rPr>
                <w:rFonts w:ascii="Times New Roman" w:eastAsia="Times New Roman" w:hAnsi="Times New Roman" w:cs="Times New Roman"/>
                <w:b/>
                <w:i/>
                <w:sz w:val="24"/>
                <w:szCs w:val="24"/>
              </w:rPr>
              <w:t>Додатку 3</w:t>
            </w:r>
            <w:r w:rsidRPr="00E04834">
              <w:rPr>
                <w:rFonts w:ascii="Times New Roman" w:eastAsia="Times New Roman" w:hAnsi="Times New Roman" w:cs="Times New Roman"/>
                <w:sz w:val="24"/>
                <w:szCs w:val="24"/>
              </w:rPr>
              <w:t xml:space="preserve"> цієї документації.</w:t>
            </w:r>
          </w:p>
        </w:tc>
      </w:tr>
    </w:tbl>
    <w:p w:rsidR="00F93971" w:rsidRPr="00F93971" w:rsidRDefault="00F93971" w:rsidP="0058309A">
      <w:pPr>
        <w:shd w:val="clear" w:color="auto" w:fill="FFFFFF"/>
        <w:spacing w:before="100" w:beforeAutospacing="1" w:after="0" w:line="20" w:lineRule="atLeast"/>
        <w:ind w:left="-284" w:firstLine="568"/>
        <w:jc w:val="center"/>
        <w:rPr>
          <w:rFonts w:ascii="Times New Roman" w:eastAsia="Times New Roman" w:hAnsi="Times New Roman" w:cs="Times New Roman"/>
          <w:b/>
          <w:sz w:val="24"/>
          <w:szCs w:val="24"/>
          <w:lang w:eastAsia="ru-RU"/>
        </w:rPr>
      </w:pPr>
      <w:r w:rsidRPr="00F93971">
        <w:rPr>
          <w:rFonts w:ascii="Times New Roman" w:eastAsia="Times New Roman" w:hAnsi="Times New Roman" w:cs="Times New Roman"/>
          <w:b/>
          <w:sz w:val="24"/>
          <w:szCs w:val="24"/>
          <w:lang w:eastAsia="ru-RU"/>
        </w:rPr>
        <w:t>ДОКУМЕНТИ, ЩО НАДАЮТЬСЯ НА МОМЕНТ УКЛАДАННЯ ДОГОВОРУ:</w:t>
      </w:r>
    </w:p>
    <w:p w:rsidR="00F93971" w:rsidRPr="00F93971" w:rsidRDefault="00F93971" w:rsidP="00F93971">
      <w:pPr>
        <w:shd w:val="clear" w:color="auto" w:fill="FFFFFF"/>
        <w:spacing w:after="0" w:line="20" w:lineRule="atLeast"/>
        <w:ind w:firstLine="284"/>
        <w:jc w:val="both"/>
        <w:rPr>
          <w:rFonts w:ascii="Times New Roman" w:eastAsia="Times New Roman" w:hAnsi="Times New Roman" w:cs="Times New Roman"/>
          <w:sz w:val="24"/>
          <w:szCs w:val="24"/>
          <w:lang w:eastAsia="ru-RU"/>
        </w:rPr>
      </w:pPr>
      <w:r w:rsidRPr="00F93971">
        <w:rPr>
          <w:rFonts w:ascii="Times New Roman" w:eastAsia="Times New Roman" w:hAnsi="Times New Roman" w:cs="Times New Roman"/>
          <w:sz w:val="24"/>
          <w:szCs w:val="24"/>
          <w:lang w:eastAsia="ru-RU"/>
        </w:rPr>
        <w:t xml:space="preserve">1. Переможець </w:t>
      </w:r>
      <w:r>
        <w:rPr>
          <w:rFonts w:ascii="Times New Roman" w:eastAsia="Times New Roman" w:hAnsi="Times New Roman" w:cs="Times New Roman"/>
          <w:sz w:val="24"/>
          <w:szCs w:val="24"/>
          <w:lang w:eastAsia="ru-RU"/>
        </w:rPr>
        <w:t>відкритих торгів з особливостями</w:t>
      </w:r>
      <w:r w:rsidRPr="00F93971">
        <w:rPr>
          <w:rFonts w:ascii="Times New Roman" w:eastAsia="Times New Roman" w:hAnsi="Times New Roman" w:cs="Times New Roman"/>
          <w:sz w:val="24"/>
          <w:szCs w:val="24"/>
          <w:lang w:eastAsia="ru-RU"/>
        </w:rPr>
        <w:t xml:space="preserve"> під час укладення договору про закупівлю повинен надати:</w:t>
      </w:r>
    </w:p>
    <w:p w:rsidR="00F93971" w:rsidRPr="00F93971" w:rsidRDefault="00F93971" w:rsidP="00F93971">
      <w:pPr>
        <w:shd w:val="clear" w:color="auto" w:fill="FFFFFF"/>
        <w:spacing w:after="0" w:line="20" w:lineRule="atLeast"/>
        <w:ind w:firstLine="284"/>
        <w:jc w:val="both"/>
        <w:rPr>
          <w:rFonts w:ascii="Times New Roman" w:eastAsia="Times New Roman" w:hAnsi="Times New Roman" w:cs="Times New Roman"/>
          <w:sz w:val="24"/>
          <w:szCs w:val="24"/>
          <w:lang w:eastAsia="ru-RU"/>
        </w:rPr>
      </w:pPr>
      <w:r w:rsidRPr="00F93971">
        <w:rPr>
          <w:rFonts w:ascii="Times New Roman" w:eastAsia="Times New Roman" w:hAnsi="Times New Roman" w:cs="Times New Roman"/>
          <w:sz w:val="24"/>
          <w:szCs w:val="24"/>
          <w:lang w:eastAsia="ru-RU"/>
        </w:rPr>
        <w:t>- інформацію про право підписання договору про закупівлю;</w:t>
      </w:r>
    </w:p>
    <w:p w:rsidR="00F93971" w:rsidRPr="00F93971" w:rsidRDefault="00F93971" w:rsidP="00F93971">
      <w:pPr>
        <w:shd w:val="clear" w:color="auto" w:fill="FFFFFF"/>
        <w:spacing w:after="0" w:line="20" w:lineRule="atLeast"/>
        <w:ind w:firstLine="284"/>
        <w:jc w:val="both"/>
        <w:rPr>
          <w:rFonts w:ascii="Times New Roman" w:eastAsia="Times New Roman" w:hAnsi="Times New Roman" w:cs="Times New Roman"/>
          <w:sz w:val="24"/>
          <w:szCs w:val="24"/>
          <w:lang w:eastAsia="ru-RU"/>
        </w:rPr>
      </w:pPr>
      <w:r w:rsidRPr="00F93971">
        <w:rPr>
          <w:rFonts w:ascii="Times New Roman" w:eastAsia="Times New Roman" w:hAnsi="Times New Roman" w:cs="Times New Roman"/>
          <w:sz w:val="24"/>
          <w:szCs w:val="24"/>
          <w:lang w:eastAsia="ru-RU"/>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відкритих торгів з особливостями є об’єднання учасників, копія ліцензії або дозволу надається одним з учасників такого об’єднання учасників;</w:t>
      </w:r>
    </w:p>
    <w:p w:rsidR="00F93971" w:rsidRPr="00F93971" w:rsidRDefault="00F93971" w:rsidP="00F93971">
      <w:pPr>
        <w:tabs>
          <w:tab w:val="left" w:pos="0"/>
          <w:tab w:val="left" w:pos="284"/>
        </w:tabs>
        <w:spacing w:after="0" w:line="20" w:lineRule="atLeast"/>
        <w:jc w:val="both"/>
        <w:rPr>
          <w:rFonts w:ascii="Times New Roman" w:eastAsia="Times New Roman" w:hAnsi="Times New Roman" w:cs="Times New Roman"/>
          <w:sz w:val="24"/>
          <w:szCs w:val="24"/>
          <w:lang w:val="ru-RU" w:eastAsia="ru-RU"/>
        </w:rPr>
      </w:pPr>
      <w:r w:rsidRPr="00F93971">
        <w:rPr>
          <w:rFonts w:ascii="Times New Roman" w:eastAsia="Times New Roman" w:hAnsi="Times New Roman" w:cs="Times New Roman"/>
          <w:sz w:val="24"/>
          <w:szCs w:val="24"/>
          <w:lang w:eastAsia="ru-RU"/>
        </w:rPr>
        <w:tab/>
        <w:t>- д</w:t>
      </w:r>
      <w:r w:rsidRPr="00F93971">
        <w:rPr>
          <w:rFonts w:ascii="Times New Roman" w:eastAsia="Times New Roman" w:hAnsi="Times New Roman" w:cs="Times New Roman"/>
          <w:sz w:val="24"/>
          <w:szCs w:val="24"/>
          <w:lang w:val="ru-RU" w:eastAsia="ru-RU"/>
        </w:rPr>
        <w:t xml:space="preserve">о ціни пропозиції мають бути </w:t>
      </w:r>
      <w:r w:rsidRPr="00F93971">
        <w:rPr>
          <w:rFonts w:ascii="Times New Roman" w:eastAsia="Times New Roman" w:hAnsi="Times New Roman" w:cs="Times New Roman"/>
          <w:sz w:val="24"/>
          <w:szCs w:val="24"/>
          <w:lang w:eastAsia="ru-RU"/>
        </w:rPr>
        <w:t>надані, попередньо розроблені в програмному комплексі АВК-5 (в останній версії), в сканованому вигляді з підписом уповноваженої особи та печаткою (у разі її використання)</w:t>
      </w:r>
      <w:r w:rsidRPr="00F93971">
        <w:rPr>
          <w:rFonts w:ascii="Times New Roman" w:eastAsia="Times New Roman" w:hAnsi="Times New Roman" w:cs="Times New Roman"/>
          <w:sz w:val="24"/>
          <w:szCs w:val="24"/>
          <w:lang w:val="ru-RU" w:eastAsia="ru-RU"/>
        </w:rPr>
        <w:t xml:space="preserve">: </w:t>
      </w:r>
    </w:p>
    <w:p w:rsidR="00F93971" w:rsidRPr="00F93971" w:rsidRDefault="00F93971" w:rsidP="00F93971">
      <w:pPr>
        <w:tabs>
          <w:tab w:val="left" w:pos="0"/>
        </w:tabs>
        <w:spacing w:after="0" w:line="20" w:lineRule="atLeast"/>
        <w:jc w:val="both"/>
        <w:rPr>
          <w:rFonts w:ascii="Times New Roman" w:eastAsia="Times New Roman" w:hAnsi="Times New Roman" w:cs="Times New Roman"/>
          <w:sz w:val="24"/>
          <w:szCs w:val="24"/>
          <w:lang w:val="ru-RU" w:eastAsia="ru-RU"/>
        </w:rPr>
      </w:pPr>
      <w:r w:rsidRPr="00F93971">
        <w:rPr>
          <w:rFonts w:ascii="Times New Roman" w:eastAsia="Times New Roman" w:hAnsi="Times New Roman" w:cs="Times New Roman"/>
          <w:sz w:val="24"/>
          <w:szCs w:val="24"/>
          <w:lang w:val="ru-RU" w:eastAsia="ru-RU"/>
        </w:rPr>
        <w:tab/>
        <w:t>- договірна ціна</w:t>
      </w:r>
      <w:r w:rsidRPr="00F93971">
        <w:rPr>
          <w:rFonts w:ascii="Times New Roman" w:eastAsia="Times New Roman" w:hAnsi="Times New Roman" w:cs="Times New Roman"/>
          <w:sz w:val="24"/>
          <w:szCs w:val="24"/>
          <w:lang w:eastAsia="ru-RU"/>
        </w:rPr>
        <w:t xml:space="preserve"> (додатково надсилається на електронну пошту Замовника: </w:t>
      </w:r>
      <w:r w:rsidRPr="00F93971">
        <w:rPr>
          <w:rFonts w:ascii="Times New Roman" w:eastAsia="Times New Roman" w:hAnsi="Times New Roman" w:cs="Times New Roman"/>
          <w:sz w:val="24"/>
          <w:szCs w:val="24"/>
          <w:lang w:val="en-US" w:eastAsia="ru-RU"/>
        </w:rPr>
        <w:t>sheudecn</w:t>
      </w:r>
      <w:r w:rsidRPr="00F93971">
        <w:rPr>
          <w:rFonts w:ascii="Times New Roman" w:eastAsia="Times New Roman" w:hAnsi="Times New Roman" w:cs="Times New Roman"/>
          <w:sz w:val="24"/>
          <w:szCs w:val="24"/>
          <w:lang w:val="ru-RU" w:eastAsia="ru-RU"/>
        </w:rPr>
        <w:t>@</w:t>
      </w:r>
      <w:r w:rsidRPr="00F93971">
        <w:rPr>
          <w:rFonts w:ascii="Times New Roman" w:eastAsia="Times New Roman" w:hAnsi="Times New Roman" w:cs="Times New Roman"/>
          <w:sz w:val="24"/>
          <w:szCs w:val="24"/>
          <w:lang w:val="en-US" w:eastAsia="ru-RU"/>
        </w:rPr>
        <w:t>i</w:t>
      </w:r>
      <w:r w:rsidRPr="00F93971">
        <w:rPr>
          <w:rFonts w:ascii="Times New Roman" w:eastAsia="Times New Roman" w:hAnsi="Times New Roman" w:cs="Times New Roman"/>
          <w:sz w:val="24"/>
          <w:szCs w:val="24"/>
          <w:lang w:val="ru-RU" w:eastAsia="ru-RU"/>
        </w:rPr>
        <w:t>.</w:t>
      </w:r>
      <w:r w:rsidRPr="00F93971">
        <w:rPr>
          <w:rFonts w:ascii="Times New Roman" w:eastAsia="Times New Roman" w:hAnsi="Times New Roman" w:cs="Times New Roman"/>
          <w:sz w:val="24"/>
          <w:szCs w:val="24"/>
          <w:lang w:val="en-US" w:eastAsia="ru-RU"/>
        </w:rPr>
        <w:t>ua</w:t>
      </w:r>
      <w:r w:rsidRPr="00F93971">
        <w:rPr>
          <w:rFonts w:ascii="Times New Roman" w:eastAsia="Times New Roman" w:hAnsi="Times New Roman" w:cs="Times New Roman"/>
          <w:sz w:val="24"/>
          <w:szCs w:val="24"/>
          <w:lang w:eastAsia="ru-RU"/>
        </w:rPr>
        <w:t xml:space="preserve"> </w:t>
      </w:r>
      <w:r w:rsidRPr="00F93971">
        <w:rPr>
          <w:rFonts w:ascii="Times New Roman" w:eastAsia="Times New Roman" w:hAnsi="Times New Roman" w:cs="Times New Roman"/>
          <w:sz w:val="24"/>
          <w:szCs w:val="24"/>
          <w:lang w:val="ru-RU" w:eastAsia="ru-RU"/>
        </w:rPr>
        <w:t>інформаційн</w:t>
      </w:r>
      <w:r w:rsidRPr="00F93971">
        <w:rPr>
          <w:rFonts w:ascii="Times New Roman" w:eastAsia="Times New Roman" w:hAnsi="Times New Roman" w:cs="Times New Roman"/>
          <w:sz w:val="24"/>
          <w:szCs w:val="24"/>
          <w:lang w:eastAsia="ru-RU"/>
        </w:rPr>
        <w:t>а</w:t>
      </w:r>
      <w:r w:rsidRPr="00F93971">
        <w:rPr>
          <w:rFonts w:ascii="Times New Roman" w:eastAsia="Times New Roman" w:hAnsi="Times New Roman" w:cs="Times New Roman"/>
          <w:sz w:val="24"/>
          <w:szCs w:val="24"/>
          <w:lang w:val="ru-RU" w:eastAsia="ru-RU"/>
        </w:rPr>
        <w:t xml:space="preserve"> модель з розширенням *.IMD.</w:t>
      </w:r>
      <w:r w:rsidRPr="00F93971">
        <w:rPr>
          <w:rFonts w:ascii="Times New Roman" w:eastAsia="Times New Roman" w:hAnsi="Times New Roman" w:cs="Times New Roman"/>
          <w:sz w:val="24"/>
          <w:szCs w:val="24"/>
          <w:lang w:eastAsia="ru-RU"/>
        </w:rPr>
        <w:t>)</w:t>
      </w:r>
      <w:r w:rsidRPr="00F93971">
        <w:rPr>
          <w:rFonts w:ascii="Times New Roman" w:eastAsia="Times New Roman" w:hAnsi="Times New Roman" w:cs="Times New Roman"/>
          <w:sz w:val="24"/>
          <w:szCs w:val="24"/>
          <w:lang w:val="ru-RU" w:eastAsia="ru-RU"/>
        </w:rPr>
        <w:t>;</w:t>
      </w:r>
    </w:p>
    <w:p w:rsidR="00F93971" w:rsidRPr="00F93971" w:rsidRDefault="00F93971" w:rsidP="00F93971">
      <w:pPr>
        <w:tabs>
          <w:tab w:val="left" w:pos="0"/>
        </w:tabs>
        <w:spacing w:after="0" w:line="20" w:lineRule="atLeast"/>
        <w:jc w:val="both"/>
        <w:rPr>
          <w:rFonts w:ascii="Times New Roman" w:eastAsia="Times New Roman" w:hAnsi="Times New Roman" w:cs="Times New Roman"/>
          <w:sz w:val="24"/>
          <w:szCs w:val="24"/>
          <w:lang w:val="ru-RU" w:eastAsia="ru-RU"/>
        </w:rPr>
      </w:pPr>
      <w:r w:rsidRPr="00F93971">
        <w:rPr>
          <w:rFonts w:ascii="Times New Roman" w:eastAsia="Times New Roman" w:hAnsi="Times New Roman" w:cs="Times New Roman"/>
          <w:sz w:val="24"/>
          <w:szCs w:val="24"/>
          <w:lang w:val="ru-RU" w:eastAsia="ru-RU"/>
        </w:rPr>
        <w:tab/>
        <w:t>- локальні кошториси;</w:t>
      </w:r>
    </w:p>
    <w:p w:rsidR="00F93971" w:rsidRPr="00F93971" w:rsidRDefault="00F93971" w:rsidP="00F93971">
      <w:pPr>
        <w:tabs>
          <w:tab w:val="left" w:pos="0"/>
        </w:tabs>
        <w:spacing w:after="0" w:line="20" w:lineRule="atLeast"/>
        <w:jc w:val="both"/>
        <w:rPr>
          <w:rFonts w:ascii="Times New Roman" w:eastAsia="Times New Roman" w:hAnsi="Times New Roman" w:cs="Times New Roman"/>
          <w:sz w:val="24"/>
          <w:szCs w:val="24"/>
          <w:lang w:val="ru-RU" w:eastAsia="ru-RU"/>
        </w:rPr>
      </w:pPr>
      <w:r w:rsidRPr="00F93971">
        <w:rPr>
          <w:rFonts w:ascii="Times New Roman" w:eastAsia="Times New Roman" w:hAnsi="Times New Roman" w:cs="Times New Roman"/>
          <w:sz w:val="24"/>
          <w:szCs w:val="24"/>
          <w:lang w:val="ru-RU" w:eastAsia="ru-RU"/>
        </w:rPr>
        <w:tab/>
      </w:r>
      <w:r w:rsidR="006D5722">
        <w:rPr>
          <w:rFonts w:ascii="Times New Roman" w:eastAsia="Times New Roman" w:hAnsi="Times New Roman" w:cs="Times New Roman"/>
          <w:sz w:val="24"/>
          <w:szCs w:val="24"/>
          <w:lang w:val="ru-RU" w:eastAsia="ru-RU"/>
        </w:rPr>
        <w:t xml:space="preserve">- </w:t>
      </w:r>
      <w:proofErr w:type="gramStart"/>
      <w:r w:rsidR="006D5722">
        <w:rPr>
          <w:rFonts w:ascii="Times New Roman" w:eastAsia="Times New Roman" w:hAnsi="Times New Roman" w:cs="Times New Roman"/>
          <w:sz w:val="24"/>
          <w:szCs w:val="24"/>
          <w:lang w:val="ru-RU" w:eastAsia="ru-RU"/>
        </w:rPr>
        <w:t>п</w:t>
      </w:r>
      <w:proofErr w:type="gramEnd"/>
      <w:r w:rsidR="006D5722">
        <w:rPr>
          <w:rFonts w:ascii="Times New Roman" w:eastAsia="Times New Roman" w:hAnsi="Times New Roman" w:cs="Times New Roman"/>
          <w:sz w:val="24"/>
          <w:szCs w:val="24"/>
          <w:lang w:val="ru-RU" w:eastAsia="ru-RU"/>
        </w:rPr>
        <w:t>ідсумкова відомість ресурсів.</w:t>
      </w:r>
    </w:p>
    <w:p w:rsidR="00D84F3D" w:rsidRDefault="00D84F3D" w:rsidP="00340327">
      <w:pPr>
        <w:tabs>
          <w:tab w:val="left" w:pos="0"/>
        </w:tabs>
        <w:spacing w:after="0" w:line="20" w:lineRule="atLeast"/>
        <w:jc w:val="both"/>
        <w:rPr>
          <w:rFonts w:ascii="Times New Roman" w:eastAsia="Times New Roman" w:hAnsi="Times New Roman" w:cs="Times New Roman"/>
          <w:sz w:val="24"/>
          <w:szCs w:val="24"/>
          <w:lang w:val="ru-RU" w:eastAsia="ru-RU"/>
        </w:rPr>
      </w:pPr>
    </w:p>
    <w:p w:rsidR="00D84F3D" w:rsidRDefault="00D84F3D" w:rsidP="00340327">
      <w:pPr>
        <w:tabs>
          <w:tab w:val="left" w:pos="0"/>
        </w:tabs>
        <w:spacing w:after="0" w:line="20" w:lineRule="atLeast"/>
        <w:jc w:val="both"/>
        <w:rPr>
          <w:rFonts w:ascii="Times New Roman" w:eastAsia="Times New Roman" w:hAnsi="Times New Roman" w:cs="Times New Roman"/>
          <w:sz w:val="24"/>
          <w:szCs w:val="24"/>
          <w:lang w:val="ru-RU" w:eastAsia="ru-RU"/>
        </w:rPr>
      </w:pPr>
    </w:p>
    <w:p w:rsidR="00D84F3D" w:rsidRDefault="00D84F3D" w:rsidP="00340327">
      <w:pPr>
        <w:tabs>
          <w:tab w:val="left" w:pos="0"/>
        </w:tabs>
        <w:spacing w:after="0" w:line="20" w:lineRule="atLeast"/>
        <w:jc w:val="both"/>
        <w:rPr>
          <w:rFonts w:ascii="Times New Roman" w:eastAsia="Times New Roman" w:hAnsi="Times New Roman" w:cs="Times New Roman"/>
          <w:sz w:val="24"/>
          <w:szCs w:val="24"/>
          <w:lang w:val="ru-RU" w:eastAsia="ru-RU"/>
        </w:rPr>
      </w:pPr>
    </w:p>
    <w:p w:rsidR="00D84F3D" w:rsidRDefault="00D84F3D" w:rsidP="00340327">
      <w:pPr>
        <w:tabs>
          <w:tab w:val="left" w:pos="0"/>
        </w:tabs>
        <w:spacing w:after="0" w:line="20" w:lineRule="atLeast"/>
        <w:jc w:val="both"/>
        <w:rPr>
          <w:rFonts w:ascii="Times New Roman" w:eastAsia="Times New Roman" w:hAnsi="Times New Roman" w:cs="Times New Roman"/>
          <w:sz w:val="24"/>
          <w:szCs w:val="24"/>
          <w:lang w:val="ru-RU" w:eastAsia="ru-RU"/>
        </w:rPr>
      </w:pPr>
    </w:p>
    <w:p w:rsidR="00D84F3D" w:rsidRDefault="00D84F3D" w:rsidP="00340327">
      <w:pPr>
        <w:tabs>
          <w:tab w:val="left" w:pos="0"/>
        </w:tabs>
        <w:spacing w:after="0" w:line="20" w:lineRule="atLeast"/>
        <w:jc w:val="both"/>
        <w:rPr>
          <w:rFonts w:ascii="Times New Roman" w:eastAsia="Times New Roman" w:hAnsi="Times New Roman" w:cs="Times New Roman"/>
          <w:sz w:val="24"/>
          <w:szCs w:val="24"/>
          <w:lang w:val="ru-RU" w:eastAsia="ru-RU"/>
        </w:rPr>
      </w:pPr>
    </w:p>
    <w:p w:rsidR="00D84F3D" w:rsidRDefault="00D84F3D" w:rsidP="00340327">
      <w:pPr>
        <w:tabs>
          <w:tab w:val="left" w:pos="0"/>
        </w:tabs>
        <w:spacing w:after="0" w:line="20" w:lineRule="atLeast"/>
        <w:jc w:val="both"/>
        <w:rPr>
          <w:rFonts w:ascii="Times New Roman" w:eastAsia="Times New Roman" w:hAnsi="Times New Roman" w:cs="Times New Roman"/>
          <w:sz w:val="24"/>
          <w:szCs w:val="24"/>
          <w:lang w:val="ru-RU" w:eastAsia="ru-RU"/>
        </w:rPr>
      </w:pPr>
    </w:p>
    <w:p w:rsidR="00D84F3D" w:rsidRDefault="00D84F3D" w:rsidP="00D84F3D">
      <w:pPr>
        <w:spacing w:after="0" w:line="240" w:lineRule="auto"/>
        <w:ind w:left="5660"/>
        <w:jc w:val="right"/>
        <w:rPr>
          <w:rFonts w:ascii="Times New Roman" w:eastAsia="Times New Roman" w:hAnsi="Times New Roman" w:cs="Times New Roman"/>
          <w:b/>
          <w:color w:val="000000"/>
          <w:sz w:val="24"/>
          <w:szCs w:val="24"/>
        </w:rPr>
      </w:pPr>
    </w:p>
    <w:p w:rsidR="00D84F3D" w:rsidRDefault="00D84F3D" w:rsidP="00D84F3D">
      <w:pPr>
        <w:spacing w:after="0" w:line="240" w:lineRule="auto"/>
        <w:ind w:left="5660"/>
        <w:jc w:val="right"/>
        <w:rPr>
          <w:rFonts w:ascii="Times New Roman" w:eastAsia="Times New Roman" w:hAnsi="Times New Roman" w:cs="Times New Roman"/>
          <w:b/>
          <w:color w:val="000000"/>
          <w:sz w:val="24"/>
          <w:szCs w:val="24"/>
        </w:rPr>
      </w:pPr>
    </w:p>
    <w:p w:rsidR="00D84F3D" w:rsidRDefault="00D84F3D" w:rsidP="00D84F3D">
      <w:pPr>
        <w:spacing w:after="0" w:line="240" w:lineRule="auto"/>
        <w:ind w:left="5660"/>
        <w:jc w:val="right"/>
        <w:rPr>
          <w:rFonts w:ascii="Times New Roman" w:eastAsia="Times New Roman" w:hAnsi="Times New Roman" w:cs="Times New Roman"/>
          <w:b/>
          <w:color w:val="000000"/>
          <w:sz w:val="24"/>
          <w:szCs w:val="24"/>
        </w:rPr>
      </w:pPr>
    </w:p>
    <w:p w:rsidR="00D84F3D" w:rsidRDefault="00D84F3D" w:rsidP="00D84F3D">
      <w:pPr>
        <w:spacing w:after="0" w:line="240" w:lineRule="auto"/>
        <w:ind w:left="5660"/>
        <w:jc w:val="right"/>
        <w:rPr>
          <w:rFonts w:ascii="Times New Roman" w:eastAsia="Times New Roman" w:hAnsi="Times New Roman" w:cs="Times New Roman"/>
          <w:b/>
          <w:color w:val="000000"/>
          <w:sz w:val="24"/>
          <w:szCs w:val="24"/>
        </w:rPr>
      </w:pPr>
    </w:p>
    <w:p w:rsidR="00D84F3D" w:rsidRDefault="00D84F3D" w:rsidP="00D84F3D">
      <w:pPr>
        <w:spacing w:after="0" w:line="240" w:lineRule="auto"/>
        <w:ind w:left="5660"/>
        <w:jc w:val="right"/>
        <w:rPr>
          <w:rFonts w:ascii="Times New Roman" w:eastAsia="Times New Roman" w:hAnsi="Times New Roman" w:cs="Times New Roman"/>
          <w:b/>
          <w:color w:val="000000"/>
          <w:sz w:val="24"/>
          <w:szCs w:val="24"/>
        </w:rPr>
      </w:pPr>
    </w:p>
    <w:p w:rsidR="00D84F3D" w:rsidRDefault="00D84F3D" w:rsidP="00D84F3D">
      <w:pPr>
        <w:spacing w:after="0" w:line="240" w:lineRule="auto"/>
        <w:ind w:left="5660"/>
        <w:jc w:val="right"/>
        <w:rPr>
          <w:rFonts w:ascii="Times New Roman" w:eastAsia="Times New Roman" w:hAnsi="Times New Roman" w:cs="Times New Roman"/>
          <w:b/>
          <w:color w:val="000000"/>
          <w:sz w:val="24"/>
          <w:szCs w:val="24"/>
        </w:rPr>
      </w:pPr>
    </w:p>
    <w:p w:rsidR="00D84F3D" w:rsidRDefault="00D84F3D" w:rsidP="00D84F3D">
      <w:pPr>
        <w:spacing w:after="0" w:line="240" w:lineRule="auto"/>
        <w:ind w:left="5660"/>
        <w:jc w:val="right"/>
        <w:rPr>
          <w:rFonts w:ascii="Times New Roman" w:eastAsia="Times New Roman" w:hAnsi="Times New Roman" w:cs="Times New Roman"/>
          <w:b/>
          <w:color w:val="000000"/>
          <w:sz w:val="24"/>
          <w:szCs w:val="24"/>
        </w:rPr>
      </w:pPr>
    </w:p>
    <w:p w:rsidR="006D5722" w:rsidRDefault="006D5722" w:rsidP="00D84F3D">
      <w:pPr>
        <w:spacing w:after="0" w:line="240" w:lineRule="auto"/>
        <w:ind w:left="5660"/>
        <w:jc w:val="right"/>
        <w:rPr>
          <w:rFonts w:ascii="Times New Roman" w:eastAsia="Times New Roman" w:hAnsi="Times New Roman" w:cs="Times New Roman"/>
          <w:b/>
          <w:color w:val="000000"/>
          <w:sz w:val="24"/>
          <w:szCs w:val="24"/>
        </w:rPr>
      </w:pPr>
    </w:p>
    <w:p w:rsidR="006D5722" w:rsidRDefault="006D5722" w:rsidP="00D84F3D">
      <w:pPr>
        <w:spacing w:after="0" w:line="240" w:lineRule="auto"/>
        <w:ind w:left="5660"/>
        <w:jc w:val="right"/>
        <w:rPr>
          <w:rFonts w:ascii="Times New Roman" w:eastAsia="Times New Roman" w:hAnsi="Times New Roman" w:cs="Times New Roman"/>
          <w:b/>
          <w:color w:val="000000"/>
          <w:sz w:val="24"/>
          <w:szCs w:val="24"/>
        </w:rPr>
      </w:pPr>
    </w:p>
    <w:p w:rsidR="00D84F3D" w:rsidRPr="00D84F3D" w:rsidRDefault="00D84F3D" w:rsidP="00D84F3D">
      <w:pPr>
        <w:spacing w:after="0" w:line="240" w:lineRule="auto"/>
        <w:ind w:left="5660"/>
        <w:jc w:val="right"/>
        <w:rPr>
          <w:rFonts w:ascii="Times New Roman" w:eastAsia="Times New Roman" w:hAnsi="Times New Roman" w:cs="Times New Roman"/>
          <w:sz w:val="24"/>
          <w:szCs w:val="24"/>
        </w:rPr>
      </w:pPr>
      <w:r w:rsidRPr="00D84F3D">
        <w:rPr>
          <w:rFonts w:ascii="Times New Roman" w:eastAsia="Times New Roman" w:hAnsi="Times New Roman" w:cs="Times New Roman"/>
          <w:b/>
          <w:color w:val="000000"/>
          <w:sz w:val="24"/>
          <w:szCs w:val="24"/>
        </w:rPr>
        <w:lastRenderedPageBreak/>
        <w:t>ДОДАТОК  2</w:t>
      </w:r>
    </w:p>
    <w:p w:rsidR="00D84F3D" w:rsidRPr="00D84F3D" w:rsidRDefault="00D84F3D" w:rsidP="00D84F3D">
      <w:pPr>
        <w:spacing w:after="0" w:line="240" w:lineRule="auto"/>
        <w:ind w:left="5660"/>
        <w:jc w:val="right"/>
        <w:rPr>
          <w:rFonts w:ascii="Times New Roman" w:eastAsia="Times New Roman" w:hAnsi="Times New Roman" w:cs="Times New Roman"/>
          <w:sz w:val="24"/>
          <w:szCs w:val="24"/>
        </w:rPr>
      </w:pPr>
      <w:r w:rsidRPr="00D84F3D">
        <w:rPr>
          <w:rFonts w:ascii="Times New Roman" w:eastAsia="Times New Roman" w:hAnsi="Times New Roman" w:cs="Times New Roman"/>
          <w:i/>
          <w:color w:val="000000"/>
          <w:sz w:val="24"/>
          <w:szCs w:val="24"/>
        </w:rPr>
        <w:t>до тендерної документації</w:t>
      </w:r>
      <w:r w:rsidRPr="00D84F3D">
        <w:rPr>
          <w:rFonts w:ascii="Times New Roman" w:eastAsia="Times New Roman" w:hAnsi="Times New Roman" w:cs="Times New Roman"/>
          <w:color w:val="000000"/>
          <w:sz w:val="24"/>
          <w:szCs w:val="24"/>
        </w:rPr>
        <w:t> </w:t>
      </w:r>
    </w:p>
    <w:p w:rsidR="00D84F3D" w:rsidRDefault="00D84F3D" w:rsidP="00340327">
      <w:pPr>
        <w:tabs>
          <w:tab w:val="left" w:pos="0"/>
        </w:tabs>
        <w:spacing w:after="0" w:line="20" w:lineRule="atLeast"/>
        <w:jc w:val="both"/>
        <w:rPr>
          <w:rFonts w:ascii="Times New Roman" w:eastAsia="Times New Roman" w:hAnsi="Times New Roman" w:cs="Times New Roman"/>
          <w:sz w:val="24"/>
          <w:szCs w:val="24"/>
          <w:lang w:val="ru-RU" w:eastAsia="ru-RU"/>
        </w:rPr>
      </w:pPr>
    </w:p>
    <w:p w:rsidR="00D84F3D" w:rsidRPr="00D84F3D" w:rsidRDefault="00D84F3D" w:rsidP="00D84F3D">
      <w:pPr>
        <w:spacing w:after="0" w:line="20" w:lineRule="atLeast"/>
        <w:ind w:left="-567" w:firstLine="567"/>
        <w:jc w:val="center"/>
        <w:rPr>
          <w:rFonts w:ascii="Times New Roman" w:eastAsia="Times New Roman" w:hAnsi="Times New Roman" w:cs="Times New Roman"/>
          <w:b/>
          <w:sz w:val="24"/>
          <w:szCs w:val="24"/>
          <w:lang w:eastAsia="ru-RU"/>
        </w:rPr>
      </w:pPr>
      <w:r w:rsidRPr="00D84F3D">
        <w:rPr>
          <w:rFonts w:ascii="Times New Roman" w:eastAsia="Times New Roman" w:hAnsi="Times New Roman" w:cs="Times New Roman"/>
          <w:b/>
          <w:sz w:val="24"/>
          <w:szCs w:val="24"/>
          <w:lang w:eastAsia="ru-RU"/>
        </w:rPr>
        <w:t xml:space="preserve">ІНФОРМАЦІЯ ПРО ТЕХНІЧНІ, ЯКІСНІ ТА КІЛЬКІСНІ ХАРАКТЕРИСТИКИ ПРЕДМЕТА ЗАКУПІВЛІ </w:t>
      </w:r>
    </w:p>
    <w:p w:rsidR="00D84F3D" w:rsidRPr="00D84F3D" w:rsidRDefault="00D84F3D" w:rsidP="00D84F3D">
      <w:pPr>
        <w:spacing w:after="0" w:line="20" w:lineRule="atLeast"/>
        <w:ind w:left="-567" w:firstLine="567"/>
        <w:jc w:val="center"/>
        <w:rPr>
          <w:rFonts w:ascii="Times New Roman" w:eastAsia="Times New Roman" w:hAnsi="Times New Roman" w:cs="Times New Roman"/>
          <w:b/>
          <w:sz w:val="6"/>
          <w:szCs w:val="6"/>
          <w:lang w:eastAsia="ru-RU"/>
        </w:rPr>
      </w:pPr>
    </w:p>
    <w:p w:rsidR="00D84F3D" w:rsidRPr="00D84F3D" w:rsidRDefault="00D84F3D" w:rsidP="00D84F3D">
      <w:pPr>
        <w:spacing w:after="0" w:line="20" w:lineRule="atLeast"/>
        <w:ind w:left="-567" w:firstLine="567"/>
        <w:jc w:val="center"/>
        <w:rPr>
          <w:rFonts w:ascii="Times New Roman" w:eastAsia="Times New Roman" w:hAnsi="Times New Roman" w:cs="Times New Roman"/>
          <w:b/>
          <w:sz w:val="24"/>
          <w:szCs w:val="24"/>
          <w:lang w:eastAsia="ru-RU"/>
        </w:rPr>
      </w:pPr>
      <w:r w:rsidRPr="00D84F3D">
        <w:rPr>
          <w:rFonts w:ascii="Times New Roman" w:eastAsia="Times New Roman" w:hAnsi="Times New Roman" w:cs="Times New Roman"/>
          <w:b/>
          <w:sz w:val="24"/>
          <w:szCs w:val="24"/>
          <w:lang w:eastAsia="ru-RU"/>
        </w:rPr>
        <w:t>Технічне завдання</w:t>
      </w:r>
    </w:p>
    <w:p w:rsidR="00D84F3D" w:rsidRPr="00D84F3D" w:rsidRDefault="00D84F3D" w:rsidP="00D84F3D">
      <w:pPr>
        <w:spacing w:after="0" w:line="20" w:lineRule="atLeast"/>
        <w:ind w:right="-185" w:firstLine="708"/>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1.</w:t>
      </w:r>
      <w:r w:rsidRPr="00D84F3D">
        <w:rPr>
          <w:rFonts w:ascii="Times New Roman" w:eastAsia="Times New Roman" w:hAnsi="Times New Roman" w:cs="Times New Roman"/>
          <w:b/>
          <w:sz w:val="24"/>
          <w:szCs w:val="24"/>
          <w:lang w:eastAsia="ru-RU"/>
        </w:rPr>
        <w:t xml:space="preserve"> Нормативний строк надання послуг</w:t>
      </w:r>
      <w:r w:rsidRPr="00D84F3D">
        <w:rPr>
          <w:rFonts w:ascii="Times New Roman" w:eastAsia="Times New Roman" w:hAnsi="Times New Roman" w:cs="Times New Roman"/>
          <w:b/>
          <w:sz w:val="24"/>
          <w:szCs w:val="24"/>
          <w:lang w:val="ru-RU" w:eastAsia="ru-RU"/>
        </w:rPr>
        <w:t xml:space="preserve">: </w:t>
      </w:r>
      <w:r w:rsidRPr="00D84F3D">
        <w:rPr>
          <w:rFonts w:ascii="Times New Roman" w:eastAsia="Times New Roman" w:hAnsi="Times New Roman" w:cs="Times New Roman"/>
          <w:sz w:val="24"/>
          <w:szCs w:val="24"/>
          <w:lang w:eastAsia="ru-RU"/>
        </w:rPr>
        <w:t xml:space="preserve">впродовж періоду дії воєнного стану,  а саме до </w:t>
      </w:r>
      <w:r w:rsidR="000512B5">
        <w:rPr>
          <w:rFonts w:ascii="Times New Roman" w:eastAsia="Times New Roman" w:hAnsi="Times New Roman" w:cs="Times New Roman"/>
          <w:sz w:val="24"/>
          <w:szCs w:val="24"/>
          <w:lang w:eastAsia="ru-RU"/>
        </w:rPr>
        <w:t>31</w:t>
      </w:r>
      <w:r w:rsidRPr="00D84F3D">
        <w:rPr>
          <w:rFonts w:ascii="Times New Roman" w:eastAsia="Times New Roman" w:hAnsi="Times New Roman" w:cs="Times New Roman"/>
          <w:sz w:val="24"/>
          <w:szCs w:val="24"/>
          <w:lang w:eastAsia="ru-RU"/>
        </w:rPr>
        <w:t xml:space="preserve"> </w:t>
      </w:r>
      <w:r w:rsidR="000512B5">
        <w:rPr>
          <w:rFonts w:ascii="Times New Roman" w:eastAsia="Times New Roman" w:hAnsi="Times New Roman" w:cs="Times New Roman"/>
          <w:sz w:val="24"/>
          <w:szCs w:val="24"/>
          <w:lang w:eastAsia="ru-RU"/>
        </w:rPr>
        <w:t>липня 2023 року.</w:t>
      </w:r>
    </w:p>
    <w:p w:rsidR="00D84F3D" w:rsidRPr="00D84F3D" w:rsidRDefault="00D84F3D" w:rsidP="00D84F3D">
      <w:pPr>
        <w:spacing w:after="0" w:line="240" w:lineRule="auto"/>
        <w:ind w:firstLine="708"/>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 xml:space="preserve">2. Гарантійні терміни: асфальтобетонного покриття проїзної частини, тротуару – 3 роки; люків, дощоприймачів – 10 років; плити опорні бетонні та ЛП-1 - 10 років; </w:t>
      </w:r>
      <w:r w:rsidR="0018541A">
        <w:rPr>
          <w:rFonts w:ascii="Times New Roman" w:eastAsia="Times New Roman" w:hAnsi="Times New Roman" w:cs="Times New Roman"/>
          <w:sz w:val="24"/>
          <w:szCs w:val="24"/>
          <w:lang w:eastAsia="ru-RU"/>
        </w:rPr>
        <w:t>бетонн</w:t>
      </w:r>
      <w:r w:rsidR="00840411">
        <w:rPr>
          <w:rFonts w:ascii="Times New Roman" w:eastAsia="Times New Roman" w:hAnsi="Times New Roman" w:cs="Times New Roman"/>
          <w:sz w:val="24"/>
          <w:szCs w:val="24"/>
          <w:lang w:eastAsia="ru-RU"/>
        </w:rPr>
        <w:t>і</w:t>
      </w:r>
      <w:r w:rsidR="0018541A">
        <w:rPr>
          <w:rFonts w:ascii="Times New Roman" w:eastAsia="Times New Roman" w:hAnsi="Times New Roman" w:cs="Times New Roman"/>
          <w:sz w:val="24"/>
          <w:szCs w:val="24"/>
          <w:lang w:eastAsia="ru-RU"/>
        </w:rPr>
        <w:t xml:space="preserve"> </w:t>
      </w:r>
      <w:r w:rsidRPr="00D84F3D">
        <w:rPr>
          <w:rFonts w:ascii="Times New Roman" w:eastAsia="Times New Roman" w:hAnsi="Times New Roman" w:cs="Times New Roman"/>
          <w:sz w:val="24"/>
          <w:szCs w:val="24"/>
          <w:lang w:eastAsia="ru-RU"/>
        </w:rPr>
        <w:t>поребрики – 3 роки; тактильна плитка – 3 роки.</w:t>
      </w:r>
      <w:r w:rsidR="0018541A">
        <w:rPr>
          <w:rFonts w:ascii="Times New Roman" w:eastAsia="Times New Roman" w:hAnsi="Times New Roman" w:cs="Times New Roman"/>
          <w:sz w:val="24"/>
          <w:szCs w:val="24"/>
          <w:lang w:eastAsia="ru-RU"/>
        </w:rPr>
        <w:t xml:space="preserve"> </w:t>
      </w:r>
    </w:p>
    <w:p w:rsidR="00D84F3D" w:rsidRPr="00D84F3D" w:rsidRDefault="00D84F3D" w:rsidP="00D84F3D">
      <w:pPr>
        <w:spacing w:after="0" w:line="240" w:lineRule="auto"/>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 xml:space="preserve">Гарантійні терміни починають діяти з дати підписання Акту технічного приймання об’єкту у зв’язку з готовністю приймання його в експлуатацію. </w:t>
      </w:r>
    </w:p>
    <w:p w:rsidR="00D84F3D" w:rsidRPr="00D84F3D" w:rsidRDefault="00D84F3D" w:rsidP="00D84F3D">
      <w:pPr>
        <w:spacing w:after="0" w:line="240" w:lineRule="auto"/>
        <w:ind w:firstLine="708"/>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3. Розрахунок ціни пропозиції здійснюється Учасником відповідно до Настанови з визначення вартості будівництва</w:t>
      </w:r>
      <w:r w:rsidR="000512B5">
        <w:rPr>
          <w:rFonts w:ascii="Times New Roman" w:eastAsia="Times New Roman" w:hAnsi="Times New Roman" w:cs="Times New Roman"/>
          <w:sz w:val="24"/>
          <w:szCs w:val="24"/>
          <w:lang w:eastAsia="ru-RU"/>
        </w:rPr>
        <w:t>,</w:t>
      </w:r>
      <w:r w:rsidRPr="00D84F3D">
        <w:rPr>
          <w:rFonts w:ascii="Times New Roman" w:eastAsia="Times New Roman" w:hAnsi="Times New Roman" w:cs="Times New Roman"/>
          <w:sz w:val="24"/>
          <w:szCs w:val="24"/>
          <w:lang w:eastAsia="ru-RU"/>
        </w:rPr>
        <w:t xml:space="preserve"> затвердженої Наказом Міністерства розвитку громад та територій України 01.11.2021 №281, з урахуванням усіх витрат, податків і зборів, що сплачуються або мають бути сплачені, вартості матеріалів, інших витрат.</w:t>
      </w:r>
      <w:r w:rsidR="0018541A">
        <w:rPr>
          <w:rFonts w:ascii="Times New Roman" w:eastAsia="Times New Roman" w:hAnsi="Times New Roman" w:cs="Times New Roman"/>
          <w:sz w:val="24"/>
          <w:szCs w:val="24"/>
          <w:lang w:eastAsia="ru-RU"/>
        </w:rPr>
        <w:t xml:space="preserve"> </w:t>
      </w:r>
    </w:p>
    <w:p w:rsidR="00D84F3D" w:rsidRPr="00D84F3D" w:rsidRDefault="00D84F3D" w:rsidP="00D84F3D">
      <w:pPr>
        <w:spacing w:after="0" w:line="240" w:lineRule="auto"/>
        <w:ind w:firstLine="708"/>
        <w:jc w:val="both"/>
        <w:rPr>
          <w:rFonts w:ascii="Times New Roman" w:eastAsia="Times New Roman" w:hAnsi="Times New Roman" w:cs="Times New Roman"/>
          <w:sz w:val="24"/>
          <w:szCs w:val="26"/>
          <w:lang w:eastAsia="ru-RU"/>
        </w:rPr>
      </w:pPr>
      <w:r w:rsidRPr="00D84F3D">
        <w:rPr>
          <w:rFonts w:ascii="Times New Roman" w:eastAsia="Times New Roman" w:hAnsi="Times New Roman" w:cs="Times New Roman"/>
          <w:sz w:val="24"/>
          <w:szCs w:val="24"/>
          <w:lang w:eastAsia="ru-RU"/>
        </w:rPr>
        <w:t>До розрахунку ціни Учасником повинна бути врахована вартість усіх запропонованих до виконання додаткових будівельних робіт з урахуванням видів робіт, що виконуються субпідряднимим організаціями.</w:t>
      </w:r>
    </w:p>
    <w:p w:rsidR="00D84F3D" w:rsidRPr="00D84F3D" w:rsidRDefault="00D84F3D" w:rsidP="00D84F3D">
      <w:pPr>
        <w:spacing w:after="0" w:line="240" w:lineRule="auto"/>
        <w:ind w:firstLine="708"/>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 xml:space="preserve">4. Договірна ціна, що пропонується за умовами закупівлі, складається на підставі орієнтовного обсягу будівельно-монтажних робіт, який надається в складі </w:t>
      </w:r>
      <w:r>
        <w:rPr>
          <w:rFonts w:ascii="Times New Roman" w:eastAsia="Times New Roman" w:hAnsi="Times New Roman" w:cs="Times New Roman"/>
          <w:sz w:val="24"/>
          <w:szCs w:val="24"/>
          <w:lang w:eastAsia="ru-RU"/>
        </w:rPr>
        <w:t>тендерної документації</w:t>
      </w:r>
      <w:r w:rsidRPr="00D84F3D">
        <w:rPr>
          <w:rFonts w:ascii="Times New Roman" w:eastAsia="Times New Roman" w:hAnsi="Times New Roman" w:cs="Times New Roman"/>
          <w:sz w:val="24"/>
          <w:szCs w:val="24"/>
          <w:lang w:eastAsia="ru-RU"/>
        </w:rPr>
        <w:t>, є приблизним кошторисом (динамічна договірна ціна) та може уточнюватись у відповідності до Настанови з визначення вартості будівництва</w:t>
      </w:r>
      <w:r w:rsidR="000512B5">
        <w:rPr>
          <w:rFonts w:ascii="Times New Roman" w:eastAsia="Times New Roman" w:hAnsi="Times New Roman" w:cs="Times New Roman"/>
          <w:sz w:val="24"/>
          <w:szCs w:val="24"/>
          <w:lang w:eastAsia="ru-RU"/>
        </w:rPr>
        <w:t>,</w:t>
      </w:r>
      <w:r w:rsidRPr="00D84F3D">
        <w:rPr>
          <w:rFonts w:ascii="Times New Roman" w:eastAsia="Times New Roman" w:hAnsi="Times New Roman" w:cs="Times New Roman"/>
          <w:sz w:val="24"/>
          <w:szCs w:val="24"/>
          <w:lang w:eastAsia="ru-RU"/>
        </w:rPr>
        <w:t xml:space="preserve"> затвердженої Наказом Міністерства розвитку громад та територій України 01.11.2021 №281.</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val="ru-RU" w:eastAsia="ru-RU"/>
        </w:rPr>
      </w:pPr>
      <w:r w:rsidRPr="00D84F3D">
        <w:rPr>
          <w:rFonts w:ascii="Times New Roman" w:eastAsia="Times New Roman" w:hAnsi="Times New Roman" w:cs="Times New Roman"/>
          <w:sz w:val="24"/>
          <w:szCs w:val="24"/>
          <w:lang w:eastAsia="ru-RU"/>
        </w:rPr>
        <w:tab/>
        <w:t>5</w:t>
      </w:r>
      <w:r w:rsidRPr="00D84F3D">
        <w:rPr>
          <w:rFonts w:ascii="Times New Roman" w:eastAsia="Times New Roman" w:hAnsi="Times New Roman" w:cs="Times New Roman"/>
          <w:sz w:val="24"/>
          <w:szCs w:val="24"/>
          <w:lang w:val="ru-RU" w:eastAsia="ru-RU"/>
        </w:rPr>
        <w:t>. До ціни пропозиції мають бути завантажені</w:t>
      </w:r>
      <w:r w:rsidRPr="00D84F3D">
        <w:rPr>
          <w:rFonts w:ascii="Times New Roman" w:eastAsia="Times New Roman" w:hAnsi="Times New Roman" w:cs="Times New Roman"/>
          <w:sz w:val="24"/>
          <w:szCs w:val="24"/>
          <w:lang w:eastAsia="ru-RU"/>
        </w:rPr>
        <w:t>, попередньо розроблені в програмному комплексі АВК-5 (в останній версії), в сканованому вигляді з підписом уповноваженої особи та печаткою (у разі її використання)</w:t>
      </w:r>
      <w:r w:rsidRPr="00D84F3D">
        <w:rPr>
          <w:rFonts w:ascii="Times New Roman" w:eastAsia="Times New Roman" w:hAnsi="Times New Roman" w:cs="Times New Roman"/>
          <w:sz w:val="24"/>
          <w:szCs w:val="24"/>
          <w:lang w:val="ru-RU" w:eastAsia="ru-RU"/>
        </w:rPr>
        <w:t xml:space="preserve">: </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val="ru-RU" w:eastAsia="ru-RU"/>
        </w:rPr>
      </w:pPr>
      <w:r w:rsidRPr="00D84F3D">
        <w:rPr>
          <w:rFonts w:ascii="Times New Roman" w:eastAsia="Times New Roman" w:hAnsi="Times New Roman" w:cs="Times New Roman"/>
          <w:sz w:val="24"/>
          <w:szCs w:val="24"/>
          <w:lang w:val="ru-RU" w:eastAsia="ru-RU"/>
        </w:rPr>
        <w:t>- договірна ціна</w:t>
      </w:r>
      <w:r w:rsidRPr="00D84F3D">
        <w:rPr>
          <w:rFonts w:ascii="Times New Roman" w:eastAsia="Times New Roman" w:hAnsi="Times New Roman" w:cs="Times New Roman"/>
          <w:sz w:val="24"/>
          <w:szCs w:val="24"/>
          <w:lang w:eastAsia="ru-RU"/>
        </w:rPr>
        <w:t xml:space="preserve"> (додатково завантажується </w:t>
      </w:r>
      <w:r w:rsidRPr="00D84F3D">
        <w:rPr>
          <w:rFonts w:ascii="Times New Roman" w:eastAsia="Times New Roman" w:hAnsi="Times New Roman" w:cs="Times New Roman"/>
          <w:sz w:val="24"/>
          <w:szCs w:val="24"/>
          <w:lang w:val="ru-RU" w:eastAsia="ru-RU"/>
        </w:rPr>
        <w:t>інформаційн</w:t>
      </w:r>
      <w:r w:rsidRPr="00D84F3D">
        <w:rPr>
          <w:rFonts w:ascii="Times New Roman" w:eastAsia="Times New Roman" w:hAnsi="Times New Roman" w:cs="Times New Roman"/>
          <w:sz w:val="24"/>
          <w:szCs w:val="24"/>
          <w:lang w:eastAsia="ru-RU"/>
        </w:rPr>
        <w:t>а</w:t>
      </w:r>
      <w:r w:rsidRPr="00D84F3D">
        <w:rPr>
          <w:rFonts w:ascii="Times New Roman" w:eastAsia="Times New Roman" w:hAnsi="Times New Roman" w:cs="Times New Roman"/>
          <w:sz w:val="24"/>
          <w:szCs w:val="24"/>
          <w:lang w:val="ru-RU" w:eastAsia="ru-RU"/>
        </w:rPr>
        <w:t xml:space="preserve"> модель з розширенням *.IMD.</w:t>
      </w:r>
      <w:r w:rsidRPr="00D84F3D">
        <w:rPr>
          <w:rFonts w:ascii="Times New Roman" w:eastAsia="Times New Roman" w:hAnsi="Times New Roman" w:cs="Times New Roman"/>
          <w:sz w:val="24"/>
          <w:szCs w:val="24"/>
          <w:lang w:eastAsia="ru-RU"/>
        </w:rPr>
        <w:t>)</w:t>
      </w:r>
      <w:r w:rsidRPr="00D84F3D">
        <w:rPr>
          <w:rFonts w:ascii="Times New Roman" w:eastAsia="Times New Roman" w:hAnsi="Times New Roman" w:cs="Times New Roman"/>
          <w:sz w:val="24"/>
          <w:szCs w:val="24"/>
          <w:lang w:val="ru-RU" w:eastAsia="ru-RU"/>
        </w:rPr>
        <w:t>;</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val="ru-RU" w:eastAsia="ru-RU"/>
        </w:rPr>
      </w:pPr>
      <w:r w:rsidRPr="00D84F3D">
        <w:rPr>
          <w:rFonts w:ascii="Times New Roman" w:eastAsia="Times New Roman" w:hAnsi="Times New Roman" w:cs="Times New Roman"/>
          <w:sz w:val="24"/>
          <w:szCs w:val="24"/>
          <w:lang w:val="ru-RU" w:eastAsia="ru-RU"/>
        </w:rPr>
        <w:t>- зведений кошторисний розрахунок;</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val="ru-RU" w:eastAsia="ru-RU"/>
        </w:rPr>
      </w:pPr>
      <w:r w:rsidRPr="00D84F3D">
        <w:rPr>
          <w:rFonts w:ascii="Times New Roman" w:eastAsia="Times New Roman" w:hAnsi="Times New Roman" w:cs="Times New Roman"/>
          <w:sz w:val="24"/>
          <w:szCs w:val="24"/>
          <w:lang w:val="ru-RU" w:eastAsia="ru-RU"/>
        </w:rPr>
        <w:t>- пояснювальна записка;</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val="ru-RU" w:eastAsia="ru-RU"/>
        </w:rPr>
      </w:pPr>
      <w:r w:rsidRPr="00D84F3D">
        <w:rPr>
          <w:rFonts w:ascii="Times New Roman" w:eastAsia="Times New Roman" w:hAnsi="Times New Roman" w:cs="Times New Roman"/>
          <w:sz w:val="24"/>
          <w:szCs w:val="24"/>
          <w:lang w:val="ru-RU" w:eastAsia="ru-RU"/>
        </w:rPr>
        <w:t>- локальні кошториси;</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val="ru-RU" w:eastAsia="ru-RU"/>
        </w:rPr>
      </w:pPr>
      <w:r w:rsidRPr="00D84F3D">
        <w:rPr>
          <w:rFonts w:ascii="Times New Roman" w:eastAsia="Times New Roman" w:hAnsi="Times New Roman" w:cs="Times New Roman"/>
          <w:sz w:val="24"/>
          <w:szCs w:val="24"/>
          <w:lang w:val="ru-RU" w:eastAsia="ru-RU"/>
        </w:rPr>
        <w:t>- підсумкова відомість ресурсів;</w:t>
      </w:r>
    </w:p>
    <w:p w:rsidR="00D84F3D" w:rsidRPr="006D5722" w:rsidRDefault="00D84F3D" w:rsidP="00D84F3D">
      <w:pPr>
        <w:tabs>
          <w:tab w:val="left" w:pos="0"/>
        </w:tabs>
        <w:spacing w:after="0" w:line="20" w:lineRule="atLeast"/>
        <w:jc w:val="both"/>
        <w:rPr>
          <w:rFonts w:ascii="Times New Roman" w:eastAsia="Times New Roman" w:hAnsi="Times New Roman" w:cs="Times New Roman"/>
          <w:sz w:val="24"/>
          <w:szCs w:val="24"/>
          <w:lang w:val="ru-RU" w:eastAsia="ru-RU"/>
        </w:rPr>
      </w:pPr>
      <w:r w:rsidRPr="00D84F3D">
        <w:rPr>
          <w:rFonts w:ascii="Times New Roman" w:eastAsia="Times New Roman" w:hAnsi="Times New Roman" w:cs="Times New Roman"/>
          <w:sz w:val="24"/>
          <w:szCs w:val="24"/>
          <w:lang w:val="ru-RU" w:eastAsia="ru-RU"/>
        </w:rPr>
        <w:t xml:space="preserve">- </w:t>
      </w:r>
      <w:r w:rsidR="002D277B" w:rsidRPr="002D277B">
        <w:rPr>
          <w:rFonts w:ascii="Times New Roman" w:eastAsia="Times New Roman" w:hAnsi="Times New Roman" w:cs="Times New Roman"/>
          <w:sz w:val="24"/>
          <w:szCs w:val="24"/>
          <w:lang w:val="ru-RU" w:eastAsia="ru-RU"/>
        </w:rPr>
        <w:t xml:space="preserve">розрахунок заробітної плати, розроблений відповідно до Порядку розрахунку розміру кошторисної заробітної плати, який враховуються при визначенні вартості будівництва об’єкту. При цьому Замовник не несе відповідальності за розрахунок заробітної плати, наданий Учасником. Таким чином, вся відповідальність за правильність наданого розрахунку заробітної плати лягає на Учасника. У складі цін Замовником враховується рекомендований </w:t>
      </w:r>
      <w:proofErr w:type="gramStart"/>
      <w:r w:rsidR="002D277B" w:rsidRPr="002D277B">
        <w:rPr>
          <w:rFonts w:ascii="Times New Roman" w:eastAsia="Times New Roman" w:hAnsi="Times New Roman" w:cs="Times New Roman"/>
          <w:sz w:val="24"/>
          <w:szCs w:val="24"/>
          <w:lang w:val="ru-RU" w:eastAsia="ru-RU"/>
        </w:rPr>
        <w:t>р</w:t>
      </w:r>
      <w:proofErr w:type="gramEnd"/>
      <w:r w:rsidR="002D277B" w:rsidRPr="002D277B">
        <w:rPr>
          <w:rFonts w:ascii="Times New Roman" w:eastAsia="Times New Roman" w:hAnsi="Times New Roman" w:cs="Times New Roman"/>
          <w:sz w:val="24"/>
          <w:szCs w:val="24"/>
          <w:lang w:val="ru-RU" w:eastAsia="ru-RU"/>
        </w:rPr>
        <w:t>івень заработної плати на розряд 3,8 на рівні не більше 12 558,80 грн.</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ab/>
        <w:t xml:space="preserve">6. Оплата відбувається за фактом отриманої послуги за наявності бюджетного фінансування з відстрочкою платежу до 60 (шістдесят) календарних днів з дати підписання Актів про надання послуги. </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ab/>
        <w:t>7. Після розрахунків за надані послуги Виконавець сплачує Замовнику кошти в сумі 2 % від вартості таких послуг, на покриття витрат, пов’язаних з забезпеченням технічною документацією, організацією і коригуванням, прийманням виконаних робіт на об’єкті та ін., шляхом перерахунку зазначених коштів на розрахунковий рахунок Замовника.</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ab/>
        <w:t>8.  Витрати з організації дорожнього руху на період будівництва здійснює Виконавець за власний рахунок.</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ab/>
        <w:t>9. У випадку виконання робіт із заміни зливоприймачів обов’язковим є використання решіток зливоприймачів з поперечними отворами.</w:t>
      </w:r>
    </w:p>
    <w:p w:rsidR="00D84F3D" w:rsidRPr="00D84F3D" w:rsidRDefault="00D84F3D" w:rsidP="00D84F3D">
      <w:pPr>
        <w:tabs>
          <w:tab w:val="left" w:pos="0"/>
        </w:tabs>
        <w:spacing w:after="0" w:line="20" w:lineRule="atLeast"/>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ab/>
        <w:t>10. Учасник відповідає за наявність всіх необхідних дозволів, ліцензій на послуги/роботи, запропоновані на торги, та самостійно несе всі витрати за отримання таких дозволів, ліцензій.</w:t>
      </w:r>
    </w:p>
    <w:p w:rsidR="00D84F3D" w:rsidRPr="00D84F3D" w:rsidRDefault="00D84F3D" w:rsidP="00D84F3D">
      <w:pPr>
        <w:spacing w:after="0" w:line="240" w:lineRule="auto"/>
        <w:ind w:left="-567" w:firstLine="567"/>
        <w:rPr>
          <w:rFonts w:ascii="Times New Roman" w:eastAsia="Times New Roman" w:hAnsi="Times New Roman" w:cs="Times New Roman"/>
          <w:sz w:val="24"/>
          <w:szCs w:val="24"/>
          <w:highlight w:val="yellow"/>
          <w:lang w:eastAsia="ru-RU"/>
        </w:rPr>
        <w:sectPr w:rsidR="00D84F3D" w:rsidRPr="00D84F3D" w:rsidSect="008158AB">
          <w:footerReference w:type="default" r:id="rId15"/>
          <w:pgSz w:w="11906" w:h="16838"/>
          <w:pgMar w:top="567" w:right="567" w:bottom="426" w:left="1701" w:header="709" w:footer="709" w:gutter="0"/>
          <w:cols w:space="720"/>
        </w:sectPr>
      </w:pPr>
    </w:p>
    <w:p w:rsidR="0018541A" w:rsidRDefault="00D84F3D" w:rsidP="0018541A">
      <w:pPr>
        <w:spacing w:after="0" w:line="20" w:lineRule="atLeast"/>
        <w:ind w:firstLine="708"/>
        <w:jc w:val="center"/>
        <w:rPr>
          <w:rFonts w:ascii="Times New Roman" w:eastAsia="Times New Roman" w:hAnsi="Times New Roman" w:cs="Times New Roman"/>
          <w:b/>
          <w:sz w:val="24"/>
          <w:szCs w:val="24"/>
          <w:lang w:eastAsia="ru-RU"/>
        </w:rPr>
      </w:pPr>
      <w:r w:rsidRPr="00D84F3D">
        <w:rPr>
          <w:rFonts w:ascii="Times New Roman" w:eastAsia="Times New Roman" w:hAnsi="Times New Roman" w:cs="Times New Roman"/>
          <w:b/>
          <w:sz w:val="24"/>
          <w:szCs w:val="24"/>
          <w:lang w:eastAsia="ru-RU"/>
        </w:rPr>
        <w:lastRenderedPageBreak/>
        <w:t>Орієнтовний обсяг бу</w:t>
      </w:r>
      <w:r w:rsidRPr="00D84F3D">
        <w:rPr>
          <w:rFonts w:ascii="Times New Roman" w:eastAsia="Times New Roman" w:hAnsi="Times New Roman" w:cs="Times New Roman"/>
          <w:b/>
          <w:sz w:val="24"/>
          <w:szCs w:val="24"/>
          <w:lang w:val="ru-RU" w:eastAsia="ru-RU"/>
        </w:rPr>
        <w:t>дівельно-монтажних робіт</w:t>
      </w:r>
      <w:r w:rsidRPr="00D84F3D">
        <w:rPr>
          <w:rFonts w:ascii="Times New Roman" w:eastAsia="Times New Roman" w:hAnsi="Times New Roman" w:cs="Times New Roman"/>
          <w:b/>
          <w:sz w:val="24"/>
          <w:szCs w:val="24"/>
          <w:lang w:eastAsia="ru-RU"/>
        </w:rPr>
        <w:t>:</w:t>
      </w:r>
    </w:p>
    <w:p w:rsidR="0018541A" w:rsidRDefault="0018541A" w:rsidP="0018541A">
      <w:pPr>
        <w:spacing w:after="0" w:line="20" w:lineRule="atLeast"/>
        <w:rPr>
          <w:rFonts w:ascii="Times New Roman" w:eastAsia="Times New Roman" w:hAnsi="Times New Roman" w:cs="Times New Roman"/>
          <w:b/>
          <w:sz w:val="24"/>
          <w:szCs w:val="24"/>
          <w:lang w:eastAsia="ru-RU"/>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992"/>
        <w:gridCol w:w="1134"/>
        <w:gridCol w:w="1985"/>
      </w:tblGrid>
      <w:tr w:rsidR="0018541A" w:rsidRPr="0018541A" w:rsidTr="0052540E">
        <w:trPr>
          <w:trHeight w:val="360"/>
        </w:trPr>
        <w:tc>
          <w:tcPr>
            <w:tcW w:w="10490" w:type="dxa"/>
            <w:gridSpan w:val="5"/>
            <w:shd w:val="clear" w:color="auto" w:fill="auto"/>
            <w:hideMark/>
          </w:tcPr>
          <w:p w:rsidR="0018541A" w:rsidRPr="0018541A" w:rsidRDefault="0018541A" w:rsidP="0018541A">
            <w:pPr>
              <w:spacing w:after="0" w:line="240" w:lineRule="auto"/>
              <w:jc w:val="center"/>
              <w:rPr>
                <w:rFonts w:ascii="Times New Roman" w:eastAsia="Times New Roman" w:hAnsi="Times New Roman" w:cs="Times New Roman"/>
                <w:b/>
                <w:bCs/>
                <w:color w:val="000000"/>
                <w:sz w:val="24"/>
                <w:szCs w:val="24"/>
                <w:lang w:eastAsia="ru-RU"/>
              </w:rPr>
            </w:pPr>
            <w:r w:rsidRPr="0018541A">
              <w:rPr>
                <w:rFonts w:ascii="Times New Roman" w:eastAsia="Times New Roman" w:hAnsi="Times New Roman" w:cs="Times New Roman"/>
                <w:b/>
                <w:bCs/>
                <w:color w:val="000000"/>
                <w:sz w:val="24"/>
                <w:szCs w:val="24"/>
                <w:lang w:val="ru-RU" w:eastAsia="ru-RU"/>
              </w:rPr>
              <w:t>ДЕФЕКТНИЙ АКТ</w:t>
            </w:r>
          </w:p>
          <w:p w:rsidR="0018541A" w:rsidRPr="0018541A" w:rsidRDefault="0018541A" w:rsidP="0018541A">
            <w:pPr>
              <w:spacing w:after="0" w:line="240" w:lineRule="auto"/>
              <w:jc w:val="center"/>
              <w:rPr>
                <w:rFonts w:ascii="Times New Roman" w:eastAsia="Times New Roman" w:hAnsi="Times New Roman" w:cs="Times New Roman"/>
                <w:b/>
                <w:bCs/>
                <w:color w:val="000000"/>
                <w:sz w:val="24"/>
                <w:szCs w:val="24"/>
                <w:lang w:eastAsia="ru-RU"/>
              </w:rPr>
            </w:pPr>
            <w:r w:rsidRPr="0018541A">
              <w:rPr>
                <w:rFonts w:ascii="Times New Roman" w:eastAsia="Times New Roman" w:hAnsi="Times New Roman" w:cs="Times New Roman"/>
                <w:b/>
                <w:bCs/>
                <w:color w:val="000000"/>
                <w:sz w:val="24"/>
                <w:szCs w:val="24"/>
                <w:lang w:eastAsia="ru-RU"/>
              </w:rPr>
              <w:t>на надання послуг по об’єкту:</w:t>
            </w:r>
          </w:p>
        </w:tc>
      </w:tr>
      <w:tr w:rsidR="0018541A" w:rsidRPr="0018541A" w:rsidTr="0052540E">
        <w:trPr>
          <w:trHeight w:val="371"/>
        </w:trPr>
        <w:tc>
          <w:tcPr>
            <w:tcW w:w="10490" w:type="dxa"/>
            <w:gridSpan w:val="5"/>
            <w:shd w:val="clear" w:color="auto" w:fill="auto"/>
            <w:hideMark/>
          </w:tcPr>
          <w:p w:rsidR="0018541A" w:rsidRPr="0018541A" w:rsidRDefault="0018541A" w:rsidP="0018541A">
            <w:pPr>
              <w:spacing w:after="0" w:line="240" w:lineRule="auto"/>
              <w:jc w:val="center"/>
              <w:rPr>
                <w:rFonts w:ascii="Times New Roman" w:eastAsia="Times New Roman" w:hAnsi="Times New Roman" w:cs="Times New Roman"/>
                <w:b/>
                <w:bCs/>
                <w:color w:val="000000"/>
                <w:sz w:val="24"/>
                <w:szCs w:val="24"/>
                <w:lang w:eastAsia="ru-RU"/>
              </w:rPr>
            </w:pPr>
            <w:r w:rsidRPr="0018541A">
              <w:rPr>
                <w:rFonts w:ascii="Times New Roman" w:eastAsia="Times New Roman" w:hAnsi="Times New Roman" w:cs="Times New Roman"/>
                <w:b/>
                <w:bCs/>
                <w:color w:val="000000"/>
                <w:sz w:val="24"/>
                <w:szCs w:val="24"/>
                <w:lang w:val="ru-RU" w:eastAsia="ru-RU"/>
              </w:rPr>
              <w:t xml:space="preserve"> </w:t>
            </w:r>
            <w:r w:rsidRPr="0018541A">
              <w:rPr>
                <w:rFonts w:ascii="Times New Roman" w:eastAsia="Times New Roman" w:hAnsi="Times New Roman" w:cs="Times New Roman"/>
                <w:b/>
                <w:bCs/>
                <w:color w:val="000000"/>
                <w:sz w:val="24"/>
                <w:szCs w:val="24"/>
                <w:lang w:eastAsia="ru-RU"/>
              </w:rPr>
              <w:t>«Поточний ремонт вул. Гната Хоткевича в Деснянському районі м. Києва»</w:t>
            </w:r>
          </w:p>
        </w:tc>
      </w:tr>
      <w:tr w:rsidR="0018541A" w:rsidRPr="0018541A" w:rsidTr="0052540E">
        <w:trPr>
          <w:trHeight w:val="574"/>
        </w:trPr>
        <w:tc>
          <w:tcPr>
            <w:tcW w:w="10490" w:type="dxa"/>
            <w:gridSpan w:val="5"/>
            <w:shd w:val="clear" w:color="auto" w:fill="auto"/>
          </w:tcPr>
          <w:p w:rsidR="0018541A" w:rsidRPr="0052540E" w:rsidRDefault="0018541A" w:rsidP="0018541A">
            <w:pPr>
              <w:spacing w:after="0" w:line="240" w:lineRule="auto"/>
              <w:rPr>
                <w:rFonts w:ascii="Times New Roman" w:eastAsia="Times New Roman" w:hAnsi="Times New Roman" w:cs="Times New Roman"/>
                <w:color w:val="000000"/>
                <w:lang w:eastAsia="ru-RU"/>
              </w:rPr>
            </w:pPr>
            <w:r w:rsidRPr="0052540E">
              <w:rPr>
                <w:rFonts w:ascii="Times New Roman" w:eastAsia="Times New Roman" w:hAnsi="Times New Roman" w:cs="Times New Roman"/>
                <w:b/>
                <w:bCs/>
                <w:color w:val="000000"/>
                <w:lang w:eastAsia="ru-RU"/>
              </w:rPr>
              <w:t>Умови виконання робіт:</w:t>
            </w:r>
            <w:r w:rsidRPr="0052540E">
              <w:rPr>
                <w:rFonts w:ascii="Times New Roman" w:eastAsia="Times New Roman" w:hAnsi="Times New Roman" w:cs="Times New Roman"/>
                <w:color w:val="000000"/>
                <w:lang w:eastAsia="ru-RU"/>
              </w:rPr>
              <w:t xml:space="preserve"> при проведенні робіт на одній половині проїзної частини при систематичному русі транспорту на другій до норм витрат труда робітників-будівельників та часу експлуатації машин застосовується коефіцієнт 1,2; </w:t>
            </w:r>
            <w:r w:rsidRPr="0052540E">
              <w:rPr>
                <w:rFonts w:ascii="Times New Roman" w:eastAsia="Times New Roman" w:hAnsi="Times New Roman" w:cs="Times New Roman"/>
                <w:color w:val="000000"/>
                <w:lang w:eastAsia="ru-RU"/>
              </w:rPr>
              <w:br/>
              <w:t>для урахування впливу умов виконання будівельних робіт на тротуарах застосовуєтьсякоефіцієнт 1,06</w:t>
            </w:r>
          </w:p>
        </w:tc>
      </w:tr>
      <w:tr w:rsidR="0018541A" w:rsidRPr="0018541A" w:rsidTr="0052540E">
        <w:trPr>
          <w:trHeight w:val="297"/>
        </w:trPr>
        <w:tc>
          <w:tcPr>
            <w:tcW w:w="10490" w:type="dxa"/>
            <w:gridSpan w:val="5"/>
            <w:shd w:val="clear" w:color="auto" w:fill="auto"/>
            <w:hideMark/>
          </w:tcPr>
          <w:p w:rsidR="0018541A" w:rsidRPr="0018541A" w:rsidRDefault="0018541A" w:rsidP="0018541A">
            <w:pPr>
              <w:spacing w:after="0" w:line="240" w:lineRule="auto"/>
              <w:jc w:val="center"/>
              <w:rPr>
                <w:rFonts w:ascii="Times New Roman" w:eastAsia="Times New Roman" w:hAnsi="Times New Roman" w:cs="Times New Roman"/>
                <w:b/>
                <w:color w:val="000000"/>
                <w:sz w:val="24"/>
                <w:szCs w:val="24"/>
                <w:lang w:val="ru-RU" w:eastAsia="ru-RU"/>
              </w:rPr>
            </w:pPr>
            <w:r w:rsidRPr="0018541A">
              <w:rPr>
                <w:rFonts w:ascii="Times New Roman" w:eastAsia="Times New Roman" w:hAnsi="Times New Roman" w:cs="Times New Roman"/>
                <w:b/>
                <w:color w:val="000000"/>
                <w:sz w:val="24"/>
                <w:szCs w:val="24"/>
                <w:lang w:val="ru-RU" w:eastAsia="ru-RU"/>
              </w:rPr>
              <w:t>Об'єми робіт</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w:t>
            </w:r>
            <w:r w:rsidRPr="0018541A">
              <w:rPr>
                <w:rFonts w:ascii="Times New Roman" w:eastAsia="Times New Roman" w:hAnsi="Times New Roman" w:cs="Times New Roman"/>
                <w:color w:val="000000"/>
                <w:sz w:val="20"/>
                <w:szCs w:val="20"/>
                <w:lang w:val="ru-RU" w:eastAsia="ru-RU"/>
              </w:rPr>
              <w:br/>
            </w:r>
            <w:r w:rsidRPr="0018541A">
              <w:rPr>
                <w:rFonts w:ascii="Times New Roman" w:eastAsia="Times New Roman" w:hAnsi="Times New Roman" w:cs="Times New Roman"/>
                <w:color w:val="000000"/>
                <w:sz w:val="20"/>
                <w:szCs w:val="20"/>
                <w:lang w:eastAsia="ru-RU"/>
              </w:rPr>
              <w:t>п/п</w:t>
            </w:r>
          </w:p>
        </w:tc>
        <w:tc>
          <w:tcPr>
            <w:tcW w:w="5812" w:type="dxa"/>
            <w:tcBorders>
              <w:top w:val="single" w:sz="8" w:space="0" w:color="auto"/>
              <w:left w:val="nil"/>
              <w:bottom w:val="nil"/>
              <w:right w:val="nil"/>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br/>
              <w:t>Найменування робіт і витрат</w:t>
            </w:r>
          </w:p>
        </w:tc>
        <w:tc>
          <w:tcPr>
            <w:tcW w:w="992" w:type="dxa"/>
            <w:tcBorders>
              <w:top w:val="single" w:sz="8" w:space="0" w:color="auto"/>
              <w:left w:val="single" w:sz="4" w:space="0" w:color="auto"/>
              <w:bottom w:val="nil"/>
              <w:right w:val="nil"/>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Одиниця</w:t>
            </w:r>
            <w:r w:rsidRPr="0018541A">
              <w:rPr>
                <w:rFonts w:ascii="Times New Roman" w:eastAsia="Times New Roman" w:hAnsi="Times New Roman" w:cs="Times New Roman"/>
                <w:color w:val="000000"/>
                <w:sz w:val="20"/>
                <w:szCs w:val="20"/>
                <w:lang w:val="ru-RU" w:eastAsia="ru-RU"/>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 xml:space="preserve">  Кількість</w:t>
            </w:r>
          </w:p>
        </w:tc>
        <w:tc>
          <w:tcPr>
            <w:tcW w:w="1985" w:type="dxa"/>
            <w:tcBorders>
              <w:top w:val="single" w:sz="8" w:space="0" w:color="auto"/>
              <w:left w:val="nil"/>
              <w:bottom w:val="nil"/>
              <w:right w:val="single" w:sz="8" w:space="0" w:color="000000"/>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Примітка</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1</w:t>
            </w:r>
          </w:p>
        </w:tc>
        <w:tc>
          <w:tcPr>
            <w:tcW w:w="5812" w:type="dxa"/>
            <w:tcBorders>
              <w:top w:val="single" w:sz="4" w:space="0" w:color="auto"/>
              <w:left w:val="nil"/>
              <w:bottom w:val="single" w:sz="4" w:space="0" w:color="auto"/>
              <w:right w:val="nil"/>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2</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4</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0"/>
                <w:szCs w:val="20"/>
                <w:lang w:val="ru-RU" w:eastAsia="ru-RU"/>
              </w:rPr>
            </w:pPr>
            <w:r w:rsidRPr="0018541A">
              <w:rPr>
                <w:rFonts w:ascii="Times New Roman" w:eastAsia="Times New Roman" w:hAnsi="Times New Roman" w:cs="Times New Roman"/>
                <w:color w:val="000000"/>
                <w:sz w:val="20"/>
                <w:szCs w:val="20"/>
                <w:lang w:val="ru-RU" w:eastAsia="ru-RU"/>
              </w:rPr>
              <w:t>5</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 </w:t>
            </w:r>
          </w:p>
        </w:tc>
        <w:tc>
          <w:tcPr>
            <w:tcW w:w="5812"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b/>
                <w:bCs/>
                <w:color w:val="000000"/>
                <w:sz w:val="23"/>
                <w:szCs w:val="23"/>
                <w:lang w:val="ru-RU" w:eastAsia="ru-RU"/>
              </w:rPr>
            </w:pPr>
            <w:r w:rsidRPr="0018541A">
              <w:rPr>
                <w:rFonts w:ascii="Times New Roman" w:eastAsia="Times New Roman" w:hAnsi="Times New Roman" w:cs="Times New Roman"/>
                <w:b/>
                <w:bCs/>
                <w:color w:val="000000"/>
                <w:sz w:val="23"/>
                <w:szCs w:val="23"/>
                <w:lang w:val="ru-RU" w:eastAsia="ru-RU"/>
              </w:rPr>
              <w:t>Розділ №1.  Проїзна частина</w:t>
            </w: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Розбирання бортових каменів [на однiй половинi проїжджої 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Навантаження сміття вручну</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2,916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Навантаження сміття екскаваторами на автомобілі-</w:t>
            </w:r>
            <w:r w:rsidRPr="0018541A">
              <w:rPr>
                <w:rFonts w:ascii="Times New Roman" w:eastAsia="Times New Roman" w:hAnsi="Times New Roman" w:cs="Times New Roman"/>
                <w:color w:val="000000"/>
                <w:sz w:val="23"/>
                <w:szCs w:val="23"/>
                <w:lang w:val="ru-RU" w:eastAsia="ru-RU"/>
              </w:rPr>
              <w:br/>
              <w:t>самоскиди, місткість ковша екскаватора 0,25 м3.</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6,804</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будівельного сміття самоскидами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0,0972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Установлення б/у бортових каменів природних при інших видах покриттів</w:t>
            </w:r>
            <w:r w:rsidR="0032464C">
              <w:rPr>
                <w:rFonts w:ascii="Times New Roman" w:eastAsia="Times New Roman" w:hAnsi="Times New Roman" w:cs="Times New Roman"/>
                <w:color w:val="000000"/>
                <w:sz w:val="23"/>
                <w:szCs w:val="23"/>
                <w:lang w:val="ru-RU" w:eastAsia="ru-RU"/>
              </w:rPr>
              <w:t xml:space="preserve"> </w:t>
            </w:r>
            <w:r w:rsidRPr="0018541A">
              <w:rPr>
                <w:rFonts w:ascii="Times New Roman" w:eastAsia="Times New Roman" w:hAnsi="Times New Roman" w:cs="Times New Roman"/>
                <w:color w:val="000000"/>
                <w:sz w:val="23"/>
                <w:szCs w:val="23"/>
                <w:lang w:val="ru-RU" w:eastAsia="ru-RU"/>
              </w:rPr>
              <w:t>[[на однiй половинi проїжджої 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Суміші бетонні готові важкі, клас бетону В15 [М200], крупність заповнювача більше 40 мм; Розчин готовий кладковий важкий цементний, М100</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Камені бортові природні б/у</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5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7</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Заміна чавунних люків</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Розчин готовий кладковий важкий цементний, М50</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8</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Люк каналізаційний тип «ТМ» (Д400) оброблений із з/п +</w:t>
            </w:r>
            <w:r w:rsidRPr="0018541A">
              <w:rPr>
                <w:rFonts w:ascii="Times New Roman" w:eastAsia="Times New Roman" w:hAnsi="Times New Roman" w:cs="Times New Roman"/>
                <w:color w:val="000000"/>
                <w:sz w:val="23"/>
                <w:szCs w:val="23"/>
                <w:lang w:eastAsia="ru-RU"/>
              </w:rPr>
              <w:t xml:space="preserve"> </w:t>
            </w:r>
            <w:r w:rsidRPr="0018541A">
              <w:rPr>
                <w:rFonts w:ascii="Times New Roman" w:eastAsia="Times New Roman" w:hAnsi="Times New Roman" w:cs="Times New Roman"/>
                <w:color w:val="000000"/>
                <w:sz w:val="23"/>
                <w:szCs w:val="23"/>
                <w:lang w:val="ru-RU" w:eastAsia="ru-RU"/>
              </w:rPr>
              <w:t>напис «Київавтодор»</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9</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Брухт металевий</w:t>
            </w:r>
            <w:r w:rsidRPr="0018541A">
              <w:rPr>
                <w:rFonts w:ascii="Times New Roman" w:eastAsia="Times New Roman" w:hAnsi="Times New Roman" w:cs="Times New Roman"/>
                <w:color w:val="000000"/>
                <w:sz w:val="23"/>
                <w:szCs w:val="23"/>
                <w:lang w:val="ru-RU" w:eastAsia="ru-RU"/>
              </w:rPr>
              <w:br/>
              <w:t>(зворотнi матерiали)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10</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металоконструкцій важкого типу транспортом загального призначення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11</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(Демонтаж) Укладання плити КЦО-2-И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12</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будівельного сміття самоскидами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11,52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5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13</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Улаштування бетонної підготовки під плиту КЦО-2-И</w:t>
            </w:r>
            <w:r w:rsidRPr="0018541A">
              <w:rPr>
                <w:rFonts w:ascii="Times New Roman" w:eastAsia="Times New Roman" w:hAnsi="Times New Roman" w:cs="Times New Roman"/>
                <w:color w:val="000000"/>
                <w:sz w:val="23"/>
                <w:szCs w:val="23"/>
                <w:lang w:val="ru-RU" w:eastAsia="ru-RU"/>
              </w:rPr>
              <w:br/>
              <w:t xml:space="preserve">бетон важкий В 7,5 (М 100), крупнiсть заповнювача </w:t>
            </w:r>
          </w:p>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5-10мм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м3</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2,496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14</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Укладання плити КЦО-2-И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Розчин готовий кладковий важкий цементний, М100</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15</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Плити КЦО-2-И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16</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Забивання пазух навколо плит бетон важкий В 7,5 </w:t>
            </w:r>
          </w:p>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 100), крупнiсть заповнювача 5-10мм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м3</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3,36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17</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Заміна чавунних люків</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7</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Розчин готовий кладковий важкий цементний, М50</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18</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Брухт металевий</w:t>
            </w:r>
            <w:r w:rsidRPr="0018541A">
              <w:rPr>
                <w:rFonts w:ascii="Times New Roman" w:eastAsia="Times New Roman" w:hAnsi="Times New Roman" w:cs="Times New Roman"/>
                <w:color w:val="000000"/>
                <w:sz w:val="23"/>
                <w:szCs w:val="23"/>
                <w:lang w:val="ru-RU" w:eastAsia="ru-RU"/>
              </w:rPr>
              <w:br/>
              <w:t>(зворотнi матерiали)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0,7</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lastRenderedPageBreak/>
              <w:t>19</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металоконструкцій важкого типу транспортом загального призначення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0,7</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20</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Люк каналізаційний тип «ТМ» (Д400) оброблений із з/п +</w:t>
            </w:r>
            <w:r w:rsidRPr="0018541A">
              <w:rPr>
                <w:rFonts w:ascii="Times New Roman" w:eastAsia="Times New Roman" w:hAnsi="Times New Roman" w:cs="Times New Roman"/>
                <w:color w:val="000000"/>
                <w:sz w:val="23"/>
                <w:szCs w:val="23"/>
                <w:lang w:eastAsia="ru-RU"/>
              </w:rPr>
              <w:t xml:space="preserve"> </w:t>
            </w:r>
            <w:r w:rsidRPr="0018541A">
              <w:rPr>
                <w:rFonts w:ascii="Times New Roman" w:eastAsia="Times New Roman" w:hAnsi="Times New Roman" w:cs="Times New Roman"/>
                <w:color w:val="000000"/>
                <w:sz w:val="23"/>
                <w:szCs w:val="23"/>
                <w:lang w:val="ru-RU" w:eastAsia="ru-RU"/>
              </w:rPr>
              <w:t>напис «Київавтодор»</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7</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21</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(Демонтаж) Улаштування дощоприймачів та ЛП-1</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м3</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5,2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22</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будівельного сміття самоскидами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13</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3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23</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Улаштування дощоприймачів та ЛП-1</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м3</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5,2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Суміші бетонні готові важкі, клас бетону В15 [М200], крупність заповнювача більше 10 до 20 мм</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24</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Зливоприймач ЛП-1И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25</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Заміна дощоприймача</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Розчин готовий кладковий важкий цементний, М50</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26</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Дощоприймач чавунний типу «ДВ» (на шарнірах)</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27</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Брухт металевий</w:t>
            </w:r>
            <w:r w:rsidRPr="0018541A">
              <w:rPr>
                <w:rFonts w:ascii="Times New Roman" w:eastAsia="Times New Roman" w:hAnsi="Times New Roman" w:cs="Times New Roman"/>
                <w:color w:val="000000"/>
                <w:sz w:val="23"/>
                <w:szCs w:val="23"/>
                <w:lang w:val="ru-RU" w:eastAsia="ru-RU"/>
              </w:rPr>
              <w:br/>
              <w:t>(зворотнi матерiали)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28</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металоконструкцій важкого типу транспортом загального призначення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9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29</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 [на однiй половинi проїжджої 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7600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30</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Асфальтобетонна крихта</w:t>
            </w:r>
            <w:r w:rsidRPr="0018541A">
              <w:rPr>
                <w:rFonts w:ascii="Times New Roman" w:eastAsia="Times New Roman" w:hAnsi="Times New Roman" w:cs="Times New Roman"/>
                <w:color w:val="000000"/>
                <w:sz w:val="23"/>
                <w:szCs w:val="23"/>
                <w:lang w:val="ru-RU" w:eastAsia="ru-RU"/>
              </w:rPr>
              <w:br/>
              <w:t>(зворотнi матерiали)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м3</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380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31</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Перевезення асфальтобетонної крихти самоскидами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798</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32</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 [на однiй половинi проїжджої 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400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33</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Перевезення  будівельного сміття самоскидами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88"/>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34</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Ямковий ремонт асфальтобетонного покриття доріг</w:t>
            </w:r>
            <w:r w:rsidRPr="0018541A">
              <w:rPr>
                <w:rFonts w:ascii="Times New Roman" w:eastAsia="Times New Roman" w:hAnsi="Times New Roman" w:cs="Times New Roman"/>
                <w:color w:val="000000"/>
                <w:sz w:val="23"/>
                <w:szCs w:val="23"/>
                <w:lang w:val="ru-RU" w:eastAsia="ru-RU"/>
              </w:rPr>
              <w:br/>
              <w:t>одношарового товщиною 50 мм, площею ремонту понад</w:t>
            </w:r>
            <w:r w:rsidRPr="0018541A">
              <w:rPr>
                <w:rFonts w:ascii="Times New Roman" w:eastAsia="Times New Roman" w:hAnsi="Times New Roman" w:cs="Times New Roman"/>
                <w:color w:val="000000"/>
                <w:sz w:val="23"/>
                <w:szCs w:val="23"/>
                <w:lang w:val="ru-RU" w:eastAsia="ru-RU"/>
              </w:rPr>
              <w:br/>
              <w:t>5 м2 до 25 м2 [на однiй половинi проїжджої частини при</w:t>
            </w:r>
            <w:r w:rsidRPr="0018541A">
              <w:rPr>
                <w:rFonts w:ascii="Times New Roman" w:eastAsia="Times New Roman" w:hAnsi="Times New Roman" w:cs="Times New Roman"/>
                <w:color w:val="000000"/>
                <w:sz w:val="23"/>
                <w:szCs w:val="23"/>
                <w:lang w:val="ru-RU" w:eastAsia="ru-RU"/>
              </w:rPr>
              <w:br/>
              <w:t>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Емульсія бітумна, дорожна ЕКШ-60</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35</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АСГ.ДР.Щ.А.НП.1.БНД 50/70</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142,8</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36</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Навантаження сміття екскаваторами на автомобілі-</w:t>
            </w:r>
            <w:r w:rsidRPr="0018541A">
              <w:rPr>
                <w:rFonts w:ascii="Times New Roman" w:eastAsia="Times New Roman" w:hAnsi="Times New Roman" w:cs="Times New Roman"/>
                <w:color w:val="000000"/>
                <w:sz w:val="23"/>
                <w:szCs w:val="23"/>
                <w:lang w:val="ru-RU" w:eastAsia="ru-RU"/>
              </w:rPr>
              <w:br/>
              <w:t>самоскиди, місткість ковша екскаватора 0,25 м3.</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144</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37</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будівельного сміття самоскидами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144</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8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38</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Улаштування вирівнювального шару з асфальтобетонної суміші із застосуванням укладальників асфальтобетону [на однiй половинi проїжджої 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39</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АСГ.ДР.Щ.А.НП.1.БНД 50/70</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101</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lastRenderedPageBreak/>
              <w:t>40</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Знімання нижнього шару асфальтобетонних покриттів</w:t>
            </w:r>
            <w:r w:rsidRPr="0018541A">
              <w:rPr>
                <w:rFonts w:ascii="Times New Roman" w:eastAsia="Times New Roman" w:hAnsi="Times New Roman" w:cs="Times New Roman"/>
                <w:color w:val="000000"/>
                <w:sz w:val="23"/>
                <w:szCs w:val="23"/>
                <w:lang w:val="ru-RU" w:eastAsia="ru-RU"/>
              </w:rPr>
              <w:br/>
              <w:t>доріг за допомогою машин для холодного фрезерування</w:t>
            </w:r>
            <w:r w:rsidRPr="0018541A">
              <w:rPr>
                <w:rFonts w:ascii="Times New Roman" w:eastAsia="Times New Roman" w:hAnsi="Times New Roman" w:cs="Times New Roman"/>
                <w:color w:val="000000"/>
                <w:sz w:val="23"/>
                <w:szCs w:val="23"/>
                <w:lang w:val="ru-RU" w:eastAsia="ru-RU"/>
              </w:rPr>
              <w:br/>
              <w:t>асфальтобетонних покриттів окремими місцями площею</w:t>
            </w:r>
            <w:r w:rsidRPr="0018541A">
              <w:rPr>
                <w:rFonts w:ascii="Times New Roman" w:eastAsia="Times New Roman" w:hAnsi="Times New Roman" w:cs="Times New Roman"/>
                <w:color w:val="000000"/>
                <w:sz w:val="23"/>
                <w:szCs w:val="23"/>
                <w:lang w:val="ru-RU" w:eastAsia="ru-RU"/>
              </w:rPr>
              <w:br/>
              <w:t>до 10 м2 шириною фрезерування 500 мм та глибиною</w:t>
            </w:r>
            <w:r w:rsidRPr="0018541A">
              <w:rPr>
                <w:rFonts w:ascii="Times New Roman" w:eastAsia="Times New Roman" w:hAnsi="Times New Roman" w:cs="Times New Roman"/>
                <w:color w:val="000000"/>
                <w:sz w:val="23"/>
                <w:szCs w:val="23"/>
                <w:lang w:val="ru-RU" w:eastAsia="ru-RU"/>
              </w:rPr>
              <w:br/>
              <w:t>фрезерування 50 мм [на однiй половинi проїжджої</w:t>
            </w:r>
            <w:r w:rsidRPr="0018541A">
              <w:rPr>
                <w:rFonts w:ascii="Times New Roman" w:eastAsia="Times New Roman" w:hAnsi="Times New Roman" w:cs="Times New Roman"/>
                <w:color w:val="000000"/>
                <w:sz w:val="23"/>
                <w:szCs w:val="23"/>
                <w:lang w:val="ru-RU" w:eastAsia="ru-RU"/>
              </w:rPr>
              <w:br/>
              <w:t>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41</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будівельного сміття самоскидами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42</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Армування шарів асфальтобетонного покриття геотекстилем</w:t>
            </w:r>
            <w:r w:rsidR="0032464C">
              <w:rPr>
                <w:rFonts w:ascii="Times New Roman" w:eastAsia="Times New Roman" w:hAnsi="Times New Roman" w:cs="Times New Roman"/>
                <w:color w:val="000000"/>
                <w:sz w:val="23"/>
                <w:szCs w:val="23"/>
                <w:lang w:val="ru-RU" w:eastAsia="ru-RU"/>
              </w:rPr>
              <w:t xml:space="preserve"> </w:t>
            </w:r>
            <w:r w:rsidRPr="0018541A">
              <w:rPr>
                <w:rFonts w:ascii="Times New Roman" w:eastAsia="Times New Roman" w:hAnsi="Times New Roman" w:cs="Times New Roman"/>
                <w:color w:val="000000"/>
                <w:sz w:val="23"/>
                <w:szCs w:val="23"/>
                <w:lang w:val="ru-RU" w:eastAsia="ru-RU"/>
              </w:rPr>
              <w:t xml:space="preserve">[/проведення робiт на однiй половинi проїзної частини при систематичному русi транспорту на другiй/]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Армуюча геогратка Adfors GlasGrid GG100 з видовженням до 5%</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43</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Розливання в'яжучих матеріалів [на однiй половинi проїжджої 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0,07</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Емульсія бітумна, дорожна ЕКШМ-60</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1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44</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Улаштування покриття з гарячих асфальтобетонних сумішей асфальтоукладальником при ширині смуги до </w:t>
            </w:r>
          </w:p>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3,5 м [нижнього шару товщиною 50 мм]. [на однiй половинi проїжджої 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45</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АБбмпДр.Щ.А.НП.БМПА 50/70-60 (А-20 МКА)</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23,88</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2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46</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Улаштування покриття з гарячих асфальтобетонних сумішей асфальтоукладальником при ширині смуги до </w:t>
            </w:r>
          </w:p>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3,5 м [верхнього шару товщиною 60 мм]. [на однiй половинi проїжджої</w:t>
            </w:r>
            <w:r w:rsidRPr="0018541A">
              <w:rPr>
                <w:rFonts w:ascii="Times New Roman" w:eastAsia="Times New Roman" w:hAnsi="Times New Roman" w:cs="Times New Roman"/>
                <w:color w:val="000000"/>
                <w:sz w:val="23"/>
                <w:szCs w:val="23"/>
                <w:lang w:eastAsia="ru-RU"/>
              </w:rPr>
              <w:t xml:space="preserve"> </w:t>
            </w:r>
            <w:r w:rsidRPr="0018541A">
              <w:rPr>
                <w:rFonts w:ascii="Times New Roman" w:eastAsia="Times New Roman" w:hAnsi="Times New Roman" w:cs="Times New Roman"/>
                <w:color w:val="000000"/>
                <w:sz w:val="23"/>
                <w:szCs w:val="23"/>
                <w:lang w:val="ru-RU" w:eastAsia="ru-RU"/>
              </w:rPr>
              <w:t>частини при систематичному русi транспорту на другiй]</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8000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Емульсія бітумна, дорожна ЕКШМ-60</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47</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АБбмпДр.Щ.А.НП.БМПП 50/70-65 (А-20 МКА)</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1160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 </w:t>
            </w:r>
          </w:p>
        </w:tc>
        <w:tc>
          <w:tcPr>
            <w:tcW w:w="5812"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b/>
                <w:bCs/>
                <w:color w:val="000000"/>
                <w:sz w:val="23"/>
                <w:szCs w:val="23"/>
                <w:lang w:val="ru-RU" w:eastAsia="ru-RU"/>
              </w:rPr>
            </w:pPr>
            <w:r w:rsidRPr="0018541A">
              <w:rPr>
                <w:rFonts w:ascii="Times New Roman" w:eastAsia="Times New Roman" w:hAnsi="Times New Roman" w:cs="Times New Roman"/>
                <w:b/>
                <w:bCs/>
                <w:color w:val="000000"/>
                <w:sz w:val="23"/>
                <w:szCs w:val="23"/>
                <w:lang w:val="ru-RU" w:eastAsia="ru-RU"/>
              </w:rPr>
              <w:t>Розділ №2.  Тротуар</w:t>
            </w: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48</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Розбирання бортових каменів (поребриків)</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49</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Навантаження сміття вручну</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50</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Навантаження сміття екскаваторами на автомобілі-</w:t>
            </w:r>
            <w:r w:rsidRPr="0018541A">
              <w:rPr>
                <w:rFonts w:ascii="Times New Roman" w:eastAsia="Times New Roman" w:hAnsi="Times New Roman" w:cs="Times New Roman"/>
                <w:color w:val="000000"/>
                <w:sz w:val="23"/>
                <w:szCs w:val="23"/>
                <w:lang w:val="ru-RU" w:eastAsia="ru-RU"/>
              </w:rPr>
              <w:br/>
              <w:t>самоскиди, місткість ковша екскаватора 0,25 м3.</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8,4</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51</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будівельного сміття самоскидами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52</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Установлення бетонних поребриків на бетонну основу</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53</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Суміші бетонні готові важкі, клас бетону В7,5 [М100],</w:t>
            </w:r>
            <w:r w:rsidRPr="0018541A">
              <w:rPr>
                <w:rFonts w:ascii="Times New Roman" w:eastAsia="Times New Roman" w:hAnsi="Times New Roman" w:cs="Times New Roman"/>
                <w:color w:val="000000"/>
                <w:sz w:val="23"/>
                <w:szCs w:val="23"/>
                <w:lang w:val="ru-RU" w:eastAsia="ru-RU"/>
              </w:rPr>
              <w:br/>
              <w:t>крупність заповнювача 10 мм і менше</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м3</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15,3</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54</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Поребрики П7 із бетону М-300 ГОСТ 6665-74</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55</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Розбирання асфальтобетонних покриттів</w:t>
            </w:r>
            <w:r w:rsidRPr="0018541A">
              <w:rPr>
                <w:rFonts w:ascii="Times New Roman" w:eastAsia="Times New Roman" w:hAnsi="Times New Roman" w:cs="Times New Roman"/>
                <w:color w:val="000000"/>
                <w:sz w:val="23"/>
                <w:szCs w:val="23"/>
                <w:lang w:val="ru-RU" w:eastAsia="ru-RU"/>
              </w:rPr>
              <w:br/>
              <w:t>механізованим способом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м3</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56</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Навантаження сміття вручну</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9,6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57</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Навантаження сміття екскаваторами на автомобілі-</w:t>
            </w:r>
            <w:r w:rsidRPr="0018541A">
              <w:rPr>
                <w:rFonts w:ascii="Times New Roman" w:eastAsia="Times New Roman" w:hAnsi="Times New Roman" w:cs="Times New Roman"/>
                <w:color w:val="000000"/>
                <w:sz w:val="23"/>
                <w:szCs w:val="23"/>
                <w:lang w:val="ru-RU" w:eastAsia="ru-RU"/>
              </w:rPr>
              <w:br/>
              <w:t>самоскиди, місткість ковша екскаватора 0,25 м3.</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22,4</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58</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Перевезення будівельного сміття самоскидами </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59</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Виправлення профілю основ гравійних з додаванням</w:t>
            </w:r>
            <w:r w:rsidRPr="0018541A">
              <w:rPr>
                <w:rFonts w:ascii="Times New Roman" w:eastAsia="Times New Roman" w:hAnsi="Times New Roman" w:cs="Times New Roman"/>
                <w:color w:val="000000"/>
                <w:sz w:val="23"/>
                <w:szCs w:val="23"/>
                <w:lang w:val="ru-RU" w:eastAsia="ru-RU"/>
              </w:rPr>
              <w:br/>
              <w:t>нового матеріалу</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500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Щебенево-піщана суміш 0*40 (С7)</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2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60</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Улаштування одношарових асфальтобетонних</w:t>
            </w:r>
            <w:r w:rsidRPr="0018541A">
              <w:rPr>
                <w:rFonts w:ascii="Times New Roman" w:eastAsia="Times New Roman" w:hAnsi="Times New Roman" w:cs="Times New Roman"/>
                <w:color w:val="000000"/>
                <w:sz w:val="23"/>
                <w:szCs w:val="23"/>
                <w:lang w:val="ru-RU" w:eastAsia="ru-RU"/>
              </w:rPr>
              <w:br/>
              <w:t>покриттів доріжок та тротуарів із дрібнозернистої</w:t>
            </w:r>
            <w:r w:rsidRPr="0018541A">
              <w:rPr>
                <w:rFonts w:ascii="Times New Roman" w:eastAsia="Times New Roman" w:hAnsi="Times New Roman" w:cs="Times New Roman"/>
                <w:color w:val="000000"/>
                <w:sz w:val="23"/>
                <w:szCs w:val="23"/>
                <w:lang w:val="ru-RU" w:eastAsia="ru-RU"/>
              </w:rPr>
              <w:br/>
              <w:t>асфальтобетонної суміші товщиною 4 см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500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61</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АСГ.ДР.Щ.В.НП.1.БНД 50/70</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47,8</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lastRenderedPageBreak/>
              <w:t>62</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Улаштування покриттів з дрібнорозмірних фігурних</w:t>
            </w:r>
            <w:r w:rsidRPr="0018541A">
              <w:rPr>
                <w:rFonts w:ascii="Times New Roman" w:eastAsia="Times New Roman" w:hAnsi="Times New Roman" w:cs="Times New Roman"/>
                <w:color w:val="000000"/>
                <w:sz w:val="23"/>
                <w:szCs w:val="23"/>
                <w:lang w:val="ru-RU" w:eastAsia="ru-RU"/>
              </w:rPr>
              <w:br/>
              <w:t>елементів мощення [ФЭМ]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м2</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3,2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63</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Суміші бетонні готові важкі, клас бетону В7,5 [М100],</w:t>
            </w:r>
            <w:r w:rsidRPr="0018541A">
              <w:rPr>
                <w:rFonts w:ascii="Times New Roman" w:eastAsia="Times New Roman" w:hAnsi="Times New Roman" w:cs="Times New Roman"/>
                <w:color w:val="000000"/>
                <w:sz w:val="23"/>
                <w:szCs w:val="23"/>
                <w:lang w:val="ru-RU" w:eastAsia="ru-RU"/>
              </w:rPr>
              <w:br/>
              <w:t>крупність заповнювача 10 мм і менше</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м3</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0,1632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64</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Тактильна плитка 40х40х6 (шаблон уваги)</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шт</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20</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 </w:t>
            </w:r>
          </w:p>
        </w:tc>
        <w:tc>
          <w:tcPr>
            <w:tcW w:w="5812"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b/>
                <w:bCs/>
                <w:color w:val="000000"/>
                <w:sz w:val="23"/>
                <w:szCs w:val="23"/>
                <w:lang w:val="ru-RU" w:eastAsia="ru-RU"/>
              </w:rPr>
            </w:pPr>
            <w:r w:rsidRPr="0018541A">
              <w:rPr>
                <w:rFonts w:ascii="Times New Roman" w:eastAsia="Times New Roman" w:hAnsi="Times New Roman" w:cs="Times New Roman"/>
                <w:b/>
                <w:bCs/>
                <w:color w:val="000000"/>
                <w:sz w:val="23"/>
                <w:szCs w:val="23"/>
                <w:lang w:val="ru-RU" w:eastAsia="ru-RU"/>
              </w:rPr>
              <w:t>Розділ №3.  Нанесення розмітки</w:t>
            </w: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80"/>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65</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Нанесення горизонтальної дорожньої розмітки фарбою</w:t>
            </w:r>
            <w:r w:rsidRPr="0018541A">
              <w:rPr>
                <w:rFonts w:ascii="Times New Roman" w:eastAsia="Times New Roman" w:hAnsi="Times New Roman" w:cs="Times New Roman"/>
                <w:color w:val="000000"/>
                <w:sz w:val="23"/>
                <w:szCs w:val="23"/>
                <w:lang w:val="ru-RU" w:eastAsia="ru-RU"/>
              </w:rPr>
              <w:br/>
              <w:t>маркірувальними машинами, тип лінії 1.1 шириною 15 см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км лінії</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0,02</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xml:space="preserve">Фарба дорожня біла розмічальна; розчинники для фарби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66</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Нанесення горизонтальної дорожньої розмітки фарбою</w:t>
            </w:r>
            <w:r w:rsidRPr="0018541A">
              <w:rPr>
                <w:rFonts w:ascii="Times New Roman" w:eastAsia="Times New Roman" w:hAnsi="Times New Roman" w:cs="Times New Roman"/>
                <w:color w:val="000000"/>
                <w:sz w:val="23"/>
                <w:szCs w:val="23"/>
                <w:lang w:val="ru-RU" w:eastAsia="ru-RU"/>
              </w:rPr>
              <w:br/>
              <w:t>маркірувальними машинами, тип лінії 1.5 шириною 15 см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км лінії</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0,098</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xml:space="preserve">Фарба дорожня біла розмічальна; розчинники для фарби </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2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67</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Нанесення горизонтальної дорожньої розмітки</w:t>
            </w:r>
            <w:r w:rsidRPr="0018541A">
              <w:rPr>
                <w:rFonts w:ascii="Times New Roman" w:eastAsia="Times New Roman" w:hAnsi="Times New Roman" w:cs="Times New Roman"/>
                <w:color w:val="000000"/>
                <w:sz w:val="23"/>
                <w:szCs w:val="23"/>
                <w:lang w:val="ru-RU" w:eastAsia="ru-RU"/>
              </w:rPr>
              <w:br/>
              <w:t>пластиком холодного нанесення маркірувальними</w:t>
            </w:r>
            <w:r w:rsidRPr="0018541A">
              <w:rPr>
                <w:rFonts w:ascii="Times New Roman" w:eastAsia="Times New Roman" w:hAnsi="Times New Roman" w:cs="Times New Roman"/>
                <w:color w:val="000000"/>
                <w:sz w:val="23"/>
                <w:szCs w:val="23"/>
                <w:lang w:val="ru-RU" w:eastAsia="ru-RU"/>
              </w:rPr>
              <w:br/>
              <w:t>машинами, тип лінії 1.1, ширина лінії 15 см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км лінії</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0,06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xml:space="preserve">Холодний пластик (білий); каталізатор; розчинник; скляні кульки </w:t>
            </w:r>
            <w:proofErr w:type="gramStart"/>
            <w:r w:rsidRPr="0018541A">
              <w:rPr>
                <w:rFonts w:ascii="Times New Roman" w:eastAsia="Times New Roman" w:hAnsi="Times New Roman" w:cs="Times New Roman"/>
                <w:color w:val="000000"/>
                <w:sz w:val="16"/>
                <w:szCs w:val="16"/>
                <w:lang w:val="ru-RU" w:eastAsia="ru-RU"/>
              </w:rPr>
              <w:t>для</w:t>
            </w:r>
            <w:proofErr w:type="gramEnd"/>
            <w:r w:rsidRPr="0018541A">
              <w:rPr>
                <w:rFonts w:ascii="Times New Roman" w:eastAsia="Times New Roman" w:hAnsi="Times New Roman" w:cs="Times New Roman"/>
                <w:color w:val="000000"/>
                <w:sz w:val="16"/>
                <w:szCs w:val="16"/>
                <w:lang w:val="ru-RU" w:eastAsia="ru-RU"/>
              </w:rPr>
              <w:t xml:space="preserve"> пластику</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2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68</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Нанесення горизонтальної дорожньої розмітки</w:t>
            </w:r>
            <w:r w:rsidRPr="0018541A">
              <w:rPr>
                <w:rFonts w:ascii="Times New Roman" w:eastAsia="Times New Roman" w:hAnsi="Times New Roman" w:cs="Times New Roman"/>
                <w:color w:val="000000"/>
                <w:sz w:val="23"/>
                <w:szCs w:val="23"/>
                <w:lang w:val="ru-RU" w:eastAsia="ru-RU"/>
              </w:rPr>
              <w:br/>
              <w:t>пластиком холодного нанесення маркірувальними</w:t>
            </w:r>
            <w:r w:rsidRPr="0018541A">
              <w:rPr>
                <w:rFonts w:ascii="Times New Roman" w:eastAsia="Times New Roman" w:hAnsi="Times New Roman" w:cs="Times New Roman"/>
                <w:color w:val="000000"/>
                <w:sz w:val="23"/>
                <w:szCs w:val="23"/>
                <w:lang w:val="ru-RU" w:eastAsia="ru-RU"/>
              </w:rPr>
              <w:br/>
              <w:t>машинами, тип лінії 1.3, ширина лінії 15 см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км лінії</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0,99</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xml:space="preserve">Холодний пластик (білий); каталізатор; розчинник; скляні кульки </w:t>
            </w:r>
            <w:proofErr w:type="gramStart"/>
            <w:r w:rsidRPr="0018541A">
              <w:rPr>
                <w:rFonts w:ascii="Times New Roman" w:eastAsia="Times New Roman" w:hAnsi="Times New Roman" w:cs="Times New Roman"/>
                <w:color w:val="000000"/>
                <w:sz w:val="16"/>
                <w:szCs w:val="16"/>
                <w:lang w:val="ru-RU" w:eastAsia="ru-RU"/>
              </w:rPr>
              <w:t>для</w:t>
            </w:r>
            <w:proofErr w:type="gramEnd"/>
            <w:r w:rsidRPr="0018541A">
              <w:rPr>
                <w:rFonts w:ascii="Times New Roman" w:eastAsia="Times New Roman" w:hAnsi="Times New Roman" w:cs="Times New Roman"/>
                <w:color w:val="000000"/>
                <w:sz w:val="16"/>
                <w:szCs w:val="16"/>
                <w:lang w:val="ru-RU" w:eastAsia="ru-RU"/>
              </w:rPr>
              <w:t xml:space="preserve"> пластику</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25"/>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69</w:t>
            </w:r>
          </w:p>
        </w:tc>
        <w:tc>
          <w:tcPr>
            <w:tcW w:w="5812" w:type="dxa"/>
            <w:tcBorders>
              <w:top w:val="nil"/>
              <w:left w:val="nil"/>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Нанесення горизонтальної дорожньої розмітки</w:t>
            </w:r>
            <w:r w:rsidRPr="0018541A">
              <w:rPr>
                <w:rFonts w:ascii="Times New Roman" w:eastAsia="Times New Roman" w:hAnsi="Times New Roman" w:cs="Times New Roman"/>
                <w:color w:val="000000"/>
                <w:sz w:val="23"/>
                <w:szCs w:val="23"/>
                <w:lang w:val="ru-RU" w:eastAsia="ru-RU"/>
              </w:rPr>
              <w:br/>
              <w:t>пластиком холодного нанесення маркірувальними</w:t>
            </w:r>
            <w:r w:rsidRPr="0018541A">
              <w:rPr>
                <w:rFonts w:ascii="Times New Roman" w:eastAsia="Times New Roman" w:hAnsi="Times New Roman" w:cs="Times New Roman"/>
                <w:color w:val="000000"/>
                <w:sz w:val="23"/>
                <w:szCs w:val="23"/>
                <w:lang w:val="ru-RU" w:eastAsia="ru-RU"/>
              </w:rPr>
              <w:br/>
              <w:t>машинами, тип лінії 1.5, ширина лінії 15 см</w:t>
            </w:r>
          </w:p>
        </w:tc>
        <w:tc>
          <w:tcPr>
            <w:tcW w:w="992" w:type="dxa"/>
            <w:tcBorders>
              <w:top w:val="nil"/>
              <w:left w:val="single" w:sz="4" w:space="0" w:color="auto"/>
              <w:bottom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км лінії</w:t>
            </w:r>
          </w:p>
        </w:tc>
        <w:tc>
          <w:tcPr>
            <w:tcW w:w="1134" w:type="dxa"/>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0,806</w:t>
            </w:r>
          </w:p>
        </w:tc>
        <w:tc>
          <w:tcPr>
            <w:tcW w:w="1985" w:type="dxa"/>
            <w:tcBorders>
              <w:top w:val="nil"/>
              <w:left w:val="nil"/>
              <w:bottom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xml:space="preserve">Холодний пластик (білий); каталізатор; розчинник; скляні кульки </w:t>
            </w:r>
            <w:proofErr w:type="gramStart"/>
            <w:r w:rsidRPr="0018541A">
              <w:rPr>
                <w:rFonts w:ascii="Times New Roman" w:eastAsia="Times New Roman" w:hAnsi="Times New Roman" w:cs="Times New Roman"/>
                <w:color w:val="000000"/>
                <w:sz w:val="16"/>
                <w:szCs w:val="16"/>
                <w:lang w:val="ru-RU" w:eastAsia="ru-RU"/>
              </w:rPr>
              <w:t>для</w:t>
            </w:r>
            <w:proofErr w:type="gramEnd"/>
            <w:r w:rsidRPr="0018541A">
              <w:rPr>
                <w:rFonts w:ascii="Times New Roman" w:eastAsia="Times New Roman" w:hAnsi="Times New Roman" w:cs="Times New Roman"/>
                <w:color w:val="000000"/>
                <w:sz w:val="16"/>
                <w:szCs w:val="16"/>
                <w:lang w:val="ru-RU" w:eastAsia="ru-RU"/>
              </w:rPr>
              <w:t xml:space="preserve"> пластику</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25"/>
        </w:trPr>
        <w:tc>
          <w:tcPr>
            <w:tcW w:w="567" w:type="dxa"/>
            <w:tcBorders>
              <w:top w:val="nil"/>
              <w:left w:val="single" w:sz="8" w:space="0" w:color="auto"/>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70</w:t>
            </w:r>
          </w:p>
        </w:tc>
        <w:tc>
          <w:tcPr>
            <w:tcW w:w="5812" w:type="dxa"/>
            <w:tcBorders>
              <w:top w:val="nil"/>
              <w:left w:val="nil"/>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Нанесення горизонтальної дорожньої розмітки</w:t>
            </w:r>
            <w:r w:rsidRPr="0018541A">
              <w:rPr>
                <w:rFonts w:ascii="Times New Roman" w:eastAsia="Times New Roman" w:hAnsi="Times New Roman" w:cs="Times New Roman"/>
                <w:color w:val="000000"/>
                <w:sz w:val="23"/>
                <w:szCs w:val="23"/>
                <w:lang w:val="ru-RU" w:eastAsia="ru-RU"/>
              </w:rPr>
              <w:br/>
              <w:t>пластиком холодного нанесення маркірувальними</w:t>
            </w:r>
            <w:r w:rsidRPr="0018541A">
              <w:rPr>
                <w:rFonts w:ascii="Times New Roman" w:eastAsia="Times New Roman" w:hAnsi="Times New Roman" w:cs="Times New Roman"/>
                <w:color w:val="000000"/>
                <w:sz w:val="23"/>
                <w:szCs w:val="23"/>
                <w:lang w:val="ru-RU" w:eastAsia="ru-RU"/>
              </w:rPr>
              <w:br/>
              <w:t>машинами за трафаретом, тип лінії 1.12</w:t>
            </w:r>
          </w:p>
        </w:tc>
        <w:tc>
          <w:tcPr>
            <w:tcW w:w="992" w:type="dxa"/>
            <w:tcBorders>
              <w:top w:val="nil"/>
              <w:left w:val="single" w:sz="4" w:space="0" w:color="auto"/>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м2</w:t>
            </w:r>
          </w:p>
        </w:tc>
        <w:tc>
          <w:tcPr>
            <w:tcW w:w="1134" w:type="dxa"/>
            <w:tcBorders>
              <w:top w:val="nil"/>
              <w:left w:val="single" w:sz="4" w:space="0" w:color="auto"/>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12,5</w:t>
            </w:r>
          </w:p>
        </w:tc>
        <w:tc>
          <w:tcPr>
            <w:tcW w:w="1985" w:type="dxa"/>
            <w:tcBorders>
              <w:top w:val="nil"/>
              <w:left w:val="nil"/>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xml:space="preserve">Холодний пластик (білий); каталізатор; розчинник; скляні кульки </w:t>
            </w:r>
            <w:proofErr w:type="gramStart"/>
            <w:r w:rsidRPr="0018541A">
              <w:rPr>
                <w:rFonts w:ascii="Times New Roman" w:eastAsia="Times New Roman" w:hAnsi="Times New Roman" w:cs="Times New Roman"/>
                <w:color w:val="000000"/>
                <w:sz w:val="16"/>
                <w:szCs w:val="16"/>
                <w:lang w:val="ru-RU" w:eastAsia="ru-RU"/>
              </w:rPr>
              <w:t>для</w:t>
            </w:r>
            <w:proofErr w:type="gramEnd"/>
            <w:r w:rsidRPr="0018541A">
              <w:rPr>
                <w:rFonts w:ascii="Times New Roman" w:eastAsia="Times New Roman" w:hAnsi="Times New Roman" w:cs="Times New Roman"/>
                <w:color w:val="000000"/>
                <w:sz w:val="16"/>
                <w:szCs w:val="16"/>
                <w:lang w:val="ru-RU" w:eastAsia="ru-RU"/>
              </w:rPr>
              <w:t xml:space="preserve"> пластику</w:t>
            </w:r>
          </w:p>
        </w:tc>
      </w:tr>
      <w:tr w:rsidR="0018541A" w:rsidRPr="0018541A" w:rsidTr="0052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25"/>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Arial CYR" w:eastAsia="Times New Roman" w:hAnsi="Arial CYR" w:cs="Arial CYR"/>
                <w:color w:val="000000"/>
                <w:sz w:val="23"/>
                <w:szCs w:val="23"/>
                <w:lang w:val="ru-RU" w:eastAsia="ru-RU"/>
              </w:rPr>
            </w:pPr>
            <w:r w:rsidRPr="0018541A">
              <w:rPr>
                <w:rFonts w:ascii="Arial CYR" w:eastAsia="Times New Roman" w:hAnsi="Arial CYR" w:cs="Arial CYR"/>
                <w:color w:val="000000"/>
                <w:sz w:val="23"/>
                <w:szCs w:val="23"/>
                <w:lang w:val="ru-RU" w:eastAsia="ru-RU"/>
              </w:rPr>
              <w:t>71</w:t>
            </w:r>
          </w:p>
        </w:tc>
        <w:tc>
          <w:tcPr>
            <w:tcW w:w="5812" w:type="dxa"/>
            <w:tcBorders>
              <w:top w:val="nil"/>
              <w:left w:val="nil"/>
              <w:bottom w:val="single" w:sz="4" w:space="0" w:color="auto"/>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Нанесення горизонтальної дорожньої розмітки</w:t>
            </w:r>
            <w:r w:rsidRPr="0018541A">
              <w:rPr>
                <w:rFonts w:ascii="Times New Roman" w:eastAsia="Times New Roman" w:hAnsi="Times New Roman" w:cs="Times New Roman"/>
                <w:color w:val="000000"/>
                <w:sz w:val="23"/>
                <w:szCs w:val="23"/>
                <w:lang w:val="ru-RU" w:eastAsia="ru-RU"/>
              </w:rPr>
              <w:br/>
              <w:t>пластиком холодного нанесення маркірувальними</w:t>
            </w:r>
            <w:r w:rsidRPr="0018541A">
              <w:rPr>
                <w:rFonts w:ascii="Times New Roman" w:eastAsia="Times New Roman" w:hAnsi="Times New Roman" w:cs="Times New Roman"/>
                <w:color w:val="000000"/>
                <w:sz w:val="23"/>
                <w:szCs w:val="23"/>
                <w:lang w:val="ru-RU" w:eastAsia="ru-RU"/>
              </w:rPr>
              <w:br/>
              <w:t>машинами за трафаретом, тип лінії 1.14.1</w:t>
            </w:r>
          </w:p>
        </w:tc>
        <w:tc>
          <w:tcPr>
            <w:tcW w:w="992"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 xml:space="preserve"> м2</w:t>
            </w:r>
          </w:p>
        </w:tc>
        <w:tc>
          <w:tcPr>
            <w:tcW w:w="1134" w:type="dxa"/>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23"/>
                <w:szCs w:val="23"/>
                <w:lang w:val="ru-RU" w:eastAsia="ru-RU"/>
              </w:rPr>
            </w:pPr>
            <w:r w:rsidRPr="0018541A">
              <w:rPr>
                <w:rFonts w:ascii="Times New Roman" w:eastAsia="Times New Roman" w:hAnsi="Times New Roman" w:cs="Times New Roman"/>
                <w:color w:val="000000"/>
                <w:sz w:val="23"/>
                <w:szCs w:val="23"/>
                <w:lang w:val="ru-RU" w:eastAsia="ru-RU"/>
              </w:rPr>
              <w:t>23,5</w:t>
            </w:r>
          </w:p>
        </w:tc>
        <w:tc>
          <w:tcPr>
            <w:tcW w:w="1985"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18541A" w:rsidRPr="0018541A" w:rsidRDefault="0018541A" w:rsidP="0018541A">
            <w:pPr>
              <w:spacing w:after="0" w:line="240" w:lineRule="auto"/>
              <w:jc w:val="center"/>
              <w:rPr>
                <w:rFonts w:ascii="Times New Roman" w:eastAsia="Times New Roman" w:hAnsi="Times New Roman" w:cs="Times New Roman"/>
                <w:color w:val="000000"/>
                <w:sz w:val="16"/>
                <w:szCs w:val="16"/>
                <w:lang w:val="ru-RU" w:eastAsia="ru-RU"/>
              </w:rPr>
            </w:pPr>
            <w:r w:rsidRPr="0018541A">
              <w:rPr>
                <w:rFonts w:ascii="Times New Roman" w:eastAsia="Times New Roman" w:hAnsi="Times New Roman" w:cs="Times New Roman"/>
                <w:color w:val="000000"/>
                <w:sz w:val="16"/>
                <w:szCs w:val="16"/>
                <w:lang w:val="ru-RU" w:eastAsia="ru-RU"/>
              </w:rPr>
              <w:t xml:space="preserve">Холодний пластик (білий); каталізатор; розчинник; скляні кульки </w:t>
            </w:r>
            <w:proofErr w:type="gramStart"/>
            <w:r w:rsidRPr="0018541A">
              <w:rPr>
                <w:rFonts w:ascii="Times New Roman" w:eastAsia="Times New Roman" w:hAnsi="Times New Roman" w:cs="Times New Roman"/>
                <w:color w:val="000000"/>
                <w:sz w:val="16"/>
                <w:szCs w:val="16"/>
                <w:lang w:val="ru-RU" w:eastAsia="ru-RU"/>
              </w:rPr>
              <w:t>для</w:t>
            </w:r>
            <w:proofErr w:type="gramEnd"/>
            <w:r w:rsidRPr="0018541A">
              <w:rPr>
                <w:rFonts w:ascii="Times New Roman" w:eastAsia="Times New Roman" w:hAnsi="Times New Roman" w:cs="Times New Roman"/>
                <w:color w:val="000000"/>
                <w:sz w:val="16"/>
                <w:szCs w:val="16"/>
                <w:lang w:val="ru-RU" w:eastAsia="ru-RU"/>
              </w:rPr>
              <w:t xml:space="preserve"> пластику</w:t>
            </w:r>
          </w:p>
        </w:tc>
      </w:tr>
    </w:tbl>
    <w:p w:rsidR="00D84F3D" w:rsidRPr="00D84F3D" w:rsidRDefault="00D84F3D" w:rsidP="00D84F3D">
      <w:pPr>
        <w:spacing w:after="0" w:line="20" w:lineRule="atLeast"/>
        <w:ind w:firstLine="708"/>
        <w:jc w:val="center"/>
        <w:rPr>
          <w:rFonts w:ascii="Times New Roman" w:eastAsia="Times New Roman" w:hAnsi="Times New Roman" w:cs="Times New Roman"/>
          <w:b/>
          <w:sz w:val="16"/>
          <w:szCs w:val="16"/>
          <w:highlight w:val="yellow"/>
          <w:lang w:eastAsia="ru-RU"/>
        </w:rPr>
      </w:pPr>
    </w:p>
    <w:p w:rsidR="00D84F3D" w:rsidRPr="00D84F3D" w:rsidRDefault="00D84F3D" w:rsidP="00D84F3D">
      <w:pPr>
        <w:spacing w:after="0" w:line="240" w:lineRule="auto"/>
        <w:rPr>
          <w:rFonts w:ascii="Times New Roman" w:eastAsia="Times New Roman" w:hAnsi="Times New Roman" w:cs="Times New Roman"/>
          <w:vanish/>
          <w:sz w:val="24"/>
          <w:szCs w:val="24"/>
          <w:lang w:val="ru-RU" w:eastAsia="ru-RU"/>
        </w:rPr>
      </w:pPr>
    </w:p>
    <w:p w:rsidR="00D84F3D" w:rsidRPr="00D84F3D" w:rsidRDefault="00D84F3D" w:rsidP="00D84F3D">
      <w:pPr>
        <w:spacing w:after="0" w:line="20" w:lineRule="atLeast"/>
        <w:ind w:firstLine="708"/>
        <w:jc w:val="center"/>
        <w:rPr>
          <w:rFonts w:ascii="Times New Roman" w:eastAsia="Times New Roman" w:hAnsi="Times New Roman" w:cs="Times New Roman"/>
          <w:b/>
          <w:sz w:val="16"/>
          <w:szCs w:val="16"/>
          <w:highlight w:val="yellow"/>
          <w:lang w:eastAsia="ru-RU"/>
        </w:rPr>
      </w:pPr>
    </w:p>
    <w:p w:rsidR="00D84F3D" w:rsidRPr="00D84F3D" w:rsidRDefault="00D84F3D" w:rsidP="00D84F3D">
      <w:pPr>
        <w:spacing w:after="0" w:line="240" w:lineRule="auto"/>
        <w:ind w:firstLine="708"/>
        <w:jc w:val="both"/>
        <w:rPr>
          <w:rFonts w:ascii="Times New Roman" w:eastAsia="Times New Roman" w:hAnsi="Times New Roman" w:cs="Times New Roman"/>
          <w:sz w:val="18"/>
          <w:szCs w:val="18"/>
          <w:lang w:eastAsia="ru-RU"/>
        </w:rPr>
      </w:pPr>
      <w:r w:rsidRPr="00D84F3D">
        <w:rPr>
          <w:rFonts w:ascii="Times New Roman" w:eastAsia="Times New Roman" w:hAnsi="Times New Roman" w:cs="Times New Roman"/>
          <w:sz w:val="18"/>
          <w:szCs w:val="18"/>
          <w:lang w:eastAsia="ru-RU"/>
        </w:rPr>
        <w:t xml:space="preserve">У випадку, коли у наведеній вище інформації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w:t>
      </w:r>
      <w:r w:rsidRPr="00D84F3D">
        <w:rPr>
          <w:rFonts w:ascii="Times New Roman" w:eastAsia="Times New Roman" w:hAnsi="Times New Roman" w:cs="Times New Roman"/>
          <w:b/>
          <w:i/>
          <w:sz w:val="18"/>
          <w:szCs w:val="18"/>
          <w:lang w:eastAsia="ru-RU"/>
        </w:rPr>
        <w:t>«або еквівалент».</w:t>
      </w:r>
    </w:p>
    <w:p w:rsidR="00D84F3D" w:rsidRPr="00D84F3D" w:rsidRDefault="00D84F3D" w:rsidP="00D84F3D">
      <w:pPr>
        <w:spacing w:after="0" w:line="240" w:lineRule="auto"/>
        <w:jc w:val="both"/>
        <w:rPr>
          <w:rFonts w:ascii="Times New Roman" w:eastAsia="Times New Roman" w:hAnsi="Times New Roman" w:cs="Times New Roman"/>
          <w:sz w:val="16"/>
          <w:szCs w:val="16"/>
          <w:highlight w:val="yellow"/>
          <w:lang w:eastAsia="ru-RU"/>
        </w:rPr>
      </w:pPr>
    </w:p>
    <w:p w:rsidR="00D84F3D" w:rsidRPr="00D84F3D" w:rsidRDefault="00D84F3D" w:rsidP="00D84F3D">
      <w:pPr>
        <w:spacing w:after="0" w:line="240" w:lineRule="auto"/>
        <w:ind w:firstLine="708"/>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В разі зміни нормативної бази, Замовник не зобов’язаний вносити відповідні зміни до технічного завдання. В такому разі Учасник сам несе відповідальність за правильність складання кошторисної документації.</w:t>
      </w:r>
    </w:p>
    <w:p w:rsidR="00D84F3D" w:rsidRPr="00D84F3D" w:rsidRDefault="00D84F3D" w:rsidP="00D84F3D">
      <w:pPr>
        <w:spacing w:after="0" w:line="240" w:lineRule="auto"/>
        <w:jc w:val="both"/>
        <w:rPr>
          <w:rFonts w:ascii="Times New Roman" w:eastAsia="Times New Roman" w:hAnsi="Times New Roman" w:cs="Times New Roman"/>
          <w:sz w:val="16"/>
          <w:szCs w:val="16"/>
          <w:highlight w:val="red"/>
          <w:lang w:eastAsia="ru-RU"/>
        </w:rPr>
      </w:pPr>
    </w:p>
    <w:p w:rsidR="00D84F3D" w:rsidRPr="00D84F3D" w:rsidRDefault="00D84F3D" w:rsidP="00D84F3D">
      <w:pPr>
        <w:spacing w:after="0" w:line="240" w:lineRule="auto"/>
        <w:jc w:val="both"/>
        <w:rPr>
          <w:rFonts w:ascii="Times New Roman" w:eastAsia="Times New Roman" w:hAnsi="Times New Roman" w:cs="Times New Roman"/>
          <w:b/>
          <w:sz w:val="24"/>
          <w:szCs w:val="24"/>
          <w:lang w:eastAsia="ru-RU"/>
        </w:rPr>
      </w:pPr>
      <w:r w:rsidRPr="00D84F3D">
        <w:rPr>
          <w:rFonts w:ascii="Times New Roman" w:eastAsia="Times New Roman" w:hAnsi="Times New Roman" w:cs="Times New Roman"/>
          <w:b/>
          <w:sz w:val="24"/>
          <w:szCs w:val="24"/>
          <w:lang w:eastAsia="ru-RU"/>
        </w:rPr>
        <w:t>Відстань перевезення вантажів, що підлягає оплаті, становить не більше 30 км.</w:t>
      </w:r>
    </w:p>
    <w:p w:rsidR="00D84F3D" w:rsidRPr="00D84F3D" w:rsidRDefault="00D84F3D" w:rsidP="00D84F3D">
      <w:pPr>
        <w:spacing w:after="0" w:line="20" w:lineRule="atLeast"/>
        <w:ind w:left="-567" w:firstLine="567"/>
        <w:jc w:val="both"/>
        <w:rPr>
          <w:rFonts w:ascii="Times New Roman" w:eastAsia="Times New Roman" w:hAnsi="Times New Roman" w:cs="Times New Roman"/>
          <w:sz w:val="16"/>
          <w:szCs w:val="16"/>
          <w:highlight w:val="yellow"/>
          <w:lang w:eastAsia="ru-RU"/>
        </w:rPr>
      </w:pPr>
    </w:p>
    <w:p w:rsidR="00D84F3D" w:rsidRPr="00D84F3D" w:rsidRDefault="00D84F3D" w:rsidP="00D84F3D">
      <w:pPr>
        <w:spacing w:after="0" w:line="20" w:lineRule="atLeast"/>
        <w:ind w:left="-567" w:firstLine="567"/>
        <w:jc w:val="both"/>
        <w:rPr>
          <w:rFonts w:ascii="Times New Roman" w:eastAsia="Times New Roman" w:hAnsi="Times New Roman" w:cs="Times New Roman"/>
          <w:sz w:val="16"/>
          <w:szCs w:val="16"/>
          <w:highlight w:val="yellow"/>
          <w:lang w:eastAsia="ru-RU"/>
        </w:rPr>
      </w:pPr>
    </w:p>
    <w:p w:rsidR="00D84F3D" w:rsidRPr="00D84F3D" w:rsidRDefault="00D84F3D" w:rsidP="00D84F3D">
      <w:pPr>
        <w:spacing w:after="0" w:line="20" w:lineRule="atLeast"/>
        <w:ind w:left="-567" w:firstLine="567"/>
        <w:jc w:val="both"/>
        <w:rPr>
          <w:rFonts w:ascii="Times New Roman" w:eastAsia="Times New Roman" w:hAnsi="Times New Roman" w:cs="Times New Roman"/>
          <w:sz w:val="16"/>
          <w:szCs w:val="16"/>
          <w:highlight w:val="yellow"/>
          <w:lang w:eastAsia="ru-RU"/>
        </w:rPr>
      </w:pPr>
    </w:p>
    <w:p w:rsidR="00D84F3D" w:rsidRPr="00D84F3D" w:rsidRDefault="00D84F3D" w:rsidP="00D84F3D">
      <w:pPr>
        <w:tabs>
          <w:tab w:val="left" w:pos="0"/>
        </w:tabs>
        <w:spacing w:after="0" w:line="20" w:lineRule="atLeast"/>
        <w:ind w:left="-567" w:firstLine="567"/>
        <w:jc w:val="both"/>
        <w:rPr>
          <w:rFonts w:ascii="Times New Roman" w:eastAsia="Times New Roman" w:hAnsi="Times New Roman" w:cs="Times New Roman"/>
          <w:sz w:val="24"/>
          <w:szCs w:val="24"/>
          <w:lang w:eastAsia="ru-RU"/>
        </w:rPr>
      </w:pPr>
      <w:r w:rsidRPr="00D84F3D">
        <w:rPr>
          <w:rFonts w:ascii="Times New Roman" w:eastAsia="Times New Roman" w:hAnsi="Times New Roman" w:cs="Times New Roman"/>
          <w:sz w:val="24"/>
          <w:szCs w:val="24"/>
          <w:lang w:eastAsia="ru-RU"/>
        </w:rPr>
        <w:t>«___»   __________ 2023 року                  ______________                      /ім’я та ПРІЗВИЩЕ/</w:t>
      </w:r>
    </w:p>
    <w:p w:rsidR="00D84F3D" w:rsidRPr="00D84F3D" w:rsidRDefault="00D84F3D" w:rsidP="00D84F3D">
      <w:pPr>
        <w:spacing w:after="0" w:line="20" w:lineRule="atLeast"/>
        <w:ind w:left="-567" w:firstLine="567"/>
        <w:rPr>
          <w:rFonts w:ascii="Times New Roman" w:eastAsia="Times New Roman" w:hAnsi="Times New Roman" w:cs="Times New Roman"/>
          <w:color w:val="000000"/>
          <w:sz w:val="24"/>
          <w:szCs w:val="24"/>
          <w:lang w:eastAsia="ru-RU"/>
        </w:rPr>
      </w:pPr>
      <w:r w:rsidRPr="00D84F3D">
        <w:rPr>
          <w:rFonts w:ascii="Times New Roman" w:eastAsia="Times New Roman" w:hAnsi="Times New Roman" w:cs="Times New Roman"/>
          <w:sz w:val="16"/>
          <w:szCs w:val="16"/>
          <w:lang w:eastAsia="ru-RU"/>
        </w:rPr>
        <w:t xml:space="preserve">                                                                                                                 м.п.     підпис</w:t>
      </w:r>
    </w:p>
    <w:p w:rsidR="00D84F3D" w:rsidRPr="00413E54" w:rsidRDefault="00D84F3D" w:rsidP="00340327">
      <w:pPr>
        <w:tabs>
          <w:tab w:val="left" w:pos="0"/>
        </w:tabs>
        <w:spacing w:after="0" w:line="20" w:lineRule="atLeast"/>
        <w:jc w:val="both"/>
        <w:rPr>
          <w:rFonts w:ascii="Times New Roman" w:eastAsia="Times New Roman" w:hAnsi="Times New Roman" w:cs="Times New Roman"/>
          <w:sz w:val="24"/>
          <w:szCs w:val="24"/>
          <w:lang w:eastAsia="ru-RU"/>
        </w:rPr>
      </w:pPr>
    </w:p>
    <w:p w:rsidR="00D84F3D" w:rsidRDefault="00D84F3D"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8158AB" w:rsidRDefault="008158AB" w:rsidP="008158AB">
      <w:pPr>
        <w:spacing w:after="0" w:line="20" w:lineRule="atLeast"/>
        <w:jc w:val="right"/>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3</w:t>
      </w:r>
    </w:p>
    <w:p w:rsidR="008158AB" w:rsidRPr="008158AB" w:rsidRDefault="008158AB" w:rsidP="008158AB">
      <w:pPr>
        <w:jc w:val="right"/>
        <w:rPr>
          <w:rFonts w:ascii="Times New Roman" w:eastAsia="Times New Roman" w:hAnsi="Times New Roman" w:cs="Times New Roman"/>
          <w:i/>
          <w:sz w:val="24"/>
          <w:szCs w:val="24"/>
          <w:lang w:eastAsia="ru-RU"/>
        </w:rPr>
      </w:pPr>
      <w:r w:rsidRPr="008158AB">
        <w:rPr>
          <w:rFonts w:ascii="Times New Roman" w:eastAsia="Times New Roman" w:hAnsi="Times New Roman" w:cs="Times New Roman"/>
          <w:i/>
          <w:sz w:val="24"/>
          <w:szCs w:val="24"/>
          <w:lang w:eastAsia="ru-RU"/>
        </w:rPr>
        <w:t xml:space="preserve">до тендерної документації </w:t>
      </w:r>
    </w:p>
    <w:p w:rsidR="008158AB" w:rsidRPr="008158AB" w:rsidRDefault="008158AB" w:rsidP="008158AB">
      <w:pPr>
        <w:spacing w:after="0" w:line="20" w:lineRule="atLeast"/>
        <w:jc w:val="right"/>
        <w:rPr>
          <w:rFonts w:ascii="Times New Roman" w:eastAsia="Times New Roman" w:hAnsi="Times New Roman" w:cs="Times New Roman"/>
          <w:b/>
          <w:sz w:val="24"/>
          <w:szCs w:val="24"/>
          <w:lang w:eastAsia="ru-RU"/>
        </w:rPr>
      </w:pPr>
    </w:p>
    <w:p w:rsidR="008158AB" w:rsidRPr="008158AB" w:rsidRDefault="008158AB" w:rsidP="008158AB">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r w:rsidRPr="008158AB">
        <w:rPr>
          <w:rFonts w:ascii="Times New Roman" w:eastAsia="Times New Roman" w:hAnsi="Times New Roman" w:cs="Times New Roman"/>
          <w:b/>
          <w:bCs/>
          <w:spacing w:val="-2"/>
          <w:sz w:val="24"/>
          <w:szCs w:val="24"/>
          <w:lang w:eastAsia="ru-RU"/>
        </w:rPr>
        <w:t>ПРОЄКТ ДОГОВОРУ</w:t>
      </w:r>
    </w:p>
    <w:p w:rsidR="008158AB" w:rsidRPr="008158AB" w:rsidRDefault="008158AB" w:rsidP="008158AB">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p>
    <w:p w:rsidR="008158AB" w:rsidRPr="008158AB" w:rsidRDefault="008158AB" w:rsidP="008158AB">
      <w:pPr>
        <w:spacing w:after="0" w:line="240" w:lineRule="auto"/>
        <w:ind w:firstLine="567"/>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м. Київ</w:t>
      </w:r>
      <w:r w:rsidRPr="008158AB">
        <w:rPr>
          <w:rFonts w:ascii="Times New Roman" w:eastAsia="Times New Roman" w:hAnsi="Times New Roman" w:cs="Times New Roman"/>
          <w:sz w:val="24"/>
          <w:szCs w:val="24"/>
          <w:lang w:eastAsia="ru-RU"/>
        </w:rPr>
        <w:tab/>
      </w:r>
      <w:r w:rsidRPr="008158AB">
        <w:rPr>
          <w:rFonts w:ascii="Times New Roman" w:eastAsia="Times New Roman" w:hAnsi="Times New Roman" w:cs="Times New Roman"/>
          <w:sz w:val="24"/>
          <w:szCs w:val="24"/>
          <w:lang w:eastAsia="ru-RU"/>
        </w:rPr>
        <w:tab/>
      </w:r>
      <w:r w:rsidRPr="008158AB">
        <w:rPr>
          <w:rFonts w:ascii="Times New Roman" w:eastAsia="Times New Roman" w:hAnsi="Times New Roman" w:cs="Times New Roman"/>
          <w:sz w:val="24"/>
          <w:szCs w:val="24"/>
          <w:lang w:eastAsia="ru-RU"/>
        </w:rPr>
        <w:tab/>
      </w:r>
      <w:r w:rsidRPr="008158A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eastAsia="ru-RU"/>
        </w:rPr>
        <w:t>«    » _______________ 202</w:t>
      </w:r>
      <w:r>
        <w:rPr>
          <w:rFonts w:ascii="Times New Roman" w:eastAsia="Times New Roman" w:hAnsi="Times New Roman" w:cs="Times New Roman"/>
          <w:sz w:val="24"/>
          <w:szCs w:val="24"/>
          <w:lang w:eastAsia="ru-RU"/>
        </w:rPr>
        <w:t>3</w:t>
      </w:r>
      <w:r w:rsidRPr="008158AB">
        <w:rPr>
          <w:rFonts w:ascii="Times New Roman" w:eastAsia="Times New Roman" w:hAnsi="Times New Roman" w:cs="Times New Roman"/>
          <w:sz w:val="24"/>
          <w:szCs w:val="24"/>
          <w:lang w:eastAsia="ru-RU"/>
        </w:rPr>
        <w:t xml:space="preserve"> року</w:t>
      </w:r>
    </w:p>
    <w:p w:rsidR="008158AB" w:rsidRPr="008158AB" w:rsidRDefault="008158AB" w:rsidP="008158AB">
      <w:pPr>
        <w:spacing w:after="0" w:line="240" w:lineRule="auto"/>
        <w:ind w:firstLine="567"/>
        <w:jc w:val="both"/>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sz w:val="24"/>
          <w:szCs w:val="24"/>
          <w:lang w:eastAsia="ru-RU"/>
        </w:rPr>
        <w:tab/>
      </w:r>
    </w:p>
    <w:p w:rsidR="008158AB" w:rsidRPr="008158AB" w:rsidRDefault="008158AB" w:rsidP="008158AB">
      <w:pPr>
        <w:spacing w:after="0" w:line="240" w:lineRule="auto"/>
        <w:ind w:firstLine="567"/>
        <w:jc w:val="both"/>
        <w:rPr>
          <w:rFonts w:ascii="Times New Roman" w:eastAsia="Times New Roman" w:hAnsi="Times New Roman" w:cs="Times New Roman"/>
          <w:iCs/>
          <w:sz w:val="24"/>
          <w:szCs w:val="24"/>
          <w:lang w:eastAsia="ru-RU"/>
        </w:rPr>
      </w:pPr>
      <w:r w:rsidRPr="008158AB">
        <w:rPr>
          <w:rFonts w:ascii="Times New Roman" w:eastAsia="Times New Roman" w:hAnsi="Times New Roman" w:cs="Times New Roman"/>
          <w:b/>
          <w:bCs/>
          <w:spacing w:val="-1"/>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8158AB">
        <w:rPr>
          <w:rFonts w:ascii="Times New Roman" w:eastAsia="Times New Roman" w:hAnsi="Times New Roman" w:cs="Times New Roman"/>
          <w:spacing w:val="-1"/>
          <w:sz w:val="24"/>
          <w:szCs w:val="24"/>
          <w:lang w:eastAsia="ru-RU"/>
        </w:rPr>
        <w:t>надалі іменоване «</w:t>
      </w:r>
      <w:r w:rsidRPr="008158AB">
        <w:rPr>
          <w:rFonts w:ascii="Times New Roman" w:eastAsia="Times New Roman" w:hAnsi="Times New Roman" w:cs="Times New Roman"/>
          <w:b/>
          <w:bCs/>
          <w:sz w:val="24"/>
          <w:szCs w:val="24"/>
          <w:lang w:eastAsia="ru-RU"/>
        </w:rPr>
        <w:t xml:space="preserve">Замовник», </w:t>
      </w:r>
      <w:r w:rsidRPr="008158AB">
        <w:rPr>
          <w:rFonts w:ascii="Times New Roman" w:eastAsia="Times New Roman" w:hAnsi="Times New Roman" w:cs="Times New Roman"/>
          <w:bCs/>
          <w:sz w:val="24"/>
          <w:szCs w:val="24"/>
          <w:lang w:eastAsia="ru-RU"/>
        </w:rPr>
        <w:t xml:space="preserve">в особі </w:t>
      </w:r>
      <w:r>
        <w:rPr>
          <w:rFonts w:ascii="Times New Roman" w:eastAsia="Times New Roman" w:hAnsi="Times New Roman" w:cs="Times New Roman"/>
          <w:sz w:val="24"/>
          <w:szCs w:val="24"/>
          <w:lang w:eastAsia="ru-RU"/>
        </w:rPr>
        <w:t>________________________</w:t>
      </w:r>
      <w:r w:rsidRPr="008158AB">
        <w:rPr>
          <w:rFonts w:ascii="Times New Roman" w:eastAsia="Times New Roman" w:hAnsi="Times New Roman" w:cs="Times New Roman"/>
          <w:bCs/>
          <w:sz w:val="24"/>
          <w:szCs w:val="24"/>
          <w:lang w:eastAsia="ru-RU"/>
        </w:rPr>
        <w:t>, який діє на підставі Статуту</w:t>
      </w:r>
      <w:r w:rsidRPr="008158AB">
        <w:rPr>
          <w:rFonts w:ascii="Times New Roman" w:eastAsia="Times New Roman" w:hAnsi="Times New Roman" w:cs="Times New Roman"/>
          <w:bCs/>
          <w:spacing w:val="-1"/>
          <w:sz w:val="24"/>
          <w:szCs w:val="24"/>
          <w:lang w:val="en-US" w:eastAsia="ru-RU"/>
        </w:rPr>
        <w:t> </w:t>
      </w:r>
      <w:r w:rsidRPr="008158AB">
        <w:rPr>
          <w:rFonts w:ascii="Times New Roman" w:eastAsia="Times New Roman" w:hAnsi="Times New Roman" w:cs="Times New Roman"/>
          <w:bCs/>
          <w:spacing w:val="-1"/>
          <w:sz w:val="24"/>
          <w:szCs w:val="24"/>
          <w:lang w:eastAsia="ru-RU"/>
        </w:rPr>
        <w:t>з</w:t>
      </w:r>
      <w:r w:rsidRPr="008158AB">
        <w:rPr>
          <w:rFonts w:ascii="Times New Roman" w:eastAsia="Times New Roman" w:hAnsi="Times New Roman" w:cs="Times New Roman"/>
          <w:bCs/>
          <w:spacing w:val="-1"/>
          <w:sz w:val="24"/>
          <w:szCs w:val="24"/>
          <w:lang w:val="en-US" w:eastAsia="ru-RU"/>
        </w:rPr>
        <w:t> </w:t>
      </w:r>
      <w:r w:rsidRPr="008158AB">
        <w:rPr>
          <w:rFonts w:ascii="Times New Roman" w:eastAsia="Times New Roman" w:hAnsi="Times New Roman" w:cs="Times New Roman"/>
          <w:bCs/>
          <w:spacing w:val="-1"/>
          <w:sz w:val="24"/>
          <w:szCs w:val="24"/>
          <w:lang w:eastAsia="ru-RU"/>
        </w:rPr>
        <w:t>однієї</w:t>
      </w:r>
      <w:r w:rsidRPr="008158AB">
        <w:rPr>
          <w:rFonts w:ascii="Times New Roman" w:eastAsia="Times New Roman" w:hAnsi="Times New Roman" w:cs="Times New Roman"/>
          <w:bCs/>
          <w:spacing w:val="-1"/>
          <w:sz w:val="24"/>
          <w:szCs w:val="24"/>
          <w:lang w:val="en-US" w:eastAsia="ru-RU"/>
        </w:rPr>
        <w:t> </w:t>
      </w:r>
      <w:r w:rsidRPr="008158AB">
        <w:rPr>
          <w:rFonts w:ascii="Times New Roman" w:eastAsia="Times New Roman" w:hAnsi="Times New Roman" w:cs="Times New Roman"/>
          <w:bCs/>
          <w:spacing w:val="-1"/>
          <w:sz w:val="24"/>
          <w:szCs w:val="24"/>
          <w:lang w:eastAsia="ru-RU"/>
        </w:rPr>
        <w:t>сторони,</w:t>
      </w:r>
      <w:r w:rsidRPr="008158AB">
        <w:rPr>
          <w:rFonts w:ascii="Times New Roman" w:eastAsia="Times New Roman" w:hAnsi="Times New Roman" w:cs="Times New Roman"/>
          <w:bCs/>
          <w:spacing w:val="-1"/>
          <w:sz w:val="24"/>
          <w:szCs w:val="24"/>
          <w:lang w:val="en-US" w:eastAsia="ru-RU"/>
        </w:rPr>
        <w:t> </w:t>
      </w:r>
      <w:r w:rsidRPr="008158AB">
        <w:rPr>
          <w:rFonts w:ascii="Times New Roman" w:eastAsia="Times New Roman" w:hAnsi="Times New Roman" w:cs="Times New Roman"/>
          <w:bCs/>
          <w:spacing w:val="-1"/>
          <w:sz w:val="24"/>
          <w:szCs w:val="24"/>
          <w:lang w:eastAsia="ru-RU"/>
        </w:rPr>
        <w:t>та</w:t>
      </w:r>
      <w:r w:rsidRPr="008158AB">
        <w:rPr>
          <w:rFonts w:ascii="Times New Roman" w:eastAsia="Times New Roman" w:hAnsi="Times New Roman" w:cs="Times New Roman"/>
          <w:bCs/>
          <w:spacing w:val="-1"/>
          <w:sz w:val="24"/>
          <w:szCs w:val="24"/>
          <w:lang w:val="en-US" w:eastAsia="ru-RU"/>
        </w:rPr>
        <w:t> </w:t>
      </w:r>
      <w:r w:rsidRPr="008158AB">
        <w:rPr>
          <w:rFonts w:ascii="Times New Roman" w:eastAsia="Times New Roman" w:hAnsi="Times New Roman" w:cs="Times New Roman"/>
          <w:bCs/>
          <w:spacing w:val="-1"/>
          <w:sz w:val="24"/>
          <w:szCs w:val="24"/>
          <w:lang w:eastAsia="ru-RU"/>
        </w:rPr>
        <w:t>__________________</w:t>
      </w:r>
      <w:r w:rsidRPr="008158AB">
        <w:rPr>
          <w:rFonts w:ascii="Times New Roman" w:eastAsia="Times New Roman" w:hAnsi="Times New Roman" w:cs="Times New Roman"/>
          <w:b/>
          <w:iCs/>
          <w:sz w:val="24"/>
          <w:szCs w:val="24"/>
          <w:lang w:eastAsia="ru-RU"/>
        </w:rPr>
        <w:t>________________________________________,</w:t>
      </w:r>
      <w:r w:rsidRPr="008158AB">
        <w:rPr>
          <w:rFonts w:ascii="Times New Roman" w:eastAsia="Times New Roman" w:hAnsi="Times New Roman" w:cs="Times New Roman"/>
          <w:iCs/>
          <w:spacing w:val="10"/>
          <w:sz w:val="24"/>
          <w:szCs w:val="24"/>
          <w:lang w:eastAsia="ru-RU"/>
        </w:rPr>
        <w:t> </w:t>
      </w:r>
      <w:r w:rsidRPr="008158AB">
        <w:rPr>
          <w:rFonts w:ascii="Times New Roman" w:eastAsia="Times New Roman" w:hAnsi="Times New Roman" w:cs="Times New Roman"/>
          <w:spacing w:val="-1"/>
          <w:sz w:val="24"/>
          <w:szCs w:val="24"/>
          <w:lang w:eastAsia="ru-RU"/>
        </w:rPr>
        <w:t>надалі іменоване «</w:t>
      </w:r>
      <w:r w:rsidRPr="008158AB">
        <w:rPr>
          <w:rFonts w:ascii="Times New Roman" w:eastAsia="Times New Roman" w:hAnsi="Times New Roman" w:cs="Times New Roman"/>
          <w:b/>
          <w:bCs/>
          <w:sz w:val="24"/>
          <w:szCs w:val="24"/>
          <w:lang w:eastAsia="ru-RU"/>
        </w:rPr>
        <w:t>Виконавець», </w:t>
      </w:r>
      <w:r w:rsidRPr="008158AB">
        <w:rPr>
          <w:rFonts w:ascii="Times New Roman" w:eastAsia="Times New Roman" w:hAnsi="Times New Roman" w:cs="Times New Roman"/>
          <w:sz w:val="24"/>
          <w:szCs w:val="24"/>
          <w:lang w:eastAsia="ru-RU"/>
        </w:rPr>
        <w:t>в особі_______________________________________________</w:t>
      </w:r>
      <w:r w:rsidRPr="008158AB">
        <w:rPr>
          <w:rFonts w:ascii="Times New Roman" w:eastAsia="Times New Roman" w:hAnsi="Times New Roman" w:cs="Times New Roman"/>
          <w:b/>
          <w:sz w:val="24"/>
          <w:szCs w:val="24"/>
          <w:lang w:eastAsia="ru-RU"/>
        </w:rPr>
        <w:t>,</w:t>
      </w:r>
      <w:r w:rsidRPr="008158AB">
        <w:rPr>
          <w:rFonts w:ascii="Times New Roman" w:eastAsia="Times New Roman" w:hAnsi="Times New Roman" w:cs="Times New Roman"/>
          <w:sz w:val="24"/>
          <w:szCs w:val="24"/>
          <w:lang w:eastAsia="ru-RU"/>
        </w:rPr>
        <w:t xml:space="preserve"> який діє на підставі _________________, з іншої сторони, </w:t>
      </w:r>
      <w:r w:rsidRPr="008158AB">
        <w:rPr>
          <w:rFonts w:ascii="Times New Roman" w:eastAsia="Times New Roman" w:hAnsi="Times New Roman" w:cs="Times New Roman"/>
          <w:iCs/>
          <w:sz w:val="24"/>
          <w:szCs w:val="24"/>
          <w:lang w:eastAsia="ru-RU"/>
        </w:rPr>
        <w:t xml:space="preserve">надалі разом іменовані – «Сторони», а кожен окремо – «Сторона», </w:t>
      </w:r>
      <w:r w:rsidR="009747FC" w:rsidRPr="009747FC">
        <w:rPr>
          <w:rFonts w:ascii="Times New Roman" w:hAnsi="Times New Roman" w:cs="Times New Roman"/>
          <w:b/>
          <w:sz w:val="24"/>
          <w:szCs w:val="24"/>
          <w:lang w:eastAsia="en-US"/>
        </w:rPr>
        <w:t>керуючись Закон</w:t>
      </w:r>
      <w:r w:rsidR="009747FC">
        <w:rPr>
          <w:rFonts w:ascii="Times New Roman" w:hAnsi="Times New Roman" w:cs="Times New Roman"/>
          <w:b/>
          <w:sz w:val="24"/>
          <w:szCs w:val="24"/>
          <w:lang w:eastAsia="en-US"/>
        </w:rPr>
        <w:t>ом</w:t>
      </w:r>
      <w:r w:rsidR="009747FC" w:rsidRPr="009747FC">
        <w:rPr>
          <w:rFonts w:ascii="Times New Roman" w:hAnsi="Times New Roman" w:cs="Times New Roman"/>
          <w:b/>
          <w:sz w:val="24"/>
          <w:szCs w:val="24"/>
          <w:lang w:eastAsia="en-US"/>
        </w:rPr>
        <w:t xml:space="preserve"> України «Про публічні закупівлі»</w:t>
      </w:r>
      <w:r w:rsidR="009747FC">
        <w:rPr>
          <w:rFonts w:ascii="Times New Roman" w:hAnsi="Times New Roman" w:cs="Times New Roman"/>
          <w:b/>
          <w:sz w:val="24"/>
          <w:szCs w:val="24"/>
          <w:lang w:eastAsia="en-US"/>
        </w:rPr>
        <w:t xml:space="preserve"> (далі – Закон) та </w:t>
      </w:r>
      <w:r w:rsidR="009747FC" w:rsidRPr="009747FC">
        <w:rPr>
          <w:rFonts w:ascii="Times New Roman" w:hAnsi="Times New Roman" w:cs="Times New Roman"/>
          <w:b/>
          <w:sz w:val="24"/>
          <w:szCs w:val="24"/>
          <w:lang w:eastAsia="en-US"/>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47FC">
        <w:rPr>
          <w:rFonts w:ascii="Times New Roman" w:hAnsi="Times New Roman" w:cs="Times New Roman"/>
          <w:b/>
          <w:sz w:val="24"/>
          <w:szCs w:val="24"/>
          <w:lang w:eastAsia="en-US"/>
        </w:rPr>
        <w:t xml:space="preserve"> (зі змінами та доповненнями) (далі – Осообливості)</w:t>
      </w:r>
      <w:r w:rsidR="009747FC" w:rsidRPr="009747FC">
        <w:rPr>
          <w:rFonts w:ascii="Times New Roman" w:hAnsi="Times New Roman" w:cs="Times New Roman"/>
          <w:b/>
          <w:sz w:val="24"/>
          <w:szCs w:val="24"/>
          <w:lang w:eastAsia="en-US"/>
        </w:rPr>
        <w:t>, підпункту 2 пункту 19 постанови Кабінету Міністрів України від 9 червня 2021 р. № 590 (із змінами і доповненнями)</w:t>
      </w:r>
      <w:r w:rsidRPr="008158AB">
        <w:rPr>
          <w:rFonts w:ascii="Times New Roman" w:hAnsi="Times New Roman" w:cs="Times New Roman"/>
          <w:bCs/>
          <w:sz w:val="24"/>
          <w:szCs w:val="24"/>
          <w:lang w:eastAsia="en-US"/>
        </w:rPr>
        <w:t>,</w:t>
      </w:r>
      <w:r w:rsidRPr="008158AB">
        <w:rPr>
          <w:rFonts w:ascii="Times New Roman" w:hAnsi="Times New Roman" w:cs="Times New Roman"/>
          <w:b/>
          <w:bCs/>
          <w:sz w:val="24"/>
          <w:szCs w:val="24"/>
          <w:lang w:eastAsia="en-US"/>
        </w:rPr>
        <w:t xml:space="preserve"> </w:t>
      </w:r>
      <w:r w:rsidRPr="008158AB">
        <w:rPr>
          <w:rFonts w:ascii="Times New Roman" w:eastAsia="Times New Roman" w:hAnsi="Times New Roman" w:cs="Times New Roman"/>
          <w:iCs/>
          <w:sz w:val="24"/>
          <w:szCs w:val="24"/>
          <w:lang w:eastAsia="ru-RU"/>
        </w:rPr>
        <w:t>уклали цей Договір про таке:</w:t>
      </w:r>
    </w:p>
    <w:p w:rsidR="008158AB" w:rsidRPr="008158AB" w:rsidRDefault="008158AB" w:rsidP="008158AB">
      <w:pPr>
        <w:spacing w:after="0" w:line="240" w:lineRule="auto"/>
        <w:ind w:firstLine="567"/>
        <w:jc w:val="both"/>
        <w:rPr>
          <w:rFonts w:ascii="Times New Roman" w:eastAsia="Times New Roman" w:hAnsi="Times New Roman" w:cs="Times New Roman"/>
          <w:bCs/>
          <w:spacing w:val="-1"/>
          <w:sz w:val="24"/>
          <w:szCs w:val="24"/>
          <w:lang w:eastAsia="ru-RU"/>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 xml:space="preserve">Розділ </w:t>
      </w:r>
      <w:r w:rsidRPr="008158AB">
        <w:rPr>
          <w:rFonts w:ascii="Times New Roman" w:eastAsia="Times New Roman" w:hAnsi="Times New Roman" w:cs="Times New Roman"/>
          <w:b/>
          <w:sz w:val="24"/>
          <w:szCs w:val="24"/>
          <w:lang w:val="en-US" w:eastAsia="ru-RU"/>
        </w:rPr>
        <w:t>I</w:t>
      </w:r>
      <w:r w:rsidRPr="008158AB">
        <w:rPr>
          <w:rFonts w:ascii="Times New Roman" w:eastAsia="Times New Roman" w:hAnsi="Times New Roman" w:cs="Times New Roman"/>
          <w:b/>
          <w:sz w:val="24"/>
          <w:szCs w:val="24"/>
          <w:lang w:eastAsia="ru-RU"/>
        </w:rPr>
        <w:t>. Предмет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1.1. Замовник доручає, а Виконавець зобов’язується надати на свій ризик власними і залученими силами, засобами і способами </w:t>
      </w:r>
      <w:r w:rsidRPr="00165C6C">
        <w:rPr>
          <w:rFonts w:ascii="Times New Roman" w:eastAsia="Times New Roman" w:hAnsi="Times New Roman" w:cs="Times New Roman"/>
          <w:i/>
          <w:sz w:val="24"/>
          <w:szCs w:val="24"/>
          <w:lang w:eastAsia="ru-RU"/>
        </w:rPr>
        <w:t xml:space="preserve">послуги </w:t>
      </w:r>
      <w:r w:rsidR="00165C6C" w:rsidRPr="00165C6C">
        <w:rPr>
          <w:rFonts w:ascii="Times New Roman" w:eastAsia="Times New Roman" w:hAnsi="Times New Roman" w:cs="Times New Roman"/>
          <w:i/>
          <w:sz w:val="24"/>
          <w:szCs w:val="24"/>
          <w:lang w:eastAsia="ru-RU"/>
        </w:rPr>
        <w:t>з ремонту та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sidR="00165C6C">
        <w:rPr>
          <w:rFonts w:ascii="Times New Roman" w:eastAsia="Times New Roman" w:hAnsi="Times New Roman" w:cs="Times New Roman"/>
          <w:i/>
          <w:sz w:val="24"/>
          <w:szCs w:val="24"/>
          <w:lang w:eastAsia="ru-RU"/>
        </w:rPr>
        <w:t xml:space="preserve"> </w:t>
      </w:r>
      <w:r w:rsidRPr="008158AB">
        <w:rPr>
          <w:rFonts w:ascii="Times New Roman" w:eastAsia="Times New Roman" w:hAnsi="Times New Roman" w:cs="Times New Roman"/>
          <w:sz w:val="24"/>
          <w:szCs w:val="24"/>
          <w:lang w:eastAsia="ru-RU"/>
        </w:rPr>
        <w:t xml:space="preserve">за кодом ДК 021:2015: </w:t>
      </w:r>
      <w:r w:rsidRPr="008158AB">
        <w:rPr>
          <w:rFonts w:ascii="Times New Roman" w:eastAsia="Times New Roman" w:hAnsi="Times New Roman" w:cs="Times New Roman"/>
          <w:b/>
          <w:sz w:val="24"/>
          <w:szCs w:val="24"/>
          <w:lang w:eastAsia="ru-RU"/>
        </w:rPr>
        <w:t>45230000-8 Будівництво трубопроводів, ліній зв’язку та електропередач, шосе, доріг, аеродромів і залізничних доріг; вирівнювання поверхонь (</w:t>
      </w:r>
      <w:r w:rsidR="0052540E" w:rsidRPr="0052540E">
        <w:rPr>
          <w:rFonts w:ascii="Times New Roman" w:eastAsia="Times New Roman" w:hAnsi="Times New Roman" w:cs="Times New Roman"/>
          <w:b/>
          <w:sz w:val="24"/>
          <w:szCs w:val="24"/>
          <w:lang w:eastAsia="ru-RU"/>
        </w:rPr>
        <w:t>Поточний ремонт вул. Гната Хоткевича в Деснянському районі м. Києва</w:t>
      </w:r>
      <w:r w:rsidRPr="008158AB">
        <w:rPr>
          <w:rFonts w:ascii="Times New Roman" w:eastAsia="Times New Roman" w:hAnsi="Times New Roman" w:cs="Times New Roman"/>
          <w:b/>
          <w:sz w:val="24"/>
          <w:szCs w:val="24"/>
          <w:lang w:eastAsia="ru-RU"/>
        </w:rPr>
        <w:t xml:space="preserve">) </w:t>
      </w:r>
      <w:r w:rsidR="00B975E3" w:rsidRPr="00B975E3">
        <w:rPr>
          <w:rFonts w:ascii="Times New Roman" w:eastAsia="Times New Roman" w:hAnsi="Times New Roman" w:cs="Times New Roman"/>
          <w:sz w:val="24"/>
          <w:szCs w:val="24"/>
          <w:lang w:eastAsia="ru-RU"/>
        </w:rPr>
        <w:t>у відповідності до Настанови з визначення вартості будівництва, затвердженої Наказом Міністерства розвитку громад та територій України 01.11.2021 №281</w:t>
      </w:r>
      <w:r w:rsidRPr="008158AB">
        <w:rPr>
          <w:rFonts w:ascii="Times New Roman" w:eastAsia="Times New Roman" w:hAnsi="Times New Roman" w:cs="Times New Roman"/>
          <w:sz w:val="24"/>
          <w:szCs w:val="24"/>
          <w:lang w:eastAsia="ru-RU"/>
        </w:rPr>
        <w:t xml:space="preserve"> (надалі – роботи, об’єкт), відповідно до затвердженої кошторисної документації, діючих норм і стандартів.</w:t>
      </w:r>
    </w:p>
    <w:p w:rsidR="008158AB" w:rsidRPr="008158AB" w:rsidRDefault="008158AB" w:rsidP="008158AB">
      <w:pPr>
        <w:shd w:val="clear" w:color="auto" w:fill="FFFFFF"/>
        <w:spacing w:after="0" w:line="240" w:lineRule="auto"/>
        <w:ind w:right="5"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 xml:space="preserve">1.2. Роботи виконуються з матеріалів </w:t>
      </w:r>
      <w:r w:rsidRPr="008158AB">
        <w:rPr>
          <w:rFonts w:ascii="Times New Roman" w:eastAsia="Times New Roman" w:hAnsi="Times New Roman" w:cs="Times New Roman"/>
          <w:sz w:val="24"/>
          <w:szCs w:val="24"/>
          <w:lang w:eastAsia="ru-RU"/>
        </w:rPr>
        <w:t>Виконавця.</w:t>
      </w:r>
    </w:p>
    <w:p w:rsidR="008158AB" w:rsidRPr="008158AB" w:rsidRDefault="008158AB" w:rsidP="008158AB">
      <w:pPr>
        <w:shd w:val="clear" w:color="auto" w:fill="FFFFFF"/>
        <w:spacing w:after="0" w:line="240" w:lineRule="auto"/>
        <w:ind w:right="5" w:firstLine="567"/>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eastAsia="ru-RU"/>
        </w:rPr>
        <w:t>1.3. Виконавець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(сертифікати, ліцензії тощо), які підтверджують право і можливість Виконавця, згідно з вимогами чинного законодавства України, виконувати весь обсяг робіт, вказаних у цьому Договорі. Виконавець</w:t>
      </w:r>
      <w:r w:rsidRPr="008158AB">
        <w:rPr>
          <w:rFonts w:ascii="Times New Roman" w:eastAsia="Times New Roman" w:hAnsi="Times New Roman" w:cs="Times New Roman"/>
          <w:sz w:val="24"/>
          <w:szCs w:val="24"/>
          <w:lang w:val="ru-RU" w:eastAsia="ru-RU"/>
        </w:rPr>
        <w:t xml:space="preserve"> також гарантує чинність або продовження чинності таких дозвільних документів впродовж дії цього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p>
    <w:p w:rsidR="008158AB" w:rsidRPr="008158AB" w:rsidRDefault="008158AB" w:rsidP="0081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Розділ II. Ціна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2.1. Договірна ціна (далі - ціна Договору) </w:t>
      </w:r>
      <w:r w:rsidR="00C95C99" w:rsidRPr="00C95C99">
        <w:rPr>
          <w:rFonts w:ascii="Times New Roman" w:eastAsia="Times New Roman" w:hAnsi="Times New Roman" w:cs="Times New Roman"/>
          <w:sz w:val="24"/>
          <w:szCs w:val="24"/>
          <w:lang w:eastAsia="ru-RU"/>
        </w:rPr>
        <w:t>за результатами проведених відкритих торгів з особливостями (ідентифікатор закупівлі: ID № UA-2023-</w:t>
      </w:r>
      <w:r w:rsidR="00C95C99">
        <w:rPr>
          <w:rFonts w:ascii="Times New Roman" w:eastAsia="Times New Roman" w:hAnsi="Times New Roman" w:cs="Times New Roman"/>
          <w:sz w:val="24"/>
          <w:szCs w:val="24"/>
          <w:lang w:eastAsia="ru-RU"/>
        </w:rPr>
        <w:t>__</w:t>
      </w:r>
      <w:r w:rsidR="00C95C99" w:rsidRPr="00C95C99">
        <w:rPr>
          <w:rFonts w:ascii="Times New Roman" w:eastAsia="Times New Roman" w:hAnsi="Times New Roman" w:cs="Times New Roman"/>
          <w:sz w:val="24"/>
          <w:szCs w:val="24"/>
          <w:lang w:eastAsia="ru-RU"/>
        </w:rPr>
        <w:t>-</w:t>
      </w:r>
      <w:r w:rsidR="00C95C99">
        <w:rPr>
          <w:rFonts w:ascii="Times New Roman" w:eastAsia="Times New Roman" w:hAnsi="Times New Roman" w:cs="Times New Roman"/>
          <w:sz w:val="24"/>
          <w:szCs w:val="24"/>
          <w:lang w:eastAsia="ru-RU"/>
        </w:rPr>
        <w:t>__</w:t>
      </w:r>
      <w:r w:rsidR="00C95C99" w:rsidRPr="00C95C99">
        <w:rPr>
          <w:rFonts w:ascii="Times New Roman" w:eastAsia="Times New Roman" w:hAnsi="Times New Roman" w:cs="Times New Roman"/>
          <w:sz w:val="24"/>
          <w:szCs w:val="24"/>
          <w:lang w:eastAsia="ru-RU"/>
        </w:rPr>
        <w:t>-</w:t>
      </w:r>
      <w:r w:rsidR="00C95C99">
        <w:rPr>
          <w:rFonts w:ascii="Times New Roman" w:eastAsia="Times New Roman" w:hAnsi="Times New Roman" w:cs="Times New Roman"/>
          <w:sz w:val="24"/>
          <w:szCs w:val="24"/>
          <w:lang w:eastAsia="ru-RU"/>
        </w:rPr>
        <w:t>______</w:t>
      </w:r>
      <w:r w:rsidR="00C95C99" w:rsidRPr="00C95C99">
        <w:rPr>
          <w:rFonts w:ascii="Times New Roman" w:eastAsia="Times New Roman" w:hAnsi="Times New Roman" w:cs="Times New Roman"/>
          <w:sz w:val="24"/>
          <w:szCs w:val="24"/>
          <w:lang w:eastAsia="ru-RU"/>
        </w:rPr>
        <w:t>-</w:t>
      </w:r>
      <w:r w:rsidR="00C95C99">
        <w:rPr>
          <w:rFonts w:ascii="Times New Roman" w:eastAsia="Times New Roman" w:hAnsi="Times New Roman" w:cs="Times New Roman"/>
          <w:sz w:val="24"/>
          <w:szCs w:val="24"/>
          <w:lang w:eastAsia="ru-RU"/>
        </w:rPr>
        <w:t>_</w:t>
      </w:r>
      <w:r w:rsidR="00C95C99" w:rsidRPr="00C95C99">
        <w:rPr>
          <w:rFonts w:ascii="Times New Roman" w:eastAsia="Times New Roman" w:hAnsi="Times New Roman" w:cs="Times New Roman"/>
          <w:sz w:val="24"/>
          <w:szCs w:val="24"/>
          <w:lang w:eastAsia="ru-RU"/>
        </w:rPr>
        <w:t>)</w:t>
      </w:r>
      <w:r w:rsidR="00C95C99">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eastAsia="ru-RU"/>
        </w:rPr>
        <w:t xml:space="preserve">за цим Договором </w:t>
      </w:r>
      <w:r w:rsidRPr="008158AB">
        <w:rPr>
          <w:rFonts w:ascii="Times New Roman" w:eastAsia="Times New Roman" w:hAnsi="Times New Roman" w:cs="Times New Roman"/>
          <w:sz w:val="24"/>
          <w:szCs w:val="24"/>
          <w:u w:val="single"/>
          <w:lang w:eastAsia="ru-RU"/>
        </w:rPr>
        <w:t>є динамічною</w:t>
      </w:r>
      <w:r w:rsidRPr="008158AB">
        <w:rPr>
          <w:rFonts w:ascii="Times New Roman" w:eastAsia="Times New Roman" w:hAnsi="Times New Roman" w:cs="Times New Roman"/>
          <w:sz w:val="24"/>
          <w:szCs w:val="24"/>
          <w:lang w:eastAsia="ru-RU"/>
        </w:rPr>
        <w:t xml:space="preserve"> та складає</w:t>
      </w:r>
      <w:r w:rsidRPr="008158AB">
        <w:rPr>
          <w:rFonts w:ascii="Times New Roman" w:eastAsia="Times New Roman" w:hAnsi="Times New Roman" w:cs="Times New Roman"/>
          <w:b/>
          <w:sz w:val="24"/>
          <w:szCs w:val="24"/>
          <w:lang w:eastAsia="ru-RU"/>
        </w:rPr>
        <w:t>: __________________________________</w:t>
      </w:r>
      <w:r w:rsidRPr="008158AB">
        <w:rPr>
          <w:rFonts w:ascii="Times New Roman" w:eastAsia="Times New Roman" w:hAnsi="Times New Roman" w:cs="Times New Roman"/>
          <w:b/>
          <w:color w:val="000000"/>
          <w:sz w:val="24"/>
          <w:szCs w:val="24"/>
          <w:lang w:eastAsia="ru-RU"/>
        </w:rPr>
        <w:t xml:space="preserve">, у тому числі ПДВ 20 % </w:t>
      </w:r>
      <w:r w:rsidRPr="008158AB">
        <w:rPr>
          <w:rFonts w:ascii="Times New Roman" w:eastAsia="Times New Roman" w:hAnsi="Times New Roman" w:cs="Times New Roman"/>
          <w:color w:val="000000"/>
          <w:sz w:val="24"/>
          <w:szCs w:val="24"/>
          <w:lang w:eastAsia="ru-RU"/>
        </w:rPr>
        <w:t>–</w:t>
      </w:r>
      <w:r w:rsidRPr="008158AB">
        <w:rPr>
          <w:rFonts w:ascii="Times New Roman" w:eastAsia="Times New Roman" w:hAnsi="Times New Roman" w:cs="Times New Roman"/>
          <w:b/>
          <w:color w:val="000000"/>
          <w:sz w:val="24"/>
          <w:szCs w:val="24"/>
          <w:lang w:eastAsia="ru-RU"/>
        </w:rPr>
        <w:t xml:space="preserve"> _____________  грн. </w:t>
      </w:r>
      <w:r w:rsidRPr="008158AB">
        <w:rPr>
          <w:rFonts w:ascii="Times New Roman" w:eastAsia="Times New Roman" w:hAnsi="Times New Roman" w:cs="Times New Roman"/>
          <w:sz w:val="24"/>
          <w:szCs w:val="24"/>
          <w:lang w:eastAsia="ru-RU"/>
        </w:rPr>
        <w:t xml:space="preserve">та включає всі витрати Виконавця пов’язані з виконанням умов цього Договору (Додаток № 1). </w:t>
      </w:r>
    </w:p>
    <w:p w:rsidR="008158AB" w:rsidRPr="008158AB" w:rsidRDefault="008158AB" w:rsidP="008158AB">
      <w:pPr>
        <w:spacing w:after="0" w:line="240" w:lineRule="auto"/>
        <w:ind w:firstLine="567"/>
        <w:jc w:val="both"/>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sz w:val="24"/>
          <w:szCs w:val="24"/>
          <w:lang w:eastAsia="ru-RU"/>
        </w:rPr>
        <w:lastRenderedPageBreak/>
        <w:t xml:space="preserve">Ціна Договору може змінюватися у випадках, визначених статтею 41 Закону </w:t>
      </w:r>
      <w:r w:rsidR="009747FC">
        <w:rPr>
          <w:rFonts w:ascii="Times New Roman" w:eastAsia="Times New Roman" w:hAnsi="Times New Roman" w:cs="Times New Roman"/>
          <w:sz w:val="24"/>
          <w:szCs w:val="24"/>
          <w:lang w:eastAsia="ru-RU"/>
        </w:rPr>
        <w:t xml:space="preserve">та </w:t>
      </w:r>
      <w:r w:rsidR="00C95C99">
        <w:rPr>
          <w:rFonts w:ascii="Times New Roman" w:eastAsia="Times New Roman" w:hAnsi="Times New Roman" w:cs="Times New Roman"/>
          <w:sz w:val="24"/>
          <w:szCs w:val="24"/>
          <w:lang w:eastAsia="ru-RU"/>
        </w:rPr>
        <w:t xml:space="preserve">відповідно до </w:t>
      </w:r>
      <w:r w:rsidR="009747FC">
        <w:rPr>
          <w:rFonts w:ascii="Times New Roman" w:eastAsia="Times New Roman" w:hAnsi="Times New Roman" w:cs="Times New Roman"/>
          <w:sz w:val="24"/>
          <w:szCs w:val="24"/>
          <w:lang w:eastAsia="ru-RU"/>
        </w:rPr>
        <w:t>Особливостей</w:t>
      </w:r>
      <w:r w:rsidRPr="008158AB">
        <w:rPr>
          <w:rFonts w:ascii="Times New Roman" w:eastAsia="Times New Roman" w:hAnsi="Times New Roman" w:cs="Times New Roman"/>
          <w:sz w:val="24"/>
          <w:szCs w:val="24"/>
          <w:lang w:eastAsia="ru-RU"/>
        </w:rPr>
        <w:t xml:space="preserve">. </w:t>
      </w:r>
    </w:p>
    <w:p w:rsidR="008158AB" w:rsidRPr="008158AB" w:rsidRDefault="008158AB" w:rsidP="008158AB">
      <w:pPr>
        <w:shd w:val="clear" w:color="auto" w:fill="FFFFFF"/>
        <w:tabs>
          <w:tab w:val="left" w:pos="1104"/>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2.2. Застосування динамічної договірної ціни не повинно призводити до збільшення ціни, визначеної цим Договором.</w:t>
      </w: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ru-RU"/>
        </w:rPr>
      </w:pPr>
      <w:bookmarkStart w:id="9" w:name="n464"/>
      <w:bookmarkEnd w:id="9"/>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Розділ III. Строк виконання робіт</w:t>
      </w:r>
    </w:p>
    <w:p w:rsidR="006D5722"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3.1. </w:t>
      </w:r>
      <w:r w:rsidR="006D5722" w:rsidRPr="006D5722">
        <w:rPr>
          <w:rFonts w:ascii="Times New Roman" w:eastAsia="Times New Roman" w:hAnsi="Times New Roman" w:cs="Times New Roman"/>
          <w:sz w:val="24"/>
          <w:szCs w:val="24"/>
          <w:lang w:eastAsia="ru-RU"/>
        </w:rPr>
        <w:t xml:space="preserve">Строк виконання робіт не більше нормативної тривалості будівництва, впродовж періоду дії воєнного стану, а саме до 31 липня 2023 року. </w:t>
      </w:r>
    </w:p>
    <w:p w:rsidR="006D090D" w:rsidRDefault="008158AB" w:rsidP="006D090D">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3.2. </w:t>
      </w:r>
      <w:r w:rsidR="006D090D" w:rsidRPr="006D090D">
        <w:rPr>
          <w:rFonts w:ascii="Times New Roman" w:eastAsia="Times New Roman" w:hAnsi="Times New Roman" w:cs="Times New Roman"/>
          <w:sz w:val="24"/>
          <w:szCs w:val="24"/>
          <w:lang w:eastAsia="ru-RU"/>
        </w:rPr>
        <w:t>Конкретні види, етапи та строки виконання робіт передбачаються Лінійним графіком виконання робіт (далі – Лінійний графік), який узгоджується та підписується Сторонами протягом 5 (п’яти) робочих днів з моменту укладення цього Договору та оформлюються укладанням Додаткової угоди до цього Договору. Лінійний графік після підписання Сторонами стає невід’ємною частиною цього Договору.</w:t>
      </w:r>
    </w:p>
    <w:p w:rsidR="008158AB" w:rsidRPr="008158AB" w:rsidRDefault="008158AB" w:rsidP="006D090D">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3</w:t>
      </w:r>
      <w:r w:rsidRPr="008158AB">
        <w:rPr>
          <w:rFonts w:ascii="Times New Roman" w:eastAsia="Times New Roman" w:hAnsi="Times New Roman" w:cs="Times New Roman"/>
          <w:sz w:val="24"/>
          <w:szCs w:val="24"/>
          <w:lang w:eastAsia="ru-RU"/>
        </w:rPr>
        <w:t xml:space="preserve">.3. Виконавець зобов’язаний приступити до виконання робіт у </w:t>
      </w:r>
      <w:bookmarkStart w:id="10" w:name="_Hlk70513288"/>
      <w:r w:rsidRPr="008158AB">
        <w:rPr>
          <w:rFonts w:ascii="Times New Roman" w:eastAsia="Times New Roman" w:hAnsi="Times New Roman" w:cs="Times New Roman"/>
          <w:sz w:val="24"/>
          <w:szCs w:val="24"/>
          <w:lang w:eastAsia="ru-RU"/>
        </w:rPr>
        <w:t>строк</w:t>
      </w:r>
      <w:bookmarkEnd w:id="10"/>
      <w:r w:rsidRPr="008158AB">
        <w:rPr>
          <w:rFonts w:ascii="Times New Roman" w:eastAsia="Times New Roman" w:hAnsi="Times New Roman" w:cs="Times New Roman"/>
          <w:sz w:val="24"/>
          <w:szCs w:val="24"/>
          <w:lang w:eastAsia="ru-RU"/>
        </w:rPr>
        <w:t>и, що передбачені Лінійним графіком і завершити в строк, зазначений у пункті 3.1 цього Договору (з правом дострокового виконання).</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3</w:t>
      </w:r>
      <w:r w:rsidRPr="008158AB">
        <w:rPr>
          <w:rFonts w:ascii="Times New Roman" w:eastAsia="Times New Roman" w:hAnsi="Times New Roman" w:cs="Times New Roman"/>
          <w:sz w:val="24"/>
          <w:szCs w:val="24"/>
          <w:lang w:eastAsia="ru-RU"/>
        </w:rPr>
        <w:t>.4. За вимогою Замовника та у встановлений ним строк, Виконавець зобов’язаний протягом 3 (трьох) календарних днів з моменту отримання вимоги Замовника забезпечити</w:t>
      </w:r>
      <w:r w:rsidRPr="008158AB">
        <w:rPr>
          <w:rFonts w:ascii="Times New Roman" w:eastAsia="Times New Roman" w:hAnsi="Times New Roman" w:cs="Times New Roman"/>
          <w:sz w:val="24"/>
          <w:szCs w:val="24"/>
          <w:lang w:val="ru-RU" w:eastAsia="ru-RU"/>
        </w:rPr>
        <w:t xml:space="preserve"> </w:t>
      </w:r>
      <w:r w:rsidRPr="008158AB">
        <w:rPr>
          <w:rFonts w:ascii="Times New Roman" w:eastAsia="Times New Roman" w:hAnsi="Times New Roman" w:cs="Times New Roman"/>
          <w:sz w:val="24"/>
          <w:szCs w:val="24"/>
          <w:lang w:eastAsia="ru-RU"/>
        </w:rPr>
        <w:t xml:space="preserve">на об’єкті відповідний режим роботи (цілодобовий, нічний, у дві чи три зміни, тощо).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3</w:t>
      </w:r>
      <w:r w:rsidRPr="008158AB">
        <w:rPr>
          <w:rFonts w:ascii="Times New Roman" w:eastAsia="Times New Roman" w:hAnsi="Times New Roman" w:cs="Times New Roman"/>
          <w:sz w:val="24"/>
          <w:szCs w:val="24"/>
          <w:lang w:eastAsia="ru-RU"/>
        </w:rPr>
        <w:t xml:space="preserve">.5. Строки виконання робіт можуть бути зміненими, у тому числі продовженими, в порядку встановленому </w:t>
      </w:r>
      <w:r w:rsidRPr="008158AB">
        <w:rPr>
          <w:rFonts w:ascii="Times New Roman" w:eastAsia="Times New Roman" w:hAnsi="Times New Roman" w:cs="Times New Roman"/>
          <w:sz w:val="24"/>
          <w:szCs w:val="24"/>
          <w:lang w:val="ru-RU" w:eastAsia="ru-RU"/>
        </w:rPr>
        <w:t>цим</w:t>
      </w:r>
      <w:r w:rsidRPr="008158AB">
        <w:rPr>
          <w:rFonts w:ascii="Times New Roman" w:eastAsia="Times New Roman" w:hAnsi="Times New Roman" w:cs="Times New Roman"/>
          <w:sz w:val="24"/>
          <w:szCs w:val="24"/>
          <w:lang w:eastAsia="ru-RU"/>
        </w:rPr>
        <w:t xml:space="preserve"> Договором, у разі:</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3.5.1. Виникнення обставин непереборної сили, передбачених розділом </w:t>
      </w:r>
      <w:r w:rsidRPr="008158AB">
        <w:rPr>
          <w:rFonts w:ascii="Times New Roman" w:eastAsia="Times New Roman" w:hAnsi="Times New Roman" w:cs="Times New Roman"/>
          <w:sz w:val="24"/>
          <w:szCs w:val="24"/>
          <w:lang w:val="en-US" w:eastAsia="ru-RU"/>
        </w:rPr>
        <w:t>XVI</w:t>
      </w:r>
      <w:r w:rsidRPr="008158AB">
        <w:rPr>
          <w:rFonts w:ascii="Times New Roman" w:eastAsia="Times New Roman" w:hAnsi="Times New Roman" w:cs="Times New Roman"/>
          <w:sz w:val="24"/>
          <w:szCs w:val="24"/>
          <w:lang w:val="ru-RU" w:eastAsia="ru-RU"/>
        </w:rPr>
        <w:t xml:space="preserve"> цього</w:t>
      </w:r>
      <w:r w:rsidRPr="008158AB">
        <w:rPr>
          <w:rFonts w:ascii="Times New Roman" w:eastAsia="Times New Roman" w:hAnsi="Times New Roman" w:cs="Times New Roman"/>
          <w:sz w:val="24"/>
          <w:szCs w:val="24"/>
          <w:lang w:eastAsia="ru-RU"/>
        </w:rPr>
        <w:t xml:space="preserve">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3.5.2. Настання погодних умов, за яких не можуть проводитись такі роботи відповідно до діючих будівельних норм.</w:t>
      </w:r>
    </w:p>
    <w:p w:rsidR="008158AB" w:rsidRPr="008158AB" w:rsidRDefault="008158AB" w:rsidP="008158AB">
      <w:pPr>
        <w:spacing w:after="0" w:line="240" w:lineRule="auto"/>
        <w:ind w:firstLine="567"/>
        <w:jc w:val="both"/>
        <w:rPr>
          <w:rFonts w:ascii="Times New Roman" w:eastAsia="Times New Roman" w:hAnsi="Times New Roman" w:cs="Times New Roman"/>
          <w:color w:val="000000"/>
          <w:sz w:val="24"/>
          <w:szCs w:val="24"/>
          <w:lang w:eastAsia="ru-RU"/>
        </w:rPr>
      </w:pPr>
      <w:r w:rsidRPr="008158AB">
        <w:rPr>
          <w:rFonts w:ascii="Times New Roman" w:eastAsia="Times New Roman" w:hAnsi="Times New Roman" w:cs="Times New Roman"/>
          <w:sz w:val="24"/>
          <w:szCs w:val="24"/>
          <w:lang w:eastAsia="ru-RU"/>
        </w:rPr>
        <w:t>3.5.3. Відсутності бюджетного фінансування з міського бюджету, затримка у платежах тощо</w:t>
      </w:r>
      <w:r w:rsidRPr="008158AB">
        <w:rPr>
          <w:rFonts w:ascii="Times New Roman" w:eastAsia="Times New Roman" w:hAnsi="Times New Roman" w:cs="Times New Roman"/>
          <w:color w:val="000000"/>
          <w:sz w:val="24"/>
          <w:szCs w:val="24"/>
          <w:lang w:eastAsia="ru-RU"/>
        </w:rPr>
        <w:t>.</w:t>
      </w:r>
    </w:p>
    <w:p w:rsidR="008158AB" w:rsidRPr="008158AB" w:rsidRDefault="008158AB" w:rsidP="008158AB">
      <w:pPr>
        <w:spacing w:after="0" w:line="240" w:lineRule="auto"/>
        <w:ind w:firstLine="567"/>
        <w:jc w:val="both"/>
        <w:rPr>
          <w:rFonts w:ascii="Times New Roman" w:eastAsia="Times New Roman" w:hAnsi="Times New Roman" w:cs="Times New Roman"/>
          <w:color w:val="000000"/>
          <w:sz w:val="24"/>
          <w:szCs w:val="24"/>
          <w:lang w:eastAsia="ru-RU"/>
        </w:rPr>
      </w:pPr>
      <w:r w:rsidRPr="008158AB">
        <w:rPr>
          <w:rFonts w:ascii="Times New Roman" w:eastAsia="Times New Roman" w:hAnsi="Times New Roman" w:cs="Times New Roman"/>
          <w:sz w:val="24"/>
          <w:szCs w:val="24"/>
          <w:lang w:eastAsia="ru-RU"/>
        </w:rPr>
        <w:t>3.5.5. Внесення змін до проектно-кошторисної документації або внаслідок зміни проектних рішень</w:t>
      </w:r>
      <w:r w:rsidRPr="008158AB">
        <w:rPr>
          <w:rFonts w:ascii="Times New Roman" w:eastAsia="Times New Roman" w:hAnsi="Times New Roman" w:cs="Times New Roman"/>
          <w:color w:val="000000"/>
          <w:sz w:val="24"/>
          <w:szCs w:val="24"/>
          <w:lang w:eastAsia="ru-RU"/>
        </w:rPr>
        <w:t>.</w:t>
      </w:r>
    </w:p>
    <w:p w:rsidR="008158AB" w:rsidRPr="008158AB" w:rsidRDefault="008158AB" w:rsidP="008158AB">
      <w:pPr>
        <w:spacing w:after="0" w:line="240" w:lineRule="auto"/>
        <w:ind w:firstLine="567"/>
        <w:jc w:val="both"/>
        <w:outlineLvl w:val="0"/>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3</w:t>
      </w:r>
      <w:r w:rsidRPr="008158AB">
        <w:rPr>
          <w:rFonts w:ascii="Times New Roman" w:eastAsia="Times New Roman" w:hAnsi="Times New Roman" w:cs="Times New Roman"/>
          <w:sz w:val="24"/>
          <w:szCs w:val="24"/>
          <w:lang w:eastAsia="ru-RU"/>
        </w:rPr>
        <w:t>.6. У разі зміни строків виконання робіт Сторони укладають додаткову угоду до цього Договору та вносять зміни до Лінійного графіка.</w:t>
      </w:r>
    </w:p>
    <w:p w:rsidR="008158AB" w:rsidRPr="008158AB" w:rsidRDefault="008158AB" w:rsidP="008158AB">
      <w:pPr>
        <w:spacing w:after="0" w:line="240" w:lineRule="auto"/>
        <w:ind w:firstLine="567"/>
        <w:jc w:val="center"/>
        <w:rPr>
          <w:rFonts w:ascii="Times New Roman" w:eastAsia="Times New Roman" w:hAnsi="Times New Roman" w:cs="Times New Roman"/>
          <w:sz w:val="24"/>
          <w:szCs w:val="24"/>
          <w:lang w:eastAsia="ru-RU"/>
        </w:rPr>
      </w:pP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Розділ IV. Джерела та порядок фінансування робіт</w:t>
      </w:r>
    </w:p>
    <w:p w:rsidR="008158AB" w:rsidRPr="008158AB" w:rsidRDefault="008158AB" w:rsidP="008158AB">
      <w:pPr>
        <w:spacing w:after="0" w:line="240" w:lineRule="auto"/>
        <w:ind w:firstLine="567"/>
        <w:jc w:val="both"/>
        <w:rPr>
          <w:rFonts w:ascii="Times New Roman" w:eastAsia="Times New Roman" w:hAnsi="Times New Roman" w:cs="Times New Roman"/>
          <w:color w:val="000000"/>
          <w:sz w:val="24"/>
          <w:szCs w:val="24"/>
          <w:lang w:eastAsia="ru-RU"/>
        </w:rPr>
      </w:pPr>
      <w:r w:rsidRPr="008158AB">
        <w:rPr>
          <w:rFonts w:ascii="Times New Roman" w:eastAsia="Times New Roman" w:hAnsi="Times New Roman" w:cs="Times New Roman"/>
          <w:sz w:val="24"/>
          <w:szCs w:val="24"/>
          <w:lang w:eastAsia="ru-RU"/>
        </w:rPr>
        <w:t>4.1. Обсяги фінансування виконання робіт відповідно до доведених лімітів на 202</w:t>
      </w:r>
      <w:r w:rsidR="009747FC">
        <w:rPr>
          <w:rFonts w:ascii="Times New Roman" w:eastAsia="Times New Roman" w:hAnsi="Times New Roman" w:cs="Times New Roman"/>
          <w:sz w:val="24"/>
          <w:szCs w:val="24"/>
          <w:lang w:eastAsia="ru-RU"/>
        </w:rPr>
        <w:t>3</w:t>
      </w:r>
      <w:r w:rsidRPr="008158AB">
        <w:rPr>
          <w:rFonts w:ascii="Times New Roman" w:eastAsia="Times New Roman" w:hAnsi="Times New Roman" w:cs="Times New Roman"/>
          <w:sz w:val="24"/>
          <w:szCs w:val="24"/>
          <w:lang w:eastAsia="ru-RU"/>
        </w:rPr>
        <w:t xml:space="preserve"> рік на виконання робіт з __________________________</w:t>
      </w:r>
      <w:r w:rsidRPr="008158AB">
        <w:rPr>
          <w:rFonts w:ascii="Times New Roman" w:eastAsia="Times New Roman" w:hAnsi="Times New Roman" w:cs="Times New Roman"/>
          <w:color w:val="000000"/>
          <w:sz w:val="24"/>
          <w:szCs w:val="24"/>
          <w:lang w:eastAsia="ru-RU"/>
        </w:rPr>
        <w:t xml:space="preserve"> становлять:_____________ (_____________________________________________) грн., у тому числі ПДВ - __________ (_____________________________________________) грн., але можуть  бути змінені у разі коригування обсягів бюджетного фінансування на зазначені роботи.</w:t>
      </w:r>
    </w:p>
    <w:p w:rsidR="008158AB" w:rsidRPr="008158AB" w:rsidRDefault="008158AB" w:rsidP="008158AB">
      <w:pPr>
        <w:spacing w:after="0" w:line="240" w:lineRule="auto"/>
        <w:ind w:firstLine="567"/>
        <w:jc w:val="both"/>
        <w:rPr>
          <w:rFonts w:ascii="Times New Roman" w:eastAsia="Times New Roman" w:hAnsi="Times New Roman" w:cs="Times New Roman"/>
          <w:iCs/>
          <w:sz w:val="24"/>
          <w:szCs w:val="24"/>
          <w:lang w:eastAsia="ru-RU"/>
        </w:rPr>
      </w:pPr>
      <w:r w:rsidRPr="008158AB">
        <w:rPr>
          <w:rFonts w:ascii="Times New Roman" w:eastAsia="Times New Roman" w:hAnsi="Times New Roman" w:cs="Times New Roman"/>
          <w:iCs/>
          <w:sz w:val="24"/>
          <w:szCs w:val="24"/>
          <w:lang w:eastAsia="ru-RU"/>
        </w:rPr>
        <w:t>4.2. Зобов’язання за Договором виникають в межах затверджених бюджетних асигнувань на відповідний бюджетний період, про що Сторонами укладається відповідна додаткова угода до цього Договору. Оплата виконаних робіт здійснюється в межах фактичного фінансування за фактом отриманої послуги з відстрочкою платежу до 60 (шістдесят) календарних днів з дати підписання Актів про надання послуги.</w:t>
      </w:r>
    </w:p>
    <w:p w:rsidR="008158AB" w:rsidRPr="008158AB" w:rsidRDefault="008158AB" w:rsidP="008158AB">
      <w:pPr>
        <w:spacing w:after="0" w:line="240" w:lineRule="auto"/>
        <w:ind w:firstLine="567"/>
        <w:jc w:val="both"/>
        <w:rPr>
          <w:rFonts w:ascii="Times New Roman" w:eastAsia="Times New Roman" w:hAnsi="Times New Roman" w:cs="Times New Roman"/>
          <w:iCs/>
          <w:sz w:val="24"/>
          <w:szCs w:val="24"/>
          <w:lang w:eastAsia="ru-RU"/>
        </w:rPr>
      </w:pPr>
      <w:r w:rsidRPr="008158AB">
        <w:rPr>
          <w:rFonts w:ascii="Times New Roman" w:eastAsia="Times New Roman" w:hAnsi="Times New Roman" w:cs="Times New Roman"/>
          <w:iCs/>
          <w:sz w:val="24"/>
          <w:szCs w:val="24"/>
          <w:lang w:eastAsia="ru-RU"/>
        </w:rPr>
        <w:t>4.3. Фінансування робіт, визначених цим Договором, здійснюється за рахунок бюджетних коштів.</w:t>
      </w:r>
    </w:p>
    <w:p w:rsidR="00DE7F56" w:rsidRDefault="00DE7F56" w:rsidP="008158AB">
      <w:pPr>
        <w:widowControl w:val="0"/>
        <w:spacing w:after="0" w:line="240" w:lineRule="auto"/>
        <w:ind w:firstLine="567"/>
        <w:jc w:val="center"/>
        <w:rPr>
          <w:rFonts w:ascii="Times New Roman" w:eastAsia="Times New Roman" w:hAnsi="Times New Roman" w:cs="Times New Roman"/>
          <w:b/>
          <w:sz w:val="24"/>
          <w:szCs w:val="24"/>
          <w:lang w:eastAsia="ru-RU"/>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Розділ V. Порядок  розрахунків за виконані роботи</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5.1. Розрахунки за виконані роботи здійснюються в межах ціни Договору на підставі затверджених в установленому порядку обсягів бюджетного фінансування.</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5.2. У разі затримки бюджетного фінансування штрафні санкції до Замовника при затримці оплати не застосовуються. </w:t>
      </w:r>
    </w:p>
    <w:p w:rsidR="008158AB" w:rsidRPr="008158AB" w:rsidRDefault="008158AB" w:rsidP="008158AB">
      <w:pPr>
        <w:spacing w:after="0" w:line="240" w:lineRule="auto"/>
        <w:ind w:right="-2"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lastRenderedPageBreak/>
        <w:t xml:space="preserve">5.3. Підставою для здійснення розрахунків є підписані Сторонами Акти приймання виконаних будівельних робіт (ф. КБ-2в) та Довідка про вартість виконаних будівельних робіт та витрати (ф. КБ-3), які складаються Виконавцем та подаються для підписання Замовнику. </w:t>
      </w:r>
    </w:p>
    <w:p w:rsidR="008158AB" w:rsidRPr="008158AB" w:rsidRDefault="008158AB" w:rsidP="008158AB">
      <w:pPr>
        <w:spacing w:after="0" w:line="240" w:lineRule="auto"/>
        <w:ind w:right="-2"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5.4. При виявленні в розрахунках визначення вартості виконаних робіт (Акти приймання виконаних будівельних робіт (ф. КБ-2в) та Довідки про вартість виконаних будівельних робіт та витрати (ф. КБ-3),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будівельних робіт підлягає уточненню з моменту виявлення зазначених помилок.</w:t>
      </w:r>
    </w:p>
    <w:p w:rsidR="008158AB" w:rsidRPr="008158AB" w:rsidRDefault="008158AB" w:rsidP="008158AB">
      <w:pPr>
        <w:spacing w:after="0" w:line="240" w:lineRule="auto"/>
        <w:ind w:right="-2" w:firstLine="567"/>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eastAsia="ru-RU"/>
        </w:rPr>
        <w:t>5.5. Розрахунки за виконані роботи здійснюються Замовником на підставі документів, визначених пунктом 5.3 цього Договору, за умови наявності бюджетного фінансування.</w:t>
      </w:r>
    </w:p>
    <w:p w:rsidR="008158AB" w:rsidRPr="008158AB" w:rsidRDefault="008158AB" w:rsidP="008158AB">
      <w:pPr>
        <w:spacing w:after="0" w:line="240" w:lineRule="auto"/>
        <w:ind w:right="-2" w:firstLine="567"/>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5.6. Після розрахунків за виконані роботи Виконавець сплачує Замовнику кошти в сумі 2 % від вартості таких робіт, на покриття витрат, пов’язаних</w:t>
      </w:r>
      <w:r w:rsidRPr="008158AB">
        <w:rPr>
          <w:rFonts w:ascii="Times New Roman" w:eastAsia="Times New Roman" w:hAnsi="Times New Roman" w:cs="Times New Roman"/>
          <w:sz w:val="24"/>
          <w:szCs w:val="24"/>
          <w:lang w:eastAsia="ru-RU"/>
        </w:rPr>
        <w:t xml:space="preserve"> з забезпеченням технічною документацією, організацією і коригуванням</w:t>
      </w:r>
      <w:r w:rsidRPr="008158AB">
        <w:rPr>
          <w:rFonts w:ascii="Times New Roman" w:eastAsia="Times New Roman" w:hAnsi="Times New Roman" w:cs="Times New Roman"/>
          <w:sz w:val="24"/>
          <w:szCs w:val="24"/>
          <w:lang w:val="ru-RU" w:eastAsia="ru-RU"/>
        </w:rPr>
        <w:t>, прийманням виконаних робіт на об’єкті та ін., шляхом перерахунку зазначених коштів на розрахунковий рахунок Замовника.</w:t>
      </w: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Розділ VI. Права та обов’язки Сторін</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6.1. Замовник має право: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6.1.1. Здійснювати у будь-який час технічний нагляд і контроль за ходом, якістю, вартістю та обсягами виконання робіт;</w:t>
      </w:r>
    </w:p>
    <w:p w:rsidR="008158AB" w:rsidRPr="008158AB" w:rsidRDefault="008158AB" w:rsidP="008158AB">
      <w:pPr>
        <w:spacing w:after="0" w:line="240" w:lineRule="auto"/>
        <w:ind w:right="-5"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6.1.2. Вносити в ході виконання робіт зміни і доповнення до проектно-кошторисної документації щодо складу і обсягів робіт, а також у разі необхідності змінювати проектні рішення.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6.1.3. Контролювати хід виконання робіт, у тому числі, дати </w:t>
      </w:r>
      <w:r w:rsidRPr="008158AB">
        <w:rPr>
          <w:rFonts w:ascii="Times New Roman" w:eastAsia="Times New Roman" w:hAnsi="Times New Roman" w:cs="Times New Roman"/>
          <w:b/>
          <w:sz w:val="24"/>
          <w:szCs w:val="24"/>
          <w:lang w:eastAsia="ru-RU"/>
        </w:rPr>
        <w:t>початку та закінчення робіт</w:t>
      </w:r>
      <w:r w:rsidRPr="008158AB">
        <w:rPr>
          <w:rFonts w:ascii="Times New Roman" w:eastAsia="Times New Roman" w:hAnsi="Times New Roman" w:cs="Times New Roman"/>
          <w:sz w:val="24"/>
          <w:szCs w:val="24"/>
          <w:lang w:eastAsia="ru-RU"/>
        </w:rPr>
        <w:t>, дотримання Виконавцем Календарного плану та Лінійного графіку.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6.1.4. Приймати рішення про уповільнення темпів виконання робіт, їх призупинення або прискорення.</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6.1.5. 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Виконавцем.</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6.1.6. Вимагати безоплатного виправлення недоліків, що виникли внаслідок допущених Виконавцем порушень.</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6.1.7. Вносити зміни до цього Договору та вимагати повернення сплачених коштів, у випадках, передбачених цим Договором.</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6.1.8. Розірвати цей Договір в односторонньому порядку у випадках, передбачених пунктом 17.7 цього Договору, в будь-який час до завершення виконання робіт.</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6.1.9. В</w:t>
      </w:r>
      <w:r w:rsidRPr="008158AB">
        <w:rPr>
          <w:rFonts w:ascii="Times New Roman" w:eastAsia="Times New Roman" w:hAnsi="Times New Roman" w:cs="Times New Roman"/>
          <w:sz w:val="24"/>
          <w:szCs w:val="24"/>
        </w:rPr>
        <w:t xml:space="preserve">имагати від Виконавця відшкодування завданих йому збитків, сплати штрафних санкцій (неустойки, штрафу, пені) зумовлених порушенням Виконавцем умов цього Договору.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6.2. Замовник зобов'язаний:</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6.2.1. Сприяти Виконавцю в порядку, встановленому цим Договором, у виконанні робіт.</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6.2.2. Повідомляти Виконавця про виявлені недоліки при проведенні робіт.</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6.2.3. Оплатити Виконавцю прийняті роботи на умовах, передбачених цим Договором.</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6.2.5.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6.3. Виконавець має право:</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lastRenderedPageBreak/>
        <w:t xml:space="preserve">6.3.1. У порядку, передбаченому розділом </w:t>
      </w:r>
      <w:r w:rsidRPr="008158AB">
        <w:rPr>
          <w:rFonts w:ascii="Times New Roman" w:eastAsia="Times New Roman" w:hAnsi="Times New Roman" w:cs="Times New Roman"/>
          <w:sz w:val="24"/>
          <w:szCs w:val="24"/>
          <w:lang w:val="en-US" w:eastAsia="ru-RU"/>
        </w:rPr>
        <w:t>XI</w:t>
      </w:r>
      <w:r w:rsidRPr="008158AB">
        <w:rPr>
          <w:rFonts w:ascii="Times New Roman" w:eastAsia="Times New Roman" w:hAnsi="Times New Roman" w:cs="Times New Roman"/>
          <w:sz w:val="24"/>
          <w:szCs w:val="24"/>
          <w:lang w:val="ru-RU" w:eastAsia="ru-RU"/>
        </w:rPr>
        <w:t xml:space="preserve"> цього</w:t>
      </w:r>
      <w:r w:rsidRPr="008158AB">
        <w:rPr>
          <w:rFonts w:ascii="Times New Roman" w:eastAsia="Times New Roman" w:hAnsi="Times New Roman" w:cs="Times New Roman"/>
          <w:sz w:val="24"/>
          <w:szCs w:val="24"/>
          <w:lang w:eastAsia="ru-RU"/>
        </w:rPr>
        <w:t xml:space="preserve"> Договору, залучати до виконання робіт субпідрядників.</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6.3.2. Вимагати від Замовника оплати прийнятих Замовником робіт у порядку та в строки, передбачені цим Договором.</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 Виконавець зобов’язаний:</w:t>
      </w:r>
    </w:p>
    <w:p w:rsidR="008158AB" w:rsidRPr="008158AB" w:rsidRDefault="008158AB" w:rsidP="008158AB">
      <w:pPr>
        <w:tabs>
          <w:tab w:val="left" w:pos="708"/>
          <w:tab w:val="center" w:pos="4677"/>
          <w:tab w:val="right" w:pos="9355"/>
        </w:tabs>
        <w:spacing w:after="0" w:line="240" w:lineRule="auto"/>
        <w:ind w:firstLine="567"/>
        <w:jc w:val="both"/>
        <w:rPr>
          <w:rFonts w:ascii="Times New Roman" w:eastAsia="Times New Roman" w:hAnsi="Times New Roman" w:cs="Times New Roman"/>
          <w:sz w:val="24"/>
          <w:szCs w:val="24"/>
          <w:lang w:eastAsia="x-none"/>
        </w:rPr>
      </w:pPr>
      <w:r w:rsidRPr="008158AB">
        <w:rPr>
          <w:rFonts w:ascii="Times New Roman" w:eastAsia="Times New Roman" w:hAnsi="Times New Roman" w:cs="Times New Roman"/>
          <w:sz w:val="24"/>
          <w:szCs w:val="24"/>
          <w:lang w:eastAsia="x-none"/>
        </w:rPr>
        <w:t xml:space="preserve">6.4.1. Виконати роботи відповідно до проектно-кошторисної документації та у встановлені пунктом 3.1 цього Договору строки; </w:t>
      </w:r>
    </w:p>
    <w:p w:rsidR="008158AB" w:rsidRPr="008158AB" w:rsidRDefault="008158AB" w:rsidP="008158AB">
      <w:pPr>
        <w:tabs>
          <w:tab w:val="left" w:pos="708"/>
          <w:tab w:val="center" w:pos="4677"/>
          <w:tab w:val="right" w:pos="9355"/>
        </w:tabs>
        <w:spacing w:after="0" w:line="240" w:lineRule="auto"/>
        <w:ind w:firstLine="567"/>
        <w:jc w:val="both"/>
        <w:rPr>
          <w:rFonts w:ascii="Times New Roman" w:eastAsia="Times New Roman" w:hAnsi="Times New Roman" w:cs="Times New Roman"/>
          <w:sz w:val="24"/>
          <w:szCs w:val="24"/>
          <w:lang w:eastAsia="x-none"/>
        </w:rPr>
      </w:pPr>
      <w:r w:rsidRPr="008158AB">
        <w:rPr>
          <w:rFonts w:ascii="Times New Roman" w:eastAsia="Times New Roman" w:hAnsi="Times New Roman" w:cs="Times New Roman"/>
          <w:sz w:val="24"/>
          <w:szCs w:val="24"/>
          <w:lang w:eastAsia="x-none"/>
        </w:rPr>
        <w:t xml:space="preserve">6.4.2. Дотримуватися під час виконання робіт природоохоронного законодавства, заходів пожежної безпеки, правил техніки безпеки виконання робіт та охорони праці, з урахуванням вимог встановлених чинним законодавством та розділом </w:t>
      </w:r>
      <w:r w:rsidRPr="008158AB">
        <w:rPr>
          <w:rFonts w:ascii="Times New Roman" w:eastAsia="Times New Roman" w:hAnsi="Times New Roman" w:cs="Times New Roman"/>
          <w:sz w:val="24"/>
          <w:szCs w:val="24"/>
          <w:lang w:val="en-US" w:eastAsia="x-none"/>
        </w:rPr>
        <w:t>XIII</w:t>
      </w:r>
      <w:r w:rsidRPr="008158AB">
        <w:rPr>
          <w:rFonts w:ascii="Times New Roman" w:eastAsia="Times New Roman" w:hAnsi="Times New Roman" w:cs="Times New Roman"/>
          <w:sz w:val="24"/>
          <w:szCs w:val="24"/>
          <w:lang w:val="x-none" w:eastAsia="x-none"/>
        </w:rPr>
        <w:t xml:space="preserve"> цього</w:t>
      </w:r>
      <w:r w:rsidRPr="008158AB">
        <w:rPr>
          <w:rFonts w:ascii="Times New Roman" w:eastAsia="Times New Roman" w:hAnsi="Times New Roman" w:cs="Times New Roman"/>
          <w:sz w:val="24"/>
          <w:szCs w:val="24"/>
          <w:lang w:eastAsia="x-none"/>
        </w:rPr>
        <w:t xml:space="preserve"> Договору.</w:t>
      </w:r>
    </w:p>
    <w:p w:rsidR="008158AB" w:rsidRPr="008158AB" w:rsidRDefault="008158AB" w:rsidP="008158AB">
      <w:pPr>
        <w:tabs>
          <w:tab w:val="left" w:pos="708"/>
          <w:tab w:val="center" w:pos="4677"/>
          <w:tab w:val="right" w:pos="9355"/>
        </w:tabs>
        <w:spacing w:after="0" w:line="240" w:lineRule="auto"/>
        <w:ind w:firstLine="567"/>
        <w:jc w:val="both"/>
        <w:rPr>
          <w:rFonts w:ascii="Times New Roman" w:eastAsia="Times New Roman" w:hAnsi="Times New Roman" w:cs="Times New Roman"/>
          <w:sz w:val="24"/>
          <w:szCs w:val="24"/>
          <w:lang w:eastAsia="x-none"/>
        </w:rPr>
      </w:pPr>
      <w:r w:rsidRPr="008158AB">
        <w:rPr>
          <w:rFonts w:ascii="Times New Roman" w:eastAsia="Times New Roman" w:hAnsi="Times New Roman" w:cs="Times New Roman"/>
          <w:sz w:val="24"/>
          <w:szCs w:val="24"/>
          <w:lang w:eastAsia="x-none"/>
        </w:rPr>
        <w:t>6.4.3. Забезпечити на об’єкті дотримання правил, норм та стандартів,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rsidR="008158AB" w:rsidRPr="008158AB" w:rsidRDefault="008158AB" w:rsidP="008158AB">
      <w:pPr>
        <w:tabs>
          <w:tab w:val="left" w:pos="708"/>
          <w:tab w:val="center" w:pos="4677"/>
          <w:tab w:val="right" w:pos="9355"/>
        </w:tabs>
        <w:spacing w:after="0" w:line="240" w:lineRule="auto"/>
        <w:ind w:firstLine="567"/>
        <w:jc w:val="both"/>
        <w:rPr>
          <w:rFonts w:ascii="Times New Roman" w:eastAsia="Times New Roman" w:hAnsi="Times New Roman" w:cs="Times New Roman"/>
          <w:sz w:val="24"/>
          <w:szCs w:val="24"/>
          <w:lang w:eastAsia="x-none"/>
        </w:rPr>
      </w:pPr>
      <w:r w:rsidRPr="008158AB">
        <w:rPr>
          <w:rFonts w:ascii="Times New Roman" w:eastAsia="Times New Roman" w:hAnsi="Times New Roman" w:cs="Times New Roman"/>
          <w:sz w:val="24"/>
          <w:szCs w:val="24"/>
          <w:lang w:eastAsia="x-none"/>
        </w:rPr>
        <w:t>6.4.4. Не допускати накопичення на об’єкті виконання робіт будівельного сміття.</w:t>
      </w:r>
    </w:p>
    <w:p w:rsidR="008158AB" w:rsidRPr="008158AB" w:rsidRDefault="008158AB" w:rsidP="008158AB">
      <w:pPr>
        <w:tabs>
          <w:tab w:val="left" w:pos="708"/>
          <w:tab w:val="center" w:pos="4677"/>
          <w:tab w:val="right" w:pos="9355"/>
        </w:tabs>
        <w:spacing w:after="0" w:line="240" w:lineRule="auto"/>
        <w:ind w:firstLine="567"/>
        <w:jc w:val="both"/>
        <w:rPr>
          <w:rFonts w:ascii="Times New Roman" w:eastAsia="Times New Roman" w:hAnsi="Times New Roman" w:cs="Times New Roman"/>
          <w:sz w:val="24"/>
          <w:szCs w:val="24"/>
          <w:lang w:eastAsia="x-none"/>
        </w:rPr>
      </w:pPr>
      <w:r w:rsidRPr="008158AB">
        <w:rPr>
          <w:rFonts w:ascii="Times New Roman" w:eastAsia="Times New Roman" w:hAnsi="Times New Roman" w:cs="Times New Roman"/>
          <w:sz w:val="24"/>
          <w:szCs w:val="24"/>
          <w:lang w:eastAsia="x-none"/>
        </w:rPr>
        <w:t>6.4.5. Забезпечити чистоту транспортних засобів та будівельних машин, наявність на механізмах проблискових маячків, не допускати винесення ґрунту та бруду на дорогу та тротуари.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6.4.6. Використовувати дорожньо-будівельні матеріали, що мають сертифікат відповідності, виданий галузевим органом із сертифікації дорожньо-будівельних матеріалів.</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x-none"/>
        </w:rPr>
      </w:pPr>
      <w:r w:rsidRPr="008158AB">
        <w:rPr>
          <w:rFonts w:ascii="Times New Roman" w:eastAsia="Times New Roman" w:hAnsi="Times New Roman" w:cs="Times New Roman"/>
          <w:sz w:val="24"/>
          <w:szCs w:val="24"/>
          <w:lang w:eastAsia="x-none"/>
        </w:rPr>
        <w:t xml:space="preserve">6.4.7. За свій рахунок та власними силами забезпечити замовлення, постачання, розвантаження, складування, зберігання, охорону та подачу на будівельний майданчик матеріалів, конструкцій, виробів тощо.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x-none"/>
        </w:rPr>
      </w:pPr>
      <w:r w:rsidRPr="008158AB">
        <w:rPr>
          <w:rFonts w:ascii="Times New Roman" w:eastAsia="Times New Roman" w:hAnsi="Times New Roman" w:cs="Times New Roman"/>
          <w:sz w:val="24"/>
          <w:szCs w:val="24"/>
          <w:lang w:eastAsia="x-none"/>
        </w:rPr>
        <w:t>6.4.8. Контролювати якість, кількість і комплектність ресурсів та матеріалів, які постачаються на будівельний майданчик.</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x-none"/>
        </w:rPr>
      </w:pPr>
      <w:r w:rsidRPr="008158AB">
        <w:rPr>
          <w:rFonts w:ascii="Times New Roman" w:eastAsia="Times New Roman" w:hAnsi="Times New Roman" w:cs="Times New Roman"/>
          <w:sz w:val="24"/>
          <w:szCs w:val="24"/>
          <w:lang w:eastAsia="x-none"/>
        </w:rPr>
        <w:t>6.4.9. Забезпечити відповідність якості будівельних матеріалів державним стандартам, технічним умовам, а також наявність сертифікатів технічних паспортів, інших документів, що засвідчують їх характеристики і якість.</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6.4.10. Забезпечити ведення та передачу Замовнику в установленому порядку документів про виконання цього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6.4.11. Інформувати  Замовника про хід виконання зобов'язань за цим Договором, про обставини, що перешкоджають його виконанню, а також про заходи, необхідні для їх усунення.</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6.4.12. Відшкодувати вартість електроенергії та води, які були спожиті в процесі виконання будівельно-монтажних робіт, відповідно до показників лічильників згідно з чинними тарифами на підставі відповідних актів.</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6.4.13. Під час виконання робіт на Об’єкті забезпечити наявність сертифікованої незалежної лабораторії, яка здійснюватиме інструментальний пошаровий контроль якості матеріалів та виконання прихованих робіт з наданням відповідних протоколів згідно вимог ДБН В.2.3-4:2015.</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6.4.14. Складати акти на закриття прихованих робіт в обов’язковій присутності та за підписом представника Виконавця, представника технічного нагляду Замовника.</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6.4.15. Передати Замовнику у порядку, передбаченому законодавством та цим Договором, завершені роботи.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6.4.16. За свій рахунок усунути дефекти та недоліки у виконаних роботах, які виникли з його вини.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6.4.17. Після завершення робіт, за свій рахунок, замовити в акредитованій лабораторії</w:t>
      </w:r>
      <w:r w:rsidRPr="008158AB">
        <w:rPr>
          <w:rFonts w:ascii="Times New Roman" w:eastAsia="Times New Roman" w:hAnsi="Times New Roman" w:cs="Times New Roman"/>
          <w:sz w:val="24"/>
          <w:szCs w:val="24"/>
          <w:lang w:val="ru-RU" w:eastAsia="ru-RU"/>
        </w:rPr>
        <w:t xml:space="preserve">, погодженій з Замовником, </w:t>
      </w:r>
      <w:r w:rsidRPr="008158AB">
        <w:rPr>
          <w:rFonts w:ascii="Times New Roman" w:eastAsia="Times New Roman" w:hAnsi="Times New Roman" w:cs="Times New Roman"/>
          <w:sz w:val="24"/>
          <w:szCs w:val="24"/>
          <w:lang w:eastAsia="ru-RU"/>
        </w:rPr>
        <w:t>випробування зразків дорожнього одягу у місцях, визначених представниками Замовника.</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rPr>
      </w:pPr>
      <w:r w:rsidRPr="008158AB">
        <w:rPr>
          <w:rFonts w:ascii="Times New Roman" w:eastAsia="Times New Roman" w:hAnsi="Times New Roman" w:cs="Times New Roman"/>
          <w:sz w:val="24"/>
          <w:szCs w:val="24"/>
          <w:lang w:eastAsia="ru-RU"/>
        </w:rPr>
        <w:lastRenderedPageBreak/>
        <w:t xml:space="preserve">6.4.18. Відшкодувати Замовнику завдані збитки, а також </w:t>
      </w:r>
      <w:r w:rsidRPr="008158AB">
        <w:rPr>
          <w:rFonts w:ascii="Times New Roman" w:eastAsia="Times New Roman" w:hAnsi="Times New Roman" w:cs="Times New Roman"/>
          <w:sz w:val="24"/>
          <w:szCs w:val="24"/>
        </w:rPr>
        <w:t xml:space="preserve">сплатити штрафні санкції (неустойку, пеню), передбачені цим Договором, у разі порушення його умов. </w:t>
      </w:r>
    </w:p>
    <w:p w:rsidR="008158AB" w:rsidRPr="008158AB" w:rsidRDefault="008158AB" w:rsidP="008158AB">
      <w:pPr>
        <w:spacing w:after="0" w:line="240" w:lineRule="auto"/>
        <w:ind w:right="-2"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6.4.19. Сплатити Замовнику кошти в сумі 2 % від вартості виконаних та прийнятих робіт, на покриття витрат, пов’язаних з забезпеченням технічною документацією, організацією і коригуванням, прийманням виконаних робіт на об’єкті та ін.., шляхом перерахунку зазначених коштів на розрахунковий рахунок Замовника.</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6.4.20.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Розділ VII. Ризики випадкового знищення або пошкодження об’єкту виконання робіт</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7.1. Ризик знищення або пошкодження об’єкту до моменту повного виконання робіт та їх передачі Замовнику на підставі Актів приймання виконаних будівельних робіт (ф.</w:t>
      </w:r>
      <w:r w:rsidR="00840411">
        <w:rPr>
          <w:rFonts w:ascii="Times New Roman" w:eastAsia="Times New Roman" w:hAnsi="Times New Roman" w:cs="Times New Roman"/>
          <w:sz w:val="24"/>
          <w:szCs w:val="24"/>
          <w:lang w:eastAsia="ru-RU"/>
        </w:rPr>
        <w:t> </w:t>
      </w:r>
      <w:r w:rsidRPr="008158AB">
        <w:rPr>
          <w:rFonts w:ascii="Times New Roman" w:eastAsia="Times New Roman" w:hAnsi="Times New Roman" w:cs="Times New Roman"/>
          <w:sz w:val="24"/>
          <w:szCs w:val="24"/>
          <w:lang w:eastAsia="ru-RU"/>
        </w:rPr>
        <w:t>КБ-2в) несе Виконавець.</w:t>
      </w:r>
    </w:p>
    <w:p w:rsidR="008158AB" w:rsidRPr="008158AB" w:rsidRDefault="008158AB" w:rsidP="008158AB">
      <w:pPr>
        <w:widowControl w:val="0"/>
        <w:spacing w:after="0" w:line="240" w:lineRule="auto"/>
        <w:ind w:firstLine="567"/>
        <w:jc w:val="both"/>
        <w:rPr>
          <w:rFonts w:ascii="Times New Roman" w:eastAsia="Times New Roman" w:hAnsi="Times New Roman" w:cs="Times New Roman"/>
          <w:sz w:val="24"/>
          <w:szCs w:val="24"/>
          <w:lang w:eastAsia="ru-RU"/>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Розділ VIII. Забезпечення робіт кошторисною документацією</w:t>
      </w:r>
    </w:p>
    <w:p w:rsidR="008158AB" w:rsidRPr="008158AB" w:rsidRDefault="008158AB" w:rsidP="008158AB">
      <w:pPr>
        <w:shd w:val="clear" w:color="auto" w:fill="FFFFFF"/>
        <w:tabs>
          <w:tab w:val="num" w:pos="70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pacing w:val="-2"/>
          <w:sz w:val="24"/>
          <w:szCs w:val="24"/>
          <w:lang w:eastAsia="ru-RU"/>
        </w:rPr>
      </w:pPr>
      <w:r w:rsidRPr="008158AB">
        <w:rPr>
          <w:rFonts w:ascii="Times New Roman" w:eastAsia="Times New Roman" w:hAnsi="Times New Roman" w:cs="Times New Roman"/>
          <w:bCs/>
          <w:spacing w:val="-2"/>
          <w:sz w:val="24"/>
          <w:szCs w:val="24"/>
          <w:lang w:val="ru-RU" w:eastAsia="ru-RU"/>
        </w:rPr>
        <w:t>8</w:t>
      </w:r>
      <w:r w:rsidRPr="008158AB">
        <w:rPr>
          <w:rFonts w:ascii="Times New Roman" w:eastAsia="Times New Roman" w:hAnsi="Times New Roman" w:cs="Times New Roman"/>
          <w:bCs/>
          <w:spacing w:val="-2"/>
          <w:sz w:val="24"/>
          <w:szCs w:val="24"/>
          <w:lang w:eastAsia="ru-RU"/>
        </w:rPr>
        <w:t>.1. Замовник забезпечує передачу Виконавцю кошторисної документації.</w:t>
      </w:r>
    </w:p>
    <w:p w:rsidR="008158AB" w:rsidRPr="008158AB" w:rsidRDefault="008158AB" w:rsidP="008158AB">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bCs/>
          <w:spacing w:val="-2"/>
          <w:sz w:val="24"/>
          <w:szCs w:val="24"/>
          <w:lang w:eastAsia="ru-RU"/>
        </w:rPr>
        <w:t xml:space="preserve">8.2. </w:t>
      </w:r>
      <w:bookmarkStart w:id="11" w:name="OLE_LINK5"/>
      <w:bookmarkStart w:id="12" w:name="OLE_LINK6"/>
      <w:r w:rsidRPr="008158AB">
        <w:rPr>
          <w:rFonts w:ascii="Times New Roman" w:eastAsia="Times New Roman" w:hAnsi="Times New Roman" w:cs="Times New Roman"/>
          <w:sz w:val="24"/>
          <w:szCs w:val="24"/>
          <w:lang w:eastAsia="ru-RU"/>
        </w:rPr>
        <w:t>Замовник має право вносити в ході виконання робіт зміни і доповнення до кошторисної документації щодо складу і обсягів робіт, а також у разі необхідності змінювати проектні рішення для покращення якості виконання робіт, при умові, що таке покращення не призведе до збільшення суми, визначеної у Договорі.</w:t>
      </w:r>
      <w:bookmarkEnd w:id="11"/>
      <w:bookmarkEnd w:id="12"/>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x-none"/>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x-none"/>
        </w:rPr>
      </w:pPr>
      <w:r w:rsidRPr="008158AB">
        <w:rPr>
          <w:rFonts w:ascii="Times New Roman" w:eastAsia="Times New Roman" w:hAnsi="Times New Roman" w:cs="Times New Roman"/>
          <w:b/>
          <w:sz w:val="24"/>
          <w:szCs w:val="24"/>
          <w:lang w:eastAsia="x-none"/>
        </w:rPr>
        <w:t>Розділ IX. Порядок здійснення контролю за якістю робіт, матеріалів, устаткування</w:t>
      </w:r>
    </w:p>
    <w:p w:rsidR="008158AB" w:rsidRPr="008158AB" w:rsidRDefault="008158AB" w:rsidP="008158AB">
      <w:pPr>
        <w:tabs>
          <w:tab w:val="left" w:pos="993"/>
          <w:tab w:val="left" w:pos="4962"/>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9.1. Виконавець гарантує виконання робіт відповідно до кошторисної документації з дотриманням вимог чинних будівельних норм, технічних умов, стандартів, правил тощо.</w:t>
      </w:r>
    </w:p>
    <w:p w:rsidR="008158AB" w:rsidRPr="008158AB" w:rsidRDefault="008158AB" w:rsidP="008158AB">
      <w:pPr>
        <w:widowControl w:val="0"/>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9</w:t>
      </w:r>
      <w:r w:rsidRPr="008158AB">
        <w:rPr>
          <w:rFonts w:ascii="Times New Roman" w:eastAsia="Times New Roman" w:hAnsi="Times New Roman" w:cs="Times New Roman"/>
          <w:sz w:val="24"/>
          <w:szCs w:val="24"/>
          <w:lang w:eastAsia="ru-RU"/>
        </w:rPr>
        <w:t>.2. Замовник контролює відповідність робіт, матеріалів, вимогам будівельних та виробничих норм і правил, стандартам, технічним умовам, іншим нормативним документам.</w:t>
      </w:r>
    </w:p>
    <w:p w:rsidR="008158AB" w:rsidRPr="008158AB" w:rsidRDefault="008158AB" w:rsidP="008158AB">
      <w:pPr>
        <w:widowControl w:val="0"/>
        <w:spacing w:after="0" w:line="240" w:lineRule="auto"/>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Відповідальність за якість виконаних робіт, випробування матеріалів та устаткування несе Виконавець.</w:t>
      </w:r>
    </w:p>
    <w:p w:rsidR="008158AB" w:rsidRPr="008158AB" w:rsidRDefault="008158AB" w:rsidP="008158AB">
      <w:pPr>
        <w:widowControl w:val="0"/>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9.3. Замовник протягом виконання робіт здійснює технічний нагляд за якістю робіт та поточний контроль за їх виконанням та може, у разі необхідності, для досягнення відповідних цілей вимагати від Виконавця залучення за його рахунок сторонніх експертних організацій.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9</w:t>
      </w:r>
      <w:r w:rsidRPr="008158AB">
        <w:rPr>
          <w:rFonts w:ascii="Times New Roman" w:eastAsia="Times New Roman" w:hAnsi="Times New Roman" w:cs="Times New Roman"/>
          <w:sz w:val="24"/>
          <w:szCs w:val="24"/>
          <w:lang w:eastAsia="ru-RU"/>
        </w:rPr>
        <w:t xml:space="preserve">.4. Для здійснення нагляду та контролю за виконанням робіт Виконавець зобов'язаний на вимогу Замовника надавати необхідні інформацію та документи.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9</w:t>
      </w:r>
      <w:r w:rsidRPr="008158AB">
        <w:rPr>
          <w:rFonts w:ascii="Times New Roman" w:eastAsia="Times New Roman" w:hAnsi="Times New Roman" w:cs="Times New Roman"/>
          <w:sz w:val="24"/>
          <w:szCs w:val="24"/>
          <w:lang w:eastAsia="ru-RU"/>
        </w:rPr>
        <w:t>.5. У разі виявлення порушень будівельних норм і правил, інших нормативних документів Замовник має право висунути вимогу про усунення допущених недоліків, а у разі істотних порушень – про призупинення робіт. Матеріали та устаткування, що не відповідають нормативним вимогам, мають негайно усуватися з будівельного майданчика і замінюватись за рахунок Виконавця. Неякісно виконані роботи не оплачуються, а Виконавець у визначені Замовником строки зобов'язаний привести їх у відповідність до встановлених вимог.</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9.6.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Виконавця, у тому числі шляхом утримання відповідних сум при розрахунках за виконані роботи.</w:t>
      </w:r>
    </w:p>
    <w:p w:rsidR="008158AB" w:rsidRPr="008158AB" w:rsidRDefault="008158AB" w:rsidP="008158AB">
      <w:pPr>
        <w:widowControl w:val="0"/>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9.7. Підтвердженням відповідності виконаних робіт кошторисній документації, вимогам будівельних та виробничих норм і правил, стандартам, технічним умовам та іншим нормативним документам, є підписаний та скріплений печатками Акт технічного </w:t>
      </w:r>
      <w:r w:rsidRPr="008158AB">
        <w:rPr>
          <w:rFonts w:ascii="Times New Roman" w:eastAsia="Times New Roman" w:hAnsi="Times New Roman" w:cs="Times New Roman"/>
          <w:sz w:val="24"/>
          <w:szCs w:val="24"/>
          <w:lang w:eastAsia="ru-RU"/>
        </w:rPr>
        <w:lastRenderedPageBreak/>
        <w:t xml:space="preserve">приймання об’єкта.  </w:t>
      </w: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x-none"/>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val="x-none" w:eastAsia="x-none"/>
        </w:rPr>
      </w:pPr>
      <w:r w:rsidRPr="008158AB">
        <w:rPr>
          <w:rFonts w:ascii="Times New Roman" w:eastAsia="Times New Roman" w:hAnsi="Times New Roman" w:cs="Times New Roman"/>
          <w:b/>
          <w:sz w:val="24"/>
          <w:szCs w:val="24"/>
          <w:lang w:eastAsia="x-none"/>
        </w:rPr>
        <w:t xml:space="preserve">Розділ </w:t>
      </w:r>
      <w:r w:rsidRPr="008158AB">
        <w:rPr>
          <w:rFonts w:ascii="Times New Roman" w:eastAsia="Times New Roman" w:hAnsi="Times New Roman" w:cs="Times New Roman"/>
          <w:b/>
          <w:sz w:val="24"/>
          <w:szCs w:val="24"/>
          <w:lang w:val="en-US" w:eastAsia="x-none"/>
        </w:rPr>
        <w:t>X</w:t>
      </w:r>
      <w:r w:rsidRPr="008158AB">
        <w:rPr>
          <w:rFonts w:ascii="Times New Roman" w:eastAsia="Times New Roman" w:hAnsi="Times New Roman" w:cs="Times New Roman"/>
          <w:b/>
          <w:sz w:val="24"/>
          <w:szCs w:val="24"/>
          <w:lang w:val="x-none" w:eastAsia="x-none"/>
        </w:rPr>
        <w:t>. Залучення до виконання робіт робочої сили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val="x-none" w:eastAsia="x-none"/>
        </w:rPr>
      </w:pPr>
      <w:r w:rsidRPr="008158AB">
        <w:rPr>
          <w:rFonts w:ascii="Times New Roman" w:eastAsia="Times New Roman" w:hAnsi="Times New Roman" w:cs="Times New Roman"/>
          <w:sz w:val="24"/>
          <w:szCs w:val="24"/>
          <w:lang w:val="x-none" w:eastAsia="x-none"/>
        </w:rPr>
        <w:t xml:space="preserve">10.1. Виконавець залучає для виконання робіт робітників та інженерно-технічних працівників </w:t>
      </w:r>
      <w:r w:rsidRPr="008158AB">
        <w:rPr>
          <w:rFonts w:ascii="Times New Roman" w:eastAsia="Times New Roman" w:hAnsi="Times New Roman" w:cs="Times New Roman"/>
          <w:sz w:val="24"/>
          <w:szCs w:val="24"/>
          <w:lang w:eastAsia="x-none"/>
        </w:rPr>
        <w:t>у</w:t>
      </w:r>
      <w:r w:rsidRPr="008158AB">
        <w:rPr>
          <w:rFonts w:ascii="Times New Roman" w:eastAsia="Times New Roman" w:hAnsi="Times New Roman" w:cs="Times New Roman"/>
          <w:sz w:val="24"/>
          <w:szCs w:val="24"/>
          <w:lang w:val="x-none" w:eastAsia="x-none"/>
        </w:rPr>
        <w:t xml:space="preserve"> достатній кількості та відповідної кваліфікації, створює для них необхідні умови праці і відпочинку</w:t>
      </w:r>
      <w:r w:rsidRPr="008158AB">
        <w:rPr>
          <w:rFonts w:ascii="Times New Roman" w:eastAsia="Times New Roman" w:hAnsi="Times New Roman" w:cs="Times New Roman"/>
          <w:sz w:val="24"/>
          <w:szCs w:val="24"/>
          <w:lang w:eastAsia="x-none"/>
        </w:rPr>
        <w:t>, медичного забезпечення та забезпечення спецодягом, спецвзуттям та іншими засобами індивідуального захисту встановленого зразка</w:t>
      </w:r>
      <w:r w:rsidRPr="008158AB">
        <w:rPr>
          <w:rFonts w:ascii="Times New Roman" w:eastAsia="Times New Roman" w:hAnsi="Times New Roman" w:cs="Times New Roman"/>
          <w:sz w:val="24"/>
          <w:szCs w:val="24"/>
          <w:lang w:val="x-none" w:eastAsia="x-none"/>
        </w:rPr>
        <w:t>.</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w:t>
      </w:r>
      <w:r w:rsidRPr="008158AB">
        <w:rPr>
          <w:rFonts w:ascii="Times New Roman" w:eastAsia="Times New Roman" w:hAnsi="Times New Roman" w:cs="Times New Roman"/>
          <w:sz w:val="24"/>
          <w:szCs w:val="24"/>
          <w:lang w:val="ru-RU" w:eastAsia="ru-RU"/>
        </w:rPr>
        <w:t>0</w:t>
      </w:r>
      <w:r w:rsidRPr="008158AB">
        <w:rPr>
          <w:rFonts w:ascii="Times New Roman" w:eastAsia="Times New Roman" w:hAnsi="Times New Roman" w:cs="Times New Roman"/>
          <w:sz w:val="24"/>
          <w:szCs w:val="24"/>
          <w:lang w:eastAsia="ru-RU"/>
        </w:rPr>
        <w:t>.2. Виконавець несе відповідальність за дотриманням його персоналом та залученими до робіт субпідрядними організаціями вимог законодавства з охорони праці, правил техніки безпеки, охорони навколишнього середовища та правил благоустрою при виконанні робіт. До нього застосовуються всі види відповідальності за порушення вимог законодавства з охорони праці.</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10.3. Виконавець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пожежної безпеки та громадського порядку.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10.4. Замовник має право за відповідного обґрунтування зажадати від Виконавця усунення від виконання робіт недостатньо кваліфікованих робітників та інженерно-технічних працівників.</w:t>
      </w: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ru-RU"/>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Розділ XI. Залучення до виконання робіт субпідрядників</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w:t>
      </w:r>
      <w:r w:rsidRPr="008158AB">
        <w:rPr>
          <w:rFonts w:ascii="Times New Roman" w:eastAsia="Times New Roman" w:hAnsi="Times New Roman" w:cs="Times New Roman"/>
          <w:sz w:val="24"/>
          <w:szCs w:val="24"/>
          <w:lang w:val="ru-RU" w:eastAsia="ru-RU"/>
        </w:rPr>
        <w:t>1</w:t>
      </w:r>
      <w:r w:rsidRPr="008158AB">
        <w:rPr>
          <w:rFonts w:ascii="Times New Roman" w:eastAsia="Times New Roman" w:hAnsi="Times New Roman" w:cs="Times New Roman"/>
          <w:sz w:val="24"/>
          <w:szCs w:val="24"/>
          <w:lang w:eastAsia="ru-RU"/>
        </w:rPr>
        <w:t>.1. Виконавець для виконання робіт може залучати субпідрядників.</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11.2. У разі залучення субпідрядників, Виконавець </w:t>
      </w:r>
      <w:r w:rsidRPr="008158AB">
        <w:rPr>
          <w:rFonts w:ascii="Times New Roman" w:eastAsia="Times New Roman" w:hAnsi="Times New Roman" w:cs="Times New Roman"/>
          <w:sz w:val="24"/>
          <w:szCs w:val="24"/>
          <w:shd w:val="clear" w:color="auto" w:fill="FFFFFF"/>
          <w:lang w:eastAsia="ru-RU"/>
        </w:rPr>
        <w:t xml:space="preserve">в обов’язковому порядку зобов’язаний узгодити субпідрядні організації із Замовником у письмовому вигляді. </w:t>
      </w:r>
      <w:r w:rsidRPr="008158AB">
        <w:rPr>
          <w:rFonts w:ascii="Times New Roman" w:eastAsia="Times New Roman" w:hAnsi="Times New Roman" w:cs="Times New Roman"/>
          <w:sz w:val="24"/>
          <w:szCs w:val="24"/>
          <w:lang w:eastAsia="ru-RU"/>
        </w:rPr>
        <w:t xml:space="preserve">При наявності у Замовника достовірної інформації щодо залучення Виконавцем професійно або фінансово неспроможних субпідрядників відбувається заміна субпідрядника в аналогічному порядку.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w:t>
      </w:r>
      <w:r w:rsidRPr="008158AB">
        <w:rPr>
          <w:rFonts w:ascii="Times New Roman" w:eastAsia="Times New Roman" w:hAnsi="Times New Roman" w:cs="Times New Roman"/>
          <w:sz w:val="24"/>
          <w:szCs w:val="24"/>
          <w:lang w:val="ru-RU" w:eastAsia="ru-RU"/>
        </w:rPr>
        <w:t>1</w:t>
      </w:r>
      <w:r w:rsidRPr="008158AB">
        <w:rPr>
          <w:rFonts w:ascii="Times New Roman" w:eastAsia="Times New Roman" w:hAnsi="Times New Roman" w:cs="Times New Roman"/>
          <w:sz w:val="24"/>
          <w:szCs w:val="24"/>
          <w:lang w:eastAsia="ru-RU"/>
        </w:rPr>
        <w:t xml:space="preserve">.3. Замовник і субпідрядник не мають права пред’являти один одному вимоги, пов’язані з порушенням (невиконанням або неналежним виконанням) зобов’язань за договорами, укладеними кожним з них з Виконавцем. Укладення субпідрядних договорів не створює будь-яких правових відносин між Замовником і субпідрядниками.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11.4. Замовник має право ухвалювати рішення та давати вказівки Виконавцю щодо якості виконання робіт субпідрядниками.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11.5. Виконавець забезпечує координацію діяльності субпідрядників, контролює хід виконання договірних зобов’язань, здійснює приймання робіт, представляє їх інтереси у відносинах із Замовником. Він несе перед Замовником відповідальність за дії субпідрядників такою ж мірою, як і за свої власні дії.  </w:t>
      </w: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x-none"/>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x-none"/>
        </w:rPr>
      </w:pPr>
      <w:r w:rsidRPr="008158AB">
        <w:rPr>
          <w:rFonts w:ascii="Times New Roman" w:eastAsia="Times New Roman" w:hAnsi="Times New Roman" w:cs="Times New Roman"/>
          <w:b/>
          <w:sz w:val="24"/>
          <w:szCs w:val="24"/>
          <w:lang w:eastAsia="x-none"/>
        </w:rPr>
        <w:t xml:space="preserve">Розділ </w:t>
      </w:r>
      <w:r w:rsidRPr="008158AB">
        <w:rPr>
          <w:rFonts w:ascii="Times New Roman" w:eastAsia="Times New Roman" w:hAnsi="Times New Roman" w:cs="Times New Roman"/>
          <w:b/>
          <w:sz w:val="24"/>
          <w:szCs w:val="24"/>
          <w:lang w:val="en-US" w:eastAsia="x-none"/>
        </w:rPr>
        <w:t>XII</w:t>
      </w:r>
      <w:r w:rsidRPr="008158AB">
        <w:rPr>
          <w:rFonts w:ascii="Times New Roman" w:eastAsia="Times New Roman" w:hAnsi="Times New Roman" w:cs="Times New Roman"/>
          <w:b/>
          <w:sz w:val="24"/>
          <w:szCs w:val="24"/>
          <w:lang w:eastAsia="x-none"/>
        </w:rPr>
        <w:t>. Здача і приймання виконаних робіт</w:t>
      </w:r>
    </w:p>
    <w:p w:rsidR="008158AB" w:rsidRPr="008158AB" w:rsidRDefault="008158AB" w:rsidP="008158AB">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12.1. Передача виконаних робіт Виконавцем та приймання їх Замовником оформлюється Актами приймання виконаних будівельних робіт (ф. КБ-2в) та Довідками про вартість виконаних будівельних робіт та витрати (ф. КБ-3).</w:t>
      </w:r>
    </w:p>
    <w:p w:rsidR="008158AB" w:rsidRPr="008158AB" w:rsidRDefault="008158AB" w:rsidP="008158AB">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12.2. У разі виявлення в процесі приймання-передачі закінчених робіт недоліків, допущених з вини Виконавця (невідповідності виконаних робіт вимогам державних стандартів, будівельних норм, проектної, технічної та/або виконавчої документації та інше), Виконавець зобов’язаний у визначений Замовником строк усунути їх і повторно повідомити Замовника про готовність до передачі закінчених робіт. Якщо Виконавець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Виконавцем.</w:t>
      </w:r>
    </w:p>
    <w:p w:rsidR="008158AB" w:rsidRPr="008158AB" w:rsidRDefault="008158AB" w:rsidP="008158AB">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12.3. Замовник не несе відповідальності за розрахунок заробітної плати, наданий Виконавцем.</w:t>
      </w:r>
    </w:p>
    <w:p w:rsidR="008158AB" w:rsidRPr="008158AB" w:rsidRDefault="008158AB" w:rsidP="008158AB">
      <w:pPr>
        <w:spacing w:after="0" w:line="240" w:lineRule="auto"/>
        <w:ind w:firstLine="567"/>
        <w:jc w:val="both"/>
        <w:outlineLvl w:val="0"/>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lastRenderedPageBreak/>
        <w:t xml:space="preserve">12.4. Якщо виявлені недоліки не можуть бути усунуті Виконавцем, Замовником або третьою особою, Замовник має право відмовитися від прийняття таких робіт та вимагати відшкодування завданих збитків та повернення сплачених коштів. </w:t>
      </w:r>
    </w:p>
    <w:p w:rsidR="008158AB" w:rsidRPr="008158AB" w:rsidRDefault="008158AB" w:rsidP="008158AB">
      <w:pPr>
        <w:spacing w:after="0" w:line="240" w:lineRule="auto"/>
        <w:ind w:firstLine="567"/>
        <w:jc w:val="both"/>
        <w:outlineLvl w:val="0"/>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12.5. Цей Договір вважається виконаним після завершення виконання робіт, здійснення всіх взаєморозрахунків між Сторонами за цим Договором та підписання Акту технічного приймання об’єкту.</w:t>
      </w: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x-none"/>
        </w:rPr>
      </w:pP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 xml:space="preserve">Розділ </w:t>
      </w:r>
      <w:r w:rsidRPr="008158AB">
        <w:rPr>
          <w:rFonts w:ascii="Times New Roman" w:eastAsia="Times New Roman" w:hAnsi="Times New Roman" w:cs="Times New Roman"/>
          <w:b/>
          <w:sz w:val="24"/>
          <w:szCs w:val="24"/>
          <w:lang w:val="en-US" w:eastAsia="ru-RU"/>
        </w:rPr>
        <w:t>XIII</w:t>
      </w:r>
      <w:r w:rsidRPr="008158AB">
        <w:rPr>
          <w:rFonts w:ascii="Times New Roman" w:eastAsia="Times New Roman" w:hAnsi="Times New Roman" w:cs="Times New Roman"/>
          <w:b/>
          <w:sz w:val="24"/>
          <w:szCs w:val="24"/>
          <w:lang w:eastAsia="ru-RU"/>
        </w:rPr>
        <w:t>. Забезпечення охорони праці та безпеки дорожнього руху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13.1. Виконавець забезпечує дотримання працівниками на ділянці виконання робіт правил безпеки дорожнього руху, охорони праці, гігієни праці, та норм пожежної безпеки. Виконавець створює необхідні для цього умови, визначає розпорядчим актом відповідального за проведення інструктажу працівників з цих питань і здійснення контролю.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Виконавець на період виконання робіт повинен розробити у відповідності до вимог  7168:2010 «Огородження дорожні тимчасові. Загальні технічні умови» схеми організації дорожнього руху та погодити їх з відповідними органами.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Крім того, Виконавець складає окремі схеми організації дорожнього руху на нічний та денний час, які обов’язково погоджує із Замовником та затверджує в Національній поліції України та/або її структурних підрозділах.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Виконавець в обов’язковому порядку забезпечує працівників засобами індивідуального та колективного захисту, засобами надання першої долікарської допомоги; особливу увагу приділяє належному санітарному та технічному стану техніки та працівників, задіяних на виконанні робіт.</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Виконавець зобов’язаний мати у необхідній кількості технічні засоби організації дорожнього руху для здійснення виробничої діяльності на об’єкті відповідно до вимог  встановлених Замовником.</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13.2. Виконавець несе відповідальність за дотримання його персоналом та найнятих ним субпідрядних організацій вимог законодавства з охорони праці, безпеки виконання робіт, організації дорожнього руху, гігієни праці, правил техніки безпеки, охорони навколишнього природного середовища, вимог пожежної безпеки, за наявність та стан спецодягу, спецвзуття та інших засобів індивідуального захисту, за наявність у повному обсязі та стан засобів колективного захисту, стану техніки, а також правил благоустрою при виконанні робіт. До нього застосовуються всі види відповідальності за порушення вимог законодавства з охорони праці.</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13.3. У разі виявлення порушень правил безпеки дорожнього руху, організації дорожнього руху, охорони праці, гігієни праці та норм пожежної безпеки з боку Виконавця, або найнятих ним субпідрядних організацій, Замовник звертається до Виконавця з вимогою про усунення допущених недоліків, а за необхідності – про призупинення робіт.</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Виконавець зобов’язаний за власний рахунок усунути виявлені недоліки у строк, зазначений у вимозі Замовника.</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w:t>
      </w:r>
      <w:r w:rsidRPr="008158AB">
        <w:rPr>
          <w:rFonts w:ascii="Times New Roman" w:eastAsia="Times New Roman" w:hAnsi="Times New Roman" w:cs="Times New Roman"/>
          <w:sz w:val="24"/>
          <w:szCs w:val="24"/>
          <w:lang w:val="ru-RU" w:eastAsia="ru-RU"/>
        </w:rPr>
        <w:t>3</w:t>
      </w:r>
      <w:r w:rsidRPr="008158AB">
        <w:rPr>
          <w:rFonts w:ascii="Times New Roman" w:eastAsia="Times New Roman" w:hAnsi="Times New Roman" w:cs="Times New Roman"/>
          <w:sz w:val="24"/>
          <w:szCs w:val="24"/>
          <w:lang w:eastAsia="ru-RU"/>
        </w:rPr>
        <w:t>.4. Якщо Виконавець не усуне у строки, визначені у вимозі, виявлені порушення, Замовник має право скласти Акт про порушення. До складання Акту про порушення Замовник має право залучати представників правоохоронних органів, лабораторії з безпеки руху науково-дослідні установи та інших осіб на власний розсуд.</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Складання Акта про порушення є підставою для нарахування штрафних санкцій та стягнення завданих збитків, що виникли внаслідок невиконання умов цього Договору. Сплата коштів за штрафними санкціями та/або за завдані збитки не звільняє Виконавця від обов’язку щодо усунення виявлених недоліків.</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13.5. Виконавець несе відповідальність за незабезпечення безпеки дорожнього руху на ділянці вулично-дорожньої мережі, якщо ці порушення виникли з вини працівників та </w:t>
      </w:r>
      <w:r w:rsidRPr="008158AB">
        <w:rPr>
          <w:rFonts w:ascii="Times New Roman" w:eastAsia="Times New Roman" w:hAnsi="Times New Roman" w:cs="Times New Roman"/>
          <w:sz w:val="24"/>
          <w:szCs w:val="24"/>
          <w:lang w:eastAsia="ru-RU"/>
        </w:rPr>
        <w:lastRenderedPageBreak/>
        <w:t>техніки Виконавця та призвели до дорожньо-транспортної пригоди (далі – ДТП) або нещасного випадку.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Виконавець несе відповідальність за відшкодування збитків, заподіяних фізичним або юридичним особам у результаті дорожньо-транспортних пригод та нещасних випадків, що сталися внаслідок недотримання Виконавцем вимог правил безпеки дорожнього руху, організації дорожнього руху, охорони праці, захисту природного середовища та норм пожежної безпеки, визначених чинним законодавством України, та розробленої проектувальником схеми організації дорожнього руху.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Виконавець бере на себе зобов’язання щодо врегулювання спорів при виникненні ДТП, настанні нещасних випадків, інших подій, що сталися з вини працівників та/або за участі техніки Виконавця, участі в установленому порядку під час розглядів відповідних справ у судах України.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13.6. Замовник з Виконавцем ведуть облік ДТП, надають інформацію, документи, матеріали, необхідні для розслідування ДТП, нещасних випадків, у тому числі з матеріальними збитками, які виникли на ділянці вулично-дорожньої мережі, де виконуються роботи.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w:t>
      </w:r>
      <w:r w:rsidRPr="008158AB">
        <w:rPr>
          <w:rFonts w:ascii="Times New Roman" w:eastAsia="Times New Roman" w:hAnsi="Times New Roman" w:cs="Times New Roman"/>
          <w:sz w:val="24"/>
          <w:szCs w:val="24"/>
          <w:lang w:val="ru-RU" w:eastAsia="ru-RU"/>
        </w:rPr>
        <w:t>3</w:t>
      </w:r>
      <w:r w:rsidRPr="008158AB">
        <w:rPr>
          <w:rFonts w:ascii="Times New Roman" w:eastAsia="Times New Roman" w:hAnsi="Times New Roman" w:cs="Times New Roman"/>
          <w:sz w:val="24"/>
          <w:szCs w:val="24"/>
          <w:lang w:eastAsia="ru-RU"/>
        </w:rPr>
        <w:t>.7. У разі систематичного порушення Виконавцем вимог правил безпеки та організації дорожнього руху, охорони праці, гігієни праці, захисту природного середовища та норм пожежної безпеки, що підтверджується складанням Замовником понад трьох Актів про порушення, Замовник має право в односторонньому порядку розірвати цей Договір. У даному випадку збитки Виконавцю не компенсуються.</w:t>
      </w:r>
    </w:p>
    <w:p w:rsidR="008158AB" w:rsidRPr="008158AB" w:rsidRDefault="008158AB" w:rsidP="008158AB">
      <w:pPr>
        <w:widowControl w:val="0"/>
        <w:spacing w:after="0" w:line="240" w:lineRule="auto"/>
        <w:ind w:firstLine="567"/>
        <w:rPr>
          <w:rFonts w:ascii="Times New Roman" w:eastAsia="Times New Roman" w:hAnsi="Times New Roman" w:cs="Times New Roman"/>
          <w:b/>
          <w:bCs/>
          <w:sz w:val="24"/>
          <w:szCs w:val="24"/>
          <w:lang w:eastAsia="ru-RU"/>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bCs/>
          <w:sz w:val="24"/>
          <w:szCs w:val="24"/>
          <w:lang w:eastAsia="ru-RU"/>
        </w:rPr>
      </w:pPr>
      <w:r w:rsidRPr="008158AB">
        <w:rPr>
          <w:rFonts w:ascii="Times New Roman" w:eastAsia="Times New Roman" w:hAnsi="Times New Roman" w:cs="Times New Roman"/>
          <w:b/>
          <w:bCs/>
          <w:sz w:val="24"/>
          <w:szCs w:val="24"/>
          <w:lang w:eastAsia="ru-RU"/>
        </w:rPr>
        <w:t>Розділ XIV.  Гарантійний строк експлуатації об'єкта</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14.1. Виконавець гарантує якість виконаних робіт і можливість експлуатації об'єкта відповідно до умов проекту впродовж наступних гарантійних строків: </w:t>
      </w:r>
    </w:p>
    <w:p w:rsidR="0052540E" w:rsidRDefault="0052540E" w:rsidP="0052540E">
      <w:pPr>
        <w:spacing w:after="0" w:line="240" w:lineRule="auto"/>
        <w:ind w:firstLine="567"/>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 xml:space="preserve">асфальтобетонного покриття проїзної частини, тротуару – 3 роки; </w:t>
      </w:r>
    </w:p>
    <w:p w:rsidR="0052540E" w:rsidRDefault="0052540E" w:rsidP="0052540E">
      <w:pPr>
        <w:spacing w:after="0" w:line="240" w:lineRule="auto"/>
        <w:ind w:firstLine="567"/>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 xml:space="preserve">люків, дощоприймачів – 10 років; </w:t>
      </w:r>
    </w:p>
    <w:p w:rsidR="0052540E" w:rsidRDefault="0052540E" w:rsidP="0052540E">
      <w:pPr>
        <w:spacing w:after="0" w:line="240" w:lineRule="auto"/>
        <w:ind w:firstLine="567"/>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 xml:space="preserve">плити опорні бетонні та ЛП-1 - 10 років; </w:t>
      </w:r>
    </w:p>
    <w:p w:rsidR="0052540E" w:rsidRDefault="0052540E" w:rsidP="0052540E">
      <w:pPr>
        <w:spacing w:after="0" w:line="240" w:lineRule="auto"/>
        <w:ind w:firstLine="567"/>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бетонн</w:t>
      </w:r>
      <w:r>
        <w:rPr>
          <w:rFonts w:ascii="Times New Roman" w:eastAsia="Times New Roman" w:hAnsi="Times New Roman" w:cs="Times New Roman"/>
          <w:sz w:val="24"/>
          <w:szCs w:val="24"/>
          <w:lang w:eastAsia="ru-RU"/>
        </w:rPr>
        <w:t>і</w:t>
      </w:r>
      <w:r w:rsidRPr="0052540E">
        <w:rPr>
          <w:rFonts w:ascii="Times New Roman" w:eastAsia="Times New Roman" w:hAnsi="Times New Roman" w:cs="Times New Roman"/>
          <w:sz w:val="24"/>
          <w:szCs w:val="24"/>
          <w:lang w:eastAsia="ru-RU"/>
        </w:rPr>
        <w:t xml:space="preserve"> поребрики – 3 роки; </w:t>
      </w:r>
    </w:p>
    <w:p w:rsidR="0052540E" w:rsidRDefault="0052540E" w:rsidP="0052540E">
      <w:pPr>
        <w:spacing w:after="0" w:line="240" w:lineRule="auto"/>
        <w:ind w:firstLine="567"/>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тактильна плитка – 3 роки</w:t>
      </w:r>
      <w:r>
        <w:rPr>
          <w:rFonts w:ascii="Times New Roman" w:eastAsia="Times New Roman" w:hAnsi="Times New Roman" w:cs="Times New Roman"/>
          <w:sz w:val="24"/>
          <w:szCs w:val="24"/>
          <w:lang w:eastAsia="ru-RU"/>
        </w:rPr>
        <w:t>.</w:t>
      </w:r>
    </w:p>
    <w:p w:rsidR="008158AB" w:rsidRPr="008158AB" w:rsidRDefault="008158AB" w:rsidP="000512B5">
      <w:pPr>
        <w:spacing w:after="0" w:line="240" w:lineRule="auto"/>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Перебіг гарантійних строків розпочинається з дня підписання Сторонами Акту технічного приймання об’єкта.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w:t>
      </w:r>
      <w:r w:rsidRPr="008158AB">
        <w:rPr>
          <w:rFonts w:ascii="Times New Roman" w:eastAsia="Times New Roman" w:hAnsi="Times New Roman" w:cs="Times New Roman"/>
          <w:sz w:val="24"/>
          <w:szCs w:val="24"/>
          <w:lang w:val="ru-RU" w:eastAsia="ru-RU"/>
        </w:rPr>
        <w:t>4</w:t>
      </w:r>
      <w:r w:rsidRPr="008158AB">
        <w:rPr>
          <w:rFonts w:ascii="Times New Roman" w:eastAsia="Times New Roman" w:hAnsi="Times New Roman" w:cs="Times New Roman"/>
          <w:sz w:val="24"/>
          <w:szCs w:val="24"/>
          <w:lang w:eastAsia="ru-RU"/>
        </w:rPr>
        <w:t>.2. Виконавець з метою дотримання ним гарантійних строків, передбачених пунктом 1</w:t>
      </w:r>
      <w:r w:rsidRPr="008158AB">
        <w:rPr>
          <w:rFonts w:ascii="Times New Roman" w:eastAsia="Times New Roman" w:hAnsi="Times New Roman" w:cs="Times New Roman"/>
          <w:sz w:val="24"/>
          <w:szCs w:val="24"/>
          <w:lang w:val="ru-RU" w:eastAsia="ru-RU"/>
        </w:rPr>
        <w:t>4</w:t>
      </w:r>
      <w:r w:rsidRPr="008158AB">
        <w:rPr>
          <w:rFonts w:ascii="Times New Roman" w:eastAsia="Times New Roman" w:hAnsi="Times New Roman" w:cs="Times New Roman"/>
          <w:sz w:val="24"/>
          <w:szCs w:val="24"/>
          <w:lang w:eastAsia="ru-RU"/>
        </w:rPr>
        <w:t xml:space="preserve">.1 цього Договору, зобов’язаний в момент укладення цього Договору надати Замовнику гарантійний лист, форма якого наведена в Додатку № </w:t>
      </w:r>
      <w:r w:rsidR="006D090D">
        <w:rPr>
          <w:rFonts w:ascii="Times New Roman" w:eastAsia="Times New Roman" w:hAnsi="Times New Roman" w:cs="Times New Roman"/>
          <w:sz w:val="24"/>
          <w:szCs w:val="24"/>
          <w:lang w:eastAsia="ru-RU"/>
        </w:rPr>
        <w:t>2</w:t>
      </w:r>
      <w:r w:rsidRPr="008158AB">
        <w:rPr>
          <w:rFonts w:ascii="Times New Roman" w:eastAsia="Times New Roman" w:hAnsi="Times New Roman" w:cs="Times New Roman"/>
          <w:sz w:val="24"/>
          <w:szCs w:val="24"/>
          <w:lang w:eastAsia="ru-RU"/>
        </w:rPr>
        <w:t xml:space="preserve">. У разі відмови Виконавця надати гарантійний лист, це буде вважатися відмовою Виконавця від підписання цього Договору.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14.3. У разі виявлення впродовж гарантійного строку недоліків та дефектів, Замовник створює комісію і викликає Виконавця (його представника за довіреністю). Комісія складає відповідний акт про виявлені недоліки та дефекти, встановлює строки на їх виправлення. На підставі такого акту Замовник готує відповідну вимогу і надсилає її разом з копією акту виявлених недоліків та дефектів засобами поштового зв’язку Виконавцю.</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14.4. Виконавець зобов’язаний за власний рахунок усунути недоліки та дефекти, що були виявлені протягом гарантійного строку, в строки, визначені у відповідному акті (вимозі).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w:t>
      </w:r>
      <w:r w:rsidRPr="008158AB">
        <w:rPr>
          <w:rFonts w:ascii="Times New Roman" w:eastAsia="Times New Roman" w:hAnsi="Times New Roman" w:cs="Times New Roman"/>
          <w:sz w:val="24"/>
          <w:szCs w:val="24"/>
          <w:lang w:val="ru-RU" w:eastAsia="ru-RU"/>
        </w:rPr>
        <w:t>4</w:t>
      </w:r>
      <w:r w:rsidRPr="008158AB">
        <w:rPr>
          <w:rFonts w:ascii="Times New Roman" w:eastAsia="Times New Roman" w:hAnsi="Times New Roman" w:cs="Times New Roman"/>
          <w:sz w:val="24"/>
          <w:szCs w:val="24"/>
          <w:lang w:eastAsia="ru-RU"/>
        </w:rPr>
        <w:t>.5. Перебіг гарантійних строків, визначених пунктом 1</w:t>
      </w:r>
      <w:r w:rsidRPr="008158AB">
        <w:rPr>
          <w:rFonts w:ascii="Times New Roman" w:eastAsia="Times New Roman" w:hAnsi="Times New Roman" w:cs="Times New Roman"/>
          <w:sz w:val="24"/>
          <w:szCs w:val="24"/>
          <w:lang w:val="ru-RU" w:eastAsia="ru-RU"/>
        </w:rPr>
        <w:t>4</w:t>
      </w:r>
      <w:r w:rsidRPr="008158AB">
        <w:rPr>
          <w:rFonts w:ascii="Times New Roman" w:eastAsia="Times New Roman" w:hAnsi="Times New Roman" w:cs="Times New Roman"/>
          <w:sz w:val="24"/>
          <w:szCs w:val="24"/>
          <w:lang w:eastAsia="ru-RU"/>
        </w:rPr>
        <w:t xml:space="preserve">.1 цього Договору, призупиняється на час усунення Виконавцем виявлених дефектів та недоліків. Після усунення виявлених дефектів та недоліків гарантійні строки продовжують свій перебіг до їх повного закінчення. При цьому гарантійні строки, передбачені пунктом 14.1 цього Договору продовжуються відповідно до часу на який вони призупинялись. </w:t>
      </w:r>
    </w:p>
    <w:p w:rsidR="00165C6C"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lastRenderedPageBreak/>
        <w:t>1</w:t>
      </w:r>
      <w:r w:rsidRPr="008158AB">
        <w:rPr>
          <w:rFonts w:ascii="Times New Roman" w:eastAsia="Times New Roman" w:hAnsi="Times New Roman" w:cs="Times New Roman"/>
          <w:sz w:val="24"/>
          <w:szCs w:val="24"/>
          <w:lang w:val="ru-RU" w:eastAsia="ru-RU"/>
        </w:rPr>
        <w:t>4</w:t>
      </w:r>
      <w:r w:rsidRPr="008158AB">
        <w:rPr>
          <w:rFonts w:ascii="Times New Roman" w:eastAsia="Times New Roman" w:hAnsi="Times New Roman" w:cs="Times New Roman"/>
          <w:sz w:val="24"/>
          <w:szCs w:val="24"/>
          <w:lang w:eastAsia="ru-RU"/>
        </w:rPr>
        <w:t>.6. Якщо Виконавець не забезпечить усунення у визначені строки виявлених недоліків та дефектів, він несе перед Замовником відповідальність передбачену чинним законодавством.</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 </w:t>
      </w: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eastAsia="x-none"/>
        </w:rPr>
      </w:pPr>
      <w:r w:rsidRPr="008158AB">
        <w:rPr>
          <w:rFonts w:ascii="Times New Roman" w:eastAsia="Times New Roman" w:hAnsi="Times New Roman" w:cs="Times New Roman"/>
          <w:b/>
          <w:sz w:val="24"/>
          <w:szCs w:val="24"/>
          <w:lang w:val="x-none" w:eastAsia="x-none"/>
        </w:rPr>
        <w:t xml:space="preserve">Розділ </w:t>
      </w:r>
      <w:r w:rsidRPr="008158AB">
        <w:rPr>
          <w:rFonts w:ascii="Times New Roman" w:eastAsia="Times New Roman" w:hAnsi="Times New Roman" w:cs="Times New Roman"/>
          <w:b/>
          <w:sz w:val="24"/>
          <w:szCs w:val="24"/>
          <w:lang w:val="en-US" w:eastAsia="x-none"/>
        </w:rPr>
        <w:t>XV</w:t>
      </w:r>
      <w:r w:rsidRPr="008158AB">
        <w:rPr>
          <w:rFonts w:ascii="Times New Roman" w:eastAsia="Times New Roman" w:hAnsi="Times New Roman" w:cs="Times New Roman"/>
          <w:b/>
          <w:sz w:val="24"/>
          <w:szCs w:val="24"/>
          <w:lang w:val="x-none" w:eastAsia="x-none"/>
        </w:rPr>
        <w:t>. Відповідальність Сторін за порушення зобов’язань</w:t>
      </w: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val="x-none" w:eastAsia="x-none"/>
        </w:rPr>
      </w:pPr>
      <w:r w:rsidRPr="008158AB">
        <w:rPr>
          <w:rFonts w:ascii="Times New Roman" w:eastAsia="Times New Roman" w:hAnsi="Times New Roman" w:cs="Times New Roman"/>
          <w:b/>
          <w:sz w:val="24"/>
          <w:szCs w:val="24"/>
          <w:lang w:val="x-none" w:eastAsia="x-none"/>
        </w:rPr>
        <w:t xml:space="preserve">за </w:t>
      </w:r>
      <w:r w:rsidRPr="008158AB">
        <w:rPr>
          <w:rFonts w:ascii="Times New Roman" w:eastAsia="Times New Roman" w:hAnsi="Times New Roman" w:cs="Times New Roman"/>
          <w:b/>
          <w:sz w:val="24"/>
          <w:szCs w:val="24"/>
          <w:lang w:eastAsia="x-none"/>
        </w:rPr>
        <w:t xml:space="preserve">цим </w:t>
      </w:r>
      <w:r w:rsidRPr="008158AB">
        <w:rPr>
          <w:rFonts w:ascii="Times New Roman" w:eastAsia="Times New Roman" w:hAnsi="Times New Roman" w:cs="Times New Roman"/>
          <w:b/>
          <w:sz w:val="24"/>
          <w:szCs w:val="24"/>
          <w:lang w:val="x-none" w:eastAsia="x-none"/>
        </w:rPr>
        <w:t>Договором та порядок урегулювання спорів</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15.1. За збитки, завдані третій стороні Виконавцем при виконанні умов цього Договору, відповідає Виконавець.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15.2. Якщо Виконавець не приступив до виконання робіт у строки, визначені Лінійним графіком, що підтверджується актом, складеним Замовником, він зобов’язаний сплатити Замовнику штраф у розмірі 0,5 % від ціни Договору.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15.3. Якщо порушення строку початку робіт, визначеного Лінійним графіком,  перевищує десять календарних днів, що підтверджується актом, складеним Замовником, Виконавець, додатково до штрафних санкцій передбачених пунктом 15.2 цього Договору,  зобов’язаний сплатити Замовнику штраф в розмірі 1 %  від ціни Договору. При цьому, Замовник має право в односторонньому порядку розірвати цей Договір та вимагати відшкодування завданих збитків. У разі розірвання цього Договору за таких підстав Виконавець, додатково до штрафних санкцій передбачених пунктами 15.2 та 15.3 цього Договору сплачує Замовнику штраф у розмірі 10 % від ціни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15.4. За кожен виявлений випадок порушення Виконавцем строків виконання робіт, визначених Лінійним графіком, що підтверджується актом, складеним Замовником із залученням уповноваженого представника Виконавця (у разі, якщо уповноважений представник Виконавця відмовився від підпису, про це зазначається в акті), Виконавець сплачує Замовнику штраф у розмірі 2% від вартості несвоєчасно виконаного обсягу робіт, визначених Лінійним графіком. При цьому Замовник надає уповноваженому представнику Виконавця відповідну вимогу про усунення порушень із зазначенням строків на усунення порушень.</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15.5. Якщо Виконавець не виконує усі умови вимог про усунення порушень у строки зазначені у таких вимогах, Виконавець, додатково до штрафних санкцій передбачених пунктом 15.4 цього Договору, зобов’язаний сплатити Замовнику штраф у розмірі 5% від вартості несвоєчасно виконаного обсягу робіт, визначених Лінійним графіком по кожному такому порушенню строків.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При систематичному (три і більше разів) порушенні строків виконання робіт, визначених Лінійним графіком, Замовник має право в односторонньому порядку розірвати цей Договір та вимагати відшкодування завданих збитків. У разі розірвання цього Договору за таких підстав Виконавець, додатково до штрафних санкцій передбачених пунктом 15.4 та абзацом першим пункту 15.5 цього Договору сплачує Замовнику штраф у розмірі 10 % від ціни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15.6. Якщо Виконавець не закінчив виконання робіт у строки, визначені п 3.1 цього Договору, що перевищує десяти календарних днів і підтверджується відповідним актом, складеним Замовником із залученням уповноваженого представника Виконавця (у разі, якщо уповноважений представник Виконавця відмовився від підпису, про це зазначається в акті), він зобов’язаний сплатити Замовнику штраф у розмірі 5 % від ціни Договору.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15.7. У разі несвоєчасного усунення недоліків, виявлених до підписання акту технічного приймання об’єкта або протягом гарантійного строку, що виникли з вини Виконавця, що підтверджується відповідним актом, складеним Замовником із залученням Виконавця чи його уповноваженого представника (у разі, якщо Виконавець чи його уповноважений представник відмовився від підпису, про це зазначається в акті), Виконавець сплачує Замовнику штраф у розмірі 5 % від вартості робіт, стосовно яких виявлено недоліки.</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Times New Roman" w:hAnsi="Times New Roman" w:cs="Times New Roman"/>
          <w:sz w:val="24"/>
          <w:szCs w:val="24"/>
          <w:lang w:eastAsia="ru-RU"/>
        </w:rPr>
        <w:lastRenderedPageBreak/>
        <w:t>15.8. За недотримання правил з організації безпеки дорожнього руху, охорони праці та норм пожежної безпеки, що підтверджується актом про порушення, Виконавець сплачує неустойку в розмірі подвійної облікової ставки НБУ, що діяла у період, за який нараховується пеня, від ціни Договору за кожний день невиконання вимоги про усунення допущених недоліків, починаючи з дня її надання</w:t>
      </w:r>
      <w:r w:rsidRPr="008158AB">
        <w:rPr>
          <w:rFonts w:ascii="Times New Roman" w:eastAsia="MS ??" w:hAnsi="Times New Roman" w:cs="Times New Roman"/>
          <w:sz w:val="24"/>
          <w:szCs w:val="24"/>
          <w:lang w:eastAsia="ru-RU"/>
        </w:rPr>
        <w:t xml:space="preserve">. Акт про таке порушення складається Замовником із залученням Виконавця чи його уповноваженого представника (у разі, якщо Виконавець чи його уповноважений представник відмовився від підпису, про це зазначається в акті). На підставі цього акту Замовник надає (у спосіб передбачений пунктом 20.4 цього  Договору) Виконавцеві чи його уповноваженому представникові відповідну вимогу у якій зазначаються строки усунення порушень. Про виконання вимоги Виконавець чи його уповноважений представник зобов’язаний письмово повідомити Замовника не пізніше наступного дня після її виконання, інакше таке повідомлення не враховується при розрахунку строків виконання і датою виконання буде вважатися дата складення Замовником акту про усунуті недоліки.  </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15.9. За несвоєчасну оплату робіт, виконаних за цим Договором з вини Замовника, що не пов’язана із затримкою бюджетного фінансування, Замовник сплачує Виконавцю пеню в розмірі подвійної облікової ставки НБУ, що діяла у період, за який нараховується пеня, від суми заборгованості за кожний день прострочення.</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15.10. При затримці фінансування Замовника на виконання робіт з бюджету, штрафні санкції щодо несплати коштів Виконавцю за виконані роботи до Замовника не застосовуються.</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 xml:space="preserve">15.11. Виплата штрафних санкцій, компенсація збитків не звільняє Сторони від виконання зобов’язань за цим Договором. </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 xml:space="preserve">15.12. Виконавець відповідає за одержання будь-яких та всіх необхідних дозволів, ліцензій на роботи, що виконуватимуться за цим Договором, та самостійно несе всі витрати на їх отримання.                                                                                                                                                                                                                                                                                                                                                                                                                                                                                                                                                                                                                                                                                                                                                                                                                                                                                                                                                                                                                                                                                                                                                                                                                                                                                                                                                                                                                                                                                                                                                                                                                                                                                                                                                                                                                                                                                                                           </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15.13. Виконавець зобов’язується, у разі виявлення органами Державної аудиторської служби України, Департаментом внутрішнього фінансового контролю та аудиту виконавчого органу Київської міської ради (Київської міської державної адміністрації), та іншими контролюючими органами,</w:t>
      </w:r>
      <w:r w:rsidRPr="008158AB">
        <w:rPr>
          <w:rFonts w:ascii="Times New Roman" w:eastAsia="MS ??" w:hAnsi="Times New Roman" w:cs="Times New Roman"/>
          <w:b/>
          <w:sz w:val="24"/>
          <w:szCs w:val="24"/>
          <w:lang w:eastAsia="ru-RU"/>
        </w:rPr>
        <w:t xml:space="preserve"> </w:t>
      </w:r>
      <w:r w:rsidRPr="008158AB">
        <w:rPr>
          <w:rFonts w:ascii="Times New Roman" w:eastAsia="MS ??" w:hAnsi="Times New Roman" w:cs="Times New Roman"/>
          <w:sz w:val="24"/>
          <w:szCs w:val="24"/>
          <w:lang w:eastAsia="ru-RU"/>
        </w:rPr>
        <w:t xml:space="preserve"> необґрунтованості в документах обсягів робіт, невідповідності їх кошторисній документації, будівельним нормам і правилам, неправильного застосування цін і розцінок, допущення будь-яких помилок, упущень, які стосуються раніше підписаних документів та інше, що призвело до завищень вартості та обсягів виконаних робіт, повернути Замовнику кошти, зазначені в акті перевірки (ревізії), протягом п’яти банківських днів з моменту отримання від Замовника відповідної вимоги, а у випадку оскарження вимоги контролюючого органу протягом п’яти банківських днів з моменту вступу в силу відповідного рішення суду. У разі не повернення коштів у встановлені строки Виконавець сплачує Замовнику одноразово штраф у розмірі 5 % від неповернених коштів та пеню </w:t>
      </w:r>
      <w:r w:rsidRPr="008158AB">
        <w:rPr>
          <w:rFonts w:ascii="Times New Roman" w:eastAsia="Times New Roman" w:hAnsi="Times New Roman" w:cs="Times New Roman"/>
          <w:sz w:val="24"/>
          <w:szCs w:val="24"/>
          <w:lang w:eastAsia="ru-RU"/>
        </w:rPr>
        <w:t>в розмірі подвійної облікової ставки НБУ, що діяла у період, за який нараховується пеня, від суми неповернених коштів, за кожний день несвоєчасного повернення таких коштів</w:t>
      </w:r>
      <w:r w:rsidRPr="008158AB">
        <w:rPr>
          <w:rFonts w:ascii="Times New Roman" w:eastAsia="MS ??" w:hAnsi="Times New Roman" w:cs="Times New Roman"/>
          <w:sz w:val="24"/>
          <w:szCs w:val="24"/>
          <w:lang w:eastAsia="ru-RU"/>
        </w:rPr>
        <w:t>.</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MS ??" w:hAnsi="Times New Roman" w:cs="Times New Roman"/>
          <w:sz w:val="24"/>
          <w:szCs w:val="24"/>
          <w:lang w:eastAsia="ru-RU"/>
        </w:rPr>
        <w:t>15.14. Виконавець зобов’язаний відшкодувати Замовнику збитки</w:t>
      </w:r>
      <w:r w:rsidRPr="008158AB">
        <w:rPr>
          <w:rFonts w:ascii="Times New Roman" w:eastAsia="Times New Roman" w:hAnsi="Times New Roman" w:cs="Times New Roman"/>
          <w:sz w:val="24"/>
          <w:szCs w:val="24"/>
          <w:lang w:eastAsia="ru-RU"/>
        </w:rPr>
        <w:t>, завдані йому в результаті невиконання або неналежного виконання умов цього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x-none"/>
        </w:rPr>
      </w:pPr>
    </w:p>
    <w:p w:rsidR="008158AB" w:rsidRPr="008158AB" w:rsidRDefault="008158AB" w:rsidP="008158AB">
      <w:pPr>
        <w:spacing w:after="0" w:line="240" w:lineRule="auto"/>
        <w:ind w:firstLine="567"/>
        <w:jc w:val="center"/>
        <w:rPr>
          <w:rFonts w:ascii="Times New Roman" w:eastAsia="Times New Roman" w:hAnsi="Times New Roman" w:cs="Times New Roman"/>
          <w:sz w:val="24"/>
          <w:szCs w:val="24"/>
          <w:lang w:eastAsia="ru-RU"/>
        </w:rPr>
      </w:pPr>
      <w:r w:rsidRPr="008158AB">
        <w:rPr>
          <w:rFonts w:ascii="Times New Roman" w:eastAsia="Times New Roman" w:hAnsi="Times New Roman" w:cs="Times New Roman"/>
          <w:b/>
          <w:sz w:val="24"/>
          <w:szCs w:val="24"/>
          <w:lang w:eastAsia="ru-RU"/>
        </w:rPr>
        <w:t xml:space="preserve">Розділ </w:t>
      </w:r>
      <w:r w:rsidRPr="008158AB">
        <w:rPr>
          <w:rFonts w:ascii="Times New Roman" w:eastAsia="Times New Roman" w:hAnsi="Times New Roman" w:cs="Times New Roman"/>
          <w:b/>
          <w:sz w:val="24"/>
          <w:szCs w:val="24"/>
          <w:lang w:val="en-US" w:eastAsia="ru-RU"/>
        </w:rPr>
        <w:t>XVI</w:t>
      </w:r>
      <w:r w:rsidRPr="008158AB">
        <w:rPr>
          <w:rFonts w:ascii="Times New Roman" w:eastAsia="Times New Roman" w:hAnsi="Times New Roman" w:cs="Times New Roman"/>
          <w:b/>
          <w:sz w:val="24"/>
          <w:szCs w:val="24"/>
          <w:lang w:eastAsia="ru-RU"/>
        </w:rPr>
        <w:t>. Обставини непереборної сили</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 xml:space="preserve">16.1.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w:t>
      </w:r>
      <w:r w:rsidRPr="008158AB">
        <w:rPr>
          <w:rFonts w:ascii="Times New Roman" w:eastAsia="MS ??" w:hAnsi="Times New Roman" w:cs="Times New Roman"/>
          <w:sz w:val="24"/>
          <w:szCs w:val="24"/>
          <w:lang w:eastAsia="ru-RU"/>
        </w:rPr>
        <w:lastRenderedPageBreak/>
        <w:t>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цього Договору (наприклад, ембарго на експорт/імпорт, валютні обмеження, міжнародні санкції тощо); д) прийняття законів або нормативно-правових актів, рішення органів державної влади і місцевого самоврядування, що перешкоджають виконанню умов зобов’язань за цим Договором в цілому або частково, е) інші обставини, які не залежать від Сторін, якщо ці обставини безпосередньо вплинули на виконання цього Договору.</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1</w:t>
      </w:r>
      <w:r w:rsidRPr="008158AB">
        <w:rPr>
          <w:rFonts w:ascii="Times New Roman" w:eastAsia="MS ??" w:hAnsi="Times New Roman" w:cs="Times New Roman"/>
          <w:sz w:val="24"/>
          <w:szCs w:val="24"/>
          <w:lang w:val="ru-RU" w:eastAsia="ru-RU"/>
        </w:rPr>
        <w:t>6</w:t>
      </w:r>
      <w:r w:rsidRPr="008158AB">
        <w:rPr>
          <w:rFonts w:ascii="Times New Roman" w:eastAsia="MS ??" w:hAnsi="Times New Roman" w:cs="Times New Roman"/>
          <w:sz w:val="24"/>
          <w:szCs w:val="24"/>
          <w:lang w:eastAsia="ru-RU"/>
        </w:rPr>
        <w:t xml:space="preserve">.2.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форс-мажорних обставин. </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 xml:space="preserve">16.3. Наявність і тривалість обставин непереборної сили підтверджується відповідним документом Торгово-промислової палати України або її регіональних відділень. Також, наявність і тривалість обставин непереборної сили, щодо яких Торгово-промислова палата України або її регіональні відділення не видали відповідний документ, але обставини яких є загальновідомі, можуть бути визначені за згодою Сторін шляхом надсилання відповідних листів у строки передбачені пунктом 16.4 цього Договору про їх настання і припинення однією Стороною та отримання на них відповідей – погоджень від іншої Сторони. </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16.4. Сторона, для якої склалася неможливість виконання зобов’язань за цим Договором, зобов’язана в 10-денний строк сповістити у письмовій формі іншу Сторону про настання (припинення) обставин непереборної сили.</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1</w:t>
      </w:r>
      <w:r w:rsidRPr="008158AB">
        <w:rPr>
          <w:rFonts w:ascii="Times New Roman" w:eastAsia="MS ??" w:hAnsi="Times New Roman" w:cs="Times New Roman"/>
          <w:sz w:val="24"/>
          <w:szCs w:val="24"/>
          <w:lang w:val="ru-RU" w:eastAsia="ru-RU"/>
        </w:rPr>
        <w:t>6</w:t>
      </w:r>
      <w:r w:rsidRPr="008158AB">
        <w:rPr>
          <w:rFonts w:ascii="Times New Roman" w:eastAsia="MS ??" w:hAnsi="Times New Roman" w:cs="Times New Roman"/>
          <w:sz w:val="24"/>
          <w:szCs w:val="24"/>
          <w:lang w:eastAsia="ru-RU"/>
        </w:rPr>
        <w:t>.5.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r w:rsidRPr="008158AB">
        <w:rPr>
          <w:rFonts w:ascii="Times New Roman" w:eastAsia="MS ??" w:hAnsi="Times New Roman" w:cs="Times New Roman"/>
          <w:sz w:val="24"/>
          <w:szCs w:val="24"/>
          <w:lang w:eastAsia="ru-RU"/>
        </w:rPr>
        <w:t>1</w:t>
      </w:r>
      <w:r w:rsidRPr="008158AB">
        <w:rPr>
          <w:rFonts w:ascii="Times New Roman" w:eastAsia="MS ??" w:hAnsi="Times New Roman" w:cs="Times New Roman"/>
          <w:sz w:val="24"/>
          <w:szCs w:val="24"/>
          <w:lang w:val="ru-RU" w:eastAsia="ru-RU"/>
        </w:rPr>
        <w:t>6</w:t>
      </w:r>
      <w:r w:rsidRPr="008158AB">
        <w:rPr>
          <w:rFonts w:ascii="Times New Roman" w:eastAsia="MS ??" w:hAnsi="Times New Roman" w:cs="Times New Roman"/>
          <w:sz w:val="24"/>
          <w:szCs w:val="24"/>
          <w:lang w:eastAsia="ru-RU"/>
        </w:rPr>
        <w:t>.6. Перебіг строку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строку виконання зобов'язань поновлюється.</w:t>
      </w: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z w:val="24"/>
          <w:szCs w:val="24"/>
          <w:lang w:val="x-none" w:eastAsia="x-none"/>
        </w:rPr>
      </w:pPr>
    </w:p>
    <w:p w:rsidR="008158AB" w:rsidRPr="008158AB" w:rsidRDefault="008158AB" w:rsidP="008158AB">
      <w:pPr>
        <w:spacing w:after="0" w:line="240" w:lineRule="auto"/>
        <w:jc w:val="center"/>
        <w:rPr>
          <w:rFonts w:ascii="Times New Roman" w:eastAsia="Times New Roman" w:hAnsi="Times New Roman" w:cs="Times New Roman"/>
          <w:b/>
          <w:sz w:val="24"/>
          <w:szCs w:val="24"/>
          <w:lang w:val="ru-RU" w:eastAsia="ru-RU"/>
        </w:rPr>
      </w:pPr>
      <w:r w:rsidRPr="008158AB">
        <w:rPr>
          <w:rFonts w:ascii="Times New Roman" w:eastAsia="Times New Roman" w:hAnsi="Times New Roman" w:cs="Times New Roman"/>
          <w:b/>
          <w:sz w:val="24"/>
          <w:szCs w:val="24"/>
          <w:lang w:val="ru-RU" w:eastAsia="ru-RU"/>
        </w:rPr>
        <w:t>Розділ XVII. Порядок внесення змін, розірвання</w:t>
      </w:r>
      <w:r w:rsidRPr="008158AB">
        <w:rPr>
          <w:rFonts w:ascii="Times New Roman" w:eastAsia="Times New Roman" w:hAnsi="Times New Roman" w:cs="Times New Roman"/>
          <w:b/>
          <w:sz w:val="24"/>
          <w:szCs w:val="24"/>
          <w:lang w:eastAsia="ru-RU"/>
        </w:rPr>
        <w:t xml:space="preserve"> </w:t>
      </w:r>
      <w:r w:rsidRPr="008158AB">
        <w:rPr>
          <w:rFonts w:ascii="Times New Roman" w:eastAsia="Times New Roman" w:hAnsi="Times New Roman" w:cs="Times New Roman"/>
          <w:b/>
          <w:sz w:val="24"/>
          <w:szCs w:val="24"/>
          <w:lang w:val="ru-RU" w:eastAsia="ru-RU"/>
        </w:rPr>
        <w:t xml:space="preserve">                                                                            та призупинення дії Договору</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 xml:space="preserve">17.1. Зміни щодо строків виконання робіт можуть вноситись у випадках, визначених згідно </w:t>
      </w:r>
      <w:r w:rsidR="000512B5">
        <w:rPr>
          <w:rFonts w:ascii="Times New Roman" w:eastAsia="Times New Roman" w:hAnsi="Times New Roman" w:cs="Times New Roman"/>
          <w:sz w:val="24"/>
          <w:szCs w:val="24"/>
          <w:lang w:val="ru-RU" w:eastAsia="ru-RU"/>
        </w:rPr>
        <w:t xml:space="preserve">з </w:t>
      </w:r>
      <w:r w:rsidRPr="008158AB">
        <w:rPr>
          <w:rFonts w:ascii="Times New Roman" w:eastAsia="Times New Roman" w:hAnsi="Times New Roman" w:cs="Times New Roman"/>
          <w:sz w:val="24"/>
          <w:szCs w:val="24"/>
          <w:lang w:val="ru-RU" w:eastAsia="ru-RU"/>
        </w:rPr>
        <w:t xml:space="preserve">ч.5 ст. 41 Закону </w:t>
      </w:r>
      <w:r w:rsidR="000512B5">
        <w:rPr>
          <w:rFonts w:ascii="Times New Roman" w:eastAsia="Times New Roman" w:hAnsi="Times New Roman" w:cs="Times New Roman"/>
          <w:sz w:val="24"/>
          <w:szCs w:val="24"/>
          <w:lang w:val="ru-RU" w:eastAsia="ru-RU"/>
        </w:rPr>
        <w:t>та Особливостями</w:t>
      </w:r>
      <w:r w:rsidRPr="008158AB">
        <w:rPr>
          <w:rFonts w:ascii="Times New Roman" w:eastAsia="Times New Roman" w:hAnsi="Times New Roman" w:cs="Times New Roman"/>
          <w:sz w:val="24"/>
          <w:szCs w:val="24"/>
          <w:lang w:val="ru-RU" w:eastAsia="ru-RU"/>
        </w:rPr>
        <w:t>, та оформлюються в такій самій формі, що й Договір про закупівлю, а саме у письмовій формі шляхом укладення додаткової угоди</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ru-RU" w:eastAsia="ru-RU"/>
        </w:rPr>
        <w:t>згід</w:t>
      </w:r>
      <w:r w:rsidRPr="008158AB">
        <w:rPr>
          <w:rFonts w:ascii="Times New Roman" w:eastAsia="Times New Roman" w:hAnsi="Times New Roman" w:cs="Times New Roman"/>
          <w:sz w:val="24"/>
          <w:szCs w:val="24"/>
          <w:lang w:eastAsia="ru-RU"/>
        </w:rPr>
        <w:t>н</w:t>
      </w:r>
      <w:r w:rsidRPr="008158AB">
        <w:rPr>
          <w:rFonts w:ascii="Times New Roman" w:eastAsia="Times New Roman" w:hAnsi="Times New Roman" w:cs="Times New Roman"/>
          <w:sz w:val="24"/>
          <w:szCs w:val="24"/>
          <w:lang w:val="ru-RU" w:eastAsia="ru-RU"/>
        </w:rPr>
        <w:t>о</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ru-RU" w:eastAsia="ru-RU"/>
        </w:rPr>
        <w:t>з</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ru-RU" w:eastAsia="ru-RU"/>
        </w:rPr>
        <w:t>ст.</w:t>
      </w:r>
      <w:r w:rsidRPr="008158AB">
        <w:rPr>
          <w:rFonts w:ascii="Times New Roman" w:eastAsia="Times New Roman" w:hAnsi="Times New Roman" w:cs="Times New Roman"/>
          <w:sz w:val="24"/>
          <w:szCs w:val="24"/>
          <w:lang w:eastAsia="ru-RU"/>
        </w:rPr>
        <w:t xml:space="preserve"> 654 ЦК України</w:t>
      </w:r>
      <w:r w:rsidRPr="008158AB">
        <w:rPr>
          <w:rFonts w:ascii="Times New Roman" w:eastAsia="Times New Roman" w:hAnsi="Times New Roman" w:cs="Times New Roman"/>
          <w:sz w:val="24"/>
          <w:szCs w:val="24"/>
          <w:lang w:val="ru-RU" w:eastAsia="ru-RU"/>
        </w:rPr>
        <w:t>.</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17.2. Пропозицію щодо внесення змін до Договору може зробити кожна із сторін Договору.</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 xml:space="preserve"> 17.4. У разі зміни Договору зобов'язання сторін змінюються відповідно до змінених умов щодо предмета, місця, строків виконання тощо.</w:t>
      </w:r>
    </w:p>
    <w:p w:rsidR="00C95C99" w:rsidRPr="00C95C99" w:rsidRDefault="008158AB" w:rsidP="00C95C99">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 xml:space="preserve">17.5. </w:t>
      </w:r>
      <w:r w:rsidR="00C95C99" w:rsidRPr="00C95C99">
        <w:rPr>
          <w:rFonts w:ascii="Times New Roman" w:eastAsia="Times New Roman" w:hAnsi="Times New Roman" w:cs="Times New Roman"/>
          <w:sz w:val="24"/>
          <w:szCs w:val="24"/>
          <w:lang w:val="ru-RU"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1) зменшення обсягів закупівлі, зокрема з урахуванням фактичного обсягу видатків замовника;</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 xml:space="preserve">2) погодження зміни </w:t>
      </w:r>
      <w:proofErr w:type="gramStart"/>
      <w:r w:rsidRPr="00C95C99">
        <w:rPr>
          <w:rFonts w:ascii="Times New Roman" w:eastAsia="Times New Roman" w:hAnsi="Times New Roman" w:cs="Times New Roman"/>
          <w:sz w:val="24"/>
          <w:szCs w:val="24"/>
          <w:lang w:val="ru-RU" w:eastAsia="ru-RU"/>
        </w:rPr>
        <w:t>ц</w:t>
      </w:r>
      <w:proofErr w:type="gramEnd"/>
      <w:r w:rsidRPr="00C95C99">
        <w:rPr>
          <w:rFonts w:ascii="Times New Roman" w:eastAsia="Times New Roman" w:hAnsi="Times New Roman" w:cs="Times New Roman"/>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w:t>
      </w:r>
      <w:r w:rsidRPr="00C95C99">
        <w:rPr>
          <w:rFonts w:ascii="Times New Roman" w:eastAsia="Times New Roman" w:hAnsi="Times New Roman" w:cs="Times New Roman"/>
          <w:sz w:val="24"/>
          <w:szCs w:val="24"/>
          <w:lang w:val="ru-RU" w:eastAsia="ru-RU"/>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95C99">
        <w:rPr>
          <w:rFonts w:ascii="Times New Roman" w:eastAsia="Times New Roman" w:hAnsi="Times New Roman" w:cs="Times New Roman"/>
          <w:sz w:val="24"/>
          <w:szCs w:val="24"/>
          <w:lang w:val="ru-RU" w:eastAsia="ru-RU"/>
        </w:rPr>
        <w:t>п</w:t>
      </w:r>
      <w:proofErr w:type="gramEnd"/>
      <w:r w:rsidRPr="00C95C99">
        <w:rPr>
          <w:rFonts w:ascii="Times New Roman" w:eastAsia="Times New Roman" w:hAnsi="Times New Roman" w:cs="Times New Roman"/>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C95C99">
        <w:rPr>
          <w:rFonts w:ascii="Times New Roman" w:eastAsia="Times New Roman" w:hAnsi="Times New Roman" w:cs="Times New Roman"/>
          <w:sz w:val="24"/>
          <w:szCs w:val="24"/>
          <w:lang w:val="ru-RU" w:eastAsia="ru-RU"/>
        </w:rPr>
        <w:t>про</w:t>
      </w:r>
      <w:proofErr w:type="gramEnd"/>
      <w:r w:rsidRPr="00C95C99">
        <w:rPr>
          <w:rFonts w:ascii="Times New Roman" w:eastAsia="Times New Roman" w:hAnsi="Times New Roman" w:cs="Times New Roman"/>
          <w:sz w:val="24"/>
          <w:szCs w:val="24"/>
          <w:lang w:val="ru-RU" w:eastAsia="ru-RU"/>
        </w:rPr>
        <w:t xml:space="preserve"> закупівлю на момент його укладення;</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proofErr w:type="gramStart"/>
      <w:r w:rsidRPr="00C95C99">
        <w:rPr>
          <w:rFonts w:ascii="Times New Roman" w:eastAsia="Times New Roman" w:hAnsi="Times New Roman" w:cs="Times New Roman"/>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95C99">
        <w:rPr>
          <w:rFonts w:ascii="Times New Roman" w:eastAsia="Times New Roman" w:hAnsi="Times New Roman" w:cs="Times New Roman"/>
          <w:sz w:val="24"/>
          <w:szCs w:val="24"/>
          <w:lang w:val="ru-RU" w:eastAsia="ru-RU"/>
        </w:rPr>
        <w:t xml:space="preserve">і </w:t>
      </w:r>
      <w:proofErr w:type="gramStart"/>
      <w:r w:rsidRPr="00C95C99">
        <w:rPr>
          <w:rFonts w:ascii="Times New Roman" w:eastAsia="Times New Roman" w:hAnsi="Times New Roman" w:cs="Times New Roman"/>
          <w:sz w:val="24"/>
          <w:szCs w:val="24"/>
          <w:lang w:val="ru-RU" w:eastAsia="ru-RU"/>
        </w:rPr>
        <w:t>про</w:t>
      </w:r>
      <w:proofErr w:type="gramEnd"/>
      <w:r w:rsidRPr="00C95C99">
        <w:rPr>
          <w:rFonts w:ascii="Times New Roman" w:eastAsia="Times New Roman" w:hAnsi="Times New Roman" w:cs="Times New Roman"/>
          <w:sz w:val="24"/>
          <w:szCs w:val="24"/>
          <w:lang w:val="ru-RU" w:eastAsia="ru-RU"/>
        </w:rPr>
        <w:t xml:space="preserve"> закупівлю порядку зміни ціни;</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8) зміни умов у зв’язку із застосуванням положень частини шостої статті 41 Закону.</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C95C99">
        <w:rPr>
          <w:rFonts w:ascii="Times New Roman" w:eastAsia="Times New Roman" w:hAnsi="Times New Roman" w:cs="Times New Roman"/>
          <w:sz w:val="24"/>
          <w:szCs w:val="24"/>
          <w:lang w:val="ru-RU" w:eastAsia="ru-RU"/>
        </w:rPr>
        <w:t>до</w:t>
      </w:r>
      <w:proofErr w:type="gramEnd"/>
      <w:r w:rsidRPr="00C95C99">
        <w:rPr>
          <w:rFonts w:ascii="Times New Roman" w:eastAsia="Times New Roman" w:hAnsi="Times New Roman" w:cs="Times New Roman"/>
          <w:sz w:val="24"/>
          <w:szCs w:val="24"/>
          <w:lang w:val="ru-RU" w:eastAsia="ru-RU"/>
        </w:rPr>
        <w:t xml:space="preserve"> договору про закупівлю відповідно до вимог Закону з урахуванням цих особливостей.</w:t>
      </w:r>
    </w:p>
    <w:p w:rsidR="00C95C99" w:rsidRPr="00C95C99" w:rsidRDefault="00C95C99" w:rsidP="00C95C99">
      <w:pPr>
        <w:spacing w:after="0" w:line="240" w:lineRule="auto"/>
        <w:ind w:firstLine="709"/>
        <w:jc w:val="both"/>
        <w:rPr>
          <w:rFonts w:ascii="Times New Roman" w:eastAsia="Times New Roman" w:hAnsi="Times New Roman" w:cs="Times New Roman"/>
          <w:sz w:val="24"/>
          <w:szCs w:val="24"/>
          <w:lang w:val="ru-RU" w:eastAsia="ru-RU"/>
        </w:rPr>
      </w:pPr>
      <w:r w:rsidRPr="00C95C99">
        <w:rPr>
          <w:rFonts w:ascii="Times New Roman" w:eastAsia="Times New Roman" w:hAnsi="Times New Roman" w:cs="Times New Roman"/>
          <w:sz w:val="24"/>
          <w:szCs w:val="24"/>
          <w:lang w:val="ru-RU" w:eastAsia="ru-RU"/>
        </w:rPr>
        <w:t>Інші умови договору про закупівлю істотними не є та можуть змінюватися відповідно до норм Господарського та Цивільного кодексів.</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17.6.1. Сторона договору, яка вважає за необхідне змінити або розірвати договір, повинна надіслати пропозиції про це другій стороні за договором.</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17.6.2.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17.6.3.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17.6.4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17.7. Замовник має право розірвати цей Договір в односторонньому порядку за таких обставин:</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17.7.1. Виявлення подальшої недоцільності виконання робіт на об’єкті.</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17.8.2. Затримка початку виконання робіт з вини Виконавця більше ніж на десять календарних днів або порушення строків виконання робіт, визначених Лінійним графіком, більше ніж на десять календарних днів.</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 xml:space="preserve">17.8.3. Неодноразове порушення Виконавцем будівельних норм і правил, що підтверджується відповідними актами, складеними Замовником із залученням </w:t>
      </w:r>
      <w:r w:rsidRPr="008158AB">
        <w:rPr>
          <w:rFonts w:ascii="Times New Roman" w:eastAsia="Times New Roman" w:hAnsi="Times New Roman" w:cs="Times New Roman"/>
          <w:sz w:val="24"/>
          <w:szCs w:val="24"/>
          <w:lang w:val="ru-RU" w:eastAsia="ru-RU"/>
        </w:rPr>
        <w:lastRenderedPageBreak/>
        <w:t>уповноваженого представника Виконавця (у разі, якщо уповноважений представник Виконавця відмовився від підпису, про це зазначається в акті).</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17.8.4. У разі відсутності заявленої техніки, обладнання та працівників, відповідно до строків, зафіксованих в гарантійних листах Виконавця в складі пропозиції.</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17.9. Замовник у разі прийняття рішення про розірвання цього Договору в односторонньому порядку повідомляє про це письмово Виконавця не менш ніж за десять календарних днів до вступу в дію такого рішення.</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У разі, якщо протягом десяти календарних днів обставини, що зумовили рішення про розірвання цього Договору суттєво не змінилися, то цей Договір вважається розірваним.</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 10.  Замовник має право призупинити виконання робіт по об'єкту визначеному в п.1.1. даного Договору за таких обставин:</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 10.1. Відсутність коштів для фінансування об’єкту;</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 10.2. Внесення змін до кошторисної документації або змін проектних рішень;</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 10.3. Виникнення обставин непереборної сили.</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 xml:space="preserve">17. 10.4. Сторони укладають додаткові угоди у разі необхідності призупинення виконання робіт із зазначенням дати такого призупинення та посиланням на те, що про дату поновлення робіт Замовник поінформує Виконавця додатково, відповідно до умов цього Договору. </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Про рішення стосовно поновлення робіт, призупинених на підставі пункту 17.4 цього Договору, Замовник інформує Виконавця не менш ніж за десять календарних днів до вступу в дію такого рішення.</w:t>
      </w:r>
      <w:r w:rsidR="00840411">
        <w:rPr>
          <w:rFonts w:ascii="Times New Roman" w:eastAsia="Times New Roman" w:hAnsi="Times New Roman" w:cs="Times New Roman"/>
          <w:sz w:val="24"/>
          <w:szCs w:val="24"/>
          <w:lang w:val="ru-RU" w:eastAsia="ru-RU"/>
        </w:rPr>
        <w:t xml:space="preserve"> </w:t>
      </w:r>
      <w:proofErr w:type="gramStart"/>
      <w:r w:rsidRPr="008158AB">
        <w:rPr>
          <w:rFonts w:ascii="Times New Roman" w:eastAsia="Times New Roman" w:hAnsi="Times New Roman" w:cs="Times New Roman"/>
          <w:sz w:val="24"/>
          <w:szCs w:val="24"/>
          <w:lang w:val="ru-RU" w:eastAsia="ru-RU"/>
        </w:rPr>
        <w:t>До</w:t>
      </w:r>
      <w:proofErr w:type="gramEnd"/>
      <w:r w:rsidR="00840411">
        <w:rPr>
          <w:rFonts w:ascii="Times New Roman" w:eastAsia="Times New Roman" w:hAnsi="Times New Roman" w:cs="Times New Roman"/>
          <w:sz w:val="24"/>
          <w:szCs w:val="24"/>
          <w:lang w:val="ru-RU" w:eastAsia="ru-RU"/>
        </w:rPr>
        <w:t xml:space="preserve"> </w:t>
      </w:r>
      <w:proofErr w:type="gramStart"/>
      <w:r w:rsidRPr="008158AB">
        <w:rPr>
          <w:rFonts w:ascii="Times New Roman" w:eastAsia="Times New Roman" w:hAnsi="Times New Roman" w:cs="Times New Roman"/>
          <w:sz w:val="24"/>
          <w:szCs w:val="24"/>
          <w:lang w:val="ru-RU" w:eastAsia="ru-RU"/>
        </w:rPr>
        <w:t>початку</w:t>
      </w:r>
      <w:proofErr w:type="gramEnd"/>
      <w:r w:rsidR="00840411">
        <w:rPr>
          <w:rFonts w:ascii="Times New Roman" w:eastAsia="Times New Roman" w:hAnsi="Times New Roman" w:cs="Times New Roman"/>
          <w:sz w:val="24"/>
          <w:szCs w:val="24"/>
          <w:lang w:val="ru-RU" w:eastAsia="ru-RU"/>
        </w:rPr>
        <w:t xml:space="preserve"> </w:t>
      </w:r>
      <w:r w:rsidRPr="008158AB">
        <w:rPr>
          <w:rFonts w:ascii="Times New Roman" w:eastAsia="Times New Roman" w:hAnsi="Times New Roman" w:cs="Times New Roman"/>
          <w:sz w:val="24"/>
          <w:szCs w:val="24"/>
          <w:lang w:val="ru-RU" w:eastAsia="ru-RU"/>
        </w:rPr>
        <w:t>поновлення робіт Сторонами укладається відповідна додаткова угода до цього Договору.</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17.11. У разі якщо виконання робіт по цьому Договору не виконувалося або виконання робіт було призупинене на тривалий час у зв'язку з консервацією об'єкта, що призвело до неможливості виконання робіт пов’язане зі значним зростанням цін (більше ніж на 20 %) на основні матеріали та ресурси, які необхідні для виконання робіт, що в свою чергу документально підтверджується компетентними державними органами, Сторони мають право розірвати цей Договір за згодою сторін. При цьому, Виконавець не має права вимагати розірвання цього Договору у разі, якщо значне зростання цін на основні матеріали та ресурси, що використовуються  для  виконання  робіт, зросли у зв’язку з порушенням Виконавцем строків виконання робіт, передбачених Лінійним графіком.</w:t>
      </w:r>
    </w:p>
    <w:p w:rsidR="008158AB" w:rsidRPr="008158AB" w:rsidRDefault="008158AB" w:rsidP="008158AB">
      <w:pPr>
        <w:spacing w:after="0" w:line="240" w:lineRule="auto"/>
        <w:ind w:firstLine="709"/>
        <w:jc w:val="both"/>
        <w:rPr>
          <w:rFonts w:ascii="Times New Roman" w:eastAsia="Times New Roman" w:hAnsi="Times New Roman" w:cs="Times New Roman"/>
          <w:sz w:val="24"/>
          <w:szCs w:val="24"/>
          <w:lang w:val="ru-RU" w:eastAsia="ru-RU"/>
        </w:rPr>
      </w:pPr>
      <w:r w:rsidRPr="008158AB">
        <w:rPr>
          <w:rFonts w:ascii="Times New Roman" w:eastAsia="Times New Roman" w:hAnsi="Times New Roman" w:cs="Times New Roman"/>
          <w:sz w:val="24"/>
          <w:szCs w:val="24"/>
          <w:lang w:val="ru-RU" w:eastAsia="ru-RU"/>
        </w:rPr>
        <w:t>17.12. У разі розірвання цього Договору в односторонньому порядку, у зв’язку з істотним порушенням Виконавцем його умов, вартість матеріалів та ресурсів, що були використані при виконанні робіт, не відшкодовуються, а виконані роботи не підлягають оплаті, окрім тих, що виконані належним чином.</w:t>
      </w:r>
    </w:p>
    <w:p w:rsidR="008158AB" w:rsidRPr="008158AB" w:rsidRDefault="008158AB" w:rsidP="008158AB">
      <w:pPr>
        <w:tabs>
          <w:tab w:val="left" w:pos="0"/>
          <w:tab w:val="left" w:pos="1418"/>
        </w:tabs>
        <w:spacing w:after="0" w:line="240" w:lineRule="auto"/>
        <w:ind w:firstLine="567"/>
        <w:jc w:val="both"/>
        <w:rPr>
          <w:rFonts w:ascii="Times New Roman" w:eastAsia="MS ??" w:hAnsi="Times New Roman" w:cs="Times New Roman"/>
          <w:sz w:val="24"/>
          <w:szCs w:val="24"/>
          <w:lang w:eastAsia="ru-RU"/>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8158AB">
        <w:rPr>
          <w:rFonts w:ascii="Times New Roman" w:eastAsia="Times New Roman" w:hAnsi="Times New Roman" w:cs="Times New Roman"/>
          <w:b/>
          <w:snapToGrid w:val="0"/>
          <w:sz w:val="24"/>
          <w:szCs w:val="24"/>
          <w:lang w:eastAsia="ru-RU"/>
        </w:rPr>
        <w:t>Розділ XVIII. Порядок вирішення спорів</w:t>
      </w:r>
    </w:p>
    <w:p w:rsidR="008158AB" w:rsidRPr="008158AB" w:rsidRDefault="008158AB" w:rsidP="008158AB">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8158AB">
        <w:rPr>
          <w:rFonts w:ascii="Times New Roman" w:eastAsia="Times New Roman" w:hAnsi="Times New Roman" w:cs="Times New Roman"/>
          <w:snapToGrid w:val="0"/>
          <w:sz w:val="24"/>
          <w:szCs w:val="24"/>
          <w:lang w:val="ru-RU" w:eastAsia="ru-RU"/>
        </w:rPr>
        <w:t>18</w:t>
      </w:r>
      <w:r w:rsidRPr="008158AB">
        <w:rPr>
          <w:rFonts w:ascii="Times New Roman" w:eastAsia="Times New Roman" w:hAnsi="Times New Roman" w:cs="Times New Roman"/>
          <w:snapToGrid w:val="0"/>
          <w:sz w:val="24"/>
          <w:szCs w:val="24"/>
          <w:lang w:eastAsia="ru-RU"/>
        </w:rPr>
        <w:t>.1. Усі спори або розбіжності, що виникають між Сторонами за цим Договором або в зв’язку з ним, вирішуються шляхом переговорів. Сторони дійшли згоди, що претензійний порядок є обов’язковим.</w:t>
      </w:r>
    </w:p>
    <w:p w:rsidR="008158AB" w:rsidRPr="008158AB" w:rsidRDefault="008158AB" w:rsidP="008158AB">
      <w:pPr>
        <w:widowControl w:val="0"/>
        <w:autoSpaceDE w:val="0"/>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val="ru-RU" w:eastAsia="ru-RU"/>
        </w:rPr>
        <w:t>18</w:t>
      </w:r>
      <w:r w:rsidRPr="008158AB">
        <w:rPr>
          <w:rFonts w:ascii="Times New Roman" w:eastAsia="Times New Roman" w:hAnsi="Times New Roman" w:cs="Times New Roman"/>
          <w:sz w:val="24"/>
          <w:szCs w:val="24"/>
          <w:lang w:eastAsia="ru-RU"/>
        </w:rPr>
        <w:t xml:space="preserve">.2. У разі недосягнення взаємної згоди між Сторонами, спори підлягають розгляду в судовому порядку відповідно до чинного законодавства України. </w:t>
      </w:r>
    </w:p>
    <w:p w:rsidR="00840411" w:rsidRPr="008158AB" w:rsidRDefault="00840411" w:rsidP="008158AB">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8158AB">
        <w:rPr>
          <w:rFonts w:ascii="Times New Roman" w:eastAsia="Times New Roman" w:hAnsi="Times New Roman" w:cs="Times New Roman"/>
          <w:b/>
          <w:snapToGrid w:val="0"/>
          <w:sz w:val="24"/>
          <w:szCs w:val="24"/>
          <w:lang w:eastAsia="ru-RU"/>
        </w:rPr>
        <w:t xml:space="preserve">Розділ </w:t>
      </w:r>
      <w:r w:rsidRPr="008158AB">
        <w:rPr>
          <w:rFonts w:ascii="Times New Roman" w:eastAsia="Times New Roman" w:hAnsi="Times New Roman" w:cs="Times New Roman"/>
          <w:b/>
          <w:snapToGrid w:val="0"/>
          <w:sz w:val="24"/>
          <w:szCs w:val="24"/>
          <w:lang w:val="en-US" w:eastAsia="ru-RU"/>
        </w:rPr>
        <w:t>XIX</w:t>
      </w:r>
      <w:r w:rsidRPr="008158AB">
        <w:rPr>
          <w:rFonts w:ascii="Times New Roman" w:eastAsia="Times New Roman" w:hAnsi="Times New Roman" w:cs="Times New Roman"/>
          <w:b/>
          <w:snapToGrid w:val="0"/>
          <w:sz w:val="24"/>
          <w:szCs w:val="24"/>
          <w:lang w:eastAsia="ru-RU"/>
        </w:rPr>
        <w:t>. Строк дії цього Договору</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19.1. Цей Договір набуває чинності з моменту його підписання та діє впродовж періоду дії воєнного</w:t>
      </w:r>
      <w:r w:rsidR="000512B5">
        <w:rPr>
          <w:rFonts w:ascii="Times New Roman" w:eastAsia="Times New Roman" w:hAnsi="Times New Roman" w:cs="Times New Roman"/>
          <w:sz w:val="24"/>
          <w:szCs w:val="24"/>
          <w:lang w:eastAsia="ru-RU"/>
        </w:rPr>
        <w:t xml:space="preserve"> стану</w:t>
      </w:r>
      <w:r w:rsidRPr="008158AB">
        <w:rPr>
          <w:rFonts w:ascii="Times New Roman" w:eastAsia="Times New Roman" w:hAnsi="Times New Roman" w:cs="Times New Roman"/>
          <w:sz w:val="24"/>
          <w:szCs w:val="24"/>
          <w:lang w:eastAsia="ru-RU"/>
        </w:rPr>
        <w:t xml:space="preserve">. У разі продовження воєнного стану строки надання послуг продовжуються на період, на який продовжено воєнний стан, але не пізніше </w:t>
      </w:r>
      <w:r w:rsidR="000512B5">
        <w:rPr>
          <w:rFonts w:ascii="Times New Roman" w:eastAsia="Times New Roman" w:hAnsi="Times New Roman" w:cs="Times New Roman"/>
          <w:sz w:val="24"/>
          <w:szCs w:val="24"/>
          <w:lang w:eastAsia="ru-RU"/>
        </w:rPr>
        <w:t>31</w:t>
      </w:r>
      <w:r w:rsidRPr="008158AB">
        <w:rPr>
          <w:rFonts w:ascii="Times New Roman" w:eastAsia="Times New Roman" w:hAnsi="Times New Roman" w:cs="Times New Roman"/>
          <w:sz w:val="24"/>
          <w:szCs w:val="24"/>
          <w:lang w:eastAsia="ru-RU"/>
        </w:rPr>
        <w:t>.1</w:t>
      </w:r>
      <w:r w:rsidR="000512B5">
        <w:rPr>
          <w:rFonts w:ascii="Times New Roman" w:eastAsia="Times New Roman" w:hAnsi="Times New Roman" w:cs="Times New Roman"/>
          <w:sz w:val="24"/>
          <w:szCs w:val="24"/>
          <w:lang w:eastAsia="ru-RU"/>
        </w:rPr>
        <w:t>2</w:t>
      </w:r>
      <w:r w:rsidRPr="008158AB">
        <w:rPr>
          <w:rFonts w:ascii="Times New Roman" w:eastAsia="Times New Roman" w:hAnsi="Times New Roman" w:cs="Times New Roman"/>
          <w:sz w:val="24"/>
          <w:szCs w:val="24"/>
          <w:lang w:eastAsia="ru-RU"/>
        </w:rPr>
        <w:t>.202</w:t>
      </w:r>
      <w:r w:rsidR="009747FC">
        <w:rPr>
          <w:rFonts w:ascii="Times New Roman" w:eastAsia="Times New Roman" w:hAnsi="Times New Roman" w:cs="Times New Roman"/>
          <w:sz w:val="24"/>
          <w:szCs w:val="24"/>
          <w:lang w:eastAsia="ru-RU"/>
        </w:rPr>
        <w:t>3</w:t>
      </w:r>
      <w:r w:rsidRPr="008158AB">
        <w:rPr>
          <w:rFonts w:ascii="Times New Roman" w:eastAsia="Times New Roman" w:hAnsi="Times New Roman" w:cs="Times New Roman"/>
          <w:sz w:val="24"/>
          <w:szCs w:val="24"/>
          <w:lang w:eastAsia="ru-RU"/>
        </w:rPr>
        <w:t xml:space="preserve"> року</w:t>
      </w:r>
      <w:r w:rsidRPr="008158AB">
        <w:rPr>
          <w:rFonts w:ascii="Times New Roman" w:eastAsia="Times New Roman" w:hAnsi="Times New Roman" w:cs="Times New Roman"/>
          <w:sz w:val="24"/>
          <w:szCs w:val="24"/>
          <w:lang w:val="ru-RU" w:eastAsia="ru-RU"/>
        </w:rPr>
        <w:t>.</w:t>
      </w:r>
      <w:r w:rsidRPr="008158AB">
        <w:rPr>
          <w:rFonts w:ascii="Times New Roman" w:eastAsia="Times New Roman" w:hAnsi="Times New Roman" w:cs="Times New Roman"/>
          <w:sz w:val="24"/>
          <w:szCs w:val="24"/>
          <w:lang w:eastAsia="ru-RU"/>
        </w:rPr>
        <w:t xml:space="preserve">, але в будь-якому випадку до повного виконання Сторонами своїх зобов'язань за </w:t>
      </w:r>
      <w:r w:rsidRPr="008158AB">
        <w:rPr>
          <w:rFonts w:ascii="Times New Roman" w:eastAsia="Times New Roman" w:hAnsi="Times New Roman" w:cs="Times New Roman"/>
          <w:sz w:val="24"/>
          <w:szCs w:val="24"/>
          <w:lang w:eastAsia="ru-RU"/>
        </w:rPr>
        <w:lastRenderedPageBreak/>
        <w:t>цим Договором.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p>
    <w:p w:rsidR="008158AB" w:rsidRPr="008158AB" w:rsidRDefault="008158AB" w:rsidP="008158AB">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8158AB">
        <w:rPr>
          <w:rFonts w:ascii="Times New Roman" w:eastAsia="Times New Roman" w:hAnsi="Times New Roman" w:cs="Times New Roman"/>
          <w:b/>
          <w:snapToGrid w:val="0"/>
          <w:sz w:val="24"/>
          <w:szCs w:val="24"/>
          <w:lang w:eastAsia="ru-RU"/>
        </w:rPr>
        <w:t>Розділ XX. Інші умови</w:t>
      </w:r>
    </w:p>
    <w:p w:rsidR="008158AB" w:rsidRPr="008158AB" w:rsidRDefault="008158AB" w:rsidP="008158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caps/>
          <w:snapToGrid w:val="0"/>
          <w:sz w:val="24"/>
          <w:szCs w:val="24"/>
          <w:lang w:eastAsia="ru-RU"/>
        </w:rPr>
        <w:t>2</w:t>
      </w:r>
      <w:r w:rsidRPr="008158AB">
        <w:rPr>
          <w:rFonts w:ascii="Times New Roman" w:eastAsia="Times New Roman" w:hAnsi="Times New Roman" w:cs="Times New Roman"/>
          <w:caps/>
          <w:snapToGrid w:val="0"/>
          <w:sz w:val="24"/>
          <w:szCs w:val="24"/>
          <w:lang w:val="ru-RU" w:eastAsia="ru-RU"/>
        </w:rPr>
        <w:t>0</w:t>
      </w:r>
      <w:r w:rsidRPr="008158AB">
        <w:rPr>
          <w:rFonts w:ascii="Times New Roman" w:eastAsia="Times New Roman" w:hAnsi="Times New Roman" w:cs="Times New Roman"/>
          <w:caps/>
          <w:snapToGrid w:val="0"/>
          <w:sz w:val="24"/>
          <w:szCs w:val="24"/>
          <w:lang w:eastAsia="ru-RU"/>
        </w:rPr>
        <w:t xml:space="preserve">.1. </w:t>
      </w:r>
      <w:r w:rsidRPr="008158AB">
        <w:rPr>
          <w:rFonts w:ascii="Times New Roman" w:eastAsia="Times New Roman" w:hAnsi="Times New Roman" w:cs="Times New Roman"/>
          <w:sz w:val="24"/>
          <w:szCs w:val="24"/>
          <w:lang w:val="ru-RU" w:eastAsia="ru-RU"/>
        </w:rPr>
        <w:t xml:space="preserve">Внесення змін або доповнень до цього Договору здійснюється за взаємною згодою Сторін і оформляється додатковими угодами до </w:t>
      </w:r>
      <w:r w:rsidRPr="008158AB">
        <w:rPr>
          <w:rFonts w:ascii="Times New Roman" w:eastAsia="Times New Roman" w:hAnsi="Times New Roman" w:cs="Times New Roman"/>
          <w:sz w:val="24"/>
          <w:szCs w:val="24"/>
          <w:lang w:eastAsia="ru-RU"/>
        </w:rPr>
        <w:t xml:space="preserve">цього </w:t>
      </w:r>
      <w:r w:rsidRPr="008158AB">
        <w:rPr>
          <w:rFonts w:ascii="Times New Roman" w:eastAsia="Times New Roman" w:hAnsi="Times New Roman" w:cs="Times New Roman"/>
          <w:sz w:val="24"/>
          <w:szCs w:val="24"/>
          <w:lang w:val="ru-RU" w:eastAsia="ru-RU"/>
        </w:rPr>
        <w:t>Договору, що підписуються Сторонами та скріплюються їх печатками.</w:t>
      </w:r>
      <w:r w:rsidRPr="008158AB">
        <w:rPr>
          <w:rFonts w:ascii="Times New Roman" w:eastAsia="Times New Roman" w:hAnsi="Times New Roman" w:cs="Times New Roman"/>
          <w:sz w:val="24"/>
          <w:szCs w:val="24"/>
          <w:lang w:eastAsia="ru-RU"/>
        </w:rPr>
        <w:t xml:space="preserve"> Сторона ініціює внесення змін до цього Договору та укладання додаткової угоди шляхом направлення листа із відповідним обґрунтуванням та проханням іншій Стороні. </w:t>
      </w:r>
    </w:p>
    <w:p w:rsidR="008158AB" w:rsidRPr="008158AB" w:rsidRDefault="008158AB" w:rsidP="008158AB">
      <w:pPr>
        <w:tabs>
          <w:tab w:val="left" w:pos="0"/>
          <w:tab w:val="left" w:pos="1418"/>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20.2. Додаткові угоди до цього Договору, додатки до нього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20.3. Виконавець протягом 7 (семи) календарних днів після дати підписання цього Договору офіційно призначає своїх повноважних представників на будівельному майданчику (не менше двох) та письмово повідомляє про це Замовника із зазначенням посади, прізвища, ім’я та по батькові уповноваженого представника, його контактною інформацією (адреса для листування, номера контактних телефонів, у т.ч. мобільних операторів зв’язку, факс, адреса електронної пошти, наявність та номера мобільних додатків </w:t>
      </w:r>
      <w:r w:rsidRPr="008158AB">
        <w:rPr>
          <w:rFonts w:ascii="Times New Roman" w:eastAsia="Times New Roman" w:hAnsi="Times New Roman" w:cs="Times New Roman"/>
          <w:sz w:val="24"/>
          <w:szCs w:val="24"/>
          <w:lang w:val="en-US" w:eastAsia="ru-RU"/>
        </w:rPr>
        <w:t>Viber</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WatsApp</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Telegram</w:t>
      </w:r>
      <w:r w:rsidRPr="008158AB">
        <w:rPr>
          <w:rFonts w:ascii="Times New Roman" w:eastAsia="Times New Roman" w:hAnsi="Times New Roman" w:cs="Times New Roman"/>
          <w:sz w:val="24"/>
          <w:szCs w:val="24"/>
          <w:lang w:eastAsia="ru-RU"/>
        </w:rPr>
        <w:t xml:space="preserve"> та інших). </w:t>
      </w:r>
      <w:r w:rsidRPr="008158AB">
        <w:rPr>
          <w:rFonts w:ascii="Times New Roman" w:eastAsia="Times New Roman" w:hAnsi="Times New Roman" w:cs="Times New Roman"/>
          <w:sz w:val="24"/>
          <w:szCs w:val="24"/>
          <w:lang w:val="ru-RU" w:eastAsia="ru-RU"/>
        </w:rPr>
        <w:t xml:space="preserve">Якщо </w:t>
      </w:r>
      <w:r w:rsidRPr="008158AB">
        <w:rPr>
          <w:rFonts w:ascii="Times New Roman" w:eastAsia="Times New Roman" w:hAnsi="Times New Roman" w:cs="Times New Roman"/>
          <w:sz w:val="24"/>
          <w:szCs w:val="24"/>
          <w:lang w:eastAsia="ru-RU"/>
        </w:rPr>
        <w:t>Виконавець</w:t>
      </w:r>
      <w:r w:rsidRPr="008158AB">
        <w:rPr>
          <w:rFonts w:ascii="Times New Roman" w:eastAsia="Times New Roman" w:hAnsi="Times New Roman" w:cs="Times New Roman"/>
          <w:sz w:val="24"/>
          <w:szCs w:val="24"/>
          <w:lang w:val="ru-RU" w:eastAsia="ru-RU"/>
        </w:rPr>
        <w:t xml:space="preserve"> в процесі виконання</w:t>
      </w:r>
      <w:r w:rsidRPr="008158AB">
        <w:rPr>
          <w:rFonts w:ascii="Times New Roman" w:eastAsia="Times New Roman" w:hAnsi="Times New Roman" w:cs="Times New Roman"/>
          <w:sz w:val="24"/>
          <w:szCs w:val="24"/>
          <w:lang w:eastAsia="ru-RU"/>
        </w:rPr>
        <w:t xml:space="preserve"> цього</w:t>
      </w:r>
      <w:r w:rsidRPr="008158AB">
        <w:rPr>
          <w:rFonts w:ascii="Times New Roman" w:eastAsia="Times New Roman" w:hAnsi="Times New Roman" w:cs="Times New Roman"/>
          <w:sz w:val="24"/>
          <w:szCs w:val="24"/>
          <w:lang w:val="ru-RU" w:eastAsia="ru-RU"/>
        </w:rPr>
        <w:t xml:space="preserve"> Договору ухвалить рішення про зміну </w:t>
      </w:r>
      <w:r w:rsidRPr="008158AB">
        <w:rPr>
          <w:rFonts w:ascii="Times New Roman" w:eastAsia="Times New Roman" w:hAnsi="Times New Roman" w:cs="Times New Roman"/>
          <w:sz w:val="24"/>
          <w:szCs w:val="24"/>
          <w:lang w:eastAsia="ru-RU"/>
        </w:rPr>
        <w:t>уп</w:t>
      </w:r>
      <w:r w:rsidRPr="008158AB">
        <w:rPr>
          <w:rFonts w:ascii="Times New Roman" w:eastAsia="Times New Roman" w:hAnsi="Times New Roman" w:cs="Times New Roman"/>
          <w:sz w:val="24"/>
          <w:szCs w:val="24"/>
          <w:lang w:val="ru-RU" w:eastAsia="ru-RU"/>
        </w:rPr>
        <w:t>овноваж</w:t>
      </w:r>
      <w:r w:rsidRPr="008158AB">
        <w:rPr>
          <w:rFonts w:ascii="Times New Roman" w:eastAsia="Times New Roman" w:hAnsi="Times New Roman" w:cs="Times New Roman"/>
          <w:sz w:val="24"/>
          <w:szCs w:val="24"/>
          <w:lang w:eastAsia="ru-RU"/>
        </w:rPr>
        <w:t>е</w:t>
      </w:r>
      <w:r w:rsidRPr="008158AB">
        <w:rPr>
          <w:rFonts w:ascii="Times New Roman" w:eastAsia="Times New Roman" w:hAnsi="Times New Roman" w:cs="Times New Roman"/>
          <w:sz w:val="24"/>
          <w:szCs w:val="24"/>
          <w:lang w:val="ru-RU" w:eastAsia="ru-RU"/>
        </w:rPr>
        <w:t>ного представника, в</w:t>
      </w:r>
      <w:r w:rsidRPr="008158AB">
        <w:rPr>
          <w:rFonts w:ascii="Times New Roman" w:eastAsia="Times New Roman" w:hAnsi="Times New Roman" w:cs="Times New Roman"/>
          <w:sz w:val="24"/>
          <w:szCs w:val="24"/>
          <w:lang w:eastAsia="ru-RU"/>
        </w:rPr>
        <w:t>і</w:t>
      </w:r>
      <w:r w:rsidRPr="008158AB">
        <w:rPr>
          <w:rFonts w:ascii="Times New Roman" w:eastAsia="Times New Roman" w:hAnsi="Times New Roman" w:cs="Times New Roman"/>
          <w:sz w:val="24"/>
          <w:szCs w:val="24"/>
          <w:lang w:val="ru-RU" w:eastAsia="ru-RU"/>
        </w:rPr>
        <w:t xml:space="preserve">н повідомляє про це </w:t>
      </w:r>
      <w:r w:rsidRPr="008158AB">
        <w:rPr>
          <w:rFonts w:ascii="Times New Roman" w:eastAsia="Times New Roman" w:hAnsi="Times New Roman" w:cs="Times New Roman"/>
          <w:sz w:val="24"/>
          <w:szCs w:val="24"/>
          <w:lang w:eastAsia="ru-RU"/>
        </w:rPr>
        <w:t xml:space="preserve">Замовника протягом 1 </w:t>
      </w:r>
      <w:r w:rsidRPr="008158AB">
        <w:rPr>
          <w:rFonts w:ascii="Times New Roman" w:eastAsia="Times New Roman" w:hAnsi="Times New Roman" w:cs="Times New Roman"/>
          <w:sz w:val="24"/>
          <w:szCs w:val="24"/>
          <w:lang w:val="ru-RU" w:eastAsia="ru-RU"/>
        </w:rPr>
        <w:t>(</w:t>
      </w:r>
      <w:r w:rsidRPr="008158AB">
        <w:rPr>
          <w:rFonts w:ascii="Times New Roman" w:eastAsia="Times New Roman" w:hAnsi="Times New Roman" w:cs="Times New Roman"/>
          <w:sz w:val="24"/>
          <w:szCs w:val="24"/>
          <w:lang w:eastAsia="ru-RU"/>
        </w:rPr>
        <w:t>одного</w:t>
      </w:r>
      <w:r w:rsidRPr="008158AB">
        <w:rPr>
          <w:rFonts w:ascii="Times New Roman" w:eastAsia="Times New Roman" w:hAnsi="Times New Roman" w:cs="Times New Roman"/>
          <w:sz w:val="24"/>
          <w:szCs w:val="24"/>
          <w:lang w:val="ru-RU" w:eastAsia="ru-RU"/>
        </w:rPr>
        <w:t>) календарн</w:t>
      </w:r>
      <w:r w:rsidRPr="008158AB">
        <w:rPr>
          <w:rFonts w:ascii="Times New Roman" w:eastAsia="Times New Roman" w:hAnsi="Times New Roman" w:cs="Times New Roman"/>
          <w:sz w:val="24"/>
          <w:szCs w:val="24"/>
          <w:lang w:eastAsia="ru-RU"/>
        </w:rPr>
        <w:t>ого</w:t>
      </w:r>
      <w:r w:rsidRPr="008158AB">
        <w:rPr>
          <w:rFonts w:ascii="Times New Roman" w:eastAsia="Times New Roman" w:hAnsi="Times New Roman" w:cs="Times New Roman"/>
          <w:sz w:val="24"/>
          <w:szCs w:val="24"/>
          <w:lang w:val="ru-RU" w:eastAsia="ru-RU"/>
        </w:rPr>
        <w:t xml:space="preserve"> дн</w:t>
      </w:r>
      <w:r w:rsidRPr="008158AB">
        <w:rPr>
          <w:rFonts w:ascii="Times New Roman" w:eastAsia="Times New Roman" w:hAnsi="Times New Roman" w:cs="Times New Roman"/>
          <w:sz w:val="24"/>
          <w:szCs w:val="24"/>
          <w:lang w:eastAsia="ru-RU"/>
        </w:rPr>
        <w:t>я</w:t>
      </w:r>
      <w:r w:rsidRPr="008158AB">
        <w:rPr>
          <w:rFonts w:ascii="Times New Roman" w:eastAsia="Times New Roman" w:hAnsi="Times New Roman" w:cs="Times New Roman"/>
          <w:sz w:val="24"/>
          <w:szCs w:val="24"/>
          <w:lang w:val="ru-RU" w:eastAsia="ru-RU"/>
        </w:rPr>
        <w:t xml:space="preserve"> </w:t>
      </w:r>
      <w:r w:rsidRPr="008158AB">
        <w:rPr>
          <w:rFonts w:ascii="Times New Roman" w:eastAsia="Times New Roman" w:hAnsi="Times New Roman" w:cs="Times New Roman"/>
          <w:sz w:val="24"/>
          <w:szCs w:val="24"/>
          <w:lang w:eastAsia="ru-RU"/>
        </w:rPr>
        <w:t xml:space="preserve">з моменту </w:t>
      </w:r>
      <w:r w:rsidRPr="008158AB">
        <w:rPr>
          <w:rFonts w:ascii="Times New Roman" w:eastAsia="Times New Roman" w:hAnsi="Times New Roman" w:cs="Times New Roman"/>
          <w:sz w:val="24"/>
          <w:szCs w:val="24"/>
          <w:lang w:val="ru-RU" w:eastAsia="ru-RU"/>
        </w:rPr>
        <w:t>ухвалення такого рішення.</w:t>
      </w:r>
      <w:r w:rsidRPr="008158AB">
        <w:rPr>
          <w:rFonts w:ascii="Times New Roman" w:eastAsia="Times New Roman" w:hAnsi="Times New Roman" w:cs="Times New Roman"/>
          <w:sz w:val="24"/>
          <w:szCs w:val="24"/>
          <w:lang w:eastAsia="ru-RU"/>
        </w:rPr>
        <w:t xml:space="preserve"> Під уповноваженим представником Виконавця слід розуміти особу призначену Виконавцем в обов’язки якого входить систематичний контроль за виконанням робіт, отримання та підписання будь – яких документів, пов’язаних з виконанням умов цього Договору, в т.ч. отримання вимог від Замовника, підписання актів, передбачених цим Договором та додатковими угодами до нього тощо. Уповноважений представник Виконавця діє від імені Виконавця на підставі довіреності виданої Виконавцем, завірена в установленому законодавством порядку копія якої надається Замовнику одночасно з повідомленням про призначення такого уповноваженого представника.</w:t>
      </w:r>
    </w:p>
    <w:p w:rsidR="008158AB" w:rsidRPr="008158AB" w:rsidRDefault="008158AB" w:rsidP="008158AB">
      <w:pPr>
        <w:tabs>
          <w:tab w:val="left" w:pos="0"/>
          <w:tab w:val="left" w:pos="1418"/>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2</w:t>
      </w:r>
      <w:r w:rsidRPr="008158AB">
        <w:rPr>
          <w:rFonts w:ascii="Times New Roman" w:eastAsia="Times New Roman" w:hAnsi="Times New Roman" w:cs="Times New Roman"/>
          <w:sz w:val="24"/>
          <w:szCs w:val="24"/>
          <w:lang w:val="ru-RU" w:eastAsia="ru-RU"/>
        </w:rPr>
        <w:t>0</w:t>
      </w:r>
      <w:r w:rsidRPr="008158AB">
        <w:rPr>
          <w:rFonts w:ascii="Times New Roman" w:eastAsia="Times New Roman" w:hAnsi="Times New Roman" w:cs="Times New Roman"/>
          <w:sz w:val="24"/>
          <w:szCs w:val="24"/>
          <w:lang w:eastAsia="ru-RU"/>
        </w:rPr>
        <w:t>.4. Усі вимоги, запити, листи та інша кореспонденція</w:t>
      </w:r>
      <w:r w:rsidRPr="008158AB">
        <w:rPr>
          <w:rFonts w:ascii="Times New Roman" w:eastAsia="Times New Roman" w:hAnsi="Times New Roman" w:cs="Times New Roman"/>
          <w:sz w:val="24"/>
          <w:szCs w:val="24"/>
          <w:lang w:val="ru-RU" w:eastAsia="ru-RU"/>
        </w:rPr>
        <w:t xml:space="preserve"> може бути Замовником передана </w:t>
      </w:r>
      <w:r w:rsidRPr="008158AB">
        <w:rPr>
          <w:rFonts w:ascii="Times New Roman" w:eastAsia="Times New Roman" w:hAnsi="Times New Roman" w:cs="Times New Roman"/>
          <w:sz w:val="24"/>
          <w:szCs w:val="24"/>
          <w:lang w:eastAsia="ru-RU"/>
        </w:rPr>
        <w:t>уповноваженому представнику Виконавця</w:t>
      </w:r>
      <w:r w:rsidRPr="008158AB">
        <w:rPr>
          <w:rFonts w:ascii="Times New Roman" w:eastAsia="Times New Roman" w:hAnsi="Times New Roman" w:cs="Times New Roman"/>
          <w:sz w:val="24"/>
          <w:szCs w:val="24"/>
          <w:lang w:val="ru-RU" w:eastAsia="ru-RU"/>
        </w:rPr>
        <w:t xml:space="preserve"> особисто, направлена поштою, по факсу або за допомогою мережі Інтернет</w:t>
      </w:r>
      <w:r w:rsidRPr="008158AB">
        <w:rPr>
          <w:rFonts w:ascii="Times New Roman" w:eastAsia="Times New Roman" w:hAnsi="Times New Roman" w:cs="Times New Roman"/>
          <w:sz w:val="24"/>
          <w:szCs w:val="24"/>
          <w:lang w:eastAsia="ru-RU"/>
        </w:rPr>
        <w:t xml:space="preserve">, засобами мобільного зв’язку за допомогою </w:t>
      </w:r>
      <w:r w:rsidRPr="008158AB">
        <w:rPr>
          <w:rFonts w:ascii="Times New Roman" w:eastAsia="Times New Roman" w:hAnsi="Times New Roman" w:cs="Times New Roman"/>
          <w:sz w:val="24"/>
          <w:szCs w:val="24"/>
          <w:lang w:val="en-US" w:eastAsia="ru-RU"/>
        </w:rPr>
        <w:t>SMS</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MMS</w:t>
      </w:r>
      <w:r w:rsidRPr="008158AB">
        <w:rPr>
          <w:rFonts w:ascii="Times New Roman" w:eastAsia="Times New Roman" w:hAnsi="Times New Roman" w:cs="Times New Roman"/>
          <w:sz w:val="24"/>
          <w:szCs w:val="24"/>
          <w:lang w:eastAsia="ru-RU"/>
        </w:rPr>
        <w:t xml:space="preserve">, мобільних додатків </w:t>
      </w:r>
      <w:r w:rsidRPr="008158AB">
        <w:rPr>
          <w:rFonts w:ascii="Times New Roman" w:eastAsia="Times New Roman" w:hAnsi="Times New Roman" w:cs="Times New Roman"/>
          <w:sz w:val="24"/>
          <w:szCs w:val="24"/>
          <w:lang w:val="en-US" w:eastAsia="ru-RU"/>
        </w:rPr>
        <w:t>Viber</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WatsApp</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Telegram</w:t>
      </w:r>
      <w:r w:rsidRPr="008158AB">
        <w:rPr>
          <w:rFonts w:ascii="Times New Roman" w:eastAsia="Times New Roman" w:hAnsi="Times New Roman" w:cs="Times New Roman"/>
          <w:sz w:val="24"/>
          <w:szCs w:val="24"/>
          <w:lang w:eastAsia="ru-RU"/>
        </w:rPr>
        <w:t xml:space="preserve"> та інших. Підтвердженням направлення таких документів є наявність підпису уповноваженого представника Виконавця та його розшифровки на другому примірнику документу, поштове повідомлення про вручення кореспонденції або поштове повідомлення з відміткою про неотримання чи відмову від отримання Виконавцем чи його уповноваженим представником таких документів направлених за їх адресою для листування, роздруківка з факсу щодо направлених/ отриманих повідомлень, скріншот Інтернет сторінки, скріншот SMS, </w:t>
      </w:r>
      <w:r w:rsidRPr="008158AB">
        <w:rPr>
          <w:rFonts w:ascii="Times New Roman" w:eastAsia="Times New Roman" w:hAnsi="Times New Roman" w:cs="Times New Roman"/>
          <w:sz w:val="24"/>
          <w:szCs w:val="24"/>
          <w:lang w:val="en-US" w:eastAsia="ru-RU"/>
        </w:rPr>
        <w:t>MMS</w:t>
      </w:r>
      <w:r w:rsidRPr="008158AB">
        <w:rPr>
          <w:rFonts w:ascii="Times New Roman" w:eastAsia="Times New Roman" w:hAnsi="Times New Roman" w:cs="Times New Roman"/>
          <w:sz w:val="24"/>
          <w:szCs w:val="24"/>
          <w:lang w:eastAsia="ru-RU"/>
        </w:rPr>
        <w:t xml:space="preserve"> з інформацією про доставку, скріншот з мобільних додатків </w:t>
      </w:r>
      <w:r w:rsidRPr="008158AB">
        <w:rPr>
          <w:rFonts w:ascii="Times New Roman" w:eastAsia="Times New Roman" w:hAnsi="Times New Roman" w:cs="Times New Roman"/>
          <w:sz w:val="24"/>
          <w:szCs w:val="24"/>
          <w:lang w:val="en-US" w:eastAsia="ru-RU"/>
        </w:rPr>
        <w:t>Viber</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WatsApp</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Telegram</w:t>
      </w:r>
      <w:r w:rsidRPr="008158AB">
        <w:rPr>
          <w:rFonts w:ascii="Times New Roman" w:eastAsia="Times New Roman" w:hAnsi="Times New Roman" w:cs="Times New Roman"/>
          <w:sz w:val="24"/>
          <w:szCs w:val="24"/>
          <w:lang w:eastAsia="ru-RU"/>
        </w:rPr>
        <w:t xml:space="preserve"> та інших відповідно. </w:t>
      </w:r>
    </w:p>
    <w:p w:rsidR="008158AB" w:rsidRPr="008158AB" w:rsidRDefault="008158AB" w:rsidP="008158AB">
      <w:pPr>
        <w:tabs>
          <w:tab w:val="left" w:pos="0"/>
          <w:tab w:val="left" w:pos="1418"/>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При повідомленні Замовника про призначення своїх уповноважених представників Виконавець у своєму повідомленні зазначає всі можливі засоби зв’язку з таким представником (адресу для листування, номер телефону,  факсу, адресу електронної пошти, номери мобільного зв’язку (для </w:t>
      </w:r>
      <w:r w:rsidRPr="008158AB">
        <w:rPr>
          <w:rFonts w:ascii="Times New Roman" w:eastAsia="Times New Roman" w:hAnsi="Times New Roman" w:cs="Times New Roman"/>
          <w:sz w:val="24"/>
          <w:szCs w:val="24"/>
          <w:lang w:val="en-US" w:eastAsia="ru-RU"/>
        </w:rPr>
        <w:t>SMS</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MMS</w:t>
      </w:r>
      <w:r w:rsidRPr="008158AB">
        <w:rPr>
          <w:rFonts w:ascii="Times New Roman" w:eastAsia="Times New Roman" w:hAnsi="Times New Roman" w:cs="Times New Roman"/>
          <w:sz w:val="24"/>
          <w:szCs w:val="24"/>
          <w:lang w:eastAsia="ru-RU"/>
        </w:rPr>
        <w:t xml:space="preserve">, мобільних додатків </w:t>
      </w:r>
      <w:r w:rsidRPr="008158AB">
        <w:rPr>
          <w:rFonts w:ascii="Times New Roman" w:eastAsia="Times New Roman" w:hAnsi="Times New Roman" w:cs="Times New Roman"/>
          <w:sz w:val="24"/>
          <w:szCs w:val="24"/>
          <w:lang w:val="en-US" w:eastAsia="ru-RU"/>
        </w:rPr>
        <w:t>Viber</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WatsApp</w:t>
      </w:r>
      <w:r w:rsidRPr="008158AB">
        <w:rPr>
          <w:rFonts w:ascii="Times New Roman" w:eastAsia="Times New Roman" w:hAnsi="Times New Roman" w:cs="Times New Roman"/>
          <w:sz w:val="24"/>
          <w:szCs w:val="24"/>
          <w:lang w:eastAsia="ru-RU"/>
        </w:rPr>
        <w:t xml:space="preserve">, </w:t>
      </w:r>
      <w:r w:rsidRPr="008158AB">
        <w:rPr>
          <w:rFonts w:ascii="Times New Roman" w:eastAsia="Times New Roman" w:hAnsi="Times New Roman" w:cs="Times New Roman"/>
          <w:sz w:val="24"/>
          <w:szCs w:val="24"/>
          <w:lang w:val="en-US" w:eastAsia="ru-RU"/>
        </w:rPr>
        <w:t>Telegram</w:t>
      </w:r>
      <w:r w:rsidRPr="008158AB">
        <w:rPr>
          <w:rFonts w:ascii="Times New Roman" w:eastAsia="Times New Roman" w:hAnsi="Times New Roman" w:cs="Times New Roman"/>
          <w:sz w:val="24"/>
          <w:szCs w:val="24"/>
          <w:lang w:eastAsia="ru-RU"/>
        </w:rPr>
        <w:t xml:space="preserve"> та інших) тощо.</w:t>
      </w:r>
    </w:p>
    <w:p w:rsidR="008158AB" w:rsidRPr="008158AB" w:rsidRDefault="008158AB" w:rsidP="008158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20.5. Умови цього Договору не повинні відрізнятися від змісту пропозиції переможця процедури закупівлі.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lastRenderedPageBreak/>
        <w:t>2</w:t>
      </w:r>
      <w:r w:rsidRPr="008158AB">
        <w:rPr>
          <w:rFonts w:ascii="Times New Roman" w:eastAsia="Times New Roman" w:hAnsi="Times New Roman" w:cs="Times New Roman"/>
          <w:sz w:val="24"/>
          <w:szCs w:val="24"/>
          <w:lang w:val="ru-RU" w:eastAsia="ru-RU"/>
        </w:rPr>
        <w:t>0</w:t>
      </w:r>
      <w:r w:rsidRPr="008158AB">
        <w:rPr>
          <w:rFonts w:ascii="Times New Roman" w:eastAsia="Times New Roman" w:hAnsi="Times New Roman" w:cs="Times New Roman"/>
          <w:sz w:val="24"/>
          <w:szCs w:val="24"/>
          <w:lang w:eastAsia="ru-RU"/>
        </w:rPr>
        <w:t>.6. Сторони несуть повну відповідальність за правильність вказаних ними у цьому Договорі реквізитів. Сторони зобов’язуються у строк п’ять робочих днів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строк п’ять робочих днів зобов’язується підписати з іншою Стороною додаткову угоду, в якій визначити подальший порядок взаємин між Сторонами.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val="x-none" w:eastAsia="x-none"/>
        </w:rPr>
      </w:pPr>
      <w:r w:rsidRPr="008158AB">
        <w:rPr>
          <w:rFonts w:ascii="Times New Roman" w:eastAsia="Times New Roman" w:hAnsi="Times New Roman" w:cs="Times New Roman"/>
          <w:sz w:val="24"/>
          <w:szCs w:val="24"/>
          <w:lang w:val="x-none" w:eastAsia="x-none"/>
        </w:rPr>
        <w:t>20.7. Права і обов’язки за цим Договором не можуть бути передані (віплені) Стороною третім особам без письмової згоди іншої Сторони.</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val="x-none" w:eastAsia="x-none"/>
        </w:rPr>
      </w:pPr>
      <w:r w:rsidRPr="008158AB">
        <w:rPr>
          <w:rFonts w:ascii="Times New Roman" w:eastAsia="Times New Roman" w:hAnsi="Times New Roman" w:cs="Times New Roman"/>
          <w:sz w:val="24"/>
          <w:szCs w:val="24"/>
          <w:lang w:val="x-none" w:eastAsia="x-none"/>
        </w:rPr>
        <w:t>20.8. Одностороння відмова від виконання умов цього Договору та одностороннє розірвання цього Договору не допускаються, крім випадків, передбачених чинним законодавством України та цим Договором.</w:t>
      </w:r>
    </w:p>
    <w:p w:rsidR="008158AB" w:rsidRPr="008158AB" w:rsidRDefault="008158AB" w:rsidP="008158AB">
      <w:pPr>
        <w:tabs>
          <w:tab w:val="num" w:pos="0"/>
          <w:tab w:val="left" w:pos="1418"/>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2</w:t>
      </w:r>
      <w:r w:rsidRPr="008158AB">
        <w:rPr>
          <w:rFonts w:ascii="Times New Roman" w:eastAsia="Times New Roman" w:hAnsi="Times New Roman" w:cs="Times New Roman"/>
          <w:sz w:val="24"/>
          <w:szCs w:val="24"/>
          <w:lang w:val="ru-RU" w:eastAsia="ru-RU"/>
        </w:rPr>
        <w:t>0</w:t>
      </w:r>
      <w:r w:rsidRPr="008158AB">
        <w:rPr>
          <w:rFonts w:ascii="Times New Roman" w:eastAsia="Times New Roman" w:hAnsi="Times New Roman" w:cs="Times New Roman"/>
          <w:sz w:val="24"/>
          <w:szCs w:val="24"/>
          <w:lang w:eastAsia="ru-RU"/>
        </w:rPr>
        <w:t xml:space="preserve">.9. У всьому іншому, не передбаченому умовами цього Договору, Сторони керуються нормами чинного законодавства України. </w:t>
      </w:r>
    </w:p>
    <w:p w:rsidR="008158AB" w:rsidRPr="008158AB" w:rsidRDefault="008158AB" w:rsidP="008158AB">
      <w:pPr>
        <w:tabs>
          <w:tab w:val="num" w:pos="0"/>
          <w:tab w:val="left" w:pos="1418"/>
        </w:tabs>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2</w:t>
      </w:r>
      <w:r w:rsidRPr="008158AB">
        <w:rPr>
          <w:rFonts w:ascii="Times New Roman" w:eastAsia="Times New Roman" w:hAnsi="Times New Roman" w:cs="Times New Roman"/>
          <w:sz w:val="24"/>
          <w:szCs w:val="24"/>
          <w:lang w:val="ru-RU" w:eastAsia="ru-RU"/>
        </w:rPr>
        <w:t>0</w:t>
      </w:r>
      <w:r w:rsidRPr="008158AB">
        <w:rPr>
          <w:rFonts w:ascii="Times New Roman" w:eastAsia="Times New Roman" w:hAnsi="Times New Roman" w:cs="Times New Roman"/>
          <w:sz w:val="24"/>
          <w:szCs w:val="24"/>
          <w:lang w:eastAsia="ru-RU"/>
        </w:rPr>
        <w:t xml:space="preserve">.10.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20.11. Виконавець підтверджує, що ознайомлений з кошторисною документацією по об’єкту, який є предметом даного договору та не має претензій до якості та обсягів проектних рішень.</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20.12. У випадку виникнення з боку третіх осіб та/ або державних (контролюючих) органів будь-яких вимог, претензій, протестів тощо стосовно виконання цього Договору Виконавцем (у тому числі сплати ним всіх необхідних податків, зборів, інших платежів), Виконавець зобов’язується усунути (вирішити) такі вимоги, претензії, протести тощо своїми силами та за власний рахунок без залучення Замовника.</w:t>
      </w:r>
    </w:p>
    <w:p w:rsidR="008158AB" w:rsidRPr="008158AB" w:rsidRDefault="008158AB" w:rsidP="008158AB">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20.13. Виконавець не заперечує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платіжне доручення тощо)</w:t>
      </w: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 xml:space="preserve">Розділ </w:t>
      </w:r>
      <w:r w:rsidRPr="008158AB">
        <w:rPr>
          <w:rFonts w:ascii="Times New Roman" w:eastAsia="Times New Roman" w:hAnsi="Times New Roman" w:cs="Times New Roman"/>
          <w:b/>
          <w:sz w:val="24"/>
          <w:szCs w:val="24"/>
          <w:lang w:val="en-US" w:eastAsia="ru-RU"/>
        </w:rPr>
        <w:t>XXI</w:t>
      </w:r>
      <w:r w:rsidRPr="008158AB">
        <w:rPr>
          <w:rFonts w:ascii="Times New Roman" w:eastAsia="Times New Roman" w:hAnsi="Times New Roman" w:cs="Times New Roman"/>
          <w:b/>
          <w:sz w:val="24"/>
          <w:szCs w:val="24"/>
          <w:lang w:eastAsia="ru-RU"/>
        </w:rPr>
        <w:t>. Додатки до Договору</w:t>
      </w: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p>
    <w:p w:rsidR="008158AB" w:rsidRPr="008158AB" w:rsidRDefault="008158AB" w:rsidP="008158AB">
      <w:pPr>
        <w:spacing w:after="0" w:line="240" w:lineRule="auto"/>
        <w:ind w:firstLine="567"/>
        <w:jc w:val="both"/>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 xml:space="preserve">21.1. Додатки до цього Договору, які є його невід’ємною частиною: </w:t>
      </w:r>
    </w:p>
    <w:p w:rsidR="006D090D" w:rsidRPr="006D090D" w:rsidRDefault="006D090D" w:rsidP="006D090D">
      <w:pPr>
        <w:spacing w:after="0" w:line="240" w:lineRule="auto"/>
        <w:ind w:firstLine="567"/>
        <w:jc w:val="both"/>
        <w:rPr>
          <w:rFonts w:ascii="Times New Roman" w:eastAsia="Times New Roman" w:hAnsi="Times New Roman" w:cs="Times New Roman"/>
          <w:b/>
          <w:sz w:val="24"/>
          <w:szCs w:val="24"/>
          <w:lang w:eastAsia="ru-RU"/>
        </w:rPr>
      </w:pPr>
      <w:r w:rsidRPr="006D090D">
        <w:rPr>
          <w:rFonts w:ascii="Times New Roman" w:eastAsia="Times New Roman" w:hAnsi="Times New Roman" w:cs="Times New Roman"/>
          <w:b/>
          <w:sz w:val="24"/>
          <w:szCs w:val="24"/>
          <w:lang w:eastAsia="ru-RU"/>
        </w:rPr>
        <w:t>21.1.1. Договірна ціна  – Додаток № 1;</w:t>
      </w:r>
    </w:p>
    <w:p w:rsidR="006D090D" w:rsidRDefault="006D090D" w:rsidP="006D090D">
      <w:pPr>
        <w:spacing w:after="0" w:line="240" w:lineRule="auto"/>
        <w:ind w:firstLine="567"/>
        <w:jc w:val="both"/>
        <w:rPr>
          <w:rFonts w:ascii="Times New Roman" w:eastAsia="Times New Roman" w:hAnsi="Times New Roman" w:cs="Times New Roman"/>
          <w:b/>
          <w:sz w:val="24"/>
          <w:szCs w:val="24"/>
          <w:lang w:eastAsia="ru-RU"/>
        </w:rPr>
      </w:pPr>
      <w:r w:rsidRPr="006D090D">
        <w:rPr>
          <w:rFonts w:ascii="Times New Roman" w:eastAsia="Times New Roman" w:hAnsi="Times New Roman" w:cs="Times New Roman"/>
          <w:b/>
          <w:sz w:val="24"/>
          <w:szCs w:val="24"/>
          <w:lang w:eastAsia="ru-RU"/>
        </w:rPr>
        <w:t>21.1.2. Гарантійний лист – Додаток № 2.</w:t>
      </w:r>
    </w:p>
    <w:p w:rsidR="008158AB" w:rsidRPr="008158AB" w:rsidRDefault="008158AB" w:rsidP="006D090D">
      <w:pPr>
        <w:spacing w:after="0" w:line="240" w:lineRule="auto"/>
        <w:ind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 </w:t>
      </w:r>
    </w:p>
    <w:p w:rsidR="008158AB" w:rsidRPr="008158AB" w:rsidRDefault="008158AB" w:rsidP="008158AB">
      <w:pPr>
        <w:spacing w:after="0" w:line="240" w:lineRule="auto"/>
        <w:ind w:firstLine="567"/>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 xml:space="preserve">Розділ </w:t>
      </w:r>
      <w:r w:rsidRPr="008158AB">
        <w:rPr>
          <w:rFonts w:ascii="Times New Roman" w:eastAsia="Times New Roman" w:hAnsi="Times New Roman" w:cs="Times New Roman"/>
          <w:b/>
          <w:sz w:val="24"/>
          <w:szCs w:val="24"/>
          <w:lang w:val="en-US" w:eastAsia="ru-RU"/>
        </w:rPr>
        <w:t>XXII</w:t>
      </w:r>
      <w:r w:rsidRPr="008158AB">
        <w:rPr>
          <w:rFonts w:ascii="Times New Roman" w:eastAsia="Times New Roman" w:hAnsi="Times New Roman" w:cs="Times New Roman"/>
          <w:b/>
          <w:sz w:val="24"/>
          <w:szCs w:val="24"/>
          <w:lang w:eastAsia="ru-RU"/>
        </w:rPr>
        <w:t>. Найменування  та реквізити Сторін</w:t>
      </w:r>
    </w:p>
    <w:tbl>
      <w:tblPr>
        <w:tblW w:w="10133" w:type="dxa"/>
        <w:tblInd w:w="70" w:type="dxa"/>
        <w:tblLayout w:type="fixed"/>
        <w:tblCellMar>
          <w:left w:w="70" w:type="dxa"/>
          <w:right w:w="70" w:type="dxa"/>
        </w:tblCellMar>
        <w:tblLook w:val="0000" w:firstRow="0" w:lastRow="0" w:firstColumn="0" w:lastColumn="0" w:noHBand="0" w:noVBand="0"/>
      </w:tblPr>
      <w:tblGrid>
        <w:gridCol w:w="5235"/>
        <w:gridCol w:w="4898"/>
      </w:tblGrid>
      <w:tr w:rsidR="008158AB" w:rsidRPr="008158AB" w:rsidTr="008158AB">
        <w:trPr>
          <w:trHeight w:val="402"/>
        </w:trPr>
        <w:tc>
          <w:tcPr>
            <w:tcW w:w="5235" w:type="dxa"/>
          </w:tcPr>
          <w:p w:rsidR="008158AB" w:rsidRPr="008158AB" w:rsidRDefault="008158AB" w:rsidP="008158AB">
            <w:pPr>
              <w:spacing w:after="0" w:line="240" w:lineRule="auto"/>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ЗАМОВНИК:</w:t>
            </w:r>
          </w:p>
        </w:tc>
        <w:tc>
          <w:tcPr>
            <w:tcW w:w="4898" w:type="dxa"/>
          </w:tcPr>
          <w:p w:rsidR="008158AB" w:rsidRPr="008158AB" w:rsidRDefault="008158AB" w:rsidP="008158AB">
            <w:pPr>
              <w:spacing w:after="0" w:line="240" w:lineRule="auto"/>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ВИКОНАВЕЦЬ:</w:t>
            </w:r>
          </w:p>
        </w:tc>
      </w:tr>
      <w:tr w:rsidR="008158AB" w:rsidRPr="008158AB" w:rsidTr="008158AB">
        <w:trPr>
          <w:trHeight w:val="101"/>
        </w:trPr>
        <w:tc>
          <w:tcPr>
            <w:tcW w:w="5235" w:type="dxa"/>
          </w:tcPr>
          <w:p w:rsidR="008158AB" w:rsidRPr="008158AB" w:rsidRDefault="008158AB" w:rsidP="008158AB">
            <w:pPr>
              <w:spacing w:after="0" w:line="240" w:lineRule="auto"/>
              <w:rPr>
                <w:rFonts w:ascii="Times New Roman" w:eastAsia="Times New Roman" w:hAnsi="Times New Roman" w:cs="Times New Roman"/>
                <w:sz w:val="24"/>
                <w:szCs w:val="24"/>
                <w:lang w:eastAsia="ru-RU"/>
              </w:rPr>
            </w:pPr>
          </w:p>
        </w:tc>
        <w:tc>
          <w:tcPr>
            <w:tcW w:w="4898" w:type="dxa"/>
          </w:tcPr>
          <w:p w:rsidR="008158AB" w:rsidRPr="008158AB" w:rsidRDefault="008158AB" w:rsidP="008158AB">
            <w:pPr>
              <w:spacing w:after="0" w:line="240" w:lineRule="auto"/>
              <w:rPr>
                <w:rFonts w:ascii="Times New Roman" w:eastAsia="Times New Roman" w:hAnsi="Times New Roman" w:cs="Times New Roman"/>
                <w:sz w:val="24"/>
                <w:szCs w:val="24"/>
                <w:lang w:eastAsia="ru-RU"/>
              </w:rPr>
            </w:pPr>
          </w:p>
        </w:tc>
      </w:tr>
      <w:tr w:rsidR="008158AB" w:rsidRPr="008158AB" w:rsidTr="008158AB">
        <w:trPr>
          <w:trHeight w:val="101"/>
        </w:trPr>
        <w:tc>
          <w:tcPr>
            <w:tcW w:w="5235" w:type="dxa"/>
          </w:tcPr>
          <w:p w:rsidR="008158AB" w:rsidRPr="008158AB" w:rsidRDefault="008158AB" w:rsidP="008158AB">
            <w:pPr>
              <w:spacing w:after="0" w:line="240" w:lineRule="auto"/>
              <w:jc w:val="center"/>
              <w:rPr>
                <w:rFonts w:ascii="Times New Roman" w:eastAsia="Times New Roman" w:hAnsi="Times New Roman" w:cs="Times New Roman"/>
                <w:b/>
                <w:sz w:val="24"/>
                <w:szCs w:val="24"/>
                <w:lang w:eastAsia="ru-RU"/>
              </w:rPr>
            </w:pPr>
          </w:p>
        </w:tc>
        <w:tc>
          <w:tcPr>
            <w:tcW w:w="4898" w:type="dxa"/>
          </w:tcPr>
          <w:p w:rsidR="008158AB" w:rsidRPr="008158AB" w:rsidRDefault="008158AB" w:rsidP="008158AB">
            <w:pPr>
              <w:spacing w:after="0" w:line="240" w:lineRule="auto"/>
              <w:jc w:val="center"/>
              <w:rPr>
                <w:rFonts w:ascii="Times New Roman" w:eastAsia="Times New Roman" w:hAnsi="Times New Roman" w:cs="Times New Roman"/>
                <w:b/>
                <w:sz w:val="24"/>
                <w:szCs w:val="24"/>
                <w:lang w:eastAsia="ru-RU"/>
              </w:rPr>
            </w:pPr>
          </w:p>
        </w:tc>
      </w:tr>
    </w:tbl>
    <w:p w:rsidR="008158AB" w:rsidRPr="008158AB" w:rsidRDefault="008158AB" w:rsidP="008158AB">
      <w:pPr>
        <w:spacing w:after="0" w:line="20" w:lineRule="atLeast"/>
        <w:jc w:val="both"/>
        <w:rPr>
          <w:rFonts w:ascii="Times New Roman" w:eastAsia="Times New Roman" w:hAnsi="Times New Roman" w:cs="Times New Roman"/>
          <w:sz w:val="24"/>
          <w:szCs w:val="24"/>
          <w:lang w:eastAsia="ru-RU"/>
        </w:rPr>
      </w:pPr>
    </w:p>
    <w:p w:rsidR="008158AB" w:rsidRPr="008158AB" w:rsidRDefault="008158AB" w:rsidP="008158AB">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p>
    <w:p w:rsidR="008158AB" w:rsidRPr="008158AB" w:rsidRDefault="008158AB" w:rsidP="008158AB">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p>
    <w:p w:rsidR="008158AB" w:rsidRPr="008158AB" w:rsidRDefault="008158AB" w:rsidP="008158AB">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p>
    <w:p w:rsidR="008158AB" w:rsidRPr="008158AB" w:rsidRDefault="008158AB" w:rsidP="008158AB">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p>
    <w:p w:rsidR="008158AB" w:rsidRPr="008158AB" w:rsidRDefault="008158AB" w:rsidP="008158AB">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p>
    <w:p w:rsidR="008158AB" w:rsidRPr="008158AB" w:rsidRDefault="008158AB" w:rsidP="008158AB">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p>
    <w:p w:rsidR="006D090D" w:rsidRDefault="006D090D" w:rsidP="008158AB">
      <w:pPr>
        <w:shd w:val="clear" w:color="auto" w:fill="FFFFFF"/>
        <w:spacing w:after="0" w:line="240" w:lineRule="auto"/>
        <w:ind w:firstLine="567"/>
        <w:jc w:val="right"/>
        <w:rPr>
          <w:rFonts w:ascii="Times New Roman" w:eastAsia="Times New Roman" w:hAnsi="Times New Roman" w:cs="Times New Roman"/>
          <w:b/>
          <w:bCs/>
          <w:spacing w:val="-2"/>
          <w:sz w:val="24"/>
          <w:szCs w:val="24"/>
          <w:lang w:eastAsia="ru-RU"/>
        </w:rPr>
      </w:pPr>
    </w:p>
    <w:p w:rsidR="006D090D" w:rsidRDefault="006D090D" w:rsidP="008158AB">
      <w:pPr>
        <w:shd w:val="clear" w:color="auto" w:fill="FFFFFF"/>
        <w:spacing w:after="0" w:line="240" w:lineRule="auto"/>
        <w:ind w:firstLine="567"/>
        <w:jc w:val="right"/>
        <w:rPr>
          <w:rFonts w:ascii="Times New Roman" w:eastAsia="Times New Roman" w:hAnsi="Times New Roman" w:cs="Times New Roman"/>
          <w:b/>
          <w:bCs/>
          <w:spacing w:val="-2"/>
          <w:sz w:val="24"/>
          <w:szCs w:val="24"/>
          <w:lang w:eastAsia="ru-RU"/>
        </w:rPr>
      </w:pPr>
    </w:p>
    <w:p w:rsidR="006D090D" w:rsidRDefault="006D090D" w:rsidP="008158AB">
      <w:pPr>
        <w:shd w:val="clear" w:color="auto" w:fill="FFFFFF"/>
        <w:spacing w:after="0" w:line="240" w:lineRule="auto"/>
        <w:ind w:firstLine="567"/>
        <w:jc w:val="right"/>
        <w:rPr>
          <w:rFonts w:ascii="Times New Roman" w:eastAsia="Times New Roman" w:hAnsi="Times New Roman" w:cs="Times New Roman"/>
          <w:b/>
          <w:bCs/>
          <w:spacing w:val="-2"/>
          <w:sz w:val="24"/>
          <w:szCs w:val="24"/>
          <w:lang w:eastAsia="ru-RU"/>
        </w:rPr>
      </w:pPr>
    </w:p>
    <w:p w:rsidR="006D090D" w:rsidRDefault="006D090D" w:rsidP="008158AB">
      <w:pPr>
        <w:shd w:val="clear" w:color="auto" w:fill="FFFFFF"/>
        <w:spacing w:after="0" w:line="240" w:lineRule="auto"/>
        <w:ind w:firstLine="567"/>
        <w:jc w:val="right"/>
        <w:rPr>
          <w:rFonts w:ascii="Times New Roman" w:eastAsia="Times New Roman" w:hAnsi="Times New Roman" w:cs="Times New Roman"/>
          <w:b/>
          <w:bCs/>
          <w:spacing w:val="-2"/>
          <w:sz w:val="24"/>
          <w:szCs w:val="24"/>
          <w:lang w:eastAsia="ru-RU"/>
        </w:rPr>
      </w:pPr>
    </w:p>
    <w:p w:rsidR="006D090D" w:rsidRDefault="006D090D" w:rsidP="008158AB">
      <w:pPr>
        <w:shd w:val="clear" w:color="auto" w:fill="FFFFFF"/>
        <w:spacing w:after="0" w:line="240" w:lineRule="auto"/>
        <w:ind w:firstLine="567"/>
        <w:jc w:val="right"/>
        <w:rPr>
          <w:rFonts w:ascii="Times New Roman" w:eastAsia="Times New Roman" w:hAnsi="Times New Roman" w:cs="Times New Roman"/>
          <w:b/>
          <w:bCs/>
          <w:spacing w:val="-2"/>
          <w:sz w:val="24"/>
          <w:szCs w:val="24"/>
          <w:lang w:eastAsia="ru-RU"/>
        </w:rPr>
      </w:pPr>
    </w:p>
    <w:p w:rsidR="008158AB" w:rsidRPr="008158AB" w:rsidRDefault="008158AB" w:rsidP="008158AB">
      <w:pPr>
        <w:shd w:val="clear" w:color="auto" w:fill="FFFFFF"/>
        <w:spacing w:after="0" w:line="240" w:lineRule="auto"/>
        <w:ind w:firstLine="567"/>
        <w:jc w:val="right"/>
        <w:rPr>
          <w:rFonts w:ascii="Times New Roman" w:eastAsia="Times New Roman" w:hAnsi="Times New Roman" w:cs="Times New Roman"/>
          <w:b/>
          <w:bCs/>
          <w:spacing w:val="-2"/>
          <w:sz w:val="24"/>
          <w:szCs w:val="24"/>
          <w:lang w:eastAsia="ru-RU"/>
        </w:rPr>
      </w:pPr>
      <w:r w:rsidRPr="008158AB">
        <w:rPr>
          <w:rFonts w:ascii="Times New Roman" w:eastAsia="Times New Roman" w:hAnsi="Times New Roman" w:cs="Times New Roman"/>
          <w:b/>
          <w:bCs/>
          <w:spacing w:val="-2"/>
          <w:sz w:val="24"/>
          <w:szCs w:val="24"/>
          <w:lang w:eastAsia="ru-RU"/>
        </w:rPr>
        <w:lastRenderedPageBreak/>
        <w:t xml:space="preserve">Додаток № </w:t>
      </w:r>
      <w:r w:rsidR="006D090D">
        <w:rPr>
          <w:rFonts w:ascii="Times New Roman" w:eastAsia="Times New Roman" w:hAnsi="Times New Roman" w:cs="Times New Roman"/>
          <w:b/>
          <w:bCs/>
          <w:spacing w:val="-2"/>
          <w:sz w:val="24"/>
          <w:szCs w:val="24"/>
          <w:lang w:eastAsia="ru-RU"/>
        </w:rPr>
        <w:t>2</w:t>
      </w:r>
      <w:r w:rsidRPr="008158AB">
        <w:rPr>
          <w:rFonts w:ascii="Times New Roman" w:eastAsia="Times New Roman" w:hAnsi="Times New Roman" w:cs="Times New Roman"/>
          <w:b/>
          <w:bCs/>
          <w:spacing w:val="-2"/>
          <w:sz w:val="24"/>
          <w:szCs w:val="24"/>
          <w:lang w:eastAsia="ru-RU"/>
        </w:rPr>
        <w:t xml:space="preserve"> до Договору </w:t>
      </w:r>
    </w:p>
    <w:p w:rsidR="008158AB" w:rsidRPr="008158AB" w:rsidRDefault="008158AB" w:rsidP="008158AB">
      <w:pPr>
        <w:shd w:val="clear" w:color="auto" w:fill="FFFFFF"/>
        <w:spacing w:after="0" w:line="240" w:lineRule="auto"/>
        <w:ind w:firstLine="567"/>
        <w:jc w:val="right"/>
        <w:rPr>
          <w:rFonts w:ascii="Times New Roman" w:eastAsia="Times New Roman" w:hAnsi="Times New Roman" w:cs="Times New Roman"/>
          <w:b/>
          <w:bCs/>
          <w:spacing w:val="-2"/>
          <w:sz w:val="24"/>
          <w:szCs w:val="24"/>
          <w:lang w:eastAsia="ru-RU"/>
        </w:rPr>
      </w:pPr>
      <w:r w:rsidRPr="008158AB">
        <w:rPr>
          <w:rFonts w:ascii="Times New Roman" w:eastAsia="Times New Roman" w:hAnsi="Times New Roman" w:cs="Times New Roman"/>
          <w:b/>
          <w:bCs/>
          <w:spacing w:val="-2"/>
          <w:sz w:val="24"/>
          <w:szCs w:val="24"/>
          <w:lang w:eastAsia="ru-RU"/>
        </w:rPr>
        <w:t>від «___» ___________ 202</w:t>
      </w:r>
      <w:r w:rsidR="00C95C99">
        <w:rPr>
          <w:rFonts w:ascii="Times New Roman" w:eastAsia="Times New Roman" w:hAnsi="Times New Roman" w:cs="Times New Roman"/>
          <w:b/>
          <w:bCs/>
          <w:spacing w:val="-2"/>
          <w:sz w:val="24"/>
          <w:szCs w:val="24"/>
          <w:lang w:eastAsia="ru-RU"/>
        </w:rPr>
        <w:t>3</w:t>
      </w:r>
      <w:r w:rsidRPr="008158AB">
        <w:rPr>
          <w:rFonts w:ascii="Times New Roman" w:eastAsia="Times New Roman" w:hAnsi="Times New Roman" w:cs="Times New Roman"/>
          <w:b/>
          <w:bCs/>
          <w:spacing w:val="-2"/>
          <w:sz w:val="24"/>
          <w:szCs w:val="24"/>
          <w:lang w:eastAsia="ru-RU"/>
        </w:rPr>
        <w:t xml:space="preserve"> р. № _________</w:t>
      </w:r>
    </w:p>
    <w:p w:rsidR="008158AB" w:rsidRPr="008158AB" w:rsidRDefault="008158AB" w:rsidP="008158AB">
      <w:pPr>
        <w:widowControl w:val="0"/>
        <w:spacing w:after="0" w:line="240" w:lineRule="auto"/>
        <w:jc w:val="center"/>
        <w:rPr>
          <w:rFonts w:ascii="Times New Roman" w:eastAsia="Times New Roman" w:hAnsi="Times New Roman" w:cs="Times New Roman"/>
          <w:b/>
          <w:sz w:val="24"/>
          <w:szCs w:val="24"/>
          <w:lang w:eastAsia="ru-RU"/>
        </w:rPr>
      </w:pPr>
    </w:p>
    <w:p w:rsidR="008158AB" w:rsidRPr="008158AB" w:rsidRDefault="008158AB" w:rsidP="008158AB">
      <w:pPr>
        <w:widowControl w:val="0"/>
        <w:spacing w:after="0" w:line="240" w:lineRule="auto"/>
        <w:jc w:val="center"/>
        <w:rPr>
          <w:rFonts w:ascii="Times New Roman" w:eastAsia="Times New Roman" w:hAnsi="Times New Roman" w:cs="Times New Roman"/>
          <w:b/>
          <w:sz w:val="24"/>
          <w:szCs w:val="24"/>
          <w:lang w:eastAsia="ru-RU"/>
        </w:rPr>
      </w:pPr>
    </w:p>
    <w:p w:rsidR="008158AB" w:rsidRPr="008158AB" w:rsidRDefault="008158AB" w:rsidP="008158AB">
      <w:pPr>
        <w:widowControl w:val="0"/>
        <w:spacing w:after="0" w:line="240" w:lineRule="auto"/>
        <w:jc w:val="center"/>
        <w:rPr>
          <w:rFonts w:ascii="Times New Roman" w:eastAsia="Times New Roman" w:hAnsi="Times New Roman" w:cs="Times New Roman"/>
          <w:b/>
          <w:sz w:val="24"/>
          <w:szCs w:val="24"/>
          <w:lang w:eastAsia="ru-RU"/>
        </w:rPr>
      </w:pPr>
    </w:p>
    <w:p w:rsidR="008158AB" w:rsidRPr="008158AB" w:rsidRDefault="008158AB" w:rsidP="008158AB">
      <w:pPr>
        <w:widowControl w:val="0"/>
        <w:spacing w:after="0" w:line="240" w:lineRule="auto"/>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ГАРАНТІЙНИЙ ЛИСТ</w:t>
      </w:r>
    </w:p>
    <w:p w:rsidR="008158AB" w:rsidRPr="008158AB" w:rsidRDefault="008158AB" w:rsidP="0081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center"/>
        <w:rPr>
          <w:rFonts w:ascii="Times New Roman" w:eastAsia="Times New Roman" w:hAnsi="Times New Roman" w:cs="Times New Roman"/>
          <w:bCs/>
          <w:snapToGrid w:val="0"/>
          <w:sz w:val="24"/>
          <w:szCs w:val="20"/>
          <w:lang w:eastAsia="ru-RU"/>
        </w:rPr>
      </w:pPr>
      <w:r w:rsidRPr="008158AB">
        <w:rPr>
          <w:rFonts w:ascii="Times New Roman" w:eastAsia="Times New Roman" w:hAnsi="Times New Roman" w:cs="Times New Roman"/>
          <w:b/>
          <w:sz w:val="24"/>
          <w:szCs w:val="24"/>
          <w:lang w:eastAsia="ru-RU"/>
        </w:rPr>
        <w:t>до Договору</w:t>
      </w:r>
    </w:p>
    <w:p w:rsidR="008158AB" w:rsidRPr="008158AB" w:rsidRDefault="008158AB" w:rsidP="008158AB">
      <w:pPr>
        <w:widowControl w:val="0"/>
        <w:spacing w:after="0" w:line="240" w:lineRule="auto"/>
        <w:ind w:firstLine="426"/>
        <w:jc w:val="center"/>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t>від «___» ___________ 202</w:t>
      </w:r>
      <w:r w:rsidR="00C95C99">
        <w:rPr>
          <w:rFonts w:ascii="Times New Roman" w:eastAsia="Times New Roman" w:hAnsi="Times New Roman" w:cs="Times New Roman"/>
          <w:b/>
          <w:sz w:val="24"/>
          <w:szCs w:val="24"/>
          <w:lang w:eastAsia="ru-RU"/>
        </w:rPr>
        <w:t>3</w:t>
      </w:r>
      <w:r w:rsidRPr="008158AB">
        <w:rPr>
          <w:rFonts w:ascii="Times New Roman" w:eastAsia="Times New Roman" w:hAnsi="Times New Roman" w:cs="Times New Roman"/>
          <w:b/>
          <w:sz w:val="24"/>
          <w:szCs w:val="24"/>
          <w:lang w:eastAsia="ru-RU"/>
        </w:rPr>
        <w:t xml:space="preserve"> р. № _________</w:t>
      </w:r>
    </w:p>
    <w:p w:rsidR="008158AB" w:rsidRPr="008158AB" w:rsidRDefault="008158AB" w:rsidP="008158AB">
      <w:pPr>
        <w:widowControl w:val="0"/>
        <w:spacing w:after="0" w:line="240" w:lineRule="auto"/>
        <w:ind w:firstLine="426"/>
        <w:jc w:val="both"/>
        <w:rPr>
          <w:rFonts w:ascii="Times New Roman" w:eastAsia="Times New Roman" w:hAnsi="Times New Roman" w:cs="Times New Roman"/>
          <w:b/>
          <w:sz w:val="24"/>
          <w:szCs w:val="24"/>
          <w:lang w:eastAsia="ru-RU"/>
        </w:rPr>
      </w:pPr>
    </w:p>
    <w:p w:rsidR="008158AB" w:rsidRPr="008158AB" w:rsidRDefault="008158AB" w:rsidP="008158AB">
      <w:pPr>
        <w:widowControl w:val="0"/>
        <w:spacing w:after="0" w:line="240" w:lineRule="auto"/>
        <w:ind w:firstLine="426"/>
        <w:jc w:val="both"/>
        <w:rPr>
          <w:rFonts w:ascii="Times New Roman" w:eastAsia="Times New Roman" w:hAnsi="Times New Roman" w:cs="Times New Roman"/>
          <w:sz w:val="24"/>
          <w:szCs w:val="24"/>
          <w:lang w:eastAsia="ru-RU"/>
        </w:rPr>
      </w:pPr>
    </w:p>
    <w:p w:rsidR="008158AB" w:rsidRPr="008158AB" w:rsidRDefault="008158AB" w:rsidP="008158AB">
      <w:pPr>
        <w:spacing w:after="0" w:line="240" w:lineRule="auto"/>
        <w:jc w:val="center"/>
        <w:rPr>
          <w:rFonts w:ascii="Times New Roman" w:eastAsia="Times New Roman" w:hAnsi="Times New Roman" w:cs="Times New Roman"/>
          <w:bCs/>
          <w:spacing w:val="-1"/>
          <w:sz w:val="24"/>
          <w:szCs w:val="24"/>
          <w:lang w:eastAsia="ru-RU"/>
        </w:rPr>
      </w:pPr>
      <w:r w:rsidRPr="008158AB">
        <w:rPr>
          <w:rFonts w:ascii="Times New Roman" w:eastAsia="Times New Roman" w:hAnsi="Times New Roman" w:cs="Times New Roman"/>
          <w:bCs/>
          <w:spacing w:val="-1"/>
          <w:sz w:val="24"/>
          <w:szCs w:val="24"/>
          <w:lang w:eastAsia="ru-RU"/>
        </w:rPr>
        <w:t xml:space="preserve">____________________________________________________________________, </w:t>
      </w:r>
    </w:p>
    <w:p w:rsidR="008158AB" w:rsidRPr="008158AB" w:rsidRDefault="008158AB" w:rsidP="008158AB">
      <w:pPr>
        <w:spacing w:after="0" w:line="240" w:lineRule="auto"/>
        <w:jc w:val="center"/>
        <w:rPr>
          <w:rFonts w:ascii="Times New Roman" w:eastAsia="Times New Roman" w:hAnsi="Times New Roman" w:cs="Times New Roman"/>
          <w:bCs/>
          <w:spacing w:val="-1"/>
          <w:sz w:val="24"/>
          <w:szCs w:val="24"/>
          <w:lang w:eastAsia="ru-RU"/>
        </w:rPr>
      </w:pPr>
      <w:r w:rsidRPr="008158AB">
        <w:rPr>
          <w:rFonts w:ascii="Times New Roman" w:eastAsia="Times New Roman" w:hAnsi="Times New Roman" w:cs="Times New Roman"/>
          <w:bCs/>
          <w:spacing w:val="-1"/>
          <w:sz w:val="24"/>
          <w:szCs w:val="24"/>
          <w:lang w:eastAsia="ru-RU"/>
        </w:rPr>
        <w:t>(назва підприємства)</w:t>
      </w:r>
    </w:p>
    <w:p w:rsidR="008158AB" w:rsidRPr="008158AB" w:rsidRDefault="008158AB" w:rsidP="00165C6C">
      <w:pPr>
        <w:spacing w:after="0" w:line="240" w:lineRule="auto"/>
        <w:jc w:val="both"/>
        <w:rPr>
          <w:rFonts w:ascii="Times New Roman" w:eastAsia="Times New Roman" w:hAnsi="Times New Roman" w:cs="Times New Roman"/>
          <w:bCs/>
          <w:spacing w:val="-1"/>
          <w:sz w:val="24"/>
          <w:szCs w:val="24"/>
          <w:lang w:eastAsia="ru-RU"/>
        </w:rPr>
      </w:pPr>
      <w:r w:rsidRPr="008158AB">
        <w:rPr>
          <w:rFonts w:ascii="Times New Roman" w:eastAsia="Times New Roman" w:hAnsi="Times New Roman" w:cs="Times New Roman"/>
          <w:bCs/>
          <w:spacing w:val="-1"/>
          <w:sz w:val="24"/>
          <w:szCs w:val="24"/>
          <w:lang w:eastAsia="ru-RU"/>
        </w:rPr>
        <w:t>код ЄДРПОУ - ____________ (далі – Виконавець) відповідно до умов Договору про закупівлю від від «___» ___________ 202</w:t>
      </w:r>
      <w:r w:rsidR="00C95C99">
        <w:rPr>
          <w:rFonts w:ascii="Times New Roman" w:eastAsia="Times New Roman" w:hAnsi="Times New Roman" w:cs="Times New Roman"/>
          <w:bCs/>
          <w:spacing w:val="-1"/>
          <w:sz w:val="24"/>
          <w:szCs w:val="24"/>
          <w:lang w:eastAsia="ru-RU"/>
        </w:rPr>
        <w:t>3</w:t>
      </w:r>
      <w:r w:rsidRPr="008158AB">
        <w:rPr>
          <w:rFonts w:ascii="Times New Roman" w:eastAsia="Times New Roman" w:hAnsi="Times New Roman" w:cs="Times New Roman"/>
          <w:bCs/>
          <w:spacing w:val="-1"/>
          <w:sz w:val="24"/>
          <w:szCs w:val="24"/>
          <w:lang w:eastAsia="ru-RU"/>
        </w:rPr>
        <w:t xml:space="preserve"> р. № _________ (далі – Договір), укладений з </w:t>
      </w:r>
      <w:r w:rsidRPr="008158AB">
        <w:rPr>
          <w:rFonts w:ascii="Times New Roman" w:eastAsia="Times New Roman" w:hAnsi="Times New Roman" w:cs="Times New Roman"/>
          <w:b/>
          <w:snapToGrid w:val="0"/>
          <w:sz w:val="24"/>
          <w:szCs w:val="20"/>
          <w:lang w:eastAsia="ru-RU"/>
        </w:rPr>
        <w:t>комунальним підприємством «Шляхово-експлуатаційне управління  по ремонту та утриманню автомобільних шляхів та споруд на них Деснянського району» м. Києва</w:t>
      </w:r>
      <w:r w:rsidRPr="008158AB">
        <w:rPr>
          <w:rFonts w:ascii="Times New Roman" w:eastAsia="Times New Roman" w:hAnsi="Times New Roman" w:cs="Times New Roman"/>
          <w:bCs/>
          <w:spacing w:val="-1"/>
          <w:sz w:val="24"/>
          <w:szCs w:val="24"/>
          <w:lang w:eastAsia="ru-RU"/>
        </w:rPr>
        <w:t xml:space="preserve"> (далі – Замовник), як виконавець робіт на об’єкті «</w:t>
      </w:r>
      <w:r w:rsidR="0052540E" w:rsidRPr="0052540E">
        <w:rPr>
          <w:rFonts w:ascii="Times New Roman" w:eastAsia="Times New Roman" w:hAnsi="Times New Roman" w:cs="Times New Roman"/>
          <w:bCs/>
          <w:spacing w:val="-1"/>
          <w:sz w:val="24"/>
          <w:szCs w:val="24"/>
          <w:lang w:eastAsia="ru-RU"/>
        </w:rPr>
        <w:t>Поточний ремонт вул. Гната Хоткевича в Деснянському районі м. Києва</w:t>
      </w:r>
      <w:r w:rsidRPr="008158AB">
        <w:rPr>
          <w:rFonts w:ascii="Times New Roman" w:eastAsia="Times New Roman" w:hAnsi="Times New Roman" w:cs="Times New Roman"/>
          <w:bCs/>
          <w:spacing w:val="-1"/>
          <w:sz w:val="24"/>
          <w:szCs w:val="24"/>
          <w:lang w:eastAsia="ru-RU"/>
        </w:rPr>
        <w:t>»</w:t>
      </w:r>
    </w:p>
    <w:p w:rsidR="008158AB" w:rsidRPr="008158AB" w:rsidRDefault="008158AB" w:rsidP="008158AB">
      <w:pPr>
        <w:spacing w:after="0" w:line="240" w:lineRule="auto"/>
        <w:jc w:val="center"/>
        <w:rPr>
          <w:rFonts w:ascii="Times New Roman" w:eastAsia="Times New Roman" w:hAnsi="Times New Roman" w:cs="Times New Roman"/>
          <w:b/>
          <w:bCs/>
          <w:spacing w:val="-1"/>
          <w:sz w:val="24"/>
          <w:szCs w:val="24"/>
          <w:lang w:eastAsia="ru-RU"/>
        </w:rPr>
      </w:pPr>
    </w:p>
    <w:p w:rsidR="008158AB" w:rsidRPr="008158AB" w:rsidRDefault="008158AB" w:rsidP="008158AB">
      <w:pPr>
        <w:spacing w:after="0" w:line="240" w:lineRule="auto"/>
        <w:jc w:val="center"/>
        <w:rPr>
          <w:rFonts w:ascii="Times New Roman" w:eastAsia="Times New Roman" w:hAnsi="Times New Roman" w:cs="Times New Roman"/>
          <w:b/>
          <w:bCs/>
          <w:spacing w:val="-1"/>
          <w:sz w:val="24"/>
          <w:szCs w:val="24"/>
          <w:lang w:eastAsia="ru-RU"/>
        </w:rPr>
      </w:pPr>
      <w:r w:rsidRPr="008158AB">
        <w:rPr>
          <w:rFonts w:ascii="Times New Roman" w:eastAsia="Times New Roman" w:hAnsi="Times New Roman" w:cs="Times New Roman"/>
          <w:b/>
          <w:bCs/>
          <w:spacing w:val="-1"/>
          <w:sz w:val="24"/>
          <w:szCs w:val="24"/>
          <w:lang w:eastAsia="ru-RU"/>
        </w:rPr>
        <w:t>ГАРАНТУЄ:</w:t>
      </w:r>
    </w:p>
    <w:p w:rsidR="008158AB" w:rsidRPr="008158AB" w:rsidRDefault="008158AB" w:rsidP="008158AB">
      <w:pPr>
        <w:spacing w:after="0" w:line="240" w:lineRule="auto"/>
        <w:jc w:val="center"/>
        <w:rPr>
          <w:rFonts w:ascii="Times New Roman" w:eastAsia="Times New Roman" w:hAnsi="Times New Roman" w:cs="Times New Roman"/>
          <w:b/>
          <w:bCs/>
          <w:spacing w:val="-1"/>
          <w:sz w:val="24"/>
          <w:szCs w:val="24"/>
          <w:lang w:eastAsia="ru-RU"/>
        </w:rPr>
      </w:pPr>
    </w:p>
    <w:p w:rsidR="008158AB" w:rsidRPr="008158AB" w:rsidRDefault="008158AB" w:rsidP="008158AB">
      <w:pPr>
        <w:tabs>
          <w:tab w:val="left" w:pos="0"/>
        </w:tabs>
        <w:spacing w:before="20" w:after="200" w:line="240" w:lineRule="auto"/>
        <w:contextualSpacing/>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 xml:space="preserve">       1. За власний рахунок усунути недоліки та дефекти, що були виявлені протягом гарантійного строку, в терміни, визначені у відповідному акті (вимозі);</w:t>
      </w:r>
    </w:p>
    <w:p w:rsidR="008158AB" w:rsidRPr="008158AB" w:rsidRDefault="008158AB" w:rsidP="008158AB">
      <w:pPr>
        <w:tabs>
          <w:tab w:val="left" w:pos="426"/>
        </w:tabs>
        <w:spacing w:before="20" w:after="200" w:line="240" w:lineRule="auto"/>
        <w:contextualSpacing/>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ab/>
        <w:t>2. Гарантійні строки розповсюджуються:</w:t>
      </w:r>
    </w:p>
    <w:p w:rsidR="0052540E" w:rsidRDefault="0052540E" w:rsidP="000512B5">
      <w:pPr>
        <w:tabs>
          <w:tab w:val="left" w:pos="426"/>
        </w:tabs>
        <w:spacing w:before="20" w:after="200" w:line="240" w:lineRule="auto"/>
        <w:contextualSpacing/>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 xml:space="preserve">асфальтобетонного покриття проїзної частини, тротуару – 3 роки; </w:t>
      </w:r>
    </w:p>
    <w:p w:rsidR="0052540E" w:rsidRDefault="0052540E" w:rsidP="000512B5">
      <w:pPr>
        <w:tabs>
          <w:tab w:val="left" w:pos="426"/>
        </w:tabs>
        <w:spacing w:before="20" w:after="200" w:line="240" w:lineRule="auto"/>
        <w:contextualSpacing/>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 xml:space="preserve">люків, дощоприймачів – 10 років; </w:t>
      </w:r>
    </w:p>
    <w:p w:rsidR="0052540E" w:rsidRDefault="0052540E" w:rsidP="000512B5">
      <w:pPr>
        <w:tabs>
          <w:tab w:val="left" w:pos="426"/>
        </w:tabs>
        <w:spacing w:before="20" w:after="200" w:line="240" w:lineRule="auto"/>
        <w:contextualSpacing/>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 xml:space="preserve">плити опорні бетонні та ЛП-1 - 10 років; </w:t>
      </w:r>
    </w:p>
    <w:p w:rsidR="0052540E" w:rsidRDefault="0052540E" w:rsidP="000512B5">
      <w:pPr>
        <w:tabs>
          <w:tab w:val="left" w:pos="426"/>
        </w:tabs>
        <w:spacing w:before="20" w:after="200" w:line="240" w:lineRule="auto"/>
        <w:contextualSpacing/>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бетонн</w:t>
      </w:r>
      <w:r w:rsidR="00623317">
        <w:rPr>
          <w:rFonts w:ascii="Times New Roman" w:eastAsia="Times New Roman" w:hAnsi="Times New Roman" w:cs="Times New Roman"/>
          <w:sz w:val="24"/>
          <w:szCs w:val="24"/>
          <w:lang w:eastAsia="ru-RU"/>
        </w:rPr>
        <w:t>і</w:t>
      </w:r>
      <w:r w:rsidRPr="0052540E">
        <w:rPr>
          <w:rFonts w:ascii="Times New Roman" w:eastAsia="Times New Roman" w:hAnsi="Times New Roman" w:cs="Times New Roman"/>
          <w:sz w:val="24"/>
          <w:szCs w:val="24"/>
          <w:lang w:eastAsia="ru-RU"/>
        </w:rPr>
        <w:t xml:space="preserve"> поребрики – 3 роки; </w:t>
      </w:r>
    </w:p>
    <w:p w:rsidR="000512B5" w:rsidRDefault="0052540E" w:rsidP="000512B5">
      <w:pPr>
        <w:tabs>
          <w:tab w:val="left" w:pos="426"/>
        </w:tabs>
        <w:spacing w:before="20" w:after="200" w:line="240" w:lineRule="auto"/>
        <w:contextualSpacing/>
        <w:jc w:val="both"/>
        <w:rPr>
          <w:rFonts w:ascii="Times New Roman" w:eastAsia="Times New Roman" w:hAnsi="Times New Roman" w:cs="Times New Roman"/>
          <w:sz w:val="24"/>
          <w:szCs w:val="24"/>
          <w:lang w:eastAsia="ru-RU"/>
        </w:rPr>
      </w:pPr>
      <w:r w:rsidRPr="0052540E">
        <w:rPr>
          <w:rFonts w:ascii="Times New Roman" w:eastAsia="Times New Roman" w:hAnsi="Times New Roman" w:cs="Times New Roman"/>
          <w:sz w:val="24"/>
          <w:szCs w:val="24"/>
          <w:lang w:eastAsia="ru-RU"/>
        </w:rPr>
        <w:t>тактильна плитка – 3 роки</w:t>
      </w:r>
      <w:r w:rsidR="000512B5" w:rsidRPr="000512B5">
        <w:rPr>
          <w:rFonts w:ascii="Times New Roman" w:eastAsia="Times New Roman" w:hAnsi="Times New Roman" w:cs="Times New Roman"/>
          <w:sz w:val="24"/>
          <w:szCs w:val="24"/>
          <w:lang w:eastAsia="ru-RU"/>
        </w:rPr>
        <w:t>.</w:t>
      </w:r>
      <w:r w:rsidR="008158AB" w:rsidRPr="008158AB">
        <w:rPr>
          <w:rFonts w:ascii="Times New Roman" w:eastAsia="Times New Roman" w:hAnsi="Times New Roman" w:cs="Times New Roman"/>
          <w:sz w:val="24"/>
          <w:szCs w:val="24"/>
          <w:lang w:eastAsia="ru-RU"/>
        </w:rPr>
        <w:tab/>
      </w:r>
    </w:p>
    <w:p w:rsidR="008158AB" w:rsidRPr="008158AB" w:rsidRDefault="000512B5" w:rsidP="000512B5">
      <w:pPr>
        <w:tabs>
          <w:tab w:val="left" w:pos="426"/>
        </w:tabs>
        <w:spacing w:before="20" w:after="2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158AB" w:rsidRPr="008158AB">
        <w:rPr>
          <w:rFonts w:ascii="Times New Roman" w:eastAsia="Times New Roman" w:hAnsi="Times New Roman" w:cs="Times New Roman"/>
          <w:sz w:val="24"/>
          <w:szCs w:val="24"/>
          <w:lang w:eastAsia="ru-RU"/>
        </w:rPr>
        <w:t>3. Що при виконанні робіт з усунення недоліків, дефектів тощо будуть:</w:t>
      </w:r>
    </w:p>
    <w:p w:rsidR="008158AB" w:rsidRPr="008158AB" w:rsidRDefault="008158AB" w:rsidP="008158AB">
      <w:pPr>
        <w:tabs>
          <w:tab w:val="left" w:pos="426"/>
        </w:tabs>
        <w:spacing w:after="200" w:line="240" w:lineRule="auto"/>
        <w:contextualSpacing/>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ab/>
        <w:t>- використані матеріали, які були передбачені кошторисною документацією, або їх аналоги (при попередньому погодженні таких аналогів із Замовником);</w:t>
      </w:r>
    </w:p>
    <w:p w:rsidR="008158AB" w:rsidRPr="008158AB" w:rsidRDefault="008158AB" w:rsidP="008158AB">
      <w:pPr>
        <w:tabs>
          <w:tab w:val="left" w:pos="426"/>
        </w:tabs>
        <w:spacing w:after="200" w:line="240" w:lineRule="auto"/>
        <w:contextualSpacing/>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ab/>
        <w:t>- дотримуватись усіх вимог природоохоронного законодавства, заходів пожежної безпеки, правил техніки безпеки виконання робіт та охорони праці;</w:t>
      </w:r>
    </w:p>
    <w:p w:rsidR="008158AB" w:rsidRPr="008158AB" w:rsidRDefault="008158AB" w:rsidP="008158AB">
      <w:pPr>
        <w:tabs>
          <w:tab w:val="left" w:pos="426"/>
        </w:tabs>
        <w:spacing w:after="200" w:line="240" w:lineRule="auto"/>
        <w:contextualSpacing/>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ab/>
        <w:t>- дотримуватись правила, норми та стандарти,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rsidR="008158AB" w:rsidRPr="008158AB" w:rsidRDefault="008158AB" w:rsidP="008158AB">
      <w:pPr>
        <w:tabs>
          <w:tab w:val="left" w:pos="426"/>
        </w:tabs>
        <w:spacing w:before="20" w:after="200" w:line="240" w:lineRule="auto"/>
        <w:contextualSpacing/>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ab/>
        <w:t>4. Всі ризики при виконанні робіт з усунення недоліків, дефектів, тощо бере на себе Виконавець.</w:t>
      </w:r>
    </w:p>
    <w:p w:rsidR="008158AB" w:rsidRPr="008158AB" w:rsidRDefault="008158AB" w:rsidP="008158A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p>
    <w:p w:rsidR="008158AB" w:rsidRPr="008158AB" w:rsidRDefault="008158AB" w:rsidP="008158A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p>
    <w:p w:rsidR="008158AB" w:rsidRPr="008158AB" w:rsidRDefault="008158AB" w:rsidP="008158A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p>
    <w:p w:rsidR="008158AB" w:rsidRPr="008158AB" w:rsidRDefault="008158AB" w:rsidP="008158AB">
      <w:pPr>
        <w:tabs>
          <w:tab w:val="left" w:pos="0"/>
        </w:tabs>
        <w:spacing w:after="0" w:line="20" w:lineRule="atLeast"/>
        <w:ind w:left="-567" w:firstLine="567"/>
        <w:jc w:val="both"/>
        <w:rPr>
          <w:rFonts w:ascii="Times New Roman" w:eastAsia="Times New Roman" w:hAnsi="Times New Roman" w:cs="Times New Roman"/>
          <w:sz w:val="24"/>
          <w:szCs w:val="24"/>
          <w:lang w:eastAsia="ru-RU"/>
        </w:rPr>
      </w:pPr>
      <w:r w:rsidRPr="008158AB">
        <w:rPr>
          <w:rFonts w:ascii="Times New Roman" w:eastAsia="Times New Roman" w:hAnsi="Times New Roman" w:cs="Times New Roman"/>
          <w:sz w:val="24"/>
          <w:szCs w:val="24"/>
          <w:lang w:eastAsia="ru-RU"/>
        </w:rPr>
        <w:t>«___»   __________ 202</w:t>
      </w:r>
      <w:r w:rsidR="00165C6C">
        <w:rPr>
          <w:rFonts w:ascii="Times New Roman" w:eastAsia="Times New Roman" w:hAnsi="Times New Roman" w:cs="Times New Roman"/>
          <w:sz w:val="24"/>
          <w:szCs w:val="24"/>
          <w:lang w:eastAsia="ru-RU"/>
        </w:rPr>
        <w:t>3</w:t>
      </w:r>
      <w:r w:rsidRPr="008158AB">
        <w:rPr>
          <w:rFonts w:ascii="Times New Roman" w:eastAsia="Times New Roman" w:hAnsi="Times New Roman" w:cs="Times New Roman"/>
          <w:sz w:val="24"/>
          <w:szCs w:val="24"/>
          <w:lang w:eastAsia="ru-RU"/>
        </w:rPr>
        <w:t xml:space="preserve"> року                  ______________                      /ім’я та ПРІЗВИЩЕ/</w:t>
      </w:r>
    </w:p>
    <w:p w:rsidR="008158AB" w:rsidRPr="008158AB" w:rsidRDefault="008158AB" w:rsidP="008158AB">
      <w:pPr>
        <w:spacing w:after="0" w:line="20" w:lineRule="atLeast"/>
        <w:ind w:left="-567" w:firstLine="567"/>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sz w:val="16"/>
          <w:szCs w:val="16"/>
          <w:lang w:eastAsia="ru-RU"/>
        </w:rPr>
        <w:t xml:space="preserve">                                                                                                                 м.п.     підпис</w:t>
      </w:r>
    </w:p>
    <w:p w:rsidR="008158AB" w:rsidRDefault="008158AB" w:rsidP="00340327">
      <w:pPr>
        <w:tabs>
          <w:tab w:val="left" w:pos="0"/>
        </w:tabs>
        <w:spacing w:after="0" w:line="20" w:lineRule="atLeast"/>
        <w:jc w:val="both"/>
        <w:rPr>
          <w:rFonts w:ascii="Times New Roman" w:eastAsia="Times New Roman" w:hAnsi="Times New Roman" w:cs="Times New Roman"/>
          <w:sz w:val="24"/>
          <w:szCs w:val="24"/>
        </w:rPr>
      </w:pPr>
    </w:p>
    <w:p w:rsidR="00165C6C" w:rsidRDefault="00165C6C" w:rsidP="00340327">
      <w:pPr>
        <w:tabs>
          <w:tab w:val="left" w:pos="0"/>
        </w:tabs>
        <w:spacing w:after="0" w:line="20" w:lineRule="atLeast"/>
        <w:jc w:val="both"/>
        <w:rPr>
          <w:rFonts w:ascii="Times New Roman" w:eastAsia="Times New Roman" w:hAnsi="Times New Roman" w:cs="Times New Roman"/>
          <w:sz w:val="24"/>
          <w:szCs w:val="24"/>
        </w:rPr>
      </w:pPr>
    </w:p>
    <w:p w:rsidR="00165C6C" w:rsidRDefault="00165C6C" w:rsidP="00340327">
      <w:pPr>
        <w:tabs>
          <w:tab w:val="left" w:pos="0"/>
        </w:tabs>
        <w:spacing w:after="0" w:line="20" w:lineRule="atLeast"/>
        <w:jc w:val="both"/>
        <w:rPr>
          <w:rFonts w:ascii="Times New Roman" w:eastAsia="Times New Roman" w:hAnsi="Times New Roman" w:cs="Times New Roman"/>
          <w:sz w:val="24"/>
          <w:szCs w:val="24"/>
        </w:rPr>
      </w:pPr>
    </w:p>
    <w:p w:rsidR="00165C6C" w:rsidRPr="00165C6C" w:rsidRDefault="00165C6C" w:rsidP="00165C6C">
      <w:pPr>
        <w:jc w:val="both"/>
        <w:rPr>
          <w:rFonts w:ascii="Times New Roman" w:eastAsia="Times New Roman" w:hAnsi="Times New Roman" w:cs="Times New Roman"/>
          <w:sz w:val="24"/>
          <w:szCs w:val="24"/>
        </w:rPr>
      </w:pPr>
      <w:r w:rsidRPr="00165C6C">
        <w:rPr>
          <w:rFonts w:ascii="Times New Roman" w:eastAsia="Batang" w:hAnsi="Times New Roman" w:cs="Times New Roman"/>
          <w:i/>
          <w:szCs w:val="24"/>
        </w:rPr>
        <w:t>Примітка: *Доповнення умовами, якщо вони не визначені цим проєктом Договору (за потреби їх внесення у зв’язку з нормами чинного законодавства України, вимогами Покупця) здійснюється на етапі укладення Договору.</w:t>
      </w:r>
    </w:p>
    <w:p w:rsidR="00DE7F56" w:rsidRDefault="00DE7F56" w:rsidP="00DE7F56">
      <w:pPr>
        <w:spacing w:after="0" w:line="20" w:lineRule="atLeast"/>
        <w:jc w:val="right"/>
        <w:rPr>
          <w:rFonts w:ascii="Times New Roman" w:eastAsia="Times New Roman" w:hAnsi="Times New Roman" w:cs="Times New Roman"/>
          <w:b/>
          <w:sz w:val="24"/>
          <w:szCs w:val="24"/>
          <w:lang w:eastAsia="ru-RU"/>
        </w:rPr>
      </w:pPr>
      <w:r w:rsidRPr="008158AB">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4</w:t>
      </w:r>
    </w:p>
    <w:p w:rsidR="00DE7F56" w:rsidRPr="008158AB" w:rsidRDefault="00DE7F56" w:rsidP="00DE7F56">
      <w:pPr>
        <w:jc w:val="right"/>
        <w:rPr>
          <w:rFonts w:ascii="Times New Roman" w:eastAsia="Times New Roman" w:hAnsi="Times New Roman" w:cs="Times New Roman"/>
          <w:i/>
          <w:sz w:val="24"/>
          <w:szCs w:val="24"/>
          <w:lang w:eastAsia="ru-RU"/>
        </w:rPr>
      </w:pPr>
      <w:r w:rsidRPr="008158AB">
        <w:rPr>
          <w:rFonts w:ascii="Times New Roman" w:eastAsia="Times New Roman" w:hAnsi="Times New Roman" w:cs="Times New Roman"/>
          <w:i/>
          <w:sz w:val="24"/>
          <w:szCs w:val="24"/>
          <w:lang w:eastAsia="ru-RU"/>
        </w:rPr>
        <w:t xml:space="preserve">до тендерної документації </w:t>
      </w:r>
    </w:p>
    <w:p w:rsidR="00DE7F56" w:rsidRPr="00DE7F56" w:rsidRDefault="00DE7F56" w:rsidP="00DE7F56">
      <w:pPr>
        <w:spacing w:after="0" w:line="20" w:lineRule="atLeast"/>
        <w:rPr>
          <w:rFonts w:ascii="Times New Roman" w:eastAsia="Times New Roman" w:hAnsi="Times New Roman" w:cs="Times New Roman"/>
          <w:bCs/>
          <w:i/>
          <w:sz w:val="16"/>
          <w:szCs w:val="16"/>
          <w:lang w:eastAsia="ru-RU"/>
        </w:rPr>
      </w:pPr>
      <w:r w:rsidRPr="00DE7F56">
        <w:rPr>
          <w:rFonts w:ascii="Times New Roman" w:eastAsia="Times New Roman" w:hAnsi="Times New Roman" w:cs="Times New Roman"/>
          <w:bCs/>
          <w:i/>
          <w:sz w:val="16"/>
          <w:szCs w:val="16"/>
          <w:lang w:eastAsia="ru-RU"/>
        </w:rPr>
        <w:t>Форма «Заявка-пропозиція» подається у вигляді, наведеному нижче.</w:t>
      </w:r>
    </w:p>
    <w:p w:rsidR="00DE7F56" w:rsidRPr="00DE7F56" w:rsidRDefault="00DE7F56" w:rsidP="00DE7F56">
      <w:pPr>
        <w:spacing w:after="0" w:line="20" w:lineRule="atLeast"/>
        <w:rPr>
          <w:rFonts w:ascii="Times New Roman" w:eastAsia="Times New Roman" w:hAnsi="Times New Roman" w:cs="Times New Roman"/>
          <w:bCs/>
          <w:i/>
          <w:sz w:val="16"/>
          <w:szCs w:val="16"/>
          <w:lang w:eastAsia="ru-RU"/>
        </w:rPr>
      </w:pPr>
      <w:r w:rsidRPr="00DE7F56">
        <w:rPr>
          <w:rFonts w:ascii="Times New Roman" w:eastAsia="Times New Roman" w:hAnsi="Times New Roman" w:cs="Times New Roman"/>
          <w:bCs/>
          <w:i/>
          <w:sz w:val="16"/>
          <w:szCs w:val="16"/>
          <w:lang w:eastAsia="ru-RU"/>
        </w:rPr>
        <w:t>Учасник не повинен віпати від даної форми.</w:t>
      </w:r>
    </w:p>
    <w:p w:rsidR="00DE7F56" w:rsidRPr="00DE7F56" w:rsidRDefault="00DE7F56" w:rsidP="00DE7F56">
      <w:pPr>
        <w:spacing w:after="0" w:line="20" w:lineRule="atLeast"/>
        <w:ind w:hanging="720"/>
        <w:rPr>
          <w:rFonts w:ascii="Times New Roman" w:eastAsia="Times New Roman" w:hAnsi="Times New Roman" w:cs="Times New Roman"/>
          <w:bCs/>
          <w:i/>
          <w:sz w:val="16"/>
          <w:szCs w:val="16"/>
          <w:lang w:eastAsia="ru-RU"/>
        </w:rPr>
      </w:pPr>
    </w:p>
    <w:p w:rsidR="00DE7F56" w:rsidRPr="00DE7F56" w:rsidRDefault="00DE7F56" w:rsidP="00DE7F56">
      <w:pPr>
        <w:spacing w:after="0" w:line="20" w:lineRule="atLeast"/>
        <w:jc w:val="center"/>
        <w:rPr>
          <w:rFonts w:ascii="Times New Roman" w:eastAsia="Times New Roman" w:hAnsi="Times New Roman" w:cs="Times New Roman"/>
          <w:bCs/>
          <w:i/>
          <w:sz w:val="16"/>
          <w:szCs w:val="16"/>
          <w:lang w:eastAsia="ru-RU"/>
        </w:rPr>
      </w:pPr>
      <w:r w:rsidRPr="00DE7F56">
        <w:rPr>
          <w:rFonts w:ascii="Times New Roman" w:eastAsia="Times New Roman" w:hAnsi="Times New Roman" w:cs="Times New Roman"/>
          <w:i/>
          <w:sz w:val="16"/>
          <w:szCs w:val="16"/>
          <w:lang w:eastAsia="ru-RU"/>
        </w:rPr>
        <w:t>(Заявка-пропозиція подається Учасником на фірмовому бланку)</w:t>
      </w:r>
    </w:p>
    <w:p w:rsidR="00DE7F56" w:rsidRPr="00DE7F56" w:rsidRDefault="00DE7F56" w:rsidP="00DE7F56">
      <w:pPr>
        <w:spacing w:after="0" w:line="20" w:lineRule="atLeast"/>
        <w:ind w:hanging="720"/>
        <w:jc w:val="center"/>
        <w:rPr>
          <w:rFonts w:ascii="Times New Roman" w:eastAsia="Times New Roman" w:hAnsi="Times New Roman" w:cs="Times New Roman"/>
          <w:bCs/>
          <w:sz w:val="24"/>
          <w:szCs w:val="24"/>
          <w:lang w:eastAsia="ru-RU"/>
        </w:rPr>
      </w:pPr>
    </w:p>
    <w:p w:rsidR="00DE7F56" w:rsidRPr="00DE7F56" w:rsidRDefault="00DE7F56" w:rsidP="00DE7F56">
      <w:pPr>
        <w:spacing w:after="0" w:line="20" w:lineRule="atLeast"/>
        <w:ind w:hanging="720"/>
        <w:jc w:val="center"/>
        <w:rPr>
          <w:rFonts w:ascii="Times New Roman" w:eastAsia="Times New Roman" w:hAnsi="Times New Roman" w:cs="Times New Roman"/>
          <w:bCs/>
          <w:sz w:val="24"/>
          <w:szCs w:val="24"/>
          <w:lang w:eastAsia="ru-RU"/>
        </w:rPr>
      </w:pPr>
    </w:p>
    <w:p w:rsidR="00DE7F56" w:rsidRPr="00DE7F56" w:rsidRDefault="00DE7F56" w:rsidP="00DE7F56">
      <w:pPr>
        <w:spacing w:after="0" w:line="20" w:lineRule="atLeast"/>
        <w:ind w:hanging="720"/>
        <w:jc w:val="center"/>
        <w:rPr>
          <w:rFonts w:ascii="Times New Roman" w:eastAsia="Times New Roman" w:hAnsi="Times New Roman" w:cs="Times New Roman"/>
          <w:bCs/>
          <w:sz w:val="24"/>
          <w:szCs w:val="24"/>
          <w:lang w:eastAsia="ru-RU"/>
        </w:rPr>
      </w:pPr>
    </w:p>
    <w:p w:rsidR="00DE7F56" w:rsidRPr="00DE7F56" w:rsidRDefault="00DE7F56" w:rsidP="00DE7F56">
      <w:pPr>
        <w:spacing w:after="0" w:line="20" w:lineRule="atLeast"/>
        <w:jc w:val="center"/>
        <w:rPr>
          <w:rFonts w:ascii="Times New Roman" w:eastAsia="Times New Roman" w:hAnsi="Times New Roman" w:cs="Times New Roman"/>
          <w:b/>
          <w:sz w:val="28"/>
          <w:szCs w:val="28"/>
          <w:lang w:eastAsia="ru-RU"/>
        </w:rPr>
      </w:pPr>
      <w:r w:rsidRPr="00DE7F56">
        <w:rPr>
          <w:rFonts w:ascii="Times New Roman" w:eastAsia="Times New Roman" w:hAnsi="Times New Roman" w:cs="Times New Roman"/>
          <w:b/>
          <w:sz w:val="28"/>
          <w:szCs w:val="28"/>
          <w:lang w:eastAsia="ru-RU"/>
        </w:rPr>
        <w:t xml:space="preserve">ЗАЯВКА-ПРОПОЗИЦІЯ </w:t>
      </w:r>
    </w:p>
    <w:p w:rsidR="00DE7F56" w:rsidRPr="00DE7F56" w:rsidRDefault="00DE7F56" w:rsidP="00DE7F56">
      <w:pPr>
        <w:spacing w:after="0" w:line="20" w:lineRule="atLeast"/>
        <w:jc w:val="center"/>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 xml:space="preserve">на участь у </w:t>
      </w:r>
      <w:r>
        <w:rPr>
          <w:rFonts w:ascii="Times New Roman" w:eastAsia="Times New Roman" w:hAnsi="Times New Roman" w:cs="Times New Roman"/>
          <w:sz w:val="24"/>
          <w:szCs w:val="24"/>
          <w:lang w:eastAsia="ru-RU"/>
        </w:rPr>
        <w:t>відкритих торгах з особливостями</w:t>
      </w:r>
      <w:r w:rsidRPr="00DE7F56">
        <w:rPr>
          <w:rFonts w:ascii="Times New Roman" w:eastAsia="Times New Roman" w:hAnsi="Times New Roman" w:cs="Times New Roman"/>
          <w:sz w:val="24"/>
          <w:szCs w:val="24"/>
          <w:lang w:eastAsia="ru-RU"/>
        </w:rPr>
        <w:t xml:space="preserve"> на послуги: </w:t>
      </w:r>
    </w:p>
    <w:p w:rsidR="00DE7F56" w:rsidRPr="00DE7F56" w:rsidRDefault="00DE7F56" w:rsidP="0060053A">
      <w:pPr>
        <w:spacing w:after="0" w:line="20" w:lineRule="atLeast"/>
        <w:ind w:left="-284" w:firstLine="284"/>
        <w:jc w:val="center"/>
        <w:rPr>
          <w:rFonts w:ascii="Times New Roman" w:eastAsia="Times New Roman" w:hAnsi="Times New Roman" w:cs="Times New Roman"/>
          <w:b/>
          <w:sz w:val="24"/>
          <w:szCs w:val="24"/>
          <w:lang w:eastAsia="ru-RU"/>
        </w:rPr>
      </w:pPr>
      <w:r w:rsidRPr="00DE7F56">
        <w:rPr>
          <w:rFonts w:ascii="Times New Roman" w:eastAsia="Times New Roman" w:hAnsi="Times New Roman" w:cs="Times New Roman"/>
          <w:b/>
          <w:sz w:val="24"/>
          <w:szCs w:val="24"/>
          <w:lang w:eastAsia="ru-RU"/>
        </w:rPr>
        <w:t>45230000-8 Будівництво трубопроводів, ліній зв’язку та електропередач, шосе, доріг, аеродромів і залізничних доріг; вирівнювання поверхонь (</w:t>
      </w:r>
      <w:r w:rsidR="0060053A" w:rsidRPr="0060053A">
        <w:rPr>
          <w:rFonts w:ascii="Times New Roman" w:eastAsia="Times New Roman" w:hAnsi="Times New Roman" w:cs="Times New Roman"/>
          <w:b/>
          <w:sz w:val="24"/>
          <w:szCs w:val="24"/>
          <w:lang w:eastAsia="ru-RU"/>
        </w:rPr>
        <w:t>Поточний ремонт вул. Гната Хоткевича в Деснянському районі м. Києва</w:t>
      </w:r>
      <w:r w:rsidRPr="00DE7F56">
        <w:rPr>
          <w:rFonts w:ascii="Times New Roman" w:eastAsia="Times New Roman" w:hAnsi="Times New Roman" w:cs="Times New Roman"/>
          <w:b/>
          <w:sz w:val="24"/>
          <w:szCs w:val="24"/>
          <w:lang w:eastAsia="ru-RU"/>
        </w:rPr>
        <w:t>)</w:t>
      </w:r>
    </w:p>
    <w:p w:rsidR="00DE7F56" w:rsidRPr="00DE7F56" w:rsidRDefault="00DE7F56" w:rsidP="00DE7F56">
      <w:pPr>
        <w:spacing w:after="0" w:line="20" w:lineRule="atLeast"/>
        <w:ind w:left="-284" w:firstLine="284"/>
        <w:jc w:val="center"/>
        <w:rPr>
          <w:rFonts w:ascii="Times New Roman" w:eastAsia="Times New Roman" w:hAnsi="Times New Roman" w:cs="Times New Roman"/>
          <w:sz w:val="24"/>
          <w:szCs w:val="24"/>
          <w:lang w:eastAsia="ru-RU"/>
        </w:rPr>
      </w:pPr>
    </w:p>
    <w:p w:rsidR="00DE7F56" w:rsidRPr="00DE7F56" w:rsidRDefault="00DE7F56" w:rsidP="00DE7F56">
      <w:pPr>
        <w:spacing w:after="0" w:line="20" w:lineRule="atLeast"/>
        <w:ind w:left="-284" w:firstLine="28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Повна назва учасника ________________________________________________</w:t>
      </w:r>
    </w:p>
    <w:p w:rsidR="00DE7F56" w:rsidRPr="00DE7F56" w:rsidRDefault="00DE7F56" w:rsidP="00DE7F56">
      <w:pPr>
        <w:spacing w:after="0" w:line="20" w:lineRule="atLeast"/>
        <w:ind w:left="-284" w:firstLine="28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Юридична адреса  ___________________________________________________</w:t>
      </w:r>
    </w:p>
    <w:p w:rsidR="00DE7F56" w:rsidRPr="00DE7F56" w:rsidRDefault="00DE7F56" w:rsidP="00DE7F56">
      <w:pPr>
        <w:spacing w:after="0" w:line="20" w:lineRule="atLeast"/>
        <w:ind w:left="-284" w:firstLine="28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Поштова адреса _____________________________________________________</w:t>
      </w:r>
    </w:p>
    <w:p w:rsidR="00DE7F56" w:rsidRPr="00DE7F56" w:rsidRDefault="00DE7F56" w:rsidP="00DE7F56">
      <w:pPr>
        <w:spacing w:after="0" w:line="20" w:lineRule="atLeast"/>
        <w:ind w:left="-284" w:firstLine="28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Код ЄДРПОУ _______________________________________________________</w:t>
      </w:r>
    </w:p>
    <w:p w:rsidR="00DE7F56" w:rsidRPr="00DE7F56" w:rsidRDefault="00DE7F56" w:rsidP="00DE7F56">
      <w:pPr>
        <w:spacing w:after="0" w:line="20" w:lineRule="atLeast"/>
        <w:ind w:left="-284" w:firstLine="28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Банківські реквізити  _________________________________________________</w:t>
      </w:r>
    </w:p>
    <w:p w:rsidR="00DE7F56" w:rsidRPr="00DE7F56" w:rsidRDefault="00DE7F56" w:rsidP="00DE7F56">
      <w:pPr>
        <w:spacing w:after="0" w:line="20" w:lineRule="atLeast"/>
        <w:ind w:left="-284" w:firstLine="28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П.І.Б. керівника або представника згідно з довіреностю ______________________</w:t>
      </w:r>
    </w:p>
    <w:p w:rsidR="00DE7F56" w:rsidRPr="00DE7F56" w:rsidRDefault="00DE7F56" w:rsidP="00DE7F56">
      <w:pPr>
        <w:spacing w:after="0" w:line="20" w:lineRule="atLeast"/>
        <w:ind w:left="-284" w:firstLine="28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Телефон_____________</w:t>
      </w:r>
    </w:p>
    <w:p w:rsidR="00DE7F56" w:rsidRPr="00DE7F56" w:rsidRDefault="00DE7F56" w:rsidP="00DE7F56">
      <w:pPr>
        <w:spacing w:after="0" w:line="20" w:lineRule="atLeast"/>
        <w:ind w:right="324"/>
        <w:jc w:val="both"/>
        <w:rPr>
          <w:rFonts w:ascii="Times New Roman" w:eastAsia="Times New Roman" w:hAnsi="Times New Roman" w:cs="Times New Roman"/>
          <w:sz w:val="24"/>
          <w:szCs w:val="24"/>
          <w:lang w:eastAsia="ru-RU"/>
        </w:rPr>
      </w:pPr>
    </w:p>
    <w:p w:rsidR="00DE7F56" w:rsidRPr="00DE7F56" w:rsidRDefault="00DE7F56" w:rsidP="00DE7F56">
      <w:pPr>
        <w:spacing w:after="0" w:line="20" w:lineRule="atLeast"/>
        <w:ind w:right="324"/>
        <w:jc w:val="both"/>
        <w:rPr>
          <w:rFonts w:ascii="Times New Roman" w:eastAsia="Times New Roman" w:hAnsi="Times New Roman" w:cs="Times New Roman"/>
          <w:sz w:val="24"/>
          <w:szCs w:val="24"/>
          <w:lang w:eastAsia="ru-RU"/>
        </w:rPr>
      </w:pPr>
    </w:p>
    <w:p w:rsidR="00DE7F56" w:rsidRPr="00DE7F56" w:rsidRDefault="00DE7F56" w:rsidP="00DE7F56">
      <w:pPr>
        <w:spacing w:after="0" w:line="20" w:lineRule="atLeast"/>
        <w:ind w:firstLine="426"/>
        <w:jc w:val="both"/>
        <w:rPr>
          <w:rFonts w:ascii="Times New Roman" w:eastAsia="Times New Roman" w:hAnsi="Times New Roman" w:cs="Times New Roman"/>
          <w:b/>
          <w:sz w:val="24"/>
          <w:szCs w:val="24"/>
          <w:lang w:eastAsia="ru-RU"/>
        </w:rPr>
      </w:pPr>
      <w:r w:rsidRPr="00DE7F56">
        <w:rPr>
          <w:rFonts w:ascii="Times New Roman" w:eastAsia="Times New Roman" w:hAnsi="Times New Roman" w:cs="Times New Roman"/>
          <w:sz w:val="24"/>
          <w:szCs w:val="24"/>
          <w:lang w:eastAsia="ru-RU"/>
        </w:rPr>
        <w:t>(</w:t>
      </w:r>
      <w:r w:rsidRPr="00DE7F56">
        <w:rPr>
          <w:rFonts w:ascii="Times New Roman" w:eastAsia="Times New Roman" w:hAnsi="Times New Roman" w:cs="Times New Roman"/>
          <w:i/>
          <w:sz w:val="24"/>
          <w:szCs w:val="24"/>
          <w:lang w:eastAsia="ru-RU"/>
        </w:rPr>
        <w:t>Назва Учасника</w:t>
      </w:r>
      <w:r w:rsidRPr="00DE7F56">
        <w:rPr>
          <w:rFonts w:ascii="Times New Roman" w:eastAsia="Times New Roman" w:hAnsi="Times New Roman" w:cs="Times New Roman"/>
          <w:sz w:val="24"/>
          <w:szCs w:val="24"/>
          <w:lang w:eastAsia="ru-RU"/>
        </w:rPr>
        <w:t xml:space="preserve">) надає свою пропозицію щодо участі у відкритих торгах з особливостями: </w:t>
      </w:r>
      <w:r w:rsidRPr="00DE7F56">
        <w:rPr>
          <w:rFonts w:ascii="Times New Roman" w:eastAsia="Times New Roman" w:hAnsi="Times New Roman" w:cs="Times New Roman"/>
          <w:b/>
          <w:sz w:val="24"/>
          <w:szCs w:val="24"/>
          <w:lang w:eastAsia="ru-RU"/>
        </w:rPr>
        <w:t>45230000-8 Будівництво трубопроводів, ліній зв’язку та електропередач, шосе, доріг, аеродромів і залізничних доріг; вирівнювання поверхонь (</w:t>
      </w:r>
      <w:r w:rsidR="0060053A" w:rsidRPr="0060053A">
        <w:rPr>
          <w:rFonts w:ascii="Times New Roman" w:eastAsia="Times New Roman" w:hAnsi="Times New Roman" w:cs="Times New Roman"/>
          <w:b/>
          <w:sz w:val="24"/>
          <w:szCs w:val="24"/>
          <w:lang w:eastAsia="ru-RU"/>
        </w:rPr>
        <w:t>Поточний ремонт вул. Гната Хоткевича в Деснянському районі м. Києва</w:t>
      </w:r>
      <w:r w:rsidRPr="00DE7F56">
        <w:rPr>
          <w:rFonts w:ascii="Times New Roman" w:eastAsia="Times New Roman" w:hAnsi="Times New Roman" w:cs="Times New Roman"/>
          <w:b/>
          <w:sz w:val="24"/>
          <w:szCs w:val="24"/>
          <w:lang w:eastAsia="ru-RU"/>
        </w:rPr>
        <w:t xml:space="preserve">) </w:t>
      </w:r>
      <w:r w:rsidRPr="00DE7F56">
        <w:rPr>
          <w:rFonts w:ascii="Times New Roman" w:eastAsia="Times New Roman" w:hAnsi="Times New Roman" w:cs="Times New Roman"/>
          <w:sz w:val="24"/>
          <w:szCs w:val="24"/>
          <w:lang w:eastAsia="ru-RU"/>
        </w:rPr>
        <w:t>згідно з технічним завданням Замовника.</w:t>
      </w:r>
    </w:p>
    <w:p w:rsidR="00DE7F56" w:rsidRPr="00DE7F56" w:rsidRDefault="00DE7F56" w:rsidP="00DE7F56">
      <w:pPr>
        <w:spacing w:after="0" w:line="20" w:lineRule="atLeast"/>
        <w:ind w:right="-1" w:firstLine="426"/>
        <w:jc w:val="both"/>
        <w:rPr>
          <w:rFonts w:ascii="Times New Roman" w:eastAsia="Times New Roman" w:hAnsi="Times New Roman" w:cs="Times New Roman"/>
          <w:b/>
          <w:sz w:val="24"/>
          <w:szCs w:val="24"/>
          <w:lang w:eastAsia="ru-RU"/>
        </w:rPr>
      </w:pPr>
      <w:r w:rsidRPr="00DE7F56">
        <w:rPr>
          <w:rFonts w:ascii="Times New Roman" w:eastAsia="Times New Roman" w:hAnsi="Times New Roman" w:cs="Times New Roman"/>
          <w:sz w:val="24"/>
          <w:szCs w:val="24"/>
          <w:lang w:eastAsia="ru-RU"/>
        </w:rPr>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DE7F56" w:rsidRPr="00DE7F56" w:rsidRDefault="00DE7F56" w:rsidP="00DE7F56">
      <w:pPr>
        <w:widowControl w:val="0"/>
        <w:tabs>
          <w:tab w:val="left" w:pos="0"/>
          <w:tab w:val="center" w:pos="4153"/>
          <w:tab w:val="right" w:pos="8306"/>
        </w:tabs>
        <w:autoSpaceDE w:val="0"/>
        <w:autoSpaceDN w:val="0"/>
        <w:adjustRightInd w:val="0"/>
        <w:spacing w:after="0" w:line="20" w:lineRule="atLeast"/>
        <w:ind w:right="-1" w:hanging="284"/>
        <w:jc w:val="both"/>
        <w:rPr>
          <w:rFonts w:ascii="Times New Roman" w:eastAsia="Times New Roman" w:hAnsi="Times New Roman" w:cs="Times New Roman"/>
          <w:lang w:eastAsia="ru-RU"/>
        </w:rPr>
      </w:pPr>
    </w:p>
    <w:p w:rsidR="00DE7F56" w:rsidRPr="00DE7F56" w:rsidRDefault="00DE7F56" w:rsidP="00DE7F56">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lang w:eastAsia="ru-RU"/>
        </w:rPr>
      </w:pPr>
    </w:p>
    <w:p w:rsidR="00DE7F56" w:rsidRPr="00DE7F56" w:rsidRDefault="00DE7F56" w:rsidP="00DE7F56">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____________ грн. (______________________________), у тому числі ПДВ* __________грн.</w:t>
      </w:r>
    </w:p>
    <w:p w:rsidR="00DE7F56" w:rsidRPr="00DE7F56" w:rsidRDefault="00DE7F56" w:rsidP="00DE7F56">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i/>
          <w:sz w:val="20"/>
          <w:szCs w:val="20"/>
          <w:lang w:eastAsia="ru-RU"/>
        </w:rPr>
      </w:pPr>
      <w:r w:rsidRPr="00DE7F56">
        <w:rPr>
          <w:rFonts w:ascii="Times New Roman" w:eastAsia="Times New Roman" w:hAnsi="Times New Roman" w:cs="Times New Roman"/>
          <w:sz w:val="20"/>
          <w:szCs w:val="20"/>
          <w:lang w:eastAsia="ru-RU"/>
        </w:rPr>
        <w:t xml:space="preserve">                                                           </w:t>
      </w:r>
      <w:r w:rsidRPr="00DE7F56">
        <w:rPr>
          <w:rFonts w:ascii="Times New Roman" w:eastAsia="Times New Roman" w:hAnsi="Times New Roman" w:cs="Times New Roman"/>
          <w:i/>
          <w:sz w:val="20"/>
          <w:szCs w:val="20"/>
          <w:lang w:eastAsia="ru-RU"/>
        </w:rPr>
        <w:t>прописом</w:t>
      </w:r>
    </w:p>
    <w:p w:rsidR="00DE7F56" w:rsidRPr="00DE7F56" w:rsidRDefault="00DE7F56" w:rsidP="00DE7F56">
      <w:pPr>
        <w:spacing w:after="0" w:line="20" w:lineRule="atLeast"/>
        <w:jc w:val="both"/>
        <w:rPr>
          <w:rFonts w:ascii="Times New Roman" w:eastAsia="Times New Roman" w:hAnsi="Times New Roman" w:cs="Times New Roman"/>
          <w:i/>
          <w:sz w:val="20"/>
          <w:szCs w:val="20"/>
          <w:lang w:eastAsia="ru-RU"/>
        </w:rPr>
      </w:pPr>
    </w:p>
    <w:p w:rsidR="00DE7F56" w:rsidRPr="00DE7F56" w:rsidRDefault="00DE7F56" w:rsidP="00DE7F56">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sz w:val="24"/>
          <w:szCs w:val="24"/>
          <w:lang w:eastAsia="ru-RU"/>
        </w:rPr>
      </w:pPr>
    </w:p>
    <w:p w:rsidR="00DE7F56" w:rsidRPr="00DE7F56" w:rsidRDefault="00DE7F56" w:rsidP="00DE7F56">
      <w:pPr>
        <w:spacing w:after="0" w:line="20" w:lineRule="atLeast"/>
        <w:rPr>
          <w:rFonts w:ascii="Times New Roman" w:eastAsia="Times New Roman" w:hAnsi="Times New Roman" w:cs="Times New Roman"/>
          <w:sz w:val="24"/>
          <w:szCs w:val="24"/>
          <w:lang w:eastAsia="ru-RU"/>
        </w:rPr>
      </w:pPr>
    </w:p>
    <w:p w:rsidR="00DE7F56" w:rsidRPr="00DE7F56" w:rsidRDefault="00DE7F56" w:rsidP="00DE7F56">
      <w:pPr>
        <w:spacing w:after="0" w:line="20" w:lineRule="atLeast"/>
        <w:ind w:firstLine="426"/>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 Якщо учасник не платник ПДВ, то зазначається без ПДВ.</w:t>
      </w:r>
    </w:p>
    <w:p w:rsidR="00DE7F56" w:rsidRPr="00DE7F56" w:rsidRDefault="00DE7F56" w:rsidP="00DE7F56">
      <w:pPr>
        <w:spacing w:after="0" w:line="20" w:lineRule="atLeast"/>
        <w:jc w:val="both"/>
        <w:outlineLvl w:val="0"/>
        <w:rPr>
          <w:rFonts w:ascii="Times New Roman" w:eastAsia="Times New Roman" w:hAnsi="Times New Roman" w:cs="Times New Roman"/>
          <w:sz w:val="24"/>
          <w:szCs w:val="24"/>
          <w:lang w:eastAsia="ru-RU"/>
        </w:rPr>
      </w:pPr>
    </w:p>
    <w:p w:rsidR="00DE7F56" w:rsidRDefault="00DE7F56" w:rsidP="0081369F">
      <w:pPr>
        <w:spacing w:after="0" w:line="20" w:lineRule="atLeast"/>
        <w:ind w:firstLine="426"/>
        <w:jc w:val="both"/>
        <w:outlineLvl w:val="0"/>
        <w:rPr>
          <w:rFonts w:ascii="Times New Roman" w:eastAsia="Times New Roman" w:hAnsi="Times New Roman" w:cs="Times New Roman"/>
          <w:sz w:val="24"/>
          <w:szCs w:val="24"/>
          <w:u w:val="single"/>
          <w:lang w:eastAsia="ru-RU"/>
        </w:rPr>
      </w:pPr>
      <w:r w:rsidRPr="00DE7F56">
        <w:rPr>
          <w:rFonts w:ascii="Times New Roman" w:eastAsia="Times New Roman" w:hAnsi="Times New Roman" w:cs="Times New Roman"/>
          <w:b/>
          <w:sz w:val="24"/>
          <w:szCs w:val="24"/>
          <w:lang w:eastAsia="ru-RU"/>
        </w:rPr>
        <w:t>Строк надання послуг</w:t>
      </w:r>
      <w:r w:rsidRPr="00DE7F56">
        <w:rPr>
          <w:rFonts w:ascii="Times New Roman" w:eastAsia="Times New Roman" w:hAnsi="Times New Roman" w:cs="Times New Roman"/>
          <w:sz w:val="24"/>
          <w:szCs w:val="24"/>
          <w:lang w:eastAsia="ru-RU"/>
        </w:rPr>
        <w:t xml:space="preserve">: </w:t>
      </w:r>
      <w:r w:rsidRPr="00DE7F56">
        <w:rPr>
          <w:rFonts w:ascii="Times New Roman" w:eastAsia="Times New Roman" w:hAnsi="Times New Roman" w:cs="Times New Roman"/>
          <w:sz w:val="24"/>
          <w:szCs w:val="24"/>
          <w:u w:val="single"/>
          <w:lang w:eastAsia="ru-RU"/>
        </w:rPr>
        <w:t xml:space="preserve">до </w:t>
      </w:r>
      <w:r w:rsidR="0081369F">
        <w:rPr>
          <w:rFonts w:ascii="Times New Roman" w:eastAsia="Times New Roman" w:hAnsi="Times New Roman" w:cs="Times New Roman"/>
          <w:sz w:val="24"/>
          <w:szCs w:val="24"/>
          <w:u w:val="single"/>
          <w:lang w:eastAsia="ru-RU"/>
        </w:rPr>
        <w:t>31</w:t>
      </w:r>
      <w:r w:rsidRPr="00DE7F56">
        <w:rPr>
          <w:rFonts w:ascii="Times New Roman" w:eastAsia="Times New Roman" w:hAnsi="Times New Roman" w:cs="Times New Roman"/>
          <w:sz w:val="24"/>
          <w:szCs w:val="24"/>
          <w:u w:val="single"/>
          <w:lang w:eastAsia="ru-RU"/>
        </w:rPr>
        <w:t xml:space="preserve"> </w:t>
      </w:r>
      <w:r w:rsidR="0081369F">
        <w:rPr>
          <w:rFonts w:ascii="Times New Roman" w:eastAsia="Times New Roman" w:hAnsi="Times New Roman" w:cs="Times New Roman"/>
          <w:sz w:val="24"/>
          <w:szCs w:val="24"/>
          <w:u w:val="single"/>
          <w:lang w:eastAsia="ru-RU"/>
        </w:rPr>
        <w:t xml:space="preserve">липня </w:t>
      </w:r>
      <w:r w:rsidRPr="00DE7F56">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DE7F56">
        <w:rPr>
          <w:rFonts w:ascii="Times New Roman" w:eastAsia="Times New Roman" w:hAnsi="Times New Roman" w:cs="Times New Roman"/>
          <w:sz w:val="24"/>
          <w:szCs w:val="24"/>
          <w:u w:val="single"/>
          <w:lang w:eastAsia="ru-RU"/>
        </w:rPr>
        <w:t xml:space="preserve"> року. </w:t>
      </w:r>
    </w:p>
    <w:p w:rsidR="0081369F" w:rsidRPr="00DE7F56" w:rsidRDefault="0081369F" w:rsidP="0081369F">
      <w:pPr>
        <w:spacing w:after="0" w:line="20" w:lineRule="atLeast"/>
        <w:ind w:firstLine="426"/>
        <w:jc w:val="both"/>
        <w:outlineLvl w:val="0"/>
        <w:rPr>
          <w:rFonts w:ascii="Times New Roman" w:eastAsia="Times New Roman" w:hAnsi="Times New Roman" w:cs="Times New Roman"/>
          <w:sz w:val="24"/>
          <w:szCs w:val="24"/>
          <w:lang w:eastAsia="ru-RU"/>
        </w:rPr>
      </w:pPr>
    </w:p>
    <w:p w:rsidR="00DE7F56" w:rsidRPr="00DE7F56" w:rsidRDefault="00DE7F56" w:rsidP="00DE7F56">
      <w:pPr>
        <w:tabs>
          <w:tab w:val="left" w:pos="0"/>
        </w:tabs>
        <w:spacing w:after="0" w:line="20" w:lineRule="atLeast"/>
        <w:ind w:left="88" w:firstLine="52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1. До визначення нашої організації переможцем Ваша документація разом з нашою пропозицією (за умови її відповідності всім вимогам) мають силу попереднього договору між нами. Якщо наша організація буде визначена переможцем, ми візьмемо на себе зобов’язання виконати всі умови, передбачені Договором. Цією заявкою-пропозицією ми погоджуємося з основними умовами договору, викладеними в документації.</w:t>
      </w:r>
    </w:p>
    <w:p w:rsidR="00DE7F56" w:rsidRPr="00DE7F56" w:rsidRDefault="00DE7F56" w:rsidP="00DE7F56">
      <w:pPr>
        <w:tabs>
          <w:tab w:val="left" w:pos="0"/>
        </w:tabs>
        <w:spacing w:after="0" w:line="20" w:lineRule="atLeast"/>
        <w:ind w:left="88" w:firstLine="52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 xml:space="preserve">2. Ми погоджуємося дотримуватися умов цієї пропозиції протягом </w:t>
      </w:r>
      <w:r>
        <w:rPr>
          <w:rFonts w:ascii="Times New Roman" w:eastAsia="Times New Roman" w:hAnsi="Times New Roman" w:cs="Times New Roman"/>
          <w:sz w:val="24"/>
          <w:szCs w:val="24"/>
          <w:lang w:eastAsia="ru-RU"/>
        </w:rPr>
        <w:t>12</w:t>
      </w:r>
      <w:r w:rsidRPr="00DE7F56">
        <w:rPr>
          <w:rFonts w:ascii="Times New Roman" w:eastAsia="Times New Roman" w:hAnsi="Times New Roman" w:cs="Times New Roman"/>
          <w:sz w:val="24"/>
          <w:szCs w:val="24"/>
          <w:lang w:eastAsia="ru-RU"/>
        </w:rPr>
        <w:t xml:space="preserve">0 днів із дати кінцевого строку подання пропозицій, встановленого Вами. Наша пропозиція буде </w:t>
      </w:r>
      <w:r w:rsidRPr="00DE7F56">
        <w:rPr>
          <w:rFonts w:ascii="Times New Roman" w:eastAsia="Times New Roman" w:hAnsi="Times New Roman" w:cs="Times New Roman"/>
          <w:sz w:val="24"/>
          <w:szCs w:val="24"/>
          <w:lang w:eastAsia="ru-RU"/>
        </w:rPr>
        <w:lastRenderedPageBreak/>
        <w:t>обов’язковою для нас і може бути визначена переможною Вами у будь-який час до закінчення зазначеного терміну.</w:t>
      </w:r>
    </w:p>
    <w:p w:rsidR="00DE7F56" w:rsidRPr="00DE7F56" w:rsidRDefault="00DE7F56" w:rsidP="00DE7F56">
      <w:pPr>
        <w:tabs>
          <w:tab w:val="left" w:pos="0"/>
        </w:tabs>
        <w:spacing w:after="0" w:line="20" w:lineRule="atLeast"/>
        <w:ind w:left="88" w:firstLine="52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3. Ми погоджуємося з умовами, що Ви можете відхилити нашу чи всі пропозиції згідно з умовами документації, та розуміємо, що Ви не обмежені в прийнятті будь-якої іншої пропозиції з більш вигідними для Вас умовами.</w:t>
      </w:r>
    </w:p>
    <w:p w:rsidR="00DE7F56" w:rsidRPr="00DE7F56" w:rsidRDefault="00DE7F56" w:rsidP="00DE7F56">
      <w:pPr>
        <w:tabs>
          <w:tab w:val="left" w:pos="0"/>
        </w:tabs>
        <w:spacing w:after="0" w:line="20" w:lineRule="atLeast"/>
        <w:ind w:left="88" w:firstLine="52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 xml:space="preserve">4. Якщо наша пропозиція буде визнана переможною, ми зобов’язуємося підписати Договір із Замовником </w:t>
      </w:r>
      <w:r w:rsidR="00B52EBC" w:rsidRPr="00B52EBC">
        <w:rPr>
          <w:rFonts w:ascii="Times New Roman" w:eastAsia="Times New Roman" w:hAnsi="Times New Roman" w:cs="Times New Roman"/>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укладення договору може бути продовжений до 60 днів.</w:t>
      </w:r>
    </w:p>
    <w:p w:rsidR="00DE7F56" w:rsidRPr="00DE7F56" w:rsidRDefault="00DE7F56" w:rsidP="00DE7F56">
      <w:pPr>
        <w:tabs>
          <w:tab w:val="left" w:pos="0"/>
        </w:tabs>
        <w:spacing w:after="0" w:line="20" w:lineRule="atLeast"/>
        <w:ind w:left="88" w:firstLine="52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 xml:space="preserve">5. Ми погоджуємося з умовами розрахунків: оплата за фактом отриманої послуги за наявності бюджетного фінансування з відстрочкою платежу до 60 (шістдесят) календарних днів з дати підписання Актів про надання послуги. </w:t>
      </w:r>
    </w:p>
    <w:p w:rsidR="00DE7F56" w:rsidRPr="00DE7F56" w:rsidRDefault="00DE7F56" w:rsidP="00DE7F56">
      <w:pPr>
        <w:tabs>
          <w:tab w:val="left" w:pos="0"/>
        </w:tabs>
        <w:spacing w:after="0" w:line="20" w:lineRule="atLeast"/>
        <w:ind w:left="88" w:firstLine="524"/>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6. Наступним підтверджуємо, що ознайомлені з кошторисною документацією по об’єкту, який є предметом даної закупівлі, та під час виконання робіт не матимемо претензій з цього приводу до Замовника.</w:t>
      </w:r>
    </w:p>
    <w:p w:rsidR="00DE7F56" w:rsidRPr="00DE7F56" w:rsidRDefault="00DE7F56" w:rsidP="00DE7F56">
      <w:pPr>
        <w:tabs>
          <w:tab w:val="left" w:pos="0"/>
        </w:tabs>
        <w:spacing w:after="0" w:line="20" w:lineRule="atLeast"/>
        <w:ind w:left="-284" w:firstLine="710"/>
        <w:jc w:val="both"/>
        <w:rPr>
          <w:rFonts w:ascii="Times New Roman" w:eastAsia="Times New Roman" w:hAnsi="Times New Roman" w:cs="Times New Roman"/>
          <w:sz w:val="24"/>
          <w:szCs w:val="24"/>
          <w:lang w:eastAsia="ru-RU"/>
        </w:rPr>
      </w:pPr>
    </w:p>
    <w:p w:rsidR="00DE7F56" w:rsidRPr="00DE7F56" w:rsidRDefault="00DE7F56" w:rsidP="00DE7F56">
      <w:pPr>
        <w:tabs>
          <w:tab w:val="left" w:pos="0"/>
        </w:tabs>
        <w:spacing w:after="0" w:line="20" w:lineRule="atLeast"/>
        <w:ind w:left="-284" w:firstLine="710"/>
        <w:jc w:val="both"/>
        <w:rPr>
          <w:rFonts w:ascii="Times New Roman" w:eastAsia="Times New Roman" w:hAnsi="Times New Roman" w:cs="Times New Roman"/>
          <w:sz w:val="24"/>
          <w:szCs w:val="24"/>
          <w:lang w:eastAsia="ru-RU"/>
        </w:rPr>
      </w:pPr>
    </w:p>
    <w:p w:rsidR="00DE7F56" w:rsidRPr="00DE7F56" w:rsidRDefault="00DE7F56" w:rsidP="00DE7F56">
      <w:pPr>
        <w:tabs>
          <w:tab w:val="left" w:pos="0"/>
        </w:tabs>
        <w:spacing w:after="0" w:line="20" w:lineRule="atLeast"/>
        <w:ind w:left="-284" w:firstLine="710"/>
        <w:jc w:val="both"/>
        <w:rPr>
          <w:rFonts w:ascii="Times New Roman" w:eastAsia="Times New Roman" w:hAnsi="Times New Roman" w:cs="Times New Roman"/>
          <w:sz w:val="24"/>
          <w:szCs w:val="24"/>
          <w:lang w:eastAsia="ru-RU"/>
        </w:rPr>
      </w:pPr>
    </w:p>
    <w:p w:rsidR="00DE7F56" w:rsidRPr="00DE7F56" w:rsidRDefault="00DE7F56" w:rsidP="00DE7F56">
      <w:pPr>
        <w:spacing w:after="0" w:line="20" w:lineRule="atLeast"/>
        <w:ind w:left="4956"/>
        <w:jc w:val="right"/>
        <w:rPr>
          <w:rFonts w:ascii="Times New Roman" w:eastAsia="Times New Roman" w:hAnsi="Times New Roman" w:cs="Times New Roman"/>
          <w:b/>
          <w:sz w:val="24"/>
          <w:szCs w:val="24"/>
          <w:lang w:eastAsia="ru-RU"/>
        </w:rPr>
      </w:pPr>
    </w:p>
    <w:p w:rsidR="00DE7F56" w:rsidRPr="00DE7F56" w:rsidRDefault="00DE7F56" w:rsidP="00DE7F56">
      <w:pPr>
        <w:tabs>
          <w:tab w:val="left" w:pos="0"/>
        </w:tabs>
        <w:spacing w:after="0" w:line="20" w:lineRule="atLeast"/>
        <w:jc w:val="both"/>
        <w:rPr>
          <w:rFonts w:ascii="Times New Roman" w:eastAsia="Times New Roman" w:hAnsi="Times New Roman" w:cs="Times New Roman"/>
          <w:sz w:val="24"/>
          <w:szCs w:val="24"/>
          <w:lang w:eastAsia="ru-RU"/>
        </w:rPr>
      </w:pPr>
      <w:r w:rsidRPr="00DE7F56">
        <w:rPr>
          <w:rFonts w:ascii="Times New Roman" w:eastAsia="Times New Roman" w:hAnsi="Times New Roman" w:cs="Times New Roman"/>
          <w:sz w:val="24"/>
          <w:szCs w:val="24"/>
          <w:lang w:eastAsia="ru-RU"/>
        </w:rPr>
        <w:t>«___» _____________ 202</w:t>
      </w:r>
      <w:r w:rsidR="00B52EBC">
        <w:rPr>
          <w:rFonts w:ascii="Times New Roman" w:eastAsia="Times New Roman" w:hAnsi="Times New Roman" w:cs="Times New Roman"/>
          <w:sz w:val="24"/>
          <w:szCs w:val="24"/>
          <w:lang w:eastAsia="ru-RU"/>
        </w:rPr>
        <w:t>3</w:t>
      </w:r>
      <w:r w:rsidRPr="00DE7F56">
        <w:rPr>
          <w:rFonts w:ascii="Times New Roman" w:eastAsia="Times New Roman" w:hAnsi="Times New Roman" w:cs="Times New Roman"/>
          <w:sz w:val="24"/>
          <w:szCs w:val="24"/>
          <w:lang w:eastAsia="ru-RU"/>
        </w:rPr>
        <w:t xml:space="preserve"> року</w:t>
      </w:r>
      <w:r>
        <w:rPr>
          <w:rFonts w:ascii="Times New Roman" w:eastAsia="Times New Roman" w:hAnsi="Times New Roman" w:cs="Times New Roman"/>
          <w:sz w:val="24"/>
          <w:szCs w:val="24"/>
          <w:lang w:eastAsia="ru-RU"/>
        </w:rPr>
        <w:t xml:space="preserve">                   </w:t>
      </w:r>
      <w:r w:rsidRPr="00DE7F56">
        <w:rPr>
          <w:rFonts w:ascii="Times New Roman" w:eastAsia="Times New Roman" w:hAnsi="Times New Roman" w:cs="Times New Roman"/>
          <w:sz w:val="24"/>
          <w:szCs w:val="24"/>
          <w:lang w:eastAsia="ru-RU"/>
        </w:rPr>
        <w:t xml:space="preserve">______________          </w:t>
      </w:r>
      <w:r w:rsidR="00B52EBC">
        <w:rPr>
          <w:rFonts w:ascii="Times New Roman" w:eastAsia="Times New Roman" w:hAnsi="Times New Roman" w:cs="Times New Roman"/>
          <w:sz w:val="24"/>
          <w:szCs w:val="24"/>
          <w:lang w:eastAsia="ru-RU"/>
        </w:rPr>
        <w:t xml:space="preserve">    </w:t>
      </w:r>
      <w:r w:rsidRPr="00DE7F56">
        <w:rPr>
          <w:rFonts w:ascii="Times New Roman" w:eastAsia="Times New Roman" w:hAnsi="Times New Roman" w:cs="Times New Roman"/>
          <w:sz w:val="24"/>
          <w:szCs w:val="24"/>
          <w:lang w:eastAsia="ru-RU"/>
        </w:rPr>
        <w:t>/ ім’я та ПРІЗВИЩЕ /</w:t>
      </w:r>
    </w:p>
    <w:p w:rsidR="00DE7F56" w:rsidRPr="00DE7F56" w:rsidRDefault="00DE7F56" w:rsidP="00DE7F56">
      <w:pPr>
        <w:spacing w:after="0" w:line="20" w:lineRule="atLeast"/>
        <w:ind w:left="4956"/>
        <w:rPr>
          <w:rFonts w:ascii="Times New Roman" w:eastAsia="Times New Roman" w:hAnsi="Times New Roman" w:cs="Times New Roman"/>
          <w:b/>
          <w:sz w:val="16"/>
          <w:szCs w:val="16"/>
          <w:lang w:eastAsia="ru-RU"/>
        </w:rPr>
      </w:pPr>
      <w:r w:rsidRPr="00DE7F56">
        <w:rPr>
          <w:rFonts w:ascii="Times New Roman" w:eastAsia="Times New Roman" w:hAnsi="Times New Roman" w:cs="Times New Roman"/>
          <w:sz w:val="16"/>
          <w:szCs w:val="16"/>
          <w:lang w:eastAsia="ru-RU"/>
        </w:rPr>
        <w:t xml:space="preserve">    м.п.     підпис</w:t>
      </w:r>
    </w:p>
    <w:p w:rsidR="00DE7F56" w:rsidRPr="00DE7F56" w:rsidRDefault="00DE7F56" w:rsidP="00DE7F56">
      <w:pPr>
        <w:spacing w:after="0" w:line="20" w:lineRule="atLeast"/>
        <w:ind w:left="4956"/>
        <w:jc w:val="right"/>
        <w:rPr>
          <w:rFonts w:ascii="Times New Roman" w:eastAsia="Times New Roman" w:hAnsi="Times New Roman" w:cs="Times New Roman"/>
          <w:b/>
          <w:sz w:val="24"/>
          <w:szCs w:val="24"/>
          <w:lang w:eastAsia="ru-RU"/>
        </w:rPr>
      </w:pPr>
    </w:p>
    <w:p w:rsidR="00165C6C" w:rsidRDefault="00165C6C" w:rsidP="00340327">
      <w:pPr>
        <w:tabs>
          <w:tab w:val="left" w:pos="0"/>
        </w:tabs>
        <w:spacing w:after="0" w:line="20" w:lineRule="atLeast"/>
        <w:jc w:val="both"/>
        <w:rPr>
          <w:rFonts w:ascii="Times New Roman" w:eastAsia="Times New Roman" w:hAnsi="Times New Roman" w:cs="Times New Roman"/>
          <w:sz w:val="24"/>
          <w:szCs w:val="24"/>
        </w:rPr>
      </w:pPr>
    </w:p>
    <w:sectPr w:rsidR="00165C6C" w:rsidSect="003155A0">
      <w:footerReference w:type="default" r:id="rId16"/>
      <w:headerReference w:type="first" r:id="rId17"/>
      <w:footerReference w:type="first" r:id="rId18"/>
      <w:pgSz w:w="11906" w:h="16838"/>
      <w:pgMar w:top="1134" w:right="850" w:bottom="1134" w:left="1701" w:header="708" w:footer="708" w:gutter="0"/>
      <w:pgNumType w:start="3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F6" w:rsidRDefault="006E32F6">
      <w:pPr>
        <w:spacing w:after="0" w:line="240" w:lineRule="auto"/>
      </w:pPr>
      <w:r>
        <w:separator/>
      </w:r>
    </w:p>
  </w:endnote>
  <w:endnote w:type="continuationSeparator" w:id="0">
    <w:p w:rsidR="006E32F6" w:rsidRDefault="006E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altName w:val="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86533"/>
      <w:docPartObj>
        <w:docPartGallery w:val="Page Numbers (Bottom of Page)"/>
        <w:docPartUnique/>
      </w:docPartObj>
    </w:sdtPr>
    <w:sdtContent>
      <w:p w:rsidR="006D5722" w:rsidRDefault="006D5722">
        <w:pPr>
          <w:pStyle w:val="af2"/>
          <w:jc w:val="right"/>
        </w:pPr>
        <w:r>
          <w:fldChar w:fldCharType="begin"/>
        </w:r>
        <w:r>
          <w:instrText>PAGE   \* MERGEFORMAT</w:instrText>
        </w:r>
        <w:r>
          <w:fldChar w:fldCharType="separate"/>
        </w:r>
        <w:r w:rsidR="00C96E53" w:rsidRPr="00C96E53">
          <w:rPr>
            <w:noProof/>
            <w:lang w:val="ru-RU"/>
          </w:rPr>
          <w:t>22</w:t>
        </w:r>
        <w:r>
          <w:fldChar w:fldCharType="end"/>
        </w:r>
      </w:p>
    </w:sdtContent>
  </w:sdt>
  <w:p w:rsidR="006D5722" w:rsidRDefault="006D572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22" w:rsidRDefault="006D57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6E53">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p w:rsidR="006D5722" w:rsidRDefault="006D57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422381"/>
      <w:docPartObj>
        <w:docPartGallery w:val="Page Numbers (Bottom of Page)"/>
        <w:docPartUnique/>
      </w:docPartObj>
    </w:sdtPr>
    <w:sdtContent>
      <w:p w:rsidR="006D5722" w:rsidRDefault="006D5722">
        <w:pPr>
          <w:pStyle w:val="af2"/>
          <w:jc w:val="right"/>
        </w:pPr>
        <w:r>
          <w:fldChar w:fldCharType="begin"/>
        </w:r>
        <w:r>
          <w:instrText>PAGE   \* MERGEFORMAT</w:instrText>
        </w:r>
        <w:r>
          <w:fldChar w:fldCharType="separate"/>
        </w:r>
        <w:r w:rsidR="00C96E53" w:rsidRPr="00C96E53">
          <w:rPr>
            <w:noProof/>
            <w:lang w:val="ru-RU"/>
          </w:rPr>
          <w:t>35</w:t>
        </w:r>
        <w:r>
          <w:fldChar w:fldCharType="end"/>
        </w:r>
      </w:p>
    </w:sdtContent>
  </w:sdt>
  <w:p w:rsidR="006D5722" w:rsidRDefault="006D57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F6" w:rsidRDefault="006E32F6">
      <w:pPr>
        <w:spacing w:after="0" w:line="240" w:lineRule="auto"/>
      </w:pPr>
      <w:r>
        <w:separator/>
      </w:r>
    </w:p>
  </w:footnote>
  <w:footnote w:type="continuationSeparator" w:id="0">
    <w:p w:rsidR="006E32F6" w:rsidRDefault="006E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22" w:rsidRDefault="006D57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7AF1"/>
    <w:multiLevelType w:val="multilevel"/>
    <w:tmpl w:val="8E303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9A545F"/>
    <w:multiLevelType w:val="multilevel"/>
    <w:tmpl w:val="1DFA8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DD4BA4"/>
    <w:multiLevelType w:val="multilevel"/>
    <w:tmpl w:val="457882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D357F59"/>
    <w:multiLevelType w:val="multilevel"/>
    <w:tmpl w:val="8C7E3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1B65352"/>
    <w:multiLevelType w:val="multilevel"/>
    <w:tmpl w:val="6C2C54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0321CE"/>
    <w:multiLevelType w:val="multilevel"/>
    <w:tmpl w:val="335CE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0B46995"/>
    <w:multiLevelType w:val="multilevel"/>
    <w:tmpl w:val="A9C8F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1E657D2"/>
    <w:multiLevelType w:val="multilevel"/>
    <w:tmpl w:val="AF40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3A2121"/>
    <w:multiLevelType w:val="multilevel"/>
    <w:tmpl w:val="3702C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5BFE"/>
    <w:rsid w:val="00022C2F"/>
    <w:rsid w:val="000512B5"/>
    <w:rsid w:val="0007077F"/>
    <w:rsid w:val="000C260F"/>
    <w:rsid w:val="000C5BFE"/>
    <w:rsid w:val="00165C6C"/>
    <w:rsid w:val="0018541A"/>
    <w:rsid w:val="00195C6D"/>
    <w:rsid w:val="00242B7F"/>
    <w:rsid w:val="002D277B"/>
    <w:rsid w:val="00313052"/>
    <w:rsid w:val="003155A0"/>
    <w:rsid w:val="0032464C"/>
    <w:rsid w:val="00340327"/>
    <w:rsid w:val="00413E54"/>
    <w:rsid w:val="00427D0E"/>
    <w:rsid w:val="0052114C"/>
    <w:rsid w:val="0052540E"/>
    <w:rsid w:val="0058309A"/>
    <w:rsid w:val="0060053A"/>
    <w:rsid w:val="00623317"/>
    <w:rsid w:val="00685084"/>
    <w:rsid w:val="006D090D"/>
    <w:rsid w:val="006D5722"/>
    <w:rsid w:val="006E32F6"/>
    <w:rsid w:val="00752372"/>
    <w:rsid w:val="0081369F"/>
    <w:rsid w:val="008158AB"/>
    <w:rsid w:val="00840411"/>
    <w:rsid w:val="008E30E8"/>
    <w:rsid w:val="0093271D"/>
    <w:rsid w:val="009747FC"/>
    <w:rsid w:val="009903F5"/>
    <w:rsid w:val="00997F0F"/>
    <w:rsid w:val="009F181C"/>
    <w:rsid w:val="00A57AF6"/>
    <w:rsid w:val="00B40AD5"/>
    <w:rsid w:val="00B52EBC"/>
    <w:rsid w:val="00B95710"/>
    <w:rsid w:val="00B975E3"/>
    <w:rsid w:val="00C95C99"/>
    <w:rsid w:val="00C96E53"/>
    <w:rsid w:val="00CF2EB8"/>
    <w:rsid w:val="00D47316"/>
    <w:rsid w:val="00D84F3D"/>
    <w:rsid w:val="00DE7F56"/>
    <w:rsid w:val="00F93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8158A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158AB"/>
  </w:style>
  <w:style w:type="paragraph" w:styleId="af2">
    <w:name w:val="footer"/>
    <w:basedOn w:val="a"/>
    <w:link w:val="af3"/>
    <w:uiPriority w:val="99"/>
    <w:unhideWhenUsed/>
    <w:rsid w:val="008158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15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8158A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158AB"/>
  </w:style>
  <w:style w:type="paragraph" w:styleId="af2">
    <w:name w:val="footer"/>
    <w:basedOn w:val="a"/>
    <w:link w:val="af3"/>
    <w:uiPriority w:val="99"/>
    <w:unhideWhenUsed/>
    <w:rsid w:val="008158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1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eudecn_tender@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97371</Words>
  <Characters>55502</Characters>
  <Application>Microsoft Office Word</Application>
  <DocSecurity>0</DocSecurity>
  <Lines>462</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cp:revision>
  <dcterms:created xsi:type="dcterms:W3CDTF">2023-05-18T14:39:00Z</dcterms:created>
  <dcterms:modified xsi:type="dcterms:W3CDTF">2023-05-18T14:40:00Z</dcterms:modified>
</cp:coreProperties>
</file>