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EB3" w:rsidRPr="00344173" w:rsidRDefault="00344173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344173">
        <w:rPr>
          <w:rFonts w:ascii="Times New Roman" w:hAnsi="Times New Roman" w:cs="Times New Roman"/>
          <w:color w:val="FF0000"/>
          <w:sz w:val="36"/>
          <w:szCs w:val="36"/>
        </w:rPr>
        <w:t>Перелік змін, що вносяться до Тендерної документації</w:t>
      </w:r>
    </w:p>
    <w:p w:rsidR="00344173" w:rsidRPr="00185E7A" w:rsidRDefault="00344173" w:rsidP="00344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844">
        <w:rPr>
          <w:rFonts w:ascii="Times New Roman" w:hAnsi="Times New Roman"/>
          <w:b/>
          <w:sz w:val="28"/>
          <w:szCs w:val="28"/>
        </w:rPr>
        <w:t>Комунальна  організація «Вознесенський  міський  центр  фізичного  здоров’я  населення  «Спорт  для  всіх»</w:t>
      </w:r>
    </w:p>
    <w:p w:rsidR="00344173" w:rsidRDefault="00344173" w:rsidP="00344173">
      <w:pPr>
        <w:ind w:left="5040"/>
        <w:rPr>
          <w:rFonts w:ascii="Times New Roman" w:hAnsi="Times New Roman" w:cs="Times New Roman"/>
          <w:b/>
          <w:bCs/>
          <w:sz w:val="24"/>
          <w:szCs w:val="24"/>
        </w:rPr>
      </w:pPr>
    </w:p>
    <w:p w:rsidR="00344173" w:rsidRDefault="00344173" w:rsidP="00344173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4173" w:rsidRDefault="00344173" w:rsidP="00344173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4173" w:rsidRDefault="00344173" w:rsidP="00344173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 «ЗАТВЕРДЖЕНО»</w:t>
      </w:r>
    </w:p>
    <w:p w:rsidR="00344173" w:rsidRPr="00534A34" w:rsidRDefault="00344173" w:rsidP="00344173">
      <w:pPr>
        <w:ind w:left="5040"/>
        <w:rPr>
          <w:rFonts w:ascii="Times New Roman" w:hAnsi="Times New Roman" w:cs="Times New Roman"/>
          <w:b/>
          <w:bCs/>
          <w:sz w:val="24"/>
          <w:szCs w:val="24"/>
        </w:rPr>
      </w:pPr>
    </w:p>
    <w:p w:rsidR="00344173" w:rsidRPr="00FA6648" w:rsidRDefault="00344173" w:rsidP="00344173">
      <w:pPr>
        <w:widowControl w:val="0"/>
        <w:spacing w:line="240" w:lineRule="auto"/>
        <w:ind w:left="5220"/>
        <w:jc w:val="center"/>
        <w:rPr>
          <w:rFonts w:ascii="Times New Roman" w:hAnsi="Times New Roman"/>
          <w:b/>
          <w:caps/>
          <w:snapToGrid w:val="0"/>
          <w:sz w:val="18"/>
          <w:szCs w:val="18"/>
        </w:rPr>
      </w:pPr>
      <w:r w:rsidRPr="00FA6648">
        <w:rPr>
          <w:rFonts w:ascii="Times New Roman" w:hAnsi="Times New Roman"/>
          <w:b/>
          <w:caps/>
          <w:snapToGrid w:val="0"/>
          <w:sz w:val="18"/>
          <w:szCs w:val="18"/>
        </w:rPr>
        <w:t>рішенням уповноваженої особи</w:t>
      </w:r>
    </w:p>
    <w:p w:rsidR="00344173" w:rsidRPr="00FA6648" w:rsidRDefault="00344173" w:rsidP="00344173">
      <w:pPr>
        <w:widowControl w:val="0"/>
        <w:spacing w:line="240" w:lineRule="auto"/>
        <w:ind w:left="5220"/>
        <w:jc w:val="center"/>
        <w:rPr>
          <w:rFonts w:ascii="Times New Roman" w:hAnsi="Times New Roman"/>
          <w:snapToGrid w:val="0"/>
          <w:sz w:val="24"/>
          <w:szCs w:val="20"/>
        </w:rPr>
      </w:pPr>
      <w:r w:rsidRPr="00FA6648">
        <w:rPr>
          <w:rFonts w:ascii="Times New Roman" w:hAnsi="Times New Roman"/>
          <w:snapToGrid w:val="0"/>
          <w:sz w:val="24"/>
          <w:szCs w:val="20"/>
        </w:rPr>
        <w:t xml:space="preserve">Протокол № </w:t>
      </w:r>
      <w:r w:rsidR="0085506D">
        <w:rPr>
          <w:rFonts w:ascii="Times New Roman" w:hAnsi="Times New Roman"/>
          <w:snapToGrid w:val="0"/>
          <w:sz w:val="24"/>
          <w:szCs w:val="20"/>
        </w:rPr>
        <w:t>9 від 06.03.2024</w:t>
      </w:r>
      <w:r w:rsidRPr="00BF4C6D">
        <w:rPr>
          <w:rFonts w:ascii="Times New Roman" w:hAnsi="Times New Roman"/>
          <w:snapToGrid w:val="0"/>
          <w:sz w:val="24"/>
          <w:szCs w:val="20"/>
        </w:rPr>
        <w:t xml:space="preserve"> </w:t>
      </w:r>
      <w:r w:rsidRPr="00FA6648">
        <w:rPr>
          <w:rFonts w:ascii="Times New Roman" w:hAnsi="Times New Roman"/>
          <w:snapToGrid w:val="0"/>
          <w:sz w:val="24"/>
          <w:szCs w:val="20"/>
        </w:rPr>
        <w:t xml:space="preserve">року </w:t>
      </w:r>
    </w:p>
    <w:p w:rsidR="00344173" w:rsidRPr="00FA6648" w:rsidRDefault="00344173" w:rsidP="00344173">
      <w:pPr>
        <w:widowControl w:val="0"/>
        <w:spacing w:line="240" w:lineRule="auto"/>
        <w:ind w:left="5220"/>
        <w:jc w:val="center"/>
        <w:rPr>
          <w:rFonts w:ascii="Times New Roman" w:hAnsi="Times New Roman"/>
          <w:b/>
          <w:caps/>
          <w:snapToGrid w:val="0"/>
          <w:sz w:val="24"/>
          <w:szCs w:val="20"/>
        </w:rPr>
      </w:pPr>
    </w:p>
    <w:p w:rsidR="00344173" w:rsidRPr="00043F7F" w:rsidRDefault="00344173" w:rsidP="00344173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1F7C">
        <w:rPr>
          <w:rFonts w:ascii="Times New Roman" w:hAnsi="Times New Roman"/>
          <w:snapToGrid w:val="0"/>
          <w:sz w:val="24"/>
          <w:szCs w:val="20"/>
        </w:rPr>
        <w:t xml:space="preserve">                                                                                         </w:t>
      </w:r>
      <w:r w:rsidRPr="00FA6648">
        <w:rPr>
          <w:rFonts w:ascii="Times New Roman" w:hAnsi="Times New Roman"/>
          <w:snapToGrid w:val="0"/>
          <w:sz w:val="24"/>
          <w:szCs w:val="20"/>
        </w:rPr>
        <w:t xml:space="preserve">_________________  </w:t>
      </w:r>
      <w:proofErr w:type="spellStart"/>
      <w:r w:rsidRPr="00FA6648">
        <w:rPr>
          <w:rFonts w:ascii="Times New Roman" w:hAnsi="Times New Roman"/>
          <w:snapToGrid w:val="0"/>
          <w:sz w:val="24"/>
          <w:szCs w:val="20"/>
        </w:rPr>
        <w:t>М.Ю.Гончаренко</w:t>
      </w:r>
      <w:proofErr w:type="spellEnd"/>
    </w:p>
    <w:p w:rsidR="00344173" w:rsidRDefault="00344173" w:rsidP="00344173">
      <w:pPr>
        <w:pStyle w:val="HTML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4173" w:rsidRDefault="00344173" w:rsidP="003441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                                                   </w:t>
      </w:r>
    </w:p>
    <w:p w:rsidR="00344173" w:rsidRDefault="00344173" w:rsidP="003441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4173" w:rsidRDefault="00344173" w:rsidP="003441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4173" w:rsidRDefault="00344173" w:rsidP="003441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4173" w:rsidRDefault="00344173" w:rsidP="003441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4173" w:rsidRDefault="00344173" w:rsidP="003441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                                                   </w:t>
      </w:r>
    </w:p>
    <w:p w:rsidR="0085506D" w:rsidRPr="0085506D" w:rsidRDefault="0085506D" w:rsidP="0085506D">
      <w:pPr>
        <w:keepNext/>
        <w:jc w:val="center"/>
        <w:rPr>
          <w:rFonts w:ascii="Times New Roman" w:hAnsi="Times New Roman" w:cs="Times New Roman"/>
          <w:b/>
        </w:rPr>
      </w:pPr>
      <w:r w:rsidRPr="0085506D">
        <w:rPr>
          <w:rFonts w:ascii="Times New Roman" w:hAnsi="Times New Roman" w:cs="Times New Roman"/>
          <w:b/>
        </w:rPr>
        <w:t>ТЕНДЕРНА ДОКУМЕНТАЦІЯ</w:t>
      </w:r>
    </w:p>
    <w:p w:rsidR="0085506D" w:rsidRPr="0085506D" w:rsidRDefault="0085506D" w:rsidP="0085506D">
      <w:pPr>
        <w:keepNext/>
        <w:jc w:val="center"/>
        <w:rPr>
          <w:rFonts w:ascii="Times New Roman" w:hAnsi="Times New Roman" w:cs="Times New Roman"/>
          <w:b/>
          <w:color w:val="000000"/>
        </w:rPr>
      </w:pPr>
    </w:p>
    <w:p w:rsidR="0085506D" w:rsidRPr="0085506D" w:rsidRDefault="0085506D" w:rsidP="0085506D">
      <w:pPr>
        <w:widowControl w:val="0"/>
        <w:jc w:val="center"/>
        <w:rPr>
          <w:rFonts w:ascii="Times New Roman" w:hAnsi="Times New Roman" w:cs="Times New Roman"/>
          <w:b/>
        </w:rPr>
      </w:pPr>
      <w:r w:rsidRPr="0085506D">
        <w:rPr>
          <w:rFonts w:ascii="Times New Roman" w:hAnsi="Times New Roman" w:cs="Times New Roman"/>
          <w:b/>
        </w:rPr>
        <w:t>на закупівлю товарів,</w:t>
      </w:r>
    </w:p>
    <w:p w:rsidR="0085506D" w:rsidRPr="0085506D" w:rsidRDefault="0085506D" w:rsidP="0085506D">
      <w:pPr>
        <w:widowControl w:val="0"/>
        <w:jc w:val="center"/>
        <w:rPr>
          <w:rFonts w:ascii="Times New Roman" w:hAnsi="Times New Roman" w:cs="Times New Roman"/>
          <w:b/>
        </w:rPr>
      </w:pPr>
    </w:p>
    <w:p w:rsidR="0085506D" w:rsidRPr="0085506D" w:rsidRDefault="0085506D" w:rsidP="0085506D">
      <w:pPr>
        <w:widowControl w:val="0"/>
        <w:jc w:val="center"/>
        <w:rPr>
          <w:rFonts w:ascii="Times New Roman" w:hAnsi="Times New Roman" w:cs="Times New Roman"/>
          <w:b/>
        </w:rPr>
      </w:pPr>
      <w:r w:rsidRPr="0085506D">
        <w:rPr>
          <w:rFonts w:ascii="Times New Roman" w:hAnsi="Times New Roman" w:cs="Times New Roman"/>
          <w:b/>
        </w:rPr>
        <w:t>код національного класифікатора України</w:t>
      </w:r>
    </w:p>
    <w:p w:rsidR="0085506D" w:rsidRPr="0085506D" w:rsidRDefault="0085506D" w:rsidP="0085506D">
      <w:pPr>
        <w:widowControl w:val="0"/>
        <w:jc w:val="center"/>
        <w:rPr>
          <w:rFonts w:ascii="Times New Roman" w:hAnsi="Times New Roman" w:cs="Times New Roman"/>
          <w:b/>
        </w:rPr>
      </w:pPr>
      <w:r w:rsidRPr="0085506D">
        <w:rPr>
          <w:rFonts w:ascii="Times New Roman" w:hAnsi="Times New Roman" w:cs="Times New Roman"/>
          <w:b/>
        </w:rPr>
        <w:t>ДК 021:2015 09120000-6 – газове паливо (Природний газ)</w:t>
      </w:r>
    </w:p>
    <w:p w:rsidR="0085506D" w:rsidRPr="0085506D" w:rsidRDefault="0085506D" w:rsidP="0085506D">
      <w:pPr>
        <w:jc w:val="center"/>
        <w:rPr>
          <w:rFonts w:ascii="Times New Roman" w:hAnsi="Times New Roman" w:cs="Times New Roman"/>
          <w:b/>
        </w:rPr>
      </w:pPr>
    </w:p>
    <w:p w:rsidR="0085506D" w:rsidRPr="0085506D" w:rsidRDefault="0085506D" w:rsidP="0085506D">
      <w:pPr>
        <w:ind w:left="-360"/>
        <w:jc w:val="center"/>
        <w:rPr>
          <w:rFonts w:ascii="Times New Roman" w:hAnsi="Times New Roman" w:cs="Times New Roman"/>
        </w:rPr>
      </w:pPr>
      <w:r w:rsidRPr="0085506D">
        <w:rPr>
          <w:rFonts w:ascii="Times New Roman" w:hAnsi="Times New Roman" w:cs="Times New Roman"/>
        </w:rPr>
        <w:t>процедура закупівлі</w:t>
      </w:r>
    </w:p>
    <w:p w:rsidR="0085506D" w:rsidRPr="0085506D" w:rsidRDefault="0085506D" w:rsidP="0085506D">
      <w:pPr>
        <w:tabs>
          <w:tab w:val="left" w:pos="1155"/>
          <w:tab w:val="center" w:pos="5332"/>
        </w:tabs>
        <w:jc w:val="center"/>
        <w:rPr>
          <w:rFonts w:ascii="Times New Roman" w:hAnsi="Times New Roman" w:cs="Times New Roman"/>
          <w:bCs/>
        </w:rPr>
      </w:pPr>
      <w:r w:rsidRPr="0085506D">
        <w:rPr>
          <w:rFonts w:ascii="Times New Roman" w:hAnsi="Times New Roman" w:cs="Times New Roman"/>
          <w:b/>
        </w:rPr>
        <w:t>«</w:t>
      </w:r>
      <w:r w:rsidRPr="0085506D">
        <w:rPr>
          <w:rFonts w:ascii="Times New Roman" w:hAnsi="Times New Roman" w:cs="Times New Roman"/>
          <w:bCs/>
        </w:rPr>
        <w:t>ВІДКРИТІ ТОРГИ з особливостями»</w:t>
      </w:r>
    </w:p>
    <w:p w:rsidR="0085506D" w:rsidRPr="00BB5C50" w:rsidRDefault="0085506D" w:rsidP="0085506D">
      <w:pPr>
        <w:snapToGrid w:val="0"/>
        <w:ind w:left="284"/>
        <w:rPr>
          <w:bCs/>
          <w:sz w:val="25"/>
          <w:szCs w:val="25"/>
        </w:rPr>
      </w:pPr>
    </w:p>
    <w:p w:rsidR="0085506D" w:rsidRPr="00BB5C50" w:rsidRDefault="0085506D" w:rsidP="0085506D">
      <w:pPr>
        <w:snapToGrid w:val="0"/>
        <w:ind w:left="284"/>
        <w:rPr>
          <w:bCs/>
          <w:sz w:val="25"/>
          <w:szCs w:val="25"/>
        </w:rPr>
      </w:pPr>
    </w:p>
    <w:p w:rsidR="0085506D" w:rsidRPr="00BB5C50" w:rsidRDefault="0085506D" w:rsidP="0085506D">
      <w:pPr>
        <w:snapToGrid w:val="0"/>
        <w:ind w:left="284"/>
        <w:rPr>
          <w:bCs/>
          <w:sz w:val="25"/>
          <w:szCs w:val="25"/>
        </w:rPr>
      </w:pPr>
    </w:p>
    <w:p w:rsidR="0085506D" w:rsidRPr="00BB5C50" w:rsidRDefault="0085506D" w:rsidP="0085506D">
      <w:pPr>
        <w:snapToGrid w:val="0"/>
        <w:ind w:left="284"/>
        <w:rPr>
          <w:bCs/>
          <w:sz w:val="25"/>
          <w:szCs w:val="25"/>
        </w:rPr>
      </w:pPr>
    </w:p>
    <w:p w:rsidR="0085506D" w:rsidRDefault="0085506D" w:rsidP="0085506D">
      <w:pPr>
        <w:snapToGrid w:val="0"/>
        <w:rPr>
          <w:bCs/>
          <w:sz w:val="25"/>
          <w:szCs w:val="25"/>
        </w:rPr>
      </w:pPr>
    </w:p>
    <w:p w:rsidR="0085506D" w:rsidRDefault="0085506D" w:rsidP="0085506D">
      <w:pPr>
        <w:snapToGrid w:val="0"/>
        <w:rPr>
          <w:bCs/>
          <w:sz w:val="25"/>
          <w:szCs w:val="25"/>
        </w:rPr>
      </w:pPr>
    </w:p>
    <w:p w:rsidR="0085506D" w:rsidRPr="00BB5C50" w:rsidRDefault="0085506D" w:rsidP="0085506D">
      <w:pPr>
        <w:snapToGrid w:val="0"/>
        <w:rPr>
          <w:bCs/>
          <w:sz w:val="25"/>
          <w:szCs w:val="25"/>
        </w:rPr>
      </w:pPr>
    </w:p>
    <w:p w:rsidR="0085506D" w:rsidRPr="00BB5C50" w:rsidRDefault="0085506D" w:rsidP="0085506D">
      <w:pPr>
        <w:snapToGrid w:val="0"/>
        <w:ind w:left="284"/>
        <w:rPr>
          <w:bCs/>
          <w:sz w:val="25"/>
          <w:szCs w:val="25"/>
        </w:rPr>
      </w:pPr>
    </w:p>
    <w:p w:rsidR="0085506D" w:rsidRDefault="0085506D" w:rsidP="0085506D">
      <w:pPr>
        <w:jc w:val="center"/>
        <w:rPr>
          <w:b/>
        </w:rPr>
      </w:pPr>
      <w:proofErr w:type="spellStart"/>
      <w:r>
        <w:rPr>
          <w:b/>
        </w:rPr>
        <w:t>м.Вознесенськ</w:t>
      </w:r>
      <w:proofErr w:type="spellEnd"/>
    </w:p>
    <w:p w:rsidR="0085506D" w:rsidRPr="00FA6648" w:rsidRDefault="0085506D" w:rsidP="0085506D">
      <w:pPr>
        <w:jc w:val="center"/>
        <w:rPr>
          <w:b/>
        </w:rPr>
      </w:pPr>
      <w:r>
        <w:rPr>
          <w:b/>
        </w:rPr>
        <w:t>2024</w:t>
      </w:r>
    </w:p>
    <w:p w:rsidR="00344173" w:rsidRDefault="0085506D" w:rsidP="00344173">
      <w:pPr>
        <w:widowControl w:val="0"/>
        <w:ind w:left="40"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1.У Додатку </w:t>
      </w:r>
      <w:r w:rsidR="00344173" w:rsidRPr="000F0166">
        <w:rPr>
          <w:rFonts w:ascii="Times New Roman" w:eastAsia="Times New Roman" w:hAnsi="Times New Roman" w:cs="Times New Roman"/>
          <w:sz w:val="28"/>
          <w:szCs w:val="28"/>
        </w:rPr>
        <w:t xml:space="preserve"> до Тендерної документації </w:t>
      </w:r>
      <w:r w:rsidR="000F016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договору</w:t>
      </w:r>
      <w:r w:rsidR="000F0166">
        <w:rPr>
          <w:rFonts w:ascii="Times New Roman" w:hAnsi="Times New Roman" w:cs="Times New Roman"/>
          <w:sz w:val="28"/>
          <w:szCs w:val="28"/>
        </w:rPr>
        <w:t>»</w:t>
      </w:r>
      <w:r w:rsidR="00344173" w:rsidRPr="000F0166">
        <w:rPr>
          <w:rFonts w:ascii="Times New Roman" w:hAnsi="Times New Roman" w:cs="Times New Roman"/>
          <w:sz w:val="28"/>
          <w:szCs w:val="28"/>
        </w:rPr>
        <w:t xml:space="preserve"> вносять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44173" w:rsidRPr="000F0166">
        <w:rPr>
          <w:rFonts w:ascii="Times New Roman" w:hAnsi="Times New Roman" w:cs="Times New Roman"/>
          <w:sz w:val="28"/>
          <w:szCs w:val="28"/>
        </w:rPr>
        <w:t xml:space="preserve"> зміни </w:t>
      </w:r>
      <w:r>
        <w:rPr>
          <w:rFonts w:ascii="Times New Roman" w:hAnsi="Times New Roman" w:cs="Times New Roman"/>
          <w:sz w:val="28"/>
          <w:szCs w:val="28"/>
        </w:rPr>
        <w:t>у п.2.1 а саме:</w:t>
      </w:r>
    </w:p>
    <w:p w:rsidR="0085506D" w:rsidRPr="00EF1251" w:rsidRDefault="0085506D" w:rsidP="0085506D">
      <w:pPr>
        <w:ind w:firstLine="708"/>
        <w:jc w:val="both"/>
        <w:rPr>
          <w:sz w:val="23"/>
          <w:szCs w:val="23"/>
        </w:rPr>
      </w:pPr>
      <w:r w:rsidRPr="00EF1251">
        <w:rPr>
          <w:sz w:val="23"/>
          <w:szCs w:val="23"/>
        </w:rPr>
        <w:t xml:space="preserve">Постачальник передає Споживачу на умовах цього Договору замовлений Споживачем обсяг (об’єм) природного газу у період з </w:t>
      </w:r>
      <w:r>
        <w:rPr>
          <w:sz w:val="26"/>
        </w:rPr>
        <w:t>березня</w:t>
      </w:r>
      <w:r w:rsidRPr="00142F26">
        <w:rPr>
          <w:spacing w:val="-5"/>
          <w:sz w:val="26"/>
        </w:rPr>
        <w:t xml:space="preserve"> </w:t>
      </w:r>
      <w:r w:rsidRPr="00142F26">
        <w:rPr>
          <w:sz w:val="26"/>
        </w:rPr>
        <w:t>202</w:t>
      </w:r>
      <w:r>
        <w:rPr>
          <w:sz w:val="26"/>
        </w:rPr>
        <w:t>4</w:t>
      </w:r>
      <w:r w:rsidRPr="00142F26">
        <w:rPr>
          <w:spacing w:val="-9"/>
          <w:sz w:val="26"/>
        </w:rPr>
        <w:t xml:space="preserve"> </w:t>
      </w:r>
      <w:r w:rsidRPr="00142F26">
        <w:rPr>
          <w:sz w:val="26"/>
        </w:rPr>
        <w:t>року</w:t>
      </w:r>
      <w:r w:rsidRPr="00142F26">
        <w:rPr>
          <w:spacing w:val="-14"/>
          <w:sz w:val="26"/>
        </w:rPr>
        <w:t xml:space="preserve"> </w:t>
      </w:r>
      <w:r w:rsidRPr="00142F26">
        <w:rPr>
          <w:sz w:val="26"/>
        </w:rPr>
        <w:t>по</w:t>
      </w:r>
      <w:r w:rsidRPr="00142F26">
        <w:rPr>
          <w:spacing w:val="-7"/>
          <w:sz w:val="26"/>
        </w:rPr>
        <w:t xml:space="preserve"> </w:t>
      </w:r>
      <w:r>
        <w:rPr>
          <w:sz w:val="26"/>
        </w:rPr>
        <w:t>15 квітня 2024</w:t>
      </w:r>
      <w:r w:rsidRPr="00142F26">
        <w:rPr>
          <w:sz w:val="26"/>
        </w:rPr>
        <w:t xml:space="preserve">   </w:t>
      </w:r>
      <w:r w:rsidRPr="00142F26">
        <w:rPr>
          <w:spacing w:val="23"/>
          <w:sz w:val="26"/>
        </w:rPr>
        <w:t xml:space="preserve"> </w:t>
      </w:r>
      <w:r w:rsidRPr="00142F26">
        <w:rPr>
          <w:sz w:val="26"/>
        </w:rPr>
        <w:t xml:space="preserve">року   </w:t>
      </w:r>
      <w:r w:rsidRPr="00142F26">
        <w:rPr>
          <w:spacing w:val="18"/>
          <w:sz w:val="26"/>
        </w:rPr>
        <w:t xml:space="preserve"> </w:t>
      </w:r>
      <w:r w:rsidRPr="00142F26">
        <w:rPr>
          <w:sz w:val="26"/>
        </w:rPr>
        <w:t>(включно)</w:t>
      </w:r>
      <w:r w:rsidRPr="00EF1251">
        <w:rPr>
          <w:sz w:val="23"/>
          <w:szCs w:val="23"/>
        </w:rPr>
        <w:t xml:space="preserve">, в кількості </w:t>
      </w:r>
      <w:r>
        <w:rPr>
          <w:sz w:val="23"/>
          <w:szCs w:val="23"/>
        </w:rPr>
        <w:t>3</w:t>
      </w:r>
      <w:r w:rsidRPr="00EF1251">
        <w:rPr>
          <w:sz w:val="23"/>
          <w:szCs w:val="23"/>
        </w:rPr>
        <w:t xml:space="preserve"> тис</w:t>
      </w:r>
      <w:r>
        <w:rPr>
          <w:sz w:val="23"/>
          <w:szCs w:val="23"/>
        </w:rPr>
        <w:t xml:space="preserve">ячі 700 </w:t>
      </w:r>
      <w:proofErr w:type="spellStart"/>
      <w:r w:rsidRPr="00EF1251">
        <w:rPr>
          <w:sz w:val="23"/>
          <w:szCs w:val="23"/>
        </w:rPr>
        <w:t>куб.метрів</w:t>
      </w:r>
      <w:proofErr w:type="spellEnd"/>
      <w:r w:rsidRPr="00EF1251">
        <w:rPr>
          <w:sz w:val="23"/>
          <w:szCs w:val="23"/>
        </w:rPr>
        <w:t xml:space="preserve"> (</w:t>
      </w:r>
      <w:r>
        <w:rPr>
          <w:sz w:val="23"/>
          <w:szCs w:val="23"/>
        </w:rPr>
        <w:t xml:space="preserve">три тисячі сімсот </w:t>
      </w:r>
      <w:proofErr w:type="spellStart"/>
      <w:r w:rsidRPr="00EF1251">
        <w:rPr>
          <w:sz w:val="23"/>
          <w:szCs w:val="23"/>
        </w:rPr>
        <w:t>куб.метрів</w:t>
      </w:r>
      <w:proofErr w:type="spellEnd"/>
      <w:r w:rsidRPr="00EF1251">
        <w:rPr>
          <w:sz w:val="23"/>
          <w:szCs w:val="23"/>
        </w:rPr>
        <w:t>), в тому числі по місяцях (далі також - розрахункові періоди) (</w:t>
      </w:r>
      <w:proofErr w:type="spellStart"/>
      <w:r w:rsidRPr="00EF1251">
        <w:rPr>
          <w:sz w:val="23"/>
          <w:szCs w:val="23"/>
        </w:rPr>
        <w:t>тис.куб.м</w:t>
      </w:r>
      <w:proofErr w:type="spellEnd"/>
      <w:r w:rsidRPr="00EF1251">
        <w:rPr>
          <w:sz w:val="23"/>
          <w:szCs w:val="23"/>
        </w:rPr>
        <w:t>.):</w:t>
      </w:r>
    </w:p>
    <w:tbl>
      <w:tblPr>
        <w:tblW w:w="9115" w:type="dxa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5245"/>
      </w:tblGrid>
      <w:tr w:rsidR="0085506D" w:rsidRPr="00634BC4" w:rsidTr="0033440B">
        <w:trPr>
          <w:trHeight w:val="897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06D" w:rsidRPr="00634BC4" w:rsidRDefault="0085506D" w:rsidP="0033440B">
            <w:pPr>
              <w:widowControl w:val="0"/>
              <w:autoSpaceDE w:val="0"/>
              <w:autoSpaceDN w:val="0"/>
              <w:spacing w:before="4"/>
              <w:rPr>
                <w:sz w:val="25"/>
              </w:rPr>
            </w:pPr>
          </w:p>
          <w:p w:rsidR="0085506D" w:rsidRPr="00634BC4" w:rsidRDefault="0085506D" w:rsidP="0033440B">
            <w:pPr>
              <w:widowControl w:val="0"/>
              <w:autoSpaceDE w:val="0"/>
              <w:autoSpaceDN w:val="0"/>
              <w:rPr>
                <w:sz w:val="26"/>
              </w:rPr>
            </w:pPr>
            <w:r w:rsidRPr="00634BC4">
              <w:rPr>
                <w:sz w:val="26"/>
              </w:rPr>
              <w:t>Розрахунковий</w:t>
            </w:r>
            <w:r w:rsidRPr="00634BC4">
              <w:rPr>
                <w:spacing w:val="-7"/>
                <w:sz w:val="26"/>
              </w:rPr>
              <w:t xml:space="preserve"> </w:t>
            </w:r>
            <w:r w:rsidRPr="00634BC4">
              <w:rPr>
                <w:sz w:val="26"/>
              </w:rPr>
              <w:t>період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06D" w:rsidRPr="00634BC4" w:rsidRDefault="0085506D" w:rsidP="0033440B">
            <w:pPr>
              <w:widowControl w:val="0"/>
              <w:autoSpaceDE w:val="0"/>
              <w:autoSpaceDN w:val="0"/>
              <w:spacing w:before="4"/>
              <w:rPr>
                <w:sz w:val="25"/>
                <w:lang w:val="ru-RU"/>
              </w:rPr>
            </w:pPr>
          </w:p>
          <w:p w:rsidR="0085506D" w:rsidRPr="00634BC4" w:rsidRDefault="0085506D" w:rsidP="0033440B">
            <w:pPr>
              <w:widowControl w:val="0"/>
              <w:autoSpaceDE w:val="0"/>
              <w:autoSpaceDN w:val="0"/>
              <w:rPr>
                <w:sz w:val="26"/>
                <w:lang w:val="ru-RU"/>
              </w:rPr>
            </w:pPr>
            <w:proofErr w:type="spellStart"/>
            <w:r w:rsidRPr="00634BC4">
              <w:rPr>
                <w:sz w:val="26"/>
                <w:lang w:val="ru-RU"/>
              </w:rPr>
              <w:t>Замовлений</w:t>
            </w:r>
            <w:proofErr w:type="spellEnd"/>
            <w:r w:rsidRPr="00634BC4">
              <w:rPr>
                <w:spacing w:val="-2"/>
                <w:sz w:val="26"/>
                <w:lang w:val="ru-RU"/>
              </w:rPr>
              <w:t xml:space="preserve"> </w:t>
            </w:r>
            <w:proofErr w:type="spellStart"/>
            <w:r w:rsidRPr="00634BC4">
              <w:rPr>
                <w:sz w:val="26"/>
                <w:lang w:val="ru-RU"/>
              </w:rPr>
              <w:t>обсяг</w:t>
            </w:r>
            <w:proofErr w:type="spellEnd"/>
            <w:r w:rsidRPr="00634BC4">
              <w:rPr>
                <w:sz w:val="26"/>
                <w:lang w:val="ru-RU"/>
              </w:rPr>
              <w:t>,</w:t>
            </w:r>
            <w:r w:rsidRPr="00634BC4">
              <w:rPr>
                <w:spacing w:val="-2"/>
                <w:sz w:val="26"/>
                <w:lang w:val="ru-RU"/>
              </w:rPr>
              <w:t xml:space="preserve"> </w:t>
            </w:r>
            <w:proofErr w:type="spellStart"/>
            <w:r w:rsidRPr="00634BC4">
              <w:rPr>
                <w:sz w:val="26"/>
                <w:lang w:val="ru-RU"/>
              </w:rPr>
              <w:t>тис.куб</w:t>
            </w:r>
            <w:proofErr w:type="spellEnd"/>
            <w:r w:rsidRPr="00634BC4">
              <w:rPr>
                <w:spacing w:val="-1"/>
                <w:sz w:val="26"/>
                <w:lang w:val="ru-RU"/>
              </w:rPr>
              <w:t xml:space="preserve"> </w:t>
            </w:r>
            <w:r w:rsidRPr="00634BC4">
              <w:rPr>
                <w:sz w:val="26"/>
                <w:lang w:val="ru-RU"/>
              </w:rPr>
              <w:t>м</w:t>
            </w:r>
          </w:p>
        </w:tc>
      </w:tr>
      <w:tr w:rsidR="0085506D" w:rsidRPr="00634BC4" w:rsidTr="0033440B">
        <w:trPr>
          <w:trHeight w:val="299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06D" w:rsidRPr="00634BC4" w:rsidRDefault="0085506D" w:rsidP="0033440B">
            <w:pPr>
              <w:widowControl w:val="0"/>
              <w:autoSpaceDE w:val="0"/>
              <w:autoSpaceDN w:val="0"/>
              <w:spacing w:line="280" w:lineRule="exact"/>
              <w:rPr>
                <w:sz w:val="26"/>
              </w:rPr>
            </w:pPr>
            <w:r w:rsidRPr="00634BC4">
              <w:rPr>
                <w:sz w:val="26"/>
              </w:rPr>
              <w:t>Березень</w:t>
            </w:r>
            <w:r w:rsidRPr="00634BC4">
              <w:rPr>
                <w:spacing w:val="-3"/>
                <w:sz w:val="26"/>
              </w:rPr>
              <w:t xml:space="preserve"> </w:t>
            </w:r>
            <w:r w:rsidRPr="00634BC4">
              <w:rPr>
                <w:sz w:val="26"/>
              </w:rPr>
              <w:t>2024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06D" w:rsidRPr="00634BC4" w:rsidRDefault="0085506D" w:rsidP="0033440B">
            <w:pPr>
              <w:widowControl w:val="0"/>
              <w:autoSpaceDE w:val="0"/>
              <w:autoSpaceDN w:val="0"/>
              <w:jc w:val="center"/>
            </w:pPr>
          </w:p>
        </w:tc>
      </w:tr>
      <w:tr w:rsidR="0085506D" w:rsidRPr="00634BC4" w:rsidTr="0033440B">
        <w:trPr>
          <w:trHeight w:val="299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06D" w:rsidRPr="00634BC4" w:rsidRDefault="0085506D" w:rsidP="0033440B">
            <w:pPr>
              <w:widowControl w:val="0"/>
              <w:autoSpaceDE w:val="0"/>
              <w:autoSpaceDN w:val="0"/>
              <w:spacing w:line="280" w:lineRule="exact"/>
              <w:rPr>
                <w:sz w:val="26"/>
              </w:rPr>
            </w:pPr>
            <w:r w:rsidRPr="00634BC4">
              <w:rPr>
                <w:sz w:val="26"/>
              </w:rPr>
              <w:t>Квітень 2024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06D" w:rsidRPr="00634BC4" w:rsidRDefault="0085506D" w:rsidP="0033440B">
            <w:pPr>
              <w:widowControl w:val="0"/>
              <w:autoSpaceDE w:val="0"/>
              <w:autoSpaceDN w:val="0"/>
              <w:jc w:val="center"/>
            </w:pPr>
          </w:p>
        </w:tc>
      </w:tr>
      <w:tr w:rsidR="0085506D" w:rsidRPr="00634BC4" w:rsidTr="0033440B">
        <w:trPr>
          <w:trHeight w:val="369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06D" w:rsidRPr="00634BC4" w:rsidRDefault="0085506D" w:rsidP="0033440B">
            <w:pPr>
              <w:widowControl w:val="0"/>
              <w:autoSpaceDE w:val="0"/>
              <w:autoSpaceDN w:val="0"/>
              <w:spacing w:line="294" w:lineRule="exact"/>
              <w:rPr>
                <w:sz w:val="26"/>
              </w:rPr>
            </w:pPr>
            <w:r w:rsidRPr="00634BC4">
              <w:rPr>
                <w:sz w:val="26"/>
              </w:rPr>
              <w:t>ВСЬОГО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06D" w:rsidRPr="00634BC4" w:rsidRDefault="0085506D" w:rsidP="0033440B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5506D" w:rsidRPr="000F0166" w:rsidRDefault="0085506D" w:rsidP="00344173">
      <w:pPr>
        <w:widowControl w:val="0"/>
        <w:ind w:left="40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44173" w:rsidRPr="00344173" w:rsidRDefault="00344173">
      <w:pPr>
        <w:rPr>
          <w:rFonts w:ascii="Times New Roman" w:hAnsi="Times New Roman" w:cs="Times New Roman"/>
          <w:sz w:val="36"/>
          <w:szCs w:val="36"/>
        </w:rPr>
      </w:pPr>
    </w:p>
    <w:sectPr w:rsidR="00344173" w:rsidRPr="003441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E1"/>
    <w:rsid w:val="000F0166"/>
    <w:rsid w:val="00344173"/>
    <w:rsid w:val="004915E1"/>
    <w:rsid w:val="00795EB3"/>
    <w:rsid w:val="0085506D"/>
    <w:rsid w:val="00CA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2FF9C-DD64-4437-A544-6040EACB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1">
    <w:name w:val="Стандартный HTML1"/>
    <w:basedOn w:val="a"/>
    <w:uiPriority w:val="99"/>
    <w:qFormat/>
    <w:rsid w:val="003441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2024-03-06T15:16:00Z</dcterms:created>
  <dcterms:modified xsi:type="dcterms:W3CDTF">2024-03-06T15:16:00Z</dcterms:modified>
</cp:coreProperties>
</file>