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4" w:rsidRPr="001770B4" w:rsidRDefault="00F33C39" w:rsidP="00F33C39">
      <w:pPr>
        <w:spacing w:after="0" w:line="256" w:lineRule="auto"/>
        <w:ind w:left="5664"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№5</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6A113D" w:rsidRDefault="001770B4" w:rsidP="001770B4">
      <w:pPr>
        <w:widowControl w:val="0"/>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w:t>
      </w:r>
      <w:r w:rsidR="00727401" w:rsidRPr="00727401">
        <w:rPr>
          <w:rFonts w:ascii="Times New Roman" w:eastAsia="Times New Roman" w:hAnsi="Times New Roman" w:cs="Times New Roman"/>
          <w:sz w:val="24"/>
          <w:szCs w:val="24"/>
          <w:lang w:val="uk-UA" w:eastAsia="zh-CN"/>
        </w:rPr>
        <w:t xml:space="preserve">44420000-0 Будівельні товари  </w:t>
      </w:r>
      <w:r w:rsidRPr="001770B4">
        <w:rPr>
          <w:rFonts w:ascii="Times New Roman" w:eastAsia="Times New Roman" w:hAnsi="Times New Roman" w:cs="Times New Roman"/>
          <w:sz w:val="24"/>
          <w:szCs w:val="24"/>
          <w:lang w:val="uk-UA" w:eastAsia="zh-CN"/>
        </w:rPr>
        <w:t xml:space="preserve"> </w:t>
      </w:r>
      <w:r w:rsidR="00727401">
        <w:rPr>
          <w:rFonts w:ascii="Times New Roman" w:eastAsia="Times New Roman" w:hAnsi="Times New Roman" w:cs="Times New Roman"/>
          <w:sz w:val="24"/>
          <w:szCs w:val="24"/>
          <w:lang w:val="uk-UA" w:eastAsia="zh-CN"/>
        </w:rPr>
        <w:t>(</w:t>
      </w:r>
      <w:r w:rsidR="00727401" w:rsidRPr="00727401">
        <w:rPr>
          <w:rFonts w:ascii="Times New Roman" w:eastAsia="Times New Roman" w:hAnsi="Times New Roman" w:cs="Times New Roman"/>
          <w:b/>
          <w:sz w:val="24"/>
          <w:szCs w:val="24"/>
          <w:lang w:val="uk-UA" w:eastAsia="zh-CN"/>
        </w:rPr>
        <w:t>Люк каналізаційний типу «Т» (С250) без запірного пристрою</w:t>
      </w:r>
      <w:r w:rsidR="00727401">
        <w:rPr>
          <w:rFonts w:ascii="Times New Roman" w:eastAsia="Times New Roman" w:hAnsi="Times New Roman" w:cs="Times New Roman"/>
          <w:b/>
          <w:sz w:val="24"/>
          <w:szCs w:val="24"/>
          <w:lang w:val="uk-UA" w:eastAsia="zh-CN"/>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w:t>
      </w:r>
      <w:r w:rsidR="0055581C">
        <w:rPr>
          <w:rFonts w:ascii="Times New Roman" w:eastAsia="Times New Roman" w:hAnsi="Times New Roman" w:cs="Times New Roman"/>
          <w:sz w:val="24"/>
          <w:szCs w:val="24"/>
          <w:shd w:val="clear" w:color="auto" w:fill="FFFFFF"/>
          <w:lang w:val="uk-UA" w:eastAsia="zh-CN"/>
        </w:rPr>
        <w:t xml:space="preserve">Фінансування закупівлі здійснюється за рахунок коштів міського бюджету. </w:t>
      </w:r>
      <w:r w:rsidRPr="001770B4">
        <w:rPr>
          <w:rFonts w:ascii="Times New Roman" w:eastAsia="Times New Roman" w:hAnsi="Times New Roman" w:cs="Times New Roman"/>
          <w:sz w:val="24"/>
          <w:szCs w:val="24"/>
          <w:shd w:val="clear" w:color="auto" w:fill="FFFFFF"/>
          <w:lang w:val="uk-UA" w:eastAsia="zh-CN"/>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w:t>
      </w:r>
      <w:r w:rsidR="008409C0">
        <w:rPr>
          <w:rFonts w:ascii="Times New Roman" w:eastAsia="Times New Roman" w:hAnsi="Times New Roman" w:cs="Times New Roman"/>
          <w:sz w:val="24"/>
          <w:szCs w:val="24"/>
          <w:u w:val="single"/>
          <w:shd w:val="clear" w:color="auto" w:fill="FFFFFF"/>
          <w:lang w:val="uk-UA" w:eastAsia="zh-CN"/>
        </w:rPr>
        <w:t xml:space="preserve"> платежу</w:t>
      </w:r>
      <w:r w:rsidR="0055581C">
        <w:rPr>
          <w:rFonts w:ascii="Times New Roman" w:eastAsia="Times New Roman" w:hAnsi="Times New Roman" w:cs="Times New Roman"/>
          <w:sz w:val="24"/>
          <w:szCs w:val="24"/>
          <w:u w:val="single"/>
          <w:shd w:val="clear" w:color="auto" w:fill="FFFFFF"/>
          <w:lang w:val="uk-UA" w:eastAsia="zh-CN"/>
        </w:rPr>
        <w:t xml:space="preserve"> – до 45 (сорок п’ять</w:t>
      </w:r>
      <w:r w:rsidRPr="001770B4">
        <w:rPr>
          <w:rFonts w:ascii="Times New Roman" w:eastAsia="Times New Roman" w:hAnsi="Times New Roman" w:cs="Times New Roman"/>
          <w:sz w:val="24"/>
          <w:szCs w:val="24"/>
          <w:u w:val="single"/>
          <w:shd w:val="clear" w:color="auto" w:fill="FFFFFF"/>
          <w:lang w:val="uk-UA" w:eastAsia="zh-CN"/>
        </w:rPr>
        <w:t>)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Фактом підтвердження отримання Товару є видаткова накладна, яку підписують Сторони. </w:t>
      </w:r>
      <w:r w:rsidR="0055581C">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w:t>
      </w:r>
      <w:r w:rsidR="00FD4CB0">
        <w:rPr>
          <w:rFonts w:ascii="Times New Roman" w:eastAsia="Times New Roman" w:hAnsi="Times New Roman" w:cs="Times New Roman"/>
          <w:sz w:val="24"/>
          <w:szCs w:val="24"/>
          <w:shd w:val="clear" w:color="auto" w:fill="FFFFFF"/>
          <w:lang w:val="uk-UA" w:eastAsia="zh-CN"/>
        </w:rPr>
        <w:t>1. Термі</w:t>
      </w:r>
      <w:r w:rsidR="00F33C39">
        <w:rPr>
          <w:rFonts w:ascii="Times New Roman" w:eastAsia="Times New Roman" w:hAnsi="Times New Roman" w:cs="Times New Roman"/>
          <w:sz w:val="24"/>
          <w:szCs w:val="24"/>
          <w:shd w:val="clear" w:color="auto" w:fill="FFFFFF"/>
          <w:lang w:val="uk-UA" w:eastAsia="zh-CN"/>
        </w:rPr>
        <w:t>н поставки Товару: до 31.12</w:t>
      </w:r>
      <w:r w:rsidRPr="001770B4">
        <w:rPr>
          <w:rFonts w:ascii="Times New Roman" w:eastAsia="Times New Roman" w:hAnsi="Times New Roman" w:cs="Times New Roman"/>
          <w:sz w:val="24"/>
          <w:szCs w:val="24"/>
          <w:shd w:val="clear" w:color="auto" w:fill="FFFFFF"/>
          <w:lang w:val="uk-UA" w:eastAsia="zh-CN"/>
        </w:rPr>
        <w:t xml:space="preserve">.2022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8409C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lastRenderedPageBreak/>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w:t>
      </w:r>
      <w:r w:rsidR="0055581C">
        <w:rPr>
          <w:rFonts w:ascii="Times New Roman" w:eastAsia="Times New Roman" w:hAnsi="Times New Roman" w:cs="Times New Roman"/>
          <w:color w:val="121212"/>
          <w:sz w:val="24"/>
          <w:szCs w:val="24"/>
          <w:lang w:val="uk-UA" w:eastAsia="zh-CN"/>
        </w:rPr>
        <w:t>рмінуванням платежу не більше 45</w:t>
      </w:r>
      <w:r w:rsidRPr="001770B4">
        <w:rPr>
          <w:rFonts w:ascii="Times New Roman" w:eastAsia="Times New Roman" w:hAnsi="Times New Roman" w:cs="Times New Roman"/>
          <w:color w:val="121212"/>
          <w:sz w:val="24"/>
          <w:szCs w:val="24"/>
          <w:lang w:val="uk-UA" w:eastAsia="zh-CN"/>
        </w:rPr>
        <w:t xml:space="preserve">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3A372D" w:rsidRPr="00F2634D" w:rsidRDefault="003A372D" w:rsidP="003A372D">
      <w:pPr>
        <w:pStyle w:val="a5"/>
        <w:jc w:val="both"/>
        <w:rPr>
          <w:rFonts w:ascii="Times New Roman" w:hAnsi="Times New Roman"/>
          <w:szCs w:val="24"/>
        </w:rPr>
      </w:pPr>
      <w:r w:rsidRPr="00F2634D">
        <w:rPr>
          <w:rFonts w:ascii="Times New Roman" w:hAnsi="Times New Roman"/>
          <w:szCs w:val="24"/>
        </w:rPr>
        <w:t xml:space="preserve">10.1.  Зміни </w:t>
      </w:r>
      <w:proofErr w:type="gramStart"/>
      <w:r w:rsidRPr="00F2634D">
        <w:rPr>
          <w:rFonts w:ascii="Times New Roman" w:hAnsi="Times New Roman"/>
          <w:szCs w:val="24"/>
        </w:rPr>
        <w:t>до договору</w:t>
      </w:r>
      <w:proofErr w:type="gram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можуть</w:t>
      </w:r>
      <w:proofErr w:type="spellEnd"/>
      <w:r w:rsidRPr="00F2634D">
        <w:rPr>
          <w:rFonts w:ascii="Times New Roman" w:hAnsi="Times New Roman"/>
          <w:szCs w:val="24"/>
        </w:rPr>
        <w:t xml:space="preserve"> </w:t>
      </w:r>
      <w:proofErr w:type="spellStart"/>
      <w:r w:rsidRPr="00F2634D">
        <w:rPr>
          <w:rFonts w:ascii="Times New Roman" w:hAnsi="Times New Roman"/>
          <w:szCs w:val="24"/>
        </w:rPr>
        <w:t>вноситись</w:t>
      </w:r>
      <w:proofErr w:type="spellEnd"/>
      <w:r w:rsidRPr="00F2634D">
        <w:rPr>
          <w:rFonts w:ascii="Times New Roman" w:hAnsi="Times New Roman"/>
          <w:szCs w:val="24"/>
        </w:rPr>
        <w:t xml:space="preserve"> у </w:t>
      </w:r>
      <w:proofErr w:type="spellStart"/>
      <w:r w:rsidRPr="00F2634D">
        <w:rPr>
          <w:rFonts w:ascii="Times New Roman" w:hAnsi="Times New Roman"/>
          <w:szCs w:val="24"/>
        </w:rPr>
        <w:t>випадках</w:t>
      </w:r>
      <w:proofErr w:type="spellEnd"/>
      <w:r w:rsidRPr="00F2634D">
        <w:rPr>
          <w:rFonts w:ascii="Times New Roman" w:hAnsi="Times New Roman"/>
          <w:szCs w:val="24"/>
        </w:rPr>
        <w:t xml:space="preserve">, </w:t>
      </w:r>
      <w:proofErr w:type="spellStart"/>
      <w:r w:rsidRPr="00F2634D">
        <w:rPr>
          <w:rFonts w:ascii="Times New Roman" w:hAnsi="Times New Roman"/>
          <w:szCs w:val="24"/>
        </w:rPr>
        <w:t>зазначених</w:t>
      </w:r>
      <w:proofErr w:type="spellEnd"/>
      <w:r w:rsidRPr="00F2634D">
        <w:rPr>
          <w:rFonts w:ascii="Times New Roman" w:hAnsi="Times New Roman"/>
          <w:szCs w:val="24"/>
        </w:rPr>
        <w:t xml:space="preserve"> у </w:t>
      </w:r>
      <w:proofErr w:type="spellStart"/>
      <w:r w:rsidRPr="00F2634D">
        <w:rPr>
          <w:rFonts w:ascii="Times New Roman" w:hAnsi="Times New Roman"/>
          <w:szCs w:val="24"/>
        </w:rPr>
        <w:t>цьому</w:t>
      </w:r>
      <w:proofErr w:type="spellEnd"/>
      <w:r w:rsidRPr="00F2634D">
        <w:rPr>
          <w:rFonts w:ascii="Times New Roman" w:hAnsi="Times New Roman"/>
          <w:szCs w:val="24"/>
        </w:rPr>
        <w:t xml:space="preserve"> </w:t>
      </w:r>
      <w:proofErr w:type="spellStart"/>
      <w:r w:rsidRPr="00F2634D">
        <w:rPr>
          <w:rFonts w:ascii="Times New Roman" w:hAnsi="Times New Roman"/>
          <w:szCs w:val="24"/>
        </w:rPr>
        <w:t>Договорі</w:t>
      </w:r>
      <w:proofErr w:type="spell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та </w:t>
      </w:r>
      <w:proofErr w:type="spellStart"/>
      <w:r w:rsidRPr="00F2634D">
        <w:rPr>
          <w:rFonts w:ascii="Times New Roman" w:hAnsi="Times New Roman"/>
          <w:szCs w:val="24"/>
        </w:rPr>
        <w:t>оформляються</w:t>
      </w:r>
      <w:proofErr w:type="spellEnd"/>
      <w:r w:rsidRPr="00F2634D">
        <w:rPr>
          <w:rFonts w:ascii="Times New Roman" w:hAnsi="Times New Roman"/>
          <w:szCs w:val="24"/>
        </w:rPr>
        <w:t xml:space="preserve"> у </w:t>
      </w:r>
      <w:proofErr w:type="spellStart"/>
      <w:r w:rsidRPr="00F2634D">
        <w:rPr>
          <w:rFonts w:ascii="Times New Roman" w:hAnsi="Times New Roman"/>
          <w:szCs w:val="24"/>
        </w:rPr>
        <w:t>письмовій</w:t>
      </w:r>
      <w:proofErr w:type="spellEnd"/>
      <w:r w:rsidRPr="00F2634D">
        <w:rPr>
          <w:rFonts w:ascii="Times New Roman" w:hAnsi="Times New Roman"/>
          <w:szCs w:val="24"/>
        </w:rPr>
        <w:t xml:space="preserve"> </w:t>
      </w:r>
      <w:proofErr w:type="spellStart"/>
      <w:r w:rsidRPr="00F2634D">
        <w:rPr>
          <w:rFonts w:ascii="Times New Roman" w:hAnsi="Times New Roman"/>
          <w:szCs w:val="24"/>
        </w:rPr>
        <w:t>формі</w:t>
      </w:r>
      <w:proofErr w:type="spellEnd"/>
      <w:r w:rsidRPr="00F2634D">
        <w:rPr>
          <w:rFonts w:ascii="Times New Roman" w:hAnsi="Times New Roman"/>
          <w:szCs w:val="24"/>
        </w:rPr>
        <w:t xml:space="preserve"> шляхом </w:t>
      </w:r>
      <w:proofErr w:type="spellStart"/>
      <w:r w:rsidRPr="00F2634D">
        <w:rPr>
          <w:rFonts w:ascii="Times New Roman" w:hAnsi="Times New Roman"/>
          <w:szCs w:val="24"/>
        </w:rPr>
        <w:t>укладення</w:t>
      </w:r>
      <w:proofErr w:type="spellEnd"/>
      <w:r w:rsidRPr="00F2634D">
        <w:rPr>
          <w:rFonts w:ascii="Times New Roman" w:hAnsi="Times New Roman"/>
          <w:szCs w:val="24"/>
        </w:rPr>
        <w:t xml:space="preserve"> </w:t>
      </w:r>
      <w:proofErr w:type="spellStart"/>
      <w:r w:rsidRPr="00F2634D">
        <w:rPr>
          <w:rFonts w:ascii="Times New Roman" w:hAnsi="Times New Roman"/>
          <w:szCs w:val="24"/>
        </w:rPr>
        <w:t>додатковї</w:t>
      </w:r>
      <w:proofErr w:type="spellEnd"/>
      <w:r w:rsidRPr="00F2634D">
        <w:rPr>
          <w:rFonts w:ascii="Times New Roman" w:hAnsi="Times New Roman"/>
          <w:szCs w:val="24"/>
        </w:rPr>
        <w:t xml:space="preserve"> угоди.</w:t>
      </w:r>
    </w:p>
    <w:p w:rsidR="003A372D" w:rsidRPr="00F2634D" w:rsidRDefault="003A372D" w:rsidP="003A372D">
      <w:pPr>
        <w:pStyle w:val="a5"/>
        <w:jc w:val="both"/>
        <w:rPr>
          <w:rFonts w:ascii="Times New Roman" w:hAnsi="Times New Roman"/>
          <w:szCs w:val="24"/>
        </w:rPr>
      </w:pPr>
      <w:r w:rsidRPr="00F2634D">
        <w:rPr>
          <w:rFonts w:ascii="Times New Roman" w:hAnsi="Times New Roman"/>
          <w:szCs w:val="24"/>
        </w:rPr>
        <w:t xml:space="preserve">10.2.Пропозицію </w:t>
      </w:r>
      <w:proofErr w:type="spellStart"/>
      <w:r w:rsidRPr="00F2634D">
        <w:rPr>
          <w:rFonts w:ascii="Times New Roman" w:hAnsi="Times New Roman"/>
          <w:szCs w:val="24"/>
        </w:rPr>
        <w:t>щодо</w:t>
      </w:r>
      <w:proofErr w:type="spellEnd"/>
      <w:r w:rsidRPr="00F2634D">
        <w:rPr>
          <w:rFonts w:ascii="Times New Roman" w:hAnsi="Times New Roman"/>
          <w:szCs w:val="24"/>
        </w:rPr>
        <w:t xml:space="preserve"> </w:t>
      </w:r>
      <w:proofErr w:type="spellStart"/>
      <w:r w:rsidRPr="00F2634D">
        <w:rPr>
          <w:rFonts w:ascii="Times New Roman" w:hAnsi="Times New Roman"/>
          <w:szCs w:val="24"/>
        </w:rPr>
        <w:t>внесення</w:t>
      </w:r>
      <w:proofErr w:type="spellEnd"/>
      <w:r w:rsidRPr="00F2634D">
        <w:rPr>
          <w:rFonts w:ascii="Times New Roman" w:hAnsi="Times New Roman"/>
          <w:szCs w:val="24"/>
        </w:rPr>
        <w:t xml:space="preserve"> </w:t>
      </w:r>
      <w:proofErr w:type="spellStart"/>
      <w:r w:rsidRPr="00F2634D">
        <w:rPr>
          <w:rFonts w:ascii="Times New Roman" w:hAnsi="Times New Roman"/>
          <w:szCs w:val="24"/>
        </w:rPr>
        <w:t>змін</w:t>
      </w:r>
      <w:proofErr w:type="spellEnd"/>
      <w:r w:rsidRPr="00F2634D">
        <w:rPr>
          <w:rFonts w:ascii="Times New Roman" w:hAnsi="Times New Roman"/>
          <w:szCs w:val="24"/>
        </w:rPr>
        <w:t xml:space="preserve"> </w:t>
      </w:r>
      <w:proofErr w:type="gramStart"/>
      <w:r w:rsidRPr="00F2634D">
        <w:rPr>
          <w:rFonts w:ascii="Times New Roman" w:hAnsi="Times New Roman"/>
          <w:szCs w:val="24"/>
        </w:rPr>
        <w:t>до договору</w:t>
      </w:r>
      <w:proofErr w:type="gram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може</w:t>
      </w:r>
      <w:proofErr w:type="spellEnd"/>
      <w:r w:rsidRPr="00F2634D">
        <w:rPr>
          <w:rFonts w:ascii="Times New Roman" w:hAnsi="Times New Roman"/>
          <w:szCs w:val="24"/>
        </w:rPr>
        <w:t xml:space="preserve"> </w:t>
      </w:r>
      <w:proofErr w:type="spellStart"/>
      <w:r w:rsidRPr="00F2634D">
        <w:rPr>
          <w:rFonts w:ascii="Times New Roman" w:hAnsi="Times New Roman"/>
          <w:szCs w:val="24"/>
        </w:rPr>
        <w:t>зробити</w:t>
      </w:r>
      <w:proofErr w:type="spellEnd"/>
      <w:r w:rsidRPr="00F2634D">
        <w:rPr>
          <w:rFonts w:ascii="Times New Roman" w:hAnsi="Times New Roman"/>
          <w:szCs w:val="24"/>
        </w:rPr>
        <w:t xml:space="preserve"> </w:t>
      </w:r>
      <w:proofErr w:type="spellStart"/>
      <w:r w:rsidRPr="00F2634D">
        <w:rPr>
          <w:rFonts w:ascii="Times New Roman" w:hAnsi="Times New Roman"/>
          <w:szCs w:val="24"/>
        </w:rPr>
        <w:t>кожна</w:t>
      </w:r>
      <w:proofErr w:type="spellEnd"/>
      <w:r w:rsidRPr="00F2634D">
        <w:rPr>
          <w:rFonts w:ascii="Times New Roman" w:hAnsi="Times New Roman"/>
          <w:szCs w:val="24"/>
        </w:rPr>
        <w:t xml:space="preserve"> </w:t>
      </w:r>
      <w:proofErr w:type="spellStart"/>
      <w:r w:rsidRPr="00F2634D">
        <w:rPr>
          <w:rFonts w:ascii="Times New Roman" w:hAnsi="Times New Roman"/>
          <w:szCs w:val="24"/>
        </w:rPr>
        <w:t>із</w:t>
      </w:r>
      <w:proofErr w:type="spellEnd"/>
      <w:r w:rsidRPr="00F2634D">
        <w:rPr>
          <w:rFonts w:ascii="Times New Roman" w:hAnsi="Times New Roman"/>
          <w:szCs w:val="24"/>
        </w:rPr>
        <w:t xml:space="preserve"> </w:t>
      </w:r>
      <w:proofErr w:type="spellStart"/>
      <w:r w:rsidRPr="00F2634D">
        <w:rPr>
          <w:rFonts w:ascii="Times New Roman" w:hAnsi="Times New Roman"/>
          <w:szCs w:val="24"/>
        </w:rPr>
        <w:t>Сторін</w:t>
      </w:r>
      <w:proofErr w:type="spellEnd"/>
      <w:r w:rsidRPr="00F2634D">
        <w:rPr>
          <w:rFonts w:ascii="Times New Roman" w:hAnsi="Times New Roman"/>
          <w:szCs w:val="24"/>
        </w:rPr>
        <w:t xml:space="preserve"> Договору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w:t>
      </w:r>
    </w:p>
    <w:p w:rsidR="003A372D" w:rsidRPr="00F2634D" w:rsidRDefault="003A372D" w:rsidP="003A372D">
      <w:pPr>
        <w:pStyle w:val="a5"/>
        <w:jc w:val="both"/>
        <w:rPr>
          <w:rFonts w:ascii="Times New Roman" w:hAnsi="Times New Roman"/>
          <w:szCs w:val="24"/>
        </w:rPr>
      </w:pPr>
      <w:r w:rsidRPr="00F2634D">
        <w:rPr>
          <w:rFonts w:ascii="Times New Roman" w:hAnsi="Times New Roman"/>
          <w:szCs w:val="24"/>
        </w:rPr>
        <w:t xml:space="preserve">10.3. </w:t>
      </w:r>
      <w:proofErr w:type="spellStart"/>
      <w:r w:rsidRPr="00F2634D">
        <w:rPr>
          <w:rFonts w:ascii="Times New Roman" w:hAnsi="Times New Roman"/>
          <w:szCs w:val="24"/>
        </w:rPr>
        <w:t>Пропозиція</w:t>
      </w:r>
      <w:proofErr w:type="spellEnd"/>
      <w:r w:rsidRPr="00F2634D">
        <w:rPr>
          <w:rFonts w:ascii="Times New Roman" w:hAnsi="Times New Roman"/>
          <w:szCs w:val="24"/>
        </w:rPr>
        <w:t xml:space="preserve"> </w:t>
      </w:r>
      <w:proofErr w:type="spellStart"/>
      <w:r w:rsidRPr="00F2634D">
        <w:rPr>
          <w:rFonts w:ascii="Times New Roman" w:hAnsi="Times New Roman"/>
          <w:szCs w:val="24"/>
        </w:rPr>
        <w:t>щодо</w:t>
      </w:r>
      <w:proofErr w:type="spellEnd"/>
      <w:r w:rsidRPr="00F2634D">
        <w:rPr>
          <w:rFonts w:ascii="Times New Roman" w:hAnsi="Times New Roman"/>
          <w:szCs w:val="24"/>
        </w:rPr>
        <w:t xml:space="preserve"> </w:t>
      </w:r>
      <w:proofErr w:type="spellStart"/>
      <w:r w:rsidRPr="00F2634D">
        <w:rPr>
          <w:rFonts w:ascii="Times New Roman" w:hAnsi="Times New Roman"/>
          <w:szCs w:val="24"/>
        </w:rPr>
        <w:t>внесення</w:t>
      </w:r>
      <w:proofErr w:type="spellEnd"/>
      <w:r w:rsidRPr="00F2634D">
        <w:rPr>
          <w:rFonts w:ascii="Times New Roman" w:hAnsi="Times New Roman"/>
          <w:szCs w:val="24"/>
        </w:rPr>
        <w:t xml:space="preserve"> </w:t>
      </w:r>
      <w:proofErr w:type="spellStart"/>
      <w:r w:rsidRPr="00F2634D">
        <w:rPr>
          <w:rFonts w:ascii="Times New Roman" w:hAnsi="Times New Roman"/>
          <w:szCs w:val="24"/>
        </w:rPr>
        <w:t>змін</w:t>
      </w:r>
      <w:proofErr w:type="spellEnd"/>
      <w:r w:rsidRPr="00F2634D">
        <w:rPr>
          <w:rFonts w:ascii="Times New Roman" w:hAnsi="Times New Roman"/>
          <w:szCs w:val="24"/>
        </w:rPr>
        <w:t xml:space="preserve"> </w:t>
      </w:r>
      <w:proofErr w:type="gramStart"/>
      <w:r w:rsidRPr="00F2634D">
        <w:rPr>
          <w:rFonts w:ascii="Times New Roman" w:hAnsi="Times New Roman"/>
          <w:szCs w:val="24"/>
        </w:rPr>
        <w:t>до договору</w:t>
      </w:r>
      <w:proofErr w:type="gram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має</w:t>
      </w:r>
      <w:proofErr w:type="spellEnd"/>
      <w:r w:rsidRPr="00F2634D">
        <w:rPr>
          <w:rFonts w:ascii="Times New Roman" w:hAnsi="Times New Roman"/>
          <w:szCs w:val="24"/>
        </w:rPr>
        <w:t xml:space="preserve"> </w:t>
      </w:r>
      <w:proofErr w:type="spellStart"/>
      <w:r w:rsidRPr="00F2634D">
        <w:rPr>
          <w:rFonts w:ascii="Times New Roman" w:hAnsi="Times New Roman"/>
          <w:szCs w:val="24"/>
        </w:rPr>
        <w:t>містити</w:t>
      </w:r>
      <w:proofErr w:type="spellEnd"/>
      <w:r w:rsidRPr="00F2634D">
        <w:rPr>
          <w:rFonts w:ascii="Times New Roman" w:hAnsi="Times New Roman"/>
          <w:szCs w:val="24"/>
        </w:rPr>
        <w:t xml:space="preserve"> </w:t>
      </w:r>
      <w:proofErr w:type="spellStart"/>
      <w:r w:rsidRPr="00F2634D">
        <w:rPr>
          <w:rFonts w:ascii="Times New Roman" w:hAnsi="Times New Roman"/>
          <w:szCs w:val="24"/>
        </w:rPr>
        <w:t>обґрунтування</w:t>
      </w:r>
      <w:proofErr w:type="spellEnd"/>
      <w:r w:rsidRPr="00F2634D">
        <w:rPr>
          <w:rFonts w:ascii="Times New Roman" w:hAnsi="Times New Roman"/>
          <w:szCs w:val="24"/>
        </w:rPr>
        <w:t xml:space="preserve"> </w:t>
      </w:r>
      <w:proofErr w:type="spellStart"/>
      <w:r w:rsidRPr="00F2634D">
        <w:rPr>
          <w:rFonts w:ascii="Times New Roman" w:hAnsi="Times New Roman"/>
          <w:szCs w:val="24"/>
        </w:rPr>
        <w:t>необхідності</w:t>
      </w:r>
      <w:proofErr w:type="spellEnd"/>
      <w:r w:rsidRPr="00F2634D">
        <w:rPr>
          <w:rFonts w:ascii="Times New Roman" w:hAnsi="Times New Roman"/>
          <w:szCs w:val="24"/>
        </w:rPr>
        <w:t xml:space="preserve"> </w:t>
      </w:r>
      <w:proofErr w:type="spellStart"/>
      <w:r w:rsidRPr="00F2634D">
        <w:rPr>
          <w:rFonts w:ascii="Times New Roman" w:hAnsi="Times New Roman"/>
          <w:szCs w:val="24"/>
        </w:rPr>
        <w:t>внесення</w:t>
      </w:r>
      <w:proofErr w:type="spellEnd"/>
      <w:r w:rsidRPr="00F2634D">
        <w:rPr>
          <w:rFonts w:ascii="Times New Roman" w:hAnsi="Times New Roman"/>
          <w:szCs w:val="24"/>
        </w:rPr>
        <w:t xml:space="preserve"> таких </w:t>
      </w:r>
      <w:proofErr w:type="spellStart"/>
      <w:r w:rsidRPr="00F2634D">
        <w:rPr>
          <w:rFonts w:ascii="Times New Roman" w:hAnsi="Times New Roman"/>
          <w:szCs w:val="24"/>
        </w:rPr>
        <w:t>змін</w:t>
      </w:r>
      <w:proofErr w:type="spellEnd"/>
      <w:r w:rsidRPr="00F2634D">
        <w:rPr>
          <w:rFonts w:ascii="Times New Roman" w:hAnsi="Times New Roman"/>
          <w:szCs w:val="24"/>
        </w:rPr>
        <w:t xml:space="preserve"> договору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і </w:t>
      </w:r>
      <w:proofErr w:type="spellStart"/>
      <w:r w:rsidRPr="00F2634D">
        <w:rPr>
          <w:rFonts w:ascii="Times New Roman" w:hAnsi="Times New Roman"/>
          <w:szCs w:val="24"/>
        </w:rPr>
        <w:t>виражати</w:t>
      </w:r>
      <w:proofErr w:type="spellEnd"/>
      <w:r w:rsidRPr="00F2634D">
        <w:rPr>
          <w:rFonts w:ascii="Times New Roman" w:hAnsi="Times New Roman"/>
          <w:szCs w:val="24"/>
        </w:rPr>
        <w:t xml:space="preserve"> </w:t>
      </w:r>
      <w:proofErr w:type="spellStart"/>
      <w:r w:rsidRPr="00F2634D">
        <w:rPr>
          <w:rFonts w:ascii="Times New Roman" w:hAnsi="Times New Roman"/>
          <w:szCs w:val="24"/>
        </w:rPr>
        <w:t>намір</w:t>
      </w:r>
      <w:proofErr w:type="spellEnd"/>
      <w:r w:rsidRPr="00F2634D">
        <w:rPr>
          <w:rFonts w:ascii="Times New Roman" w:hAnsi="Times New Roman"/>
          <w:szCs w:val="24"/>
        </w:rPr>
        <w:t xml:space="preserve"> особи, яка </w:t>
      </w:r>
      <w:proofErr w:type="spellStart"/>
      <w:r w:rsidRPr="00F2634D">
        <w:rPr>
          <w:rFonts w:ascii="Times New Roman" w:hAnsi="Times New Roman"/>
          <w:szCs w:val="24"/>
        </w:rPr>
        <w:t>її</w:t>
      </w:r>
      <w:proofErr w:type="spellEnd"/>
      <w:r w:rsidRPr="00F2634D">
        <w:rPr>
          <w:rFonts w:ascii="Times New Roman" w:hAnsi="Times New Roman"/>
          <w:szCs w:val="24"/>
        </w:rPr>
        <w:t xml:space="preserve"> </w:t>
      </w:r>
      <w:proofErr w:type="spellStart"/>
      <w:r w:rsidRPr="00F2634D">
        <w:rPr>
          <w:rFonts w:ascii="Times New Roman" w:hAnsi="Times New Roman"/>
          <w:szCs w:val="24"/>
        </w:rPr>
        <w:t>зробила</w:t>
      </w:r>
      <w:proofErr w:type="spellEnd"/>
      <w:r w:rsidRPr="00F2634D">
        <w:rPr>
          <w:rFonts w:ascii="Times New Roman" w:hAnsi="Times New Roman"/>
          <w:szCs w:val="24"/>
        </w:rPr>
        <w:t xml:space="preserve">, </w:t>
      </w:r>
      <w:proofErr w:type="spellStart"/>
      <w:r w:rsidRPr="00F2634D">
        <w:rPr>
          <w:rFonts w:ascii="Times New Roman" w:hAnsi="Times New Roman"/>
          <w:szCs w:val="24"/>
        </w:rPr>
        <w:t>вважати</w:t>
      </w:r>
      <w:proofErr w:type="spellEnd"/>
      <w:r w:rsidRPr="00F2634D">
        <w:rPr>
          <w:rFonts w:ascii="Times New Roman" w:hAnsi="Times New Roman"/>
          <w:szCs w:val="24"/>
        </w:rPr>
        <w:t xml:space="preserve"> себе </w:t>
      </w:r>
      <w:proofErr w:type="spellStart"/>
      <w:r w:rsidRPr="00F2634D">
        <w:rPr>
          <w:rFonts w:ascii="Times New Roman" w:hAnsi="Times New Roman"/>
          <w:szCs w:val="24"/>
        </w:rPr>
        <w:t>зобов'язаною</w:t>
      </w:r>
      <w:proofErr w:type="spellEnd"/>
      <w:r w:rsidRPr="00F2634D">
        <w:rPr>
          <w:rFonts w:ascii="Times New Roman" w:hAnsi="Times New Roman"/>
          <w:szCs w:val="24"/>
        </w:rPr>
        <w:t xml:space="preserve"> у </w:t>
      </w:r>
      <w:proofErr w:type="spellStart"/>
      <w:r w:rsidRPr="00F2634D">
        <w:rPr>
          <w:rFonts w:ascii="Times New Roman" w:hAnsi="Times New Roman"/>
          <w:szCs w:val="24"/>
        </w:rPr>
        <w:t>разі</w:t>
      </w:r>
      <w:proofErr w:type="spellEnd"/>
      <w:r w:rsidRPr="00F2634D">
        <w:rPr>
          <w:rFonts w:ascii="Times New Roman" w:hAnsi="Times New Roman"/>
          <w:szCs w:val="24"/>
        </w:rPr>
        <w:t xml:space="preserve"> </w:t>
      </w:r>
      <w:proofErr w:type="spellStart"/>
      <w:r w:rsidRPr="00F2634D">
        <w:rPr>
          <w:rFonts w:ascii="Times New Roman" w:hAnsi="Times New Roman"/>
          <w:szCs w:val="24"/>
        </w:rPr>
        <w:t>її</w:t>
      </w:r>
      <w:proofErr w:type="spellEnd"/>
      <w:r w:rsidRPr="00F2634D">
        <w:rPr>
          <w:rFonts w:ascii="Times New Roman" w:hAnsi="Times New Roman"/>
          <w:szCs w:val="24"/>
        </w:rPr>
        <w:t xml:space="preserve"> </w:t>
      </w:r>
      <w:proofErr w:type="spellStart"/>
      <w:r w:rsidRPr="00F2634D">
        <w:rPr>
          <w:rFonts w:ascii="Times New Roman" w:hAnsi="Times New Roman"/>
          <w:szCs w:val="24"/>
        </w:rPr>
        <w:t>прийняття</w:t>
      </w:r>
      <w:proofErr w:type="spellEnd"/>
      <w:r w:rsidRPr="00F2634D">
        <w:rPr>
          <w:rFonts w:ascii="Times New Roman" w:hAnsi="Times New Roman"/>
          <w:szCs w:val="24"/>
        </w:rPr>
        <w:t xml:space="preserve">. </w:t>
      </w:r>
      <w:proofErr w:type="spellStart"/>
      <w:r w:rsidRPr="00F2634D">
        <w:rPr>
          <w:rFonts w:ascii="Times New Roman" w:hAnsi="Times New Roman"/>
          <w:szCs w:val="24"/>
        </w:rPr>
        <w:t>Обмін</w:t>
      </w:r>
      <w:proofErr w:type="spellEnd"/>
      <w:r w:rsidRPr="00F2634D">
        <w:rPr>
          <w:rFonts w:ascii="Times New Roman" w:hAnsi="Times New Roman"/>
          <w:szCs w:val="24"/>
        </w:rPr>
        <w:t xml:space="preserve"> </w:t>
      </w:r>
      <w:proofErr w:type="spellStart"/>
      <w:r w:rsidRPr="00F2634D">
        <w:rPr>
          <w:rFonts w:ascii="Times New Roman" w:hAnsi="Times New Roman"/>
          <w:szCs w:val="24"/>
        </w:rPr>
        <w:t>інформацією</w:t>
      </w:r>
      <w:proofErr w:type="spellEnd"/>
      <w:r w:rsidRPr="00F2634D">
        <w:rPr>
          <w:rFonts w:ascii="Times New Roman" w:hAnsi="Times New Roman"/>
          <w:szCs w:val="24"/>
        </w:rPr>
        <w:t xml:space="preserve"> </w:t>
      </w:r>
      <w:proofErr w:type="spellStart"/>
      <w:r w:rsidRPr="00F2634D">
        <w:rPr>
          <w:rFonts w:ascii="Times New Roman" w:hAnsi="Times New Roman"/>
          <w:szCs w:val="24"/>
        </w:rPr>
        <w:t>щодо</w:t>
      </w:r>
      <w:proofErr w:type="spellEnd"/>
      <w:r w:rsidRPr="00F2634D">
        <w:rPr>
          <w:rFonts w:ascii="Times New Roman" w:hAnsi="Times New Roman"/>
          <w:szCs w:val="24"/>
        </w:rPr>
        <w:t xml:space="preserve"> </w:t>
      </w:r>
      <w:proofErr w:type="spellStart"/>
      <w:r w:rsidRPr="00F2634D">
        <w:rPr>
          <w:rFonts w:ascii="Times New Roman" w:hAnsi="Times New Roman"/>
          <w:szCs w:val="24"/>
        </w:rPr>
        <w:t>внесення</w:t>
      </w:r>
      <w:proofErr w:type="spellEnd"/>
      <w:r w:rsidRPr="00F2634D">
        <w:rPr>
          <w:rFonts w:ascii="Times New Roman" w:hAnsi="Times New Roman"/>
          <w:szCs w:val="24"/>
        </w:rPr>
        <w:t xml:space="preserve"> </w:t>
      </w:r>
      <w:proofErr w:type="spellStart"/>
      <w:r w:rsidRPr="00F2634D">
        <w:rPr>
          <w:rFonts w:ascii="Times New Roman" w:hAnsi="Times New Roman"/>
          <w:szCs w:val="24"/>
        </w:rPr>
        <w:t>змін</w:t>
      </w:r>
      <w:proofErr w:type="spellEnd"/>
      <w:r w:rsidRPr="00F2634D">
        <w:rPr>
          <w:rFonts w:ascii="Times New Roman" w:hAnsi="Times New Roman"/>
          <w:szCs w:val="24"/>
        </w:rPr>
        <w:t xml:space="preserve"> </w:t>
      </w:r>
      <w:proofErr w:type="gramStart"/>
      <w:r w:rsidRPr="00F2634D">
        <w:rPr>
          <w:rFonts w:ascii="Times New Roman" w:hAnsi="Times New Roman"/>
          <w:szCs w:val="24"/>
        </w:rPr>
        <w:t>до договору</w:t>
      </w:r>
      <w:proofErr w:type="gram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здійснюється</w:t>
      </w:r>
      <w:proofErr w:type="spellEnd"/>
      <w:r w:rsidRPr="00F2634D">
        <w:rPr>
          <w:rFonts w:ascii="Times New Roman" w:hAnsi="Times New Roman"/>
          <w:szCs w:val="24"/>
        </w:rPr>
        <w:t xml:space="preserve"> у </w:t>
      </w:r>
      <w:proofErr w:type="spellStart"/>
      <w:r w:rsidRPr="00F2634D">
        <w:rPr>
          <w:rFonts w:ascii="Times New Roman" w:hAnsi="Times New Roman"/>
          <w:szCs w:val="24"/>
        </w:rPr>
        <w:t>письмовій</w:t>
      </w:r>
      <w:proofErr w:type="spellEnd"/>
      <w:r w:rsidRPr="00F2634D">
        <w:rPr>
          <w:rFonts w:ascii="Times New Roman" w:hAnsi="Times New Roman"/>
          <w:szCs w:val="24"/>
        </w:rPr>
        <w:t xml:space="preserve"> </w:t>
      </w:r>
      <w:proofErr w:type="spellStart"/>
      <w:r w:rsidRPr="00F2634D">
        <w:rPr>
          <w:rFonts w:ascii="Times New Roman" w:hAnsi="Times New Roman"/>
          <w:szCs w:val="24"/>
        </w:rPr>
        <w:t>формі</w:t>
      </w:r>
      <w:proofErr w:type="spellEnd"/>
      <w:r w:rsidRPr="00F2634D">
        <w:rPr>
          <w:rFonts w:ascii="Times New Roman" w:hAnsi="Times New Roman"/>
          <w:szCs w:val="24"/>
        </w:rPr>
        <w:t xml:space="preserve"> шляхом </w:t>
      </w:r>
      <w:proofErr w:type="spellStart"/>
      <w:r w:rsidRPr="00F2634D">
        <w:rPr>
          <w:rFonts w:ascii="Times New Roman" w:hAnsi="Times New Roman"/>
          <w:szCs w:val="24"/>
        </w:rPr>
        <w:t>взаємного</w:t>
      </w:r>
      <w:proofErr w:type="spellEnd"/>
      <w:r w:rsidRPr="00F2634D">
        <w:rPr>
          <w:rFonts w:ascii="Times New Roman" w:hAnsi="Times New Roman"/>
          <w:szCs w:val="24"/>
        </w:rPr>
        <w:t xml:space="preserve"> </w:t>
      </w:r>
      <w:proofErr w:type="spellStart"/>
      <w:r w:rsidRPr="00F2634D">
        <w:rPr>
          <w:rFonts w:ascii="Times New Roman" w:hAnsi="Times New Roman"/>
          <w:szCs w:val="24"/>
        </w:rPr>
        <w:t>листування</w:t>
      </w:r>
      <w:proofErr w:type="spellEnd"/>
      <w:r w:rsidRPr="00F2634D">
        <w:rPr>
          <w:rFonts w:ascii="Times New Roman" w:hAnsi="Times New Roman"/>
          <w:szCs w:val="24"/>
        </w:rPr>
        <w:t>.</w:t>
      </w:r>
    </w:p>
    <w:p w:rsidR="003A372D" w:rsidRPr="00F2634D" w:rsidRDefault="003A372D" w:rsidP="003A372D">
      <w:pPr>
        <w:pStyle w:val="a5"/>
        <w:jc w:val="both"/>
        <w:rPr>
          <w:rFonts w:ascii="Times New Roman" w:hAnsi="Times New Roman"/>
          <w:szCs w:val="24"/>
        </w:rPr>
      </w:pPr>
      <w:r w:rsidRPr="00F2634D">
        <w:rPr>
          <w:rFonts w:ascii="Times New Roman" w:hAnsi="Times New Roman"/>
          <w:szCs w:val="24"/>
        </w:rPr>
        <w:t xml:space="preserve">10.4. </w:t>
      </w:r>
      <w:proofErr w:type="spellStart"/>
      <w:r w:rsidRPr="00F2634D">
        <w:rPr>
          <w:rFonts w:ascii="Times New Roman" w:hAnsi="Times New Roman"/>
          <w:szCs w:val="24"/>
        </w:rPr>
        <w:t>Зміна</w:t>
      </w:r>
      <w:proofErr w:type="spellEnd"/>
      <w:r w:rsidRPr="00F2634D">
        <w:rPr>
          <w:rFonts w:ascii="Times New Roman" w:hAnsi="Times New Roman"/>
          <w:szCs w:val="24"/>
        </w:rPr>
        <w:t xml:space="preserve"> договору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допускається</w:t>
      </w:r>
      <w:proofErr w:type="spellEnd"/>
      <w:r w:rsidRPr="00F2634D">
        <w:rPr>
          <w:rFonts w:ascii="Times New Roman" w:hAnsi="Times New Roman"/>
          <w:szCs w:val="24"/>
        </w:rPr>
        <w:t xml:space="preserve"> </w:t>
      </w:r>
      <w:proofErr w:type="spellStart"/>
      <w:r w:rsidRPr="00F2634D">
        <w:rPr>
          <w:rFonts w:ascii="Times New Roman" w:hAnsi="Times New Roman"/>
          <w:szCs w:val="24"/>
        </w:rPr>
        <w:t>лише</w:t>
      </w:r>
      <w:proofErr w:type="spellEnd"/>
      <w:r w:rsidRPr="00F2634D">
        <w:rPr>
          <w:rFonts w:ascii="Times New Roman" w:hAnsi="Times New Roman"/>
          <w:szCs w:val="24"/>
        </w:rPr>
        <w:t xml:space="preserve"> за </w:t>
      </w:r>
      <w:proofErr w:type="spellStart"/>
      <w:r w:rsidRPr="00F2634D">
        <w:rPr>
          <w:rFonts w:ascii="Times New Roman" w:hAnsi="Times New Roman"/>
          <w:szCs w:val="24"/>
        </w:rPr>
        <w:t>згодою</w:t>
      </w:r>
      <w:proofErr w:type="spellEnd"/>
      <w:r w:rsidRPr="00F2634D">
        <w:rPr>
          <w:rFonts w:ascii="Times New Roman" w:hAnsi="Times New Roman"/>
          <w:szCs w:val="24"/>
        </w:rPr>
        <w:t xml:space="preserve"> </w:t>
      </w:r>
      <w:proofErr w:type="spellStart"/>
      <w:r w:rsidRPr="00F2634D">
        <w:rPr>
          <w:rFonts w:ascii="Times New Roman" w:hAnsi="Times New Roman"/>
          <w:szCs w:val="24"/>
        </w:rPr>
        <w:t>сторін</w:t>
      </w:r>
      <w:proofErr w:type="spellEnd"/>
      <w:r w:rsidRPr="00F2634D">
        <w:rPr>
          <w:rFonts w:ascii="Times New Roman" w:hAnsi="Times New Roman"/>
          <w:szCs w:val="24"/>
        </w:rPr>
        <w:t xml:space="preserve">, </w:t>
      </w:r>
      <w:proofErr w:type="spellStart"/>
      <w:r w:rsidRPr="00F2634D">
        <w:rPr>
          <w:rFonts w:ascii="Times New Roman" w:hAnsi="Times New Roman"/>
          <w:szCs w:val="24"/>
        </w:rPr>
        <w:t>якщо</w:t>
      </w:r>
      <w:proofErr w:type="spellEnd"/>
      <w:r w:rsidRPr="00F2634D">
        <w:rPr>
          <w:rFonts w:ascii="Times New Roman" w:hAnsi="Times New Roman"/>
          <w:szCs w:val="24"/>
        </w:rPr>
        <w:t xml:space="preserve"> </w:t>
      </w:r>
      <w:proofErr w:type="spellStart"/>
      <w:r w:rsidRPr="00F2634D">
        <w:rPr>
          <w:rFonts w:ascii="Times New Roman" w:hAnsi="Times New Roman"/>
          <w:szCs w:val="24"/>
        </w:rPr>
        <w:t>інше</w:t>
      </w:r>
      <w:proofErr w:type="spellEnd"/>
      <w:r w:rsidRPr="00F2634D">
        <w:rPr>
          <w:rFonts w:ascii="Times New Roman" w:hAnsi="Times New Roman"/>
          <w:szCs w:val="24"/>
        </w:rPr>
        <w:t xml:space="preserve"> не </w:t>
      </w:r>
      <w:proofErr w:type="spellStart"/>
      <w:r w:rsidRPr="00F2634D">
        <w:rPr>
          <w:rFonts w:ascii="Times New Roman" w:hAnsi="Times New Roman"/>
          <w:szCs w:val="24"/>
        </w:rPr>
        <w:t>встановлено</w:t>
      </w:r>
      <w:proofErr w:type="spellEnd"/>
      <w:r w:rsidRPr="00F2634D">
        <w:rPr>
          <w:rFonts w:ascii="Times New Roman" w:hAnsi="Times New Roman"/>
          <w:szCs w:val="24"/>
        </w:rPr>
        <w:t xml:space="preserve"> договором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або</w:t>
      </w:r>
      <w:proofErr w:type="spellEnd"/>
      <w:r w:rsidRPr="00F2634D">
        <w:rPr>
          <w:rFonts w:ascii="Times New Roman" w:hAnsi="Times New Roman"/>
          <w:szCs w:val="24"/>
        </w:rPr>
        <w:t xml:space="preserve"> законом. В той же час, </w:t>
      </w:r>
      <w:proofErr w:type="spellStart"/>
      <w:r w:rsidRPr="00F2634D">
        <w:rPr>
          <w:rFonts w:ascii="Times New Roman" w:hAnsi="Times New Roman"/>
          <w:szCs w:val="24"/>
        </w:rPr>
        <w:t>договір</w:t>
      </w:r>
      <w:proofErr w:type="spellEnd"/>
      <w:r w:rsidRPr="00F2634D">
        <w:rPr>
          <w:rFonts w:ascii="Times New Roman" w:hAnsi="Times New Roman"/>
          <w:szCs w:val="24"/>
        </w:rPr>
        <w:t xml:space="preserve">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може</w:t>
      </w:r>
      <w:proofErr w:type="spellEnd"/>
      <w:r w:rsidRPr="00F2634D">
        <w:rPr>
          <w:rFonts w:ascii="Times New Roman" w:hAnsi="Times New Roman"/>
          <w:szCs w:val="24"/>
        </w:rPr>
        <w:t xml:space="preserve"> бути </w:t>
      </w:r>
      <w:proofErr w:type="spellStart"/>
      <w:r w:rsidRPr="00F2634D">
        <w:rPr>
          <w:rFonts w:ascii="Times New Roman" w:hAnsi="Times New Roman"/>
          <w:szCs w:val="24"/>
        </w:rPr>
        <w:t>змінено</w:t>
      </w:r>
      <w:proofErr w:type="spellEnd"/>
      <w:r w:rsidRPr="00F2634D">
        <w:rPr>
          <w:rFonts w:ascii="Times New Roman" w:hAnsi="Times New Roman"/>
          <w:szCs w:val="24"/>
        </w:rPr>
        <w:t xml:space="preserve"> </w:t>
      </w:r>
      <w:proofErr w:type="spellStart"/>
      <w:r w:rsidRPr="00F2634D">
        <w:rPr>
          <w:rFonts w:ascii="Times New Roman" w:hAnsi="Times New Roman"/>
          <w:szCs w:val="24"/>
        </w:rPr>
        <w:t>або</w:t>
      </w:r>
      <w:proofErr w:type="spellEnd"/>
      <w:r w:rsidRPr="00F2634D">
        <w:rPr>
          <w:rFonts w:ascii="Times New Roman" w:hAnsi="Times New Roman"/>
          <w:szCs w:val="24"/>
        </w:rPr>
        <w:t xml:space="preserve"> </w:t>
      </w:r>
      <w:proofErr w:type="spellStart"/>
      <w:r w:rsidRPr="00F2634D">
        <w:rPr>
          <w:rFonts w:ascii="Times New Roman" w:hAnsi="Times New Roman"/>
          <w:szCs w:val="24"/>
        </w:rPr>
        <w:t>розірвано</w:t>
      </w:r>
      <w:proofErr w:type="spellEnd"/>
      <w:r w:rsidRPr="00F2634D">
        <w:rPr>
          <w:rFonts w:ascii="Times New Roman" w:hAnsi="Times New Roman"/>
          <w:szCs w:val="24"/>
        </w:rPr>
        <w:t xml:space="preserve"> за </w:t>
      </w:r>
      <w:proofErr w:type="spellStart"/>
      <w:r w:rsidRPr="00F2634D">
        <w:rPr>
          <w:rFonts w:ascii="Times New Roman" w:hAnsi="Times New Roman"/>
          <w:szCs w:val="24"/>
        </w:rPr>
        <w:t>рішенням</w:t>
      </w:r>
      <w:proofErr w:type="spellEnd"/>
      <w:r w:rsidRPr="00F2634D">
        <w:rPr>
          <w:rFonts w:ascii="Times New Roman" w:hAnsi="Times New Roman"/>
          <w:szCs w:val="24"/>
        </w:rPr>
        <w:t xml:space="preserve"> суду на </w:t>
      </w:r>
      <w:proofErr w:type="spellStart"/>
      <w:r w:rsidRPr="00F2634D">
        <w:rPr>
          <w:rFonts w:ascii="Times New Roman" w:hAnsi="Times New Roman"/>
          <w:szCs w:val="24"/>
        </w:rPr>
        <w:t>вимогу</w:t>
      </w:r>
      <w:proofErr w:type="spellEnd"/>
      <w:r w:rsidRPr="00F2634D">
        <w:rPr>
          <w:rFonts w:ascii="Times New Roman" w:hAnsi="Times New Roman"/>
          <w:szCs w:val="24"/>
        </w:rPr>
        <w:t xml:space="preserve"> </w:t>
      </w:r>
      <w:proofErr w:type="spellStart"/>
      <w:r w:rsidRPr="00F2634D">
        <w:rPr>
          <w:rFonts w:ascii="Times New Roman" w:hAnsi="Times New Roman"/>
          <w:szCs w:val="24"/>
        </w:rPr>
        <w:t>однієї</w:t>
      </w:r>
      <w:proofErr w:type="spellEnd"/>
      <w:r w:rsidRPr="00F2634D">
        <w:rPr>
          <w:rFonts w:ascii="Times New Roman" w:hAnsi="Times New Roman"/>
          <w:szCs w:val="24"/>
        </w:rPr>
        <w:t xml:space="preserve"> </w:t>
      </w:r>
      <w:proofErr w:type="spellStart"/>
      <w:r w:rsidRPr="00F2634D">
        <w:rPr>
          <w:rFonts w:ascii="Times New Roman" w:hAnsi="Times New Roman"/>
          <w:szCs w:val="24"/>
        </w:rPr>
        <w:t>із</w:t>
      </w:r>
      <w:proofErr w:type="spellEnd"/>
      <w:r w:rsidRPr="00F2634D">
        <w:rPr>
          <w:rFonts w:ascii="Times New Roman" w:hAnsi="Times New Roman"/>
          <w:szCs w:val="24"/>
        </w:rPr>
        <w:t xml:space="preserve"> </w:t>
      </w:r>
      <w:proofErr w:type="spellStart"/>
      <w:r w:rsidRPr="00F2634D">
        <w:rPr>
          <w:rFonts w:ascii="Times New Roman" w:hAnsi="Times New Roman"/>
          <w:szCs w:val="24"/>
        </w:rPr>
        <w:t>сторін</w:t>
      </w:r>
      <w:proofErr w:type="spellEnd"/>
      <w:r w:rsidRPr="00F2634D">
        <w:rPr>
          <w:rFonts w:ascii="Times New Roman" w:hAnsi="Times New Roman"/>
          <w:szCs w:val="24"/>
        </w:rPr>
        <w:t xml:space="preserve"> у </w:t>
      </w:r>
      <w:proofErr w:type="spellStart"/>
      <w:r w:rsidRPr="00F2634D">
        <w:rPr>
          <w:rFonts w:ascii="Times New Roman" w:hAnsi="Times New Roman"/>
          <w:szCs w:val="24"/>
        </w:rPr>
        <w:t>разі</w:t>
      </w:r>
      <w:proofErr w:type="spellEnd"/>
      <w:r w:rsidRPr="00F2634D">
        <w:rPr>
          <w:rFonts w:ascii="Times New Roman" w:hAnsi="Times New Roman"/>
          <w:szCs w:val="24"/>
        </w:rPr>
        <w:t xml:space="preserve"> </w:t>
      </w:r>
      <w:proofErr w:type="spellStart"/>
      <w:r w:rsidRPr="00F2634D">
        <w:rPr>
          <w:rFonts w:ascii="Times New Roman" w:hAnsi="Times New Roman"/>
          <w:szCs w:val="24"/>
        </w:rPr>
        <w:t>істотного</w:t>
      </w:r>
      <w:proofErr w:type="spellEnd"/>
      <w:r w:rsidRPr="00F2634D">
        <w:rPr>
          <w:rFonts w:ascii="Times New Roman" w:hAnsi="Times New Roman"/>
          <w:szCs w:val="24"/>
        </w:rPr>
        <w:t xml:space="preserve"> </w:t>
      </w:r>
      <w:proofErr w:type="spellStart"/>
      <w:r w:rsidRPr="00F2634D">
        <w:rPr>
          <w:rFonts w:ascii="Times New Roman" w:hAnsi="Times New Roman"/>
          <w:szCs w:val="24"/>
        </w:rPr>
        <w:t>порушення</w:t>
      </w:r>
      <w:proofErr w:type="spellEnd"/>
      <w:r w:rsidRPr="00F2634D">
        <w:rPr>
          <w:rFonts w:ascii="Times New Roman" w:hAnsi="Times New Roman"/>
          <w:szCs w:val="24"/>
        </w:rPr>
        <w:t xml:space="preserve"> договору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другою стороною та в </w:t>
      </w:r>
      <w:proofErr w:type="spellStart"/>
      <w:r w:rsidRPr="00F2634D">
        <w:rPr>
          <w:rFonts w:ascii="Times New Roman" w:hAnsi="Times New Roman"/>
          <w:szCs w:val="24"/>
        </w:rPr>
        <w:t>інших</w:t>
      </w:r>
      <w:proofErr w:type="spellEnd"/>
      <w:r w:rsidRPr="00F2634D">
        <w:rPr>
          <w:rFonts w:ascii="Times New Roman" w:hAnsi="Times New Roman"/>
          <w:szCs w:val="24"/>
        </w:rPr>
        <w:t xml:space="preserve"> </w:t>
      </w:r>
      <w:proofErr w:type="spellStart"/>
      <w:r w:rsidRPr="00F2634D">
        <w:rPr>
          <w:rFonts w:ascii="Times New Roman" w:hAnsi="Times New Roman"/>
          <w:szCs w:val="24"/>
        </w:rPr>
        <w:t>випадках</w:t>
      </w:r>
      <w:proofErr w:type="spellEnd"/>
      <w:r w:rsidRPr="00F2634D">
        <w:rPr>
          <w:rFonts w:ascii="Times New Roman" w:hAnsi="Times New Roman"/>
          <w:szCs w:val="24"/>
        </w:rPr>
        <w:t xml:space="preserve">, </w:t>
      </w:r>
      <w:proofErr w:type="spellStart"/>
      <w:r w:rsidRPr="00F2634D">
        <w:rPr>
          <w:rFonts w:ascii="Times New Roman" w:hAnsi="Times New Roman"/>
          <w:szCs w:val="24"/>
        </w:rPr>
        <w:t>встановлених</w:t>
      </w:r>
      <w:proofErr w:type="spellEnd"/>
      <w:r w:rsidRPr="00F2634D">
        <w:rPr>
          <w:rFonts w:ascii="Times New Roman" w:hAnsi="Times New Roman"/>
          <w:szCs w:val="24"/>
        </w:rPr>
        <w:t xml:space="preserve"> договором про </w:t>
      </w:r>
      <w:proofErr w:type="spellStart"/>
      <w:r w:rsidRPr="00F2634D">
        <w:rPr>
          <w:rFonts w:ascii="Times New Roman" w:hAnsi="Times New Roman"/>
          <w:szCs w:val="24"/>
        </w:rPr>
        <w:t>закупівлю</w:t>
      </w:r>
      <w:proofErr w:type="spellEnd"/>
      <w:r w:rsidRPr="00F2634D">
        <w:rPr>
          <w:rFonts w:ascii="Times New Roman" w:hAnsi="Times New Roman"/>
          <w:szCs w:val="24"/>
        </w:rPr>
        <w:t xml:space="preserve"> </w:t>
      </w:r>
      <w:proofErr w:type="spellStart"/>
      <w:r w:rsidRPr="00F2634D">
        <w:rPr>
          <w:rFonts w:ascii="Times New Roman" w:hAnsi="Times New Roman"/>
          <w:szCs w:val="24"/>
        </w:rPr>
        <w:t>або</w:t>
      </w:r>
      <w:proofErr w:type="spellEnd"/>
      <w:r w:rsidRPr="00F2634D">
        <w:rPr>
          <w:rFonts w:ascii="Times New Roman" w:hAnsi="Times New Roman"/>
          <w:szCs w:val="24"/>
        </w:rPr>
        <w:t xml:space="preserve"> законом.</w:t>
      </w:r>
    </w:p>
    <w:p w:rsidR="003A372D" w:rsidRPr="00F2634D" w:rsidRDefault="003A372D" w:rsidP="003A372D">
      <w:pPr>
        <w:pStyle w:val="a5"/>
        <w:jc w:val="both"/>
        <w:rPr>
          <w:rFonts w:ascii="Times New Roman" w:hAnsi="Times New Roman"/>
          <w:color w:val="000000"/>
          <w:szCs w:val="24"/>
          <w:lang w:val="uk-UA"/>
        </w:rPr>
      </w:pPr>
      <w:r>
        <w:rPr>
          <w:rFonts w:ascii="Times New Roman" w:hAnsi="Times New Roman"/>
          <w:color w:val="000000"/>
          <w:szCs w:val="24"/>
        </w:rPr>
        <w:t>10.5</w:t>
      </w:r>
      <w:r w:rsidRPr="00F2634D">
        <w:rPr>
          <w:rFonts w:ascii="Times New Roman" w:hAnsi="Times New Roman"/>
          <w:color w:val="000000"/>
          <w:szCs w:val="24"/>
        </w:rPr>
        <w:t xml:space="preserve">. </w:t>
      </w:r>
      <w:r w:rsidRPr="00F2634D">
        <w:rPr>
          <w:rFonts w:ascii="Times New Roman" w:hAnsi="Times New Roman"/>
          <w:color w:val="000000"/>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72D" w:rsidRPr="00F2634D" w:rsidRDefault="003A372D" w:rsidP="003A372D">
      <w:pPr>
        <w:pStyle w:val="a5"/>
        <w:jc w:val="both"/>
        <w:rPr>
          <w:rFonts w:ascii="Times New Roman" w:hAnsi="Times New Roman"/>
          <w:color w:val="000000"/>
          <w:szCs w:val="24"/>
        </w:rPr>
      </w:pPr>
      <w:bookmarkStart w:id="0" w:name="n74"/>
      <w:bookmarkEnd w:id="0"/>
      <w:r w:rsidRPr="00F2634D">
        <w:rPr>
          <w:rFonts w:ascii="Times New Roman" w:hAnsi="Times New Roman"/>
          <w:color w:val="000000"/>
          <w:szCs w:val="24"/>
        </w:rPr>
        <w:t xml:space="preserve">1) </w:t>
      </w:r>
      <w:proofErr w:type="spellStart"/>
      <w:r w:rsidRPr="00F2634D">
        <w:rPr>
          <w:rFonts w:ascii="Times New Roman" w:hAnsi="Times New Roman"/>
          <w:color w:val="000000"/>
          <w:szCs w:val="24"/>
        </w:rPr>
        <w:t>зменшення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обсягів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закупівлі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зокрема</w:t>
      </w:r>
      <w:proofErr w:type="spellEnd"/>
      <w:r w:rsidRPr="00F2634D">
        <w:rPr>
          <w:rFonts w:ascii="Times New Roman" w:hAnsi="Times New Roman"/>
          <w:color w:val="000000"/>
          <w:szCs w:val="24"/>
        </w:rPr>
        <w:t xml:space="preserve"> з </w:t>
      </w:r>
      <w:proofErr w:type="spellStart"/>
      <w:r w:rsidRPr="00F2634D">
        <w:rPr>
          <w:rFonts w:ascii="Times New Roman" w:hAnsi="Times New Roman"/>
          <w:color w:val="000000"/>
          <w:szCs w:val="24"/>
        </w:rPr>
        <w:t>урахуванням</w:t>
      </w:r>
      <w:proofErr w:type="spellEnd"/>
      <w:r w:rsidRPr="00F2634D">
        <w:rPr>
          <w:rFonts w:ascii="Times New Roman" w:hAnsi="Times New Roman"/>
          <w:color w:val="000000"/>
          <w:szCs w:val="24"/>
        </w:rPr>
        <w:t xml:space="preserve"> фактичного </w:t>
      </w:r>
      <w:proofErr w:type="spellStart"/>
      <w:r w:rsidRPr="00F2634D">
        <w:rPr>
          <w:rFonts w:ascii="Times New Roman" w:hAnsi="Times New Roman"/>
          <w:color w:val="000000"/>
          <w:szCs w:val="24"/>
        </w:rPr>
        <w:t>обсягу</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видатків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замовника</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1" w:name="n75"/>
      <w:bookmarkEnd w:id="1"/>
      <w:r w:rsidRPr="00F2634D">
        <w:rPr>
          <w:rFonts w:ascii="Times New Roman" w:hAnsi="Times New Roman"/>
          <w:color w:val="000000"/>
          <w:szCs w:val="24"/>
        </w:rPr>
        <w:t xml:space="preserve">2) </w:t>
      </w:r>
      <w:proofErr w:type="spellStart"/>
      <w:r w:rsidRPr="00F2634D">
        <w:rPr>
          <w:rFonts w:ascii="Times New Roman" w:hAnsi="Times New Roman"/>
          <w:color w:val="000000"/>
          <w:szCs w:val="24"/>
        </w:rPr>
        <w:t>погодження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одиницю</w:t>
      </w:r>
      <w:proofErr w:type="spellEnd"/>
      <w:r w:rsidRPr="00F2634D">
        <w:rPr>
          <w:rFonts w:ascii="Times New Roman" w:hAnsi="Times New Roman"/>
          <w:color w:val="000000"/>
          <w:szCs w:val="24"/>
        </w:rPr>
        <w:t xml:space="preserve"> товару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у </w:t>
      </w:r>
      <w:proofErr w:type="spellStart"/>
      <w:r w:rsidRPr="00F2634D">
        <w:rPr>
          <w:rFonts w:ascii="Times New Roman" w:hAnsi="Times New Roman"/>
          <w:color w:val="000000"/>
          <w:szCs w:val="24"/>
        </w:rPr>
        <w:t>разі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коливання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такого товару </w:t>
      </w:r>
      <w:proofErr w:type="gramStart"/>
      <w:r w:rsidRPr="00F2634D">
        <w:rPr>
          <w:rFonts w:ascii="Times New Roman" w:hAnsi="Times New Roman"/>
          <w:color w:val="000000"/>
          <w:szCs w:val="24"/>
        </w:rPr>
        <w:t>на ринку</w:t>
      </w:r>
      <w:proofErr w:type="gram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що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відбулося</w:t>
      </w:r>
      <w:proofErr w:type="spellEnd"/>
      <w:r w:rsidRPr="00F2634D">
        <w:rPr>
          <w:rFonts w:ascii="Times New Roman" w:hAnsi="Times New Roman"/>
          <w:color w:val="000000"/>
          <w:szCs w:val="24"/>
        </w:rPr>
        <w:t xml:space="preserve"> з моменту </w:t>
      </w:r>
      <w:proofErr w:type="spellStart"/>
      <w:r w:rsidRPr="00F2634D">
        <w:rPr>
          <w:rFonts w:ascii="Times New Roman" w:hAnsi="Times New Roman"/>
          <w:color w:val="000000"/>
          <w:szCs w:val="24"/>
        </w:rPr>
        <w:t>укладення</w:t>
      </w:r>
      <w:proofErr w:type="spellEnd"/>
      <w:r w:rsidRPr="00F2634D">
        <w:rPr>
          <w:rFonts w:ascii="Times New Roman" w:hAnsi="Times New Roman"/>
          <w:color w:val="000000"/>
          <w:szCs w:val="24"/>
        </w:rPr>
        <w:t xml:space="preserve"> договору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або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останнього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внесення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w:t>
      </w:r>
      <w:proofErr w:type="spellEnd"/>
      <w:r w:rsidRPr="00F2634D">
        <w:rPr>
          <w:rFonts w:ascii="Times New Roman" w:hAnsi="Times New Roman"/>
          <w:color w:val="000000"/>
          <w:szCs w:val="24"/>
        </w:rPr>
        <w:t xml:space="preserve"> до договору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частині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одиницю</w:t>
      </w:r>
      <w:proofErr w:type="spellEnd"/>
      <w:r w:rsidRPr="00F2634D">
        <w:rPr>
          <w:rFonts w:ascii="Times New Roman" w:hAnsi="Times New Roman"/>
          <w:color w:val="000000"/>
          <w:szCs w:val="24"/>
        </w:rPr>
        <w:t xml:space="preserve"> товару. </w:t>
      </w:r>
      <w:proofErr w:type="spellStart"/>
      <w:r w:rsidRPr="00F2634D">
        <w:rPr>
          <w:rFonts w:ascii="Times New Roman" w:hAnsi="Times New Roman"/>
          <w:color w:val="000000"/>
          <w:szCs w:val="24"/>
        </w:rPr>
        <w:t>Зміна</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одиницю</w:t>
      </w:r>
      <w:proofErr w:type="spellEnd"/>
      <w:r w:rsidRPr="00F2634D">
        <w:rPr>
          <w:rFonts w:ascii="Times New Roman" w:hAnsi="Times New Roman"/>
          <w:color w:val="000000"/>
          <w:szCs w:val="24"/>
        </w:rPr>
        <w:t xml:space="preserve"> товару </w:t>
      </w:r>
      <w:proofErr w:type="spellStart"/>
      <w:r w:rsidRPr="00F2634D">
        <w:rPr>
          <w:rFonts w:ascii="Times New Roman" w:hAnsi="Times New Roman"/>
          <w:color w:val="000000"/>
          <w:szCs w:val="24"/>
        </w:rPr>
        <w:t>здійснюється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пропорційно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коливанню</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такого товару </w:t>
      </w:r>
      <w:proofErr w:type="gramStart"/>
      <w:r w:rsidRPr="00F2634D">
        <w:rPr>
          <w:rFonts w:ascii="Times New Roman" w:hAnsi="Times New Roman"/>
          <w:color w:val="000000"/>
          <w:szCs w:val="24"/>
        </w:rPr>
        <w:t>на ринку</w:t>
      </w:r>
      <w:proofErr w:type="gram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відсоток</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збільшення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одиницю</w:t>
      </w:r>
      <w:proofErr w:type="spellEnd"/>
      <w:r w:rsidRPr="00F2634D">
        <w:rPr>
          <w:rFonts w:ascii="Times New Roman" w:hAnsi="Times New Roman"/>
          <w:color w:val="000000"/>
          <w:szCs w:val="24"/>
        </w:rPr>
        <w:t xml:space="preserve"> товару не </w:t>
      </w:r>
      <w:proofErr w:type="spellStart"/>
      <w:r w:rsidRPr="00F2634D">
        <w:rPr>
          <w:rFonts w:ascii="Times New Roman" w:hAnsi="Times New Roman"/>
          <w:color w:val="000000"/>
          <w:szCs w:val="24"/>
        </w:rPr>
        <w:t>може</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перевищувати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відсоток</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коливання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збільшення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такого товару на ринку) за </w:t>
      </w:r>
      <w:proofErr w:type="spellStart"/>
      <w:r w:rsidRPr="00F2634D">
        <w:rPr>
          <w:rFonts w:ascii="Times New Roman" w:hAnsi="Times New Roman"/>
          <w:color w:val="000000"/>
          <w:szCs w:val="24"/>
        </w:rPr>
        <w:t>умови</w:t>
      </w:r>
      <w:proofErr w:type="spellEnd"/>
      <w:r w:rsidRPr="00F2634D">
        <w:rPr>
          <w:rFonts w:ascii="Times New Roman" w:hAnsi="Times New Roman"/>
          <w:color w:val="000000"/>
          <w:szCs w:val="24"/>
        </w:rPr>
        <w:t xml:space="preserve"> документального </w:t>
      </w:r>
      <w:proofErr w:type="spellStart"/>
      <w:r w:rsidRPr="00F2634D">
        <w:rPr>
          <w:rFonts w:ascii="Times New Roman" w:hAnsi="Times New Roman"/>
          <w:color w:val="000000"/>
          <w:szCs w:val="24"/>
        </w:rPr>
        <w:t>підтвердження</w:t>
      </w:r>
      <w:proofErr w:type="spellEnd"/>
      <w:r w:rsidRPr="00F2634D">
        <w:rPr>
          <w:rFonts w:ascii="Times New Roman" w:hAnsi="Times New Roman"/>
          <w:color w:val="000000"/>
          <w:szCs w:val="24"/>
        </w:rPr>
        <w:t xml:space="preserve"> такого </w:t>
      </w:r>
      <w:proofErr w:type="spellStart"/>
      <w:r w:rsidRPr="00F2634D">
        <w:rPr>
          <w:rFonts w:ascii="Times New Roman" w:hAnsi="Times New Roman"/>
          <w:color w:val="000000"/>
          <w:szCs w:val="24"/>
        </w:rPr>
        <w:t>коливання</w:t>
      </w:r>
      <w:proofErr w:type="spellEnd"/>
      <w:r w:rsidRPr="00F2634D">
        <w:rPr>
          <w:rFonts w:ascii="Times New Roman" w:hAnsi="Times New Roman"/>
          <w:color w:val="000000"/>
          <w:szCs w:val="24"/>
        </w:rPr>
        <w:t xml:space="preserve"> та не повинна </w:t>
      </w:r>
      <w:proofErr w:type="spellStart"/>
      <w:r w:rsidRPr="00F2634D">
        <w:rPr>
          <w:rFonts w:ascii="Times New Roman" w:hAnsi="Times New Roman"/>
          <w:color w:val="000000"/>
          <w:szCs w:val="24"/>
        </w:rPr>
        <w:t>призвести</w:t>
      </w:r>
      <w:proofErr w:type="spellEnd"/>
      <w:r w:rsidRPr="00F2634D">
        <w:rPr>
          <w:rFonts w:ascii="Times New Roman" w:hAnsi="Times New Roman"/>
          <w:color w:val="000000"/>
          <w:szCs w:val="24"/>
        </w:rPr>
        <w:t xml:space="preserve"> до </w:t>
      </w:r>
      <w:proofErr w:type="spellStart"/>
      <w:r w:rsidRPr="00F2634D">
        <w:rPr>
          <w:rFonts w:ascii="Times New Roman" w:hAnsi="Times New Roman"/>
          <w:color w:val="000000"/>
          <w:szCs w:val="24"/>
        </w:rPr>
        <w:t>збільшення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суми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визначеної</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на момент </w:t>
      </w:r>
      <w:proofErr w:type="spellStart"/>
      <w:r w:rsidRPr="00F2634D">
        <w:rPr>
          <w:rFonts w:ascii="Times New Roman" w:hAnsi="Times New Roman"/>
          <w:color w:val="000000"/>
          <w:szCs w:val="24"/>
        </w:rPr>
        <w:t>його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укладення</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2" w:name="n76"/>
      <w:bookmarkEnd w:id="2"/>
      <w:r w:rsidRPr="00F2634D">
        <w:rPr>
          <w:rFonts w:ascii="Times New Roman" w:hAnsi="Times New Roman"/>
          <w:color w:val="000000"/>
          <w:szCs w:val="24"/>
        </w:rPr>
        <w:t xml:space="preserve">3) </w:t>
      </w:r>
      <w:proofErr w:type="spellStart"/>
      <w:r w:rsidRPr="00F2634D">
        <w:rPr>
          <w:rFonts w:ascii="Times New Roman" w:hAnsi="Times New Roman"/>
          <w:color w:val="000000"/>
          <w:szCs w:val="24"/>
        </w:rPr>
        <w:t>покращення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якості</w:t>
      </w:r>
      <w:proofErr w:type="spellEnd"/>
      <w:r w:rsidRPr="00F2634D">
        <w:rPr>
          <w:rFonts w:ascii="Times New Roman" w:hAnsi="Times New Roman"/>
          <w:color w:val="000000"/>
          <w:szCs w:val="24"/>
        </w:rPr>
        <w:t xml:space="preserve"> предмета </w:t>
      </w:r>
      <w:proofErr w:type="spellStart"/>
      <w:r w:rsidRPr="00F2634D">
        <w:rPr>
          <w:rFonts w:ascii="Times New Roman" w:hAnsi="Times New Roman"/>
          <w:color w:val="000000"/>
          <w:szCs w:val="24"/>
        </w:rPr>
        <w:t>закупівлі</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умови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що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таке</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покращення</w:t>
      </w:r>
      <w:proofErr w:type="spellEnd"/>
      <w:r w:rsidRPr="00F2634D">
        <w:rPr>
          <w:rFonts w:ascii="Times New Roman" w:hAnsi="Times New Roman"/>
          <w:color w:val="000000"/>
          <w:szCs w:val="24"/>
        </w:rPr>
        <w:t xml:space="preserve"> не </w:t>
      </w:r>
      <w:proofErr w:type="spellStart"/>
      <w:r w:rsidRPr="00F2634D">
        <w:rPr>
          <w:rFonts w:ascii="Times New Roman" w:hAnsi="Times New Roman"/>
          <w:color w:val="000000"/>
          <w:szCs w:val="24"/>
        </w:rPr>
        <w:t>призведе</w:t>
      </w:r>
      <w:proofErr w:type="spellEnd"/>
      <w:r w:rsidRPr="00F2634D">
        <w:rPr>
          <w:rFonts w:ascii="Times New Roman" w:hAnsi="Times New Roman"/>
          <w:color w:val="000000"/>
          <w:szCs w:val="24"/>
        </w:rPr>
        <w:t xml:space="preserve"> до </w:t>
      </w:r>
      <w:proofErr w:type="spellStart"/>
      <w:r w:rsidRPr="00F2634D">
        <w:rPr>
          <w:rFonts w:ascii="Times New Roman" w:hAnsi="Times New Roman"/>
          <w:color w:val="000000"/>
          <w:szCs w:val="24"/>
        </w:rPr>
        <w:t>збільшення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суми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визначеної</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3" w:name="n77"/>
      <w:bookmarkEnd w:id="3"/>
      <w:r w:rsidRPr="00F2634D">
        <w:rPr>
          <w:rFonts w:ascii="Times New Roman" w:hAnsi="Times New Roman"/>
          <w:color w:val="000000"/>
          <w:szCs w:val="24"/>
        </w:rPr>
        <w:t xml:space="preserve">4) </w:t>
      </w:r>
      <w:proofErr w:type="spellStart"/>
      <w:r w:rsidRPr="00F2634D">
        <w:rPr>
          <w:rFonts w:ascii="Times New Roman" w:hAnsi="Times New Roman"/>
          <w:color w:val="000000"/>
          <w:szCs w:val="24"/>
        </w:rPr>
        <w:t>продовження</w:t>
      </w:r>
      <w:proofErr w:type="spellEnd"/>
      <w:r w:rsidRPr="00F2634D">
        <w:rPr>
          <w:rFonts w:ascii="Times New Roman" w:hAnsi="Times New Roman"/>
          <w:color w:val="000000"/>
          <w:szCs w:val="24"/>
        </w:rPr>
        <w:t xml:space="preserve"> строку </w:t>
      </w:r>
      <w:proofErr w:type="spellStart"/>
      <w:r w:rsidRPr="00F2634D">
        <w:rPr>
          <w:rFonts w:ascii="Times New Roman" w:hAnsi="Times New Roman"/>
          <w:color w:val="000000"/>
          <w:szCs w:val="24"/>
        </w:rPr>
        <w:t>дії</w:t>
      </w:r>
      <w:proofErr w:type="spellEnd"/>
      <w:r w:rsidRPr="00F2634D">
        <w:rPr>
          <w:rFonts w:ascii="Times New Roman" w:hAnsi="Times New Roman"/>
          <w:color w:val="000000"/>
          <w:szCs w:val="24"/>
        </w:rPr>
        <w:t xml:space="preserve"> договору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та строку </w:t>
      </w:r>
      <w:proofErr w:type="spellStart"/>
      <w:r w:rsidRPr="00F2634D">
        <w:rPr>
          <w:rFonts w:ascii="Times New Roman" w:hAnsi="Times New Roman"/>
          <w:color w:val="000000"/>
          <w:szCs w:val="24"/>
        </w:rPr>
        <w:t>виконання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зобов’язань</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щодо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передачі</w:t>
      </w:r>
      <w:proofErr w:type="spellEnd"/>
      <w:r w:rsidRPr="00F2634D">
        <w:rPr>
          <w:rFonts w:ascii="Times New Roman" w:hAnsi="Times New Roman"/>
          <w:color w:val="000000"/>
          <w:szCs w:val="24"/>
        </w:rPr>
        <w:t xml:space="preserve"> товару, </w:t>
      </w:r>
      <w:proofErr w:type="spellStart"/>
      <w:r w:rsidRPr="00F2634D">
        <w:rPr>
          <w:rFonts w:ascii="Times New Roman" w:hAnsi="Times New Roman"/>
          <w:color w:val="000000"/>
          <w:szCs w:val="24"/>
        </w:rPr>
        <w:t>виконання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робіт</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надання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послуг</w:t>
      </w:r>
      <w:proofErr w:type="spellEnd"/>
      <w:r w:rsidRPr="00F2634D">
        <w:rPr>
          <w:rFonts w:ascii="Times New Roman" w:hAnsi="Times New Roman"/>
          <w:color w:val="000000"/>
          <w:szCs w:val="24"/>
        </w:rPr>
        <w:t xml:space="preserve"> у </w:t>
      </w:r>
      <w:proofErr w:type="spellStart"/>
      <w:r w:rsidRPr="00F2634D">
        <w:rPr>
          <w:rFonts w:ascii="Times New Roman" w:hAnsi="Times New Roman"/>
          <w:color w:val="000000"/>
          <w:szCs w:val="24"/>
        </w:rPr>
        <w:t>разі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виникнення</w:t>
      </w:r>
      <w:proofErr w:type="spellEnd"/>
      <w:r w:rsidRPr="00F2634D">
        <w:rPr>
          <w:rFonts w:ascii="Times New Roman" w:hAnsi="Times New Roman"/>
          <w:color w:val="000000"/>
          <w:szCs w:val="24"/>
        </w:rPr>
        <w:t xml:space="preserve"> документально </w:t>
      </w:r>
      <w:proofErr w:type="spellStart"/>
      <w:r w:rsidRPr="00F2634D">
        <w:rPr>
          <w:rFonts w:ascii="Times New Roman" w:hAnsi="Times New Roman"/>
          <w:color w:val="000000"/>
          <w:szCs w:val="24"/>
        </w:rPr>
        <w:t>підтверджених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об’єктивних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обставин</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що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спричинили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таке</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продовження</w:t>
      </w:r>
      <w:proofErr w:type="spellEnd"/>
      <w:r w:rsidRPr="00F2634D">
        <w:rPr>
          <w:rFonts w:ascii="Times New Roman" w:hAnsi="Times New Roman"/>
          <w:color w:val="000000"/>
          <w:szCs w:val="24"/>
        </w:rPr>
        <w:t xml:space="preserve">, у тому </w:t>
      </w:r>
      <w:proofErr w:type="spellStart"/>
      <w:r w:rsidRPr="00F2634D">
        <w:rPr>
          <w:rFonts w:ascii="Times New Roman" w:hAnsi="Times New Roman"/>
          <w:color w:val="000000"/>
          <w:szCs w:val="24"/>
        </w:rPr>
        <w:t>числі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обставин</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непереборної</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сили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затримки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фінансування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витрат</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замовника</w:t>
      </w:r>
      <w:proofErr w:type="spellEnd"/>
      <w:r w:rsidRPr="00F2634D">
        <w:rPr>
          <w:rFonts w:ascii="Times New Roman" w:hAnsi="Times New Roman"/>
          <w:color w:val="000000"/>
          <w:szCs w:val="24"/>
        </w:rPr>
        <w:t xml:space="preserve">, за </w:t>
      </w:r>
      <w:proofErr w:type="spellStart"/>
      <w:r w:rsidRPr="00F2634D">
        <w:rPr>
          <w:rFonts w:ascii="Times New Roman" w:hAnsi="Times New Roman"/>
          <w:color w:val="000000"/>
          <w:szCs w:val="24"/>
        </w:rPr>
        <w:t>умови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що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такі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не </w:t>
      </w:r>
      <w:proofErr w:type="spellStart"/>
      <w:r w:rsidRPr="00F2634D">
        <w:rPr>
          <w:rFonts w:ascii="Times New Roman" w:hAnsi="Times New Roman"/>
          <w:color w:val="000000"/>
          <w:szCs w:val="24"/>
        </w:rPr>
        <w:t>призведуть</w:t>
      </w:r>
      <w:proofErr w:type="spellEnd"/>
      <w:r w:rsidRPr="00F2634D">
        <w:rPr>
          <w:rFonts w:ascii="Times New Roman" w:hAnsi="Times New Roman"/>
          <w:color w:val="000000"/>
          <w:szCs w:val="24"/>
        </w:rPr>
        <w:t xml:space="preserve"> до </w:t>
      </w:r>
      <w:proofErr w:type="spellStart"/>
      <w:r w:rsidRPr="00F2634D">
        <w:rPr>
          <w:rFonts w:ascii="Times New Roman" w:hAnsi="Times New Roman"/>
          <w:color w:val="000000"/>
          <w:szCs w:val="24"/>
        </w:rPr>
        <w:t>збільшення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суми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визначеної</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4" w:name="n78"/>
      <w:bookmarkEnd w:id="4"/>
      <w:r w:rsidRPr="00F2634D">
        <w:rPr>
          <w:rFonts w:ascii="Times New Roman" w:hAnsi="Times New Roman"/>
          <w:color w:val="000000"/>
          <w:szCs w:val="24"/>
        </w:rPr>
        <w:t xml:space="preserve">5) </w:t>
      </w:r>
      <w:proofErr w:type="spellStart"/>
      <w:r w:rsidRPr="00F2634D">
        <w:rPr>
          <w:rFonts w:ascii="Times New Roman" w:hAnsi="Times New Roman"/>
          <w:color w:val="000000"/>
          <w:szCs w:val="24"/>
        </w:rPr>
        <w:t>погодження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бік</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зменшення</w:t>
      </w:r>
      <w:proofErr w:type="spellEnd"/>
      <w:r w:rsidRPr="00F2634D">
        <w:rPr>
          <w:rFonts w:ascii="Times New Roman" w:hAnsi="Times New Roman"/>
          <w:color w:val="000000"/>
          <w:szCs w:val="24"/>
        </w:rPr>
        <w:t xml:space="preserve"> (без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кількості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обсягу</w:t>
      </w:r>
      <w:proofErr w:type="spellEnd"/>
      <w:r w:rsidRPr="00F2634D">
        <w:rPr>
          <w:rFonts w:ascii="Times New Roman" w:hAnsi="Times New Roman"/>
          <w:color w:val="000000"/>
          <w:szCs w:val="24"/>
        </w:rPr>
        <w:t xml:space="preserve">) та </w:t>
      </w:r>
      <w:proofErr w:type="spellStart"/>
      <w:r w:rsidRPr="00F2634D">
        <w:rPr>
          <w:rFonts w:ascii="Times New Roman" w:hAnsi="Times New Roman"/>
          <w:color w:val="000000"/>
          <w:szCs w:val="24"/>
        </w:rPr>
        <w:t>якості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товарів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робіт</w:t>
      </w:r>
      <w:proofErr w:type="spellEnd"/>
      <w:r w:rsidRPr="00F2634D">
        <w:rPr>
          <w:rFonts w:ascii="Times New Roman" w:hAnsi="Times New Roman"/>
          <w:color w:val="000000"/>
          <w:szCs w:val="24"/>
        </w:rPr>
        <w:t xml:space="preserve"> і </w:t>
      </w:r>
      <w:proofErr w:type="spellStart"/>
      <w:r w:rsidRPr="00F2634D">
        <w:rPr>
          <w:rFonts w:ascii="Times New Roman" w:hAnsi="Times New Roman"/>
          <w:color w:val="000000"/>
          <w:szCs w:val="24"/>
        </w:rPr>
        <w:t>послуг</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5" w:name="n79"/>
      <w:bookmarkEnd w:id="5"/>
      <w:r w:rsidRPr="00F2634D">
        <w:rPr>
          <w:rFonts w:ascii="Times New Roman" w:hAnsi="Times New Roman"/>
          <w:color w:val="000000"/>
          <w:szCs w:val="24"/>
        </w:rPr>
        <w:t xml:space="preserve">6)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у </w:t>
      </w:r>
      <w:proofErr w:type="spellStart"/>
      <w:r w:rsidRPr="00F2634D">
        <w:rPr>
          <w:rFonts w:ascii="Times New Roman" w:hAnsi="Times New Roman"/>
          <w:color w:val="000000"/>
          <w:szCs w:val="24"/>
        </w:rPr>
        <w:t>зв’язку</w:t>
      </w:r>
      <w:proofErr w:type="spellEnd"/>
      <w:r w:rsidRPr="00F2634D">
        <w:rPr>
          <w:rFonts w:ascii="Times New Roman" w:hAnsi="Times New Roman"/>
          <w:color w:val="000000"/>
          <w:szCs w:val="24"/>
        </w:rPr>
        <w:t xml:space="preserve"> з </w:t>
      </w:r>
      <w:proofErr w:type="spellStart"/>
      <w:r w:rsidRPr="00F2634D">
        <w:rPr>
          <w:rFonts w:ascii="Times New Roman" w:hAnsi="Times New Roman"/>
          <w:color w:val="000000"/>
          <w:szCs w:val="24"/>
        </w:rPr>
        <w:t>зміною</w:t>
      </w:r>
      <w:proofErr w:type="spellEnd"/>
      <w:r w:rsidRPr="00F2634D">
        <w:rPr>
          <w:rFonts w:ascii="Times New Roman" w:hAnsi="Times New Roman"/>
          <w:color w:val="000000"/>
          <w:szCs w:val="24"/>
        </w:rPr>
        <w:t xml:space="preserve"> ставок </w:t>
      </w:r>
      <w:proofErr w:type="spellStart"/>
      <w:r w:rsidRPr="00F2634D">
        <w:rPr>
          <w:rFonts w:ascii="Times New Roman" w:hAnsi="Times New Roman"/>
          <w:color w:val="000000"/>
          <w:szCs w:val="24"/>
        </w:rPr>
        <w:t>податків</w:t>
      </w:r>
      <w:proofErr w:type="spellEnd"/>
      <w:r w:rsidRPr="00F2634D">
        <w:rPr>
          <w:rFonts w:ascii="Times New Roman" w:hAnsi="Times New Roman"/>
          <w:color w:val="000000"/>
          <w:szCs w:val="24"/>
        </w:rPr>
        <w:t xml:space="preserve"> і </w:t>
      </w:r>
      <w:proofErr w:type="spellStart"/>
      <w:r w:rsidRPr="00F2634D">
        <w:rPr>
          <w:rFonts w:ascii="Times New Roman" w:hAnsi="Times New Roman"/>
          <w:color w:val="000000"/>
          <w:szCs w:val="24"/>
        </w:rPr>
        <w:t>зборів</w:t>
      </w:r>
      <w:proofErr w:type="spellEnd"/>
      <w:r w:rsidRPr="00F2634D">
        <w:rPr>
          <w:rFonts w:ascii="Times New Roman" w:hAnsi="Times New Roman"/>
          <w:color w:val="000000"/>
          <w:szCs w:val="24"/>
        </w:rPr>
        <w:t xml:space="preserve"> та/</w:t>
      </w:r>
      <w:proofErr w:type="spellStart"/>
      <w:r w:rsidRPr="00F2634D">
        <w:rPr>
          <w:rFonts w:ascii="Times New Roman" w:hAnsi="Times New Roman"/>
          <w:color w:val="000000"/>
          <w:szCs w:val="24"/>
        </w:rPr>
        <w:t>або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зміною</w:t>
      </w:r>
      <w:proofErr w:type="spellEnd"/>
      <w:r w:rsidRPr="00F2634D">
        <w:rPr>
          <w:rFonts w:ascii="Times New Roman" w:hAnsi="Times New Roman"/>
          <w:color w:val="000000"/>
          <w:szCs w:val="24"/>
        </w:rPr>
        <w:t xml:space="preserve"> умов </w:t>
      </w:r>
      <w:proofErr w:type="spellStart"/>
      <w:r w:rsidRPr="00F2634D">
        <w:rPr>
          <w:rFonts w:ascii="Times New Roman" w:hAnsi="Times New Roman"/>
          <w:color w:val="000000"/>
          <w:szCs w:val="24"/>
        </w:rPr>
        <w:t>щодо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надання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пільг</w:t>
      </w:r>
      <w:proofErr w:type="spellEnd"/>
      <w:r w:rsidRPr="00F2634D">
        <w:rPr>
          <w:rFonts w:ascii="Times New Roman" w:hAnsi="Times New Roman"/>
          <w:color w:val="000000"/>
          <w:szCs w:val="24"/>
        </w:rPr>
        <w:t xml:space="preserve"> з </w:t>
      </w:r>
      <w:proofErr w:type="spellStart"/>
      <w:r w:rsidRPr="00F2634D">
        <w:rPr>
          <w:rFonts w:ascii="Times New Roman" w:hAnsi="Times New Roman"/>
          <w:color w:val="000000"/>
          <w:szCs w:val="24"/>
        </w:rPr>
        <w:t>оподаткування</w:t>
      </w:r>
      <w:proofErr w:type="spellEnd"/>
      <w:r w:rsidRPr="00F2634D">
        <w:rPr>
          <w:rFonts w:ascii="Times New Roman" w:hAnsi="Times New Roman"/>
          <w:color w:val="000000"/>
          <w:szCs w:val="24"/>
        </w:rPr>
        <w:t xml:space="preserve"> - </w:t>
      </w:r>
      <w:proofErr w:type="spellStart"/>
      <w:r w:rsidRPr="00F2634D">
        <w:rPr>
          <w:rFonts w:ascii="Times New Roman" w:hAnsi="Times New Roman"/>
          <w:color w:val="000000"/>
          <w:szCs w:val="24"/>
        </w:rPr>
        <w:t>пропорційно</w:t>
      </w:r>
      <w:proofErr w:type="spellEnd"/>
      <w:r w:rsidRPr="00F2634D">
        <w:rPr>
          <w:rFonts w:ascii="Times New Roman" w:hAnsi="Times New Roman"/>
          <w:color w:val="000000"/>
          <w:szCs w:val="24"/>
        </w:rPr>
        <w:t xml:space="preserve"> до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таких ставок та/</w:t>
      </w:r>
      <w:proofErr w:type="spellStart"/>
      <w:r w:rsidRPr="00F2634D">
        <w:rPr>
          <w:rFonts w:ascii="Times New Roman" w:hAnsi="Times New Roman"/>
          <w:color w:val="000000"/>
          <w:szCs w:val="24"/>
        </w:rPr>
        <w:t>або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пільг</w:t>
      </w:r>
      <w:proofErr w:type="spellEnd"/>
      <w:r w:rsidRPr="00F2634D">
        <w:rPr>
          <w:rFonts w:ascii="Times New Roman" w:hAnsi="Times New Roman"/>
          <w:color w:val="000000"/>
          <w:szCs w:val="24"/>
        </w:rPr>
        <w:t xml:space="preserve"> з </w:t>
      </w:r>
      <w:proofErr w:type="spellStart"/>
      <w:r w:rsidRPr="00F2634D">
        <w:rPr>
          <w:rFonts w:ascii="Times New Roman" w:hAnsi="Times New Roman"/>
          <w:color w:val="000000"/>
          <w:szCs w:val="24"/>
        </w:rPr>
        <w:t>оподаткування</w:t>
      </w:r>
      <w:proofErr w:type="spellEnd"/>
      <w:r w:rsidRPr="00F2634D">
        <w:rPr>
          <w:rFonts w:ascii="Times New Roman" w:hAnsi="Times New Roman"/>
          <w:color w:val="000000"/>
          <w:szCs w:val="24"/>
        </w:rPr>
        <w:t xml:space="preserve">, а </w:t>
      </w:r>
      <w:proofErr w:type="spellStart"/>
      <w:r w:rsidRPr="00F2634D">
        <w:rPr>
          <w:rFonts w:ascii="Times New Roman" w:hAnsi="Times New Roman"/>
          <w:color w:val="000000"/>
          <w:szCs w:val="24"/>
        </w:rPr>
        <w:t>також</w:t>
      </w:r>
      <w:proofErr w:type="spellEnd"/>
      <w:r w:rsidRPr="00F2634D">
        <w:rPr>
          <w:rFonts w:ascii="Times New Roman" w:hAnsi="Times New Roman"/>
          <w:color w:val="000000"/>
          <w:szCs w:val="24"/>
        </w:rPr>
        <w:t xml:space="preserve"> у </w:t>
      </w:r>
      <w:proofErr w:type="spellStart"/>
      <w:r w:rsidRPr="00F2634D">
        <w:rPr>
          <w:rFonts w:ascii="Times New Roman" w:hAnsi="Times New Roman"/>
          <w:color w:val="000000"/>
          <w:szCs w:val="24"/>
        </w:rPr>
        <w:t>зв’язку</w:t>
      </w:r>
      <w:proofErr w:type="spellEnd"/>
      <w:r w:rsidRPr="00F2634D">
        <w:rPr>
          <w:rFonts w:ascii="Times New Roman" w:hAnsi="Times New Roman"/>
          <w:color w:val="000000"/>
          <w:szCs w:val="24"/>
        </w:rPr>
        <w:t xml:space="preserve"> з </w:t>
      </w:r>
      <w:proofErr w:type="spellStart"/>
      <w:r w:rsidRPr="00F2634D">
        <w:rPr>
          <w:rFonts w:ascii="Times New Roman" w:hAnsi="Times New Roman"/>
          <w:color w:val="000000"/>
          <w:szCs w:val="24"/>
        </w:rPr>
        <w:t>зміною</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системи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оподаткування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пропорційно</w:t>
      </w:r>
      <w:proofErr w:type="spellEnd"/>
      <w:r w:rsidRPr="00F2634D">
        <w:rPr>
          <w:rFonts w:ascii="Times New Roman" w:hAnsi="Times New Roman"/>
          <w:color w:val="000000"/>
          <w:szCs w:val="24"/>
        </w:rPr>
        <w:t xml:space="preserve"> до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податкового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навантаження</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внаслідок</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системи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оподаткування</w:t>
      </w:r>
      <w:proofErr w:type="spellEnd"/>
      <w:r w:rsidRPr="00F2634D">
        <w:rPr>
          <w:rFonts w:ascii="Times New Roman" w:hAnsi="Times New Roman"/>
          <w:color w:val="000000"/>
          <w:szCs w:val="24"/>
        </w:rPr>
        <w:t>;</w:t>
      </w:r>
    </w:p>
    <w:p w:rsidR="003A372D" w:rsidRPr="00F2634D" w:rsidRDefault="003A372D" w:rsidP="003A372D">
      <w:pPr>
        <w:pStyle w:val="a5"/>
        <w:jc w:val="both"/>
        <w:rPr>
          <w:rFonts w:ascii="Times New Roman" w:hAnsi="Times New Roman"/>
          <w:color w:val="000000"/>
          <w:szCs w:val="24"/>
        </w:rPr>
      </w:pPr>
      <w:bookmarkStart w:id="6" w:name="n80"/>
      <w:bookmarkEnd w:id="6"/>
      <w:r w:rsidRPr="00F2634D">
        <w:rPr>
          <w:rFonts w:ascii="Times New Roman" w:hAnsi="Times New Roman"/>
          <w:color w:val="000000"/>
          <w:szCs w:val="24"/>
        </w:rPr>
        <w:t xml:space="preserve">7)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встановленого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згідно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із</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законодавством</w:t>
      </w:r>
      <w:proofErr w:type="spellEnd"/>
      <w:r w:rsidRPr="00F2634D">
        <w:rPr>
          <w:rFonts w:ascii="Times New Roman" w:hAnsi="Times New Roman"/>
          <w:color w:val="000000"/>
          <w:szCs w:val="24"/>
        </w:rPr>
        <w:t xml:space="preserve"> органами </w:t>
      </w:r>
      <w:proofErr w:type="spellStart"/>
      <w:r w:rsidRPr="00F2634D">
        <w:rPr>
          <w:rFonts w:ascii="Times New Roman" w:hAnsi="Times New Roman"/>
          <w:color w:val="000000"/>
          <w:szCs w:val="24"/>
        </w:rPr>
        <w:t>державної</w:t>
      </w:r>
      <w:proofErr w:type="spellEnd"/>
      <w:r w:rsidRPr="00F2634D">
        <w:rPr>
          <w:rFonts w:ascii="Times New Roman" w:hAnsi="Times New Roman"/>
          <w:color w:val="000000"/>
          <w:szCs w:val="24"/>
        </w:rPr>
        <w:t xml:space="preserve"> статистики </w:t>
      </w:r>
      <w:proofErr w:type="spellStart"/>
      <w:r w:rsidRPr="00F2634D">
        <w:rPr>
          <w:rFonts w:ascii="Times New Roman" w:hAnsi="Times New Roman"/>
          <w:color w:val="000000"/>
          <w:szCs w:val="24"/>
        </w:rPr>
        <w:t>індексу</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споживчих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курсу </w:t>
      </w:r>
      <w:proofErr w:type="spellStart"/>
      <w:r w:rsidRPr="00F2634D">
        <w:rPr>
          <w:rFonts w:ascii="Times New Roman" w:hAnsi="Times New Roman"/>
          <w:color w:val="000000"/>
          <w:szCs w:val="24"/>
        </w:rPr>
        <w:t>іноземної</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валюти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біржових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котирувань</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або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показників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Platts</w:t>
      </w:r>
      <w:proofErr w:type="spellEnd"/>
      <w:r w:rsidRPr="00F2634D">
        <w:rPr>
          <w:rFonts w:ascii="Times New Roman" w:hAnsi="Times New Roman"/>
          <w:color w:val="000000"/>
          <w:szCs w:val="24"/>
        </w:rPr>
        <w:t xml:space="preserve">, ARGUS, </w:t>
      </w:r>
      <w:proofErr w:type="spellStart"/>
      <w:r w:rsidRPr="00F2634D">
        <w:rPr>
          <w:rFonts w:ascii="Times New Roman" w:hAnsi="Times New Roman"/>
          <w:color w:val="000000"/>
          <w:szCs w:val="24"/>
        </w:rPr>
        <w:t>регульованих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тарифів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нормативів</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середньозважених</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w:t>
      </w:r>
      <w:proofErr w:type="spellEnd"/>
      <w:r w:rsidRPr="00F2634D">
        <w:rPr>
          <w:rFonts w:ascii="Times New Roman" w:hAnsi="Times New Roman"/>
          <w:color w:val="000000"/>
          <w:szCs w:val="24"/>
        </w:rPr>
        <w:t xml:space="preserve"> на </w:t>
      </w:r>
      <w:proofErr w:type="spellStart"/>
      <w:r w:rsidRPr="00F2634D">
        <w:rPr>
          <w:rFonts w:ascii="Times New Roman" w:hAnsi="Times New Roman"/>
          <w:color w:val="000000"/>
          <w:szCs w:val="24"/>
        </w:rPr>
        <w:t>електроенергію</w:t>
      </w:r>
      <w:proofErr w:type="spellEnd"/>
      <w:r w:rsidRPr="00F2634D">
        <w:rPr>
          <w:rFonts w:ascii="Times New Roman" w:hAnsi="Times New Roman"/>
          <w:color w:val="000000"/>
          <w:szCs w:val="24"/>
        </w:rPr>
        <w:t xml:space="preserve"> </w:t>
      </w:r>
      <w:proofErr w:type="gramStart"/>
      <w:r w:rsidRPr="00F2634D">
        <w:rPr>
          <w:rFonts w:ascii="Times New Roman" w:hAnsi="Times New Roman"/>
          <w:color w:val="000000"/>
          <w:szCs w:val="24"/>
        </w:rPr>
        <w:t>на ринку</w:t>
      </w:r>
      <w:proofErr w:type="gramEnd"/>
      <w:r w:rsidRPr="00F2634D">
        <w:rPr>
          <w:rFonts w:ascii="Times New Roman" w:hAnsi="Times New Roman"/>
          <w:color w:val="000000"/>
          <w:szCs w:val="24"/>
        </w:rPr>
        <w:t xml:space="preserve"> “на </w:t>
      </w:r>
      <w:proofErr w:type="spellStart"/>
      <w:r w:rsidRPr="00F2634D">
        <w:rPr>
          <w:rFonts w:ascii="Times New Roman" w:hAnsi="Times New Roman"/>
          <w:color w:val="000000"/>
          <w:szCs w:val="24"/>
        </w:rPr>
        <w:t>добу</w:t>
      </w:r>
      <w:proofErr w:type="spellEnd"/>
      <w:r w:rsidRPr="00F2634D">
        <w:rPr>
          <w:rFonts w:ascii="Times New Roman" w:hAnsi="Times New Roman"/>
          <w:color w:val="000000"/>
          <w:szCs w:val="24"/>
        </w:rPr>
        <w:t xml:space="preserve"> наперед”, </w:t>
      </w:r>
      <w:proofErr w:type="spellStart"/>
      <w:r w:rsidRPr="00F2634D">
        <w:rPr>
          <w:rFonts w:ascii="Times New Roman" w:hAnsi="Times New Roman"/>
          <w:color w:val="000000"/>
          <w:szCs w:val="24"/>
        </w:rPr>
        <w:t>що</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застосовуються</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у </w:t>
      </w:r>
      <w:proofErr w:type="spellStart"/>
      <w:r w:rsidRPr="00F2634D">
        <w:rPr>
          <w:rFonts w:ascii="Times New Roman" w:hAnsi="Times New Roman"/>
          <w:color w:val="000000"/>
          <w:szCs w:val="24"/>
        </w:rPr>
        <w:t>разі</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встановлення</w:t>
      </w:r>
      <w:proofErr w:type="spellEnd"/>
      <w:r w:rsidRPr="00F2634D">
        <w:rPr>
          <w:rFonts w:ascii="Times New Roman" w:hAnsi="Times New Roman"/>
          <w:color w:val="000000"/>
          <w:szCs w:val="24"/>
        </w:rPr>
        <w:t xml:space="preserve"> в </w:t>
      </w:r>
      <w:proofErr w:type="spellStart"/>
      <w:r w:rsidRPr="00F2634D">
        <w:rPr>
          <w:rFonts w:ascii="Times New Roman" w:hAnsi="Times New Roman"/>
          <w:color w:val="000000"/>
          <w:szCs w:val="24"/>
        </w:rPr>
        <w:t>договорі</w:t>
      </w:r>
      <w:proofErr w:type="spellEnd"/>
      <w:r w:rsidRPr="00F2634D">
        <w:rPr>
          <w:rFonts w:ascii="Times New Roman" w:hAnsi="Times New Roman"/>
          <w:color w:val="000000"/>
          <w:szCs w:val="24"/>
        </w:rPr>
        <w:t xml:space="preserve"> про </w:t>
      </w:r>
      <w:proofErr w:type="spellStart"/>
      <w:r w:rsidRPr="00F2634D">
        <w:rPr>
          <w:rFonts w:ascii="Times New Roman" w:hAnsi="Times New Roman"/>
          <w:color w:val="000000"/>
          <w:szCs w:val="24"/>
        </w:rPr>
        <w:t>закупівлю</w:t>
      </w:r>
      <w:proofErr w:type="spellEnd"/>
      <w:r w:rsidRPr="00F2634D">
        <w:rPr>
          <w:rFonts w:ascii="Times New Roman" w:hAnsi="Times New Roman"/>
          <w:color w:val="000000"/>
          <w:szCs w:val="24"/>
        </w:rPr>
        <w:t xml:space="preserve"> порядку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ціни</w:t>
      </w:r>
      <w:proofErr w:type="spellEnd"/>
      <w:r w:rsidRPr="00F2634D">
        <w:rPr>
          <w:rFonts w:ascii="Times New Roman" w:hAnsi="Times New Roman"/>
          <w:color w:val="000000"/>
          <w:szCs w:val="24"/>
        </w:rPr>
        <w:t>;</w:t>
      </w:r>
    </w:p>
    <w:p w:rsidR="003A372D" w:rsidRDefault="003A372D" w:rsidP="003A372D">
      <w:pPr>
        <w:pStyle w:val="a5"/>
        <w:jc w:val="both"/>
        <w:rPr>
          <w:rFonts w:ascii="Times New Roman" w:hAnsi="Times New Roman"/>
          <w:color w:val="000000"/>
          <w:szCs w:val="24"/>
        </w:rPr>
      </w:pPr>
      <w:bookmarkStart w:id="7" w:name="n81"/>
      <w:bookmarkEnd w:id="7"/>
      <w:r w:rsidRPr="00F2634D">
        <w:rPr>
          <w:rFonts w:ascii="Times New Roman" w:hAnsi="Times New Roman"/>
          <w:color w:val="000000"/>
          <w:szCs w:val="24"/>
        </w:rPr>
        <w:t xml:space="preserve">8) </w:t>
      </w:r>
      <w:proofErr w:type="spellStart"/>
      <w:r w:rsidRPr="00F2634D">
        <w:rPr>
          <w:rFonts w:ascii="Times New Roman" w:hAnsi="Times New Roman"/>
          <w:color w:val="000000"/>
          <w:szCs w:val="24"/>
        </w:rPr>
        <w:t>зміни</w:t>
      </w:r>
      <w:proofErr w:type="spellEnd"/>
      <w:r w:rsidRPr="00F2634D">
        <w:rPr>
          <w:rFonts w:ascii="Times New Roman" w:hAnsi="Times New Roman"/>
          <w:color w:val="000000"/>
          <w:szCs w:val="24"/>
        </w:rPr>
        <w:t xml:space="preserve"> умов у </w:t>
      </w:r>
      <w:proofErr w:type="spellStart"/>
      <w:r w:rsidRPr="00F2634D">
        <w:rPr>
          <w:rFonts w:ascii="Times New Roman" w:hAnsi="Times New Roman"/>
          <w:color w:val="000000"/>
          <w:szCs w:val="24"/>
        </w:rPr>
        <w:t>зв’язку</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із</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застосуванням</w:t>
      </w:r>
      <w:proofErr w:type="spellEnd"/>
      <w:r w:rsidRPr="00F2634D">
        <w:rPr>
          <w:rFonts w:ascii="Times New Roman" w:hAnsi="Times New Roman"/>
          <w:color w:val="000000"/>
          <w:szCs w:val="24"/>
        </w:rPr>
        <w:t xml:space="preserve"> </w:t>
      </w:r>
      <w:proofErr w:type="spellStart"/>
      <w:r w:rsidRPr="00F2634D">
        <w:rPr>
          <w:rFonts w:ascii="Times New Roman" w:hAnsi="Times New Roman"/>
          <w:color w:val="000000"/>
          <w:szCs w:val="24"/>
        </w:rPr>
        <w:t>положень</w:t>
      </w:r>
      <w:proofErr w:type="spellEnd"/>
      <w:r w:rsidRPr="00F2634D">
        <w:rPr>
          <w:rFonts w:ascii="Times New Roman" w:hAnsi="Times New Roman"/>
          <w:color w:val="000000"/>
          <w:szCs w:val="24"/>
        </w:rPr>
        <w:t> </w:t>
      </w:r>
      <w:proofErr w:type="spellStart"/>
      <w:r>
        <w:rPr>
          <w:rStyle w:val="a4"/>
          <w:rFonts w:ascii="Times New Roman" w:hAnsi="Times New Roman"/>
          <w:szCs w:val="24"/>
        </w:rPr>
        <w:fldChar w:fldCharType="begin"/>
      </w:r>
      <w:r>
        <w:rPr>
          <w:rStyle w:val="a4"/>
          <w:rFonts w:ascii="Times New Roman" w:hAnsi="Times New Roman"/>
          <w:szCs w:val="24"/>
        </w:rPr>
        <w:instrText xml:space="preserve"> HYPERLINK "https://zakon.rada.gov.ua/laws/show/922-19" \l "n1778" \t "_blank" </w:instrText>
      </w:r>
      <w:r>
        <w:rPr>
          <w:rStyle w:val="a4"/>
          <w:rFonts w:ascii="Times New Roman" w:hAnsi="Times New Roman"/>
          <w:szCs w:val="24"/>
        </w:rPr>
        <w:fldChar w:fldCharType="separate"/>
      </w:r>
      <w:r w:rsidRPr="00F2634D">
        <w:rPr>
          <w:rStyle w:val="a4"/>
          <w:rFonts w:ascii="Times New Roman" w:hAnsi="Times New Roman"/>
          <w:szCs w:val="24"/>
        </w:rPr>
        <w:t>частини</w:t>
      </w:r>
      <w:proofErr w:type="spellEnd"/>
      <w:r w:rsidRPr="00F2634D">
        <w:rPr>
          <w:rStyle w:val="a4"/>
          <w:rFonts w:ascii="Times New Roman" w:hAnsi="Times New Roman"/>
          <w:szCs w:val="24"/>
        </w:rPr>
        <w:t xml:space="preserve"> </w:t>
      </w:r>
      <w:proofErr w:type="spellStart"/>
      <w:r w:rsidRPr="00F2634D">
        <w:rPr>
          <w:rStyle w:val="a4"/>
          <w:rFonts w:ascii="Times New Roman" w:hAnsi="Times New Roman"/>
          <w:szCs w:val="24"/>
        </w:rPr>
        <w:t>шостої</w:t>
      </w:r>
      <w:proofErr w:type="spellEnd"/>
      <w:r>
        <w:rPr>
          <w:rStyle w:val="a4"/>
          <w:rFonts w:ascii="Times New Roman" w:hAnsi="Times New Roman"/>
          <w:szCs w:val="24"/>
        </w:rPr>
        <w:fldChar w:fldCharType="end"/>
      </w:r>
      <w:r w:rsidRPr="00F2634D">
        <w:rPr>
          <w:rFonts w:ascii="Times New Roman" w:hAnsi="Times New Roman"/>
          <w:color w:val="000000"/>
          <w:szCs w:val="24"/>
        </w:rPr>
        <w:t> </w:t>
      </w:r>
      <w:proofErr w:type="spellStart"/>
      <w:r w:rsidRPr="00F2634D">
        <w:rPr>
          <w:rFonts w:ascii="Times New Roman" w:hAnsi="Times New Roman"/>
          <w:color w:val="000000"/>
          <w:szCs w:val="24"/>
        </w:rPr>
        <w:t>статті</w:t>
      </w:r>
      <w:proofErr w:type="spellEnd"/>
      <w:r w:rsidRPr="00F2634D">
        <w:rPr>
          <w:rFonts w:ascii="Times New Roman" w:hAnsi="Times New Roman"/>
          <w:color w:val="000000"/>
          <w:szCs w:val="24"/>
        </w:rPr>
        <w:t xml:space="preserve"> 41 Закону</w:t>
      </w:r>
    </w:p>
    <w:p w:rsidR="003A372D" w:rsidRPr="00F2634D" w:rsidRDefault="003A372D" w:rsidP="003A372D">
      <w:pPr>
        <w:pStyle w:val="a5"/>
        <w:jc w:val="both"/>
        <w:rPr>
          <w:rFonts w:ascii="Times New Roman" w:hAnsi="Times New Roman"/>
          <w:color w:val="000000"/>
          <w:szCs w:val="24"/>
          <w:lang w:val="uk-UA"/>
        </w:rPr>
      </w:pPr>
      <w:r w:rsidRPr="00F2634D">
        <w:rPr>
          <w:rFonts w:ascii="Times New Roman" w:hAnsi="Times New Roman"/>
          <w:color w:val="000000"/>
          <w:szCs w:val="24"/>
          <w:lang w:val="uk-UA"/>
        </w:rPr>
        <w:t>10</w:t>
      </w:r>
      <w:r>
        <w:rPr>
          <w:rFonts w:ascii="Times New Roman" w:hAnsi="Times New Roman"/>
          <w:color w:val="000000"/>
          <w:szCs w:val="24"/>
          <w:lang w:val="uk-UA"/>
        </w:rPr>
        <w:t>.6</w:t>
      </w:r>
      <w:r w:rsidRPr="00F2634D">
        <w:rPr>
          <w:rFonts w:ascii="Times New Roman" w:hAnsi="Times New Roman"/>
          <w:color w:val="000000"/>
          <w:szCs w:val="24"/>
          <w:lang w:val="uk-UA"/>
        </w:rPr>
        <w:t>.Додаткові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A372D" w:rsidRPr="00F2634D" w:rsidRDefault="003A372D" w:rsidP="003A372D">
      <w:pPr>
        <w:pStyle w:val="a5"/>
        <w:jc w:val="both"/>
        <w:rPr>
          <w:rFonts w:ascii="Times New Roman" w:hAnsi="Times New Roman"/>
          <w:color w:val="000000"/>
          <w:szCs w:val="24"/>
          <w:lang w:val="uk-UA"/>
        </w:rPr>
      </w:pPr>
      <w:r>
        <w:rPr>
          <w:rFonts w:ascii="Times New Roman" w:hAnsi="Times New Roman"/>
          <w:color w:val="000000"/>
          <w:szCs w:val="24"/>
          <w:lang w:val="uk-UA"/>
        </w:rPr>
        <w:lastRenderedPageBreak/>
        <w:t>10.7</w:t>
      </w:r>
      <w:r w:rsidRPr="00F2634D">
        <w:rPr>
          <w:rFonts w:ascii="Times New Roman" w:hAnsi="Times New Roman"/>
          <w:color w:val="000000"/>
          <w:szCs w:val="24"/>
          <w:lang w:val="uk-UA"/>
        </w:rPr>
        <w:t>.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A372D" w:rsidRPr="003A372D" w:rsidRDefault="003A372D" w:rsidP="003A372D">
      <w:pPr>
        <w:pStyle w:val="a5"/>
        <w:jc w:val="both"/>
        <w:rPr>
          <w:rFonts w:ascii="Times New Roman" w:hAnsi="Times New Roman"/>
          <w:color w:val="000000"/>
          <w:szCs w:val="24"/>
          <w:lang w:val="uk-UA"/>
        </w:rPr>
      </w:pPr>
      <w:r w:rsidRPr="003A372D">
        <w:rPr>
          <w:rFonts w:ascii="Times New Roman" w:hAnsi="Times New Roman"/>
          <w:color w:val="000000"/>
          <w:szCs w:val="24"/>
          <w:lang w:val="uk-UA"/>
        </w:rPr>
        <w:t>10.8. У випадках, не передбачених дійсним Договором про закупівлю, Сторони керуються чинним законодавством України.</w:t>
      </w:r>
    </w:p>
    <w:p w:rsidR="003A372D" w:rsidRPr="003A372D" w:rsidRDefault="003A372D" w:rsidP="003A372D">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3A372D">
        <w:rPr>
          <w:rFonts w:ascii="Times New Roman" w:hAnsi="Times New Roman"/>
          <w:color w:val="000000"/>
          <w:sz w:val="24"/>
          <w:szCs w:val="24"/>
          <w:lang w:val="uk-UA"/>
        </w:rPr>
        <w:t xml:space="preserve">10.9.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3A372D">
        <w:rPr>
          <w:rFonts w:ascii="Times New Roman" w:hAnsi="Times New Roman"/>
          <w:color w:val="000000"/>
          <w:sz w:val="24"/>
          <w:szCs w:val="24"/>
          <w:lang w:val="uk-UA"/>
        </w:rPr>
        <w:t>наручно</w:t>
      </w:r>
      <w:proofErr w:type="spellEnd"/>
      <w:r w:rsidRPr="003A372D">
        <w:rPr>
          <w:rFonts w:ascii="Times New Roman" w:hAnsi="Times New Roman"/>
          <w:color w:val="000000"/>
          <w:sz w:val="24"/>
          <w:szCs w:val="24"/>
          <w:lang w:val="uk-UA"/>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3A372D">
        <w:rPr>
          <w:rFonts w:ascii="Times New Roman" w:hAnsi="Times New Roman"/>
          <w:color w:val="000000"/>
          <w:sz w:val="24"/>
          <w:szCs w:val="24"/>
          <w:lang w:val="uk-UA"/>
        </w:rPr>
        <w:t>наручно</w:t>
      </w:r>
      <w:proofErr w:type="spellEnd"/>
      <w:r w:rsidRPr="003A372D">
        <w:rPr>
          <w:rFonts w:ascii="Times New Roman" w:hAnsi="Times New Roman"/>
          <w:color w:val="000000"/>
          <w:sz w:val="24"/>
          <w:szCs w:val="24"/>
          <w:lang w:val="uk-UA"/>
        </w:rPr>
        <w:t xml:space="preserve"> уповноваженому представнику іншої сторони за зазначеними у цьому Договорі адресами.</w:t>
      </w:r>
    </w:p>
    <w:p w:rsidR="001770B4" w:rsidRPr="001770B4" w:rsidRDefault="003A372D"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ru-RU"/>
        </w:rPr>
        <w:t xml:space="preserve">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FD4CB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11.1. Цей Договір складений українською мовою у двох оригінальних примірниках (по одному для кожної із Сторін), кожен з яких має однакову юридичну силу.</w:t>
      </w:r>
    </w:p>
    <w:p w:rsidR="001770B4" w:rsidRPr="00FD4CB0" w:rsidRDefault="001770B4" w:rsidP="00FD4CB0">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w:t>
      </w:r>
      <w:r w:rsidR="00FD4CB0">
        <w:rPr>
          <w:rFonts w:ascii="Times New Roman" w:eastAsia="Times New Roman" w:hAnsi="Times New Roman" w:cs="Times New Roman"/>
          <w:sz w:val="24"/>
          <w:szCs w:val="24"/>
          <w:lang w:val="uk-UA" w:eastAsia="zh-CN"/>
        </w:rPr>
        <w:t>ягом всього строку дії Договору.</w:t>
      </w:r>
    </w:p>
    <w:p w:rsidR="001770B4" w:rsidRPr="001770B4" w:rsidRDefault="00FD4CB0"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bookmarkStart w:id="8" w:name="n1779"/>
      <w:bookmarkEnd w:id="8"/>
      <w:r>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Default="001770B4" w:rsidP="0055581C">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0055581C">
                    <w:rPr>
                      <w:rFonts w:ascii="Times New Roman" w:eastAsia="Times New Roman" w:hAnsi="Times New Roman" w:cs="Times New Roman"/>
                      <w:sz w:val="24"/>
                      <w:szCs w:val="24"/>
                      <w:lang w:eastAsia="zh-CN"/>
                    </w:rPr>
                    <w:t xml:space="preserve"> 718201720344350003000077484</w:t>
                  </w:r>
                </w:p>
                <w:p w:rsidR="0055581C" w:rsidRPr="0055581C" w:rsidRDefault="0055581C" w:rsidP="0055581C">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Державна  казначейська служба України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Св-во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Pr="001770B4"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54B20" w:rsidRPr="00054B20" w:rsidRDefault="00054B20" w:rsidP="00054B20">
      <w:pPr>
        <w:spacing w:after="0" w:line="240" w:lineRule="auto"/>
        <w:jc w:val="center"/>
        <w:rPr>
          <w:rFonts w:ascii="Times New Roman" w:eastAsia="Times New Roman" w:hAnsi="Times New Roman" w:cs="Times New Roman"/>
          <w:b/>
          <w:sz w:val="24"/>
          <w:szCs w:val="24"/>
          <w:lang w:val="uk-UA"/>
        </w:rPr>
      </w:pPr>
      <w:r w:rsidRPr="00054B20">
        <w:rPr>
          <w:rFonts w:ascii="Times New Roman" w:eastAsia="Times New Roman" w:hAnsi="Times New Roman" w:cs="Times New Roman"/>
          <w:b/>
          <w:sz w:val="24"/>
          <w:szCs w:val="24"/>
          <w:lang w:val="uk-UA"/>
        </w:rPr>
        <w:t>СПЕЦИФІКАЦІЯ</w:t>
      </w:r>
    </w:p>
    <w:p w:rsidR="00054B20" w:rsidRPr="00054B20" w:rsidRDefault="00054B20" w:rsidP="00054B20">
      <w:pPr>
        <w:spacing w:after="0" w:line="240" w:lineRule="auto"/>
        <w:jc w:val="both"/>
        <w:rPr>
          <w:rFonts w:ascii="Times New Roman" w:eastAsia="Times New Roman" w:hAnsi="Times New Roman" w:cs="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Найменування товару</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Одиниця</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 xml:space="preserve">Ціна </w:t>
            </w:r>
          </w:p>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Загальна вартість, грн., з/без ПДВ</w:t>
            </w:r>
          </w:p>
        </w:tc>
      </w:tr>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54B20" w:rsidRPr="00054B20" w:rsidRDefault="00F33C39" w:rsidP="00054B20">
            <w:pPr>
              <w:spacing w:after="0" w:line="276" w:lineRule="auto"/>
              <w:jc w:val="both"/>
              <w:rPr>
                <w:rFonts w:ascii="Times New Roman" w:eastAsia="Times New Roman" w:hAnsi="Times New Roman" w:cs="Times New Roman"/>
                <w:spacing w:val="-6"/>
                <w:sz w:val="24"/>
                <w:szCs w:val="24"/>
                <w:highlight w:val="yellow"/>
                <w:lang w:val="uk-UA"/>
              </w:rPr>
            </w:pPr>
            <w:r w:rsidRPr="00F33C39">
              <w:rPr>
                <w:rFonts w:ascii="Times New Roman" w:eastAsia="Times New Roman" w:hAnsi="Times New Roman" w:cs="Times New Roman"/>
                <w:spacing w:val="-6"/>
                <w:sz w:val="24"/>
                <w:szCs w:val="24"/>
                <w:lang w:val="uk-UA"/>
              </w:rPr>
              <w:t>Люк каналізаційний типу «Т» (С 250) без запірного пристрою</w:t>
            </w:r>
          </w:p>
        </w:tc>
        <w:tc>
          <w:tcPr>
            <w:tcW w:w="1111" w:type="dxa"/>
            <w:tcBorders>
              <w:top w:val="single" w:sz="4" w:space="0" w:color="auto"/>
              <w:left w:val="single" w:sz="4" w:space="0" w:color="auto"/>
              <w:bottom w:val="single" w:sz="4" w:space="0" w:color="auto"/>
              <w:right w:val="single" w:sz="4" w:space="0" w:color="auto"/>
            </w:tcBorders>
            <w:vAlign w:val="center"/>
          </w:tcPr>
          <w:p w:rsidR="00054B20" w:rsidRPr="00054B20" w:rsidRDefault="00BE04A3" w:rsidP="00054B20">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w:t>
            </w:r>
            <w:r w:rsidR="00F33C39">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w:t>
            </w:r>
          </w:p>
        </w:tc>
        <w:tc>
          <w:tcPr>
            <w:tcW w:w="1151" w:type="dxa"/>
            <w:tcBorders>
              <w:top w:val="single" w:sz="4" w:space="0" w:color="auto"/>
              <w:left w:val="single" w:sz="4" w:space="0" w:color="auto"/>
              <w:bottom w:val="single" w:sz="4" w:space="0" w:color="auto"/>
              <w:right w:val="single" w:sz="4" w:space="0" w:color="auto"/>
            </w:tcBorders>
            <w:vAlign w:val="center"/>
          </w:tcPr>
          <w:p w:rsidR="00054B20" w:rsidRPr="00054B20" w:rsidRDefault="00F33C39"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8</w:t>
            </w:r>
          </w:p>
        </w:tc>
        <w:tc>
          <w:tcPr>
            <w:tcW w:w="1212"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bl>
    <w:p w:rsidR="00054B20" w:rsidRPr="00054B20" w:rsidRDefault="00054B20" w:rsidP="00054B20">
      <w:pPr>
        <w:spacing w:after="0" w:line="240" w:lineRule="auto"/>
        <w:jc w:val="both"/>
        <w:rPr>
          <w:rFonts w:ascii="Times New Roman" w:eastAsia="Times New Roman" w:hAnsi="Times New Roman" w:cs="Times New Roman"/>
          <w:sz w:val="24"/>
          <w:szCs w:val="24"/>
          <w:lang w:val="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054B20" w:rsidP="001770B4">
      <w:pPr>
        <w:spacing w:after="0" w:line="276"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1770B4" w:rsidRPr="001770B4" w:rsidRDefault="001770B4" w:rsidP="00F80946">
      <w:pPr>
        <w:spacing w:after="0" w:line="276" w:lineRule="auto"/>
        <w:jc w:val="both"/>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bookmarkStart w:id="9" w:name="_GoBack"/>
      <w:bookmarkEnd w:id="9"/>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054B20"/>
    <w:rsid w:val="000F6CA9"/>
    <w:rsid w:val="001464F7"/>
    <w:rsid w:val="001770B4"/>
    <w:rsid w:val="002C21E7"/>
    <w:rsid w:val="003A372D"/>
    <w:rsid w:val="00413B13"/>
    <w:rsid w:val="0055581C"/>
    <w:rsid w:val="006A113D"/>
    <w:rsid w:val="00727401"/>
    <w:rsid w:val="00801EB0"/>
    <w:rsid w:val="008403E7"/>
    <w:rsid w:val="008409C0"/>
    <w:rsid w:val="008C5992"/>
    <w:rsid w:val="00A0744B"/>
    <w:rsid w:val="00A843B5"/>
    <w:rsid w:val="00B51546"/>
    <w:rsid w:val="00B62E9E"/>
    <w:rsid w:val="00B77CC3"/>
    <w:rsid w:val="00BE04A3"/>
    <w:rsid w:val="00D53DB8"/>
    <w:rsid w:val="00DA7D3A"/>
    <w:rsid w:val="00F33C39"/>
    <w:rsid w:val="00F55342"/>
    <w:rsid w:val="00F677DA"/>
    <w:rsid w:val="00F80946"/>
    <w:rsid w:val="00FD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 w:type="paragraph" w:styleId="a5">
    <w:name w:val="No Spacing"/>
    <w:basedOn w:val="a"/>
    <w:uiPriority w:val="1"/>
    <w:qFormat/>
    <w:rsid w:val="003A372D"/>
    <w:pPr>
      <w:spacing w:after="0" w:line="240" w:lineRule="auto"/>
    </w:pPr>
    <w:rPr>
      <w:rFonts w:ascii="Calibri" w:eastAsia="Times New Roman" w:hAnsi="Calibri" w:cs="Times New Roman"/>
      <w:sz w:val="24"/>
      <w:szCs w:val="32"/>
      <w:lang w:eastAsia="ru-RU"/>
    </w:rPr>
  </w:style>
  <w:style w:type="paragraph" w:styleId="a6">
    <w:name w:val="Balloon Text"/>
    <w:basedOn w:val="a"/>
    <w:link w:val="a7"/>
    <w:uiPriority w:val="99"/>
    <w:semiHidden/>
    <w:unhideWhenUsed/>
    <w:rsid w:val="00D53D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gren1234567@outlook.com</cp:lastModifiedBy>
  <cp:revision>29</cp:revision>
  <cp:lastPrinted>2022-11-17T15:05:00Z</cp:lastPrinted>
  <dcterms:created xsi:type="dcterms:W3CDTF">2022-06-15T08:14:00Z</dcterms:created>
  <dcterms:modified xsi:type="dcterms:W3CDTF">2022-11-17T15:17:00Z</dcterms:modified>
</cp:coreProperties>
</file>