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D5" w:rsidRPr="00A13853" w:rsidRDefault="00366DD5" w:rsidP="00366DD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38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1</w:t>
      </w:r>
    </w:p>
    <w:p w:rsidR="00366DD5" w:rsidRPr="00A13853" w:rsidRDefault="00366DD5" w:rsidP="00366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8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ФОРМА ПРОПОЗИЦІЇ</w:t>
      </w:r>
    </w:p>
    <w:p w:rsidR="00366DD5" w:rsidRPr="00A13853" w:rsidRDefault="00366DD5" w:rsidP="00366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(форма, подається у вигляді, наведеному нижче, або  на фірмовому бланку (в разі його наявності))</w:t>
      </w:r>
    </w:p>
    <w:p w:rsidR="00366DD5" w:rsidRPr="00A13853" w:rsidRDefault="00366DD5" w:rsidP="00366D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88"/>
        <w:gridCol w:w="252"/>
        <w:gridCol w:w="2484"/>
        <w:gridCol w:w="2541"/>
      </w:tblGrid>
      <w:tr w:rsidR="00366DD5" w:rsidRPr="00A13853" w:rsidTr="004E45DC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1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Відомості про учасника закупівлі</w:t>
            </w:r>
          </w:p>
        </w:tc>
      </w:tr>
      <w:tr w:rsidR="00366DD5" w:rsidRPr="00A13853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Повне найменування учасника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DD5" w:rsidRPr="00A13853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DD5" w:rsidRPr="00A13853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DD5" w:rsidRPr="00A13853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Місцезнаходження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DD5" w:rsidRPr="00A13853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DD5" w:rsidRPr="00A13853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Електронна адреса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DD5" w:rsidRPr="00A13853" w:rsidTr="004E45DC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Інша інформація 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DD5" w:rsidRPr="00A13853" w:rsidTr="004E45DC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1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Пропозиція електронних </w:t>
            </w:r>
            <w:proofErr w:type="spellStart"/>
            <w:r w:rsidRPr="00A1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закупівель</w:t>
            </w:r>
            <w:proofErr w:type="spellEnd"/>
          </w:p>
        </w:tc>
      </w:tr>
      <w:tr w:rsidR="00366DD5" w:rsidRPr="00C33292" w:rsidTr="004E45DC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DD5" w:rsidRPr="00A13853" w:rsidRDefault="00366DD5" w:rsidP="002E6C06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E4733" w:rsidRPr="00BE4733" w:rsidRDefault="00366DD5" w:rsidP="00BE4733">
            <w:pPr>
              <w:tabs>
                <w:tab w:val="left" w:pos="1089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__________________________________________________(назва Учасника), надає свою пропозицію щодо участі у електронних торгах на закупівлю</w:t>
            </w:r>
            <w:r w:rsidR="00A370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товару по</w:t>
            </w: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</w:t>
            </w:r>
            <w:r w:rsidR="00A370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3700E" w:rsidRPr="00A370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ДК 021:2015(</w:t>
            </w:r>
            <w:r w:rsidR="00A3700E" w:rsidRPr="00A370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CPV</w:t>
            </w:r>
            <w:r w:rsidR="00A3700E" w:rsidRPr="00A370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- </w:t>
            </w:r>
            <w:r w:rsidR="00040DC2" w:rsidRPr="00E20C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15850000-1</w:t>
            </w:r>
            <w:r w:rsidR="00040DC2" w:rsidRPr="00E20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40DC2" w:rsidRPr="00E20C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040DC2" w:rsidRPr="00E20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40DC2" w:rsidRPr="00E20C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Макаронні вироби (Макаронні вироби з твердих сортів пшениці в асортименті та </w:t>
            </w:r>
            <w:proofErr w:type="spellStart"/>
            <w:r w:rsidR="00040DC2" w:rsidRPr="00E20C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кускус</w:t>
            </w:r>
            <w:proofErr w:type="spellEnd"/>
            <w:r w:rsidR="00040DC2" w:rsidRPr="00E20C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A3700E" w:rsidRPr="001C7CA5" w:rsidRDefault="00A3700E" w:rsidP="002E6C06">
            <w:pPr>
              <w:tabs>
                <w:tab w:val="left" w:pos="1089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566C1" w:rsidRDefault="00A566C1" w:rsidP="002E6C06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Style w:val="a3"/>
              <w:tblW w:w="8989" w:type="dxa"/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1984"/>
              <w:gridCol w:w="1559"/>
              <w:gridCol w:w="1701"/>
              <w:gridCol w:w="1701"/>
              <w:gridCol w:w="1560"/>
            </w:tblGrid>
            <w:tr w:rsidR="006F07C0" w:rsidRPr="006F07C0" w:rsidTr="00B20019">
              <w:tc>
                <w:tcPr>
                  <w:tcW w:w="484" w:type="dxa"/>
                </w:tcPr>
                <w:p w:rsidR="006F07C0" w:rsidRPr="0010474F" w:rsidRDefault="006F07C0" w:rsidP="006F0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0474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1984" w:type="dxa"/>
                </w:tcPr>
                <w:p w:rsidR="006F07C0" w:rsidRPr="0010474F" w:rsidRDefault="006F07C0" w:rsidP="006F0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0474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йменування </w:t>
                  </w:r>
                </w:p>
              </w:tc>
              <w:tc>
                <w:tcPr>
                  <w:tcW w:w="1559" w:type="dxa"/>
                </w:tcPr>
                <w:p w:rsidR="006F07C0" w:rsidRDefault="006F07C0" w:rsidP="006F0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Одиниця виміру</w:t>
                  </w:r>
                </w:p>
                <w:p w:rsidR="00BE4733" w:rsidRPr="0010474F" w:rsidRDefault="00BE4733" w:rsidP="006F0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="006F07C0" w:rsidRDefault="006F07C0" w:rsidP="006F0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Кількість</w:t>
                  </w:r>
                </w:p>
                <w:p w:rsidR="006F07C0" w:rsidRPr="0010474F" w:rsidRDefault="006F07C0" w:rsidP="006F0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:rsidR="006F07C0" w:rsidRPr="006F07C0" w:rsidRDefault="006F07C0" w:rsidP="006F07C0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6F07C0">
                    <w:rPr>
                      <w:rFonts w:ascii="Times New Roman" w:hAnsi="Times New Roman" w:cs="Times New Roman"/>
                      <w:b/>
                    </w:rPr>
                    <w:t>Ціна</w:t>
                  </w:r>
                  <w:proofErr w:type="spellEnd"/>
                  <w:r w:rsidRPr="006F07C0">
                    <w:rPr>
                      <w:rFonts w:ascii="Times New Roman" w:hAnsi="Times New Roman" w:cs="Times New Roman"/>
                      <w:b/>
                    </w:rPr>
                    <w:t xml:space="preserve"> за </w:t>
                  </w:r>
                  <w:proofErr w:type="spellStart"/>
                  <w:proofErr w:type="gramStart"/>
                  <w:r w:rsidRPr="006F07C0">
                    <w:rPr>
                      <w:rFonts w:ascii="Times New Roman" w:hAnsi="Times New Roman" w:cs="Times New Roman"/>
                      <w:b/>
                    </w:rPr>
                    <w:t>одиницю</w:t>
                  </w:r>
                  <w:proofErr w:type="spellEnd"/>
                  <w:r w:rsidRPr="006F07C0">
                    <w:rPr>
                      <w:rFonts w:ascii="Times New Roman" w:hAnsi="Times New Roman" w:cs="Times New Roman"/>
                      <w:b/>
                    </w:rPr>
                    <w:t>,  з</w:t>
                  </w:r>
                  <w:proofErr w:type="gramEnd"/>
                  <w:r w:rsidRPr="006F07C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6F07C0">
                    <w:rPr>
                      <w:rFonts w:ascii="Times New Roman" w:hAnsi="Times New Roman" w:cs="Times New Roman"/>
                      <w:b/>
                    </w:rPr>
                    <w:t>або</w:t>
                  </w:r>
                  <w:proofErr w:type="spellEnd"/>
                  <w:r w:rsidRPr="006F07C0">
                    <w:rPr>
                      <w:rFonts w:ascii="Times New Roman" w:hAnsi="Times New Roman" w:cs="Times New Roman"/>
                      <w:b/>
                    </w:rPr>
                    <w:t xml:space="preserve"> без ПДВ, грн.</w:t>
                  </w:r>
                </w:p>
              </w:tc>
              <w:tc>
                <w:tcPr>
                  <w:tcW w:w="1560" w:type="dxa"/>
                </w:tcPr>
                <w:p w:rsidR="006F07C0" w:rsidRPr="006F07C0" w:rsidRDefault="006F07C0" w:rsidP="006F07C0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6F07C0">
                    <w:rPr>
                      <w:rFonts w:ascii="Times New Roman" w:hAnsi="Times New Roman" w:cs="Times New Roman"/>
                      <w:b/>
                    </w:rPr>
                    <w:t>Загальна</w:t>
                  </w:r>
                  <w:proofErr w:type="spellEnd"/>
                  <w:r w:rsidRPr="006F07C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6F07C0">
                    <w:rPr>
                      <w:rFonts w:ascii="Times New Roman" w:hAnsi="Times New Roman" w:cs="Times New Roman"/>
                      <w:b/>
                    </w:rPr>
                    <w:t>вартість</w:t>
                  </w:r>
                  <w:proofErr w:type="spellEnd"/>
                  <w:r w:rsidRPr="006F07C0">
                    <w:rPr>
                      <w:rFonts w:ascii="Times New Roman" w:hAnsi="Times New Roman" w:cs="Times New Roman"/>
                      <w:b/>
                    </w:rPr>
                    <w:t xml:space="preserve">, з </w:t>
                  </w:r>
                  <w:proofErr w:type="spellStart"/>
                  <w:r w:rsidRPr="006F07C0">
                    <w:rPr>
                      <w:rFonts w:ascii="Times New Roman" w:hAnsi="Times New Roman" w:cs="Times New Roman"/>
                      <w:b/>
                    </w:rPr>
                    <w:t>або</w:t>
                  </w:r>
                  <w:proofErr w:type="spellEnd"/>
                  <w:r w:rsidRPr="006F07C0">
                    <w:rPr>
                      <w:rFonts w:ascii="Times New Roman" w:hAnsi="Times New Roman" w:cs="Times New Roman"/>
                      <w:b/>
                    </w:rPr>
                    <w:t xml:space="preserve"> без ПДВ, грн.</w:t>
                  </w:r>
                </w:p>
              </w:tc>
            </w:tr>
            <w:tr w:rsidR="0079758F" w:rsidRPr="006F07C0" w:rsidTr="00B20019">
              <w:tc>
                <w:tcPr>
                  <w:tcW w:w="484" w:type="dxa"/>
                </w:tcPr>
                <w:p w:rsidR="0079758F" w:rsidRPr="0010474F" w:rsidRDefault="0079758F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0474F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BE4733" w:rsidRPr="001C34B7" w:rsidRDefault="00BE4733" w:rsidP="00BE4733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C34B7">
                    <w:rPr>
                      <w:rFonts w:ascii="Times New Roman" w:hAnsi="Times New Roman" w:cs="Times New Roman"/>
                      <w:lang w:val="uk-UA"/>
                    </w:rPr>
                    <w:t>Макаронні вироби в асортименті</w:t>
                  </w:r>
                </w:p>
                <w:p w:rsidR="0079758F" w:rsidRPr="0010474F" w:rsidRDefault="0079758F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79758F" w:rsidRPr="0010474F" w:rsidRDefault="00D154BF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кг</w:t>
                  </w:r>
                </w:p>
              </w:tc>
              <w:tc>
                <w:tcPr>
                  <w:tcW w:w="1701" w:type="dxa"/>
                </w:tcPr>
                <w:p w:rsidR="0079758F" w:rsidRPr="0010474F" w:rsidRDefault="00C33292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750</w:t>
                  </w:r>
                </w:p>
              </w:tc>
              <w:tc>
                <w:tcPr>
                  <w:tcW w:w="1701" w:type="dxa"/>
                </w:tcPr>
                <w:p w:rsidR="0079758F" w:rsidRPr="0010474F" w:rsidRDefault="0079758F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</w:tcPr>
                <w:p w:rsidR="0079758F" w:rsidRPr="0010474F" w:rsidRDefault="0079758F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040DC2" w:rsidRPr="006F07C0" w:rsidTr="00B20019">
              <w:tc>
                <w:tcPr>
                  <w:tcW w:w="484" w:type="dxa"/>
                </w:tcPr>
                <w:p w:rsidR="00040DC2" w:rsidRPr="0010474F" w:rsidRDefault="00040DC2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040DC2" w:rsidRPr="001C34B7" w:rsidRDefault="00040DC2" w:rsidP="00BE4733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Кускус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040DC2" w:rsidRDefault="00040DC2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кг</w:t>
                  </w:r>
                </w:p>
              </w:tc>
              <w:tc>
                <w:tcPr>
                  <w:tcW w:w="1701" w:type="dxa"/>
                </w:tcPr>
                <w:p w:rsidR="00040DC2" w:rsidRDefault="00C33292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100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</w:tcPr>
                <w:p w:rsidR="00040DC2" w:rsidRPr="0010474F" w:rsidRDefault="00040DC2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</w:tcPr>
                <w:p w:rsidR="00040DC2" w:rsidRPr="0010474F" w:rsidRDefault="00040DC2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79758F" w:rsidRPr="006F07C0" w:rsidTr="00B20019">
              <w:trPr>
                <w:trHeight w:val="60"/>
              </w:trPr>
              <w:tc>
                <w:tcPr>
                  <w:tcW w:w="484" w:type="dxa"/>
                </w:tcPr>
                <w:p w:rsidR="0079758F" w:rsidRPr="0010474F" w:rsidRDefault="0079758F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945" w:type="dxa"/>
                  <w:gridSpan w:val="4"/>
                </w:tcPr>
                <w:p w:rsidR="0079758F" w:rsidRDefault="00FF24CA" w:rsidP="00FF24CA">
                  <w:pPr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Всього:</w:t>
                  </w:r>
                  <w:r w:rsidR="0079758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79758F" w:rsidRDefault="0079758F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6F07C0" w:rsidRPr="006F07C0" w:rsidTr="00B20019">
              <w:trPr>
                <w:trHeight w:val="60"/>
              </w:trPr>
              <w:tc>
                <w:tcPr>
                  <w:tcW w:w="484" w:type="dxa"/>
                </w:tcPr>
                <w:p w:rsidR="006F07C0" w:rsidRPr="0010474F" w:rsidRDefault="006F07C0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945" w:type="dxa"/>
                  <w:gridSpan w:val="4"/>
                </w:tcPr>
                <w:p w:rsidR="006F07C0" w:rsidRDefault="00FF24CA" w:rsidP="00FF24CA">
                  <w:pPr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ПДВ</w:t>
                  </w:r>
                </w:p>
              </w:tc>
              <w:tc>
                <w:tcPr>
                  <w:tcW w:w="1560" w:type="dxa"/>
                </w:tcPr>
                <w:p w:rsidR="006F07C0" w:rsidRDefault="006F07C0" w:rsidP="009B383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FF24CA" w:rsidRPr="006F07C0" w:rsidTr="00B20019">
              <w:trPr>
                <w:trHeight w:val="60"/>
              </w:trPr>
              <w:tc>
                <w:tcPr>
                  <w:tcW w:w="8989" w:type="dxa"/>
                  <w:gridSpan w:val="6"/>
                </w:tcPr>
                <w:p w:rsidR="00FF24CA" w:rsidRDefault="00FF24CA" w:rsidP="00FF24CA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FF24CA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Загальна вартість: </w:t>
                  </w:r>
                  <w:r w:rsidRPr="00FF24CA">
                    <w:rPr>
                      <w:rFonts w:ascii="Times New Roman" w:hAnsi="Times New Roman" w:cs="Times New Roman"/>
                      <w:bCs/>
                      <w:i/>
                      <w:lang w:val="uk-UA"/>
                    </w:rPr>
                    <w:t>прописом</w:t>
                  </w:r>
                </w:p>
              </w:tc>
            </w:tr>
          </w:tbl>
          <w:p w:rsidR="00A566C1" w:rsidRDefault="00A566C1" w:rsidP="002E6C06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566C1" w:rsidRDefault="00A566C1" w:rsidP="002E6C06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566C1" w:rsidRDefault="00A566C1" w:rsidP="002E6C06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566C1" w:rsidRDefault="00A566C1" w:rsidP="002E6C06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6DD5" w:rsidRPr="00A13853" w:rsidRDefault="00366DD5" w:rsidP="002E6C06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Повністю ознайомившись та погоджуючись з умовами торгів та документацією торгів, надаємо свою пропозицію (згідно технічного завдання) на суму:_________________ _грн .___________коп. (сума прописом) з ПДВ,</w:t>
            </w:r>
            <w:r w:rsidR="00110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ПДВ _________________ грн. _______коп.</w:t>
            </w:r>
          </w:p>
          <w:p w:rsidR="00366DD5" w:rsidRPr="00A13853" w:rsidRDefault="00366DD5" w:rsidP="002E6C06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6DD5" w:rsidRPr="00A13853" w:rsidRDefault="00366DD5" w:rsidP="002E6C06">
            <w:pPr>
              <w:widowControl w:val="0"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Ми погоджуємося з умовами, що Ви можете відхилити нашу пропозицію, </w:t>
            </w: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та розуміємо, що Ви не обмежені у прийнятті будь-якої іншої пропозиції з більш вигідними для Вас умовами.</w:t>
            </w:r>
          </w:p>
          <w:p w:rsidR="00366DD5" w:rsidRPr="00A13853" w:rsidRDefault="00366DD5" w:rsidP="002E6C06">
            <w:pPr>
              <w:spacing w:after="0" w:line="240" w:lineRule="auto"/>
              <w:ind w:firstLine="5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2.Ознайомившись з технічними вимогами, вимогами щодо кількості та термінів поставки товару, що закуповується, ми маємо можливість і погоджуємось забезпечити замовника товаром відповідної якості, в необхідній кількості та в установлені замовником строки.</w:t>
            </w:r>
          </w:p>
          <w:p w:rsidR="00366DD5" w:rsidRPr="00A13853" w:rsidRDefault="00366DD5" w:rsidP="002E6C06">
            <w:pPr>
              <w:spacing w:after="0" w:line="240" w:lineRule="auto"/>
              <w:ind w:firstLine="5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6DD5" w:rsidRPr="00C33292" w:rsidTr="004E45DC">
        <w:tc>
          <w:tcPr>
            <w:tcW w:w="4788" w:type="dxa"/>
          </w:tcPr>
          <w:p w:rsidR="00366DD5" w:rsidRPr="00BF3F67" w:rsidRDefault="00366DD5" w:rsidP="002E6C0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36" w:type="dxa"/>
            <w:gridSpan w:val="2"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41" w:type="dxa"/>
          </w:tcPr>
          <w:p w:rsidR="00366DD5" w:rsidRPr="00A13853" w:rsidRDefault="00366DD5" w:rsidP="002E6C0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366DD5" w:rsidRPr="00010639" w:rsidRDefault="00366DD5" w:rsidP="00366D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0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надання пропозиції Учасника – неплатника ПДВ або якщо предмет закупівлі не обкладається ПДВ, то такі пропозиції надаються без врахування ПДВ та в графі “Загальна вартість, грн. з ПДВ” зазначають ціну без ПДВ, про що Учасник робить відповідну позначку.</w:t>
      </w:r>
    </w:p>
    <w:p w:rsidR="00366DD5" w:rsidRPr="00A13853" w:rsidRDefault="00366DD5" w:rsidP="00366DD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6DD5" w:rsidRPr="00A13853" w:rsidRDefault="00366DD5" w:rsidP="00366D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85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Посада,</w:t>
      </w:r>
      <w:r w:rsidR="000B2E4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___________</w:t>
      </w:r>
      <w:r w:rsidRPr="00A1385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прізвище, ініціали, власноручний підпис уповноваженої особи , завірені печаткою (за наявності)</w:t>
      </w:r>
    </w:p>
    <w:p w:rsidR="00366DD5" w:rsidRPr="00A13853" w:rsidRDefault="00366DD5" w:rsidP="00366DD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D3212" w:rsidRDefault="009D3212"/>
    <w:sectPr w:rsidR="009D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049FF"/>
    <w:multiLevelType w:val="hybridMultilevel"/>
    <w:tmpl w:val="1504A8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D5"/>
    <w:rsid w:val="00001350"/>
    <w:rsid w:val="00010639"/>
    <w:rsid w:val="00020333"/>
    <w:rsid w:val="00040DC2"/>
    <w:rsid w:val="000B2E4C"/>
    <w:rsid w:val="00110940"/>
    <w:rsid w:val="001C34B7"/>
    <w:rsid w:val="001C7CA5"/>
    <w:rsid w:val="00323952"/>
    <w:rsid w:val="00366DD5"/>
    <w:rsid w:val="004E45DC"/>
    <w:rsid w:val="006F07C0"/>
    <w:rsid w:val="0079758F"/>
    <w:rsid w:val="007D5BB0"/>
    <w:rsid w:val="007E00AC"/>
    <w:rsid w:val="007F56A1"/>
    <w:rsid w:val="0088438E"/>
    <w:rsid w:val="009B3832"/>
    <w:rsid w:val="009D3212"/>
    <w:rsid w:val="00A12906"/>
    <w:rsid w:val="00A3700E"/>
    <w:rsid w:val="00A566C1"/>
    <w:rsid w:val="00B20019"/>
    <w:rsid w:val="00B612F6"/>
    <w:rsid w:val="00BB6DD8"/>
    <w:rsid w:val="00BE4733"/>
    <w:rsid w:val="00BF3F67"/>
    <w:rsid w:val="00C33292"/>
    <w:rsid w:val="00CC2873"/>
    <w:rsid w:val="00D154BF"/>
    <w:rsid w:val="00D76267"/>
    <w:rsid w:val="00E13507"/>
    <w:rsid w:val="00E20CB5"/>
    <w:rsid w:val="00EC1D65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F122"/>
  <w15:chartTrackingRefBased/>
  <w15:docId w15:val="{905EB5FF-18A0-4911-92FB-377A83DA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6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7A9D-1E7C-4123-85F2-6593BF08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 3</dc:creator>
  <cp:keywords/>
  <dc:description/>
  <cp:lastModifiedBy>Econ 3</cp:lastModifiedBy>
  <cp:revision>12</cp:revision>
  <dcterms:created xsi:type="dcterms:W3CDTF">2021-04-27T11:27:00Z</dcterms:created>
  <dcterms:modified xsi:type="dcterms:W3CDTF">2022-07-26T08:33:00Z</dcterms:modified>
</cp:coreProperties>
</file>