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92" w:rsidRPr="002E05F3" w:rsidRDefault="00971BF6" w:rsidP="001D3292">
      <w:pPr>
        <w:adjustRightInd w:val="0"/>
        <w:ind w:firstLine="567"/>
        <w:jc w:val="center"/>
        <w:rPr>
          <w:b/>
          <w:bCs/>
          <w:sz w:val="32"/>
          <w:szCs w:val="32"/>
        </w:rPr>
      </w:pPr>
      <w:proofErr w:type="spellStart"/>
      <w:r w:rsidRPr="002E05F3">
        <w:rPr>
          <w:rFonts w:ascii="Times New Roman" w:hAnsi="Times New Roman" w:cs="Times New Roman"/>
          <w:b/>
          <w:sz w:val="32"/>
          <w:szCs w:val="32"/>
        </w:rPr>
        <w:t>Красилівська</w:t>
      </w:r>
      <w:proofErr w:type="spellEnd"/>
      <w:r w:rsidR="00EE0930" w:rsidRPr="002E05F3">
        <w:rPr>
          <w:rFonts w:ascii="Times New Roman" w:hAnsi="Times New Roman" w:cs="Times New Roman"/>
          <w:b/>
          <w:sz w:val="32"/>
          <w:szCs w:val="32"/>
        </w:rPr>
        <w:t xml:space="preserve"> житлово-експлуатаційна контора</w:t>
      </w:r>
    </w:p>
    <w:p w:rsidR="00E13C13" w:rsidRDefault="00E13C13">
      <w:pPr>
        <w:spacing w:after="0" w:line="240" w:lineRule="auto"/>
        <w:ind w:left="-1418"/>
        <w:jc w:val="center"/>
        <w:rPr>
          <w:rFonts w:ascii="Times New Roman" w:eastAsia="Times New Roman" w:hAnsi="Times New Roman" w:cs="Times New Roman"/>
          <w:b/>
          <w:sz w:val="24"/>
          <w:szCs w:val="24"/>
          <w:highlight w:val="yellow"/>
        </w:rPr>
      </w:pPr>
    </w:p>
    <w:p w:rsidR="00E13C13" w:rsidRDefault="00E13C13">
      <w:pPr>
        <w:spacing w:after="0" w:line="240" w:lineRule="auto"/>
        <w:ind w:left="-1418"/>
        <w:jc w:val="center"/>
        <w:rPr>
          <w:rFonts w:ascii="Times New Roman" w:eastAsia="Times New Roman" w:hAnsi="Times New Roman" w:cs="Times New Roman"/>
          <w:b/>
          <w:color w:val="000000"/>
          <w:sz w:val="24"/>
          <w:szCs w:val="24"/>
        </w:rPr>
      </w:pPr>
    </w:p>
    <w:p w:rsidR="00E13C13" w:rsidRDefault="00E13C13">
      <w:pPr>
        <w:spacing w:after="0" w:line="240" w:lineRule="auto"/>
        <w:ind w:left="-1418"/>
        <w:jc w:val="right"/>
        <w:rPr>
          <w:rFonts w:ascii="Times New Roman" w:eastAsia="Times New Roman" w:hAnsi="Times New Roman" w:cs="Times New Roman"/>
          <w:b/>
          <w:color w:val="000000"/>
          <w:sz w:val="24"/>
          <w:szCs w:val="24"/>
        </w:rPr>
      </w:pPr>
    </w:p>
    <w:p w:rsidR="00E13C13" w:rsidRPr="00F7466F" w:rsidRDefault="00971BF6">
      <w:pPr>
        <w:spacing w:after="0" w:line="240" w:lineRule="auto"/>
        <w:ind w:left="-1418"/>
        <w:jc w:val="right"/>
        <w:rPr>
          <w:rFonts w:ascii="Times New Roman" w:eastAsia="Times New Roman" w:hAnsi="Times New Roman" w:cs="Times New Roman"/>
          <w:b/>
          <w:color w:val="000000"/>
          <w:sz w:val="24"/>
          <w:szCs w:val="24"/>
          <w:highlight w:val="white"/>
        </w:rPr>
      </w:pPr>
      <w:r w:rsidRPr="00F7466F">
        <w:rPr>
          <w:rFonts w:ascii="Times New Roman" w:eastAsia="Times New Roman" w:hAnsi="Times New Roman" w:cs="Times New Roman"/>
          <w:b/>
          <w:color w:val="000000"/>
          <w:sz w:val="24"/>
          <w:szCs w:val="24"/>
          <w:highlight w:val="white"/>
        </w:rPr>
        <w:t> «ЗАТВЕРДЖЕНО»</w:t>
      </w:r>
    </w:p>
    <w:p w:rsidR="00E13C13" w:rsidRDefault="00971BF6">
      <w:pPr>
        <w:spacing w:after="0" w:line="240" w:lineRule="auto"/>
        <w:ind w:left="-1418"/>
        <w:jc w:val="right"/>
        <w:rPr>
          <w:rFonts w:ascii="Times New Roman" w:eastAsia="Times New Roman" w:hAnsi="Times New Roman" w:cs="Times New Roman"/>
          <w:b/>
          <w:color w:val="000000"/>
          <w:sz w:val="24"/>
          <w:szCs w:val="24"/>
          <w:highlight w:val="white"/>
        </w:rPr>
      </w:pPr>
      <w:r w:rsidRPr="00F7466F">
        <w:rPr>
          <w:rFonts w:ascii="Times New Roman" w:eastAsia="Times New Roman" w:hAnsi="Times New Roman" w:cs="Times New Roman"/>
          <w:color w:val="000000"/>
          <w:sz w:val="24"/>
          <w:szCs w:val="24"/>
          <w:highlight w:val="white"/>
        </w:rPr>
        <w:t xml:space="preserve">                                                                    </w:t>
      </w:r>
      <w:r w:rsidRPr="00F7466F">
        <w:rPr>
          <w:rFonts w:ascii="Times New Roman" w:eastAsia="Times New Roman" w:hAnsi="Times New Roman" w:cs="Times New Roman"/>
          <w:b/>
          <w:color w:val="000000"/>
          <w:sz w:val="24"/>
          <w:szCs w:val="24"/>
          <w:highlight w:val="white"/>
        </w:rPr>
        <w:t>Протокол</w:t>
      </w:r>
      <w:r w:rsidRPr="00F7466F">
        <w:rPr>
          <w:rFonts w:ascii="Times New Roman" w:eastAsia="Times New Roman" w:hAnsi="Times New Roman" w:cs="Times New Roman"/>
          <w:color w:val="000000"/>
          <w:sz w:val="24"/>
          <w:szCs w:val="24"/>
          <w:highlight w:val="white"/>
        </w:rPr>
        <w:t xml:space="preserve"> </w:t>
      </w:r>
      <w:r w:rsidRPr="00F7466F">
        <w:rPr>
          <w:rFonts w:ascii="Times New Roman" w:eastAsia="Times New Roman" w:hAnsi="Times New Roman" w:cs="Times New Roman"/>
          <w:b/>
          <w:color w:val="000000"/>
          <w:sz w:val="24"/>
          <w:szCs w:val="24"/>
          <w:highlight w:val="white"/>
        </w:rPr>
        <w:t>Уповноваженої особи</w:t>
      </w:r>
    </w:p>
    <w:p w:rsidR="00EE0930" w:rsidRPr="00F7466F" w:rsidRDefault="00EE0930">
      <w:pPr>
        <w:spacing w:after="0" w:line="240" w:lineRule="auto"/>
        <w:ind w:left="-1418"/>
        <w:jc w:val="right"/>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color w:val="000000"/>
          <w:sz w:val="24"/>
          <w:szCs w:val="24"/>
          <w:highlight w:val="white"/>
        </w:rPr>
        <w:t>Чувашова</w:t>
      </w:r>
      <w:proofErr w:type="spellEnd"/>
      <w:r>
        <w:rPr>
          <w:rFonts w:ascii="Times New Roman" w:eastAsia="Times New Roman" w:hAnsi="Times New Roman" w:cs="Times New Roman"/>
          <w:b/>
          <w:color w:val="000000"/>
          <w:sz w:val="24"/>
          <w:szCs w:val="24"/>
          <w:highlight w:val="white"/>
        </w:rPr>
        <w:t xml:space="preserve"> І.О.</w:t>
      </w:r>
    </w:p>
    <w:p w:rsidR="00E13C13" w:rsidRPr="007B6410" w:rsidRDefault="00EE0930" w:rsidP="007B6410">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 від 03.11.2022р.</w:t>
      </w:r>
    </w:p>
    <w:p w:rsidR="00E13C13" w:rsidRPr="00F7466F" w:rsidRDefault="00971BF6">
      <w:pPr>
        <w:spacing w:after="0" w:line="240" w:lineRule="auto"/>
        <w:rPr>
          <w:rFonts w:ascii="Times New Roman" w:eastAsia="Times New Roman" w:hAnsi="Times New Roman" w:cs="Times New Roman"/>
          <w:b/>
          <w:bCs/>
          <w:color w:val="000000"/>
          <w:sz w:val="24"/>
          <w:szCs w:val="24"/>
        </w:rPr>
      </w:pPr>
      <w:r w:rsidRPr="00F7466F">
        <w:rPr>
          <w:rFonts w:ascii="Times New Roman" w:eastAsia="Times New Roman" w:hAnsi="Times New Roman" w:cs="Times New Roman"/>
          <w:b/>
          <w:bCs/>
          <w:color w:val="000000"/>
          <w:sz w:val="24"/>
          <w:szCs w:val="24"/>
        </w:rPr>
        <w:t xml:space="preserve">                                                     </w:t>
      </w:r>
    </w:p>
    <w:p w:rsidR="00E13C13" w:rsidRDefault="00E13C13">
      <w:pPr>
        <w:spacing w:after="0" w:line="240" w:lineRule="auto"/>
        <w:rPr>
          <w:rFonts w:ascii="Times New Roman" w:eastAsia="Times New Roman" w:hAnsi="Times New Roman" w:cs="Times New Roman"/>
          <w:b/>
          <w:color w:val="000000"/>
          <w:sz w:val="24"/>
          <w:szCs w:val="24"/>
        </w:rPr>
      </w:pPr>
    </w:p>
    <w:p w:rsidR="00E13C13" w:rsidRDefault="00E13C13">
      <w:pPr>
        <w:spacing w:after="0" w:line="240" w:lineRule="auto"/>
        <w:rPr>
          <w:rFonts w:ascii="Times New Roman" w:eastAsia="Times New Roman" w:hAnsi="Times New Roman" w:cs="Times New Roman"/>
          <w:b/>
          <w:color w:val="000000"/>
          <w:sz w:val="24"/>
          <w:szCs w:val="24"/>
        </w:rPr>
      </w:pPr>
    </w:p>
    <w:p w:rsidR="00E13C13" w:rsidRDefault="00971B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13C13" w:rsidRPr="001C52A9" w:rsidRDefault="00971BF6" w:rsidP="0028003C">
      <w:pPr>
        <w:spacing w:after="0" w:line="240" w:lineRule="auto"/>
        <w:jc w:val="center"/>
        <w:rPr>
          <w:rFonts w:ascii="Times New Roman" w:eastAsia="Times New Roman" w:hAnsi="Times New Roman" w:cs="Times New Roman"/>
          <w:color w:val="4472C4" w:themeColor="accent1"/>
          <w:sz w:val="56"/>
          <w:szCs w:val="56"/>
        </w:rPr>
      </w:pPr>
      <w:r w:rsidRPr="001C52A9">
        <w:rPr>
          <w:rFonts w:ascii="Times New Roman" w:eastAsia="Times New Roman" w:hAnsi="Times New Roman" w:cs="Times New Roman"/>
          <w:color w:val="4472C4" w:themeColor="accent1"/>
          <w:sz w:val="56"/>
          <w:szCs w:val="56"/>
        </w:rPr>
        <w:t>ТЕНДЕРНА ДОКУМЕНТАЦІЯ</w:t>
      </w:r>
    </w:p>
    <w:p w:rsidR="00E13C13" w:rsidRPr="001C52A9" w:rsidRDefault="00971BF6">
      <w:pPr>
        <w:spacing w:before="240" w:after="0" w:line="240" w:lineRule="auto"/>
        <w:jc w:val="center"/>
        <w:rPr>
          <w:rFonts w:ascii="Times New Roman" w:eastAsia="Times New Roman" w:hAnsi="Times New Roman" w:cs="Times New Roman"/>
          <w:color w:val="4A86E8"/>
          <w:sz w:val="32"/>
          <w:szCs w:val="32"/>
        </w:rPr>
      </w:pPr>
      <w:r w:rsidRPr="001C52A9">
        <w:rPr>
          <w:rFonts w:ascii="Times New Roman" w:eastAsia="Times New Roman" w:hAnsi="Times New Roman" w:cs="Times New Roman"/>
          <w:b/>
          <w:color w:val="000000"/>
          <w:sz w:val="32"/>
          <w:szCs w:val="32"/>
        </w:rPr>
        <w:t> </w:t>
      </w:r>
      <w:r w:rsidRPr="001C52A9">
        <w:rPr>
          <w:rFonts w:ascii="Times New Roman" w:eastAsia="Times New Roman" w:hAnsi="Times New Roman" w:cs="Times New Roman"/>
          <w:color w:val="000000"/>
          <w:sz w:val="32"/>
          <w:szCs w:val="32"/>
        </w:rPr>
        <w:t>по процедурі</w:t>
      </w:r>
      <w:r w:rsidRPr="001C52A9">
        <w:rPr>
          <w:rFonts w:ascii="Times New Roman" w:eastAsia="Times New Roman" w:hAnsi="Times New Roman" w:cs="Times New Roman"/>
          <w:b/>
          <w:color w:val="000000"/>
          <w:sz w:val="32"/>
          <w:szCs w:val="32"/>
        </w:rPr>
        <w:t xml:space="preserve"> ВІДКРИТІ ТОРГИ </w:t>
      </w:r>
      <w:r w:rsidRPr="00462F39">
        <w:rPr>
          <w:rFonts w:ascii="Times New Roman" w:eastAsia="Times New Roman" w:hAnsi="Times New Roman" w:cs="Times New Roman"/>
          <w:b/>
          <w:color w:val="00B0F0"/>
          <w:sz w:val="32"/>
          <w:szCs w:val="32"/>
        </w:rPr>
        <w:t>(з особливостями)</w:t>
      </w:r>
    </w:p>
    <w:p w:rsidR="00994551" w:rsidRPr="001C52A9" w:rsidRDefault="00971BF6" w:rsidP="00994551">
      <w:pPr>
        <w:jc w:val="center"/>
        <w:rPr>
          <w:rFonts w:ascii="Times New Roman" w:eastAsia="Times New Roman" w:hAnsi="Times New Roman" w:cs="Times New Roman"/>
          <w:color w:val="000000"/>
          <w:sz w:val="32"/>
          <w:szCs w:val="32"/>
        </w:rPr>
      </w:pPr>
      <w:r w:rsidRPr="001C52A9">
        <w:rPr>
          <w:rFonts w:ascii="Times New Roman" w:eastAsia="Times New Roman" w:hAnsi="Times New Roman" w:cs="Times New Roman"/>
          <w:color w:val="000000"/>
          <w:sz w:val="32"/>
          <w:szCs w:val="32"/>
        </w:rPr>
        <w:t xml:space="preserve">на закупівлю </w:t>
      </w:r>
      <w:r w:rsidR="00994551" w:rsidRPr="001C52A9">
        <w:rPr>
          <w:rFonts w:ascii="Times New Roman" w:eastAsia="Times New Roman" w:hAnsi="Times New Roman" w:cs="Times New Roman"/>
          <w:color w:val="000000"/>
          <w:sz w:val="32"/>
          <w:szCs w:val="32"/>
        </w:rPr>
        <w:t>товару</w:t>
      </w:r>
    </w:p>
    <w:p w:rsidR="0028003C" w:rsidRDefault="0028003C" w:rsidP="00994551">
      <w:pPr>
        <w:jc w:val="center"/>
        <w:rPr>
          <w:b/>
          <w:sz w:val="40"/>
          <w:szCs w:val="40"/>
          <w:lang w:eastAsia="ru-RU"/>
        </w:rPr>
      </w:pPr>
    </w:p>
    <w:p w:rsidR="00994551" w:rsidRPr="001C52A9" w:rsidRDefault="00994551" w:rsidP="00994551">
      <w:pPr>
        <w:jc w:val="center"/>
        <w:rPr>
          <w:b/>
          <w:sz w:val="52"/>
          <w:szCs w:val="52"/>
          <w:lang w:eastAsia="ru-RU"/>
        </w:rPr>
      </w:pPr>
      <w:r w:rsidRPr="001C52A9">
        <w:rPr>
          <w:b/>
          <w:sz w:val="52"/>
          <w:szCs w:val="52"/>
          <w:lang w:eastAsia="ru-RU"/>
        </w:rPr>
        <w:t xml:space="preserve">Дизельне паливо </w:t>
      </w:r>
    </w:p>
    <w:p w:rsidR="00994551" w:rsidRPr="0028003C" w:rsidRDefault="00994551" w:rsidP="0028003C">
      <w:pPr>
        <w:spacing w:after="0" w:line="240" w:lineRule="auto"/>
        <w:jc w:val="center"/>
        <w:rPr>
          <w:bCs/>
          <w:sz w:val="28"/>
          <w:szCs w:val="28"/>
          <w:lang w:eastAsia="ru-RU"/>
        </w:rPr>
      </w:pPr>
      <w:r w:rsidRPr="0028003C">
        <w:rPr>
          <w:bCs/>
          <w:sz w:val="28"/>
          <w:szCs w:val="28"/>
          <w:lang w:eastAsia="ru-RU"/>
        </w:rPr>
        <w:t>ДК 021:2015:</w:t>
      </w:r>
      <w:r w:rsidRPr="0028003C">
        <w:rPr>
          <w:bCs/>
          <w:sz w:val="28"/>
          <w:szCs w:val="28"/>
        </w:rPr>
        <w:t xml:space="preserve">09130000-9 — Нафта і </w:t>
      </w:r>
      <w:r w:rsidR="00EE0930" w:rsidRPr="0028003C">
        <w:rPr>
          <w:bCs/>
          <w:sz w:val="28"/>
          <w:szCs w:val="28"/>
        </w:rPr>
        <w:t>дистиляти</w:t>
      </w:r>
    </w:p>
    <w:p w:rsidR="00994551" w:rsidRPr="0028003C" w:rsidRDefault="00994551" w:rsidP="0028003C">
      <w:pPr>
        <w:adjustRightInd w:val="0"/>
        <w:spacing w:after="0" w:line="240" w:lineRule="auto"/>
        <w:jc w:val="center"/>
        <w:rPr>
          <w:b/>
          <w:bCs/>
          <w:sz w:val="28"/>
          <w:szCs w:val="28"/>
          <w:lang w:eastAsia="ru-RU"/>
        </w:rPr>
      </w:pPr>
      <w:r w:rsidRPr="0028003C">
        <w:rPr>
          <w:b/>
          <w:bCs/>
          <w:sz w:val="28"/>
          <w:szCs w:val="28"/>
          <w:lang w:eastAsia="ru-RU"/>
        </w:rPr>
        <w:t xml:space="preserve">(код за </w:t>
      </w:r>
      <w:proofErr w:type="spellStart"/>
      <w:r w:rsidRPr="0028003C">
        <w:rPr>
          <w:b/>
          <w:bCs/>
          <w:sz w:val="28"/>
          <w:szCs w:val="28"/>
          <w:lang w:eastAsia="ru-RU"/>
        </w:rPr>
        <w:t>ДК</w:t>
      </w:r>
      <w:proofErr w:type="spellEnd"/>
      <w:r w:rsidRPr="0028003C">
        <w:rPr>
          <w:b/>
          <w:bCs/>
          <w:sz w:val="28"/>
          <w:szCs w:val="28"/>
          <w:lang w:eastAsia="ru-RU"/>
        </w:rPr>
        <w:t xml:space="preserve"> 021:2015:09134200-9 Дизельне паливо</w:t>
      </w:r>
      <w:r w:rsidR="00D62510">
        <w:rPr>
          <w:b/>
          <w:bCs/>
          <w:sz w:val="28"/>
          <w:szCs w:val="28"/>
          <w:lang w:eastAsia="ru-RU"/>
        </w:rPr>
        <w:t xml:space="preserve"> (</w:t>
      </w:r>
      <w:r w:rsidR="009D79E4" w:rsidRPr="009D79E4">
        <w:rPr>
          <w:b/>
          <w:bCs/>
          <w:sz w:val="28"/>
          <w:szCs w:val="28"/>
          <w:lang w:val="ru-RU" w:eastAsia="ru-RU"/>
        </w:rPr>
        <w:t xml:space="preserve"> </w:t>
      </w:r>
      <w:r w:rsidR="00D62510">
        <w:rPr>
          <w:b/>
          <w:bCs/>
          <w:sz w:val="28"/>
          <w:szCs w:val="28"/>
          <w:lang w:eastAsia="ru-RU"/>
        </w:rPr>
        <w:t>у</w:t>
      </w:r>
      <w:r w:rsidR="009D79E4">
        <w:rPr>
          <w:b/>
          <w:bCs/>
          <w:sz w:val="28"/>
          <w:szCs w:val="28"/>
          <w:lang w:eastAsia="ru-RU"/>
        </w:rPr>
        <w:t xml:space="preserve"> талонах</w:t>
      </w:r>
      <w:r w:rsidRPr="0028003C">
        <w:rPr>
          <w:b/>
          <w:bCs/>
          <w:sz w:val="28"/>
          <w:szCs w:val="28"/>
          <w:lang w:eastAsia="ru-RU"/>
        </w:rPr>
        <w:t>)</w:t>
      </w:r>
    </w:p>
    <w:p w:rsidR="00E13C13" w:rsidRDefault="00971BF6" w:rsidP="0099455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13C13" w:rsidRDefault="00971B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13C13" w:rsidRDefault="00971B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13C13" w:rsidRDefault="00971BF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13C13" w:rsidRDefault="00E13C13">
      <w:pPr>
        <w:spacing w:before="240" w:after="0" w:line="240" w:lineRule="auto"/>
        <w:rPr>
          <w:rFonts w:ascii="Times New Roman" w:eastAsia="Times New Roman" w:hAnsi="Times New Roman" w:cs="Times New Roman"/>
          <w:color w:val="000000"/>
          <w:sz w:val="24"/>
          <w:szCs w:val="24"/>
        </w:rPr>
      </w:pPr>
    </w:p>
    <w:p w:rsidR="00E13C13" w:rsidRDefault="00971B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13C13" w:rsidRDefault="00971BF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13C13" w:rsidRDefault="00E13C13">
      <w:pPr>
        <w:spacing w:before="240" w:after="0" w:line="240" w:lineRule="auto"/>
        <w:rPr>
          <w:rFonts w:ascii="Times New Roman" w:eastAsia="Times New Roman" w:hAnsi="Times New Roman" w:cs="Times New Roman"/>
          <w:color w:val="000000"/>
          <w:sz w:val="24"/>
          <w:szCs w:val="24"/>
        </w:rPr>
      </w:pPr>
    </w:p>
    <w:p w:rsidR="00E13C13" w:rsidRDefault="00E13C13">
      <w:pPr>
        <w:spacing w:before="240" w:after="0" w:line="240" w:lineRule="auto"/>
        <w:rPr>
          <w:rFonts w:ascii="Times New Roman" w:eastAsia="Times New Roman" w:hAnsi="Times New Roman" w:cs="Times New Roman"/>
          <w:color w:val="000000"/>
          <w:sz w:val="24"/>
          <w:szCs w:val="24"/>
        </w:rPr>
      </w:pPr>
    </w:p>
    <w:p w:rsidR="003A28B0" w:rsidRDefault="003A28B0" w:rsidP="00840D61">
      <w:pPr>
        <w:spacing w:before="240" w:after="0" w:line="240" w:lineRule="auto"/>
        <w:jc w:val="center"/>
        <w:rPr>
          <w:rFonts w:ascii="Times New Roman" w:hAnsi="Times New Roman" w:cs="Times New Roman"/>
          <w:b/>
          <w:sz w:val="28"/>
          <w:szCs w:val="28"/>
        </w:rPr>
      </w:pPr>
    </w:p>
    <w:p w:rsidR="003A28B0" w:rsidRDefault="003A28B0" w:rsidP="00840D61">
      <w:pPr>
        <w:spacing w:before="240" w:after="0" w:line="240" w:lineRule="auto"/>
        <w:jc w:val="center"/>
        <w:rPr>
          <w:rFonts w:ascii="Times New Roman" w:hAnsi="Times New Roman" w:cs="Times New Roman"/>
          <w:b/>
          <w:sz w:val="28"/>
          <w:szCs w:val="28"/>
        </w:rPr>
      </w:pPr>
    </w:p>
    <w:p w:rsidR="003A28B0" w:rsidRDefault="003A28B0" w:rsidP="00840D61">
      <w:pPr>
        <w:spacing w:before="240" w:after="0" w:line="240" w:lineRule="auto"/>
        <w:jc w:val="center"/>
        <w:rPr>
          <w:rFonts w:ascii="Times New Roman" w:hAnsi="Times New Roman" w:cs="Times New Roman"/>
          <w:b/>
          <w:sz w:val="28"/>
          <w:szCs w:val="28"/>
        </w:rPr>
      </w:pPr>
    </w:p>
    <w:p w:rsidR="00E13C13" w:rsidRDefault="00840D61" w:rsidP="00840D61">
      <w:pPr>
        <w:spacing w:before="240" w:after="0" w:line="240" w:lineRule="auto"/>
        <w:jc w:val="center"/>
        <w:rPr>
          <w:rFonts w:ascii="Times New Roman" w:hAnsi="Times New Roman" w:cs="Times New Roman"/>
          <w:b/>
          <w:sz w:val="28"/>
          <w:szCs w:val="28"/>
        </w:rPr>
      </w:pPr>
      <w:r w:rsidRPr="00CD0DFE">
        <w:rPr>
          <w:rFonts w:ascii="Times New Roman" w:hAnsi="Times New Roman" w:cs="Times New Roman"/>
          <w:b/>
          <w:sz w:val="28"/>
          <w:szCs w:val="28"/>
        </w:rPr>
        <w:t xml:space="preserve">м. </w:t>
      </w:r>
      <w:proofErr w:type="spellStart"/>
      <w:r w:rsidR="00EE0930">
        <w:rPr>
          <w:rFonts w:ascii="Times New Roman" w:hAnsi="Times New Roman" w:cs="Times New Roman"/>
          <w:b/>
          <w:sz w:val="28"/>
          <w:szCs w:val="28"/>
        </w:rPr>
        <w:t>Красилів</w:t>
      </w:r>
      <w:proofErr w:type="spellEnd"/>
      <w:r w:rsidRPr="00CD0DFE">
        <w:rPr>
          <w:rFonts w:ascii="Times New Roman" w:hAnsi="Times New Roman" w:cs="Times New Roman"/>
          <w:b/>
          <w:sz w:val="28"/>
          <w:szCs w:val="28"/>
        </w:rPr>
        <w:t xml:space="preserve"> – 2022</w:t>
      </w:r>
      <w:r w:rsidR="000E6D6D" w:rsidRPr="00CD0DFE">
        <w:rPr>
          <w:rFonts w:ascii="Times New Roman" w:hAnsi="Times New Roman" w:cs="Times New Roman"/>
          <w:b/>
          <w:sz w:val="28"/>
          <w:szCs w:val="28"/>
        </w:rPr>
        <w:t xml:space="preserve"> </w:t>
      </w:r>
      <w:r w:rsidRPr="00CD0DFE">
        <w:rPr>
          <w:rFonts w:ascii="Times New Roman" w:hAnsi="Times New Roman" w:cs="Times New Roman"/>
          <w:b/>
          <w:sz w:val="28"/>
          <w:szCs w:val="28"/>
        </w:rPr>
        <w:t>рік</w:t>
      </w:r>
    </w:p>
    <w:p w:rsidR="00EE0930" w:rsidRPr="00CD0DFE" w:rsidRDefault="00EE0930" w:rsidP="00840D61">
      <w:pPr>
        <w:spacing w:before="240" w:after="0" w:line="240" w:lineRule="auto"/>
        <w:jc w:val="center"/>
        <w:rPr>
          <w:rFonts w:ascii="Times New Roman" w:eastAsia="Times New Roman" w:hAnsi="Times New Roman" w:cs="Times New Roman"/>
          <w:b/>
          <w:color w:val="000000"/>
          <w:sz w:val="28"/>
          <w:szCs w:val="28"/>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E13C13" w:rsidRPr="005254B0" w:rsidTr="009C7D1A">
        <w:trPr>
          <w:trHeight w:val="416"/>
          <w:jc w:val="center"/>
        </w:trPr>
        <w:tc>
          <w:tcPr>
            <w:tcW w:w="705" w:type="dxa"/>
            <w:shd w:val="clear" w:color="auto" w:fill="F4B083" w:themeFill="accent2" w:themeFillTint="99"/>
            <w:vAlign w:val="center"/>
          </w:tcPr>
          <w:p w:rsidR="00E13C13" w:rsidRPr="00D62510" w:rsidRDefault="00971BF6">
            <w:pPr>
              <w:jc w:val="center"/>
              <w:rPr>
                <w:rFonts w:ascii="Times New Roman" w:eastAsia="Times New Roman" w:hAnsi="Times New Roman" w:cs="Times New Roman"/>
                <w:sz w:val="24"/>
                <w:szCs w:val="24"/>
              </w:rPr>
            </w:pPr>
            <w:bookmarkStart w:id="0" w:name="_heading=h.1fob9te" w:colFirst="0" w:colLast="0"/>
            <w:bookmarkEnd w:id="0"/>
            <w:r w:rsidRPr="00D62510">
              <w:rPr>
                <w:rFonts w:ascii="Times New Roman" w:eastAsia="Times New Roman" w:hAnsi="Times New Roman" w:cs="Times New Roman"/>
                <w:sz w:val="24"/>
                <w:szCs w:val="24"/>
              </w:rPr>
              <w:lastRenderedPageBreak/>
              <w:t>№</w:t>
            </w:r>
          </w:p>
        </w:tc>
        <w:tc>
          <w:tcPr>
            <w:tcW w:w="9255" w:type="dxa"/>
            <w:gridSpan w:val="2"/>
            <w:shd w:val="clear" w:color="auto" w:fill="F4B083" w:themeFill="accent2" w:themeFillTint="99"/>
            <w:vAlign w:val="center"/>
          </w:tcPr>
          <w:p w:rsidR="00E13C13" w:rsidRPr="00D62510" w:rsidRDefault="00971BF6">
            <w:pPr>
              <w:jc w:val="center"/>
              <w:rPr>
                <w:rFonts w:ascii="Times New Roman" w:eastAsia="Times New Roman" w:hAnsi="Times New Roman" w:cs="Times New Roman"/>
                <w:b/>
                <w:sz w:val="24"/>
                <w:szCs w:val="24"/>
              </w:rPr>
            </w:pPr>
            <w:r w:rsidRPr="00D62510">
              <w:rPr>
                <w:rFonts w:ascii="Times New Roman" w:eastAsia="Times New Roman" w:hAnsi="Times New Roman" w:cs="Times New Roman"/>
                <w:b/>
                <w:sz w:val="24"/>
                <w:szCs w:val="24"/>
              </w:rPr>
              <w:t>Розділ 1. Загальні положення</w:t>
            </w:r>
          </w:p>
        </w:tc>
      </w:tr>
      <w:tr w:rsidR="00E13C13" w:rsidRPr="005254B0" w:rsidTr="00615783">
        <w:trPr>
          <w:trHeight w:val="287"/>
          <w:jc w:val="center"/>
        </w:trPr>
        <w:tc>
          <w:tcPr>
            <w:tcW w:w="705" w:type="dxa"/>
            <w:shd w:val="clear" w:color="auto" w:fill="F4B083" w:themeFill="accent2" w:themeFillTint="99"/>
            <w:vAlign w:val="center"/>
          </w:tcPr>
          <w:p w:rsidR="00E13C13" w:rsidRPr="00D62510" w:rsidRDefault="00971BF6">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sz w:val="24"/>
                <w:szCs w:val="24"/>
              </w:rPr>
              <w:t>1</w:t>
            </w:r>
          </w:p>
        </w:tc>
        <w:tc>
          <w:tcPr>
            <w:tcW w:w="2835" w:type="dxa"/>
            <w:shd w:val="clear" w:color="auto" w:fill="F4B083" w:themeFill="accent2" w:themeFillTint="99"/>
            <w:vAlign w:val="center"/>
          </w:tcPr>
          <w:p w:rsidR="00E13C13" w:rsidRPr="00D62510" w:rsidRDefault="00971BF6">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sz w:val="24"/>
                <w:szCs w:val="24"/>
              </w:rPr>
              <w:t>2</w:t>
            </w:r>
          </w:p>
        </w:tc>
        <w:tc>
          <w:tcPr>
            <w:tcW w:w="6420" w:type="dxa"/>
            <w:shd w:val="clear" w:color="auto" w:fill="F4B083" w:themeFill="accent2" w:themeFillTint="99"/>
            <w:vAlign w:val="center"/>
          </w:tcPr>
          <w:p w:rsidR="00E13C13" w:rsidRPr="00D62510" w:rsidRDefault="00971BF6">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sz w:val="24"/>
                <w:szCs w:val="24"/>
              </w:rPr>
              <w:t>3</w:t>
            </w:r>
          </w:p>
        </w:tc>
      </w:tr>
      <w:tr w:rsidR="00E13C13" w:rsidRPr="005254B0" w:rsidTr="00552D8B">
        <w:trPr>
          <w:trHeight w:val="1119"/>
          <w:jc w:val="center"/>
        </w:trPr>
        <w:tc>
          <w:tcPr>
            <w:tcW w:w="705" w:type="dxa"/>
            <w:shd w:val="clear" w:color="auto" w:fill="D9E2F3" w:themeFill="accent1" w:themeFillTint="33"/>
          </w:tcPr>
          <w:p w:rsidR="00E13C13" w:rsidRPr="00D62510" w:rsidRDefault="00971BF6">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1</w:t>
            </w:r>
          </w:p>
        </w:tc>
        <w:tc>
          <w:tcPr>
            <w:tcW w:w="2835" w:type="dxa"/>
            <w:shd w:val="clear" w:color="auto" w:fill="D9E2F3" w:themeFill="accent1" w:themeFillTint="33"/>
          </w:tcPr>
          <w:p w:rsidR="00E13C13" w:rsidRPr="00D62510" w:rsidRDefault="00971BF6">
            <w:pP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13C13" w:rsidRPr="00D62510" w:rsidRDefault="00971BF6">
            <w:pPr>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color w:val="000000"/>
                <w:sz w:val="24"/>
                <w:szCs w:val="24"/>
              </w:rPr>
              <w:t xml:space="preserve"> Закон)</w:t>
            </w:r>
            <w:r w:rsidRPr="00D62510">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D5581F"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Про публічні закупівлі</w:t>
            </w:r>
            <w:r w:rsidR="00D5581F"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13C13" w:rsidRPr="00D62510" w:rsidRDefault="00971BF6">
            <w:pPr>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2510">
              <w:rPr>
                <w:rFonts w:ascii="Times New Roman" w:eastAsia="Times New Roman" w:hAnsi="Times New Roman" w:cs="Times New Roman"/>
                <w:sz w:val="24"/>
                <w:szCs w:val="24"/>
              </w:rPr>
              <w:t>Особливостях.</w:t>
            </w:r>
          </w:p>
        </w:tc>
      </w:tr>
      <w:tr w:rsidR="0035346E" w:rsidRPr="005254B0" w:rsidTr="0035346E">
        <w:trPr>
          <w:trHeight w:val="364"/>
          <w:jc w:val="center"/>
        </w:trPr>
        <w:tc>
          <w:tcPr>
            <w:tcW w:w="705" w:type="dxa"/>
            <w:shd w:val="clear" w:color="auto" w:fill="D9E2F3" w:themeFill="accent1" w:themeFillTint="33"/>
          </w:tcPr>
          <w:p w:rsidR="0035346E" w:rsidRPr="00D62510" w:rsidRDefault="0035346E">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2</w:t>
            </w:r>
          </w:p>
        </w:tc>
        <w:tc>
          <w:tcPr>
            <w:tcW w:w="9255" w:type="dxa"/>
            <w:gridSpan w:val="2"/>
            <w:shd w:val="clear" w:color="auto" w:fill="D9E2F3" w:themeFill="accent1" w:themeFillTint="33"/>
          </w:tcPr>
          <w:p w:rsidR="0035346E" w:rsidRPr="00D62510" w:rsidRDefault="0035346E" w:rsidP="0035346E">
            <w:pP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Інформація про замовника торгів</w:t>
            </w:r>
          </w:p>
        </w:tc>
      </w:tr>
      <w:tr w:rsidR="00E13C13" w:rsidRPr="005254B0">
        <w:trPr>
          <w:trHeight w:val="285"/>
          <w:jc w:val="center"/>
        </w:trPr>
        <w:tc>
          <w:tcPr>
            <w:tcW w:w="705" w:type="dxa"/>
          </w:tcPr>
          <w:p w:rsidR="00E13C13" w:rsidRPr="00D62510" w:rsidRDefault="00971BF6">
            <w:pPr>
              <w:jc w:val="cente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2.1</w:t>
            </w:r>
          </w:p>
        </w:tc>
        <w:tc>
          <w:tcPr>
            <w:tcW w:w="2835" w:type="dxa"/>
          </w:tcPr>
          <w:p w:rsidR="00E13C13" w:rsidRPr="00D62510" w:rsidRDefault="00971BF6">
            <w:pP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повне найменування</w:t>
            </w:r>
          </w:p>
        </w:tc>
        <w:tc>
          <w:tcPr>
            <w:tcW w:w="6420" w:type="dxa"/>
          </w:tcPr>
          <w:p w:rsidR="00E13C13" w:rsidRPr="00D62510" w:rsidRDefault="00EE0930">
            <w:pPr>
              <w:jc w:val="both"/>
              <w:rPr>
                <w:rFonts w:ascii="Times New Roman" w:eastAsia="Times New Roman" w:hAnsi="Times New Roman" w:cs="Times New Roman"/>
                <w:bCs/>
                <w:i/>
                <w:sz w:val="24"/>
                <w:szCs w:val="24"/>
              </w:rPr>
            </w:pPr>
            <w:proofErr w:type="spellStart"/>
            <w:r w:rsidRPr="00D62510">
              <w:rPr>
                <w:rFonts w:ascii="Times New Roman" w:eastAsia="Times New Roman" w:hAnsi="Times New Roman" w:cs="Times New Roman"/>
                <w:bCs/>
                <w:sz w:val="24"/>
                <w:szCs w:val="24"/>
                <w:lang w:eastAsia="zh-CN"/>
              </w:rPr>
              <w:t>Красилівськажитлово-експлуатаційна</w:t>
            </w:r>
            <w:proofErr w:type="spellEnd"/>
            <w:r w:rsidRPr="00D62510">
              <w:rPr>
                <w:rFonts w:ascii="Times New Roman" w:eastAsia="Times New Roman" w:hAnsi="Times New Roman" w:cs="Times New Roman"/>
                <w:bCs/>
                <w:sz w:val="24"/>
                <w:szCs w:val="24"/>
                <w:lang w:eastAsia="zh-CN"/>
              </w:rPr>
              <w:t xml:space="preserve"> контора</w:t>
            </w:r>
          </w:p>
        </w:tc>
      </w:tr>
      <w:tr w:rsidR="00AA39C1" w:rsidRPr="005254B0">
        <w:trPr>
          <w:trHeight w:val="285"/>
          <w:jc w:val="center"/>
        </w:trPr>
        <w:tc>
          <w:tcPr>
            <w:tcW w:w="705" w:type="dxa"/>
          </w:tcPr>
          <w:p w:rsidR="00AA39C1" w:rsidRPr="00D62510" w:rsidRDefault="00AA39C1">
            <w:pPr>
              <w:jc w:val="center"/>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2.2</w:t>
            </w:r>
          </w:p>
        </w:tc>
        <w:tc>
          <w:tcPr>
            <w:tcW w:w="2835" w:type="dxa"/>
          </w:tcPr>
          <w:p w:rsidR="00AA39C1" w:rsidRPr="00D62510" w:rsidRDefault="00AA39C1">
            <w:pPr>
              <w:rPr>
                <w:rFonts w:ascii="Times New Roman" w:eastAsia="Times New Roman" w:hAnsi="Times New Roman" w:cs="Times New Roman"/>
                <w:color w:val="000000"/>
                <w:sz w:val="24"/>
                <w:szCs w:val="24"/>
              </w:rPr>
            </w:pPr>
            <w:r w:rsidRPr="00D62510">
              <w:rPr>
                <w:rFonts w:ascii="Times New Roman" w:eastAsia="Times New Roman" w:hAnsi="Times New Roman" w:cs="Times New Roman"/>
                <w:sz w:val="24"/>
                <w:szCs w:val="24"/>
                <w:lang w:eastAsia="en-US"/>
              </w:rPr>
              <w:t>код</w:t>
            </w:r>
            <w:r w:rsidRPr="00D62510">
              <w:rPr>
                <w:rFonts w:ascii="Times New Roman" w:eastAsia="Times New Roman" w:hAnsi="Times New Roman" w:cs="Times New Roman"/>
                <w:spacing w:val="-2"/>
                <w:sz w:val="24"/>
                <w:szCs w:val="24"/>
                <w:lang w:eastAsia="en-US"/>
              </w:rPr>
              <w:t xml:space="preserve"> </w:t>
            </w:r>
            <w:r w:rsidRPr="00D62510">
              <w:rPr>
                <w:rFonts w:ascii="Times New Roman" w:eastAsia="Times New Roman" w:hAnsi="Times New Roman" w:cs="Times New Roman"/>
                <w:sz w:val="24"/>
                <w:szCs w:val="24"/>
                <w:lang w:eastAsia="en-US"/>
              </w:rPr>
              <w:t>згідно</w:t>
            </w:r>
            <w:r w:rsidRPr="00D62510">
              <w:rPr>
                <w:rFonts w:ascii="Times New Roman" w:eastAsia="Times New Roman" w:hAnsi="Times New Roman" w:cs="Times New Roman"/>
                <w:spacing w:val="-5"/>
                <w:sz w:val="24"/>
                <w:szCs w:val="24"/>
                <w:lang w:eastAsia="en-US"/>
              </w:rPr>
              <w:t xml:space="preserve"> </w:t>
            </w:r>
            <w:r w:rsidRPr="00D62510">
              <w:rPr>
                <w:rFonts w:ascii="Times New Roman" w:eastAsia="Times New Roman" w:hAnsi="Times New Roman" w:cs="Times New Roman"/>
                <w:sz w:val="24"/>
                <w:szCs w:val="24"/>
                <w:lang w:eastAsia="en-US"/>
              </w:rPr>
              <w:t xml:space="preserve">з </w:t>
            </w:r>
            <w:r w:rsidRPr="00D62510">
              <w:rPr>
                <w:rFonts w:ascii="Times New Roman" w:eastAsia="Times New Roman" w:hAnsi="Times New Roman" w:cs="Times New Roman"/>
                <w:spacing w:val="-2"/>
                <w:sz w:val="24"/>
                <w:szCs w:val="24"/>
                <w:lang w:eastAsia="en-US"/>
              </w:rPr>
              <w:t>ЄДРПОУ</w:t>
            </w:r>
          </w:p>
        </w:tc>
        <w:tc>
          <w:tcPr>
            <w:tcW w:w="6420" w:type="dxa"/>
          </w:tcPr>
          <w:p w:rsidR="00AA39C1" w:rsidRPr="00D62510" w:rsidRDefault="00EE0930">
            <w:pPr>
              <w:jc w:val="both"/>
              <w:rPr>
                <w:rFonts w:ascii="Times New Roman" w:eastAsia="Times New Roman" w:hAnsi="Times New Roman" w:cs="Times New Roman"/>
                <w:sz w:val="24"/>
                <w:szCs w:val="24"/>
                <w:lang w:eastAsia="zh-CN"/>
              </w:rPr>
            </w:pPr>
            <w:r w:rsidRPr="00D62510">
              <w:rPr>
                <w:rFonts w:ascii="Times New Roman" w:eastAsia="Times New Roman" w:hAnsi="Times New Roman" w:cs="Times New Roman"/>
                <w:sz w:val="24"/>
                <w:szCs w:val="24"/>
                <w:lang w:eastAsia="zh-CN"/>
              </w:rPr>
              <w:t>03356200</w:t>
            </w:r>
          </w:p>
        </w:tc>
      </w:tr>
      <w:tr w:rsidR="00E13C13" w:rsidRPr="005254B0">
        <w:trPr>
          <w:trHeight w:val="510"/>
          <w:jc w:val="center"/>
        </w:trPr>
        <w:tc>
          <w:tcPr>
            <w:tcW w:w="705" w:type="dxa"/>
          </w:tcPr>
          <w:p w:rsidR="00E13C13" w:rsidRPr="00D62510" w:rsidRDefault="00971BF6">
            <w:pPr>
              <w:jc w:val="cente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2.</w:t>
            </w:r>
            <w:r w:rsidR="00AA39C1" w:rsidRPr="00D62510">
              <w:rPr>
                <w:rFonts w:ascii="Times New Roman" w:eastAsia="Times New Roman" w:hAnsi="Times New Roman" w:cs="Times New Roman"/>
                <w:color w:val="000000"/>
                <w:sz w:val="24"/>
                <w:szCs w:val="24"/>
              </w:rPr>
              <w:t>3</w:t>
            </w:r>
          </w:p>
        </w:tc>
        <w:tc>
          <w:tcPr>
            <w:tcW w:w="2835" w:type="dxa"/>
          </w:tcPr>
          <w:p w:rsidR="00E13C13" w:rsidRPr="00D62510" w:rsidRDefault="00971BF6">
            <w:pP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місцезнаходження</w:t>
            </w:r>
          </w:p>
        </w:tc>
        <w:tc>
          <w:tcPr>
            <w:tcW w:w="6420" w:type="dxa"/>
          </w:tcPr>
          <w:p w:rsidR="00E13C13" w:rsidRPr="00D62510" w:rsidRDefault="00EE0930">
            <w:pPr>
              <w:jc w:val="both"/>
              <w:rPr>
                <w:rFonts w:ascii="Times New Roman" w:eastAsia="Times New Roman" w:hAnsi="Times New Roman" w:cs="Times New Roman"/>
                <w:bCs/>
                <w:sz w:val="24"/>
                <w:szCs w:val="24"/>
              </w:rPr>
            </w:pPr>
            <w:r w:rsidRPr="00D62510">
              <w:rPr>
                <w:rFonts w:ascii="Times New Roman" w:eastAsia="Times New Roman" w:hAnsi="Times New Roman" w:cs="Times New Roman"/>
                <w:bCs/>
                <w:sz w:val="24"/>
                <w:szCs w:val="24"/>
              </w:rPr>
              <w:t xml:space="preserve">31000, Україна, Хмельницька область, Хмельницький район, </w:t>
            </w:r>
            <w:proofErr w:type="spellStart"/>
            <w:r w:rsidRPr="00D62510">
              <w:rPr>
                <w:rFonts w:ascii="Times New Roman" w:eastAsia="Times New Roman" w:hAnsi="Times New Roman" w:cs="Times New Roman"/>
                <w:bCs/>
                <w:sz w:val="24"/>
                <w:szCs w:val="24"/>
              </w:rPr>
              <w:t>м.Красилів</w:t>
            </w:r>
            <w:proofErr w:type="spellEnd"/>
            <w:r w:rsidRPr="00D62510">
              <w:rPr>
                <w:rFonts w:ascii="Times New Roman" w:eastAsia="Times New Roman" w:hAnsi="Times New Roman" w:cs="Times New Roman"/>
                <w:bCs/>
                <w:sz w:val="24"/>
                <w:szCs w:val="24"/>
              </w:rPr>
              <w:t xml:space="preserve">, </w:t>
            </w:r>
            <w:proofErr w:type="spellStart"/>
            <w:r w:rsidRPr="00D62510">
              <w:rPr>
                <w:rFonts w:ascii="Times New Roman" w:eastAsia="Times New Roman" w:hAnsi="Times New Roman" w:cs="Times New Roman"/>
                <w:bCs/>
                <w:sz w:val="24"/>
                <w:szCs w:val="24"/>
              </w:rPr>
              <w:t>вул.Щаслива</w:t>
            </w:r>
            <w:proofErr w:type="spellEnd"/>
            <w:r w:rsidRPr="00D62510">
              <w:rPr>
                <w:rFonts w:ascii="Times New Roman" w:eastAsia="Times New Roman" w:hAnsi="Times New Roman" w:cs="Times New Roman"/>
                <w:bCs/>
                <w:sz w:val="24"/>
                <w:szCs w:val="24"/>
              </w:rPr>
              <w:t>,9</w:t>
            </w:r>
            <w:r w:rsidR="0018542E" w:rsidRPr="00D62510">
              <w:rPr>
                <w:rFonts w:ascii="Times New Roman" w:eastAsia="Times New Roman" w:hAnsi="Times New Roman" w:cs="Times New Roman"/>
                <w:bCs/>
                <w:sz w:val="24"/>
                <w:szCs w:val="24"/>
              </w:rPr>
              <w:t xml:space="preserve">    </w:t>
            </w:r>
          </w:p>
        </w:tc>
      </w:tr>
      <w:tr w:rsidR="00E13C13" w:rsidRPr="005254B0">
        <w:trPr>
          <w:trHeight w:val="1119"/>
          <w:jc w:val="center"/>
        </w:trPr>
        <w:tc>
          <w:tcPr>
            <w:tcW w:w="705" w:type="dxa"/>
          </w:tcPr>
          <w:p w:rsidR="00E13C13" w:rsidRPr="00D62510" w:rsidRDefault="00971BF6">
            <w:pPr>
              <w:jc w:val="cente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2.</w:t>
            </w:r>
            <w:r w:rsidR="00AA39C1" w:rsidRPr="00D62510">
              <w:rPr>
                <w:rFonts w:ascii="Times New Roman" w:eastAsia="Times New Roman" w:hAnsi="Times New Roman" w:cs="Times New Roman"/>
                <w:color w:val="000000"/>
                <w:sz w:val="24"/>
                <w:szCs w:val="24"/>
              </w:rPr>
              <w:t>4</w:t>
            </w:r>
          </w:p>
        </w:tc>
        <w:tc>
          <w:tcPr>
            <w:tcW w:w="2835" w:type="dxa"/>
          </w:tcPr>
          <w:p w:rsidR="00E13C13" w:rsidRPr="00D62510" w:rsidRDefault="00971BF6">
            <w:pPr>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94827" w:rsidRPr="00D62510" w:rsidRDefault="00EE0930" w:rsidP="00E94827">
            <w:pPr>
              <w:jc w:val="both"/>
              <w:rPr>
                <w:rFonts w:ascii="Times New Roman" w:eastAsia="Times New Roman" w:hAnsi="Times New Roman" w:cs="Times New Roman"/>
                <w:bCs/>
                <w:sz w:val="24"/>
                <w:szCs w:val="24"/>
              </w:rPr>
            </w:pPr>
            <w:proofErr w:type="spellStart"/>
            <w:r w:rsidRPr="00D62510">
              <w:rPr>
                <w:rFonts w:ascii="Times New Roman" w:eastAsia="Times New Roman" w:hAnsi="Times New Roman" w:cs="Times New Roman"/>
                <w:bCs/>
                <w:sz w:val="24"/>
                <w:szCs w:val="24"/>
              </w:rPr>
              <w:t>Чувашова</w:t>
            </w:r>
            <w:proofErr w:type="spellEnd"/>
            <w:r w:rsidRPr="00D62510">
              <w:rPr>
                <w:rFonts w:ascii="Times New Roman" w:eastAsia="Times New Roman" w:hAnsi="Times New Roman" w:cs="Times New Roman"/>
                <w:bCs/>
                <w:sz w:val="24"/>
                <w:szCs w:val="24"/>
              </w:rPr>
              <w:t xml:space="preserve"> Ірина Олександрівна</w:t>
            </w:r>
          </w:p>
          <w:p w:rsidR="00E94827" w:rsidRPr="00D62510" w:rsidRDefault="00E94827" w:rsidP="00E94827">
            <w:pPr>
              <w:jc w:val="both"/>
              <w:rPr>
                <w:rFonts w:ascii="Times New Roman" w:eastAsia="Times New Roman" w:hAnsi="Times New Roman" w:cs="Times New Roman"/>
                <w:bCs/>
                <w:sz w:val="24"/>
                <w:szCs w:val="24"/>
              </w:rPr>
            </w:pPr>
            <w:r w:rsidRPr="00D62510">
              <w:rPr>
                <w:rFonts w:ascii="Times New Roman" w:eastAsia="Times New Roman" w:hAnsi="Times New Roman" w:cs="Times New Roman"/>
                <w:bCs/>
                <w:sz w:val="24"/>
                <w:szCs w:val="24"/>
              </w:rPr>
              <w:t>(</w:t>
            </w:r>
            <w:r w:rsidR="00EE0930" w:rsidRPr="00D62510">
              <w:rPr>
                <w:rFonts w:ascii="Times New Roman" w:eastAsia="Times New Roman" w:hAnsi="Times New Roman" w:cs="Times New Roman"/>
                <w:bCs/>
                <w:sz w:val="24"/>
                <w:szCs w:val="24"/>
              </w:rPr>
              <w:t>03855</w:t>
            </w:r>
            <w:r w:rsidRPr="00D62510">
              <w:rPr>
                <w:rFonts w:ascii="Times New Roman" w:eastAsia="Times New Roman" w:hAnsi="Times New Roman" w:cs="Times New Roman"/>
                <w:bCs/>
                <w:sz w:val="24"/>
                <w:szCs w:val="24"/>
              </w:rPr>
              <w:t xml:space="preserve">) </w:t>
            </w:r>
            <w:r w:rsidR="00EE0930" w:rsidRPr="00D62510">
              <w:rPr>
                <w:rFonts w:ascii="Times New Roman" w:eastAsia="Times New Roman" w:hAnsi="Times New Roman" w:cs="Times New Roman"/>
                <w:bCs/>
                <w:sz w:val="24"/>
                <w:szCs w:val="24"/>
              </w:rPr>
              <w:t>4-20-97</w:t>
            </w:r>
          </w:p>
          <w:p w:rsidR="00E13C13" w:rsidRPr="00D62510" w:rsidRDefault="00E94827" w:rsidP="00EE0930">
            <w:pPr>
              <w:jc w:val="both"/>
              <w:rPr>
                <w:rFonts w:ascii="Times New Roman" w:eastAsia="Times New Roman" w:hAnsi="Times New Roman" w:cs="Times New Roman"/>
                <w:sz w:val="24"/>
                <w:szCs w:val="24"/>
                <w:lang w:val="ru-RU"/>
              </w:rPr>
            </w:pPr>
            <w:r w:rsidRPr="00D62510">
              <w:rPr>
                <w:rFonts w:ascii="Times New Roman" w:eastAsia="Times New Roman" w:hAnsi="Times New Roman" w:cs="Times New Roman"/>
                <w:bCs/>
                <w:sz w:val="24"/>
                <w:szCs w:val="24"/>
              </w:rPr>
              <w:t>e-</w:t>
            </w:r>
            <w:proofErr w:type="spellStart"/>
            <w:r w:rsidRPr="00D62510">
              <w:rPr>
                <w:rFonts w:ascii="Times New Roman" w:eastAsia="Times New Roman" w:hAnsi="Times New Roman" w:cs="Times New Roman"/>
                <w:bCs/>
                <w:sz w:val="24"/>
                <w:szCs w:val="24"/>
              </w:rPr>
              <w:t>mail</w:t>
            </w:r>
            <w:proofErr w:type="spellEnd"/>
            <w:r w:rsidRPr="00D62510">
              <w:rPr>
                <w:rFonts w:ascii="Times New Roman" w:eastAsia="Times New Roman" w:hAnsi="Times New Roman" w:cs="Times New Roman"/>
                <w:bCs/>
                <w:sz w:val="24"/>
                <w:szCs w:val="24"/>
              </w:rPr>
              <w:t xml:space="preserve">: </w:t>
            </w:r>
            <w:proofErr w:type="spellStart"/>
            <w:r w:rsidR="00EE0930" w:rsidRPr="00D62510">
              <w:rPr>
                <w:rFonts w:ascii="Times New Roman" w:eastAsia="Times New Roman" w:hAnsi="Times New Roman" w:cs="Times New Roman"/>
                <w:bCs/>
                <w:sz w:val="24"/>
                <w:szCs w:val="24"/>
                <w:lang w:val="en-US"/>
              </w:rPr>
              <w:t>komun</w:t>
            </w:r>
            <w:proofErr w:type="spellEnd"/>
            <w:r w:rsidR="00EE0930" w:rsidRPr="00D62510">
              <w:rPr>
                <w:rFonts w:ascii="Times New Roman" w:eastAsia="Times New Roman" w:hAnsi="Times New Roman" w:cs="Times New Roman"/>
                <w:bCs/>
                <w:sz w:val="24"/>
                <w:szCs w:val="24"/>
                <w:lang w:val="ru-RU"/>
              </w:rPr>
              <w:t>9@</w:t>
            </w:r>
            <w:proofErr w:type="spellStart"/>
            <w:r w:rsidR="00EE0930" w:rsidRPr="00D62510">
              <w:rPr>
                <w:rFonts w:ascii="Times New Roman" w:eastAsia="Times New Roman" w:hAnsi="Times New Roman" w:cs="Times New Roman"/>
                <w:bCs/>
                <w:sz w:val="24"/>
                <w:szCs w:val="24"/>
                <w:lang w:val="en-US"/>
              </w:rPr>
              <w:t>i</w:t>
            </w:r>
            <w:proofErr w:type="spellEnd"/>
            <w:r w:rsidR="00EE0930" w:rsidRPr="00D62510">
              <w:rPr>
                <w:rFonts w:ascii="Times New Roman" w:eastAsia="Times New Roman" w:hAnsi="Times New Roman" w:cs="Times New Roman"/>
                <w:bCs/>
                <w:sz w:val="24"/>
                <w:szCs w:val="24"/>
                <w:lang w:val="ru-RU"/>
              </w:rPr>
              <w:t>.</w:t>
            </w:r>
            <w:proofErr w:type="spellStart"/>
            <w:r w:rsidR="00EE0930" w:rsidRPr="00D62510">
              <w:rPr>
                <w:rFonts w:ascii="Times New Roman" w:eastAsia="Times New Roman" w:hAnsi="Times New Roman" w:cs="Times New Roman"/>
                <w:bCs/>
                <w:sz w:val="24"/>
                <w:szCs w:val="24"/>
                <w:lang w:val="en-US"/>
              </w:rPr>
              <w:t>ua</w:t>
            </w:r>
            <w:proofErr w:type="spellEnd"/>
          </w:p>
        </w:tc>
      </w:tr>
      <w:tr w:rsidR="00E13C13" w:rsidRPr="005254B0" w:rsidTr="00552D8B">
        <w:trPr>
          <w:trHeight w:val="15"/>
          <w:jc w:val="center"/>
        </w:trPr>
        <w:tc>
          <w:tcPr>
            <w:tcW w:w="705" w:type="dxa"/>
            <w:shd w:val="clear" w:color="auto" w:fill="D9E2F3" w:themeFill="accent1" w:themeFillTint="33"/>
          </w:tcPr>
          <w:p w:rsidR="00E13C13" w:rsidRPr="00D62510" w:rsidRDefault="00971BF6">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3</w:t>
            </w:r>
          </w:p>
        </w:tc>
        <w:tc>
          <w:tcPr>
            <w:tcW w:w="2835" w:type="dxa"/>
            <w:shd w:val="clear" w:color="auto" w:fill="D9E2F3" w:themeFill="accent1" w:themeFillTint="33"/>
          </w:tcPr>
          <w:p w:rsidR="00E13C13" w:rsidRPr="00D62510" w:rsidRDefault="00971BF6">
            <w:pP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Процедура закупівлі</w:t>
            </w:r>
          </w:p>
        </w:tc>
        <w:tc>
          <w:tcPr>
            <w:tcW w:w="6420" w:type="dxa"/>
          </w:tcPr>
          <w:p w:rsidR="00E13C13" w:rsidRPr="00D62510" w:rsidRDefault="00971BF6">
            <w:pPr>
              <w:jc w:val="both"/>
              <w:rPr>
                <w:rFonts w:ascii="Times New Roman" w:eastAsia="Times New Roman" w:hAnsi="Times New Roman" w:cs="Times New Roman"/>
                <w:color w:val="4A86E8"/>
                <w:sz w:val="24"/>
                <w:szCs w:val="24"/>
              </w:rPr>
            </w:pPr>
            <w:r w:rsidRPr="00D62510">
              <w:rPr>
                <w:rFonts w:ascii="Times New Roman" w:eastAsia="Times New Roman" w:hAnsi="Times New Roman" w:cs="Times New Roman"/>
                <w:color w:val="000000"/>
                <w:sz w:val="24"/>
                <w:szCs w:val="24"/>
              </w:rPr>
              <w:t xml:space="preserve">відкриті торги </w:t>
            </w:r>
            <w:r w:rsidRPr="00D62510">
              <w:rPr>
                <w:rFonts w:ascii="Times New Roman" w:eastAsia="Times New Roman" w:hAnsi="Times New Roman" w:cs="Times New Roman"/>
                <w:sz w:val="24"/>
                <w:szCs w:val="24"/>
              </w:rPr>
              <w:t>з особливостями</w:t>
            </w:r>
          </w:p>
        </w:tc>
      </w:tr>
      <w:tr w:rsidR="0035346E" w:rsidRPr="005254B0" w:rsidTr="00971BF6">
        <w:trPr>
          <w:trHeight w:val="240"/>
          <w:jc w:val="center"/>
        </w:trPr>
        <w:tc>
          <w:tcPr>
            <w:tcW w:w="705" w:type="dxa"/>
            <w:shd w:val="clear" w:color="auto" w:fill="D9E2F3" w:themeFill="accent1" w:themeFillTint="33"/>
          </w:tcPr>
          <w:p w:rsidR="0035346E" w:rsidRPr="00D62510" w:rsidRDefault="0035346E">
            <w:pPr>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4</w:t>
            </w:r>
          </w:p>
        </w:tc>
        <w:tc>
          <w:tcPr>
            <w:tcW w:w="9255" w:type="dxa"/>
            <w:gridSpan w:val="2"/>
            <w:shd w:val="clear" w:color="auto" w:fill="D9E2F3" w:themeFill="accent1" w:themeFillTint="33"/>
          </w:tcPr>
          <w:p w:rsidR="0035346E" w:rsidRPr="00D62510" w:rsidRDefault="0035346E" w:rsidP="0035346E">
            <w:pP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Інформація про предмет закупівлі</w:t>
            </w:r>
            <w:r w:rsidRPr="00D62510">
              <w:rPr>
                <w:rFonts w:ascii="Times New Roman" w:eastAsia="Times New Roman" w:hAnsi="Times New Roman" w:cs="Times New Roman"/>
                <w:i/>
                <w:color w:val="000000"/>
                <w:sz w:val="24"/>
                <w:szCs w:val="24"/>
              </w:rPr>
              <w:t> </w:t>
            </w:r>
          </w:p>
        </w:tc>
      </w:tr>
      <w:tr w:rsidR="00E13C13" w:rsidRPr="005254B0" w:rsidTr="0042393D">
        <w:trPr>
          <w:trHeight w:val="312"/>
          <w:jc w:val="center"/>
        </w:trPr>
        <w:tc>
          <w:tcPr>
            <w:tcW w:w="705" w:type="dxa"/>
          </w:tcPr>
          <w:p w:rsidR="00E13C13" w:rsidRPr="00D62510" w:rsidRDefault="00971BF6">
            <w:pPr>
              <w:jc w:val="cente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4.1</w:t>
            </w:r>
          </w:p>
        </w:tc>
        <w:tc>
          <w:tcPr>
            <w:tcW w:w="2835" w:type="dxa"/>
          </w:tcPr>
          <w:p w:rsidR="00E13C13" w:rsidRPr="00D62510" w:rsidRDefault="00971BF6">
            <w:pP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назва предмета закупівлі</w:t>
            </w:r>
          </w:p>
        </w:tc>
        <w:tc>
          <w:tcPr>
            <w:tcW w:w="6420" w:type="dxa"/>
          </w:tcPr>
          <w:p w:rsidR="0013335A" w:rsidRPr="00D62510" w:rsidRDefault="00523CAE" w:rsidP="000B2E0F">
            <w:pPr>
              <w:pStyle w:val="TableParagraph"/>
              <w:spacing w:line="251" w:lineRule="exact"/>
              <w:ind w:left="0"/>
              <w:rPr>
                <w:b/>
                <w:iCs/>
                <w:sz w:val="24"/>
                <w:szCs w:val="24"/>
              </w:rPr>
            </w:pPr>
            <w:r w:rsidRPr="00D62510">
              <w:rPr>
                <w:b/>
                <w:iCs/>
                <w:sz w:val="24"/>
                <w:szCs w:val="24"/>
              </w:rPr>
              <w:t>Дизельне паливо</w:t>
            </w:r>
            <w:r w:rsidR="009D79E4" w:rsidRPr="00D62510">
              <w:rPr>
                <w:b/>
                <w:iCs/>
                <w:sz w:val="24"/>
                <w:szCs w:val="24"/>
              </w:rPr>
              <w:t xml:space="preserve"> (</w:t>
            </w:r>
            <w:r w:rsidR="00D62510" w:rsidRPr="00D62510">
              <w:rPr>
                <w:b/>
                <w:iCs/>
                <w:sz w:val="24"/>
                <w:szCs w:val="24"/>
              </w:rPr>
              <w:t xml:space="preserve"> у талонах</w:t>
            </w:r>
            <w:r w:rsidR="009D79E4" w:rsidRPr="00D62510">
              <w:rPr>
                <w:b/>
                <w:iCs/>
                <w:sz w:val="24"/>
                <w:szCs w:val="24"/>
              </w:rPr>
              <w:t>)</w:t>
            </w:r>
            <w:r w:rsidRPr="00D62510">
              <w:rPr>
                <w:b/>
                <w:iCs/>
                <w:sz w:val="24"/>
                <w:szCs w:val="24"/>
              </w:rPr>
              <w:t xml:space="preserve"> </w:t>
            </w:r>
            <w:r w:rsidR="0013335A" w:rsidRPr="00D62510">
              <w:rPr>
                <w:b/>
                <w:iCs/>
                <w:spacing w:val="-4"/>
                <w:sz w:val="24"/>
                <w:szCs w:val="24"/>
              </w:rPr>
              <w:t>(за</w:t>
            </w:r>
            <w:r w:rsidR="0013335A" w:rsidRPr="00D62510">
              <w:rPr>
                <w:b/>
                <w:iCs/>
                <w:spacing w:val="2"/>
                <w:sz w:val="24"/>
                <w:szCs w:val="24"/>
              </w:rPr>
              <w:t xml:space="preserve"> </w:t>
            </w:r>
            <w:proofErr w:type="spellStart"/>
            <w:r w:rsidR="0013335A" w:rsidRPr="00D62510">
              <w:rPr>
                <w:b/>
                <w:iCs/>
                <w:spacing w:val="-4"/>
                <w:sz w:val="24"/>
                <w:szCs w:val="24"/>
              </w:rPr>
              <w:t>ДК</w:t>
            </w:r>
            <w:proofErr w:type="spellEnd"/>
            <w:r w:rsidR="0013335A" w:rsidRPr="00D62510">
              <w:rPr>
                <w:b/>
                <w:iCs/>
                <w:spacing w:val="-5"/>
                <w:sz w:val="24"/>
                <w:szCs w:val="24"/>
              </w:rPr>
              <w:t xml:space="preserve"> </w:t>
            </w:r>
            <w:r w:rsidR="0013335A" w:rsidRPr="00D62510">
              <w:rPr>
                <w:b/>
                <w:iCs/>
                <w:spacing w:val="-4"/>
                <w:sz w:val="24"/>
                <w:szCs w:val="24"/>
              </w:rPr>
              <w:t>021:2015:</w:t>
            </w:r>
            <w:r w:rsidR="0013335A" w:rsidRPr="00D62510">
              <w:rPr>
                <w:b/>
                <w:iCs/>
                <w:spacing w:val="-5"/>
                <w:sz w:val="24"/>
                <w:szCs w:val="24"/>
              </w:rPr>
              <w:t xml:space="preserve"> </w:t>
            </w:r>
            <w:r w:rsidR="0013335A" w:rsidRPr="00D62510">
              <w:rPr>
                <w:b/>
                <w:iCs/>
                <w:spacing w:val="-4"/>
                <w:sz w:val="24"/>
                <w:szCs w:val="24"/>
              </w:rPr>
              <w:t>09130000-9</w:t>
            </w:r>
            <w:r w:rsidR="0013335A" w:rsidRPr="00D62510">
              <w:rPr>
                <w:b/>
                <w:iCs/>
                <w:spacing w:val="-2"/>
                <w:sz w:val="24"/>
                <w:szCs w:val="24"/>
              </w:rPr>
              <w:t xml:space="preserve"> </w:t>
            </w:r>
            <w:r w:rsidR="0013335A" w:rsidRPr="00D62510">
              <w:rPr>
                <w:b/>
                <w:iCs/>
                <w:spacing w:val="-4"/>
                <w:sz w:val="24"/>
                <w:szCs w:val="24"/>
              </w:rPr>
              <w:t>Нафта</w:t>
            </w:r>
            <w:r w:rsidR="0013335A" w:rsidRPr="00D62510">
              <w:rPr>
                <w:b/>
                <w:iCs/>
                <w:spacing w:val="-2"/>
                <w:sz w:val="24"/>
                <w:szCs w:val="24"/>
              </w:rPr>
              <w:t xml:space="preserve"> </w:t>
            </w:r>
            <w:r w:rsidR="0013335A" w:rsidRPr="00D62510">
              <w:rPr>
                <w:b/>
                <w:iCs/>
                <w:spacing w:val="-4"/>
                <w:sz w:val="24"/>
                <w:szCs w:val="24"/>
              </w:rPr>
              <w:t>і</w:t>
            </w:r>
            <w:r w:rsidR="0013335A" w:rsidRPr="00D62510">
              <w:rPr>
                <w:b/>
                <w:iCs/>
                <w:spacing w:val="-1"/>
                <w:sz w:val="24"/>
                <w:szCs w:val="24"/>
              </w:rPr>
              <w:t xml:space="preserve"> </w:t>
            </w:r>
            <w:r w:rsidR="0013335A" w:rsidRPr="00D62510">
              <w:rPr>
                <w:b/>
                <w:iCs/>
                <w:spacing w:val="-4"/>
                <w:sz w:val="24"/>
                <w:szCs w:val="24"/>
              </w:rPr>
              <w:t>дистиляти)</w:t>
            </w:r>
          </w:p>
          <w:p w:rsidR="0013335A" w:rsidRPr="00D62510" w:rsidRDefault="0013335A" w:rsidP="0013335A">
            <w:pPr>
              <w:pStyle w:val="TableParagraph"/>
              <w:spacing w:before="2"/>
              <w:ind w:left="0"/>
              <w:rPr>
                <w:b/>
                <w:sz w:val="24"/>
                <w:szCs w:val="24"/>
              </w:rPr>
            </w:pPr>
          </w:p>
          <w:p w:rsidR="00E13C13" w:rsidRPr="00D62510" w:rsidRDefault="0013335A" w:rsidP="0013335A">
            <w:pPr>
              <w:jc w:val="both"/>
              <w:rPr>
                <w:rFonts w:ascii="Times New Roman" w:eastAsia="Times New Roman" w:hAnsi="Times New Roman" w:cs="Times New Roman"/>
                <w:i/>
                <w:sz w:val="24"/>
                <w:szCs w:val="24"/>
              </w:rPr>
            </w:pPr>
            <w:r w:rsidRPr="00D62510">
              <w:rPr>
                <w:i/>
                <w:sz w:val="24"/>
                <w:szCs w:val="24"/>
              </w:rPr>
              <w:t>*Код товару згідно з Єдиним закупівельним словником, що найбільш відповідає назві номенклатурної позиції предмета закупівлі: ДК 021:2015, код 09134200-9 - Дизельне паливо</w:t>
            </w:r>
          </w:p>
        </w:tc>
      </w:tr>
      <w:tr w:rsidR="00E13C13" w:rsidRPr="005254B0">
        <w:trPr>
          <w:trHeight w:val="1119"/>
          <w:jc w:val="center"/>
        </w:trPr>
        <w:tc>
          <w:tcPr>
            <w:tcW w:w="705" w:type="dxa"/>
          </w:tcPr>
          <w:p w:rsidR="00E13C13" w:rsidRPr="00D62510" w:rsidRDefault="00971BF6">
            <w:pPr>
              <w:widowControl w:val="0"/>
              <w:jc w:val="center"/>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4.2</w:t>
            </w:r>
          </w:p>
        </w:tc>
        <w:tc>
          <w:tcPr>
            <w:tcW w:w="2835" w:type="dxa"/>
          </w:tcPr>
          <w:p w:rsidR="00E13C13" w:rsidRPr="00D62510" w:rsidRDefault="00971BF6">
            <w:pPr>
              <w:widowControl w:val="0"/>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13C13" w:rsidRPr="00D62510" w:rsidRDefault="00971BF6">
            <w:pPr>
              <w:widowControl w:val="0"/>
              <w:ind w:right="120"/>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Закупівля здійснюється щодо предмет</w:t>
            </w:r>
            <w:r w:rsidRPr="00D62510">
              <w:rPr>
                <w:rFonts w:ascii="Times New Roman" w:eastAsia="Times New Roman" w:hAnsi="Times New Roman" w:cs="Times New Roman"/>
                <w:sz w:val="24"/>
                <w:szCs w:val="24"/>
              </w:rPr>
              <w:t>а</w:t>
            </w:r>
            <w:r w:rsidRPr="00D62510">
              <w:rPr>
                <w:rFonts w:ascii="Times New Roman" w:eastAsia="Times New Roman" w:hAnsi="Times New Roman" w:cs="Times New Roman"/>
                <w:color w:val="000000"/>
                <w:sz w:val="24"/>
                <w:szCs w:val="24"/>
              </w:rPr>
              <w:t xml:space="preserve"> закупівлі в цілому.</w:t>
            </w:r>
            <w:r w:rsidR="00B31CD9" w:rsidRPr="00D62510">
              <w:rPr>
                <w:rFonts w:ascii="Times New Roman" w:eastAsia="Times New Roman" w:hAnsi="Times New Roman" w:cs="Times New Roman"/>
                <w:sz w:val="24"/>
                <w:szCs w:val="24"/>
                <w:lang w:eastAsia="en-US"/>
              </w:rPr>
              <w:t xml:space="preserve"> </w:t>
            </w:r>
            <w:r w:rsidR="00B31CD9" w:rsidRPr="00D62510">
              <w:rPr>
                <w:rFonts w:ascii="Times New Roman" w:eastAsia="Times New Roman" w:hAnsi="Times New Roman" w:cs="Times New Roman"/>
                <w:color w:val="000000"/>
                <w:sz w:val="24"/>
                <w:szCs w:val="24"/>
              </w:rPr>
              <w:t>Окремих частин предмету закупівлі не визначено.</w:t>
            </w:r>
          </w:p>
          <w:p w:rsidR="00E13C13" w:rsidRPr="00D62510" w:rsidRDefault="00E13C13" w:rsidP="00B31CD9">
            <w:pPr>
              <w:widowControl w:val="0"/>
              <w:ind w:right="120"/>
              <w:jc w:val="both"/>
              <w:rPr>
                <w:rFonts w:ascii="Times New Roman" w:eastAsia="Times New Roman" w:hAnsi="Times New Roman" w:cs="Times New Roman"/>
                <w:i/>
                <w:color w:val="FF0000"/>
                <w:sz w:val="24"/>
                <w:szCs w:val="24"/>
              </w:rPr>
            </w:pPr>
          </w:p>
        </w:tc>
      </w:tr>
      <w:tr w:rsidR="00E13C13" w:rsidRPr="005254B0" w:rsidTr="00B45FC2">
        <w:trPr>
          <w:trHeight w:val="941"/>
          <w:jc w:val="center"/>
        </w:trPr>
        <w:tc>
          <w:tcPr>
            <w:tcW w:w="705" w:type="dxa"/>
          </w:tcPr>
          <w:p w:rsidR="00E13C13" w:rsidRPr="00D62510" w:rsidRDefault="00971BF6">
            <w:pPr>
              <w:widowControl w:val="0"/>
              <w:jc w:val="cente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4.3</w:t>
            </w:r>
          </w:p>
        </w:tc>
        <w:tc>
          <w:tcPr>
            <w:tcW w:w="2835" w:type="dxa"/>
          </w:tcPr>
          <w:p w:rsidR="00B31CD9" w:rsidRPr="00D62510" w:rsidRDefault="00971BF6" w:rsidP="00B31CD9">
            <w:pPr>
              <w:widowControl w:val="0"/>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 xml:space="preserve">кількість товару та місце його поставки </w:t>
            </w:r>
          </w:p>
          <w:p w:rsidR="00E13C13" w:rsidRPr="00D62510" w:rsidRDefault="00E13C13">
            <w:pPr>
              <w:widowControl w:val="0"/>
              <w:rPr>
                <w:rFonts w:ascii="Times New Roman" w:eastAsia="Times New Roman" w:hAnsi="Times New Roman" w:cs="Times New Roman"/>
                <w:color w:val="000000"/>
                <w:sz w:val="24"/>
                <w:szCs w:val="24"/>
              </w:rPr>
            </w:pPr>
          </w:p>
        </w:tc>
        <w:tc>
          <w:tcPr>
            <w:tcW w:w="6420" w:type="dxa"/>
          </w:tcPr>
          <w:p w:rsidR="00E13C13" w:rsidRPr="00D62510" w:rsidRDefault="00971BF6">
            <w:pPr>
              <w:widowControl w:val="0"/>
              <w:ind w:right="120"/>
              <w:jc w:val="both"/>
              <w:rPr>
                <w:rFonts w:ascii="Times New Roman" w:eastAsia="Times New Roman" w:hAnsi="Times New Roman" w:cs="Times New Roman"/>
                <w:b/>
                <w:bCs/>
                <w:color w:val="000000"/>
                <w:sz w:val="24"/>
                <w:szCs w:val="24"/>
              </w:rPr>
            </w:pPr>
            <w:r w:rsidRPr="00D62510">
              <w:rPr>
                <w:rFonts w:ascii="Times New Roman" w:eastAsia="Times New Roman" w:hAnsi="Times New Roman" w:cs="Times New Roman"/>
                <w:color w:val="000000"/>
                <w:sz w:val="24"/>
                <w:szCs w:val="24"/>
              </w:rPr>
              <w:t xml:space="preserve">Кількість: </w:t>
            </w:r>
            <w:r w:rsidR="009D79E4" w:rsidRPr="00D62510">
              <w:rPr>
                <w:rFonts w:ascii="Times New Roman" w:eastAsia="Times New Roman" w:hAnsi="Times New Roman" w:cs="Times New Roman"/>
                <w:b/>
                <w:bCs/>
                <w:color w:val="000000"/>
                <w:sz w:val="24"/>
                <w:szCs w:val="24"/>
              </w:rPr>
              <w:t>Дизельне паливо (</w:t>
            </w:r>
            <w:r w:rsidR="00D62510" w:rsidRPr="00D62510">
              <w:rPr>
                <w:rFonts w:ascii="Times New Roman" w:eastAsia="Times New Roman" w:hAnsi="Times New Roman" w:cs="Times New Roman"/>
                <w:b/>
                <w:bCs/>
                <w:color w:val="000000"/>
                <w:sz w:val="24"/>
                <w:szCs w:val="24"/>
              </w:rPr>
              <w:t xml:space="preserve"> у талонах</w:t>
            </w:r>
            <w:r w:rsidR="009D79E4" w:rsidRPr="00D62510">
              <w:rPr>
                <w:rFonts w:ascii="Times New Roman" w:eastAsia="Times New Roman" w:hAnsi="Times New Roman" w:cs="Times New Roman"/>
                <w:b/>
                <w:bCs/>
                <w:color w:val="000000"/>
                <w:sz w:val="24"/>
                <w:szCs w:val="24"/>
              </w:rPr>
              <w:t>)</w:t>
            </w:r>
            <w:r w:rsidR="002F0239" w:rsidRPr="00D62510">
              <w:rPr>
                <w:rFonts w:ascii="Times New Roman" w:eastAsia="Times New Roman" w:hAnsi="Times New Roman" w:cs="Times New Roman"/>
                <w:b/>
                <w:bCs/>
                <w:color w:val="000000"/>
                <w:sz w:val="24"/>
                <w:szCs w:val="24"/>
              </w:rPr>
              <w:t xml:space="preserve"> – </w:t>
            </w:r>
            <w:r w:rsidR="00D62510" w:rsidRPr="00D62510">
              <w:rPr>
                <w:rFonts w:ascii="Times New Roman" w:eastAsia="Times New Roman" w:hAnsi="Times New Roman" w:cs="Times New Roman"/>
                <w:b/>
                <w:bCs/>
                <w:color w:val="000000"/>
                <w:sz w:val="24"/>
                <w:szCs w:val="24"/>
              </w:rPr>
              <w:t>2</w:t>
            </w:r>
            <w:r w:rsidR="00EE0930" w:rsidRPr="00D62510">
              <w:rPr>
                <w:rFonts w:ascii="Times New Roman" w:eastAsia="Times New Roman" w:hAnsi="Times New Roman" w:cs="Times New Roman"/>
                <w:b/>
                <w:bCs/>
                <w:color w:val="000000"/>
                <w:sz w:val="24"/>
                <w:szCs w:val="24"/>
              </w:rPr>
              <w:t>000</w:t>
            </w:r>
            <w:r w:rsidR="00EA600F" w:rsidRPr="00D62510">
              <w:rPr>
                <w:rFonts w:ascii="Times New Roman" w:eastAsia="Times New Roman" w:hAnsi="Times New Roman" w:cs="Times New Roman"/>
                <w:b/>
                <w:bCs/>
                <w:color w:val="000000"/>
                <w:sz w:val="24"/>
                <w:szCs w:val="24"/>
              </w:rPr>
              <w:t xml:space="preserve"> </w:t>
            </w:r>
            <w:r w:rsidR="002F0239" w:rsidRPr="00D62510">
              <w:rPr>
                <w:rFonts w:ascii="Times New Roman" w:eastAsia="Times New Roman" w:hAnsi="Times New Roman" w:cs="Times New Roman"/>
                <w:b/>
                <w:bCs/>
                <w:color w:val="000000"/>
                <w:sz w:val="24"/>
                <w:szCs w:val="24"/>
              </w:rPr>
              <w:t>літрів</w:t>
            </w:r>
          </w:p>
          <w:p w:rsidR="00052776" w:rsidRPr="00D62510" w:rsidRDefault="00971BF6">
            <w:pPr>
              <w:widowControl w:val="0"/>
              <w:ind w:right="120"/>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 xml:space="preserve">Місце </w:t>
            </w:r>
            <w:r w:rsidR="006A64D4" w:rsidRPr="00D62510">
              <w:rPr>
                <w:rFonts w:ascii="Times New Roman" w:eastAsia="Times New Roman" w:hAnsi="Times New Roman" w:cs="Times New Roman"/>
                <w:color w:val="000000"/>
                <w:sz w:val="24"/>
                <w:szCs w:val="24"/>
              </w:rPr>
              <w:t>передачі талонів</w:t>
            </w:r>
            <w:r w:rsidR="00B87CF2" w:rsidRPr="00D62510">
              <w:rPr>
                <w:rFonts w:ascii="Times New Roman" w:eastAsia="Times New Roman" w:hAnsi="Times New Roman" w:cs="Times New Roman"/>
                <w:color w:val="000000"/>
                <w:sz w:val="24"/>
                <w:szCs w:val="24"/>
              </w:rPr>
              <w:t>:</w:t>
            </w:r>
            <w:r w:rsidR="00B45FC2" w:rsidRPr="00D62510">
              <w:rPr>
                <w:rFonts w:ascii="Times New Roman" w:eastAsia="Times New Roman" w:hAnsi="Times New Roman" w:cs="Times New Roman"/>
                <w:bCs/>
                <w:sz w:val="24"/>
                <w:szCs w:val="24"/>
              </w:rPr>
              <w:t xml:space="preserve"> </w:t>
            </w:r>
            <w:r w:rsidR="00EE0930" w:rsidRPr="00D62510">
              <w:rPr>
                <w:rFonts w:ascii="Times New Roman" w:eastAsia="Times New Roman" w:hAnsi="Times New Roman" w:cs="Times New Roman"/>
                <w:bCs/>
                <w:sz w:val="24"/>
                <w:szCs w:val="24"/>
              </w:rPr>
              <w:t xml:space="preserve">31000, Україна, Хмельницька область, Хмельницький район, </w:t>
            </w:r>
            <w:proofErr w:type="spellStart"/>
            <w:r w:rsidR="00EE0930" w:rsidRPr="00D62510">
              <w:rPr>
                <w:rFonts w:ascii="Times New Roman" w:eastAsia="Times New Roman" w:hAnsi="Times New Roman" w:cs="Times New Roman"/>
                <w:bCs/>
                <w:sz w:val="24"/>
                <w:szCs w:val="24"/>
              </w:rPr>
              <w:t>м.Красилів</w:t>
            </w:r>
            <w:proofErr w:type="spellEnd"/>
            <w:r w:rsidR="00EE0930" w:rsidRPr="00D62510">
              <w:rPr>
                <w:rFonts w:ascii="Times New Roman" w:eastAsia="Times New Roman" w:hAnsi="Times New Roman" w:cs="Times New Roman"/>
                <w:bCs/>
                <w:sz w:val="24"/>
                <w:szCs w:val="24"/>
              </w:rPr>
              <w:t xml:space="preserve">, </w:t>
            </w:r>
            <w:proofErr w:type="spellStart"/>
            <w:r w:rsidR="00EE0930" w:rsidRPr="00D62510">
              <w:rPr>
                <w:rFonts w:ascii="Times New Roman" w:eastAsia="Times New Roman" w:hAnsi="Times New Roman" w:cs="Times New Roman"/>
                <w:bCs/>
                <w:sz w:val="24"/>
                <w:szCs w:val="24"/>
              </w:rPr>
              <w:t>вул.Щаслива</w:t>
            </w:r>
            <w:proofErr w:type="spellEnd"/>
            <w:r w:rsidR="00EE0930" w:rsidRPr="00D62510">
              <w:rPr>
                <w:rFonts w:ascii="Times New Roman" w:eastAsia="Times New Roman" w:hAnsi="Times New Roman" w:cs="Times New Roman"/>
                <w:bCs/>
                <w:sz w:val="24"/>
                <w:szCs w:val="24"/>
              </w:rPr>
              <w:t xml:space="preserve">,9    </w:t>
            </w:r>
            <w:r w:rsidR="00052776" w:rsidRPr="00D62510">
              <w:rPr>
                <w:rFonts w:ascii="Times New Roman" w:eastAsia="Times New Roman" w:hAnsi="Times New Roman"/>
                <w:sz w:val="24"/>
                <w:szCs w:val="24"/>
              </w:rPr>
              <w:t xml:space="preserve">Відпуск пального ЗАМОВНИКУ здійснюється на АЗС, розташованих на відстані не більше 10 (десяти) км від фактичного місця знаходження ЗАМОВНИКА, а саме: не більше 10 (десяти) км від </w:t>
            </w:r>
            <w:r w:rsidR="00EE0930" w:rsidRPr="00D62510">
              <w:rPr>
                <w:rFonts w:ascii="Times New Roman" w:eastAsia="Times New Roman" w:hAnsi="Times New Roman" w:cs="Times New Roman"/>
                <w:bCs/>
                <w:sz w:val="24"/>
                <w:szCs w:val="24"/>
              </w:rPr>
              <w:t xml:space="preserve">31000, Україна, Хмельницька область, Хмельницький район, </w:t>
            </w:r>
            <w:proofErr w:type="spellStart"/>
            <w:r w:rsidR="00EE0930" w:rsidRPr="00D62510">
              <w:rPr>
                <w:rFonts w:ascii="Times New Roman" w:eastAsia="Times New Roman" w:hAnsi="Times New Roman" w:cs="Times New Roman"/>
                <w:bCs/>
                <w:sz w:val="24"/>
                <w:szCs w:val="24"/>
              </w:rPr>
              <w:t>м.Красилів</w:t>
            </w:r>
            <w:proofErr w:type="spellEnd"/>
            <w:r w:rsidR="00EE0930" w:rsidRPr="00D62510">
              <w:rPr>
                <w:rFonts w:ascii="Times New Roman" w:eastAsia="Times New Roman" w:hAnsi="Times New Roman" w:cs="Times New Roman"/>
                <w:bCs/>
                <w:sz w:val="24"/>
                <w:szCs w:val="24"/>
              </w:rPr>
              <w:t xml:space="preserve">, </w:t>
            </w:r>
            <w:proofErr w:type="spellStart"/>
            <w:r w:rsidR="00EE0930" w:rsidRPr="00D62510">
              <w:rPr>
                <w:rFonts w:ascii="Times New Roman" w:eastAsia="Times New Roman" w:hAnsi="Times New Roman" w:cs="Times New Roman"/>
                <w:bCs/>
                <w:sz w:val="24"/>
                <w:szCs w:val="24"/>
              </w:rPr>
              <w:t>вул.Щаслива</w:t>
            </w:r>
            <w:proofErr w:type="spellEnd"/>
            <w:r w:rsidR="00EE0930" w:rsidRPr="00D62510">
              <w:rPr>
                <w:rFonts w:ascii="Times New Roman" w:eastAsia="Times New Roman" w:hAnsi="Times New Roman" w:cs="Times New Roman"/>
                <w:bCs/>
                <w:sz w:val="24"/>
                <w:szCs w:val="24"/>
              </w:rPr>
              <w:t xml:space="preserve">,9    </w:t>
            </w:r>
          </w:p>
        </w:tc>
      </w:tr>
      <w:tr w:rsidR="00E13C13" w:rsidRPr="005254B0" w:rsidTr="00935A99">
        <w:trPr>
          <w:trHeight w:val="274"/>
          <w:jc w:val="center"/>
        </w:trPr>
        <w:tc>
          <w:tcPr>
            <w:tcW w:w="705" w:type="dxa"/>
          </w:tcPr>
          <w:p w:rsidR="00E13C13" w:rsidRPr="00D62510" w:rsidRDefault="00971BF6">
            <w:pPr>
              <w:widowControl w:val="0"/>
              <w:jc w:val="center"/>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4.4</w:t>
            </w:r>
          </w:p>
        </w:tc>
        <w:tc>
          <w:tcPr>
            <w:tcW w:w="2835" w:type="dxa"/>
          </w:tcPr>
          <w:p w:rsidR="00E13C13" w:rsidRPr="00D62510" w:rsidRDefault="00971BF6">
            <w:pPr>
              <w:widowControl w:val="0"/>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строки поставки товарів</w:t>
            </w:r>
          </w:p>
        </w:tc>
        <w:tc>
          <w:tcPr>
            <w:tcW w:w="6420" w:type="dxa"/>
          </w:tcPr>
          <w:p w:rsidR="00E13C13" w:rsidRPr="00D62510" w:rsidRDefault="00B552D9" w:rsidP="009D79E4">
            <w:pPr>
              <w:tabs>
                <w:tab w:val="left" w:pos="284"/>
              </w:tabs>
              <w:ind w:firstLine="709"/>
              <w:jc w:val="both"/>
              <w:rPr>
                <w:rFonts w:ascii="Times New Roman" w:hAnsi="Times New Roman"/>
                <w:sz w:val="24"/>
                <w:szCs w:val="24"/>
              </w:rPr>
            </w:pPr>
            <w:r w:rsidRPr="00D62510">
              <w:rPr>
                <w:rFonts w:ascii="Times New Roman" w:eastAsia="Times New Roman" w:hAnsi="Times New Roman" w:cs="Times New Roman"/>
                <w:b/>
                <w:bCs/>
                <w:color w:val="000000"/>
                <w:sz w:val="24"/>
                <w:szCs w:val="24"/>
              </w:rPr>
              <w:t xml:space="preserve">Отримання талонів </w:t>
            </w:r>
            <w:r w:rsidR="009D79E4" w:rsidRPr="00D62510">
              <w:rPr>
                <w:rFonts w:ascii="Times New Roman" w:eastAsia="Times New Roman" w:hAnsi="Times New Roman" w:cs="Times New Roman"/>
                <w:b/>
                <w:bCs/>
                <w:color w:val="000000"/>
                <w:sz w:val="24"/>
                <w:szCs w:val="24"/>
              </w:rPr>
              <w:t xml:space="preserve">проводиться за замовленням замовника </w:t>
            </w:r>
            <w:r w:rsidRPr="00D62510">
              <w:rPr>
                <w:rFonts w:ascii="Times New Roman" w:eastAsia="Times New Roman" w:hAnsi="Times New Roman" w:cs="Times New Roman"/>
                <w:b/>
                <w:bCs/>
                <w:color w:val="000000"/>
                <w:sz w:val="24"/>
                <w:szCs w:val="24"/>
              </w:rPr>
              <w:t xml:space="preserve">протягом </w:t>
            </w:r>
            <w:r w:rsidR="009D79E4" w:rsidRPr="00D62510">
              <w:rPr>
                <w:rFonts w:ascii="Times New Roman" w:eastAsia="Times New Roman" w:hAnsi="Times New Roman" w:cs="Times New Roman"/>
                <w:b/>
                <w:bCs/>
                <w:color w:val="000000"/>
                <w:sz w:val="24"/>
                <w:szCs w:val="24"/>
              </w:rPr>
              <w:t>5</w:t>
            </w:r>
            <w:r w:rsidRPr="00D62510">
              <w:rPr>
                <w:rFonts w:ascii="Times New Roman" w:eastAsia="Times New Roman" w:hAnsi="Times New Roman" w:cs="Times New Roman"/>
                <w:b/>
                <w:bCs/>
                <w:color w:val="000000"/>
                <w:sz w:val="24"/>
                <w:szCs w:val="24"/>
              </w:rPr>
              <w:t xml:space="preserve"> (</w:t>
            </w:r>
            <w:r w:rsidR="009D79E4" w:rsidRPr="00D62510">
              <w:rPr>
                <w:rFonts w:ascii="Times New Roman" w:eastAsia="Times New Roman" w:hAnsi="Times New Roman" w:cs="Times New Roman"/>
                <w:b/>
                <w:bCs/>
                <w:color w:val="000000"/>
                <w:sz w:val="24"/>
                <w:szCs w:val="24"/>
              </w:rPr>
              <w:t xml:space="preserve">п’яти </w:t>
            </w:r>
            <w:r w:rsidRPr="00D62510">
              <w:rPr>
                <w:rFonts w:ascii="Times New Roman" w:eastAsia="Times New Roman" w:hAnsi="Times New Roman" w:cs="Times New Roman"/>
                <w:b/>
                <w:bCs/>
                <w:color w:val="000000"/>
                <w:sz w:val="24"/>
                <w:szCs w:val="24"/>
              </w:rPr>
              <w:t>) календарних днів з дати підписання договору.</w:t>
            </w:r>
            <w:r w:rsidRPr="00D62510">
              <w:rPr>
                <w:rFonts w:ascii="Times New Roman" w:eastAsia="Times New Roman" w:hAnsi="Times New Roman" w:cs="Times New Roman"/>
                <w:color w:val="000000"/>
                <w:sz w:val="24"/>
                <w:szCs w:val="24"/>
              </w:rPr>
              <w:t xml:space="preserve"> Початковий термін поставки товару визначатиметься у відповідності до дати укладення </w:t>
            </w:r>
            <w:r w:rsidRPr="00D62510">
              <w:rPr>
                <w:rFonts w:ascii="Times New Roman" w:eastAsia="Times New Roman" w:hAnsi="Times New Roman" w:cs="Times New Roman"/>
                <w:color w:val="000000"/>
                <w:sz w:val="24"/>
                <w:szCs w:val="24"/>
              </w:rPr>
              <w:lastRenderedPageBreak/>
              <w:t xml:space="preserve">договору про закупівлю за результатами проведення даної закупівлі. Відпуск товару (пального) за талонами </w:t>
            </w:r>
            <w:r w:rsidR="009C1C70" w:rsidRPr="00D62510">
              <w:rPr>
                <w:rFonts w:ascii="Times New Roman" w:eastAsia="Times New Roman" w:hAnsi="Times New Roman" w:cs="Times New Roman"/>
                <w:color w:val="000000"/>
                <w:sz w:val="24"/>
                <w:szCs w:val="24"/>
              </w:rPr>
              <w:t>–</w:t>
            </w:r>
            <w:r w:rsidRPr="00D62510">
              <w:rPr>
                <w:rFonts w:ascii="Times New Roman" w:eastAsia="Times New Roman" w:hAnsi="Times New Roman" w:cs="Times New Roman"/>
                <w:color w:val="000000"/>
                <w:sz w:val="24"/>
                <w:szCs w:val="24"/>
              </w:rPr>
              <w:t xml:space="preserve"> </w:t>
            </w:r>
            <w:r w:rsidR="00453D28" w:rsidRPr="00D62510">
              <w:rPr>
                <w:rFonts w:ascii="Times New Roman" w:hAnsi="Times New Roman"/>
                <w:sz w:val="24"/>
                <w:szCs w:val="24"/>
              </w:rPr>
              <w:t xml:space="preserve">з моменту підписання Договору Сторонами </w:t>
            </w:r>
            <w:r w:rsidR="00453D28" w:rsidRPr="00D62510">
              <w:rPr>
                <w:rFonts w:ascii="Times New Roman" w:eastAsia="Times New Roman" w:hAnsi="Times New Roman" w:cs="Times New Roman"/>
                <w:color w:val="000000"/>
                <w:sz w:val="24"/>
                <w:szCs w:val="24"/>
              </w:rPr>
              <w:t>до повного використання талонів</w:t>
            </w:r>
            <w:r w:rsidR="00453D28" w:rsidRPr="00D62510">
              <w:rPr>
                <w:rFonts w:ascii="Times New Roman" w:hAnsi="Times New Roman"/>
                <w:sz w:val="24"/>
                <w:szCs w:val="24"/>
              </w:rPr>
              <w:t>.</w:t>
            </w:r>
          </w:p>
        </w:tc>
      </w:tr>
      <w:tr w:rsidR="00B87CF2" w:rsidRPr="005254B0">
        <w:trPr>
          <w:trHeight w:val="645"/>
          <w:jc w:val="center"/>
        </w:trPr>
        <w:tc>
          <w:tcPr>
            <w:tcW w:w="705" w:type="dxa"/>
          </w:tcPr>
          <w:p w:rsidR="00B87CF2" w:rsidRPr="00D62510" w:rsidRDefault="00B87CF2">
            <w:pPr>
              <w:widowControl w:val="0"/>
              <w:jc w:val="center"/>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lastRenderedPageBreak/>
              <w:t>4.5</w:t>
            </w:r>
          </w:p>
        </w:tc>
        <w:tc>
          <w:tcPr>
            <w:tcW w:w="2835" w:type="dxa"/>
          </w:tcPr>
          <w:p w:rsidR="00B87CF2" w:rsidRPr="00D62510" w:rsidRDefault="00B87CF2" w:rsidP="00B87CF2">
            <w:pPr>
              <w:widowControl w:val="0"/>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очікувана вартість</w:t>
            </w:r>
          </w:p>
          <w:p w:rsidR="00B87CF2" w:rsidRPr="00D62510" w:rsidRDefault="00B87CF2" w:rsidP="00B87CF2">
            <w:pPr>
              <w:widowControl w:val="0"/>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предмета закупівлі</w:t>
            </w:r>
          </w:p>
        </w:tc>
        <w:tc>
          <w:tcPr>
            <w:tcW w:w="6420" w:type="dxa"/>
          </w:tcPr>
          <w:p w:rsidR="00B87CF2" w:rsidRPr="00D62510" w:rsidRDefault="00955B61">
            <w:pPr>
              <w:widowControl w:val="0"/>
              <w:rPr>
                <w:rFonts w:ascii="Times New Roman" w:eastAsia="Times New Roman" w:hAnsi="Times New Roman" w:cs="Times New Roman"/>
                <w:b/>
                <w:bCs/>
                <w:color w:val="000000"/>
                <w:sz w:val="24"/>
                <w:szCs w:val="24"/>
              </w:rPr>
            </w:pPr>
            <w:r w:rsidRPr="00D62510">
              <w:rPr>
                <w:rFonts w:ascii="Times New Roman" w:eastAsia="Times New Roman" w:hAnsi="Times New Roman" w:cs="Times New Roman"/>
                <w:b/>
                <w:bCs/>
                <w:color w:val="000000"/>
                <w:sz w:val="24"/>
                <w:szCs w:val="24"/>
                <w:lang w:val="ru-RU"/>
              </w:rPr>
              <w:t>110000.</w:t>
            </w:r>
            <w:r w:rsidRPr="00D62510">
              <w:rPr>
                <w:rFonts w:ascii="Times New Roman" w:eastAsia="Times New Roman" w:hAnsi="Times New Roman" w:cs="Times New Roman"/>
                <w:b/>
                <w:bCs/>
                <w:color w:val="000000"/>
                <w:sz w:val="24"/>
                <w:szCs w:val="24"/>
                <w:lang w:val="en-US"/>
              </w:rPr>
              <w:t>00</w:t>
            </w:r>
            <w:r w:rsidR="00B87CF2" w:rsidRPr="00D62510">
              <w:rPr>
                <w:rFonts w:ascii="Times New Roman" w:eastAsia="Times New Roman" w:hAnsi="Times New Roman" w:cs="Times New Roman"/>
                <w:b/>
                <w:bCs/>
                <w:color w:val="000000"/>
                <w:sz w:val="24"/>
                <w:szCs w:val="24"/>
              </w:rPr>
              <w:t xml:space="preserve"> грн. в т. ч. ПДВ</w:t>
            </w:r>
          </w:p>
          <w:p w:rsidR="00D54C00" w:rsidRPr="00D62510" w:rsidRDefault="00D54C00" w:rsidP="00473A25">
            <w:pPr>
              <w:rPr>
                <w:rFonts w:ascii="Times New Roman" w:eastAsia="Times New Roman" w:hAnsi="Times New Roman" w:cs="Times New Roman"/>
                <w:b/>
                <w:bCs/>
                <w:color w:val="000000"/>
                <w:sz w:val="24"/>
                <w:szCs w:val="24"/>
              </w:rPr>
            </w:pPr>
          </w:p>
        </w:tc>
      </w:tr>
      <w:tr w:rsidR="00E13C13" w:rsidRPr="005254B0" w:rsidTr="006F562E">
        <w:trPr>
          <w:trHeight w:val="841"/>
          <w:jc w:val="center"/>
        </w:trPr>
        <w:tc>
          <w:tcPr>
            <w:tcW w:w="705" w:type="dxa"/>
            <w:shd w:val="clear" w:color="auto" w:fill="D9E2F3" w:themeFill="accent1" w:themeFillTint="33"/>
          </w:tcPr>
          <w:p w:rsidR="00E13C13" w:rsidRPr="00D62510" w:rsidRDefault="00971BF6">
            <w:pPr>
              <w:widowControl w:val="0"/>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5</w:t>
            </w:r>
          </w:p>
        </w:tc>
        <w:tc>
          <w:tcPr>
            <w:tcW w:w="2835" w:type="dxa"/>
            <w:shd w:val="clear" w:color="auto" w:fill="D9E2F3" w:themeFill="accent1" w:themeFillTint="33"/>
          </w:tcPr>
          <w:p w:rsidR="00E13C13" w:rsidRPr="00D62510" w:rsidRDefault="00971BF6">
            <w:pPr>
              <w:widowControl w:val="0"/>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Недискримінація учасників</w:t>
            </w:r>
            <w:r w:rsidRPr="00D62510">
              <w:rPr>
                <w:rFonts w:ascii="Times New Roman" w:eastAsia="Times New Roman" w:hAnsi="Times New Roman" w:cs="Times New Roman"/>
                <w:sz w:val="24"/>
                <w:szCs w:val="24"/>
              </w:rPr>
              <w:t xml:space="preserve"> </w:t>
            </w:r>
          </w:p>
        </w:tc>
        <w:tc>
          <w:tcPr>
            <w:tcW w:w="6420" w:type="dxa"/>
          </w:tcPr>
          <w:p w:rsidR="00E13C13" w:rsidRPr="00D62510" w:rsidRDefault="00971BF6">
            <w:pPr>
              <w:widowControl w:val="0"/>
              <w:ind w:right="140"/>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3C13" w:rsidRPr="005254B0" w:rsidTr="006F562E">
        <w:trPr>
          <w:trHeight w:val="1119"/>
          <w:jc w:val="center"/>
        </w:trPr>
        <w:tc>
          <w:tcPr>
            <w:tcW w:w="705" w:type="dxa"/>
            <w:shd w:val="clear" w:color="auto" w:fill="D9E2F3" w:themeFill="accent1" w:themeFillTint="33"/>
          </w:tcPr>
          <w:p w:rsidR="00E13C13" w:rsidRPr="00D62510" w:rsidRDefault="00971BF6">
            <w:pPr>
              <w:widowControl w:val="0"/>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6</w:t>
            </w:r>
          </w:p>
        </w:tc>
        <w:tc>
          <w:tcPr>
            <w:tcW w:w="2835" w:type="dxa"/>
            <w:shd w:val="clear" w:color="auto" w:fill="D9E2F3" w:themeFill="accent1" w:themeFillTint="33"/>
          </w:tcPr>
          <w:p w:rsidR="00E13C13" w:rsidRPr="00D62510" w:rsidRDefault="00971BF6">
            <w:pPr>
              <w:widowControl w:val="0"/>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2510">
              <w:rPr>
                <w:rFonts w:ascii="Times New Roman" w:eastAsia="Times New Roman" w:hAnsi="Times New Roman" w:cs="Times New Roman"/>
                <w:sz w:val="24"/>
                <w:szCs w:val="24"/>
              </w:rPr>
              <w:t xml:space="preserve"> </w:t>
            </w:r>
          </w:p>
        </w:tc>
        <w:tc>
          <w:tcPr>
            <w:tcW w:w="6420" w:type="dxa"/>
          </w:tcPr>
          <w:p w:rsidR="00E13C13" w:rsidRPr="00D62510" w:rsidRDefault="00971BF6">
            <w:pPr>
              <w:widowControl w:val="0"/>
              <w:ind w:right="140"/>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Валютою тендерної пропозиції є гривня.</w:t>
            </w:r>
            <w:r w:rsidRPr="00D62510">
              <w:rPr>
                <w:rFonts w:ascii="Times New Roman" w:eastAsia="Times New Roman" w:hAnsi="Times New Roman" w:cs="Times New Roman"/>
                <w:sz w:val="24"/>
                <w:szCs w:val="24"/>
              </w:rPr>
              <w:t xml:space="preserve"> </w:t>
            </w:r>
            <w:r w:rsidRPr="00D62510">
              <w:rPr>
                <w:rFonts w:ascii="Times New Roman" w:eastAsia="Times New Roman" w:hAnsi="Times New Roman" w:cs="Times New Roman"/>
                <w:b/>
                <w:i/>
                <w:color w:val="000000"/>
                <w:sz w:val="24"/>
                <w:szCs w:val="24"/>
              </w:rPr>
              <w:t>У разі якщо учасником процедури закупівлі є нерезидент</w:t>
            </w:r>
            <w:r w:rsidRPr="00D62510">
              <w:rPr>
                <w:rFonts w:ascii="Times New Roman" w:eastAsia="Times New Roman" w:hAnsi="Times New Roman" w:cs="Times New Roman"/>
                <w:b/>
                <w:color w:val="000000"/>
                <w:sz w:val="24"/>
                <w:szCs w:val="24"/>
              </w:rPr>
              <w:t xml:space="preserve">,  </w:t>
            </w:r>
            <w:r w:rsidRPr="00D62510">
              <w:rPr>
                <w:rFonts w:ascii="Times New Roman" w:eastAsia="Times New Roman" w:hAnsi="Times New Roman" w:cs="Times New Roman"/>
                <w:color w:val="000000"/>
                <w:sz w:val="24"/>
                <w:szCs w:val="24"/>
              </w:rPr>
              <w:t xml:space="preserve">такий </w:t>
            </w:r>
            <w:r w:rsidRPr="00D62510">
              <w:rPr>
                <w:rFonts w:ascii="Times New Roman" w:eastAsia="Times New Roman" w:hAnsi="Times New Roman" w:cs="Times New Roman"/>
                <w:sz w:val="24"/>
                <w:szCs w:val="24"/>
              </w:rPr>
              <w:t>у</w:t>
            </w:r>
            <w:r w:rsidRPr="00D62510">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13C13" w:rsidRPr="00C03D86" w:rsidTr="006F562E">
        <w:trPr>
          <w:trHeight w:val="1119"/>
          <w:jc w:val="center"/>
        </w:trPr>
        <w:tc>
          <w:tcPr>
            <w:tcW w:w="705" w:type="dxa"/>
            <w:shd w:val="clear" w:color="auto" w:fill="D9E2F3" w:themeFill="accent1" w:themeFillTint="33"/>
          </w:tcPr>
          <w:p w:rsidR="00E13C13" w:rsidRPr="00D62510" w:rsidRDefault="00971BF6">
            <w:pPr>
              <w:widowControl w:val="0"/>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7</w:t>
            </w:r>
          </w:p>
        </w:tc>
        <w:tc>
          <w:tcPr>
            <w:tcW w:w="2835" w:type="dxa"/>
            <w:shd w:val="clear" w:color="auto" w:fill="D9E2F3" w:themeFill="accent1" w:themeFillTint="33"/>
          </w:tcPr>
          <w:p w:rsidR="00E13C13" w:rsidRPr="00D62510" w:rsidRDefault="00971BF6">
            <w:pPr>
              <w:widowControl w:val="0"/>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13C13" w:rsidRPr="00D62510" w:rsidRDefault="00971BF6">
            <w:pPr>
              <w:widowControl w:val="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Мова тендерної пропозиції – українська.</w:t>
            </w:r>
          </w:p>
          <w:p w:rsidR="00E13C13" w:rsidRPr="00D62510" w:rsidRDefault="00971BF6">
            <w:pPr>
              <w:widowControl w:val="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2510">
              <w:rPr>
                <w:rFonts w:ascii="Times New Roman" w:eastAsia="Times New Roman" w:hAnsi="Times New Roman" w:cs="Times New Roman"/>
                <w:sz w:val="24"/>
                <w:szCs w:val="24"/>
              </w:rPr>
              <w:t>іншою мовою</w:t>
            </w:r>
            <w:r w:rsidRPr="00D62510">
              <w:rPr>
                <w:rFonts w:ascii="Times New Roman" w:eastAsia="Times New Roman" w:hAnsi="Times New Roman" w:cs="Times New Roman"/>
                <w:color w:val="000000"/>
                <w:sz w:val="24"/>
                <w:szCs w:val="24"/>
              </w:rPr>
              <w:t>. Визначальним є текст, викладений українською мовою.</w:t>
            </w:r>
          </w:p>
          <w:p w:rsidR="00E13C13" w:rsidRPr="00D62510" w:rsidRDefault="00971BF6">
            <w:pPr>
              <w:widowControl w:val="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13C13" w:rsidRPr="00D62510" w:rsidRDefault="00971BF6">
            <w:pPr>
              <w:widowControl w:val="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62510">
              <w:rPr>
                <w:rFonts w:ascii="Times New Roman" w:eastAsia="Times New Roman" w:hAnsi="Times New Roman" w:cs="Times New Roman"/>
                <w:sz w:val="24"/>
                <w:szCs w:val="24"/>
              </w:rPr>
              <w:t>І</w:t>
            </w:r>
            <w:r w:rsidRPr="00D62510">
              <w:rPr>
                <w:rFonts w:ascii="Times New Roman" w:eastAsia="Times New Roman" w:hAnsi="Times New Roman" w:cs="Times New Roman"/>
                <w:color w:val="000000"/>
                <w:sz w:val="24"/>
                <w:szCs w:val="24"/>
              </w:rPr>
              <w:t>нтернет, адреси електронної пошти, торговельної марки (знак</w:t>
            </w:r>
            <w:r w:rsidRPr="00D62510">
              <w:rPr>
                <w:rFonts w:ascii="Times New Roman" w:eastAsia="Times New Roman" w:hAnsi="Times New Roman" w:cs="Times New Roman"/>
                <w:sz w:val="24"/>
                <w:szCs w:val="24"/>
              </w:rPr>
              <w:t>а</w:t>
            </w:r>
            <w:r w:rsidRPr="00D6251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62510">
              <w:rPr>
                <w:rFonts w:ascii="Times New Roman" w:eastAsia="Times New Roman" w:hAnsi="Times New Roman" w:cs="Times New Roman"/>
                <w:sz w:val="24"/>
                <w:szCs w:val="24"/>
              </w:rPr>
              <w:t>в</w:t>
            </w:r>
            <w:r w:rsidRPr="00D6251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2510">
              <w:rPr>
                <w:rFonts w:ascii="Times New Roman" w:eastAsia="Times New Roman" w:hAnsi="Times New Roman" w:cs="Times New Roman"/>
                <w:sz w:val="24"/>
                <w:szCs w:val="24"/>
              </w:rPr>
              <w:t>українською мовою</w:t>
            </w:r>
            <w:r w:rsidRPr="00D62510">
              <w:rPr>
                <w:rFonts w:ascii="Times New Roman" w:eastAsia="Times New Roman" w:hAnsi="Times New Roman" w:cs="Times New Roman"/>
                <w:color w:val="000000"/>
                <w:sz w:val="24"/>
                <w:szCs w:val="24"/>
              </w:rPr>
              <w:t xml:space="preserve">. </w:t>
            </w:r>
          </w:p>
          <w:p w:rsidR="00E13C13" w:rsidRPr="00D62510" w:rsidRDefault="00971BF6">
            <w:pPr>
              <w:widowControl w:val="0"/>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Виключення:</w:t>
            </w:r>
          </w:p>
          <w:p w:rsidR="00E13C13" w:rsidRPr="00D62510" w:rsidRDefault="00971BF6">
            <w:pPr>
              <w:widowControl w:val="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2510">
              <w:rPr>
                <w:rFonts w:ascii="Times New Roman" w:eastAsia="Times New Roman" w:hAnsi="Times New Roman" w:cs="Times New Roman"/>
                <w:sz w:val="24"/>
                <w:szCs w:val="24"/>
              </w:rPr>
              <w:t>у</w:t>
            </w:r>
            <w:r w:rsidRPr="00D62510">
              <w:rPr>
                <w:rFonts w:ascii="Times New Roman" w:eastAsia="Times New Roman" w:hAnsi="Times New Roman" w:cs="Times New Roman"/>
                <w:color w:val="000000"/>
                <w:sz w:val="24"/>
                <w:szCs w:val="24"/>
              </w:rPr>
              <w:t xml:space="preserve"> тому числі</w:t>
            </w:r>
            <w:r w:rsidR="003F0DD4" w:rsidRPr="00D62510">
              <w:rPr>
                <w:rFonts w:ascii="Times New Roman" w:eastAsia="Times New Roman" w:hAnsi="Times New Roman" w:cs="Times New Roman"/>
                <w:color w:val="000000"/>
                <w:sz w:val="24"/>
                <w:szCs w:val="24"/>
              </w:rPr>
              <w:t>,</w:t>
            </w:r>
            <w:r w:rsidRPr="00D62510">
              <w:rPr>
                <w:rFonts w:ascii="Times New Roman" w:eastAsia="Times New Roman" w:hAnsi="Times New Roman" w:cs="Times New Roman"/>
                <w:color w:val="000000"/>
                <w:sz w:val="24"/>
                <w:szCs w:val="24"/>
              </w:rPr>
              <w:t xml:space="preserve"> якщо такі документи надані іноземною мовою без перекладу. </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color w:val="000000"/>
                <w:sz w:val="24"/>
                <w:szCs w:val="24"/>
              </w:rPr>
              <w:t xml:space="preserve">2.  </w:t>
            </w:r>
            <w:r w:rsidRPr="00D6251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3F0DD4" w:rsidRPr="00D62510">
              <w:rPr>
                <w:rFonts w:ascii="Times New Roman" w:eastAsia="Times New Roman" w:hAnsi="Times New Roman" w:cs="Times New Roman"/>
                <w:sz w:val="24"/>
                <w:szCs w:val="24"/>
              </w:rPr>
              <w:t>з</w:t>
            </w:r>
            <w:r w:rsidRPr="00D62510">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13C13" w:rsidRPr="005254B0" w:rsidTr="009C7D1A">
        <w:trPr>
          <w:trHeight w:val="501"/>
          <w:jc w:val="center"/>
        </w:trPr>
        <w:tc>
          <w:tcPr>
            <w:tcW w:w="9960" w:type="dxa"/>
            <w:gridSpan w:val="3"/>
            <w:shd w:val="clear" w:color="auto" w:fill="F4B083" w:themeFill="accent2" w:themeFillTint="99"/>
            <w:vAlign w:val="center"/>
          </w:tcPr>
          <w:p w:rsidR="00E13C13" w:rsidRPr="00D62510" w:rsidRDefault="00971BF6">
            <w:pPr>
              <w:widowControl w:val="0"/>
              <w:jc w:val="cente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E13C13" w:rsidRPr="005254B0" w:rsidTr="004E41A3">
        <w:trPr>
          <w:trHeight w:val="1975"/>
          <w:jc w:val="center"/>
        </w:trPr>
        <w:tc>
          <w:tcPr>
            <w:tcW w:w="705" w:type="dxa"/>
            <w:shd w:val="clear" w:color="auto" w:fill="DEEAF6" w:themeFill="accent5" w:themeFillTint="33"/>
          </w:tcPr>
          <w:p w:rsidR="00E13C13" w:rsidRPr="00D62510" w:rsidRDefault="00971BF6">
            <w:pPr>
              <w:widowControl w:val="0"/>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sz w:val="24"/>
                <w:szCs w:val="24"/>
              </w:rPr>
              <w:lastRenderedPageBreak/>
              <w:t>1</w:t>
            </w:r>
          </w:p>
        </w:tc>
        <w:tc>
          <w:tcPr>
            <w:tcW w:w="2835" w:type="dxa"/>
            <w:shd w:val="clear" w:color="auto" w:fill="DEEAF6" w:themeFill="accent5" w:themeFillTint="33"/>
          </w:tcPr>
          <w:p w:rsidR="00E13C13" w:rsidRPr="00D62510" w:rsidRDefault="00971BF6">
            <w:pPr>
              <w:widowControl w:val="0"/>
              <w:rPr>
                <w:rFonts w:ascii="Times New Roman" w:eastAsia="Times New Roman" w:hAnsi="Times New Roman" w:cs="Times New Roman"/>
                <w:b/>
                <w:sz w:val="24"/>
                <w:szCs w:val="24"/>
              </w:rPr>
            </w:pPr>
            <w:r w:rsidRPr="00D62510">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Фізична/юридична особа має право не пізніше</w:t>
            </w:r>
            <w:r w:rsidR="00D01F1E"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 xml:space="preserve"> ніж </w:t>
            </w:r>
            <w:r w:rsidRPr="00D62510">
              <w:rPr>
                <w:rFonts w:ascii="Times New Roman" w:eastAsia="Times New Roman" w:hAnsi="Times New Roman" w:cs="Times New Roman"/>
                <w:b/>
                <w:bCs/>
                <w:sz w:val="24"/>
                <w:szCs w:val="24"/>
              </w:rPr>
              <w:t>за три дні до закінчення строку подання тендерної пропозиції</w:t>
            </w:r>
            <w:r w:rsidRPr="00D62510">
              <w:rPr>
                <w:rFonts w:ascii="Times New Roman" w:eastAsia="Times New Roman" w:hAnsi="Times New Roman" w:cs="Times New Roman"/>
                <w:sz w:val="24"/>
                <w:szCs w:val="24"/>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62510">
              <w:rPr>
                <w:rFonts w:ascii="Times New Roman" w:eastAsia="Times New Roman" w:hAnsi="Times New Roman" w:cs="Times New Roman"/>
                <w:b/>
                <w:sz w:val="24"/>
                <w:szCs w:val="24"/>
              </w:rPr>
              <w:t>протягом трьох днів</w:t>
            </w:r>
            <w:r w:rsidRPr="00D625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2510">
              <w:rPr>
                <w:rFonts w:ascii="Times New Roman" w:eastAsia="Times New Roman" w:hAnsi="Times New Roman" w:cs="Times New Roman"/>
                <w:b/>
                <w:sz w:val="24"/>
                <w:szCs w:val="24"/>
              </w:rPr>
              <w:t>не менш як на чотири дні</w:t>
            </w:r>
            <w:r w:rsidR="0023732A" w:rsidRPr="00D62510">
              <w:rPr>
                <w:rFonts w:ascii="Times New Roman" w:eastAsia="Times New Roman" w:hAnsi="Times New Roman" w:cs="Times New Roman"/>
                <w:b/>
                <w:sz w:val="24"/>
                <w:szCs w:val="24"/>
              </w:rPr>
              <w:t xml:space="preserve"> </w:t>
            </w:r>
            <w:r w:rsidR="0023732A" w:rsidRPr="00D62510">
              <w:rPr>
                <w:rFonts w:ascii="Times New Roman" w:eastAsia="Times New Roman" w:hAnsi="Times New Roman" w:cs="Times New Roman"/>
                <w:bCs/>
                <w:i/>
                <w:iCs/>
                <w:sz w:val="24"/>
                <w:szCs w:val="24"/>
              </w:rPr>
              <w:t>(п. 51 Особливостей).</w:t>
            </w:r>
          </w:p>
        </w:tc>
      </w:tr>
      <w:tr w:rsidR="00E13C13" w:rsidRPr="005254B0" w:rsidTr="0023732A">
        <w:trPr>
          <w:trHeight w:val="1119"/>
          <w:jc w:val="center"/>
        </w:trPr>
        <w:tc>
          <w:tcPr>
            <w:tcW w:w="705" w:type="dxa"/>
            <w:shd w:val="clear" w:color="auto" w:fill="DEEAF6" w:themeFill="accent5" w:themeFillTint="33"/>
          </w:tcPr>
          <w:p w:rsidR="00E13C13" w:rsidRPr="00D62510" w:rsidRDefault="00971BF6">
            <w:pPr>
              <w:widowControl w:val="0"/>
              <w:jc w:val="center"/>
              <w:rPr>
                <w:rFonts w:ascii="Times New Roman" w:eastAsia="Times New Roman" w:hAnsi="Times New Roman" w:cs="Times New Roman"/>
                <w:b/>
                <w:bCs/>
                <w:sz w:val="24"/>
                <w:szCs w:val="24"/>
              </w:rPr>
            </w:pPr>
            <w:r w:rsidRPr="00D62510">
              <w:rPr>
                <w:rFonts w:ascii="Times New Roman" w:eastAsia="Times New Roman" w:hAnsi="Times New Roman" w:cs="Times New Roman"/>
                <w:b/>
                <w:bCs/>
                <w:color w:val="000000"/>
                <w:sz w:val="24"/>
                <w:szCs w:val="24"/>
              </w:rPr>
              <w:t>2</w:t>
            </w:r>
          </w:p>
        </w:tc>
        <w:tc>
          <w:tcPr>
            <w:tcW w:w="2835" w:type="dxa"/>
            <w:shd w:val="clear" w:color="auto" w:fill="DEEAF6" w:themeFill="accent5" w:themeFillTint="33"/>
          </w:tcPr>
          <w:p w:rsidR="00E13C13" w:rsidRPr="00D62510" w:rsidRDefault="00971BF6">
            <w:pPr>
              <w:widowControl w:val="0"/>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D62510">
              <w:rPr>
                <w:rFonts w:ascii="Times New Roman" w:eastAsia="Times New Roman" w:hAnsi="Times New Roman" w:cs="Times New Roman"/>
                <w:i/>
                <w:iCs/>
                <w:sz w:val="24"/>
                <w:szCs w:val="24"/>
              </w:rPr>
              <w:t>статті 8 Закону</w:t>
            </w:r>
            <w:r w:rsidRPr="00D62510">
              <w:rPr>
                <w:rFonts w:ascii="Times New Roman" w:eastAsia="Times New Roman" w:hAnsi="Times New Roman" w:cs="Times New Roman"/>
                <w:sz w:val="24"/>
                <w:szCs w:val="24"/>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510">
              <w:rPr>
                <w:rFonts w:ascii="Times New Roman" w:eastAsia="Times New Roman" w:hAnsi="Times New Roman" w:cs="Times New Roman"/>
                <w:b/>
                <w:bCs/>
                <w:sz w:val="24"/>
                <w:szCs w:val="24"/>
              </w:rPr>
              <w:t>не менше чотирьох днів.</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2510">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D62510">
              <w:rPr>
                <w:rFonts w:ascii="Times New Roman" w:eastAsia="Times New Roman" w:hAnsi="Times New Roman" w:cs="Times New Roman"/>
                <w:sz w:val="24"/>
                <w:szCs w:val="24"/>
              </w:rPr>
              <w:t xml:space="preserve"> </w:t>
            </w:r>
            <w:r w:rsidRPr="00D62510">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D62510">
              <w:rPr>
                <w:rFonts w:ascii="Times New Roman" w:eastAsia="Times New Roman" w:hAnsi="Times New Roman" w:cs="Times New Roman"/>
                <w:sz w:val="24"/>
                <w:szCs w:val="24"/>
              </w:rPr>
              <w:t>, що вносяться. Зміни до тендерної документації у машино</w:t>
            </w:r>
            <w:r w:rsidR="00AE48E1" w:rsidRPr="00D62510">
              <w:rPr>
                <w:rFonts w:ascii="Times New Roman" w:eastAsia="Times New Roman" w:hAnsi="Times New Roman" w:cs="Times New Roman"/>
                <w:sz w:val="24"/>
                <w:szCs w:val="24"/>
                <w:lang w:val="ru-RU"/>
              </w:rPr>
              <w:t>-</w:t>
            </w:r>
            <w:r w:rsidRPr="00D62510">
              <w:rPr>
                <w:rFonts w:ascii="Times New Roman" w:eastAsia="Times New Roman" w:hAnsi="Times New Roman" w:cs="Times New Roman"/>
                <w:sz w:val="24"/>
                <w:szCs w:val="24"/>
              </w:rPr>
              <w:t>зчитувальному форматі розміщуються в електронній системі закупівель протягом одного дня з дати прийняття рішення про їх внесення</w:t>
            </w:r>
            <w:r w:rsidR="0023732A" w:rsidRPr="00D62510">
              <w:rPr>
                <w:rFonts w:ascii="Times New Roman" w:eastAsia="Times New Roman" w:hAnsi="Times New Roman" w:cs="Times New Roman"/>
                <w:sz w:val="24"/>
                <w:szCs w:val="24"/>
              </w:rPr>
              <w:t xml:space="preserve"> </w:t>
            </w:r>
            <w:r w:rsidR="0023732A" w:rsidRPr="00D62510">
              <w:rPr>
                <w:rFonts w:ascii="Times New Roman" w:eastAsia="Times New Roman" w:hAnsi="Times New Roman" w:cs="Times New Roman"/>
                <w:bCs/>
                <w:i/>
                <w:iCs/>
                <w:sz w:val="24"/>
                <w:szCs w:val="24"/>
              </w:rPr>
              <w:t>(п. 51 Особливостей).</w:t>
            </w:r>
          </w:p>
        </w:tc>
      </w:tr>
      <w:tr w:rsidR="00E13C13" w:rsidRPr="005254B0" w:rsidTr="00EF143B">
        <w:trPr>
          <w:trHeight w:val="376"/>
          <w:jc w:val="center"/>
        </w:trPr>
        <w:tc>
          <w:tcPr>
            <w:tcW w:w="9960" w:type="dxa"/>
            <w:gridSpan w:val="3"/>
            <w:shd w:val="clear" w:color="auto" w:fill="F4B083" w:themeFill="accent2" w:themeFillTint="99"/>
            <w:vAlign w:val="center"/>
          </w:tcPr>
          <w:p w:rsidR="00E13C13" w:rsidRPr="00D62510" w:rsidRDefault="00971BF6">
            <w:pPr>
              <w:widowControl w:val="0"/>
              <w:jc w:val="cente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13C13" w:rsidRPr="005254B0">
        <w:trPr>
          <w:trHeight w:val="1119"/>
          <w:jc w:val="center"/>
        </w:trPr>
        <w:tc>
          <w:tcPr>
            <w:tcW w:w="705" w:type="dxa"/>
          </w:tcPr>
          <w:p w:rsidR="00E13C13" w:rsidRPr="00D62510" w:rsidRDefault="00971BF6">
            <w:pPr>
              <w:widowControl w:val="0"/>
              <w:jc w:val="center"/>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1</w:t>
            </w:r>
          </w:p>
        </w:tc>
        <w:tc>
          <w:tcPr>
            <w:tcW w:w="2835" w:type="dxa"/>
          </w:tcPr>
          <w:p w:rsidR="00E13C13" w:rsidRPr="00D62510" w:rsidRDefault="00971BF6">
            <w:pPr>
              <w:widowControl w:val="0"/>
              <w:rPr>
                <w:rFonts w:ascii="Times New Roman" w:eastAsia="Times New Roman" w:hAnsi="Times New Roman" w:cs="Times New Roman"/>
                <w:sz w:val="24"/>
                <w:szCs w:val="24"/>
              </w:rPr>
            </w:pPr>
            <w:r w:rsidRPr="00D62510">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13C13" w:rsidRPr="00D62510" w:rsidRDefault="00971BF6">
            <w:pPr>
              <w:widowControl w:val="0"/>
              <w:jc w:val="both"/>
              <w:rPr>
                <w:rFonts w:ascii="Times New Roman" w:eastAsia="Times New Roman" w:hAnsi="Times New Roman" w:cs="Times New Roman"/>
                <w:i/>
                <w:sz w:val="24"/>
                <w:szCs w:val="24"/>
              </w:rPr>
            </w:pPr>
            <w:r w:rsidRPr="00D62510">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D62510">
              <w:rPr>
                <w:rFonts w:ascii="Times New Roman" w:eastAsia="Times New Roman" w:hAnsi="Times New Roman" w:cs="Times New Roman"/>
                <w:sz w:val="24"/>
                <w:szCs w:val="24"/>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E13C13" w:rsidRPr="00D62510" w:rsidRDefault="00971BF6">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2510">
              <w:rPr>
                <w:rFonts w:ascii="Times New Roman" w:eastAsia="Times New Roman" w:hAnsi="Times New Roman" w:cs="Times New Roman"/>
                <w:bCs/>
                <w:iCs/>
                <w:sz w:val="24"/>
                <w:szCs w:val="24"/>
              </w:rPr>
              <w:t>згідно</w:t>
            </w:r>
            <w:r w:rsidRPr="00D62510">
              <w:rPr>
                <w:rFonts w:ascii="Times New Roman" w:eastAsia="Times New Roman" w:hAnsi="Times New Roman" w:cs="Times New Roman"/>
                <w:sz w:val="24"/>
                <w:szCs w:val="24"/>
              </w:rPr>
              <w:t xml:space="preserve"> </w:t>
            </w:r>
            <w:r w:rsidRPr="00D62510">
              <w:rPr>
                <w:rFonts w:ascii="Times New Roman" w:eastAsia="Times New Roman" w:hAnsi="Times New Roman" w:cs="Times New Roman"/>
                <w:b/>
                <w:i/>
                <w:sz w:val="24"/>
                <w:szCs w:val="24"/>
              </w:rPr>
              <w:t>Додатку 1</w:t>
            </w:r>
            <w:r w:rsidRPr="00D62510">
              <w:rPr>
                <w:rFonts w:ascii="Times New Roman" w:eastAsia="Times New Roman" w:hAnsi="Times New Roman" w:cs="Times New Roman"/>
                <w:sz w:val="24"/>
                <w:szCs w:val="24"/>
              </w:rPr>
              <w:t xml:space="preserve"> до цієї тендерної документації;</w:t>
            </w:r>
          </w:p>
          <w:p w:rsidR="00E13C13" w:rsidRPr="00D62510" w:rsidRDefault="00971BF6">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D62510">
              <w:rPr>
                <w:rFonts w:ascii="Times New Roman" w:eastAsia="Times New Roman" w:hAnsi="Times New Roman" w:cs="Times New Roman"/>
                <w:bCs/>
                <w:iCs/>
                <w:sz w:val="24"/>
                <w:szCs w:val="24"/>
              </w:rPr>
              <w:t>згідно</w:t>
            </w:r>
            <w:r w:rsidRPr="00D62510">
              <w:rPr>
                <w:rFonts w:ascii="Times New Roman" w:eastAsia="Times New Roman" w:hAnsi="Times New Roman" w:cs="Times New Roman"/>
                <w:b/>
                <w:i/>
                <w:sz w:val="24"/>
                <w:szCs w:val="24"/>
              </w:rPr>
              <w:t xml:space="preserve"> Додатку 1</w:t>
            </w:r>
            <w:r w:rsidRPr="00D62510">
              <w:rPr>
                <w:rFonts w:ascii="Times New Roman" w:eastAsia="Times New Roman" w:hAnsi="Times New Roman" w:cs="Times New Roman"/>
                <w:sz w:val="24"/>
                <w:szCs w:val="24"/>
              </w:rPr>
              <w:t xml:space="preserve"> до цієї тендерної документації;</w:t>
            </w:r>
          </w:p>
          <w:p w:rsidR="00E13C13" w:rsidRPr="00D62510" w:rsidRDefault="00971BF6">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sidRPr="00D62510">
              <w:rPr>
                <w:rFonts w:ascii="Times New Roman" w:eastAsia="Times New Roman" w:hAnsi="Times New Roman" w:cs="Times New Roman"/>
                <w:bCs/>
                <w:iCs/>
                <w:sz w:val="24"/>
                <w:szCs w:val="24"/>
              </w:rPr>
              <w:t>згідно</w:t>
            </w:r>
            <w:r w:rsidRPr="00D62510">
              <w:rPr>
                <w:rFonts w:ascii="Times New Roman" w:eastAsia="Times New Roman" w:hAnsi="Times New Roman" w:cs="Times New Roman"/>
                <w:b/>
                <w:i/>
                <w:sz w:val="24"/>
                <w:szCs w:val="24"/>
              </w:rPr>
              <w:t xml:space="preserve"> Додатку 2</w:t>
            </w:r>
            <w:r w:rsidRPr="00D62510">
              <w:rPr>
                <w:rFonts w:ascii="Times New Roman" w:eastAsia="Times New Roman" w:hAnsi="Times New Roman" w:cs="Times New Roman"/>
                <w:sz w:val="24"/>
                <w:szCs w:val="24"/>
              </w:rPr>
              <w:t xml:space="preserve"> до тендерної документації;</w:t>
            </w:r>
          </w:p>
          <w:p w:rsidR="00E13C13" w:rsidRPr="00D62510" w:rsidRDefault="00971BF6">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B38DF" w:rsidRPr="00D62510" w:rsidRDefault="00AE48E1">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проект</w:t>
            </w:r>
            <w:r w:rsidR="007B38DF" w:rsidRPr="00D62510">
              <w:rPr>
                <w:rFonts w:ascii="Times New Roman" w:eastAsia="Times New Roman" w:hAnsi="Times New Roman" w:cs="Times New Roman"/>
                <w:sz w:val="24"/>
                <w:szCs w:val="24"/>
              </w:rPr>
              <w:t xml:space="preserve"> договору про закупівлю </w:t>
            </w:r>
            <w:r w:rsidR="00142DD5" w:rsidRPr="00D62510">
              <w:rPr>
                <w:rFonts w:ascii="Times New Roman" w:eastAsia="Times New Roman" w:hAnsi="Times New Roman" w:cs="Times New Roman"/>
                <w:sz w:val="24"/>
                <w:szCs w:val="24"/>
              </w:rPr>
              <w:t xml:space="preserve">- </w:t>
            </w:r>
            <w:r w:rsidR="007B38DF" w:rsidRPr="00D62510">
              <w:rPr>
                <w:rFonts w:ascii="Times New Roman" w:eastAsia="Times New Roman" w:hAnsi="Times New Roman" w:cs="Times New Roman"/>
                <w:sz w:val="24"/>
                <w:szCs w:val="24"/>
              </w:rPr>
              <w:t xml:space="preserve">згідно </w:t>
            </w:r>
            <w:r w:rsidR="007B38DF" w:rsidRPr="00D62510">
              <w:rPr>
                <w:rFonts w:ascii="Times New Roman" w:eastAsia="Times New Roman" w:hAnsi="Times New Roman" w:cs="Times New Roman"/>
                <w:b/>
                <w:bCs/>
                <w:i/>
                <w:iCs/>
                <w:sz w:val="24"/>
                <w:szCs w:val="24"/>
              </w:rPr>
              <w:t>Додатка 3;</w:t>
            </w:r>
          </w:p>
          <w:p w:rsidR="001C47E3" w:rsidRPr="00D62510" w:rsidRDefault="001C47E3" w:rsidP="001C47E3">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цінову пропозицію – згідно </w:t>
            </w:r>
            <w:r w:rsidRPr="00D62510">
              <w:rPr>
                <w:rFonts w:ascii="Times New Roman" w:eastAsia="Times New Roman" w:hAnsi="Times New Roman" w:cs="Times New Roman"/>
                <w:b/>
                <w:bCs/>
                <w:i/>
                <w:iCs/>
                <w:sz w:val="24"/>
                <w:szCs w:val="24"/>
              </w:rPr>
              <w:t>Додатка 4</w:t>
            </w:r>
            <w:r w:rsidRPr="00D62510">
              <w:rPr>
                <w:rFonts w:ascii="Times New Roman" w:eastAsia="Times New Roman" w:hAnsi="Times New Roman" w:cs="Times New Roman"/>
                <w:sz w:val="24"/>
                <w:szCs w:val="24"/>
              </w:rPr>
              <w:t xml:space="preserve"> до тендерної документації;</w:t>
            </w:r>
          </w:p>
          <w:p w:rsidR="00E13C13" w:rsidRPr="00D62510" w:rsidRDefault="00971BF6">
            <w:pPr>
              <w:widowControl w:val="0"/>
              <w:numPr>
                <w:ilvl w:val="0"/>
                <w:numId w:val="2"/>
              </w:numPr>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i/>
                <w:sz w:val="24"/>
                <w:szCs w:val="24"/>
              </w:rPr>
              <w:t xml:space="preserve">Переможець процедури закупівлі у строк, що не перевищує </w:t>
            </w:r>
            <w:r w:rsidRPr="00D62510">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2510">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13C13" w:rsidRPr="00D62510" w:rsidRDefault="00971BF6">
            <w:pPr>
              <w:widowControl w:val="0"/>
              <w:jc w:val="both"/>
              <w:rPr>
                <w:rFonts w:ascii="Times New Roman" w:eastAsia="Times New Roman" w:hAnsi="Times New Roman" w:cs="Times New Roman"/>
                <w:b/>
                <w:i/>
                <w:sz w:val="24"/>
                <w:szCs w:val="24"/>
              </w:rPr>
            </w:pPr>
            <w:r w:rsidRPr="00D62510">
              <w:rPr>
                <w:rFonts w:ascii="Times New Roman" w:eastAsia="Times New Roman" w:hAnsi="Times New Roman" w:cs="Times New Roman"/>
                <w:b/>
                <w:i/>
                <w:sz w:val="24"/>
                <w:szCs w:val="24"/>
              </w:rPr>
              <w:t>Опис та приклади формальних несуттєвих помилок.</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13C13" w:rsidRPr="00D62510" w:rsidRDefault="00971BF6">
            <w:pPr>
              <w:widowControl w:val="0"/>
              <w:jc w:val="both"/>
              <w:rPr>
                <w:rFonts w:ascii="Times New Roman" w:eastAsia="Times New Roman" w:hAnsi="Times New Roman" w:cs="Times New Roman"/>
                <w:i/>
                <w:sz w:val="24"/>
                <w:szCs w:val="24"/>
                <w:u w:val="single"/>
              </w:rPr>
            </w:pPr>
            <w:r w:rsidRPr="00D62510">
              <w:rPr>
                <w:rFonts w:ascii="Times New Roman" w:eastAsia="Times New Roman" w:hAnsi="Times New Roman" w:cs="Times New Roman"/>
                <w:i/>
                <w:sz w:val="24"/>
                <w:szCs w:val="24"/>
                <w:u w:val="single"/>
              </w:rPr>
              <w:t>Опис формальних помилок:</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1.</w:t>
            </w:r>
            <w:r w:rsidRPr="00D625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ab/>
              <w:t>уживання великої літери;</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ab/>
              <w:t>уживання розділових знаків та відмінювання слів у реченні;</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ab/>
              <w:t xml:space="preserve">використання слова або мовного звороту, </w:t>
            </w:r>
            <w:r w:rsidRPr="00D62510">
              <w:rPr>
                <w:rFonts w:ascii="Times New Roman" w:eastAsia="Times New Roman" w:hAnsi="Times New Roman" w:cs="Times New Roman"/>
                <w:sz w:val="24"/>
                <w:szCs w:val="24"/>
              </w:rPr>
              <w:lastRenderedPageBreak/>
              <w:t>запозичених з іншої мови;</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ab/>
              <w:t>застосування правил переносу частини слова з рядка в рядок;</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w:t>
            </w:r>
            <w:r w:rsidRPr="00D62510">
              <w:rPr>
                <w:rFonts w:ascii="Times New Roman" w:eastAsia="Times New Roman" w:hAnsi="Times New Roman" w:cs="Times New Roman"/>
                <w:sz w:val="24"/>
                <w:szCs w:val="24"/>
              </w:rPr>
              <w:tab/>
              <w:t>написання слів разом та/або окремо, та/або через дефіс;</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2.</w:t>
            </w:r>
            <w:r w:rsidRPr="00D625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3.</w:t>
            </w:r>
            <w:r w:rsidRPr="00D625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4.</w:t>
            </w:r>
            <w:r w:rsidRPr="00D625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5.</w:t>
            </w:r>
            <w:r w:rsidRPr="00D625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6.</w:t>
            </w:r>
            <w:r w:rsidRPr="00D625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7.</w:t>
            </w:r>
            <w:r w:rsidRPr="00D625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8.</w:t>
            </w:r>
            <w:r w:rsidRPr="00D625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9.</w:t>
            </w:r>
            <w:r w:rsidRPr="00D62510">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D62510">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10.</w:t>
            </w:r>
            <w:r w:rsidRPr="00D625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11.</w:t>
            </w:r>
            <w:r w:rsidRPr="00D625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12.</w:t>
            </w:r>
            <w:r w:rsidRPr="00D625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3C13" w:rsidRPr="00D62510" w:rsidRDefault="00971BF6">
            <w:pPr>
              <w:widowControl w:val="0"/>
              <w:jc w:val="both"/>
              <w:rPr>
                <w:rFonts w:ascii="Times New Roman" w:eastAsia="Times New Roman" w:hAnsi="Times New Roman" w:cs="Times New Roman"/>
                <w:i/>
                <w:sz w:val="24"/>
                <w:szCs w:val="24"/>
                <w:u w:val="single"/>
              </w:rPr>
            </w:pPr>
            <w:r w:rsidRPr="00D62510">
              <w:rPr>
                <w:rFonts w:ascii="Times New Roman" w:eastAsia="Times New Roman" w:hAnsi="Times New Roman" w:cs="Times New Roman"/>
                <w:i/>
                <w:sz w:val="24"/>
                <w:szCs w:val="24"/>
                <w:u w:val="single"/>
              </w:rPr>
              <w:t>Приклади формальних помилок:</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w:t>
            </w:r>
            <w:proofErr w:type="spellStart"/>
            <w:r w:rsidRPr="00D62510">
              <w:rPr>
                <w:rFonts w:ascii="Times New Roman" w:eastAsia="Times New Roman" w:hAnsi="Times New Roman" w:cs="Times New Roman"/>
                <w:sz w:val="24"/>
                <w:szCs w:val="24"/>
              </w:rPr>
              <w:t>м.київ</w:t>
            </w:r>
            <w:proofErr w:type="spellEnd"/>
            <w:r w:rsidRPr="00D62510">
              <w:rPr>
                <w:rFonts w:ascii="Times New Roman" w:eastAsia="Times New Roman" w:hAnsi="Times New Roman" w:cs="Times New Roman"/>
                <w:sz w:val="24"/>
                <w:szCs w:val="24"/>
              </w:rPr>
              <w:t>» замість «</w:t>
            </w:r>
            <w:proofErr w:type="spellStart"/>
            <w:r w:rsidRPr="00D62510">
              <w:rPr>
                <w:rFonts w:ascii="Times New Roman" w:eastAsia="Times New Roman" w:hAnsi="Times New Roman" w:cs="Times New Roman"/>
                <w:sz w:val="24"/>
                <w:szCs w:val="24"/>
              </w:rPr>
              <w:t>м.Київ</w:t>
            </w:r>
            <w:proofErr w:type="spellEnd"/>
            <w:r w:rsidRPr="00D62510">
              <w:rPr>
                <w:rFonts w:ascii="Times New Roman" w:eastAsia="Times New Roman" w:hAnsi="Times New Roman" w:cs="Times New Roman"/>
                <w:sz w:val="24"/>
                <w:szCs w:val="24"/>
              </w:rPr>
              <w:t>»;</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«поряд -</w:t>
            </w:r>
            <w:proofErr w:type="spellStart"/>
            <w:r w:rsidRPr="00D62510">
              <w:rPr>
                <w:rFonts w:ascii="Times New Roman" w:eastAsia="Times New Roman" w:hAnsi="Times New Roman" w:cs="Times New Roman"/>
                <w:sz w:val="24"/>
                <w:szCs w:val="24"/>
              </w:rPr>
              <w:t>ок</w:t>
            </w:r>
            <w:proofErr w:type="spellEnd"/>
            <w:r w:rsidRPr="00D62510">
              <w:rPr>
                <w:rFonts w:ascii="Times New Roman" w:eastAsia="Times New Roman" w:hAnsi="Times New Roman" w:cs="Times New Roman"/>
                <w:sz w:val="24"/>
                <w:szCs w:val="24"/>
              </w:rPr>
              <w:t>» замість «</w:t>
            </w:r>
            <w:proofErr w:type="spellStart"/>
            <w:r w:rsidRPr="00D62510">
              <w:rPr>
                <w:rFonts w:ascii="Times New Roman" w:eastAsia="Times New Roman" w:hAnsi="Times New Roman" w:cs="Times New Roman"/>
                <w:sz w:val="24"/>
                <w:szCs w:val="24"/>
              </w:rPr>
              <w:t>поря</w:t>
            </w:r>
            <w:proofErr w:type="spellEnd"/>
            <w:r w:rsidRPr="00D62510">
              <w:rPr>
                <w:rFonts w:ascii="Times New Roman" w:eastAsia="Times New Roman" w:hAnsi="Times New Roman" w:cs="Times New Roman"/>
                <w:sz w:val="24"/>
                <w:szCs w:val="24"/>
              </w:rPr>
              <w:t xml:space="preserve"> – док»;</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w:t>
            </w:r>
            <w:proofErr w:type="spellStart"/>
            <w:r w:rsidRPr="00D62510">
              <w:rPr>
                <w:rFonts w:ascii="Times New Roman" w:eastAsia="Times New Roman" w:hAnsi="Times New Roman" w:cs="Times New Roman"/>
                <w:sz w:val="24"/>
                <w:szCs w:val="24"/>
              </w:rPr>
              <w:t>ненадається</w:t>
            </w:r>
            <w:proofErr w:type="spellEnd"/>
            <w:r w:rsidRPr="00D62510">
              <w:rPr>
                <w:rFonts w:ascii="Times New Roman" w:eastAsia="Times New Roman" w:hAnsi="Times New Roman" w:cs="Times New Roman"/>
                <w:sz w:val="24"/>
                <w:szCs w:val="24"/>
              </w:rPr>
              <w:t>» замість «не надається»»;</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«______________№_____________» замість «14.08.2020 №320/13/14-01»</w:t>
            </w:r>
          </w:p>
          <w:p w:rsidR="00E13C13" w:rsidRPr="00D62510" w:rsidRDefault="00971BF6">
            <w:pPr>
              <w:widowControl w:val="0"/>
              <w:jc w:val="both"/>
              <w:rPr>
                <w:rFonts w:ascii="Times New Roman" w:eastAsia="Times New Roman" w:hAnsi="Times New Roman" w:cs="Times New Roman"/>
                <w:sz w:val="24"/>
                <w:szCs w:val="24"/>
              </w:rPr>
            </w:pPr>
            <w:r w:rsidRPr="00D625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62510">
              <w:rPr>
                <w:rFonts w:ascii="Times New Roman" w:eastAsia="Times New Roman" w:hAnsi="Times New Roman" w:cs="Times New Roman"/>
                <w:sz w:val="24"/>
                <w:szCs w:val="24"/>
              </w:rPr>
              <w:t>pdf</w:t>
            </w:r>
            <w:proofErr w:type="spellEnd"/>
            <w:r w:rsidRPr="00D62510">
              <w:rPr>
                <w:rFonts w:ascii="Times New Roman" w:eastAsia="Times New Roman" w:hAnsi="Times New Roman" w:cs="Times New Roman"/>
                <w:sz w:val="24"/>
                <w:szCs w:val="24"/>
              </w:rPr>
              <w:t>» (</w:t>
            </w:r>
            <w:proofErr w:type="spellStart"/>
            <w:r w:rsidRPr="00D62510">
              <w:rPr>
                <w:rFonts w:ascii="Times New Roman" w:eastAsia="Times New Roman" w:hAnsi="Times New Roman" w:cs="Times New Roman"/>
                <w:sz w:val="24"/>
                <w:szCs w:val="24"/>
              </w:rPr>
              <w:t>PortableDocumentFormat</w:t>
            </w:r>
            <w:proofErr w:type="spellEnd"/>
            <w:r w:rsidRPr="00D62510">
              <w:rPr>
                <w:rFonts w:ascii="Times New Roman" w:eastAsia="Times New Roman" w:hAnsi="Times New Roman" w:cs="Times New Roman"/>
                <w:sz w:val="24"/>
                <w:szCs w:val="24"/>
              </w:rPr>
              <w:t xml:space="preserve">)». </w:t>
            </w:r>
          </w:p>
          <w:p w:rsidR="00E13C13" w:rsidRPr="00D62510" w:rsidRDefault="00971BF6">
            <w:pPr>
              <w:widowControl w:val="0"/>
              <w:ind w:left="40" w:hanging="2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3C13" w:rsidRPr="00D62510" w:rsidRDefault="00971BF6">
            <w:pPr>
              <w:widowControl w:val="0"/>
              <w:ind w:left="40" w:hanging="20"/>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УВАГА!!!</w:t>
            </w:r>
          </w:p>
          <w:p w:rsidR="00E13C13" w:rsidRPr="00D62510" w:rsidRDefault="00971BF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D6251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62510">
              <w:rPr>
                <w:rFonts w:ascii="Times New Roman" w:eastAsia="Times New Roman" w:hAnsi="Times New Roman" w:cs="Times New Roman"/>
                <w:b/>
                <w:color w:val="000000"/>
                <w:sz w:val="24"/>
                <w:szCs w:val="24"/>
              </w:rPr>
              <w:t>скан-копій</w:t>
            </w:r>
            <w:proofErr w:type="spellEnd"/>
            <w:r w:rsidRPr="00D62510">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13C13" w:rsidRPr="00D62510" w:rsidRDefault="00971BF6">
            <w:pPr>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13C13" w:rsidRPr="00D62510" w:rsidRDefault="00971BF6">
            <w:pPr>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 xml:space="preserve">2) тендерна пропозиція учасника повинна бути підписана  кваліфікованим електронним підписом </w:t>
            </w:r>
            <w:r w:rsidRPr="00D62510">
              <w:rPr>
                <w:rFonts w:ascii="Times New Roman" w:eastAsia="Times New Roman" w:hAnsi="Times New Roman" w:cs="Times New Roman"/>
                <w:b/>
                <w:color w:val="000000"/>
                <w:sz w:val="24"/>
                <w:szCs w:val="24"/>
              </w:rPr>
              <w:lastRenderedPageBreak/>
              <w:t>(КЕП)/удосконаленим електронним підпи</w:t>
            </w:r>
            <w:r w:rsidRPr="00D62510">
              <w:rPr>
                <w:rFonts w:ascii="Times New Roman" w:eastAsia="Times New Roman" w:hAnsi="Times New Roman" w:cs="Times New Roman"/>
                <w:b/>
                <w:sz w:val="24"/>
                <w:szCs w:val="24"/>
              </w:rPr>
              <w:t>сом (УЕП)</w:t>
            </w:r>
            <w:r w:rsidRPr="00D62510">
              <w:rPr>
                <w:rFonts w:ascii="Times New Roman" w:eastAsia="Times New Roman" w:hAnsi="Times New Roman" w:cs="Times New Roman"/>
                <w:b/>
                <w:color w:val="000000"/>
                <w:sz w:val="24"/>
                <w:szCs w:val="24"/>
              </w:rPr>
              <w:t>;</w:t>
            </w:r>
          </w:p>
          <w:p w:rsidR="00E13C13" w:rsidRPr="00D62510" w:rsidRDefault="00971BF6">
            <w:pPr>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13C13" w:rsidRPr="00D62510" w:rsidRDefault="00971BF6">
            <w:pPr>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Винятки:</w:t>
            </w:r>
          </w:p>
          <w:p w:rsidR="00E13C13" w:rsidRPr="00D62510" w:rsidRDefault="00971BF6">
            <w:pPr>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13C13" w:rsidRPr="00D62510" w:rsidRDefault="00971BF6">
            <w:pPr>
              <w:widowControl w:val="0"/>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13C13" w:rsidRPr="00D62510" w:rsidRDefault="00971BF6">
            <w:pPr>
              <w:widowControl w:val="0"/>
              <w:ind w:left="40" w:hanging="20"/>
              <w:jc w:val="both"/>
              <w:rPr>
                <w:rFonts w:ascii="Times New Roman" w:eastAsia="Times New Roman" w:hAnsi="Times New Roman" w:cs="Times New Roman"/>
                <w:b/>
                <w:sz w:val="24"/>
                <w:szCs w:val="24"/>
              </w:rPr>
            </w:pPr>
            <w:r w:rsidRPr="00D6251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6251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13C13" w:rsidRPr="00D62510" w:rsidRDefault="00971BF6">
            <w:pPr>
              <w:widowControl w:val="0"/>
              <w:ind w:left="40" w:hanging="20"/>
              <w:jc w:val="both"/>
              <w:rPr>
                <w:rFonts w:ascii="Times New Roman" w:eastAsia="Times New Roman" w:hAnsi="Times New Roman" w:cs="Times New Roman"/>
                <w:b/>
                <w:color w:val="000000"/>
                <w:sz w:val="24"/>
                <w:szCs w:val="24"/>
              </w:rPr>
            </w:pPr>
            <w:r w:rsidRPr="00D6251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62510">
              <w:rPr>
                <w:rFonts w:ascii="Times New Roman" w:eastAsia="Times New Roman" w:hAnsi="Times New Roman" w:cs="Times New Roman"/>
                <w:b/>
                <w:color w:val="000000"/>
                <w:sz w:val="24"/>
                <w:szCs w:val="24"/>
              </w:rPr>
              <w:t>засвідчувального</w:t>
            </w:r>
            <w:proofErr w:type="spellEnd"/>
            <w:r w:rsidRPr="00D6251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E13C13" w:rsidRPr="00D62510" w:rsidRDefault="00971BF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D6251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62510">
              <w:rPr>
                <w:rFonts w:ascii="Times New Roman" w:eastAsia="Times New Roman" w:hAnsi="Times New Roman" w:cs="Times New Roman"/>
                <w:color w:val="0D0D0D"/>
                <w:sz w:val="24"/>
                <w:szCs w:val="24"/>
              </w:rPr>
              <w:t xml:space="preserve"> </w:t>
            </w:r>
          </w:p>
          <w:p w:rsidR="00E13C13" w:rsidRPr="00D62510" w:rsidRDefault="00971BF6">
            <w:pPr>
              <w:widowControl w:val="0"/>
              <w:jc w:val="both"/>
              <w:rPr>
                <w:rFonts w:ascii="Times New Roman" w:eastAsia="Times New Roman" w:hAnsi="Times New Roman" w:cs="Times New Roman"/>
                <w:sz w:val="24"/>
                <w:szCs w:val="24"/>
              </w:rPr>
            </w:pPr>
            <w:bookmarkStart w:id="3" w:name="_heading=h.hjqm8skarbdr" w:colFirst="0" w:colLast="0"/>
            <w:bookmarkEnd w:id="3"/>
            <w:r w:rsidRPr="00D62510">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E13C13" w:rsidRPr="00D62510" w:rsidRDefault="00971BF6">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D62510">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F94632" w:rsidRPr="00D62510">
              <w:rPr>
                <w:rFonts w:ascii="Times New Roman" w:eastAsia="Times New Roman" w:hAnsi="Times New Roman" w:cs="Times New Roman"/>
                <w:color w:val="000000"/>
                <w:sz w:val="24"/>
                <w:szCs w:val="24"/>
              </w:rPr>
              <w:t>.</w:t>
            </w:r>
          </w:p>
          <w:p w:rsidR="00E13C13" w:rsidRPr="00D62510" w:rsidRDefault="00971BF6">
            <w:pPr>
              <w:widowControl w:val="0"/>
              <w:jc w:val="both"/>
              <w:rPr>
                <w:rFonts w:ascii="Times New Roman" w:eastAsia="Times New Roman" w:hAnsi="Times New Roman" w:cs="Times New Roman"/>
                <w:color w:val="000000"/>
                <w:sz w:val="24"/>
                <w:szCs w:val="24"/>
              </w:rPr>
            </w:pPr>
            <w:r w:rsidRPr="00D62510">
              <w:rPr>
                <w:rFonts w:ascii="Times New Roman" w:eastAsia="Times New Roman" w:hAnsi="Times New Roman" w:cs="Times New Roman"/>
                <w:i/>
                <w:color w:val="000000"/>
                <w:sz w:val="24"/>
                <w:szCs w:val="24"/>
              </w:rPr>
              <w:t xml:space="preserve">У випадку подання учасником більше однієї тендерної пропозиції </w:t>
            </w:r>
            <w:r w:rsidR="00F94632" w:rsidRPr="00D62510">
              <w:rPr>
                <w:rFonts w:ascii="Times New Roman" w:eastAsia="Times New Roman" w:hAnsi="Times New Roman" w:cs="Times New Roman"/>
                <w:i/>
                <w:color w:val="000000"/>
                <w:sz w:val="24"/>
                <w:szCs w:val="24"/>
              </w:rPr>
              <w:t xml:space="preserve"> </w:t>
            </w:r>
            <w:r w:rsidRPr="00D62510">
              <w:rPr>
                <w:rFonts w:ascii="Times New Roman" w:eastAsia="Times New Roman" w:hAnsi="Times New Roman" w:cs="Times New Roman"/>
                <w:i/>
                <w:sz w:val="24"/>
                <w:szCs w:val="24"/>
              </w:rPr>
              <w:t xml:space="preserve">учасник вважається таким, що не </w:t>
            </w:r>
            <w:r w:rsidRPr="00D62510">
              <w:rPr>
                <w:rFonts w:ascii="Times New Roman" w:eastAsia="Times New Roman" w:hAnsi="Times New Roman" w:cs="Times New Roman"/>
                <w:i/>
                <w:color w:val="000000"/>
                <w:sz w:val="24"/>
                <w:szCs w:val="24"/>
              </w:rPr>
              <w:t>відповідає встановленим </w:t>
            </w:r>
            <w:hyperlink r:id="rId7" w:anchor="n1422">
              <w:r w:rsidRPr="00D62510">
                <w:rPr>
                  <w:rFonts w:ascii="Times New Roman" w:eastAsia="Times New Roman" w:hAnsi="Times New Roman" w:cs="Times New Roman"/>
                  <w:i/>
                  <w:color w:val="000000"/>
                  <w:sz w:val="24"/>
                  <w:szCs w:val="24"/>
                </w:rPr>
                <w:t>абзацом першим</w:t>
              </w:r>
            </w:hyperlink>
            <w:r w:rsidRPr="00D62510">
              <w:rPr>
                <w:rFonts w:ascii="Times New Roman" w:eastAsia="Times New Roman" w:hAnsi="Times New Roman" w:cs="Times New Roman"/>
                <w:i/>
                <w:color w:val="000000"/>
                <w:sz w:val="24"/>
                <w:szCs w:val="24"/>
              </w:rPr>
              <w:t> частини третьої статті 22 Закону України «Про публічні закупівлі» вимогам до учасника відповідно до законодавства</w:t>
            </w:r>
            <w:r w:rsidRPr="00D62510">
              <w:rPr>
                <w:rFonts w:ascii="Times New Roman" w:eastAsia="Times New Roman" w:hAnsi="Times New Roman" w:cs="Times New Roman"/>
                <w:i/>
                <w:sz w:val="24"/>
                <w:szCs w:val="24"/>
              </w:rPr>
              <w:t>.</w:t>
            </w:r>
          </w:p>
        </w:tc>
      </w:tr>
      <w:tr w:rsidR="00E13C13" w:rsidRPr="005254B0" w:rsidTr="001B0B83">
        <w:trPr>
          <w:trHeight w:val="464"/>
          <w:jc w:val="center"/>
        </w:trPr>
        <w:tc>
          <w:tcPr>
            <w:tcW w:w="705" w:type="dxa"/>
            <w:shd w:val="clear" w:color="auto" w:fill="D9E2F3" w:themeFill="accent1"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lastRenderedPageBreak/>
              <w:t>2</w:t>
            </w:r>
          </w:p>
        </w:tc>
        <w:tc>
          <w:tcPr>
            <w:tcW w:w="2835" w:type="dxa"/>
            <w:shd w:val="clear" w:color="auto" w:fill="D9E2F3" w:themeFill="accent1" w:themeFillTint="33"/>
          </w:tcPr>
          <w:p w:rsidR="00E13C13" w:rsidRPr="005254B0" w:rsidRDefault="00971BF6">
            <w:pPr>
              <w:widowControl w:val="0"/>
              <w:rPr>
                <w:rFonts w:ascii="Times New Roman" w:eastAsia="Times New Roman" w:hAnsi="Times New Roman" w:cs="Times New Roman"/>
                <w:sz w:val="24"/>
                <w:szCs w:val="24"/>
              </w:rPr>
            </w:pPr>
            <w:bookmarkStart w:id="5" w:name="_heading=h.tyjcwt" w:colFirst="0" w:colLast="0"/>
            <w:bookmarkEnd w:id="5"/>
            <w:r w:rsidRPr="005254B0">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13C13" w:rsidRPr="005254B0" w:rsidRDefault="00971BF6" w:rsidP="001B0B83">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E13C13" w:rsidRPr="005254B0" w:rsidTr="00E72A16">
        <w:trPr>
          <w:trHeight w:val="1119"/>
          <w:jc w:val="center"/>
        </w:trPr>
        <w:tc>
          <w:tcPr>
            <w:tcW w:w="705" w:type="dxa"/>
            <w:shd w:val="clear" w:color="auto" w:fill="D9E2F3" w:themeFill="accent1"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3</w:t>
            </w:r>
          </w:p>
        </w:tc>
        <w:tc>
          <w:tcPr>
            <w:tcW w:w="2835" w:type="dxa"/>
            <w:shd w:val="clear" w:color="auto" w:fill="D9E2F3" w:themeFill="accent1"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Не передбачається.</w:t>
            </w:r>
          </w:p>
          <w:p w:rsidR="00E13C13" w:rsidRPr="005254B0" w:rsidRDefault="00E13C13">
            <w:pPr>
              <w:widowControl w:val="0"/>
              <w:ind w:right="120"/>
              <w:jc w:val="both"/>
              <w:rPr>
                <w:rFonts w:ascii="Times New Roman" w:eastAsia="Times New Roman" w:hAnsi="Times New Roman" w:cs="Times New Roman"/>
                <w:color w:val="FF0000"/>
                <w:sz w:val="24"/>
                <w:szCs w:val="24"/>
                <w:highlight w:val="yellow"/>
              </w:rPr>
            </w:pPr>
          </w:p>
          <w:p w:rsidR="00E13C13" w:rsidRPr="005254B0" w:rsidRDefault="00E13C13">
            <w:pPr>
              <w:widowControl w:val="0"/>
              <w:jc w:val="both"/>
              <w:rPr>
                <w:rFonts w:ascii="Times New Roman" w:eastAsia="Times New Roman" w:hAnsi="Times New Roman" w:cs="Times New Roman"/>
                <w:sz w:val="24"/>
                <w:szCs w:val="24"/>
              </w:rPr>
            </w:pPr>
          </w:p>
        </w:tc>
      </w:tr>
      <w:tr w:rsidR="00E13C13" w:rsidRPr="005254B0" w:rsidTr="008D4CB1">
        <w:trPr>
          <w:trHeight w:val="560"/>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4</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Тендерні пропозиції вважаються дійсними </w:t>
            </w:r>
            <w:r w:rsidRPr="005254B0">
              <w:rPr>
                <w:rFonts w:ascii="Times New Roman" w:eastAsia="Times New Roman" w:hAnsi="Times New Roman" w:cs="Times New Roman"/>
                <w:b/>
                <w:iCs/>
                <w:sz w:val="24"/>
                <w:szCs w:val="24"/>
              </w:rPr>
              <w:t xml:space="preserve">протягом </w:t>
            </w:r>
            <w:r w:rsidR="002601F4" w:rsidRPr="005254B0">
              <w:rPr>
                <w:rFonts w:ascii="Times New Roman" w:eastAsia="Times New Roman" w:hAnsi="Times New Roman" w:cs="Times New Roman"/>
                <w:b/>
                <w:iCs/>
                <w:sz w:val="24"/>
                <w:szCs w:val="24"/>
              </w:rPr>
              <w:t xml:space="preserve">90  </w:t>
            </w:r>
            <w:r w:rsidRPr="005254B0">
              <w:rPr>
                <w:rFonts w:ascii="Times New Roman" w:eastAsia="Times New Roman" w:hAnsi="Times New Roman" w:cs="Times New Roman"/>
                <w:b/>
                <w:iCs/>
                <w:sz w:val="24"/>
                <w:szCs w:val="24"/>
              </w:rPr>
              <w:t>(</w:t>
            </w:r>
            <w:r w:rsidR="002601F4" w:rsidRPr="005254B0">
              <w:rPr>
                <w:rFonts w:ascii="Times New Roman" w:eastAsia="Times New Roman" w:hAnsi="Times New Roman" w:cs="Times New Roman"/>
                <w:b/>
                <w:iCs/>
                <w:sz w:val="24"/>
                <w:szCs w:val="24"/>
              </w:rPr>
              <w:t>дев’яносто</w:t>
            </w:r>
            <w:r w:rsidRPr="005254B0">
              <w:rPr>
                <w:rFonts w:ascii="Times New Roman" w:eastAsia="Times New Roman" w:hAnsi="Times New Roman" w:cs="Times New Roman"/>
                <w:b/>
                <w:iCs/>
                <w:sz w:val="24"/>
                <w:szCs w:val="24"/>
              </w:rPr>
              <w:t>) днів</w:t>
            </w:r>
            <w:r w:rsidRPr="005254B0">
              <w:rPr>
                <w:rFonts w:ascii="Times New Roman" w:eastAsia="Times New Roman" w:hAnsi="Times New Roman" w:cs="Times New Roman"/>
                <w:sz w:val="24"/>
                <w:szCs w:val="24"/>
              </w:rPr>
              <w:t xml:space="preserve"> із дати кінцевого строку подання тендерних пропозицій. </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3C13" w:rsidRPr="005254B0" w:rsidRDefault="00971BF6">
            <w:pPr>
              <w:widowControl w:val="0"/>
              <w:jc w:val="both"/>
              <w:rPr>
                <w:rFonts w:ascii="Times New Roman" w:eastAsia="Times New Roman" w:hAnsi="Times New Roman" w:cs="Times New Roman"/>
                <w:sz w:val="24"/>
                <w:szCs w:val="24"/>
                <w:u w:val="single"/>
              </w:rPr>
            </w:pPr>
            <w:r w:rsidRPr="005254B0">
              <w:rPr>
                <w:rFonts w:ascii="Times New Roman" w:eastAsia="Times New Roman" w:hAnsi="Times New Roman" w:cs="Times New Roman"/>
                <w:sz w:val="24"/>
                <w:szCs w:val="24"/>
              </w:rPr>
              <w:t xml:space="preserve">Учасник процедури закупівлі </w:t>
            </w:r>
            <w:r w:rsidRPr="005254B0">
              <w:rPr>
                <w:rFonts w:ascii="Times New Roman" w:eastAsia="Times New Roman" w:hAnsi="Times New Roman" w:cs="Times New Roman"/>
                <w:sz w:val="24"/>
                <w:szCs w:val="24"/>
                <w:u w:val="single"/>
              </w:rPr>
              <w:t>має право:</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254B0">
              <w:rPr>
                <w:rFonts w:ascii="Times New Roman" w:eastAsia="Times New Roman" w:hAnsi="Times New Roman" w:cs="Times New Roman"/>
                <w:i/>
                <w:sz w:val="24"/>
                <w:szCs w:val="24"/>
              </w:rPr>
              <w:t>(у разі якщо таке вимагалося)</w:t>
            </w:r>
            <w:r w:rsidRPr="005254B0">
              <w:rPr>
                <w:rFonts w:ascii="Times New Roman" w:eastAsia="Times New Roman" w:hAnsi="Times New Roman" w:cs="Times New Roman"/>
                <w:sz w:val="24"/>
                <w:szCs w:val="24"/>
              </w:rPr>
              <w:t>.</w:t>
            </w:r>
          </w:p>
          <w:p w:rsidR="00E13C13" w:rsidRPr="005254B0" w:rsidRDefault="00971BF6">
            <w:pPr>
              <w:widowControl w:val="0"/>
              <w:jc w:val="both"/>
              <w:rPr>
                <w:rFonts w:ascii="Times New Roman" w:eastAsia="Times New Roman" w:hAnsi="Times New Roman" w:cs="Times New Roman"/>
                <w:strike/>
                <w:sz w:val="24"/>
                <w:szCs w:val="24"/>
              </w:rPr>
            </w:pPr>
            <w:r w:rsidRPr="005254B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9168E7" w:rsidRPr="005254B0">
              <w:rPr>
                <w:rFonts w:ascii="Times New Roman" w:eastAsia="Times New Roman" w:hAnsi="Times New Roman" w:cs="Times New Roman"/>
                <w:sz w:val="24"/>
                <w:szCs w:val="24"/>
              </w:rPr>
              <w:t xml:space="preserve"> </w:t>
            </w:r>
            <w:r w:rsidR="009168E7" w:rsidRPr="005254B0">
              <w:rPr>
                <w:rFonts w:ascii="Times New Roman" w:eastAsia="Times New Roman" w:hAnsi="Times New Roman" w:cs="Times New Roman"/>
                <w:i/>
                <w:iCs/>
                <w:sz w:val="24"/>
                <w:szCs w:val="24"/>
              </w:rPr>
              <w:t>(п. 31 Особливостей).</w:t>
            </w:r>
          </w:p>
        </w:tc>
      </w:tr>
      <w:tr w:rsidR="00E13C13" w:rsidRPr="005254B0" w:rsidTr="006614BF">
        <w:trPr>
          <w:trHeight w:val="1978"/>
          <w:jc w:val="center"/>
        </w:trPr>
        <w:tc>
          <w:tcPr>
            <w:tcW w:w="705" w:type="dxa"/>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5</w:t>
            </w:r>
          </w:p>
        </w:tc>
        <w:tc>
          <w:tcPr>
            <w:tcW w:w="2835" w:type="dxa"/>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254B0">
              <w:rPr>
                <w:rFonts w:ascii="Times New Roman" w:eastAsia="Times New Roman" w:hAnsi="Times New Roman" w:cs="Times New Roman"/>
                <w:b/>
                <w:i/>
                <w:sz w:val="24"/>
                <w:szCs w:val="24"/>
              </w:rPr>
              <w:t>Додатку 1</w:t>
            </w:r>
            <w:r w:rsidRPr="005254B0">
              <w:rPr>
                <w:rFonts w:ascii="Times New Roman" w:eastAsia="Times New Roman" w:hAnsi="Times New Roman" w:cs="Times New Roman"/>
                <w:i/>
                <w:sz w:val="24"/>
                <w:szCs w:val="24"/>
              </w:rPr>
              <w:t xml:space="preserve"> </w:t>
            </w:r>
            <w:r w:rsidRPr="005254B0">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254B0">
              <w:rPr>
                <w:rFonts w:ascii="Times New Roman" w:eastAsia="Times New Roman" w:hAnsi="Times New Roman" w:cs="Times New Roman"/>
                <w:b/>
                <w:sz w:val="24"/>
                <w:szCs w:val="24"/>
              </w:rPr>
              <w:t xml:space="preserve"> </w:t>
            </w:r>
            <w:r w:rsidRPr="005254B0">
              <w:rPr>
                <w:rFonts w:ascii="Times New Roman" w:eastAsia="Times New Roman" w:hAnsi="Times New Roman" w:cs="Times New Roman"/>
                <w:b/>
                <w:i/>
                <w:sz w:val="24"/>
                <w:szCs w:val="24"/>
              </w:rPr>
              <w:t>Додатку 1</w:t>
            </w:r>
            <w:r w:rsidRPr="005254B0">
              <w:rPr>
                <w:rFonts w:ascii="Times New Roman" w:eastAsia="Times New Roman" w:hAnsi="Times New Roman" w:cs="Times New Roman"/>
                <w:sz w:val="24"/>
                <w:szCs w:val="24"/>
              </w:rPr>
              <w:t xml:space="preserve"> до цієї тендерної документації. </w:t>
            </w:r>
          </w:p>
          <w:p w:rsidR="00E13C13" w:rsidRPr="005254B0" w:rsidRDefault="00971BF6">
            <w:pPr>
              <w:widowControl w:val="0"/>
              <w:ind w:right="120"/>
              <w:jc w:val="both"/>
              <w:rPr>
                <w:rFonts w:ascii="Times New Roman" w:eastAsia="Times New Roman" w:hAnsi="Times New Roman" w:cs="Times New Roman"/>
                <w:b/>
                <w:color w:val="000000"/>
                <w:sz w:val="24"/>
                <w:szCs w:val="24"/>
              </w:rPr>
            </w:pPr>
            <w:r w:rsidRPr="005254B0">
              <w:rPr>
                <w:rFonts w:ascii="Times New Roman" w:eastAsia="Times New Roman" w:hAnsi="Times New Roman" w:cs="Times New Roman"/>
                <w:b/>
                <w:color w:val="000000"/>
                <w:sz w:val="24"/>
                <w:szCs w:val="24"/>
              </w:rPr>
              <w:t>Підстави, встановлені статтею 17 Закону.</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254B0">
              <w:rPr>
                <w:rFonts w:ascii="Times New Roman" w:eastAsia="Times New Roman" w:hAnsi="Times New Roman" w:cs="Times New Roman"/>
                <w:sz w:val="24"/>
                <w:szCs w:val="24"/>
              </w:rPr>
              <w:t>антиконкурентних</w:t>
            </w:r>
            <w:proofErr w:type="spellEnd"/>
            <w:r w:rsidRPr="005254B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13C13" w:rsidRPr="005254B0" w:rsidRDefault="00971BF6">
            <w:pPr>
              <w:widowControl w:val="0"/>
              <w:ind w:right="120"/>
              <w:jc w:val="both"/>
              <w:rPr>
                <w:rFonts w:ascii="Times New Roman" w:eastAsia="Times New Roman" w:hAnsi="Times New Roman" w:cs="Times New Roman"/>
                <w:sz w:val="24"/>
                <w:szCs w:val="24"/>
                <w:highlight w:val="green"/>
              </w:rPr>
            </w:pPr>
            <w:r w:rsidRPr="005254B0">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3C13" w:rsidRPr="005254B0" w:rsidRDefault="00971BF6">
            <w:pPr>
              <w:widowControl w:val="0"/>
              <w:ind w:right="120"/>
              <w:jc w:val="both"/>
              <w:rPr>
                <w:rFonts w:ascii="Times New Roman" w:eastAsia="Times New Roman" w:hAnsi="Times New Roman" w:cs="Times New Roman"/>
                <w:i/>
                <w:sz w:val="24"/>
                <w:szCs w:val="24"/>
                <w:highlight w:val="white"/>
              </w:rPr>
            </w:pPr>
            <w:r w:rsidRPr="005254B0">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w:t>
            </w:r>
            <w:r w:rsidRPr="005254B0">
              <w:rPr>
                <w:rFonts w:ascii="Times New Roman" w:eastAsia="Times New Roman" w:hAnsi="Times New Roman" w:cs="Times New Roman"/>
                <w:sz w:val="24"/>
                <w:szCs w:val="24"/>
              </w:rPr>
              <w:lastRenderedPageBreak/>
              <w:t xml:space="preserve">порядку та на умовах, визначених законодавством країни реєстрації такого учасника </w:t>
            </w:r>
            <w:r w:rsidRPr="005254B0">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13C13" w:rsidRPr="005254B0" w:rsidRDefault="00971BF6">
            <w:pPr>
              <w:widowControl w:val="0"/>
              <w:spacing w:before="120" w:after="240"/>
              <w:jc w:val="both"/>
              <w:rPr>
                <w:rFonts w:ascii="Times New Roman" w:eastAsia="Times New Roman" w:hAnsi="Times New Roman" w:cs="Times New Roman"/>
                <w:strike/>
                <w:sz w:val="24"/>
                <w:szCs w:val="24"/>
              </w:rPr>
            </w:pPr>
            <w:r w:rsidRPr="005254B0">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5254B0">
              <w:rPr>
                <w:rFonts w:ascii="Times New Roman" w:eastAsia="Times New Roman" w:hAnsi="Times New Roman" w:cs="Times New Roman"/>
                <w:sz w:val="24"/>
                <w:szCs w:val="24"/>
                <w:highlight w:val="white"/>
                <w:u w:val="single"/>
              </w:rPr>
              <w:t>крім випадків, коли доступ до такої інформації є обмеженим на момент оприлюднення оголошення про проведення відкритих торгів.</w:t>
            </w:r>
          </w:p>
        </w:tc>
      </w:tr>
      <w:tr w:rsidR="00E13C13" w:rsidRPr="005254B0" w:rsidTr="009826AF">
        <w:trPr>
          <w:trHeight w:val="1119"/>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lastRenderedPageBreak/>
              <w:t>6</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5254B0">
                <w:rPr>
                  <w:rFonts w:ascii="Times New Roman" w:eastAsia="Times New Roman" w:hAnsi="Times New Roman" w:cs="Times New Roman"/>
                  <w:i/>
                  <w:iCs/>
                  <w:sz w:val="24"/>
                  <w:szCs w:val="24"/>
                </w:rPr>
                <w:t xml:space="preserve"> пунктом третім </w:t>
              </w:r>
            </w:hyperlink>
            <w:hyperlink r:id="rId9">
              <w:r w:rsidRPr="005254B0">
                <w:rPr>
                  <w:rFonts w:ascii="Times New Roman" w:eastAsia="Times New Roman" w:hAnsi="Times New Roman" w:cs="Times New Roman"/>
                  <w:i/>
                  <w:iCs/>
                  <w:sz w:val="24"/>
                  <w:szCs w:val="24"/>
                  <w:u w:val="single"/>
                </w:rPr>
                <w:t>частиною другою</w:t>
              </w:r>
            </w:hyperlink>
            <w:r w:rsidRPr="005254B0">
              <w:rPr>
                <w:rFonts w:ascii="Times New Roman" w:eastAsia="Times New Roman" w:hAnsi="Times New Roman" w:cs="Times New Roman"/>
                <w:i/>
                <w:iCs/>
                <w:sz w:val="24"/>
                <w:szCs w:val="24"/>
              </w:rPr>
              <w:t xml:space="preserve"> статті 22 Закону </w:t>
            </w:r>
            <w:r w:rsidRPr="005254B0">
              <w:rPr>
                <w:rFonts w:ascii="Times New Roman" w:eastAsia="Times New Roman" w:hAnsi="Times New Roman" w:cs="Times New Roman"/>
                <w:sz w:val="24"/>
                <w:szCs w:val="24"/>
              </w:rPr>
              <w:t xml:space="preserve">зазначено в </w:t>
            </w:r>
            <w:r w:rsidRPr="005254B0">
              <w:rPr>
                <w:rFonts w:ascii="Times New Roman" w:eastAsia="Times New Roman" w:hAnsi="Times New Roman" w:cs="Times New Roman"/>
                <w:b/>
                <w:i/>
                <w:sz w:val="24"/>
                <w:szCs w:val="24"/>
              </w:rPr>
              <w:t>Додатку 2</w:t>
            </w:r>
            <w:r w:rsidRPr="005254B0">
              <w:rPr>
                <w:rFonts w:ascii="Times New Roman" w:eastAsia="Times New Roman" w:hAnsi="Times New Roman" w:cs="Times New Roman"/>
                <w:b/>
                <w:sz w:val="24"/>
                <w:szCs w:val="24"/>
              </w:rPr>
              <w:t xml:space="preserve"> </w:t>
            </w:r>
            <w:r w:rsidRPr="005254B0">
              <w:rPr>
                <w:rFonts w:ascii="Times New Roman" w:eastAsia="Times New Roman" w:hAnsi="Times New Roman" w:cs="Times New Roman"/>
                <w:sz w:val="24"/>
                <w:szCs w:val="24"/>
              </w:rPr>
              <w:t>до цієї тендерної документації.</w:t>
            </w:r>
          </w:p>
        </w:tc>
      </w:tr>
      <w:tr w:rsidR="00E13C13" w:rsidRPr="005254B0" w:rsidTr="00AF0095">
        <w:trPr>
          <w:trHeight w:val="809"/>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sz w:val="24"/>
                <w:szCs w:val="24"/>
              </w:rPr>
              <w:t>7</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 xml:space="preserve">Інформація про </w:t>
            </w:r>
            <w:r w:rsidRPr="005254B0">
              <w:rPr>
                <w:rFonts w:ascii="Times New Roman" w:eastAsia="Times New Roman" w:hAnsi="Times New Roman" w:cs="Times New Roman"/>
                <w:b/>
                <w:bCs/>
                <w:sz w:val="24"/>
                <w:szCs w:val="24"/>
              </w:rPr>
              <w:t xml:space="preserve">субпідрядника /співвиконавця </w:t>
            </w:r>
          </w:p>
        </w:tc>
        <w:tc>
          <w:tcPr>
            <w:tcW w:w="6420" w:type="dxa"/>
            <w:vAlign w:val="center"/>
          </w:tcPr>
          <w:p w:rsidR="008D01D9" w:rsidRPr="005254B0" w:rsidRDefault="00971BF6" w:rsidP="008D01D9">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 xml:space="preserve">Не передбачено.  </w:t>
            </w:r>
          </w:p>
          <w:p w:rsidR="00E13C13" w:rsidRPr="005254B0" w:rsidRDefault="00E13C13">
            <w:pPr>
              <w:widowControl w:val="0"/>
              <w:ind w:right="120"/>
              <w:jc w:val="both"/>
              <w:rPr>
                <w:rFonts w:ascii="Times New Roman" w:eastAsia="Times New Roman" w:hAnsi="Times New Roman" w:cs="Times New Roman"/>
                <w:sz w:val="24"/>
                <w:szCs w:val="24"/>
              </w:rPr>
            </w:pPr>
          </w:p>
        </w:tc>
      </w:tr>
      <w:tr w:rsidR="00E13C13" w:rsidRPr="005254B0" w:rsidTr="00E27B08">
        <w:trPr>
          <w:trHeight w:val="1955"/>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sz w:val="24"/>
                <w:szCs w:val="24"/>
              </w:rPr>
              <w:t>8</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13C13" w:rsidRPr="005254B0" w:rsidRDefault="00971BF6" w:rsidP="00E27B08">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7377FB" w:rsidRPr="005254B0">
              <w:rPr>
                <w:rFonts w:ascii="Times New Roman" w:eastAsia="Times New Roman" w:hAnsi="Times New Roman" w:cs="Times New Roman"/>
                <w:sz w:val="24"/>
                <w:szCs w:val="24"/>
              </w:rPr>
              <w:t xml:space="preserve"> </w:t>
            </w:r>
            <w:r w:rsidR="007377FB" w:rsidRPr="005254B0">
              <w:rPr>
                <w:rFonts w:ascii="Times New Roman" w:eastAsia="Times New Roman" w:hAnsi="Times New Roman" w:cs="Times New Roman"/>
                <w:i/>
                <w:iCs/>
                <w:sz w:val="24"/>
                <w:szCs w:val="24"/>
              </w:rPr>
              <w:t>(ст. 26 Закону)</w:t>
            </w:r>
            <w:r w:rsidRPr="005254B0">
              <w:rPr>
                <w:rFonts w:ascii="Times New Roman" w:eastAsia="Times New Roman" w:hAnsi="Times New Roman" w:cs="Times New Roman"/>
                <w:i/>
                <w:iCs/>
                <w:sz w:val="24"/>
                <w:szCs w:val="24"/>
              </w:rPr>
              <w:t>.</w:t>
            </w:r>
          </w:p>
        </w:tc>
      </w:tr>
      <w:tr w:rsidR="00E13C13" w:rsidRPr="005254B0" w:rsidTr="00404B0A">
        <w:trPr>
          <w:trHeight w:val="442"/>
          <w:jc w:val="center"/>
        </w:trPr>
        <w:tc>
          <w:tcPr>
            <w:tcW w:w="9960" w:type="dxa"/>
            <w:gridSpan w:val="3"/>
            <w:shd w:val="clear" w:color="auto" w:fill="F4B083" w:themeFill="accent2" w:themeFillTint="99"/>
            <w:vAlign w:val="center"/>
          </w:tcPr>
          <w:p w:rsidR="00E13C13" w:rsidRPr="005254B0" w:rsidRDefault="00971BF6">
            <w:pPr>
              <w:widowControl w:val="0"/>
              <w:jc w:val="center"/>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Розділ 4. Подання та розкриття тендерної пропозиції</w:t>
            </w:r>
          </w:p>
        </w:tc>
      </w:tr>
      <w:tr w:rsidR="00E13C13" w:rsidRPr="005254B0" w:rsidTr="00B82D5F">
        <w:trPr>
          <w:trHeight w:val="1119"/>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1</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13C13" w:rsidRPr="005254B0" w:rsidRDefault="00971BF6">
            <w:pPr>
              <w:widowControl w:val="0"/>
              <w:ind w:left="40" w:right="120"/>
              <w:jc w:val="both"/>
              <w:rPr>
                <w:rFonts w:ascii="Times New Roman" w:eastAsia="Times New Roman" w:hAnsi="Times New Roman" w:cs="Times New Roman"/>
                <w:sz w:val="24"/>
                <w:szCs w:val="24"/>
                <w:highlight w:val="magenta"/>
              </w:rPr>
            </w:pPr>
            <w:r w:rsidRPr="005254B0">
              <w:rPr>
                <w:rFonts w:ascii="Times New Roman" w:eastAsia="Times New Roman" w:hAnsi="Times New Roman" w:cs="Times New Roman"/>
                <w:color w:val="000000"/>
                <w:sz w:val="24"/>
                <w:szCs w:val="24"/>
              </w:rPr>
              <w:t>Кінцевий строк подання тендерних пропозицій</w:t>
            </w:r>
            <w:r w:rsidR="006614BF" w:rsidRPr="005254B0">
              <w:rPr>
                <w:rFonts w:ascii="Times New Roman" w:eastAsia="Times New Roman" w:hAnsi="Times New Roman" w:cs="Times New Roman"/>
                <w:color w:val="000000"/>
                <w:sz w:val="24"/>
                <w:szCs w:val="24"/>
              </w:rPr>
              <w:t>:</w:t>
            </w:r>
            <w:r w:rsidRPr="005254B0">
              <w:rPr>
                <w:rFonts w:ascii="Times New Roman" w:eastAsia="Times New Roman" w:hAnsi="Times New Roman" w:cs="Times New Roman"/>
                <w:color w:val="000000"/>
                <w:sz w:val="24"/>
                <w:szCs w:val="24"/>
              </w:rPr>
              <w:t xml:space="preserve"> </w:t>
            </w:r>
            <w:r w:rsidR="00B92BEC">
              <w:rPr>
                <w:rFonts w:ascii="Times New Roman" w:eastAsia="Times New Roman" w:hAnsi="Times New Roman" w:cs="Times New Roman"/>
                <w:color w:val="000000"/>
                <w:sz w:val="24"/>
                <w:szCs w:val="24"/>
              </w:rPr>
              <w:t>12.11.2022</w:t>
            </w:r>
            <w:r w:rsidR="00081D86" w:rsidRPr="00B76C94">
              <w:rPr>
                <w:rFonts w:ascii="Times New Roman" w:eastAsia="Times New Roman" w:hAnsi="Times New Roman" w:cs="Times New Roman"/>
                <w:color w:val="000000"/>
                <w:sz w:val="24"/>
                <w:szCs w:val="24"/>
              </w:rPr>
              <w:t xml:space="preserve">. </w:t>
            </w:r>
            <w:r w:rsidR="00B92BEC">
              <w:rPr>
                <w:rFonts w:ascii="Times New Roman" w:eastAsia="Times New Roman" w:hAnsi="Times New Roman" w:cs="Times New Roman"/>
                <w:color w:val="000000"/>
                <w:sz w:val="24"/>
                <w:szCs w:val="24"/>
              </w:rPr>
              <w:t>14</w:t>
            </w:r>
            <w:r w:rsidR="0087595D" w:rsidRPr="00B76C94">
              <w:rPr>
                <w:rFonts w:ascii="Times New Roman" w:eastAsia="Times New Roman" w:hAnsi="Times New Roman" w:cs="Times New Roman"/>
                <w:color w:val="000000"/>
                <w:sz w:val="24"/>
                <w:szCs w:val="24"/>
              </w:rPr>
              <w:t>.00 год,</w:t>
            </w:r>
            <w:r w:rsidR="0087595D">
              <w:rPr>
                <w:rFonts w:ascii="Times New Roman" w:eastAsia="Times New Roman" w:hAnsi="Times New Roman" w:cs="Times New Roman"/>
                <w:color w:val="000000"/>
                <w:sz w:val="24"/>
                <w:szCs w:val="24"/>
              </w:rPr>
              <w:t xml:space="preserve"> </w:t>
            </w:r>
            <w:r w:rsidRPr="005254B0">
              <w:rPr>
                <w:rFonts w:ascii="Times New Roman" w:eastAsia="Times New Roman" w:hAnsi="Times New Roman" w:cs="Times New Roman"/>
                <w:iCs/>
                <w:sz w:val="24"/>
                <w:szCs w:val="24"/>
              </w:rPr>
              <w:t>строк для подання тендерних пропозицій не може бути менше</w:t>
            </w:r>
            <w:r w:rsidRPr="005254B0">
              <w:rPr>
                <w:rFonts w:ascii="Times New Roman" w:eastAsia="Times New Roman" w:hAnsi="Times New Roman" w:cs="Times New Roman"/>
                <w:i/>
                <w:sz w:val="24"/>
                <w:szCs w:val="24"/>
              </w:rPr>
              <w:t xml:space="preserve">, </w:t>
            </w:r>
            <w:r w:rsidRPr="005254B0">
              <w:rPr>
                <w:rFonts w:ascii="Times New Roman" w:eastAsia="Times New Roman" w:hAnsi="Times New Roman" w:cs="Times New Roman"/>
                <w:iCs/>
                <w:sz w:val="24"/>
                <w:szCs w:val="24"/>
              </w:rPr>
              <w:t>ніж</w:t>
            </w:r>
            <w:r w:rsidRPr="005254B0">
              <w:rPr>
                <w:rFonts w:ascii="Times New Roman" w:eastAsia="Times New Roman" w:hAnsi="Times New Roman" w:cs="Times New Roman"/>
                <w:b/>
                <w:bCs/>
                <w:iCs/>
                <w:sz w:val="24"/>
                <w:szCs w:val="24"/>
              </w:rPr>
              <w:t xml:space="preserve"> сім днів з дня оприлюднення оголошення про проведення відкритих торгів</w:t>
            </w:r>
            <w:r w:rsidRPr="005254B0">
              <w:rPr>
                <w:rFonts w:ascii="Times New Roman" w:eastAsia="Times New Roman" w:hAnsi="Times New Roman" w:cs="Times New Roman"/>
                <w:iCs/>
                <w:sz w:val="24"/>
                <w:szCs w:val="24"/>
              </w:rPr>
              <w:t xml:space="preserve"> в електронній системі закупівель</w:t>
            </w:r>
            <w:r w:rsidR="00D9487B" w:rsidRPr="005254B0">
              <w:rPr>
                <w:rFonts w:ascii="Times New Roman" w:eastAsia="Times New Roman" w:hAnsi="Times New Roman" w:cs="Times New Roman"/>
                <w:i/>
                <w:sz w:val="24"/>
                <w:szCs w:val="24"/>
              </w:rPr>
              <w:t xml:space="preserve"> </w:t>
            </w:r>
            <w:r w:rsidR="00D9487B" w:rsidRPr="005254B0">
              <w:rPr>
                <w:rFonts w:ascii="Times New Roman" w:eastAsia="Times New Roman" w:hAnsi="Times New Roman" w:cs="Times New Roman"/>
                <w:i/>
                <w:iCs/>
                <w:sz w:val="24"/>
                <w:szCs w:val="24"/>
              </w:rPr>
              <w:t>(п. 34 Особливостей).</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5F50E0"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5F50E0" w:rsidRPr="005254B0">
              <w:rPr>
                <w:rFonts w:ascii="Times New Roman" w:eastAsia="Times New Roman" w:hAnsi="Times New Roman" w:cs="Times New Roman"/>
                <w:sz w:val="24"/>
                <w:szCs w:val="24"/>
              </w:rPr>
              <w:t xml:space="preserve"> </w:t>
            </w:r>
            <w:r w:rsidR="005F50E0" w:rsidRPr="005254B0">
              <w:rPr>
                <w:rFonts w:ascii="Times New Roman" w:eastAsia="Times New Roman" w:hAnsi="Times New Roman" w:cs="Times New Roman"/>
                <w:i/>
                <w:iCs/>
                <w:sz w:val="24"/>
                <w:szCs w:val="24"/>
              </w:rPr>
              <w:t>(ст</w:t>
            </w:r>
            <w:r w:rsidRPr="005254B0">
              <w:rPr>
                <w:rFonts w:ascii="Times New Roman" w:eastAsia="Times New Roman" w:hAnsi="Times New Roman" w:cs="Times New Roman"/>
                <w:i/>
                <w:iCs/>
                <w:sz w:val="24"/>
                <w:szCs w:val="24"/>
              </w:rPr>
              <w:t>.</w:t>
            </w:r>
            <w:r w:rsidR="005F50E0" w:rsidRPr="005254B0">
              <w:rPr>
                <w:rFonts w:ascii="Times New Roman" w:eastAsia="Times New Roman" w:hAnsi="Times New Roman" w:cs="Times New Roman"/>
                <w:i/>
                <w:iCs/>
                <w:sz w:val="24"/>
                <w:szCs w:val="24"/>
              </w:rPr>
              <w:t xml:space="preserve"> 26 Закону).</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254B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00D9487B" w:rsidRPr="005254B0">
              <w:rPr>
                <w:rFonts w:ascii="Times New Roman" w:eastAsia="Times New Roman" w:hAnsi="Times New Roman" w:cs="Times New Roman"/>
                <w:sz w:val="24"/>
                <w:szCs w:val="24"/>
              </w:rPr>
              <w:t xml:space="preserve"> </w:t>
            </w:r>
            <w:r w:rsidR="00D9487B" w:rsidRPr="005254B0">
              <w:rPr>
                <w:rFonts w:ascii="Times New Roman" w:eastAsia="Times New Roman" w:hAnsi="Times New Roman" w:cs="Times New Roman"/>
                <w:i/>
                <w:iCs/>
                <w:sz w:val="24"/>
                <w:szCs w:val="24"/>
              </w:rPr>
              <w:lastRenderedPageBreak/>
              <w:t>(п. 33 Особливостей)</w:t>
            </w:r>
            <w:r w:rsidRPr="005254B0">
              <w:rPr>
                <w:rFonts w:ascii="Times New Roman" w:eastAsia="Times New Roman" w:hAnsi="Times New Roman" w:cs="Times New Roman"/>
                <w:i/>
                <w:iCs/>
                <w:sz w:val="24"/>
                <w:szCs w:val="24"/>
              </w:rPr>
              <w:t>.</w:t>
            </w:r>
          </w:p>
        </w:tc>
      </w:tr>
      <w:tr w:rsidR="00E13C13" w:rsidRPr="005254B0" w:rsidTr="00A529F3">
        <w:trPr>
          <w:trHeight w:val="1964"/>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lastRenderedPageBreak/>
              <w:t>2</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E13C13" w:rsidRPr="005254B0" w:rsidRDefault="00971BF6">
            <w:pPr>
              <w:widowControl w:val="0"/>
              <w:spacing w:line="228" w:lineRule="auto"/>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13C13" w:rsidRPr="005254B0" w:rsidRDefault="00971BF6">
            <w:pPr>
              <w:widowControl w:val="0"/>
              <w:spacing w:line="228" w:lineRule="auto"/>
              <w:jc w:val="both"/>
              <w:rPr>
                <w:rFonts w:ascii="Times New Roman" w:eastAsia="Times New Roman" w:hAnsi="Times New Roman" w:cs="Times New Roman"/>
                <w:i/>
                <w:iCs/>
                <w:sz w:val="24"/>
                <w:szCs w:val="24"/>
              </w:rPr>
            </w:pPr>
            <w:r w:rsidRPr="005254B0">
              <w:rPr>
                <w:rFonts w:ascii="Times New Roman" w:eastAsia="Times New Roman" w:hAnsi="Times New Roman" w:cs="Times New Roman"/>
                <w:sz w:val="24"/>
                <w:szCs w:val="24"/>
              </w:rPr>
              <w:t xml:space="preserve">Розкриття тендерних пропозицій відбувається відповідно до </w:t>
            </w:r>
            <w:r w:rsidRPr="005254B0">
              <w:rPr>
                <w:rFonts w:ascii="Times New Roman" w:eastAsia="Times New Roman" w:hAnsi="Times New Roman" w:cs="Times New Roman"/>
                <w:i/>
                <w:iCs/>
                <w:sz w:val="24"/>
                <w:szCs w:val="24"/>
              </w:rPr>
              <w:t>статті 28 Закону (положення абзацу третього частини першої статті 28 Закону не застосовується).</w:t>
            </w:r>
          </w:p>
          <w:p w:rsidR="00A529F3" w:rsidRPr="005254B0" w:rsidRDefault="00971BF6" w:rsidP="00A529F3">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r w:rsidR="00D25A3D"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sz w:val="24"/>
                <w:szCs w:val="24"/>
              </w:rPr>
              <w:t xml:space="preserve">Електронний аукціон проводиться електронною системою закупівель відповідно до </w:t>
            </w:r>
            <w:r w:rsidRPr="005254B0">
              <w:rPr>
                <w:rFonts w:ascii="Times New Roman" w:eastAsia="Times New Roman" w:hAnsi="Times New Roman" w:cs="Times New Roman"/>
                <w:i/>
                <w:iCs/>
                <w:sz w:val="24"/>
                <w:szCs w:val="24"/>
              </w:rPr>
              <w:t>статті 30 Закону</w:t>
            </w:r>
            <w:r w:rsidR="00D25A3D" w:rsidRPr="005254B0">
              <w:rPr>
                <w:rFonts w:ascii="Times New Roman" w:eastAsia="Times New Roman" w:hAnsi="Times New Roman" w:cs="Times New Roman"/>
                <w:i/>
                <w:iCs/>
                <w:sz w:val="24"/>
                <w:szCs w:val="24"/>
              </w:rPr>
              <w:t xml:space="preserve"> (п. 35 Особливостей).</w:t>
            </w:r>
          </w:p>
        </w:tc>
      </w:tr>
      <w:tr w:rsidR="00A529F3" w:rsidRPr="005254B0" w:rsidTr="00536E10">
        <w:trPr>
          <w:trHeight w:val="1119"/>
          <w:jc w:val="center"/>
        </w:trPr>
        <w:tc>
          <w:tcPr>
            <w:tcW w:w="705" w:type="dxa"/>
            <w:shd w:val="clear" w:color="auto" w:fill="DEEAF6" w:themeFill="accent5" w:themeFillTint="33"/>
          </w:tcPr>
          <w:p w:rsidR="00A529F3" w:rsidRPr="005254B0" w:rsidRDefault="00A529F3">
            <w:pPr>
              <w:widowControl w:val="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2835" w:type="dxa"/>
            <w:shd w:val="clear" w:color="auto" w:fill="DEEAF6" w:themeFill="accent5" w:themeFillTint="33"/>
          </w:tcPr>
          <w:p w:rsidR="00A529F3" w:rsidRPr="005254B0" w:rsidRDefault="00A529F3">
            <w:pPr>
              <w:widowControl w:val="0"/>
              <w:rPr>
                <w:rFonts w:ascii="Times New Roman" w:eastAsia="Times New Roman" w:hAnsi="Times New Roman" w:cs="Times New Roman"/>
                <w:b/>
                <w:color w:val="000000"/>
                <w:sz w:val="24"/>
                <w:szCs w:val="24"/>
              </w:rPr>
            </w:pPr>
            <w:r w:rsidRPr="00A529F3">
              <w:rPr>
                <w:rFonts w:ascii="Times New Roman" w:eastAsia="Times New Roman" w:hAnsi="Times New Roman" w:cs="Times New Roman"/>
                <w:b/>
                <w:bCs/>
                <w:color w:val="000000"/>
                <w:sz w:val="24"/>
                <w:szCs w:val="24"/>
              </w:rPr>
              <w:t>Електронний аукціон</w:t>
            </w:r>
          </w:p>
        </w:tc>
        <w:tc>
          <w:tcPr>
            <w:tcW w:w="6420" w:type="dxa"/>
            <w:vAlign w:val="center"/>
          </w:tcPr>
          <w:p w:rsidR="00A529F3" w:rsidRPr="005254B0" w:rsidRDefault="00A529F3">
            <w:pPr>
              <w:widowControl w:val="0"/>
              <w:spacing w:line="228" w:lineRule="auto"/>
              <w:jc w:val="both"/>
              <w:rPr>
                <w:rFonts w:ascii="Times New Roman" w:eastAsia="Times New Roman" w:hAnsi="Times New Roman" w:cs="Times New Roman"/>
                <w:sz w:val="24"/>
                <w:szCs w:val="24"/>
              </w:rPr>
            </w:pPr>
            <w:r w:rsidRPr="00A529F3">
              <w:rPr>
                <w:rFonts w:ascii="Times New Roman" w:eastAsia="Times New Roman" w:hAnsi="Times New Roman" w:cs="Times New Roman"/>
                <w:sz w:val="24"/>
                <w:szCs w:val="24"/>
              </w:rPr>
              <w:t>Дата і час проведення електронного аукціону визначаються електронною системою закупівель автоматично.</w:t>
            </w:r>
            <w:r w:rsidRPr="00A529F3">
              <w:rPr>
                <w:rFonts w:ascii="Arial" w:hAnsi="Arial" w:cs="Arial"/>
                <w:color w:val="323232"/>
              </w:rPr>
              <w:t xml:space="preserve"> </w:t>
            </w:r>
            <w:r w:rsidRPr="00A529F3">
              <w:rPr>
                <w:rFonts w:ascii="Times New Roman" w:eastAsia="Times New Roman" w:hAnsi="Times New Roman" w:cs="Times New Roman"/>
                <w:sz w:val="24"/>
                <w:szCs w:val="24"/>
              </w:rPr>
              <w:t xml:space="preserve">Електронний аукціон проводиться електронною системою закупівель відповідно до </w:t>
            </w:r>
            <w:r w:rsidRPr="00A529F3">
              <w:rPr>
                <w:rFonts w:ascii="Times New Roman" w:eastAsia="Times New Roman" w:hAnsi="Times New Roman" w:cs="Times New Roman"/>
                <w:i/>
                <w:iCs/>
                <w:sz w:val="24"/>
                <w:szCs w:val="24"/>
              </w:rPr>
              <w:t>статті 30 Закону (пункт 35 Особливостей)</w:t>
            </w:r>
            <w:r w:rsidR="00EA50B1">
              <w:rPr>
                <w:rFonts w:ascii="Times New Roman" w:eastAsia="Times New Roman" w:hAnsi="Times New Roman" w:cs="Times New Roman"/>
                <w:i/>
                <w:iCs/>
                <w:sz w:val="24"/>
                <w:szCs w:val="24"/>
              </w:rPr>
              <w:t>.</w:t>
            </w:r>
          </w:p>
        </w:tc>
      </w:tr>
      <w:tr w:rsidR="00E13C13" w:rsidRPr="005254B0" w:rsidTr="006C4807">
        <w:trPr>
          <w:trHeight w:val="512"/>
          <w:jc w:val="center"/>
        </w:trPr>
        <w:tc>
          <w:tcPr>
            <w:tcW w:w="9960" w:type="dxa"/>
            <w:gridSpan w:val="3"/>
            <w:shd w:val="clear" w:color="auto" w:fill="F4B083" w:themeFill="accent2" w:themeFillTint="99"/>
            <w:vAlign w:val="center"/>
          </w:tcPr>
          <w:p w:rsidR="00E13C13" w:rsidRPr="005254B0" w:rsidRDefault="00971BF6">
            <w:pPr>
              <w:widowControl w:val="0"/>
              <w:jc w:val="center"/>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Розділ 5. Оцінка тендерної пропозиції</w:t>
            </w:r>
          </w:p>
        </w:tc>
      </w:tr>
      <w:tr w:rsidR="00E13C13" w:rsidRPr="005254B0" w:rsidTr="00FB7ED8">
        <w:trPr>
          <w:trHeight w:val="1119"/>
          <w:jc w:val="center"/>
        </w:trPr>
        <w:tc>
          <w:tcPr>
            <w:tcW w:w="705" w:type="dxa"/>
            <w:shd w:val="clear" w:color="auto" w:fill="D9E2F3" w:themeFill="accent1"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1</w:t>
            </w:r>
          </w:p>
        </w:tc>
        <w:tc>
          <w:tcPr>
            <w:tcW w:w="2835" w:type="dxa"/>
            <w:shd w:val="clear" w:color="auto" w:fill="D9E2F3" w:themeFill="accent1" w:themeFillTint="33"/>
          </w:tcPr>
          <w:p w:rsidR="00E13C13" w:rsidRPr="005254B0" w:rsidRDefault="00971BF6">
            <w:pPr>
              <w:widowControl w:val="0"/>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13C13" w:rsidRPr="005254B0" w:rsidRDefault="00971BF6">
            <w:pPr>
              <w:widowControl w:val="0"/>
              <w:spacing w:line="228" w:lineRule="auto"/>
              <w:jc w:val="both"/>
              <w:rPr>
                <w:rFonts w:ascii="Times New Roman" w:eastAsia="Times New Roman" w:hAnsi="Times New Roman" w:cs="Times New Roman"/>
                <w:i/>
                <w:iCs/>
                <w:sz w:val="24"/>
                <w:szCs w:val="24"/>
              </w:rPr>
            </w:pPr>
            <w:r w:rsidRPr="005254B0">
              <w:rPr>
                <w:rFonts w:ascii="Times New Roman" w:eastAsia="Times New Roman" w:hAnsi="Times New Roman" w:cs="Times New Roman"/>
                <w:b/>
                <w:bCs/>
                <w:sz w:val="24"/>
                <w:szCs w:val="24"/>
              </w:rPr>
              <w:t>Розгляд та оцінка тендерних пропозицій</w:t>
            </w:r>
            <w:r w:rsidRPr="005254B0">
              <w:rPr>
                <w:rFonts w:ascii="Times New Roman" w:eastAsia="Times New Roman" w:hAnsi="Times New Roman" w:cs="Times New Roman"/>
                <w:sz w:val="24"/>
                <w:szCs w:val="24"/>
              </w:rPr>
              <w:t xml:space="preserve"> відбуваються відповідно до </w:t>
            </w:r>
            <w:r w:rsidRPr="005254B0">
              <w:rPr>
                <w:rFonts w:ascii="Times New Roman" w:eastAsia="Times New Roman" w:hAnsi="Times New Roman" w:cs="Times New Roman"/>
                <w:i/>
                <w:iCs/>
                <w:sz w:val="24"/>
                <w:szCs w:val="24"/>
              </w:rPr>
              <w:t>статті 29 Закону</w:t>
            </w:r>
            <w:r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i/>
                <w:iCs/>
                <w:sz w:val="24"/>
                <w:szCs w:val="24"/>
              </w:rPr>
              <w:t>(положення частин другої, дванадцятої та шістнадцятої статті 29 Закону не застосовуються) з урахуванням положень пункту 40 цих особливостей.</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b/>
                <w:bCs/>
                <w:color w:val="000000"/>
                <w:sz w:val="24"/>
                <w:szCs w:val="24"/>
              </w:rPr>
              <w:t>Критерії та методика оцінки</w:t>
            </w:r>
            <w:r w:rsidRPr="005254B0">
              <w:rPr>
                <w:rFonts w:ascii="Times New Roman" w:eastAsia="Times New Roman" w:hAnsi="Times New Roman" w:cs="Times New Roman"/>
                <w:color w:val="000000"/>
                <w:sz w:val="24"/>
                <w:szCs w:val="24"/>
              </w:rPr>
              <w:t xml:space="preserve"> визначаються відповідно до </w:t>
            </w:r>
            <w:r w:rsidRPr="005254B0">
              <w:rPr>
                <w:rFonts w:ascii="Times New Roman" w:eastAsia="Times New Roman" w:hAnsi="Times New Roman" w:cs="Times New Roman"/>
                <w:i/>
                <w:iCs/>
                <w:color w:val="000000"/>
                <w:sz w:val="24"/>
                <w:szCs w:val="24"/>
              </w:rPr>
              <w:t>статті 29 Закону.</w:t>
            </w:r>
          </w:p>
          <w:p w:rsidR="00E13C13" w:rsidRPr="005254B0" w:rsidRDefault="00971BF6">
            <w:pPr>
              <w:widowControl w:val="0"/>
              <w:jc w:val="both"/>
              <w:rPr>
                <w:rFonts w:ascii="Times New Roman" w:eastAsia="Times New Roman" w:hAnsi="Times New Roman" w:cs="Times New Roman"/>
                <w:i/>
                <w:sz w:val="24"/>
                <w:szCs w:val="24"/>
              </w:rPr>
            </w:pPr>
            <w:r w:rsidRPr="005254B0">
              <w:rPr>
                <w:rFonts w:ascii="Times New Roman" w:eastAsia="Times New Roman" w:hAnsi="Times New Roman" w:cs="Times New Roman"/>
                <w:bCs/>
                <w:sz w:val="24"/>
                <w:szCs w:val="24"/>
              </w:rPr>
              <w:t>Перелік критеріїв та методика оцінки тендерної пропозиції із зазначенням питомої ваги критерію:</w:t>
            </w:r>
            <w:r w:rsidR="00070E74" w:rsidRPr="005254B0">
              <w:rPr>
                <w:rFonts w:ascii="Times New Roman" w:eastAsia="Times New Roman" w:hAnsi="Times New Roman" w:cs="Times New Roman"/>
                <w:bCs/>
                <w:sz w:val="24"/>
                <w:szCs w:val="24"/>
              </w:rPr>
              <w:t xml:space="preserve"> о</w:t>
            </w:r>
            <w:r w:rsidRPr="005254B0">
              <w:rPr>
                <w:rFonts w:ascii="Times New Roman" w:eastAsia="Times New Roman" w:hAnsi="Times New Roman" w:cs="Times New Roman"/>
                <w:sz w:val="24"/>
                <w:szCs w:val="24"/>
              </w:rPr>
              <w:t xml:space="preserve">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254B0">
              <w:rPr>
                <w:rFonts w:ascii="Times New Roman" w:eastAsia="Times New Roman" w:hAnsi="Times New Roman" w:cs="Times New Roman"/>
                <w:i/>
                <w:sz w:val="24"/>
                <w:szCs w:val="24"/>
              </w:rPr>
              <w:t>(у разі якщо подано дві і більше тендерних пропозицій).</w:t>
            </w:r>
          </w:p>
          <w:p w:rsidR="00C77757" w:rsidRPr="005254B0" w:rsidRDefault="00971BF6" w:rsidP="00C77757">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C77757" w:rsidRPr="005254B0">
              <w:rPr>
                <w:rFonts w:ascii="Times New Roman" w:eastAsia="Times New Roman" w:hAnsi="Times New Roman" w:cs="Times New Roman"/>
                <w:sz w:val="24"/>
                <w:szCs w:val="24"/>
              </w:rPr>
              <w:t xml:space="preserve"> </w:t>
            </w:r>
            <w:r w:rsidR="00C77757" w:rsidRPr="005254B0">
              <w:rPr>
                <w:rFonts w:ascii="Times New Roman" w:eastAsia="Times New Roman" w:hAnsi="Times New Roman" w:cs="Times New Roman"/>
                <w:i/>
                <w:iCs/>
                <w:sz w:val="24"/>
                <w:szCs w:val="24"/>
              </w:rPr>
              <w:t>(п. 36 Особливостей).</w:t>
            </w:r>
          </w:p>
          <w:p w:rsidR="00E13C13" w:rsidRPr="005254B0" w:rsidRDefault="00971BF6">
            <w:pPr>
              <w:widowControl w:val="0"/>
              <w:jc w:val="both"/>
              <w:rPr>
                <w:rFonts w:ascii="Times New Roman" w:eastAsia="Times New Roman" w:hAnsi="Times New Roman" w:cs="Times New Roman"/>
                <w:b/>
                <w:iCs/>
                <w:sz w:val="24"/>
                <w:szCs w:val="24"/>
                <w:u w:val="single"/>
              </w:rPr>
            </w:pPr>
            <w:r w:rsidRPr="005254B0">
              <w:rPr>
                <w:rFonts w:ascii="Times New Roman" w:eastAsia="Times New Roman" w:hAnsi="Times New Roman" w:cs="Times New Roman"/>
                <w:b/>
                <w:bCs/>
                <w:iCs/>
                <w:sz w:val="24"/>
                <w:szCs w:val="24"/>
              </w:rPr>
              <w:t xml:space="preserve">Ціна тендерної пропозиції </w:t>
            </w:r>
            <w:r w:rsidRPr="005254B0">
              <w:rPr>
                <w:rFonts w:ascii="Times New Roman" w:eastAsia="Times New Roman" w:hAnsi="Times New Roman" w:cs="Times New Roman"/>
                <w:b/>
                <w:bCs/>
                <w:iCs/>
                <w:sz w:val="24"/>
                <w:szCs w:val="24"/>
                <w:u w:val="single"/>
              </w:rPr>
              <w:t>не може перевищувати очікувану вартість предмета закупівлі,</w:t>
            </w:r>
            <w:r w:rsidRPr="005254B0">
              <w:rPr>
                <w:rFonts w:ascii="Times New Roman" w:eastAsia="Times New Roman" w:hAnsi="Times New Roman" w:cs="Times New Roman"/>
                <w:b/>
                <w:bCs/>
                <w:iCs/>
                <w:sz w:val="24"/>
                <w:szCs w:val="24"/>
              </w:rPr>
              <w:t xml:space="preserve"> зазначену в оголошенні про проведення відкритих торгів, </w:t>
            </w:r>
            <w:r w:rsidRPr="005254B0">
              <w:rPr>
                <w:rFonts w:ascii="Times New Roman" w:eastAsia="Times New Roman" w:hAnsi="Times New Roman" w:cs="Times New Roman"/>
                <w:iCs/>
                <w:sz w:val="24"/>
                <w:szCs w:val="24"/>
              </w:rPr>
              <w:t xml:space="preserve">з урахуванням </w:t>
            </w:r>
            <w:r w:rsidRPr="005254B0">
              <w:rPr>
                <w:rFonts w:ascii="Times New Roman" w:eastAsia="Times New Roman" w:hAnsi="Times New Roman" w:cs="Times New Roman"/>
                <w:i/>
                <w:sz w:val="24"/>
                <w:szCs w:val="24"/>
              </w:rPr>
              <w:t xml:space="preserve">абзацу другого пункту 28 </w:t>
            </w:r>
            <w:r w:rsidR="00FB4DD1" w:rsidRPr="005254B0">
              <w:rPr>
                <w:rFonts w:ascii="Times New Roman" w:eastAsia="Times New Roman" w:hAnsi="Times New Roman" w:cs="Times New Roman"/>
                <w:i/>
                <w:sz w:val="24"/>
                <w:szCs w:val="24"/>
              </w:rPr>
              <w:t>О</w:t>
            </w:r>
            <w:r w:rsidRPr="005254B0">
              <w:rPr>
                <w:rFonts w:ascii="Times New Roman" w:eastAsia="Times New Roman" w:hAnsi="Times New Roman" w:cs="Times New Roman"/>
                <w:i/>
                <w:sz w:val="24"/>
                <w:szCs w:val="24"/>
              </w:rPr>
              <w:t>собливостей.</w:t>
            </w:r>
            <w:r w:rsidR="00E85036" w:rsidRPr="005254B0">
              <w:rPr>
                <w:rFonts w:ascii="Times New Roman" w:eastAsia="Times New Roman" w:hAnsi="Times New Roman" w:cs="Times New Roman"/>
                <w:i/>
                <w:sz w:val="24"/>
                <w:szCs w:val="24"/>
              </w:rPr>
              <w:t xml:space="preserve"> </w:t>
            </w:r>
            <w:r w:rsidRPr="005254B0">
              <w:rPr>
                <w:rFonts w:ascii="Times New Roman" w:eastAsia="Times New Roman" w:hAnsi="Times New Roman" w:cs="Times New Roman"/>
                <w:iCs/>
                <w:sz w:val="24"/>
                <w:szCs w:val="24"/>
                <w:u w:val="single"/>
              </w:rPr>
              <w:t>До розгляду не приймається тендерна пропозиція, ціна якої є вищою</w:t>
            </w:r>
            <w:r w:rsidR="00E85036" w:rsidRPr="005254B0">
              <w:rPr>
                <w:rFonts w:ascii="Times New Roman" w:eastAsia="Times New Roman" w:hAnsi="Times New Roman" w:cs="Times New Roman"/>
                <w:iCs/>
                <w:sz w:val="24"/>
                <w:szCs w:val="24"/>
                <w:u w:val="single"/>
              </w:rPr>
              <w:t>,</w:t>
            </w:r>
            <w:r w:rsidRPr="005254B0">
              <w:rPr>
                <w:rFonts w:ascii="Times New Roman" w:eastAsia="Times New Roman" w:hAnsi="Times New Roman" w:cs="Times New Roman"/>
                <w:iCs/>
                <w:sz w:val="24"/>
                <w:szCs w:val="24"/>
                <w:u w:val="single"/>
              </w:rPr>
              <w:t xml:space="preserve"> ніж очікувана вартість предмета закупівлі, визначена замовником в оголошенні про проведення відкритих торгів.</w:t>
            </w:r>
          </w:p>
          <w:p w:rsidR="00E13C13" w:rsidRPr="005254B0" w:rsidRDefault="00971BF6">
            <w:pPr>
              <w:widowControl w:val="0"/>
              <w:jc w:val="both"/>
              <w:rPr>
                <w:rFonts w:ascii="Times New Roman" w:eastAsia="Times New Roman" w:hAnsi="Times New Roman" w:cs="Times New Roman"/>
                <w:b/>
                <w:bCs/>
                <w:sz w:val="24"/>
                <w:szCs w:val="24"/>
              </w:rPr>
            </w:pPr>
            <w:r w:rsidRPr="005254B0">
              <w:rPr>
                <w:rFonts w:ascii="Times New Roman" w:eastAsia="Times New Roman" w:hAnsi="Times New Roman" w:cs="Times New Roman"/>
                <w:b/>
                <w:bCs/>
                <w:sz w:val="24"/>
                <w:szCs w:val="24"/>
              </w:rPr>
              <w:t>Оцінка тендерних пропозицій здійснюється на основі критерію „Ціна”. Питома вага – 100%.</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Найбільш економічною вигідною пропозицією буде </w:t>
            </w:r>
            <w:r w:rsidRPr="005254B0">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Оцінка здійснюється щодо предмета закупівлі </w:t>
            </w:r>
            <w:proofErr w:type="spellStart"/>
            <w:r w:rsidRPr="005254B0">
              <w:rPr>
                <w:rFonts w:ascii="Times New Roman" w:eastAsia="Times New Roman" w:hAnsi="Times New Roman" w:cs="Times New Roman"/>
                <w:sz w:val="24"/>
                <w:szCs w:val="24"/>
              </w:rPr>
              <w:t>вцілому</w:t>
            </w:r>
            <w:proofErr w:type="spellEnd"/>
            <w:r w:rsidRPr="005254B0">
              <w:rPr>
                <w:rFonts w:ascii="Times New Roman" w:eastAsia="Times New Roman" w:hAnsi="Times New Roman" w:cs="Times New Roman"/>
                <w:sz w:val="24"/>
                <w:szCs w:val="24"/>
              </w:rPr>
              <w:t>.</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DB1739" w:rsidRPr="005254B0">
              <w:rPr>
                <w:rFonts w:ascii="Times New Roman" w:eastAsia="Times New Roman" w:hAnsi="Times New Roman" w:cs="Times New Roman"/>
                <w:sz w:val="24"/>
                <w:szCs w:val="24"/>
              </w:rPr>
              <w:t>0,5</w:t>
            </w:r>
            <w:r w:rsidRPr="005254B0">
              <w:rPr>
                <w:rFonts w:ascii="Times New Roman" w:eastAsia="Times New Roman" w:hAnsi="Times New Roman" w:cs="Times New Roman"/>
                <w:sz w:val="24"/>
                <w:szCs w:val="24"/>
              </w:rPr>
              <w:t xml:space="preserve">% </w:t>
            </w:r>
            <w:r w:rsidR="00721804" w:rsidRPr="005254B0">
              <w:rPr>
                <w:rFonts w:ascii="Times New Roman" w:eastAsia="Times New Roman" w:hAnsi="Times New Roman" w:cs="Times New Roman"/>
                <w:sz w:val="24"/>
                <w:szCs w:val="24"/>
              </w:rPr>
              <w:t>.</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Учасник визначає ціни на </w:t>
            </w:r>
            <w:r w:rsidRPr="005254B0">
              <w:rPr>
                <w:rFonts w:ascii="Times New Roman" w:eastAsia="Times New Roman" w:hAnsi="Times New Roman" w:cs="Times New Roman"/>
                <w:bCs/>
                <w:sz w:val="24"/>
                <w:szCs w:val="24"/>
              </w:rPr>
              <w:t xml:space="preserve">товар, що він пропонує поставити </w:t>
            </w:r>
            <w:r w:rsidRPr="005254B0">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5254B0">
              <w:rPr>
                <w:rFonts w:ascii="Times New Roman" w:eastAsia="Times New Roman" w:hAnsi="Times New Roman" w:cs="Times New Roman"/>
                <w:b/>
                <w:i/>
                <w:sz w:val="24"/>
                <w:szCs w:val="24"/>
              </w:rPr>
              <w:t>не повинен перевищувати п’яти робочих днів</w:t>
            </w:r>
            <w:r w:rsidRPr="005254B0">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5254B0">
              <w:rPr>
                <w:rFonts w:ascii="Times New Roman" w:eastAsia="Times New Roman" w:hAnsi="Times New Roman" w:cs="Times New Roman"/>
                <w:b/>
                <w:i/>
                <w:sz w:val="24"/>
                <w:szCs w:val="24"/>
              </w:rPr>
              <w:t>продовжено замовником до 20 робочих днів</w:t>
            </w:r>
            <w:r w:rsidRPr="005254B0">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Pr="005254B0">
              <w:rPr>
                <w:rFonts w:ascii="Times New Roman" w:eastAsia="Times New Roman" w:hAnsi="Times New Roman" w:cs="Times New Roman"/>
                <w:i/>
                <w:iCs/>
                <w:sz w:val="24"/>
                <w:szCs w:val="24"/>
              </w:rPr>
              <w:t>статтею 29 Закону.</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b/>
                <w:i/>
                <w:sz w:val="24"/>
                <w:szCs w:val="24"/>
              </w:rPr>
              <w:t>Аномально низька ціна тендерної пропозиції</w:t>
            </w:r>
            <w:r w:rsidRPr="005254B0">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sidRPr="005254B0">
              <w:rPr>
                <w:rFonts w:ascii="Times New Roman" w:eastAsia="Times New Roman" w:hAnsi="Times New Roman" w:cs="Times New Roman"/>
                <w:sz w:val="24"/>
                <w:szCs w:val="24"/>
              </w:rPr>
              <w:lastRenderedPageBreak/>
              <w:t>щодо предмета закупівлі або його частини (лота) у разі проведення закупівлі по лотам.</w:t>
            </w:r>
          </w:p>
          <w:p w:rsidR="00E13C13" w:rsidRPr="005254B0" w:rsidRDefault="00971BF6">
            <w:pPr>
              <w:widowControl w:val="0"/>
              <w:jc w:val="both"/>
              <w:rPr>
                <w:rFonts w:ascii="Times New Roman" w:eastAsia="Times New Roman" w:hAnsi="Times New Roman" w:cs="Times New Roman"/>
                <w:b/>
                <w:i/>
                <w:sz w:val="24"/>
                <w:szCs w:val="24"/>
              </w:rPr>
            </w:pPr>
            <w:r w:rsidRPr="005254B0">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5254B0">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254B0">
              <w:rPr>
                <w:rFonts w:ascii="Times New Roman" w:eastAsia="Times New Roman" w:hAnsi="Times New Roman" w:cs="Times New Roman"/>
                <w:b/>
                <w:i/>
                <w:color w:val="00B050"/>
                <w:sz w:val="24"/>
                <w:szCs w:val="24"/>
              </w:rPr>
              <w:t xml:space="preserve"> </w:t>
            </w:r>
            <w:r w:rsidRPr="005254B0">
              <w:rPr>
                <w:rFonts w:ascii="Times New Roman" w:eastAsia="Times New Roman" w:hAnsi="Times New Roman" w:cs="Times New Roman"/>
                <w:b/>
                <w:i/>
                <w:sz w:val="24"/>
                <w:szCs w:val="24"/>
              </w:rPr>
              <w:t>пропозиції.</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5254B0">
              <w:rPr>
                <w:rFonts w:ascii="Times New Roman" w:eastAsia="Times New Roman" w:hAnsi="Times New Roman" w:cs="Times New Roman"/>
                <w:i/>
                <w:iCs/>
                <w:sz w:val="24"/>
                <w:szCs w:val="24"/>
              </w:rPr>
              <w:t>абзацом першим частини 14 статті 29 Закону</w:t>
            </w:r>
            <w:r w:rsidR="004E1665" w:rsidRPr="005254B0">
              <w:rPr>
                <w:rFonts w:ascii="Times New Roman" w:eastAsia="Times New Roman" w:hAnsi="Times New Roman" w:cs="Times New Roman"/>
                <w:i/>
                <w:iCs/>
                <w:sz w:val="24"/>
                <w:szCs w:val="24"/>
              </w:rPr>
              <w:t xml:space="preserve"> (п. 41 </w:t>
            </w:r>
            <w:r w:rsidR="004E1665" w:rsidRPr="005254B0">
              <w:rPr>
                <w:rFonts w:ascii="Times New Roman" w:hAnsi="Times New Roman" w:cs="Times New Roman"/>
                <w:i/>
                <w:iCs/>
                <w:sz w:val="24"/>
                <w:szCs w:val="24"/>
              </w:rPr>
              <w:t>Особливостей).</w:t>
            </w:r>
          </w:p>
          <w:p w:rsidR="00E13C13" w:rsidRPr="005254B0" w:rsidRDefault="00971BF6">
            <w:pPr>
              <w:widowControl w:val="0"/>
              <w:jc w:val="both"/>
              <w:rPr>
                <w:rFonts w:ascii="Times New Roman" w:eastAsia="Times New Roman" w:hAnsi="Times New Roman" w:cs="Times New Roman"/>
                <w:b/>
                <w:i/>
                <w:sz w:val="24"/>
                <w:szCs w:val="24"/>
              </w:rPr>
            </w:pPr>
            <w:r w:rsidRPr="005254B0">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E13C13" w:rsidRPr="005254B0" w:rsidRDefault="00971BF6">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13C13" w:rsidRPr="005254B0" w:rsidRDefault="00971BF6">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13C13" w:rsidRPr="005254B0" w:rsidRDefault="00971BF6">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E13C13" w:rsidRPr="005254B0" w:rsidRDefault="00971BF6">
            <w:pPr>
              <w:widowControl w:val="0"/>
              <w:shd w:val="clear" w:color="auto" w:fill="FFFFFF"/>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5254B0">
              <w:rPr>
                <w:rFonts w:ascii="Times New Roman" w:eastAsia="Times New Roman" w:hAnsi="Times New Roman" w:cs="Times New Roman"/>
                <w:i/>
                <w:iCs/>
                <w:color w:val="000000"/>
                <w:sz w:val="24"/>
                <w:szCs w:val="24"/>
              </w:rPr>
              <w:t>згідно із Законом з урахування</w:t>
            </w:r>
            <w:r w:rsidRPr="005254B0">
              <w:rPr>
                <w:rFonts w:ascii="Times New Roman" w:eastAsia="Times New Roman" w:hAnsi="Times New Roman" w:cs="Times New Roman"/>
                <w:i/>
                <w:iCs/>
                <w:sz w:val="24"/>
                <w:szCs w:val="24"/>
              </w:rPr>
              <w:t>м Особливостей</w:t>
            </w:r>
            <w:r w:rsidRPr="005254B0">
              <w:rPr>
                <w:rFonts w:ascii="Times New Roman" w:eastAsia="Times New Roman" w:hAnsi="Times New Roman" w:cs="Times New Roman"/>
                <w:i/>
                <w:iCs/>
                <w:color w:val="000000"/>
                <w:sz w:val="24"/>
                <w:szCs w:val="24"/>
              </w:rPr>
              <w:t>.</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5254B0">
              <w:rPr>
                <w:rFonts w:ascii="Times New Roman" w:eastAsia="Times New Roman" w:hAnsi="Times New Roman" w:cs="Times New Roman"/>
                <w:i/>
                <w:sz w:val="24"/>
                <w:szCs w:val="24"/>
              </w:rPr>
              <w:t>(якщо такі вимагались)</w:t>
            </w:r>
            <w:r w:rsidRPr="005254B0">
              <w:rPr>
                <w:rFonts w:ascii="Times New Roman" w:eastAsia="Times New Roman" w:hAnsi="Times New Roman" w:cs="Times New Roman"/>
                <w:sz w:val="24"/>
                <w:szCs w:val="24"/>
              </w:rPr>
              <w:t xml:space="preserve">, підставам, установленим </w:t>
            </w:r>
            <w:r w:rsidRPr="005254B0">
              <w:rPr>
                <w:rFonts w:ascii="Times New Roman" w:eastAsia="Times New Roman" w:hAnsi="Times New Roman" w:cs="Times New Roman"/>
                <w:i/>
                <w:iCs/>
                <w:sz w:val="24"/>
                <w:szCs w:val="24"/>
              </w:rPr>
              <w:t>частиною першою статті 17 цього Закону</w:t>
            </w:r>
            <w:r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i/>
                <w:iCs/>
                <w:sz w:val="24"/>
                <w:szCs w:val="24"/>
              </w:rPr>
              <w:t>(крім пункту 13 частини першої статті 17 Закону),</w:t>
            </w:r>
            <w:r w:rsidRPr="005254B0">
              <w:rPr>
                <w:rFonts w:ascii="Times New Roman" w:eastAsia="Times New Roman" w:hAnsi="Times New Roman" w:cs="Times New Roman"/>
                <w:sz w:val="24"/>
                <w:szCs w:val="24"/>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w:t>
            </w:r>
            <w:r w:rsidRPr="005254B0">
              <w:rPr>
                <w:rFonts w:ascii="Times New Roman" w:eastAsia="Times New Roman" w:hAnsi="Times New Roman" w:cs="Times New Roman"/>
                <w:i/>
                <w:iCs/>
                <w:sz w:val="24"/>
                <w:szCs w:val="24"/>
              </w:rPr>
              <w:t>пункту 41 Особливостей.</w:t>
            </w:r>
          </w:p>
          <w:p w:rsidR="00E13C13" w:rsidRPr="005254B0" w:rsidRDefault="00971BF6">
            <w:pPr>
              <w:widowControl w:val="0"/>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5254B0">
              <w:rPr>
                <w:rFonts w:ascii="Times New Roman" w:eastAsia="Times New Roman" w:hAnsi="Times New Roman" w:cs="Times New Roman"/>
                <w:b/>
                <w:sz w:val="24"/>
                <w:szCs w:val="24"/>
                <w:highlight w:val="white"/>
              </w:rPr>
              <w:t>в інформації та/або документах,</w:t>
            </w:r>
            <w:r w:rsidRPr="005254B0">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254B0">
              <w:rPr>
                <w:rFonts w:ascii="Times New Roman" w:eastAsia="Times New Roman" w:hAnsi="Times New Roman" w:cs="Times New Roman"/>
                <w:b/>
                <w:sz w:val="24"/>
                <w:szCs w:val="24"/>
                <w:highlight w:val="white"/>
              </w:rPr>
              <w:t xml:space="preserve">не може бути меншим ніж два робочі дні </w:t>
            </w:r>
            <w:r w:rsidRPr="005254B0">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3C13" w:rsidRPr="005254B0" w:rsidRDefault="00971BF6">
            <w:pPr>
              <w:widowControl w:val="0"/>
              <w:shd w:val="clear" w:color="auto" w:fill="FFFFFF"/>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b/>
                <w:sz w:val="24"/>
                <w:szCs w:val="24"/>
                <w:highlight w:val="white"/>
              </w:rPr>
              <w:t>Під невідповідністю</w:t>
            </w:r>
            <w:r w:rsidRPr="005254B0">
              <w:rPr>
                <w:rFonts w:ascii="Times New Roman" w:eastAsia="Times New Roman" w:hAnsi="Times New Roman" w:cs="Times New Roman"/>
                <w:sz w:val="24"/>
                <w:szCs w:val="24"/>
                <w:highlight w:val="white"/>
              </w:rPr>
              <w:t xml:space="preserve"> в інформації та/або документах, що </w:t>
            </w:r>
            <w:r w:rsidRPr="005254B0">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тендерній пропозиції та/або подання яких вимагається тендерною документацією, </w:t>
            </w:r>
            <w:r w:rsidRPr="005254B0">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5254B0">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13C13" w:rsidRPr="005254B0" w:rsidRDefault="00971BF6">
            <w:pPr>
              <w:widowControl w:val="0"/>
              <w:shd w:val="clear" w:color="auto" w:fill="FFFFFF"/>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b/>
                <w:sz w:val="24"/>
                <w:szCs w:val="24"/>
                <w:highlight w:val="white"/>
              </w:rPr>
              <w:t>Невідповідністю</w:t>
            </w:r>
            <w:r w:rsidRPr="005254B0">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254B0">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5254B0">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E13C13" w:rsidRPr="005254B0" w:rsidRDefault="00971BF6">
            <w:pPr>
              <w:widowControl w:val="0"/>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254B0">
              <w:rPr>
                <w:rFonts w:ascii="Times New Roman" w:eastAsia="Times New Roman" w:hAnsi="Times New Roman" w:cs="Times New Roman"/>
                <w:b/>
                <w:i/>
                <w:sz w:val="24"/>
                <w:szCs w:val="24"/>
              </w:rPr>
              <w:t>протягом 24 годин</w:t>
            </w:r>
            <w:r w:rsidRPr="005254B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13C13" w:rsidRPr="005254B0" w:rsidRDefault="00971BF6">
            <w:pPr>
              <w:widowControl w:val="0"/>
              <w:jc w:val="both"/>
              <w:rPr>
                <w:rFonts w:ascii="Times New Roman" w:eastAsia="Times New Roman" w:hAnsi="Times New Roman" w:cs="Times New Roman"/>
                <w:strike/>
                <w:sz w:val="24"/>
                <w:szCs w:val="24"/>
              </w:rPr>
            </w:pPr>
            <w:r w:rsidRPr="005254B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5254B0">
              <w:rPr>
                <w:rFonts w:ascii="Times New Roman" w:eastAsia="Times New Roman" w:hAnsi="Times New Roman" w:cs="Times New Roman"/>
                <w:sz w:val="24"/>
                <w:szCs w:val="24"/>
              </w:rPr>
              <w:t>невиправлення</w:t>
            </w:r>
            <w:proofErr w:type="spellEnd"/>
            <w:r w:rsidRPr="005254B0">
              <w:rPr>
                <w:rFonts w:ascii="Times New Roman" w:eastAsia="Times New Roman" w:hAnsi="Times New Roman" w:cs="Times New Roman"/>
                <w:sz w:val="24"/>
                <w:szCs w:val="24"/>
              </w:rPr>
              <w:t xml:space="preserve"> учасниками виявлених невідповідностей.</w:t>
            </w:r>
          </w:p>
        </w:tc>
      </w:tr>
      <w:tr w:rsidR="00E13C13" w:rsidRPr="005254B0" w:rsidTr="001D4844">
        <w:trPr>
          <w:trHeight w:val="1119"/>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lastRenderedPageBreak/>
              <w:t>2</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Інша інформація</w:t>
            </w:r>
          </w:p>
        </w:tc>
        <w:tc>
          <w:tcPr>
            <w:tcW w:w="6420" w:type="dxa"/>
            <w:vAlign w:val="center"/>
          </w:tcPr>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E1665" w:rsidRPr="005254B0">
              <w:rPr>
                <w:rFonts w:ascii="Times New Roman" w:eastAsia="Times New Roman" w:hAnsi="Times New Roman" w:cs="Times New Roman"/>
                <w:color w:val="000000"/>
                <w:sz w:val="24"/>
                <w:szCs w:val="24"/>
              </w:rPr>
              <w:t xml:space="preserve">. </w:t>
            </w:r>
            <w:r w:rsidRPr="005254B0">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sidRPr="005254B0">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w:t>
            </w:r>
            <w:r w:rsidRPr="005254B0">
              <w:rPr>
                <w:rFonts w:ascii="Times New Roman" w:eastAsia="Times New Roman" w:hAnsi="Times New Roman" w:cs="Times New Roman"/>
                <w:i/>
                <w:iCs/>
                <w:color w:val="000000"/>
                <w:sz w:val="24"/>
                <w:szCs w:val="24"/>
              </w:rPr>
              <w:t>статті 358 Кримінального Кодексу України.</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b/>
                <w:i/>
                <w:color w:val="000000"/>
                <w:sz w:val="24"/>
                <w:szCs w:val="24"/>
                <w:u w:val="single"/>
              </w:rPr>
              <w:t>Інші умови тендерної документації:</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5254B0">
              <w:rPr>
                <w:rFonts w:ascii="Times New Roman" w:eastAsia="Times New Roman" w:hAnsi="Times New Roman" w:cs="Times New Roman"/>
                <w:b/>
                <w:bCs/>
                <w:i/>
                <w:iCs/>
                <w:color w:val="000000"/>
                <w:sz w:val="24"/>
                <w:szCs w:val="24"/>
              </w:rPr>
              <w:t>лист-роз’яснення в довільній формі</w:t>
            </w:r>
            <w:r w:rsidR="00426DFC" w:rsidRPr="005254B0">
              <w:rPr>
                <w:rFonts w:ascii="Times New Roman" w:eastAsia="Times New Roman" w:hAnsi="Times New Roman" w:cs="Times New Roman"/>
                <w:b/>
                <w:bCs/>
                <w:i/>
                <w:iCs/>
                <w:color w:val="000000"/>
                <w:sz w:val="24"/>
                <w:szCs w:val="24"/>
              </w:rPr>
              <w:t>,</w:t>
            </w:r>
            <w:r w:rsidRPr="005254B0">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Pr="005254B0">
              <w:rPr>
                <w:rFonts w:ascii="Times New Roman" w:eastAsia="Times New Roman" w:hAnsi="Times New Roman" w:cs="Times New Roman"/>
                <w:color w:val="000000"/>
                <w:sz w:val="24"/>
                <w:szCs w:val="24"/>
              </w:rPr>
              <w:t>ії</w:t>
            </w:r>
            <w:proofErr w:type="spellEnd"/>
            <w:r w:rsidRPr="005254B0">
              <w:rPr>
                <w:rFonts w:ascii="Times New Roman" w:eastAsia="Times New Roman" w:hAnsi="Times New Roman" w:cs="Times New Roman"/>
                <w:color w:val="000000"/>
                <w:sz w:val="24"/>
                <w:szCs w:val="24"/>
              </w:rPr>
              <w:t xml:space="preserve"> роз'яснення/</w:t>
            </w:r>
            <w:proofErr w:type="spellStart"/>
            <w:r w:rsidRPr="005254B0">
              <w:rPr>
                <w:rFonts w:ascii="Times New Roman" w:eastAsia="Times New Roman" w:hAnsi="Times New Roman" w:cs="Times New Roman"/>
                <w:color w:val="000000"/>
                <w:sz w:val="24"/>
                <w:szCs w:val="24"/>
              </w:rPr>
              <w:t>нь</w:t>
            </w:r>
            <w:proofErr w:type="spellEnd"/>
            <w:r w:rsidRPr="005254B0">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5254B0">
              <w:rPr>
                <w:rFonts w:ascii="Times New Roman" w:eastAsia="Times New Roman" w:hAnsi="Times New Roman" w:cs="Times New Roman"/>
                <w:b/>
                <w:i/>
                <w:color w:val="000000"/>
                <w:sz w:val="24"/>
                <w:szCs w:val="24"/>
              </w:rPr>
              <w:t>Додатком  1</w:t>
            </w:r>
            <w:r w:rsidRPr="005254B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13C13" w:rsidRPr="005254B0" w:rsidRDefault="00971BF6">
            <w:pPr>
              <w:widowControl w:val="0"/>
              <w:jc w:val="both"/>
              <w:rPr>
                <w:rFonts w:ascii="Times New Roman" w:eastAsia="Times New Roman" w:hAnsi="Times New Roman" w:cs="Times New Roman"/>
                <w:i/>
                <w:iCs/>
                <w:color w:val="000000"/>
                <w:sz w:val="24"/>
                <w:szCs w:val="24"/>
              </w:rPr>
            </w:pPr>
            <w:r w:rsidRPr="005254B0">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r w:rsidRPr="005254B0">
              <w:rPr>
                <w:rFonts w:ascii="Times New Roman" w:eastAsia="Times New Roman" w:hAnsi="Times New Roman" w:cs="Times New Roman"/>
                <w:i/>
                <w:iCs/>
                <w:color w:val="000000"/>
                <w:sz w:val="24"/>
                <w:szCs w:val="24"/>
              </w:rPr>
              <w:t>абзацу 4 статті 2 Закону України «Про захист персональних даних» від 01.06.2010 № 2297-VI.</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 xml:space="preserve">7. Документи, видані державними органами, повинні </w:t>
            </w:r>
            <w:r w:rsidRPr="005254B0">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5254B0">
              <w:rPr>
                <w:rFonts w:ascii="Times New Roman" w:eastAsia="Times New Roman" w:hAnsi="Times New Roman" w:cs="Times New Roman"/>
                <w:b/>
                <w:i/>
                <w:color w:val="000000"/>
                <w:sz w:val="24"/>
                <w:szCs w:val="24"/>
              </w:rPr>
              <w:t>Додатку 3</w:t>
            </w:r>
            <w:r w:rsidRPr="005254B0">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254B0">
              <w:rPr>
                <w:rFonts w:ascii="Times New Roman" w:eastAsia="Times New Roman" w:hAnsi="Times New Roman" w:cs="Times New Roman"/>
                <w:b/>
                <w:i/>
                <w:color w:val="000000"/>
                <w:sz w:val="24"/>
                <w:szCs w:val="24"/>
              </w:rPr>
              <w:t>в п. 4 Розділу 3</w:t>
            </w:r>
            <w:r w:rsidRPr="005254B0">
              <w:rPr>
                <w:rFonts w:ascii="Times New Roman" w:eastAsia="Times New Roman" w:hAnsi="Times New Roman" w:cs="Times New Roman"/>
                <w:color w:val="000000"/>
                <w:sz w:val="24"/>
                <w:szCs w:val="24"/>
              </w:rPr>
              <w:t xml:space="preserve"> до цієї тендерної документації.</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10.</w:t>
            </w:r>
            <w:r w:rsidR="00426DFC" w:rsidRPr="005254B0">
              <w:rPr>
                <w:rFonts w:ascii="Times New Roman" w:eastAsia="Times New Roman" w:hAnsi="Times New Roman" w:cs="Times New Roman"/>
                <w:color w:val="000000"/>
                <w:sz w:val="24"/>
                <w:szCs w:val="24"/>
              </w:rPr>
              <w:t xml:space="preserve"> </w:t>
            </w:r>
            <w:r w:rsidRPr="005254B0">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5254B0">
              <w:rPr>
                <w:rFonts w:ascii="Times New Roman" w:eastAsia="Times New Roman" w:hAnsi="Times New Roman" w:cs="Times New Roman"/>
                <w:color w:val="000000"/>
                <w:sz w:val="24"/>
                <w:szCs w:val="24"/>
              </w:rPr>
              <w:t>ії</w:t>
            </w:r>
            <w:proofErr w:type="spellEnd"/>
            <w:r w:rsidRPr="005254B0">
              <w:rPr>
                <w:rFonts w:ascii="Times New Roman" w:eastAsia="Times New Roman" w:hAnsi="Times New Roman" w:cs="Times New Roman"/>
                <w:color w:val="000000"/>
                <w:sz w:val="24"/>
                <w:szCs w:val="24"/>
              </w:rPr>
              <w:t xml:space="preserve">, передбачену/і </w:t>
            </w:r>
            <w:r w:rsidRPr="005254B0">
              <w:rPr>
                <w:rFonts w:ascii="Times New Roman" w:eastAsia="Times New Roman" w:hAnsi="Times New Roman" w:cs="Times New Roman"/>
                <w:i/>
                <w:iCs/>
                <w:color w:val="000000"/>
                <w:sz w:val="24"/>
                <w:szCs w:val="24"/>
              </w:rPr>
              <w:t>пунктом 4 частини 1 статті 236 ГКУ,</w:t>
            </w:r>
            <w:r w:rsidRPr="005254B0">
              <w:rPr>
                <w:rFonts w:ascii="Times New Roman" w:eastAsia="Times New Roman" w:hAnsi="Times New Roman" w:cs="Times New Roman"/>
                <w:color w:val="000000"/>
                <w:sz w:val="24"/>
                <w:szCs w:val="24"/>
              </w:rPr>
              <w:t xml:space="preserve"> як відмова від встановлення господарських відносин на майбутнє не було застосовано”.</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Примітка:</w:t>
            </w:r>
          </w:p>
          <w:p w:rsidR="00E13C13" w:rsidRPr="005254B0" w:rsidRDefault="00971BF6">
            <w:pPr>
              <w:widowControl w:val="0"/>
              <w:jc w:val="both"/>
              <w:rPr>
                <w:rFonts w:ascii="Times New Roman" w:eastAsia="Times New Roman" w:hAnsi="Times New Roman" w:cs="Times New Roman"/>
                <w:i/>
                <w:color w:val="000000"/>
                <w:sz w:val="24"/>
                <w:szCs w:val="24"/>
                <w:highlight w:val="white"/>
              </w:rPr>
            </w:pPr>
            <w:r w:rsidRPr="005254B0">
              <w:rPr>
                <w:rFonts w:ascii="Times New Roman" w:eastAsia="Times New Roman" w:hAnsi="Times New Roman" w:cs="Times New Roman"/>
                <w:i/>
                <w:sz w:val="24"/>
                <w:szCs w:val="24"/>
              </w:rPr>
              <w:t>*У разі застосовування зазначеної санкції  З</w:t>
            </w:r>
            <w:r w:rsidRPr="005254B0">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5254B0">
                <w:rPr>
                  <w:rFonts w:ascii="Times New Roman" w:eastAsia="Times New Roman" w:hAnsi="Times New Roman" w:cs="Times New Roman"/>
                  <w:i/>
                  <w:color w:val="000000"/>
                  <w:sz w:val="24"/>
                  <w:szCs w:val="24"/>
                  <w:highlight w:val="white"/>
                </w:rPr>
                <w:t>абзацом першим</w:t>
              </w:r>
            </w:hyperlink>
            <w:r w:rsidRPr="005254B0">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 xml:space="preserve">11. </w:t>
            </w:r>
            <w:r w:rsidRPr="005254B0">
              <w:rPr>
                <w:rFonts w:ascii="Times New Roman" w:eastAsia="Times New Roman" w:hAnsi="Times New Roman" w:cs="Times New Roman"/>
                <w:sz w:val="24"/>
                <w:szCs w:val="24"/>
              </w:rPr>
              <w:t>Тендерна п</w:t>
            </w:r>
            <w:r w:rsidRPr="005254B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i/>
                <w:iCs/>
                <w:sz w:val="24"/>
                <w:szCs w:val="24"/>
              </w:rPr>
            </w:pPr>
            <w:r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sz w:val="24"/>
                <w:szCs w:val="24"/>
              </w:rPr>
              <w:tab/>
            </w:r>
            <w:r w:rsidRPr="005254B0">
              <w:rPr>
                <w:rFonts w:ascii="Times New Roman" w:eastAsia="Times New Roman" w:hAnsi="Times New Roman" w:cs="Times New Roman"/>
                <w:i/>
                <w:iCs/>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Pr="005254B0">
              <w:rPr>
                <w:rFonts w:ascii="Times New Roman" w:eastAsia="Times New Roman" w:hAnsi="Times New Roman" w:cs="Times New Roman"/>
                <w:sz w:val="24"/>
                <w:szCs w:val="24"/>
              </w:rPr>
              <w:t>, оскільки замовник не може виконувати зобов’язання, кредиторами за якими є Російська Федерація або особи</w:t>
            </w:r>
            <w:r w:rsidR="001C464A" w:rsidRPr="005254B0">
              <w:rPr>
                <w:rFonts w:ascii="Times New Roman" w:eastAsia="Times New Roman" w:hAnsi="Times New Roman" w:cs="Times New Roman"/>
                <w:sz w:val="24"/>
                <w:szCs w:val="24"/>
              </w:rPr>
              <w:t>,</w:t>
            </w:r>
            <w:r w:rsidRPr="005254B0">
              <w:rPr>
                <w:rFonts w:ascii="Times New Roman" w:eastAsia="Times New Roman" w:hAnsi="Times New Roman" w:cs="Times New Roman"/>
                <w:sz w:val="24"/>
                <w:szCs w:val="24"/>
              </w:rPr>
              <w:t xml:space="preserve"> пов’язані з країною агресором, що визначені </w:t>
            </w:r>
            <w:r w:rsidRPr="005254B0">
              <w:rPr>
                <w:rFonts w:ascii="Times New Roman" w:eastAsia="Times New Roman" w:hAnsi="Times New Roman" w:cs="Times New Roman"/>
                <w:i/>
                <w:iCs/>
                <w:sz w:val="24"/>
                <w:szCs w:val="24"/>
              </w:rPr>
              <w:t>підпунктом 1 пункту 1 цієї Постанови;</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sz w:val="24"/>
                <w:szCs w:val="24"/>
              </w:rPr>
              <w:tab/>
            </w:r>
            <w:r w:rsidRPr="005254B0">
              <w:rPr>
                <w:rFonts w:ascii="Times New Roman" w:eastAsia="Times New Roman" w:hAnsi="Times New Roman" w:cs="Times New Roman"/>
                <w:i/>
                <w:iCs/>
                <w:sz w:val="24"/>
                <w:szCs w:val="24"/>
              </w:rPr>
              <w:t>Постанови Кабінету Міністрів України «Про застосування заборони ввезення товарів з Російської Федерації» від 09.04.2022 № 426</w:t>
            </w:r>
            <w:r w:rsidRPr="005254B0">
              <w:rPr>
                <w:rFonts w:ascii="Times New Roman" w:eastAsia="Times New Roman" w:hAnsi="Times New Roman" w:cs="Times New Roman"/>
                <w:sz w:val="24"/>
                <w:szCs w:val="24"/>
              </w:rPr>
              <w:t>, оскільки цією постановою заборонено ввезення на митну територію України в митному режимі імпорту товарів з Російської Федерації;</w:t>
            </w:r>
          </w:p>
          <w:p w:rsidR="00E13C13" w:rsidRPr="005254B0" w:rsidRDefault="00971BF6">
            <w:pPr>
              <w:widowControl w:val="0"/>
              <w:pBdr>
                <w:top w:val="nil"/>
                <w:left w:val="nil"/>
                <w:bottom w:val="nil"/>
                <w:right w:val="nil"/>
                <w:between w:val="nil"/>
              </w:pBdr>
              <w:jc w:val="both"/>
              <w:rPr>
                <w:rFonts w:ascii="Times New Roman" w:eastAsia="Times New Roman" w:hAnsi="Times New Roman" w:cs="Times New Roman"/>
                <w:i/>
                <w:iCs/>
                <w:sz w:val="24"/>
                <w:szCs w:val="24"/>
              </w:rPr>
            </w:pPr>
            <w:r w:rsidRPr="005254B0">
              <w:rPr>
                <w:rFonts w:ascii="Times New Roman" w:eastAsia="Times New Roman" w:hAnsi="Times New Roman" w:cs="Times New Roman"/>
                <w:sz w:val="24"/>
                <w:szCs w:val="24"/>
              </w:rPr>
              <w:t xml:space="preserve">-   </w:t>
            </w:r>
            <w:r w:rsidRPr="005254B0">
              <w:rPr>
                <w:rFonts w:ascii="Times New Roman" w:eastAsia="Times New Roman" w:hAnsi="Times New Roman" w:cs="Times New Roman"/>
                <w:sz w:val="24"/>
                <w:szCs w:val="24"/>
              </w:rPr>
              <w:tab/>
            </w:r>
            <w:r w:rsidRPr="005254B0">
              <w:rPr>
                <w:rFonts w:ascii="Times New Roman" w:eastAsia="Times New Roman" w:hAnsi="Times New Roman" w:cs="Times New Roman"/>
                <w:i/>
                <w:iCs/>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E13C13" w:rsidRPr="005254B0" w:rsidRDefault="00971BF6">
            <w:pPr>
              <w:widowControl w:val="0"/>
              <w:jc w:val="both"/>
              <w:rPr>
                <w:rFonts w:ascii="Times New Roman" w:eastAsia="Times New Roman" w:hAnsi="Times New Roman" w:cs="Times New Roman"/>
                <w:i/>
                <w:iCs/>
                <w:color w:val="4A86E8"/>
                <w:sz w:val="24"/>
                <w:szCs w:val="24"/>
              </w:rPr>
            </w:pPr>
            <w:r w:rsidRPr="005254B0">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5254B0">
              <w:rPr>
                <w:rFonts w:ascii="Times New Roman" w:eastAsia="Times New Roman" w:hAnsi="Times New Roman" w:cs="Times New Roman"/>
                <w:sz w:val="24"/>
                <w:szCs w:val="24"/>
              </w:rPr>
              <w:t>бенефіціарними</w:t>
            </w:r>
            <w:proofErr w:type="spellEnd"/>
            <w:r w:rsidRPr="005254B0">
              <w:rPr>
                <w:rFonts w:ascii="Times New Roman" w:eastAsia="Times New Roman" w:hAnsi="Times New Roman" w:cs="Times New Roman"/>
                <w:sz w:val="24"/>
                <w:szCs w:val="24"/>
              </w:rPr>
              <w:t xml:space="preserve"> власниками (власниками) яких є резиденти </w:t>
            </w:r>
            <w:r w:rsidRPr="005254B0">
              <w:rPr>
                <w:rFonts w:ascii="Times New Roman" w:eastAsia="Times New Roman" w:hAnsi="Times New Roman" w:cs="Times New Roman"/>
                <w:sz w:val="24"/>
                <w:szCs w:val="24"/>
              </w:rPr>
              <w:lastRenderedPageBreak/>
              <w:t>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484815" w:rsidRPr="005254B0">
              <w:rPr>
                <w:rFonts w:ascii="Times New Roman" w:eastAsia="Times New Roman" w:hAnsi="Times New Roman" w:cs="Times New Roman"/>
                <w:sz w:val="24"/>
                <w:szCs w:val="24"/>
              </w:rPr>
              <w:t xml:space="preserve"> </w:t>
            </w:r>
            <w:r w:rsidR="00484815" w:rsidRPr="005254B0">
              <w:rPr>
                <w:rFonts w:ascii="Times New Roman" w:eastAsia="Times New Roman" w:hAnsi="Times New Roman" w:cs="Times New Roman"/>
                <w:i/>
                <w:iCs/>
                <w:sz w:val="24"/>
                <w:szCs w:val="24"/>
              </w:rPr>
              <w:t>(п. 2 Особливостей)</w:t>
            </w:r>
            <w:r w:rsidRPr="005254B0">
              <w:rPr>
                <w:rFonts w:ascii="Times New Roman" w:eastAsia="Times New Roman" w:hAnsi="Times New Roman" w:cs="Times New Roman"/>
                <w:i/>
                <w:iCs/>
                <w:sz w:val="24"/>
                <w:szCs w:val="24"/>
              </w:rPr>
              <w:t xml:space="preserve">. </w:t>
            </w:r>
          </w:p>
          <w:p w:rsidR="00E13C13" w:rsidRPr="005254B0" w:rsidRDefault="00971BF6">
            <w:pPr>
              <w:widowControl w:val="0"/>
              <w:jc w:val="both"/>
              <w:rPr>
                <w:rFonts w:ascii="Times New Roman" w:eastAsia="Times New Roman" w:hAnsi="Times New Roman" w:cs="Times New Roman"/>
                <w:i/>
                <w:sz w:val="24"/>
                <w:szCs w:val="24"/>
              </w:rPr>
            </w:pPr>
            <w:r w:rsidRPr="005254B0">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5254B0">
              <w:rPr>
                <w:rFonts w:ascii="Times New Roman" w:eastAsia="Times New Roman" w:hAnsi="Times New Roman" w:cs="Times New Roman"/>
                <w:i/>
                <w:sz w:val="24"/>
                <w:szCs w:val="24"/>
              </w:rPr>
              <w:t>абз</w:t>
            </w:r>
            <w:proofErr w:type="spellEnd"/>
            <w:r w:rsidRPr="005254B0">
              <w:rPr>
                <w:rFonts w:ascii="Times New Roman" w:eastAsia="Times New Roman" w:hAnsi="Times New Roman" w:cs="Times New Roman"/>
                <w:i/>
                <w:sz w:val="24"/>
                <w:szCs w:val="24"/>
              </w:rPr>
              <w:t>. 6 підпункту 2 пункту 41 Особливостей.</w:t>
            </w:r>
          </w:p>
        </w:tc>
      </w:tr>
      <w:tr w:rsidR="00E13C13" w:rsidRPr="005254B0" w:rsidTr="008E64A5">
        <w:trPr>
          <w:trHeight w:val="557"/>
          <w:jc w:val="center"/>
        </w:trPr>
        <w:tc>
          <w:tcPr>
            <w:tcW w:w="705" w:type="dxa"/>
            <w:shd w:val="clear" w:color="auto" w:fill="DEEAF6" w:themeFill="accent5"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lastRenderedPageBreak/>
              <w:t>3</w:t>
            </w:r>
          </w:p>
        </w:tc>
        <w:tc>
          <w:tcPr>
            <w:tcW w:w="2835" w:type="dxa"/>
            <w:shd w:val="clear" w:color="auto" w:fill="DEEAF6" w:themeFill="accent5"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13C13" w:rsidRPr="005254B0" w:rsidRDefault="00971BF6">
            <w:pPr>
              <w:widowControl w:val="0"/>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b/>
                <w:sz w:val="24"/>
                <w:szCs w:val="24"/>
                <w:highlight w:val="white"/>
              </w:rPr>
              <w:t>Замовник відхиляє тендерну пропозицію</w:t>
            </w:r>
            <w:r w:rsidRPr="005254B0">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E13C13" w:rsidRPr="005254B0" w:rsidRDefault="00971BF6">
            <w:pPr>
              <w:widowControl w:val="0"/>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1) </w:t>
            </w:r>
            <w:r w:rsidRPr="005254B0">
              <w:rPr>
                <w:rFonts w:ascii="Times New Roman" w:eastAsia="Times New Roman" w:hAnsi="Times New Roman" w:cs="Times New Roman"/>
                <w:b/>
                <w:sz w:val="24"/>
                <w:szCs w:val="24"/>
                <w:highlight w:val="white"/>
              </w:rPr>
              <w:t>учасник процедури закупівлі</w:t>
            </w:r>
            <w:r w:rsidR="00FD12DC" w:rsidRPr="005254B0">
              <w:rPr>
                <w:rFonts w:ascii="Times New Roman" w:eastAsia="Times New Roman" w:hAnsi="Times New Roman" w:cs="Times New Roman"/>
                <w:b/>
                <w:sz w:val="24"/>
                <w:szCs w:val="24"/>
                <w:highlight w:val="white"/>
              </w:rPr>
              <w:t xml:space="preserve"> </w:t>
            </w:r>
            <w:r w:rsidR="00FD12DC" w:rsidRPr="005254B0">
              <w:rPr>
                <w:rFonts w:ascii="Times New Roman" w:eastAsia="Times New Roman" w:hAnsi="Times New Roman" w:cs="Times New Roman"/>
                <w:i/>
                <w:iCs/>
                <w:sz w:val="24"/>
                <w:szCs w:val="24"/>
                <w:highlight w:val="white"/>
              </w:rPr>
              <w:t>(п. 41 Особливостей)</w:t>
            </w:r>
            <w:r w:rsidRPr="005254B0">
              <w:rPr>
                <w:rFonts w:ascii="Times New Roman" w:eastAsia="Times New Roman" w:hAnsi="Times New Roman" w:cs="Times New Roman"/>
                <w:sz w:val="24"/>
                <w:szCs w:val="24"/>
                <w:highlight w:val="white"/>
              </w:rPr>
              <w:t>:</w:t>
            </w:r>
          </w:p>
          <w:p w:rsidR="00E13C13" w:rsidRPr="005254B0" w:rsidRDefault="00971BF6">
            <w:pPr>
              <w:widowControl w:val="0"/>
              <w:spacing w:line="228" w:lineRule="auto"/>
              <w:jc w:val="both"/>
              <w:rPr>
                <w:rFonts w:ascii="Times New Roman" w:eastAsia="Times New Roman" w:hAnsi="Times New Roman" w:cs="Times New Roman"/>
                <w:i/>
                <w:iCs/>
                <w:sz w:val="24"/>
                <w:szCs w:val="24"/>
                <w:highlight w:val="white"/>
              </w:rPr>
            </w:pPr>
            <w:r w:rsidRPr="005254B0">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5254B0">
              <w:rPr>
                <w:rFonts w:ascii="Times New Roman" w:eastAsia="Times New Roman" w:hAnsi="Times New Roman" w:cs="Times New Roman"/>
                <w:i/>
                <w:iCs/>
                <w:sz w:val="24"/>
                <w:szCs w:val="24"/>
                <w:highlight w:val="white"/>
              </w:rPr>
              <w:t>абзацом другим частини п’ятнадцятої статті 29 Закону;</w:t>
            </w:r>
          </w:p>
          <w:p w:rsidR="00E13C13" w:rsidRPr="005254B0" w:rsidRDefault="00971BF6">
            <w:pPr>
              <w:widowControl w:val="0"/>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13C13" w:rsidRPr="005254B0" w:rsidRDefault="00971BF6">
            <w:pPr>
              <w:widowControl w:val="0"/>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5254B0">
              <w:rPr>
                <w:rFonts w:ascii="Times New Roman" w:eastAsia="Times New Roman" w:hAnsi="Times New Roman" w:cs="Times New Roman"/>
                <w:sz w:val="24"/>
                <w:szCs w:val="24"/>
                <w:highlight w:val="white"/>
                <w:u w:val="single"/>
              </w:rPr>
              <w:t>протягом 24 годин з моменту розміщення замовником</w:t>
            </w:r>
            <w:r w:rsidRPr="005254B0">
              <w:rPr>
                <w:rFonts w:ascii="Times New Roman" w:eastAsia="Times New Roman" w:hAnsi="Times New Roman" w:cs="Times New Roman"/>
                <w:sz w:val="24"/>
                <w:szCs w:val="24"/>
                <w:highlight w:val="white"/>
              </w:rPr>
              <w:t xml:space="preserve"> в електронній системі закупівель повідомлення з вимогою про усунення таких невідповідностей;</w:t>
            </w:r>
          </w:p>
          <w:p w:rsidR="00E13C13" w:rsidRPr="005254B0" w:rsidRDefault="00971BF6">
            <w:pPr>
              <w:widowControl w:val="0"/>
              <w:jc w:val="both"/>
              <w:rPr>
                <w:rFonts w:ascii="Times New Roman" w:eastAsia="Times New Roman" w:hAnsi="Times New Roman" w:cs="Times New Roman"/>
                <w:i/>
                <w:iCs/>
                <w:sz w:val="24"/>
                <w:szCs w:val="24"/>
                <w:highlight w:val="white"/>
              </w:rPr>
            </w:pPr>
            <w:r w:rsidRPr="005254B0">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в </w:t>
            </w:r>
            <w:r w:rsidRPr="005254B0">
              <w:rPr>
                <w:rFonts w:ascii="Times New Roman" w:eastAsia="Times New Roman" w:hAnsi="Times New Roman" w:cs="Times New Roman"/>
                <w:i/>
                <w:iCs/>
                <w:sz w:val="24"/>
                <w:szCs w:val="24"/>
                <w:highlight w:val="white"/>
              </w:rPr>
              <w:t>частині чотирнадцятій статті 29 Закону;</w:t>
            </w:r>
          </w:p>
          <w:p w:rsidR="00E13C13" w:rsidRPr="005254B0" w:rsidRDefault="00971BF6">
            <w:pPr>
              <w:widowControl w:val="0"/>
              <w:jc w:val="both"/>
              <w:rPr>
                <w:rFonts w:ascii="Times New Roman" w:eastAsia="Times New Roman" w:hAnsi="Times New Roman" w:cs="Times New Roman"/>
                <w:i/>
                <w:iCs/>
                <w:sz w:val="24"/>
                <w:szCs w:val="24"/>
                <w:highlight w:val="white"/>
              </w:rPr>
            </w:pPr>
            <w:r w:rsidRPr="005254B0">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sidRPr="005254B0">
              <w:rPr>
                <w:rFonts w:ascii="Times New Roman" w:eastAsia="Times New Roman" w:hAnsi="Times New Roman" w:cs="Times New Roman"/>
                <w:i/>
                <w:iCs/>
                <w:sz w:val="24"/>
                <w:szCs w:val="24"/>
                <w:highlight w:val="white"/>
              </w:rPr>
              <w:t>частини другої статті 28 Закону;</w:t>
            </w:r>
          </w:p>
          <w:p w:rsidR="00E13C13" w:rsidRPr="005254B0" w:rsidRDefault="00971BF6">
            <w:pPr>
              <w:widowControl w:val="0"/>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5254B0">
              <w:rPr>
                <w:rFonts w:ascii="Times New Roman" w:eastAsia="Times New Roman" w:hAnsi="Times New Roman" w:cs="Times New Roman"/>
                <w:sz w:val="24"/>
                <w:szCs w:val="24"/>
                <w:highlight w:val="white"/>
              </w:rPr>
              <w:t>бенефіціарним</w:t>
            </w:r>
            <w:proofErr w:type="spellEnd"/>
            <w:r w:rsidRPr="005254B0">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w:t>
            </w:r>
            <w:r w:rsidRPr="005254B0">
              <w:rPr>
                <w:rFonts w:ascii="Times New Roman" w:eastAsia="Times New Roman" w:hAnsi="Times New Roman" w:cs="Times New Roman"/>
                <w:sz w:val="24"/>
                <w:szCs w:val="24"/>
                <w:highlight w:val="white"/>
              </w:rPr>
              <w:lastRenderedPageBreak/>
              <w:t xml:space="preserve">Республіки Білорусь (за винятком товарів, робіт та послуг, необхідних для ремонту та обслуговування товарів, придбаних до набрання чинності </w:t>
            </w:r>
            <w:r w:rsidRPr="005254B0">
              <w:rPr>
                <w:rFonts w:ascii="Times New Roman" w:eastAsia="Times New Roman" w:hAnsi="Times New Roman" w:cs="Times New Roman"/>
                <w:i/>
                <w:iCs/>
                <w:sz w:val="24"/>
                <w:szCs w:val="24"/>
                <w:highlight w:val="white"/>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5254B0">
              <w:rPr>
                <w:rFonts w:ascii="Times New Roman" w:eastAsia="Times New Roman" w:hAnsi="Times New Roman" w:cs="Times New Roman"/>
                <w:sz w:val="24"/>
                <w:szCs w:val="24"/>
                <w:highlight w:val="white"/>
              </w:rPr>
              <w:t xml:space="preserve">2) </w:t>
            </w:r>
            <w:r w:rsidRPr="005254B0">
              <w:rPr>
                <w:rFonts w:ascii="Times New Roman" w:eastAsia="Times New Roman" w:hAnsi="Times New Roman" w:cs="Times New Roman"/>
                <w:b/>
                <w:sz w:val="24"/>
                <w:szCs w:val="24"/>
                <w:highlight w:val="white"/>
              </w:rPr>
              <w:t>тендерна пропозиція:</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-є такою, строк дії якої закінчився;</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5254B0">
              <w:rPr>
                <w:rFonts w:ascii="Times New Roman" w:eastAsia="Times New Roman" w:hAnsi="Times New Roman" w:cs="Times New Roman"/>
                <w:sz w:val="24"/>
                <w:szCs w:val="24"/>
                <w:highlight w:val="white"/>
              </w:rPr>
              <w:t xml:space="preserve">3) </w:t>
            </w:r>
            <w:r w:rsidRPr="005254B0">
              <w:rPr>
                <w:rFonts w:ascii="Times New Roman" w:eastAsia="Times New Roman" w:hAnsi="Times New Roman" w:cs="Times New Roman"/>
                <w:b/>
                <w:sz w:val="24"/>
                <w:szCs w:val="24"/>
                <w:highlight w:val="white"/>
              </w:rPr>
              <w:t>переможець процедури закупівлі:</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i/>
                <w:iCs/>
                <w:sz w:val="24"/>
                <w:szCs w:val="24"/>
                <w:highlight w:val="white"/>
              </w:rPr>
            </w:pPr>
            <w:r w:rsidRPr="005254B0">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установлених </w:t>
            </w:r>
            <w:r w:rsidRPr="005254B0">
              <w:rPr>
                <w:rFonts w:ascii="Times New Roman" w:eastAsia="Times New Roman" w:hAnsi="Times New Roman" w:cs="Times New Roman"/>
                <w:i/>
                <w:iCs/>
                <w:sz w:val="24"/>
                <w:szCs w:val="24"/>
                <w:highlight w:val="white"/>
              </w:rPr>
              <w:t>статтею 17 Закону, з урахуванням пункту 44 Особливостей;</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-не надав копію ліцензії або документа дозвільного характеру (у разі їх наявності) відповідно до </w:t>
            </w:r>
            <w:r w:rsidRPr="005254B0">
              <w:rPr>
                <w:rFonts w:ascii="Times New Roman" w:eastAsia="Times New Roman" w:hAnsi="Times New Roman" w:cs="Times New Roman"/>
                <w:i/>
                <w:iCs/>
                <w:sz w:val="24"/>
                <w:szCs w:val="24"/>
                <w:highlight w:val="white"/>
              </w:rPr>
              <w:t>частини другої статті 41 Закону</w:t>
            </w:r>
            <w:r w:rsidRPr="005254B0">
              <w:rPr>
                <w:rFonts w:ascii="Times New Roman" w:eastAsia="Times New Roman" w:hAnsi="Times New Roman" w:cs="Times New Roman"/>
                <w:sz w:val="24"/>
                <w:szCs w:val="24"/>
                <w:highlight w:val="white"/>
              </w:rPr>
              <w:t>;</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i/>
                <w:iCs/>
                <w:sz w:val="24"/>
                <w:szCs w:val="24"/>
                <w:highlight w:val="white"/>
              </w:rPr>
            </w:pPr>
            <w:r w:rsidRPr="005254B0">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w:t>
            </w:r>
            <w:r w:rsidRPr="005254B0">
              <w:rPr>
                <w:rFonts w:ascii="Times New Roman" w:eastAsia="Times New Roman" w:hAnsi="Times New Roman" w:cs="Times New Roman"/>
                <w:i/>
                <w:iCs/>
                <w:sz w:val="24"/>
                <w:szCs w:val="24"/>
                <w:highlight w:val="white"/>
              </w:rPr>
              <w:t>абзацом другим частини п’ятнадцятої статті 29 Закону.</w:t>
            </w:r>
          </w:p>
          <w:p w:rsidR="00617E79" w:rsidRPr="005254B0" w:rsidRDefault="00617E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w:t>
            </w:r>
            <w:r w:rsidRPr="005254B0">
              <w:rPr>
                <w:rFonts w:ascii="Times New Roman" w:eastAsia="Times New Roman" w:hAnsi="Times New Roman" w:cs="Times New Roman"/>
                <w:i/>
                <w:iCs/>
                <w:sz w:val="24"/>
                <w:szCs w:val="24"/>
                <w:highlight w:val="white"/>
              </w:rPr>
              <w:t>статтею 17 Закону (крім пункту 13 частини першої статті 17 Закону) згідно п</w:t>
            </w:r>
            <w:r w:rsidR="003304E8" w:rsidRPr="005254B0">
              <w:rPr>
                <w:rFonts w:ascii="Times New Roman" w:eastAsia="Times New Roman" w:hAnsi="Times New Roman" w:cs="Times New Roman"/>
                <w:i/>
                <w:iCs/>
                <w:sz w:val="24"/>
                <w:szCs w:val="24"/>
                <w:highlight w:val="white"/>
              </w:rPr>
              <w:t>.</w:t>
            </w:r>
            <w:r w:rsidRPr="005254B0">
              <w:rPr>
                <w:rFonts w:ascii="Times New Roman" w:eastAsia="Times New Roman" w:hAnsi="Times New Roman" w:cs="Times New Roman"/>
                <w:i/>
                <w:iCs/>
                <w:sz w:val="24"/>
                <w:szCs w:val="24"/>
                <w:highlight w:val="white"/>
              </w:rPr>
              <w:t xml:space="preserve"> 44 Особливостей.</w:t>
            </w:r>
          </w:p>
          <w:p w:rsidR="00781573" w:rsidRPr="005254B0" w:rsidRDefault="0078157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5254B0">
              <w:rPr>
                <w:rFonts w:ascii="Times New Roman" w:eastAsia="Times New Roman" w:hAnsi="Times New Roman" w:cs="Times New Roman"/>
                <w:b/>
                <w:sz w:val="24"/>
                <w:szCs w:val="24"/>
                <w:highlight w:val="white"/>
              </w:rPr>
              <w:t>Замовник може відхилити тендерну пропозицію</w:t>
            </w:r>
            <w:r w:rsidRPr="005254B0">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5254B0">
              <w:rPr>
                <w:rFonts w:ascii="Times New Roman" w:eastAsia="Times New Roman" w:hAnsi="Times New Roman" w:cs="Times New Roman"/>
                <w:b/>
                <w:sz w:val="24"/>
                <w:szCs w:val="24"/>
                <w:highlight w:val="white"/>
              </w:rPr>
              <w:t>у разі, коли</w:t>
            </w:r>
            <w:r w:rsidR="00F208E6" w:rsidRPr="005254B0">
              <w:rPr>
                <w:rFonts w:ascii="Times New Roman" w:eastAsia="Times New Roman" w:hAnsi="Times New Roman" w:cs="Times New Roman"/>
                <w:b/>
                <w:sz w:val="24"/>
                <w:szCs w:val="24"/>
                <w:highlight w:val="white"/>
              </w:rPr>
              <w:t xml:space="preserve"> </w:t>
            </w:r>
            <w:r w:rsidR="00F208E6" w:rsidRPr="005254B0">
              <w:rPr>
                <w:rFonts w:ascii="Times New Roman" w:eastAsia="Times New Roman" w:hAnsi="Times New Roman" w:cs="Times New Roman"/>
                <w:bCs/>
                <w:i/>
                <w:iCs/>
                <w:sz w:val="24"/>
                <w:szCs w:val="24"/>
                <w:highlight w:val="white"/>
              </w:rPr>
              <w:t>(п. 42. Особливостей)</w:t>
            </w:r>
            <w:r w:rsidRPr="005254B0">
              <w:rPr>
                <w:rFonts w:ascii="Times New Roman" w:eastAsia="Times New Roman" w:hAnsi="Times New Roman" w:cs="Times New Roman"/>
                <w:bCs/>
                <w:i/>
                <w:iCs/>
                <w:sz w:val="24"/>
                <w:szCs w:val="24"/>
                <w:highlight w:val="white"/>
              </w:rPr>
              <w:t>:</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5254B0">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E13C13" w:rsidRPr="005254B0" w:rsidRDefault="00971BF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3C13" w:rsidRPr="005254B0" w:rsidRDefault="00971BF6" w:rsidP="00C70AE9">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C70AE9" w:rsidRPr="005254B0">
              <w:rPr>
                <w:rFonts w:ascii="Times New Roman" w:eastAsia="Times New Roman" w:hAnsi="Times New Roman" w:cs="Times New Roman"/>
                <w:sz w:val="24"/>
                <w:szCs w:val="24"/>
                <w:highlight w:val="white"/>
              </w:rPr>
              <w:t xml:space="preserve">. </w:t>
            </w:r>
            <w:r w:rsidRPr="005254B0">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254B0">
              <w:rPr>
                <w:rFonts w:ascii="Times New Roman" w:eastAsia="Times New Roman" w:hAnsi="Times New Roman" w:cs="Times New Roman"/>
                <w:b/>
                <w:sz w:val="24"/>
                <w:szCs w:val="24"/>
                <w:highlight w:val="white"/>
              </w:rPr>
              <w:t xml:space="preserve">не пізніш як через чотири дні </w:t>
            </w:r>
            <w:r w:rsidRPr="005254B0">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5254B0">
              <w:rPr>
                <w:rFonts w:ascii="Times New Roman" w:eastAsia="Times New Roman" w:hAnsi="Times New Roman" w:cs="Times New Roman"/>
                <w:i/>
                <w:iCs/>
                <w:sz w:val="24"/>
                <w:szCs w:val="24"/>
                <w:highlight w:val="white"/>
              </w:rPr>
              <w:t>статті 10 Закону</w:t>
            </w:r>
            <w:r w:rsidR="00C70AE9" w:rsidRPr="005254B0">
              <w:rPr>
                <w:rFonts w:ascii="Times New Roman" w:eastAsia="Times New Roman" w:hAnsi="Times New Roman" w:cs="Times New Roman"/>
                <w:i/>
                <w:iCs/>
                <w:sz w:val="24"/>
                <w:szCs w:val="24"/>
                <w:highlight w:val="white"/>
              </w:rPr>
              <w:t xml:space="preserve"> (п. 43 Особливостей). </w:t>
            </w:r>
          </w:p>
        </w:tc>
      </w:tr>
      <w:tr w:rsidR="00E13C13" w:rsidRPr="005254B0" w:rsidTr="00FC5EFE">
        <w:trPr>
          <w:trHeight w:val="472"/>
          <w:jc w:val="center"/>
        </w:trPr>
        <w:tc>
          <w:tcPr>
            <w:tcW w:w="9960" w:type="dxa"/>
            <w:gridSpan w:val="3"/>
            <w:shd w:val="clear" w:color="auto" w:fill="F4B083" w:themeFill="accent2" w:themeFillTint="99"/>
            <w:vAlign w:val="center"/>
          </w:tcPr>
          <w:p w:rsidR="00E13C13" w:rsidRPr="005254B0" w:rsidRDefault="00971BF6">
            <w:pPr>
              <w:widowControl w:val="0"/>
              <w:jc w:val="center"/>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13C13" w:rsidRPr="005254B0" w:rsidTr="0049524B">
        <w:trPr>
          <w:trHeight w:val="1119"/>
          <w:jc w:val="center"/>
        </w:trPr>
        <w:tc>
          <w:tcPr>
            <w:tcW w:w="705" w:type="dxa"/>
            <w:shd w:val="clear" w:color="auto" w:fill="D9E2F3" w:themeFill="accent1" w:themeFillTint="33"/>
          </w:tcPr>
          <w:p w:rsidR="00E13C13" w:rsidRPr="005254B0" w:rsidRDefault="00971BF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1</w:t>
            </w:r>
          </w:p>
        </w:tc>
        <w:tc>
          <w:tcPr>
            <w:tcW w:w="2835" w:type="dxa"/>
            <w:shd w:val="clear" w:color="auto" w:fill="D9E2F3" w:themeFill="accent1" w:themeFillTint="33"/>
          </w:tcPr>
          <w:p w:rsidR="00E13C13" w:rsidRPr="005254B0" w:rsidRDefault="00971BF6">
            <w:pPr>
              <w:widowControl w:val="0"/>
              <w:rPr>
                <w:rFonts w:ascii="Times New Roman" w:eastAsia="Times New Roman" w:hAnsi="Times New Roman" w:cs="Times New Roman"/>
                <w:b/>
                <w:bCs/>
                <w:sz w:val="24"/>
                <w:szCs w:val="24"/>
              </w:rPr>
            </w:pPr>
            <w:r w:rsidRPr="005254B0">
              <w:rPr>
                <w:rFonts w:ascii="Times New Roman" w:eastAsia="Times New Roman" w:hAnsi="Times New Roman" w:cs="Times New Roman"/>
                <w:b/>
                <w:bCs/>
                <w:sz w:val="24"/>
                <w:szCs w:val="24"/>
              </w:rPr>
              <w:t>Відміна тендеру чи визнання тендеру таким, що не відбувся</w:t>
            </w:r>
          </w:p>
        </w:tc>
        <w:tc>
          <w:tcPr>
            <w:tcW w:w="6420" w:type="dxa"/>
            <w:vAlign w:val="center"/>
          </w:tcPr>
          <w:p w:rsidR="00E13C13" w:rsidRPr="005254B0" w:rsidRDefault="00971BF6">
            <w:pPr>
              <w:widowControl w:val="0"/>
              <w:jc w:val="both"/>
              <w:rPr>
                <w:rFonts w:ascii="Times New Roman" w:eastAsia="Times New Roman" w:hAnsi="Times New Roman" w:cs="Times New Roman"/>
                <w:b/>
                <w:sz w:val="24"/>
                <w:szCs w:val="24"/>
              </w:rPr>
            </w:pPr>
            <w:r w:rsidRPr="005254B0">
              <w:rPr>
                <w:rFonts w:ascii="Times New Roman" w:eastAsia="Times New Roman" w:hAnsi="Times New Roman" w:cs="Times New Roman"/>
                <w:b/>
                <w:sz w:val="24"/>
                <w:szCs w:val="24"/>
              </w:rPr>
              <w:t>Замовник відміняє відкриті торги у разі:</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1) відсутності подальшої потреби в закупівлі товарів, робіт чи послуг;</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У разі відміни відкритих торгів замовник </w:t>
            </w:r>
            <w:r w:rsidRPr="005254B0">
              <w:rPr>
                <w:rFonts w:ascii="Times New Roman" w:eastAsia="Times New Roman" w:hAnsi="Times New Roman" w:cs="Times New Roman"/>
                <w:b/>
                <w:sz w:val="24"/>
                <w:szCs w:val="24"/>
              </w:rPr>
              <w:t>протягом одного робочого дня</w:t>
            </w:r>
            <w:r w:rsidRPr="005254B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r w:rsidR="002B0B9E" w:rsidRPr="005254B0">
              <w:rPr>
                <w:rFonts w:ascii="Times New Roman" w:eastAsia="Times New Roman" w:hAnsi="Times New Roman" w:cs="Times New Roman"/>
                <w:sz w:val="24"/>
                <w:szCs w:val="24"/>
              </w:rPr>
              <w:t xml:space="preserve"> </w:t>
            </w:r>
            <w:r w:rsidR="002B0B9E" w:rsidRPr="005254B0">
              <w:rPr>
                <w:rFonts w:ascii="Times New Roman" w:eastAsia="Times New Roman" w:hAnsi="Times New Roman" w:cs="Times New Roman"/>
                <w:i/>
                <w:iCs/>
                <w:sz w:val="24"/>
                <w:szCs w:val="24"/>
              </w:rPr>
              <w:t>(п. 47 Особливостей)</w:t>
            </w:r>
            <w:r w:rsidRPr="005254B0">
              <w:rPr>
                <w:rFonts w:ascii="Times New Roman" w:eastAsia="Times New Roman" w:hAnsi="Times New Roman" w:cs="Times New Roman"/>
                <w:i/>
                <w:iCs/>
                <w:sz w:val="24"/>
                <w:szCs w:val="24"/>
              </w:rPr>
              <w:t>.</w:t>
            </w:r>
          </w:p>
          <w:p w:rsidR="002B0B9E" w:rsidRPr="005254B0" w:rsidRDefault="002B0B9E">
            <w:pPr>
              <w:widowControl w:val="0"/>
              <w:jc w:val="both"/>
              <w:rPr>
                <w:rFonts w:ascii="Times New Roman" w:eastAsia="Times New Roman" w:hAnsi="Times New Roman" w:cs="Times New Roman"/>
                <w:b/>
                <w:sz w:val="24"/>
                <w:szCs w:val="24"/>
              </w:rPr>
            </w:pPr>
          </w:p>
          <w:p w:rsidR="00E13C13" w:rsidRPr="005254B0" w:rsidRDefault="00971BF6">
            <w:pPr>
              <w:widowControl w:val="0"/>
              <w:jc w:val="both"/>
              <w:rPr>
                <w:rFonts w:ascii="Times New Roman" w:eastAsia="Times New Roman" w:hAnsi="Times New Roman" w:cs="Times New Roman"/>
                <w:b/>
                <w:sz w:val="24"/>
                <w:szCs w:val="24"/>
              </w:rPr>
            </w:pPr>
            <w:r w:rsidRPr="005254B0">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254B0">
              <w:rPr>
                <w:rFonts w:ascii="Times New Roman" w:eastAsia="Times New Roman" w:hAnsi="Times New Roman" w:cs="Times New Roman"/>
                <w:sz w:val="24"/>
                <w:szCs w:val="24"/>
                <w:highlight w:val="white"/>
              </w:rPr>
              <w:t>цими особливостями</w:t>
            </w:r>
            <w:r w:rsidRPr="005254B0">
              <w:rPr>
                <w:rFonts w:ascii="Times New Roman" w:eastAsia="Times New Roman" w:hAnsi="Times New Roman" w:cs="Times New Roman"/>
                <w:sz w:val="24"/>
                <w:szCs w:val="24"/>
              </w:rPr>
              <w:t>;</w:t>
            </w:r>
          </w:p>
          <w:p w:rsidR="00E13C13" w:rsidRPr="005254B0" w:rsidRDefault="00971BF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lastRenderedPageBreak/>
              <w:t>2) не</w:t>
            </w:r>
            <w:r w:rsidRPr="005254B0">
              <w:rPr>
                <w:rFonts w:ascii="Times New Roman" w:eastAsia="Times New Roman" w:hAnsi="Times New Roman" w:cs="Times New Roman"/>
                <w:sz w:val="24"/>
                <w:szCs w:val="24"/>
                <w:highlight w:val="white"/>
              </w:rPr>
              <w:t>подання жодної тендерної пропозиції для участі</w:t>
            </w:r>
            <w:r w:rsidRPr="005254B0">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5254B0">
              <w:rPr>
                <w:rFonts w:ascii="Times New Roman" w:eastAsia="Times New Roman" w:hAnsi="Times New Roman" w:cs="Times New Roman"/>
                <w:sz w:val="24"/>
                <w:szCs w:val="24"/>
                <w:highlight w:val="white"/>
              </w:rPr>
              <w:t>цими особливостями</w:t>
            </w:r>
            <w:r w:rsidRPr="005254B0">
              <w:rPr>
                <w:rFonts w:ascii="Times New Roman" w:eastAsia="Times New Roman" w:hAnsi="Times New Roman" w:cs="Times New Roman"/>
                <w:sz w:val="24"/>
                <w:szCs w:val="24"/>
              </w:rPr>
              <w:t>.</w:t>
            </w:r>
          </w:p>
          <w:p w:rsidR="00E13C13" w:rsidRPr="005254B0" w:rsidRDefault="00971BF6">
            <w:pPr>
              <w:widowControl w:val="0"/>
              <w:jc w:val="both"/>
              <w:rPr>
                <w:rFonts w:ascii="Times New Roman" w:eastAsia="Times New Roman" w:hAnsi="Times New Roman" w:cs="Times New Roman"/>
                <w:i/>
                <w:iCs/>
                <w:sz w:val="24"/>
                <w:szCs w:val="24"/>
              </w:rPr>
            </w:pPr>
            <w:r w:rsidRPr="005254B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2B0B9E" w:rsidRPr="005254B0">
              <w:rPr>
                <w:rFonts w:ascii="Times New Roman" w:eastAsia="Times New Roman" w:hAnsi="Times New Roman" w:cs="Times New Roman"/>
                <w:sz w:val="24"/>
                <w:szCs w:val="24"/>
              </w:rPr>
              <w:t xml:space="preserve"> </w:t>
            </w:r>
            <w:r w:rsidR="002B0B9E" w:rsidRPr="005254B0">
              <w:rPr>
                <w:rFonts w:ascii="Times New Roman" w:eastAsia="Times New Roman" w:hAnsi="Times New Roman" w:cs="Times New Roman"/>
                <w:i/>
                <w:iCs/>
                <w:sz w:val="24"/>
                <w:szCs w:val="24"/>
              </w:rPr>
              <w:t>(п. 48 Особливостей)</w:t>
            </w:r>
            <w:r w:rsidRPr="005254B0">
              <w:rPr>
                <w:rFonts w:ascii="Times New Roman" w:eastAsia="Times New Roman" w:hAnsi="Times New Roman" w:cs="Times New Roman"/>
                <w:i/>
                <w:iCs/>
                <w:sz w:val="24"/>
                <w:szCs w:val="24"/>
              </w:rPr>
              <w:t>.</w:t>
            </w:r>
          </w:p>
          <w:p w:rsidR="00E7260B" w:rsidRPr="005254B0" w:rsidRDefault="00971BF6" w:rsidP="00934791">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1046B2" w:rsidRPr="005254B0">
              <w:rPr>
                <w:rFonts w:ascii="Times New Roman" w:eastAsia="Times New Roman" w:hAnsi="Times New Roman" w:cs="Times New Roman"/>
                <w:sz w:val="24"/>
                <w:szCs w:val="24"/>
              </w:rPr>
              <w:t xml:space="preserve"> </w:t>
            </w:r>
            <w:r w:rsidR="001046B2" w:rsidRPr="005254B0">
              <w:rPr>
                <w:rFonts w:ascii="Times New Roman" w:eastAsia="Times New Roman" w:hAnsi="Times New Roman" w:cs="Times New Roman"/>
                <w:i/>
                <w:iCs/>
                <w:sz w:val="24"/>
                <w:szCs w:val="24"/>
              </w:rPr>
              <w:t>(п. 50 Особливостей).</w:t>
            </w:r>
          </w:p>
        </w:tc>
      </w:tr>
      <w:tr w:rsidR="00E7260B" w:rsidRPr="005254B0" w:rsidTr="0087517D">
        <w:trPr>
          <w:trHeight w:val="729"/>
          <w:jc w:val="center"/>
        </w:trPr>
        <w:tc>
          <w:tcPr>
            <w:tcW w:w="705" w:type="dxa"/>
            <w:shd w:val="clear" w:color="auto" w:fill="D9E2F3" w:themeFill="accent1" w:themeFillTint="33"/>
          </w:tcPr>
          <w:p w:rsidR="00E7260B" w:rsidRPr="005254B0" w:rsidRDefault="00E7260B">
            <w:pPr>
              <w:widowControl w:val="0"/>
              <w:jc w:val="center"/>
              <w:rPr>
                <w:rFonts w:ascii="Times New Roman" w:eastAsia="Times New Roman" w:hAnsi="Times New Roman" w:cs="Times New Roman"/>
                <w:b/>
                <w:bCs/>
                <w:color w:val="000000"/>
                <w:sz w:val="24"/>
                <w:szCs w:val="24"/>
              </w:rPr>
            </w:pPr>
            <w:r w:rsidRPr="005254B0">
              <w:rPr>
                <w:rFonts w:ascii="Times New Roman" w:eastAsia="Times New Roman" w:hAnsi="Times New Roman" w:cs="Times New Roman"/>
                <w:b/>
                <w:bCs/>
                <w:color w:val="000000"/>
                <w:sz w:val="24"/>
                <w:szCs w:val="24"/>
              </w:rPr>
              <w:lastRenderedPageBreak/>
              <w:t>2</w:t>
            </w:r>
          </w:p>
        </w:tc>
        <w:tc>
          <w:tcPr>
            <w:tcW w:w="2835" w:type="dxa"/>
            <w:shd w:val="clear" w:color="auto" w:fill="D9E2F3" w:themeFill="accent1" w:themeFillTint="33"/>
          </w:tcPr>
          <w:p w:rsidR="00E7260B" w:rsidRPr="005254B0" w:rsidRDefault="00E7260B">
            <w:pPr>
              <w:widowControl w:val="0"/>
              <w:rPr>
                <w:rFonts w:ascii="Times New Roman" w:eastAsia="Times New Roman" w:hAnsi="Times New Roman" w:cs="Times New Roman"/>
                <w:b/>
                <w:bCs/>
                <w:sz w:val="24"/>
                <w:szCs w:val="24"/>
              </w:rPr>
            </w:pPr>
            <w:r w:rsidRPr="005254B0">
              <w:rPr>
                <w:rFonts w:ascii="Times New Roman" w:eastAsia="Times New Roman" w:hAnsi="Times New Roman" w:cs="Times New Roman"/>
                <w:b/>
                <w:bCs/>
                <w:sz w:val="24"/>
                <w:szCs w:val="24"/>
              </w:rPr>
              <w:t>Порядок оскарження відкритих торгів</w:t>
            </w:r>
          </w:p>
        </w:tc>
        <w:tc>
          <w:tcPr>
            <w:tcW w:w="6420" w:type="dxa"/>
            <w:vAlign w:val="center"/>
          </w:tcPr>
          <w:p w:rsidR="00E7260B" w:rsidRPr="005254B0" w:rsidRDefault="00E7260B">
            <w:pPr>
              <w:widowControl w:val="0"/>
              <w:jc w:val="both"/>
              <w:rPr>
                <w:rFonts w:ascii="Times New Roman" w:eastAsia="Times New Roman" w:hAnsi="Times New Roman" w:cs="Times New Roman"/>
                <w:bCs/>
                <w:sz w:val="24"/>
                <w:szCs w:val="24"/>
              </w:rPr>
            </w:pPr>
            <w:r w:rsidRPr="005254B0">
              <w:rPr>
                <w:rFonts w:ascii="Times New Roman" w:eastAsia="Times New Roman" w:hAnsi="Times New Roman" w:cs="Times New Roman"/>
                <w:bCs/>
                <w:sz w:val="24"/>
                <w:szCs w:val="24"/>
              </w:rPr>
              <w:t>Оскарження відкритих торгів відбувається відповідно до</w:t>
            </w:r>
            <w:hyperlink r:id="rId11" w:anchor="n1284" w:tgtFrame="_blank" w:history="1">
              <w:r w:rsidRPr="005254B0">
                <w:rPr>
                  <w:rStyle w:val="a6"/>
                  <w:rFonts w:ascii="Times New Roman" w:eastAsia="Times New Roman" w:hAnsi="Times New Roman" w:cs="Times New Roman"/>
                  <w:bCs/>
                  <w:i/>
                  <w:iCs/>
                  <w:color w:val="auto"/>
                  <w:sz w:val="24"/>
                  <w:szCs w:val="24"/>
                  <w:u w:val="none"/>
                </w:rPr>
                <w:t> статті 18</w:t>
              </w:r>
            </w:hyperlink>
            <w:r w:rsidRPr="005254B0">
              <w:rPr>
                <w:rFonts w:ascii="Times New Roman" w:eastAsia="Times New Roman" w:hAnsi="Times New Roman" w:cs="Times New Roman"/>
                <w:bCs/>
                <w:i/>
                <w:iCs/>
                <w:sz w:val="24"/>
                <w:szCs w:val="24"/>
              </w:rPr>
              <w:t> Закону</w:t>
            </w:r>
            <w:r w:rsidRPr="005254B0">
              <w:rPr>
                <w:rFonts w:ascii="Times New Roman" w:eastAsia="Times New Roman" w:hAnsi="Times New Roman" w:cs="Times New Roman"/>
                <w:bCs/>
                <w:sz w:val="24"/>
                <w:szCs w:val="24"/>
              </w:rPr>
              <w:t xml:space="preserve"> з урахуванням</w:t>
            </w:r>
            <w:r w:rsidR="00934791" w:rsidRPr="005254B0">
              <w:rPr>
                <w:rFonts w:ascii="Times New Roman" w:eastAsia="Times New Roman" w:hAnsi="Times New Roman" w:cs="Times New Roman"/>
                <w:bCs/>
                <w:sz w:val="24"/>
                <w:szCs w:val="24"/>
              </w:rPr>
              <w:t xml:space="preserve"> </w:t>
            </w:r>
            <w:r w:rsidRPr="005254B0">
              <w:rPr>
                <w:rFonts w:ascii="Times New Roman" w:eastAsia="Times New Roman" w:hAnsi="Times New Roman" w:cs="Times New Roman"/>
                <w:bCs/>
                <w:sz w:val="24"/>
                <w:szCs w:val="24"/>
              </w:rPr>
              <w:t xml:space="preserve"> </w:t>
            </w:r>
            <w:r w:rsidR="00934791" w:rsidRPr="005254B0">
              <w:rPr>
                <w:rFonts w:ascii="Times New Roman" w:eastAsia="Times New Roman" w:hAnsi="Times New Roman" w:cs="Times New Roman"/>
                <w:bCs/>
                <w:i/>
                <w:iCs/>
                <w:sz w:val="24"/>
                <w:szCs w:val="24"/>
              </w:rPr>
              <w:t>О</w:t>
            </w:r>
            <w:r w:rsidRPr="005254B0">
              <w:rPr>
                <w:rFonts w:ascii="Times New Roman" w:eastAsia="Times New Roman" w:hAnsi="Times New Roman" w:cs="Times New Roman"/>
                <w:bCs/>
                <w:i/>
                <w:iCs/>
                <w:sz w:val="24"/>
                <w:szCs w:val="24"/>
              </w:rPr>
              <w:t>собливостей.</w:t>
            </w:r>
          </w:p>
        </w:tc>
      </w:tr>
      <w:tr w:rsidR="00E13C13" w:rsidRPr="005254B0" w:rsidTr="00FE1C3A">
        <w:trPr>
          <w:trHeight w:val="1119"/>
          <w:jc w:val="center"/>
        </w:trPr>
        <w:tc>
          <w:tcPr>
            <w:tcW w:w="705" w:type="dxa"/>
            <w:shd w:val="clear" w:color="auto" w:fill="D9E2F3" w:themeFill="accent1" w:themeFillTint="33"/>
          </w:tcPr>
          <w:p w:rsidR="00E13C13" w:rsidRPr="005254B0" w:rsidRDefault="007245C3">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3</w:t>
            </w:r>
          </w:p>
        </w:tc>
        <w:tc>
          <w:tcPr>
            <w:tcW w:w="2835" w:type="dxa"/>
            <w:shd w:val="clear" w:color="auto" w:fill="D9E2F3" w:themeFill="accent1" w:themeFillTint="33"/>
          </w:tcPr>
          <w:p w:rsidR="00E13C13" w:rsidRPr="005254B0" w:rsidRDefault="00971BF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E1C3A" w:rsidRPr="005254B0" w:rsidRDefault="00FE1C3A" w:rsidP="002445EC">
            <w:pPr>
              <w:shd w:val="clear" w:color="auto" w:fill="FFFFFF"/>
              <w:ind w:firstLine="27"/>
              <w:jc w:val="both"/>
              <w:rPr>
                <w:rFonts w:ascii="Times New Roman" w:eastAsia="Times New Roman" w:hAnsi="Times New Roman" w:cs="Times New Roman"/>
                <w:color w:val="333333"/>
                <w:sz w:val="24"/>
                <w:szCs w:val="24"/>
              </w:rPr>
            </w:pPr>
            <w:r w:rsidRPr="005254B0">
              <w:rPr>
                <w:rFonts w:ascii="Times New Roman" w:eastAsia="Times New Roman" w:hAnsi="Times New Roman" w:cs="Times New Roman"/>
                <w:sz w:val="24"/>
                <w:szCs w:val="24"/>
              </w:rPr>
              <w:t>Відповідно</w:t>
            </w:r>
            <w:r w:rsidRPr="005254B0">
              <w:rPr>
                <w:rFonts w:ascii="Times New Roman" w:eastAsia="Times New Roman" w:hAnsi="Times New Roman" w:cs="Times New Roman"/>
                <w:i/>
                <w:iCs/>
                <w:sz w:val="24"/>
                <w:szCs w:val="24"/>
              </w:rPr>
              <w:t xml:space="preserve"> до п. 46 Особливостей </w:t>
            </w:r>
            <w:r w:rsidRPr="005254B0">
              <w:rPr>
                <w:rFonts w:ascii="Times New Roman" w:eastAsia="Times New Roman" w:hAnsi="Times New Roman" w:cs="Times New Roman"/>
                <w:sz w:val="24"/>
                <w:szCs w:val="24"/>
              </w:rPr>
              <w:t>р</w:t>
            </w:r>
            <w:r w:rsidRPr="005254B0">
              <w:rPr>
                <w:rFonts w:ascii="Times New Roman" w:eastAsia="Times New Roman" w:hAnsi="Times New Roman" w:cs="Times New Roman"/>
                <w:color w:val="333333"/>
                <w:sz w:val="24"/>
                <w:szCs w:val="24"/>
              </w:rPr>
              <w:t>ішення про намір укласти договір про закупівлю приймається замовником відповідно до </w:t>
            </w:r>
            <w:hyperlink r:id="rId12" w:anchor="n1611" w:tgtFrame="_blank" w:history="1">
              <w:r w:rsidRPr="005254B0">
                <w:rPr>
                  <w:rFonts w:ascii="Times New Roman" w:eastAsia="Times New Roman" w:hAnsi="Times New Roman" w:cs="Times New Roman"/>
                  <w:i/>
                  <w:iCs/>
                  <w:sz w:val="24"/>
                  <w:szCs w:val="24"/>
                </w:rPr>
                <w:t>статті 33</w:t>
              </w:r>
            </w:hyperlink>
            <w:r w:rsidRPr="005254B0">
              <w:rPr>
                <w:rFonts w:ascii="Times New Roman" w:eastAsia="Times New Roman" w:hAnsi="Times New Roman" w:cs="Times New Roman"/>
                <w:i/>
                <w:iCs/>
                <w:sz w:val="24"/>
                <w:szCs w:val="24"/>
              </w:rPr>
              <w:t xml:space="preserve"> Закону </w:t>
            </w:r>
            <w:r w:rsidRPr="005254B0">
              <w:rPr>
                <w:rFonts w:ascii="Times New Roman" w:eastAsia="Times New Roman" w:hAnsi="Times New Roman" w:cs="Times New Roman"/>
                <w:i/>
                <w:iCs/>
                <w:color w:val="333333"/>
                <w:sz w:val="24"/>
                <w:szCs w:val="24"/>
              </w:rPr>
              <w:t>та цього пункту.</w:t>
            </w:r>
          </w:p>
          <w:p w:rsidR="00FE1C3A" w:rsidRPr="005254B0" w:rsidRDefault="00FE1C3A" w:rsidP="002445EC">
            <w:pPr>
              <w:shd w:val="clear" w:color="auto" w:fill="FFFFFF"/>
              <w:ind w:firstLine="27"/>
              <w:jc w:val="both"/>
              <w:rPr>
                <w:rFonts w:ascii="Times New Roman" w:eastAsia="Times New Roman" w:hAnsi="Times New Roman" w:cs="Times New Roman"/>
                <w:color w:val="333333"/>
                <w:sz w:val="24"/>
                <w:szCs w:val="24"/>
              </w:rPr>
            </w:pPr>
            <w:bookmarkStart w:id="8" w:name="n168"/>
            <w:bookmarkEnd w:id="8"/>
            <w:r w:rsidRPr="005254B0">
              <w:rPr>
                <w:rFonts w:ascii="Times New Roman" w:eastAsia="Times New Roman" w:hAnsi="Times New Roman" w:cs="Times New Roman"/>
                <w:color w:val="333333"/>
                <w:sz w:val="24"/>
                <w:szCs w:val="24"/>
              </w:rPr>
              <w:t xml:space="preserve">Повідомлення про намір укласти договір про закупівлю автоматично формується електронною системою закупівель </w:t>
            </w:r>
            <w:r w:rsidRPr="005254B0">
              <w:rPr>
                <w:rFonts w:ascii="Times New Roman" w:eastAsia="Times New Roman" w:hAnsi="Times New Roman" w:cs="Times New Roman"/>
                <w:b/>
                <w:bCs/>
                <w:color w:val="333333"/>
                <w:sz w:val="24"/>
                <w:szCs w:val="24"/>
              </w:rPr>
              <w:t>протягом одного дня</w:t>
            </w:r>
            <w:r w:rsidRPr="005254B0">
              <w:rPr>
                <w:rFonts w:ascii="Times New Roman" w:eastAsia="Times New Roman" w:hAnsi="Times New Roman" w:cs="Times New Roman"/>
                <w:color w:val="333333"/>
                <w:sz w:val="24"/>
                <w:szCs w:val="24"/>
              </w:rPr>
              <w:t xml:space="preserve"> з дати оприлюднення замовником рішення про визначення переможця процедури закупівлі в електронній системі закупівель.</w:t>
            </w:r>
          </w:p>
          <w:p w:rsidR="00FE1C3A" w:rsidRPr="005254B0" w:rsidRDefault="00FE1C3A" w:rsidP="002445EC">
            <w:pPr>
              <w:shd w:val="clear" w:color="auto" w:fill="FFFFFF"/>
              <w:ind w:firstLine="27"/>
              <w:jc w:val="both"/>
              <w:rPr>
                <w:rFonts w:ascii="Times New Roman" w:eastAsia="Times New Roman" w:hAnsi="Times New Roman" w:cs="Times New Roman"/>
                <w:b/>
                <w:bCs/>
                <w:color w:val="333333"/>
                <w:sz w:val="24"/>
                <w:szCs w:val="24"/>
              </w:rPr>
            </w:pPr>
            <w:bookmarkStart w:id="9" w:name="n169"/>
            <w:bookmarkEnd w:id="9"/>
            <w:r w:rsidRPr="005254B0">
              <w:rPr>
                <w:rFonts w:ascii="Times New Roman" w:eastAsia="Times New Roman" w:hAnsi="Times New Roman" w:cs="Times New Roman"/>
                <w:color w:val="333333"/>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5254B0">
              <w:rPr>
                <w:rFonts w:ascii="Times New Roman" w:eastAsia="Times New Roman" w:hAnsi="Times New Roman" w:cs="Times New Roman"/>
                <w:b/>
                <w:bCs/>
                <w:color w:val="333333"/>
                <w:sz w:val="24"/>
                <w:szCs w:val="24"/>
              </w:rPr>
              <w:t>через п’ять днів з дати оприлюднення в електронній системі закупівель повідомлення про намір укласти договір про закупівлю.</w:t>
            </w:r>
          </w:p>
          <w:p w:rsidR="00E13C13" w:rsidRPr="005254B0" w:rsidRDefault="00FE1C3A" w:rsidP="002445EC">
            <w:pPr>
              <w:shd w:val="clear" w:color="auto" w:fill="FFFFFF"/>
              <w:ind w:firstLine="27"/>
              <w:jc w:val="both"/>
              <w:rPr>
                <w:rFonts w:ascii="Times New Roman" w:eastAsia="Times New Roman" w:hAnsi="Times New Roman" w:cs="Times New Roman"/>
                <w:sz w:val="24"/>
                <w:szCs w:val="24"/>
              </w:rPr>
            </w:pPr>
            <w:bookmarkStart w:id="10" w:name="n170"/>
            <w:bookmarkEnd w:id="10"/>
            <w:r w:rsidRPr="005254B0">
              <w:rPr>
                <w:rFonts w:ascii="Times New Roman" w:eastAsia="Times New Roman" w:hAnsi="Times New Roman" w:cs="Times New Roman"/>
                <w:color w:val="333333"/>
                <w:sz w:val="24"/>
                <w:szCs w:val="24"/>
              </w:rPr>
              <w:t>Замовник укладає договір про закупівлю з учасником, який визнаний переможцем процедури закупівлі, протягом строку дії його пропозиції</w:t>
            </w:r>
            <w:r w:rsidRPr="005254B0">
              <w:rPr>
                <w:rFonts w:ascii="Times New Roman" w:eastAsia="Times New Roman" w:hAnsi="Times New Roman" w:cs="Times New Roman"/>
                <w:b/>
                <w:bCs/>
                <w:color w:val="333333"/>
                <w:sz w:val="24"/>
                <w:szCs w:val="24"/>
              </w:rPr>
              <w:t xml:space="preserve">, не пізніше ніж через 15 днів з дати прийняття рішення про намір укласти договір про закупівлю </w:t>
            </w:r>
            <w:r w:rsidRPr="005254B0">
              <w:rPr>
                <w:rFonts w:ascii="Times New Roman" w:eastAsia="Times New Roman" w:hAnsi="Times New Roman" w:cs="Times New Roman"/>
                <w:color w:val="333333"/>
                <w:sz w:val="24"/>
                <w:szCs w:val="24"/>
              </w:rPr>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254B0">
              <w:rPr>
                <w:rFonts w:ascii="Times New Roman" w:eastAsia="Times New Roman" w:hAnsi="Times New Roman" w:cs="Times New Roman"/>
                <w:b/>
                <w:bCs/>
                <w:color w:val="333333"/>
                <w:sz w:val="24"/>
                <w:szCs w:val="24"/>
              </w:rPr>
              <w:t>може бути продовжений до 60 днів.</w:t>
            </w:r>
            <w:r w:rsidRPr="005254B0">
              <w:rPr>
                <w:rFonts w:ascii="Times New Roman" w:eastAsia="Times New Roman" w:hAnsi="Times New Roman" w:cs="Times New Roman"/>
                <w:color w:val="333333"/>
                <w:sz w:val="24"/>
                <w:szCs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3C13" w:rsidRPr="005254B0" w:rsidTr="00E719B8">
        <w:trPr>
          <w:trHeight w:val="1119"/>
          <w:jc w:val="center"/>
        </w:trPr>
        <w:tc>
          <w:tcPr>
            <w:tcW w:w="705" w:type="dxa"/>
            <w:shd w:val="clear" w:color="auto" w:fill="D9E2F3" w:themeFill="accent1" w:themeFillTint="33"/>
          </w:tcPr>
          <w:p w:rsidR="00E13C13" w:rsidRPr="005254B0" w:rsidRDefault="007245C3">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4</w:t>
            </w:r>
          </w:p>
        </w:tc>
        <w:tc>
          <w:tcPr>
            <w:tcW w:w="2835" w:type="dxa"/>
            <w:shd w:val="clear" w:color="auto" w:fill="D9E2F3" w:themeFill="accent1" w:themeFillTint="33"/>
          </w:tcPr>
          <w:p w:rsidR="00E13C13" w:rsidRPr="005254B0" w:rsidRDefault="00971BF6">
            <w:pPr>
              <w:widowControl w:val="0"/>
              <w:rPr>
                <w:rFonts w:ascii="Times New Roman" w:eastAsia="Times New Roman" w:hAnsi="Times New Roman" w:cs="Times New Roman"/>
                <w:sz w:val="24"/>
                <w:szCs w:val="24"/>
              </w:rPr>
            </w:pPr>
            <w:proofErr w:type="spellStart"/>
            <w:r w:rsidRPr="005254B0">
              <w:rPr>
                <w:rFonts w:ascii="Times New Roman" w:eastAsia="Times New Roman" w:hAnsi="Times New Roman" w:cs="Times New Roman"/>
                <w:b/>
                <w:color w:val="000000"/>
                <w:sz w:val="24"/>
                <w:szCs w:val="24"/>
              </w:rPr>
              <w:t>Проєкт</w:t>
            </w:r>
            <w:proofErr w:type="spellEnd"/>
            <w:r w:rsidRPr="005254B0">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13C13" w:rsidRPr="005254B0" w:rsidRDefault="00971BF6">
            <w:pPr>
              <w:widowControl w:val="0"/>
              <w:ind w:right="120"/>
              <w:jc w:val="both"/>
              <w:rPr>
                <w:rFonts w:ascii="Times New Roman" w:eastAsia="Times New Roman" w:hAnsi="Times New Roman" w:cs="Times New Roman"/>
                <w:color w:val="000000"/>
                <w:sz w:val="24"/>
                <w:szCs w:val="24"/>
              </w:rPr>
            </w:pPr>
            <w:proofErr w:type="spellStart"/>
            <w:r w:rsidRPr="005254B0">
              <w:rPr>
                <w:rFonts w:ascii="Times New Roman" w:eastAsia="Times New Roman" w:hAnsi="Times New Roman" w:cs="Times New Roman"/>
                <w:color w:val="000000"/>
                <w:sz w:val="24"/>
                <w:szCs w:val="24"/>
              </w:rPr>
              <w:t>Проєкт</w:t>
            </w:r>
            <w:proofErr w:type="spellEnd"/>
            <w:r w:rsidRPr="005254B0">
              <w:rPr>
                <w:rFonts w:ascii="Times New Roman" w:eastAsia="Times New Roman" w:hAnsi="Times New Roman" w:cs="Times New Roman"/>
                <w:color w:val="000000"/>
                <w:sz w:val="24"/>
                <w:szCs w:val="24"/>
              </w:rPr>
              <w:t xml:space="preserve"> </w:t>
            </w:r>
            <w:r w:rsidRPr="005254B0">
              <w:rPr>
                <w:rFonts w:ascii="Times New Roman" w:eastAsia="Times New Roman" w:hAnsi="Times New Roman" w:cs="Times New Roman"/>
                <w:sz w:val="24"/>
                <w:szCs w:val="24"/>
              </w:rPr>
              <w:t>д</w:t>
            </w:r>
            <w:r w:rsidRPr="005254B0">
              <w:rPr>
                <w:rFonts w:ascii="Times New Roman" w:eastAsia="Times New Roman" w:hAnsi="Times New Roman" w:cs="Times New Roman"/>
                <w:color w:val="000000"/>
                <w:sz w:val="24"/>
                <w:szCs w:val="24"/>
              </w:rPr>
              <w:t xml:space="preserve">оговору про закупівлю викладено в </w:t>
            </w:r>
            <w:r w:rsidRPr="005254B0">
              <w:rPr>
                <w:rFonts w:ascii="Times New Roman" w:eastAsia="Times New Roman" w:hAnsi="Times New Roman" w:cs="Times New Roman"/>
                <w:b/>
                <w:i/>
                <w:color w:val="000000"/>
                <w:sz w:val="24"/>
                <w:szCs w:val="24"/>
              </w:rPr>
              <w:t>Додатку 3</w:t>
            </w:r>
            <w:r w:rsidRPr="005254B0">
              <w:rPr>
                <w:rFonts w:ascii="Times New Roman" w:eastAsia="Times New Roman" w:hAnsi="Times New Roman" w:cs="Times New Roman"/>
                <w:color w:val="000000"/>
                <w:sz w:val="24"/>
                <w:szCs w:val="24"/>
              </w:rPr>
              <w:t xml:space="preserve"> до цієї тендерної документації.</w:t>
            </w:r>
          </w:p>
          <w:p w:rsidR="00E13C13" w:rsidRPr="005254B0" w:rsidRDefault="00971BF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5254B0">
              <w:rPr>
                <w:rFonts w:ascii="Times New Roman" w:eastAsia="Times New Roman" w:hAnsi="Times New Roman" w:cs="Times New Roman"/>
                <w:color w:val="000000"/>
                <w:sz w:val="24"/>
                <w:szCs w:val="24"/>
                <w:u w:val="single"/>
              </w:rPr>
              <w:t xml:space="preserve">у письмовій формі у вигляді єдиного документа </w:t>
            </w:r>
            <w:r w:rsidRPr="005254B0">
              <w:rPr>
                <w:rFonts w:ascii="Times New Roman" w:eastAsia="Times New Roman" w:hAnsi="Times New Roman" w:cs="Times New Roman"/>
                <w:sz w:val="24"/>
                <w:szCs w:val="24"/>
              </w:rPr>
              <w:t xml:space="preserve">у строки, визначені пунктом </w:t>
            </w:r>
            <w:r w:rsidR="00E026C7" w:rsidRPr="005254B0">
              <w:rPr>
                <w:rFonts w:ascii="Times New Roman" w:eastAsia="Times New Roman" w:hAnsi="Times New Roman" w:cs="Times New Roman"/>
                <w:sz w:val="24"/>
                <w:szCs w:val="24"/>
              </w:rPr>
              <w:t>3</w:t>
            </w:r>
            <w:r w:rsidRPr="005254B0">
              <w:rPr>
                <w:rFonts w:ascii="Times New Roman" w:eastAsia="Times New Roman" w:hAnsi="Times New Roman" w:cs="Times New Roman"/>
                <w:sz w:val="24"/>
                <w:szCs w:val="24"/>
              </w:rPr>
              <w:t xml:space="preserve"> «Строк укладання договору про закупівлю» цього розділу.</w:t>
            </w:r>
          </w:p>
          <w:p w:rsidR="00E13C13" w:rsidRPr="005254B0" w:rsidRDefault="00971BF6">
            <w:pPr>
              <w:widowControl w:val="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b/>
                <w:i/>
                <w:color w:val="000000"/>
                <w:sz w:val="24"/>
                <w:szCs w:val="24"/>
              </w:rPr>
              <w:t>Переможець</w:t>
            </w:r>
            <w:r w:rsidRPr="005254B0">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13C13" w:rsidRPr="005254B0" w:rsidRDefault="00971BF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000000"/>
                <w:sz w:val="24"/>
                <w:szCs w:val="24"/>
              </w:rPr>
              <w:t>інформацію про право підписання договору про закупівлю;</w:t>
            </w:r>
          </w:p>
          <w:p w:rsidR="00E13C13" w:rsidRPr="005254B0" w:rsidRDefault="00971BF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5254B0">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w:t>
            </w:r>
            <w:r w:rsidRPr="005254B0">
              <w:rPr>
                <w:rFonts w:ascii="Times New Roman" w:eastAsia="Times New Roman" w:hAnsi="Times New Roman" w:cs="Times New Roman"/>
                <w:color w:val="000000"/>
                <w:sz w:val="24"/>
                <w:szCs w:val="24"/>
              </w:rPr>
              <w:lastRenderedPageBreak/>
              <w:t>провадження такого виду діяльності передбачено законом.</w:t>
            </w:r>
          </w:p>
          <w:p w:rsidR="00B23AF4" w:rsidRPr="005254B0" w:rsidRDefault="00971BF6" w:rsidP="004E34E6">
            <w:pPr>
              <w:widowControl w:val="0"/>
              <w:jc w:val="both"/>
              <w:rPr>
                <w:rFonts w:ascii="Times New Roman" w:eastAsia="Times New Roman" w:hAnsi="Times New Roman" w:cs="Times New Roman"/>
                <w:i/>
                <w:sz w:val="24"/>
                <w:szCs w:val="24"/>
                <w:highlight w:val="white"/>
              </w:rPr>
            </w:pPr>
            <w:r w:rsidRPr="005254B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5254B0">
              <w:rPr>
                <w:rFonts w:ascii="Times New Roman" w:eastAsia="Times New Roman" w:hAnsi="Times New Roman" w:cs="Times New Roman"/>
                <w:i/>
                <w:sz w:val="24"/>
                <w:szCs w:val="24"/>
                <w:highlight w:val="white"/>
              </w:rPr>
              <w:t xml:space="preserve"> </w:t>
            </w:r>
            <w:proofErr w:type="spellStart"/>
            <w:r w:rsidRPr="005254B0">
              <w:rPr>
                <w:rFonts w:ascii="Times New Roman" w:eastAsia="Times New Roman" w:hAnsi="Times New Roman" w:cs="Times New Roman"/>
                <w:i/>
                <w:sz w:val="24"/>
                <w:szCs w:val="24"/>
                <w:highlight w:val="white"/>
              </w:rPr>
              <w:t>абз</w:t>
            </w:r>
            <w:proofErr w:type="spellEnd"/>
            <w:r w:rsidRPr="005254B0">
              <w:rPr>
                <w:rFonts w:ascii="Times New Roman" w:eastAsia="Times New Roman" w:hAnsi="Times New Roman" w:cs="Times New Roman"/>
                <w:i/>
                <w:sz w:val="24"/>
                <w:szCs w:val="24"/>
                <w:highlight w:val="white"/>
              </w:rPr>
              <w:t>. 2 підпункту 3  пункту 41 Особливостей.</w:t>
            </w:r>
          </w:p>
        </w:tc>
      </w:tr>
      <w:tr w:rsidR="004E34E6" w:rsidRPr="005254B0" w:rsidTr="00D33C31">
        <w:trPr>
          <w:trHeight w:val="263"/>
          <w:jc w:val="center"/>
        </w:trPr>
        <w:tc>
          <w:tcPr>
            <w:tcW w:w="705" w:type="dxa"/>
            <w:shd w:val="clear" w:color="auto" w:fill="D9E2F3" w:themeFill="accent1" w:themeFillTint="33"/>
          </w:tcPr>
          <w:p w:rsidR="004E34E6" w:rsidRPr="005254B0" w:rsidRDefault="004E34E6" w:rsidP="004E34E6">
            <w:pPr>
              <w:widowControl w:val="0"/>
              <w:jc w:val="center"/>
              <w:rPr>
                <w:rFonts w:ascii="Times New Roman" w:eastAsia="Times New Roman" w:hAnsi="Times New Roman" w:cs="Times New Roman"/>
                <w:b/>
                <w:bCs/>
                <w:color w:val="000000"/>
                <w:sz w:val="24"/>
                <w:szCs w:val="24"/>
              </w:rPr>
            </w:pPr>
            <w:r w:rsidRPr="005254B0">
              <w:rPr>
                <w:rFonts w:ascii="Times New Roman" w:eastAsia="Times New Roman" w:hAnsi="Times New Roman" w:cs="Times New Roman"/>
                <w:b/>
                <w:bCs/>
                <w:color w:val="000000"/>
                <w:sz w:val="24"/>
                <w:szCs w:val="24"/>
              </w:rPr>
              <w:lastRenderedPageBreak/>
              <w:t>5</w:t>
            </w:r>
          </w:p>
        </w:tc>
        <w:tc>
          <w:tcPr>
            <w:tcW w:w="2835" w:type="dxa"/>
            <w:shd w:val="clear" w:color="auto" w:fill="D9E2F3" w:themeFill="accent1" w:themeFillTint="33"/>
          </w:tcPr>
          <w:p w:rsidR="004E34E6" w:rsidRPr="005254B0" w:rsidRDefault="004E34E6" w:rsidP="004E34E6">
            <w:pPr>
              <w:widowControl w:val="0"/>
              <w:rPr>
                <w:rFonts w:ascii="Times New Roman" w:eastAsia="Times New Roman" w:hAnsi="Times New Roman" w:cs="Times New Roman"/>
                <w:b/>
                <w:color w:val="000000"/>
                <w:sz w:val="24"/>
                <w:szCs w:val="24"/>
              </w:rPr>
            </w:pPr>
            <w:r w:rsidRPr="005254B0">
              <w:rPr>
                <w:rFonts w:ascii="Times New Roman" w:eastAsia="Times New Roman" w:hAnsi="Times New Roman" w:cs="Times New Roman"/>
                <w:b/>
                <w:bCs/>
                <w:color w:val="000000"/>
                <w:sz w:val="24"/>
                <w:szCs w:val="24"/>
              </w:rPr>
              <w:t>Умови договору про закупівлю</w:t>
            </w:r>
          </w:p>
        </w:tc>
        <w:tc>
          <w:tcPr>
            <w:tcW w:w="6420" w:type="dxa"/>
            <w:vAlign w:val="center"/>
          </w:tcPr>
          <w:p w:rsidR="004E34E6" w:rsidRPr="005254B0" w:rsidRDefault="004E34E6" w:rsidP="004E34E6">
            <w:pPr>
              <w:widowControl w:val="0"/>
              <w:jc w:val="both"/>
              <w:rPr>
                <w:rFonts w:ascii="Times New Roman" w:eastAsia="Times New Roman" w:hAnsi="Times New Roman" w:cs="Times New Roman"/>
                <w:i/>
                <w:iCs/>
                <w:sz w:val="24"/>
                <w:szCs w:val="24"/>
              </w:rPr>
            </w:pPr>
            <w:r w:rsidRPr="005254B0">
              <w:rPr>
                <w:rFonts w:ascii="Times New Roman" w:eastAsia="Times New Roman" w:hAnsi="Times New Roman" w:cs="Times New Roman"/>
                <w:color w:val="323232"/>
                <w:sz w:val="24"/>
                <w:szCs w:val="24"/>
              </w:rPr>
              <w:t xml:space="preserve">Договір про закупівлю за результатами проведеної закупівлі укладається відповідно до </w:t>
            </w:r>
            <w:r w:rsidRPr="005254B0">
              <w:rPr>
                <w:rFonts w:ascii="Times New Roman" w:eastAsia="Times New Roman" w:hAnsi="Times New Roman" w:cs="Times New Roman"/>
                <w:i/>
                <w:iCs/>
                <w:color w:val="323232"/>
                <w:sz w:val="24"/>
                <w:szCs w:val="24"/>
              </w:rPr>
              <w:t>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22248" w:rsidRPr="005254B0" w:rsidRDefault="004E34E6" w:rsidP="00122248">
            <w:pPr>
              <w:shd w:val="clear" w:color="auto" w:fill="FFFFFF"/>
              <w:spacing w:after="150"/>
              <w:ind w:firstLine="450"/>
              <w:jc w:val="both"/>
              <w:rPr>
                <w:rFonts w:ascii="Times New Roman" w:eastAsia="Times New Roman" w:hAnsi="Times New Roman" w:cs="Times New Roman"/>
                <w:color w:val="333333"/>
                <w:sz w:val="24"/>
                <w:szCs w:val="24"/>
              </w:rPr>
            </w:pPr>
            <w:r w:rsidRPr="005254B0">
              <w:rPr>
                <w:rFonts w:ascii="Times New Roman" w:eastAsia="Times New Roman" w:hAnsi="Times New Roman" w:cs="Times New Roman"/>
                <w:color w:val="000000"/>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w:t>
            </w:r>
            <w:r w:rsidRPr="005254B0">
              <w:rPr>
                <w:rFonts w:ascii="Times New Roman" w:eastAsia="Times New Roman" w:hAnsi="Times New Roman" w:cs="Times New Roman"/>
                <w:i/>
                <w:iCs/>
                <w:color w:val="000000"/>
                <w:sz w:val="24"/>
                <w:szCs w:val="24"/>
              </w:rPr>
              <w:t>норм Господарського та Цивільного кодексів.</w:t>
            </w:r>
            <w:r w:rsidR="00122248" w:rsidRPr="005254B0">
              <w:rPr>
                <w:rFonts w:ascii="Times New Roman" w:eastAsia="Times New Roman" w:hAnsi="Times New Roman" w:cs="Times New Roman"/>
                <w:color w:val="333333"/>
                <w:sz w:val="24"/>
                <w:szCs w:val="24"/>
              </w:rPr>
              <w:t xml:space="preserve"> </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r w:rsidRPr="005254B0">
              <w:rPr>
                <w:rFonts w:ascii="Times New Roman" w:eastAsia="Times New Roman" w:hAnsi="Times New Roman" w:cs="Times New Roman"/>
                <w:color w:val="333333"/>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5254B0">
              <w:rPr>
                <w:rFonts w:ascii="Times New Roman" w:eastAsia="Times New Roman" w:hAnsi="Times New Roman" w:cs="Times New Roman"/>
                <w:i/>
                <w:iCs/>
                <w:color w:val="323232"/>
                <w:sz w:val="24"/>
                <w:szCs w:val="24"/>
              </w:rPr>
              <w:t>п. 19 Особливостей):</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1" w:name="n74"/>
            <w:bookmarkEnd w:id="11"/>
            <w:r w:rsidRPr="005254B0">
              <w:rPr>
                <w:rFonts w:ascii="Times New Roman" w:eastAsia="Times New Roman" w:hAnsi="Times New Roman" w:cs="Times New Roman"/>
                <w:color w:val="333333"/>
                <w:sz w:val="24"/>
                <w:szCs w:val="24"/>
              </w:rPr>
              <w:t>1) зменшення обсягів закупівлі, зокрема з урахуванням фактичного обсягу видатків замовника;</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2" w:name="n75"/>
            <w:bookmarkEnd w:id="12"/>
            <w:r w:rsidRPr="005254B0">
              <w:rPr>
                <w:rFonts w:ascii="Times New Roman" w:eastAsia="Times New Roman" w:hAnsi="Times New Roman" w:cs="Times New Roman"/>
                <w:color w:val="333333"/>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3" w:name="n76"/>
            <w:bookmarkEnd w:id="13"/>
            <w:r w:rsidRPr="005254B0">
              <w:rPr>
                <w:rFonts w:ascii="Times New Roman" w:eastAsia="Times New Roman" w:hAnsi="Times New Roman" w:cs="Times New Roman"/>
                <w:color w:val="333333"/>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4" w:name="n77"/>
            <w:bookmarkEnd w:id="14"/>
            <w:r w:rsidRPr="005254B0">
              <w:rPr>
                <w:rFonts w:ascii="Times New Roman" w:eastAsia="Times New Roman" w:hAnsi="Times New Roman" w:cs="Times New Roman"/>
                <w:color w:val="333333"/>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5" w:name="n78"/>
            <w:bookmarkEnd w:id="15"/>
            <w:r w:rsidRPr="005254B0">
              <w:rPr>
                <w:rFonts w:ascii="Times New Roman" w:eastAsia="Times New Roman" w:hAnsi="Times New Roman" w:cs="Times New Roman"/>
                <w:color w:val="333333"/>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6" w:name="n79"/>
            <w:bookmarkEnd w:id="16"/>
            <w:r w:rsidRPr="005254B0">
              <w:rPr>
                <w:rFonts w:ascii="Times New Roman" w:eastAsia="Times New Roman" w:hAnsi="Times New Roman" w:cs="Times New Roman"/>
                <w:color w:val="333333"/>
                <w:sz w:val="24"/>
                <w:szCs w:val="24"/>
              </w:rPr>
              <w:t xml:space="preserve">6) зміни ціни в договорі про закупівлю у зв’язку з зміною ставок податків і зборів та/або зміною умов щодо </w:t>
            </w:r>
            <w:r w:rsidRPr="005254B0">
              <w:rPr>
                <w:rFonts w:ascii="Times New Roman" w:eastAsia="Times New Roman" w:hAnsi="Times New Roman" w:cs="Times New Roman"/>
                <w:color w:val="333333"/>
                <w:sz w:val="24"/>
                <w:szCs w:val="24"/>
              </w:rPr>
              <w:lastRenderedPageBreak/>
              <w:t>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7" w:name="n80"/>
            <w:bookmarkEnd w:id="17"/>
            <w:r w:rsidRPr="005254B0">
              <w:rPr>
                <w:rFonts w:ascii="Times New Roman" w:eastAsia="Times New Roman" w:hAnsi="Times New Roman" w:cs="Times New Roman"/>
                <w:color w:val="333333"/>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54B0">
              <w:rPr>
                <w:rFonts w:ascii="Times New Roman" w:eastAsia="Times New Roman" w:hAnsi="Times New Roman" w:cs="Times New Roman"/>
                <w:color w:val="333333"/>
                <w:sz w:val="24"/>
                <w:szCs w:val="24"/>
              </w:rPr>
              <w:t>Platts</w:t>
            </w:r>
            <w:proofErr w:type="spellEnd"/>
            <w:r w:rsidRPr="005254B0">
              <w:rPr>
                <w:rFonts w:ascii="Times New Roman" w:eastAsia="Times New Roman" w:hAnsi="Times New Roman" w:cs="Times New Roman"/>
                <w:color w:val="333333"/>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8" w:name="n81"/>
            <w:bookmarkEnd w:id="18"/>
            <w:r w:rsidRPr="005254B0">
              <w:rPr>
                <w:rFonts w:ascii="Times New Roman" w:eastAsia="Times New Roman" w:hAnsi="Times New Roman" w:cs="Times New Roman"/>
                <w:color w:val="333333"/>
                <w:sz w:val="24"/>
                <w:szCs w:val="24"/>
              </w:rPr>
              <w:t>8) зміни умов у зв’язку із застосуванням положень </w:t>
            </w:r>
            <w:hyperlink r:id="rId13" w:anchor="n1778" w:tgtFrame="_blank" w:history="1">
              <w:r w:rsidRPr="005254B0">
                <w:rPr>
                  <w:rFonts w:ascii="Times New Roman" w:eastAsia="Times New Roman" w:hAnsi="Times New Roman" w:cs="Times New Roman"/>
                  <w:color w:val="000099"/>
                  <w:sz w:val="24"/>
                  <w:szCs w:val="24"/>
                  <w:u w:val="single"/>
                </w:rPr>
                <w:t>частини шостої</w:t>
              </w:r>
            </w:hyperlink>
            <w:r w:rsidRPr="005254B0">
              <w:rPr>
                <w:rFonts w:ascii="Times New Roman" w:eastAsia="Times New Roman" w:hAnsi="Times New Roman" w:cs="Times New Roman"/>
                <w:color w:val="333333"/>
                <w:sz w:val="24"/>
                <w:szCs w:val="24"/>
              </w:rPr>
              <w:t> статті 41 Закону.</w:t>
            </w:r>
          </w:p>
          <w:p w:rsidR="00122248" w:rsidRPr="005254B0" w:rsidRDefault="00122248" w:rsidP="00122248">
            <w:pPr>
              <w:shd w:val="clear" w:color="auto" w:fill="FFFFFF"/>
              <w:ind w:firstLine="450"/>
              <w:jc w:val="both"/>
              <w:rPr>
                <w:rFonts w:ascii="Times New Roman" w:eastAsia="Times New Roman" w:hAnsi="Times New Roman" w:cs="Times New Roman"/>
                <w:color w:val="333333"/>
                <w:sz w:val="24"/>
                <w:szCs w:val="24"/>
              </w:rPr>
            </w:pPr>
            <w:bookmarkStart w:id="19" w:name="n82"/>
            <w:bookmarkEnd w:id="19"/>
            <w:r w:rsidRPr="005254B0">
              <w:rPr>
                <w:rFonts w:ascii="Times New Roman" w:eastAsia="Times New Roman" w:hAnsi="Times New Roman" w:cs="Times New Roman"/>
                <w:color w:val="333333"/>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tgtFrame="_blank" w:history="1">
              <w:r w:rsidRPr="005254B0">
                <w:rPr>
                  <w:rFonts w:ascii="Times New Roman" w:eastAsia="Times New Roman" w:hAnsi="Times New Roman" w:cs="Times New Roman"/>
                  <w:color w:val="000099"/>
                  <w:sz w:val="24"/>
                  <w:szCs w:val="24"/>
                  <w:u w:val="single"/>
                </w:rPr>
                <w:t>Закону</w:t>
              </w:r>
            </w:hyperlink>
            <w:r w:rsidRPr="005254B0">
              <w:rPr>
                <w:rFonts w:ascii="Times New Roman" w:eastAsia="Times New Roman" w:hAnsi="Times New Roman" w:cs="Times New Roman"/>
                <w:color w:val="333333"/>
                <w:sz w:val="24"/>
                <w:szCs w:val="24"/>
              </w:rPr>
              <w:t> з урахуванням цих особливостей.</w:t>
            </w:r>
          </w:p>
          <w:p w:rsidR="004E34E6" w:rsidRPr="005254B0" w:rsidRDefault="004E34E6" w:rsidP="00122248">
            <w:pPr>
              <w:widowControl w:val="0"/>
              <w:jc w:val="both"/>
              <w:rPr>
                <w:rFonts w:ascii="Times New Roman" w:eastAsia="Times New Roman" w:hAnsi="Times New Roman" w:cs="Times New Roman"/>
                <w:color w:val="000000"/>
                <w:sz w:val="24"/>
                <w:szCs w:val="24"/>
              </w:rPr>
            </w:pPr>
          </w:p>
          <w:p w:rsidR="004E34E6" w:rsidRPr="005254B0" w:rsidRDefault="004E34E6" w:rsidP="004E34E6">
            <w:pPr>
              <w:widowControl w:val="0"/>
              <w:jc w:val="both"/>
              <w:rPr>
                <w:rFonts w:ascii="Times New Roman" w:eastAsia="Times New Roman" w:hAnsi="Times New Roman" w:cs="Times New Roman"/>
                <w:i/>
                <w:iCs/>
                <w:color w:val="323232"/>
                <w:sz w:val="24"/>
                <w:szCs w:val="24"/>
              </w:rPr>
            </w:pPr>
            <w:bookmarkStart w:id="20" w:name="_Hlk118114509"/>
            <w:r w:rsidRPr="005254B0">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r w:rsidR="00122248" w:rsidRPr="005254B0">
              <w:rPr>
                <w:rFonts w:ascii="Times New Roman" w:eastAsia="Times New Roman" w:hAnsi="Times New Roman" w:cs="Times New Roman"/>
                <w:color w:val="323232"/>
                <w:sz w:val="24"/>
                <w:szCs w:val="24"/>
              </w:rPr>
              <w:t xml:space="preserve"> </w:t>
            </w:r>
            <w:r w:rsidR="00122248" w:rsidRPr="005254B0">
              <w:rPr>
                <w:rFonts w:ascii="Times New Roman" w:eastAsia="Times New Roman" w:hAnsi="Times New Roman" w:cs="Times New Roman"/>
                <w:i/>
                <w:iCs/>
                <w:color w:val="323232"/>
                <w:sz w:val="24"/>
                <w:szCs w:val="24"/>
              </w:rPr>
              <w:t>(п. 18 Особливостей)</w:t>
            </w:r>
            <w:r w:rsidRPr="005254B0">
              <w:rPr>
                <w:rFonts w:ascii="Times New Roman" w:eastAsia="Times New Roman" w:hAnsi="Times New Roman" w:cs="Times New Roman"/>
                <w:i/>
                <w:iCs/>
                <w:color w:val="323232"/>
                <w:sz w:val="24"/>
                <w:szCs w:val="24"/>
              </w:rPr>
              <w:t>:</w:t>
            </w:r>
          </w:p>
          <w:p w:rsidR="004E34E6" w:rsidRPr="005254B0" w:rsidRDefault="004E34E6" w:rsidP="004E34E6">
            <w:pPr>
              <w:widowControl w:val="0"/>
              <w:numPr>
                <w:ilvl w:val="0"/>
                <w:numId w:val="3"/>
              </w:numPr>
              <w:jc w:val="both"/>
              <w:rPr>
                <w:rFonts w:ascii="Times New Roman" w:eastAsia="Times New Roman" w:hAnsi="Times New Roman" w:cs="Times New Roman"/>
                <w:color w:val="323232"/>
                <w:sz w:val="24"/>
                <w:szCs w:val="24"/>
              </w:rPr>
            </w:pPr>
            <w:r w:rsidRPr="005254B0">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4E34E6" w:rsidRPr="005254B0" w:rsidRDefault="004E34E6" w:rsidP="004E34E6">
            <w:pPr>
              <w:widowControl w:val="0"/>
              <w:numPr>
                <w:ilvl w:val="0"/>
                <w:numId w:val="8"/>
              </w:numPr>
              <w:jc w:val="both"/>
              <w:rPr>
                <w:rFonts w:ascii="Times New Roman" w:eastAsia="Times New Roman" w:hAnsi="Times New Roman" w:cs="Times New Roman"/>
                <w:color w:val="323232"/>
                <w:sz w:val="24"/>
                <w:szCs w:val="24"/>
              </w:rPr>
            </w:pPr>
            <w:r w:rsidRPr="005254B0">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E34E6" w:rsidRPr="005254B0" w:rsidRDefault="004E34E6" w:rsidP="00122248">
            <w:pPr>
              <w:pStyle w:val="a5"/>
              <w:widowControl w:val="0"/>
              <w:numPr>
                <w:ilvl w:val="0"/>
                <w:numId w:val="8"/>
              </w:numPr>
              <w:ind w:right="12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bookmarkEnd w:id="20"/>
          </w:p>
          <w:p w:rsidR="00AE05FF" w:rsidRPr="005254B0" w:rsidRDefault="00AE05FF" w:rsidP="00AE05FF">
            <w:pPr>
              <w:widowControl w:val="0"/>
              <w:ind w:right="120"/>
              <w:jc w:val="both"/>
              <w:rPr>
                <w:rFonts w:ascii="Times New Roman" w:eastAsia="Times New Roman" w:hAnsi="Times New Roman" w:cs="Times New Roman"/>
                <w:color w:val="000000"/>
                <w:sz w:val="24"/>
                <w:szCs w:val="24"/>
              </w:rPr>
            </w:pPr>
            <w:r w:rsidRPr="005254B0">
              <w:rPr>
                <w:rFonts w:ascii="Times New Roman" w:eastAsia="Times New Roman" w:hAnsi="Times New Roman" w:cs="Times New Roman"/>
                <w:sz w:val="24"/>
                <w:szCs w:val="24"/>
                <w:lang w:eastAsia="ru-RU"/>
              </w:rPr>
              <w:t>Ціна включає в себе всі витрати на транспортування, навантаження та розвантаження, страхування та інші витрати, сплату податків і зборів тощо.</w:t>
            </w:r>
          </w:p>
        </w:tc>
      </w:tr>
      <w:tr w:rsidR="004E34E6" w:rsidRPr="005254B0" w:rsidTr="006E0E0A">
        <w:trPr>
          <w:trHeight w:val="1119"/>
          <w:jc w:val="center"/>
        </w:trPr>
        <w:tc>
          <w:tcPr>
            <w:tcW w:w="705" w:type="dxa"/>
            <w:shd w:val="clear" w:color="auto" w:fill="D9E2F3" w:themeFill="accent1" w:themeFillTint="33"/>
          </w:tcPr>
          <w:p w:rsidR="004E34E6" w:rsidRPr="005254B0" w:rsidRDefault="004E34E6" w:rsidP="004E34E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lastRenderedPageBreak/>
              <w:t>6</w:t>
            </w:r>
          </w:p>
        </w:tc>
        <w:tc>
          <w:tcPr>
            <w:tcW w:w="2835" w:type="dxa"/>
            <w:shd w:val="clear" w:color="auto" w:fill="D9E2F3" w:themeFill="accent1" w:themeFillTint="33"/>
          </w:tcPr>
          <w:p w:rsidR="004E34E6" w:rsidRPr="005254B0" w:rsidRDefault="004E34E6" w:rsidP="004E34E6">
            <w:pPr>
              <w:widowControl w:val="0"/>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6420" w:type="dxa"/>
            <w:vAlign w:val="center"/>
          </w:tcPr>
          <w:p w:rsidR="004E34E6" w:rsidRPr="005254B0" w:rsidRDefault="004E34E6" w:rsidP="004E34E6">
            <w:pPr>
              <w:widowControl w:val="0"/>
              <w:jc w:val="both"/>
              <w:rPr>
                <w:rFonts w:ascii="Times New Roman" w:eastAsia="Times New Roman" w:hAnsi="Times New Roman" w:cs="Times New Roman"/>
                <w:sz w:val="24"/>
                <w:szCs w:val="24"/>
              </w:rPr>
            </w:pPr>
            <w:r w:rsidRPr="005254B0">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254B0">
              <w:rPr>
                <w:rFonts w:ascii="Times New Roman" w:eastAsia="Times New Roman" w:hAnsi="Times New Roman" w:cs="Times New Roman"/>
                <w:color w:val="000000"/>
                <w:sz w:val="24"/>
                <w:szCs w:val="24"/>
              </w:rPr>
              <w:t>неукладення</w:t>
            </w:r>
            <w:proofErr w:type="spellEnd"/>
            <w:r w:rsidRPr="005254B0">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w:t>
            </w:r>
            <w:r w:rsidRPr="005254B0">
              <w:rPr>
                <w:rFonts w:ascii="Times New Roman" w:eastAsia="Times New Roman" w:hAnsi="Times New Roman" w:cs="Times New Roman"/>
                <w:i/>
                <w:iCs/>
                <w:color w:val="000000"/>
                <w:sz w:val="24"/>
                <w:szCs w:val="24"/>
              </w:rPr>
              <w:t>статтею 33 Закону.</w:t>
            </w:r>
          </w:p>
        </w:tc>
      </w:tr>
      <w:tr w:rsidR="004E34E6" w:rsidRPr="005254B0" w:rsidTr="00EA38F0">
        <w:trPr>
          <w:trHeight w:val="1119"/>
          <w:jc w:val="center"/>
        </w:trPr>
        <w:tc>
          <w:tcPr>
            <w:tcW w:w="705" w:type="dxa"/>
            <w:shd w:val="clear" w:color="auto" w:fill="D9E2F3" w:themeFill="accent1" w:themeFillTint="33"/>
          </w:tcPr>
          <w:p w:rsidR="004E34E6" w:rsidRPr="005254B0" w:rsidRDefault="004E34E6" w:rsidP="004E34E6">
            <w:pPr>
              <w:widowControl w:val="0"/>
              <w:jc w:val="center"/>
              <w:rPr>
                <w:rFonts w:ascii="Times New Roman" w:eastAsia="Times New Roman" w:hAnsi="Times New Roman" w:cs="Times New Roman"/>
                <w:b/>
                <w:bCs/>
                <w:sz w:val="24"/>
                <w:szCs w:val="24"/>
              </w:rPr>
            </w:pPr>
            <w:r w:rsidRPr="005254B0">
              <w:rPr>
                <w:rFonts w:ascii="Times New Roman" w:eastAsia="Times New Roman" w:hAnsi="Times New Roman" w:cs="Times New Roman"/>
                <w:b/>
                <w:bCs/>
                <w:color w:val="000000"/>
                <w:sz w:val="24"/>
                <w:szCs w:val="24"/>
              </w:rPr>
              <w:t>7</w:t>
            </w:r>
          </w:p>
        </w:tc>
        <w:tc>
          <w:tcPr>
            <w:tcW w:w="2835" w:type="dxa"/>
            <w:shd w:val="clear" w:color="auto" w:fill="D9E2F3" w:themeFill="accent1" w:themeFillTint="33"/>
          </w:tcPr>
          <w:p w:rsidR="004E34E6" w:rsidRPr="005254B0" w:rsidRDefault="004E34E6" w:rsidP="004E34E6">
            <w:pPr>
              <w:widowControl w:val="0"/>
              <w:rPr>
                <w:rFonts w:ascii="Times New Roman" w:eastAsia="Times New Roman" w:hAnsi="Times New Roman" w:cs="Times New Roman"/>
                <w:sz w:val="24"/>
                <w:szCs w:val="24"/>
              </w:rPr>
            </w:pPr>
            <w:r w:rsidRPr="005254B0">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E34E6" w:rsidRPr="005254B0" w:rsidRDefault="004E34E6" w:rsidP="004E34E6">
            <w:pPr>
              <w:widowControl w:val="0"/>
              <w:ind w:right="120"/>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t>Забезпечення виконання договору про закупівлю не вимагається.</w:t>
            </w:r>
          </w:p>
          <w:p w:rsidR="004E34E6" w:rsidRPr="005254B0" w:rsidRDefault="004E34E6" w:rsidP="004E34E6">
            <w:pPr>
              <w:widowControl w:val="0"/>
              <w:ind w:right="120"/>
              <w:jc w:val="both"/>
              <w:rPr>
                <w:rFonts w:ascii="Times New Roman" w:eastAsia="Times New Roman" w:hAnsi="Times New Roman" w:cs="Times New Roman"/>
                <w:sz w:val="24"/>
                <w:szCs w:val="24"/>
              </w:rPr>
            </w:pPr>
          </w:p>
          <w:p w:rsidR="004E34E6" w:rsidRPr="005254B0" w:rsidRDefault="004E34E6" w:rsidP="004E34E6">
            <w:pPr>
              <w:widowControl w:val="0"/>
              <w:jc w:val="both"/>
              <w:rPr>
                <w:rFonts w:ascii="Times New Roman" w:eastAsia="Times New Roman" w:hAnsi="Times New Roman" w:cs="Times New Roman"/>
                <w:sz w:val="24"/>
                <w:szCs w:val="24"/>
              </w:rPr>
            </w:pPr>
          </w:p>
        </w:tc>
      </w:tr>
    </w:tbl>
    <w:p w:rsidR="00E13C13" w:rsidRPr="005254B0" w:rsidRDefault="00E13C13">
      <w:pPr>
        <w:widowControl w:val="0"/>
        <w:spacing w:after="0" w:line="240" w:lineRule="auto"/>
        <w:jc w:val="both"/>
        <w:rPr>
          <w:rFonts w:ascii="Times New Roman" w:eastAsia="Times New Roman" w:hAnsi="Times New Roman" w:cs="Times New Roman"/>
          <w:sz w:val="24"/>
          <w:szCs w:val="24"/>
          <w:highlight w:val="green"/>
        </w:rPr>
      </w:pPr>
      <w:bookmarkStart w:id="21" w:name="_heading=h.2s8eyo1" w:colFirst="0" w:colLast="0"/>
      <w:bookmarkEnd w:id="21"/>
    </w:p>
    <w:p w:rsidR="00E13C13" w:rsidRPr="005254B0" w:rsidRDefault="00971BF6" w:rsidP="00302F6E">
      <w:pPr>
        <w:widowControl w:val="0"/>
        <w:spacing w:after="0" w:line="240"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Додатки: </w:t>
      </w:r>
      <w:r w:rsidRPr="005254B0">
        <w:rPr>
          <w:rFonts w:ascii="Times New Roman" w:eastAsia="Times New Roman" w:hAnsi="Times New Roman" w:cs="Times New Roman"/>
          <w:sz w:val="24"/>
          <w:szCs w:val="24"/>
          <w:highlight w:val="white"/>
        </w:rPr>
        <w:tab/>
      </w:r>
      <w:r w:rsidRPr="005254B0">
        <w:rPr>
          <w:rFonts w:ascii="Times New Roman" w:eastAsia="Times New Roman" w:hAnsi="Times New Roman" w:cs="Times New Roman"/>
          <w:sz w:val="24"/>
          <w:szCs w:val="24"/>
          <w:highlight w:val="white"/>
        </w:rPr>
        <w:tab/>
      </w:r>
      <w:r w:rsidR="00CA21DD" w:rsidRPr="005254B0">
        <w:rPr>
          <w:rFonts w:ascii="Times New Roman" w:eastAsia="Times New Roman" w:hAnsi="Times New Roman" w:cs="Times New Roman"/>
          <w:sz w:val="24"/>
          <w:szCs w:val="24"/>
          <w:highlight w:val="white"/>
        </w:rPr>
        <w:t xml:space="preserve">           </w:t>
      </w:r>
      <w:r w:rsidRPr="005254B0">
        <w:rPr>
          <w:rFonts w:ascii="Times New Roman" w:eastAsia="Times New Roman" w:hAnsi="Times New Roman" w:cs="Times New Roman"/>
          <w:sz w:val="24"/>
          <w:szCs w:val="24"/>
          <w:highlight w:val="white"/>
        </w:rPr>
        <w:t>1. Додаток 1 до тендерної документації на</w:t>
      </w:r>
      <w:r w:rsidR="006F5C91" w:rsidRPr="005254B0">
        <w:rPr>
          <w:rFonts w:ascii="Times New Roman" w:eastAsia="Times New Roman" w:hAnsi="Times New Roman" w:cs="Times New Roman"/>
          <w:sz w:val="24"/>
          <w:szCs w:val="24"/>
          <w:highlight w:val="white"/>
        </w:rPr>
        <w:t xml:space="preserve"> 5 </w:t>
      </w:r>
      <w:r w:rsidRPr="005254B0">
        <w:rPr>
          <w:rFonts w:ascii="Times New Roman" w:eastAsia="Times New Roman" w:hAnsi="Times New Roman" w:cs="Times New Roman"/>
          <w:sz w:val="24"/>
          <w:szCs w:val="24"/>
          <w:highlight w:val="white"/>
        </w:rPr>
        <w:t xml:space="preserve"> арк. в 1 прим.</w:t>
      </w:r>
    </w:p>
    <w:p w:rsidR="00E13C13" w:rsidRPr="005254B0" w:rsidRDefault="00971BF6" w:rsidP="00302F6E">
      <w:pPr>
        <w:widowControl w:val="0"/>
        <w:spacing w:after="0" w:line="240" w:lineRule="auto"/>
        <w:jc w:val="both"/>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                                               2. Додаток 2 до тендерної документації </w:t>
      </w:r>
      <w:r w:rsidRPr="005254B0">
        <w:rPr>
          <w:rFonts w:ascii="Times New Roman" w:eastAsia="Times New Roman" w:hAnsi="Times New Roman" w:cs="Times New Roman"/>
          <w:sz w:val="24"/>
          <w:szCs w:val="24"/>
        </w:rPr>
        <w:t xml:space="preserve">на </w:t>
      </w:r>
      <w:r w:rsidR="00FD2064" w:rsidRPr="005254B0">
        <w:rPr>
          <w:rFonts w:ascii="Times New Roman" w:eastAsia="Times New Roman" w:hAnsi="Times New Roman" w:cs="Times New Roman"/>
          <w:sz w:val="24"/>
          <w:szCs w:val="24"/>
        </w:rPr>
        <w:t>2</w:t>
      </w:r>
      <w:r w:rsidRPr="005254B0">
        <w:rPr>
          <w:rFonts w:ascii="Times New Roman" w:eastAsia="Times New Roman" w:hAnsi="Times New Roman" w:cs="Times New Roman"/>
          <w:sz w:val="24"/>
          <w:szCs w:val="24"/>
        </w:rPr>
        <w:t xml:space="preserve"> арк</w:t>
      </w:r>
      <w:r w:rsidRPr="005254B0">
        <w:rPr>
          <w:rFonts w:ascii="Times New Roman" w:eastAsia="Times New Roman" w:hAnsi="Times New Roman" w:cs="Times New Roman"/>
          <w:sz w:val="24"/>
          <w:szCs w:val="24"/>
          <w:highlight w:val="white"/>
        </w:rPr>
        <w:t>. в 1 прим.</w:t>
      </w:r>
    </w:p>
    <w:p w:rsidR="00E13C13" w:rsidRPr="005254B0" w:rsidRDefault="00971BF6" w:rsidP="00302F6E">
      <w:pPr>
        <w:spacing w:after="0" w:line="240" w:lineRule="auto"/>
        <w:rPr>
          <w:rFonts w:ascii="Times New Roman" w:eastAsia="Times New Roman" w:hAnsi="Times New Roman" w:cs="Times New Roman"/>
          <w:sz w:val="24"/>
          <w:szCs w:val="24"/>
          <w:highlight w:val="white"/>
        </w:rPr>
      </w:pPr>
      <w:r w:rsidRPr="005254B0">
        <w:rPr>
          <w:rFonts w:ascii="Times New Roman" w:eastAsia="Times New Roman" w:hAnsi="Times New Roman" w:cs="Times New Roman"/>
          <w:sz w:val="24"/>
          <w:szCs w:val="24"/>
          <w:highlight w:val="white"/>
        </w:rPr>
        <w:t xml:space="preserve">                                               3. Додаток 3 до тендерної документації </w:t>
      </w:r>
      <w:r w:rsidRPr="005254B0">
        <w:rPr>
          <w:rFonts w:ascii="Times New Roman" w:eastAsia="Times New Roman" w:hAnsi="Times New Roman" w:cs="Times New Roman"/>
          <w:sz w:val="24"/>
          <w:szCs w:val="24"/>
        </w:rPr>
        <w:t xml:space="preserve">на </w:t>
      </w:r>
      <w:r w:rsidR="00EF646A" w:rsidRPr="005254B0">
        <w:rPr>
          <w:rFonts w:ascii="Times New Roman" w:eastAsia="Times New Roman" w:hAnsi="Times New Roman" w:cs="Times New Roman"/>
          <w:sz w:val="24"/>
          <w:szCs w:val="24"/>
        </w:rPr>
        <w:t xml:space="preserve">12 </w:t>
      </w:r>
      <w:r w:rsidRPr="005254B0">
        <w:rPr>
          <w:rFonts w:ascii="Times New Roman" w:eastAsia="Times New Roman" w:hAnsi="Times New Roman" w:cs="Times New Roman"/>
          <w:sz w:val="24"/>
          <w:szCs w:val="24"/>
        </w:rPr>
        <w:t>арк</w:t>
      </w:r>
      <w:r w:rsidRPr="005254B0">
        <w:rPr>
          <w:rFonts w:ascii="Times New Roman" w:eastAsia="Times New Roman" w:hAnsi="Times New Roman" w:cs="Times New Roman"/>
          <w:sz w:val="24"/>
          <w:szCs w:val="24"/>
          <w:highlight w:val="white"/>
        </w:rPr>
        <w:t>. в 1 прим</w:t>
      </w:r>
    </w:p>
    <w:p w:rsidR="00E13C13" w:rsidRPr="005254B0" w:rsidRDefault="00302F6E" w:rsidP="00302F6E">
      <w:pPr>
        <w:widowControl w:val="0"/>
        <w:spacing w:after="0" w:line="240" w:lineRule="auto"/>
        <w:ind w:firstLine="2835"/>
        <w:jc w:val="both"/>
        <w:rPr>
          <w:rFonts w:ascii="Times New Roman" w:eastAsia="Times New Roman" w:hAnsi="Times New Roman" w:cs="Times New Roman"/>
          <w:sz w:val="24"/>
          <w:szCs w:val="24"/>
        </w:rPr>
      </w:pPr>
      <w:r w:rsidRPr="005254B0">
        <w:rPr>
          <w:rFonts w:ascii="Times New Roman" w:eastAsia="Times New Roman" w:hAnsi="Times New Roman" w:cs="Times New Roman"/>
          <w:sz w:val="24"/>
          <w:szCs w:val="24"/>
        </w:rPr>
        <w:lastRenderedPageBreak/>
        <w:t xml:space="preserve">4. </w:t>
      </w:r>
      <w:r w:rsidRPr="005254B0">
        <w:rPr>
          <w:rFonts w:ascii="Times New Roman" w:eastAsia="Times New Roman" w:hAnsi="Times New Roman" w:cs="Times New Roman"/>
          <w:sz w:val="24"/>
          <w:szCs w:val="24"/>
          <w:highlight w:val="white"/>
        </w:rPr>
        <w:t xml:space="preserve">Додаток 4 до тендерної документації </w:t>
      </w:r>
      <w:r w:rsidRPr="005254B0">
        <w:rPr>
          <w:rFonts w:ascii="Times New Roman" w:eastAsia="Times New Roman" w:hAnsi="Times New Roman" w:cs="Times New Roman"/>
          <w:sz w:val="24"/>
          <w:szCs w:val="24"/>
        </w:rPr>
        <w:t xml:space="preserve">на </w:t>
      </w:r>
      <w:r w:rsidR="003320BA" w:rsidRPr="005254B0">
        <w:rPr>
          <w:rFonts w:ascii="Times New Roman" w:eastAsia="Times New Roman" w:hAnsi="Times New Roman" w:cs="Times New Roman"/>
          <w:sz w:val="24"/>
          <w:szCs w:val="24"/>
        </w:rPr>
        <w:t>2</w:t>
      </w:r>
      <w:r w:rsidRPr="005254B0">
        <w:rPr>
          <w:rFonts w:ascii="Times New Roman" w:eastAsia="Times New Roman" w:hAnsi="Times New Roman" w:cs="Times New Roman"/>
          <w:sz w:val="24"/>
          <w:szCs w:val="24"/>
        </w:rPr>
        <w:t xml:space="preserve"> арк</w:t>
      </w:r>
      <w:r w:rsidRPr="005254B0">
        <w:rPr>
          <w:rFonts w:ascii="Times New Roman" w:eastAsia="Times New Roman" w:hAnsi="Times New Roman" w:cs="Times New Roman"/>
          <w:sz w:val="24"/>
          <w:szCs w:val="24"/>
          <w:highlight w:val="white"/>
        </w:rPr>
        <w:t>. в 1 прим</w:t>
      </w:r>
    </w:p>
    <w:p w:rsidR="00CC641D" w:rsidRDefault="00CC641D" w:rsidP="00302F6E">
      <w:pPr>
        <w:widowControl w:val="0"/>
        <w:spacing w:after="0" w:line="240" w:lineRule="auto"/>
        <w:ind w:firstLine="2835"/>
        <w:jc w:val="both"/>
        <w:rPr>
          <w:rFonts w:ascii="Times New Roman" w:eastAsia="Times New Roman" w:hAnsi="Times New Roman" w:cs="Times New Roman"/>
          <w:sz w:val="24"/>
          <w:szCs w:val="24"/>
        </w:rPr>
      </w:pPr>
    </w:p>
    <w:p w:rsidR="00CC641D" w:rsidRDefault="00CC641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ype="page"/>
      </w:r>
    </w:p>
    <w:p w:rsidR="00CC641D" w:rsidRPr="00CC641D" w:rsidRDefault="00CC641D" w:rsidP="00CC641D">
      <w:pPr>
        <w:spacing w:after="0" w:line="240" w:lineRule="auto"/>
        <w:ind w:left="5660" w:firstLine="700"/>
        <w:jc w:val="right"/>
        <w:rPr>
          <w:rFonts w:ascii="Times New Roman" w:eastAsia="Times New Roman" w:hAnsi="Times New Roman" w:cs="Times New Roman"/>
          <w:sz w:val="20"/>
          <w:szCs w:val="20"/>
          <w:lang w:val="ru-RU"/>
        </w:rPr>
      </w:pPr>
      <w:r w:rsidRPr="00CC641D">
        <w:rPr>
          <w:rFonts w:ascii="Times New Roman" w:eastAsia="Times New Roman" w:hAnsi="Times New Roman" w:cs="Times New Roman"/>
          <w:b/>
          <w:color w:val="000000"/>
          <w:sz w:val="20"/>
          <w:szCs w:val="20"/>
          <w:lang w:val="ru-RU"/>
        </w:rPr>
        <w:lastRenderedPageBreak/>
        <w:t>ДОДАТОК 1</w:t>
      </w:r>
    </w:p>
    <w:p w:rsidR="00CC641D" w:rsidRPr="00CC641D" w:rsidRDefault="00CC641D" w:rsidP="00CC641D">
      <w:pPr>
        <w:spacing w:after="0" w:line="240" w:lineRule="auto"/>
        <w:ind w:left="5660" w:firstLine="700"/>
        <w:jc w:val="right"/>
        <w:rPr>
          <w:rFonts w:ascii="Times New Roman" w:eastAsia="Times New Roman" w:hAnsi="Times New Roman" w:cs="Times New Roman"/>
          <w:sz w:val="20"/>
          <w:szCs w:val="20"/>
          <w:lang w:val="ru-RU"/>
        </w:rPr>
      </w:pPr>
      <w:bookmarkStart w:id="22" w:name="_Hlk117783975"/>
      <w:r w:rsidRPr="00CC641D">
        <w:rPr>
          <w:rFonts w:ascii="Times New Roman" w:eastAsia="Times New Roman" w:hAnsi="Times New Roman" w:cs="Times New Roman"/>
          <w:i/>
          <w:color w:val="000000"/>
          <w:sz w:val="20"/>
          <w:szCs w:val="20"/>
          <w:lang w:val="ru-RU"/>
        </w:rPr>
        <w:t xml:space="preserve">до </w:t>
      </w:r>
      <w:proofErr w:type="spellStart"/>
      <w:r w:rsidRPr="00CC641D">
        <w:rPr>
          <w:rFonts w:ascii="Times New Roman" w:eastAsia="Times New Roman" w:hAnsi="Times New Roman" w:cs="Times New Roman"/>
          <w:i/>
          <w:color w:val="000000"/>
          <w:sz w:val="20"/>
          <w:szCs w:val="20"/>
          <w:lang w:val="ru-RU"/>
        </w:rPr>
        <w:t>тендерної</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документації</w:t>
      </w:r>
      <w:proofErr w:type="spellEnd"/>
    </w:p>
    <w:bookmarkEnd w:id="22"/>
    <w:p w:rsidR="00CC641D" w:rsidRPr="00CC641D" w:rsidRDefault="00CC641D" w:rsidP="00CC641D">
      <w:pPr>
        <w:spacing w:after="0" w:line="240" w:lineRule="auto"/>
        <w:ind w:left="5660" w:firstLine="700"/>
        <w:jc w:val="both"/>
        <w:rPr>
          <w:rFonts w:ascii="Times New Roman" w:eastAsia="Times New Roman" w:hAnsi="Times New Roman" w:cs="Times New Roman"/>
          <w:sz w:val="20"/>
          <w:szCs w:val="20"/>
          <w:lang w:val="ru-RU"/>
        </w:rPr>
      </w:pPr>
      <w:r w:rsidRPr="00CC641D">
        <w:rPr>
          <w:rFonts w:ascii="Times New Roman" w:eastAsia="Times New Roman" w:hAnsi="Times New Roman" w:cs="Times New Roman"/>
          <w:i/>
          <w:color w:val="000000"/>
          <w:sz w:val="20"/>
          <w:szCs w:val="20"/>
          <w:lang w:val="ru-RU"/>
        </w:rPr>
        <w:t> </w:t>
      </w:r>
    </w:p>
    <w:p w:rsidR="00CC641D" w:rsidRPr="00CC641D" w:rsidRDefault="00CC641D" w:rsidP="00CC641D">
      <w:pPr>
        <w:numPr>
          <w:ilvl w:val="0"/>
          <w:numId w:val="9"/>
        </w:numPr>
        <w:shd w:val="clear" w:color="auto" w:fill="FFFFFF"/>
        <w:tabs>
          <w:tab w:val="left" w:pos="284"/>
        </w:tabs>
        <w:spacing w:after="0" w:line="240" w:lineRule="auto"/>
        <w:ind w:left="0" w:firstLine="0"/>
        <w:jc w:val="both"/>
        <w:rPr>
          <w:rFonts w:ascii="Times New Roman" w:eastAsia="Times New Roman" w:hAnsi="Times New Roman" w:cs="Times New Roman"/>
          <w:b/>
          <w:sz w:val="24"/>
          <w:szCs w:val="24"/>
          <w:lang w:val="ru-RU"/>
        </w:rPr>
      </w:pPr>
      <w:proofErr w:type="spellStart"/>
      <w:r w:rsidRPr="00CC641D">
        <w:rPr>
          <w:rFonts w:ascii="Times New Roman" w:eastAsia="Times New Roman" w:hAnsi="Times New Roman" w:cs="Times New Roman"/>
          <w:b/>
          <w:sz w:val="24"/>
          <w:szCs w:val="24"/>
          <w:lang w:val="ru-RU"/>
        </w:rPr>
        <w:t>Перелік</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документів</w:t>
      </w:r>
      <w:proofErr w:type="spellEnd"/>
      <w:r w:rsidRPr="00CC641D">
        <w:rPr>
          <w:rFonts w:ascii="Times New Roman" w:eastAsia="Times New Roman" w:hAnsi="Times New Roman" w:cs="Times New Roman"/>
          <w:b/>
          <w:sz w:val="24"/>
          <w:szCs w:val="24"/>
          <w:lang w:val="ru-RU"/>
        </w:rPr>
        <w:t xml:space="preserve"> та </w:t>
      </w:r>
      <w:proofErr w:type="spellStart"/>
      <w:r w:rsidRPr="00CC641D">
        <w:rPr>
          <w:rFonts w:ascii="Times New Roman" w:eastAsia="Times New Roman" w:hAnsi="Times New Roman" w:cs="Times New Roman"/>
          <w:b/>
          <w:sz w:val="24"/>
          <w:szCs w:val="24"/>
          <w:lang w:val="ru-RU"/>
        </w:rPr>
        <w:t>інформації</w:t>
      </w:r>
      <w:proofErr w:type="spellEnd"/>
      <w:r w:rsidRPr="00CC641D">
        <w:rPr>
          <w:rFonts w:ascii="Times New Roman" w:eastAsia="Times New Roman" w:hAnsi="Times New Roman" w:cs="Times New Roman"/>
          <w:b/>
          <w:sz w:val="24"/>
          <w:szCs w:val="24"/>
          <w:lang w:val="ru-RU"/>
        </w:rPr>
        <w:t xml:space="preserve">  для </w:t>
      </w:r>
      <w:proofErr w:type="spellStart"/>
      <w:proofErr w:type="gramStart"/>
      <w:r w:rsidRPr="00CC641D">
        <w:rPr>
          <w:rFonts w:ascii="Times New Roman" w:eastAsia="Times New Roman" w:hAnsi="Times New Roman" w:cs="Times New Roman"/>
          <w:b/>
          <w:sz w:val="24"/>
          <w:szCs w:val="24"/>
          <w:lang w:val="ru-RU"/>
        </w:rPr>
        <w:t>п</w:t>
      </w:r>
      <w:proofErr w:type="gramEnd"/>
      <w:r w:rsidRPr="00CC641D">
        <w:rPr>
          <w:rFonts w:ascii="Times New Roman" w:eastAsia="Times New Roman" w:hAnsi="Times New Roman" w:cs="Times New Roman"/>
          <w:b/>
          <w:sz w:val="24"/>
          <w:szCs w:val="24"/>
          <w:lang w:val="ru-RU"/>
        </w:rPr>
        <w:t>ідтвердження</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відповідності</w:t>
      </w:r>
      <w:proofErr w:type="spellEnd"/>
      <w:r w:rsidRPr="00CC641D">
        <w:rPr>
          <w:rFonts w:ascii="Times New Roman" w:eastAsia="Times New Roman" w:hAnsi="Times New Roman" w:cs="Times New Roman"/>
          <w:b/>
          <w:sz w:val="24"/>
          <w:szCs w:val="24"/>
          <w:lang w:val="ru-RU"/>
        </w:rPr>
        <w:t xml:space="preserve"> </w:t>
      </w:r>
      <w:r w:rsidRPr="00CC641D">
        <w:rPr>
          <w:rFonts w:ascii="Times New Roman" w:eastAsia="Times New Roman" w:hAnsi="Times New Roman" w:cs="Times New Roman"/>
          <w:b/>
          <w:color w:val="4472C4" w:themeColor="accent1"/>
          <w:sz w:val="24"/>
          <w:szCs w:val="24"/>
          <w:lang w:val="ru-RU"/>
        </w:rPr>
        <w:t>УЧАСНИКА </w:t>
      </w:r>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кваліфікаційним</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критеріям</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визначеним</w:t>
      </w:r>
      <w:proofErr w:type="spellEnd"/>
      <w:r w:rsidRPr="00CC641D">
        <w:rPr>
          <w:rFonts w:ascii="Times New Roman" w:eastAsia="Times New Roman" w:hAnsi="Times New Roman" w:cs="Times New Roman"/>
          <w:b/>
          <w:sz w:val="24"/>
          <w:szCs w:val="24"/>
          <w:lang w:val="ru-RU"/>
        </w:rPr>
        <w:t xml:space="preserve"> у </w:t>
      </w:r>
      <w:proofErr w:type="spellStart"/>
      <w:r w:rsidRPr="00CC641D">
        <w:rPr>
          <w:rFonts w:ascii="Times New Roman" w:eastAsia="Times New Roman" w:hAnsi="Times New Roman" w:cs="Times New Roman"/>
          <w:b/>
          <w:sz w:val="24"/>
          <w:szCs w:val="24"/>
          <w:lang w:val="ru-RU"/>
        </w:rPr>
        <w:t>статті</w:t>
      </w:r>
      <w:proofErr w:type="spellEnd"/>
      <w:r w:rsidRPr="00CC641D">
        <w:rPr>
          <w:rFonts w:ascii="Times New Roman" w:eastAsia="Times New Roman" w:hAnsi="Times New Roman" w:cs="Times New Roman"/>
          <w:b/>
          <w:sz w:val="24"/>
          <w:szCs w:val="24"/>
          <w:lang w:val="ru-RU"/>
        </w:rPr>
        <w:t xml:space="preserve"> 16 Закону “Про </w:t>
      </w:r>
      <w:proofErr w:type="spellStart"/>
      <w:r w:rsidRPr="00CC641D">
        <w:rPr>
          <w:rFonts w:ascii="Times New Roman" w:eastAsia="Times New Roman" w:hAnsi="Times New Roman" w:cs="Times New Roman"/>
          <w:b/>
          <w:sz w:val="24"/>
          <w:szCs w:val="24"/>
          <w:lang w:val="ru-RU"/>
        </w:rPr>
        <w:t>публічні</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закупівлі</w:t>
      </w:r>
      <w:proofErr w:type="spellEnd"/>
      <w:r w:rsidRPr="00CC641D">
        <w:rPr>
          <w:rFonts w:ascii="Times New Roman" w:eastAsia="Times New Roman" w:hAnsi="Times New Roman" w:cs="Times New Roman"/>
          <w:b/>
          <w:sz w:val="24"/>
          <w:szCs w:val="24"/>
          <w:lang w:val="ru-RU"/>
        </w:rPr>
        <w:t>”:</w:t>
      </w:r>
    </w:p>
    <w:tbl>
      <w:tblPr>
        <w:tblW w:w="9619" w:type="dxa"/>
        <w:jc w:val="center"/>
        <w:tblLayout w:type="fixed"/>
        <w:tblLook w:val="0400"/>
      </w:tblPr>
      <w:tblGrid>
        <w:gridCol w:w="490"/>
        <w:gridCol w:w="2273"/>
        <w:gridCol w:w="6856"/>
      </w:tblGrid>
      <w:tr w:rsidR="00CC641D" w:rsidRPr="00CC641D" w:rsidTr="00CC641D">
        <w:trPr>
          <w:trHeight w:val="4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41D" w:rsidRPr="00CC641D" w:rsidRDefault="00CC641D" w:rsidP="00CC641D">
            <w:pPr>
              <w:spacing w:before="240" w:after="0" w:line="240" w:lineRule="auto"/>
              <w:jc w:val="center"/>
              <w:rPr>
                <w:rFonts w:ascii="Times New Roman" w:eastAsia="Times New Roman" w:hAnsi="Times New Roman" w:cs="Times New Roman"/>
                <w:sz w:val="20"/>
                <w:szCs w:val="20"/>
                <w:lang w:val="ru-RU"/>
              </w:rPr>
            </w:pPr>
            <w:r w:rsidRPr="00CC641D">
              <w:rPr>
                <w:rFonts w:ascii="Times New Roman" w:eastAsia="Times New Roman" w:hAnsi="Times New Roman" w:cs="Times New Roman"/>
                <w:b/>
                <w:color w:val="000000"/>
                <w:sz w:val="20"/>
                <w:szCs w:val="20"/>
                <w:lang w:val="ru-RU"/>
              </w:rPr>
              <w:t xml:space="preserve">№ </w:t>
            </w:r>
            <w:r w:rsidRPr="00CC641D">
              <w:rPr>
                <w:rFonts w:ascii="Times New Roman" w:eastAsia="Times New Roman" w:hAnsi="Times New Roman" w:cs="Times New Roman"/>
                <w:b/>
                <w:sz w:val="20"/>
                <w:szCs w:val="20"/>
                <w:lang w:val="ru-RU"/>
              </w:rPr>
              <w:t>з</w:t>
            </w:r>
            <w:r w:rsidRPr="00CC641D">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41D" w:rsidRPr="00CC641D" w:rsidRDefault="00CC641D" w:rsidP="00CC641D">
            <w:pPr>
              <w:spacing w:before="240" w:after="0" w:line="240" w:lineRule="auto"/>
              <w:jc w:val="center"/>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b/>
                <w:color w:val="000000"/>
                <w:sz w:val="20"/>
                <w:szCs w:val="20"/>
                <w:lang w:val="ru-RU"/>
              </w:rPr>
              <w:t>Кваліфікаційні</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641D" w:rsidRPr="00CC641D" w:rsidRDefault="00CC641D" w:rsidP="00CC641D">
            <w:pPr>
              <w:spacing w:before="240" w:after="0" w:line="240" w:lineRule="auto"/>
              <w:jc w:val="center"/>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b/>
                <w:color w:val="000000"/>
                <w:sz w:val="20"/>
                <w:szCs w:val="20"/>
                <w:lang w:val="ru-RU"/>
              </w:rPr>
              <w:t>Документи</w:t>
            </w:r>
            <w:proofErr w:type="spellEnd"/>
            <w:r w:rsidRPr="00CC641D">
              <w:rPr>
                <w:rFonts w:ascii="Times New Roman" w:eastAsia="Times New Roman" w:hAnsi="Times New Roman" w:cs="Times New Roman"/>
                <w:b/>
                <w:color w:val="000000"/>
                <w:sz w:val="20"/>
                <w:szCs w:val="20"/>
                <w:lang w:val="ru-RU"/>
              </w:rPr>
              <w:t xml:space="preserve"> </w:t>
            </w:r>
            <w:r w:rsidRPr="00CC641D">
              <w:rPr>
                <w:rFonts w:ascii="Times New Roman" w:eastAsia="Times New Roman" w:hAnsi="Times New Roman" w:cs="Times New Roman"/>
                <w:b/>
                <w:sz w:val="20"/>
                <w:szCs w:val="20"/>
                <w:lang w:val="ru-RU"/>
              </w:rPr>
              <w:t xml:space="preserve">та </w:t>
            </w:r>
            <w:proofErr w:type="spellStart"/>
            <w:r w:rsidRPr="00CC641D">
              <w:rPr>
                <w:rFonts w:ascii="Times New Roman" w:eastAsia="Times New Roman" w:hAnsi="Times New Roman" w:cs="Times New Roman"/>
                <w:b/>
                <w:sz w:val="20"/>
                <w:szCs w:val="20"/>
                <w:lang w:val="ru-RU"/>
              </w:rPr>
              <w:t>інформація</w:t>
            </w:r>
            <w:proofErr w:type="spellEnd"/>
            <w:r w:rsidRPr="00CC641D">
              <w:rPr>
                <w:rFonts w:ascii="Times New Roman" w:eastAsia="Times New Roman" w:hAnsi="Times New Roman" w:cs="Times New Roman"/>
                <w:b/>
                <w:sz w:val="20"/>
                <w:szCs w:val="20"/>
                <w:lang w:val="ru-RU"/>
              </w:rPr>
              <w:t>, </w:t>
            </w:r>
            <w:proofErr w:type="spellStart"/>
            <w:r w:rsidRPr="00CC641D">
              <w:rPr>
                <w:rFonts w:ascii="Times New Roman" w:eastAsia="Times New Roman" w:hAnsi="Times New Roman" w:cs="Times New Roman"/>
                <w:b/>
                <w:color w:val="000000"/>
                <w:sz w:val="20"/>
                <w:szCs w:val="20"/>
                <w:lang w:val="ru-RU"/>
              </w:rPr>
              <w:t>які</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підтверджують</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відповідність</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Учасника</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кваліфікаційним</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критеріям</w:t>
            </w:r>
            <w:proofErr w:type="spellEnd"/>
            <w:r w:rsidRPr="00CC641D">
              <w:rPr>
                <w:rFonts w:ascii="Times New Roman" w:eastAsia="Times New Roman" w:hAnsi="Times New Roman" w:cs="Times New Roman"/>
                <w:b/>
                <w:color w:val="000000"/>
                <w:sz w:val="20"/>
                <w:szCs w:val="20"/>
                <w:lang w:val="ru-RU"/>
              </w:rPr>
              <w:t>**</w:t>
            </w:r>
          </w:p>
        </w:tc>
      </w:tr>
      <w:tr w:rsidR="00CC641D" w:rsidRPr="00CC641D" w:rsidTr="00971BF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jc w:val="center"/>
              <w:rPr>
                <w:rFonts w:ascii="Times New Roman" w:eastAsia="Times New Roman" w:hAnsi="Times New Roman" w:cs="Times New Roman"/>
                <w:sz w:val="20"/>
                <w:szCs w:val="20"/>
              </w:rPr>
            </w:pPr>
            <w:r w:rsidRPr="00CC641D">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b/>
                <w:color w:val="000000"/>
                <w:sz w:val="20"/>
                <w:szCs w:val="20"/>
                <w:lang w:val="ru-RU"/>
              </w:rPr>
              <w:t>Наявність</w:t>
            </w:r>
            <w:proofErr w:type="spellEnd"/>
            <w:r w:rsidRPr="00CC641D">
              <w:rPr>
                <w:rFonts w:ascii="Times New Roman" w:eastAsia="Times New Roman" w:hAnsi="Times New Roman" w:cs="Times New Roman"/>
                <w:b/>
                <w:color w:val="000000"/>
                <w:sz w:val="20"/>
                <w:szCs w:val="20"/>
                <w:lang w:val="ru-RU"/>
              </w:rPr>
              <w:t xml:space="preserve"> документально </w:t>
            </w:r>
            <w:proofErr w:type="spellStart"/>
            <w:r w:rsidRPr="00CC641D">
              <w:rPr>
                <w:rFonts w:ascii="Times New Roman" w:eastAsia="Times New Roman" w:hAnsi="Times New Roman" w:cs="Times New Roman"/>
                <w:b/>
                <w:color w:val="000000"/>
                <w:sz w:val="20"/>
                <w:szCs w:val="20"/>
                <w:lang w:val="ru-RU"/>
              </w:rPr>
              <w:t>підтвердженого</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досвіду</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виконання</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аналогічного</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аналогічних</w:t>
            </w:r>
            <w:proofErr w:type="spellEnd"/>
            <w:r w:rsidRPr="00CC641D">
              <w:rPr>
                <w:rFonts w:ascii="Times New Roman" w:eastAsia="Times New Roman" w:hAnsi="Times New Roman" w:cs="Times New Roman"/>
                <w:b/>
                <w:color w:val="000000"/>
                <w:sz w:val="20"/>
                <w:szCs w:val="20"/>
                <w:lang w:val="ru-RU"/>
              </w:rPr>
              <w:t xml:space="preserve">) за предметом </w:t>
            </w:r>
            <w:proofErr w:type="spellStart"/>
            <w:r w:rsidRPr="00CC641D">
              <w:rPr>
                <w:rFonts w:ascii="Times New Roman" w:eastAsia="Times New Roman" w:hAnsi="Times New Roman" w:cs="Times New Roman"/>
                <w:b/>
                <w:color w:val="000000"/>
                <w:sz w:val="20"/>
                <w:szCs w:val="20"/>
                <w:lang w:val="ru-RU"/>
              </w:rPr>
              <w:t>закупівлі</w:t>
            </w:r>
            <w:proofErr w:type="spellEnd"/>
            <w:r w:rsidRPr="00CC641D">
              <w:rPr>
                <w:rFonts w:ascii="Times New Roman" w:eastAsia="Times New Roman" w:hAnsi="Times New Roman" w:cs="Times New Roman"/>
                <w:b/>
                <w:color w:val="000000"/>
                <w:sz w:val="20"/>
                <w:szCs w:val="20"/>
                <w:lang w:val="ru-RU"/>
              </w:rPr>
              <w:t xml:space="preserve"> договору (</w:t>
            </w:r>
            <w:proofErr w:type="spellStart"/>
            <w:r w:rsidRPr="00CC641D">
              <w:rPr>
                <w:rFonts w:ascii="Times New Roman" w:eastAsia="Times New Roman" w:hAnsi="Times New Roman" w:cs="Times New Roman"/>
                <w:b/>
                <w:color w:val="000000"/>
                <w:sz w:val="20"/>
                <w:szCs w:val="20"/>
                <w:lang w:val="ru-RU"/>
              </w:rPr>
              <w:t>договорів</w:t>
            </w:r>
            <w:proofErr w:type="spellEnd"/>
            <w:r w:rsidRPr="00CC641D">
              <w:rPr>
                <w:rFonts w:ascii="Times New Roman" w:eastAsia="Times New Roman" w:hAnsi="Times New Roman" w:cs="Times New Roman"/>
                <w:b/>
                <w:color w:val="000000"/>
                <w:sz w:val="20"/>
                <w:szCs w:val="20"/>
                <w:lang w:val="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jc w:val="both"/>
              <w:rPr>
                <w:rFonts w:ascii="Times New Roman" w:eastAsia="Times New Roman" w:hAnsi="Times New Roman" w:cs="Times New Roman"/>
                <w:sz w:val="20"/>
                <w:szCs w:val="20"/>
                <w:lang w:val="ru-RU"/>
              </w:rPr>
            </w:pPr>
            <w:r w:rsidRPr="00CC641D">
              <w:rPr>
                <w:rFonts w:ascii="Times New Roman" w:eastAsia="Times New Roman" w:hAnsi="Times New Roman" w:cs="Times New Roman"/>
                <w:color w:val="000000"/>
                <w:sz w:val="20"/>
                <w:szCs w:val="20"/>
              </w:rPr>
              <w:t>1</w:t>
            </w:r>
            <w:r w:rsidRPr="00CC641D">
              <w:rPr>
                <w:rFonts w:ascii="Times New Roman" w:eastAsia="Times New Roman" w:hAnsi="Times New Roman" w:cs="Times New Roman"/>
                <w:color w:val="000000"/>
                <w:sz w:val="20"/>
                <w:szCs w:val="20"/>
                <w:lang w:val="ru-RU"/>
              </w:rPr>
              <w:t xml:space="preserve">.1. На </w:t>
            </w:r>
            <w:proofErr w:type="spellStart"/>
            <w:r w:rsidRPr="00CC641D">
              <w:rPr>
                <w:rFonts w:ascii="Times New Roman" w:eastAsia="Times New Roman" w:hAnsi="Times New Roman" w:cs="Times New Roman"/>
                <w:color w:val="000000"/>
                <w:sz w:val="20"/>
                <w:szCs w:val="20"/>
                <w:lang w:val="ru-RU"/>
              </w:rPr>
              <w:t>підтвердження</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досвіду</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виконання</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аналогічного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аналогічних</w:t>
            </w:r>
            <w:proofErr w:type="spellEnd"/>
            <w:r w:rsidRPr="00CC641D">
              <w:rPr>
                <w:rFonts w:ascii="Times New Roman" w:eastAsia="Times New Roman" w:hAnsi="Times New Roman" w:cs="Times New Roman"/>
                <w:color w:val="000000"/>
                <w:sz w:val="20"/>
                <w:szCs w:val="20"/>
                <w:lang w:val="ru-RU"/>
              </w:rPr>
              <w:t xml:space="preserve">) за предметом </w:t>
            </w:r>
            <w:proofErr w:type="spellStart"/>
            <w:r w:rsidRPr="00CC641D">
              <w:rPr>
                <w:rFonts w:ascii="Times New Roman" w:eastAsia="Times New Roman" w:hAnsi="Times New Roman" w:cs="Times New Roman"/>
                <w:color w:val="000000"/>
                <w:sz w:val="20"/>
                <w:szCs w:val="20"/>
                <w:lang w:val="ru-RU"/>
              </w:rPr>
              <w:t>закупівлі</w:t>
            </w:r>
            <w:proofErr w:type="spellEnd"/>
            <w:r w:rsidRPr="00CC641D">
              <w:rPr>
                <w:rFonts w:ascii="Times New Roman" w:eastAsia="Times New Roman" w:hAnsi="Times New Roman" w:cs="Times New Roman"/>
                <w:color w:val="000000"/>
                <w:sz w:val="20"/>
                <w:szCs w:val="20"/>
                <w:lang w:val="ru-RU"/>
              </w:rPr>
              <w:t xml:space="preserve"> договору (</w:t>
            </w:r>
            <w:proofErr w:type="spellStart"/>
            <w:r w:rsidRPr="00CC641D">
              <w:rPr>
                <w:rFonts w:ascii="Times New Roman" w:eastAsia="Times New Roman" w:hAnsi="Times New Roman" w:cs="Times New Roman"/>
                <w:color w:val="000000"/>
                <w:sz w:val="20"/>
                <w:szCs w:val="20"/>
                <w:lang w:val="ru-RU"/>
              </w:rPr>
              <w:t>договорів</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Учасник</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має</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надати</w:t>
            </w:r>
            <w:proofErr w:type="spellEnd"/>
            <w:r w:rsidRPr="00CC641D">
              <w:rPr>
                <w:rFonts w:ascii="Times New Roman" w:eastAsia="Times New Roman" w:hAnsi="Times New Roman" w:cs="Times New Roman"/>
                <w:color w:val="000000"/>
                <w:sz w:val="20"/>
                <w:szCs w:val="20"/>
                <w:lang w:val="ru-RU"/>
              </w:rPr>
              <w:t>:</w:t>
            </w:r>
          </w:p>
          <w:p w:rsidR="00CC641D" w:rsidRPr="00CC641D" w:rsidRDefault="00CC641D" w:rsidP="00CC641D">
            <w:pPr>
              <w:spacing w:after="0" w:line="240" w:lineRule="auto"/>
              <w:jc w:val="both"/>
              <w:rPr>
                <w:rFonts w:ascii="Times New Roman" w:eastAsia="Times New Roman" w:hAnsi="Times New Roman" w:cs="Times New Roman"/>
                <w:sz w:val="20"/>
                <w:szCs w:val="20"/>
                <w:lang w:val="ru-RU"/>
              </w:rPr>
            </w:pPr>
            <w:r w:rsidRPr="00CC641D">
              <w:rPr>
                <w:rFonts w:ascii="Times New Roman" w:eastAsia="Times New Roman" w:hAnsi="Times New Roman" w:cs="Times New Roman"/>
                <w:color w:val="000000"/>
                <w:sz w:val="20"/>
                <w:szCs w:val="20"/>
              </w:rPr>
              <w:t>1</w:t>
            </w:r>
            <w:r w:rsidRPr="00CC641D">
              <w:rPr>
                <w:rFonts w:ascii="Times New Roman" w:eastAsia="Times New Roman" w:hAnsi="Times New Roman" w:cs="Times New Roman"/>
                <w:color w:val="000000"/>
                <w:sz w:val="20"/>
                <w:szCs w:val="20"/>
                <w:lang w:val="ru-RU"/>
              </w:rPr>
              <w:t xml:space="preserve">.1.1. </w:t>
            </w:r>
            <w:proofErr w:type="spellStart"/>
            <w:r w:rsidRPr="00CC641D">
              <w:rPr>
                <w:rFonts w:ascii="Times New Roman" w:eastAsia="Times New Roman" w:hAnsi="Times New Roman" w:cs="Times New Roman"/>
                <w:b/>
                <w:bCs/>
                <w:color w:val="000000"/>
                <w:sz w:val="20"/>
                <w:szCs w:val="20"/>
                <w:lang w:val="ru-RU"/>
              </w:rPr>
              <w:t>довідку</w:t>
            </w:r>
            <w:proofErr w:type="spellEnd"/>
            <w:r w:rsidRPr="00CC641D">
              <w:rPr>
                <w:rFonts w:ascii="Times New Roman" w:eastAsia="Times New Roman" w:hAnsi="Times New Roman" w:cs="Times New Roman"/>
                <w:b/>
                <w:bCs/>
                <w:color w:val="000000"/>
                <w:sz w:val="20"/>
                <w:szCs w:val="20"/>
                <w:lang w:val="ru-RU"/>
              </w:rPr>
              <w:t xml:space="preserve"> в </w:t>
            </w:r>
            <w:proofErr w:type="spellStart"/>
            <w:r w:rsidRPr="00CC641D">
              <w:rPr>
                <w:rFonts w:ascii="Times New Roman" w:eastAsia="Times New Roman" w:hAnsi="Times New Roman" w:cs="Times New Roman"/>
                <w:b/>
                <w:bCs/>
                <w:color w:val="000000"/>
                <w:sz w:val="20"/>
                <w:szCs w:val="20"/>
                <w:lang w:val="ru-RU"/>
              </w:rPr>
              <w:t>довільній</w:t>
            </w:r>
            <w:proofErr w:type="spellEnd"/>
            <w:r w:rsidRPr="00CC641D">
              <w:rPr>
                <w:rFonts w:ascii="Times New Roman" w:eastAsia="Times New Roman" w:hAnsi="Times New Roman" w:cs="Times New Roman"/>
                <w:b/>
                <w:bCs/>
                <w:color w:val="000000"/>
                <w:sz w:val="20"/>
                <w:szCs w:val="20"/>
                <w:lang w:val="ru-RU"/>
              </w:rPr>
              <w:t xml:space="preserve"> </w:t>
            </w:r>
            <w:proofErr w:type="spellStart"/>
            <w:r w:rsidRPr="00CC641D">
              <w:rPr>
                <w:rFonts w:ascii="Times New Roman" w:eastAsia="Times New Roman" w:hAnsi="Times New Roman" w:cs="Times New Roman"/>
                <w:b/>
                <w:bCs/>
                <w:color w:val="000000"/>
                <w:sz w:val="20"/>
                <w:szCs w:val="20"/>
                <w:lang w:val="ru-RU"/>
              </w:rPr>
              <w:t>формі</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з</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інформацією</w:t>
            </w:r>
            <w:proofErr w:type="spellEnd"/>
            <w:r w:rsidRPr="00CC641D">
              <w:rPr>
                <w:rFonts w:ascii="Times New Roman" w:eastAsia="Times New Roman" w:hAnsi="Times New Roman" w:cs="Times New Roman"/>
                <w:color w:val="000000"/>
                <w:sz w:val="20"/>
                <w:szCs w:val="20"/>
                <w:lang w:val="ru-RU"/>
              </w:rPr>
              <w:t xml:space="preserve"> про </w:t>
            </w:r>
            <w:proofErr w:type="spellStart"/>
            <w:r w:rsidRPr="00CC641D">
              <w:rPr>
                <w:rFonts w:ascii="Times New Roman" w:eastAsia="Times New Roman" w:hAnsi="Times New Roman" w:cs="Times New Roman"/>
                <w:color w:val="000000"/>
                <w:sz w:val="20"/>
                <w:szCs w:val="20"/>
                <w:lang w:val="ru-RU"/>
              </w:rPr>
              <w:t>виконання</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аналогічного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аналогічних</w:t>
            </w:r>
            <w:proofErr w:type="spellEnd"/>
            <w:r w:rsidRPr="00CC641D">
              <w:rPr>
                <w:rFonts w:ascii="Times New Roman" w:eastAsia="Times New Roman" w:hAnsi="Times New Roman" w:cs="Times New Roman"/>
                <w:color w:val="000000"/>
                <w:sz w:val="20"/>
                <w:szCs w:val="20"/>
                <w:lang w:val="ru-RU"/>
              </w:rPr>
              <w:t xml:space="preserve">) за предметом </w:t>
            </w:r>
            <w:proofErr w:type="spellStart"/>
            <w:r w:rsidRPr="00CC641D">
              <w:rPr>
                <w:rFonts w:ascii="Times New Roman" w:eastAsia="Times New Roman" w:hAnsi="Times New Roman" w:cs="Times New Roman"/>
                <w:color w:val="000000"/>
                <w:sz w:val="20"/>
                <w:szCs w:val="20"/>
                <w:lang w:val="ru-RU"/>
              </w:rPr>
              <w:t>закупі</w:t>
            </w:r>
            <w:proofErr w:type="gramStart"/>
            <w:r w:rsidRPr="00CC641D">
              <w:rPr>
                <w:rFonts w:ascii="Times New Roman" w:eastAsia="Times New Roman" w:hAnsi="Times New Roman" w:cs="Times New Roman"/>
                <w:color w:val="000000"/>
                <w:sz w:val="20"/>
                <w:szCs w:val="20"/>
                <w:lang w:val="ru-RU"/>
              </w:rPr>
              <w:t>вл</w:t>
            </w:r>
            <w:proofErr w:type="gramEnd"/>
            <w:r w:rsidRPr="00CC641D">
              <w:rPr>
                <w:rFonts w:ascii="Times New Roman" w:eastAsia="Times New Roman" w:hAnsi="Times New Roman" w:cs="Times New Roman"/>
                <w:color w:val="000000"/>
                <w:sz w:val="20"/>
                <w:szCs w:val="20"/>
                <w:lang w:val="ru-RU"/>
              </w:rPr>
              <w:t>і</w:t>
            </w:r>
            <w:proofErr w:type="spellEnd"/>
            <w:r w:rsidRPr="00CC641D">
              <w:rPr>
                <w:rFonts w:ascii="Times New Roman" w:eastAsia="Times New Roman" w:hAnsi="Times New Roman" w:cs="Times New Roman"/>
                <w:color w:val="000000"/>
                <w:sz w:val="20"/>
                <w:szCs w:val="20"/>
                <w:lang w:val="ru-RU"/>
              </w:rPr>
              <w:t xml:space="preserve"> договору (</w:t>
            </w:r>
            <w:proofErr w:type="spellStart"/>
            <w:r w:rsidRPr="00CC641D">
              <w:rPr>
                <w:rFonts w:ascii="Times New Roman" w:eastAsia="Times New Roman" w:hAnsi="Times New Roman" w:cs="Times New Roman"/>
                <w:color w:val="000000"/>
                <w:sz w:val="20"/>
                <w:szCs w:val="20"/>
                <w:lang w:val="ru-RU"/>
              </w:rPr>
              <w:t>договорів</w:t>
            </w:r>
            <w:proofErr w:type="spellEnd"/>
            <w:r w:rsidRPr="00CC641D">
              <w:rPr>
                <w:rFonts w:ascii="Times New Roman" w:eastAsia="Times New Roman" w:hAnsi="Times New Roman" w:cs="Times New Roman"/>
                <w:color w:val="000000"/>
                <w:sz w:val="20"/>
                <w:szCs w:val="20"/>
                <w:lang w:val="ru-RU"/>
              </w:rPr>
              <w:t xml:space="preserve">)  (не </w:t>
            </w:r>
            <w:proofErr w:type="spellStart"/>
            <w:r w:rsidRPr="00CC641D">
              <w:rPr>
                <w:rFonts w:ascii="Times New Roman" w:eastAsia="Times New Roman" w:hAnsi="Times New Roman" w:cs="Times New Roman"/>
                <w:color w:val="000000"/>
                <w:sz w:val="20"/>
                <w:szCs w:val="20"/>
                <w:lang w:val="ru-RU"/>
              </w:rPr>
              <w:t>менше</w:t>
            </w:r>
            <w:proofErr w:type="spellEnd"/>
            <w:r w:rsidRPr="00CC641D">
              <w:rPr>
                <w:rFonts w:ascii="Times New Roman" w:eastAsia="Times New Roman" w:hAnsi="Times New Roman" w:cs="Times New Roman"/>
                <w:color w:val="000000"/>
                <w:sz w:val="20"/>
                <w:szCs w:val="20"/>
                <w:lang w:val="ru-RU"/>
              </w:rPr>
              <w:t xml:space="preserve"> одного договору).</w:t>
            </w:r>
          </w:p>
          <w:p w:rsidR="00CC641D" w:rsidRPr="00CC641D" w:rsidRDefault="00CC641D" w:rsidP="00CC641D">
            <w:pPr>
              <w:spacing w:after="0" w:line="240" w:lineRule="auto"/>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b/>
                <w:i/>
                <w:color w:val="000000"/>
                <w:sz w:val="20"/>
                <w:szCs w:val="20"/>
                <w:lang w:val="ru-RU"/>
              </w:rPr>
              <w:t>Аналогічним</w:t>
            </w:r>
            <w:proofErr w:type="spellEnd"/>
            <w:r w:rsidRPr="00CC641D">
              <w:rPr>
                <w:rFonts w:ascii="Times New Roman" w:eastAsia="Times New Roman" w:hAnsi="Times New Roman" w:cs="Times New Roman"/>
                <w:b/>
                <w:i/>
                <w:color w:val="000000"/>
                <w:sz w:val="20"/>
                <w:szCs w:val="20"/>
                <w:lang w:val="ru-RU"/>
              </w:rPr>
              <w:t xml:space="preserve"> </w:t>
            </w:r>
            <w:proofErr w:type="spellStart"/>
            <w:r w:rsidRPr="00CC641D">
              <w:rPr>
                <w:rFonts w:ascii="Times New Roman" w:eastAsia="Times New Roman" w:hAnsi="Times New Roman" w:cs="Times New Roman"/>
                <w:b/>
                <w:i/>
                <w:color w:val="000000"/>
                <w:sz w:val="20"/>
                <w:szCs w:val="20"/>
                <w:lang w:val="ru-RU"/>
              </w:rPr>
              <w:t>вважається</w:t>
            </w:r>
            <w:proofErr w:type="spellEnd"/>
            <w:r w:rsidRPr="00CC641D">
              <w:rPr>
                <w:rFonts w:ascii="Times New Roman" w:eastAsia="Times New Roman" w:hAnsi="Times New Roman" w:cs="Times New Roman"/>
                <w:b/>
                <w:i/>
                <w:color w:val="000000"/>
                <w:sz w:val="20"/>
                <w:szCs w:val="20"/>
                <w:lang w:val="ru-RU"/>
              </w:rPr>
              <w:t xml:space="preserve"> </w:t>
            </w:r>
            <w:proofErr w:type="spellStart"/>
            <w:r w:rsidRPr="00CC641D">
              <w:rPr>
                <w:rFonts w:ascii="Times New Roman" w:eastAsia="Times New Roman" w:hAnsi="Times New Roman" w:cs="Times New Roman"/>
                <w:b/>
                <w:i/>
                <w:color w:val="000000"/>
                <w:sz w:val="20"/>
                <w:szCs w:val="20"/>
                <w:lang w:val="ru-RU"/>
              </w:rPr>
              <w:t>договір</w:t>
            </w:r>
            <w:proofErr w:type="spellEnd"/>
            <w:r w:rsidRPr="00CC641D">
              <w:rPr>
                <w:rFonts w:ascii="Times New Roman" w:eastAsia="Times New Roman" w:hAnsi="Times New Roman" w:cs="Times New Roman"/>
                <w:b/>
                <w:i/>
                <w:color w:val="000000"/>
                <w:sz w:val="20"/>
                <w:szCs w:val="20"/>
                <w:lang w:val="ru-RU"/>
              </w:rPr>
              <w:t xml:space="preserve"> </w:t>
            </w:r>
            <w:r w:rsidRPr="00CC641D">
              <w:rPr>
                <w:rFonts w:ascii="Times New Roman" w:eastAsia="Times New Roman" w:hAnsi="Times New Roman" w:cs="Times New Roman"/>
                <w:b/>
                <w:i/>
                <w:color w:val="000000"/>
                <w:sz w:val="20"/>
                <w:szCs w:val="20"/>
              </w:rPr>
              <w:t>щодо поставки товару за предметом даної закупівлі, а саме: поставки дизельного палива.</w:t>
            </w:r>
          </w:p>
          <w:p w:rsidR="00CC641D" w:rsidRPr="00CC641D" w:rsidRDefault="00CC641D" w:rsidP="00CC641D">
            <w:pPr>
              <w:spacing w:after="0" w:line="240" w:lineRule="auto"/>
              <w:jc w:val="both"/>
              <w:rPr>
                <w:rFonts w:ascii="Times New Roman" w:eastAsia="Times New Roman" w:hAnsi="Times New Roman" w:cs="Times New Roman"/>
                <w:sz w:val="20"/>
                <w:szCs w:val="20"/>
                <w:lang w:val="ru-RU"/>
              </w:rPr>
            </w:pPr>
            <w:r w:rsidRPr="00CC641D">
              <w:rPr>
                <w:rFonts w:ascii="Times New Roman" w:eastAsia="Times New Roman" w:hAnsi="Times New Roman" w:cs="Times New Roman"/>
                <w:color w:val="000000"/>
                <w:sz w:val="20"/>
                <w:szCs w:val="20"/>
              </w:rPr>
              <w:t>1</w:t>
            </w:r>
            <w:r w:rsidRPr="00CC641D">
              <w:rPr>
                <w:rFonts w:ascii="Times New Roman" w:eastAsia="Times New Roman" w:hAnsi="Times New Roman" w:cs="Times New Roman"/>
                <w:color w:val="000000"/>
                <w:sz w:val="20"/>
                <w:szCs w:val="20"/>
                <w:lang w:val="ru-RU"/>
              </w:rPr>
              <w:t xml:space="preserve">.1.2. не </w:t>
            </w:r>
            <w:proofErr w:type="spellStart"/>
            <w:r w:rsidRPr="00CC641D">
              <w:rPr>
                <w:rFonts w:ascii="Times New Roman" w:eastAsia="Times New Roman" w:hAnsi="Times New Roman" w:cs="Times New Roman"/>
                <w:color w:val="000000"/>
                <w:sz w:val="20"/>
                <w:szCs w:val="20"/>
                <w:lang w:val="ru-RU"/>
              </w:rPr>
              <w:t>менше</w:t>
            </w:r>
            <w:proofErr w:type="spellEnd"/>
            <w:r w:rsidRPr="00CC641D">
              <w:rPr>
                <w:rFonts w:ascii="Times New Roman" w:eastAsia="Times New Roman" w:hAnsi="Times New Roman" w:cs="Times New Roman"/>
                <w:color w:val="000000"/>
                <w:sz w:val="20"/>
                <w:szCs w:val="20"/>
                <w:lang w:val="ru-RU"/>
              </w:rPr>
              <w:t xml:space="preserve"> 1 </w:t>
            </w:r>
            <w:proofErr w:type="spellStart"/>
            <w:r w:rsidRPr="00CC641D">
              <w:rPr>
                <w:rFonts w:ascii="Times New Roman" w:eastAsia="Times New Roman" w:hAnsi="Times New Roman" w:cs="Times New Roman"/>
                <w:color w:val="000000"/>
                <w:sz w:val="20"/>
                <w:szCs w:val="20"/>
                <w:lang w:val="ru-RU"/>
              </w:rPr>
              <w:t>копії</w:t>
            </w:r>
            <w:proofErr w:type="spellEnd"/>
            <w:r w:rsidRPr="00CC641D">
              <w:rPr>
                <w:rFonts w:ascii="Times New Roman" w:eastAsia="Times New Roman" w:hAnsi="Times New Roman" w:cs="Times New Roman"/>
                <w:color w:val="000000"/>
                <w:sz w:val="20"/>
                <w:szCs w:val="20"/>
                <w:lang w:val="ru-RU"/>
              </w:rPr>
              <w:t xml:space="preserve"> договору, </w:t>
            </w:r>
            <w:proofErr w:type="spellStart"/>
            <w:r w:rsidRPr="00CC641D">
              <w:rPr>
                <w:rFonts w:ascii="Times New Roman" w:eastAsia="Times New Roman" w:hAnsi="Times New Roman" w:cs="Times New Roman"/>
                <w:color w:val="000000"/>
                <w:sz w:val="20"/>
                <w:szCs w:val="20"/>
                <w:lang w:val="ru-RU"/>
              </w:rPr>
              <w:t>зазначеного</w:t>
            </w:r>
            <w:proofErr w:type="spellEnd"/>
            <w:r w:rsidRPr="00CC641D">
              <w:rPr>
                <w:rFonts w:ascii="Times New Roman" w:eastAsia="Times New Roman" w:hAnsi="Times New Roman" w:cs="Times New Roman"/>
                <w:color w:val="000000"/>
                <w:sz w:val="20"/>
                <w:szCs w:val="20"/>
                <w:lang w:val="ru-RU"/>
              </w:rPr>
              <w:t xml:space="preserve"> </w:t>
            </w:r>
            <w:r w:rsidRPr="00CC641D">
              <w:rPr>
                <w:rFonts w:ascii="Times New Roman" w:eastAsia="Times New Roman" w:hAnsi="Times New Roman" w:cs="Times New Roman"/>
                <w:sz w:val="20"/>
                <w:szCs w:val="20"/>
                <w:lang w:val="ru-RU"/>
              </w:rPr>
              <w:t>в</w:t>
            </w:r>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довідці</w:t>
            </w:r>
            <w:proofErr w:type="spellEnd"/>
            <w:r w:rsidRPr="00CC641D">
              <w:rPr>
                <w:rFonts w:ascii="Times New Roman" w:eastAsia="Times New Roman" w:hAnsi="Times New Roman" w:cs="Times New Roman"/>
                <w:color w:val="000000"/>
                <w:sz w:val="20"/>
                <w:szCs w:val="20"/>
                <w:lang w:val="ru-RU"/>
              </w:rPr>
              <w:t xml:space="preserve"> </w:t>
            </w:r>
            <w:r w:rsidRPr="00CC641D">
              <w:rPr>
                <w:rFonts w:ascii="Times New Roman" w:eastAsia="Times New Roman" w:hAnsi="Times New Roman" w:cs="Times New Roman"/>
                <w:sz w:val="20"/>
                <w:szCs w:val="20"/>
                <w:lang w:val="ru-RU"/>
              </w:rPr>
              <w:t>в</w:t>
            </w:r>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повному</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обсязі</w:t>
            </w:r>
            <w:proofErr w:type="spellEnd"/>
            <w:r w:rsidRPr="00CC641D">
              <w:rPr>
                <w:rFonts w:ascii="Times New Roman" w:eastAsia="Times New Roman" w:hAnsi="Times New Roman" w:cs="Times New Roman"/>
                <w:color w:val="000000"/>
                <w:sz w:val="20"/>
                <w:szCs w:val="20"/>
                <w:lang w:val="ru-RU"/>
              </w:rPr>
              <w:t>,</w:t>
            </w:r>
          </w:p>
          <w:p w:rsidR="00CC641D" w:rsidRPr="00CC641D" w:rsidRDefault="00CC641D" w:rsidP="00CC641D">
            <w:pPr>
              <w:spacing w:after="0" w:line="240" w:lineRule="auto"/>
              <w:jc w:val="both"/>
              <w:rPr>
                <w:rFonts w:ascii="Times New Roman" w:eastAsia="Times New Roman" w:hAnsi="Times New Roman" w:cs="Times New Roman"/>
                <w:color w:val="000000"/>
                <w:sz w:val="20"/>
                <w:szCs w:val="20"/>
                <w:lang w:val="ru-RU"/>
              </w:rPr>
            </w:pPr>
            <w:r w:rsidRPr="00CC641D">
              <w:rPr>
                <w:rFonts w:ascii="Times New Roman" w:eastAsia="Times New Roman" w:hAnsi="Times New Roman" w:cs="Times New Roman"/>
                <w:color w:val="000000"/>
                <w:sz w:val="20"/>
                <w:szCs w:val="20"/>
              </w:rPr>
              <w:t>1</w:t>
            </w:r>
            <w:r w:rsidRPr="00CC641D">
              <w:rPr>
                <w:rFonts w:ascii="Times New Roman" w:eastAsia="Times New Roman" w:hAnsi="Times New Roman" w:cs="Times New Roman"/>
                <w:color w:val="000000"/>
                <w:sz w:val="20"/>
                <w:szCs w:val="20"/>
                <w:lang w:val="ru-RU"/>
              </w:rPr>
              <w:t xml:space="preserve">.1.3. </w:t>
            </w:r>
            <w:proofErr w:type="spellStart"/>
            <w:r w:rsidRPr="00CC641D">
              <w:rPr>
                <w:rFonts w:ascii="Times New Roman" w:eastAsia="Times New Roman" w:hAnsi="Times New Roman" w:cs="Times New Roman"/>
                <w:color w:val="000000"/>
                <w:sz w:val="20"/>
                <w:szCs w:val="20"/>
                <w:highlight w:val="white"/>
                <w:lang w:val="ru-RU"/>
              </w:rPr>
              <w:t>лист</w:t>
            </w:r>
            <w:r w:rsidRPr="00CC641D">
              <w:rPr>
                <w:rFonts w:ascii="Times New Roman" w:eastAsia="Times New Roman" w:hAnsi="Times New Roman" w:cs="Times New Roman"/>
                <w:sz w:val="20"/>
                <w:szCs w:val="20"/>
                <w:highlight w:val="white"/>
                <w:lang w:val="ru-RU"/>
              </w:rPr>
              <w:t>-</w:t>
            </w:r>
            <w:r w:rsidRPr="00CC641D">
              <w:rPr>
                <w:rFonts w:ascii="Times New Roman" w:eastAsia="Times New Roman" w:hAnsi="Times New Roman" w:cs="Times New Roman"/>
                <w:color w:val="000000"/>
                <w:sz w:val="20"/>
                <w:szCs w:val="20"/>
                <w:highlight w:val="white"/>
                <w:lang w:val="ru-RU"/>
              </w:rPr>
              <w:t>відгук</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або</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рекомендаційний</w:t>
            </w:r>
            <w:proofErr w:type="spellEnd"/>
            <w:r w:rsidRPr="00CC641D">
              <w:rPr>
                <w:rFonts w:ascii="Times New Roman" w:eastAsia="Times New Roman" w:hAnsi="Times New Roman" w:cs="Times New Roman"/>
                <w:color w:val="000000"/>
                <w:sz w:val="20"/>
                <w:szCs w:val="20"/>
                <w:highlight w:val="white"/>
                <w:lang w:val="ru-RU"/>
              </w:rPr>
              <w:t xml:space="preserve"> лист </w:t>
            </w:r>
            <w:proofErr w:type="spellStart"/>
            <w:r w:rsidRPr="00CC641D">
              <w:rPr>
                <w:rFonts w:ascii="Times New Roman" w:eastAsia="Times New Roman" w:hAnsi="Times New Roman" w:cs="Times New Roman"/>
                <w:color w:val="000000"/>
                <w:sz w:val="20"/>
                <w:szCs w:val="20"/>
                <w:highlight w:val="white"/>
                <w:lang w:val="ru-RU"/>
              </w:rPr>
              <w:t>тощо</w:t>
            </w:r>
            <w:proofErr w:type="spellEnd"/>
            <w:r w:rsidRPr="00CC641D">
              <w:rPr>
                <w:rFonts w:ascii="Times New Roman" w:eastAsia="Times New Roman" w:hAnsi="Times New Roman" w:cs="Times New Roman"/>
                <w:color w:val="000000"/>
                <w:sz w:val="20"/>
                <w:szCs w:val="20"/>
                <w:highlight w:val="white"/>
                <w:lang w:val="ru-RU"/>
              </w:rPr>
              <w:t xml:space="preserve">) (не </w:t>
            </w:r>
            <w:proofErr w:type="spellStart"/>
            <w:r w:rsidRPr="00CC641D">
              <w:rPr>
                <w:rFonts w:ascii="Times New Roman" w:eastAsia="Times New Roman" w:hAnsi="Times New Roman" w:cs="Times New Roman"/>
                <w:color w:val="000000"/>
                <w:sz w:val="20"/>
                <w:szCs w:val="20"/>
                <w:highlight w:val="white"/>
                <w:lang w:val="ru-RU"/>
              </w:rPr>
              <w:t>менше</w:t>
            </w:r>
            <w:proofErr w:type="spellEnd"/>
            <w:r w:rsidRPr="00CC641D">
              <w:rPr>
                <w:rFonts w:ascii="Times New Roman" w:eastAsia="Times New Roman" w:hAnsi="Times New Roman" w:cs="Times New Roman"/>
                <w:color w:val="000000"/>
                <w:sz w:val="20"/>
                <w:szCs w:val="20"/>
                <w:highlight w:val="white"/>
                <w:lang w:val="ru-RU"/>
              </w:rPr>
              <w:t xml:space="preserve"> одного) </w:t>
            </w:r>
            <w:proofErr w:type="spellStart"/>
            <w:r w:rsidRPr="00CC641D">
              <w:rPr>
                <w:rFonts w:ascii="Times New Roman" w:eastAsia="Times New Roman" w:hAnsi="Times New Roman" w:cs="Times New Roman"/>
                <w:color w:val="000000"/>
                <w:sz w:val="20"/>
                <w:szCs w:val="20"/>
                <w:highlight w:val="white"/>
                <w:lang w:val="ru-RU"/>
              </w:rPr>
              <w:t>від</w:t>
            </w:r>
            <w:proofErr w:type="spellEnd"/>
            <w:r w:rsidRPr="00CC641D">
              <w:rPr>
                <w:rFonts w:ascii="Times New Roman" w:eastAsia="Times New Roman" w:hAnsi="Times New Roman" w:cs="Times New Roman"/>
                <w:color w:val="000000"/>
                <w:sz w:val="20"/>
                <w:szCs w:val="20"/>
                <w:highlight w:val="white"/>
                <w:lang w:val="ru-RU"/>
              </w:rPr>
              <w:t xml:space="preserve"> контрагента </w:t>
            </w:r>
            <w:proofErr w:type="spellStart"/>
            <w:r w:rsidRPr="00CC641D">
              <w:rPr>
                <w:rFonts w:ascii="Times New Roman" w:eastAsia="Times New Roman" w:hAnsi="Times New Roman" w:cs="Times New Roman"/>
                <w:color w:val="000000"/>
                <w:sz w:val="20"/>
                <w:szCs w:val="20"/>
                <w:highlight w:val="white"/>
                <w:lang w:val="ru-RU"/>
              </w:rPr>
              <w:t>згідно</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з</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аналогічн</w:t>
            </w:r>
            <w:r w:rsidRPr="00CC641D">
              <w:rPr>
                <w:rFonts w:ascii="Times New Roman" w:eastAsia="Times New Roman" w:hAnsi="Times New Roman" w:cs="Times New Roman"/>
                <w:sz w:val="20"/>
                <w:szCs w:val="20"/>
                <w:highlight w:val="white"/>
                <w:lang w:val="ru-RU"/>
              </w:rPr>
              <w:t>им</w:t>
            </w:r>
            <w:proofErr w:type="spellEnd"/>
            <w:r w:rsidRPr="00CC641D">
              <w:rPr>
                <w:rFonts w:ascii="Times New Roman" w:eastAsia="Times New Roman" w:hAnsi="Times New Roman" w:cs="Times New Roman"/>
                <w:color w:val="000000"/>
                <w:sz w:val="20"/>
                <w:szCs w:val="20"/>
                <w:highlight w:val="white"/>
                <w:lang w:val="ru-RU"/>
              </w:rPr>
              <w:t xml:space="preserve"> договор</w:t>
            </w:r>
            <w:r w:rsidRPr="00CC641D">
              <w:rPr>
                <w:rFonts w:ascii="Times New Roman" w:eastAsia="Times New Roman" w:hAnsi="Times New Roman" w:cs="Times New Roman"/>
                <w:sz w:val="20"/>
                <w:szCs w:val="20"/>
                <w:highlight w:val="white"/>
                <w:lang w:val="ru-RU"/>
              </w:rPr>
              <w:t>ом</w:t>
            </w:r>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який</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зазначено</w:t>
            </w:r>
            <w:proofErr w:type="spellEnd"/>
            <w:r w:rsidRPr="00CC641D">
              <w:rPr>
                <w:rFonts w:ascii="Times New Roman" w:eastAsia="Times New Roman" w:hAnsi="Times New Roman" w:cs="Times New Roman"/>
                <w:color w:val="000000"/>
                <w:sz w:val="20"/>
                <w:szCs w:val="20"/>
                <w:highlight w:val="white"/>
                <w:lang w:val="ru-RU"/>
              </w:rPr>
              <w:t xml:space="preserve"> </w:t>
            </w:r>
            <w:r w:rsidRPr="00CC641D">
              <w:rPr>
                <w:rFonts w:ascii="Times New Roman" w:eastAsia="Times New Roman" w:hAnsi="Times New Roman" w:cs="Times New Roman"/>
                <w:sz w:val="20"/>
                <w:szCs w:val="20"/>
                <w:highlight w:val="white"/>
                <w:lang w:val="ru-RU"/>
              </w:rPr>
              <w:t>в</w:t>
            </w:r>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довідці</w:t>
            </w:r>
            <w:proofErr w:type="spellEnd"/>
            <w:r w:rsidRPr="00CC641D">
              <w:rPr>
                <w:rFonts w:ascii="Times New Roman" w:eastAsia="Times New Roman" w:hAnsi="Times New Roman" w:cs="Times New Roman"/>
                <w:color w:val="000000"/>
                <w:sz w:val="20"/>
                <w:szCs w:val="20"/>
                <w:highlight w:val="white"/>
                <w:lang w:val="ru-RU"/>
              </w:rPr>
              <w:t xml:space="preserve"> та </w:t>
            </w:r>
            <w:proofErr w:type="spellStart"/>
            <w:r w:rsidRPr="00CC641D">
              <w:rPr>
                <w:rFonts w:ascii="Times New Roman" w:eastAsia="Times New Roman" w:hAnsi="Times New Roman" w:cs="Times New Roman"/>
                <w:color w:val="000000"/>
                <w:sz w:val="20"/>
                <w:szCs w:val="20"/>
                <w:highlight w:val="white"/>
                <w:lang w:val="ru-RU"/>
              </w:rPr>
              <w:t>надано</w:t>
            </w:r>
            <w:proofErr w:type="spellEnd"/>
            <w:r w:rsidRPr="00CC641D">
              <w:rPr>
                <w:rFonts w:ascii="Times New Roman" w:eastAsia="Times New Roman" w:hAnsi="Times New Roman" w:cs="Times New Roman"/>
                <w:color w:val="000000"/>
                <w:sz w:val="20"/>
                <w:szCs w:val="20"/>
                <w:highlight w:val="white"/>
                <w:lang w:val="ru-RU"/>
              </w:rPr>
              <w:t xml:space="preserve"> у </w:t>
            </w:r>
            <w:proofErr w:type="spellStart"/>
            <w:r w:rsidRPr="00CC641D">
              <w:rPr>
                <w:rFonts w:ascii="Times New Roman" w:eastAsia="Times New Roman" w:hAnsi="Times New Roman" w:cs="Times New Roman"/>
                <w:color w:val="000000"/>
                <w:sz w:val="20"/>
                <w:szCs w:val="20"/>
                <w:highlight w:val="white"/>
                <w:lang w:val="ru-RU"/>
              </w:rPr>
              <w:t>складі</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тендерної</w:t>
            </w:r>
            <w:proofErr w:type="spellEnd"/>
            <w:r w:rsidRPr="00CC641D">
              <w:rPr>
                <w:rFonts w:ascii="Times New Roman" w:eastAsia="Times New Roman" w:hAnsi="Times New Roman" w:cs="Times New Roman"/>
                <w:color w:val="000000"/>
                <w:sz w:val="20"/>
                <w:szCs w:val="20"/>
                <w:highlight w:val="white"/>
                <w:lang w:val="ru-RU"/>
              </w:rPr>
              <w:t xml:space="preserve"> </w:t>
            </w:r>
            <w:proofErr w:type="spellStart"/>
            <w:r w:rsidRPr="00CC641D">
              <w:rPr>
                <w:rFonts w:ascii="Times New Roman" w:eastAsia="Times New Roman" w:hAnsi="Times New Roman" w:cs="Times New Roman"/>
                <w:color w:val="000000"/>
                <w:sz w:val="20"/>
                <w:szCs w:val="20"/>
                <w:highlight w:val="white"/>
                <w:lang w:val="ru-RU"/>
              </w:rPr>
              <w:t>пр</w:t>
            </w:r>
            <w:r w:rsidRPr="00CC641D">
              <w:rPr>
                <w:rFonts w:ascii="Times New Roman" w:eastAsia="Times New Roman" w:hAnsi="Times New Roman" w:cs="Times New Roman"/>
                <w:color w:val="000000"/>
                <w:sz w:val="20"/>
                <w:szCs w:val="20"/>
                <w:lang w:val="ru-RU"/>
              </w:rPr>
              <w:t>опозиції</w:t>
            </w:r>
            <w:proofErr w:type="spellEnd"/>
            <w:r w:rsidRPr="00CC641D">
              <w:rPr>
                <w:rFonts w:ascii="Times New Roman" w:eastAsia="Times New Roman" w:hAnsi="Times New Roman" w:cs="Times New Roman"/>
                <w:color w:val="000000"/>
                <w:sz w:val="20"/>
                <w:szCs w:val="20"/>
                <w:lang w:val="ru-RU"/>
              </w:rPr>
              <w:t xml:space="preserve"> про </w:t>
            </w:r>
            <w:proofErr w:type="spellStart"/>
            <w:r w:rsidRPr="00CC641D">
              <w:rPr>
                <w:rFonts w:ascii="Times New Roman" w:eastAsia="Times New Roman" w:hAnsi="Times New Roman" w:cs="Times New Roman"/>
                <w:color w:val="000000"/>
                <w:sz w:val="20"/>
                <w:szCs w:val="20"/>
                <w:lang w:val="ru-RU"/>
              </w:rPr>
              <w:t>належне</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виконання</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цього</w:t>
            </w:r>
            <w:proofErr w:type="spellEnd"/>
            <w:r w:rsidRPr="00CC641D">
              <w:rPr>
                <w:rFonts w:ascii="Times New Roman" w:eastAsia="Times New Roman" w:hAnsi="Times New Roman" w:cs="Times New Roman"/>
                <w:color w:val="000000"/>
                <w:sz w:val="20"/>
                <w:szCs w:val="20"/>
                <w:lang w:val="ru-RU"/>
              </w:rPr>
              <w:t xml:space="preserve"> договору. </w:t>
            </w:r>
          </w:p>
          <w:p w:rsidR="00CC641D" w:rsidRPr="00CC641D" w:rsidRDefault="00CC641D" w:rsidP="00CC641D">
            <w:pPr>
              <w:spacing w:after="0" w:line="240" w:lineRule="auto"/>
              <w:jc w:val="both"/>
              <w:rPr>
                <w:rFonts w:ascii="Times New Roman" w:eastAsia="Times New Roman" w:hAnsi="Times New Roman" w:cs="Times New Roman"/>
                <w:color w:val="4A86E8"/>
                <w:sz w:val="20"/>
                <w:szCs w:val="20"/>
                <w:lang w:val="ru-RU"/>
              </w:rPr>
            </w:pPr>
          </w:p>
          <w:p w:rsidR="00CC641D" w:rsidRPr="00CC641D" w:rsidRDefault="00CC641D" w:rsidP="00CC641D">
            <w:pPr>
              <w:spacing w:after="0" w:line="240" w:lineRule="auto"/>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i/>
                <w:color w:val="000000"/>
                <w:sz w:val="20"/>
                <w:szCs w:val="20"/>
                <w:lang w:val="ru-RU"/>
              </w:rPr>
              <w:t>Інформація</w:t>
            </w:r>
            <w:proofErr w:type="spellEnd"/>
            <w:r w:rsidRPr="00CC641D">
              <w:rPr>
                <w:rFonts w:ascii="Times New Roman" w:eastAsia="Times New Roman" w:hAnsi="Times New Roman" w:cs="Times New Roman"/>
                <w:i/>
                <w:color w:val="000000"/>
                <w:sz w:val="20"/>
                <w:szCs w:val="20"/>
                <w:lang w:val="ru-RU"/>
              </w:rPr>
              <w:t xml:space="preserve"> та </w:t>
            </w:r>
            <w:proofErr w:type="spellStart"/>
            <w:r w:rsidRPr="00CC641D">
              <w:rPr>
                <w:rFonts w:ascii="Times New Roman" w:eastAsia="Times New Roman" w:hAnsi="Times New Roman" w:cs="Times New Roman"/>
                <w:i/>
                <w:color w:val="000000"/>
                <w:sz w:val="20"/>
                <w:szCs w:val="20"/>
                <w:lang w:val="ru-RU"/>
              </w:rPr>
              <w:t>документи</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можуть</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надаватися</w:t>
            </w:r>
            <w:proofErr w:type="spellEnd"/>
            <w:r w:rsidRPr="00CC641D">
              <w:rPr>
                <w:rFonts w:ascii="Times New Roman" w:eastAsia="Times New Roman" w:hAnsi="Times New Roman" w:cs="Times New Roman"/>
                <w:i/>
                <w:color w:val="000000"/>
                <w:sz w:val="20"/>
                <w:szCs w:val="20"/>
                <w:lang w:val="ru-RU"/>
              </w:rPr>
              <w:t xml:space="preserve"> про </w:t>
            </w:r>
            <w:proofErr w:type="spellStart"/>
            <w:r w:rsidRPr="00CC641D">
              <w:rPr>
                <w:rFonts w:ascii="Times New Roman" w:eastAsia="Times New Roman" w:hAnsi="Times New Roman" w:cs="Times New Roman"/>
                <w:i/>
                <w:color w:val="000000"/>
                <w:sz w:val="20"/>
                <w:szCs w:val="20"/>
                <w:lang w:val="ru-RU"/>
              </w:rPr>
              <w:t>частково</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виконаний</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догові</w:t>
            </w:r>
            <w:proofErr w:type="gramStart"/>
            <w:r w:rsidRPr="00CC641D">
              <w:rPr>
                <w:rFonts w:ascii="Times New Roman" w:eastAsia="Times New Roman" w:hAnsi="Times New Roman" w:cs="Times New Roman"/>
                <w:i/>
                <w:color w:val="000000"/>
                <w:sz w:val="20"/>
                <w:szCs w:val="20"/>
                <w:lang w:val="ru-RU"/>
              </w:rPr>
              <w:t>р</w:t>
            </w:r>
            <w:proofErr w:type="spellEnd"/>
            <w:proofErr w:type="gram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дія</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якого</w:t>
            </w:r>
            <w:proofErr w:type="spellEnd"/>
            <w:r w:rsidRPr="00CC641D">
              <w:rPr>
                <w:rFonts w:ascii="Times New Roman" w:eastAsia="Times New Roman" w:hAnsi="Times New Roman" w:cs="Times New Roman"/>
                <w:i/>
                <w:color w:val="000000"/>
                <w:sz w:val="20"/>
                <w:szCs w:val="20"/>
                <w:lang w:val="ru-RU"/>
              </w:rPr>
              <w:t xml:space="preserve"> не </w:t>
            </w:r>
            <w:proofErr w:type="spellStart"/>
            <w:r w:rsidRPr="00CC641D">
              <w:rPr>
                <w:rFonts w:ascii="Times New Roman" w:eastAsia="Times New Roman" w:hAnsi="Times New Roman" w:cs="Times New Roman"/>
                <w:i/>
                <w:color w:val="000000"/>
                <w:sz w:val="20"/>
                <w:szCs w:val="20"/>
                <w:lang w:val="ru-RU"/>
              </w:rPr>
              <w:t>закінчена</w:t>
            </w:r>
            <w:proofErr w:type="spellEnd"/>
            <w:r w:rsidRPr="00CC641D">
              <w:rPr>
                <w:rFonts w:ascii="Times New Roman" w:eastAsia="Times New Roman" w:hAnsi="Times New Roman" w:cs="Times New Roman"/>
                <w:i/>
                <w:color w:val="000000"/>
                <w:sz w:val="20"/>
                <w:szCs w:val="20"/>
                <w:lang w:val="ru-RU"/>
              </w:rPr>
              <w:t>.</w:t>
            </w:r>
          </w:p>
        </w:tc>
      </w:tr>
    </w:tbl>
    <w:p w:rsidR="00CC641D" w:rsidRPr="00971BF6" w:rsidRDefault="00CC641D" w:rsidP="00CC641D">
      <w:pPr>
        <w:spacing w:before="240" w:after="0" w:line="240" w:lineRule="auto"/>
        <w:ind w:firstLine="720"/>
        <w:jc w:val="both"/>
        <w:rPr>
          <w:rFonts w:ascii="Times New Roman" w:eastAsia="Times New Roman" w:hAnsi="Times New Roman" w:cs="Times New Roman"/>
          <w:sz w:val="16"/>
          <w:szCs w:val="16"/>
        </w:rPr>
      </w:pPr>
      <w:r w:rsidRPr="00971BF6">
        <w:rPr>
          <w:rFonts w:ascii="Times New Roman" w:eastAsia="Times New Roman" w:hAnsi="Times New Roman" w:cs="Times New Roman"/>
          <w:i/>
          <w:color w:val="000000"/>
          <w:sz w:val="16"/>
          <w:szCs w:val="16"/>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C641D" w:rsidRPr="00CC641D" w:rsidRDefault="00CC641D" w:rsidP="00CC641D">
      <w:pPr>
        <w:spacing w:before="240" w:after="0" w:line="240" w:lineRule="auto"/>
        <w:jc w:val="both"/>
        <w:rPr>
          <w:rFonts w:ascii="Times New Roman" w:eastAsia="Times New Roman" w:hAnsi="Times New Roman" w:cs="Times New Roman"/>
          <w:b/>
          <w:sz w:val="24"/>
          <w:szCs w:val="24"/>
          <w:lang w:val="ru-RU"/>
        </w:rPr>
      </w:pPr>
      <w:r w:rsidRPr="00CC641D">
        <w:rPr>
          <w:rFonts w:ascii="Times New Roman" w:eastAsia="Times New Roman" w:hAnsi="Times New Roman" w:cs="Times New Roman"/>
          <w:b/>
          <w:sz w:val="24"/>
          <w:szCs w:val="24"/>
          <w:lang w:val="ru-RU"/>
        </w:rPr>
        <w:t xml:space="preserve">2. </w:t>
      </w:r>
      <w:proofErr w:type="spellStart"/>
      <w:proofErr w:type="gramStart"/>
      <w:r w:rsidRPr="00CC641D">
        <w:rPr>
          <w:rFonts w:ascii="Times New Roman" w:eastAsia="Times New Roman" w:hAnsi="Times New Roman" w:cs="Times New Roman"/>
          <w:b/>
          <w:sz w:val="24"/>
          <w:szCs w:val="24"/>
          <w:lang w:val="ru-RU"/>
        </w:rPr>
        <w:t>П</w:t>
      </w:r>
      <w:proofErr w:type="gramEnd"/>
      <w:r w:rsidRPr="00CC641D">
        <w:rPr>
          <w:rFonts w:ascii="Times New Roman" w:eastAsia="Times New Roman" w:hAnsi="Times New Roman" w:cs="Times New Roman"/>
          <w:b/>
          <w:sz w:val="24"/>
          <w:szCs w:val="24"/>
          <w:lang w:val="ru-RU"/>
        </w:rPr>
        <w:t>ідтвердження</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відповідності</w:t>
      </w:r>
      <w:proofErr w:type="spellEnd"/>
      <w:r w:rsidRPr="00CC641D">
        <w:rPr>
          <w:rFonts w:ascii="Times New Roman" w:eastAsia="Times New Roman" w:hAnsi="Times New Roman" w:cs="Times New Roman"/>
          <w:b/>
          <w:sz w:val="24"/>
          <w:szCs w:val="24"/>
          <w:lang w:val="ru-RU"/>
        </w:rPr>
        <w:t xml:space="preserve"> </w:t>
      </w:r>
      <w:r w:rsidRPr="00CC641D">
        <w:rPr>
          <w:rFonts w:ascii="Times New Roman" w:eastAsia="Times New Roman" w:hAnsi="Times New Roman" w:cs="Times New Roman"/>
          <w:b/>
          <w:color w:val="4472C4" w:themeColor="accent1"/>
          <w:sz w:val="24"/>
          <w:szCs w:val="24"/>
          <w:lang w:val="ru-RU"/>
        </w:rPr>
        <w:t>УЧАСНИКА</w:t>
      </w:r>
      <w:r w:rsidRPr="00CC641D">
        <w:rPr>
          <w:rFonts w:ascii="Times New Roman" w:eastAsia="Times New Roman" w:hAnsi="Times New Roman" w:cs="Times New Roman"/>
          <w:b/>
          <w:color w:val="4472C4" w:themeColor="accent1"/>
          <w:sz w:val="24"/>
          <w:szCs w:val="24"/>
        </w:rPr>
        <w:t>/ПЕРЕМОЖЦЯ</w:t>
      </w:r>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вимогам</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визначеним</w:t>
      </w:r>
      <w:proofErr w:type="spellEnd"/>
      <w:r w:rsidRPr="00CC641D">
        <w:rPr>
          <w:rFonts w:ascii="Times New Roman" w:eastAsia="Times New Roman" w:hAnsi="Times New Roman" w:cs="Times New Roman"/>
          <w:b/>
          <w:sz w:val="24"/>
          <w:szCs w:val="24"/>
          <w:lang w:val="ru-RU"/>
        </w:rPr>
        <w:t xml:space="preserve"> у </w:t>
      </w:r>
      <w:proofErr w:type="spellStart"/>
      <w:r w:rsidRPr="00CC641D">
        <w:rPr>
          <w:rFonts w:ascii="Times New Roman" w:eastAsia="Times New Roman" w:hAnsi="Times New Roman" w:cs="Times New Roman"/>
          <w:b/>
          <w:sz w:val="24"/>
          <w:szCs w:val="24"/>
          <w:lang w:val="ru-RU"/>
        </w:rPr>
        <w:t>статті</w:t>
      </w:r>
      <w:proofErr w:type="spellEnd"/>
      <w:r w:rsidRPr="00CC641D">
        <w:rPr>
          <w:rFonts w:ascii="Times New Roman" w:eastAsia="Times New Roman" w:hAnsi="Times New Roman" w:cs="Times New Roman"/>
          <w:b/>
          <w:sz w:val="24"/>
          <w:szCs w:val="24"/>
          <w:lang w:val="ru-RU"/>
        </w:rPr>
        <w:t xml:space="preserve"> 17 Закону “Про </w:t>
      </w:r>
      <w:proofErr w:type="spellStart"/>
      <w:r w:rsidRPr="00CC641D">
        <w:rPr>
          <w:rFonts w:ascii="Times New Roman" w:eastAsia="Times New Roman" w:hAnsi="Times New Roman" w:cs="Times New Roman"/>
          <w:b/>
          <w:sz w:val="24"/>
          <w:szCs w:val="24"/>
          <w:lang w:val="ru-RU"/>
        </w:rPr>
        <w:t>публічні</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закупівлі</w:t>
      </w:r>
      <w:proofErr w:type="spellEnd"/>
      <w:r w:rsidRPr="00CC641D">
        <w:rPr>
          <w:rFonts w:ascii="Times New Roman" w:eastAsia="Times New Roman" w:hAnsi="Times New Roman" w:cs="Times New Roman"/>
          <w:b/>
          <w:sz w:val="24"/>
          <w:szCs w:val="24"/>
          <w:lang w:val="ru-RU"/>
        </w:rPr>
        <w:t>” (</w:t>
      </w:r>
      <w:proofErr w:type="spellStart"/>
      <w:r w:rsidRPr="00CC641D">
        <w:rPr>
          <w:rFonts w:ascii="Times New Roman" w:eastAsia="Times New Roman" w:hAnsi="Times New Roman" w:cs="Times New Roman"/>
          <w:b/>
          <w:sz w:val="24"/>
          <w:szCs w:val="24"/>
          <w:lang w:val="ru-RU"/>
        </w:rPr>
        <w:t>далі</w:t>
      </w:r>
      <w:proofErr w:type="spellEnd"/>
      <w:r w:rsidRPr="00CC641D">
        <w:rPr>
          <w:rFonts w:ascii="Times New Roman" w:eastAsia="Times New Roman" w:hAnsi="Times New Roman" w:cs="Times New Roman"/>
          <w:b/>
          <w:sz w:val="24"/>
          <w:szCs w:val="24"/>
          <w:lang w:val="ru-RU"/>
        </w:rPr>
        <w:t xml:space="preserve"> – Закон) </w:t>
      </w:r>
      <w:proofErr w:type="spellStart"/>
      <w:r w:rsidRPr="00CC641D">
        <w:rPr>
          <w:rFonts w:ascii="Times New Roman" w:eastAsia="Times New Roman" w:hAnsi="Times New Roman" w:cs="Times New Roman"/>
          <w:b/>
          <w:sz w:val="24"/>
          <w:szCs w:val="24"/>
          <w:lang w:val="ru-RU"/>
        </w:rPr>
        <w:t>відповідно</w:t>
      </w:r>
      <w:proofErr w:type="spellEnd"/>
      <w:r w:rsidRPr="00CC641D">
        <w:rPr>
          <w:rFonts w:ascii="Times New Roman" w:eastAsia="Times New Roman" w:hAnsi="Times New Roman" w:cs="Times New Roman"/>
          <w:b/>
          <w:sz w:val="24"/>
          <w:szCs w:val="24"/>
          <w:lang w:val="ru-RU"/>
        </w:rPr>
        <w:t xml:space="preserve"> до </w:t>
      </w:r>
      <w:proofErr w:type="spellStart"/>
      <w:r w:rsidRPr="00CC641D">
        <w:rPr>
          <w:rFonts w:ascii="Times New Roman" w:eastAsia="Times New Roman" w:hAnsi="Times New Roman" w:cs="Times New Roman"/>
          <w:b/>
          <w:sz w:val="24"/>
          <w:szCs w:val="24"/>
          <w:lang w:val="ru-RU"/>
        </w:rPr>
        <w:t>вимог</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Особливостей</w:t>
      </w:r>
      <w:proofErr w:type="spellEnd"/>
      <w:r w:rsidRPr="00CC641D">
        <w:rPr>
          <w:rFonts w:ascii="Times New Roman" w:eastAsia="Times New Roman" w:hAnsi="Times New Roman" w:cs="Times New Roman"/>
          <w:b/>
          <w:sz w:val="24"/>
          <w:szCs w:val="24"/>
          <w:lang w:val="ru-RU"/>
        </w:rPr>
        <w:t>.</w:t>
      </w:r>
    </w:p>
    <w:p w:rsidR="00CC641D" w:rsidRPr="00CC641D" w:rsidRDefault="00CC641D" w:rsidP="00CC641D">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p w:rsidR="00CC641D" w:rsidRPr="00CC641D" w:rsidRDefault="00CC641D" w:rsidP="00CC641D">
      <w:pPr>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sz w:val="20"/>
          <w:szCs w:val="20"/>
          <w:lang w:val="ru-RU"/>
        </w:rPr>
        <w:t>Учасник</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процедури</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закупівлі</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підтверджує</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відсутність</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підстав</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визначених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i/>
          <w:iCs/>
          <w:sz w:val="20"/>
          <w:szCs w:val="20"/>
          <w:lang w:val="ru-RU"/>
        </w:rPr>
        <w:t>статтею</w:t>
      </w:r>
      <w:proofErr w:type="spellEnd"/>
      <w:r w:rsidRPr="00CC641D">
        <w:rPr>
          <w:rFonts w:ascii="Times New Roman" w:eastAsia="Times New Roman" w:hAnsi="Times New Roman" w:cs="Times New Roman"/>
          <w:i/>
          <w:iCs/>
          <w:sz w:val="20"/>
          <w:szCs w:val="20"/>
          <w:lang w:val="ru-RU"/>
        </w:rPr>
        <w:t xml:space="preserve"> 17 Закону (</w:t>
      </w:r>
      <w:proofErr w:type="spellStart"/>
      <w:r w:rsidRPr="00CC641D">
        <w:rPr>
          <w:rFonts w:ascii="Times New Roman" w:eastAsia="Times New Roman" w:hAnsi="Times New Roman" w:cs="Times New Roman"/>
          <w:i/>
          <w:iCs/>
          <w:sz w:val="20"/>
          <w:szCs w:val="20"/>
          <w:lang w:val="ru-RU"/>
        </w:rPr>
        <w:t>крім</w:t>
      </w:r>
      <w:proofErr w:type="spellEnd"/>
      <w:r w:rsidRPr="00CC641D">
        <w:rPr>
          <w:rFonts w:ascii="Times New Roman" w:eastAsia="Times New Roman" w:hAnsi="Times New Roman" w:cs="Times New Roman"/>
          <w:i/>
          <w:iCs/>
          <w:sz w:val="20"/>
          <w:szCs w:val="20"/>
          <w:lang w:val="ru-RU"/>
        </w:rPr>
        <w:t xml:space="preserve"> пункту 13 </w:t>
      </w:r>
      <w:proofErr w:type="spellStart"/>
      <w:r w:rsidRPr="00CC641D">
        <w:rPr>
          <w:rFonts w:ascii="Times New Roman" w:eastAsia="Times New Roman" w:hAnsi="Times New Roman" w:cs="Times New Roman"/>
          <w:i/>
          <w:iCs/>
          <w:sz w:val="20"/>
          <w:szCs w:val="20"/>
          <w:lang w:val="ru-RU"/>
        </w:rPr>
        <w:t>частини</w:t>
      </w:r>
      <w:proofErr w:type="spellEnd"/>
      <w:r w:rsidRPr="00CC641D">
        <w:rPr>
          <w:rFonts w:ascii="Times New Roman" w:eastAsia="Times New Roman" w:hAnsi="Times New Roman" w:cs="Times New Roman"/>
          <w:i/>
          <w:iCs/>
          <w:sz w:val="20"/>
          <w:szCs w:val="20"/>
          <w:lang w:val="ru-RU"/>
        </w:rPr>
        <w:t xml:space="preserve"> </w:t>
      </w:r>
      <w:proofErr w:type="spellStart"/>
      <w:r w:rsidRPr="00CC641D">
        <w:rPr>
          <w:rFonts w:ascii="Times New Roman" w:eastAsia="Times New Roman" w:hAnsi="Times New Roman" w:cs="Times New Roman"/>
          <w:i/>
          <w:iCs/>
          <w:sz w:val="20"/>
          <w:szCs w:val="20"/>
          <w:lang w:val="ru-RU"/>
        </w:rPr>
        <w:t>першої</w:t>
      </w:r>
      <w:proofErr w:type="spellEnd"/>
      <w:r w:rsidRPr="00CC641D">
        <w:rPr>
          <w:rFonts w:ascii="Times New Roman" w:eastAsia="Times New Roman" w:hAnsi="Times New Roman" w:cs="Times New Roman"/>
          <w:i/>
          <w:iCs/>
          <w:sz w:val="20"/>
          <w:szCs w:val="20"/>
          <w:lang w:val="ru-RU"/>
        </w:rPr>
        <w:t xml:space="preserve"> </w:t>
      </w:r>
      <w:proofErr w:type="spellStart"/>
      <w:r w:rsidRPr="00CC641D">
        <w:rPr>
          <w:rFonts w:ascii="Times New Roman" w:eastAsia="Times New Roman" w:hAnsi="Times New Roman" w:cs="Times New Roman"/>
          <w:i/>
          <w:iCs/>
          <w:sz w:val="20"/>
          <w:szCs w:val="20"/>
          <w:lang w:val="ru-RU"/>
        </w:rPr>
        <w:t>статті</w:t>
      </w:r>
      <w:proofErr w:type="spellEnd"/>
      <w:r w:rsidRPr="00CC641D">
        <w:rPr>
          <w:rFonts w:ascii="Times New Roman" w:eastAsia="Times New Roman" w:hAnsi="Times New Roman" w:cs="Times New Roman"/>
          <w:i/>
          <w:iCs/>
          <w:sz w:val="20"/>
          <w:szCs w:val="20"/>
          <w:lang w:val="ru-RU"/>
        </w:rPr>
        <w:t xml:space="preserve"> 17 Закону)</w:t>
      </w:r>
      <w:r w:rsidRPr="00CC641D">
        <w:rPr>
          <w:rFonts w:ascii="Times New Roman" w:eastAsia="Times New Roman" w:hAnsi="Times New Roman" w:cs="Times New Roman"/>
          <w:sz w:val="20"/>
          <w:szCs w:val="20"/>
          <w:lang w:val="ru-RU"/>
        </w:rPr>
        <w:t xml:space="preserve">, </w:t>
      </w:r>
      <w:r w:rsidRPr="00CC641D">
        <w:rPr>
          <w:rFonts w:ascii="Times New Roman" w:eastAsia="Times New Roman" w:hAnsi="Times New Roman" w:cs="Times New Roman"/>
          <w:b/>
          <w:bCs/>
          <w:sz w:val="20"/>
          <w:szCs w:val="20"/>
          <w:lang w:val="ru-RU"/>
        </w:rPr>
        <w:t xml:space="preserve">шляхом </w:t>
      </w:r>
      <w:proofErr w:type="spellStart"/>
      <w:r w:rsidRPr="00CC641D">
        <w:rPr>
          <w:rFonts w:ascii="Times New Roman" w:eastAsia="Times New Roman" w:hAnsi="Times New Roman" w:cs="Times New Roman"/>
          <w:b/>
          <w:bCs/>
          <w:sz w:val="20"/>
          <w:szCs w:val="20"/>
          <w:lang w:val="ru-RU"/>
        </w:rPr>
        <w:t>самостійного</w:t>
      </w:r>
      <w:proofErr w:type="spellEnd"/>
      <w:r w:rsidRPr="00CC641D">
        <w:rPr>
          <w:rFonts w:ascii="Times New Roman" w:eastAsia="Times New Roman" w:hAnsi="Times New Roman" w:cs="Times New Roman"/>
          <w:b/>
          <w:bCs/>
          <w:sz w:val="20"/>
          <w:szCs w:val="20"/>
          <w:lang w:val="ru-RU"/>
        </w:rPr>
        <w:t xml:space="preserve"> </w:t>
      </w:r>
      <w:proofErr w:type="spellStart"/>
      <w:r w:rsidRPr="00CC641D">
        <w:rPr>
          <w:rFonts w:ascii="Times New Roman" w:eastAsia="Times New Roman" w:hAnsi="Times New Roman" w:cs="Times New Roman"/>
          <w:b/>
          <w:bCs/>
          <w:sz w:val="20"/>
          <w:szCs w:val="20"/>
          <w:lang w:val="ru-RU"/>
        </w:rPr>
        <w:t>декларування</w:t>
      </w:r>
      <w:proofErr w:type="spellEnd"/>
      <w:r w:rsidRPr="00CC641D">
        <w:rPr>
          <w:rFonts w:ascii="Times New Roman" w:eastAsia="Times New Roman" w:hAnsi="Times New Roman" w:cs="Times New Roman"/>
          <w:b/>
          <w:bCs/>
          <w:sz w:val="20"/>
          <w:szCs w:val="20"/>
          <w:lang w:val="ru-RU"/>
        </w:rPr>
        <w:t xml:space="preserve"> </w:t>
      </w:r>
      <w:proofErr w:type="spellStart"/>
      <w:r w:rsidRPr="00CC641D">
        <w:rPr>
          <w:rFonts w:ascii="Times New Roman" w:eastAsia="Times New Roman" w:hAnsi="Times New Roman" w:cs="Times New Roman"/>
          <w:b/>
          <w:bCs/>
          <w:sz w:val="20"/>
          <w:szCs w:val="20"/>
          <w:lang w:val="ru-RU"/>
        </w:rPr>
        <w:t>відсутності</w:t>
      </w:r>
      <w:proofErr w:type="spellEnd"/>
      <w:r w:rsidRPr="00CC641D">
        <w:rPr>
          <w:rFonts w:ascii="Times New Roman" w:eastAsia="Times New Roman" w:hAnsi="Times New Roman" w:cs="Times New Roman"/>
          <w:b/>
          <w:bCs/>
          <w:sz w:val="20"/>
          <w:szCs w:val="20"/>
          <w:lang w:val="ru-RU"/>
        </w:rPr>
        <w:t xml:space="preserve"> таких </w:t>
      </w:r>
      <w:proofErr w:type="spellStart"/>
      <w:r w:rsidRPr="00CC641D">
        <w:rPr>
          <w:rFonts w:ascii="Times New Roman" w:eastAsia="Times New Roman" w:hAnsi="Times New Roman" w:cs="Times New Roman"/>
          <w:b/>
          <w:bCs/>
          <w:sz w:val="20"/>
          <w:szCs w:val="20"/>
          <w:lang w:val="ru-RU"/>
        </w:rPr>
        <w:t>підстав</w:t>
      </w:r>
      <w:proofErr w:type="spellEnd"/>
      <w:r w:rsidRPr="00CC641D">
        <w:rPr>
          <w:rFonts w:ascii="Times New Roman" w:eastAsia="Times New Roman" w:hAnsi="Times New Roman" w:cs="Times New Roman"/>
          <w:b/>
          <w:bCs/>
          <w:sz w:val="20"/>
          <w:szCs w:val="20"/>
          <w:lang w:val="ru-RU"/>
        </w:rPr>
        <w:t xml:space="preserve"> в </w:t>
      </w:r>
      <w:proofErr w:type="spellStart"/>
      <w:r w:rsidRPr="00CC641D">
        <w:rPr>
          <w:rFonts w:ascii="Times New Roman" w:eastAsia="Times New Roman" w:hAnsi="Times New Roman" w:cs="Times New Roman"/>
          <w:b/>
          <w:bCs/>
          <w:sz w:val="20"/>
          <w:szCs w:val="20"/>
          <w:lang w:val="ru-RU"/>
        </w:rPr>
        <w:t>електронній</w:t>
      </w:r>
      <w:proofErr w:type="spellEnd"/>
      <w:r w:rsidRPr="00CC641D">
        <w:rPr>
          <w:rFonts w:ascii="Times New Roman" w:eastAsia="Times New Roman" w:hAnsi="Times New Roman" w:cs="Times New Roman"/>
          <w:b/>
          <w:bCs/>
          <w:sz w:val="20"/>
          <w:szCs w:val="20"/>
          <w:lang w:val="ru-RU"/>
        </w:rPr>
        <w:t xml:space="preserve"> </w:t>
      </w:r>
      <w:proofErr w:type="spellStart"/>
      <w:r w:rsidRPr="00CC641D">
        <w:rPr>
          <w:rFonts w:ascii="Times New Roman" w:eastAsia="Times New Roman" w:hAnsi="Times New Roman" w:cs="Times New Roman"/>
          <w:b/>
          <w:bCs/>
          <w:sz w:val="20"/>
          <w:szCs w:val="20"/>
          <w:lang w:val="ru-RU"/>
        </w:rPr>
        <w:t>системі</w:t>
      </w:r>
      <w:proofErr w:type="spellEnd"/>
      <w:r w:rsidRPr="00CC641D">
        <w:rPr>
          <w:rFonts w:ascii="Times New Roman" w:eastAsia="Times New Roman" w:hAnsi="Times New Roman" w:cs="Times New Roman"/>
          <w:b/>
          <w:bCs/>
          <w:sz w:val="20"/>
          <w:szCs w:val="20"/>
          <w:lang w:val="ru-RU"/>
        </w:rPr>
        <w:t xml:space="preserve"> </w:t>
      </w:r>
      <w:proofErr w:type="spellStart"/>
      <w:r w:rsidRPr="00CC641D">
        <w:rPr>
          <w:rFonts w:ascii="Times New Roman" w:eastAsia="Times New Roman" w:hAnsi="Times New Roman" w:cs="Times New Roman"/>
          <w:b/>
          <w:bCs/>
          <w:sz w:val="20"/>
          <w:szCs w:val="20"/>
          <w:lang w:val="ru-RU"/>
        </w:rPr>
        <w:t>закупівель</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під</w:t>
      </w:r>
      <w:proofErr w:type="spellEnd"/>
      <w:r w:rsidRPr="00CC641D">
        <w:rPr>
          <w:rFonts w:ascii="Times New Roman" w:eastAsia="Times New Roman" w:hAnsi="Times New Roman" w:cs="Times New Roman"/>
          <w:sz w:val="20"/>
          <w:szCs w:val="20"/>
          <w:lang w:val="ru-RU"/>
        </w:rPr>
        <w:t xml:space="preserve"> час </w:t>
      </w:r>
      <w:proofErr w:type="spellStart"/>
      <w:r w:rsidRPr="00CC641D">
        <w:rPr>
          <w:rFonts w:ascii="Times New Roman" w:eastAsia="Times New Roman" w:hAnsi="Times New Roman" w:cs="Times New Roman"/>
          <w:sz w:val="20"/>
          <w:szCs w:val="20"/>
          <w:lang w:val="ru-RU"/>
        </w:rPr>
        <w:t>подання</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тендерної</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пропозиції</w:t>
      </w:r>
      <w:proofErr w:type="spellEnd"/>
      <w:r w:rsidRPr="00CC641D">
        <w:rPr>
          <w:rFonts w:ascii="Times New Roman" w:eastAsia="Times New Roman" w:hAnsi="Times New Roman" w:cs="Times New Roman"/>
          <w:sz w:val="20"/>
          <w:szCs w:val="20"/>
          <w:lang w:val="ru-RU"/>
        </w:rPr>
        <w:t>.</w:t>
      </w:r>
      <w:r w:rsidRPr="00CC641D">
        <w:rPr>
          <w:rFonts w:ascii="Times New Roman" w:eastAsia="Times New Roman" w:hAnsi="Times New Roman" w:cs="Times New Roman"/>
          <w:sz w:val="20"/>
          <w:szCs w:val="20"/>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CC641D">
        <w:rPr>
          <w:rFonts w:ascii="Times New Roman" w:eastAsia="Times New Roman" w:hAnsi="Times New Roman" w:cs="Times New Roman"/>
          <w:i/>
          <w:iCs/>
          <w:sz w:val="20"/>
          <w:szCs w:val="20"/>
        </w:rPr>
        <w:t xml:space="preserve">статтею </w:t>
      </w:r>
      <w:r w:rsidRPr="00CC641D">
        <w:rPr>
          <w:rFonts w:ascii="Times New Roman" w:eastAsia="Times New Roman" w:hAnsi="Times New Roman" w:cs="Times New Roman"/>
          <w:i/>
          <w:iCs/>
          <w:sz w:val="20"/>
          <w:szCs w:val="20"/>
          <w:lang w:val="ru-RU"/>
        </w:rPr>
        <w:t>17 Закону</w:t>
      </w:r>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крім</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самостійного</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декларування</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відсутності</w:t>
      </w:r>
      <w:proofErr w:type="spellEnd"/>
      <w:r w:rsidRPr="00CC641D">
        <w:rPr>
          <w:rFonts w:ascii="Times New Roman" w:eastAsia="Times New Roman" w:hAnsi="Times New Roman" w:cs="Times New Roman"/>
          <w:sz w:val="20"/>
          <w:szCs w:val="20"/>
          <w:lang w:val="ru-RU"/>
        </w:rPr>
        <w:t xml:space="preserve"> таких </w:t>
      </w:r>
      <w:proofErr w:type="spellStart"/>
      <w:r w:rsidRPr="00CC641D">
        <w:rPr>
          <w:rFonts w:ascii="Times New Roman" w:eastAsia="Times New Roman" w:hAnsi="Times New Roman" w:cs="Times New Roman"/>
          <w:sz w:val="20"/>
          <w:szCs w:val="20"/>
          <w:lang w:val="ru-RU"/>
        </w:rPr>
        <w:t>підстав</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учасником</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процедури</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закупівлі</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відповідно</w:t>
      </w:r>
      <w:proofErr w:type="spellEnd"/>
      <w:r w:rsidRPr="00CC641D">
        <w:rPr>
          <w:rFonts w:ascii="Times New Roman" w:eastAsia="Times New Roman" w:hAnsi="Times New Roman" w:cs="Times New Roman"/>
          <w:sz w:val="20"/>
          <w:szCs w:val="20"/>
          <w:lang w:val="ru-RU"/>
        </w:rPr>
        <w:t xml:space="preserve"> до </w:t>
      </w:r>
      <w:r w:rsidRPr="00CC641D">
        <w:rPr>
          <w:rFonts w:ascii="Times New Roman" w:eastAsia="Times New Roman" w:hAnsi="Times New Roman" w:cs="Times New Roman"/>
          <w:i/>
          <w:iCs/>
          <w:sz w:val="20"/>
          <w:szCs w:val="20"/>
          <w:lang w:val="ru-RU"/>
        </w:rPr>
        <w:t>абзацу четвертого пункту 44</w:t>
      </w:r>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Особливостей</w:t>
      </w:r>
      <w:proofErr w:type="spellEnd"/>
      <w:r w:rsidRPr="00CC641D">
        <w:rPr>
          <w:rFonts w:ascii="Times New Roman" w:eastAsia="Times New Roman" w:hAnsi="Times New Roman" w:cs="Times New Roman"/>
          <w:sz w:val="20"/>
          <w:szCs w:val="20"/>
          <w:lang w:val="ru-RU"/>
        </w:rPr>
        <w:t>.</w:t>
      </w:r>
    </w:p>
    <w:p w:rsidR="00CC641D" w:rsidRPr="00CC641D" w:rsidRDefault="00CC641D" w:rsidP="00CC641D">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spellStart"/>
      <w:r w:rsidRPr="00CC641D">
        <w:rPr>
          <w:rFonts w:ascii="Times New Roman" w:eastAsia="Times New Roman" w:hAnsi="Times New Roman" w:cs="Times New Roman"/>
          <w:sz w:val="20"/>
          <w:szCs w:val="20"/>
          <w:lang w:val="ru-RU"/>
        </w:rPr>
        <w:t>Замовник</w:t>
      </w:r>
      <w:proofErr w:type="spellEnd"/>
      <w:r w:rsidRPr="00CC641D">
        <w:rPr>
          <w:rFonts w:ascii="Times New Roman" w:eastAsia="Times New Roman" w:hAnsi="Times New Roman" w:cs="Times New Roman"/>
          <w:sz w:val="20"/>
          <w:szCs w:val="20"/>
          <w:lang w:val="ru-RU"/>
        </w:rPr>
        <w:t xml:space="preserve"> не </w:t>
      </w:r>
      <w:proofErr w:type="spellStart"/>
      <w:r w:rsidRPr="00CC641D">
        <w:rPr>
          <w:rFonts w:ascii="Times New Roman" w:eastAsia="Times New Roman" w:hAnsi="Times New Roman" w:cs="Times New Roman"/>
          <w:sz w:val="20"/>
          <w:szCs w:val="20"/>
          <w:lang w:val="ru-RU"/>
        </w:rPr>
        <w:t>вимагає</w:t>
      </w:r>
      <w:proofErr w:type="spellEnd"/>
      <w:r w:rsidRPr="00CC641D">
        <w:rPr>
          <w:rFonts w:ascii="Times New Roman" w:eastAsia="Times New Roman" w:hAnsi="Times New Roman" w:cs="Times New Roman"/>
          <w:sz w:val="20"/>
          <w:szCs w:val="20"/>
          <w:lang w:val="ru-RU"/>
        </w:rPr>
        <w:t xml:space="preserve"> документального </w:t>
      </w:r>
      <w:proofErr w:type="spellStart"/>
      <w:r w:rsidRPr="00CC641D">
        <w:rPr>
          <w:rFonts w:ascii="Times New Roman" w:eastAsia="Times New Roman" w:hAnsi="Times New Roman" w:cs="Times New Roman"/>
          <w:sz w:val="20"/>
          <w:szCs w:val="20"/>
          <w:lang w:val="ru-RU"/>
        </w:rPr>
        <w:t>підтвердження</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публічної</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інформації</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що</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оприлюднена</w:t>
      </w:r>
      <w:proofErr w:type="spellEnd"/>
      <w:r w:rsidRPr="00CC641D">
        <w:rPr>
          <w:rFonts w:ascii="Times New Roman" w:eastAsia="Times New Roman" w:hAnsi="Times New Roman" w:cs="Times New Roman"/>
          <w:sz w:val="20"/>
          <w:szCs w:val="20"/>
          <w:lang w:val="ru-RU"/>
        </w:rPr>
        <w:t xml:space="preserve"> у </w:t>
      </w:r>
      <w:proofErr w:type="spellStart"/>
      <w:r w:rsidRPr="00CC641D">
        <w:rPr>
          <w:rFonts w:ascii="Times New Roman" w:eastAsia="Times New Roman" w:hAnsi="Times New Roman" w:cs="Times New Roman"/>
          <w:sz w:val="20"/>
          <w:szCs w:val="20"/>
          <w:lang w:val="ru-RU"/>
        </w:rPr>
        <w:t>формі</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відкритих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даних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згідно</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із</w:t>
      </w:r>
      <w:proofErr w:type="spellEnd"/>
      <w:r w:rsidRPr="00CC641D">
        <w:rPr>
          <w:rFonts w:ascii="Times New Roman" w:eastAsia="Times New Roman" w:hAnsi="Times New Roman" w:cs="Times New Roman"/>
          <w:sz w:val="20"/>
          <w:szCs w:val="20"/>
          <w:lang w:val="ru-RU"/>
        </w:rPr>
        <w:t xml:space="preserve"> Законом </w:t>
      </w:r>
      <w:proofErr w:type="spellStart"/>
      <w:r w:rsidRPr="00CC641D">
        <w:rPr>
          <w:rFonts w:ascii="Times New Roman" w:eastAsia="Times New Roman" w:hAnsi="Times New Roman" w:cs="Times New Roman"/>
          <w:sz w:val="20"/>
          <w:szCs w:val="20"/>
          <w:lang w:val="ru-RU"/>
        </w:rPr>
        <w:t>України</w:t>
      </w:r>
      <w:proofErr w:type="spellEnd"/>
      <w:r w:rsidRPr="00CC641D">
        <w:rPr>
          <w:rFonts w:ascii="Times New Roman" w:eastAsia="Times New Roman" w:hAnsi="Times New Roman" w:cs="Times New Roman"/>
          <w:sz w:val="20"/>
          <w:szCs w:val="20"/>
          <w:lang w:val="ru-RU"/>
        </w:rPr>
        <w:t xml:space="preserve"> “Про доступ до </w:t>
      </w:r>
      <w:proofErr w:type="spellStart"/>
      <w:r w:rsidRPr="00CC641D">
        <w:rPr>
          <w:rFonts w:ascii="Times New Roman" w:eastAsia="Times New Roman" w:hAnsi="Times New Roman" w:cs="Times New Roman"/>
          <w:sz w:val="20"/>
          <w:szCs w:val="20"/>
          <w:lang w:val="ru-RU"/>
        </w:rPr>
        <w:t>публічної</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інформації</w:t>
      </w:r>
      <w:proofErr w:type="spellEnd"/>
      <w:r w:rsidRPr="00CC641D">
        <w:rPr>
          <w:rFonts w:ascii="Times New Roman" w:eastAsia="Times New Roman" w:hAnsi="Times New Roman" w:cs="Times New Roman"/>
          <w:sz w:val="20"/>
          <w:szCs w:val="20"/>
          <w:lang w:val="ru-RU"/>
        </w:rPr>
        <w:t>” та/</w:t>
      </w:r>
      <w:proofErr w:type="spellStart"/>
      <w:r w:rsidRPr="00CC641D">
        <w:rPr>
          <w:rFonts w:ascii="Times New Roman" w:eastAsia="Times New Roman" w:hAnsi="Times New Roman" w:cs="Times New Roman"/>
          <w:sz w:val="20"/>
          <w:szCs w:val="20"/>
          <w:lang w:val="ru-RU"/>
        </w:rPr>
        <w:t>або</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міститься</w:t>
      </w:r>
      <w:proofErr w:type="spellEnd"/>
      <w:r w:rsidRPr="00CC641D">
        <w:rPr>
          <w:rFonts w:ascii="Times New Roman" w:eastAsia="Times New Roman" w:hAnsi="Times New Roman" w:cs="Times New Roman"/>
          <w:sz w:val="20"/>
          <w:szCs w:val="20"/>
          <w:lang w:val="ru-RU"/>
        </w:rPr>
        <w:t xml:space="preserve"> у </w:t>
      </w:r>
      <w:bookmarkStart w:id="23" w:name="_Hlk118141821"/>
      <w:proofErr w:type="spellStart"/>
      <w:r w:rsidRPr="00CC641D">
        <w:rPr>
          <w:rFonts w:ascii="Times New Roman" w:eastAsia="Times New Roman" w:hAnsi="Times New Roman" w:cs="Times New Roman"/>
          <w:sz w:val="20"/>
          <w:szCs w:val="20"/>
          <w:lang w:val="ru-RU"/>
        </w:rPr>
        <w:t>відкритих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єдиних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державних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реєстрах</w:t>
      </w:r>
      <w:bookmarkEnd w:id="23"/>
      <w:proofErr w:type="spellEnd"/>
      <w:r w:rsidRPr="00CC641D">
        <w:rPr>
          <w:rFonts w:ascii="Times New Roman" w:eastAsia="Times New Roman" w:hAnsi="Times New Roman" w:cs="Times New Roman"/>
          <w:sz w:val="20"/>
          <w:szCs w:val="20"/>
          <w:lang w:val="ru-RU"/>
        </w:rPr>
        <w:t xml:space="preserve">, доступ до </w:t>
      </w:r>
      <w:proofErr w:type="spellStart"/>
      <w:r w:rsidRPr="00CC641D">
        <w:rPr>
          <w:rFonts w:ascii="Times New Roman" w:eastAsia="Times New Roman" w:hAnsi="Times New Roman" w:cs="Times New Roman"/>
          <w:sz w:val="20"/>
          <w:szCs w:val="20"/>
          <w:lang w:val="ru-RU"/>
        </w:rPr>
        <w:t>яких</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є</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вільним</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або</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публічної</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інформації</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що</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є</w:t>
      </w:r>
      <w:proofErr w:type="spellEnd"/>
      <w:r w:rsidRPr="00CC641D">
        <w:rPr>
          <w:rFonts w:ascii="Times New Roman" w:eastAsia="Times New Roman" w:hAnsi="Times New Roman" w:cs="Times New Roman"/>
          <w:sz w:val="20"/>
          <w:szCs w:val="20"/>
          <w:lang w:val="ru-RU"/>
        </w:rPr>
        <w:t xml:space="preserve"> доступною в </w:t>
      </w:r>
      <w:proofErr w:type="spellStart"/>
      <w:r w:rsidRPr="00CC641D">
        <w:rPr>
          <w:rFonts w:ascii="Times New Roman" w:eastAsia="Times New Roman" w:hAnsi="Times New Roman" w:cs="Times New Roman"/>
          <w:sz w:val="20"/>
          <w:szCs w:val="20"/>
          <w:lang w:val="ru-RU"/>
        </w:rPr>
        <w:t>електронній</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системі</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закупівель</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крім</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випадків</w:t>
      </w:r>
      <w:proofErr w:type="spellEnd"/>
      <w:r w:rsidRPr="00CC641D">
        <w:rPr>
          <w:rFonts w:ascii="Times New Roman" w:eastAsia="Times New Roman" w:hAnsi="Times New Roman" w:cs="Times New Roman"/>
          <w:sz w:val="20"/>
          <w:szCs w:val="20"/>
          <w:u w:val="single"/>
          <w:lang w:val="ru-RU"/>
        </w:rPr>
        <w:t xml:space="preserve">, коли доступ до </w:t>
      </w:r>
      <w:proofErr w:type="spellStart"/>
      <w:r w:rsidRPr="00CC641D">
        <w:rPr>
          <w:rFonts w:ascii="Times New Roman" w:eastAsia="Times New Roman" w:hAnsi="Times New Roman" w:cs="Times New Roman"/>
          <w:sz w:val="20"/>
          <w:szCs w:val="20"/>
          <w:u w:val="single"/>
          <w:lang w:val="ru-RU"/>
        </w:rPr>
        <w:t>такої</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інформації</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є</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обмеженим</w:t>
      </w:r>
      <w:proofErr w:type="spellEnd"/>
      <w:r w:rsidRPr="00CC641D">
        <w:rPr>
          <w:rFonts w:ascii="Times New Roman" w:eastAsia="Times New Roman" w:hAnsi="Times New Roman" w:cs="Times New Roman"/>
          <w:sz w:val="20"/>
          <w:szCs w:val="20"/>
          <w:u w:val="single"/>
          <w:lang w:val="ru-RU"/>
        </w:rPr>
        <w:t xml:space="preserve"> на момент </w:t>
      </w:r>
      <w:proofErr w:type="spellStart"/>
      <w:r w:rsidRPr="00CC641D">
        <w:rPr>
          <w:rFonts w:ascii="Times New Roman" w:eastAsia="Times New Roman" w:hAnsi="Times New Roman" w:cs="Times New Roman"/>
          <w:sz w:val="20"/>
          <w:szCs w:val="20"/>
          <w:u w:val="single"/>
          <w:lang w:val="ru-RU"/>
        </w:rPr>
        <w:t>оприлюднення</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оголошення</w:t>
      </w:r>
      <w:proofErr w:type="spellEnd"/>
      <w:r w:rsidRPr="00CC641D">
        <w:rPr>
          <w:rFonts w:ascii="Times New Roman" w:eastAsia="Times New Roman" w:hAnsi="Times New Roman" w:cs="Times New Roman"/>
          <w:sz w:val="20"/>
          <w:szCs w:val="20"/>
          <w:u w:val="single"/>
          <w:lang w:val="ru-RU"/>
        </w:rPr>
        <w:t xml:space="preserve"> про </w:t>
      </w:r>
      <w:proofErr w:type="spellStart"/>
      <w:r w:rsidRPr="00CC641D">
        <w:rPr>
          <w:rFonts w:ascii="Times New Roman" w:eastAsia="Times New Roman" w:hAnsi="Times New Roman" w:cs="Times New Roman"/>
          <w:sz w:val="20"/>
          <w:szCs w:val="20"/>
          <w:u w:val="single"/>
          <w:lang w:val="ru-RU"/>
        </w:rPr>
        <w:t>проведення</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відкритих</w:t>
      </w:r>
      <w:proofErr w:type="spellEnd"/>
      <w:r w:rsidRPr="00CC641D">
        <w:rPr>
          <w:rFonts w:ascii="Times New Roman" w:eastAsia="Times New Roman" w:hAnsi="Times New Roman" w:cs="Times New Roman"/>
          <w:sz w:val="20"/>
          <w:szCs w:val="20"/>
          <w:u w:val="single"/>
          <w:lang w:val="ru-RU"/>
        </w:rPr>
        <w:t xml:space="preserve"> </w:t>
      </w:r>
      <w:proofErr w:type="spellStart"/>
      <w:r w:rsidRPr="00CC641D">
        <w:rPr>
          <w:rFonts w:ascii="Times New Roman" w:eastAsia="Times New Roman" w:hAnsi="Times New Roman" w:cs="Times New Roman"/>
          <w:sz w:val="20"/>
          <w:szCs w:val="20"/>
          <w:u w:val="single"/>
          <w:lang w:val="ru-RU"/>
        </w:rPr>
        <w:t>торгів</w:t>
      </w:r>
      <w:proofErr w:type="spellEnd"/>
      <w:r w:rsidRPr="00CC641D">
        <w:rPr>
          <w:rFonts w:ascii="Times New Roman" w:eastAsia="Times New Roman" w:hAnsi="Times New Roman" w:cs="Times New Roman"/>
          <w:sz w:val="20"/>
          <w:szCs w:val="20"/>
        </w:rPr>
        <w:t xml:space="preserve"> (</w:t>
      </w:r>
      <w:r w:rsidRPr="00CC641D">
        <w:rPr>
          <w:rFonts w:ascii="Times New Roman" w:eastAsia="Times New Roman" w:hAnsi="Times New Roman" w:cs="Times New Roman"/>
          <w:i/>
          <w:iCs/>
          <w:sz w:val="20"/>
          <w:szCs w:val="20"/>
          <w:highlight w:val="white"/>
        </w:rPr>
        <w:t>п. 44 Особливостей</w:t>
      </w:r>
      <w:r w:rsidRPr="00CC641D">
        <w:rPr>
          <w:rFonts w:ascii="Times New Roman" w:eastAsia="Times New Roman" w:hAnsi="Times New Roman" w:cs="Times New Roman"/>
          <w:i/>
          <w:iCs/>
          <w:sz w:val="20"/>
          <w:szCs w:val="20"/>
        </w:rPr>
        <w:t>)</w:t>
      </w:r>
      <w:r w:rsidRPr="00CC641D">
        <w:rPr>
          <w:rFonts w:ascii="Times New Roman" w:eastAsia="Times New Roman" w:hAnsi="Times New Roman" w:cs="Times New Roman"/>
          <w:sz w:val="20"/>
          <w:szCs w:val="20"/>
          <w:lang w:val="ru-RU"/>
        </w:rPr>
        <w:t>.</w:t>
      </w:r>
    </w:p>
    <w:p w:rsidR="00CC641D" w:rsidRPr="00CC641D" w:rsidRDefault="00CC641D" w:rsidP="00CC641D">
      <w:pPr>
        <w:shd w:val="clear" w:color="auto" w:fill="FFFFFF"/>
        <w:spacing w:after="0" w:line="240" w:lineRule="auto"/>
        <w:ind w:firstLine="450"/>
        <w:jc w:val="both"/>
        <w:rPr>
          <w:rFonts w:ascii="Times New Roman" w:eastAsia="Times New Roman" w:hAnsi="Times New Roman" w:cs="Times New Roman"/>
          <w:b/>
          <w:bCs/>
          <w:color w:val="333333"/>
          <w:sz w:val="20"/>
          <w:szCs w:val="20"/>
        </w:rPr>
      </w:pPr>
      <w:r w:rsidRPr="00CC641D">
        <w:rPr>
          <w:rFonts w:ascii="Times New Roman" w:eastAsia="Times New Roman" w:hAnsi="Times New Roman" w:cs="Times New Roman"/>
          <w:sz w:val="20"/>
          <w:szCs w:val="20"/>
        </w:rPr>
        <w:t xml:space="preserve">Замовник самостійно перевіряє Учасника по </w:t>
      </w:r>
      <w:r w:rsidRPr="00CC641D">
        <w:rPr>
          <w:rFonts w:ascii="Times New Roman" w:eastAsia="Times New Roman" w:hAnsi="Times New Roman" w:cs="Times New Roman"/>
          <w:i/>
          <w:iCs/>
          <w:sz w:val="20"/>
          <w:szCs w:val="20"/>
        </w:rPr>
        <w:t>ст. 17 Закону</w:t>
      </w:r>
      <w:r w:rsidRPr="00CC641D">
        <w:rPr>
          <w:rFonts w:ascii="Times New Roman" w:eastAsia="Times New Roman" w:hAnsi="Times New Roman" w:cs="Times New Roman"/>
          <w:sz w:val="20"/>
          <w:szCs w:val="20"/>
        </w:rPr>
        <w:t xml:space="preserve"> і відхиляє на підставі </w:t>
      </w:r>
      <w:proofErr w:type="spellStart"/>
      <w:r w:rsidRPr="00CC641D">
        <w:rPr>
          <w:rFonts w:ascii="Times New Roman" w:eastAsia="Times New Roman" w:hAnsi="Times New Roman" w:cs="Times New Roman"/>
          <w:i/>
          <w:iCs/>
          <w:sz w:val="20"/>
          <w:szCs w:val="20"/>
        </w:rPr>
        <w:t>п.п</w:t>
      </w:r>
      <w:proofErr w:type="spellEnd"/>
      <w:r w:rsidRPr="00CC641D">
        <w:rPr>
          <w:rFonts w:ascii="Times New Roman" w:eastAsia="Times New Roman" w:hAnsi="Times New Roman" w:cs="Times New Roman"/>
          <w:i/>
          <w:iCs/>
          <w:sz w:val="20"/>
          <w:szCs w:val="20"/>
        </w:rPr>
        <w:t xml:space="preserve">. 1 п. 41 Особливостей </w:t>
      </w:r>
      <w:r w:rsidRPr="00CC641D">
        <w:rPr>
          <w:rFonts w:ascii="Times New Roman" w:eastAsia="Times New Roman" w:hAnsi="Times New Roman" w:cs="Times New Roman"/>
          <w:color w:val="333333"/>
          <w:sz w:val="20"/>
          <w:szCs w:val="20"/>
        </w:rPr>
        <w:t>із зазначенням аргументації в електронній системі закупівель у разі, коли:</w:t>
      </w:r>
      <w:bookmarkStart w:id="24" w:name="n135"/>
      <w:bookmarkEnd w:id="24"/>
      <w:r w:rsidRPr="00CC641D">
        <w:rPr>
          <w:rFonts w:ascii="Times New Roman" w:eastAsia="Times New Roman" w:hAnsi="Times New Roman" w:cs="Times New Roman"/>
          <w:color w:val="333333"/>
          <w:sz w:val="20"/>
          <w:szCs w:val="20"/>
        </w:rPr>
        <w:t xml:space="preserve"> </w:t>
      </w:r>
      <w:r w:rsidRPr="00CC641D">
        <w:rPr>
          <w:rFonts w:ascii="Times New Roman" w:eastAsia="Times New Roman" w:hAnsi="Times New Roman" w:cs="Times New Roman"/>
          <w:b/>
          <w:bCs/>
          <w:color w:val="333333"/>
          <w:sz w:val="20"/>
          <w:szCs w:val="20"/>
        </w:rPr>
        <w:t>учасник процедури закупівлі</w:t>
      </w:r>
      <w:bookmarkStart w:id="25" w:name="n136"/>
      <w:bookmarkEnd w:id="25"/>
      <w:r w:rsidRPr="00CC641D">
        <w:rPr>
          <w:rFonts w:ascii="Times New Roman" w:eastAsia="Times New Roman" w:hAnsi="Times New Roman" w:cs="Times New Roman"/>
          <w:b/>
          <w:bCs/>
          <w:color w:val="333333"/>
          <w:sz w:val="20"/>
          <w:szCs w:val="20"/>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1550" w:tgtFrame="_blank" w:history="1">
        <w:r w:rsidRPr="00CC641D">
          <w:rPr>
            <w:rFonts w:ascii="Times New Roman" w:eastAsia="Times New Roman" w:hAnsi="Times New Roman" w:cs="Times New Roman"/>
            <w:b/>
            <w:bCs/>
            <w:i/>
            <w:iCs/>
            <w:sz w:val="20"/>
            <w:szCs w:val="20"/>
          </w:rPr>
          <w:t>абзацом другим</w:t>
        </w:r>
      </w:hyperlink>
      <w:r w:rsidRPr="00CC641D">
        <w:rPr>
          <w:rFonts w:ascii="Times New Roman" w:eastAsia="Times New Roman" w:hAnsi="Times New Roman" w:cs="Times New Roman"/>
          <w:b/>
          <w:bCs/>
          <w:i/>
          <w:iCs/>
          <w:sz w:val="20"/>
          <w:szCs w:val="20"/>
        </w:rPr>
        <w:t> частини п’ятнадцятої статті 29 Закону.</w:t>
      </w:r>
    </w:p>
    <w:p w:rsidR="00CC641D" w:rsidRPr="00CC641D" w:rsidRDefault="00CC641D" w:rsidP="00CC641D">
      <w:pPr>
        <w:spacing w:after="0" w:line="240" w:lineRule="auto"/>
        <w:rPr>
          <w:rFonts w:ascii="Times New Roman" w:eastAsia="Times New Roman" w:hAnsi="Times New Roman" w:cs="Times New Roman"/>
          <w:sz w:val="20"/>
          <w:szCs w:val="20"/>
        </w:rPr>
      </w:pPr>
    </w:p>
    <w:p w:rsidR="00CC641D" w:rsidRPr="00CC641D" w:rsidRDefault="00CC641D" w:rsidP="00CC641D">
      <w:pPr>
        <w:spacing w:after="0" w:line="240" w:lineRule="auto"/>
        <w:ind w:firstLine="426"/>
        <w:jc w:val="both"/>
        <w:rPr>
          <w:rFonts w:ascii="Times New Roman" w:eastAsia="Times New Roman" w:hAnsi="Times New Roman" w:cs="Times New Roman"/>
          <w:b/>
          <w:i/>
          <w:iCs/>
          <w:sz w:val="20"/>
          <w:szCs w:val="20"/>
        </w:rPr>
      </w:pPr>
      <w:r w:rsidRPr="00CC641D">
        <w:rPr>
          <w:rFonts w:ascii="Times New Roman" w:eastAsia="Times New Roman" w:hAnsi="Times New Roman" w:cs="Times New Roman"/>
          <w:sz w:val="20"/>
          <w:szCs w:val="20"/>
          <w:highlight w:val="white"/>
        </w:rPr>
        <w:t xml:space="preserve">Відповідно до </w:t>
      </w:r>
      <w:bookmarkStart w:id="26" w:name="_Hlk117781773"/>
      <w:r w:rsidRPr="00CC641D">
        <w:rPr>
          <w:rFonts w:ascii="Times New Roman" w:eastAsia="Times New Roman" w:hAnsi="Times New Roman" w:cs="Times New Roman"/>
          <w:i/>
          <w:iCs/>
          <w:sz w:val="20"/>
          <w:szCs w:val="20"/>
          <w:highlight w:val="white"/>
        </w:rPr>
        <w:t>п. 44 Особливосте</w:t>
      </w:r>
      <w:bookmarkEnd w:id="26"/>
      <w:r w:rsidRPr="00CC641D">
        <w:rPr>
          <w:rFonts w:ascii="Times New Roman" w:eastAsia="Times New Roman" w:hAnsi="Times New Roman" w:cs="Times New Roman"/>
          <w:i/>
          <w:iCs/>
          <w:sz w:val="20"/>
          <w:szCs w:val="20"/>
          <w:highlight w:val="white"/>
        </w:rPr>
        <w:t xml:space="preserve">й </w:t>
      </w:r>
      <w:proofErr w:type="spellStart"/>
      <w:r w:rsidRPr="00CC641D">
        <w:rPr>
          <w:rFonts w:ascii="Times New Roman" w:eastAsia="Times New Roman" w:hAnsi="Times New Roman" w:cs="Times New Roman"/>
          <w:sz w:val="20"/>
          <w:szCs w:val="20"/>
          <w:highlight w:val="white"/>
          <w:lang w:val="ru-RU"/>
        </w:rPr>
        <w:t>Замовник</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зобов’язаний</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відхилити</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тендерну</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пропозицію</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переможця</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процедури</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закупівлі</w:t>
      </w:r>
      <w:proofErr w:type="spellEnd"/>
      <w:r w:rsidRPr="00CC641D">
        <w:rPr>
          <w:rFonts w:ascii="Times New Roman" w:eastAsia="Times New Roman" w:hAnsi="Times New Roman" w:cs="Times New Roman"/>
          <w:sz w:val="20"/>
          <w:szCs w:val="20"/>
          <w:highlight w:val="white"/>
          <w:lang w:val="ru-RU"/>
        </w:rPr>
        <w:t xml:space="preserve"> в </w:t>
      </w:r>
      <w:proofErr w:type="spellStart"/>
      <w:r w:rsidRPr="00CC641D">
        <w:rPr>
          <w:rFonts w:ascii="Times New Roman" w:eastAsia="Times New Roman" w:hAnsi="Times New Roman" w:cs="Times New Roman"/>
          <w:sz w:val="20"/>
          <w:szCs w:val="20"/>
          <w:highlight w:val="white"/>
          <w:lang w:val="ru-RU"/>
        </w:rPr>
        <w:t>разі</w:t>
      </w:r>
      <w:proofErr w:type="spellEnd"/>
      <w:r w:rsidRPr="00CC641D">
        <w:rPr>
          <w:rFonts w:ascii="Times New Roman" w:eastAsia="Times New Roman" w:hAnsi="Times New Roman" w:cs="Times New Roman"/>
          <w:sz w:val="20"/>
          <w:szCs w:val="20"/>
          <w:highlight w:val="white"/>
          <w:lang w:val="ru-RU"/>
        </w:rPr>
        <w:t xml:space="preserve">, коли </w:t>
      </w:r>
      <w:proofErr w:type="spellStart"/>
      <w:r w:rsidRPr="00CC641D">
        <w:rPr>
          <w:rFonts w:ascii="Times New Roman" w:eastAsia="Times New Roman" w:hAnsi="Times New Roman" w:cs="Times New Roman"/>
          <w:sz w:val="20"/>
          <w:szCs w:val="20"/>
          <w:highlight w:val="white"/>
          <w:lang w:val="ru-RU"/>
        </w:rPr>
        <w:t>наявні</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підстави</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sz w:val="20"/>
          <w:szCs w:val="20"/>
          <w:highlight w:val="white"/>
          <w:lang w:val="ru-RU"/>
        </w:rPr>
        <w:t>визначені</w:t>
      </w:r>
      <w:proofErr w:type="spellEnd"/>
      <w:r w:rsidRPr="00CC641D">
        <w:rPr>
          <w:rFonts w:ascii="Times New Roman" w:eastAsia="Times New Roman" w:hAnsi="Times New Roman" w:cs="Times New Roman"/>
          <w:sz w:val="20"/>
          <w:szCs w:val="20"/>
          <w:highlight w:val="white"/>
          <w:lang w:val="ru-RU"/>
        </w:rPr>
        <w:t xml:space="preserve"> </w:t>
      </w:r>
      <w:proofErr w:type="spellStart"/>
      <w:r w:rsidRPr="00CC641D">
        <w:rPr>
          <w:rFonts w:ascii="Times New Roman" w:eastAsia="Times New Roman" w:hAnsi="Times New Roman" w:cs="Times New Roman"/>
          <w:i/>
          <w:iCs/>
          <w:sz w:val="20"/>
          <w:szCs w:val="20"/>
          <w:highlight w:val="white"/>
          <w:lang w:val="ru-RU"/>
        </w:rPr>
        <w:t>статтею</w:t>
      </w:r>
      <w:proofErr w:type="spellEnd"/>
      <w:r w:rsidRPr="00CC641D">
        <w:rPr>
          <w:rFonts w:ascii="Times New Roman" w:eastAsia="Times New Roman" w:hAnsi="Times New Roman" w:cs="Times New Roman"/>
          <w:i/>
          <w:iCs/>
          <w:sz w:val="20"/>
          <w:szCs w:val="20"/>
          <w:highlight w:val="white"/>
          <w:lang w:val="ru-RU"/>
        </w:rPr>
        <w:t xml:space="preserve"> 17 Закону (</w:t>
      </w:r>
      <w:proofErr w:type="spellStart"/>
      <w:r w:rsidRPr="00CC641D">
        <w:rPr>
          <w:rFonts w:ascii="Times New Roman" w:eastAsia="Times New Roman" w:hAnsi="Times New Roman" w:cs="Times New Roman"/>
          <w:i/>
          <w:iCs/>
          <w:sz w:val="20"/>
          <w:szCs w:val="20"/>
          <w:highlight w:val="white"/>
          <w:lang w:val="ru-RU"/>
        </w:rPr>
        <w:t>крім</w:t>
      </w:r>
      <w:proofErr w:type="spellEnd"/>
      <w:r w:rsidRPr="00CC641D">
        <w:rPr>
          <w:rFonts w:ascii="Times New Roman" w:eastAsia="Times New Roman" w:hAnsi="Times New Roman" w:cs="Times New Roman"/>
          <w:i/>
          <w:iCs/>
          <w:sz w:val="20"/>
          <w:szCs w:val="20"/>
          <w:highlight w:val="white"/>
          <w:lang w:val="ru-RU"/>
        </w:rPr>
        <w:t xml:space="preserve"> пункту 13 </w:t>
      </w:r>
      <w:proofErr w:type="spellStart"/>
      <w:r w:rsidRPr="00CC641D">
        <w:rPr>
          <w:rFonts w:ascii="Times New Roman" w:eastAsia="Times New Roman" w:hAnsi="Times New Roman" w:cs="Times New Roman"/>
          <w:i/>
          <w:iCs/>
          <w:sz w:val="20"/>
          <w:szCs w:val="20"/>
          <w:highlight w:val="white"/>
          <w:lang w:val="ru-RU"/>
        </w:rPr>
        <w:t>частини</w:t>
      </w:r>
      <w:proofErr w:type="spellEnd"/>
      <w:r w:rsidRPr="00CC641D">
        <w:rPr>
          <w:rFonts w:ascii="Times New Roman" w:eastAsia="Times New Roman" w:hAnsi="Times New Roman" w:cs="Times New Roman"/>
          <w:i/>
          <w:iCs/>
          <w:sz w:val="20"/>
          <w:szCs w:val="20"/>
          <w:highlight w:val="white"/>
          <w:lang w:val="ru-RU"/>
        </w:rPr>
        <w:t xml:space="preserve"> </w:t>
      </w:r>
      <w:proofErr w:type="spellStart"/>
      <w:r w:rsidRPr="00CC641D">
        <w:rPr>
          <w:rFonts w:ascii="Times New Roman" w:eastAsia="Times New Roman" w:hAnsi="Times New Roman" w:cs="Times New Roman"/>
          <w:i/>
          <w:iCs/>
          <w:sz w:val="20"/>
          <w:szCs w:val="20"/>
          <w:highlight w:val="white"/>
          <w:lang w:val="ru-RU"/>
        </w:rPr>
        <w:t>першої</w:t>
      </w:r>
      <w:proofErr w:type="spellEnd"/>
      <w:r w:rsidRPr="00CC641D">
        <w:rPr>
          <w:rFonts w:ascii="Times New Roman" w:eastAsia="Times New Roman" w:hAnsi="Times New Roman" w:cs="Times New Roman"/>
          <w:i/>
          <w:iCs/>
          <w:sz w:val="20"/>
          <w:szCs w:val="20"/>
          <w:highlight w:val="white"/>
          <w:lang w:val="ru-RU"/>
        </w:rPr>
        <w:t xml:space="preserve"> </w:t>
      </w:r>
      <w:proofErr w:type="spellStart"/>
      <w:r w:rsidRPr="00CC641D">
        <w:rPr>
          <w:rFonts w:ascii="Times New Roman" w:eastAsia="Times New Roman" w:hAnsi="Times New Roman" w:cs="Times New Roman"/>
          <w:i/>
          <w:iCs/>
          <w:sz w:val="20"/>
          <w:szCs w:val="20"/>
          <w:highlight w:val="white"/>
          <w:lang w:val="ru-RU"/>
        </w:rPr>
        <w:t>статті</w:t>
      </w:r>
      <w:proofErr w:type="spellEnd"/>
      <w:r w:rsidRPr="00CC641D">
        <w:rPr>
          <w:rFonts w:ascii="Times New Roman" w:eastAsia="Times New Roman" w:hAnsi="Times New Roman" w:cs="Times New Roman"/>
          <w:i/>
          <w:iCs/>
          <w:sz w:val="20"/>
          <w:szCs w:val="20"/>
          <w:highlight w:val="white"/>
          <w:lang w:val="ru-RU"/>
        </w:rPr>
        <w:t xml:space="preserve"> 17 Закону)</w:t>
      </w:r>
      <w:r w:rsidRPr="00CC641D">
        <w:rPr>
          <w:rFonts w:ascii="Times New Roman" w:eastAsia="Times New Roman" w:hAnsi="Times New Roman" w:cs="Times New Roman"/>
          <w:i/>
          <w:iCs/>
          <w:sz w:val="20"/>
          <w:szCs w:val="20"/>
        </w:rPr>
        <w:t xml:space="preserve"> </w:t>
      </w:r>
    </w:p>
    <w:p w:rsidR="00CC641D" w:rsidRPr="00CC641D" w:rsidRDefault="00CC641D" w:rsidP="00CC641D">
      <w:pPr>
        <w:spacing w:after="0" w:line="240" w:lineRule="auto"/>
        <w:jc w:val="both"/>
        <w:rPr>
          <w:rFonts w:ascii="Times New Roman" w:eastAsia="Times New Roman" w:hAnsi="Times New Roman" w:cs="Times New Roman"/>
          <w:bCs/>
          <w:i/>
          <w:iCs/>
          <w:sz w:val="20"/>
          <w:szCs w:val="20"/>
          <w:lang w:val="ru-RU"/>
        </w:rPr>
      </w:pPr>
      <w:proofErr w:type="spellStart"/>
      <w:r w:rsidRPr="00CC641D">
        <w:rPr>
          <w:rFonts w:ascii="Times New Roman" w:eastAsia="Times New Roman" w:hAnsi="Times New Roman" w:cs="Times New Roman"/>
          <w:bCs/>
          <w:sz w:val="20"/>
          <w:szCs w:val="20"/>
          <w:lang w:val="ru-RU"/>
        </w:rPr>
        <w:t>Переможець</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процедури</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закупівлі</w:t>
      </w:r>
      <w:proofErr w:type="spellEnd"/>
      <w:r w:rsidRPr="00CC641D">
        <w:rPr>
          <w:rFonts w:ascii="Times New Roman" w:eastAsia="Times New Roman" w:hAnsi="Times New Roman" w:cs="Times New Roman"/>
          <w:bCs/>
          <w:sz w:val="20"/>
          <w:szCs w:val="20"/>
          <w:lang w:val="ru-RU"/>
        </w:rPr>
        <w:t xml:space="preserve"> у строк, </w:t>
      </w:r>
      <w:proofErr w:type="spellStart"/>
      <w:r w:rsidRPr="00CC641D">
        <w:rPr>
          <w:rFonts w:ascii="Times New Roman" w:eastAsia="Times New Roman" w:hAnsi="Times New Roman" w:cs="Times New Roman"/>
          <w:bCs/>
          <w:sz w:val="20"/>
          <w:szCs w:val="20"/>
          <w:lang w:val="ru-RU"/>
        </w:rPr>
        <w:t>що</w:t>
      </w:r>
      <w:proofErr w:type="spellEnd"/>
      <w:r w:rsidRPr="00CC641D">
        <w:rPr>
          <w:rFonts w:ascii="Times New Roman" w:eastAsia="Times New Roman" w:hAnsi="Times New Roman" w:cs="Times New Roman"/>
          <w:bCs/>
          <w:sz w:val="20"/>
          <w:szCs w:val="20"/>
          <w:lang w:val="ru-RU"/>
        </w:rPr>
        <w:t xml:space="preserve"> не </w:t>
      </w:r>
      <w:proofErr w:type="spellStart"/>
      <w:r w:rsidRPr="00CC641D">
        <w:rPr>
          <w:rFonts w:ascii="Times New Roman" w:eastAsia="Times New Roman" w:hAnsi="Times New Roman" w:cs="Times New Roman"/>
          <w:bCs/>
          <w:sz w:val="20"/>
          <w:szCs w:val="20"/>
          <w:lang w:val="ru-RU"/>
        </w:rPr>
        <w:t>перевищує</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
          <w:sz w:val="20"/>
          <w:szCs w:val="20"/>
          <w:lang w:val="ru-RU"/>
        </w:rPr>
        <w:t>чотири</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дні</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з</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дати</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оприлюднення</w:t>
      </w:r>
      <w:proofErr w:type="spellEnd"/>
      <w:r w:rsidRPr="00CC641D">
        <w:rPr>
          <w:rFonts w:ascii="Times New Roman" w:eastAsia="Times New Roman" w:hAnsi="Times New Roman" w:cs="Times New Roman"/>
          <w:b/>
          <w:sz w:val="20"/>
          <w:szCs w:val="20"/>
          <w:lang w:val="ru-RU"/>
        </w:rPr>
        <w:t xml:space="preserve"> в </w:t>
      </w:r>
      <w:proofErr w:type="spellStart"/>
      <w:r w:rsidRPr="00CC641D">
        <w:rPr>
          <w:rFonts w:ascii="Times New Roman" w:eastAsia="Times New Roman" w:hAnsi="Times New Roman" w:cs="Times New Roman"/>
          <w:b/>
          <w:sz w:val="20"/>
          <w:szCs w:val="20"/>
          <w:lang w:val="ru-RU"/>
        </w:rPr>
        <w:t>електронній</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системі</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закупівель</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повідомлення</w:t>
      </w:r>
      <w:proofErr w:type="spellEnd"/>
      <w:r w:rsidRPr="00CC641D">
        <w:rPr>
          <w:rFonts w:ascii="Times New Roman" w:eastAsia="Times New Roman" w:hAnsi="Times New Roman" w:cs="Times New Roman"/>
          <w:b/>
          <w:sz w:val="20"/>
          <w:szCs w:val="20"/>
          <w:lang w:val="ru-RU"/>
        </w:rPr>
        <w:t xml:space="preserve"> про </w:t>
      </w:r>
      <w:proofErr w:type="spellStart"/>
      <w:r w:rsidRPr="00CC641D">
        <w:rPr>
          <w:rFonts w:ascii="Times New Roman" w:eastAsia="Times New Roman" w:hAnsi="Times New Roman" w:cs="Times New Roman"/>
          <w:b/>
          <w:sz w:val="20"/>
          <w:szCs w:val="20"/>
          <w:lang w:val="ru-RU"/>
        </w:rPr>
        <w:t>намір</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укласти</w:t>
      </w:r>
      <w:proofErr w:type="spellEnd"/>
      <w:r w:rsidRPr="00CC641D">
        <w:rPr>
          <w:rFonts w:ascii="Times New Roman" w:eastAsia="Times New Roman" w:hAnsi="Times New Roman" w:cs="Times New Roman"/>
          <w:b/>
          <w:sz w:val="20"/>
          <w:szCs w:val="20"/>
          <w:lang w:val="ru-RU"/>
        </w:rPr>
        <w:t xml:space="preserve"> </w:t>
      </w:r>
      <w:proofErr w:type="spellStart"/>
      <w:r w:rsidRPr="00CC641D">
        <w:rPr>
          <w:rFonts w:ascii="Times New Roman" w:eastAsia="Times New Roman" w:hAnsi="Times New Roman" w:cs="Times New Roman"/>
          <w:b/>
          <w:sz w:val="20"/>
          <w:szCs w:val="20"/>
          <w:lang w:val="ru-RU"/>
        </w:rPr>
        <w:t>договір</w:t>
      </w:r>
      <w:proofErr w:type="spellEnd"/>
      <w:r w:rsidRPr="00CC641D">
        <w:rPr>
          <w:rFonts w:ascii="Times New Roman" w:eastAsia="Times New Roman" w:hAnsi="Times New Roman" w:cs="Times New Roman"/>
          <w:b/>
          <w:sz w:val="20"/>
          <w:szCs w:val="20"/>
          <w:lang w:val="ru-RU"/>
        </w:rPr>
        <w:t xml:space="preserve"> про </w:t>
      </w:r>
      <w:proofErr w:type="spellStart"/>
      <w:r w:rsidRPr="00CC641D">
        <w:rPr>
          <w:rFonts w:ascii="Times New Roman" w:eastAsia="Times New Roman" w:hAnsi="Times New Roman" w:cs="Times New Roman"/>
          <w:b/>
          <w:sz w:val="20"/>
          <w:szCs w:val="20"/>
          <w:lang w:val="ru-RU"/>
        </w:rPr>
        <w:t>закупівлю</w:t>
      </w:r>
      <w:proofErr w:type="spellEnd"/>
      <w:r w:rsidRPr="00CC641D">
        <w:rPr>
          <w:rFonts w:ascii="Times New Roman" w:eastAsia="Times New Roman" w:hAnsi="Times New Roman" w:cs="Times New Roman"/>
          <w:bCs/>
          <w:sz w:val="20"/>
          <w:szCs w:val="20"/>
          <w:lang w:val="ru-RU"/>
        </w:rPr>
        <w:t xml:space="preserve">, повинен </w:t>
      </w:r>
      <w:proofErr w:type="spellStart"/>
      <w:r w:rsidRPr="00CC641D">
        <w:rPr>
          <w:rFonts w:ascii="Times New Roman" w:eastAsia="Times New Roman" w:hAnsi="Times New Roman" w:cs="Times New Roman"/>
          <w:bCs/>
          <w:sz w:val="20"/>
          <w:szCs w:val="20"/>
          <w:lang w:val="ru-RU"/>
        </w:rPr>
        <w:t>надати</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замовнику</w:t>
      </w:r>
      <w:proofErr w:type="spellEnd"/>
      <w:r w:rsidRPr="00CC641D">
        <w:rPr>
          <w:rFonts w:ascii="Times New Roman" w:eastAsia="Times New Roman" w:hAnsi="Times New Roman" w:cs="Times New Roman"/>
          <w:bCs/>
          <w:sz w:val="20"/>
          <w:szCs w:val="20"/>
          <w:lang w:val="ru-RU"/>
        </w:rPr>
        <w:t xml:space="preserve"> шляхом </w:t>
      </w:r>
      <w:proofErr w:type="spellStart"/>
      <w:r w:rsidRPr="00CC641D">
        <w:rPr>
          <w:rFonts w:ascii="Times New Roman" w:eastAsia="Times New Roman" w:hAnsi="Times New Roman" w:cs="Times New Roman"/>
          <w:bCs/>
          <w:sz w:val="20"/>
          <w:szCs w:val="20"/>
          <w:lang w:val="ru-RU"/>
        </w:rPr>
        <w:t>оприлюднення</w:t>
      </w:r>
      <w:proofErr w:type="spellEnd"/>
      <w:r w:rsidRPr="00CC641D">
        <w:rPr>
          <w:rFonts w:ascii="Times New Roman" w:eastAsia="Times New Roman" w:hAnsi="Times New Roman" w:cs="Times New Roman"/>
          <w:bCs/>
          <w:sz w:val="20"/>
          <w:szCs w:val="20"/>
          <w:lang w:val="ru-RU"/>
        </w:rPr>
        <w:t xml:space="preserve"> в </w:t>
      </w:r>
      <w:proofErr w:type="spellStart"/>
      <w:r w:rsidRPr="00CC641D">
        <w:rPr>
          <w:rFonts w:ascii="Times New Roman" w:eastAsia="Times New Roman" w:hAnsi="Times New Roman" w:cs="Times New Roman"/>
          <w:bCs/>
          <w:sz w:val="20"/>
          <w:szCs w:val="20"/>
          <w:lang w:val="ru-RU"/>
        </w:rPr>
        <w:t>електронній</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системі</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закупівель</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документи</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що</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підтверджують</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відсутність</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підстав</w:t>
      </w:r>
      <w:proofErr w:type="spellEnd"/>
      <w:r w:rsidRPr="00CC641D">
        <w:rPr>
          <w:rFonts w:ascii="Times New Roman" w:eastAsia="Times New Roman" w:hAnsi="Times New Roman" w:cs="Times New Roman"/>
          <w:bCs/>
          <w:sz w:val="20"/>
          <w:szCs w:val="20"/>
          <w:lang w:val="ru-RU"/>
        </w:rPr>
        <w:t xml:space="preserve">, </w:t>
      </w:r>
      <w:proofErr w:type="spellStart"/>
      <w:r w:rsidRPr="00CC641D">
        <w:rPr>
          <w:rFonts w:ascii="Times New Roman" w:eastAsia="Times New Roman" w:hAnsi="Times New Roman" w:cs="Times New Roman"/>
          <w:bCs/>
          <w:sz w:val="20"/>
          <w:szCs w:val="20"/>
          <w:lang w:val="ru-RU"/>
        </w:rPr>
        <w:t>визначених</w:t>
      </w:r>
      <w:proofErr w:type="spellEnd"/>
      <w:r w:rsidRPr="00CC641D">
        <w:rPr>
          <w:rFonts w:ascii="Times New Roman" w:eastAsia="Times New Roman" w:hAnsi="Times New Roman" w:cs="Times New Roman"/>
          <w:bCs/>
          <w:sz w:val="20"/>
          <w:szCs w:val="20"/>
          <w:lang w:val="ru-RU"/>
        </w:rPr>
        <w:t xml:space="preserve"> </w:t>
      </w:r>
      <w:r w:rsidRPr="00CC641D">
        <w:rPr>
          <w:rFonts w:ascii="Times New Roman" w:eastAsia="Times New Roman" w:hAnsi="Times New Roman" w:cs="Times New Roman"/>
          <w:bCs/>
          <w:i/>
          <w:iCs/>
          <w:sz w:val="20"/>
          <w:szCs w:val="20"/>
          <w:lang w:val="ru-RU"/>
        </w:rPr>
        <w:t xml:space="preserve">пунктами 3, 5, 6 </w:t>
      </w:r>
      <w:proofErr w:type="spellStart"/>
      <w:r w:rsidRPr="00CC641D">
        <w:rPr>
          <w:rFonts w:ascii="Times New Roman" w:eastAsia="Times New Roman" w:hAnsi="Times New Roman" w:cs="Times New Roman"/>
          <w:bCs/>
          <w:i/>
          <w:iCs/>
          <w:sz w:val="20"/>
          <w:szCs w:val="20"/>
          <w:lang w:val="ru-RU"/>
        </w:rPr>
        <w:t>і</w:t>
      </w:r>
      <w:proofErr w:type="spellEnd"/>
      <w:r w:rsidRPr="00CC641D">
        <w:rPr>
          <w:rFonts w:ascii="Times New Roman" w:eastAsia="Times New Roman" w:hAnsi="Times New Roman" w:cs="Times New Roman"/>
          <w:bCs/>
          <w:i/>
          <w:iCs/>
          <w:sz w:val="20"/>
          <w:szCs w:val="20"/>
          <w:lang w:val="ru-RU"/>
        </w:rPr>
        <w:t xml:space="preserve"> 12 </w:t>
      </w:r>
      <w:proofErr w:type="spellStart"/>
      <w:r w:rsidRPr="00CC641D">
        <w:rPr>
          <w:rFonts w:ascii="Times New Roman" w:eastAsia="Times New Roman" w:hAnsi="Times New Roman" w:cs="Times New Roman"/>
          <w:bCs/>
          <w:i/>
          <w:iCs/>
          <w:sz w:val="20"/>
          <w:szCs w:val="20"/>
          <w:lang w:val="ru-RU"/>
        </w:rPr>
        <w:t>частини</w:t>
      </w:r>
      <w:proofErr w:type="spellEnd"/>
      <w:r w:rsidRPr="00CC641D">
        <w:rPr>
          <w:rFonts w:ascii="Times New Roman" w:eastAsia="Times New Roman" w:hAnsi="Times New Roman" w:cs="Times New Roman"/>
          <w:bCs/>
          <w:i/>
          <w:iCs/>
          <w:sz w:val="20"/>
          <w:szCs w:val="20"/>
          <w:lang w:val="ru-RU"/>
        </w:rPr>
        <w:t xml:space="preserve"> </w:t>
      </w:r>
      <w:proofErr w:type="spellStart"/>
      <w:r w:rsidRPr="00CC641D">
        <w:rPr>
          <w:rFonts w:ascii="Times New Roman" w:eastAsia="Times New Roman" w:hAnsi="Times New Roman" w:cs="Times New Roman"/>
          <w:bCs/>
          <w:i/>
          <w:iCs/>
          <w:sz w:val="20"/>
          <w:szCs w:val="20"/>
          <w:lang w:val="ru-RU"/>
        </w:rPr>
        <w:t>першої</w:t>
      </w:r>
      <w:proofErr w:type="spellEnd"/>
      <w:r w:rsidRPr="00CC641D">
        <w:rPr>
          <w:rFonts w:ascii="Times New Roman" w:eastAsia="Times New Roman" w:hAnsi="Times New Roman" w:cs="Times New Roman"/>
          <w:bCs/>
          <w:i/>
          <w:iCs/>
          <w:sz w:val="20"/>
          <w:szCs w:val="20"/>
          <w:lang w:val="ru-RU"/>
        </w:rPr>
        <w:t xml:space="preserve"> та </w:t>
      </w:r>
      <w:proofErr w:type="spellStart"/>
      <w:r w:rsidRPr="00CC641D">
        <w:rPr>
          <w:rFonts w:ascii="Times New Roman" w:eastAsia="Times New Roman" w:hAnsi="Times New Roman" w:cs="Times New Roman"/>
          <w:bCs/>
          <w:i/>
          <w:iCs/>
          <w:sz w:val="20"/>
          <w:szCs w:val="20"/>
          <w:lang w:val="ru-RU"/>
        </w:rPr>
        <w:t>частиною</w:t>
      </w:r>
      <w:proofErr w:type="spellEnd"/>
      <w:r w:rsidRPr="00CC641D">
        <w:rPr>
          <w:rFonts w:ascii="Times New Roman" w:eastAsia="Times New Roman" w:hAnsi="Times New Roman" w:cs="Times New Roman"/>
          <w:bCs/>
          <w:i/>
          <w:iCs/>
          <w:sz w:val="20"/>
          <w:szCs w:val="20"/>
          <w:lang w:val="ru-RU"/>
        </w:rPr>
        <w:t xml:space="preserve"> другою </w:t>
      </w:r>
      <w:proofErr w:type="spellStart"/>
      <w:r w:rsidRPr="00CC641D">
        <w:rPr>
          <w:rFonts w:ascii="Times New Roman" w:eastAsia="Times New Roman" w:hAnsi="Times New Roman" w:cs="Times New Roman"/>
          <w:bCs/>
          <w:i/>
          <w:iCs/>
          <w:sz w:val="20"/>
          <w:szCs w:val="20"/>
          <w:lang w:val="ru-RU"/>
        </w:rPr>
        <w:t>статті</w:t>
      </w:r>
      <w:proofErr w:type="spellEnd"/>
      <w:r w:rsidRPr="00CC641D">
        <w:rPr>
          <w:rFonts w:ascii="Times New Roman" w:eastAsia="Times New Roman" w:hAnsi="Times New Roman" w:cs="Times New Roman"/>
          <w:bCs/>
          <w:i/>
          <w:iCs/>
          <w:sz w:val="20"/>
          <w:szCs w:val="20"/>
          <w:lang w:val="ru-RU"/>
        </w:rPr>
        <w:t xml:space="preserve"> 17 Закону. </w:t>
      </w:r>
    </w:p>
    <w:p w:rsidR="00CC641D" w:rsidRPr="00CC641D" w:rsidRDefault="00CC641D" w:rsidP="00CC641D">
      <w:pPr>
        <w:spacing w:before="240" w:after="0" w:line="240" w:lineRule="auto"/>
        <w:ind w:left="-284"/>
        <w:contextualSpacing/>
        <w:jc w:val="center"/>
        <w:rPr>
          <w:rFonts w:ascii="Times New Roman" w:eastAsia="Times New Roman" w:hAnsi="Times New Roman"/>
          <w:b/>
          <w:bCs/>
          <w:color w:val="000000"/>
          <w:sz w:val="20"/>
          <w:szCs w:val="20"/>
          <w:lang w:eastAsia="ru-RU"/>
        </w:rPr>
      </w:pPr>
    </w:p>
    <w:p w:rsidR="00CC641D" w:rsidRDefault="00CC641D" w:rsidP="00CC641D">
      <w:pPr>
        <w:spacing w:before="240" w:after="0" w:line="240" w:lineRule="auto"/>
        <w:ind w:left="-284"/>
        <w:contextualSpacing/>
        <w:jc w:val="center"/>
        <w:rPr>
          <w:rFonts w:ascii="Times New Roman" w:eastAsia="Times New Roman" w:hAnsi="Times New Roman"/>
          <w:b/>
          <w:bCs/>
          <w:color w:val="000000"/>
          <w:sz w:val="20"/>
          <w:szCs w:val="20"/>
          <w:lang w:eastAsia="ru-RU"/>
        </w:rPr>
      </w:pPr>
    </w:p>
    <w:p w:rsidR="00CC641D" w:rsidRPr="00CC641D" w:rsidRDefault="00CC641D" w:rsidP="00CC641D">
      <w:pPr>
        <w:spacing w:before="240" w:after="0" w:line="240" w:lineRule="auto"/>
        <w:ind w:left="-284"/>
        <w:contextualSpacing/>
        <w:jc w:val="center"/>
        <w:rPr>
          <w:rFonts w:ascii="Times New Roman" w:eastAsia="Times New Roman" w:hAnsi="Times New Roman"/>
          <w:b/>
          <w:bCs/>
          <w:color w:val="000000"/>
          <w:sz w:val="20"/>
          <w:szCs w:val="20"/>
          <w:lang w:eastAsia="ru-RU"/>
        </w:rPr>
      </w:pPr>
    </w:p>
    <w:p w:rsidR="00CC641D" w:rsidRPr="00CC641D" w:rsidRDefault="00CC641D" w:rsidP="00CC641D">
      <w:pPr>
        <w:spacing w:before="240" w:after="0" w:line="240" w:lineRule="auto"/>
        <w:ind w:left="-284"/>
        <w:contextualSpacing/>
        <w:jc w:val="center"/>
        <w:rPr>
          <w:rFonts w:ascii="Times New Roman" w:eastAsia="Times New Roman" w:hAnsi="Times New Roman"/>
          <w:b/>
          <w:bCs/>
          <w:color w:val="000000"/>
          <w:sz w:val="20"/>
          <w:szCs w:val="20"/>
          <w:lang w:eastAsia="ru-RU"/>
        </w:rPr>
      </w:pPr>
    </w:p>
    <w:p w:rsidR="00CC641D" w:rsidRPr="00CC641D" w:rsidRDefault="00CC641D" w:rsidP="00CC641D">
      <w:pPr>
        <w:spacing w:before="240" w:after="0" w:line="240" w:lineRule="auto"/>
        <w:ind w:left="-284"/>
        <w:contextualSpacing/>
        <w:jc w:val="center"/>
        <w:rPr>
          <w:rFonts w:ascii="Times New Roman" w:eastAsia="Times New Roman" w:hAnsi="Times New Roman"/>
          <w:b/>
          <w:bCs/>
          <w:color w:val="000000"/>
          <w:sz w:val="20"/>
          <w:szCs w:val="20"/>
          <w:lang w:eastAsia="ru-RU"/>
        </w:rPr>
      </w:pPr>
    </w:p>
    <w:p w:rsidR="00CC641D" w:rsidRPr="00CC641D" w:rsidRDefault="00CC641D" w:rsidP="00CC641D">
      <w:pPr>
        <w:spacing w:before="240" w:after="0" w:line="240" w:lineRule="auto"/>
        <w:ind w:left="-284"/>
        <w:contextualSpacing/>
        <w:jc w:val="center"/>
        <w:rPr>
          <w:rFonts w:ascii="Times New Roman" w:eastAsia="Times New Roman" w:hAnsi="Times New Roman"/>
          <w:b/>
          <w:bCs/>
          <w:color w:val="000000"/>
          <w:lang w:eastAsia="ru-RU"/>
        </w:rPr>
      </w:pPr>
      <w:r w:rsidRPr="00CC641D">
        <w:rPr>
          <w:rFonts w:ascii="Times New Roman" w:eastAsia="Times New Roman" w:hAnsi="Times New Roman"/>
          <w:b/>
          <w:bCs/>
          <w:color w:val="000000"/>
          <w:sz w:val="20"/>
          <w:szCs w:val="20"/>
          <w:lang w:eastAsia="ru-RU"/>
        </w:rPr>
        <w:lastRenderedPageBreak/>
        <w:t>І</w:t>
      </w:r>
      <w:r w:rsidRPr="00CC641D">
        <w:rPr>
          <w:rFonts w:ascii="Times New Roman" w:eastAsia="Times New Roman" w:hAnsi="Times New Roman"/>
          <w:b/>
          <w:bCs/>
          <w:color w:val="000000"/>
          <w:lang w:eastAsia="ru-RU"/>
        </w:rPr>
        <w:t>НФОРМАЦІЯ, ЯКА ПОДАЄТЬСЯ ДЛЯ ПІДТВЕРДЖЕННЯ ВІДПОВІДНОСТІ УЧАСНИКА /ПЕРЕМОЖЦЯ   ВИМОГАМ, ВИЗНАЧЕНИМ У СТАТТІ 17 ЗАКОНУ “ПРО ПУБЛІЧНІ ЗАКПІВЛІ” (далі – Закон)</w:t>
      </w:r>
    </w:p>
    <w:p w:rsidR="00CC641D" w:rsidRPr="00CC641D" w:rsidRDefault="00CC641D" w:rsidP="00CC641D">
      <w:pPr>
        <w:spacing w:before="240" w:after="0" w:line="240" w:lineRule="auto"/>
        <w:ind w:left="502"/>
        <w:contextualSpacing/>
        <w:jc w:val="both"/>
        <w:rPr>
          <w:rFonts w:ascii="Times New Roman" w:eastAsia="Times New Roman" w:hAnsi="Times New Roman"/>
          <w:b/>
          <w:bCs/>
          <w:color w:val="000000"/>
          <w:lang w:eastAsia="ru-RU"/>
        </w:rPr>
      </w:pPr>
    </w:p>
    <w:tbl>
      <w:tblPr>
        <w:tblW w:w="10235" w:type="dxa"/>
        <w:tblInd w:w="-459" w:type="dxa"/>
        <w:tblLayout w:type="fixed"/>
        <w:tblLook w:val="04A0"/>
      </w:tblPr>
      <w:tblGrid>
        <w:gridCol w:w="568"/>
        <w:gridCol w:w="3005"/>
        <w:gridCol w:w="2977"/>
        <w:gridCol w:w="3685"/>
      </w:tblGrid>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vAlign w:val="center"/>
            <w:hideMark/>
          </w:tcPr>
          <w:p w:rsidR="00CC641D" w:rsidRPr="00CC641D" w:rsidRDefault="00CC641D" w:rsidP="00CC641D">
            <w:pPr>
              <w:spacing w:after="0" w:line="240" w:lineRule="auto"/>
              <w:jc w:val="center"/>
              <w:rPr>
                <w:rFonts w:ascii="Times New Roman" w:eastAsia="Times New Roman" w:hAnsi="Times New Roman" w:cs="Times New Roman"/>
                <w:sz w:val="18"/>
                <w:szCs w:val="18"/>
                <w:lang w:eastAsia="ru-RU"/>
              </w:rPr>
            </w:pPr>
            <w:r w:rsidRPr="00CC641D">
              <w:rPr>
                <w:rFonts w:ascii="Times New Roman" w:eastAsia="Times New Roman" w:hAnsi="Times New Roman" w:cs="Times New Roman"/>
                <w:b/>
                <w:bCs/>
                <w:sz w:val="18"/>
                <w:szCs w:val="18"/>
                <w:lang w:eastAsia="ru-RU"/>
              </w:rPr>
              <w:t>№ п/п</w:t>
            </w:r>
          </w:p>
        </w:tc>
        <w:tc>
          <w:tcPr>
            <w:tcW w:w="3005" w:type="dxa"/>
            <w:tcBorders>
              <w:top w:val="single" w:sz="4" w:space="0" w:color="000000"/>
              <w:left w:val="single" w:sz="4" w:space="0" w:color="000000"/>
              <w:bottom w:val="single" w:sz="4" w:space="0" w:color="000000"/>
              <w:right w:val="single" w:sz="4" w:space="0" w:color="000000"/>
            </w:tcBorders>
            <w:vAlign w:val="center"/>
            <w:hideMark/>
          </w:tcPr>
          <w:p w:rsidR="00CC641D" w:rsidRPr="00CC641D" w:rsidRDefault="00CC641D" w:rsidP="00CC641D">
            <w:pPr>
              <w:spacing w:after="0" w:line="240" w:lineRule="auto"/>
              <w:jc w:val="center"/>
              <w:rPr>
                <w:rFonts w:ascii="Times New Roman" w:eastAsia="Times New Roman" w:hAnsi="Times New Roman" w:cs="Times New Roman"/>
                <w:sz w:val="18"/>
                <w:szCs w:val="18"/>
                <w:lang w:eastAsia="ru-RU"/>
              </w:rPr>
            </w:pPr>
            <w:r w:rsidRPr="00CC641D">
              <w:rPr>
                <w:rFonts w:ascii="Times New Roman" w:eastAsia="Times New Roman" w:hAnsi="Times New Roman" w:cs="Times New Roman"/>
                <w:b/>
                <w:bCs/>
                <w:sz w:val="18"/>
                <w:szCs w:val="18"/>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641D" w:rsidRPr="00CC641D" w:rsidRDefault="00CC641D" w:rsidP="00CC641D">
            <w:pPr>
              <w:spacing w:after="0" w:line="240" w:lineRule="auto"/>
              <w:jc w:val="center"/>
              <w:rPr>
                <w:rFonts w:ascii="Times New Roman" w:eastAsia="Times New Roman" w:hAnsi="Times New Roman" w:cs="Times New Roman"/>
                <w:b/>
                <w:bCs/>
                <w:sz w:val="18"/>
                <w:szCs w:val="18"/>
                <w:lang w:eastAsia="ru-RU"/>
              </w:rPr>
            </w:pPr>
            <w:r w:rsidRPr="00CC641D">
              <w:rPr>
                <w:rFonts w:ascii="Times New Roman" w:eastAsia="Times New Roman" w:hAnsi="Times New Roman" w:cs="Times New Roman"/>
                <w:b/>
                <w:bCs/>
                <w:sz w:val="18"/>
                <w:szCs w:val="18"/>
                <w:lang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C641D" w:rsidRPr="00CC641D" w:rsidRDefault="00CC641D" w:rsidP="00CC641D">
            <w:pPr>
              <w:spacing w:after="0" w:line="240" w:lineRule="auto"/>
              <w:rPr>
                <w:rFonts w:ascii="Times New Roman" w:eastAsia="Times New Roman" w:hAnsi="Times New Roman" w:cs="Times New Roman"/>
                <w:sz w:val="18"/>
                <w:szCs w:val="18"/>
                <w:lang w:eastAsia="ru-RU"/>
              </w:rPr>
            </w:pPr>
            <w:r w:rsidRPr="00CC641D">
              <w:rPr>
                <w:rFonts w:ascii="Times New Roman" w:eastAsia="Times New Roman" w:hAnsi="Times New Roman" w:cs="Times New Roman"/>
                <w:b/>
                <w:bCs/>
                <w:sz w:val="18"/>
                <w:szCs w:val="18"/>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1</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jc w:val="both"/>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 Переможець не надає підтвердження своєї відповідності.</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2</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3</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4</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6" w:anchor="n456" w:history="1">
              <w:r w:rsidRPr="00CC641D">
                <w:rPr>
                  <w:rFonts w:ascii="Times New Roman" w:eastAsia="Times New Roman" w:hAnsi="Times New Roman" w:cs="Times New Roman"/>
                  <w:color w:val="000000"/>
                  <w:sz w:val="18"/>
                  <w:szCs w:val="18"/>
                  <w:lang w:eastAsia="ru-RU"/>
                </w:rPr>
                <w:t>пунктом 1 статті 50</w:t>
              </w:r>
            </w:hyperlink>
            <w:r w:rsidRPr="00CC641D">
              <w:rPr>
                <w:rFonts w:ascii="Times New Roman" w:eastAsia="Times New Roman" w:hAnsi="Times New Roman" w:cs="Times New Roman"/>
                <w:color w:val="000000"/>
                <w:sz w:val="18"/>
                <w:szCs w:val="18"/>
                <w:lang w:eastAsia="ru-RU"/>
              </w:rPr>
              <w:t xml:space="preserve"> Закону України «Про захист економічної конкуренції», у вигляді вчинення </w:t>
            </w:r>
            <w:proofErr w:type="spellStart"/>
            <w:r w:rsidRPr="00CC641D">
              <w:rPr>
                <w:rFonts w:ascii="Times New Roman" w:eastAsia="Times New Roman" w:hAnsi="Times New Roman" w:cs="Times New Roman"/>
                <w:color w:val="000000"/>
                <w:sz w:val="18"/>
                <w:szCs w:val="18"/>
                <w:lang w:eastAsia="ru-RU"/>
              </w:rPr>
              <w:t>антиконкурентних</w:t>
            </w:r>
            <w:proofErr w:type="spellEnd"/>
            <w:r w:rsidRPr="00CC641D">
              <w:rPr>
                <w:rFonts w:ascii="Times New Roman" w:eastAsia="Times New Roman" w:hAnsi="Times New Roman" w:cs="Times New Roman"/>
                <w:color w:val="000000"/>
                <w:sz w:val="18"/>
                <w:szCs w:val="18"/>
                <w:lang w:eastAsia="ru-RU"/>
              </w:rPr>
              <w:t xml:space="preserve"> узгоджених дій, що стосуються спотворення результатів тендерів (пункт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 Переможець не надає підтвердження своєї відповідності.</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lastRenderedPageBreak/>
              <w:t>5</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судимості не має та в розшуку не перебуває.</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6</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7</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 </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8</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9</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w:t>
            </w:r>
            <w:r w:rsidRPr="00CC641D">
              <w:rPr>
                <w:rFonts w:ascii="Times New Roman" w:eastAsia="Times New Roman" w:hAnsi="Times New Roman" w:cs="Times New Roman"/>
                <w:color w:val="000000"/>
                <w:sz w:val="18"/>
                <w:szCs w:val="18"/>
                <w:lang w:eastAsia="ru-RU"/>
              </w:rPr>
              <w:lastRenderedPageBreak/>
              <w:t>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lastRenderedPageBreak/>
              <w:t>10</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C641D" w:rsidRPr="00CC641D" w:rsidRDefault="00CC641D" w:rsidP="00CC641D">
            <w:pPr>
              <w:spacing w:after="0" w:line="240" w:lineRule="auto"/>
              <w:rPr>
                <w:rFonts w:ascii="Times New Roman" w:eastAsia="Times New Roman" w:hAnsi="Times New Roman" w:cs="Times New Roman"/>
                <w:b/>
                <w:bCs/>
                <w:color w:val="000000"/>
                <w:sz w:val="18"/>
                <w:szCs w:val="18"/>
                <w:lang w:eastAsia="ru-RU"/>
              </w:rPr>
            </w:pPr>
            <w:r w:rsidRPr="00CC641D">
              <w:rPr>
                <w:rFonts w:ascii="Times New Roman" w:eastAsia="Times New Roman" w:hAnsi="Times New Roman" w:cs="Times New Roman"/>
                <w:b/>
                <w:bCs/>
                <w:color w:val="000000"/>
                <w:sz w:val="18"/>
                <w:szCs w:val="18"/>
                <w:lang w:eastAsia="ru-RU"/>
              </w:rPr>
              <w:t>В даній закупівлі Учасник не надає підтвердження своєї відповідності.</w:t>
            </w:r>
          </w:p>
        </w:tc>
        <w:tc>
          <w:tcPr>
            <w:tcW w:w="3685" w:type="dxa"/>
            <w:tcBorders>
              <w:top w:val="single" w:sz="4" w:space="0" w:color="000000"/>
              <w:left w:val="single" w:sz="4" w:space="0" w:color="000000"/>
              <w:bottom w:val="single" w:sz="4" w:space="0" w:color="000000"/>
              <w:right w:val="single" w:sz="4" w:space="0" w:color="000000"/>
            </w:tcBorders>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Переможець надає антикорупційну програму та документ про призначення уповноваженого з реалізації антикорупційної програми</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b/>
                <w:bCs/>
                <w:color w:val="000000"/>
                <w:sz w:val="18"/>
                <w:szCs w:val="18"/>
                <w:lang w:eastAsia="ru-RU"/>
              </w:rPr>
              <w:t>В даній закупівлі Переможець не надає підтвердження своєї відповідності.</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11</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перевіряє інформацію самостійно. Переможець не надає підтвердження своєї відповідності.</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12</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судимості не має та в розшуку не перебуває.</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13</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не вимагає підтвердження відповідно до пункту 44 Особливостей</w:t>
            </w:r>
          </w:p>
        </w:tc>
        <w:tc>
          <w:tcPr>
            <w:tcW w:w="368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не вимагає підтвердження відповідно до пункту 44 Особливостей</w:t>
            </w:r>
          </w:p>
        </w:tc>
      </w:tr>
      <w:tr w:rsidR="00CC641D" w:rsidRPr="00CC641D" w:rsidTr="00CC641D">
        <w:tc>
          <w:tcPr>
            <w:tcW w:w="568"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pacing w:after="0" w:line="240" w:lineRule="auto"/>
              <w:jc w:val="both"/>
              <w:rPr>
                <w:rFonts w:ascii="Times New Roman" w:eastAsia="Times New Roman" w:hAnsi="Times New Roman" w:cs="Times New Roman"/>
                <w:sz w:val="18"/>
                <w:szCs w:val="18"/>
                <w:lang w:eastAsia="ru-RU"/>
              </w:rPr>
            </w:pPr>
            <w:r w:rsidRPr="00CC641D">
              <w:rPr>
                <w:rFonts w:ascii="Times New Roman" w:eastAsia="Times New Roman" w:hAnsi="Times New Roman" w:cs="Times New Roman"/>
                <w:sz w:val="18"/>
                <w:szCs w:val="18"/>
                <w:lang w:eastAsia="ru-RU"/>
              </w:rPr>
              <w:t>14</w:t>
            </w:r>
          </w:p>
        </w:tc>
        <w:tc>
          <w:tcPr>
            <w:tcW w:w="3005" w:type="dxa"/>
            <w:tcBorders>
              <w:top w:val="single" w:sz="4" w:space="0" w:color="000000"/>
              <w:left w:val="single" w:sz="4" w:space="0" w:color="000000"/>
              <w:bottom w:val="single" w:sz="4" w:space="0" w:color="000000"/>
              <w:right w:val="single" w:sz="4" w:space="0" w:color="000000"/>
            </w:tcBorders>
            <w:hideMark/>
          </w:tcPr>
          <w:p w:rsidR="00CC641D" w:rsidRPr="00CC641D" w:rsidRDefault="00CC641D" w:rsidP="00CC641D">
            <w:pPr>
              <w:shd w:val="clear" w:color="auto" w:fill="FFFFFF"/>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C641D" w:rsidRPr="00CC641D" w:rsidRDefault="00CC641D" w:rsidP="00CC641D">
            <w:pPr>
              <w:shd w:val="clear" w:color="auto" w:fill="FFFFFF"/>
              <w:spacing w:after="15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 xml:space="preserve">Учасник процедури закупівлі, що перебуває в обставинах, зазначених у частині другій цієї статті, може надати підтвердження вжиття </w:t>
            </w:r>
            <w:r w:rsidRPr="00CC641D">
              <w:rPr>
                <w:rFonts w:ascii="Times New Roman" w:eastAsia="Times New Roman" w:hAnsi="Times New Roman" w:cs="Times New Roman"/>
                <w:color w:val="000000"/>
                <w:sz w:val="18"/>
                <w:szCs w:val="18"/>
                <w:lang w:eastAsia="ru-RU"/>
              </w:rPr>
              <w:lastRenderedPageBreak/>
              <w:t>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CC641D" w:rsidRPr="00CC641D" w:rsidRDefault="00CC641D" w:rsidP="00CC641D">
            <w:pPr>
              <w:numPr>
                <w:ilvl w:val="0"/>
                <w:numId w:val="11"/>
              </w:numPr>
              <w:spacing w:line="240" w:lineRule="auto"/>
              <w:ind w:left="410"/>
              <w:contextualSpacing/>
              <w:rPr>
                <w:rFonts w:ascii="Times New Roman" w:eastAsia="Times New Roman" w:hAnsi="Times New Roman"/>
                <w:color w:val="000000"/>
                <w:sz w:val="18"/>
                <w:szCs w:val="18"/>
                <w:lang w:eastAsia="ru-RU"/>
              </w:rPr>
            </w:pPr>
            <w:r w:rsidRPr="00CC641D">
              <w:rPr>
                <w:rFonts w:ascii="Times New Roman" w:eastAsia="Times New Roman" w:hAnsi="Times New Roman"/>
                <w:color w:val="000000"/>
                <w:sz w:val="18"/>
                <w:szCs w:val="18"/>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w:t>
            </w:r>
            <w:r w:rsidRPr="00CC641D">
              <w:rPr>
                <w:rFonts w:ascii="Times New Roman" w:eastAsia="Times New Roman" w:hAnsi="Times New Roman"/>
                <w:color w:val="000000"/>
                <w:sz w:val="18"/>
                <w:szCs w:val="18"/>
                <w:lang w:eastAsia="ru-RU"/>
              </w:rPr>
              <w:lastRenderedPageBreak/>
              <w:t>санкції у вигляді штрафів та / або відшкодування збитків – протягом трьох років з дати дострокового розірвання такого договору;</w:t>
            </w:r>
          </w:p>
          <w:p w:rsidR="00CC641D" w:rsidRPr="00CC641D" w:rsidRDefault="00CC641D" w:rsidP="00CC641D">
            <w:pPr>
              <w:spacing w:after="0" w:line="240" w:lineRule="auto"/>
              <w:ind w:left="50"/>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 xml:space="preserve">або </w:t>
            </w:r>
          </w:p>
          <w:p w:rsidR="00CC641D" w:rsidRPr="00CC641D" w:rsidRDefault="00CC641D" w:rsidP="00CC641D">
            <w:pPr>
              <w:numPr>
                <w:ilvl w:val="0"/>
                <w:numId w:val="11"/>
              </w:numPr>
              <w:spacing w:line="240" w:lineRule="auto"/>
              <w:ind w:left="410"/>
              <w:contextualSpacing/>
              <w:rPr>
                <w:rFonts w:ascii="Times New Roman" w:eastAsia="Times New Roman" w:hAnsi="Times New Roman"/>
                <w:color w:val="000000"/>
                <w:sz w:val="18"/>
                <w:szCs w:val="18"/>
                <w:lang w:eastAsia="ru-RU"/>
              </w:rPr>
            </w:pPr>
            <w:r w:rsidRPr="00CC641D">
              <w:rPr>
                <w:rFonts w:ascii="Times New Roman" w:eastAsia="Times New Roman" w:hAnsi="Times New Roman"/>
                <w:color w:val="000000"/>
                <w:sz w:val="18"/>
                <w:szCs w:val="18"/>
                <w:lang w:eastAsia="ru-RU"/>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або</w:t>
            </w: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p>
          <w:p w:rsidR="00CC641D" w:rsidRPr="00CC641D" w:rsidRDefault="00CC641D" w:rsidP="00CC641D">
            <w:pPr>
              <w:spacing w:after="0" w:line="240" w:lineRule="auto"/>
              <w:rPr>
                <w:rFonts w:ascii="Times New Roman" w:eastAsia="Times New Roman" w:hAnsi="Times New Roman" w:cs="Times New Roman"/>
                <w:color w:val="000000"/>
                <w:sz w:val="18"/>
                <w:szCs w:val="18"/>
                <w:lang w:eastAsia="ru-RU"/>
              </w:rPr>
            </w:pPr>
            <w:r w:rsidRPr="00CC641D">
              <w:rPr>
                <w:rFonts w:ascii="Times New Roman" w:eastAsia="Times New Roman" w:hAnsi="Times New Roman" w:cs="Times New Roman"/>
                <w:color w:val="000000"/>
                <w:sz w:val="18"/>
                <w:szCs w:val="18"/>
                <w:lang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w:t>
            </w:r>
            <w:r w:rsidRPr="00CC641D">
              <w:rPr>
                <w:rFonts w:ascii="Times New Roman" w:eastAsia="Times New Roman" w:hAnsi="Times New Roman" w:cs="Times New Roman"/>
                <w:color w:val="000000"/>
                <w:sz w:val="18"/>
                <w:szCs w:val="18"/>
                <w:lang w:eastAsia="ru-RU"/>
              </w:rPr>
              <w:lastRenderedPageBreak/>
              <w:t>повинен довести, що сплатив або зобов’язався сплатити відповідні зобов’язання та відшкодування завданих збитків.</w:t>
            </w:r>
          </w:p>
        </w:tc>
      </w:tr>
    </w:tbl>
    <w:p w:rsidR="00CC641D" w:rsidRPr="00CC641D" w:rsidRDefault="00CC641D" w:rsidP="00CC641D">
      <w:pPr>
        <w:spacing w:after="0" w:line="240" w:lineRule="auto"/>
        <w:jc w:val="both"/>
        <w:rPr>
          <w:rFonts w:ascii="Times New Roman" w:eastAsia="Times New Roman" w:hAnsi="Times New Roman" w:cs="Times New Roman"/>
          <w:bCs/>
          <w:i/>
          <w:iCs/>
          <w:color w:val="000000"/>
          <w:sz w:val="18"/>
          <w:szCs w:val="18"/>
        </w:rPr>
      </w:pPr>
    </w:p>
    <w:p w:rsidR="00CC641D" w:rsidRPr="00CC641D" w:rsidRDefault="00CC641D" w:rsidP="00CC641D">
      <w:pPr>
        <w:numPr>
          <w:ilvl w:val="0"/>
          <w:numId w:val="10"/>
        </w:numPr>
        <w:shd w:val="clear" w:color="auto" w:fill="FFFFFF"/>
        <w:spacing w:after="0" w:line="240" w:lineRule="auto"/>
        <w:contextualSpacing/>
        <w:rPr>
          <w:rFonts w:ascii="Times New Roman" w:eastAsia="Times New Roman" w:hAnsi="Times New Roman" w:cs="Times New Roman"/>
          <w:b/>
          <w:sz w:val="24"/>
          <w:szCs w:val="24"/>
          <w:lang w:val="ru-RU"/>
        </w:rPr>
      </w:pPr>
      <w:proofErr w:type="spellStart"/>
      <w:r w:rsidRPr="00CC641D">
        <w:rPr>
          <w:rFonts w:ascii="Times New Roman" w:eastAsia="Times New Roman" w:hAnsi="Times New Roman" w:cs="Times New Roman"/>
          <w:b/>
          <w:sz w:val="24"/>
          <w:szCs w:val="24"/>
          <w:lang w:val="ru-RU"/>
        </w:rPr>
        <w:t>Інша</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інформація</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встановлена</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відповідно</w:t>
      </w:r>
      <w:proofErr w:type="spellEnd"/>
      <w:r w:rsidRPr="00CC641D">
        <w:rPr>
          <w:rFonts w:ascii="Times New Roman" w:eastAsia="Times New Roman" w:hAnsi="Times New Roman" w:cs="Times New Roman"/>
          <w:b/>
          <w:sz w:val="24"/>
          <w:szCs w:val="24"/>
          <w:lang w:val="ru-RU"/>
        </w:rPr>
        <w:t xml:space="preserve"> до </w:t>
      </w:r>
      <w:proofErr w:type="spellStart"/>
      <w:r w:rsidRPr="00CC641D">
        <w:rPr>
          <w:rFonts w:ascii="Times New Roman" w:eastAsia="Times New Roman" w:hAnsi="Times New Roman" w:cs="Times New Roman"/>
          <w:b/>
          <w:sz w:val="24"/>
          <w:szCs w:val="24"/>
          <w:lang w:val="ru-RU"/>
        </w:rPr>
        <w:t>законодавства</w:t>
      </w:r>
      <w:proofErr w:type="spellEnd"/>
      <w:r w:rsidRPr="00CC641D">
        <w:rPr>
          <w:rFonts w:ascii="Times New Roman" w:eastAsia="Times New Roman" w:hAnsi="Times New Roman" w:cs="Times New Roman"/>
          <w:b/>
          <w:sz w:val="24"/>
          <w:szCs w:val="24"/>
          <w:lang w:val="ru-RU"/>
        </w:rPr>
        <w:t xml:space="preserve"> (для </w:t>
      </w:r>
      <w:r w:rsidRPr="00CC641D">
        <w:rPr>
          <w:rFonts w:ascii="Times New Roman" w:eastAsia="Times New Roman" w:hAnsi="Times New Roman" w:cs="Times New Roman"/>
          <w:b/>
          <w:color w:val="4472C4" w:themeColor="accent1"/>
          <w:sz w:val="24"/>
          <w:szCs w:val="24"/>
          <w:lang w:val="ru-RU"/>
        </w:rPr>
        <w:t>УЧАСНИКІВ</w:t>
      </w:r>
      <w:r w:rsidRPr="00CC641D">
        <w:rPr>
          <w:rFonts w:ascii="Times New Roman" w:eastAsia="Times New Roman" w:hAnsi="Times New Roman" w:cs="Times New Roman"/>
          <w:b/>
          <w:sz w:val="24"/>
          <w:szCs w:val="24"/>
          <w:lang w:val="ru-RU"/>
        </w:rPr>
        <w:t xml:space="preserve"> — </w:t>
      </w:r>
      <w:proofErr w:type="spellStart"/>
      <w:r w:rsidRPr="00CC641D">
        <w:rPr>
          <w:rFonts w:ascii="Times New Roman" w:eastAsia="Times New Roman" w:hAnsi="Times New Roman" w:cs="Times New Roman"/>
          <w:b/>
          <w:sz w:val="24"/>
          <w:szCs w:val="24"/>
          <w:lang w:val="ru-RU"/>
        </w:rPr>
        <w:t>юридичних</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осіб</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фізичних</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осіб</w:t>
      </w:r>
      <w:proofErr w:type="spellEnd"/>
      <w:r w:rsidRPr="00CC641D">
        <w:rPr>
          <w:rFonts w:ascii="Times New Roman" w:eastAsia="Times New Roman" w:hAnsi="Times New Roman" w:cs="Times New Roman"/>
          <w:b/>
          <w:sz w:val="24"/>
          <w:szCs w:val="24"/>
          <w:lang w:val="ru-RU"/>
        </w:rPr>
        <w:t xml:space="preserve"> та </w:t>
      </w:r>
      <w:proofErr w:type="spellStart"/>
      <w:r w:rsidRPr="00CC641D">
        <w:rPr>
          <w:rFonts w:ascii="Times New Roman" w:eastAsia="Times New Roman" w:hAnsi="Times New Roman" w:cs="Times New Roman"/>
          <w:b/>
          <w:sz w:val="24"/>
          <w:szCs w:val="24"/>
          <w:lang w:val="ru-RU"/>
        </w:rPr>
        <w:t>фізичних</w:t>
      </w:r>
      <w:proofErr w:type="spellEnd"/>
      <w:r w:rsidRPr="00CC641D">
        <w:rPr>
          <w:rFonts w:ascii="Times New Roman" w:eastAsia="Times New Roman" w:hAnsi="Times New Roman" w:cs="Times New Roman"/>
          <w:b/>
          <w:sz w:val="24"/>
          <w:szCs w:val="24"/>
          <w:lang w:val="ru-RU"/>
        </w:rPr>
        <w:t xml:space="preserve"> </w:t>
      </w:r>
      <w:proofErr w:type="spellStart"/>
      <w:r w:rsidRPr="00CC641D">
        <w:rPr>
          <w:rFonts w:ascii="Times New Roman" w:eastAsia="Times New Roman" w:hAnsi="Times New Roman" w:cs="Times New Roman"/>
          <w:b/>
          <w:sz w:val="24"/>
          <w:szCs w:val="24"/>
          <w:lang w:val="ru-RU"/>
        </w:rPr>
        <w:t>осіб</w:t>
      </w:r>
      <w:proofErr w:type="spellEnd"/>
      <w:r w:rsidRPr="00CC641D">
        <w:rPr>
          <w:rFonts w:ascii="Times New Roman" w:eastAsia="Times New Roman" w:hAnsi="Times New Roman" w:cs="Times New Roman"/>
          <w:b/>
          <w:sz w:val="24"/>
          <w:szCs w:val="24"/>
          <w:lang w:val="ru-RU"/>
        </w:rPr>
        <w:t xml:space="preserve"> — </w:t>
      </w:r>
      <w:proofErr w:type="spellStart"/>
      <w:r w:rsidRPr="00CC641D">
        <w:rPr>
          <w:rFonts w:ascii="Times New Roman" w:eastAsia="Times New Roman" w:hAnsi="Times New Roman" w:cs="Times New Roman"/>
          <w:b/>
          <w:sz w:val="24"/>
          <w:szCs w:val="24"/>
          <w:lang w:val="ru-RU"/>
        </w:rPr>
        <w:t>підприємців</w:t>
      </w:r>
      <w:proofErr w:type="spellEnd"/>
      <w:r w:rsidRPr="00CC641D">
        <w:rPr>
          <w:rFonts w:ascii="Times New Roman" w:eastAsia="Times New Roman" w:hAnsi="Times New Roman" w:cs="Times New Roman"/>
          <w:b/>
          <w:sz w:val="24"/>
          <w:szCs w:val="24"/>
          <w:lang w:val="ru-RU"/>
        </w:rPr>
        <w:t>).</w:t>
      </w:r>
    </w:p>
    <w:p w:rsidR="00CC641D" w:rsidRPr="00CC641D" w:rsidRDefault="00CC641D" w:rsidP="00CC641D">
      <w:pPr>
        <w:shd w:val="clear" w:color="auto" w:fill="FFFFFF"/>
        <w:spacing w:after="0" w:line="240" w:lineRule="auto"/>
        <w:ind w:left="360"/>
        <w:rPr>
          <w:rFonts w:ascii="Times New Roman" w:eastAsia="Times New Roman" w:hAnsi="Times New Roman" w:cs="Times New Roman"/>
          <w:b/>
          <w:color w:val="4472C4" w:themeColor="accent1"/>
          <w:sz w:val="24"/>
          <w:szCs w:val="24"/>
          <w:lang w:val="ru-RU"/>
        </w:rPr>
      </w:pPr>
    </w:p>
    <w:tbl>
      <w:tblPr>
        <w:tblW w:w="9619" w:type="dxa"/>
        <w:tblInd w:w="-100" w:type="dxa"/>
        <w:tblLayout w:type="fixed"/>
        <w:tblLook w:val="0400"/>
      </w:tblPr>
      <w:tblGrid>
        <w:gridCol w:w="400"/>
        <w:gridCol w:w="9219"/>
      </w:tblGrid>
      <w:tr w:rsidR="00CC641D" w:rsidRPr="00CC641D" w:rsidTr="00971BF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C641D" w:rsidRPr="00CC641D" w:rsidRDefault="00CC641D" w:rsidP="00CC641D">
            <w:pPr>
              <w:spacing w:after="0" w:line="240" w:lineRule="auto"/>
              <w:ind w:left="100"/>
              <w:jc w:val="center"/>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b/>
                <w:color w:val="000000"/>
                <w:sz w:val="20"/>
                <w:szCs w:val="20"/>
                <w:lang w:val="ru-RU"/>
              </w:rPr>
              <w:t>Інші</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документи</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від</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Учасника</w:t>
            </w:r>
            <w:proofErr w:type="spellEnd"/>
            <w:r w:rsidRPr="00CC641D">
              <w:rPr>
                <w:rFonts w:ascii="Times New Roman" w:eastAsia="Times New Roman" w:hAnsi="Times New Roman" w:cs="Times New Roman"/>
                <w:b/>
                <w:color w:val="000000"/>
                <w:sz w:val="20"/>
                <w:szCs w:val="20"/>
                <w:lang w:val="ru-RU"/>
              </w:rPr>
              <w:t>:</w:t>
            </w:r>
          </w:p>
        </w:tc>
      </w:tr>
      <w:tr w:rsidR="00CC641D" w:rsidRPr="00CC641D" w:rsidTr="00971BF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ind w:left="100"/>
              <w:rPr>
                <w:rFonts w:ascii="Times New Roman" w:eastAsia="Times New Roman" w:hAnsi="Times New Roman" w:cs="Times New Roman"/>
                <w:sz w:val="20"/>
                <w:szCs w:val="20"/>
                <w:lang w:val="ru-RU"/>
              </w:rPr>
            </w:pPr>
            <w:r w:rsidRPr="00CC641D">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ind w:left="100"/>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color w:val="000000"/>
                <w:sz w:val="20"/>
                <w:szCs w:val="20"/>
                <w:lang w:val="ru-RU"/>
              </w:rPr>
              <w:t>Якщо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тендерна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пропозиція</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подається</w:t>
            </w:r>
            <w:proofErr w:type="spellEnd"/>
            <w:r w:rsidRPr="00CC641D">
              <w:rPr>
                <w:rFonts w:ascii="Times New Roman" w:eastAsia="Times New Roman" w:hAnsi="Times New Roman" w:cs="Times New Roman"/>
                <w:color w:val="000000"/>
                <w:sz w:val="20"/>
                <w:szCs w:val="20"/>
                <w:lang w:val="ru-RU"/>
              </w:rPr>
              <w:t xml:space="preserve"> не </w:t>
            </w:r>
            <w:proofErr w:type="spellStart"/>
            <w:r w:rsidRPr="00CC641D">
              <w:rPr>
                <w:rFonts w:ascii="Times New Roman" w:eastAsia="Times New Roman" w:hAnsi="Times New Roman" w:cs="Times New Roman"/>
                <w:color w:val="000000"/>
                <w:sz w:val="20"/>
                <w:szCs w:val="20"/>
                <w:lang w:val="ru-RU"/>
              </w:rPr>
              <w:t>керівником</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учасника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зазначеним</w:t>
            </w:r>
            <w:proofErr w:type="spellEnd"/>
            <w:r w:rsidRPr="00CC641D">
              <w:rPr>
                <w:rFonts w:ascii="Times New Roman" w:eastAsia="Times New Roman" w:hAnsi="Times New Roman" w:cs="Times New Roman"/>
                <w:color w:val="000000"/>
                <w:sz w:val="20"/>
                <w:szCs w:val="20"/>
                <w:lang w:val="ru-RU"/>
              </w:rPr>
              <w:t xml:space="preserve"> у </w:t>
            </w:r>
            <w:proofErr w:type="spellStart"/>
            <w:r w:rsidRPr="00CC641D">
              <w:rPr>
                <w:rFonts w:ascii="Times New Roman" w:eastAsia="Times New Roman" w:hAnsi="Times New Roman" w:cs="Times New Roman"/>
                <w:color w:val="000000"/>
                <w:sz w:val="20"/>
                <w:szCs w:val="20"/>
                <w:lang w:val="ru-RU"/>
              </w:rPr>
              <w:t>Єдиному</w:t>
            </w:r>
            <w:proofErr w:type="spellEnd"/>
            <w:r w:rsidRPr="00CC641D">
              <w:rPr>
                <w:rFonts w:ascii="Times New Roman" w:eastAsia="Times New Roman" w:hAnsi="Times New Roman" w:cs="Times New Roman"/>
                <w:color w:val="000000"/>
                <w:sz w:val="20"/>
                <w:szCs w:val="20"/>
                <w:lang w:val="ru-RU"/>
              </w:rPr>
              <w:t xml:space="preserve"> державному </w:t>
            </w:r>
            <w:proofErr w:type="spellStart"/>
            <w:r w:rsidRPr="00CC641D">
              <w:rPr>
                <w:rFonts w:ascii="Times New Roman" w:eastAsia="Times New Roman" w:hAnsi="Times New Roman" w:cs="Times New Roman"/>
                <w:color w:val="000000"/>
                <w:sz w:val="20"/>
                <w:szCs w:val="20"/>
                <w:lang w:val="ru-RU"/>
              </w:rPr>
              <w:t>реєстрі</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юридичних</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осіб</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фізичних</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осіб</w:t>
            </w:r>
            <w:proofErr w:type="spellEnd"/>
            <w:r w:rsidRPr="00CC641D">
              <w:rPr>
                <w:rFonts w:ascii="Times New Roman" w:eastAsia="Times New Roman" w:hAnsi="Times New Roman" w:cs="Times New Roman"/>
                <w:color w:val="000000"/>
                <w:sz w:val="20"/>
                <w:szCs w:val="20"/>
                <w:lang w:val="ru-RU"/>
              </w:rPr>
              <w:t xml:space="preserve"> </w:t>
            </w:r>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підприємців</w:t>
            </w:r>
            <w:proofErr w:type="spellEnd"/>
            <w:r w:rsidRPr="00CC641D">
              <w:rPr>
                <w:rFonts w:ascii="Times New Roman" w:eastAsia="Times New Roman" w:hAnsi="Times New Roman" w:cs="Times New Roman"/>
                <w:color w:val="000000"/>
                <w:sz w:val="20"/>
                <w:szCs w:val="20"/>
                <w:lang w:val="ru-RU"/>
              </w:rPr>
              <w:t xml:space="preserve"> та </w:t>
            </w:r>
            <w:proofErr w:type="spellStart"/>
            <w:r w:rsidRPr="00CC641D">
              <w:rPr>
                <w:rFonts w:ascii="Times New Roman" w:eastAsia="Times New Roman" w:hAnsi="Times New Roman" w:cs="Times New Roman"/>
                <w:color w:val="000000"/>
                <w:sz w:val="20"/>
                <w:szCs w:val="20"/>
                <w:lang w:val="ru-RU"/>
              </w:rPr>
              <w:t>громадських</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формувань</w:t>
            </w:r>
            <w:proofErr w:type="spellEnd"/>
            <w:r w:rsidRPr="00CC641D">
              <w:rPr>
                <w:rFonts w:ascii="Times New Roman" w:eastAsia="Times New Roman" w:hAnsi="Times New Roman" w:cs="Times New Roman"/>
                <w:color w:val="000000"/>
                <w:sz w:val="20"/>
                <w:szCs w:val="20"/>
                <w:lang w:val="ru-RU"/>
              </w:rPr>
              <w:t xml:space="preserve">, а </w:t>
            </w:r>
            <w:proofErr w:type="spellStart"/>
            <w:r w:rsidRPr="00CC641D">
              <w:rPr>
                <w:rFonts w:ascii="Times New Roman" w:eastAsia="Times New Roman" w:hAnsi="Times New Roman" w:cs="Times New Roman"/>
                <w:color w:val="000000"/>
                <w:sz w:val="20"/>
                <w:szCs w:val="20"/>
                <w:lang w:val="ru-RU"/>
              </w:rPr>
              <w:t>іншою</w:t>
            </w:r>
            <w:proofErr w:type="spellEnd"/>
            <w:r w:rsidRPr="00CC641D">
              <w:rPr>
                <w:rFonts w:ascii="Times New Roman" w:eastAsia="Times New Roman" w:hAnsi="Times New Roman" w:cs="Times New Roman"/>
                <w:color w:val="000000"/>
                <w:sz w:val="20"/>
                <w:szCs w:val="20"/>
                <w:lang w:val="ru-RU"/>
              </w:rPr>
              <w:t xml:space="preserve"> особою, </w:t>
            </w:r>
            <w:proofErr w:type="spellStart"/>
            <w:r w:rsidRPr="00CC641D">
              <w:rPr>
                <w:rFonts w:ascii="Times New Roman" w:eastAsia="Times New Roman" w:hAnsi="Times New Roman" w:cs="Times New Roman"/>
                <w:color w:val="000000"/>
                <w:sz w:val="20"/>
                <w:szCs w:val="20"/>
                <w:lang w:val="ru-RU"/>
              </w:rPr>
              <w:t>учасник</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надає</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b/>
                <w:bCs/>
                <w:color w:val="000000"/>
                <w:sz w:val="20"/>
                <w:szCs w:val="20"/>
                <w:lang w:val="ru-RU"/>
              </w:rPr>
              <w:t>довіреність</w:t>
            </w:r>
            <w:proofErr w:type="spellEnd"/>
            <w:r w:rsidRPr="00CC641D">
              <w:rPr>
                <w:rFonts w:ascii="Times New Roman" w:eastAsia="Times New Roman" w:hAnsi="Times New Roman" w:cs="Times New Roman"/>
                <w:b/>
                <w:bCs/>
                <w:color w:val="000000"/>
                <w:sz w:val="20"/>
                <w:szCs w:val="20"/>
                <w:lang w:val="ru-RU"/>
              </w:rPr>
              <w:t xml:space="preserve"> </w:t>
            </w:r>
            <w:proofErr w:type="spellStart"/>
            <w:r w:rsidRPr="00CC641D">
              <w:rPr>
                <w:rFonts w:ascii="Times New Roman" w:eastAsia="Times New Roman" w:hAnsi="Times New Roman" w:cs="Times New Roman"/>
                <w:b/>
                <w:bCs/>
                <w:color w:val="000000"/>
                <w:sz w:val="20"/>
                <w:szCs w:val="20"/>
                <w:lang w:val="ru-RU"/>
              </w:rPr>
              <w:t>або</w:t>
            </w:r>
            <w:proofErr w:type="spellEnd"/>
            <w:r w:rsidRPr="00CC641D">
              <w:rPr>
                <w:rFonts w:ascii="Times New Roman" w:eastAsia="Times New Roman" w:hAnsi="Times New Roman" w:cs="Times New Roman"/>
                <w:b/>
                <w:bCs/>
                <w:color w:val="000000"/>
                <w:sz w:val="20"/>
                <w:szCs w:val="20"/>
                <w:lang w:val="ru-RU"/>
              </w:rPr>
              <w:t xml:space="preserve"> </w:t>
            </w:r>
            <w:proofErr w:type="spellStart"/>
            <w:r w:rsidRPr="00CC641D">
              <w:rPr>
                <w:rFonts w:ascii="Times New Roman" w:eastAsia="Times New Roman" w:hAnsi="Times New Roman" w:cs="Times New Roman"/>
                <w:b/>
                <w:bCs/>
                <w:color w:val="000000"/>
                <w:sz w:val="20"/>
                <w:szCs w:val="20"/>
                <w:lang w:val="ru-RU"/>
              </w:rPr>
              <w:t>доручення</w:t>
            </w:r>
            <w:proofErr w:type="spellEnd"/>
            <w:r w:rsidRPr="00CC641D">
              <w:rPr>
                <w:rFonts w:ascii="Times New Roman" w:eastAsia="Times New Roman" w:hAnsi="Times New Roman" w:cs="Times New Roman"/>
                <w:b/>
                <w:bCs/>
                <w:color w:val="000000"/>
                <w:sz w:val="20"/>
                <w:szCs w:val="20"/>
                <w:lang w:val="ru-RU"/>
              </w:rPr>
              <w:t xml:space="preserve"> на </w:t>
            </w:r>
            <w:proofErr w:type="spellStart"/>
            <w:r w:rsidRPr="00CC641D">
              <w:rPr>
                <w:rFonts w:ascii="Times New Roman" w:eastAsia="Times New Roman" w:hAnsi="Times New Roman" w:cs="Times New Roman"/>
                <w:b/>
                <w:bCs/>
                <w:color w:val="000000"/>
                <w:sz w:val="20"/>
                <w:szCs w:val="20"/>
                <w:lang w:val="ru-RU"/>
              </w:rPr>
              <w:t>таку</w:t>
            </w:r>
            <w:proofErr w:type="spellEnd"/>
            <w:r w:rsidRPr="00CC641D">
              <w:rPr>
                <w:rFonts w:ascii="Times New Roman" w:eastAsia="Times New Roman" w:hAnsi="Times New Roman" w:cs="Times New Roman"/>
                <w:b/>
                <w:bCs/>
                <w:color w:val="000000"/>
                <w:sz w:val="20"/>
                <w:szCs w:val="20"/>
                <w:lang w:val="ru-RU"/>
              </w:rPr>
              <w:t xml:space="preserve"> особу</w:t>
            </w:r>
            <w:r w:rsidRPr="00CC641D">
              <w:rPr>
                <w:rFonts w:ascii="Times New Roman" w:eastAsia="Times New Roman" w:hAnsi="Times New Roman" w:cs="Times New Roman"/>
                <w:color w:val="000000"/>
                <w:sz w:val="20"/>
                <w:szCs w:val="20"/>
                <w:lang w:val="ru-RU"/>
              </w:rPr>
              <w:t>.</w:t>
            </w:r>
          </w:p>
        </w:tc>
      </w:tr>
      <w:tr w:rsidR="00CC641D" w:rsidRPr="00CC641D" w:rsidTr="00971BF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before="240" w:after="0" w:line="240" w:lineRule="auto"/>
              <w:ind w:left="100"/>
              <w:rPr>
                <w:rFonts w:ascii="Times New Roman" w:eastAsia="Times New Roman" w:hAnsi="Times New Roman" w:cs="Times New Roman"/>
                <w:sz w:val="20"/>
                <w:szCs w:val="20"/>
                <w:lang w:val="ru-RU"/>
              </w:rPr>
            </w:pPr>
            <w:r w:rsidRPr="00CC641D">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b/>
                <w:color w:val="000000"/>
                <w:sz w:val="20"/>
                <w:szCs w:val="20"/>
                <w:lang w:val="ru-RU"/>
              </w:rPr>
              <w:t>Достовірна</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інформація</w:t>
            </w:r>
            <w:proofErr w:type="spellEnd"/>
            <w:r w:rsidRPr="00CC641D">
              <w:rPr>
                <w:rFonts w:ascii="Times New Roman" w:eastAsia="Times New Roman" w:hAnsi="Times New Roman" w:cs="Times New Roman"/>
                <w:b/>
                <w:color w:val="000000"/>
                <w:sz w:val="20"/>
                <w:szCs w:val="20"/>
                <w:lang w:val="ru-RU"/>
              </w:rPr>
              <w:t xml:space="preserve"> у </w:t>
            </w:r>
            <w:proofErr w:type="spellStart"/>
            <w:r w:rsidRPr="00CC641D">
              <w:rPr>
                <w:rFonts w:ascii="Times New Roman" w:eastAsia="Times New Roman" w:hAnsi="Times New Roman" w:cs="Times New Roman"/>
                <w:b/>
                <w:color w:val="000000"/>
                <w:sz w:val="20"/>
                <w:szCs w:val="20"/>
                <w:lang w:val="ru-RU"/>
              </w:rPr>
              <w:t>вигляді</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довідки</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довільної</w:t>
            </w:r>
            <w:proofErr w:type="spellEnd"/>
            <w:r w:rsidRPr="00CC641D">
              <w:rPr>
                <w:rFonts w:ascii="Times New Roman" w:eastAsia="Times New Roman" w:hAnsi="Times New Roman" w:cs="Times New Roman"/>
                <w:b/>
                <w:color w:val="000000"/>
                <w:sz w:val="20"/>
                <w:szCs w:val="20"/>
                <w:lang w:val="ru-RU"/>
              </w:rPr>
              <w:t xml:space="preserve"> </w:t>
            </w:r>
            <w:proofErr w:type="spellStart"/>
            <w:r w:rsidRPr="00CC641D">
              <w:rPr>
                <w:rFonts w:ascii="Times New Roman" w:eastAsia="Times New Roman" w:hAnsi="Times New Roman" w:cs="Times New Roman"/>
                <w:b/>
                <w:color w:val="000000"/>
                <w:sz w:val="20"/>
                <w:szCs w:val="20"/>
                <w:lang w:val="ru-RU"/>
              </w:rPr>
              <w:t>форми</w:t>
            </w:r>
            <w:proofErr w:type="spellEnd"/>
            <w:r w:rsidRPr="00CC641D">
              <w:rPr>
                <w:rFonts w:ascii="Times New Roman" w:eastAsia="Times New Roman" w:hAnsi="Times New Roman" w:cs="Times New Roman"/>
                <w:b/>
                <w:color w:val="000000"/>
                <w:sz w:val="20"/>
                <w:szCs w:val="20"/>
                <w:lang w:val="ru-RU"/>
              </w:rPr>
              <w:t xml:space="preserve">, </w:t>
            </w:r>
            <w:r w:rsidRPr="00CC641D">
              <w:rPr>
                <w:rFonts w:ascii="Times New Roman" w:eastAsia="Times New Roman" w:hAnsi="Times New Roman" w:cs="Times New Roman"/>
                <w:sz w:val="20"/>
                <w:szCs w:val="20"/>
                <w:lang w:val="ru-RU"/>
              </w:rPr>
              <w:t>у</w:t>
            </w:r>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якій</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зазначити</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дані</w:t>
            </w:r>
            <w:proofErr w:type="spellEnd"/>
            <w:r w:rsidRPr="00CC641D">
              <w:rPr>
                <w:rFonts w:ascii="Times New Roman" w:eastAsia="Times New Roman" w:hAnsi="Times New Roman" w:cs="Times New Roman"/>
                <w:color w:val="000000"/>
                <w:sz w:val="20"/>
                <w:szCs w:val="20"/>
                <w:lang w:val="ru-RU"/>
              </w:rPr>
              <w:t xml:space="preserve"> про </w:t>
            </w:r>
            <w:proofErr w:type="spellStart"/>
            <w:r w:rsidRPr="00CC641D">
              <w:rPr>
                <w:rFonts w:ascii="Times New Roman" w:eastAsia="Times New Roman" w:hAnsi="Times New Roman" w:cs="Times New Roman"/>
                <w:color w:val="000000"/>
                <w:sz w:val="20"/>
                <w:szCs w:val="20"/>
                <w:lang w:val="ru-RU"/>
              </w:rPr>
              <w:t>наявність</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чинної</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ліцензії</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або</w:t>
            </w:r>
            <w:proofErr w:type="spellEnd"/>
            <w:r w:rsidRPr="00CC641D">
              <w:rPr>
                <w:rFonts w:ascii="Times New Roman" w:eastAsia="Times New Roman" w:hAnsi="Times New Roman" w:cs="Times New Roman"/>
                <w:color w:val="000000"/>
                <w:sz w:val="20"/>
                <w:szCs w:val="20"/>
                <w:lang w:val="ru-RU"/>
              </w:rPr>
              <w:t xml:space="preserve"> документа </w:t>
            </w:r>
            <w:proofErr w:type="spellStart"/>
            <w:r w:rsidRPr="00CC641D">
              <w:rPr>
                <w:rFonts w:ascii="Times New Roman" w:eastAsia="Times New Roman" w:hAnsi="Times New Roman" w:cs="Times New Roman"/>
                <w:color w:val="000000"/>
                <w:sz w:val="20"/>
                <w:szCs w:val="20"/>
                <w:lang w:val="ru-RU"/>
              </w:rPr>
              <w:t>дозвільного</w:t>
            </w:r>
            <w:proofErr w:type="spellEnd"/>
            <w:r w:rsidRPr="00CC641D">
              <w:rPr>
                <w:rFonts w:ascii="Times New Roman" w:eastAsia="Times New Roman" w:hAnsi="Times New Roman" w:cs="Times New Roman"/>
                <w:color w:val="000000"/>
                <w:sz w:val="20"/>
                <w:szCs w:val="20"/>
                <w:lang w:val="ru-RU"/>
              </w:rPr>
              <w:t xml:space="preserve"> характеру на </w:t>
            </w:r>
            <w:proofErr w:type="spellStart"/>
            <w:r w:rsidRPr="00CC641D">
              <w:rPr>
                <w:rFonts w:ascii="Times New Roman" w:eastAsia="Times New Roman" w:hAnsi="Times New Roman" w:cs="Times New Roman"/>
                <w:color w:val="000000"/>
                <w:sz w:val="20"/>
                <w:szCs w:val="20"/>
                <w:lang w:val="ru-RU"/>
              </w:rPr>
              <w:t>провадження</w:t>
            </w:r>
            <w:proofErr w:type="spellEnd"/>
            <w:r w:rsidRPr="00CC641D">
              <w:rPr>
                <w:rFonts w:ascii="Times New Roman" w:eastAsia="Times New Roman" w:hAnsi="Times New Roman" w:cs="Times New Roman"/>
                <w:color w:val="000000"/>
                <w:sz w:val="20"/>
                <w:szCs w:val="20"/>
                <w:lang w:val="ru-RU"/>
              </w:rPr>
              <w:t xml:space="preserve"> виду </w:t>
            </w:r>
            <w:proofErr w:type="spellStart"/>
            <w:r w:rsidRPr="00CC641D">
              <w:rPr>
                <w:rFonts w:ascii="Times New Roman" w:eastAsia="Times New Roman" w:hAnsi="Times New Roman" w:cs="Times New Roman"/>
                <w:color w:val="000000"/>
                <w:sz w:val="20"/>
                <w:szCs w:val="20"/>
                <w:lang w:val="ru-RU"/>
              </w:rPr>
              <w:t>господарської</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діяльності</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якщо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отримання</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дозволу</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або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ліцензії</w:t>
            </w:r>
            <w:proofErr w:type="spellEnd"/>
            <w:r w:rsidRPr="00CC641D">
              <w:rPr>
                <w:rFonts w:ascii="Times New Roman" w:eastAsia="Times New Roman" w:hAnsi="Times New Roman" w:cs="Times New Roman"/>
                <w:color w:val="000000"/>
                <w:sz w:val="20"/>
                <w:szCs w:val="20"/>
                <w:lang w:val="ru-RU"/>
              </w:rPr>
              <w:t xml:space="preserve"> на </w:t>
            </w:r>
            <w:proofErr w:type="spellStart"/>
            <w:r w:rsidRPr="00CC641D">
              <w:rPr>
                <w:rFonts w:ascii="Times New Roman" w:eastAsia="Times New Roman" w:hAnsi="Times New Roman" w:cs="Times New Roman"/>
                <w:color w:val="000000"/>
                <w:sz w:val="20"/>
                <w:szCs w:val="20"/>
                <w:lang w:val="ru-RU"/>
              </w:rPr>
              <w:t>провадження</w:t>
            </w:r>
            <w:proofErr w:type="spellEnd"/>
            <w:r w:rsidRPr="00CC641D">
              <w:rPr>
                <w:rFonts w:ascii="Times New Roman" w:eastAsia="Times New Roman" w:hAnsi="Times New Roman" w:cs="Times New Roman"/>
                <w:color w:val="000000"/>
                <w:sz w:val="20"/>
                <w:szCs w:val="20"/>
                <w:lang w:val="ru-RU"/>
              </w:rPr>
              <w:t xml:space="preserve"> такого виду </w:t>
            </w:r>
            <w:proofErr w:type="spellStart"/>
            <w:r w:rsidRPr="00CC641D">
              <w:rPr>
                <w:rFonts w:ascii="Times New Roman" w:eastAsia="Times New Roman" w:hAnsi="Times New Roman" w:cs="Times New Roman"/>
                <w:color w:val="000000"/>
                <w:sz w:val="20"/>
                <w:szCs w:val="20"/>
                <w:lang w:val="ru-RU"/>
              </w:rPr>
              <w:t>діяльності</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передбачено</w:t>
            </w:r>
            <w:proofErr w:type="spellEnd"/>
            <w:r w:rsidRPr="00CC641D">
              <w:rPr>
                <w:rFonts w:ascii="Times New Roman" w:eastAsia="Times New Roman" w:hAnsi="Times New Roman" w:cs="Times New Roman"/>
                <w:color w:val="000000"/>
                <w:sz w:val="20"/>
                <w:szCs w:val="20"/>
                <w:lang w:val="ru-RU"/>
              </w:rPr>
              <w:t xml:space="preserve"> законом. </w:t>
            </w:r>
            <w:proofErr w:type="spellStart"/>
            <w:r w:rsidRPr="00CC641D">
              <w:rPr>
                <w:rFonts w:ascii="Times New Roman" w:eastAsia="Times New Roman" w:hAnsi="Times New Roman" w:cs="Times New Roman"/>
                <w:i/>
                <w:color w:val="000000"/>
                <w:sz w:val="20"/>
                <w:szCs w:val="20"/>
                <w:lang w:val="ru-RU"/>
              </w:rPr>
              <w:t>Замість</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довідки</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довільної</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форми</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учасник</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може</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надати</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чинну</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ліцензію</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або</w:t>
            </w:r>
            <w:proofErr w:type="spellEnd"/>
            <w:r w:rsidRPr="00CC641D">
              <w:rPr>
                <w:rFonts w:ascii="Times New Roman" w:eastAsia="Times New Roman" w:hAnsi="Times New Roman" w:cs="Times New Roman"/>
                <w:i/>
                <w:color w:val="000000"/>
                <w:sz w:val="20"/>
                <w:szCs w:val="20"/>
                <w:lang w:val="ru-RU"/>
              </w:rPr>
              <w:t xml:space="preserve"> документ </w:t>
            </w:r>
            <w:proofErr w:type="spellStart"/>
            <w:r w:rsidRPr="00CC641D">
              <w:rPr>
                <w:rFonts w:ascii="Times New Roman" w:eastAsia="Times New Roman" w:hAnsi="Times New Roman" w:cs="Times New Roman"/>
                <w:i/>
                <w:color w:val="000000"/>
                <w:sz w:val="20"/>
                <w:szCs w:val="20"/>
                <w:lang w:val="ru-RU"/>
              </w:rPr>
              <w:t>дозвільного</w:t>
            </w:r>
            <w:proofErr w:type="spellEnd"/>
            <w:r w:rsidRPr="00CC641D">
              <w:rPr>
                <w:rFonts w:ascii="Times New Roman" w:eastAsia="Times New Roman" w:hAnsi="Times New Roman" w:cs="Times New Roman"/>
                <w:i/>
                <w:color w:val="000000"/>
                <w:sz w:val="20"/>
                <w:szCs w:val="20"/>
                <w:lang w:val="ru-RU"/>
              </w:rPr>
              <w:t xml:space="preserve"> характеру.</w:t>
            </w:r>
          </w:p>
        </w:tc>
      </w:tr>
      <w:tr w:rsidR="00CC641D" w:rsidRPr="00CC641D" w:rsidTr="00DD3AA1">
        <w:trPr>
          <w:trHeight w:val="265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before="240" w:after="0" w:line="240" w:lineRule="auto"/>
              <w:ind w:left="100"/>
              <w:rPr>
                <w:rFonts w:ascii="Times New Roman" w:eastAsia="Times New Roman" w:hAnsi="Times New Roman" w:cs="Times New Roman"/>
                <w:sz w:val="20"/>
                <w:szCs w:val="20"/>
                <w:lang w:val="ru-RU"/>
              </w:rPr>
            </w:pPr>
            <w:r w:rsidRPr="00CC641D">
              <w:rPr>
                <w:rFonts w:ascii="Times New Roman" w:eastAsia="Times New Roman" w:hAnsi="Times New Roman" w:cs="Times New Roman"/>
                <w:b/>
                <w:color w:val="000000"/>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641D" w:rsidRPr="00CC641D" w:rsidRDefault="00CC641D" w:rsidP="00CC641D">
            <w:pPr>
              <w:spacing w:after="0" w:line="240" w:lineRule="auto"/>
              <w:ind w:left="120" w:right="120" w:hanging="20"/>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color w:val="000000"/>
                <w:sz w:val="20"/>
                <w:szCs w:val="20"/>
                <w:lang w:val="ru-RU"/>
              </w:rPr>
              <w:t>Довідка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складена</w:t>
            </w:r>
            <w:proofErr w:type="spellEnd"/>
            <w:r w:rsidRPr="00CC641D">
              <w:rPr>
                <w:rFonts w:ascii="Times New Roman" w:eastAsia="Times New Roman" w:hAnsi="Times New Roman" w:cs="Times New Roman"/>
                <w:color w:val="000000"/>
                <w:sz w:val="20"/>
                <w:szCs w:val="20"/>
                <w:lang w:val="ru-RU"/>
              </w:rPr>
              <w:t xml:space="preserve"> в </w:t>
            </w:r>
            <w:proofErr w:type="spellStart"/>
            <w:r w:rsidRPr="00CC641D">
              <w:rPr>
                <w:rFonts w:ascii="Times New Roman" w:eastAsia="Times New Roman" w:hAnsi="Times New Roman" w:cs="Times New Roman"/>
                <w:color w:val="000000"/>
                <w:sz w:val="20"/>
                <w:szCs w:val="20"/>
                <w:lang w:val="ru-RU"/>
              </w:rPr>
              <w:t>довільній</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формі</w:t>
            </w:r>
            <w:proofErr w:type="spellEnd"/>
            <w:r w:rsidRPr="00CC641D">
              <w:rPr>
                <w:rFonts w:ascii="Times New Roman" w:eastAsia="Times New Roman" w:hAnsi="Times New Roman" w:cs="Times New Roman"/>
                <w:color w:val="000000"/>
                <w:sz w:val="20"/>
                <w:szCs w:val="20"/>
                <w:lang w:val="ru-RU"/>
              </w:rPr>
              <w:t xml:space="preserve">, яка </w:t>
            </w:r>
            <w:proofErr w:type="spellStart"/>
            <w:r w:rsidRPr="00CC641D">
              <w:rPr>
                <w:rFonts w:ascii="Times New Roman" w:eastAsia="Times New Roman" w:hAnsi="Times New Roman" w:cs="Times New Roman"/>
                <w:color w:val="000000"/>
                <w:sz w:val="20"/>
                <w:szCs w:val="20"/>
                <w:lang w:val="ru-RU"/>
              </w:rPr>
              <w:t>містить</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інформацію</w:t>
            </w:r>
            <w:proofErr w:type="spellEnd"/>
            <w:r w:rsidRPr="00CC641D">
              <w:rPr>
                <w:rFonts w:ascii="Times New Roman" w:eastAsia="Times New Roman" w:hAnsi="Times New Roman" w:cs="Times New Roman"/>
                <w:color w:val="000000"/>
                <w:sz w:val="20"/>
                <w:szCs w:val="20"/>
                <w:lang w:val="ru-RU"/>
              </w:rPr>
              <w:t xml:space="preserve"> про </w:t>
            </w:r>
            <w:proofErr w:type="spellStart"/>
            <w:r w:rsidRPr="00CC641D">
              <w:rPr>
                <w:rFonts w:ascii="Times New Roman" w:eastAsia="Times New Roman" w:hAnsi="Times New Roman" w:cs="Times New Roman"/>
                <w:color w:val="000000"/>
                <w:sz w:val="20"/>
                <w:szCs w:val="20"/>
                <w:lang w:val="ru-RU"/>
              </w:rPr>
              <w:t>засновника</w:t>
            </w:r>
            <w:proofErr w:type="spellEnd"/>
            <w:r w:rsidRPr="00CC641D">
              <w:rPr>
                <w:rFonts w:ascii="Times New Roman" w:eastAsia="Times New Roman" w:hAnsi="Times New Roman" w:cs="Times New Roman"/>
                <w:color w:val="000000"/>
                <w:sz w:val="20"/>
                <w:szCs w:val="20"/>
                <w:lang w:val="ru-RU"/>
              </w:rPr>
              <w:t xml:space="preserve"> та </w:t>
            </w:r>
            <w:proofErr w:type="spellStart"/>
            <w:r w:rsidRPr="00CC641D">
              <w:rPr>
                <w:rFonts w:ascii="Times New Roman" w:eastAsia="Times New Roman" w:hAnsi="Times New Roman" w:cs="Times New Roman"/>
                <w:color w:val="000000"/>
                <w:sz w:val="20"/>
                <w:szCs w:val="20"/>
                <w:lang w:val="ru-RU"/>
              </w:rPr>
              <w:t>кінцевого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бенефіціарного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власника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учасника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зокрема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назва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юридичної</w:t>
            </w:r>
            <w:proofErr w:type="spellEnd"/>
            <w:r w:rsidRPr="00CC641D">
              <w:rPr>
                <w:rFonts w:ascii="Times New Roman" w:eastAsia="Times New Roman" w:hAnsi="Times New Roman" w:cs="Times New Roman"/>
                <w:color w:val="000000"/>
                <w:sz w:val="20"/>
                <w:szCs w:val="20"/>
                <w:lang w:val="ru-RU"/>
              </w:rPr>
              <w:t xml:space="preserve"> особи, </w:t>
            </w:r>
            <w:proofErr w:type="spellStart"/>
            <w:r w:rsidRPr="00CC641D">
              <w:rPr>
                <w:rFonts w:ascii="Times New Roman" w:eastAsia="Times New Roman" w:hAnsi="Times New Roman" w:cs="Times New Roman"/>
                <w:color w:val="000000"/>
                <w:sz w:val="20"/>
                <w:szCs w:val="20"/>
                <w:lang w:val="ru-RU"/>
              </w:rPr>
              <w:t>що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є</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засновником</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учасника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її</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місцезнаходження</w:t>
            </w:r>
            <w:proofErr w:type="spellEnd"/>
            <w:r w:rsidRPr="00CC641D">
              <w:rPr>
                <w:rFonts w:ascii="Times New Roman" w:eastAsia="Times New Roman" w:hAnsi="Times New Roman" w:cs="Times New Roman"/>
                <w:color w:val="000000"/>
                <w:sz w:val="20"/>
                <w:szCs w:val="20"/>
                <w:lang w:val="ru-RU"/>
              </w:rPr>
              <w:t xml:space="preserve"> та </w:t>
            </w:r>
            <w:proofErr w:type="spellStart"/>
            <w:r w:rsidRPr="00CC641D">
              <w:rPr>
                <w:rFonts w:ascii="Times New Roman" w:eastAsia="Times New Roman" w:hAnsi="Times New Roman" w:cs="Times New Roman"/>
                <w:color w:val="000000"/>
                <w:sz w:val="20"/>
                <w:szCs w:val="20"/>
                <w:lang w:val="ru-RU"/>
              </w:rPr>
              <w:t>країна</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реєстрації</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прізвище</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ім’я</w:t>
            </w:r>
            <w:proofErr w:type="spellEnd"/>
            <w:r w:rsidRPr="00CC641D">
              <w:rPr>
                <w:rFonts w:ascii="Times New Roman" w:eastAsia="Times New Roman" w:hAnsi="Times New Roman" w:cs="Times New Roman"/>
                <w:color w:val="000000"/>
                <w:sz w:val="20"/>
                <w:szCs w:val="20"/>
                <w:lang w:val="ru-RU"/>
              </w:rPr>
              <w:t xml:space="preserve"> по</w:t>
            </w:r>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батькові</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засновника</w:t>
            </w:r>
            <w:proofErr w:type="spellEnd"/>
            <w:r w:rsidRPr="00CC641D">
              <w:rPr>
                <w:rFonts w:ascii="Times New Roman" w:eastAsia="Times New Roman" w:hAnsi="Times New Roman" w:cs="Times New Roman"/>
                <w:color w:val="000000"/>
                <w:sz w:val="20"/>
                <w:szCs w:val="20"/>
                <w:lang w:val="ru-RU"/>
              </w:rPr>
              <w:t xml:space="preserve"> та/</w:t>
            </w:r>
            <w:proofErr w:type="spellStart"/>
            <w:r w:rsidRPr="00CC641D">
              <w:rPr>
                <w:rFonts w:ascii="Times New Roman" w:eastAsia="Times New Roman" w:hAnsi="Times New Roman" w:cs="Times New Roman"/>
                <w:color w:val="000000"/>
                <w:sz w:val="20"/>
                <w:szCs w:val="20"/>
                <w:lang w:val="ru-RU"/>
              </w:rPr>
              <w:t>або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кінцевого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бенефіціарного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color w:val="000000"/>
                <w:sz w:val="20"/>
                <w:szCs w:val="20"/>
                <w:lang w:val="ru-RU"/>
              </w:rPr>
              <w:t>власника</w:t>
            </w:r>
            <w:proofErr w:type="spellEnd"/>
            <w:r w:rsidRPr="00CC641D">
              <w:rPr>
                <w:rFonts w:ascii="Times New Roman" w:eastAsia="Times New Roman" w:hAnsi="Times New Roman" w:cs="Times New Roman"/>
                <w:color w:val="000000"/>
                <w:sz w:val="20"/>
                <w:szCs w:val="20"/>
                <w:lang w:val="ru-RU"/>
              </w:rPr>
              <w:t xml:space="preserve">, адреса </w:t>
            </w:r>
            <w:proofErr w:type="spellStart"/>
            <w:r w:rsidRPr="00CC641D">
              <w:rPr>
                <w:rFonts w:ascii="Times New Roman" w:eastAsia="Times New Roman" w:hAnsi="Times New Roman" w:cs="Times New Roman"/>
                <w:color w:val="000000"/>
                <w:sz w:val="20"/>
                <w:szCs w:val="20"/>
                <w:lang w:val="ru-RU"/>
              </w:rPr>
              <w:t>його</w:t>
            </w:r>
            <w:proofErr w:type="spellEnd"/>
            <w:r w:rsidRPr="00CC641D">
              <w:rPr>
                <w:rFonts w:ascii="Times New Roman" w:eastAsia="Times New Roman" w:hAnsi="Times New Roman" w:cs="Times New Roman"/>
                <w:color w:val="000000"/>
                <w:sz w:val="20"/>
                <w:szCs w:val="20"/>
                <w:lang w:val="ru-RU"/>
              </w:rPr>
              <w:t xml:space="preserve"> </w:t>
            </w:r>
            <w:proofErr w:type="spellStart"/>
            <w:r w:rsidRPr="00CC641D">
              <w:rPr>
                <w:rFonts w:ascii="Times New Roman" w:eastAsia="Times New Roman" w:hAnsi="Times New Roman" w:cs="Times New Roman"/>
                <w:sz w:val="20"/>
                <w:szCs w:val="20"/>
                <w:lang w:val="ru-RU"/>
              </w:rPr>
              <w:t>місця</w:t>
            </w:r>
            <w:proofErr w:type="spellEnd"/>
            <w:r w:rsidRPr="00CC641D">
              <w:rPr>
                <w:rFonts w:ascii="Times New Roman" w:eastAsia="Times New Roman" w:hAnsi="Times New Roman" w:cs="Times New Roman"/>
                <w:sz w:val="20"/>
                <w:szCs w:val="20"/>
                <w:lang w:val="ru-RU"/>
              </w:rPr>
              <w:t xml:space="preserve"> </w:t>
            </w:r>
            <w:proofErr w:type="spellStart"/>
            <w:r w:rsidRPr="00CC641D">
              <w:rPr>
                <w:rFonts w:ascii="Times New Roman" w:eastAsia="Times New Roman" w:hAnsi="Times New Roman" w:cs="Times New Roman"/>
                <w:sz w:val="20"/>
                <w:szCs w:val="20"/>
                <w:lang w:val="ru-RU"/>
              </w:rPr>
              <w:t>проживання</w:t>
            </w:r>
            <w:proofErr w:type="spellEnd"/>
            <w:r w:rsidRPr="00CC641D">
              <w:rPr>
                <w:rFonts w:ascii="Times New Roman" w:eastAsia="Times New Roman" w:hAnsi="Times New Roman" w:cs="Times New Roman"/>
                <w:color w:val="000000"/>
                <w:sz w:val="20"/>
                <w:szCs w:val="20"/>
                <w:lang w:val="ru-RU"/>
              </w:rPr>
              <w:t xml:space="preserve"> та </w:t>
            </w:r>
            <w:proofErr w:type="spellStart"/>
            <w:r w:rsidRPr="00CC641D">
              <w:rPr>
                <w:rFonts w:ascii="Times New Roman" w:eastAsia="Times New Roman" w:hAnsi="Times New Roman" w:cs="Times New Roman"/>
                <w:color w:val="000000"/>
                <w:sz w:val="20"/>
                <w:szCs w:val="20"/>
                <w:lang w:val="ru-RU"/>
              </w:rPr>
              <w:t>громадянство</w:t>
            </w:r>
            <w:proofErr w:type="spellEnd"/>
            <w:r w:rsidRPr="00CC641D">
              <w:rPr>
                <w:rFonts w:ascii="Times New Roman" w:eastAsia="Times New Roman" w:hAnsi="Times New Roman" w:cs="Times New Roman"/>
                <w:color w:val="000000"/>
                <w:sz w:val="20"/>
                <w:szCs w:val="20"/>
                <w:lang w:val="ru-RU"/>
              </w:rPr>
              <w:t>.</w:t>
            </w:r>
          </w:p>
          <w:p w:rsidR="00CC641D" w:rsidRPr="00CC641D" w:rsidRDefault="00CC641D" w:rsidP="00DD3AA1">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CC641D">
              <w:rPr>
                <w:rFonts w:ascii="Times New Roman" w:eastAsia="Times New Roman" w:hAnsi="Times New Roman" w:cs="Times New Roman"/>
                <w:i/>
                <w:color w:val="000000"/>
                <w:sz w:val="20"/>
                <w:szCs w:val="20"/>
                <w:lang w:val="ru-RU"/>
              </w:rPr>
              <w:t>Зазначена</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довідка</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надається</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лише</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учасниками</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юридичними</w:t>
            </w:r>
            <w:proofErr w:type="spellEnd"/>
            <w:r w:rsidRPr="00CC641D">
              <w:rPr>
                <w:rFonts w:ascii="Times New Roman" w:eastAsia="Times New Roman" w:hAnsi="Times New Roman" w:cs="Times New Roman"/>
                <w:i/>
                <w:color w:val="000000"/>
                <w:sz w:val="20"/>
                <w:szCs w:val="20"/>
                <w:lang w:val="ru-RU"/>
              </w:rPr>
              <w:t xml:space="preserve"> особами та </w:t>
            </w:r>
            <w:proofErr w:type="spellStart"/>
            <w:r w:rsidRPr="00CC641D">
              <w:rPr>
                <w:rFonts w:ascii="Times New Roman" w:eastAsia="Times New Roman" w:hAnsi="Times New Roman" w:cs="Times New Roman"/>
                <w:i/>
                <w:color w:val="000000"/>
                <w:sz w:val="20"/>
                <w:szCs w:val="20"/>
                <w:lang w:val="ru-RU"/>
              </w:rPr>
              <w:t>лише</w:t>
            </w:r>
            <w:proofErr w:type="spellEnd"/>
            <w:r w:rsidRPr="00CC641D">
              <w:rPr>
                <w:rFonts w:ascii="Times New Roman" w:eastAsia="Times New Roman" w:hAnsi="Times New Roman" w:cs="Times New Roman"/>
                <w:i/>
                <w:color w:val="000000"/>
                <w:sz w:val="20"/>
                <w:szCs w:val="20"/>
                <w:lang w:val="ru-RU"/>
              </w:rPr>
              <w:t xml:space="preserve"> в </w:t>
            </w:r>
            <w:proofErr w:type="spellStart"/>
            <w:r w:rsidRPr="00CC641D">
              <w:rPr>
                <w:rFonts w:ascii="Times New Roman" w:eastAsia="Times New Roman" w:hAnsi="Times New Roman" w:cs="Times New Roman"/>
                <w:i/>
                <w:color w:val="000000"/>
                <w:sz w:val="20"/>
                <w:szCs w:val="20"/>
                <w:lang w:val="ru-RU"/>
              </w:rPr>
              <w:t>період</w:t>
            </w:r>
            <w:proofErr w:type="spellEnd"/>
            <w:r w:rsidRPr="00CC641D">
              <w:rPr>
                <w:rFonts w:ascii="Times New Roman" w:eastAsia="Times New Roman" w:hAnsi="Times New Roman" w:cs="Times New Roman"/>
                <w:i/>
                <w:color w:val="000000"/>
                <w:sz w:val="20"/>
                <w:szCs w:val="20"/>
                <w:lang w:val="ru-RU"/>
              </w:rPr>
              <w:t xml:space="preserve">, коли </w:t>
            </w:r>
            <w:proofErr w:type="spellStart"/>
            <w:r w:rsidRPr="00CC641D">
              <w:rPr>
                <w:rFonts w:ascii="Times New Roman" w:eastAsia="Times New Roman" w:hAnsi="Times New Roman" w:cs="Times New Roman"/>
                <w:i/>
                <w:color w:val="000000"/>
                <w:sz w:val="20"/>
                <w:szCs w:val="20"/>
                <w:lang w:val="ru-RU"/>
              </w:rPr>
              <w:t>Єдиний</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державний</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реє</w:t>
            </w:r>
            <w:proofErr w:type="gramStart"/>
            <w:r w:rsidRPr="00CC641D">
              <w:rPr>
                <w:rFonts w:ascii="Times New Roman" w:eastAsia="Times New Roman" w:hAnsi="Times New Roman" w:cs="Times New Roman"/>
                <w:i/>
                <w:color w:val="000000"/>
                <w:sz w:val="20"/>
                <w:szCs w:val="20"/>
                <w:lang w:val="ru-RU"/>
              </w:rPr>
              <w:t>стр</w:t>
            </w:r>
            <w:proofErr w:type="spellEnd"/>
            <w:proofErr w:type="gram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юридичних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осіб</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фізичних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осіб</w:t>
            </w:r>
            <w:proofErr w:type="spellEnd"/>
            <w:r w:rsidRPr="00CC641D">
              <w:rPr>
                <w:rFonts w:ascii="Times New Roman" w:eastAsia="Times New Roman" w:hAnsi="Times New Roman" w:cs="Times New Roman"/>
                <w:i/>
                <w:color w:val="000000"/>
                <w:sz w:val="20"/>
                <w:szCs w:val="20"/>
                <w:lang w:val="ru-RU"/>
              </w:rPr>
              <w:t xml:space="preserve"> </w:t>
            </w:r>
            <w:r w:rsidRPr="00CC641D">
              <w:rPr>
                <w:rFonts w:ascii="Times New Roman" w:eastAsia="Times New Roman" w:hAnsi="Times New Roman" w:cs="Times New Roman"/>
                <w:i/>
                <w:sz w:val="20"/>
                <w:szCs w:val="20"/>
                <w:lang w:val="ru-RU"/>
              </w:rPr>
              <w:t>—</w:t>
            </w:r>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підприємців</w:t>
            </w:r>
            <w:proofErr w:type="spellEnd"/>
            <w:r w:rsidRPr="00CC641D">
              <w:rPr>
                <w:rFonts w:ascii="Times New Roman" w:eastAsia="Times New Roman" w:hAnsi="Times New Roman" w:cs="Times New Roman"/>
                <w:i/>
                <w:color w:val="000000"/>
                <w:sz w:val="20"/>
                <w:szCs w:val="20"/>
                <w:lang w:val="ru-RU"/>
              </w:rPr>
              <w:t xml:space="preserve"> та </w:t>
            </w:r>
            <w:proofErr w:type="spellStart"/>
            <w:r w:rsidRPr="00CC641D">
              <w:rPr>
                <w:rFonts w:ascii="Times New Roman" w:eastAsia="Times New Roman" w:hAnsi="Times New Roman" w:cs="Times New Roman"/>
                <w:i/>
                <w:color w:val="000000"/>
                <w:sz w:val="20"/>
                <w:szCs w:val="20"/>
                <w:lang w:val="ru-RU"/>
              </w:rPr>
              <w:t>громадських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формувань</w:t>
            </w:r>
            <w:proofErr w:type="spellEnd"/>
            <w:r w:rsidRPr="00CC641D">
              <w:rPr>
                <w:rFonts w:ascii="Times New Roman" w:eastAsia="Times New Roman" w:hAnsi="Times New Roman" w:cs="Times New Roman"/>
                <w:i/>
                <w:color w:val="000000"/>
                <w:sz w:val="20"/>
                <w:szCs w:val="20"/>
                <w:lang w:val="ru-RU"/>
              </w:rPr>
              <w:t xml:space="preserve"> не </w:t>
            </w:r>
            <w:proofErr w:type="spellStart"/>
            <w:r w:rsidRPr="00CC641D">
              <w:rPr>
                <w:rFonts w:ascii="Times New Roman" w:eastAsia="Times New Roman" w:hAnsi="Times New Roman" w:cs="Times New Roman"/>
                <w:i/>
                <w:color w:val="000000"/>
                <w:sz w:val="20"/>
                <w:szCs w:val="20"/>
                <w:lang w:val="ru-RU"/>
              </w:rPr>
              <w:t>функціонує</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Інформація</w:t>
            </w:r>
            <w:proofErr w:type="spellEnd"/>
            <w:r w:rsidRPr="00CC641D">
              <w:rPr>
                <w:rFonts w:ascii="Times New Roman" w:eastAsia="Times New Roman" w:hAnsi="Times New Roman" w:cs="Times New Roman"/>
                <w:i/>
                <w:color w:val="000000"/>
                <w:sz w:val="20"/>
                <w:szCs w:val="20"/>
                <w:lang w:val="ru-RU"/>
              </w:rPr>
              <w:t xml:space="preserve"> про </w:t>
            </w:r>
            <w:proofErr w:type="spellStart"/>
            <w:r w:rsidRPr="00CC641D">
              <w:rPr>
                <w:rFonts w:ascii="Times New Roman" w:eastAsia="Times New Roman" w:hAnsi="Times New Roman" w:cs="Times New Roman"/>
                <w:i/>
                <w:color w:val="000000"/>
                <w:sz w:val="20"/>
                <w:szCs w:val="20"/>
                <w:lang w:val="ru-RU"/>
              </w:rPr>
              <w:t>кінцевого</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бенефіціарного</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власника</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зазначається</w:t>
            </w:r>
            <w:proofErr w:type="spellEnd"/>
            <w:r w:rsidRPr="00CC641D">
              <w:rPr>
                <w:rFonts w:ascii="Times New Roman" w:eastAsia="Times New Roman" w:hAnsi="Times New Roman" w:cs="Times New Roman"/>
                <w:i/>
                <w:color w:val="000000"/>
                <w:sz w:val="20"/>
                <w:szCs w:val="20"/>
                <w:lang w:val="ru-RU"/>
              </w:rPr>
              <w:t xml:space="preserve"> в </w:t>
            </w:r>
            <w:proofErr w:type="spellStart"/>
            <w:r w:rsidRPr="00CC641D">
              <w:rPr>
                <w:rFonts w:ascii="Times New Roman" w:eastAsia="Times New Roman" w:hAnsi="Times New Roman" w:cs="Times New Roman"/>
                <w:i/>
                <w:color w:val="000000"/>
                <w:sz w:val="20"/>
                <w:szCs w:val="20"/>
                <w:lang w:val="ru-RU"/>
              </w:rPr>
              <w:t>довідці</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лише</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учасниками</w:t>
            </w:r>
            <w:proofErr w:type="spellEnd"/>
            <w:r w:rsidRPr="00CC641D">
              <w:rPr>
                <w:rFonts w:ascii="Times New Roman" w:eastAsia="Times New Roman" w:hAnsi="Times New Roman" w:cs="Times New Roman"/>
                <w:i/>
                <w:color w:val="000000"/>
                <w:sz w:val="20"/>
                <w:szCs w:val="20"/>
                <w:lang w:val="ru-RU"/>
              </w:rPr>
              <w:t xml:space="preserve"> </w:t>
            </w:r>
            <w:r w:rsidRPr="00CC641D">
              <w:rPr>
                <w:rFonts w:ascii="Times New Roman" w:eastAsia="Times New Roman" w:hAnsi="Times New Roman" w:cs="Times New Roman"/>
                <w:i/>
                <w:sz w:val="20"/>
                <w:szCs w:val="20"/>
                <w:lang w:val="ru-RU"/>
              </w:rPr>
              <w:t>—</w:t>
            </w:r>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юридичними</w:t>
            </w:r>
            <w:proofErr w:type="spellEnd"/>
            <w:r w:rsidRPr="00CC641D">
              <w:rPr>
                <w:rFonts w:ascii="Times New Roman" w:eastAsia="Times New Roman" w:hAnsi="Times New Roman" w:cs="Times New Roman"/>
                <w:i/>
                <w:color w:val="000000"/>
                <w:sz w:val="20"/>
                <w:szCs w:val="20"/>
                <w:lang w:val="ru-RU"/>
              </w:rPr>
              <w:t xml:space="preserve"> особами, </w:t>
            </w:r>
            <w:proofErr w:type="spellStart"/>
            <w:r w:rsidRPr="00CC641D">
              <w:rPr>
                <w:rFonts w:ascii="Times New Roman" w:eastAsia="Times New Roman" w:hAnsi="Times New Roman" w:cs="Times New Roman"/>
                <w:i/>
                <w:color w:val="000000"/>
                <w:sz w:val="20"/>
                <w:szCs w:val="20"/>
                <w:lang w:val="ru-RU"/>
              </w:rPr>
              <w:t>які</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повинні</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мати</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таку</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інформацію</w:t>
            </w:r>
            <w:proofErr w:type="spellEnd"/>
            <w:r w:rsidRPr="00CC641D">
              <w:rPr>
                <w:rFonts w:ascii="Times New Roman" w:eastAsia="Times New Roman" w:hAnsi="Times New Roman" w:cs="Times New Roman"/>
                <w:i/>
                <w:color w:val="000000"/>
                <w:sz w:val="20"/>
                <w:szCs w:val="20"/>
                <w:lang w:val="ru-RU"/>
              </w:rPr>
              <w:t xml:space="preserve"> в </w:t>
            </w:r>
            <w:proofErr w:type="spellStart"/>
            <w:r w:rsidRPr="00CC641D">
              <w:rPr>
                <w:rFonts w:ascii="Times New Roman" w:eastAsia="Times New Roman" w:hAnsi="Times New Roman" w:cs="Times New Roman"/>
                <w:i/>
                <w:color w:val="000000"/>
                <w:sz w:val="20"/>
                <w:szCs w:val="20"/>
                <w:lang w:val="ru-RU"/>
              </w:rPr>
              <w:t>Єдиному</w:t>
            </w:r>
            <w:proofErr w:type="spellEnd"/>
            <w:r w:rsidRPr="00CC641D">
              <w:rPr>
                <w:rFonts w:ascii="Times New Roman" w:eastAsia="Times New Roman" w:hAnsi="Times New Roman" w:cs="Times New Roman"/>
                <w:i/>
                <w:color w:val="000000"/>
                <w:sz w:val="20"/>
                <w:szCs w:val="20"/>
                <w:lang w:val="ru-RU"/>
              </w:rPr>
              <w:t xml:space="preserve"> державному </w:t>
            </w:r>
            <w:proofErr w:type="spellStart"/>
            <w:r w:rsidRPr="00CC641D">
              <w:rPr>
                <w:rFonts w:ascii="Times New Roman" w:eastAsia="Times New Roman" w:hAnsi="Times New Roman" w:cs="Times New Roman"/>
                <w:i/>
                <w:color w:val="000000"/>
                <w:sz w:val="20"/>
                <w:szCs w:val="20"/>
                <w:lang w:val="ru-RU"/>
              </w:rPr>
              <w:t>реє</w:t>
            </w:r>
            <w:proofErr w:type="gramStart"/>
            <w:r w:rsidRPr="00CC641D">
              <w:rPr>
                <w:rFonts w:ascii="Times New Roman" w:eastAsia="Times New Roman" w:hAnsi="Times New Roman" w:cs="Times New Roman"/>
                <w:i/>
                <w:color w:val="000000"/>
                <w:sz w:val="20"/>
                <w:szCs w:val="20"/>
                <w:lang w:val="ru-RU"/>
              </w:rPr>
              <w:t>стр</w:t>
            </w:r>
            <w:proofErr w:type="gramEnd"/>
            <w:r w:rsidRPr="00CC641D">
              <w:rPr>
                <w:rFonts w:ascii="Times New Roman" w:eastAsia="Times New Roman" w:hAnsi="Times New Roman" w:cs="Times New Roman"/>
                <w:i/>
                <w:color w:val="000000"/>
                <w:sz w:val="20"/>
                <w:szCs w:val="20"/>
                <w:lang w:val="ru-RU"/>
              </w:rPr>
              <w:t>і</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юридичних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осіб</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фізичних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осіб</w:t>
            </w:r>
            <w:proofErr w:type="spellEnd"/>
            <w:r w:rsidRPr="00CC641D">
              <w:rPr>
                <w:rFonts w:ascii="Times New Roman" w:eastAsia="Times New Roman" w:hAnsi="Times New Roman" w:cs="Times New Roman"/>
                <w:i/>
                <w:color w:val="000000"/>
                <w:sz w:val="20"/>
                <w:szCs w:val="20"/>
                <w:lang w:val="ru-RU"/>
              </w:rPr>
              <w:t xml:space="preserve"> </w:t>
            </w:r>
            <w:r w:rsidRPr="00CC641D">
              <w:rPr>
                <w:rFonts w:ascii="Times New Roman" w:eastAsia="Times New Roman" w:hAnsi="Times New Roman" w:cs="Times New Roman"/>
                <w:i/>
                <w:sz w:val="20"/>
                <w:szCs w:val="20"/>
                <w:lang w:val="ru-RU"/>
              </w:rPr>
              <w:t>—</w:t>
            </w:r>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підприємців</w:t>
            </w:r>
            <w:proofErr w:type="spellEnd"/>
            <w:r w:rsidRPr="00CC641D">
              <w:rPr>
                <w:rFonts w:ascii="Times New Roman" w:eastAsia="Times New Roman" w:hAnsi="Times New Roman" w:cs="Times New Roman"/>
                <w:i/>
                <w:color w:val="000000"/>
                <w:sz w:val="20"/>
                <w:szCs w:val="20"/>
                <w:lang w:val="ru-RU"/>
              </w:rPr>
              <w:t xml:space="preserve"> та </w:t>
            </w:r>
            <w:proofErr w:type="spellStart"/>
            <w:r w:rsidRPr="00CC641D">
              <w:rPr>
                <w:rFonts w:ascii="Times New Roman" w:eastAsia="Times New Roman" w:hAnsi="Times New Roman" w:cs="Times New Roman"/>
                <w:i/>
                <w:color w:val="000000"/>
                <w:sz w:val="20"/>
                <w:szCs w:val="20"/>
                <w:lang w:val="ru-RU"/>
              </w:rPr>
              <w:t>громадських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формувань</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відповідно</w:t>
            </w:r>
            <w:proofErr w:type="spellEnd"/>
            <w:r w:rsidRPr="00CC641D">
              <w:rPr>
                <w:rFonts w:ascii="Times New Roman" w:eastAsia="Times New Roman" w:hAnsi="Times New Roman" w:cs="Times New Roman"/>
                <w:i/>
                <w:color w:val="000000"/>
                <w:sz w:val="20"/>
                <w:szCs w:val="20"/>
                <w:lang w:val="ru-RU"/>
              </w:rPr>
              <w:t xml:space="preserve"> до пункту 9 </w:t>
            </w:r>
            <w:proofErr w:type="spellStart"/>
            <w:r w:rsidRPr="00CC641D">
              <w:rPr>
                <w:rFonts w:ascii="Times New Roman" w:eastAsia="Times New Roman" w:hAnsi="Times New Roman" w:cs="Times New Roman"/>
                <w:i/>
                <w:color w:val="000000"/>
                <w:sz w:val="20"/>
                <w:szCs w:val="20"/>
                <w:lang w:val="ru-RU"/>
              </w:rPr>
              <w:t>частини</w:t>
            </w:r>
            <w:proofErr w:type="spellEnd"/>
            <w:r w:rsidRPr="00CC641D">
              <w:rPr>
                <w:rFonts w:ascii="Times New Roman" w:eastAsia="Times New Roman" w:hAnsi="Times New Roman" w:cs="Times New Roman"/>
                <w:i/>
                <w:color w:val="000000"/>
                <w:sz w:val="20"/>
                <w:szCs w:val="20"/>
                <w:lang w:val="ru-RU"/>
              </w:rPr>
              <w:t xml:space="preserve"> 2 </w:t>
            </w:r>
            <w:proofErr w:type="spellStart"/>
            <w:r w:rsidRPr="00CC641D">
              <w:rPr>
                <w:rFonts w:ascii="Times New Roman" w:eastAsia="Times New Roman" w:hAnsi="Times New Roman" w:cs="Times New Roman"/>
                <w:i/>
                <w:color w:val="000000"/>
                <w:sz w:val="20"/>
                <w:szCs w:val="20"/>
                <w:lang w:val="ru-RU"/>
              </w:rPr>
              <w:t>статті</w:t>
            </w:r>
            <w:proofErr w:type="spellEnd"/>
            <w:r w:rsidRPr="00CC641D">
              <w:rPr>
                <w:rFonts w:ascii="Times New Roman" w:eastAsia="Times New Roman" w:hAnsi="Times New Roman" w:cs="Times New Roman"/>
                <w:i/>
                <w:color w:val="000000"/>
                <w:sz w:val="20"/>
                <w:szCs w:val="20"/>
                <w:lang w:val="ru-RU"/>
              </w:rPr>
              <w:t xml:space="preserve"> 9 Закону </w:t>
            </w:r>
            <w:proofErr w:type="spellStart"/>
            <w:r w:rsidRPr="00CC641D">
              <w:rPr>
                <w:rFonts w:ascii="Times New Roman" w:eastAsia="Times New Roman" w:hAnsi="Times New Roman" w:cs="Times New Roman"/>
                <w:i/>
                <w:color w:val="000000"/>
                <w:sz w:val="20"/>
                <w:szCs w:val="20"/>
                <w:lang w:val="ru-RU"/>
              </w:rPr>
              <w:t>України</w:t>
            </w:r>
            <w:proofErr w:type="spellEnd"/>
            <w:r w:rsidRPr="00CC641D">
              <w:rPr>
                <w:rFonts w:ascii="Times New Roman" w:eastAsia="Times New Roman" w:hAnsi="Times New Roman" w:cs="Times New Roman"/>
                <w:i/>
                <w:color w:val="000000"/>
                <w:sz w:val="20"/>
                <w:szCs w:val="20"/>
                <w:lang w:val="ru-RU"/>
              </w:rPr>
              <w:t xml:space="preserve"> «Про </w:t>
            </w:r>
            <w:proofErr w:type="spellStart"/>
            <w:r w:rsidRPr="00CC641D">
              <w:rPr>
                <w:rFonts w:ascii="Times New Roman" w:eastAsia="Times New Roman" w:hAnsi="Times New Roman" w:cs="Times New Roman"/>
                <w:i/>
                <w:color w:val="000000"/>
                <w:sz w:val="20"/>
                <w:szCs w:val="20"/>
                <w:lang w:val="ru-RU"/>
              </w:rPr>
              <w:t>державну</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реєстрацію</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юридичних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осіб</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фізичних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осіб</w:t>
            </w:r>
            <w:proofErr w:type="spellEnd"/>
            <w:r w:rsidRPr="00CC641D">
              <w:rPr>
                <w:rFonts w:ascii="Times New Roman" w:eastAsia="Times New Roman" w:hAnsi="Times New Roman" w:cs="Times New Roman"/>
                <w:i/>
                <w:color w:val="000000"/>
                <w:sz w:val="20"/>
                <w:szCs w:val="20"/>
                <w:lang w:val="ru-RU"/>
              </w:rPr>
              <w:t xml:space="preserve"> </w:t>
            </w:r>
            <w:r w:rsidRPr="00CC641D">
              <w:rPr>
                <w:rFonts w:ascii="Times New Roman" w:eastAsia="Times New Roman" w:hAnsi="Times New Roman" w:cs="Times New Roman"/>
                <w:i/>
                <w:sz w:val="20"/>
                <w:szCs w:val="20"/>
                <w:lang w:val="ru-RU"/>
              </w:rPr>
              <w:t>—</w:t>
            </w:r>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підприємців</w:t>
            </w:r>
            <w:proofErr w:type="spellEnd"/>
            <w:r w:rsidRPr="00CC641D">
              <w:rPr>
                <w:rFonts w:ascii="Times New Roman" w:eastAsia="Times New Roman" w:hAnsi="Times New Roman" w:cs="Times New Roman"/>
                <w:i/>
                <w:color w:val="000000"/>
                <w:sz w:val="20"/>
                <w:szCs w:val="20"/>
                <w:lang w:val="ru-RU"/>
              </w:rPr>
              <w:t xml:space="preserve"> та </w:t>
            </w:r>
            <w:proofErr w:type="spellStart"/>
            <w:r w:rsidRPr="00CC641D">
              <w:rPr>
                <w:rFonts w:ascii="Times New Roman" w:eastAsia="Times New Roman" w:hAnsi="Times New Roman" w:cs="Times New Roman"/>
                <w:i/>
                <w:color w:val="000000"/>
                <w:sz w:val="20"/>
                <w:szCs w:val="20"/>
                <w:lang w:val="ru-RU"/>
              </w:rPr>
              <w:t>громадських</w:t>
            </w:r>
            <w:proofErr w:type="spellEnd"/>
            <w:r w:rsidRPr="00CC641D">
              <w:rPr>
                <w:rFonts w:ascii="Times New Roman" w:eastAsia="Times New Roman" w:hAnsi="Times New Roman" w:cs="Times New Roman"/>
                <w:i/>
                <w:color w:val="000000"/>
                <w:sz w:val="20"/>
                <w:szCs w:val="20"/>
                <w:lang w:val="ru-RU"/>
              </w:rPr>
              <w:t xml:space="preserve"> </w:t>
            </w:r>
            <w:proofErr w:type="spellStart"/>
            <w:r w:rsidRPr="00CC641D">
              <w:rPr>
                <w:rFonts w:ascii="Times New Roman" w:eastAsia="Times New Roman" w:hAnsi="Times New Roman" w:cs="Times New Roman"/>
                <w:i/>
                <w:color w:val="000000"/>
                <w:sz w:val="20"/>
                <w:szCs w:val="20"/>
                <w:lang w:val="ru-RU"/>
              </w:rPr>
              <w:t>формувань</w:t>
            </w:r>
            <w:proofErr w:type="spellEnd"/>
            <w:r w:rsidRPr="00CC641D">
              <w:rPr>
                <w:rFonts w:ascii="Times New Roman" w:eastAsia="Times New Roman" w:hAnsi="Times New Roman" w:cs="Times New Roman"/>
                <w:i/>
                <w:color w:val="000000"/>
                <w:sz w:val="20"/>
                <w:szCs w:val="20"/>
                <w:lang w:val="ru-RU"/>
              </w:rPr>
              <w:t>». </w:t>
            </w:r>
          </w:p>
        </w:tc>
      </w:tr>
    </w:tbl>
    <w:p w:rsidR="00CC641D" w:rsidRPr="00971BF6" w:rsidRDefault="00CC641D" w:rsidP="00CC641D">
      <w:pPr>
        <w:spacing w:line="240" w:lineRule="auto"/>
        <w:ind w:firstLine="709"/>
        <w:contextualSpacing/>
        <w:jc w:val="both"/>
        <w:rPr>
          <w:i/>
          <w:color w:val="000000"/>
          <w:sz w:val="24"/>
          <w:szCs w:val="24"/>
        </w:rPr>
      </w:pPr>
      <w:r w:rsidRPr="00CC641D">
        <w:rPr>
          <w:rFonts w:ascii="Times New Roman" w:eastAsia="Times New Roman" w:hAnsi="Times New Roman" w:cs="Courier New"/>
          <w:bCs/>
          <w:sz w:val="16"/>
          <w:szCs w:val="16"/>
          <w:lang w:bidi="uk-UA"/>
        </w:rPr>
        <w:t>Всі інформаційні довідки, листи, форми Додатків, які складені Учасником,  м</w:t>
      </w:r>
      <w:r w:rsidRPr="00CC641D">
        <w:rPr>
          <w:rFonts w:ascii="Times New Roman" w:eastAsia="Times New Roman" w:hAnsi="Times New Roman" w:cs="Courier New"/>
          <w:sz w:val="16"/>
          <w:szCs w:val="16"/>
          <w:lang w:bidi="uk-UA"/>
        </w:rPr>
        <w:t>ають бути розміщені на фірмовому бланку (у разі наявності), містити вихідний номер та число реєстрації, п</w:t>
      </w:r>
      <w:r w:rsidRPr="00CC641D">
        <w:rPr>
          <w:rFonts w:ascii="Times New Roman" w:eastAsia="Times New Roman" w:hAnsi="Times New Roman" w:cs="Courier New"/>
          <w:bCs/>
          <w:sz w:val="16"/>
          <w:szCs w:val="16"/>
          <w:lang w:bidi="uk-UA"/>
        </w:rPr>
        <w:t>осаду, прізвище, ініціали, підпис уповноваженої особи Учасника, завірені печаткою(у разі використання).</w:t>
      </w:r>
      <w:r w:rsidRPr="00971BF6">
        <w:rPr>
          <w:i/>
          <w:color w:val="000000"/>
          <w:sz w:val="24"/>
          <w:szCs w:val="24"/>
        </w:rPr>
        <w:t xml:space="preserve"> </w:t>
      </w:r>
    </w:p>
    <w:p w:rsidR="00CC641D" w:rsidRPr="00971BF6" w:rsidRDefault="00CC641D" w:rsidP="00CC641D">
      <w:pPr>
        <w:spacing w:line="240" w:lineRule="auto"/>
        <w:ind w:firstLine="709"/>
        <w:contextualSpacing/>
        <w:jc w:val="both"/>
        <w:rPr>
          <w:i/>
          <w:color w:val="000000"/>
          <w:sz w:val="24"/>
          <w:szCs w:val="24"/>
        </w:rPr>
      </w:pPr>
    </w:p>
    <w:p w:rsidR="00CC641D" w:rsidRPr="00971BF6" w:rsidRDefault="00CC641D" w:rsidP="00CC641D">
      <w:pPr>
        <w:spacing w:line="240" w:lineRule="auto"/>
        <w:ind w:firstLine="709"/>
        <w:contextualSpacing/>
        <w:jc w:val="both"/>
        <w:rPr>
          <w:i/>
          <w:color w:val="000000"/>
          <w:sz w:val="24"/>
          <w:szCs w:val="24"/>
        </w:rPr>
      </w:pPr>
    </w:p>
    <w:p w:rsidR="00CC641D" w:rsidRPr="00971BF6" w:rsidRDefault="00CC641D" w:rsidP="00CC641D">
      <w:pPr>
        <w:spacing w:line="240" w:lineRule="auto"/>
        <w:ind w:firstLine="709"/>
        <w:contextualSpacing/>
        <w:jc w:val="both"/>
        <w:rPr>
          <w:i/>
          <w:color w:val="000000"/>
          <w:sz w:val="24"/>
          <w:szCs w:val="24"/>
        </w:rPr>
      </w:pPr>
    </w:p>
    <w:p w:rsidR="00CC641D" w:rsidRPr="00971BF6" w:rsidRDefault="00CC641D" w:rsidP="00CC641D">
      <w:pPr>
        <w:spacing w:line="240" w:lineRule="auto"/>
        <w:ind w:firstLine="709"/>
        <w:contextualSpacing/>
        <w:jc w:val="both"/>
        <w:rPr>
          <w:i/>
          <w:color w:val="000000"/>
          <w:sz w:val="24"/>
          <w:szCs w:val="24"/>
        </w:rPr>
      </w:pPr>
    </w:p>
    <w:p w:rsidR="00FD2064" w:rsidRDefault="00FD206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D2064" w:rsidRPr="00FD2064" w:rsidRDefault="00FD2064" w:rsidP="00FD2064">
      <w:pPr>
        <w:spacing w:after="0" w:line="240" w:lineRule="auto"/>
        <w:ind w:left="5660"/>
        <w:jc w:val="right"/>
        <w:rPr>
          <w:rFonts w:ascii="Times New Roman" w:eastAsia="Times New Roman" w:hAnsi="Times New Roman" w:cs="Times New Roman"/>
          <w:sz w:val="24"/>
          <w:szCs w:val="24"/>
        </w:rPr>
      </w:pPr>
      <w:r w:rsidRPr="00FD2064">
        <w:rPr>
          <w:rFonts w:ascii="Times New Roman" w:eastAsia="Times New Roman" w:hAnsi="Times New Roman" w:cs="Times New Roman"/>
          <w:b/>
          <w:color w:val="000000"/>
          <w:sz w:val="24"/>
          <w:szCs w:val="24"/>
        </w:rPr>
        <w:lastRenderedPageBreak/>
        <w:t>ДОДАТОК  2</w:t>
      </w:r>
    </w:p>
    <w:p w:rsidR="00FD2064" w:rsidRPr="00FD2064" w:rsidRDefault="00FD2064" w:rsidP="00FD2064">
      <w:pPr>
        <w:spacing w:after="0" w:line="240" w:lineRule="auto"/>
        <w:ind w:left="5660"/>
        <w:jc w:val="right"/>
        <w:rPr>
          <w:rFonts w:ascii="Times New Roman" w:eastAsia="Times New Roman" w:hAnsi="Times New Roman" w:cs="Times New Roman"/>
          <w:sz w:val="24"/>
          <w:szCs w:val="24"/>
        </w:rPr>
      </w:pPr>
      <w:r w:rsidRPr="00FD2064">
        <w:rPr>
          <w:rFonts w:ascii="Times New Roman" w:eastAsia="Times New Roman" w:hAnsi="Times New Roman" w:cs="Times New Roman"/>
          <w:i/>
          <w:color w:val="000000"/>
          <w:sz w:val="24"/>
          <w:szCs w:val="24"/>
        </w:rPr>
        <w:t>до тендерної документації</w:t>
      </w:r>
      <w:r w:rsidRPr="00FD2064">
        <w:rPr>
          <w:rFonts w:ascii="Times New Roman" w:eastAsia="Times New Roman" w:hAnsi="Times New Roman" w:cs="Times New Roman"/>
          <w:color w:val="000000"/>
          <w:sz w:val="24"/>
          <w:szCs w:val="24"/>
        </w:rPr>
        <w:t> </w:t>
      </w:r>
    </w:p>
    <w:p w:rsidR="00FD2064" w:rsidRPr="00FD2064" w:rsidRDefault="001505D0" w:rsidP="00FD2064">
      <w:pPr>
        <w:spacing w:before="240" w:after="0" w:line="240" w:lineRule="auto"/>
        <w:jc w:val="center"/>
        <w:rPr>
          <w:rFonts w:ascii="Times New Roman" w:eastAsia="Times New Roman" w:hAnsi="Times New Roman" w:cs="Times New Roman"/>
          <w:b/>
          <w:i/>
          <w:color w:val="000000"/>
          <w:sz w:val="24"/>
          <w:szCs w:val="24"/>
        </w:rPr>
      </w:pPr>
      <w:bookmarkStart w:id="27" w:name="_Hlk118287435"/>
      <w:r w:rsidRPr="001505D0">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bookmarkEnd w:id="27"/>
    <w:p w:rsidR="00FD2064" w:rsidRPr="00FD2064" w:rsidRDefault="00FD2064" w:rsidP="00FD2064">
      <w:pPr>
        <w:spacing w:after="0" w:line="240" w:lineRule="auto"/>
        <w:jc w:val="center"/>
        <w:rPr>
          <w:rFonts w:ascii="Times New Roman" w:eastAsia="Times New Roman" w:hAnsi="Times New Roman" w:cs="Times New Roman"/>
          <w:b/>
          <w:bCs/>
          <w:iCs/>
          <w:color w:val="000000"/>
          <w:sz w:val="20"/>
          <w:szCs w:val="20"/>
          <w:shd w:val="clear" w:color="auto" w:fill="FFFFFF"/>
          <w:lang w:val="ru-RU" w:eastAsia="ru-RU"/>
        </w:rPr>
      </w:pPr>
    </w:p>
    <w:p w:rsidR="00FD2064" w:rsidRPr="00FD2064" w:rsidRDefault="00FD2064" w:rsidP="00FD2064">
      <w:pPr>
        <w:spacing w:after="0"/>
        <w:jc w:val="center"/>
        <w:rPr>
          <w:rFonts w:ascii="Times New Roman CYR" w:eastAsia="Times New Roman" w:hAnsi="Times New Roman CYR" w:cs="Times New Roman CYR"/>
          <w:b/>
          <w:color w:val="4472C4"/>
          <w:sz w:val="32"/>
          <w:szCs w:val="32"/>
        </w:rPr>
      </w:pPr>
      <w:r w:rsidRPr="00FD2064">
        <w:rPr>
          <w:rFonts w:ascii="Times New Roman" w:hAnsi="Times New Roman"/>
          <w:b/>
          <w:color w:val="4472C4"/>
          <w:sz w:val="32"/>
          <w:szCs w:val="32"/>
        </w:rPr>
        <w:t>Дизельне паливо</w:t>
      </w:r>
      <w:r w:rsidRPr="00FD2064">
        <w:rPr>
          <w:rFonts w:ascii="Times New Roman CYR" w:eastAsia="Times New Roman" w:hAnsi="Times New Roman CYR" w:cs="Times New Roman CYR"/>
          <w:b/>
          <w:color w:val="4472C4"/>
          <w:sz w:val="32"/>
          <w:szCs w:val="32"/>
        </w:rPr>
        <w:t xml:space="preserve"> (в талонах, </w:t>
      </w:r>
      <w:r w:rsidRPr="00FD2064">
        <w:rPr>
          <w:rFonts w:ascii="Times New Roman CYR" w:eastAsia="Times New Roman" w:hAnsi="Times New Roman CYR" w:cs="Times New Roman CYR"/>
          <w:b/>
          <w:iCs/>
          <w:color w:val="4472C4"/>
          <w:sz w:val="32"/>
          <w:szCs w:val="32"/>
        </w:rPr>
        <w:t>Євро 5</w:t>
      </w:r>
      <w:r w:rsidRPr="00FD2064">
        <w:rPr>
          <w:rFonts w:ascii="Times New Roman CYR" w:eastAsia="Times New Roman" w:hAnsi="Times New Roman CYR" w:cs="Times New Roman CYR"/>
          <w:b/>
          <w:color w:val="4472C4"/>
          <w:sz w:val="32"/>
          <w:szCs w:val="32"/>
        </w:rPr>
        <w:t>)</w:t>
      </w:r>
    </w:p>
    <w:p w:rsidR="00FD2064" w:rsidRPr="00FD2064" w:rsidRDefault="00FD2064" w:rsidP="00FD2064">
      <w:pPr>
        <w:spacing w:after="0"/>
        <w:jc w:val="center"/>
        <w:rPr>
          <w:rFonts w:ascii="Times New Roman" w:eastAsia="Times New Roman" w:hAnsi="Times New Roman" w:cs="Times New Roman"/>
          <w:b/>
          <w:sz w:val="24"/>
          <w:szCs w:val="24"/>
          <w:lang w:eastAsia="zh-CN"/>
        </w:rPr>
      </w:pPr>
      <w:r w:rsidRPr="00FD2064">
        <w:rPr>
          <w:rFonts w:ascii="Times New Roman" w:eastAsia="Times New Roman" w:hAnsi="Times New Roman" w:cs="Times New Roman"/>
          <w:b/>
          <w:sz w:val="24"/>
          <w:szCs w:val="24"/>
        </w:rPr>
        <w:t xml:space="preserve"> </w:t>
      </w:r>
      <w:r w:rsidRPr="00FD2064">
        <w:rPr>
          <w:rFonts w:ascii="Times New Roman" w:eastAsia="Times New Roman" w:hAnsi="Times New Roman" w:cs="Times New Roman"/>
          <w:b/>
          <w:sz w:val="24"/>
          <w:szCs w:val="24"/>
          <w:lang w:eastAsia="zh-CN"/>
        </w:rPr>
        <w:t xml:space="preserve">(ДК 021:2015: 09130000-9 — Нафта і </w:t>
      </w:r>
      <w:proofErr w:type="spellStart"/>
      <w:r w:rsidRPr="00FD2064">
        <w:rPr>
          <w:rFonts w:ascii="Times New Roman" w:eastAsia="Times New Roman" w:hAnsi="Times New Roman" w:cs="Times New Roman"/>
          <w:b/>
          <w:sz w:val="24"/>
          <w:szCs w:val="24"/>
          <w:lang w:eastAsia="zh-CN"/>
        </w:rPr>
        <w:t>дистилянти</w:t>
      </w:r>
      <w:proofErr w:type="spellEnd"/>
      <w:r w:rsidRPr="00FD2064">
        <w:rPr>
          <w:rFonts w:ascii="Times New Roman" w:eastAsia="Times New Roman" w:hAnsi="Times New Roman" w:cs="Times New Roman"/>
          <w:b/>
          <w:sz w:val="24"/>
          <w:szCs w:val="24"/>
          <w:lang w:eastAsia="zh-CN"/>
        </w:rPr>
        <w:t xml:space="preserve">, </w:t>
      </w:r>
    </w:p>
    <w:p w:rsidR="00FD2064" w:rsidRPr="00FD2064" w:rsidRDefault="00FD2064" w:rsidP="00FD2064">
      <w:pPr>
        <w:spacing w:after="0"/>
        <w:jc w:val="center"/>
        <w:rPr>
          <w:rFonts w:ascii="Times New Roman" w:hAnsi="Times New Roman" w:cs="Times New Roman"/>
          <w:b/>
          <w:sz w:val="24"/>
          <w:szCs w:val="24"/>
          <w:lang w:eastAsia="zh-CN"/>
        </w:rPr>
      </w:pPr>
      <w:r w:rsidRPr="00FD2064">
        <w:rPr>
          <w:rFonts w:ascii="Times New Roman" w:hAnsi="Times New Roman" w:cs="Times New Roman"/>
          <w:b/>
          <w:sz w:val="24"/>
          <w:szCs w:val="24"/>
          <w:lang w:eastAsia="zh-CN"/>
        </w:rPr>
        <w:t xml:space="preserve">код за </w:t>
      </w:r>
      <w:proofErr w:type="spellStart"/>
      <w:r w:rsidRPr="00FD2064">
        <w:rPr>
          <w:rFonts w:ascii="Times New Roman" w:hAnsi="Times New Roman" w:cs="Times New Roman"/>
          <w:b/>
          <w:sz w:val="24"/>
          <w:szCs w:val="24"/>
          <w:lang w:eastAsia="zh-CN"/>
        </w:rPr>
        <w:t>ДК</w:t>
      </w:r>
      <w:proofErr w:type="spellEnd"/>
      <w:r w:rsidRPr="00FD2064">
        <w:rPr>
          <w:rFonts w:ascii="Times New Roman" w:hAnsi="Times New Roman" w:cs="Times New Roman"/>
          <w:b/>
          <w:sz w:val="24"/>
          <w:szCs w:val="24"/>
          <w:lang w:eastAsia="zh-CN"/>
        </w:rPr>
        <w:t xml:space="preserve"> 021:2015:</w:t>
      </w:r>
      <w:r w:rsidRPr="00FD2064">
        <w:rPr>
          <w:rFonts w:ascii="Times New Roman" w:hAnsi="Times New Roman" w:cs="Times New Roman"/>
          <w:b/>
          <w:sz w:val="24"/>
          <w:szCs w:val="24"/>
          <w:lang w:val="ru-RU"/>
        </w:rPr>
        <w:t xml:space="preserve"> </w:t>
      </w:r>
      <w:r w:rsidRPr="00FD2064">
        <w:rPr>
          <w:rFonts w:ascii="Times New Roman" w:hAnsi="Times New Roman" w:cs="Times New Roman"/>
          <w:b/>
          <w:sz w:val="24"/>
          <w:szCs w:val="24"/>
          <w:lang w:eastAsia="ru-RU"/>
        </w:rPr>
        <w:t xml:space="preserve">09134200-9 </w:t>
      </w:r>
      <w:proofErr w:type="spellStart"/>
      <w:r w:rsidRPr="00FD2064">
        <w:rPr>
          <w:rFonts w:ascii="Times New Roman" w:hAnsi="Times New Roman" w:cs="Times New Roman"/>
          <w:b/>
          <w:sz w:val="24"/>
          <w:szCs w:val="24"/>
          <w:lang w:val="ru-RU"/>
        </w:rPr>
        <w:t>Дизельне</w:t>
      </w:r>
      <w:proofErr w:type="spellEnd"/>
      <w:r w:rsidRPr="00FD2064">
        <w:rPr>
          <w:rFonts w:ascii="Times New Roman" w:hAnsi="Times New Roman" w:cs="Times New Roman"/>
          <w:b/>
          <w:sz w:val="24"/>
          <w:szCs w:val="24"/>
          <w:lang w:val="ru-RU"/>
        </w:rPr>
        <w:t xml:space="preserve"> </w:t>
      </w:r>
      <w:proofErr w:type="spellStart"/>
      <w:r w:rsidRPr="00FD2064">
        <w:rPr>
          <w:rFonts w:ascii="Times New Roman" w:hAnsi="Times New Roman" w:cs="Times New Roman"/>
          <w:b/>
          <w:sz w:val="24"/>
          <w:szCs w:val="24"/>
          <w:lang w:val="ru-RU"/>
        </w:rPr>
        <w:t>паливо</w:t>
      </w:r>
      <w:proofErr w:type="spellEnd"/>
      <w:r w:rsidR="009D79E4">
        <w:rPr>
          <w:rFonts w:ascii="Times New Roman" w:hAnsi="Times New Roman" w:cs="Times New Roman"/>
          <w:b/>
          <w:sz w:val="24"/>
          <w:szCs w:val="24"/>
          <w:lang w:val="ru-RU"/>
        </w:rPr>
        <w:t xml:space="preserve"> (</w:t>
      </w:r>
      <w:r w:rsidR="00D62510">
        <w:rPr>
          <w:rFonts w:ascii="Times New Roman" w:hAnsi="Times New Roman" w:cs="Times New Roman"/>
          <w:b/>
          <w:sz w:val="24"/>
          <w:szCs w:val="24"/>
          <w:lang w:val="ru-RU"/>
        </w:rPr>
        <w:t xml:space="preserve"> у талонах</w:t>
      </w:r>
      <w:r w:rsidR="009D79E4">
        <w:rPr>
          <w:rFonts w:ascii="Times New Roman" w:hAnsi="Times New Roman" w:cs="Times New Roman"/>
          <w:b/>
          <w:sz w:val="24"/>
          <w:szCs w:val="24"/>
          <w:lang w:val="ru-RU"/>
        </w:rPr>
        <w:t>)</w:t>
      </w:r>
      <w:r w:rsidRPr="00FD2064">
        <w:rPr>
          <w:rFonts w:ascii="Times New Roman" w:hAnsi="Times New Roman" w:cs="Times New Roman"/>
          <w:b/>
          <w:sz w:val="24"/>
          <w:szCs w:val="24"/>
          <w:lang w:eastAsia="zh-CN"/>
        </w:rPr>
        <w:t>)</w:t>
      </w:r>
    </w:p>
    <w:p w:rsidR="00FD2064" w:rsidRPr="00FD2064" w:rsidRDefault="00FD2064" w:rsidP="00FD2064">
      <w:pPr>
        <w:shd w:val="clear" w:color="auto" w:fill="FFFFFF"/>
        <w:spacing w:after="0" w:line="240" w:lineRule="auto"/>
        <w:ind w:firstLine="460"/>
        <w:jc w:val="both"/>
        <w:rPr>
          <w:rFonts w:ascii="Times New Roman" w:eastAsia="Times New Roman" w:hAnsi="Times New Roman" w:cs="Times New Roman"/>
          <w:sz w:val="24"/>
          <w:szCs w:val="24"/>
        </w:rPr>
      </w:pPr>
    </w:p>
    <w:p w:rsidR="00FD2064" w:rsidRPr="00FD2064" w:rsidRDefault="00FD2064" w:rsidP="00FD2064">
      <w:pPr>
        <w:shd w:val="clear" w:color="auto" w:fill="FFFFFF"/>
        <w:spacing w:after="0" w:line="240" w:lineRule="auto"/>
        <w:ind w:firstLine="720"/>
        <w:jc w:val="both"/>
        <w:rPr>
          <w:rFonts w:ascii="Times New Roman" w:eastAsia="Times New Roman" w:hAnsi="Times New Roman" w:cs="Times New Roman"/>
          <w:b/>
          <w:sz w:val="24"/>
          <w:szCs w:val="24"/>
        </w:rPr>
      </w:pPr>
      <w:r w:rsidRPr="00FD2064">
        <w:rPr>
          <w:rFonts w:ascii="Times New Roman" w:eastAsia="Times New Roman" w:hAnsi="Times New Roman" w:cs="Times New Roman"/>
          <w:sz w:val="24"/>
          <w:szCs w:val="24"/>
        </w:rPr>
        <w:t xml:space="preserve"> </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40"/>
        <w:gridCol w:w="4860"/>
      </w:tblGrid>
      <w:tr w:rsidR="00FD2064" w:rsidRPr="00FD2064" w:rsidTr="00971BF6">
        <w:trPr>
          <w:trHeight w:val="83"/>
        </w:trPr>
        <w:tc>
          <w:tcPr>
            <w:tcW w:w="4740" w:type="dxa"/>
            <w:shd w:val="clear" w:color="auto" w:fill="auto"/>
            <w:tcMar>
              <w:top w:w="100" w:type="dxa"/>
              <w:left w:w="100" w:type="dxa"/>
              <w:bottom w:w="100" w:type="dxa"/>
              <w:right w:w="100" w:type="dxa"/>
            </w:tcMar>
          </w:tcPr>
          <w:p w:rsidR="00FD2064" w:rsidRPr="00FD2064" w:rsidRDefault="00FD2064" w:rsidP="00FD2064">
            <w:pPr>
              <w:widowControl w:val="0"/>
              <w:spacing w:after="0" w:line="240" w:lineRule="auto"/>
              <w:rPr>
                <w:rFonts w:ascii="Times New Roman" w:eastAsia="Times New Roman" w:hAnsi="Times New Roman" w:cs="Times New Roman"/>
                <w:sz w:val="20"/>
                <w:szCs w:val="20"/>
                <w:highlight w:val="white"/>
              </w:rPr>
            </w:pPr>
            <w:r w:rsidRPr="00FD2064">
              <w:rPr>
                <w:rFonts w:ascii="Times New Roman" w:eastAsia="Times New Roman" w:hAnsi="Times New Roman" w:cs="Times New Roman"/>
                <w:sz w:val="20"/>
                <w:szCs w:val="20"/>
                <w:highlight w:val="white"/>
              </w:rPr>
              <w:t>Назва предмета закупівлі</w:t>
            </w:r>
          </w:p>
        </w:tc>
        <w:tc>
          <w:tcPr>
            <w:tcW w:w="4860" w:type="dxa"/>
            <w:shd w:val="clear" w:color="auto" w:fill="auto"/>
            <w:tcMar>
              <w:top w:w="100" w:type="dxa"/>
              <w:left w:w="100" w:type="dxa"/>
              <w:bottom w:w="100" w:type="dxa"/>
              <w:right w:w="100" w:type="dxa"/>
            </w:tcMar>
          </w:tcPr>
          <w:p w:rsidR="00FD2064" w:rsidRPr="00FD2064" w:rsidRDefault="00FD2064" w:rsidP="00FD2064">
            <w:pPr>
              <w:widowControl w:val="0"/>
              <w:spacing w:after="0" w:line="240" w:lineRule="auto"/>
              <w:rPr>
                <w:rFonts w:ascii="Times New Roman" w:eastAsia="Times New Roman" w:hAnsi="Times New Roman" w:cs="Times New Roman"/>
                <w:iCs/>
                <w:sz w:val="20"/>
                <w:szCs w:val="20"/>
                <w:highlight w:val="white"/>
              </w:rPr>
            </w:pPr>
            <w:r w:rsidRPr="00FD2064">
              <w:rPr>
                <w:rFonts w:ascii="Times New Roman" w:eastAsia="Times New Roman" w:hAnsi="Times New Roman" w:cs="Times New Roman"/>
                <w:b/>
                <w:iCs/>
                <w:sz w:val="20"/>
                <w:szCs w:val="20"/>
                <w:highlight w:val="white"/>
              </w:rPr>
              <w:t xml:space="preserve">Дизельне паливо (в талонах, </w:t>
            </w:r>
            <w:bookmarkStart w:id="28" w:name="_Hlk118202608"/>
            <w:r w:rsidRPr="00FD2064">
              <w:rPr>
                <w:rFonts w:ascii="Times New Roman" w:eastAsia="Times New Roman" w:hAnsi="Times New Roman" w:cs="Times New Roman"/>
                <w:b/>
                <w:iCs/>
                <w:sz w:val="20"/>
                <w:szCs w:val="20"/>
                <w:highlight w:val="white"/>
              </w:rPr>
              <w:t>Євро 5</w:t>
            </w:r>
            <w:bookmarkEnd w:id="28"/>
            <w:r w:rsidRPr="00FD2064">
              <w:rPr>
                <w:rFonts w:ascii="Times New Roman" w:eastAsia="Times New Roman" w:hAnsi="Times New Roman" w:cs="Times New Roman"/>
                <w:b/>
                <w:iCs/>
                <w:sz w:val="20"/>
                <w:szCs w:val="20"/>
                <w:highlight w:val="white"/>
              </w:rPr>
              <w:t>)</w:t>
            </w:r>
          </w:p>
        </w:tc>
      </w:tr>
      <w:tr w:rsidR="00FD2064" w:rsidRPr="00FD2064" w:rsidTr="00971BF6">
        <w:trPr>
          <w:trHeight w:val="203"/>
        </w:trPr>
        <w:tc>
          <w:tcPr>
            <w:tcW w:w="4740" w:type="dxa"/>
            <w:shd w:val="clear" w:color="auto" w:fill="auto"/>
            <w:tcMar>
              <w:top w:w="100" w:type="dxa"/>
              <w:left w:w="100" w:type="dxa"/>
              <w:bottom w:w="100" w:type="dxa"/>
              <w:right w:w="100" w:type="dxa"/>
            </w:tcMar>
          </w:tcPr>
          <w:p w:rsidR="00FD2064" w:rsidRPr="00FD2064" w:rsidRDefault="00FD2064" w:rsidP="00FD2064">
            <w:pPr>
              <w:widowControl w:val="0"/>
              <w:spacing w:after="0" w:line="240" w:lineRule="auto"/>
              <w:rPr>
                <w:rFonts w:ascii="Times New Roman" w:eastAsia="Times New Roman" w:hAnsi="Times New Roman" w:cs="Times New Roman"/>
                <w:sz w:val="20"/>
                <w:szCs w:val="20"/>
                <w:highlight w:val="white"/>
              </w:rPr>
            </w:pPr>
            <w:r w:rsidRPr="00FD2064">
              <w:rPr>
                <w:rFonts w:ascii="Times New Roman" w:eastAsia="Times New Roman" w:hAnsi="Times New Roman" w:cs="Times New Roman"/>
                <w:sz w:val="20"/>
                <w:szCs w:val="20"/>
                <w:highlight w:val="white"/>
              </w:rPr>
              <w:t>Код ДК 021:2015</w:t>
            </w:r>
          </w:p>
        </w:tc>
        <w:tc>
          <w:tcPr>
            <w:tcW w:w="4860" w:type="dxa"/>
            <w:shd w:val="clear" w:color="auto" w:fill="auto"/>
            <w:tcMar>
              <w:top w:w="100" w:type="dxa"/>
              <w:left w:w="100" w:type="dxa"/>
              <w:bottom w:w="100" w:type="dxa"/>
              <w:right w:w="100" w:type="dxa"/>
            </w:tcMar>
          </w:tcPr>
          <w:p w:rsidR="00FD2064" w:rsidRPr="00FD2064" w:rsidRDefault="00FD2064" w:rsidP="00FD2064">
            <w:pPr>
              <w:widowControl w:val="0"/>
              <w:spacing w:after="0" w:line="240" w:lineRule="auto"/>
              <w:rPr>
                <w:rFonts w:ascii="Times New Roman" w:eastAsia="Times New Roman" w:hAnsi="Times New Roman" w:cs="Times New Roman"/>
                <w:iCs/>
                <w:sz w:val="20"/>
                <w:szCs w:val="20"/>
                <w:highlight w:val="white"/>
              </w:rPr>
            </w:pPr>
            <w:r w:rsidRPr="00FD2064">
              <w:rPr>
                <w:rFonts w:ascii="Times New Roman" w:eastAsia="Times New Roman" w:hAnsi="Times New Roman" w:cs="Times New Roman"/>
                <w:b/>
                <w:iCs/>
                <w:sz w:val="20"/>
                <w:szCs w:val="20"/>
                <w:highlight w:val="white"/>
              </w:rPr>
              <w:t xml:space="preserve">09130000-9 — Нафта і </w:t>
            </w:r>
            <w:proofErr w:type="spellStart"/>
            <w:r w:rsidRPr="00FD2064">
              <w:rPr>
                <w:rFonts w:ascii="Times New Roman" w:eastAsia="Times New Roman" w:hAnsi="Times New Roman" w:cs="Times New Roman"/>
                <w:b/>
                <w:iCs/>
                <w:sz w:val="20"/>
                <w:szCs w:val="20"/>
                <w:highlight w:val="white"/>
              </w:rPr>
              <w:t>дистилянти</w:t>
            </w:r>
            <w:proofErr w:type="spellEnd"/>
            <w:r w:rsidRPr="00FD2064">
              <w:rPr>
                <w:rFonts w:ascii="Times New Roman" w:eastAsia="Times New Roman" w:hAnsi="Times New Roman" w:cs="Times New Roman"/>
                <w:b/>
                <w:iCs/>
                <w:sz w:val="20"/>
                <w:szCs w:val="20"/>
                <w:highlight w:val="white"/>
              </w:rPr>
              <w:t>,</w:t>
            </w:r>
          </w:p>
        </w:tc>
      </w:tr>
      <w:tr w:rsidR="00FD2064" w:rsidRPr="00FD2064" w:rsidTr="00971BF6">
        <w:trPr>
          <w:trHeight w:val="1104"/>
        </w:trPr>
        <w:tc>
          <w:tcPr>
            <w:tcW w:w="4740" w:type="dxa"/>
            <w:shd w:val="clear" w:color="auto" w:fill="auto"/>
            <w:tcMar>
              <w:top w:w="100" w:type="dxa"/>
              <w:left w:w="100" w:type="dxa"/>
              <w:bottom w:w="100" w:type="dxa"/>
              <w:right w:w="100" w:type="dxa"/>
            </w:tcMar>
          </w:tcPr>
          <w:p w:rsidR="00FD2064" w:rsidRPr="00FD2064" w:rsidRDefault="00FD2064" w:rsidP="00FD2064">
            <w:pPr>
              <w:widowControl w:val="0"/>
              <w:spacing w:after="0" w:line="240" w:lineRule="auto"/>
              <w:rPr>
                <w:rFonts w:ascii="Times New Roman" w:eastAsia="Times New Roman" w:hAnsi="Times New Roman" w:cs="Times New Roman"/>
                <w:sz w:val="20"/>
                <w:szCs w:val="20"/>
                <w:highlight w:val="white"/>
              </w:rPr>
            </w:pPr>
            <w:r w:rsidRPr="00FD2064">
              <w:rPr>
                <w:rFonts w:ascii="Times New Roman" w:eastAsia="Times New Roman" w:hAnsi="Times New Roman" w:cs="Times New Roman"/>
                <w:sz w:val="20"/>
                <w:szCs w:val="20"/>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w:t>
            </w:r>
            <w:r w:rsidRPr="00FD2064">
              <w:rPr>
                <w:rFonts w:ascii="Times New Roman" w:eastAsia="Times New Roman" w:hAnsi="Times New Roman" w:cs="Times New Roman"/>
                <w:sz w:val="20"/>
                <w:szCs w:val="20"/>
                <w:highlight w:val="white"/>
              </w:rPr>
              <w:t xml:space="preserve">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FD2064" w:rsidRPr="00FD2064" w:rsidRDefault="00FD2064" w:rsidP="00FD2064">
            <w:pPr>
              <w:widowControl w:val="0"/>
              <w:spacing w:after="0" w:line="240" w:lineRule="auto"/>
              <w:rPr>
                <w:rFonts w:ascii="Times New Roman" w:eastAsia="Times New Roman" w:hAnsi="Times New Roman" w:cs="Times New Roman"/>
                <w:iCs/>
                <w:sz w:val="20"/>
                <w:szCs w:val="20"/>
                <w:highlight w:val="white"/>
              </w:rPr>
            </w:pPr>
            <w:r w:rsidRPr="00FD2064">
              <w:rPr>
                <w:rFonts w:ascii="Times New Roman" w:eastAsia="Times New Roman" w:hAnsi="Times New Roman" w:cs="Times New Roman"/>
                <w:b/>
                <w:iCs/>
                <w:sz w:val="20"/>
                <w:szCs w:val="20"/>
                <w:highlight w:val="white"/>
              </w:rPr>
              <w:t xml:space="preserve">09134200-9 </w:t>
            </w:r>
            <w:proofErr w:type="spellStart"/>
            <w:r w:rsidRPr="00FD2064">
              <w:rPr>
                <w:rFonts w:ascii="Times New Roman" w:eastAsia="Times New Roman" w:hAnsi="Times New Roman" w:cs="Times New Roman"/>
                <w:b/>
                <w:iCs/>
                <w:sz w:val="20"/>
                <w:szCs w:val="20"/>
                <w:highlight w:val="white"/>
                <w:lang w:val="ru-RU"/>
              </w:rPr>
              <w:t>Дизельне</w:t>
            </w:r>
            <w:proofErr w:type="spellEnd"/>
            <w:r w:rsidRPr="00FD2064">
              <w:rPr>
                <w:rFonts w:ascii="Times New Roman" w:eastAsia="Times New Roman" w:hAnsi="Times New Roman" w:cs="Times New Roman"/>
                <w:b/>
                <w:iCs/>
                <w:sz w:val="20"/>
                <w:szCs w:val="20"/>
                <w:highlight w:val="white"/>
                <w:lang w:val="ru-RU"/>
              </w:rPr>
              <w:t xml:space="preserve"> </w:t>
            </w:r>
            <w:proofErr w:type="spellStart"/>
            <w:r w:rsidRPr="00FD2064">
              <w:rPr>
                <w:rFonts w:ascii="Times New Roman" w:eastAsia="Times New Roman" w:hAnsi="Times New Roman" w:cs="Times New Roman"/>
                <w:b/>
                <w:iCs/>
                <w:sz w:val="20"/>
                <w:szCs w:val="20"/>
                <w:highlight w:val="white"/>
                <w:lang w:val="ru-RU"/>
              </w:rPr>
              <w:t>паливо</w:t>
            </w:r>
            <w:proofErr w:type="spellEnd"/>
            <w:r w:rsidR="009D79E4">
              <w:rPr>
                <w:rFonts w:ascii="Times New Roman" w:eastAsia="Times New Roman" w:hAnsi="Times New Roman" w:cs="Times New Roman"/>
                <w:b/>
                <w:iCs/>
                <w:sz w:val="20"/>
                <w:szCs w:val="20"/>
                <w:highlight w:val="white"/>
                <w:lang w:val="ru-RU"/>
              </w:rPr>
              <w:t xml:space="preserve"> (</w:t>
            </w:r>
            <w:proofErr w:type="spellStart"/>
            <w:r w:rsidR="009D79E4">
              <w:rPr>
                <w:rFonts w:ascii="Times New Roman" w:eastAsia="Times New Roman" w:hAnsi="Times New Roman" w:cs="Times New Roman"/>
                <w:b/>
                <w:iCs/>
                <w:sz w:val="20"/>
                <w:szCs w:val="20"/>
                <w:highlight w:val="white"/>
                <w:lang w:val="ru-RU"/>
              </w:rPr>
              <w:t>талони</w:t>
            </w:r>
            <w:proofErr w:type="spellEnd"/>
            <w:r w:rsidR="009D79E4">
              <w:rPr>
                <w:rFonts w:ascii="Times New Roman" w:eastAsia="Times New Roman" w:hAnsi="Times New Roman" w:cs="Times New Roman"/>
                <w:b/>
                <w:iCs/>
                <w:sz w:val="20"/>
                <w:szCs w:val="20"/>
                <w:highlight w:val="white"/>
                <w:lang w:val="ru-RU"/>
              </w:rPr>
              <w:t>)</w:t>
            </w:r>
          </w:p>
        </w:tc>
      </w:tr>
      <w:tr w:rsidR="00FD2064" w:rsidRPr="00FD2064" w:rsidTr="00971BF6">
        <w:tc>
          <w:tcPr>
            <w:tcW w:w="4740" w:type="dxa"/>
            <w:shd w:val="clear" w:color="auto" w:fill="auto"/>
            <w:tcMar>
              <w:top w:w="100" w:type="dxa"/>
              <w:left w:w="100" w:type="dxa"/>
              <w:bottom w:w="100" w:type="dxa"/>
              <w:right w:w="100" w:type="dxa"/>
            </w:tcMar>
          </w:tcPr>
          <w:p w:rsidR="00FD2064" w:rsidRPr="00FD2064" w:rsidRDefault="00FD2064" w:rsidP="00FD2064">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rsidR="00FD2064" w:rsidRPr="00FD2064" w:rsidRDefault="00FD2064" w:rsidP="00FD2064">
            <w:pPr>
              <w:widowControl w:val="0"/>
              <w:spacing w:after="0" w:line="240" w:lineRule="auto"/>
              <w:rPr>
                <w:rFonts w:ascii="Times New Roman" w:eastAsia="Times New Roman" w:hAnsi="Times New Roman" w:cs="Times New Roman"/>
                <w:i/>
                <w:sz w:val="20"/>
                <w:szCs w:val="20"/>
                <w:highlight w:val="white"/>
              </w:rPr>
            </w:pPr>
          </w:p>
        </w:tc>
      </w:tr>
      <w:tr w:rsidR="00FD2064" w:rsidRPr="00FD2064" w:rsidTr="00971BF6">
        <w:trPr>
          <w:trHeight w:val="383"/>
        </w:trPr>
        <w:tc>
          <w:tcPr>
            <w:tcW w:w="4740" w:type="dxa"/>
            <w:shd w:val="clear" w:color="auto" w:fill="auto"/>
            <w:tcMar>
              <w:top w:w="100" w:type="dxa"/>
              <w:left w:w="100" w:type="dxa"/>
              <w:bottom w:w="100" w:type="dxa"/>
              <w:right w:w="100" w:type="dxa"/>
            </w:tcMar>
          </w:tcPr>
          <w:p w:rsidR="00FD2064" w:rsidRPr="00FD2064" w:rsidRDefault="00FD2064" w:rsidP="00FD2064">
            <w:pPr>
              <w:widowControl w:val="0"/>
              <w:spacing w:after="0" w:line="240" w:lineRule="auto"/>
              <w:rPr>
                <w:rFonts w:ascii="Times New Roman" w:eastAsia="Times New Roman" w:hAnsi="Times New Roman" w:cs="Times New Roman"/>
                <w:sz w:val="20"/>
                <w:szCs w:val="20"/>
                <w:highlight w:val="white"/>
              </w:rPr>
            </w:pPr>
            <w:r w:rsidRPr="00FD2064">
              <w:rPr>
                <w:rFonts w:ascii="Times New Roman" w:eastAsia="Times New Roman" w:hAnsi="Times New Roman" w:cs="Times New Roman"/>
                <w:sz w:val="20"/>
                <w:szCs w:val="20"/>
              </w:rPr>
              <w:t>Термін дії талонів</w:t>
            </w:r>
          </w:p>
        </w:tc>
        <w:tc>
          <w:tcPr>
            <w:tcW w:w="4860" w:type="dxa"/>
            <w:shd w:val="clear" w:color="auto" w:fill="auto"/>
            <w:tcMar>
              <w:top w:w="100" w:type="dxa"/>
              <w:left w:w="100" w:type="dxa"/>
              <w:bottom w:w="100" w:type="dxa"/>
              <w:right w:w="100" w:type="dxa"/>
            </w:tcMar>
            <w:vAlign w:val="center"/>
          </w:tcPr>
          <w:p w:rsidR="00FD2064" w:rsidRPr="00FD2064" w:rsidRDefault="00FD2064" w:rsidP="00FD2064">
            <w:pPr>
              <w:widowControl w:val="0"/>
              <w:spacing w:after="0" w:line="240" w:lineRule="auto"/>
              <w:rPr>
                <w:rFonts w:ascii="Times New Roman" w:eastAsia="Times New Roman" w:hAnsi="Times New Roman" w:cs="Times New Roman"/>
                <w:b/>
                <w:sz w:val="20"/>
                <w:szCs w:val="20"/>
                <w:highlight w:val="yellow"/>
                <w:lang w:eastAsia="zh-CN" w:bidi="uk-UA"/>
              </w:rPr>
            </w:pPr>
            <w:r w:rsidRPr="00FD2064">
              <w:rPr>
                <w:rFonts w:ascii="Times New Roman" w:eastAsia="Times New Roman" w:hAnsi="Times New Roman" w:cs="Times New Roman"/>
                <w:sz w:val="20"/>
                <w:szCs w:val="20"/>
              </w:rPr>
              <w:t>Не менше 12 міс.</w:t>
            </w:r>
            <w:r w:rsidRPr="00FD2064">
              <w:rPr>
                <w:rFonts w:ascii="Times New Roman" w:eastAsia="Arial" w:hAnsi="Times New Roman"/>
                <w:lang w:eastAsia="ru-RU"/>
              </w:rPr>
              <w:t xml:space="preserve"> </w:t>
            </w:r>
            <w:r w:rsidRPr="00FD2064">
              <w:rPr>
                <w:rFonts w:ascii="Times New Roman" w:eastAsia="Times New Roman" w:hAnsi="Times New Roman" w:cs="Times New Roman"/>
                <w:sz w:val="20"/>
                <w:szCs w:val="20"/>
              </w:rPr>
              <w:t>з дати їх видачі (передачі) Замовнику</w:t>
            </w:r>
          </w:p>
        </w:tc>
      </w:tr>
      <w:tr w:rsidR="00FD2064" w:rsidRPr="00FD2064" w:rsidTr="00971BF6">
        <w:tc>
          <w:tcPr>
            <w:tcW w:w="4740" w:type="dxa"/>
            <w:shd w:val="clear" w:color="auto" w:fill="auto"/>
            <w:tcMar>
              <w:top w:w="100" w:type="dxa"/>
              <w:left w:w="100" w:type="dxa"/>
              <w:bottom w:w="100" w:type="dxa"/>
              <w:right w:w="100" w:type="dxa"/>
            </w:tcMar>
          </w:tcPr>
          <w:p w:rsidR="00FD2064" w:rsidRPr="00FD2064" w:rsidRDefault="00FD2064" w:rsidP="00FD2064">
            <w:pPr>
              <w:widowControl w:val="0"/>
              <w:spacing w:after="0" w:line="240" w:lineRule="auto"/>
              <w:rPr>
                <w:rFonts w:ascii="Times New Roman" w:eastAsia="Times New Roman" w:hAnsi="Times New Roman" w:cs="Times New Roman"/>
                <w:sz w:val="20"/>
                <w:szCs w:val="20"/>
                <w:highlight w:val="white"/>
              </w:rPr>
            </w:pPr>
            <w:r w:rsidRPr="00FD2064">
              <w:rPr>
                <w:rFonts w:ascii="Times New Roman" w:eastAsia="Times New Roman" w:hAnsi="Times New Roman" w:cs="Times New Roman"/>
                <w:sz w:val="20"/>
                <w:szCs w:val="20"/>
              </w:rPr>
              <w:t>Номінал талонів</w:t>
            </w:r>
          </w:p>
        </w:tc>
        <w:tc>
          <w:tcPr>
            <w:tcW w:w="4860" w:type="dxa"/>
            <w:shd w:val="clear" w:color="auto" w:fill="auto"/>
            <w:tcMar>
              <w:top w:w="100" w:type="dxa"/>
              <w:left w:w="100" w:type="dxa"/>
              <w:bottom w:w="100" w:type="dxa"/>
              <w:right w:w="100" w:type="dxa"/>
            </w:tcMar>
          </w:tcPr>
          <w:p w:rsidR="00FD2064" w:rsidRPr="00FD2064" w:rsidRDefault="00FD2064" w:rsidP="00FD2064">
            <w:pPr>
              <w:widowControl w:val="0"/>
              <w:spacing w:after="0" w:line="240" w:lineRule="auto"/>
              <w:rPr>
                <w:rFonts w:ascii="Times New Roman" w:eastAsia="Times New Roman" w:hAnsi="Times New Roman" w:cs="Times New Roman"/>
                <w:b/>
                <w:sz w:val="20"/>
                <w:szCs w:val="20"/>
                <w:highlight w:val="yellow"/>
                <w:lang w:eastAsia="zh-CN" w:bidi="uk-UA"/>
              </w:rPr>
            </w:pPr>
            <w:r w:rsidRPr="00FD2064">
              <w:rPr>
                <w:rFonts w:ascii="Times New Roman" w:eastAsia="Times New Roman" w:hAnsi="Times New Roman" w:cs="Times New Roman"/>
                <w:b/>
                <w:spacing w:val="-2"/>
                <w:sz w:val="20"/>
                <w:szCs w:val="20"/>
                <w:lang w:eastAsia="zh-CN"/>
              </w:rPr>
              <w:t xml:space="preserve">5, 10, 20, 50 </w:t>
            </w:r>
            <w:r w:rsidRPr="00FD2064">
              <w:rPr>
                <w:rFonts w:ascii="Times New Roman" w:eastAsia="Times New Roman" w:hAnsi="Times New Roman" w:cs="Times New Roman"/>
                <w:b/>
                <w:sz w:val="20"/>
                <w:szCs w:val="20"/>
              </w:rPr>
              <w:t>літрів</w:t>
            </w:r>
          </w:p>
        </w:tc>
      </w:tr>
      <w:tr w:rsidR="00FD2064" w:rsidRPr="00FD2064" w:rsidTr="00971BF6">
        <w:tc>
          <w:tcPr>
            <w:tcW w:w="4740" w:type="dxa"/>
            <w:shd w:val="clear" w:color="auto" w:fill="auto"/>
            <w:tcMar>
              <w:top w:w="100" w:type="dxa"/>
              <w:left w:w="100" w:type="dxa"/>
              <w:bottom w:w="100" w:type="dxa"/>
              <w:right w:w="100" w:type="dxa"/>
            </w:tcMar>
          </w:tcPr>
          <w:p w:rsidR="00FD2064" w:rsidRPr="00FD2064" w:rsidRDefault="00FD2064" w:rsidP="00FD2064">
            <w:pPr>
              <w:widowControl w:val="0"/>
              <w:spacing w:after="0" w:line="240" w:lineRule="auto"/>
              <w:rPr>
                <w:rFonts w:ascii="Times New Roman" w:eastAsia="Times New Roman" w:hAnsi="Times New Roman" w:cs="Times New Roman"/>
                <w:sz w:val="20"/>
                <w:szCs w:val="20"/>
                <w:highlight w:val="white"/>
              </w:rPr>
            </w:pPr>
            <w:r w:rsidRPr="00FD2064">
              <w:rPr>
                <w:rFonts w:ascii="Times New Roman" w:eastAsia="Times New Roman" w:hAnsi="Times New Roman" w:cs="Times New Roman"/>
                <w:sz w:val="20"/>
                <w:szCs w:val="20"/>
              </w:rPr>
              <w:t>Вимоги, щодо місця заправлення паливом за талонами</w:t>
            </w:r>
          </w:p>
        </w:tc>
        <w:tc>
          <w:tcPr>
            <w:tcW w:w="4860" w:type="dxa"/>
            <w:shd w:val="clear" w:color="auto" w:fill="auto"/>
            <w:tcMar>
              <w:top w:w="100" w:type="dxa"/>
              <w:left w:w="100" w:type="dxa"/>
              <w:bottom w:w="100" w:type="dxa"/>
              <w:right w:w="100" w:type="dxa"/>
            </w:tcMar>
          </w:tcPr>
          <w:p w:rsidR="00FD2064" w:rsidRPr="00FD2064" w:rsidRDefault="00FD2064" w:rsidP="00FD2064">
            <w:pPr>
              <w:widowControl w:val="0"/>
              <w:suppressAutoHyphens/>
              <w:autoSpaceDE w:val="0"/>
              <w:spacing w:after="0" w:line="240" w:lineRule="auto"/>
              <w:jc w:val="both"/>
              <w:rPr>
                <w:rFonts w:ascii="Times New Roman" w:eastAsia="Times New Roman" w:hAnsi="Times New Roman" w:cs="Times New Roman"/>
                <w:sz w:val="20"/>
                <w:szCs w:val="20"/>
              </w:rPr>
            </w:pPr>
            <w:r w:rsidRPr="00FD2064">
              <w:rPr>
                <w:rFonts w:ascii="Times New Roman" w:eastAsia="Times New Roman" w:hAnsi="Times New Roman" w:cs="Times New Roman"/>
                <w:sz w:val="20"/>
                <w:szCs w:val="20"/>
              </w:rPr>
              <w:t xml:space="preserve">Учасник забезпечує відпуск пального Замовнику на АЗС Учасника (власних або орендованих). </w:t>
            </w:r>
          </w:p>
          <w:p w:rsidR="00FD2064" w:rsidRPr="00FD2064" w:rsidRDefault="00FD2064" w:rsidP="00FD2064">
            <w:pPr>
              <w:widowControl w:val="0"/>
              <w:spacing w:after="0" w:line="240" w:lineRule="auto"/>
              <w:jc w:val="both"/>
              <w:rPr>
                <w:rFonts w:ascii="Times New Roman" w:eastAsia="Times New Roman" w:hAnsi="Times New Roman" w:cs="Times New Roman"/>
                <w:i/>
                <w:sz w:val="20"/>
                <w:szCs w:val="20"/>
                <w:highlight w:val="white"/>
              </w:rPr>
            </w:pPr>
            <w:r w:rsidRPr="00FD2064">
              <w:rPr>
                <w:rFonts w:ascii="Times New Roman" w:eastAsia="Times New Roman" w:hAnsi="Times New Roman" w:cs="Times New Roman"/>
                <w:sz w:val="20"/>
                <w:szCs w:val="20"/>
              </w:rPr>
              <w:t xml:space="preserve">При цьому, Учасник гарантує наявність АЗС, на якій буде здійснюватися відпуск пального Замовнику, розташованої на відстані - </w:t>
            </w:r>
            <w:r w:rsidRPr="00FD2064">
              <w:rPr>
                <w:rFonts w:ascii="Times New Roman" w:eastAsia="Times New Roman" w:hAnsi="Times New Roman" w:cs="Times New Roman"/>
                <w:b/>
                <w:bCs/>
                <w:sz w:val="20"/>
                <w:szCs w:val="20"/>
              </w:rPr>
              <w:t>не більше 10 км від фактичної адреси місця знаходження Замовника</w:t>
            </w:r>
            <w:r w:rsidRPr="00FD2064">
              <w:rPr>
                <w:rFonts w:ascii="Times New Roman" w:hAnsi="Times New Roman" w:cs="Times New Roman"/>
                <w:sz w:val="20"/>
                <w:szCs w:val="20"/>
              </w:rPr>
              <w:t xml:space="preserve"> </w:t>
            </w:r>
            <w:r w:rsidRPr="00FD2064">
              <w:rPr>
                <w:rFonts w:ascii="Times New Roman" w:eastAsia="Times New Roman" w:hAnsi="Times New Roman" w:cs="Times New Roman"/>
                <w:sz w:val="20"/>
                <w:szCs w:val="20"/>
              </w:rPr>
              <w:t>цілодобово, включаючи суботу, неділю, святкові та неробочі дні.</w:t>
            </w:r>
          </w:p>
        </w:tc>
      </w:tr>
      <w:tr w:rsidR="00FD2064" w:rsidRPr="00FD2064" w:rsidTr="00903956">
        <w:trPr>
          <w:trHeight w:val="214"/>
        </w:trPr>
        <w:tc>
          <w:tcPr>
            <w:tcW w:w="4740" w:type="dxa"/>
            <w:shd w:val="clear" w:color="auto" w:fill="auto"/>
            <w:tcMar>
              <w:top w:w="100" w:type="dxa"/>
              <w:left w:w="100" w:type="dxa"/>
              <w:bottom w:w="100" w:type="dxa"/>
              <w:right w:w="100" w:type="dxa"/>
            </w:tcMar>
          </w:tcPr>
          <w:p w:rsidR="00FD2064" w:rsidRPr="00FD2064" w:rsidRDefault="00FD2064" w:rsidP="00903956">
            <w:pPr>
              <w:widowControl w:val="0"/>
              <w:spacing w:after="0" w:line="240" w:lineRule="auto"/>
              <w:rPr>
                <w:rFonts w:ascii="Times New Roman" w:eastAsia="Times New Roman" w:hAnsi="Times New Roman" w:cs="Times New Roman"/>
                <w:sz w:val="20"/>
                <w:szCs w:val="20"/>
                <w:highlight w:val="white"/>
              </w:rPr>
            </w:pPr>
            <w:r w:rsidRPr="00FD2064">
              <w:rPr>
                <w:rFonts w:ascii="Times New Roman" w:eastAsia="Times New Roman" w:hAnsi="Times New Roman" w:cs="Times New Roman"/>
                <w:sz w:val="20"/>
                <w:szCs w:val="20"/>
              </w:rPr>
              <w:t>Якість (ГОСТ, ДСТУ, ТУ)</w:t>
            </w:r>
          </w:p>
        </w:tc>
        <w:tc>
          <w:tcPr>
            <w:tcW w:w="4860" w:type="dxa"/>
            <w:shd w:val="clear" w:color="auto" w:fill="auto"/>
            <w:tcMar>
              <w:top w:w="100" w:type="dxa"/>
              <w:left w:w="100" w:type="dxa"/>
              <w:bottom w:w="100" w:type="dxa"/>
              <w:right w:w="100" w:type="dxa"/>
            </w:tcMar>
          </w:tcPr>
          <w:p w:rsidR="00903956" w:rsidRPr="00FD2064" w:rsidRDefault="00FD2064" w:rsidP="00903956">
            <w:pPr>
              <w:widowControl w:val="0"/>
              <w:spacing w:after="0" w:line="240" w:lineRule="auto"/>
              <w:rPr>
                <w:rFonts w:ascii="Times New Roman" w:eastAsia="Times New Roman" w:hAnsi="Times New Roman" w:cs="Times New Roman"/>
                <w:i/>
                <w:sz w:val="20"/>
                <w:szCs w:val="20"/>
                <w:highlight w:val="white"/>
              </w:rPr>
            </w:pPr>
            <w:r w:rsidRPr="00FD2064">
              <w:rPr>
                <w:rFonts w:ascii="Times New Roman" w:eastAsia="Times New Roman" w:hAnsi="Times New Roman" w:cs="Times New Roman"/>
                <w:sz w:val="20"/>
                <w:szCs w:val="20"/>
              </w:rPr>
              <w:t>ДСТУ 7688:2015*</w:t>
            </w:r>
          </w:p>
        </w:tc>
      </w:tr>
      <w:tr w:rsidR="00903956" w:rsidRPr="00FD2064" w:rsidTr="00971BF6">
        <w:tc>
          <w:tcPr>
            <w:tcW w:w="4740" w:type="dxa"/>
            <w:shd w:val="clear" w:color="auto" w:fill="auto"/>
            <w:tcMar>
              <w:top w:w="100" w:type="dxa"/>
              <w:left w:w="100" w:type="dxa"/>
              <w:bottom w:w="100" w:type="dxa"/>
              <w:right w:w="100" w:type="dxa"/>
            </w:tcMar>
          </w:tcPr>
          <w:p w:rsidR="00903956" w:rsidRPr="00903956" w:rsidRDefault="00903956" w:rsidP="00903956">
            <w:pPr>
              <w:widowControl w:val="0"/>
              <w:spacing w:after="0" w:line="240" w:lineRule="auto"/>
              <w:rPr>
                <w:rFonts w:ascii="Times New Roman" w:eastAsia="Times New Roman" w:hAnsi="Times New Roman" w:cs="Times New Roman"/>
                <w:sz w:val="20"/>
                <w:szCs w:val="20"/>
              </w:rPr>
            </w:pPr>
            <w:r w:rsidRPr="00FD2064">
              <w:rPr>
                <w:rFonts w:ascii="Times New Roman" w:eastAsia="Times New Roman" w:hAnsi="Times New Roman" w:cs="Times New Roman"/>
                <w:sz w:val="20"/>
                <w:szCs w:val="20"/>
                <w:lang w:eastAsia="ru-RU"/>
              </w:rPr>
              <w:t>Учасник  проводить заходи:</w:t>
            </w:r>
          </w:p>
        </w:tc>
        <w:tc>
          <w:tcPr>
            <w:tcW w:w="4860" w:type="dxa"/>
            <w:shd w:val="clear" w:color="auto" w:fill="auto"/>
            <w:tcMar>
              <w:top w:w="100" w:type="dxa"/>
              <w:left w:w="100" w:type="dxa"/>
              <w:bottom w:w="100" w:type="dxa"/>
              <w:right w:w="100" w:type="dxa"/>
            </w:tcMar>
          </w:tcPr>
          <w:p w:rsidR="00903956" w:rsidRDefault="00903956" w:rsidP="00903956">
            <w:pPr>
              <w:spacing w:after="0" w:line="240" w:lineRule="auto"/>
              <w:rPr>
                <w:rFonts w:ascii="Times New Roman" w:eastAsia="Times New Roman" w:hAnsi="Times New Roman" w:cs="Times New Roman"/>
                <w:sz w:val="20"/>
                <w:szCs w:val="20"/>
                <w:lang w:eastAsia="ru-RU"/>
              </w:rPr>
            </w:pPr>
            <w:r w:rsidRPr="00FD2064">
              <w:rPr>
                <w:rFonts w:ascii="Times New Roman" w:eastAsia="Times New Roman" w:hAnsi="Times New Roman" w:cs="Times New Roman"/>
                <w:sz w:val="20"/>
                <w:szCs w:val="20"/>
                <w:lang w:eastAsia="ru-RU"/>
              </w:rPr>
              <w:t xml:space="preserve">                                                                                          </w:t>
            </w:r>
          </w:p>
          <w:p w:rsidR="00903956" w:rsidRPr="00903956" w:rsidRDefault="00903956" w:rsidP="00903956">
            <w:pPr>
              <w:spacing w:after="0" w:line="240" w:lineRule="auto"/>
              <w:rPr>
                <w:rFonts w:ascii="Times New Roman" w:eastAsia="Times New Roman" w:hAnsi="Times New Roman" w:cs="Times New Roman"/>
                <w:sz w:val="20"/>
                <w:szCs w:val="20"/>
              </w:rPr>
            </w:pPr>
            <w:r w:rsidRPr="00FD206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FD2064">
              <w:rPr>
                <w:rFonts w:ascii="Times New Roman" w:eastAsia="Times New Roman" w:hAnsi="Times New Roman" w:cs="Times New Roman"/>
                <w:sz w:val="20"/>
                <w:szCs w:val="20"/>
                <w:lang w:eastAsia="ru-RU"/>
              </w:rPr>
              <w:t xml:space="preserve">щодо запобігання і контролю забруднення навколишнього середовища;                                                                       -  щодо впровадження природоохоронних заходів та використання екологічно чистих технологій;                                                                                                                                                            -  </w:t>
            </w:r>
            <w:r w:rsidRPr="00FD2064">
              <w:rPr>
                <w:rFonts w:ascii="Times New Roman" w:hAnsi="Times New Roman" w:cs="Times New Roman"/>
                <w:sz w:val="20"/>
                <w:szCs w:val="20"/>
                <w:lang w:eastAsia="ru-RU"/>
              </w:rPr>
              <w:t>по зменшенню негативного впливу на навколишнє природне  середовище</w:t>
            </w:r>
          </w:p>
        </w:tc>
      </w:tr>
    </w:tbl>
    <w:p w:rsidR="00FD2064" w:rsidRPr="00FD2064" w:rsidRDefault="00FD2064" w:rsidP="00FD2064">
      <w:pPr>
        <w:spacing w:before="120" w:after="240" w:line="240" w:lineRule="auto"/>
        <w:contextualSpacing/>
        <w:jc w:val="both"/>
        <w:rPr>
          <w:rFonts w:ascii="Times New Roman" w:eastAsia="Times New Roman" w:hAnsi="Times New Roman" w:cs="Times New Roman"/>
          <w:i/>
          <w:sz w:val="16"/>
          <w:szCs w:val="16"/>
        </w:rPr>
      </w:pPr>
      <w:r w:rsidRPr="00FD2064">
        <w:rPr>
          <w:rFonts w:ascii="Times New Roman" w:eastAsia="Times New Roman" w:hAnsi="Times New Roman" w:cs="Times New Roman"/>
          <w:i/>
          <w:sz w:val="16"/>
          <w:szCs w:val="16"/>
          <w:highlight w:val="white"/>
        </w:rPr>
        <w:t xml:space="preserve">*У разі здійснення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які визначені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w:t>
      </w:r>
      <w:r w:rsidRPr="00FD2064">
        <w:rPr>
          <w:rFonts w:ascii="Times New Roman" w:eastAsia="Times New Roman" w:hAnsi="Times New Roman" w:cs="Times New Roman"/>
          <w:i/>
          <w:sz w:val="16"/>
          <w:szCs w:val="16"/>
        </w:rPr>
        <w:t>національного стандарту для відповідного предмета закупівлі).</w:t>
      </w:r>
    </w:p>
    <w:p w:rsidR="00AB4104" w:rsidRDefault="00AB4104" w:rsidP="00E54F07">
      <w:pPr>
        <w:jc w:val="center"/>
        <w:rPr>
          <w:rFonts w:ascii="Times New Roman" w:hAnsi="Times New Roman" w:cs="Times New Roman"/>
          <w:b/>
          <w:bCs/>
          <w:i/>
          <w:iCs/>
          <w:sz w:val="24"/>
          <w:szCs w:val="24"/>
          <w:u w:val="single"/>
          <w:lang w:eastAsia="ru-RU"/>
        </w:rPr>
      </w:pPr>
    </w:p>
    <w:p w:rsidR="00E54F07" w:rsidRPr="00451BEA" w:rsidRDefault="00E54F07" w:rsidP="00E54F07">
      <w:pPr>
        <w:jc w:val="center"/>
        <w:rPr>
          <w:rFonts w:ascii="Times New Roman" w:hAnsi="Times New Roman" w:cs="Times New Roman"/>
          <w:b/>
          <w:bCs/>
          <w:i/>
          <w:iCs/>
          <w:sz w:val="24"/>
          <w:szCs w:val="24"/>
          <w:u w:val="single"/>
          <w:lang w:eastAsia="ru-RU"/>
        </w:rPr>
      </w:pPr>
      <w:r w:rsidRPr="00451BEA">
        <w:rPr>
          <w:rFonts w:ascii="Times New Roman" w:hAnsi="Times New Roman" w:cs="Times New Roman"/>
          <w:b/>
          <w:bCs/>
          <w:i/>
          <w:iCs/>
          <w:sz w:val="24"/>
          <w:szCs w:val="24"/>
          <w:u w:val="single"/>
          <w:lang w:eastAsia="ru-RU"/>
        </w:rPr>
        <w:t>Посада, підпис, ім’я та прізвище уповноваженої особи учасника</w:t>
      </w:r>
    </w:p>
    <w:p w:rsidR="00E54F07" w:rsidRPr="00FD2064" w:rsidRDefault="00E54F07" w:rsidP="00E50084">
      <w:pPr>
        <w:rPr>
          <w:rFonts w:ascii="Times New Roman" w:hAnsi="Times New Roman" w:cs="Times New Roman"/>
          <w:sz w:val="24"/>
          <w:szCs w:val="24"/>
          <w:lang w:eastAsia="ru-RU"/>
        </w:rPr>
      </w:pPr>
    </w:p>
    <w:p w:rsidR="00FD2064" w:rsidRPr="00FD2064" w:rsidRDefault="00FD2064" w:rsidP="00E50084">
      <w:pPr>
        <w:jc w:val="both"/>
        <w:rPr>
          <w:rFonts w:ascii="Times New Roman" w:hAnsi="Times New Roman" w:cs="Times New Roman"/>
          <w:b/>
          <w:bCs/>
          <w:i/>
          <w:iCs/>
          <w:sz w:val="24"/>
          <w:szCs w:val="24"/>
          <w:lang w:eastAsia="ru-RU"/>
        </w:rPr>
      </w:pPr>
      <w:r w:rsidRPr="00FD2064">
        <w:rPr>
          <w:rFonts w:ascii="Times New Roman" w:hAnsi="Times New Roman" w:cs="Times New Roman"/>
          <w:b/>
          <w:bCs/>
          <w:i/>
          <w:iCs/>
          <w:sz w:val="24"/>
          <w:szCs w:val="24"/>
          <w:lang w:eastAsia="ru-RU"/>
        </w:rPr>
        <w:t>Перелік документів, що повинен надати учасник в частині підтвердження відповідності його тендерної пропозиції технічним, якісним, кількісним та іншим вимогам щодо предмета закупівлі :</w:t>
      </w:r>
    </w:p>
    <w:p w:rsidR="00FD2064" w:rsidRPr="00FD2064" w:rsidRDefault="00FD2064" w:rsidP="00FD2064">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FD2064">
        <w:rPr>
          <w:rFonts w:ascii="Times New Roman" w:eastAsia="Arial" w:hAnsi="Times New Roman"/>
          <w:lang w:eastAsia="ru-RU"/>
        </w:rPr>
        <w:t xml:space="preserve">1. Учасник подає </w:t>
      </w:r>
      <w:r w:rsidRPr="00FD2064">
        <w:rPr>
          <w:rFonts w:ascii="Times New Roman" w:eastAsia="Arial" w:hAnsi="Times New Roman"/>
          <w:b/>
          <w:bCs/>
          <w:lang w:eastAsia="ru-RU"/>
        </w:rPr>
        <w:t>копії сертифікатів відповідності та паспортів якості на товар із визначенням технічних та якісних характеристик</w:t>
      </w:r>
      <w:r w:rsidRPr="00FD2064">
        <w:rPr>
          <w:rFonts w:ascii="Times New Roman" w:eastAsia="Arial" w:hAnsi="Times New Roman"/>
          <w:lang w:eastAsia="ru-RU"/>
        </w:rPr>
        <w:t xml:space="preserve"> на запропонований товар, що</w:t>
      </w:r>
      <w:r w:rsidRPr="00FD2064">
        <w:rPr>
          <w:rFonts w:ascii="Times New Roman" w:eastAsia="Times New Roman" w:hAnsi="Times New Roman" w:cs="Times New Roman"/>
          <w:sz w:val="24"/>
          <w:szCs w:val="24"/>
          <w:highlight w:val="white"/>
        </w:rPr>
        <w:t xml:space="preserve"> повинні бути </w:t>
      </w:r>
      <w:r w:rsidRPr="00FD2064">
        <w:rPr>
          <w:rFonts w:ascii="Times New Roman" w:eastAsia="Times New Roman" w:hAnsi="Times New Roman" w:cs="Times New Roman"/>
          <w:sz w:val="24"/>
          <w:szCs w:val="24"/>
          <w:highlight w:val="white"/>
        </w:rPr>
        <w:lastRenderedPageBreak/>
        <w:t>видані органами з оцінки відповідності, компетентність яких підтверджена шляхом акредитації або іншим способом, визначеним законодавством.</w:t>
      </w:r>
    </w:p>
    <w:p w:rsidR="00FD2064" w:rsidRPr="00FD2064" w:rsidRDefault="00FD2064" w:rsidP="00FD2064">
      <w:pPr>
        <w:tabs>
          <w:tab w:val="left" w:pos="-540"/>
        </w:tabs>
        <w:spacing w:after="0" w:line="240" w:lineRule="auto"/>
        <w:ind w:firstLine="567"/>
        <w:jc w:val="both"/>
        <w:rPr>
          <w:rFonts w:ascii="Times New Roman" w:eastAsia="Arial" w:hAnsi="Times New Roman"/>
          <w:lang w:eastAsia="ru-RU"/>
        </w:rPr>
      </w:pPr>
      <w:r w:rsidRPr="00FD2064">
        <w:rPr>
          <w:rFonts w:ascii="Times New Roman" w:eastAsia="Arial" w:hAnsi="Times New Roman"/>
          <w:lang w:eastAsia="ru-RU"/>
        </w:rPr>
        <w:t xml:space="preserve">2. Учасник надає оригінал </w:t>
      </w:r>
      <w:r w:rsidRPr="00FD2064">
        <w:rPr>
          <w:rFonts w:ascii="Times New Roman" w:eastAsia="Arial" w:hAnsi="Times New Roman"/>
          <w:b/>
          <w:bCs/>
          <w:lang w:eastAsia="ru-RU"/>
        </w:rPr>
        <w:t>гарантійного листа від Учасника</w:t>
      </w:r>
      <w:r w:rsidRPr="00FD2064">
        <w:rPr>
          <w:rFonts w:ascii="Times New Roman" w:eastAsia="Arial" w:hAnsi="Times New Roman"/>
          <w:lang w:eastAsia="ru-RU"/>
        </w:rPr>
        <w:t xml:space="preserve"> – власника  талонів, з підтвердженням того, що: </w:t>
      </w:r>
    </w:p>
    <w:p w:rsidR="00FD2064" w:rsidRPr="00FD2064" w:rsidRDefault="00FD2064" w:rsidP="00FD2064">
      <w:pPr>
        <w:tabs>
          <w:tab w:val="left" w:pos="-540"/>
        </w:tabs>
        <w:spacing w:after="0" w:line="240" w:lineRule="auto"/>
        <w:ind w:firstLine="567"/>
        <w:jc w:val="both"/>
        <w:rPr>
          <w:rFonts w:ascii="Times New Roman" w:eastAsia="Arial" w:hAnsi="Times New Roman"/>
          <w:lang w:eastAsia="ru-RU"/>
        </w:rPr>
      </w:pPr>
      <w:r w:rsidRPr="00FD2064">
        <w:rPr>
          <w:rFonts w:ascii="Times New Roman" w:eastAsia="Arial" w:hAnsi="Times New Roman"/>
          <w:lang w:eastAsia="ru-RU"/>
        </w:rPr>
        <w:t xml:space="preserve">-талони мають строк дії з дати їх видачі (передачі) Замовнику </w:t>
      </w:r>
      <w:r w:rsidRPr="00FD2064">
        <w:rPr>
          <w:rFonts w:ascii="Times New Roman" w:eastAsia="Arial" w:hAnsi="Times New Roman"/>
          <w:b/>
          <w:bCs/>
          <w:lang w:eastAsia="ru-RU"/>
        </w:rPr>
        <w:t>не менше 12 міс.</w:t>
      </w:r>
      <w:r w:rsidRPr="00FD2064">
        <w:rPr>
          <w:rFonts w:ascii="Times New Roman" w:eastAsia="Arial" w:hAnsi="Times New Roman"/>
          <w:lang w:eastAsia="ru-RU"/>
        </w:rPr>
        <w:t xml:space="preserve">; </w:t>
      </w:r>
    </w:p>
    <w:p w:rsidR="00FD2064" w:rsidRPr="00FD2064" w:rsidRDefault="00FD2064" w:rsidP="00FD2064">
      <w:pPr>
        <w:tabs>
          <w:tab w:val="left" w:pos="-540"/>
        </w:tabs>
        <w:spacing w:after="0" w:line="240" w:lineRule="auto"/>
        <w:ind w:firstLine="567"/>
        <w:jc w:val="both"/>
        <w:rPr>
          <w:rFonts w:ascii="Times New Roman" w:eastAsia="Arial" w:hAnsi="Times New Roman"/>
          <w:lang w:eastAsia="ru-RU"/>
        </w:rPr>
      </w:pPr>
      <w:r w:rsidRPr="00FD2064">
        <w:rPr>
          <w:rFonts w:ascii="Times New Roman" w:eastAsia="Arial" w:hAnsi="Times New Roman"/>
          <w:lang w:eastAsia="ru-RU"/>
        </w:rPr>
        <w:t xml:space="preserve">-у разі переходу на талони нового зразку, Замовнику буде здійснено рівноцінний обмін талонів старого зразку, що залишилися у Замовника та не були використані, на талони нового зразку.  </w:t>
      </w:r>
    </w:p>
    <w:p w:rsidR="00FD2064" w:rsidRPr="00FD2064" w:rsidRDefault="00FD2064" w:rsidP="00FD2064">
      <w:pPr>
        <w:tabs>
          <w:tab w:val="left" w:pos="-540"/>
        </w:tabs>
        <w:spacing w:after="0" w:line="240" w:lineRule="auto"/>
        <w:ind w:firstLine="567"/>
        <w:jc w:val="both"/>
        <w:rPr>
          <w:rFonts w:ascii="Times New Roman" w:eastAsia="Arial" w:hAnsi="Times New Roman"/>
          <w:lang w:eastAsia="ru-RU"/>
        </w:rPr>
      </w:pPr>
      <w:r w:rsidRPr="00FD2064">
        <w:rPr>
          <w:rFonts w:ascii="Times New Roman" w:eastAsia="Arial" w:hAnsi="Times New Roman"/>
          <w:lang w:eastAsia="ru-RU"/>
        </w:rPr>
        <w:t>-талони, що залишились у Замовника після закінчення строку їх дії, будуть замінені Учасником - власником (емітентом) на талони з новим терміном дії, або Учасник подовжить строк їх дії без додаткової за це оплати.</w:t>
      </w:r>
    </w:p>
    <w:p w:rsidR="00FD2064" w:rsidRPr="00FD2064" w:rsidRDefault="00FD2064" w:rsidP="00FD2064">
      <w:pPr>
        <w:keepNext/>
        <w:keepLines/>
        <w:spacing w:after="0" w:line="240" w:lineRule="auto"/>
        <w:ind w:firstLine="567"/>
        <w:jc w:val="both"/>
        <w:outlineLvl w:val="1"/>
        <w:rPr>
          <w:rFonts w:ascii="Times New Roman" w:eastAsia="Times New Roman" w:hAnsi="Times New Roman"/>
        </w:rPr>
      </w:pPr>
      <w:r w:rsidRPr="00FD2064">
        <w:rPr>
          <w:rFonts w:ascii="Times New Roman" w:eastAsia="Times New Roman" w:hAnsi="Times New Roman"/>
        </w:rPr>
        <w:t>3. Учасник процедури закупівлі повинен здійснювати продаж нафтопродуктів через стаціонарну мережу автозаправних станцій (АЗС)</w:t>
      </w:r>
      <w:r w:rsidRPr="00FD2064">
        <w:t xml:space="preserve"> </w:t>
      </w:r>
      <w:r w:rsidRPr="00FD2064">
        <w:rPr>
          <w:rFonts w:ascii="Times New Roman" w:eastAsia="Times New Roman" w:hAnsi="Times New Roman"/>
        </w:rPr>
        <w:t xml:space="preserve">(власні, орендовані, партнерські), що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 у місті Немирів Вінницького району Вінницької області, на території Немирівської міської територіальної громади. У разі залучення до відпуску палива мережі АЗС-партнерів, Учасник повинен обов’язково надати </w:t>
      </w:r>
      <w:r w:rsidRPr="00FD2064">
        <w:rPr>
          <w:rFonts w:ascii="Times New Roman" w:eastAsia="Times New Roman" w:hAnsi="Times New Roman"/>
          <w:b/>
          <w:bCs/>
        </w:rPr>
        <w:t>гарантійний лист</w:t>
      </w:r>
      <w:r w:rsidRPr="00FD2064">
        <w:rPr>
          <w:rFonts w:ascii="Times New Roman" w:eastAsia="Times New Roman" w:hAnsi="Times New Roman"/>
        </w:rPr>
        <w:t xml:space="preserve"> на ім’я Замовника </w:t>
      </w:r>
      <w:r w:rsidRPr="00FD2064">
        <w:rPr>
          <w:rFonts w:ascii="Times New Roman" w:eastAsia="Times New Roman" w:hAnsi="Times New Roman"/>
          <w:b/>
          <w:bCs/>
        </w:rPr>
        <w:t>від кожного партнера щодо безперебійного</w:t>
      </w:r>
      <w:r w:rsidRPr="00FD2064">
        <w:rPr>
          <w:rFonts w:ascii="Times New Roman" w:eastAsia="Times New Roman" w:hAnsi="Times New Roman"/>
        </w:rPr>
        <w:t xml:space="preserve">, цілодобового здійснення </w:t>
      </w:r>
      <w:r w:rsidRPr="00FD2064">
        <w:rPr>
          <w:rFonts w:ascii="Times New Roman" w:eastAsia="Times New Roman" w:hAnsi="Times New Roman"/>
          <w:b/>
          <w:bCs/>
        </w:rPr>
        <w:t>відпуску палива</w:t>
      </w:r>
      <w:r w:rsidRPr="00FD2064">
        <w:rPr>
          <w:rFonts w:ascii="Times New Roman" w:eastAsia="Times New Roman" w:hAnsi="Times New Roman"/>
        </w:rPr>
        <w:t xml:space="preserve"> на запропонованих Учасником АЗС-партнера до кінця терміну дії талонів, отриманих Замовником. Гарантійний лист повинен бути датований не раніше дати оприлюднення оголошення процедури закупівлі.</w:t>
      </w:r>
    </w:p>
    <w:p w:rsidR="00FD2064" w:rsidRPr="00FD2064" w:rsidRDefault="00FD2064" w:rsidP="00FD2064">
      <w:pPr>
        <w:keepNext/>
        <w:keepLines/>
        <w:spacing w:after="0" w:line="240" w:lineRule="auto"/>
        <w:ind w:firstLine="567"/>
        <w:jc w:val="both"/>
        <w:outlineLvl w:val="1"/>
        <w:rPr>
          <w:rFonts w:ascii="Times New Roman" w:eastAsia="Times New Roman" w:hAnsi="Times New Roman"/>
          <w:bCs/>
          <w:i/>
          <w:iCs/>
        </w:rPr>
      </w:pPr>
      <w:r w:rsidRPr="00FD2064">
        <w:rPr>
          <w:rFonts w:ascii="Times New Roman" w:eastAsia="Times New Roman" w:hAnsi="Times New Roman"/>
        </w:rPr>
        <w:t>4.</w:t>
      </w:r>
      <w:r w:rsidRPr="00FD2064">
        <w:rPr>
          <w:rFonts w:ascii="Times New Roman" w:eastAsia="Times New Roman" w:hAnsi="Times New Roman" w:cs="Times New Roman"/>
          <w:sz w:val="24"/>
          <w:szCs w:val="24"/>
        </w:rPr>
        <w:t xml:space="preserve"> </w:t>
      </w:r>
      <w:r w:rsidR="009140A9">
        <w:rPr>
          <w:rFonts w:ascii="Times New Roman" w:eastAsia="Times New Roman" w:hAnsi="Times New Roman"/>
        </w:rPr>
        <w:t>Т</w:t>
      </w:r>
      <w:r w:rsidRPr="00FD2064">
        <w:rPr>
          <w:rFonts w:ascii="Times New Roman" w:eastAsia="Times New Roman" w:hAnsi="Times New Roman"/>
        </w:rPr>
        <w:t xml:space="preserve">ехнічна специфікація, складена учасником згідно з </w:t>
      </w:r>
      <w:r w:rsidRPr="00FD2064">
        <w:rPr>
          <w:rFonts w:ascii="Times New Roman" w:eastAsia="Times New Roman" w:hAnsi="Times New Roman"/>
          <w:bCs/>
        </w:rPr>
        <w:t>Таблицею 1</w:t>
      </w:r>
      <w:r w:rsidRPr="00FD2064">
        <w:rPr>
          <w:rFonts w:ascii="Times New Roman" w:eastAsia="Times New Roman" w:hAnsi="Times New Roman"/>
          <w:bCs/>
          <w:i/>
          <w:iCs/>
        </w:rPr>
        <w:t xml:space="preserve"> </w:t>
      </w:r>
      <w:r w:rsidRPr="00FD2064">
        <w:rPr>
          <w:rFonts w:ascii="Times New Roman" w:eastAsia="Times New Roman" w:hAnsi="Times New Roman"/>
        </w:rPr>
        <w:t xml:space="preserve">за інформацією (вимогами), формою та змістом цього додатка, у разі потреби —малюнки чи опис предмета закупівлі, наведений у цьому додатку; </w:t>
      </w:r>
    </w:p>
    <w:p w:rsidR="00FD2064" w:rsidRPr="00FD2064" w:rsidRDefault="00FD2064" w:rsidP="00FD2064">
      <w:pPr>
        <w:keepNext/>
        <w:keepLines/>
        <w:spacing w:after="0" w:line="240" w:lineRule="auto"/>
        <w:ind w:firstLine="567"/>
        <w:jc w:val="right"/>
        <w:outlineLvl w:val="1"/>
        <w:rPr>
          <w:rFonts w:ascii="Times New Roman" w:eastAsia="Times New Roman" w:hAnsi="Times New Roman"/>
          <w:bCs/>
          <w:iCs/>
        </w:rPr>
      </w:pPr>
      <w:r w:rsidRPr="00FD2064">
        <w:rPr>
          <w:rFonts w:ascii="Times New Roman" w:eastAsia="Times New Roman" w:hAnsi="Times New Roman"/>
          <w:b/>
          <w:i/>
        </w:rPr>
        <w:t xml:space="preserve">       </w:t>
      </w:r>
      <w:r w:rsidRPr="00FD2064">
        <w:rPr>
          <w:rFonts w:ascii="Times New Roman" w:eastAsia="Times New Roman" w:hAnsi="Times New Roman"/>
          <w:bCs/>
          <w:iCs/>
        </w:rPr>
        <w:t>Таблиця 1</w:t>
      </w:r>
    </w:p>
    <w:p w:rsidR="00FD2064" w:rsidRPr="00FD2064" w:rsidRDefault="00FD2064" w:rsidP="00FD2064">
      <w:pPr>
        <w:spacing w:after="0" w:line="240" w:lineRule="auto"/>
        <w:jc w:val="center"/>
        <w:rPr>
          <w:rFonts w:ascii="Times New Roman" w:eastAsia="Times New Roman" w:hAnsi="Times New Roman"/>
          <w:bCs/>
          <w:i/>
        </w:rPr>
      </w:pPr>
      <w:r w:rsidRPr="00FD2064">
        <w:rPr>
          <w:rFonts w:ascii="Times New Roman" w:eastAsia="Times New Roman" w:hAnsi="Times New Roman" w:cs="Times New Roman"/>
          <w:b/>
          <w:bCs/>
          <w:iCs/>
          <w:color w:val="000000"/>
          <w:sz w:val="20"/>
          <w:szCs w:val="20"/>
          <w:shd w:val="clear" w:color="auto" w:fill="FFFFFF"/>
          <w:lang w:val="ru-RU" w:eastAsia="ru-RU"/>
        </w:rPr>
        <w:t>ТЕХНІЧНА СПЕЦИФІКАЦІЯ</w:t>
      </w:r>
    </w:p>
    <w:tbl>
      <w:tblPr>
        <w:tblW w:w="9690" w:type="dxa"/>
        <w:tblInd w:w="-165" w:type="dxa"/>
        <w:tblBorders>
          <w:top w:val="nil"/>
          <w:left w:val="nil"/>
          <w:bottom w:val="nil"/>
          <w:right w:val="nil"/>
          <w:insideH w:val="nil"/>
          <w:insideV w:val="nil"/>
        </w:tblBorders>
        <w:tblLayout w:type="fixed"/>
        <w:tblLook w:val="0600"/>
      </w:tblPr>
      <w:tblGrid>
        <w:gridCol w:w="653"/>
        <w:gridCol w:w="1345"/>
        <w:gridCol w:w="2562"/>
        <w:gridCol w:w="1005"/>
        <w:gridCol w:w="1253"/>
        <w:gridCol w:w="1275"/>
        <w:gridCol w:w="1597"/>
      </w:tblGrid>
      <w:tr w:rsidR="00FD2064" w:rsidRPr="00FD2064" w:rsidTr="002A57FB">
        <w:trPr>
          <w:trHeight w:val="636"/>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jc w:val="center"/>
              <w:outlineLvl w:val="1"/>
              <w:rPr>
                <w:rFonts w:ascii="Times New Roman" w:eastAsia="Times New Roman" w:hAnsi="Times New Roman"/>
                <w:i/>
                <w:sz w:val="18"/>
                <w:szCs w:val="18"/>
              </w:rPr>
            </w:pPr>
            <w:bookmarkStart w:id="29" w:name="_heading=h.gjdgxs" w:colFirst="0" w:colLast="0"/>
            <w:bookmarkEnd w:id="29"/>
            <w:r w:rsidRPr="00FD2064">
              <w:rPr>
                <w:rFonts w:ascii="Times New Roman" w:eastAsia="Times New Roman" w:hAnsi="Times New Roman"/>
                <w:i/>
                <w:sz w:val="18"/>
                <w:szCs w:val="18"/>
              </w:rPr>
              <w:t>№ з/п</w:t>
            </w:r>
          </w:p>
        </w:tc>
        <w:tc>
          <w:tcPr>
            <w:tcW w:w="13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jc w:val="center"/>
              <w:outlineLvl w:val="1"/>
              <w:rPr>
                <w:rFonts w:ascii="Times New Roman" w:eastAsia="Times New Roman" w:hAnsi="Times New Roman"/>
                <w:i/>
                <w:sz w:val="18"/>
                <w:szCs w:val="18"/>
              </w:rPr>
            </w:pPr>
            <w:r w:rsidRPr="00FD2064">
              <w:rPr>
                <w:rFonts w:ascii="Times New Roman" w:eastAsia="Times New Roman" w:hAnsi="Times New Roman"/>
                <w:i/>
                <w:sz w:val="18"/>
                <w:szCs w:val="18"/>
              </w:rPr>
              <w:t>Найменування  товару</w:t>
            </w:r>
          </w:p>
        </w:tc>
        <w:tc>
          <w:tcPr>
            <w:tcW w:w="2562" w:type="dxa"/>
            <w:tcBorders>
              <w:top w:val="single" w:sz="8" w:space="0" w:color="000000"/>
              <w:left w:val="nil"/>
              <w:bottom w:val="single" w:sz="8" w:space="0" w:color="000000"/>
              <w:right w:val="single" w:sz="4" w:space="0" w:color="000000"/>
            </w:tcBorders>
          </w:tcPr>
          <w:p w:rsidR="00FD2064" w:rsidRPr="00FD2064" w:rsidRDefault="00FD2064" w:rsidP="00FD2064">
            <w:pPr>
              <w:keepNext/>
              <w:keepLines/>
              <w:spacing w:after="0" w:line="240" w:lineRule="auto"/>
              <w:jc w:val="center"/>
              <w:outlineLvl w:val="1"/>
              <w:rPr>
                <w:rFonts w:ascii="Times New Roman" w:eastAsia="Times New Roman" w:hAnsi="Times New Roman"/>
                <w:i/>
                <w:sz w:val="18"/>
                <w:szCs w:val="18"/>
              </w:rPr>
            </w:pPr>
            <w:r w:rsidRPr="00FD2064">
              <w:rPr>
                <w:rFonts w:ascii="Times New Roman" w:eastAsia="Times New Roman" w:hAnsi="Times New Roman"/>
                <w:i/>
                <w:sz w:val="18"/>
                <w:szCs w:val="18"/>
              </w:rPr>
              <w:t>Технічні характеристики товару</w:t>
            </w:r>
            <w:r w:rsidR="00C82BE7">
              <w:rPr>
                <w:rFonts w:ascii="Times New Roman" w:eastAsia="Times New Roman" w:hAnsi="Times New Roman"/>
                <w:i/>
                <w:sz w:val="18"/>
                <w:szCs w:val="18"/>
              </w:rPr>
              <w:t xml:space="preserve"> (або посилання на відповідний нормативний документ)</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jc w:val="center"/>
              <w:outlineLvl w:val="1"/>
              <w:rPr>
                <w:rFonts w:ascii="Times New Roman" w:eastAsia="Times New Roman" w:hAnsi="Times New Roman"/>
                <w:i/>
                <w:sz w:val="18"/>
                <w:szCs w:val="18"/>
              </w:rPr>
            </w:pPr>
            <w:r w:rsidRPr="00FD2064">
              <w:rPr>
                <w:rFonts w:ascii="Times New Roman" w:eastAsia="Times New Roman" w:hAnsi="Times New Roman"/>
                <w:i/>
                <w:sz w:val="18"/>
                <w:szCs w:val="18"/>
              </w:rPr>
              <w:t>Од. виміру</w:t>
            </w:r>
          </w:p>
        </w:tc>
        <w:tc>
          <w:tcPr>
            <w:tcW w:w="12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25"/>
              <w:jc w:val="center"/>
              <w:outlineLvl w:val="1"/>
              <w:rPr>
                <w:rFonts w:ascii="Times New Roman" w:eastAsia="Times New Roman" w:hAnsi="Times New Roman"/>
                <w:i/>
                <w:sz w:val="18"/>
                <w:szCs w:val="18"/>
              </w:rPr>
            </w:pPr>
            <w:r w:rsidRPr="00FD2064">
              <w:rPr>
                <w:rFonts w:ascii="Times New Roman" w:eastAsia="Times New Roman" w:hAnsi="Times New Roman"/>
                <w:i/>
                <w:sz w:val="18"/>
                <w:szCs w:val="18"/>
              </w:rPr>
              <w:t>Кількість</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jc w:val="center"/>
              <w:outlineLvl w:val="1"/>
              <w:rPr>
                <w:rFonts w:ascii="Times New Roman" w:eastAsia="Times New Roman" w:hAnsi="Times New Roman"/>
                <w:i/>
                <w:sz w:val="18"/>
                <w:szCs w:val="18"/>
              </w:rPr>
            </w:pPr>
            <w:r w:rsidRPr="00FD2064">
              <w:rPr>
                <w:rFonts w:ascii="Times New Roman" w:eastAsia="Times New Roman" w:hAnsi="Times New Roman"/>
                <w:i/>
                <w:sz w:val="18"/>
                <w:szCs w:val="18"/>
              </w:rPr>
              <w:t>Виробник товару*</w:t>
            </w:r>
          </w:p>
        </w:tc>
        <w:tc>
          <w:tcPr>
            <w:tcW w:w="15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jc w:val="center"/>
              <w:outlineLvl w:val="1"/>
              <w:rPr>
                <w:rFonts w:ascii="Times New Roman" w:eastAsia="Times New Roman" w:hAnsi="Times New Roman"/>
                <w:i/>
                <w:sz w:val="18"/>
                <w:szCs w:val="18"/>
              </w:rPr>
            </w:pPr>
            <w:r w:rsidRPr="00FD2064">
              <w:rPr>
                <w:rFonts w:ascii="Times New Roman" w:eastAsia="Times New Roman" w:hAnsi="Times New Roman"/>
                <w:i/>
                <w:sz w:val="18"/>
                <w:szCs w:val="18"/>
              </w:rPr>
              <w:t>Країна  походження товару**</w:t>
            </w:r>
          </w:p>
        </w:tc>
      </w:tr>
      <w:tr w:rsidR="00FD2064" w:rsidRPr="00FD2064" w:rsidTr="002A57FB">
        <w:trPr>
          <w:trHeight w:val="2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jc w:val="center"/>
              <w:outlineLvl w:val="1"/>
              <w:rPr>
                <w:rFonts w:ascii="Times New Roman" w:eastAsia="Times New Roman" w:hAnsi="Times New Roman"/>
                <w:i/>
                <w:sz w:val="18"/>
                <w:szCs w:val="18"/>
              </w:rPr>
            </w:pPr>
            <w:r w:rsidRPr="00FD2064">
              <w:rPr>
                <w:rFonts w:ascii="Times New Roman" w:eastAsia="Times New Roman" w:hAnsi="Times New Roman"/>
                <w:i/>
                <w:sz w:val="18"/>
                <w:szCs w:val="18"/>
              </w:rPr>
              <w:t>11</w:t>
            </w:r>
          </w:p>
        </w:tc>
        <w:tc>
          <w:tcPr>
            <w:tcW w:w="1345" w:type="dxa"/>
            <w:tcBorders>
              <w:top w:val="nil"/>
              <w:left w:val="nil"/>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outlineLvl w:val="1"/>
              <w:rPr>
                <w:rFonts w:ascii="Times New Roman" w:eastAsia="Times New Roman" w:hAnsi="Times New Roman"/>
                <w:i/>
                <w:sz w:val="18"/>
                <w:szCs w:val="18"/>
              </w:rPr>
            </w:pPr>
            <w:r w:rsidRPr="00FD2064">
              <w:rPr>
                <w:rFonts w:ascii="Times New Roman" w:eastAsia="Times New Roman" w:hAnsi="Times New Roman"/>
                <w:i/>
                <w:sz w:val="18"/>
                <w:szCs w:val="18"/>
              </w:rPr>
              <w:t>2</w:t>
            </w:r>
          </w:p>
        </w:tc>
        <w:tc>
          <w:tcPr>
            <w:tcW w:w="2562" w:type="dxa"/>
            <w:tcBorders>
              <w:top w:val="nil"/>
              <w:left w:val="nil"/>
              <w:bottom w:val="single" w:sz="8" w:space="0" w:color="000000"/>
              <w:right w:val="single" w:sz="4" w:space="0" w:color="000000"/>
            </w:tcBorders>
          </w:tcPr>
          <w:p w:rsidR="00FD2064" w:rsidRPr="00FD2064" w:rsidRDefault="00FD2064" w:rsidP="00FD2064">
            <w:pPr>
              <w:keepNext/>
              <w:keepLines/>
              <w:spacing w:after="0" w:line="240" w:lineRule="auto"/>
              <w:ind w:firstLine="567"/>
              <w:outlineLvl w:val="1"/>
              <w:rPr>
                <w:rFonts w:ascii="Times New Roman" w:eastAsia="Times New Roman" w:hAnsi="Times New Roman"/>
                <w:i/>
                <w:sz w:val="18"/>
                <w:szCs w:val="18"/>
              </w:rPr>
            </w:pPr>
            <w:r w:rsidRPr="00FD2064">
              <w:rPr>
                <w:rFonts w:ascii="Times New Roman" w:eastAsia="Times New Roman" w:hAnsi="Times New Roman"/>
                <w:i/>
                <w:sz w:val="18"/>
                <w:szCs w:val="18"/>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outlineLvl w:val="1"/>
              <w:rPr>
                <w:rFonts w:ascii="Times New Roman" w:eastAsia="Times New Roman" w:hAnsi="Times New Roman"/>
                <w:i/>
                <w:sz w:val="18"/>
                <w:szCs w:val="18"/>
              </w:rPr>
            </w:pPr>
            <w:r w:rsidRPr="00FD2064">
              <w:rPr>
                <w:rFonts w:ascii="Times New Roman" w:eastAsia="Times New Roman" w:hAnsi="Times New Roman"/>
                <w:i/>
                <w:sz w:val="18"/>
                <w:szCs w:val="18"/>
              </w:rPr>
              <w:t>4</w:t>
            </w:r>
          </w:p>
        </w:tc>
        <w:tc>
          <w:tcPr>
            <w:tcW w:w="1253" w:type="dxa"/>
            <w:tcBorders>
              <w:top w:val="nil"/>
              <w:left w:val="nil"/>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outlineLvl w:val="1"/>
              <w:rPr>
                <w:rFonts w:ascii="Times New Roman" w:eastAsia="Times New Roman" w:hAnsi="Times New Roman"/>
                <w:i/>
                <w:sz w:val="18"/>
                <w:szCs w:val="18"/>
              </w:rPr>
            </w:pPr>
            <w:r w:rsidRPr="00FD2064">
              <w:rPr>
                <w:rFonts w:ascii="Times New Roman" w:eastAsia="Times New Roman" w:hAnsi="Times New Roman"/>
                <w:i/>
                <w:sz w:val="18"/>
                <w:szCs w:val="18"/>
              </w:rPr>
              <w:t>5</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outlineLvl w:val="1"/>
              <w:rPr>
                <w:rFonts w:ascii="Times New Roman" w:eastAsia="Times New Roman" w:hAnsi="Times New Roman"/>
                <w:i/>
                <w:sz w:val="18"/>
                <w:szCs w:val="18"/>
              </w:rPr>
            </w:pPr>
            <w:r w:rsidRPr="00FD2064">
              <w:rPr>
                <w:rFonts w:ascii="Times New Roman" w:eastAsia="Times New Roman" w:hAnsi="Times New Roman"/>
                <w:i/>
                <w:sz w:val="18"/>
                <w:szCs w:val="18"/>
              </w:rPr>
              <w:t>6</w:t>
            </w:r>
          </w:p>
        </w:tc>
        <w:tc>
          <w:tcPr>
            <w:tcW w:w="1597" w:type="dxa"/>
            <w:tcBorders>
              <w:top w:val="nil"/>
              <w:left w:val="nil"/>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outlineLvl w:val="1"/>
              <w:rPr>
                <w:rFonts w:ascii="Times New Roman" w:eastAsia="Times New Roman" w:hAnsi="Times New Roman"/>
                <w:i/>
                <w:sz w:val="18"/>
                <w:szCs w:val="18"/>
              </w:rPr>
            </w:pPr>
            <w:r w:rsidRPr="00FD2064">
              <w:rPr>
                <w:rFonts w:ascii="Times New Roman" w:eastAsia="Times New Roman" w:hAnsi="Times New Roman"/>
                <w:i/>
                <w:sz w:val="18"/>
                <w:szCs w:val="18"/>
              </w:rPr>
              <w:t>7</w:t>
            </w:r>
          </w:p>
        </w:tc>
      </w:tr>
      <w:tr w:rsidR="00FD2064" w:rsidRPr="00FD2064" w:rsidTr="002A57FB">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jc w:val="both"/>
              <w:outlineLvl w:val="1"/>
              <w:rPr>
                <w:rFonts w:ascii="Times New Roman" w:eastAsia="Times New Roman" w:hAnsi="Times New Roman"/>
                <w:i/>
                <w:sz w:val="18"/>
                <w:szCs w:val="18"/>
              </w:rPr>
            </w:pPr>
            <w:r w:rsidRPr="00FD2064">
              <w:rPr>
                <w:rFonts w:ascii="Times New Roman" w:eastAsia="Times New Roman" w:hAnsi="Times New Roman"/>
                <w:i/>
                <w:sz w:val="18"/>
                <w:szCs w:val="18"/>
              </w:rPr>
              <w:t xml:space="preserve"> </w:t>
            </w:r>
          </w:p>
        </w:tc>
        <w:tc>
          <w:tcPr>
            <w:tcW w:w="1345" w:type="dxa"/>
            <w:tcBorders>
              <w:top w:val="nil"/>
              <w:left w:val="nil"/>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jc w:val="both"/>
              <w:outlineLvl w:val="1"/>
              <w:rPr>
                <w:rFonts w:ascii="Times New Roman" w:eastAsia="Times New Roman" w:hAnsi="Times New Roman"/>
                <w:i/>
                <w:sz w:val="18"/>
                <w:szCs w:val="18"/>
              </w:rPr>
            </w:pPr>
            <w:r w:rsidRPr="00FD2064">
              <w:rPr>
                <w:rFonts w:ascii="Times New Roman" w:eastAsia="Times New Roman" w:hAnsi="Times New Roman"/>
                <w:i/>
                <w:sz w:val="18"/>
                <w:szCs w:val="18"/>
              </w:rPr>
              <w:t xml:space="preserve"> </w:t>
            </w:r>
          </w:p>
        </w:tc>
        <w:tc>
          <w:tcPr>
            <w:tcW w:w="2562" w:type="dxa"/>
            <w:tcBorders>
              <w:top w:val="nil"/>
              <w:left w:val="nil"/>
              <w:bottom w:val="single" w:sz="8" w:space="0" w:color="000000"/>
              <w:right w:val="single" w:sz="4" w:space="0" w:color="000000"/>
            </w:tcBorders>
          </w:tcPr>
          <w:p w:rsidR="00FD2064" w:rsidRPr="00FD2064" w:rsidRDefault="00FD2064" w:rsidP="00FD2064">
            <w:pPr>
              <w:keepNext/>
              <w:keepLines/>
              <w:spacing w:after="0" w:line="240" w:lineRule="auto"/>
              <w:ind w:firstLine="567"/>
              <w:jc w:val="both"/>
              <w:outlineLvl w:val="1"/>
              <w:rPr>
                <w:rFonts w:ascii="Times New Roman" w:eastAsia="Times New Roman" w:hAnsi="Times New Roman"/>
                <w:i/>
                <w:sz w:val="18"/>
                <w:szCs w:val="18"/>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jc w:val="both"/>
              <w:outlineLvl w:val="1"/>
              <w:rPr>
                <w:rFonts w:ascii="Times New Roman" w:eastAsia="Times New Roman" w:hAnsi="Times New Roman"/>
                <w:i/>
                <w:sz w:val="18"/>
                <w:szCs w:val="18"/>
              </w:rPr>
            </w:pPr>
            <w:r w:rsidRPr="00FD2064">
              <w:rPr>
                <w:rFonts w:ascii="Times New Roman" w:eastAsia="Times New Roman" w:hAnsi="Times New Roman"/>
                <w:i/>
                <w:sz w:val="18"/>
                <w:szCs w:val="18"/>
              </w:rPr>
              <w:t xml:space="preserve"> </w:t>
            </w:r>
          </w:p>
        </w:tc>
        <w:tc>
          <w:tcPr>
            <w:tcW w:w="1253" w:type="dxa"/>
            <w:tcBorders>
              <w:top w:val="nil"/>
              <w:left w:val="nil"/>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jc w:val="both"/>
              <w:outlineLvl w:val="1"/>
              <w:rPr>
                <w:rFonts w:ascii="Times New Roman" w:eastAsia="Times New Roman" w:hAnsi="Times New Roman"/>
                <w:i/>
                <w:sz w:val="18"/>
                <w:szCs w:val="18"/>
              </w:rPr>
            </w:pPr>
            <w:r w:rsidRPr="00FD2064">
              <w:rPr>
                <w:rFonts w:ascii="Times New Roman" w:eastAsia="Times New Roman" w:hAnsi="Times New Roman"/>
                <w:i/>
                <w:sz w:val="18"/>
                <w:szCs w:val="18"/>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jc w:val="both"/>
              <w:outlineLvl w:val="1"/>
              <w:rPr>
                <w:rFonts w:ascii="Times New Roman" w:eastAsia="Times New Roman" w:hAnsi="Times New Roman"/>
                <w:i/>
                <w:sz w:val="18"/>
                <w:szCs w:val="18"/>
              </w:rPr>
            </w:pPr>
            <w:r w:rsidRPr="00FD2064">
              <w:rPr>
                <w:rFonts w:ascii="Times New Roman" w:eastAsia="Times New Roman" w:hAnsi="Times New Roman"/>
                <w:i/>
                <w:sz w:val="18"/>
                <w:szCs w:val="18"/>
              </w:rPr>
              <w:t xml:space="preserve"> </w:t>
            </w:r>
          </w:p>
        </w:tc>
        <w:tc>
          <w:tcPr>
            <w:tcW w:w="1597" w:type="dxa"/>
            <w:tcBorders>
              <w:top w:val="nil"/>
              <w:left w:val="nil"/>
              <w:bottom w:val="single" w:sz="8" w:space="0" w:color="000000"/>
              <w:right w:val="single" w:sz="8" w:space="0" w:color="000000"/>
            </w:tcBorders>
            <w:tcMar>
              <w:top w:w="100" w:type="dxa"/>
              <w:left w:w="100" w:type="dxa"/>
              <w:bottom w:w="100" w:type="dxa"/>
              <w:right w:w="100" w:type="dxa"/>
            </w:tcMar>
          </w:tcPr>
          <w:p w:rsidR="00FD2064" w:rsidRPr="00FD2064" w:rsidRDefault="00FD2064" w:rsidP="00FD2064">
            <w:pPr>
              <w:keepNext/>
              <w:keepLines/>
              <w:spacing w:after="0" w:line="240" w:lineRule="auto"/>
              <w:ind w:firstLine="567"/>
              <w:jc w:val="both"/>
              <w:outlineLvl w:val="1"/>
              <w:rPr>
                <w:rFonts w:ascii="Times New Roman" w:eastAsia="Times New Roman" w:hAnsi="Times New Roman"/>
                <w:i/>
                <w:sz w:val="18"/>
                <w:szCs w:val="18"/>
              </w:rPr>
            </w:pPr>
            <w:r w:rsidRPr="00FD2064">
              <w:rPr>
                <w:rFonts w:ascii="Times New Roman" w:eastAsia="Times New Roman" w:hAnsi="Times New Roman"/>
                <w:i/>
                <w:sz w:val="18"/>
                <w:szCs w:val="18"/>
              </w:rPr>
              <w:t xml:space="preserve"> </w:t>
            </w:r>
          </w:p>
        </w:tc>
      </w:tr>
    </w:tbl>
    <w:p w:rsidR="00FD2064" w:rsidRPr="00FD2064" w:rsidRDefault="00FD2064" w:rsidP="00FD2064">
      <w:pPr>
        <w:keepNext/>
        <w:keepLines/>
        <w:spacing w:after="0" w:line="240" w:lineRule="auto"/>
        <w:ind w:firstLine="567"/>
        <w:jc w:val="both"/>
        <w:outlineLvl w:val="1"/>
        <w:rPr>
          <w:rFonts w:ascii="Times New Roman" w:eastAsia="Times New Roman" w:hAnsi="Times New Roman"/>
          <w:i/>
          <w:sz w:val="16"/>
          <w:szCs w:val="16"/>
        </w:rPr>
      </w:pPr>
      <w:r w:rsidRPr="00FD2064">
        <w:rPr>
          <w:rFonts w:ascii="Times New Roman" w:eastAsia="Times New Roman" w:hAnsi="Times New Roman"/>
          <w:i/>
          <w:sz w:val="16"/>
          <w:szCs w:val="16"/>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FD2064" w:rsidRDefault="00FD2064" w:rsidP="00FD2064">
      <w:pPr>
        <w:keepNext/>
        <w:keepLines/>
        <w:spacing w:after="0" w:line="240" w:lineRule="auto"/>
        <w:ind w:firstLine="567"/>
        <w:jc w:val="both"/>
        <w:outlineLvl w:val="1"/>
        <w:rPr>
          <w:rFonts w:ascii="Times New Roman" w:eastAsia="Times New Roman" w:hAnsi="Times New Roman"/>
          <w:i/>
          <w:sz w:val="16"/>
          <w:szCs w:val="16"/>
        </w:rPr>
      </w:pPr>
      <w:r w:rsidRPr="00FD2064">
        <w:rPr>
          <w:rFonts w:ascii="Times New Roman" w:eastAsia="Times New Roman" w:hAnsi="Times New Roman"/>
          <w:i/>
          <w:sz w:val="16"/>
          <w:szCs w:val="16"/>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9140A9" w:rsidRPr="009140A9" w:rsidRDefault="009140A9" w:rsidP="009140A9">
      <w:pPr>
        <w:keepNext/>
        <w:keepLines/>
        <w:spacing w:after="0" w:line="240" w:lineRule="auto"/>
        <w:ind w:firstLine="567"/>
        <w:jc w:val="both"/>
        <w:outlineLvl w:val="1"/>
        <w:rPr>
          <w:rFonts w:ascii="Times New Roman" w:eastAsia="Times New Roman" w:hAnsi="Times New Roman"/>
          <w:iCs/>
          <w:sz w:val="24"/>
          <w:szCs w:val="24"/>
        </w:rPr>
      </w:pPr>
      <w:r w:rsidRPr="009140A9">
        <w:rPr>
          <w:rFonts w:ascii="Times New Roman" w:eastAsia="Times New Roman" w:hAnsi="Times New Roman"/>
          <w:iCs/>
          <w:sz w:val="24"/>
          <w:szCs w:val="24"/>
        </w:rPr>
        <w:t>5.Інформаці</w:t>
      </w:r>
      <w:r>
        <w:rPr>
          <w:rFonts w:ascii="Times New Roman" w:eastAsia="Times New Roman" w:hAnsi="Times New Roman"/>
          <w:iCs/>
          <w:sz w:val="24"/>
          <w:szCs w:val="24"/>
        </w:rPr>
        <w:t>я</w:t>
      </w:r>
      <w:r w:rsidRPr="009140A9">
        <w:rPr>
          <w:rFonts w:ascii="Times New Roman" w:eastAsia="Times New Roman" w:hAnsi="Times New Roman"/>
          <w:iCs/>
          <w:sz w:val="24"/>
          <w:szCs w:val="24"/>
        </w:rPr>
        <w:t xml:space="preserve"> про необхідні технічні, якісні та кількісні характеристики предмета закупівлі — технічні вимоги до предмета закупівлі</w:t>
      </w:r>
      <w:r w:rsidR="00493556">
        <w:rPr>
          <w:rFonts w:ascii="Times New Roman" w:eastAsia="Times New Roman" w:hAnsi="Times New Roman"/>
          <w:iCs/>
          <w:sz w:val="24"/>
          <w:szCs w:val="24"/>
        </w:rPr>
        <w:t xml:space="preserve"> згідно - даного Додатку.</w:t>
      </w:r>
    </w:p>
    <w:p w:rsidR="00FD2064" w:rsidRPr="00E85B4A" w:rsidRDefault="00E85B4A" w:rsidP="00E85B4A">
      <w:pPr>
        <w:keepNext/>
        <w:keepLines/>
        <w:spacing w:after="0" w:line="240" w:lineRule="auto"/>
        <w:jc w:val="both"/>
        <w:outlineLvl w:val="1"/>
        <w:rPr>
          <w:rFonts w:ascii="Times New Roman" w:eastAsia="Times New Roman" w:hAnsi="Times New Roman"/>
          <w:i/>
          <w:sz w:val="16"/>
          <w:szCs w:val="16"/>
        </w:rPr>
      </w:pPr>
      <w:r>
        <w:rPr>
          <w:rFonts w:ascii="Times New Roman" w:eastAsia="Times New Roman" w:hAnsi="Times New Roman"/>
          <w:i/>
          <w:sz w:val="16"/>
          <w:szCs w:val="16"/>
        </w:rPr>
        <w:t xml:space="preserve">            </w:t>
      </w:r>
    </w:p>
    <w:p w:rsidR="00FD2064" w:rsidRPr="00FD2064" w:rsidRDefault="00FD2064" w:rsidP="00FD2064">
      <w:pPr>
        <w:shd w:val="clear" w:color="auto" w:fill="FFFFFF"/>
        <w:spacing w:after="0" w:line="240" w:lineRule="auto"/>
        <w:ind w:firstLine="460"/>
        <w:jc w:val="both"/>
        <w:rPr>
          <w:rFonts w:ascii="Times New Roman" w:eastAsia="Times New Roman" w:hAnsi="Times New Roman" w:cs="Times New Roman"/>
          <w:b/>
          <w:i/>
        </w:rPr>
      </w:pPr>
      <w:r w:rsidRPr="00FD2064">
        <w:rPr>
          <w:rFonts w:ascii="Times New Roman" w:eastAsia="Times New Roman" w:hAnsi="Times New Roman" w:cs="Times New Roman"/>
          <w:b/>
          <w:i/>
        </w:rPr>
        <w:t>ВАЖЛИВО:</w:t>
      </w:r>
    </w:p>
    <w:p w:rsidR="00FD2064" w:rsidRPr="00FD2064" w:rsidRDefault="00FD2064" w:rsidP="00FD2064">
      <w:pPr>
        <w:shd w:val="clear" w:color="auto" w:fill="FFFFFF"/>
        <w:spacing w:after="0" w:line="240" w:lineRule="auto"/>
        <w:ind w:firstLine="460"/>
        <w:jc w:val="both"/>
        <w:rPr>
          <w:rFonts w:ascii="Times New Roman" w:eastAsia="Times New Roman" w:hAnsi="Times New Roman" w:cs="Times New Roman"/>
          <w:b/>
          <w:i/>
          <w:iCs/>
          <w:sz w:val="18"/>
          <w:szCs w:val="18"/>
        </w:rPr>
      </w:pPr>
      <w:r w:rsidRPr="00FD2064">
        <w:rPr>
          <w:rFonts w:ascii="Times New Roman" w:eastAsia="Times New Roman" w:hAnsi="Times New Roman" w:cs="Times New Roman"/>
          <w:b/>
          <w:i/>
          <w:iCs/>
          <w:sz w:val="18"/>
          <w:szCs w:val="18"/>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його надання відповідно до вимог, визначених згідно з умовами тендерної документації.</w:t>
      </w:r>
    </w:p>
    <w:p w:rsidR="00FD2064" w:rsidRPr="00FD2064" w:rsidRDefault="00FD2064" w:rsidP="00FD2064">
      <w:pPr>
        <w:shd w:val="clear" w:color="auto" w:fill="FFFFFF"/>
        <w:spacing w:after="0" w:line="240" w:lineRule="auto"/>
        <w:ind w:firstLine="460"/>
        <w:jc w:val="both"/>
        <w:rPr>
          <w:rFonts w:ascii="Times New Roman" w:eastAsia="Times New Roman" w:hAnsi="Times New Roman" w:cs="Times New Roman"/>
          <w:bCs/>
          <w:i/>
          <w:sz w:val="18"/>
          <w:szCs w:val="18"/>
        </w:rPr>
      </w:pPr>
      <w:r w:rsidRPr="00FD2064">
        <w:rPr>
          <w:rFonts w:ascii="Times New Roman" w:eastAsia="Times New Roman" w:hAnsi="Times New Roman" w:cs="Times New Roman"/>
          <w:bCs/>
          <w:i/>
          <w:sz w:val="18"/>
          <w:szCs w:val="18"/>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D2064" w:rsidRPr="00FD2064" w:rsidRDefault="00FD2064" w:rsidP="00FD2064">
      <w:pPr>
        <w:spacing w:after="0" w:line="240" w:lineRule="auto"/>
        <w:ind w:firstLine="426"/>
        <w:jc w:val="both"/>
        <w:rPr>
          <w:rFonts w:ascii="Times New Roman" w:eastAsia="Times New Roman" w:hAnsi="Times New Roman" w:cs="Times New Roman"/>
          <w:b/>
          <w:i/>
          <w:sz w:val="18"/>
          <w:szCs w:val="18"/>
        </w:rPr>
      </w:pPr>
      <w:r w:rsidRPr="00FD2064">
        <w:rPr>
          <w:rFonts w:ascii="Times New Roman" w:hAnsi="Times New Roman" w:cs="Times New Roman"/>
          <w:i/>
          <w:sz w:val="18"/>
          <w:szCs w:val="18"/>
        </w:rPr>
        <w:t>Символи (*зірочки) та інформація (вимоги), що зазначена(і) в технічній специфікації Замовника курсивом, є уточнюючими та повинні враховуватись учасником під час підготовки технічної специфікації до тендерної пропозиції.</w:t>
      </w:r>
    </w:p>
    <w:p w:rsidR="00E54F07" w:rsidRPr="00FD2064" w:rsidRDefault="00E54F07" w:rsidP="00E54F07">
      <w:pPr>
        <w:shd w:val="clear" w:color="auto" w:fill="FFFFFF"/>
        <w:spacing w:after="0" w:line="240" w:lineRule="auto"/>
        <w:ind w:firstLine="460"/>
        <w:jc w:val="both"/>
        <w:rPr>
          <w:rFonts w:ascii="Times New Roman" w:eastAsia="Times New Roman" w:hAnsi="Times New Roman" w:cs="Times New Roman"/>
          <w:i/>
          <w:iCs/>
          <w:sz w:val="18"/>
          <w:szCs w:val="18"/>
        </w:rPr>
      </w:pPr>
      <w:r w:rsidRPr="00FD2064">
        <w:rPr>
          <w:rFonts w:ascii="Times New Roman" w:eastAsia="Times New Roman" w:hAnsi="Times New Roman" w:cs="Times New Roman"/>
          <w:i/>
          <w:iCs/>
          <w:sz w:val="18"/>
          <w:szCs w:val="18"/>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 Технічна специфікація містить опис усіх необхідних характеристик товару, що закуповується, у тому числі їх технічні, функціональні та якісні характеристики.</w:t>
      </w:r>
    </w:p>
    <w:p w:rsidR="00EF646A" w:rsidRDefault="00E54F07" w:rsidP="00E54F07">
      <w:pPr>
        <w:rPr>
          <w:rFonts w:ascii="Times New Roman" w:eastAsia="Times New Roman" w:hAnsi="Times New Roman" w:cs="Times New Roman"/>
          <w:sz w:val="24"/>
          <w:szCs w:val="24"/>
        </w:rPr>
      </w:pPr>
      <w:r w:rsidRPr="00FD2064">
        <w:rPr>
          <w:rFonts w:ascii="Times New Roman" w:eastAsia="Times New Roman" w:hAnsi="Times New Roman" w:cs="Times New Roman"/>
          <w:i/>
          <w:iCs/>
          <w:sz w:val="18"/>
          <w:szCs w:val="18"/>
          <w:u w:val="single"/>
        </w:rPr>
        <w:t>Обґрунтування необхідності закупівлі даного виду</w:t>
      </w:r>
      <w:r w:rsidRPr="00FD2064">
        <w:rPr>
          <w:rFonts w:ascii="Times New Roman" w:eastAsia="Times New Roman" w:hAnsi="Times New Roman" w:cs="Times New Roman"/>
          <w:i/>
          <w:iCs/>
          <w:color w:val="FF0000"/>
          <w:sz w:val="18"/>
          <w:szCs w:val="18"/>
          <w:u w:val="single"/>
        </w:rPr>
        <w:t xml:space="preserve"> </w:t>
      </w:r>
      <w:r w:rsidRPr="00FD2064">
        <w:rPr>
          <w:rFonts w:ascii="Times New Roman" w:eastAsia="Times New Roman" w:hAnsi="Times New Roman" w:cs="Times New Roman"/>
          <w:i/>
          <w:iCs/>
          <w:sz w:val="18"/>
          <w:szCs w:val="18"/>
          <w:u w:val="single"/>
        </w:rPr>
        <w:t>товару:</w:t>
      </w:r>
      <w:r w:rsidRPr="00FD2064">
        <w:rPr>
          <w:rFonts w:ascii="Times New Roman" w:eastAsia="Times New Roman" w:hAnsi="Times New Roman" w:cs="Times New Roman"/>
          <w:i/>
          <w:iCs/>
          <w:sz w:val="18"/>
          <w:szCs w:val="18"/>
        </w:rPr>
        <w:t xml:space="preserve">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w:t>
      </w:r>
      <w:r w:rsidRPr="00FD2064">
        <w:rPr>
          <w:rFonts w:ascii="Times New Roman" w:eastAsia="Times New Roman" w:hAnsi="Times New Roman" w:cs="Times New Roman"/>
          <w:sz w:val="24"/>
          <w:szCs w:val="24"/>
        </w:rPr>
        <w:t xml:space="preserve">  </w:t>
      </w:r>
      <w:r w:rsidR="00EF646A">
        <w:rPr>
          <w:rFonts w:ascii="Times New Roman" w:eastAsia="Times New Roman" w:hAnsi="Times New Roman" w:cs="Times New Roman"/>
          <w:sz w:val="24"/>
          <w:szCs w:val="24"/>
        </w:rPr>
        <w:br w:type="page"/>
      </w:r>
    </w:p>
    <w:p w:rsidR="00EF646A" w:rsidRPr="00EF646A" w:rsidRDefault="00EF646A" w:rsidP="00EF646A">
      <w:pPr>
        <w:spacing w:after="0" w:line="276" w:lineRule="auto"/>
        <w:ind w:left="7820" w:firstLine="100"/>
        <w:jc w:val="right"/>
        <w:rPr>
          <w:rFonts w:ascii="Times New Roman" w:eastAsia="Times New Roman" w:hAnsi="Times New Roman" w:cs="Times New Roman"/>
          <w:b/>
          <w:sz w:val="24"/>
          <w:szCs w:val="24"/>
        </w:rPr>
      </w:pPr>
      <w:r w:rsidRPr="00EF646A">
        <w:rPr>
          <w:rFonts w:ascii="Times New Roman" w:eastAsia="Times New Roman" w:hAnsi="Times New Roman" w:cs="Times New Roman"/>
          <w:b/>
          <w:sz w:val="24"/>
          <w:szCs w:val="24"/>
        </w:rPr>
        <w:lastRenderedPageBreak/>
        <w:t>ДОДАТОК 3</w:t>
      </w:r>
    </w:p>
    <w:p w:rsidR="00EF646A" w:rsidRPr="00EF646A" w:rsidRDefault="00EF646A" w:rsidP="00EF646A">
      <w:pPr>
        <w:spacing w:after="0" w:line="276" w:lineRule="auto"/>
        <w:jc w:val="right"/>
        <w:rPr>
          <w:rFonts w:ascii="Times New Roman" w:eastAsia="Times New Roman" w:hAnsi="Times New Roman" w:cs="Times New Roman"/>
          <w:sz w:val="24"/>
          <w:szCs w:val="24"/>
        </w:rPr>
      </w:pPr>
      <w:r w:rsidRPr="00EF646A">
        <w:rPr>
          <w:rFonts w:ascii="Times New Roman" w:eastAsia="Times New Roman" w:hAnsi="Times New Roman" w:cs="Times New Roman"/>
          <w:i/>
          <w:sz w:val="24"/>
          <w:szCs w:val="24"/>
        </w:rPr>
        <w:t xml:space="preserve">                                                                           до тендерної документації </w:t>
      </w:r>
      <w:r w:rsidRPr="00EF646A">
        <w:rPr>
          <w:rFonts w:ascii="Times New Roman" w:eastAsia="Times New Roman" w:hAnsi="Times New Roman" w:cs="Times New Roman"/>
          <w:sz w:val="24"/>
          <w:szCs w:val="24"/>
        </w:rPr>
        <w:t xml:space="preserve"> </w:t>
      </w:r>
    </w:p>
    <w:p w:rsidR="00EF646A" w:rsidRPr="00EF646A" w:rsidRDefault="00EF646A" w:rsidP="00EF646A">
      <w:pPr>
        <w:keepNext/>
        <w:suppressAutoHyphens/>
        <w:spacing w:line="240" w:lineRule="auto"/>
        <w:ind w:left="284" w:hanging="284"/>
        <w:jc w:val="center"/>
        <w:outlineLvl w:val="4"/>
        <w:rPr>
          <w:rFonts w:ascii="Times New Roman" w:eastAsia="Times New Roman" w:hAnsi="Times New Roman"/>
          <w:b/>
          <w:color w:val="4472C4" w:themeColor="accent1"/>
          <w:sz w:val="24"/>
          <w:szCs w:val="24"/>
        </w:rPr>
      </w:pPr>
      <w:r w:rsidRPr="00EF646A">
        <w:rPr>
          <w:rFonts w:ascii="Times New Roman" w:eastAsia="Times New Roman" w:hAnsi="Times New Roman"/>
          <w:b/>
          <w:color w:val="4472C4" w:themeColor="accent1"/>
          <w:sz w:val="24"/>
          <w:szCs w:val="24"/>
        </w:rPr>
        <w:t xml:space="preserve">ПРОЄКТ </w:t>
      </w:r>
    </w:p>
    <w:p w:rsidR="00EF646A" w:rsidRPr="00EF646A" w:rsidRDefault="00EF646A" w:rsidP="00EF646A">
      <w:pPr>
        <w:keepNext/>
        <w:suppressAutoHyphens/>
        <w:spacing w:line="240" w:lineRule="auto"/>
        <w:ind w:left="284" w:hanging="284"/>
        <w:jc w:val="center"/>
        <w:outlineLvl w:val="4"/>
        <w:rPr>
          <w:rFonts w:ascii="Times New Roman" w:eastAsia="Times New Roman" w:hAnsi="Times New Roman"/>
          <w:b/>
          <w:sz w:val="24"/>
          <w:szCs w:val="24"/>
        </w:rPr>
      </w:pPr>
      <w:r w:rsidRPr="00EF646A">
        <w:rPr>
          <w:rFonts w:ascii="Times New Roman" w:eastAsia="Times New Roman" w:hAnsi="Times New Roman"/>
          <w:b/>
          <w:sz w:val="24"/>
          <w:szCs w:val="24"/>
        </w:rPr>
        <w:t xml:space="preserve">ДОГОВІР </w:t>
      </w:r>
      <w:r w:rsidRPr="00EF646A">
        <w:rPr>
          <w:rFonts w:ascii="Times New Roman" w:eastAsia="Times New Roman" w:hAnsi="Times New Roman" w:cs="Times New Roman"/>
          <w:b/>
          <w:i/>
          <w:sz w:val="24"/>
          <w:szCs w:val="24"/>
        </w:rPr>
        <w:t>про закупівлю</w:t>
      </w:r>
      <w:r w:rsidRPr="00EF646A">
        <w:rPr>
          <w:rFonts w:ascii="Times New Roman" w:eastAsia="Times New Roman" w:hAnsi="Times New Roman"/>
          <w:b/>
          <w:sz w:val="24"/>
          <w:szCs w:val="24"/>
        </w:rPr>
        <w:t xml:space="preserve"> №_____</w:t>
      </w:r>
    </w:p>
    <w:p w:rsidR="00EF646A" w:rsidRPr="00EF646A" w:rsidRDefault="00EF646A" w:rsidP="00EF646A">
      <w:pPr>
        <w:spacing w:line="240" w:lineRule="auto"/>
        <w:jc w:val="center"/>
        <w:rPr>
          <w:rFonts w:ascii="Times New Roman" w:eastAsia="Times New Roman" w:hAnsi="Times New Roman"/>
          <w:sz w:val="24"/>
          <w:szCs w:val="24"/>
        </w:rPr>
      </w:pPr>
      <w:r w:rsidRPr="00EF646A">
        <w:rPr>
          <w:rFonts w:ascii="Times New Roman" w:eastAsia="Times New Roman" w:hAnsi="Times New Roman"/>
          <w:sz w:val="24"/>
          <w:szCs w:val="24"/>
        </w:rPr>
        <w:t xml:space="preserve">м. </w:t>
      </w:r>
      <w:proofErr w:type="spellStart"/>
      <w:r w:rsidR="0041172C">
        <w:rPr>
          <w:rFonts w:ascii="Times New Roman" w:eastAsia="Times New Roman" w:hAnsi="Times New Roman"/>
          <w:sz w:val="24"/>
          <w:szCs w:val="24"/>
        </w:rPr>
        <w:t>Красилів</w:t>
      </w:r>
      <w:proofErr w:type="spellEnd"/>
      <w:r w:rsidRPr="00EF646A">
        <w:rPr>
          <w:rFonts w:ascii="Times New Roman" w:eastAsia="Times New Roman" w:hAnsi="Times New Roman"/>
          <w:sz w:val="24"/>
          <w:szCs w:val="24"/>
        </w:rPr>
        <w:tab/>
        <w:t xml:space="preserve">                                         «_____»_____________ 2022р.</w:t>
      </w:r>
    </w:p>
    <w:p w:rsidR="00EF646A" w:rsidRPr="00EF646A" w:rsidRDefault="0041172C" w:rsidP="00EF646A">
      <w:pPr>
        <w:spacing w:after="0" w:line="240" w:lineRule="auto"/>
        <w:ind w:firstLine="567"/>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kern w:val="3"/>
          <w:sz w:val="24"/>
          <w:szCs w:val="24"/>
          <w:lang w:eastAsia="ru-RU"/>
        </w:rPr>
        <w:t>Красилівська</w:t>
      </w:r>
      <w:proofErr w:type="spellEnd"/>
      <w:r>
        <w:rPr>
          <w:rFonts w:ascii="Times New Roman" w:eastAsia="Times New Roman" w:hAnsi="Times New Roman" w:cs="Times New Roman"/>
          <w:b/>
          <w:kern w:val="3"/>
          <w:sz w:val="24"/>
          <w:szCs w:val="24"/>
          <w:lang w:eastAsia="ru-RU"/>
        </w:rPr>
        <w:t xml:space="preserve"> житлово-експлуатаційна контора, в особі начальника </w:t>
      </w:r>
      <w:proofErr w:type="spellStart"/>
      <w:r>
        <w:rPr>
          <w:rFonts w:ascii="Times New Roman" w:eastAsia="Times New Roman" w:hAnsi="Times New Roman" w:cs="Times New Roman"/>
          <w:b/>
          <w:kern w:val="3"/>
          <w:sz w:val="24"/>
          <w:szCs w:val="24"/>
          <w:lang w:eastAsia="ru-RU"/>
        </w:rPr>
        <w:t>тимченка</w:t>
      </w:r>
      <w:proofErr w:type="spellEnd"/>
      <w:r>
        <w:rPr>
          <w:rFonts w:ascii="Times New Roman" w:eastAsia="Times New Roman" w:hAnsi="Times New Roman" w:cs="Times New Roman"/>
          <w:b/>
          <w:kern w:val="3"/>
          <w:sz w:val="24"/>
          <w:szCs w:val="24"/>
          <w:lang w:eastAsia="ru-RU"/>
        </w:rPr>
        <w:t xml:space="preserve"> Володимира Володимировича,що діє на підставі </w:t>
      </w:r>
      <w:r w:rsidR="00EF646A" w:rsidRPr="00EF646A">
        <w:rPr>
          <w:rFonts w:ascii="Times New Roman" w:eastAsia="Times New Roman" w:hAnsi="Times New Roman" w:cs="Times New Roman"/>
          <w:kern w:val="3"/>
          <w:sz w:val="24"/>
          <w:szCs w:val="24"/>
          <w:lang w:eastAsia="ru-RU"/>
        </w:rPr>
        <w:t xml:space="preserve"> Статуту</w:t>
      </w:r>
      <w:r w:rsidR="00EF646A" w:rsidRPr="00EF646A">
        <w:rPr>
          <w:rFonts w:ascii="Times New Roman" w:eastAsia="Times New Roman" w:hAnsi="Times New Roman" w:cs="Times New Roman"/>
          <w:bCs/>
          <w:sz w:val="24"/>
          <w:szCs w:val="24"/>
        </w:rPr>
        <w:t xml:space="preserve"> (далі –</w:t>
      </w:r>
      <w:bookmarkStart w:id="30" w:name="_Hlk95311524"/>
      <w:r w:rsidR="00EF646A" w:rsidRPr="00EF646A">
        <w:rPr>
          <w:rFonts w:ascii="Times New Roman" w:eastAsia="Times New Roman" w:hAnsi="Times New Roman" w:cs="Times New Roman"/>
          <w:sz w:val="24"/>
          <w:szCs w:val="24"/>
        </w:rPr>
        <w:t>ЗАМОВНИК</w:t>
      </w:r>
      <w:bookmarkEnd w:id="30"/>
      <w:r w:rsidR="00EF646A" w:rsidRPr="00EF646A">
        <w:rPr>
          <w:rFonts w:ascii="Times New Roman" w:eastAsia="Times New Roman" w:hAnsi="Times New Roman" w:cs="Times New Roman"/>
          <w:sz w:val="24"/>
          <w:szCs w:val="24"/>
        </w:rPr>
        <w:t xml:space="preserve">), з однієї сторони, та </w:t>
      </w:r>
      <w:r w:rsidR="00EF646A" w:rsidRPr="00EF646A">
        <w:rPr>
          <w:rFonts w:ascii="Times New Roman" w:eastAsia="Times New Roman" w:hAnsi="Times New Roman" w:cs="Times New Roman"/>
          <w:b/>
          <w:sz w:val="24"/>
          <w:szCs w:val="24"/>
        </w:rPr>
        <w:t xml:space="preserve">_____________________________________________________________________, </w:t>
      </w:r>
      <w:r w:rsidR="00EF646A" w:rsidRPr="00EF646A">
        <w:rPr>
          <w:rFonts w:ascii="Times New Roman" w:eastAsia="Times New Roman" w:hAnsi="Times New Roman" w:cs="Times New Roman"/>
          <w:sz w:val="24"/>
          <w:szCs w:val="24"/>
        </w:rPr>
        <w:t xml:space="preserve">(далі – ПОСТАЧАЛЬНИК), в особі __________________________________________________, який діє на підставі _________________________________________________________________, з другої сторони, надалі разом «Сторони», а кожна окремо «Сторона», уклали цей договір про наступне </w:t>
      </w:r>
      <w:r w:rsidR="00EF646A" w:rsidRPr="00EF646A">
        <w:rPr>
          <w:rFonts w:ascii="Times New Roman" w:eastAsia="Times New Roman" w:hAnsi="Times New Roman" w:cs="Times New Roman"/>
          <w:bCs/>
          <w:sz w:val="24"/>
          <w:szCs w:val="24"/>
        </w:rPr>
        <w:t>(далі - Договір)</w:t>
      </w:r>
      <w:r w:rsidR="00EF646A" w:rsidRPr="00EF646A">
        <w:rPr>
          <w:rFonts w:ascii="Times New Roman" w:eastAsia="Times New Roman" w:hAnsi="Times New Roman" w:cs="Times New Roman"/>
          <w:sz w:val="24"/>
          <w:szCs w:val="24"/>
        </w:rPr>
        <w:t>:</w:t>
      </w:r>
    </w:p>
    <w:p w:rsidR="00EF646A" w:rsidRPr="00EF646A" w:rsidRDefault="00EF646A" w:rsidP="00EF646A">
      <w:pPr>
        <w:tabs>
          <w:tab w:val="left" w:pos="284"/>
        </w:tabs>
        <w:spacing w:line="240" w:lineRule="auto"/>
        <w:jc w:val="center"/>
        <w:rPr>
          <w:rFonts w:ascii="Times New Roman" w:eastAsia="Times New Roman" w:hAnsi="Times New Roman"/>
          <w:b/>
          <w:sz w:val="24"/>
          <w:szCs w:val="24"/>
        </w:rPr>
      </w:pPr>
    </w:p>
    <w:p w:rsidR="00EF646A" w:rsidRPr="00EF646A" w:rsidRDefault="00EF646A" w:rsidP="00EF646A">
      <w:pPr>
        <w:tabs>
          <w:tab w:val="left" w:pos="284"/>
        </w:tabs>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1.</w:t>
      </w:r>
      <w:r w:rsidRPr="00EF646A">
        <w:rPr>
          <w:rFonts w:ascii="Times New Roman" w:eastAsia="Times New Roman" w:hAnsi="Times New Roman"/>
          <w:b/>
          <w:sz w:val="24"/>
          <w:szCs w:val="24"/>
        </w:rPr>
        <w:tab/>
        <w:t>Предмет закупівлі та загальні положення</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 xml:space="preserve">1.1. В порядку та на умовах, визначених цим Договором, , а також чинним законодавством України, ПОСТАЧАЛЬНИК зобов'язується поставити ЗАМОВНИКУ товар: </w:t>
      </w:r>
      <w:bookmarkStart w:id="31" w:name="_Hlk118192410"/>
      <w:r w:rsidRPr="00EF646A">
        <w:rPr>
          <w:rFonts w:ascii="Times New Roman" w:eastAsia="Times New Roman" w:hAnsi="Times New Roman"/>
          <w:b/>
          <w:sz w:val="24"/>
          <w:szCs w:val="24"/>
        </w:rPr>
        <w:t>«</w:t>
      </w:r>
      <w:r w:rsidRPr="00EF646A">
        <w:rPr>
          <w:rFonts w:ascii="Times New Roman" w:hAnsi="Times New Roman"/>
          <w:b/>
          <w:sz w:val="24"/>
          <w:szCs w:val="24"/>
          <w:lang w:eastAsia="ru-RU"/>
        </w:rPr>
        <w:t>Дизельне паливо (</w:t>
      </w:r>
      <w:r w:rsidR="00D62510" w:rsidRPr="00D62510">
        <w:rPr>
          <w:rFonts w:ascii="Times New Roman" w:hAnsi="Times New Roman"/>
          <w:b/>
          <w:sz w:val="24"/>
          <w:szCs w:val="24"/>
          <w:lang w:val="ru-RU" w:eastAsia="ru-RU"/>
        </w:rPr>
        <w:t xml:space="preserve"> у талонах</w:t>
      </w:r>
      <w:r w:rsidRPr="00EF646A">
        <w:rPr>
          <w:rFonts w:ascii="Times New Roman" w:hAnsi="Times New Roman"/>
          <w:b/>
          <w:sz w:val="24"/>
          <w:szCs w:val="24"/>
          <w:lang w:eastAsia="ru-RU"/>
        </w:rPr>
        <w:t>)» (</w:t>
      </w:r>
      <w:proofErr w:type="spellStart"/>
      <w:r w:rsidRPr="00EF646A">
        <w:rPr>
          <w:rFonts w:ascii="Times New Roman" w:hAnsi="Times New Roman"/>
          <w:b/>
          <w:sz w:val="24"/>
          <w:szCs w:val="24"/>
          <w:lang w:eastAsia="ru-RU"/>
        </w:rPr>
        <w:t>ДК</w:t>
      </w:r>
      <w:proofErr w:type="spellEnd"/>
      <w:r w:rsidRPr="00EF646A">
        <w:rPr>
          <w:rFonts w:ascii="Times New Roman" w:hAnsi="Times New Roman"/>
          <w:b/>
          <w:sz w:val="24"/>
          <w:szCs w:val="24"/>
          <w:lang w:eastAsia="ru-RU"/>
        </w:rPr>
        <w:t xml:space="preserve"> 021:2015:09130000-9 — Нафта і </w:t>
      </w:r>
      <w:proofErr w:type="spellStart"/>
      <w:r w:rsidRPr="00EF646A">
        <w:rPr>
          <w:rFonts w:ascii="Times New Roman" w:hAnsi="Times New Roman"/>
          <w:b/>
          <w:sz w:val="24"/>
          <w:szCs w:val="24"/>
          <w:lang w:eastAsia="ru-RU"/>
        </w:rPr>
        <w:t>дистилянти</w:t>
      </w:r>
      <w:proofErr w:type="spellEnd"/>
      <w:r w:rsidRPr="00EF646A">
        <w:rPr>
          <w:rFonts w:ascii="Times New Roman" w:hAnsi="Times New Roman"/>
          <w:b/>
          <w:sz w:val="24"/>
          <w:szCs w:val="24"/>
          <w:lang w:eastAsia="ru-RU"/>
        </w:rPr>
        <w:t xml:space="preserve">, код за </w:t>
      </w:r>
      <w:proofErr w:type="spellStart"/>
      <w:r w:rsidRPr="00EF646A">
        <w:rPr>
          <w:rFonts w:ascii="Times New Roman" w:hAnsi="Times New Roman"/>
          <w:b/>
          <w:sz w:val="24"/>
          <w:szCs w:val="24"/>
          <w:lang w:eastAsia="ru-RU"/>
        </w:rPr>
        <w:t>ДК</w:t>
      </w:r>
      <w:proofErr w:type="spellEnd"/>
      <w:r w:rsidRPr="00EF646A">
        <w:rPr>
          <w:rFonts w:ascii="Times New Roman" w:hAnsi="Times New Roman"/>
          <w:b/>
          <w:sz w:val="24"/>
          <w:szCs w:val="24"/>
          <w:lang w:eastAsia="ru-RU"/>
        </w:rPr>
        <w:t xml:space="preserve"> 021:2015:09134200-9 Дизельне паливо)</w:t>
      </w:r>
      <w:r w:rsidRPr="00EF646A">
        <w:rPr>
          <w:rFonts w:ascii="Times New Roman" w:eastAsia="Times New Roman" w:hAnsi="Times New Roman"/>
          <w:sz w:val="24"/>
          <w:szCs w:val="24"/>
        </w:rPr>
        <w:t xml:space="preserve"> </w:t>
      </w:r>
      <w:bookmarkEnd w:id="31"/>
      <w:r w:rsidRPr="00EF646A">
        <w:rPr>
          <w:rFonts w:ascii="Times New Roman" w:eastAsia="Times New Roman" w:hAnsi="Times New Roman"/>
          <w:sz w:val="24"/>
          <w:szCs w:val="24"/>
        </w:rPr>
        <w:t>(надалі іменується «товар»), а ЗАМОВНИК зобов'язується прийняти цей товар та своєчасно здійснити його оплату.</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 xml:space="preserve">1.2. Асортимент, одиниця виміру, загальна кількість, ціна товару, що підлягає поставці за цим Договором зазначаються в Специфікації, що є невід’ємною частиною цього Договору. </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 xml:space="preserve">1.3. Якість товару, що поставляється за цим Договором, має відповідати чинним на час поставки держаним стандартам та іншим актам, регламентуючим якість палива. </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1.4.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 не суперечить цілям діяльності ПОСТАЧАЛЬНИКА, положенням його установчих документів чи інших локальних актів.</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1.5. Обсяги закупівлі послуг можуть бути зменшені залежно від реального фінансування видатків.</w:t>
      </w:r>
    </w:p>
    <w:p w:rsidR="00EF646A" w:rsidRPr="00EF646A" w:rsidRDefault="00EF646A" w:rsidP="00EF646A">
      <w:pPr>
        <w:spacing w:after="0" w:line="240" w:lineRule="auto"/>
        <w:jc w:val="center"/>
        <w:rPr>
          <w:rFonts w:ascii="Times New Roman" w:eastAsia="Times New Roman" w:hAnsi="Times New Roman"/>
          <w:b/>
          <w:bCs/>
          <w:color w:val="000000"/>
          <w:sz w:val="24"/>
          <w:szCs w:val="24"/>
        </w:rPr>
      </w:pPr>
      <w:r w:rsidRPr="00EF646A">
        <w:rPr>
          <w:rFonts w:ascii="Times New Roman" w:eastAsia="Times New Roman" w:hAnsi="Times New Roman"/>
          <w:b/>
          <w:bCs/>
          <w:color w:val="000000"/>
          <w:sz w:val="24"/>
          <w:szCs w:val="24"/>
        </w:rPr>
        <w:t>2. Порядок видачі талонів</w:t>
      </w:r>
    </w:p>
    <w:p w:rsidR="00EF646A" w:rsidRPr="00EF646A" w:rsidRDefault="00EF646A" w:rsidP="00EF646A">
      <w:pPr>
        <w:spacing w:after="0" w:line="240" w:lineRule="auto"/>
        <w:ind w:firstLine="567"/>
        <w:jc w:val="both"/>
        <w:rPr>
          <w:rFonts w:ascii="Times New Roman" w:eastAsia="Times New Roman" w:hAnsi="Times New Roman"/>
          <w:color w:val="000000"/>
          <w:sz w:val="24"/>
          <w:szCs w:val="24"/>
        </w:rPr>
      </w:pPr>
      <w:r w:rsidRPr="00EF646A">
        <w:rPr>
          <w:rFonts w:ascii="Times New Roman" w:eastAsia="Times New Roman" w:hAnsi="Times New Roman"/>
          <w:color w:val="000000"/>
          <w:sz w:val="24"/>
          <w:szCs w:val="24"/>
        </w:rPr>
        <w:t xml:space="preserve">2.1. Замовник отримує талони безпосередньо </w:t>
      </w:r>
      <w:r w:rsidR="00E57F7F">
        <w:rPr>
          <w:rFonts w:ascii="Times New Roman" w:eastAsia="Times New Roman" w:hAnsi="Times New Roman"/>
          <w:color w:val="000000"/>
          <w:sz w:val="24"/>
          <w:szCs w:val="24"/>
        </w:rPr>
        <w:t>від ПОСТАЧАЛЬНИКА</w:t>
      </w:r>
      <w:r w:rsidRPr="00EF646A">
        <w:rPr>
          <w:rFonts w:ascii="Times New Roman" w:eastAsia="Times New Roman" w:hAnsi="Times New Roman"/>
          <w:color w:val="000000"/>
          <w:sz w:val="24"/>
          <w:szCs w:val="24"/>
        </w:rPr>
        <w:t xml:space="preserve"> на яких відображено найменування, асортимент та кількість товару</w:t>
      </w:r>
      <w:r w:rsidRPr="00EF646A">
        <w:rPr>
          <w:rFonts w:ascii="Times New Roman" w:eastAsia="Times New Roman" w:hAnsi="Times New Roman"/>
          <w:color w:val="000000"/>
          <w:sz w:val="24"/>
          <w:szCs w:val="24"/>
          <w:lang w:eastAsia="ru-RU"/>
        </w:rPr>
        <w:t xml:space="preserve">. </w:t>
      </w:r>
      <w:r w:rsidRPr="00EF646A">
        <w:rPr>
          <w:rFonts w:ascii="Times New Roman" w:eastAsia="Times New Roman" w:hAnsi="Times New Roman"/>
          <w:color w:val="000000"/>
          <w:sz w:val="24"/>
          <w:szCs w:val="24"/>
        </w:rPr>
        <w:t>Факт передачі талонів підтверджується видатковою накладною на талони (</w:t>
      </w:r>
      <w:bookmarkStart w:id="32" w:name="_Hlk95315372"/>
      <w:r w:rsidRPr="00EF646A">
        <w:rPr>
          <w:rFonts w:ascii="Times New Roman" w:eastAsia="Times New Roman" w:hAnsi="Times New Roman"/>
          <w:color w:val="000000"/>
          <w:sz w:val="24"/>
          <w:szCs w:val="24"/>
        </w:rPr>
        <w:t>накладною на відпуск талонів, актом прийому-передачі талонів</w:t>
      </w:r>
      <w:bookmarkEnd w:id="32"/>
      <w:r w:rsidRPr="00EF646A">
        <w:rPr>
          <w:rFonts w:ascii="Times New Roman" w:eastAsia="Times New Roman" w:hAnsi="Times New Roman"/>
          <w:color w:val="000000"/>
          <w:sz w:val="24"/>
          <w:szCs w:val="24"/>
        </w:rPr>
        <w:t>, тощо), підписаною Сторонами. Талони - це засіб внутрішнього обліку між АЗС та ЗАМОВНИКОМ. Форму, зміст та ступінь захисту талонів ПОСТАЧАЛЬНИК визначає самостійно. Кожен талон має особливий номер та видається на відповідну марку нафтопродуктів.</w:t>
      </w:r>
    </w:p>
    <w:p w:rsidR="00EF646A" w:rsidRPr="00EF646A" w:rsidRDefault="00EF646A" w:rsidP="00EF646A">
      <w:pPr>
        <w:spacing w:after="0" w:line="240" w:lineRule="auto"/>
        <w:ind w:firstLine="567"/>
        <w:jc w:val="both"/>
        <w:rPr>
          <w:rFonts w:ascii="Times New Roman" w:eastAsia="Times New Roman" w:hAnsi="Times New Roman"/>
          <w:color w:val="000000"/>
          <w:sz w:val="24"/>
          <w:szCs w:val="24"/>
        </w:rPr>
      </w:pPr>
      <w:r w:rsidRPr="00EF646A">
        <w:rPr>
          <w:rFonts w:ascii="Times New Roman" w:eastAsia="Times New Roman" w:hAnsi="Times New Roman"/>
          <w:color w:val="000000"/>
          <w:sz w:val="24"/>
          <w:szCs w:val="24"/>
        </w:rPr>
        <w:t xml:space="preserve">2.2. ЗАМОВНИК </w:t>
      </w:r>
      <w:r w:rsidRPr="00EF646A">
        <w:rPr>
          <w:rFonts w:ascii="Times New Roman" w:eastAsia="Times New Roman" w:hAnsi="Times New Roman"/>
          <w:b/>
          <w:bCs/>
          <w:color w:val="000000"/>
          <w:sz w:val="24"/>
          <w:szCs w:val="24"/>
        </w:rPr>
        <w:t xml:space="preserve">отримує  талони </w:t>
      </w:r>
      <w:r w:rsidR="00E57F7F">
        <w:rPr>
          <w:rFonts w:ascii="Times New Roman" w:eastAsia="Times New Roman" w:hAnsi="Times New Roman"/>
          <w:b/>
          <w:bCs/>
          <w:color w:val="000000"/>
          <w:sz w:val="24"/>
          <w:szCs w:val="24"/>
        </w:rPr>
        <w:t>відповідно до замовлення Замовником</w:t>
      </w:r>
      <w:r w:rsidRPr="00EF646A">
        <w:rPr>
          <w:rFonts w:ascii="Times New Roman" w:eastAsia="Times New Roman" w:hAnsi="Times New Roman"/>
          <w:color w:val="000000"/>
          <w:sz w:val="24"/>
          <w:szCs w:val="24"/>
        </w:rPr>
        <w:t xml:space="preserve">, що оформлюється видатковою накладною, </w:t>
      </w:r>
      <w:r w:rsidRPr="00EF646A">
        <w:rPr>
          <w:rFonts w:ascii="Times New Roman" w:eastAsia="Times New Roman" w:hAnsi="Times New Roman"/>
          <w:b/>
          <w:bCs/>
          <w:color w:val="000000"/>
          <w:sz w:val="24"/>
          <w:szCs w:val="24"/>
        </w:rPr>
        <w:t xml:space="preserve">протягом </w:t>
      </w:r>
      <w:r w:rsidR="00E57F7F">
        <w:rPr>
          <w:rFonts w:ascii="Times New Roman" w:eastAsia="Times New Roman" w:hAnsi="Times New Roman"/>
          <w:b/>
          <w:bCs/>
          <w:color w:val="000000"/>
          <w:sz w:val="24"/>
          <w:szCs w:val="24"/>
        </w:rPr>
        <w:t>5</w:t>
      </w:r>
      <w:r w:rsidRPr="00EF646A">
        <w:rPr>
          <w:rFonts w:ascii="Times New Roman" w:eastAsia="Times New Roman" w:hAnsi="Times New Roman"/>
          <w:b/>
          <w:bCs/>
          <w:color w:val="000000"/>
          <w:sz w:val="24"/>
          <w:szCs w:val="24"/>
        </w:rPr>
        <w:t xml:space="preserve"> (</w:t>
      </w:r>
      <w:r w:rsidR="00E57F7F">
        <w:rPr>
          <w:rFonts w:ascii="Times New Roman" w:eastAsia="Times New Roman" w:hAnsi="Times New Roman"/>
          <w:b/>
          <w:bCs/>
          <w:color w:val="000000"/>
          <w:sz w:val="24"/>
          <w:szCs w:val="24"/>
        </w:rPr>
        <w:t xml:space="preserve">п’яти </w:t>
      </w:r>
      <w:r w:rsidRPr="00EF646A">
        <w:rPr>
          <w:rFonts w:ascii="Times New Roman" w:eastAsia="Times New Roman" w:hAnsi="Times New Roman"/>
          <w:b/>
          <w:bCs/>
          <w:color w:val="000000"/>
          <w:sz w:val="24"/>
          <w:szCs w:val="24"/>
        </w:rPr>
        <w:t>) календарних  днів з дати підписання договору.</w:t>
      </w:r>
    </w:p>
    <w:p w:rsidR="00EF646A" w:rsidRPr="00EF646A" w:rsidRDefault="00EF646A" w:rsidP="00EF646A">
      <w:pPr>
        <w:spacing w:after="0" w:line="240" w:lineRule="auto"/>
        <w:ind w:firstLine="567"/>
        <w:jc w:val="both"/>
        <w:rPr>
          <w:rFonts w:ascii="Times New Roman" w:eastAsia="Times New Roman" w:hAnsi="Times New Roman"/>
          <w:b/>
          <w:bCs/>
          <w:color w:val="000000"/>
          <w:sz w:val="24"/>
          <w:szCs w:val="24"/>
        </w:rPr>
      </w:pPr>
      <w:r w:rsidRPr="00EF646A">
        <w:rPr>
          <w:rFonts w:ascii="Times New Roman" w:eastAsia="Times New Roman" w:hAnsi="Times New Roman"/>
          <w:color w:val="000000"/>
          <w:sz w:val="24"/>
          <w:szCs w:val="24"/>
        </w:rPr>
        <w:t xml:space="preserve">ПОСТАЧАЛЬНИК передає ЗАМОВНИКУ талони номіналом – </w:t>
      </w:r>
      <w:r w:rsidRPr="00EF646A">
        <w:rPr>
          <w:rFonts w:ascii="Times New Roman" w:eastAsia="Times New Roman" w:hAnsi="Times New Roman"/>
          <w:b/>
          <w:bCs/>
          <w:i/>
          <w:iCs/>
          <w:color w:val="4472C4" w:themeColor="accent1"/>
          <w:sz w:val="24"/>
          <w:szCs w:val="24"/>
        </w:rPr>
        <w:t>5,</w:t>
      </w:r>
      <w:r w:rsidRPr="00EF646A">
        <w:rPr>
          <w:rFonts w:ascii="Times New Roman" w:eastAsia="Times New Roman" w:hAnsi="Times New Roman"/>
          <w:i/>
          <w:iCs/>
          <w:color w:val="4472C4" w:themeColor="accent1"/>
          <w:sz w:val="24"/>
          <w:szCs w:val="24"/>
        </w:rPr>
        <w:t xml:space="preserve"> </w:t>
      </w:r>
      <w:r w:rsidRPr="00EF646A">
        <w:rPr>
          <w:rFonts w:ascii="Times New Roman" w:eastAsia="Times New Roman" w:hAnsi="Times New Roman"/>
          <w:b/>
          <w:bCs/>
          <w:i/>
          <w:iCs/>
          <w:color w:val="4472C4" w:themeColor="accent1"/>
          <w:sz w:val="24"/>
          <w:szCs w:val="24"/>
        </w:rPr>
        <w:t>10, 20, 50</w:t>
      </w:r>
      <w:r w:rsidRPr="00EF646A">
        <w:rPr>
          <w:rFonts w:ascii="Times New Roman" w:eastAsia="Times New Roman" w:hAnsi="Times New Roman"/>
          <w:b/>
          <w:bCs/>
          <w:color w:val="4472C4" w:themeColor="accent1"/>
          <w:sz w:val="24"/>
          <w:szCs w:val="24"/>
        </w:rPr>
        <w:t xml:space="preserve"> </w:t>
      </w:r>
      <w:r w:rsidRPr="00EF646A">
        <w:rPr>
          <w:rFonts w:ascii="Times New Roman" w:eastAsia="Times New Roman" w:hAnsi="Times New Roman"/>
          <w:i/>
          <w:iCs/>
          <w:color w:val="4472C4" w:themeColor="accent1"/>
          <w:sz w:val="24"/>
          <w:szCs w:val="24"/>
        </w:rPr>
        <w:t>(зазначити номінали талонів)</w:t>
      </w:r>
      <w:r w:rsidRPr="00EF646A">
        <w:rPr>
          <w:rFonts w:ascii="Times New Roman" w:eastAsia="Times New Roman" w:hAnsi="Times New Roman"/>
          <w:b/>
          <w:bCs/>
          <w:color w:val="4472C4" w:themeColor="accent1"/>
          <w:sz w:val="24"/>
          <w:szCs w:val="24"/>
        </w:rPr>
        <w:t xml:space="preserve"> </w:t>
      </w:r>
      <w:r w:rsidRPr="00EF646A">
        <w:rPr>
          <w:rFonts w:ascii="Times New Roman" w:eastAsia="Times New Roman" w:hAnsi="Times New Roman"/>
          <w:b/>
          <w:bCs/>
          <w:color w:val="000000"/>
          <w:sz w:val="24"/>
          <w:szCs w:val="24"/>
        </w:rPr>
        <w:t xml:space="preserve">літрів. </w:t>
      </w:r>
    </w:p>
    <w:p w:rsidR="00EF646A" w:rsidRPr="00EF646A" w:rsidRDefault="00EF646A" w:rsidP="00EF646A">
      <w:pPr>
        <w:spacing w:after="0" w:line="240" w:lineRule="auto"/>
        <w:ind w:firstLine="567"/>
        <w:jc w:val="both"/>
        <w:rPr>
          <w:rFonts w:ascii="Times New Roman" w:eastAsia="Times New Roman" w:hAnsi="Times New Roman"/>
          <w:color w:val="000000"/>
          <w:sz w:val="24"/>
          <w:szCs w:val="24"/>
        </w:rPr>
      </w:pPr>
      <w:r w:rsidRPr="00EF646A">
        <w:rPr>
          <w:rFonts w:ascii="Times New Roman" w:eastAsia="Times New Roman" w:hAnsi="Times New Roman"/>
          <w:b/>
          <w:bCs/>
          <w:color w:val="000000"/>
          <w:sz w:val="24"/>
          <w:szCs w:val="24"/>
        </w:rPr>
        <w:t>Місце передачі талонів:</w:t>
      </w:r>
      <w:r w:rsidRPr="00EF646A">
        <w:rPr>
          <w:rFonts w:ascii="Times New Roman" w:eastAsia="Times New Roman" w:hAnsi="Times New Roman"/>
          <w:color w:val="000000"/>
          <w:sz w:val="24"/>
          <w:szCs w:val="24"/>
        </w:rPr>
        <w:t xml:space="preserve"> </w:t>
      </w:r>
      <w:r w:rsidR="00885C84" w:rsidRPr="00885C84">
        <w:rPr>
          <w:rFonts w:ascii="Times New Roman" w:eastAsia="Times New Roman" w:hAnsi="Times New Roman"/>
          <w:color w:val="000000"/>
          <w:sz w:val="24"/>
          <w:szCs w:val="24"/>
        </w:rPr>
        <w:t xml:space="preserve">31000, Україна, Хмельницька область, Хмельницький район, </w:t>
      </w:r>
      <w:proofErr w:type="spellStart"/>
      <w:r w:rsidR="00885C84" w:rsidRPr="00885C84">
        <w:rPr>
          <w:rFonts w:ascii="Times New Roman" w:eastAsia="Times New Roman" w:hAnsi="Times New Roman"/>
          <w:color w:val="000000"/>
          <w:sz w:val="24"/>
          <w:szCs w:val="24"/>
        </w:rPr>
        <w:t>м.Красилів</w:t>
      </w:r>
      <w:proofErr w:type="spellEnd"/>
      <w:r w:rsidR="00885C84" w:rsidRPr="00885C84">
        <w:rPr>
          <w:rFonts w:ascii="Times New Roman" w:eastAsia="Times New Roman" w:hAnsi="Times New Roman"/>
          <w:color w:val="000000"/>
          <w:sz w:val="24"/>
          <w:szCs w:val="24"/>
        </w:rPr>
        <w:t xml:space="preserve">, </w:t>
      </w:r>
      <w:proofErr w:type="spellStart"/>
      <w:r w:rsidR="00885C84" w:rsidRPr="00885C84">
        <w:rPr>
          <w:rFonts w:ascii="Times New Roman" w:eastAsia="Times New Roman" w:hAnsi="Times New Roman"/>
          <w:color w:val="000000"/>
          <w:sz w:val="24"/>
          <w:szCs w:val="24"/>
        </w:rPr>
        <w:t>вул.Щаслива</w:t>
      </w:r>
      <w:proofErr w:type="spellEnd"/>
      <w:r w:rsidR="00885C84" w:rsidRPr="00885C84">
        <w:rPr>
          <w:rFonts w:ascii="Times New Roman" w:eastAsia="Times New Roman" w:hAnsi="Times New Roman"/>
          <w:color w:val="000000"/>
          <w:sz w:val="24"/>
          <w:szCs w:val="24"/>
        </w:rPr>
        <w:t>,9</w:t>
      </w:r>
      <w:r w:rsidR="00885C84">
        <w:rPr>
          <w:rFonts w:ascii="Times New Roman" w:eastAsia="Times New Roman" w:hAnsi="Times New Roman"/>
          <w:color w:val="000000"/>
          <w:sz w:val="24"/>
          <w:szCs w:val="24"/>
        </w:rPr>
        <w:t>.</w:t>
      </w:r>
      <w:r w:rsidR="00885C84" w:rsidRPr="00885C84">
        <w:rPr>
          <w:rFonts w:ascii="Times New Roman" w:eastAsia="Times New Roman" w:hAnsi="Times New Roman"/>
          <w:color w:val="000000"/>
          <w:sz w:val="24"/>
          <w:szCs w:val="24"/>
        </w:rPr>
        <w:t xml:space="preserve">    </w:t>
      </w:r>
    </w:p>
    <w:p w:rsidR="00EF646A" w:rsidRPr="00EF646A" w:rsidRDefault="00EF646A" w:rsidP="00EF646A">
      <w:pPr>
        <w:spacing w:after="0" w:line="240" w:lineRule="auto"/>
        <w:ind w:firstLine="567"/>
        <w:jc w:val="both"/>
        <w:rPr>
          <w:rFonts w:ascii="Times New Roman" w:eastAsia="Times New Roman" w:hAnsi="Times New Roman"/>
          <w:color w:val="000000"/>
          <w:sz w:val="24"/>
          <w:szCs w:val="24"/>
        </w:rPr>
      </w:pPr>
      <w:r w:rsidRPr="00EF646A">
        <w:rPr>
          <w:rFonts w:ascii="Times New Roman" w:eastAsia="Times New Roman" w:hAnsi="Times New Roman"/>
          <w:color w:val="000000"/>
          <w:sz w:val="24"/>
          <w:szCs w:val="24"/>
        </w:rPr>
        <w:t>2.3. ПОСТАЧАЛЬНИК видає видаткові накладні на Товар та довірчі документи (талони) представнику ЗАМОВНИКА лише за умови надання представником довіреності, що скріплена підписом та печаткою (за умови її наявності у сторони) ЗАМОВНИКА.</w:t>
      </w:r>
    </w:p>
    <w:p w:rsidR="00EF646A" w:rsidRPr="00EF646A" w:rsidRDefault="00EF646A" w:rsidP="00EF646A">
      <w:pPr>
        <w:tabs>
          <w:tab w:val="left" w:pos="-540"/>
        </w:tabs>
        <w:spacing w:after="0" w:line="240" w:lineRule="auto"/>
        <w:ind w:firstLine="567"/>
        <w:jc w:val="both"/>
        <w:rPr>
          <w:rFonts w:ascii="Times New Roman" w:eastAsia="Arial" w:hAnsi="Times New Roman"/>
          <w:sz w:val="24"/>
          <w:szCs w:val="24"/>
          <w:lang w:eastAsia="ru-RU"/>
        </w:rPr>
      </w:pPr>
      <w:r w:rsidRPr="00EF646A">
        <w:rPr>
          <w:rFonts w:ascii="Times New Roman" w:eastAsia="Times New Roman" w:hAnsi="Times New Roman"/>
          <w:color w:val="000000"/>
          <w:sz w:val="24"/>
          <w:szCs w:val="24"/>
        </w:rPr>
        <w:t xml:space="preserve">2.4. </w:t>
      </w:r>
      <w:r w:rsidRPr="00EF646A">
        <w:rPr>
          <w:rFonts w:ascii="Times New Roman" w:eastAsia="Arial" w:hAnsi="Times New Roman"/>
          <w:sz w:val="24"/>
          <w:szCs w:val="24"/>
          <w:lang w:eastAsia="ru-RU"/>
        </w:rPr>
        <w:t xml:space="preserve">Талони мають строк дії з дати їх видачі (передачі) ЗАМОВНИКУ </w:t>
      </w:r>
      <w:r w:rsidRPr="00EF646A">
        <w:rPr>
          <w:rFonts w:ascii="Times New Roman" w:eastAsia="Arial" w:hAnsi="Times New Roman"/>
          <w:b/>
          <w:bCs/>
          <w:sz w:val="24"/>
          <w:szCs w:val="24"/>
          <w:lang w:eastAsia="ru-RU"/>
        </w:rPr>
        <w:t>не менше 12 міс.</w:t>
      </w:r>
      <w:r w:rsidRPr="00EF646A">
        <w:rPr>
          <w:rFonts w:ascii="Times New Roman" w:eastAsia="Arial" w:hAnsi="Times New Roman"/>
          <w:sz w:val="24"/>
          <w:szCs w:val="24"/>
          <w:lang w:eastAsia="ru-RU"/>
        </w:rPr>
        <w:t xml:space="preserve"> У разі переходу на талони нового зразку, ЗАМОВНИКУ буде здійснено рівноцінний обмін талонів старого зразку, що залишилися у ЗАМОВНИКА та не були використані, на талони </w:t>
      </w:r>
      <w:r w:rsidRPr="00EF646A">
        <w:rPr>
          <w:rFonts w:ascii="Times New Roman" w:eastAsia="Arial" w:hAnsi="Times New Roman"/>
          <w:sz w:val="24"/>
          <w:szCs w:val="24"/>
          <w:lang w:eastAsia="ru-RU"/>
        </w:rPr>
        <w:lastRenderedPageBreak/>
        <w:t xml:space="preserve">нового зразку.  Талони, що залишились у ЗАМОВНИКА після закінчення строку їх дії, будуть замінені </w:t>
      </w:r>
      <w:r w:rsidRPr="00EF646A">
        <w:rPr>
          <w:rFonts w:ascii="Times New Roman" w:eastAsia="Times New Roman" w:hAnsi="Times New Roman"/>
          <w:color w:val="000000"/>
          <w:sz w:val="24"/>
          <w:szCs w:val="24"/>
        </w:rPr>
        <w:t>ПОСТАЧАЛЬНИКОМ</w:t>
      </w:r>
      <w:r w:rsidRPr="00EF646A">
        <w:rPr>
          <w:rFonts w:ascii="Times New Roman" w:eastAsia="Arial" w:hAnsi="Times New Roman"/>
          <w:sz w:val="24"/>
          <w:szCs w:val="24"/>
          <w:lang w:eastAsia="ru-RU"/>
        </w:rPr>
        <w:t xml:space="preserve"> - власником (емітентом) на талони з новим терміном дії, або </w:t>
      </w:r>
      <w:r w:rsidRPr="00EF646A">
        <w:rPr>
          <w:rFonts w:ascii="Times New Roman" w:eastAsia="Times New Roman" w:hAnsi="Times New Roman"/>
          <w:color w:val="000000"/>
          <w:sz w:val="24"/>
          <w:szCs w:val="24"/>
        </w:rPr>
        <w:t>ПОСТАЧАЛЬНИК</w:t>
      </w:r>
      <w:r w:rsidRPr="00EF646A">
        <w:rPr>
          <w:rFonts w:ascii="Times New Roman" w:eastAsia="Arial" w:hAnsi="Times New Roman"/>
          <w:sz w:val="24"/>
          <w:szCs w:val="24"/>
          <w:lang w:eastAsia="ru-RU"/>
        </w:rPr>
        <w:t xml:space="preserve"> подовжить строк їх дії без додаткової за це оплати.</w:t>
      </w:r>
    </w:p>
    <w:p w:rsidR="00EF646A" w:rsidRPr="00EF646A" w:rsidRDefault="00EF646A" w:rsidP="00EF646A">
      <w:pPr>
        <w:tabs>
          <w:tab w:val="left" w:pos="284"/>
        </w:tabs>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3. Якість товару</w:t>
      </w:r>
    </w:p>
    <w:p w:rsidR="00EF646A" w:rsidRPr="00EF646A" w:rsidRDefault="00EF646A" w:rsidP="00EF646A">
      <w:pPr>
        <w:spacing w:after="0" w:line="240" w:lineRule="auto"/>
        <w:ind w:firstLine="708"/>
        <w:jc w:val="both"/>
        <w:rPr>
          <w:rFonts w:ascii="Times New Roman" w:eastAsia="Times New Roman" w:hAnsi="Times New Roman"/>
          <w:sz w:val="24"/>
          <w:szCs w:val="24"/>
        </w:rPr>
      </w:pPr>
      <w:r w:rsidRPr="00EF646A">
        <w:rPr>
          <w:rFonts w:ascii="Times New Roman" w:eastAsia="Times New Roman" w:hAnsi="Times New Roman"/>
          <w:bCs/>
          <w:sz w:val="24"/>
          <w:szCs w:val="24"/>
        </w:rPr>
        <w:t>3.1. ПОСТАЧАЛЬНИК</w:t>
      </w:r>
      <w:r w:rsidRPr="00EF646A">
        <w:rPr>
          <w:rFonts w:ascii="Times New Roman" w:eastAsia="Times New Roman" w:hAnsi="Times New Roman"/>
          <w:sz w:val="24"/>
          <w:szCs w:val="24"/>
        </w:rPr>
        <w:t xml:space="preserve"> повинен поставити </w:t>
      </w:r>
      <w:r w:rsidRPr="00EF646A">
        <w:rPr>
          <w:rFonts w:ascii="Times New Roman" w:eastAsia="Times New Roman" w:hAnsi="Times New Roman"/>
          <w:bCs/>
          <w:sz w:val="24"/>
          <w:szCs w:val="24"/>
        </w:rPr>
        <w:t>ЗАМОВНИКУ</w:t>
      </w:r>
      <w:r w:rsidRPr="00EF646A">
        <w:rPr>
          <w:rFonts w:ascii="Times New Roman" w:eastAsia="Times New Roman" w:hAnsi="Times New Roman"/>
          <w:sz w:val="24"/>
          <w:szCs w:val="24"/>
        </w:rPr>
        <w:t xml:space="preserve"> Товар, якість якого повинна відповідати діючим державним стандартам і нормам, що підтверджується сертифікатом відповідності заводу-виробника та паспортом якості Товару. </w:t>
      </w:r>
    </w:p>
    <w:p w:rsidR="00EF646A" w:rsidRPr="00EF646A" w:rsidRDefault="00EF646A" w:rsidP="00EF646A">
      <w:pPr>
        <w:tabs>
          <w:tab w:val="left" w:pos="1134"/>
        </w:tabs>
        <w:spacing w:after="0" w:line="240" w:lineRule="auto"/>
        <w:ind w:firstLine="708"/>
        <w:jc w:val="both"/>
        <w:rPr>
          <w:rFonts w:ascii="Times New Roman" w:eastAsia="Times New Roman" w:hAnsi="Times New Roman"/>
          <w:sz w:val="24"/>
          <w:szCs w:val="24"/>
        </w:rPr>
      </w:pPr>
      <w:r w:rsidRPr="00EF646A">
        <w:rPr>
          <w:rFonts w:ascii="Times New Roman" w:eastAsia="Times New Roman" w:hAnsi="Times New Roman"/>
          <w:sz w:val="24"/>
          <w:szCs w:val="24"/>
        </w:rPr>
        <w:t>3.2. ПОСТАЧАЛЬНИК гарантує якість предмету закупівлі, що постачається ЗАМОВНИКУ за цим Договором.</w:t>
      </w:r>
    </w:p>
    <w:p w:rsidR="00EF646A" w:rsidRPr="00EF646A" w:rsidRDefault="00EF646A" w:rsidP="00EF646A">
      <w:pPr>
        <w:tabs>
          <w:tab w:val="left" w:pos="1134"/>
        </w:tabs>
        <w:spacing w:after="0" w:line="240" w:lineRule="auto"/>
        <w:ind w:firstLine="708"/>
        <w:jc w:val="both"/>
        <w:rPr>
          <w:rFonts w:ascii="Times New Roman" w:eastAsia="Times New Roman" w:hAnsi="Times New Roman"/>
          <w:sz w:val="24"/>
          <w:szCs w:val="24"/>
        </w:rPr>
      </w:pPr>
      <w:r w:rsidRPr="00EF646A">
        <w:rPr>
          <w:rFonts w:ascii="Times New Roman" w:eastAsia="Times New Roman" w:hAnsi="Times New Roman"/>
          <w:sz w:val="24"/>
          <w:szCs w:val="24"/>
        </w:rPr>
        <w:t>3.3. Якісні характеристики Товару та місце його поставки повинні відповідати вимогам щодо охорони довкілля.</w:t>
      </w:r>
      <w:r w:rsidRPr="00EF646A">
        <w:rPr>
          <w:rFonts w:ascii="Times New Roman" w:eastAsia="Times New Roman" w:hAnsi="Times New Roman"/>
          <w:sz w:val="24"/>
          <w:szCs w:val="24"/>
        </w:rPr>
        <w:tab/>
      </w:r>
    </w:p>
    <w:p w:rsidR="00EF646A" w:rsidRPr="00EF646A" w:rsidRDefault="00EF646A" w:rsidP="00EF646A">
      <w:pPr>
        <w:tabs>
          <w:tab w:val="left" w:pos="284"/>
        </w:tabs>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4. Строки, місце та порядок поставки товару</w:t>
      </w:r>
    </w:p>
    <w:p w:rsidR="00EF646A" w:rsidRPr="00EF646A" w:rsidRDefault="00EF646A" w:rsidP="00EF646A">
      <w:pPr>
        <w:tabs>
          <w:tab w:val="left" w:pos="284"/>
        </w:tabs>
        <w:spacing w:after="0" w:line="240" w:lineRule="auto"/>
        <w:ind w:firstLine="709"/>
        <w:jc w:val="both"/>
        <w:rPr>
          <w:rFonts w:ascii="Times New Roman" w:eastAsia="Times New Roman" w:hAnsi="Times New Roman"/>
          <w:sz w:val="24"/>
          <w:szCs w:val="24"/>
        </w:rPr>
      </w:pPr>
      <w:r w:rsidRPr="00EF646A">
        <w:rPr>
          <w:rFonts w:ascii="Times New Roman" w:eastAsia="Times New Roman" w:hAnsi="Times New Roman"/>
          <w:sz w:val="24"/>
          <w:szCs w:val="24"/>
        </w:rPr>
        <w:t>4.1. Поставка товару за цим договором здійснюється шляхом відпуску пального по талонам на автозаправних станціях (далі – АЗС), що обслуговують талони ПОСТАЧАЛЬНИКА, окремими партіями згідно потреб ЗАМОВНИКА за умови пред’явлення талона оператору на АЗС та його обміну на Товар в кількості та асортименті, зазначених в талоні, що</w:t>
      </w:r>
      <w:r w:rsidRPr="00EF646A">
        <w:t xml:space="preserve"> </w:t>
      </w:r>
      <w:r w:rsidRPr="00EF646A">
        <w:rPr>
          <w:rFonts w:ascii="Times New Roman" w:eastAsia="Times New Roman" w:hAnsi="Times New Roman"/>
          <w:sz w:val="24"/>
          <w:szCs w:val="24"/>
        </w:rPr>
        <w:t>є документом обов’язкової звітності і підставою для відпуску Товару. При цьому талон повинен бути в належному стані та не містити будь-яких печаток, штампів, інших позначень, крім тих, що нанесені ПОСТАЧАЛЬНИКОМ. Оригінали пред’явлених ЗАМОВНИКОМ талонів залишаються на АЗС ПОСТАЧАЛЬНИКА.</w:t>
      </w:r>
      <w:r w:rsidRPr="00EF646A">
        <w:t xml:space="preserve"> </w:t>
      </w:r>
      <w:r w:rsidRPr="00EF646A">
        <w:rPr>
          <w:rFonts w:ascii="Times New Roman" w:eastAsia="Times New Roman" w:hAnsi="Times New Roman"/>
          <w:sz w:val="24"/>
          <w:szCs w:val="24"/>
        </w:rPr>
        <w:t>Факт передачі Товару підтверджується касовим чеком або іншими розрахунковими документами, передбаченими законодавством.</w:t>
      </w:r>
      <w:r w:rsidRPr="00EF646A">
        <w:rPr>
          <w:rFonts w:ascii="Times New Roman" w:eastAsia="Times New Roman" w:hAnsi="Times New Roman"/>
          <w:sz w:val="24"/>
          <w:szCs w:val="24"/>
        </w:rPr>
        <w:tab/>
        <w:t xml:space="preserve">                                                                                       </w:t>
      </w:r>
    </w:p>
    <w:p w:rsidR="00EF646A" w:rsidRPr="00EF646A" w:rsidRDefault="00EF646A" w:rsidP="00EF646A">
      <w:pPr>
        <w:tabs>
          <w:tab w:val="left" w:pos="284"/>
        </w:tabs>
        <w:spacing w:after="0" w:line="240" w:lineRule="auto"/>
        <w:ind w:firstLine="709"/>
        <w:jc w:val="both"/>
        <w:rPr>
          <w:rFonts w:ascii="Times New Roman" w:eastAsia="Times New Roman" w:hAnsi="Times New Roman"/>
          <w:sz w:val="24"/>
          <w:szCs w:val="24"/>
        </w:rPr>
      </w:pPr>
      <w:r w:rsidRPr="00EF646A">
        <w:rPr>
          <w:rFonts w:ascii="Times New Roman" w:eastAsia="Times New Roman" w:hAnsi="Times New Roman"/>
          <w:sz w:val="24"/>
          <w:szCs w:val="24"/>
        </w:rPr>
        <w:t xml:space="preserve">У разі, якщо у встановлений в талоні термін його дії ЗАМОВНИК не отримав Товар, ПОСТАЧАЛЬНИК на вимогу ЗАМОВНИКА протягом 10 (десяти) днів зобов’язаний обміняти такий талон, термін дії якого закінчився, на новий талон з відповідним асортиментом та кількістю Товару, при наявності у ЗАМОВНИКА документа, якій підтверджує придбання Товару (видаткова накладна) або акту приймання-передачі талонів на пальне. </w:t>
      </w:r>
    </w:p>
    <w:p w:rsidR="00EF646A" w:rsidRPr="00EF646A" w:rsidRDefault="00EF646A" w:rsidP="00EF646A">
      <w:pPr>
        <w:tabs>
          <w:tab w:val="left" w:pos="284"/>
        </w:tabs>
        <w:spacing w:after="0" w:line="240" w:lineRule="auto"/>
        <w:ind w:firstLine="709"/>
        <w:jc w:val="both"/>
        <w:rPr>
          <w:rFonts w:ascii="Times New Roman" w:eastAsia="Times New Roman" w:hAnsi="Times New Roman"/>
          <w:sz w:val="24"/>
          <w:szCs w:val="24"/>
        </w:rPr>
      </w:pPr>
      <w:r w:rsidRPr="00EF646A">
        <w:rPr>
          <w:rFonts w:ascii="Times New Roman" w:eastAsia="Times New Roman" w:hAnsi="Times New Roman"/>
          <w:sz w:val="24"/>
          <w:szCs w:val="24"/>
        </w:rPr>
        <w:t xml:space="preserve">ПОСТАЧАЛЬНИК гарантує наявність  АЗС, на яких буде здійснюватися відпуск пального ЗАМОВНИКУ, розташованих на відстані не більше 10 (десяти) км від фактичного місця знаходження ЗАМОВНИКА, а саме: не більше 10 (десяти) км від </w:t>
      </w:r>
      <w:r w:rsidR="00885C84" w:rsidRPr="00885C84">
        <w:rPr>
          <w:rFonts w:ascii="Times New Roman" w:eastAsia="Times New Roman" w:hAnsi="Times New Roman"/>
          <w:b/>
          <w:sz w:val="24"/>
          <w:szCs w:val="24"/>
        </w:rPr>
        <w:t>31000, Україна, Хмельницька область, Хмельницький райо</w:t>
      </w:r>
      <w:r w:rsidR="00885C84">
        <w:rPr>
          <w:rFonts w:ascii="Times New Roman" w:eastAsia="Times New Roman" w:hAnsi="Times New Roman"/>
          <w:b/>
          <w:sz w:val="24"/>
          <w:szCs w:val="24"/>
        </w:rPr>
        <w:t xml:space="preserve">н, </w:t>
      </w:r>
      <w:proofErr w:type="spellStart"/>
      <w:r w:rsidR="00885C84">
        <w:rPr>
          <w:rFonts w:ascii="Times New Roman" w:eastAsia="Times New Roman" w:hAnsi="Times New Roman"/>
          <w:b/>
          <w:sz w:val="24"/>
          <w:szCs w:val="24"/>
        </w:rPr>
        <w:t>м.Красилів</w:t>
      </w:r>
      <w:proofErr w:type="spellEnd"/>
      <w:r w:rsidR="00885C84">
        <w:rPr>
          <w:rFonts w:ascii="Times New Roman" w:eastAsia="Times New Roman" w:hAnsi="Times New Roman"/>
          <w:b/>
          <w:sz w:val="24"/>
          <w:szCs w:val="24"/>
        </w:rPr>
        <w:t xml:space="preserve">, </w:t>
      </w:r>
      <w:proofErr w:type="spellStart"/>
      <w:r w:rsidR="00885C84">
        <w:rPr>
          <w:rFonts w:ascii="Times New Roman" w:eastAsia="Times New Roman" w:hAnsi="Times New Roman"/>
          <w:b/>
          <w:sz w:val="24"/>
          <w:szCs w:val="24"/>
        </w:rPr>
        <w:t>вул.Щаслива</w:t>
      </w:r>
      <w:proofErr w:type="spellEnd"/>
      <w:r w:rsidR="00885C84">
        <w:rPr>
          <w:rFonts w:ascii="Times New Roman" w:eastAsia="Times New Roman" w:hAnsi="Times New Roman"/>
          <w:b/>
          <w:sz w:val="24"/>
          <w:szCs w:val="24"/>
        </w:rPr>
        <w:t xml:space="preserve">,9 </w:t>
      </w:r>
      <w:r w:rsidRPr="00EF646A">
        <w:rPr>
          <w:rFonts w:ascii="Times New Roman" w:eastAsia="Times New Roman" w:hAnsi="Times New Roman"/>
          <w:b/>
          <w:sz w:val="24"/>
          <w:szCs w:val="24"/>
        </w:rPr>
        <w:t xml:space="preserve"> </w:t>
      </w:r>
      <w:r w:rsidRPr="00EF646A">
        <w:rPr>
          <w:rFonts w:ascii="Times New Roman" w:eastAsia="Times New Roman" w:hAnsi="Times New Roman"/>
          <w:sz w:val="24"/>
          <w:szCs w:val="24"/>
        </w:rPr>
        <w:t>до АЗС. Перелік</w:t>
      </w:r>
      <w:r w:rsidRPr="00EF646A">
        <w:t xml:space="preserve"> </w:t>
      </w:r>
      <w:r w:rsidRPr="00EF646A">
        <w:rPr>
          <w:rFonts w:ascii="Times New Roman" w:eastAsia="Times New Roman" w:hAnsi="Times New Roman"/>
          <w:sz w:val="24"/>
          <w:szCs w:val="24"/>
        </w:rPr>
        <w:t>АЗС, які здійснюють відпуск Товару за цим Договором, наведено в Додатку № 2, який є його невід’ємною частиною. Відвантаження Товару на АЗС здійснюється цілодобово в робочі та у вихідні дні по талонам ПОСТАЧАЛЬНИКА.</w:t>
      </w:r>
    </w:p>
    <w:p w:rsidR="00EF646A" w:rsidRPr="00EF646A" w:rsidRDefault="00EF646A" w:rsidP="00EF646A">
      <w:pPr>
        <w:tabs>
          <w:tab w:val="left" w:pos="284"/>
        </w:tabs>
        <w:spacing w:after="0" w:line="240" w:lineRule="auto"/>
        <w:ind w:firstLine="709"/>
        <w:jc w:val="both"/>
        <w:rPr>
          <w:rFonts w:ascii="Times New Roman" w:eastAsia="Times New Roman" w:hAnsi="Times New Roman"/>
          <w:sz w:val="24"/>
          <w:szCs w:val="24"/>
        </w:rPr>
      </w:pPr>
      <w:r w:rsidRPr="00EF646A">
        <w:rPr>
          <w:rFonts w:ascii="Times New Roman" w:eastAsia="Times New Roman" w:hAnsi="Times New Roman"/>
          <w:sz w:val="24"/>
          <w:szCs w:val="24"/>
        </w:rPr>
        <w:t>4.2. Передання товару ПОСТАЧАЛЬНИКОМ та приймання товару ЗАМОВНИКОМ здійснюється в місці здійснення поставки.</w:t>
      </w:r>
    </w:p>
    <w:p w:rsidR="00EF646A" w:rsidRPr="00EF646A" w:rsidRDefault="00EF646A" w:rsidP="00EF646A">
      <w:pPr>
        <w:tabs>
          <w:tab w:val="left" w:pos="284"/>
        </w:tabs>
        <w:spacing w:after="0" w:line="240" w:lineRule="auto"/>
        <w:ind w:firstLine="709"/>
        <w:jc w:val="both"/>
        <w:rPr>
          <w:rFonts w:ascii="Times New Roman" w:eastAsia="Times New Roman" w:hAnsi="Times New Roman"/>
          <w:sz w:val="24"/>
          <w:szCs w:val="24"/>
        </w:rPr>
      </w:pPr>
      <w:r w:rsidRPr="00EF646A">
        <w:rPr>
          <w:rFonts w:ascii="Times New Roman" w:eastAsia="Times New Roman" w:hAnsi="Times New Roman"/>
          <w:sz w:val="24"/>
          <w:szCs w:val="24"/>
        </w:rPr>
        <w:t>4.3. Приймання товару за кількістю та якістю здійснюється Сторонами в порядку, що визначається відповідним чинним законодавством.</w:t>
      </w:r>
      <w:r w:rsidRPr="00EF646A">
        <w:t xml:space="preserve"> </w:t>
      </w:r>
    </w:p>
    <w:p w:rsidR="00EF646A" w:rsidRPr="00EF646A" w:rsidRDefault="00EF646A" w:rsidP="00EF646A">
      <w:pPr>
        <w:tabs>
          <w:tab w:val="left" w:pos="284"/>
        </w:tabs>
        <w:spacing w:after="0" w:line="240" w:lineRule="auto"/>
        <w:ind w:firstLine="709"/>
        <w:jc w:val="both"/>
        <w:rPr>
          <w:rFonts w:ascii="Times New Roman" w:eastAsia="Times New Roman" w:hAnsi="Times New Roman"/>
          <w:sz w:val="24"/>
          <w:szCs w:val="24"/>
        </w:rPr>
      </w:pPr>
      <w:r w:rsidRPr="00EF646A">
        <w:rPr>
          <w:rFonts w:ascii="Times New Roman" w:eastAsia="Times New Roman" w:hAnsi="Times New Roman"/>
          <w:sz w:val="24"/>
          <w:szCs w:val="24"/>
        </w:rPr>
        <w:t>4.4. Право власності на товар переходить від ПОСТАЧАЛЬНИКА до ЗАМОВНИКА з дати передачі талонів на товар ЗАМОВНИКУ, що є датою підписання обома сторонами видаткових накладних на товар. Паливо залишається на зберіганні у ПОСТАЧАЛЬНИКА та відпускається ЗАМОВНИКУ частинами протягом терміну дії талонів.</w:t>
      </w:r>
    </w:p>
    <w:p w:rsidR="00EF646A" w:rsidRPr="00EF646A" w:rsidRDefault="00EF646A" w:rsidP="00EF646A">
      <w:pPr>
        <w:tabs>
          <w:tab w:val="left" w:pos="284"/>
        </w:tabs>
        <w:spacing w:after="0" w:line="240" w:lineRule="auto"/>
        <w:ind w:firstLine="709"/>
        <w:jc w:val="both"/>
        <w:rPr>
          <w:rFonts w:ascii="Times New Roman" w:hAnsi="Times New Roman"/>
          <w:sz w:val="24"/>
          <w:szCs w:val="24"/>
        </w:rPr>
      </w:pPr>
      <w:r w:rsidRPr="00EF646A">
        <w:rPr>
          <w:rFonts w:ascii="Times New Roman" w:eastAsia="Times New Roman" w:hAnsi="Times New Roman"/>
          <w:sz w:val="24"/>
          <w:szCs w:val="24"/>
        </w:rPr>
        <w:t xml:space="preserve">4.5. Обсяг поставки товару: </w:t>
      </w:r>
      <w:r w:rsidRPr="00EF646A">
        <w:rPr>
          <w:rFonts w:ascii="Times New Roman" w:hAnsi="Times New Roman"/>
          <w:sz w:val="24"/>
          <w:szCs w:val="24"/>
        </w:rPr>
        <w:t>Дизельне паливо (</w:t>
      </w:r>
      <w:r w:rsidR="00885C84">
        <w:rPr>
          <w:rFonts w:ascii="Times New Roman" w:hAnsi="Times New Roman"/>
          <w:sz w:val="24"/>
          <w:szCs w:val="24"/>
        </w:rPr>
        <w:t>талони</w:t>
      </w:r>
      <w:r w:rsidRPr="00EF646A">
        <w:rPr>
          <w:rFonts w:ascii="Times New Roman" w:hAnsi="Times New Roman"/>
          <w:sz w:val="24"/>
          <w:szCs w:val="24"/>
        </w:rPr>
        <w:t>)</w:t>
      </w:r>
      <w:r w:rsidRPr="00EF646A">
        <w:rPr>
          <w:rFonts w:ascii="Times New Roman" w:hAnsi="Times New Roman"/>
          <w:b/>
          <w:bCs/>
          <w:sz w:val="24"/>
          <w:szCs w:val="24"/>
        </w:rPr>
        <w:t xml:space="preserve"> </w:t>
      </w:r>
      <w:r w:rsidR="00885C84">
        <w:rPr>
          <w:rFonts w:ascii="Times New Roman" w:hAnsi="Times New Roman"/>
          <w:b/>
          <w:bCs/>
          <w:sz w:val="24"/>
          <w:szCs w:val="24"/>
        </w:rPr>
        <w:t>2000</w:t>
      </w:r>
      <w:r w:rsidRPr="00EF646A">
        <w:rPr>
          <w:rFonts w:ascii="Times New Roman" w:hAnsi="Times New Roman"/>
          <w:b/>
          <w:bCs/>
          <w:sz w:val="24"/>
          <w:szCs w:val="24"/>
        </w:rPr>
        <w:t xml:space="preserve"> літрів.</w:t>
      </w:r>
      <w:r w:rsidRPr="00EF646A">
        <w:rPr>
          <w:rFonts w:ascii="Times New Roman" w:hAnsi="Times New Roman"/>
          <w:sz w:val="24"/>
          <w:szCs w:val="24"/>
        </w:rPr>
        <w:t xml:space="preserve"> </w:t>
      </w:r>
    </w:p>
    <w:p w:rsidR="00EF646A" w:rsidRPr="00EF646A" w:rsidRDefault="00EF646A" w:rsidP="00EF646A">
      <w:pPr>
        <w:tabs>
          <w:tab w:val="left" w:pos="284"/>
        </w:tabs>
        <w:spacing w:after="0" w:line="240" w:lineRule="auto"/>
        <w:ind w:firstLine="709"/>
        <w:jc w:val="both"/>
        <w:rPr>
          <w:rFonts w:ascii="Times New Roman" w:hAnsi="Times New Roman"/>
          <w:sz w:val="24"/>
          <w:szCs w:val="24"/>
        </w:rPr>
      </w:pPr>
      <w:r w:rsidRPr="00EF646A">
        <w:rPr>
          <w:rFonts w:ascii="Times New Roman" w:hAnsi="Times New Roman"/>
          <w:sz w:val="24"/>
          <w:szCs w:val="24"/>
        </w:rPr>
        <w:t xml:space="preserve">4.6. </w:t>
      </w:r>
      <w:r w:rsidRPr="00EF646A">
        <w:rPr>
          <w:rFonts w:ascii="Times New Roman" w:eastAsia="Times New Roman" w:hAnsi="Times New Roman" w:cs="Times New Roman"/>
          <w:color w:val="000000"/>
          <w:sz w:val="24"/>
          <w:szCs w:val="24"/>
        </w:rPr>
        <w:t xml:space="preserve">Відпуск товару (пального) за талонами – </w:t>
      </w:r>
      <w:r w:rsidRPr="00EF646A">
        <w:rPr>
          <w:rFonts w:ascii="Times New Roman" w:hAnsi="Times New Roman"/>
          <w:sz w:val="24"/>
          <w:szCs w:val="24"/>
        </w:rPr>
        <w:t xml:space="preserve">з моменту підписання Договору Сторонами </w:t>
      </w:r>
      <w:r w:rsidRPr="00EF646A">
        <w:rPr>
          <w:rFonts w:ascii="Times New Roman" w:eastAsia="Times New Roman" w:hAnsi="Times New Roman" w:cs="Times New Roman"/>
          <w:color w:val="000000"/>
          <w:sz w:val="24"/>
          <w:szCs w:val="24"/>
        </w:rPr>
        <w:t>до повного використання талонів</w:t>
      </w:r>
      <w:r w:rsidRPr="00EF646A">
        <w:rPr>
          <w:rFonts w:ascii="Times New Roman" w:hAnsi="Times New Roman"/>
          <w:sz w:val="24"/>
          <w:szCs w:val="24"/>
        </w:rPr>
        <w:t>.</w:t>
      </w:r>
    </w:p>
    <w:p w:rsidR="00EF646A" w:rsidRPr="00EF646A" w:rsidRDefault="00EF646A" w:rsidP="00EF646A">
      <w:pPr>
        <w:tabs>
          <w:tab w:val="left" w:pos="284"/>
        </w:tabs>
        <w:spacing w:after="0" w:line="240" w:lineRule="auto"/>
        <w:ind w:firstLine="709"/>
        <w:jc w:val="both"/>
        <w:rPr>
          <w:rFonts w:ascii="Times New Roman" w:hAnsi="Times New Roman"/>
          <w:sz w:val="24"/>
          <w:szCs w:val="24"/>
        </w:rPr>
      </w:pPr>
      <w:r w:rsidRPr="00EF646A">
        <w:rPr>
          <w:rFonts w:ascii="Times New Roman" w:hAnsi="Times New Roman"/>
          <w:sz w:val="24"/>
          <w:szCs w:val="24"/>
        </w:rPr>
        <w:t xml:space="preserve">4.7. Сторони по мірі необхідності проводять звірку взаєморозрахунків за Товар та підписують Акти звірки.  </w:t>
      </w:r>
    </w:p>
    <w:p w:rsidR="00EF646A" w:rsidRPr="00EF646A" w:rsidRDefault="00EF646A" w:rsidP="00EF646A">
      <w:pPr>
        <w:tabs>
          <w:tab w:val="left" w:pos="284"/>
        </w:tabs>
        <w:spacing w:after="0" w:line="240" w:lineRule="auto"/>
        <w:ind w:firstLine="709"/>
        <w:jc w:val="both"/>
        <w:rPr>
          <w:rFonts w:ascii="Times New Roman" w:hAnsi="Times New Roman"/>
          <w:sz w:val="24"/>
          <w:szCs w:val="24"/>
        </w:rPr>
      </w:pPr>
      <w:r w:rsidRPr="00EF646A">
        <w:rPr>
          <w:rFonts w:ascii="Times New Roman" w:hAnsi="Times New Roman"/>
          <w:sz w:val="24"/>
          <w:szCs w:val="24"/>
        </w:rPr>
        <w:t>4.8. Зобов’язання ПОСТАЧАЛЬНИКА по поставці Товару вважаються виконаними після відвантаження ЗАМОВНИКУ всієї партії Товару на АЗС.</w:t>
      </w:r>
    </w:p>
    <w:p w:rsidR="00EF646A" w:rsidRPr="00EF646A" w:rsidRDefault="00EF646A" w:rsidP="00EF646A">
      <w:pPr>
        <w:tabs>
          <w:tab w:val="left" w:pos="284"/>
        </w:tabs>
        <w:spacing w:line="240" w:lineRule="auto"/>
        <w:jc w:val="center"/>
        <w:rPr>
          <w:rFonts w:ascii="Times New Roman" w:eastAsia="Times New Roman" w:hAnsi="Times New Roman"/>
          <w:b/>
          <w:sz w:val="24"/>
          <w:szCs w:val="24"/>
        </w:rPr>
      </w:pPr>
    </w:p>
    <w:p w:rsidR="00EF646A" w:rsidRPr="00EF646A" w:rsidRDefault="00EF646A" w:rsidP="00EF646A">
      <w:pPr>
        <w:tabs>
          <w:tab w:val="left" w:pos="284"/>
        </w:tabs>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5. Ціна товару та порядок розрахунків</w:t>
      </w:r>
    </w:p>
    <w:p w:rsidR="00EF646A" w:rsidRPr="00EF646A" w:rsidRDefault="00EF646A" w:rsidP="00EF646A">
      <w:pPr>
        <w:spacing w:after="0" w:line="240" w:lineRule="auto"/>
        <w:ind w:right="-36" w:firstLine="709"/>
        <w:jc w:val="both"/>
        <w:rPr>
          <w:rFonts w:ascii="Times New Roman" w:eastAsia="Times New Roman" w:hAnsi="Times New Roman"/>
          <w:sz w:val="24"/>
          <w:szCs w:val="24"/>
        </w:rPr>
      </w:pPr>
      <w:r w:rsidRPr="00EF646A">
        <w:rPr>
          <w:rFonts w:ascii="Times New Roman" w:eastAsia="Times New Roman" w:hAnsi="Times New Roman"/>
          <w:sz w:val="24"/>
          <w:szCs w:val="24"/>
        </w:rPr>
        <w:t>5.1. Ціна на товар встановлюються в національній валюті України - гривні.</w:t>
      </w:r>
    </w:p>
    <w:p w:rsidR="00EF646A" w:rsidRPr="00EF646A" w:rsidRDefault="00EF646A" w:rsidP="00EF646A">
      <w:pPr>
        <w:spacing w:after="0" w:line="240" w:lineRule="auto"/>
        <w:ind w:firstLine="709"/>
        <w:jc w:val="both"/>
        <w:rPr>
          <w:rFonts w:ascii="Times New Roman" w:eastAsia="Times New Roman" w:hAnsi="Times New Roman"/>
          <w:color w:val="121212"/>
          <w:sz w:val="24"/>
          <w:szCs w:val="24"/>
        </w:rPr>
      </w:pPr>
      <w:r w:rsidRPr="00EF646A">
        <w:rPr>
          <w:rFonts w:ascii="Times New Roman" w:eastAsia="Times New Roman" w:hAnsi="Times New Roman"/>
          <w:color w:val="121212"/>
          <w:sz w:val="24"/>
          <w:szCs w:val="24"/>
        </w:rPr>
        <w:t>5.2. Ціна на товар встановлюються з урахуванням вартості всіх накладних витрат.</w:t>
      </w:r>
    </w:p>
    <w:p w:rsidR="00EF646A" w:rsidRPr="00EF646A" w:rsidRDefault="00EF646A" w:rsidP="00EF646A">
      <w:pPr>
        <w:spacing w:after="0" w:line="240" w:lineRule="auto"/>
        <w:ind w:firstLine="709"/>
        <w:jc w:val="both"/>
        <w:rPr>
          <w:rFonts w:ascii="Times New Roman" w:eastAsia="Times New Roman" w:hAnsi="Times New Roman"/>
          <w:sz w:val="24"/>
          <w:szCs w:val="24"/>
        </w:rPr>
      </w:pPr>
      <w:r w:rsidRPr="00EF646A">
        <w:rPr>
          <w:rFonts w:ascii="Times New Roman" w:eastAsia="Times New Roman" w:hAnsi="Times New Roman"/>
          <w:sz w:val="24"/>
          <w:szCs w:val="24"/>
        </w:rPr>
        <w:lastRenderedPageBreak/>
        <w:t xml:space="preserve">5.3. Загальна вартість договору складає __________________________         грн </w:t>
      </w:r>
      <w:r w:rsidRPr="00EF646A">
        <w:rPr>
          <w:rFonts w:ascii="Times New Roman" w:eastAsia="Times New Roman" w:hAnsi="Times New Roman"/>
          <w:i/>
          <w:iCs/>
          <w:sz w:val="24"/>
          <w:szCs w:val="24"/>
        </w:rPr>
        <w:t xml:space="preserve">з/без </w:t>
      </w:r>
      <w:r w:rsidRPr="00EF646A">
        <w:rPr>
          <w:rFonts w:ascii="Times New Roman" w:eastAsia="Times New Roman" w:hAnsi="Times New Roman"/>
          <w:sz w:val="24"/>
          <w:szCs w:val="24"/>
        </w:rPr>
        <w:t>ПДВ відповідно до Специфікації (Додаток 1 до цього Договору).</w:t>
      </w:r>
    </w:p>
    <w:p w:rsidR="00EF646A" w:rsidRPr="00EF646A" w:rsidRDefault="00EF646A" w:rsidP="00EF646A">
      <w:pPr>
        <w:tabs>
          <w:tab w:val="left" w:pos="284"/>
          <w:tab w:val="left" w:pos="113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 xml:space="preserve">  5.4. Оплата здійснюється шляхом переказу ЗАМОВНИКОМ грошових коштів на поточний рахунок ПОСТАЧАЛЬНИКА, за поставлений товар </w:t>
      </w:r>
      <w:r w:rsidRPr="00EF646A">
        <w:rPr>
          <w:rFonts w:ascii="Times New Roman" w:eastAsia="Times New Roman" w:hAnsi="Times New Roman"/>
          <w:b/>
          <w:bCs/>
          <w:sz w:val="24"/>
          <w:szCs w:val="24"/>
        </w:rPr>
        <w:t>на</w:t>
      </w:r>
      <w:r w:rsidRPr="00EF646A">
        <w:rPr>
          <w:rFonts w:ascii="Times New Roman" w:eastAsia="Times New Roman" w:hAnsi="Times New Roman"/>
          <w:sz w:val="24"/>
          <w:szCs w:val="24"/>
        </w:rPr>
        <w:t xml:space="preserve"> </w:t>
      </w:r>
      <w:r w:rsidRPr="00EF646A">
        <w:rPr>
          <w:rFonts w:ascii="Times New Roman" w:eastAsia="Times New Roman" w:hAnsi="Times New Roman"/>
          <w:b/>
          <w:bCs/>
          <w:sz w:val="24"/>
          <w:szCs w:val="24"/>
        </w:rPr>
        <w:t xml:space="preserve">протязі 10 (десяти) банківських днів </w:t>
      </w:r>
      <w:r w:rsidRPr="00EF646A">
        <w:rPr>
          <w:rFonts w:ascii="Times New Roman" w:eastAsia="Times New Roman" w:hAnsi="Times New Roman"/>
          <w:sz w:val="24"/>
          <w:szCs w:val="24"/>
        </w:rPr>
        <w:t>з моменту передачі товару ЗАМОВНИКУ відповідно до</w:t>
      </w:r>
      <w:r w:rsidRPr="00EF646A">
        <w:t xml:space="preserve"> </w:t>
      </w:r>
      <w:r w:rsidRPr="00EF646A">
        <w:rPr>
          <w:rFonts w:ascii="Times New Roman" w:eastAsia="Times New Roman" w:hAnsi="Times New Roman"/>
          <w:sz w:val="24"/>
          <w:szCs w:val="24"/>
        </w:rPr>
        <w:t xml:space="preserve">накладної на відпуск талонів, </w:t>
      </w:r>
      <w:bookmarkStart w:id="33" w:name="_Hlk95315755"/>
      <w:r w:rsidRPr="00EF646A">
        <w:rPr>
          <w:rFonts w:ascii="Times New Roman" w:eastAsia="Times New Roman" w:hAnsi="Times New Roman"/>
          <w:sz w:val="24"/>
          <w:szCs w:val="24"/>
        </w:rPr>
        <w:t xml:space="preserve">видаткової накладної </w:t>
      </w:r>
      <w:bookmarkEnd w:id="33"/>
      <w:r w:rsidRPr="00EF646A">
        <w:rPr>
          <w:rFonts w:ascii="Times New Roman" w:eastAsia="Times New Roman" w:hAnsi="Times New Roman"/>
          <w:sz w:val="24"/>
          <w:szCs w:val="24"/>
        </w:rPr>
        <w:t xml:space="preserve">або акту прийому-передачі. </w:t>
      </w:r>
    </w:p>
    <w:p w:rsidR="00EF646A" w:rsidRPr="00EF646A" w:rsidRDefault="00EF646A" w:rsidP="00EF646A">
      <w:pPr>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6. Права та обов’язки Сторін</w:t>
      </w:r>
    </w:p>
    <w:p w:rsidR="00EF646A" w:rsidRPr="00EF646A" w:rsidRDefault="00EF646A" w:rsidP="00EF646A">
      <w:pPr>
        <w:spacing w:after="0" w:line="240" w:lineRule="auto"/>
        <w:ind w:firstLine="567"/>
        <w:jc w:val="both"/>
        <w:rPr>
          <w:rFonts w:ascii="Times New Roman" w:eastAsia="Times New Roman" w:hAnsi="Times New Roman"/>
          <w:b/>
          <w:bCs/>
          <w:sz w:val="24"/>
          <w:szCs w:val="24"/>
          <w:shd w:val="clear" w:color="auto" w:fill="FFFFFF"/>
        </w:rPr>
      </w:pPr>
      <w:r w:rsidRPr="00EF646A">
        <w:rPr>
          <w:rFonts w:ascii="Times New Roman" w:eastAsia="Times New Roman" w:hAnsi="Times New Roman"/>
          <w:b/>
          <w:bCs/>
          <w:sz w:val="24"/>
          <w:szCs w:val="24"/>
          <w:shd w:val="clear" w:color="auto" w:fill="FFFFFF"/>
        </w:rPr>
        <w:t>6.1. ЗАМОВНИК зобов'язаний:</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6.1.1. Своєчасно та в повному обсязі сплачувати за поставлений Товар відповідно до умов цього Договору.</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6.1.2. Приймати від ПОСТАЧАЛЬНИКА Товар шляхом підписання видаткової накладної, якщо поставлений Товар відповідає умовам цього Договору.</w:t>
      </w:r>
    </w:p>
    <w:p w:rsidR="00EF646A" w:rsidRPr="00EF646A" w:rsidRDefault="00EF646A" w:rsidP="00EF646A">
      <w:pPr>
        <w:keepNext/>
        <w:keepLines/>
        <w:autoSpaceDE w:val="0"/>
        <w:autoSpaceDN w:val="0"/>
        <w:ind w:firstLine="567"/>
        <w:jc w:val="both"/>
        <w:rPr>
          <w:rFonts w:ascii="Times New Roman" w:hAnsi="Times New Roman"/>
          <w:sz w:val="24"/>
          <w:szCs w:val="24"/>
        </w:rPr>
      </w:pPr>
      <w:r w:rsidRPr="00EF646A">
        <w:rPr>
          <w:rFonts w:ascii="Times New Roman" w:hAnsi="Times New Roman"/>
          <w:sz w:val="24"/>
          <w:szCs w:val="24"/>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EF646A" w:rsidRPr="00EF646A" w:rsidRDefault="00EF646A" w:rsidP="00EF646A">
      <w:pPr>
        <w:spacing w:after="0" w:line="240" w:lineRule="auto"/>
        <w:ind w:firstLine="567"/>
        <w:jc w:val="both"/>
        <w:rPr>
          <w:rFonts w:ascii="Times New Roman" w:eastAsia="Times New Roman" w:hAnsi="Times New Roman"/>
          <w:b/>
          <w:bCs/>
          <w:sz w:val="24"/>
          <w:szCs w:val="24"/>
          <w:shd w:val="clear" w:color="auto" w:fill="FFFFFF"/>
        </w:rPr>
      </w:pPr>
      <w:r w:rsidRPr="00EF646A">
        <w:rPr>
          <w:rFonts w:ascii="Times New Roman" w:eastAsia="Times New Roman" w:hAnsi="Times New Roman"/>
          <w:b/>
          <w:bCs/>
          <w:sz w:val="24"/>
          <w:szCs w:val="24"/>
          <w:shd w:val="clear" w:color="auto" w:fill="FFFFFF"/>
        </w:rPr>
        <w:t>6.2. ЗАМОВНИК має право:</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 xml:space="preserve">6.2.1. Вимагати від ПОСТАЧАЛЬНИКА передачу талонів на Товар у строки, встановлені цим Договором. </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 xml:space="preserve">6.2.2. Відмовитися від приймання талонів у разі їх неналежного стану. </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6.2.3. Вимагати від ПОСТАЧАЛЬНИКА відвантаження Товару по талонам на АЗС</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rPr>
        <w:t>6.2.4. Контролювати поставку Товару у строки, встановлені цим Договором.</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 xml:space="preserve">6.2.5. </w:t>
      </w:r>
      <w:r w:rsidRPr="00EF646A">
        <w:rPr>
          <w:rFonts w:ascii="Times New Roman" w:eastAsia="Times New Roman" w:hAnsi="Times New Roman"/>
          <w:sz w:val="24"/>
          <w:szCs w:val="24"/>
        </w:rPr>
        <w:t>Зменшувати обсяг закупівлі Товару, зокрема з урахуванням фактичного обсягу видатків ЗАМОВНИКА згідно з п.1 ч.5 ст.41 Закону України «Про публічні закупівлі». У такому разі Сторони вносять відповідні зміни до цього Договору, шляхом укладення додаткової угоди до цього Договору</w:t>
      </w:r>
      <w:r w:rsidRPr="00EF646A">
        <w:rPr>
          <w:rFonts w:ascii="Times New Roman" w:eastAsia="Times New Roman" w:hAnsi="Times New Roman"/>
          <w:sz w:val="24"/>
          <w:szCs w:val="24"/>
          <w:shd w:val="clear" w:color="auto" w:fill="FFFFFF"/>
        </w:rPr>
        <w:t xml:space="preserve">. </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 xml:space="preserve">6.2.6. Відмовитись від прийняття Товару, якщо Товар не відповідає за якістю стандартам, технічним умовам та умовам цього Договору, а також вимагати повернення сплачених коштів ПОСТАЧАЛЬНИКОМ </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6.2.7. Вимагати відшкодування збитків, якщо вони виникли внаслідок невиконання або неналежного виконання ПОСТАЧАЛЬНИКОМ взятих на себе обов'язків за цим Договором.</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 xml:space="preserve">6.2.8. Достроково розірвати цей Договір </w:t>
      </w:r>
      <w:bookmarkStart w:id="34" w:name="_Hlk118108317"/>
      <w:r w:rsidRPr="00EF646A">
        <w:rPr>
          <w:rFonts w:ascii="Times New Roman" w:eastAsia="Times New Roman" w:hAnsi="Times New Roman"/>
          <w:sz w:val="24"/>
          <w:szCs w:val="24"/>
          <w:shd w:val="clear" w:color="auto" w:fill="FFFFFF"/>
        </w:rPr>
        <w:t>у разі невиконання зобов'язань Постачальником,     повідомивши про це його у 10 денний строк.</w:t>
      </w:r>
    </w:p>
    <w:bookmarkEnd w:id="34"/>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p>
    <w:p w:rsidR="00EF646A" w:rsidRPr="00EF646A" w:rsidRDefault="00EF646A" w:rsidP="00EF646A">
      <w:pPr>
        <w:spacing w:after="0" w:line="240" w:lineRule="auto"/>
        <w:ind w:firstLine="567"/>
        <w:jc w:val="both"/>
        <w:rPr>
          <w:rFonts w:ascii="Times New Roman" w:eastAsia="Times New Roman" w:hAnsi="Times New Roman"/>
          <w:b/>
          <w:bCs/>
          <w:sz w:val="24"/>
          <w:szCs w:val="24"/>
          <w:shd w:val="clear" w:color="auto" w:fill="FFFFFF"/>
        </w:rPr>
      </w:pPr>
      <w:r w:rsidRPr="00EF646A">
        <w:rPr>
          <w:rFonts w:ascii="Times New Roman" w:eastAsia="Times New Roman" w:hAnsi="Times New Roman"/>
          <w:b/>
          <w:bCs/>
          <w:sz w:val="24"/>
          <w:szCs w:val="24"/>
          <w:shd w:val="clear" w:color="auto" w:fill="FFFFFF"/>
        </w:rPr>
        <w:t>6.3. ПОСТАЧАЛЬНИК зобов'язаний:</w:t>
      </w:r>
    </w:p>
    <w:p w:rsidR="00EF646A" w:rsidRPr="00EF646A" w:rsidRDefault="00EF646A" w:rsidP="00EF646A">
      <w:pPr>
        <w:tabs>
          <w:tab w:val="left" w:pos="1134"/>
        </w:tabs>
        <w:spacing w:after="0" w:line="240" w:lineRule="auto"/>
        <w:ind w:firstLine="567"/>
        <w:jc w:val="both"/>
        <w:rPr>
          <w:rFonts w:ascii="Times New Roman" w:eastAsia="Times New Roman" w:hAnsi="Times New Roman"/>
          <w:sz w:val="24"/>
          <w:szCs w:val="24"/>
          <w:highlight w:val="yellow"/>
          <w:shd w:val="clear" w:color="auto" w:fill="FFFFFF"/>
        </w:rPr>
      </w:pPr>
      <w:r w:rsidRPr="00EF646A">
        <w:rPr>
          <w:rFonts w:ascii="Times New Roman" w:eastAsia="Times New Roman" w:hAnsi="Times New Roman"/>
          <w:sz w:val="24"/>
          <w:szCs w:val="24"/>
          <w:shd w:val="clear" w:color="auto" w:fill="FFFFFF"/>
        </w:rPr>
        <w:t>6.3.1.  Забезпечити передачу ЗАМОВНИКУ талонів та відпуск Товару на АЗС в порядку та у строки, встановлені цим Договором.</w:t>
      </w:r>
    </w:p>
    <w:p w:rsidR="00EF646A" w:rsidRPr="00EF646A" w:rsidRDefault="00EF646A" w:rsidP="00EF646A">
      <w:pPr>
        <w:tabs>
          <w:tab w:val="left" w:pos="1134"/>
        </w:tabs>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6.3.2. Забезпечувати безперебійну і цілодобову роботу своїх автозаправних станцій, за винятком технологічних перерв;</w:t>
      </w:r>
    </w:p>
    <w:p w:rsidR="00EF646A" w:rsidRPr="00EF646A" w:rsidRDefault="00EF646A" w:rsidP="00EF646A">
      <w:pPr>
        <w:tabs>
          <w:tab w:val="left" w:pos="1134"/>
        </w:tabs>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 xml:space="preserve">6.3.3. Відпускати нафтопродукти на всю кількість, зазначену у талонах, що будуть пред’явлені, якість та кількість яких відповідає умовам цього Договору. </w:t>
      </w:r>
    </w:p>
    <w:p w:rsidR="00EF646A" w:rsidRPr="00EF646A" w:rsidRDefault="00EF646A" w:rsidP="00EF646A">
      <w:pPr>
        <w:tabs>
          <w:tab w:val="left" w:pos="1134"/>
        </w:tabs>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6.3.4. Забезпечити відпуск Товару на АЗС, якість якого відповідає умовам, встановленим розділом 3 «Якість товару»  цього Договору.</w:t>
      </w:r>
    </w:p>
    <w:p w:rsidR="00EF646A" w:rsidRPr="00EF646A" w:rsidRDefault="00EF646A" w:rsidP="00EF646A">
      <w:pPr>
        <w:tabs>
          <w:tab w:val="left" w:pos="1134"/>
        </w:tabs>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6.3.5. У разі сумнів у ЗАМОВНИКА щодо якісних характеристик Товару, відвантаженого на АЗС, за вимогою ЗАМОВНИКА проводити за власний рахунок випробовування (аналіз та/або дослідження) якості відібраного зразка Товару за фізико-хімічними показниками.</w:t>
      </w:r>
    </w:p>
    <w:p w:rsidR="00EF646A" w:rsidRPr="00EF646A" w:rsidRDefault="00EF646A" w:rsidP="00EF646A">
      <w:pPr>
        <w:tabs>
          <w:tab w:val="left" w:pos="1134"/>
        </w:tabs>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6.3.6. Своєчасно за власний рахунок замінити неякісний Товар у термін, визначений цим Договором, та відшкодувати ЗАМОВНИКУ збитки, завдані такою заміною.</w:t>
      </w:r>
    </w:p>
    <w:p w:rsidR="00EF646A" w:rsidRPr="00EF646A" w:rsidRDefault="00EF646A" w:rsidP="00EF646A">
      <w:pPr>
        <w:tabs>
          <w:tab w:val="left" w:pos="1134"/>
        </w:tabs>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 xml:space="preserve">6.3.7.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EF646A" w:rsidRPr="00EF646A" w:rsidRDefault="00EF646A" w:rsidP="00EF646A">
      <w:pPr>
        <w:tabs>
          <w:tab w:val="left" w:pos="1134"/>
        </w:tabs>
        <w:spacing w:after="0" w:line="240" w:lineRule="auto"/>
        <w:ind w:firstLine="567"/>
        <w:jc w:val="both"/>
        <w:rPr>
          <w:rFonts w:ascii="Times New Roman" w:eastAsia="Times New Roman" w:hAnsi="Times New Roman"/>
          <w:sz w:val="24"/>
          <w:szCs w:val="24"/>
          <w:highlight w:val="yellow"/>
          <w:shd w:val="clear" w:color="auto" w:fill="FFFFFF"/>
        </w:rPr>
      </w:pPr>
    </w:p>
    <w:p w:rsidR="00D62510" w:rsidRDefault="00D62510" w:rsidP="00EF646A">
      <w:pPr>
        <w:spacing w:after="0" w:line="240" w:lineRule="auto"/>
        <w:ind w:firstLine="567"/>
        <w:jc w:val="both"/>
        <w:rPr>
          <w:rFonts w:ascii="Times New Roman" w:eastAsia="Times New Roman" w:hAnsi="Times New Roman"/>
          <w:b/>
          <w:bCs/>
          <w:sz w:val="24"/>
          <w:szCs w:val="24"/>
          <w:shd w:val="clear" w:color="auto" w:fill="FFFFFF"/>
          <w:lang w:val="en-US"/>
        </w:rPr>
      </w:pPr>
    </w:p>
    <w:p w:rsidR="00D62510" w:rsidRDefault="00D62510" w:rsidP="00EF646A">
      <w:pPr>
        <w:spacing w:after="0" w:line="240" w:lineRule="auto"/>
        <w:ind w:firstLine="567"/>
        <w:jc w:val="both"/>
        <w:rPr>
          <w:rFonts w:ascii="Times New Roman" w:eastAsia="Times New Roman" w:hAnsi="Times New Roman"/>
          <w:b/>
          <w:bCs/>
          <w:sz w:val="24"/>
          <w:szCs w:val="24"/>
          <w:shd w:val="clear" w:color="auto" w:fill="FFFFFF"/>
          <w:lang w:val="en-US"/>
        </w:rPr>
      </w:pPr>
    </w:p>
    <w:p w:rsidR="00D62510" w:rsidRDefault="00D62510" w:rsidP="00EF646A">
      <w:pPr>
        <w:spacing w:after="0" w:line="240" w:lineRule="auto"/>
        <w:ind w:firstLine="567"/>
        <w:jc w:val="both"/>
        <w:rPr>
          <w:rFonts w:ascii="Times New Roman" w:eastAsia="Times New Roman" w:hAnsi="Times New Roman"/>
          <w:b/>
          <w:bCs/>
          <w:sz w:val="24"/>
          <w:szCs w:val="24"/>
          <w:shd w:val="clear" w:color="auto" w:fill="FFFFFF"/>
          <w:lang w:val="en-US"/>
        </w:rPr>
      </w:pPr>
    </w:p>
    <w:p w:rsidR="00EF646A" w:rsidRPr="00EF646A" w:rsidRDefault="00EF646A" w:rsidP="00EF646A">
      <w:pPr>
        <w:spacing w:after="0" w:line="240" w:lineRule="auto"/>
        <w:ind w:firstLine="567"/>
        <w:jc w:val="both"/>
        <w:rPr>
          <w:rFonts w:ascii="Times New Roman" w:eastAsia="Times New Roman" w:hAnsi="Times New Roman"/>
          <w:b/>
          <w:bCs/>
          <w:sz w:val="24"/>
          <w:szCs w:val="24"/>
          <w:shd w:val="clear" w:color="auto" w:fill="FFFFFF"/>
        </w:rPr>
      </w:pPr>
      <w:r w:rsidRPr="00EF646A">
        <w:rPr>
          <w:rFonts w:ascii="Times New Roman" w:eastAsia="Times New Roman" w:hAnsi="Times New Roman"/>
          <w:b/>
          <w:bCs/>
          <w:sz w:val="24"/>
          <w:szCs w:val="24"/>
          <w:shd w:val="clear" w:color="auto" w:fill="FFFFFF"/>
        </w:rPr>
        <w:t>6.4. ПОСТАЧАЛЬНИК має право:</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6.4.1. Своєчасно отримувати плату за поставлений Товар відповідно до умов цього Договору.</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 xml:space="preserve">6.4.2. У разі пред’явлення ЗАМОВНИКОМ талона, що містить в собі очевидні ознаки підробки, або пред’явлення ЗАМОВНИКОМ пошкодженого талону, відмовити у відпуску Товару. </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shd w:val="clear" w:color="auto" w:fill="FFFFFF"/>
        </w:rPr>
        <w:t>6.4.3. У разі невиконання зобов'язань ЗАМОВНИКОМ ПОСТАЧАЛЬНИК має право ініціювати дострокове розірвання даного Договору, повідомивши про це ЗАМОВНИКА у 30–ти денний строк.</w:t>
      </w:r>
    </w:p>
    <w:p w:rsidR="00EF646A" w:rsidRPr="00EF646A" w:rsidRDefault="00EF646A" w:rsidP="00EF646A">
      <w:pPr>
        <w:tabs>
          <w:tab w:val="left" w:pos="284"/>
        </w:tabs>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7. Відповідальність сторін за порушення договору</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 xml:space="preserve">7.1. У випадку порушення зобов'язання, що виникає з цього Договору (надалі іменується "порушення Договору"), Сторони несуть відповідальність, визначену цим Договором та чинним в Україні законодавством. </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7.1.1. Порушенням Договору є його невиконання або неналежне виконання, тобто виконання з порушенням умов, визначених змістом цього Договору.</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 xml:space="preserve">7.1.2. Сторона не несе відповідальності за порушення Договору, якщо воно сталося не з її вини (умислу чи необережності). </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 xml:space="preserve">7.2.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7.3.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 xml:space="preserve">7.4. За безпідставну відмову від відпуску талонів на Товар та відвантаження Товару по талонах на АЗС частково або повністю, ПОСТАЧАЛЬНИК зобов’язаний сплатити ЗАМОВНИКУ штраф у розмірі 10 (десяти) % від ціни Договору. </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7.5. ЗАМОВНИК не несе відповідальності за несплату вартості Товару у разі відсутності бюджетного фінансування (затримки в бюджетному фінансуванні) та/або несплати вартості Товару Державною казначейською службою України.</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7.6.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ПОСТАЧАЛЬНИКА у відпуску Товарів ЗАМОВНИКУ у випадку проведення ремонту/реконструкції автозаправної станції, відсутності електроживлення, зливу нафтопродуктів із бензовоза, виходу з ладу обладнання, що використовується на відповідній автозаправній станції, перебоях у технічних засобах обліку операцій відпуску (передачі) Товарів, в інших випадках, передбачених законодавством, цим Договором та додатковими угодами (додатками) до нього.</w:t>
      </w:r>
    </w:p>
    <w:p w:rsidR="00EF646A" w:rsidRPr="00EF646A" w:rsidRDefault="00EF646A" w:rsidP="00EF646A">
      <w:pPr>
        <w:tabs>
          <w:tab w:val="left" w:pos="284"/>
        </w:tabs>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8. Форс-мажорні обставини</w:t>
      </w:r>
    </w:p>
    <w:p w:rsidR="00EF646A" w:rsidRPr="00EF646A" w:rsidRDefault="00EF646A" w:rsidP="00EF646A">
      <w:pPr>
        <w:spacing w:after="0" w:line="240" w:lineRule="auto"/>
        <w:ind w:right="-34" w:firstLine="567"/>
        <w:jc w:val="both"/>
        <w:rPr>
          <w:rFonts w:ascii="Times New Roman" w:eastAsia="Times New Roman" w:hAnsi="Times New Roman" w:cs="Times New Roman"/>
          <w:color w:val="4A86E8"/>
          <w:sz w:val="24"/>
          <w:szCs w:val="24"/>
          <w:lang w:eastAsia="ru-RU"/>
        </w:rPr>
      </w:pPr>
      <w:r w:rsidRPr="00EF646A">
        <w:rPr>
          <w:rFonts w:ascii="Times New Roman" w:eastAsia="Times New Roman" w:hAnsi="Times New Roman"/>
          <w:sz w:val="24"/>
          <w:szCs w:val="24"/>
        </w:rPr>
        <w:t xml:space="preserve">8.1. </w:t>
      </w:r>
      <w:r w:rsidRPr="00EF646A">
        <w:rPr>
          <w:rFonts w:ascii="Times New Roman" w:eastAsia="Times New Roman" w:hAnsi="Times New Roman" w:cs="Times New Roman"/>
          <w:color w:val="000000"/>
          <w:sz w:val="24"/>
          <w:szCs w:val="24"/>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r w:rsidRPr="00EF646A">
        <w:rPr>
          <w:rFonts w:ascii="Times New Roman" w:eastAsia="Times New Roman" w:hAnsi="Times New Roman" w:cs="Times New Roman"/>
          <w:color w:val="4A86E8"/>
          <w:sz w:val="24"/>
          <w:szCs w:val="24"/>
          <w:lang w:eastAsia="ru-RU"/>
        </w:rPr>
        <w:t xml:space="preserve"> </w:t>
      </w:r>
    </w:p>
    <w:p w:rsidR="00EF646A" w:rsidRPr="00EF646A" w:rsidRDefault="00EF646A" w:rsidP="00EF646A">
      <w:pPr>
        <w:spacing w:after="0" w:line="240" w:lineRule="auto"/>
        <w:ind w:right="-34"/>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lang w:eastAsia="ru-RU"/>
        </w:rPr>
        <w:t xml:space="preserve">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це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w:t>
      </w:r>
      <w:r w:rsidRPr="00EF646A">
        <w:rPr>
          <w:rFonts w:ascii="Times New Roman" w:eastAsia="Times New Roman" w:hAnsi="Times New Roman" w:cs="Times New Roman"/>
          <w:sz w:val="24"/>
          <w:szCs w:val="24"/>
          <w:lang w:eastAsia="ru-RU"/>
        </w:rPr>
        <w:lastRenderedPageBreak/>
        <w:t>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r w:rsidRPr="00EF646A">
        <w:rPr>
          <w:rFonts w:ascii="Times New Roman" w:eastAsia="Times New Roman" w:hAnsi="Times New Roman" w:cs="Times New Roman"/>
          <w:color w:val="000000"/>
          <w:sz w:val="28"/>
          <w:szCs w:val="28"/>
          <w:shd w:val="clear" w:color="auto" w:fill="FFFFFF"/>
          <w:lang w:eastAsia="ru-RU"/>
        </w:rPr>
        <w:t xml:space="preserve"> </w:t>
      </w:r>
      <w:r w:rsidRPr="00EF646A">
        <w:rPr>
          <w:rFonts w:ascii="Times New Roman" w:eastAsia="Times New Roman" w:hAnsi="Times New Roman" w:cs="Times New Roman"/>
          <w:color w:val="000000"/>
          <w:sz w:val="24"/>
          <w:szCs w:val="24"/>
          <w:shd w:val="clear" w:color="auto" w:fill="FFFFFF"/>
          <w:lang w:eastAsia="ru-RU"/>
        </w:rPr>
        <w:t>Цей перелік не є вичерпним.</w:t>
      </w:r>
    </w:p>
    <w:p w:rsidR="00EF646A" w:rsidRPr="00EF646A" w:rsidRDefault="00EF646A" w:rsidP="00EF646A">
      <w:pPr>
        <w:spacing w:after="0" w:line="240" w:lineRule="auto"/>
        <w:ind w:right="-34" w:firstLine="567"/>
        <w:jc w:val="both"/>
        <w:rPr>
          <w:rFonts w:ascii="Times New Roman" w:eastAsia="Times New Roman" w:hAnsi="Times New Roman" w:cs="Times New Roman"/>
          <w:color w:val="4A86E8"/>
          <w:sz w:val="24"/>
          <w:szCs w:val="24"/>
        </w:rPr>
      </w:pPr>
      <w:r w:rsidRPr="00EF646A">
        <w:rPr>
          <w:rFonts w:ascii="Times New Roman" w:eastAsia="Times New Roman" w:hAnsi="Times New Roman" w:cs="Times New Roman"/>
          <w:color w:val="000000"/>
          <w:sz w:val="24"/>
          <w:szCs w:val="24"/>
          <w:lang w:eastAsia="ru-RU"/>
        </w:rPr>
        <w:t xml:space="preserve">8.2. Сторона, що не може виконувати зобов'язання за цим Договором  унаслідок  настання обставин непереборної сили, повинна не пізніше, ніж </w:t>
      </w:r>
      <w:r w:rsidRPr="00EF646A">
        <w:rPr>
          <w:rFonts w:ascii="Times New Roman" w:eastAsia="Times New Roman" w:hAnsi="Times New Roman" w:cs="Times New Roman"/>
          <w:b/>
          <w:bCs/>
          <w:color w:val="000000"/>
          <w:sz w:val="24"/>
          <w:szCs w:val="24"/>
          <w:lang w:eastAsia="ru-RU"/>
        </w:rPr>
        <w:t>протягом 3 (трьох) робочих днів з моменту їх виникнення</w:t>
      </w:r>
      <w:r w:rsidRPr="00EF646A">
        <w:rPr>
          <w:rFonts w:ascii="Times New Roman" w:eastAsia="Times New Roman" w:hAnsi="Times New Roman" w:cs="Times New Roman"/>
          <w:color w:val="000000"/>
          <w:sz w:val="24"/>
          <w:szCs w:val="24"/>
          <w:lang w:eastAsia="ru-RU"/>
        </w:rPr>
        <w:t xml:space="preserve"> повідомити про це іншу Сторону у письмовій формі</w:t>
      </w:r>
      <w:r w:rsidRPr="00EF646A">
        <w:rPr>
          <w:rFonts w:ascii="Times New Roman" w:eastAsia="Times New Roman" w:hAnsi="Times New Roman" w:cs="Times New Roman"/>
          <w:color w:val="4A86E8"/>
          <w:sz w:val="24"/>
          <w:szCs w:val="24"/>
          <w:lang w:eastAsia="ru-RU"/>
        </w:rPr>
        <w:t xml:space="preserve"> </w:t>
      </w:r>
      <w:r w:rsidRPr="00EF646A">
        <w:rPr>
          <w:rFonts w:ascii="Times New Roman" w:eastAsia="Times New Roman" w:hAnsi="Times New Roman" w:cs="Times New Roman"/>
          <w:sz w:val="24"/>
          <w:szCs w:val="24"/>
          <w:lang w:eastAsia="ru-RU"/>
        </w:rPr>
        <w:t>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r w:rsidRPr="00EF646A">
        <w:rPr>
          <w:rFonts w:ascii="Montserrat" w:eastAsia="Times New Roman" w:hAnsi="Montserrat" w:cs="Times New Roman"/>
          <w:color w:val="242424"/>
          <w:sz w:val="27"/>
          <w:szCs w:val="27"/>
          <w:lang w:eastAsia="ru-RU"/>
        </w:rPr>
        <w:t xml:space="preserve"> </w:t>
      </w:r>
    </w:p>
    <w:p w:rsidR="00EF646A" w:rsidRPr="00EF646A" w:rsidRDefault="00EF646A" w:rsidP="00EF646A">
      <w:pPr>
        <w:tabs>
          <w:tab w:val="left" w:pos="1134"/>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F646A">
        <w:rPr>
          <w:rFonts w:ascii="Times New Roman" w:eastAsia="Times New Roman" w:hAnsi="Times New Roman" w:cs="Times New Roman"/>
          <w:color w:val="000000"/>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 (її регіональними відділеннями)</w:t>
      </w:r>
      <w:r w:rsidRPr="00EF646A">
        <w:rPr>
          <w:rFonts w:ascii="Times New Roman" w:eastAsia="Times New Roman" w:hAnsi="Times New Roman"/>
          <w:sz w:val="24"/>
          <w:szCs w:val="24"/>
        </w:rPr>
        <w:t xml:space="preserve"> або іншого уповноваженого органу державної влади.</w:t>
      </w:r>
    </w:p>
    <w:p w:rsidR="00EF646A" w:rsidRPr="00EF646A" w:rsidRDefault="00EF646A" w:rsidP="00EF646A">
      <w:pPr>
        <w:spacing w:after="0" w:line="240" w:lineRule="auto"/>
        <w:ind w:right="-34" w:firstLine="567"/>
        <w:jc w:val="both"/>
        <w:rPr>
          <w:rFonts w:ascii="Times New Roman" w:eastAsia="Times New Roman" w:hAnsi="Times New Roman" w:cs="Times New Roman"/>
          <w:sz w:val="24"/>
          <w:szCs w:val="24"/>
          <w:lang w:eastAsia="ru-RU"/>
        </w:rPr>
      </w:pPr>
      <w:r w:rsidRPr="00EF646A">
        <w:rPr>
          <w:rFonts w:ascii="Times New Roman" w:eastAsia="Times New Roman" w:hAnsi="Times New Roman" w:cs="Times New Roman"/>
          <w:color w:val="000000"/>
          <w:sz w:val="24"/>
          <w:szCs w:val="24"/>
          <w:lang w:eastAsia="ru-RU"/>
        </w:rPr>
        <w:t xml:space="preserve">8.4. </w:t>
      </w:r>
      <w:r w:rsidRPr="00EF646A">
        <w:rPr>
          <w:rFonts w:ascii="Times New Roman" w:eastAsia="Times New Roman" w:hAnsi="Times New Roman" w:cs="Times New Roman"/>
          <w:color w:val="242424"/>
          <w:sz w:val="24"/>
          <w:szCs w:val="24"/>
          <w:lang w:eastAsia="ru-RU"/>
        </w:rPr>
        <w:t xml:space="preserve">Дія договору зупиняється на строк дії форс-мажорних обставин (обставин непереборної сили) </w:t>
      </w:r>
      <w:r w:rsidRPr="00EF646A">
        <w:rPr>
          <w:rFonts w:ascii="Times New Roman" w:eastAsia="Times New Roman" w:hAnsi="Times New Roman" w:cs="Times New Roman"/>
          <w:sz w:val="24"/>
          <w:szCs w:val="24"/>
          <w:lang w:eastAsia="ru-RU"/>
        </w:rPr>
        <w:t>або усунення їх наслідків, але не більш ніж до кінця поточного, бюджетного року</w:t>
      </w:r>
      <w:r w:rsidRPr="00EF646A">
        <w:rPr>
          <w:rFonts w:ascii="Times New Roman" w:eastAsia="Times New Roman" w:hAnsi="Times New Roman" w:cs="Times New Roman"/>
          <w:color w:val="242424"/>
          <w:sz w:val="24"/>
          <w:szCs w:val="24"/>
          <w:lang w:eastAsia="ru-RU"/>
        </w:rPr>
        <w:t xml:space="preserve">, </w:t>
      </w:r>
      <w:r w:rsidRPr="00EF646A">
        <w:rPr>
          <w:rFonts w:ascii="Times New Roman" w:eastAsia="Times New Roman" w:hAnsi="Times New Roman" w:cs="Times New Roman"/>
          <w:sz w:val="24"/>
          <w:szCs w:val="24"/>
          <w:lang w:eastAsia="ru-RU"/>
        </w:rPr>
        <w:t>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r w:rsidRPr="00EF646A">
        <w:rPr>
          <w:rFonts w:ascii="Times New Roman" w:eastAsia="Times New Roman" w:hAnsi="Times New Roman"/>
          <w:sz w:val="24"/>
          <w:szCs w:val="24"/>
        </w:rPr>
        <w:t xml:space="preserve"> У разі, якщо термін дії обставин непереборної сили перевищує три місяці, це може бути підставою для розірвання цього Дого</w:t>
      </w:r>
      <w:r w:rsidRPr="00EF646A">
        <w:rPr>
          <w:rFonts w:ascii="Times New Roman" w:eastAsia="Times New Roman" w:hAnsi="Times New Roman"/>
          <w:sz w:val="24"/>
          <w:szCs w:val="24"/>
        </w:rPr>
        <w:softHyphen/>
        <w:t>вору з ініціативи будь-якої Сторони.</w:t>
      </w:r>
    </w:p>
    <w:p w:rsidR="00EF646A" w:rsidRPr="00EF646A" w:rsidRDefault="00EF646A" w:rsidP="00EF646A">
      <w:pPr>
        <w:spacing w:after="0" w:line="240" w:lineRule="auto"/>
        <w:ind w:right="-34" w:firstLine="567"/>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lang w:eastAsia="ru-RU"/>
        </w:rPr>
        <w:t>8.5.</w:t>
      </w:r>
      <w:r w:rsidRPr="00EF646A">
        <w:rPr>
          <w:rFonts w:ascii="Montserrat" w:eastAsia="Times New Roman" w:hAnsi="Montserrat" w:cs="Times New Roman"/>
          <w:color w:val="242424"/>
          <w:sz w:val="27"/>
          <w:szCs w:val="27"/>
          <w:lang w:eastAsia="ru-RU"/>
        </w:rPr>
        <w:t xml:space="preserve"> </w:t>
      </w:r>
      <w:r w:rsidRPr="00EF646A">
        <w:rPr>
          <w:rFonts w:ascii="Times New Roman" w:eastAsia="Times New Roman" w:hAnsi="Times New Roman" w:cs="Times New Roman"/>
          <w:sz w:val="24"/>
          <w:szCs w:val="24"/>
          <w:lang w:eastAsia="ru-RU"/>
        </w:rPr>
        <w:t>На дату укладення цього Договору існують такі форс-мажорні обставини, а саме: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та форс-мажорна обставина щодо карантину у зв’язку з розповсюдженням COVID-19 на території України. Тому згідно з пунктом 8.1 розділу 8 «</w:t>
      </w:r>
      <w:r w:rsidRPr="00EF646A">
        <w:rPr>
          <w:rFonts w:ascii="Times New Roman" w:eastAsia="Times New Roman" w:hAnsi="Times New Roman"/>
          <w:bCs/>
          <w:sz w:val="24"/>
          <w:szCs w:val="24"/>
        </w:rPr>
        <w:t>Форс-мажорні обставини</w:t>
      </w:r>
      <w:r w:rsidRPr="00EF646A">
        <w:rPr>
          <w:rFonts w:ascii="Times New Roman" w:eastAsia="Times New Roman" w:hAnsi="Times New Roman" w:cs="Times New Roman"/>
          <w:bCs/>
          <w:sz w:val="24"/>
          <w:szCs w:val="24"/>
          <w:lang w:eastAsia="ru-RU"/>
        </w:rPr>
        <w:t>»</w:t>
      </w:r>
      <w:r w:rsidRPr="00EF646A">
        <w:rPr>
          <w:rFonts w:ascii="Times New Roman" w:eastAsia="Times New Roman" w:hAnsi="Times New Roman" w:cs="Times New Roman"/>
          <w:sz w:val="24"/>
          <w:szCs w:val="24"/>
          <w:lang w:eastAsia="ru-RU"/>
        </w:rPr>
        <w:t xml:space="preserve"> Договору зазначені форс-мажорні обставини не звільняють Сторони від відповідальності за невиконання або неналежне виконання зобов’язань за цим Договором.</w:t>
      </w:r>
    </w:p>
    <w:p w:rsidR="00EF646A" w:rsidRPr="00EF646A" w:rsidRDefault="00EF646A" w:rsidP="00EF646A">
      <w:pPr>
        <w:tabs>
          <w:tab w:val="left" w:pos="284"/>
        </w:tabs>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9. Вирішення спорів</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9.1. Усі спори, що виникають з цього Договору або пов'язані із ним, вирішуються шляхом переговорів між Сторонами.</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EF646A" w:rsidRPr="00EF646A" w:rsidRDefault="00EF646A" w:rsidP="00EF646A">
      <w:pPr>
        <w:tabs>
          <w:tab w:val="left" w:pos="284"/>
        </w:tabs>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10. Дія договору</w:t>
      </w:r>
    </w:p>
    <w:p w:rsidR="00EF646A" w:rsidRPr="00EF646A" w:rsidRDefault="00EF646A" w:rsidP="00EF646A">
      <w:pPr>
        <w:widowControl w:val="0"/>
        <w:spacing w:after="0" w:line="240" w:lineRule="auto"/>
        <w:ind w:firstLine="567"/>
        <w:jc w:val="both"/>
        <w:rPr>
          <w:rFonts w:ascii="Times New Roman" w:eastAsia="Times New Roman" w:hAnsi="Times New Roman"/>
          <w:sz w:val="24"/>
          <w:szCs w:val="24"/>
          <w:lang w:eastAsia="ru-RU"/>
        </w:rPr>
      </w:pPr>
      <w:r w:rsidRPr="00EF646A">
        <w:rPr>
          <w:rFonts w:ascii="Times New Roman" w:eastAsia="Times New Roman" w:hAnsi="Times New Roman"/>
          <w:sz w:val="24"/>
          <w:szCs w:val="24"/>
        </w:rPr>
        <w:t xml:space="preserve">10.1. Цей Договір вважається укладеним і набирає чинності з моменту його підписання Сторонами та скріплення його печатками. </w:t>
      </w:r>
    </w:p>
    <w:p w:rsidR="00EF646A" w:rsidRPr="00EF646A" w:rsidRDefault="00EF646A" w:rsidP="00EF646A">
      <w:pPr>
        <w:tabs>
          <w:tab w:val="left" w:pos="284"/>
        </w:tabs>
        <w:spacing w:after="0" w:line="240" w:lineRule="auto"/>
        <w:ind w:firstLine="567"/>
        <w:jc w:val="both"/>
        <w:rPr>
          <w:rFonts w:ascii="Times New Roman" w:eastAsia="Times New Roman" w:hAnsi="Times New Roman"/>
          <w:sz w:val="24"/>
          <w:szCs w:val="24"/>
          <w:lang w:eastAsia="ru-RU"/>
        </w:rPr>
      </w:pPr>
      <w:r w:rsidRPr="00EF646A">
        <w:rPr>
          <w:rFonts w:ascii="Times New Roman" w:eastAsia="Times New Roman" w:hAnsi="Times New Roman"/>
          <w:sz w:val="24"/>
          <w:szCs w:val="24"/>
        </w:rPr>
        <w:t xml:space="preserve">10.2. Договір </w:t>
      </w:r>
      <w:r w:rsidRPr="00EF646A">
        <w:rPr>
          <w:rFonts w:ascii="Times New Roman" w:eastAsia="Times New Roman" w:hAnsi="Times New Roman"/>
          <w:b/>
          <w:bCs/>
          <w:sz w:val="24"/>
          <w:szCs w:val="24"/>
        </w:rPr>
        <w:t>діє до 31.12.2022 р</w:t>
      </w:r>
      <w:r w:rsidRPr="00EF646A">
        <w:rPr>
          <w:rFonts w:ascii="Times New Roman" w:eastAsia="Times New Roman" w:hAnsi="Times New Roman"/>
          <w:sz w:val="24"/>
          <w:szCs w:val="24"/>
        </w:rPr>
        <w:t>. включно, але</w:t>
      </w:r>
      <w:r w:rsidRPr="00EF646A">
        <w:rPr>
          <w:rFonts w:ascii="Times New Roman" w:eastAsia="Times New Roman" w:hAnsi="Times New Roman"/>
          <w:sz w:val="24"/>
          <w:szCs w:val="24"/>
          <w:lang w:eastAsia="ru-RU"/>
        </w:rPr>
        <w:t xml:space="preserve"> в будь-якому випадку до повного виконання Сторонами своїх зобов'язань за цим Договором.</w:t>
      </w:r>
      <w:r w:rsidRPr="00EF646A">
        <w:t xml:space="preserve"> </w:t>
      </w:r>
      <w:r w:rsidRPr="00EF646A">
        <w:rPr>
          <w:rFonts w:ascii="Times New Roman" w:eastAsia="Times New Roman" w:hAnsi="Times New Roman"/>
          <w:sz w:val="24"/>
          <w:szCs w:val="24"/>
          <w:lang w:eastAsia="ru-RU"/>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EF646A" w:rsidRPr="00EF646A" w:rsidRDefault="00EF646A" w:rsidP="00EF646A">
      <w:pPr>
        <w:widowControl w:val="0"/>
        <w:tabs>
          <w:tab w:val="left" w:pos="1134"/>
        </w:tabs>
        <w:spacing w:after="0" w:line="240" w:lineRule="auto"/>
        <w:ind w:firstLine="709"/>
        <w:contextualSpacing/>
        <w:jc w:val="center"/>
        <w:rPr>
          <w:rFonts w:ascii="Times New Roman" w:eastAsia="Times New Roman" w:hAnsi="Times New Roman"/>
          <w:b/>
          <w:sz w:val="24"/>
          <w:szCs w:val="24"/>
        </w:rPr>
      </w:pPr>
      <w:r w:rsidRPr="00EF646A">
        <w:rPr>
          <w:rFonts w:ascii="Times New Roman" w:eastAsia="Times New Roman" w:hAnsi="Times New Roman"/>
          <w:b/>
          <w:sz w:val="24"/>
          <w:szCs w:val="24"/>
        </w:rPr>
        <w:t>11.</w:t>
      </w:r>
      <w:r w:rsidRPr="00EF646A">
        <w:rPr>
          <w:rFonts w:ascii="Times New Roman" w:eastAsia="Times New Roman" w:hAnsi="Times New Roman"/>
          <w:sz w:val="24"/>
          <w:szCs w:val="24"/>
        </w:rPr>
        <w:t xml:space="preserve"> </w:t>
      </w:r>
      <w:r w:rsidRPr="00EF646A">
        <w:rPr>
          <w:rFonts w:ascii="Times New Roman" w:eastAsia="Times New Roman" w:hAnsi="Times New Roman"/>
          <w:b/>
          <w:sz w:val="24"/>
          <w:szCs w:val="24"/>
        </w:rPr>
        <w:t>Істотні умови договору про закупівлю</w:t>
      </w:r>
    </w:p>
    <w:p w:rsidR="00EF646A" w:rsidRPr="00EF646A" w:rsidRDefault="00EF646A" w:rsidP="00EF646A">
      <w:pPr>
        <w:spacing w:after="0" w:line="240" w:lineRule="auto"/>
        <w:ind w:firstLine="567"/>
        <w:jc w:val="both"/>
        <w:rPr>
          <w:rFonts w:ascii="Times New Roman" w:eastAsia="Times New Roman" w:hAnsi="Times New Roman"/>
          <w:sz w:val="24"/>
          <w:szCs w:val="24"/>
          <w:shd w:val="clear" w:color="auto" w:fill="FFFFFF"/>
        </w:rPr>
      </w:pPr>
      <w:r w:rsidRPr="00EF646A">
        <w:rPr>
          <w:rFonts w:ascii="Times New Roman" w:eastAsia="Times New Roman" w:hAnsi="Times New Roman"/>
          <w:sz w:val="24"/>
          <w:szCs w:val="24"/>
        </w:rPr>
        <w:t xml:space="preserve">11.1. </w:t>
      </w:r>
      <w:r w:rsidRPr="00EF646A">
        <w:rPr>
          <w:rFonts w:ascii="Times New Roman" w:eastAsia="Times New Roman" w:hAnsi="Times New Roman"/>
          <w:sz w:val="24"/>
          <w:szCs w:val="24"/>
          <w:shd w:val="clear" w:color="auto" w:fill="FFFFFF"/>
        </w:rPr>
        <w:t>Умови договору про закупівлю не повинні відрізнятись від змісту пропозиції. Зміна істотних умов може здійснюватися за згодою сторін у випадках, що передбачені ч. 5 ст. 41 Закону України «Про публічні закупівлі» № 922 - VIII від 25.12.2015 року (зі змінами).</w:t>
      </w:r>
    </w:p>
    <w:p w:rsidR="00EF646A" w:rsidRPr="00EF646A" w:rsidRDefault="00EF646A" w:rsidP="00EF646A">
      <w:pPr>
        <w:spacing w:after="0" w:line="240" w:lineRule="auto"/>
        <w:jc w:val="both"/>
        <w:rPr>
          <w:rFonts w:ascii="Times New Roman" w:eastAsia="Times New Roman" w:hAnsi="Times New Roman" w:cs="Times New Roman"/>
          <w:sz w:val="24"/>
          <w:szCs w:val="24"/>
        </w:rPr>
      </w:pPr>
      <w:r w:rsidRPr="00EF646A">
        <w:rPr>
          <w:rFonts w:ascii="Times New Roman" w:eastAsia="Courier New" w:hAnsi="Times New Roman"/>
          <w:sz w:val="24"/>
          <w:szCs w:val="24"/>
          <w:shd w:val="clear" w:color="auto" w:fill="FFFFFF"/>
        </w:rPr>
        <w:t xml:space="preserve">         11.2. </w:t>
      </w:r>
      <w:r w:rsidRPr="00EF646A">
        <w:rPr>
          <w:rFonts w:ascii="Times New Roman" w:eastAsia="Times New Roman" w:hAnsi="Times New Roman"/>
          <w:sz w:val="24"/>
          <w:szCs w:val="24"/>
        </w:rPr>
        <w:t>Згідно</w:t>
      </w:r>
      <w:r w:rsidRPr="00EF646A">
        <w:rPr>
          <w:rFonts w:ascii="Times New Roman" w:eastAsia="Times New Roman" w:hAnsi="Times New Roman"/>
          <w:b/>
          <w:sz w:val="24"/>
          <w:szCs w:val="24"/>
        </w:rPr>
        <w:t xml:space="preserve"> </w:t>
      </w:r>
      <w:r w:rsidRPr="00EF646A">
        <w:rPr>
          <w:rFonts w:ascii="Times New Roman" w:eastAsia="Times New Roman" w:hAnsi="Times New Roman"/>
          <w:sz w:val="24"/>
          <w:szCs w:val="24"/>
        </w:rPr>
        <w:t>Цивільного кодексу України, Господарського кодексу України та Закону України «Про публічні закупівлі» і</w:t>
      </w:r>
      <w:r w:rsidRPr="00EF646A">
        <w:rPr>
          <w:rFonts w:ascii="Times New Roman" w:eastAsia="Times New Roman" w:hAnsi="Times New Roman" w:cs="Times New Roman"/>
          <w:sz w:val="24"/>
          <w:szCs w:val="24"/>
        </w:rPr>
        <w:t>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EF646A" w:rsidRPr="00EF646A" w:rsidRDefault="00EF646A" w:rsidP="00EF646A">
      <w:pPr>
        <w:spacing w:after="0" w:line="240" w:lineRule="auto"/>
        <w:jc w:val="both"/>
        <w:rPr>
          <w:rFonts w:ascii="Times New Roman" w:eastAsia="Times New Roman" w:hAnsi="Times New Roman" w:cs="Times New Roman"/>
          <w:sz w:val="24"/>
          <w:szCs w:val="24"/>
        </w:rPr>
      </w:pPr>
      <w:r w:rsidRPr="00EF646A">
        <w:rPr>
          <w:rFonts w:ascii="Times New Roman" w:eastAsia="Courier New" w:hAnsi="Times New Roman"/>
          <w:sz w:val="24"/>
          <w:szCs w:val="24"/>
          <w:shd w:val="clear" w:color="auto" w:fill="FFFFFF"/>
        </w:rPr>
        <w:t xml:space="preserve">        11.3. Зміна істотних (основних) умов договору може здійснюватися за згодою сторін у випадках, які передбачені ч. 5 ст. 41 Закону України «Про публічні закупівлі», про що укладається відповідна додаткова угода, яка оприлюднюється відповідно до вимог ст. 10 Закону України «Про публічні закупівлі».</w:t>
      </w:r>
      <w:r w:rsidRPr="00EF646A">
        <w:rPr>
          <w:rFonts w:ascii="Times New Roman" w:eastAsia="Times New Roman" w:hAnsi="Times New Roman" w:cs="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646A" w:rsidRPr="00EF646A" w:rsidRDefault="00EF646A" w:rsidP="00EF646A">
      <w:pPr>
        <w:spacing w:after="0" w:line="240" w:lineRule="auto"/>
        <w:ind w:firstLine="720"/>
        <w:jc w:val="both"/>
        <w:rPr>
          <w:rFonts w:ascii="Times New Roman" w:eastAsia="Times New Roman" w:hAnsi="Times New Roman" w:cs="Times New Roman"/>
          <w:i/>
          <w:sz w:val="24"/>
          <w:szCs w:val="24"/>
          <w:shd w:val="clear" w:color="auto" w:fill="D9D9D9"/>
        </w:rPr>
      </w:pPr>
      <w:r w:rsidRPr="00EF646A">
        <w:rPr>
          <w:rFonts w:ascii="Times New Roman" w:eastAsia="Times New Roman" w:hAnsi="Times New Roman" w:cs="Times New Roman"/>
          <w:sz w:val="24"/>
          <w:szCs w:val="24"/>
        </w:rPr>
        <w:lastRenderedPageBreak/>
        <w:t xml:space="preserve">1) зменшення обсягів закупівлі, зокрема з урахуванням фактичного обсягу видатків Замовника. </w:t>
      </w:r>
    </w:p>
    <w:p w:rsidR="00EF646A" w:rsidRPr="00EF646A" w:rsidRDefault="00EF646A" w:rsidP="00EF646A">
      <w:pPr>
        <w:shd w:val="clear" w:color="auto" w:fill="FFFFFF" w:themeFill="background1"/>
        <w:spacing w:after="0" w:line="240" w:lineRule="auto"/>
        <w:ind w:firstLine="720"/>
        <w:jc w:val="both"/>
        <w:rPr>
          <w:rFonts w:ascii="Times New Roman" w:eastAsia="Times New Roman" w:hAnsi="Times New Roman" w:cs="Times New Roman"/>
          <w:iCs/>
          <w:sz w:val="24"/>
          <w:szCs w:val="24"/>
          <w:shd w:val="clear" w:color="auto" w:fill="CCCCCC"/>
        </w:rPr>
      </w:pPr>
      <w:r w:rsidRPr="00EF646A">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F646A">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EF646A">
        <w:rPr>
          <w:rFonts w:ascii="Times New Roman" w:hAnsi="Times New Roman" w:cs="Times New Roman"/>
          <w:sz w:val="24"/>
          <w:szCs w:val="24"/>
        </w:rPr>
        <w:t>ами</w:t>
      </w:r>
      <w:proofErr w:type="spellEnd"/>
      <w:r w:rsidRPr="00EF646A">
        <w:rPr>
          <w:rFonts w:ascii="Times New Roman" w:hAnsi="Times New Roman" w:cs="Times New Roman"/>
          <w:sz w:val="24"/>
          <w:szCs w:val="24"/>
        </w:rPr>
        <w:t xml:space="preserve"> або листом/</w:t>
      </w:r>
      <w:proofErr w:type="spellStart"/>
      <w:r w:rsidRPr="00EF646A">
        <w:rPr>
          <w:rFonts w:ascii="Times New Roman" w:hAnsi="Times New Roman" w:cs="Times New Roman"/>
          <w:sz w:val="24"/>
          <w:szCs w:val="24"/>
        </w:rPr>
        <w:t>ами</w:t>
      </w:r>
      <w:proofErr w:type="spellEnd"/>
      <w:r w:rsidRPr="00EF646A">
        <w:rPr>
          <w:rFonts w:ascii="Times New Roman" w:hAnsi="Times New Roman" w:cs="Times New Roman"/>
          <w:sz w:val="24"/>
          <w:szCs w:val="24"/>
        </w:rPr>
        <w:t xml:space="preserve"> (завіреними копіями цих довідки/</w:t>
      </w:r>
      <w:proofErr w:type="spellStart"/>
      <w:r w:rsidRPr="00EF646A">
        <w:rPr>
          <w:rFonts w:ascii="Times New Roman" w:hAnsi="Times New Roman" w:cs="Times New Roman"/>
          <w:sz w:val="24"/>
          <w:szCs w:val="24"/>
        </w:rPr>
        <w:t>ок</w:t>
      </w:r>
      <w:proofErr w:type="spellEnd"/>
      <w:r w:rsidRPr="00EF646A">
        <w:rPr>
          <w:rFonts w:ascii="Times New Roman" w:hAnsi="Times New Roman" w:cs="Times New Roman"/>
          <w:sz w:val="24"/>
          <w:szCs w:val="24"/>
        </w:rPr>
        <w:t xml:space="preserve"> або листа/</w:t>
      </w:r>
      <w:proofErr w:type="spellStart"/>
      <w:r w:rsidRPr="00EF646A">
        <w:rPr>
          <w:rFonts w:ascii="Times New Roman" w:hAnsi="Times New Roman" w:cs="Times New Roman"/>
          <w:sz w:val="24"/>
          <w:szCs w:val="24"/>
        </w:rPr>
        <w:t>ів</w:t>
      </w:r>
      <w:proofErr w:type="spellEnd"/>
      <w:r w:rsidRPr="00EF646A">
        <w:rPr>
          <w:rFonts w:ascii="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EF646A">
        <w:rPr>
          <w:rFonts w:ascii="Times New Roman" w:eastAsia="Times New Roman" w:hAnsi="Times New Roman" w:cs="Times New Roman"/>
          <w:iCs/>
          <w:sz w:val="24"/>
          <w:szCs w:val="24"/>
          <w:shd w:val="clear" w:color="auto" w:fill="CCCCCC"/>
        </w:rPr>
        <w:t xml:space="preserve">  </w:t>
      </w:r>
    </w:p>
    <w:p w:rsidR="00EF646A" w:rsidRPr="00EF646A" w:rsidRDefault="00EF646A" w:rsidP="00EF646A">
      <w:pPr>
        <w:shd w:val="clear" w:color="auto" w:fill="FFFFFF" w:themeFill="background1"/>
        <w:spacing w:after="0" w:line="240" w:lineRule="auto"/>
        <w:ind w:firstLine="720"/>
        <w:jc w:val="both"/>
        <w:rPr>
          <w:rFonts w:ascii="Times New Roman" w:hAnsi="Times New Roman" w:cs="Times New Roman"/>
          <w:sz w:val="24"/>
          <w:szCs w:val="24"/>
        </w:rPr>
      </w:pPr>
      <w:r w:rsidRPr="00EF646A">
        <w:rPr>
          <w:rFonts w:ascii="Times New Roman" w:eastAsia="Times New Roman" w:hAnsi="Times New Roman" w:cs="Times New Roman"/>
          <w:iCs/>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EF646A">
        <w:rPr>
          <w:rFonts w:ascii="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F646A" w:rsidRPr="00EF646A" w:rsidRDefault="00EF646A" w:rsidP="00EF646A">
      <w:pPr>
        <w:spacing w:after="0" w:line="240" w:lineRule="auto"/>
        <w:ind w:firstLine="709"/>
        <w:jc w:val="both"/>
        <w:rPr>
          <w:rFonts w:ascii="Times New Roman" w:hAnsi="Times New Roman" w:cs="Times New Roman"/>
          <w:sz w:val="24"/>
          <w:szCs w:val="24"/>
        </w:rPr>
      </w:pPr>
      <w:r w:rsidRPr="00EF646A">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w:t>
      </w:r>
      <w:r w:rsidRPr="00EF646A">
        <w:rPr>
          <w:rFonts w:ascii="Times New Roman" w:eastAsia="Times New Roman" w:hAnsi="Times New Roman" w:cs="Times New Roman"/>
          <w:iCs/>
          <w:sz w:val="24"/>
          <w:szCs w:val="24"/>
        </w:rPr>
        <w:t>передачі товару, у</w:t>
      </w:r>
      <w:r w:rsidRPr="00EF646A">
        <w:rPr>
          <w:rFonts w:ascii="Times New Roman" w:eastAsia="Times New Roman" w:hAnsi="Times New Roman" w:cs="Times New Roman"/>
          <w:sz w:val="24"/>
          <w:szCs w:val="24"/>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F646A">
        <w:rPr>
          <w:rFonts w:ascii="Times New Roman" w:eastAsia="Times New Roman" w:hAnsi="Times New Roman" w:cs="Times New Roman"/>
          <w:color w:val="4A86E8"/>
          <w:sz w:val="24"/>
          <w:szCs w:val="24"/>
        </w:rPr>
        <w:t xml:space="preserve">. </w:t>
      </w:r>
      <w:r w:rsidRPr="00EF646A">
        <w:rPr>
          <w:rFonts w:ascii="Times New Roman" w:hAnsi="Times New Roman" w:cs="Times New Roman"/>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F646A" w:rsidRPr="00EF646A" w:rsidRDefault="00EF646A" w:rsidP="00EF646A">
      <w:pPr>
        <w:spacing w:after="0" w:line="240" w:lineRule="auto"/>
        <w:ind w:firstLine="709"/>
        <w:jc w:val="both"/>
        <w:rPr>
          <w:rFonts w:ascii="Times New Roman" w:hAnsi="Times New Roman" w:cs="Times New Roman"/>
          <w:sz w:val="24"/>
          <w:szCs w:val="24"/>
        </w:rPr>
      </w:pPr>
      <w:r w:rsidRPr="00EF646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EF646A" w:rsidRPr="00EF646A" w:rsidRDefault="00EF646A" w:rsidP="00EF646A">
      <w:pPr>
        <w:spacing w:after="0" w:line="240" w:lineRule="auto"/>
        <w:ind w:firstLine="720"/>
        <w:jc w:val="both"/>
        <w:rPr>
          <w:rFonts w:ascii="Times New Roman" w:eastAsia="Times New Roman" w:hAnsi="Times New Roman" w:cs="Times New Roman"/>
          <w:sz w:val="24"/>
          <w:szCs w:val="24"/>
        </w:rPr>
      </w:pPr>
      <w:r w:rsidRPr="00EF646A">
        <w:rPr>
          <w:rFonts w:ascii="Times New Roman" w:eastAsia="Times New Roman" w:hAnsi="Times New Roman" w:cs="Times New Roman"/>
          <w:iCs/>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w:t>
      </w:r>
      <w:r w:rsidRPr="00EF646A">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F646A" w:rsidRPr="00EF646A" w:rsidRDefault="00EF646A" w:rsidP="00EF646A">
      <w:pPr>
        <w:jc w:val="both"/>
        <w:rPr>
          <w:rFonts w:ascii="Times New Roman" w:hAnsi="Times New Roman" w:cs="Times New Roman"/>
          <w:sz w:val="24"/>
          <w:szCs w:val="24"/>
        </w:rPr>
      </w:pPr>
      <w:r w:rsidRPr="00EF646A">
        <w:rPr>
          <w:rFonts w:ascii="Times New Roman" w:hAnsi="Times New Roman" w:cs="Times New Roman"/>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w:t>
      </w:r>
      <w:r w:rsidRPr="00EF646A">
        <w:rPr>
          <w:rFonts w:ascii="Times New Roman" w:hAnsi="Times New Roman" w:cs="Times New Roman"/>
          <w:sz w:val="24"/>
          <w:szCs w:val="24"/>
        </w:rPr>
        <w:lastRenderedPageBreak/>
        <w:t>змін без зміни обсягу закупівлі. Підтвердженням можливості внесення таких змін будуть чинні (введені в дію) нормативно-правові акти Держави;</w:t>
      </w:r>
    </w:p>
    <w:p w:rsidR="00EF646A" w:rsidRPr="00EF646A" w:rsidRDefault="00EF646A" w:rsidP="00EF646A">
      <w:pPr>
        <w:shd w:val="clear" w:color="auto" w:fill="FFFFFF" w:themeFill="background1"/>
        <w:spacing w:after="0" w:line="240" w:lineRule="auto"/>
        <w:ind w:firstLine="720"/>
        <w:jc w:val="both"/>
        <w:rPr>
          <w:rFonts w:ascii="Times New Roman" w:eastAsia="Times New Roman" w:hAnsi="Times New Roman" w:cs="Times New Roman"/>
          <w:i/>
          <w:sz w:val="24"/>
          <w:szCs w:val="24"/>
        </w:rPr>
      </w:pPr>
      <w:r w:rsidRPr="00EF646A">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646A">
        <w:rPr>
          <w:rFonts w:ascii="Times New Roman" w:eastAsia="Times New Roman" w:hAnsi="Times New Roman" w:cs="Times New Roman"/>
          <w:sz w:val="24"/>
          <w:szCs w:val="24"/>
        </w:rPr>
        <w:t>Platts</w:t>
      </w:r>
      <w:proofErr w:type="spellEnd"/>
      <w:r w:rsidRPr="00EF646A">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F646A">
        <w:rPr>
          <w:rFonts w:ascii="Times New Roman" w:hAnsi="Times New Roman" w:cs="Times New Roman"/>
          <w:sz w:val="24"/>
          <w:szCs w:val="24"/>
        </w:rPr>
        <w:t>.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EF646A">
        <w:rPr>
          <w:rFonts w:ascii="Times New Roman" w:eastAsia="Times New Roman" w:hAnsi="Times New Roman" w:cs="Times New Roman"/>
          <w:iCs/>
          <w:sz w:val="24"/>
          <w:szCs w:val="24"/>
        </w:rPr>
        <w:t xml:space="preserve"> </w:t>
      </w:r>
    </w:p>
    <w:p w:rsidR="00EF646A" w:rsidRPr="00EF646A" w:rsidRDefault="00EF646A" w:rsidP="00EF646A">
      <w:pPr>
        <w:spacing w:after="0" w:line="240" w:lineRule="auto"/>
        <w:ind w:firstLine="720"/>
        <w:jc w:val="both"/>
        <w:rPr>
          <w:rFonts w:ascii="Times New Roman" w:hAnsi="Times New Roman" w:cs="Times New Roman"/>
          <w:sz w:val="24"/>
          <w:szCs w:val="24"/>
        </w:rPr>
      </w:pPr>
      <w:r w:rsidRPr="00EF646A">
        <w:rPr>
          <w:rFonts w:ascii="Times New Roman" w:eastAsia="Times New Roman" w:hAnsi="Times New Roman" w:cs="Times New Roman"/>
          <w:iCs/>
          <w:sz w:val="24"/>
          <w:szCs w:val="24"/>
        </w:rPr>
        <w:t>8) зміни умов у зв’язку із застосуванням положень частини шостої статті 41 Закону</w:t>
      </w:r>
      <w:r w:rsidRPr="00EF646A">
        <w:rPr>
          <w:rFonts w:ascii="Times New Roman" w:eastAsia="Times New Roman" w:hAnsi="Times New Roman" w:cs="Times New Roman"/>
          <w:iCs/>
          <w:color w:val="4A86E8"/>
          <w:sz w:val="24"/>
          <w:szCs w:val="24"/>
        </w:rPr>
        <w:t xml:space="preserve">, </w:t>
      </w:r>
      <w:r w:rsidRPr="00EF646A">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F646A">
        <w:rPr>
          <w:rFonts w:ascii="Times New Roman" w:hAnsi="Times New Roman" w:cs="Times New Roman"/>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F646A" w:rsidRPr="00EF646A" w:rsidRDefault="00EF646A" w:rsidP="00EF646A">
      <w:pPr>
        <w:widowControl w:val="0"/>
        <w:spacing w:after="0" w:line="240" w:lineRule="auto"/>
        <w:ind w:firstLine="709"/>
        <w:jc w:val="both"/>
        <w:rPr>
          <w:rFonts w:ascii="Times New Roman" w:eastAsia="Times New Roman" w:hAnsi="Times New Roman" w:cs="Times New Roman"/>
          <w:i/>
          <w:iCs/>
          <w:color w:val="323232"/>
          <w:sz w:val="24"/>
          <w:szCs w:val="24"/>
        </w:rPr>
      </w:pPr>
      <w:r w:rsidRPr="00EF646A">
        <w:rPr>
          <w:rFonts w:ascii="Times New Roman" w:eastAsia="Times New Roman" w:hAnsi="Times New Roman" w:cs="Times New Roman"/>
          <w:color w:val="323232"/>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передбачених п. 18 </w:t>
      </w:r>
      <w:r w:rsidRPr="00EF646A">
        <w:rPr>
          <w:rFonts w:ascii="Times New Roman" w:eastAsia="Times New Roman" w:hAnsi="Times New Roman" w:cs="Times New Roman"/>
          <w:sz w:val="24"/>
          <w:szCs w:val="24"/>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 1178»</w:t>
      </w:r>
      <w:r w:rsidRPr="00EF646A">
        <w:rPr>
          <w:rFonts w:ascii="Times New Roman" w:eastAsia="Times New Roman" w:hAnsi="Times New Roman" w:cs="Times New Roman"/>
          <w:i/>
          <w:iCs/>
          <w:color w:val="323232"/>
          <w:sz w:val="24"/>
          <w:szCs w:val="24"/>
        </w:rPr>
        <w:t>:</w:t>
      </w:r>
    </w:p>
    <w:p w:rsidR="00EF646A" w:rsidRPr="00EF646A" w:rsidRDefault="00EF646A" w:rsidP="00EF646A">
      <w:pPr>
        <w:widowControl w:val="0"/>
        <w:numPr>
          <w:ilvl w:val="0"/>
          <w:numId w:val="3"/>
        </w:numPr>
        <w:spacing w:after="0" w:line="240" w:lineRule="auto"/>
        <w:jc w:val="both"/>
        <w:rPr>
          <w:rFonts w:ascii="Times New Roman" w:eastAsia="Times New Roman" w:hAnsi="Times New Roman" w:cs="Times New Roman"/>
          <w:color w:val="323232"/>
          <w:sz w:val="24"/>
          <w:szCs w:val="24"/>
        </w:rPr>
      </w:pPr>
      <w:r w:rsidRPr="00EF646A">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EF646A" w:rsidRPr="00EF646A" w:rsidRDefault="00EF646A" w:rsidP="00EF646A">
      <w:pPr>
        <w:widowControl w:val="0"/>
        <w:numPr>
          <w:ilvl w:val="0"/>
          <w:numId w:val="8"/>
        </w:numPr>
        <w:spacing w:after="0" w:line="240" w:lineRule="auto"/>
        <w:jc w:val="both"/>
        <w:rPr>
          <w:rFonts w:ascii="Times New Roman" w:eastAsia="Times New Roman" w:hAnsi="Times New Roman" w:cs="Times New Roman"/>
          <w:color w:val="323232"/>
          <w:sz w:val="24"/>
          <w:szCs w:val="24"/>
        </w:rPr>
      </w:pPr>
      <w:r w:rsidRPr="00EF646A">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F646A" w:rsidRPr="00EF646A" w:rsidRDefault="00EF646A" w:rsidP="00EF646A">
      <w:pPr>
        <w:spacing w:after="0" w:line="240" w:lineRule="auto"/>
        <w:ind w:firstLine="720"/>
        <w:jc w:val="both"/>
        <w:rPr>
          <w:rFonts w:ascii="Times New Roman" w:eastAsia="Times New Roman" w:hAnsi="Times New Roman" w:cs="Times New Roman"/>
          <w:b/>
          <w:iCs/>
          <w:color w:val="FF0000"/>
          <w:sz w:val="24"/>
          <w:szCs w:val="24"/>
        </w:rPr>
      </w:pPr>
      <w:r w:rsidRPr="00EF646A">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F646A" w:rsidRPr="00EF646A" w:rsidRDefault="00EF646A" w:rsidP="00EF646A">
      <w:pPr>
        <w:tabs>
          <w:tab w:val="left" w:pos="8490"/>
        </w:tabs>
        <w:suppressAutoHyphens/>
        <w:spacing w:after="0" w:line="240" w:lineRule="auto"/>
        <w:ind w:right="-86" w:firstLine="567"/>
        <w:jc w:val="both"/>
        <w:rPr>
          <w:rFonts w:ascii="Times New Roman" w:eastAsia="Courier New" w:hAnsi="Times New Roman"/>
          <w:kern w:val="1"/>
          <w:sz w:val="24"/>
          <w:szCs w:val="24"/>
          <w:shd w:val="clear" w:color="auto" w:fill="FFFFFF"/>
          <w:lang w:eastAsia="zh-CN"/>
        </w:rPr>
      </w:pPr>
      <w:r w:rsidRPr="00EF646A">
        <w:rPr>
          <w:rFonts w:ascii="Times New Roman" w:eastAsia="Courier New" w:hAnsi="Times New Roman"/>
          <w:kern w:val="1"/>
          <w:sz w:val="24"/>
          <w:szCs w:val="24"/>
          <w:shd w:val="clear" w:color="auto" w:fill="FFFFFF"/>
          <w:lang w:eastAsia="zh-CN"/>
        </w:rPr>
        <w:t>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 10 Закону України «Про публічні закупівлі».</w:t>
      </w:r>
    </w:p>
    <w:p w:rsidR="00EF646A" w:rsidRPr="00EF646A" w:rsidRDefault="00EF646A" w:rsidP="00EF646A">
      <w:pPr>
        <w:spacing w:after="0" w:line="240" w:lineRule="auto"/>
        <w:ind w:left="720"/>
        <w:jc w:val="center"/>
        <w:rPr>
          <w:rFonts w:ascii="Times New Roman" w:eastAsia="Times New Roman" w:hAnsi="Times New Roman" w:cs="Times New Roman"/>
          <w:b/>
          <w:sz w:val="24"/>
          <w:szCs w:val="24"/>
        </w:rPr>
      </w:pPr>
    </w:p>
    <w:p w:rsidR="00EF646A" w:rsidRPr="00EF646A" w:rsidRDefault="00EF646A" w:rsidP="00EF646A">
      <w:pPr>
        <w:spacing w:after="0" w:line="240" w:lineRule="auto"/>
        <w:ind w:left="720"/>
        <w:jc w:val="center"/>
        <w:rPr>
          <w:rFonts w:ascii="Times New Roman" w:eastAsia="Times New Roman" w:hAnsi="Times New Roman" w:cs="Times New Roman"/>
          <w:b/>
          <w:sz w:val="24"/>
          <w:szCs w:val="24"/>
        </w:rPr>
      </w:pPr>
      <w:r w:rsidRPr="00EF646A">
        <w:rPr>
          <w:rFonts w:ascii="Times New Roman" w:eastAsia="Times New Roman" w:hAnsi="Times New Roman" w:cs="Times New Roman"/>
          <w:b/>
          <w:sz w:val="24"/>
          <w:szCs w:val="24"/>
        </w:rPr>
        <w:t>12. Порядок зміни умов договору про закупівлю</w:t>
      </w:r>
    </w:p>
    <w:p w:rsidR="00EF646A" w:rsidRPr="00EF646A" w:rsidRDefault="00EF646A" w:rsidP="00EF646A">
      <w:pPr>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cs="Times New Roman"/>
          <w:color w:val="1F1F1F"/>
          <w:sz w:val="24"/>
          <w:szCs w:val="24"/>
        </w:rPr>
        <w:t>12.1.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Pr="00EF646A">
        <w:rPr>
          <w:rFonts w:ascii="Times New Roman" w:eastAsia="Times New Roman" w:hAnsi="Times New Roman"/>
          <w:sz w:val="24"/>
          <w:szCs w:val="24"/>
          <w:shd w:val="clear" w:color="auto" w:fill="FFFFFF"/>
        </w:rPr>
        <w:t xml:space="preserve">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F646A" w:rsidRPr="00EF646A" w:rsidRDefault="00EF646A" w:rsidP="00EF646A">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rPr>
      </w:pPr>
      <w:r w:rsidRPr="00EF646A">
        <w:rPr>
          <w:rFonts w:ascii="Times New Roman" w:eastAsia="Times New Roman" w:hAnsi="Times New Roman" w:cs="Times New Roman"/>
          <w:color w:val="1F1F1F"/>
          <w:sz w:val="24"/>
          <w:szCs w:val="24"/>
        </w:rPr>
        <w:t xml:space="preserve">        12.2. Пропоз</w:t>
      </w:r>
      <w:r w:rsidRPr="00EF646A">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EF646A">
        <w:rPr>
          <w:rFonts w:ascii="Times New Roman" w:eastAsia="Times New Roman" w:hAnsi="Times New Roman" w:cs="Times New Roman"/>
          <w:color w:val="1F1F1F"/>
          <w:sz w:val="24"/>
          <w:szCs w:val="24"/>
        </w:rPr>
        <w:t xml:space="preserve">тороні </w:t>
      </w:r>
      <w:r w:rsidRPr="00EF646A">
        <w:rPr>
          <w:rFonts w:ascii="Times New Roman" w:eastAsia="Times New Roman" w:hAnsi="Times New Roman" w:cs="Times New Roman"/>
          <w:color w:val="1F1F1F"/>
          <w:sz w:val="24"/>
          <w:szCs w:val="24"/>
          <w:u w:val="single"/>
        </w:rPr>
        <w:t>в паперовій чи електронній формі.</w:t>
      </w:r>
    </w:p>
    <w:p w:rsidR="00EF646A" w:rsidRPr="00EF646A" w:rsidRDefault="00EF646A" w:rsidP="00EF646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 xml:space="preserve">         У разі направлення листа в електронній формі </w:t>
      </w:r>
      <w:r w:rsidRPr="00EF646A">
        <w:rPr>
          <w:rFonts w:ascii="Times New Roman" w:eastAsia="Times New Roman" w:hAnsi="Times New Roman" w:cs="Times New Roman"/>
          <w:sz w:val="24"/>
          <w:szCs w:val="24"/>
          <w:highlight w:val="white"/>
        </w:rPr>
        <w:t>обов’язковим реквізитом електронного(</w:t>
      </w:r>
      <w:proofErr w:type="spellStart"/>
      <w:r w:rsidRPr="00EF646A">
        <w:rPr>
          <w:rFonts w:ascii="Times New Roman" w:eastAsia="Times New Roman" w:hAnsi="Times New Roman" w:cs="Times New Roman"/>
          <w:sz w:val="24"/>
          <w:szCs w:val="24"/>
          <w:highlight w:val="white"/>
        </w:rPr>
        <w:t>их</w:t>
      </w:r>
      <w:proofErr w:type="spellEnd"/>
      <w:r w:rsidRPr="00EF646A">
        <w:rPr>
          <w:rFonts w:ascii="Times New Roman" w:eastAsia="Times New Roman" w:hAnsi="Times New Roman" w:cs="Times New Roman"/>
          <w:sz w:val="24"/>
          <w:szCs w:val="24"/>
          <w:highlight w:val="white"/>
        </w:rPr>
        <w:t>) документа(</w:t>
      </w:r>
      <w:proofErr w:type="spellStart"/>
      <w:r w:rsidRPr="00EF646A">
        <w:rPr>
          <w:rFonts w:ascii="Times New Roman" w:eastAsia="Times New Roman" w:hAnsi="Times New Roman" w:cs="Times New Roman"/>
          <w:sz w:val="24"/>
          <w:szCs w:val="24"/>
          <w:highlight w:val="white"/>
        </w:rPr>
        <w:t>ів</w:t>
      </w:r>
      <w:proofErr w:type="spellEnd"/>
      <w:r w:rsidRPr="00EF646A">
        <w:rPr>
          <w:rFonts w:ascii="Times New Roman" w:eastAsia="Times New Roman" w:hAnsi="Times New Roman" w:cs="Times New Roman"/>
          <w:sz w:val="24"/>
          <w:szCs w:val="24"/>
          <w:highlight w:val="white"/>
        </w:rPr>
        <w:t>)</w:t>
      </w:r>
      <w:r w:rsidRPr="00EF646A">
        <w:rPr>
          <w:rFonts w:ascii="Times New Roman" w:eastAsia="Times New Roman" w:hAnsi="Times New Roman" w:cs="Times New Roman"/>
          <w:sz w:val="24"/>
          <w:szCs w:val="24"/>
        </w:rPr>
        <w:t>, який(і) надсилається(</w:t>
      </w:r>
      <w:proofErr w:type="spellStart"/>
      <w:r w:rsidRPr="00EF646A">
        <w:rPr>
          <w:rFonts w:ascii="Times New Roman" w:eastAsia="Times New Roman" w:hAnsi="Times New Roman" w:cs="Times New Roman"/>
          <w:sz w:val="24"/>
          <w:szCs w:val="24"/>
        </w:rPr>
        <w:t>ються</w:t>
      </w:r>
      <w:proofErr w:type="spellEnd"/>
      <w:r w:rsidRPr="00EF646A">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sidRPr="00EF646A">
        <w:rPr>
          <w:rFonts w:ascii="Times New Roman" w:eastAsia="Times New Roman" w:hAnsi="Times New Roman" w:cs="Times New Roman"/>
          <w:sz w:val="24"/>
          <w:szCs w:val="24"/>
          <w:highlight w:val="white"/>
        </w:rPr>
        <w:t>кваліфікований електронний підпис (КЕП).</w:t>
      </w:r>
      <w:r w:rsidRPr="00EF646A">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EF646A" w:rsidRPr="00EF646A" w:rsidRDefault="00EF646A" w:rsidP="00EF646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EF646A" w:rsidRPr="00EF646A" w:rsidRDefault="00EF646A" w:rsidP="00EF646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sidRPr="00EF646A">
        <w:rPr>
          <w:rFonts w:ascii="Times New Roman" w:eastAsia="Times New Roman" w:hAnsi="Times New Roman" w:cs="Times New Roman"/>
          <w:sz w:val="24"/>
          <w:szCs w:val="24"/>
        </w:rPr>
        <w:lastRenderedPageBreak/>
        <w:t xml:space="preserve">Сторони домовились, що роздруківка Стороною </w:t>
      </w:r>
      <w:r w:rsidRPr="00EF646A">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sidRPr="00EF646A">
        <w:rPr>
          <w:rFonts w:ascii="Times New Roman" w:eastAsia="Times New Roman" w:hAnsi="Times New Roman" w:cs="Times New Roman"/>
          <w:sz w:val="24"/>
          <w:szCs w:val="24"/>
        </w:rPr>
        <w:t xml:space="preserve">цього договору про закупівлю, </w:t>
      </w:r>
      <w:r w:rsidRPr="00EF646A">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EF646A" w:rsidRPr="00EF646A" w:rsidRDefault="00EF646A" w:rsidP="00EF646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 xml:space="preserve">У разі направлення листа в письмовій формі поштою, </w:t>
      </w:r>
      <w:r w:rsidRPr="00EF646A">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F646A" w:rsidRPr="00EF646A" w:rsidRDefault="00EF646A" w:rsidP="00EF646A">
      <w:pPr>
        <w:spacing w:after="0" w:line="240" w:lineRule="auto"/>
        <w:ind w:firstLine="567"/>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12.3.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F646A" w:rsidRPr="00EF646A" w:rsidRDefault="00EF646A" w:rsidP="00EF646A">
      <w:pPr>
        <w:spacing w:after="0" w:line="240" w:lineRule="auto"/>
        <w:ind w:right="120" w:firstLine="567"/>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 xml:space="preserve">12.4. Сторона, що отримала пропозицію щодо внесення змін до договору про закупівлю, має </w:t>
      </w:r>
      <w:r w:rsidRPr="00EF646A">
        <w:rPr>
          <w:rFonts w:ascii="Times New Roman" w:eastAsia="Times New Roman" w:hAnsi="Times New Roman" w:cs="Times New Roman"/>
          <w:b/>
          <w:bCs/>
          <w:sz w:val="24"/>
          <w:szCs w:val="24"/>
        </w:rPr>
        <w:t>протягом 20 робочих днів</w:t>
      </w:r>
      <w:r w:rsidRPr="00EF646A">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rsidR="00EF646A" w:rsidRPr="00EF646A" w:rsidRDefault="00EF646A" w:rsidP="00EF646A">
      <w:pPr>
        <w:spacing w:after="0" w:line="240" w:lineRule="auto"/>
        <w:ind w:firstLine="567"/>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 xml:space="preserve">12.5. Зміна цього договору про закупівлю допускається за згодою Сторін (в т. ч. і розірвання договору), якщо інше не встановлено цим договором про закупівлю або законом. </w:t>
      </w:r>
    </w:p>
    <w:p w:rsidR="00EF646A" w:rsidRPr="00EF646A" w:rsidRDefault="00EF646A" w:rsidP="00EF646A">
      <w:pPr>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cs="Times New Roman"/>
          <w:sz w:val="24"/>
          <w:szCs w:val="24"/>
        </w:rPr>
        <w:t>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w:t>
      </w:r>
      <w:r w:rsidRPr="00EF646A">
        <w:rPr>
          <w:rFonts w:ascii="Times New Roman" w:eastAsia="Times New Roman" w:hAnsi="Times New Roman"/>
          <w:sz w:val="24"/>
          <w:szCs w:val="24"/>
        </w:rPr>
        <w:t>у  разі неодержання відповіді в установлений строк з урахуванням часу поштового обігу)</w:t>
      </w:r>
      <w:r w:rsidRPr="00EF646A">
        <w:rPr>
          <w:rFonts w:ascii="Times New Roman" w:eastAsia="Times New Roman" w:hAnsi="Times New Roman" w:cs="Times New Roman"/>
          <w:sz w:val="24"/>
          <w:szCs w:val="24"/>
        </w:rPr>
        <w:t xml:space="preserve"> або законом</w:t>
      </w:r>
      <w:r w:rsidRPr="00EF646A">
        <w:rPr>
          <w:rFonts w:ascii="Times New Roman" w:eastAsia="Times New Roman" w:hAnsi="Times New Roman"/>
          <w:sz w:val="24"/>
          <w:szCs w:val="24"/>
        </w:rPr>
        <w:t>. Якщо судовим рішенням у договір внесено зміни або його розірвано, він вважається  зміненим або розірваним з дня набрання  чинності відповідного рішення,  якщо інше не встановлено рішенням суду.</w:t>
      </w:r>
    </w:p>
    <w:p w:rsidR="00EF646A" w:rsidRPr="00EF646A" w:rsidRDefault="00EF646A" w:rsidP="00EF646A">
      <w:pPr>
        <w:spacing w:after="0" w:line="240" w:lineRule="auto"/>
        <w:ind w:firstLine="567"/>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12.6. Договір про закупівлю може бути розірваний і достроково ЗАМОВНИКОМ</w:t>
      </w:r>
      <w:r w:rsidRPr="00EF646A">
        <w:rPr>
          <w:rFonts w:ascii="Times New Roman" w:eastAsia="Times New Roman" w:hAnsi="Times New Roman"/>
          <w:sz w:val="24"/>
          <w:szCs w:val="24"/>
          <w:shd w:val="clear" w:color="auto" w:fill="FFFFFF"/>
        </w:rPr>
        <w:t xml:space="preserve"> </w:t>
      </w:r>
      <w:r w:rsidRPr="00EF646A">
        <w:rPr>
          <w:rFonts w:ascii="Times New Roman" w:eastAsia="Times New Roman" w:hAnsi="Times New Roman" w:cs="Times New Roman"/>
          <w:sz w:val="24"/>
          <w:szCs w:val="24"/>
        </w:rPr>
        <w:t>в односторонньому порядку</w:t>
      </w:r>
      <w:r w:rsidRPr="00EF646A">
        <w:rPr>
          <w:rFonts w:ascii="Times New Roman" w:eastAsia="Times New Roman" w:hAnsi="Times New Roman"/>
          <w:sz w:val="24"/>
          <w:szCs w:val="24"/>
          <w:shd w:val="clear" w:color="auto" w:fill="FFFFFF"/>
        </w:rPr>
        <w:t xml:space="preserve"> у разі невиконання зобов'язань ПОСТАЧАЛЬНИКОМ, шляхом  </w:t>
      </w:r>
      <w:r w:rsidRPr="00EF646A">
        <w:rPr>
          <w:rFonts w:ascii="Times New Roman" w:eastAsia="Times New Roman" w:hAnsi="Times New Roman" w:cs="Times New Roman"/>
          <w:sz w:val="24"/>
          <w:szCs w:val="24"/>
        </w:rPr>
        <w:t>надсилання іншій стороні листа-повідомлення про розірвання договору про закупівлю не пізніше, ніж за 10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EF646A" w:rsidRPr="00EF646A" w:rsidRDefault="00EF646A" w:rsidP="00EF646A">
      <w:pPr>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cs="Times New Roman"/>
          <w:sz w:val="24"/>
          <w:szCs w:val="24"/>
        </w:rPr>
        <w:t>12.7.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r w:rsidRPr="00EF646A">
        <w:rPr>
          <w:rFonts w:ascii="Times New Roman" w:eastAsia="Times New Roman" w:hAnsi="Times New Roman"/>
          <w:sz w:val="24"/>
          <w:szCs w:val="24"/>
          <w:shd w:val="clear" w:color="auto" w:fill="FFFFFF"/>
        </w:rPr>
        <w:t xml:space="preserve"> 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EF646A" w:rsidRPr="00EF646A" w:rsidRDefault="00EF646A" w:rsidP="00EF646A">
      <w:pPr>
        <w:spacing w:after="0" w:line="240" w:lineRule="auto"/>
        <w:ind w:right="120" w:firstLine="567"/>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12.8. У випадках, не передбачених дійсним договором про закупівлю, Сторони керуються чинним законодавством України.</w:t>
      </w:r>
    </w:p>
    <w:p w:rsidR="00EF646A" w:rsidRPr="00EF646A" w:rsidRDefault="00EF646A" w:rsidP="00EF646A">
      <w:pPr>
        <w:spacing w:after="0" w:line="240" w:lineRule="auto"/>
        <w:ind w:right="120" w:firstLine="567"/>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12.9. Договір викладений українською мовою в двох примірниках, які мають однакову юридичну силу, по одному для кожної зі Сторін.</w:t>
      </w:r>
    </w:p>
    <w:p w:rsidR="00EF646A" w:rsidRPr="00EF646A" w:rsidRDefault="00EF646A" w:rsidP="00EF646A">
      <w:pPr>
        <w:spacing w:after="0" w:line="240" w:lineRule="auto"/>
        <w:jc w:val="both"/>
        <w:rPr>
          <w:rFonts w:ascii="Times New Roman" w:eastAsia="Times New Roman" w:hAnsi="Times New Roman" w:cs="Times New Roman"/>
          <w:i/>
          <w:color w:val="FF0000"/>
          <w:sz w:val="24"/>
          <w:szCs w:val="24"/>
          <w:highlight w:val="white"/>
        </w:rPr>
      </w:pPr>
      <w:r w:rsidRPr="00EF646A">
        <w:rPr>
          <w:rFonts w:ascii="Times New Roman" w:eastAsia="Times New Roman" w:hAnsi="Times New Roman" w:cs="Times New Roman"/>
          <w:sz w:val="24"/>
          <w:szCs w:val="24"/>
        </w:rPr>
        <w:t xml:space="preserve"> </w:t>
      </w:r>
    </w:p>
    <w:p w:rsidR="00EF646A" w:rsidRPr="00EF646A" w:rsidRDefault="00EF646A" w:rsidP="00EF646A">
      <w:pPr>
        <w:spacing w:after="0" w:line="240" w:lineRule="auto"/>
        <w:ind w:firstLine="700"/>
        <w:jc w:val="center"/>
        <w:rPr>
          <w:rFonts w:ascii="Times New Roman" w:eastAsia="Times New Roman" w:hAnsi="Times New Roman" w:cs="Times New Roman"/>
          <w:b/>
          <w:sz w:val="24"/>
          <w:szCs w:val="24"/>
        </w:rPr>
      </w:pPr>
      <w:r w:rsidRPr="00EF646A">
        <w:rPr>
          <w:rFonts w:ascii="Times New Roman" w:eastAsia="Times New Roman" w:hAnsi="Times New Roman" w:cs="Times New Roman"/>
          <w:b/>
          <w:sz w:val="24"/>
          <w:szCs w:val="24"/>
        </w:rPr>
        <w:t>13. Оперативно-господарські санкції</w:t>
      </w:r>
    </w:p>
    <w:p w:rsidR="00EF646A" w:rsidRPr="00EF646A" w:rsidRDefault="00EF646A" w:rsidP="00EF646A">
      <w:pPr>
        <w:spacing w:after="0" w:line="240" w:lineRule="auto"/>
        <w:ind w:firstLine="720"/>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13.1.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F646A" w:rsidRPr="00EF646A" w:rsidRDefault="00EF646A" w:rsidP="00EF646A">
      <w:pPr>
        <w:spacing w:after="0" w:line="240" w:lineRule="auto"/>
        <w:ind w:firstLine="720"/>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13.2.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F646A" w:rsidRPr="00EF646A" w:rsidRDefault="00EF646A" w:rsidP="00EF646A">
      <w:pPr>
        <w:spacing w:after="0" w:line="240" w:lineRule="auto"/>
        <w:ind w:left="1080" w:hanging="360"/>
        <w:jc w:val="both"/>
        <w:rPr>
          <w:rFonts w:ascii="Times New Roman" w:eastAsia="Times New Roman" w:hAnsi="Times New Roman" w:cs="Times New Roman"/>
          <w:sz w:val="24"/>
          <w:szCs w:val="24"/>
        </w:rPr>
      </w:pPr>
      <w:r w:rsidRPr="00EF646A">
        <w:rPr>
          <w:rFonts w:ascii="Noto Sans" w:eastAsia="Noto Sans" w:hAnsi="Noto Sans" w:cs="Noto Sans"/>
          <w:sz w:val="20"/>
          <w:szCs w:val="20"/>
        </w:rPr>
        <w:t>●</w:t>
      </w:r>
      <w:r w:rsidRPr="00EF646A">
        <w:rPr>
          <w:rFonts w:ascii="Times New Roman" w:eastAsia="Times New Roman" w:hAnsi="Times New Roman" w:cs="Times New Roman"/>
          <w:sz w:val="14"/>
          <w:szCs w:val="14"/>
        </w:rPr>
        <w:t xml:space="preserve"> </w:t>
      </w:r>
      <w:r w:rsidRPr="00EF646A">
        <w:rPr>
          <w:rFonts w:ascii="Times New Roman" w:eastAsia="Times New Roman" w:hAnsi="Times New Roman" w:cs="Times New Roman"/>
          <w:sz w:val="14"/>
          <w:szCs w:val="14"/>
        </w:rPr>
        <w:tab/>
      </w:r>
      <w:r w:rsidRPr="00EF646A">
        <w:rPr>
          <w:rFonts w:ascii="Times New Roman" w:eastAsia="Times New Roman" w:hAnsi="Times New Roman" w:cs="Times New Roman"/>
          <w:sz w:val="24"/>
          <w:szCs w:val="24"/>
        </w:rPr>
        <w:t>якості поставленого товару;</w:t>
      </w:r>
    </w:p>
    <w:p w:rsidR="00EF646A" w:rsidRPr="00EF646A" w:rsidRDefault="00EF646A" w:rsidP="00EF646A">
      <w:pPr>
        <w:spacing w:after="0" w:line="240" w:lineRule="auto"/>
        <w:ind w:left="1080" w:hanging="360"/>
        <w:jc w:val="both"/>
        <w:rPr>
          <w:rFonts w:ascii="Times New Roman" w:eastAsia="Times New Roman" w:hAnsi="Times New Roman" w:cs="Times New Roman"/>
          <w:sz w:val="24"/>
          <w:szCs w:val="24"/>
        </w:rPr>
      </w:pPr>
      <w:r w:rsidRPr="00EF646A">
        <w:rPr>
          <w:rFonts w:ascii="Noto Sans" w:eastAsia="Noto Sans" w:hAnsi="Noto Sans" w:cs="Noto Sans"/>
          <w:sz w:val="20"/>
          <w:szCs w:val="20"/>
        </w:rPr>
        <w:lastRenderedPageBreak/>
        <w:t>●</w:t>
      </w:r>
      <w:r w:rsidRPr="00EF646A">
        <w:rPr>
          <w:rFonts w:ascii="Times New Roman" w:eastAsia="Times New Roman" w:hAnsi="Times New Roman" w:cs="Times New Roman"/>
          <w:sz w:val="14"/>
          <w:szCs w:val="14"/>
        </w:rPr>
        <w:t xml:space="preserve"> </w:t>
      </w:r>
      <w:r w:rsidRPr="00EF646A">
        <w:rPr>
          <w:rFonts w:ascii="Times New Roman" w:eastAsia="Times New Roman" w:hAnsi="Times New Roman" w:cs="Times New Roman"/>
          <w:sz w:val="14"/>
          <w:szCs w:val="14"/>
        </w:rPr>
        <w:tab/>
      </w:r>
      <w:r w:rsidRPr="00EF646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EF646A" w:rsidRPr="00EF646A" w:rsidRDefault="00EF646A" w:rsidP="00EF646A">
      <w:pPr>
        <w:spacing w:after="0" w:line="240" w:lineRule="auto"/>
        <w:ind w:left="1080" w:hanging="360"/>
        <w:jc w:val="both"/>
        <w:rPr>
          <w:rFonts w:ascii="Times New Roman" w:eastAsia="Times New Roman" w:hAnsi="Times New Roman" w:cs="Times New Roman"/>
          <w:sz w:val="24"/>
          <w:szCs w:val="24"/>
        </w:rPr>
      </w:pPr>
      <w:r w:rsidRPr="00EF646A">
        <w:rPr>
          <w:rFonts w:ascii="Noto Sans" w:eastAsia="Noto Sans" w:hAnsi="Noto Sans" w:cs="Noto Sans"/>
          <w:sz w:val="20"/>
          <w:szCs w:val="20"/>
        </w:rPr>
        <w:t>●</w:t>
      </w:r>
      <w:r w:rsidRPr="00EF646A">
        <w:rPr>
          <w:rFonts w:ascii="Times New Roman" w:eastAsia="Times New Roman" w:hAnsi="Times New Roman" w:cs="Times New Roman"/>
          <w:sz w:val="14"/>
          <w:szCs w:val="14"/>
        </w:rPr>
        <w:t xml:space="preserve"> </w:t>
      </w:r>
      <w:r w:rsidRPr="00EF646A">
        <w:rPr>
          <w:rFonts w:ascii="Times New Roman" w:eastAsia="Times New Roman" w:hAnsi="Times New Roman" w:cs="Times New Roman"/>
          <w:sz w:val="14"/>
          <w:szCs w:val="14"/>
        </w:rPr>
        <w:tab/>
      </w:r>
      <w:r w:rsidRPr="00EF646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EF646A" w:rsidRPr="00EF646A" w:rsidRDefault="00EF646A" w:rsidP="00EF646A">
      <w:pPr>
        <w:spacing w:after="0" w:line="240" w:lineRule="auto"/>
        <w:ind w:firstLine="720"/>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 xml:space="preserve">13.3.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w:t>
      </w:r>
      <w:r w:rsidRPr="00EF646A">
        <w:rPr>
          <w:rFonts w:ascii="Times New Roman" w:eastAsia="Times New Roman" w:hAnsi="Times New Roman" w:cs="Times New Roman"/>
          <w:sz w:val="24"/>
          <w:szCs w:val="24"/>
          <w:u w:val="single"/>
        </w:rPr>
        <w:t>протягом одного року</w:t>
      </w:r>
      <w:r w:rsidRPr="00EF646A">
        <w:rPr>
          <w:rFonts w:ascii="Times New Roman" w:eastAsia="Times New Roman" w:hAnsi="Times New Roman" w:cs="Times New Roman"/>
          <w:sz w:val="24"/>
          <w:szCs w:val="24"/>
        </w:rPr>
        <w:t xml:space="preserve">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EF646A" w:rsidRPr="00EF646A" w:rsidRDefault="00EF646A" w:rsidP="00EF646A">
      <w:pPr>
        <w:spacing w:after="0" w:line="240" w:lineRule="auto"/>
        <w:ind w:firstLine="720"/>
        <w:jc w:val="both"/>
        <w:rPr>
          <w:rFonts w:ascii="Arial" w:hAnsi="Arial" w:cs="Arial"/>
          <w:color w:val="333333"/>
          <w:sz w:val="26"/>
          <w:szCs w:val="26"/>
        </w:rPr>
      </w:pPr>
      <w:r w:rsidRPr="00EF646A">
        <w:rPr>
          <w:rFonts w:ascii="Times New Roman" w:eastAsia="Times New Roman" w:hAnsi="Times New Roman" w:cs="Times New Roman"/>
          <w:sz w:val="24"/>
          <w:szCs w:val="24"/>
        </w:rPr>
        <w:t>13.4.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r w:rsidRPr="00EF646A">
        <w:rPr>
          <w:rFonts w:ascii="Arial" w:hAnsi="Arial" w:cs="Arial"/>
          <w:color w:val="333333"/>
          <w:sz w:val="26"/>
          <w:szCs w:val="26"/>
        </w:rPr>
        <w:t xml:space="preserve"> </w:t>
      </w:r>
      <w:r w:rsidRPr="00EF646A">
        <w:rPr>
          <w:rFonts w:ascii="Times New Roman" w:eastAsia="Times New Roman" w:hAnsi="Times New Roman" w:cs="Times New Roman"/>
          <w:sz w:val="24"/>
          <w:szCs w:val="24"/>
        </w:rPr>
        <w:t>Оперативно-господарські санкції можуть застосовуватися одночасно з відшкодуванням збитків та стягненням штрафних санкцій.</w:t>
      </w:r>
      <w:r w:rsidRPr="00EF646A">
        <w:rPr>
          <w:rFonts w:ascii="Times New Roman" w:eastAsia="Times New Roman" w:hAnsi="Times New Roman" w:cs="Times New Roman"/>
          <w:sz w:val="24"/>
          <w:szCs w:val="24"/>
        </w:rPr>
        <w:br/>
      </w:r>
    </w:p>
    <w:p w:rsidR="00EF646A" w:rsidRPr="00EF646A" w:rsidRDefault="00EF646A" w:rsidP="00EF646A">
      <w:pPr>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14. Інші умови</w:t>
      </w:r>
    </w:p>
    <w:p w:rsidR="00EF646A" w:rsidRPr="00EF646A" w:rsidRDefault="00EF646A" w:rsidP="00EF646A">
      <w:pPr>
        <w:tabs>
          <w:tab w:val="left" w:pos="113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14.1. Цей Договір укладений українською мовою у двох автентичних примірниках, що мають однакову юридичну силу, по одному для кожної із Сторін.</w:t>
      </w:r>
    </w:p>
    <w:p w:rsidR="00EF646A" w:rsidRPr="00EF646A" w:rsidRDefault="00EF646A" w:rsidP="00EF646A">
      <w:pPr>
        <w:tabs>
          <w:tab w:val="left" w:pos="1134"/>
        </w:tabs>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14.2. 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EF646A" w:rsidRPr="00EF646A" w:rsidRDefault="00EF646A" w:rsidP="00EF646A">
      <w:pPr>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 xml:space="preserve">14.3.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ним цього Договору не суперечить цілям діяльності ПОСТАЧАЛЬНИКА, положенням його установчих документів чи інших локальних актів. </w:t>
      </w:r>
    </w:p>
    <w:p w:rsidR="00EF646A" w:rsidRPr="00EF646A" w:rsidRDefault="00EF646A" w:rsidP="00EF646A">
      <w:pPr>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14.4. Жодна із Сторін не має права передавати свої права та обов’язки за цим Договором третім особам без письмової згоди іншої Сторони.</w:t>
      </w:r>
    </w:p>
    <w:p w:rsidR="00EF646A" w:rsidRPr="00EF646A" w:rsidRDefault="00EF646A" w:rsidP="00EF646A">
      <w:pPr>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14.5</w:t>
      </w:r>
      <w:bookmarkStart w:id="35" w:name="_Hlk118112938"/>
      <w:r w:rsidRPr="00EF646A">
        <w:rPr>
          <w:rFonts w:ascii="Times New Roman" w:eastAsia="Times New Roman" w:hAnsi="Times New Roman"/>
          <w:sz w:val="24"/>
          <w:szCs w:val="24"/>
        </w:rPr>
        <w:t>. Підписуючи даний Договір, Сторони</w:t>
      </w:r>
      <w:bookmarkEnd w:id="35"/>
      <w:r w:rsidRPr="00EF646A">
        <w:rPr>
          <w:rFonts w:ascii="Times New Roman" w:eastAsia="Times New Roman" w:hAnsi="Times New Roman"/>
          <w:sz w:val="24"/>
          <w:szCs w:val="24"/>
        </w:rPr>
        <w:t xml:space="preserve">, згідно Закону України «Про захист персональних даних» </w:t>
      </w:r>
      <w:bookmarkStart w:id="36" w:name="_Hlk118112973"/>
      <w:r w:rsidRPr="00EF646A">
        <w:rPr>
          <w:rFonts w:ascii="Times New Roman" w:eastAsia="Times New Roman" w:hAnsi="Times New Roman"/>
          <w:sz w:val="24"/>
          <w:szCs w:val="24"/>
        </w:rPr>
        <w:t>підтверджують</w:t>
      </w:r>
      <w:bookmarkEnd w:id="36"/>
      <w:r w:rsidRPr="00EF646A">
        <w:rPr>
          <w:rFonts w:ascii="Times New Roman" w:eastAsia="Times New Roman" w:hAnsi="Times New Roman"/>
          <w:sz w:val="24"/>
          <w:szCs w:val="24"/>
        </w:rPr>
        <w:t>,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EF646A" w:rsidRPr="00EF646A" w:rsidRDefault="00EF646A" w:rsidP="00EF646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F646A">
        <w:rPr>
          <w:rFonts w:ascii="Times New Roman" w:eastAsia="Times New Roman" w:hAnsi="Times New Roman"/>
          <w:sz w:val="24"/>
          <w:szCs w:val="24"/>
        </w:rPr>
        <w:t>12.6.</w:t>
      </w:r>
      <w:r w:rsidRPr="00EF646A">
        <w:rPr>
          <w:rFonts w:ascii="Times New Roman" w:eastAsia="Times New Roman" w:hAnsi="Times New Roman" w:cs="Times New Roman"/>
          <w:sz w:val="24"/>
          <w:szCs w:val="24"/>
        </w:rPr>
        <w:t xml:space="preserve"> </w:t>
      </w:r>
      <w:r w:rsidRPr="00EF646A">
        <w:rPr>
          <w:rFonts w:ascii="Times New Roman" w:eastAsia="Times New Roman" w:hAnsi="Times New Roman"/>
          <w:sz w:val="24"/>
          <w:szCs w:val="24"/>
        </w:rPr>
        <w:t>Підписуючи даний Договір, Сторони</w:t>
      </w:r>
      <w:r w:rsidRPr="00EF646A">
        <w:rPr>
          <w:rFonts w:ascii="Times New Roman" w:eastAsia="Times New Roman" w:hAnsi="Times New Roman" w:cs="Times New Roman"/>
          <w:sz w:val="24"/>
          <w:szCs w:val="24"/>
        </w:rPr>
        <w:t xml:space="preserve"> </w:t>
      </w:r>
      <w:r w:rsidRPr="00EF646A">
        <w:rPr>
          <w:rFonts w:ascii="Times New Roman" w:eastAsia="Times New Roman" w:hAnsi="Times New Roman"/>
          <w:sz w:val="24"/>
          <w:szCs w:val="24"/>
        </w:rPr>
        <w:t>підтверджують</w:t>
      </w:r>
      <w:r w:rsidRPr="00EF646A">
        <w:rPr>
          <w:rFonts w:ascii="Times New Roman" w:eastAsia="Times New Roman" w:hAnsi="Times New Roman" w:cs="Times New Roman"/>
          <w:sz w:val="24"/>
          <w:szCs w:val="24"/>
        </w:rPr>
        <w:t>, що враховували норми:</w:t>
      </w:r>
    </w:p>
    <w:p w:rsidR="00EF646A" w:rsidRPr="00EF646A" w:rsidRDefault="00EF646A" w:rsidP="00EF646A">
      <w:pPr>
        <w:widowControl w:val="0"/>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w:t>
      </w:r>
      <w:r w:rsidRPr="00EF646A">
        <w:rPr>
          <w:rFonts w:ascii="Times New Roman" w:eastAsia="Times New Roman" w:hAnsi="Times New Roman" w:cs="Times New Roman"/>
          <w:sz w:val="24"/>
          <w:szCs w:val="24"/>
        </w:rPr>
        <w:lastRenderedPageBreak/>
        <w:t>визначені пп. 1 п.1 цієї Постанови;</w:t>
      </w:r>
    </w:p>
    <w:p w:rsidR="00EF646A" w:rsidRPr="00EF646A" w:rsidRDefault="00EF646A" w:rsidP="00EF646A">
      <w:pPr>
        <w:widowControl w:val="0"/>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rPr>
      </w:pPr>
      <w:r w:rsidRPr="00EF646A">
        <w:rPr>
          <w:rFonts w:ascii="Times New Roman" w:eastAsia="Times New Roman" w:hAnsi="Times New Roman" w:cs="Times New Roman"/>
          <w:sz w:val="24"/>
          <w:szCs w:val="24"/>
        </w:rPr>
        <w:t xml:space="preserve">-   </w:t>
      </w:r>
      <w:r w:rsidRPr="00EF646A">
        <w:rPr>
          <w:rFonts w:ascii="Times New Roman" w:eastAsia="Times New Roman" w:hAnsi="Times New Roman" w:cs="Times New Roman"/>
          <w:sz w:val="24"/>
          <w:szCs w:val="24"/>
        </w:rPr>
        <w:tab/>
      </w:r>
      <w:bookmarkStart w:id="37" w:name="_Hlk118113147"/>
      <w:r w:rsidRPr="00EF646A">
        <w:rPr>
          <w:rFonts w:ascii="Times New Roman" w:eastAsia="Times New Roman" w:hAnsi="Times New Roman" w:cs="Times New Roman"/>
          <w:sz w:val="24"/>
          <w:szCs w:val="24"/>
        </w:rPr>
        <w:t xml:space="preserve">Постанови Кабінету Міністрів України </w:t>
      </w:r>
      <w:bookmarkEnd w:id="37"/>
      <w:r w:rsidRPr="00EF646A">
        <w:rPr>
          <w:rFonts w:ascii="Times New Roman" w:eastAsia="Times New Roman" w:hAnsi="Times New Roman" w:cs="Times New Roman"/>
          <w:sz w:val="24"/>
          <w:szCs w:val="24"/>
        </w:rPr>
        <w:t>«Про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F646A" w:rsidRPr="00EF646A" w:rsidRDefault="00EF646A" w:rsidP="00EF646A">
      <w:pPr>
        <w:widowControl w:val="0"/>
        <w:tabs>
          <w:tab w:val="left" w:pos="284"/>
        </w:tabs>
        <w:spacing w:after="0" w:line="240" w:lineRule="auto"/>
        <w:jc w:val="both"/>
        <w:rPr>
          <w:rFonts w:ascii="Times New Roman" w:eastAsia="Times New Roman" w:hAnsi="Times New Roman" w:cs="Times New Roman"/>
          <w:i/>
          <w:iCs/>
          <w:color w:val="4A86E8"/>
          <w:sz w:val="24"/>
          <w:szCs w:val="24"/>
        </w:rPr>
      </w:pPr>
      <w:r w:rsidRPr="00EF646A">
        <w:rPr>
          <w:rFonts w:ascii="Times New Roman" w:eastAsia="Times New Roman" w:hAnsi="Times New Roman" w:cs="Times New Roman"/>
          <w:sz w:val="24"/>
          <w:szCs w:val="24"/>
        </w:rPr>
        <w:t xml:space="preserve">- </w:t>
      </w:r>
      <w:bookmarkStart w:id="38" w:name="_Hlk118114541"/>
      <w:r w:rsidRPr="00EF646A">
        <w:rPr>
          <w:rFonts w:ascii="Times New Roman" w:eastAsia="Times New Roman" w:hAnsi="Times New Roman" w:cs="Times New Roman"/>
          <w:sz w:val="24"/>
          <w:szCs w:val="24"/>
        </w:rPr>
        <w:t>Постанови Кабінету Міністрів України</w:t>
      </w:r>
      <w:bookmarkStart w:id="39" w:name="n3"/>
      <w:bookmarkEnd w:id="39"/>
      <w:r w:rsidRPr="00EF646A">
        <w:rPr>
          <w:rFonts w:ascii="Times New Roman" w:eastAsia="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 1178»</w:t>
      </w:r>
      <w:bookmarkEnd w:id="38"/>
      <w:r w:rsidRPr="00EF646A">
        <w:rPr>
          <w:rFonts w:ascii="Times New Roman" w:eastAsia="Times New Roman" w:hAnsi="Times New Roman" w:cs="Times New Roman"/>
          <w:sz w:val="24"/>
          <w:szCs w:val="24"/>
        </w:rPr>
        <w:t>):</w:t>
      </w:r>
      <w:r w:rsidRPr="00EF646A">
        <w:rPr>
          <w:rFonts w:ascii="Times New Roman" w:eastAsia="Times New Roman" w:hAnsi="Times New Roman" w:cs="Times New Roman"/>
          <w:i/>
          <w:iCs/>
          <w:sz w:val="24"/>
          <w:szCs w:val="24"/>
        </w:rPr>
        <w:t xml:space="preserve"> </w:t>
      </w:r>
      <w:r w:rsidRPr="00EF646A">
        <w:rPr>
          <w:rFonts w:ascii="Times New Roman" w:eastAsia="Times New Roman" w:hAnsi="Times New Roman" w:cs="Times New Roman"/>
          <w:sz w:val="24"/>
          <w:szCs w:val="24"/>
        </w:rPr>
        <w:t xml:space="preserve">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EF646A">
        <w:rPr>
          <w:rFonts w:ascii="Times New Roman" w:eastAsia="Times New Roman" w:hAnsi="Times New Roman" w:cs="Times New Roman"/>
          <w:sz w:val="24"/>
          <w:szCs w:val="24"/>
        </w:rPr>
        <w:t>бенефіціарними</w:t>
      </w:r>
      <w:proofErr w:type="spellEnd"/>
      <w:r w:rsidRPr="00EF646A">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EF646A" w:rsidRPr="00EF646A" w:rsidRDefault="00EF646A" w:rsidP="00EF646A">
      <w:pPr>
        <w:shd w:val="clear" w:color="auto" w:fill="FFFFFF"/>
        <w:tabs>
          <w:tab w:val="left" w:pos="900"/>
          <w:tab w:val="left" w:pos="1282"/>
        </w:tabs>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15. Додатки до Договору</w:t>
      </w:r>
    </w:p>
    <w:p w:rsidR="00EF646A" w:rsidRPr="00EF646A" w:rsidRDefault="00EF646A" w:rsidP="00EF646A">
      <w:pPr>
        <w:spacing w:after="0" w:line="240" w:lineRule="auto"/>
        <w:ind w:firstLine="567"/>
        <w:jc w:val="both"/>
        <w:rPr>
          <w:rFonts w:ascii="Times New Roman" w:eastAsia="Times New Roman" w:hAnsi="Times New Roman"/>
          <w:sz w:val="24"/>
          <w:szCs w:val="24"/>
        </w:rPr>
      </w:pPr>
      <w:r w:rsidRPr="00EF646A">
        <w:rPr>
          <w:rFonts w:ascii="Times New Roman" w:eastAsia="Times New Roman" w:hAnsi="Times New Roman"/>
          <w:sz w:val="24"/>
          <w:szCs w:val="24"/>
        </w:rPr>
        <w:t>15.1.  Невід’ємною частиною цього Договору є:</w:t>
      </w:r>
    </w:p>
    <w:p w:rsidR="00EF646A" w:rsidRPr="00EF646A" w:rsidRDefault="00EF646A" w:rsidP="00EF646A">
      <w:pPr>
        <w:tabs>
          <w:tab w:val="left" w:pos="0"/>
        </w:tabs>
        <w:spacing w:after="0" w:line="240" w:lineRule="auto"/>
        <w:ind w:firstLine="567"/>
        <w:jc w:val="both"/>
        <w:rPr>
          <w:rFonts w:ascii="Times New Roman" w:eastAsia="Times New Roman" w:hAnsi="Times New Roman"/>
          <w:spacing w:val="1"/>
          <w:sz w:val="24"/>
          <w:szCs w:val="24"/>
        </w:rPr>
      </w:pPr>
      <w:r w:rsidRPr="00EF646A">
        <w:rPr>
          <w:rFonts w:ascii="Times New Roman" w:eastAsia="Times New Roman" w:hAnsi="Times New Roman"/>
          <w:sz w:val="24"/>
          <w:szCs w:val="24"/>
        </w:rPr>
        <w:t xml:space="preserve"> Додаток № 1 – </w:t>
      </w:r>
      <w:r w:rsidRPr="00EF646A">
        <w:rPr>
          <w:rFonts w:ascii="Times New Roman" w:eastAsia="Times New Roman" w:hAnsi="Times New Roman"/>
          <w:spacing w:val="1"/>
          <w:sz w:val="24"/>
          <w:szCs w:val="24"/>
        </w:rPr>
        <w:t xml:space="preserve">Специфікація </w:t>
      </w:r>
    </w:p>
    <w:p w:rsidR="00EF646A" w:rsidRPr="00EF646A" w:rsidRDefault="00EF646A" w:rsidP="00EF646A">
      <w:pPr>
        <w:tabs>
          <w:tab w:val="left" w:pos="0"/>
        </w:tabs>
        <w:spacing w:after="0" w:line="240" w:lineRule="auto"/>
        <w:ind w:firstLine="567"/>
        <w:jc w:val="both"/>
        <w:rPr>
          <w:rFonts w:ascii="Times New Roman" w:eastAsia="Times New Roman" w:hAnsi="Times New Roman"/>
          <w:spacing w:val="1"/>
          <w:sz w:val="24"/>
          <w:szCs w:val="24"/>
        </w:rPr>
      </w:pPr>
      <w:r w:rsidRPr="00EF646A">
        <w:rPr>
          <w:rFonts w:ascii="Times New Roman" w:eastAsia="Times New Roman" w:hAnsi="Times New Roman"/>
          <w:sz w:val="24"/>
          <w:szCs w:val="24"/>
        </w:rPr>
        <w:t xml:space="preserve"> Додаток № 2– </w:t>
      </w:r>
      <w:r w:rsidRPr="00EF646A">
        <w:rPr>
          <w:rFonts w:ascii="Times New Roman" w:eastAsia="Times New Roman" w:hAnsi="Times New Roman"/>
          <w:spacing w:val="1"/>
          <w:sz w:val="24"/>
          <w:szCs w:val="24"/>
        </w:rPr>
        <w:t>Перелік автозаправних станцій</w:t>
      </w:r>
    </w:p>
    <w:p w:rsidR="00EF646A" w:rsidRPr="00EF646A" w:rsidRDefault="00EF646A" w:rsidP="00EF646A">
      <w:pPr>
        <w:spacing w:after="0" w:line="240" w:lineRule="auto"/>
        <w:ind w:right="100"/>
        <w:jc w:val="center"/>
        <w:rPr>
          <w:rFonts w:ascii="Times New Roman" w:eastAsia="Times New Roman" w:hAnsi="Times New Roman" w:cs="Times New Roman"/>
          <w:b/>
          <w:sz w:val="24"/>
          <w:szCs w:val="24"/>
          <w:highlight w:val="white"/>
        </w:rPr>
      </w:pPr>
    </w:p>
    <w:p w:rsidR="00EF646A" w:rsidRPr="00EF646A" w:rsidRDefault="00EF646A" w:rsidP="00EF646A">
      <w:pPr>
        <w:spacing w:after="0" w:line="240" w:lineRule="auto"/>
        <w:jc w:val="center"/>
        <w:rPr>
          <w:rFonts w:ascii="Times New Roman" w:eastAsia="Times New Roman" w:hAnsi="Times New Roman" w:cs="Times New Roman"/>
          <w:sz w:val="24"/>
          <w:szCs w:val="24"/>
        </w:rPr>
      </w:pPr>
      <w:r w:rsidRPr="00EF646A">
        <w:rPr>
          <w:rFonts w:ascii="Times New Roman" w:eastAsia="Times New Roman" w:hAnsi="Times New Roman" w:cs="Times New Roman"/>
          <w:b/>
          <w:sz w:val="24"/>
          <w:szCs w:val="24"/>
        </w:rPr>
        <w:t>14. Місцезнаходження та банківські реквізити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55"/>
        <w:gridCol w:w="4845"/>
      </w:tblGrid>
      <w:tr w:rsidR="00EF646A" w:rsidRPr="00EF646A" w:rsidTr="00971BF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646A" w:rsidRPr="00EF646A" w:rsidRDefault="00EF646A" w:rsidP="00EF646A">
            <w:pPr>
              <w:widowControl w:val="0"/>
              <w:spacing w:after="0" w:line="240" w:lineRule="auto"/>
              <w:jc w:val="center"/>
              <w:rPr>
                <w:rFonts w:ascii="Times New Roman" w:eastAsia="Times New Roman" w:hAnsi="Times New Roman" w:cs="Times New Roman"/>
                <w:b/>
                <w:sz w:val="24"/>
                <w:szCs w:val="24"/>
              </w:rPr>
            </w:pPr>
            <w:bookmarkStart w:id="40" w:name="_Hlk118192338"/>
            <w:r w:rsidRPr="00EF646A">
              <w:rPr>
                <w:rFonts w:ascii="Times New Roman" w:eastAsia="Times New Roman" w:hAnsi="Times New Roman" w:cs="Times New Roman"/>
                <w:b/>
                <w:sz w:val="24"/>
                <w:szCs w:val="24"/>
              </w:rPr>
              <w:t>ЗАМОВНИК</w:t>
            </w:r>
          </w:p>
          <w:p w:rsidR="00EF646A" w:rsidRPr="00EF646A" w:rsidRDefault="00EF646A" w:rsidP="00EF646A">
            <w:pPr>
              <w:widowControl w:val="0"/>
              <w:spacing w:after="0" w:line="240" w:lineRule="auto"/>
              <w:jc w:val="center"/>
              <w:rPr>
                <w:rFonts w:ascii="Times New Roman" w:eastAsia="Times New Roman" w:hAnsi="Times New Roman" w:cs="Times New Roman"/>
                <w:b/>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646A" w:rsidRPr="00EF646A" w:rsidRDefault="00EF646A" w:rsidP="00EF646A">
            <w:pPr>
              <w:widowControl w:val="0"/>
              <w:spacing w:after="0" w:line="240" w:lineRule="auto"/>
              <w:jc w:val="center"/>
              <w:rPr>
                <w:rFonts w:ascii="Times New Roman" w:eastAsia="Times New Roman" w:hAnsi="Times New Roman" w:cs="Times New Roman"/>
                <w:b/>
                <w:sz w:val="24"/>
                <w:szCs w:val="24"/>
              </w:rPr>
            </w:pPr>
            <w:r w:rsidRPr="00EF646A">
              <w:rPr>
                <w:rFonts w:ascii="Times New Roman" w:eastAsia="Times New Roman" w:hAnsi="Times New Roman" w:cs="Times New Roman"/>
                <w:b/>
                <w:sz w:val="24"/>
                <w:szCs w:val="24"/>
              </w:rPr>
              <w:t>ПОСТАЧАЛЬНИК</w:t>
            </w:r>
          </w:p>
          <w:p w:rsidR="00EF646A" w:rsidRPr="00EF646A" w:rsidRDefault="00EF646A" w:rsidP="00EF646A">
            <w:pPr>
              <w:widowControl w:val="0"/>
              <w:spacing w:after="0" w:line="240" w:lineRule="auto"/>
              <w:jc w:val="center"/>
              <w:rPr>
                <w:rFonts w:ascii="Times New Roman" w:eastAsia="Times New Roman" w:hAnsi="Times New Roman" w:cs="Times New Roman"/>
                <w:b/>
                <w:sz w:val="24"/>
                <w:szCs w:val="24"/>
              </w:rPr>
            </w:pPr>
          </w:p>
        </w:tc>
      </w:tr>
      <w:tr w:rsidR="00EF646A" w:rsidRPr="00EF646A" w:rsidTr="00971BF6">
        <w:trPr>
          <w:jc w:val="center"/>
        </w:trPr>
        <w:tc>
          <w:tcPr>
            <w:tcW w:w="4755" w:type="dxa"/>
            <w:tcMar>
              <w:top w:w="100" w:type="dxa"/>
              <w:left w:w="100" w:type="dxa"/>
              <w:bottom w:w="100" w:type="dxa"/>
              <w:right w:w="100" w:type="dxa"/>
            </w:tcMar>
          </w:tcPr>
          <w:p w:rsidR="00EF646A" w:rsidRPr="00EF646A" w:rsidRDefault="00916D0A" w:rsidP="00EF646A">
            <w:pPr>
              <w:widowControl w:val="0"/>
              <w:autoSpaceDE w:val="0"/>
              <w:autoSpaceDN w:val="0"/>
              <w:spacing w:before="24" w:after="0" w:line="247" w:lineRule="auto"/>
              <w:ind w:left="103"/>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Красилівська</w:t>
            </w:r>
            <w:proofErr w:type="spellEnd"/>
            <w:r>
              <w:rPr>
                <w:rFonts w:ascii="Times New Roman" w:eastAsia="Times New Roman" w:hAnsi="Times New Roman" w:cs="Times New Roman"/>
                <w:b/>
                <w:sz w:val="24"/>
                <w:szCs w:val="24"/>
                <w:lang w:eastAsia="en-US"/>
              </w:rPr>
              <w:t xml:space="preserve"> ЖЕК</w:t>
            </w:r>
            <w:r w:rsidR="00EF646A" w:rsidRPr="00EF646A">
              <w:rPr>
                <w:rFonts w:ascii="Times New Roman" w:eastAsia="Times New Roman" w:hAnsi="Times New Roman" w:cs="Times New Roman"/>
                <w:b/>
                <w:spacing w:val="30"/>
                <w:sz w:val="24"/>
                <w:szCs w:val="24"/>
                <w:lang w:eastAsia="en-US"/>
              </w:rPr>
              <w:t xml:space="preserve"> </w:t>
            </w:r>
          </w:p>
          <w:p w:rsidR="00EF646A" w:rsidRPr="00EF646A" w:rsidRDefault="00EF646A" w:rsidP="00EF646A">
            <w:pPr>
              <w:widowControl w:val="0"/>
              <w:autoSpaceDE w:val="0"/>
              <w:autoSpaceDN w:val="0"/>
              <w:spacing w:before="24" w:after="0" w:line="247" w:lineRule="auto"/>
              <w:ind w:left="103"/>
              <w:jc w:val="center"/>
              <w:rPr>
                <w:rFonts w:ascii="Times New Roman" w:eastAsia="Times New Roman" w:hAnsi="Times New Roman" w:cs="Times New Roman"/>
                <w:b/>
                <w:sz w:val="24"/>
                <w:szCs w:val="24"/>
                <w:lang w:eastAsia="en-US"/>
              </w:rPr>
            </w:pPr>
          </w:p>
          <w:p w:rsidR="00EF646A" w:rsidRPr="00EF646A" w:rsidRDefault="00916D0A" w:rsidP="00EF646A">
            <w:pPr>
              <w:widowControl w:val="0"/>
              <w:autoSpaceDE w:val="0"/>
              <w:autoSpaceDN w:val="0"/>
              <w:spacing w:before="4" w:after="0" w:line="240" w:lineRule="auto"/>
              <w:ind w:left="5"/>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31000</w:t>
            </w:r>
            <w:r w:rsidR="00EF646A" w:rsidRPr="00EF646A">
              <w:rPr>
                <w:rFonts w:ascii="Times New Roman" w:eastAsia="Times New Roman" w:hAnsi="Times New Roman" w:cs="Times New Roman"/>
                <w:sz w:val="24"/>
                <w:szCs w:val="24"/>
                <w:lang w:eastAsia="en-US"/>
              </w:rPr>
              <w:t xml:space="preserve">, Україна, </w:t>
            </w:r>
            <w:r>
              <w:rPr>
                <w:rFonts w:ascii="Times New Roman" w:eastAsia="Times New Roman" w:hAnsi="Times New Roman" w:cs="Times New Roman"/>
                <w:sz w:val="24"/>
                <w:szCs w:val="24"/>
                <w:lang w:eastAsia="en-US"/>
              </w:rPr>
              <w:t>Хмельницька</w:t>
            </w:r>
            <w:r w:rsidR="00EF646A" w:rsidRPr="00EF646A">
              <w:rPr>
                <w:rFonts w:ascii="Times New Roman" w:eastAsia="Times New Roman" w:hAnsi="Times New Roman" w:cs="Times New Roman"/>
                <w:sz w:val="24"/>
                <w:szCs w:val="24"/>
                <w:lang w:eastAsia="en-US"/>
              </w:rPr>
              <w:t xml:space="preserve"> обл., </w:t>
            </w:r>
            <w:proofErr w:type="spellStart"/>
            <w:r w:rsidR="00EF646A" w:rsidRPr="00EF646A">
              <w:rPr>
                <w:rFonts w:ascii="Times New Roman" w:eastAsia="Times New Roman" w:hAnsi="Times New Roman" w:cs="Times New Roman"/>
                <w:sz w:val="24"/>
                <w:szCs w:val="24"/>
                <w:lang w:eastAsia="en-US"/>
              </w:rPr>
              <w:t>м.</w:t>
            </w:r>
            <w:r>
              <w:rPr>
                <w:rFonts w:ascii="Times New Roman" w:eastAsia="Times New Roman" w:hAnsi="Times New Roman" w:cs="Times New Roman"/>
                <w:sz w:val="24"/>
                <w:szCs w:val="24"/>
                <w:lang w:eastAsia="en-US"/>
              </w:rPr>
              <w:t>Красилів</w:t>
            </w:r>
            <w:proofErr w:type="spellEnd"/>
            <w:r w:rsidR="00EF646A" w:rsidRPr="00EF646A">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вул.Щаслива</w:t>
            </w:r>
            <w:proofErr w:type="spellEnd"/>
            <w:r w:rsidR="00EF646A" w:rsidRPr="00EF646A">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9</w:t>
            </w:r>
          </w:p>
          <w:p w:rsidR="00EF646A" w:rsidRPr="00EF646A" w:rsidRDefault="00EF646A" w:rsidP="00EF646A">
            <w:pPr>
              <w:widowControl w:val="0"/>
              <w:autoSpaceDE w:val="0"/>
              <w:autoSpaceDN w:val="0"/>
              <w:spacing w:before="4" w:after="0" w:line="240" w:lineRule="auto"/>
              <w:ind w:left="5"/>
              <w:rPr>
                <w:rFonts w:ascii="Times New Roman" w:eastAsia="Times New Roman" w:hAnsi="Times New Roman" w:cs="Times New Roman"/>
                <w:sz w:val="24"/>
                <w:szCs w:val="24"/>
                <w:lang w:eastAsia="en-US"/>
              </w:rPr>
            </w:pPr>
            <w:r w:rsidRPr="00EF646A">
              <w:rPr>
                <w:rFonts w:ascii="Times New Roman" w:eastAsia="Times New Roman" w:hAnsi="Times New Roman" w:cs="Times New Roman"/>
                <w:sz w:val="24"/>
                <w:szCs w:val="24"/>
                <w:lang w:eastAsia="en-US"/>
              </w:rPr>
              <w:t xml:space="preserve">код ЄДРПОУ </w:t>
            </w:r>
            <w:r w:rsidR="00916D0A">
              <w:rPr>
                <w:rFonts w:ascii="Times New Roman" w:eastAsia="Times New Roman" w:hAnsi="Times New Roman" w:cs="Times New Roman"/>
                <w:sz w:val="24"/>
                <w:szCs w:val="24"/>
                <w:lang w:eastAsia="en-US"/>
              </w:rPr>
              <w:t>03356200</w:t>
            </w:r>
          </w:p>
          <w:p w:rsidR="00EF646A" w:rsidRPr="00EF646A" w:rsidRDefault="00EF646A" w:rsidP="00EF646A">
            <w:pPr>
              <w:widowControl w:val="0"/>
              <w:tabs>
                <w:tab w:val="left" w:leader="underscore" w:pos="4206"/>
                <w:tab w:val="left" w:pos="4494"/>
              </w:tabs>
              <w:autoSpaceDE w:val="0"/>
              <w:autoSpaceDN w:val="0"/>
              <w:spacing w:before="16" w:after="0" w:line="240" w:lineRule="auto"/>
              <w:ind w:left="5"/>
              <w:rPr>
                <w:rFonts w:ascii="Times New Roman" w:eastAsia="Times New Roman" w:hAnsi="Times New Roman" w:cs="Times New Roman"/>
                <w:w w:val="105"/>
                <w:sz w:val="24"/>
                <w:szCs w:val="24"/>
                <w:lang w:eastAsia="en-US"/>
              </w:rPr>
            </w:pPr>
            <w:r w:rsidRPr="00EF646A">
              <w:rPr>
                <w:rFonts w:ascii="Times New Roman" w:eastAsia="Times New Roman" w:hAnsi="Times New Roman" w:cs="Times New Roman"/>
                <w:w w:val="105"/>
                <w:sz w:val="24"/>
                <w:szCs w:val="24"/>
                <w:lang w:eastAsia="en-US"/>
              </w:rPr>
              <w:t>Банк</w:t>
            </w:r>
            <w:r w:rsidRPr="00EF646A">
              <w:rPr>
                <w:rFonts w:ascii="Times New Roman" w:eastAsia="Times New Roman" w:hAnsi="Times New Roman" w:cs="Times New Roman"/>
                <w:spacing w:val="-13"/>
                <w:w w:val="105"/>
                <w:sz w:val="24"/>
                <w:szCs w:val="24"/>
                <w:lang w:eastAsia="en-US"/>
              </w:rPr>
              <w:t xml:space="preserve"> </w:t>
            </w:r>
            <w:r w:rsidRPr="00EF646A">
              <w:rPr>
                <w:rFonts w:ascii="Times New Roman" w:eastAsia="Times New Roman" w:hAnsi="Times New Roman" w:cs="Times New Roman"/>
                <w:w w:val="105"/>
                <w:sz w:val="24"/>
                <w:szCs w:val="24"/>
                <w:lang w:eastAsia="en-US"/>
              </w:rPr>
              <w:t>одержувача: ДКСУ м. Київ</w:t>
            </w:r>
          </w:p>
          <w:p w:rsidR="00EF646A" w:rsidRPr="00EF646A" w:rsidRDefault="00EF646A" w:rsidP="00EF646A">
            <w:pPr>
              <w:widowControl w:val="0"/>
              <w:tabs>
                <w:tab w:val="left" w:leader="underscore" w:pos="4206"/>
                <w:tab w:val="left" w:pos="4494"/>
              </w:tabs>
              <w:autoSpaceDE w:val="0"/>
              <w:autoSpaceDN w:val="0"/>
              <w:spacing w:before="16" w:after="0" w:line="240" w:lineRule="auto"/>
              <w:ind w:left="5"/>
              <w:rPr>
                <w:rFonts w:ascii="Times New Roman" w:eastAsia="Times New Roman" w:hAnsi="Times New Roman" w:cs="Times New Roman"/>
                <w:sz w:val="24"/>
                <w:szCs w:val="24"/>
                <w:lang w:eastAsia="en-US"/>
              </w:rPr>
            </w:pPr>
            <w:r w:rsidRPr="00EF646A">
              <w:rPr>
                <w:rFonts w:ascii="Times New Roman" w:eastAsia="Times New Roman" w:hAnsi="Times New Roman" w:cs="Times New Roman"/>
                <w:w w:val="105"/>
                <w:sz w:val="24"/>
                <w:szCs w:val="24"/>
                <w:lang w:eastAsia="en-US"/>
              </w:rPr>
              <w:t>МФО:</w:t>
            </w:r>
            <w:r w:rsidRPr="00EF646A">
              <w:rPr>
                <w:rFonts w:ascii="Times New Roman" w:eastAsia="Times New Roman" w:hAnsi="Times New Roman" w:cs="Times New Roman"/>
                <w:spacing w:val="4"/>
                <w:w w:val="105"/>
                <w:sz w:val="24"/>
                <w:szCs w:val="24"/>
                <w:lang w:eastAsia="en-US"/>
              </w:rPr>
              <w:t xml:space="preserve"> </w:t>
            </w:r>
            <w:r w:rsidR="00916D0A">
              <w:rPr>
                <w:rFonts w:ascii="Times New Roman" w:eastAsia="Times New Roman" w:hAnsi="Times New Roman" w:cs="Times New Roman"/>
                <w:spacing w:val="4"/>
                <w:w w:val="105"/>
                <w:sz w:val="24"/>
                <w:szCs w:val="24"/>
                <w:lang w:eastAsia="en-US"/>
              </w:rPr>
              <w:t>____________________________</w:t>
            </w:r>
          </w:p>
          <w:p w:rsidR="00EF646A" w:rsidRPr="00EF646A" w:rsidRDefault="00EF646A" w:rsidP="00EF646A">
            <w:pPr>
              <w:widowControl w:val="0"/>
              <w:autoSpaceDE w:val="0"/>
              <w:autoSpaceDN w:val="0"/>
              <w:spacing w:before="10" w:after="0" w:line="240" w:lineRule="auto"/>
              <w:ind w:left="5"/>
              <w:rPr>
                <w:rFonts w:ascii="Times New Roman" w:eastAsia="Times New Roman" w:hAnsi="Times New Roman" w:cs="Times New Roman"/>
                <w:sz w:val="24"/>
                <w:szCs w:val="24"/>
                <w:lang w:eastAsia="en-US"/>
              </w:rPr>
            </w:pPr>
            <w:r w:rsidRPr="00EF646A">
              <w:rPr>
                <w:rFonts w:ascii="Times New Roman" w:eastAsia="Times New Roman" w:hAnsi="Times New Roman" w:cs="Times New Roman"/>
                <w:w w:val="105"/>
                <w:sz w:val="24"/>
                <w:szCs w:val="24"/>
                <w:lang w:eastAsia="en-US"/>
              </w:rPr>
              <w:t>р/р:</w:t>
            </w:r>
            <w:r w:rsidRPr="00EF646A">
              <w:rPr>
                <w:rFonts w:ascii="Times New Roman" w:eastAsia="Times New Roman" w:hAnsi="Times New Roman" w:cs="Times New Roman"/>
                <w:spacing w:val="-5"/>
                <w:w w:val="105"/>
                <w:sz w:val="24"/>
                <w:szCs w:val="24"/>
                <w:lang w:eastAsia="en-US"/>
              </w:rPr>
              <w:t xml:space="preserve"> </w:t>
            </w:r>
            <w:r w:rsidRPr="00EF646A">
              <w:rPr>
                <w:rFonts w:ascii="Times New Roman" w:eastAsia="Times New Roman" w:hAnsi="Times New Roman" w:cs="Times New Roman"/>
                <w:spacing w:val="-5"/>
                <w:w w:val="105"/>
                <w:sz w:val="24"/>
                <w:szCs w:val="24"/>
                <w:lang w:val="en-US" w:eastAsia="en-US"/>
              </w:rPr>
              <w:t>UA</w:t>
            </w:r>
            <w:r w:rsidRPr="00EF646A">
              <w:rPr>
                <w:rFonts w:ascii="Times New Roman" w:eastAsia="Times New Roman" w:hAnsi="Times New Roman" w:cs="Times New Roman"/>
                <w:spacing w:val="-5"/>
                <w:w w:val="105"/>
                <w:sz w:val="24"/>
                <w:szCs w:val="24"/>
                <w:lang w:eastAsia="en-US"/>
              </w:rPr>
              <w:t xml:space="preserve"> ______________________________</w:t>
            </w:r>
          </w:p>
          <w:p w:rsidR="00EF646A" w:rsidRPr="00EF646A" w:rsidRDefault="00EF646A" w:rsidP="00EF646A">
            <w:pPr>
              <w:spacing w:after="0" w:line="240" w:lineRule="auto"/>
              <w:ind w:right="-284" w:firstLine="30"/>
              <w:rPr>
                <w:rFonts w:ascii="Times New Roman" w:hAnsi="Times New Roman" w:cs="Times New Roman"/>
                <w:sz w:val="24"/>
                <w:szCs w:val="24"/>
                <w:lang w:eastAsia="zh-CN"/>
              </w:rPr>
            </w:pPr>
            <w:r w:rsidRPr="00EF646A">
              <w:rPr>
                <w:rFonts w:ascii="Times New Roman" w:hAnsi="Times New Roman" w:cs="Times New Roman"/>
                <w:sz w:val="24"/>
                <w:szCs w:val="24"/>
              </w:rPr>
              <w:t>тел. (</w:t>
            </w:r>
            <w:r w:rsidR="00916D0A">
              <w:rPr>
                <w:rFonts w:ascii="Times New Roman" w:hAnsi="Times New Roman" w:cs="Times New Roman"/>
                <w:sz w:val="24"/>
                <w:szCs w:val="24"/>
              </w:rPr>
              <w:t>03855</w:t>
            </w:r>
            <w:r w:rsidRPr="00EF646A">
              <w:rPr>
                <w:rFonts w:ascii="Times New Roman" w:hAnsi="Times New Roman" w:cs="Times New Roman"/>
                <w:sz w:val="24"/>
                <w:szCs w:val="24"/>
              </w:rPr>
              <w:t xml:space="preserve">) </w:t>
            </w:r>
            <w:r w:rsidR="00916D0A">
              <w:rPr>
                <w:rFonts w:ascii="Times New Roman" w:hAnsi="Times New Roman" w:cs="Times New Roman"/>
                <w:sz w:val="24"/>
                <w:szCs w:val="24"/>
              </w:rPr>
              <w:t>4-20-97</w:t>
            </w:r>
          </w:p>
          <w:p w:rsidR="00EF646A" w:rsidRPr="00EF646A" w:rsidRDefault="00EF646A" w:rsidP="00EF646A">
            <w:pPr>
              <w:spacing w:after="0" w:line="240" w:lineRule="auto"/>
              <w:ind w:right="-284" w:firstLine="30"/>
              <w:rPr>
                <w:rFonts w:ascii="Times New Roman" w:hAnsi="Times New Roman" w:cs="Times New Roman"/>
                <w:sz w:val="24"/>
                <w:szCs w:val="24"/>
              </w:rPr>
            </w:pPr>
            <w:r w:rsidRPr="00EF646A">
              <w:rPr>
                <w:rFonts w:ascii="Times New Roman" w:hAnsi="Times New Roman" w:cs="Times New Roman"/>
                <w:sz w:val="24"/>
                <w:szCs w:val="24"/>
              </w:rPr>
              <w:t>E-</w:t>
            </w:r>
            <w:proofErr w:type="spellStart"/>
            <w:r w:rsidRPr="00EF646A">
              <w:rPr>
                <w:rFonts w:ascii="Times New Roman" w:hAnsi="Times New Roman" w:cs="Times New Roman"/>
                <w:sz w:val="24"/>
                <w:szCs w:val="24"/>
              </w:rPr>
              <w:t>mail</w:t>
            </w:r>
            <w:proofErr w:type="spellEnd"/>
            <w:r w:rsidRPr="00EF646A">
              <w:rPr>
                <w:rFonts w:ascii="Times New Roman" w:hAnsi="Times New Roman" w:cs="Times New Roman"/>
                <w:sz w:val="24"/>
                <w:szCs w:val="24"/>
              </w:rPr>
              <w:t xml:space="preserve">: </w:t>
            </w:r>
            <w:r w:rsidR="00916D0A">
              <w:rPr>
                <w:rFonts w:ascii="Times New Roman" w:hAnsi="Times New Roman" w:cs="Times New Roman"/>
                <w:sz w:val="24"/>
                <w:szCs w:val="24"/>
                <w:lang w:val="en-US"/>
              </w:rPr>
              <w:t>komun9@i.ua</w:t>
            </w: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val="en-US" w:eastAsia="en-US"/>
              </w:rPr>
            </w:pPr>
          </w:p>
          <w:p w:rsidR="00916D0A" w:rsidRDefault="00916D0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val="en-US" w:eastAsia="en-US"/>
              </w:rPr>
            </w:pPr>
          </w:p>
          <w:p w:rsidR="00916D0A" w:rsidRDefault="00916D0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val="en-US" w:eastAsia="en-US"/>
              </w:rPr>
            </w:pPr>
          </w:p>
          <w:p w:rsidR="00916D0A" w:rsidRPr="00916D0A" w:rsidRDefault="00916D0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val="en-US"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r w:rsidRPr="00EF646A">
              <w:rPr>
                <w:rFonts w:ascii="Times New Roman" w:eastAsia="Times New Roman" w:hAnsi="Times New Roman" w:cs="Times New Roman"/>
                <w:b/>
                <w:sz w:val="24"/>
                <w:szCs w:val="24"/>
                <w:lang w:eastAsia="en-US"/>
              </w:rPr>
              <w:t xml:space="preserve">___________________  </w:t>
            </w:r>
          </w:p>
          <w:p w:rsidR="00EF646A" w:rsidRPr="00EF646A" w:rsidRDefault="00EF646A" w:rsidP="00EF646A">
            <w:pPr>
              <w:spacing w:after="0" w:line="276" w:lineRule="auto"/>
              <w:rPr>
                <w:rFonts w:ascii="Times New Roman" w:eastAsia="Times New Roman" w:hAnsi="Times New Roman" w:cs="Times New Roman"/>
                <w:sz w:val="24"/>
                <w:szCs w:val="24"/>
              </w:rPr>
            </w:pPr>
            <w:r w:rsidRPr="00EF646A">
              <w:rPr>
                <w:rFonts w:ascii="Times New Roman" w:hAnsi="Times New Roman" w:cs="Times New Roman"/>
                <w:b/>
                <w:sz w:val="24"/>
                <w:szCs w:val="24"/>
                <w:lang w:eastAsia="en-US"/>
              </w:rPr>
              <w:t>М.П.</w:t>
            </w:r>
            <w:r w:rsidRPr="00EF646A">
              <w:rPr>
                <w:b/>
                <w:sz w:val="24"/>
                <w:szCs w:val="24"/>
                <w:lang w:eastAsia="en-US"/>
              </w:rPr>
              <w:t xml:space="preserve"> </w:t>
            </w:r>
          </w:p>
        </w:tc>
        <w:tc>
          <w:tcPr>
            <w:tcW w:w="4845" w:type="dxa"/>
            <w:tcMar>
              <w:top w:w="100" w:type="dxa"/>
              <w:left w:w="100" w:type="dxa"/>
              <w:bottom w:w="100" w:type="dxa"/>
              <w:right w:w="100" w:type="dxa"/>
            </w:tcMar>
          </w:tcPr>
          <w:p w:rsidR="00EF646A" w:rsidRPr="00EF646A" w:rsidRDefault="00EF646A" w:rsidP="00EF646A">
            <w:pPr>
              <w:suppressLineNumbers/>
              <w:suppressAutoHyphens/>
              <w:spacing w:after="0" w:line="240" w:lineRule="auto"/>
              <w:ind w:hanging="30"/>
              <w:jc w:val="center"/>
              <w:rPr>
                <w:rFonts w:ascii="Times New Roman" w:hAnsi="Times New Roman" w:cs="Times New Roman"/>
                <w:b/>
                <w:color w:val="000000"/>
                <w:sz w:val="24"/>
                <w:szCs w:val="24"/>
                <w:lang w:eastAsia="ar-SA"/>
              </w:rPr>
            </w:pPr>
          </w:p>
          <w:p w:rsidR="00EF646A" w:rsidRPr="00EF646A" w:rsidRDefault="00EF646A" w:rsidP="00EF646A">
            <w:pPr>
              <w:suppressLineNumbers/>
              <w:pBdr>
                <w:top w:val="single" w:sz="12" w:space="1" w:color="auto"/>
                <w:bottom w:val="single" w:sz="12" w:space="1" w:color="auto"/>
              </w:pBdr>
              <w:suppressAutoHyphens/>
              <w:spacing w:after="0" w:line="240" w:lineRule="auto"/>
              <w:ind w:hanging="30"/>
              <w:jc w:val="center"/>
              <w:rPr>
                <w:rFonts w:ascii="Times New Roman" w:hAnsi="Times New Roman" w:cs="Times New Roman"/>
                <w:b/>
                <w:color w:val="000000"/>
                <w:sz w:val="24"/>
                <w:szCs w:val="24"/>
                <w:lang w:eastAsia="ar-SA"/>
              </w:rPr>
            </w:pPr>
          </w:p>
          <w:p w:rsidR="00EF646A" w:rsidRPr="00EF646A" w:rsidRDefault="00EF646A" w:rsidP="00EF646A">
            <w:pPr>
              <w:suppressLineNumbers/>
              <w:pBdr>
                <w:bottom w:val="single" w:sz="12" w:space="1" w:color="auto"/>
              </w:pBdr>
              <w:suppressAutoHyphens/>
              <w:spacing w:after="0" w:line="240" w:lineRule="auto"/>
              <w:ind w:hanging="30"/>
              <w:jc w:val="center"/>
              <w:rPr>
                <w:rFonts w:ascii="Times New Roman" w:hAnsi="Times New Roman" w:cs="Times New Roman"/>
                <w:b/>
                <w:color w:val="000000"/>
                <w:sz w:val="24"/>
                <w:szCs w:val="24"/>
                <w:lang w:eastAsia="ar-SA"/>
              </w:rPr>
            </w:pPr>
          </w:p>
          <w:p w:rsidR="00EF646A" w:rsidRPr="00EF646A" w:rsidRDefault="00EF646A" w:rsidP="00EF646A">
            <w:pPr>
              <w:pBdr>
                <w:bottom w:val="single" w:sz="12" w:space="1" w:color="auto"/>
                <w:between w:val="single" w:sz="12" w:space="1" w:color="auto"/>
              </w:pBdr>
              <w:spacing w:after="0" w:line="240" w:lineRule="auto"/>
              <w:ind w:right="-363"/>
              <w:jc w:val="both"/>
              <w:rPr>
                <w:rFonts w:ascii="Times New Roman" w:hAnsi="Times New Roman" w:cs="Times New Roman"/>
                <w:color w:val="000000"/>
                <w:sz w:val="24"/>
                <w:szCs w:val="24"/>
              </w:rPr>
            </w:pPr>
          </w:p>
          <w:p w:rsidR="00EF646A" w:rsidRPr="00EF646A" w:rsidRDefault="00EF646A" w:rsidP="00EF646A">
            <w:pPr>
              <w:spacing w:after="0" w:line="240" w:lineRule="auto"/>
              <w:ind w:right="-363"/>
              <w:jc w:val="both"/>
              <w:rPr>
                <w:rFonts w:ascii="Times New Roman" w:hAnsi="Times New Roman" w:cs="Times New Roman"/>
                <w:color w:val="000000"/>
                <w:sz w:val="24"/>
                <w:szCs w:val="24"/>
              </w:rPr>
            </w:pPr>
            <w:r w:rsidRPr="00EF646A">
              <w:rPr>
                <w:rFonts w:ascii="Times New Roman" w:hAnsi="Times New Roman" w:cs="Times New Roman"/>
                <w:color w:val="000000"/>
                <w:sz w:val="24"/>
                <w:szCs w:val="24"/>
              </w:rPr>
              <w:t>код ЄДРПОУ: _____________</w:t>
            </w:r>
          </w:p>
          <w:p w:rsidR="00EF646A" w:rsidRPr="00EF646A" w:rsidRDefault="00EF646A" w:rsidP="00EF646A">
            <w:pPr>
              <w:spacing w:after="0" w:line="240" w:lineRule="auto"/>
              <w:rPr>
                <w:rFonts w:ascii="Times New Roman" w:hAnsi="Times New Roman" w:cs="Times New Roman"/>
                <w:color w:val="171717"/>
                <w:sz w:val="24"/>
                <w:szCs w:val="24"/>
              </w:rPr>
            </w:pPr>
            <w:r w:rsidRPr="00EF646A">
              <w:rPr>
                <w:rFonts w:ascii="Times New Roman" w:hAnsi="Times New Roman" w:cs="Times New Roman"/>
                <w:color w:val="171717"/>
                <w:sz w:val="24"/>
                <w:szCs w:val="24"/>
              </w:rPr>
              <w:t xml:space="preserve">Банк одержувач: </w:t>
            </w:r>
            <w:r w:rsidRPr="00EF646A">
              <w:rPr>
                <w:rFonts w:ascii="Times New Roman" w:hAnsi="Times New Roman" w:cs="Times New Roman"/>
                <w:iCs/>
                <w:color w:val="000000"/>
                <w:sz w:val="24"/>
                <w:szCs w:val="24"/>
              </w:rPr>
              <w:t>_______________________</w:t>
            </w:r>
          </w:p>
          <w:p w:rsidR="00EF646A" w:rsidRPr="00EF646A" w:rsidRDefault="00EF646A" w:rsidP="00EF646A">
            <w:pPr>
              <w:spacing w:after="0" w:line="240" w:lineRule="auto"/>
              <w:rPr>
                <w:rFonts w:ascii="Times New Roman" w:hAnsi="Times New Roman" w:cs="Times New Roman"/>
                <w:color w:val="171717"/>
                <w:sz w:val="24"/>
                <w:szCs w:val="24"/>
              </w:rPr>
            </w:pPr>
            <w:r w:rsidRPr="00EF646A">
              <w:rPr>
                <w:rFonts w:ascii="Times New Roman" w:hAnsi="Times New Roman" w:cs="Times New Roman"/>
                <w:color w:val="171717"/>
                <w:sz w:val="24"/>
                <w:szCs w:val="24"/>
              </w:rPr>
              <w:t>МФО: ________________________________</w:t>
            </w:r>
          </w:p>
          <w:p w:rsidR="00EF646A" w:rsidRPr="00EF646A" w:rsidRDefault="00EF646A" w:rsidP="00EF646A">
            <w:pPr>
              <w:spacing w:after="0" w:line="240" w:lineRule="auto"/>
              <w:rPr>
                <w:rFonts w:ascii="Times New Roman" w:hAnsi="Times New Roman" w:cs="Times New Roman"/>
                <w:color w:val="171717"/>
                <w:sz w:val="24"/>
                <w:szCs w:val="24"/>
              </w:rPr>
            </w:pPr>
            <w:r w:rsidRPr="00EF646A">
              <w:rPr>
                <w:rFonts w:ascii="Times New Roman" w:hAnsi="Times New Roman" w:cs="Times New Roman"/>
                <w:color w:val="171717"/>
                <w:sz w:val="24"/>
                <w:szCs w:val="24"/>
              </w:rPr>
              <w:t xml:space="preserve">р/р: </w:t>
            </w:r>
            <w:r w:rsidRPr="00EF646A">
              <w:rPr>
                <w:rFonts w:ascii="Times New Roman" w:hAnsi="Times New Roman" w:cs="Times New Roman"/>
                <w:iCs/>
                <w:sz w:val="24"/>
                <w:szCs w:val="24"/>
              </w:rPr>
              <w:t>__________________________________</w:t>
            </w:r>
          </w:p>
          <w:p w:rsidR="00EF646A" w:rsidRPr="00EF646A" w:rsidRDefault="00EF646A" w:rsidP="00EF646A">
            <w:pPr>
              <w:spacing w:after="0" w:line="240" w:lineRule="auto"/>
              <w:ind w:right="-363"/>
              <w:jc w:val="both"/>
              <w:rPr>
                <w:rFonts w:ascii="Times New Roman" w:hAnsi="Times New Roman" w:cs="Times New Roman"/>
                <w:color w:val="000000"/>
                <w:sz w:val="24"/>
                <w:szCs w:val="24"/>
              </w:rPr>
            </w:pPr>
            <w:r w:rsidRPr="00EF646A">
              <w:rPr>
                <w:rFonts w:ascii="Times New Roman" w:hAnsi="Times New Roman" w:cs="Times New Roman"/>
                <w:color w:val="000000"/>
                <w:sz w:val="24"/>
                <w:szCs w:val="24"/>
              </w:rPr>
              <w:t>ІПН ____________________________________</w:t>
            </w:r>
          </w:p>
          <w:p w:rsidR="00EF646A" w:rsidRPr="00EF646A" w:rsidRDefault="00EF646A" w:rsidP="00EF646A">
            <w:pPr>
              <w:spacing w:after="0" w:line="240" w:lineRule="auto"/>
              <w:rPr>
                <w:rFonts w:ascii="Times New Roman" w:hAnsi="Times New Roman" w:cs="Times New Roman"/>
                <w:b/>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r w:rsidRPr="00EF646A">
              <w:rPr>
                <w:rFonts w:ascii="Times New Roman" w:hAnsi="Times New Roman" w:cs="Times New Roman"/>
                <w:bCs/>
                <w:color w:val="000000"/>
                <w:sz w:val="24"/>
                <w:szCs w:val="24"/>
              </w:rPr>
              <w:t xml:space="preserve">_______________ </w:t>
            </w:r>
          </w:p>
          <w:p w:rsidR="00EF646A" w:rsidRPr="00EF646A" w:rsidRDefault="00EF646A" w:rsidP="00EF646A">
            <w:pPr>
              <w:spacing w:after="0" w:line="240" w:lineRule="auto"/>
              <w:rPr>
                <w:rFonts w:ascii="Times New Roman" w:eastAsia="Times New Roman" w:hAnsi="Times New Roman" w:cs="Times New Roman"/>
                <w:sz w:val="24"/>
                <w:szCs w:val="24"/>
              </w:rPr>
            </w:pPr>
            <w:r w:rsidRPr="00EF646A">
              <w:rPr>
                <w:rFonts w:ascii="Times New Roman" w:hAnsi="Times New Roman" w:cs="Times New Roman"/>
                <w:b/>
                <w:color w:val="000000"/>
                <w:sz w:val="24"/>
                <w:szCs w:val="24"/>
              </w:rPr>
              <w:t>М.П.</w:t>
            </w:r>
          </w:p>
        </w:tc>
      </w:tr>
      <w:bookmarkEnd w:id="40"/>
    </w:tbl>
    <w:p w:rsidR="00EF646A" w:rsidRPr="00EF646A" w:rsidRDefault="00EF646A" w:rsidP="00EF646A">
      <w:pPr>
        <w:spacing w:after="0" w:line="276" w:lineRule="auto"/>
        <w:jc w:val="center"/>
        <w:rPr>
          <w:rFonts w:ascii="Times New Roman" w:eastAsia="Times New Roman" w:hAnsi="Times New Roman" w:cs="Times New Roman"/>
          <w:b/>
          <w:sz w:val="24"/>
          <w:szCs w:val="24"/>
        </w:rPr>
      </w:pPr>
    </w:p>
    <w:p w:rsidR="00EF646A" w:rsidRPr="00EF646A" w:rsidRDefault="00EF646A" w:rsidP="00EF646A">
      <w:pPr>
        <w:rPr>
          <w:rFonts w:ascii="Times New Roman" w:eastAsia="Times New Roman" w:hAnsi="Times New Roman" w:cs="Times New Roman"/>
          <w:b/>
          <w:sz w:val="24"/>
          <w:szCs w:val="24"/>
        </w:rPr>
      </w:pPr>
      <w:r w:rsidRPr="00EF646A">
        <w:rPr>
          <w:rFonts w:ascii="Times New Roman" w:eastAsia="Times New Roman" w:hAnsi="Times New Roman" w:cs="Times New Roman"/>
          <w:b/>
          <w:sz w:val="24"/>
          <w:szCs w:val="24"/>
        </w:rPr>
        <w:br w:type="page"/>
      </w:r>
    </w:p>
    <w:p w:rsidR="00EF646A" w:rsidRPr="00EF646A" w:rsidRDefault="00EF646A" w:rsidP="00EF646A">
      <w:pPr>
        <w:spacing w:after="0" w:line="240" w:lineRule="auto"/>
        <w:jc w:val="right"/>
        <w:rPr>
          <w:rFonts w:ascii="Times New Roman" w:eastAsia="Times New Roman" w:hAnsi="Times New Roman"/>
          <w:sz w:val="24"/>
          <w:szCs w:val="24"/>
        </w:rPr>
      </w:pPr>
      <w:r w:rsidRPr="00EF646A">
        <w:rPr>
          <w:rFonts w:ascii="Times New Roman" w:eastAsia="Times New Roman" w:hAnsi="Times New Roman"/>
          <w:b/>
          <w:sz w:val="24"/>
          <w:szCs w:val="24"/>
        </w:rPr>
        <w:lastRenderedPageBreak/>
        <w:t>Додаток №</w:t>
      </w:r>
      <w:r w:rsidRPr="00EF646A">
        <w:rPr>
          <w:rFonts w:ascii="Times New Roman" w:eastAsia="Times New Roman" w:hAnsi="Times New Roman"/>
          <w:sz w:val="24"/>
          <w:szCs w:val="24"/>
        </w:rPr>
        <w:t xml:space="preserve">1 </w:t>
      </w:r>
    </w:p>
    <w:p w:rsidR="00EF646A" w:rsidRPr="00EF646A" w:rsidRDefault="00EF646A" w:rsidP="00EF646A">
      <w:pPr>
        <w:spacing w:after="0" w:line="240" w:lineRule="auto"/>
        <w:jc w:val="right"/>
        <w:rPr>
          <w:rFonts w:ascii="Times New Roman" w:eastAsia="Times New Roman" w:hAnsi="Times New Roman"/>
          <w:sz w:val="24"/>
          <w:szCs w:val="24"/>
        </w:rPr>
      </w:pPr>
      <w:r w:rsidRPr="00EF646A">
        <w:rPr>
          <w:rFonts w:ascii="Times New Roman" w:eastAsia="Times New Roman" w:hAnsi="Times New Roman"/>
          <w:sz w:val="24"/>
          <w:szCs w:val="24"/>
        </w:rPr>
        <w:t xml:space="preserve">до Договору від ____________ № _________  </w:t>
      </w:r>
    </w:p>
    <w:p w:rsidR="00EF646A" w:rsidRPr="00EF646A" w:rsidRDefault="00EF646A" w:rsidP="00EF646A">
      <w:pPr>
        <w:spacing w:after="0" w:line="240" w:lineRule="auto"/>
        <w:rPr>
          <w:rFonts w:ascii="Times New Roman" w:eastAsia="Times New Roman" w:hAnsi="Times New Roman"/>
          <w:sz w:val="24"/>
          <w:szCs w:val="24"/>
        </w:rPr>
      </w:pPr>
    </w:p>
    <w:p w:rsidR="00EF646A" w:rsidRPr="00EF646A" w:rsidRDefault="00EF646A" w:rsidP="00EF646A">
      <w:pPr>
        <w:tabs>
          <w:tab w:val="left" w:pos="3686"/>
        </w:tabs>
        <w:spacing w:after="0" w:line="240" w:lineRule="auto"/>
        <w:rPr>
          <w:rFonts w:ascii="Times New Roman" w:eastAsia="Times New Roman" w:hAnsi="Times New Roman"/>
          <w:b/>
          <w:sz w:val="24"/>
          <w:szCs w:val="24"/>
        </w:rPr>
      </w:pPr>
    </w:p>
    <w:p w:rsidR="00EF646A" w:rsidRPr="00EF646A" w:rsidRDefault="00EF646A" w:rsidP="00EF646A">
      <w:pPr>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Специфікація</w:t>
      </w:r>
    </w:p>
    <w:p w:rsidR="00EF646A" w:rsidRPr="00EF646A" w:rsidRDefault="00EF646A" w:rsidP="00EF646A">
      <w:pPr>
        <w:spacing w:after="0" w:line="240" w:lineRule="auto"/>
        <w:jc w:val="center"/>
        <w:rPr>
          <w:rFonts w:ascii="Times New Roman" w:eastAsia="Times New Roman" w:hAnsi="Times New Roman"/>
          <w:b/>
          <w:sz w:val="24"/>
          <w:szCs w:val="24"/>
        </w:rPr>
      </w:pPr>
      <w:r w:rsidRPr="00EF646A">
        <w:rPr>
          <w:rFonts w:ascii="Times New Roman" w:eastAsia="Times New Roman" w:hAnsi="Times New Roman"/>
          <w:b/>
          <w:sz w:val="24"/>
          <w:szCs w:val="24"/>
        </w:rPr>
        <w:t>«</w:t>
      </w:r>
      <w:r w:rsidR="00885C84">
        <w:rPr>
          <w:rFonts w:ascii="Times New Roman" w:hAnsi="Times New Roman"/>
          <w:b/>
          <w:sz w:val="24"/>
          <w:szCs w:val="24"/>
          <w:lang w:eastAsia="ru-RU"/>
        </w:rPr>
        <w:t>Дизельне паливо (у талонах</w:t>
      </w:r>
      <w:r w:rsidRPr="00EF646A">
        <w:rPr>
          <w:rFonts w:ascii="Times New Roman" w:hAnsi="Times New Roman"/>
          <w:b/>
          <w:sz w:val="24"/>
          <w:szCs w:val="24"/>
          <w:lang w:eastAsia="ru-RU"/>
        </w:rPr>
        <w:t>)» (</w:t>
      </w:r>
      <w:proofErr w:type="spellStart"/>
      <w:r w:rsidRPr="00EF646A">
        <w:rPr>
          <w:rFonts w:ascii="Times New Roman" w:hAnsi="Times New Roman"/>
          <w:b/>
          <w:sz w:val="24"/>
          <w:szCs w:val="24"/>
          <w:lang w:eastAsia="ru-RU"/>
        </w:rPr>
        <w:t>ДК</w:t>
      </w:r>
      <w:proofErr w:type="spellEnd"/>
      <w:r w:rsidRPr="00EF646A">
        <w:rPr>
          <w:rFonts w:ascii="Times New Roman" w:hAnsi="Times New Roman"/>
          <w:b/>
          <w:sz w:val="24"/>
          <w:szCs w:val="24"/>
          <w:lang w:eastAsia="ru-RU"/>
        </w:rPr>
        <w:t xml:space="preserve"> 021:2015:09130000-9 — Нафта і </w:t>
      </w:r>
      <w:proofErr w:type="spellStart"/>
      <w:r w:rsidRPr="00EF646A">
        <w:rPr>
          <w:rFonts w:ascii="Times New Roman" w:hAnsi="Times New Roman"/>
          <w:b/>
          <w:sz w:val="24"/>
          <w:szCs w:val="24"/>
          <w:lang w:eastAsia="ru-RU"/>
        </w:rPr>
        <w:t>дистилянти</w:t>
      </w:r>
      <w:proofErr w:type="spellEnd"/>
      <w:r w:rsidRPr="00EF646A">
        <w:rPr>
          <w:rFonts w:ascii="Times New Roman" w:hAnsi="Times New Roman"/>
          <w:b/>
          <w:sz w:val="24"/>
          <w:szCs w:val="24"/>
          <w:lang w:eastAsia="ru-RU"/>
        </w:rPr>
        <w:t xml:space="preserve">, код за </w:t>
      </w:r>
      <w:proofErr w:type="spellStart"/>
      <w:r w:rsidRPr="00EF646A">
        <w:rPr>
          <w:rFonts w:ascii="Times New Roman" w:hAnsi="Times New Roman"/>
          <w:b/>
          <w:sz w:val="24"/>
          <w:szCs w:val="24"/>
          <w:lang w:eastAsia="ru-RU"/>
        </w:rPr>
        <w:t>ДК</w:t>
      </w:r>
      <w:proofErr w:type="spellEnd"/>
      <w:r w:rsidRPr="00EF646A">
        <w:rPr>
          <w:rFonts w:ascii="Times New Roman" w:hAnsi="Times New Roman"/>
          <w:b/>
          <w:sz w:val="24"/>
          <w:szCs w:val="24"/>
          <w:lang w:eastAsia="ru-RU"/>
        </w:rPr>
        <w:t xml:space="preserve"> 021:2015:09134200-9 Дизельне паливо)</w:t>
      </w:r>
    </w:p>
    <w:p w:rsidR="00EF646A" w:rsidRPr="00EF646A" w:rsidRDefault="00EF646A" w:rsidP="00EF646A">
      <w:pPr>
        <w:spacing w:after="0" w:line="240" w:lineRule="auto"/>
        <w:jc w:val="center"/>
        <w:rPr>
          <w:rFonts w:ascii="Times New Roman" w:eastAsia="Times New Roman" w:hAnsi="Times New Roman"/>
          <w:b/>
          <w:sz w:val="24"/>
          <w:szCs w:val="24"/>
        </w:rPr>
      </w:pPr>
    </w:p>
    <w:tbl>
      <w:tblPr>
        <w:tblW w:w="9904"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463"/>
        <w:gridCol w:w="1860"/>
        <w:gridCol w:w="1553"/>
        <w:gridCol w:w="958"/>
        <w:gridCol w:w="958"/>
        <w:gridCol w:w="1055"/>
        <w:gridCol w:w="960"/>
        <w:gridCol w:w="1097"/>
        <w:gridCol w:w="1000"/>
      </w:tblGrid>
      <w:tr w:rsidR="00EF646A" w:rsidRPr="00EF646A" w:rsidTr="00971BF6">
        <w:trPr>
          <w:trHeight w:val="916"/>
        </w:trPr>
        <w:tc>
          <w:tcPr>
            <w:tcW w:w="463" w:type="dxa"/>
            <w:tcBorders>
              <w:top w:val="single" w:sz="6" w:space="0" w:color="auto"/>
              <w:left w:val="single" w:sz="6" w:space="0" w:color="auto"/>
              <w:bottom w:val="single" w:sz="6" w:space="0" w:color="auto"/>
              <w:right w:val="single" w:sz="4" w:space="0" w:color="auto"/>
            </w:tcBorders>
            <w:vAlign w:val="center"/>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EF646A">
              <w:rPr>
                <w:rFonts w:ascii="Times New Roman" w:eastAsia="Times New Roman" w:hAnsi="Times New Roman"/>
                <w:b/>
                <w:bCs/>
                <w:sz w:val="18"/>
                <w:szCs w:val="18"/>
                <w:lang w:eastAsia="ru-RU"/>
              </w:rPr>
              <w:t>№ з/п</w:t>
            </w:r>
          </w:p>
        </w:tc>
        <w:tc>
          <w:tcPr>
            <w:tcW w:w="1860" w:type="dxa"/>
            <w:tcBorders>
              <w:top w:val="single" w:sz="6" w:space="0" w:color="auto"/>
              <w:left w:val="single" w:sz="4" w:space="0" w:color="auto"/>
              <w:bottom w:val="single" w:sz="6" w:space="0" w:color="auto"/>
              <w:right w:val="single" w:sz="6" w:space="0" w:color="auto"/>
            </w:tcBorders>
            <w:vAlign w:val="center"/>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EF646A">
              <w:rPr>
                <w:rFonts w:ascii="Times New Roman" w:eastAsia="Times New Roman" w:hAnsi="Times New Roman"/>
                <w:b/>
                <w:bCs/>
                <w:sz w:val="18"/>
                <w:szCs w:val="18"/>
                <w:lang w:eastAsia="ru-RU"/>
              </w:rPr>
              <w:t>Найменування товару</w:t>
            </w:r>
          </w:p>
        </w:tc>
        <w:tc>
          <w:tcPr>
            <w:tcW w:w="1553" w:type="dxa"/>
            <w:tcBorders>
              <w:top w:val="single" w:sz="6" w:space="0" w:color="auto"/>
              <w:left w:val="single" w:sz="6" w:space="0" w:color="auto"/>
              <w:bottom w:val="single" w:sz="6" w:space="0" w:color="auto"/>
              <w:right w:val="single" w:sz="6" w:space="0" w:color="auto"/>
            </w:tcBorders>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EF646A">
              <w:rPr>
                <w:rFonts w:ascii="Times New Roman" w:eastAsia="Times New Roman" w:hAnsi="Times New Roman"/>
                <w:b/>
                <w:bCs/>
                <w:sz w:val="18"/>
                <w:szCs w:val="18"/>
                <w:lang w:eastAsia="ru-RU"/>
              </w:rPr>
              <w:t>Технічні характеристики товару</w:t>
            </w:r>
          </w:p>
        </w:tc>
        <w:tc>
          <w:tcPr>
            <w:tcW w:w="958" w:type="dxa"/>
            <w:tcBorders>
              <w:top w:val="single" w:sz="6" w:space="0" w:color="auto"/>
              <w:left w:val="single" w:sz="6" w:space="0" w:color="auto"/>
              <w:bottom w:val="single" w:sz="6" w:space="0" w:color="auto"/>
              <w:right w:val="single" w:sz="6" w:space="0" w:color="auto"/>
            </w:tcBorders>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EF646A">
              <w:rPr>
                <w:rFonts w:ascii="Times New Roman" w:eastAsia="Times New Roman" w:hAnsi="Times New Roman"/>
                <w:b/>
                <w:bCs/>
                <w:sz w:val="18"/>
                <w:szCs w:val="18"/>
                <w:lang w:eastAsia="ru-RU"/>
              </w:rPr>
              <w:t>Номінал талону (літрів)</w:t>
            </w:r>
          </w:p>
        </w:tc>
        <w:tc>
          <w:tcPr>
            <w:tcW w:w="958" w:type="dxa"/>
            <w:tcBorders>
              <w:top w:val="single" w:sz="6" w:space="0" w:color="auto"/>
              <w:left w:val="single" w:sz="6" w:space="0" w:color="auto"/>
              <w:bottom w:val="single" w:sz="6" w:space="0" w:color="auto"/>
              <w:right w:val="single" w:sz="6" w:space="0" w:color="auto"/>
            </w:tcBorders>
            <w:vAlign w:val="center"/>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EF646A">
              <w:rPr>
                <w:rFonts w:ascii="Times New Roman" w:eastAsia="Times New Roman" w:hAnsi="Times New Roman"/>
                <w:b/>
                <w:bCs/>
                <w:sz w:val="18"/>
                <w:szCs w:val="18"/>
                <w:lang w:eastAsia="ru-RU"/>
              </w:rPr>
              <w:t>Одиниці виміру</w:t>
            </w:r>
          </w:p>
        </w:tc>
        <w:tc>
          <w:tcPr>
            <w:tcW w:w="1055" w:type="dxa"/>
            <w:tcBorders>
              <w:top w:val="single" w:sz="6" w:space="0" w:color="auto"/>
              <w:left w:val="single" w:sz="6" w:space="0" w:color="auto"/>
              <w:bottom w:val="single" w:sz="6" w:space="0" w:color="auto"/>
              <w:right w:val="single" w:sz="6" w:space="0" w:color="auto"/>
            </w:tcBorders>
            <w:vAlign w:val="center"/>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EF646A">
              <w:rPr>
                <w:rFonts w:ascii="Times New Roman" w:eastAsia="Times New Roman" w:hAnsi="Times New Roman"/>
                <w:b/>
                <w:bCs/>
                <w:sz w:val="18"/>
                <w:szCs w:val="18"/>
                <w:lang w:eastAsia="ru-RU"/>
              </w:rPr>
              <w:t>Кількість</w:t>
            </w:r>
          </w:p>
        </w:tc>
        <w:tc>
          <w:tcPr>
            <w:tcW w:w="960" w:type="dxa"/>
            <w:tcBorders>
              <w:top w:val="single" w:sz="6" w:space="0" w:color="auto"/>
              <w:left w:val="single" w:sz="6" w:space="0" w:color="auto"/>
              <w:bottom w:val="single" w:sz="6" w:space="0" w:color="auto"/>
              <w:right w:val="single" w:sz="6" w:space="0" w:color="auto"/>
            </w:tcBorders>
          </w:tcPr>
          <w:p w:rsidR="00EF646A" w:rsidRPr="00EF646A" w:rsidRDefault="00EF646A" w:rsidP="00EF646A">
            <w:pPr>
              <w:widowControl w:val="0"/>
              <w:overflowPunct w:val="0"/>
              <w:autoSpaceDE w:val="0"/>
              <w:autoSpaceDN w:val="0"/>
              <w:adjustRightInd w:val="0"/>
              <w:spacing w:after="0" w:line="240" w:lineRule="auto"/>
              <w:jc w:val="center"/>
              <w:textAlignment w:val="baseline"/>
              <w:rPr>
                <w:sz w:val="18"/>
                <w:szCs w:val="18"/>
              </w:rPr>
            </w:pPr>
            <w:r w:rsidRPr="00EF646A">
              <w:rPr>
                <w:rFonts w:ascii="Times New Roman" w:eastAsia="Times New Roman" w:hAnsi="Times New Roman"/>
                <w:b/>
                <w:bCs/>
                <w:sz w:val="18"/>
                <w:szCs w:val="18"/>
                <w:lang w:eastAsia="ru-RU"/>
              </w:rPr>
              <w:t>Ціна за одиницю, грн., без ПДВ</w:t>
            </w:r>
          </w:p>
        </w:tc>
        <w:tc>
          <w:tcPr>
            <w:tcW w:w="1097" w:type="dxa"/>
            <w:tcBorders>
              <w:top w:val="single" w:sz="6" w:space="0" w:color="auto"/>
              <w:left w:val="single" w:sz="6" w:space="0" w:color="auto"/>
              <w:bottom w:val="single" w:sz="6" w:space="0" w:color="auto"/>
              <w:right w:val="single" w:sz="6" w:space="0" w:color="auto"/>
            </w:tcBorders>
            <w:vAlign w:val="center"/>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EF646A">
              <w:rPr>
                <w:sz w:val="18"/>
                <w:szCs w:val="18"/>
              </w:rPr>
              <w:t xml:space="preserve"> </w:t>
            </w:r>
            <w:r w:rsidRPr="00EF646A">
              <w:rPr>
                <w:rFonts w:ascii="Times New Roman" w:eastAsia="Times New Roman" w:hAnsi="Times New Roman"/>
                <w:b/>
                <w:bCs/>
                <w:sz w:val="18"/>
                <w:szCs w:val="18"/>
                <w:lang w:eastAsia="ru-RU"/>
              </w:rPr>
              <w:t>Ціна за одиницю, грн.,  з ПДВ</w:t>
            </w:r>
          </w:p>
        </w:tc>
        <w:tc>
          <w:tcPr>
            <w:tcW w:w="1000" w:type="dxa"/>
            <w:tcBorders>
              <w:top w:val="single" w:sz="6" w:space="0" w:color="auto"/>
              <w:left w:val="single" w:sz="6" w:space="0" w:color="auto"/>
              <w:bottom w:val="single" w:sz="6" w:space="0" w:color="auto"/>
              <w:right w:val="single" w:sz="6" w:space="0" w:color="auto"/>
            </w:tcBorders>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hAnsi="Times New Roman"/>
                <w:b/>
                <w:sz w:val="18"/>
                <w:szCs w:val="18"/>
              </w:rPr>
            </w:pPr>
            <w:r w:rsidRPr="00EF646A">
              <w:rPr>
                <w:rFonts w:ascii="Times New Roman" w:hAnsi="Times New Roman"/>
                <w:b/>
                <w:sz w:val="18"/>
                <w:szCs w:val="18"/>
              </w:rPr>
              <w:t xml:space="preserve">Загальна вартість з ПДВ, грн  </w:t>
            </w:r>
          </w:p>
        </w:tc>
      </w:tr>
      <w:tr w:rsidR="00EF646A" w:rsidRPr="00EF646A" w:rsidTr="00971BF6">
        <w:trPr>
          <w:trHeight w:val="332"/>
        </w:trPr>
        <w:tc>
          <w:tcPr>
            <w:tcW w:w="463" w:type="dxa"/>
            <w:tcBorders>
              <w:top w:val="single" w:sz="6" w:space="0" w:color="auto"/>
              <w:left w:val="single" w:sz="6" w:space="0" w:color="auto"/>
              <w:bottom w:val="single" w:sz="6" w:space="0" w:color="auto"/>
              <w:right w:val="single" w:sz="4" w:space="0" w:color="auto"/>
            </w:tcBorders>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EF646A">
              <w:rPr>
                <w:rFonts w:ascii="Times New Roman" w:eastAsia="Times New Roman" w:hAnsi="Times New Roman"/>
                <w:sz w:val="24"/>
                <w:szCs w:val="24"/>
                <w:lang w:eastAsia="ru-RU"/>
              </w:rPr>
              <w:t>1</w:t>
            </w:r>
          </w:p>
        </w:tc>
        <w:tc>
          <w:tcPr>
            <w:tcW w:w="1860" w:type="dxa"/>
            <w:tcBorders>
              <w:top w:val="single" w:sz="6" w:space="0" w:color="auto"/>
              <w:left w:val="single" w:sz="4" w:space="0" w:color="auto"/>
              <w:bottom w:val="single" w:sz="6" w:space="0" w:color="auto"/>
              <w:right w:val="single" w:sz="6" w:space="0" w:color="auto"/>
            </w:tcBorders>
          </w:tcPr>
          <w:p w:rsidR="00EF646A" w:rsidRPr="00EF646A" w:rsidRDefault="00EF646A" w:rsidP="00885C84">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EF646A">
              <w:rPr>
                <w:rFonts w:ascii="Times New Roman" w:hAnsi="Times New Roman"/>
                <w:sz w:val="24"/>
                <w:szCs w:val="24"/>
              </w:rPr>
              <w:t>Дизельне паливо (у талонах</w:t>
            </w:r>
            <w:r w:rsidR="00885C84">
              <w:rPr>
                <w:rFonts w:ascii="Times New Roman" w:hAnsi="Times New Roman"/>
                <w:sz w:val="24"/>
                <w:szCs w:val="24"/>
              </w:rPr>
              <w:t>)</w:t>
            </w:r>
          </w:p>
        </w:tc>
        <w:tc>
          <w:tcPr>
            <w:tcW w:w="1553" w:type="dxa"/>
            <w:tcBorders>
              <w:top w:val="single" w:sz="6" w:space="0" w:color="auto"/>
              <w:left w:val="single" w:sz="6" w:space="0" w:color="auto"/>
              <w:bottom w:val="single" w:sz="6" w:space="0" w:color="auto"/>
              <w:right w:val="single" w:sz="6" w:space="0" w:color="auto"/>
            </w:tcBorders>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958" w:type="dxa"/>
            <w:tcBorders>
              <w:top w:val="single" w:sz="6" w:space="0" w:color="auto"/>
              <w:left w:val="single" w:sz="6" w:space="0" w:color="auto"/>
              <w:bottom w:val="single" w:sz="6" w:space="0" w:color="auto"/>
              <w:right w:val="single" w:sz="6" w:space="0" w:color="auto"/>
            </w:tcBorders>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958" w:type="dxa"/>
            <w:tcBorders>
              <w:top w:val="single" w:sz="6" w:space="0" w:color="auto"/>
              <w:left w:val="single" w:sz="6" w:space="0" w:color="auto"/>
              <w:bottom w:val="single" w:sz="6" w:space="0" w:color="auto"/>
              <w:right w:val="single" w:sz="6" w:space="0" w:color="auto"/>
            </w:tcBorders>
            <w:vAlign w:val="center"/>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EF646A">
              <w:rPr>
                <w:rFonts w:ascii="Times New Roman" w:eastAsia="Times New Roman" w:hAnsi="Times New Roman"/>
                <w:sz w:val="24"/>
                <w:szCs w:val="24"/>
                <w:lang w:eastAsia="ru-RU"/>
              </w:rPr>
              <w:t>л</w:t>
            </w:r>
          </w:p>
        </w:tc>
        <w:tc>
          <w:tcPr>
            <w:tcW w:w="1055" w:type="dxa"/>
            <w:tcBorders>
              <w:top w:val="single" w:sz="6" w:space="0" w:color="auto"/>
              <w:left w:val="single" w:sz="6" w:space="0" w:color="auto"/>
              <w:bottom w:val="single" w:sz="6" w:space="0" w:color="auto"/>
              <w:right w:val="single" w:sz="6" w:space="0" w:color="auto"/>
            </w:tcBorders>
            <w:vAlign w:val="center"/>
          </w:tcPr>
          <w:p w:rsidR="00EF646A" w:rsidRPr="00EF646A" w:rsidRDefault="00885C84"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2000</w:t>
            </w:r>
          </w:p>
        </w:tc>
        <w:tc>
          <w:tcPr>
            <w:tcW w:w="960" w:type="dxa"/>
            <w:tcBorders>
              <w:top w:val="single" w:sz="6" w:space="0" w:color="auto"/>
              <w:left w:val="single" w:sz="6" w:space="0" w:color="auto"/>
              <w:bottom w:val="single" w:sz="6" w:space="0" w:color="auto"/>
              <w:right w:val="single" w:sz="6" w:space="0" w:color="auto"/>
            </w:tcBorders>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4"/>
                <w:szCs w:val="24"/>
                <w:lang w:eastAsia="ru-RU"/>
              </w:rPr>
            </w:pPr>
          </w:p>
        </w:tc>
        <w:tc>
          <w:tcPr>
            <w:tcW w:w="1097" w:type="dxa"/>
            <w:tcBorders>
              <w:top w:val="single" w:sz="6" w:space="0" w:color="auto"/>
              <w:left w:val="single" w:sz="6" w:space="0" w:color="auto"/>
              <w:bottom w:val="single" w:sz="6" w:space="0" w:color="auto"/>
              <w:right w:val="single" w:sz="6" w:space="0" w:color="auto"/>
            </w:tcBorders>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4"/>
                <w:szCs w:val="24"/>
                <w:lang w:eastAsia="ru-RU"/>
              </w:rPr>
            </w:pPr>
          </w:p>
        </w:tc>
        <w:tc>
          <w:tcPr>
            <w:tcW w:w="1000" w:type="dxa"/>
            <w:tcBorders>
              <w:top w:val="single" w:sz="6" w:space="0" w:color="auto"/>
              <w:left w:val="single" w:sz="6" w:space="0" w:color="auto"/>
              <w:bottom w:val="single" w:sz="6" w:space="0" w:color="auto"/>
              <w:right w:val="single" w:sz="6" w:space="0" w:color="auto"/>
            </w:tcBorders>
          </w:tcPr>
          <w:p w:rsidR="00EF646A" w:rsidRPr="00EF646A" w:rsidRDefault="00EF646A" w:rsidP="00EF646A">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4"/>
                <w:szCs w:val="24"/>
                <w:lang w:eastAsia="ru-RU"/>
              </w:rPr>
            </w:pPr>
          </w:p>
        </w:tc>
      </w:tr>
    </w:tbl>
    <w:p w:rsidR="00EF646A" w:rsidRPr="00EF646A" w:rsidRDefault="00EF646A" w:rsidP="00EF646A">
      <w:pPr>
        <w:numPr>
          <w:ilvl w:val="0"/>
          <w:numId w:val="12"/>
        </w:numPr>
        <w:tabs>
          <w:tab w:val="left" w:pos="851"/>
        </w:tabs>
        <w:spacing w:after="0" w:line="240" w:lineRule="auto"/>
        <w:ind w:left="0" w:firstLine="567"/>
        <w:rPr>
          <w:rFonts w:ascii="Times New Roman" w:eastAsia="Times New Roman" w:hAnsi="Times New Roman"/>
          <w:bCs/>
          <w:sz w:val="24"/>
          <w:szCs w:val="24"/>
        </w:rPr>
      </w:pPr>
      <w:r w:rsidRPr="00EF646A">
        <w:rPr>
          <w:rFonts w:ascii="Times New Roman" w:eastAsia="Times New Roman" w:hAnsi="Times New Roman"/>
          <w:bCs/>
          <w:sz w:val="24"/>
          <w:szCs w:val="24"/>
          <w:lang w:eastAsia="ru-RU"/>
        </w:rPr>
        <w:t>Загальна вартість предмета закупівлі</w:t>
      </w:r>
      <w:r w:rsidRPr="00EF646A">
        <w:rPr>
          <w:rFonts w:ascii="Times New Roman" w:eastAsia="Times New Roman" w:hAnsi="Times New Roman"/>
          <w:bCs/>
          <w:szCs w:val="20"/>
          <w:lang w:eastAsia="ru-RU"/>
        </w:rPr>
        <w:t>,  _________грн. (</w:t>
      </w:r>
      <w:r w:rsidRPr="00EF646A">
        <w:rPr>
          <w:rFonts w:ascii="Times New Roman" w:eastAsia="Times New Roman" w:hAnsi="Times New Roman"/>
          <w:bCs/>
          <w:sz w:val="24"/>
          <w:szCs w:val="24"/>
          <w:lang w:eastAsia="ru-RU"/>
        </w:rPr>
        <w:t>__________________________), в т. ч. ПДВ _________грн. (_________________________________________).</w:t>
      </w:r>
    </w:p>
    <w:p w:rsidR="00EF646A" w:rsidRPr="00EF646A" w:rsidRDefault="00EF646A" w:rsidP="00EF646A">
      <w:pPr>
        <w:numPr>
          <w:ilvl w:val="0"/>
          <w:numId w:val="12"/>
        </w:numPr>
        <w:tabs>
          <w:tab w:val="left" w:pos="851"/>
        </w:tabs>
        <w:spacing w:after="0" w:line="240" w:lineRule="auto"/>
        <w:ind w:left="0" w:firstLine="567"/>
        <w:rPr>
          <w:rFonts w:ascii="Times New Roman" w:eastAsia="Times New Roman" w:hAnsi="Times New Roman"/>
          <w:bCs/>
          <w:sz w:val="24"/>
          <w:szCs w:val="24"/>
        </w:rPr>
      </w:pPr>
      <w:r w:rsidRPr="00EF646A">
        <w:rPr>
          <w:rFonts w:ascii="Times New Roman" w:eastAsia="Times New Roman" w:hAnsi="Times New Roman"/>
          <w:bCs/>
          <w:sz w:val="24"/>
          <w:szCs w:val="24"/>
        </w:rPr>
        <w:t>Дана Специфікація складена та підписана Сторонами в двох примірниках, що мають однакову юридичну силу.</w:t>
      </w:r>
    </w:p>
    <w:p w:rsidR="00EF646A" w:rsidRPr="00EF646A" w:rsidRDefault="00EF646A" w:rsidP="00EF646A">
      <w:pPr>
        <w:tabs>
          <w:tab w:val="left" w:pos="851"/>
        </w:tabs>
        <w:spacing w:after="0" w:line="240" w:lineRule="auto"/>
        <w:ind w:left="567"/>
        <w:jc w:val="both"/>
        <w:rPr>
          <w:rFonts w:ascii="Times New Roman" w:eastAsia="Times New Roman" w:hAnsi="Times New Roman"/>
          <w:sz w:val="24"/>
          <w:szCs w:val="24"/>
        </w:rPr>
      </w:pPr>
    </w:p>
    <w:p w:rsidR="00EF646A" w:rsidRPr="00EF646A" w:rsidRDefault="00EF646A" w:rsidP="00EF646A">
      <w:pPr>
        <w:tabs>
          <w:tab w:val="left" w:pos="851"/>
        </w:tabs>
        <w:spacing w:after="0" w:line="240" w:lineRule="auto"/>
        <w:ind w:left="567"/>
        <w:jc w:val="both"/>
        <w:rPr>
          <w:rFonts w:ascii="Times New Roman" w:eastAsia="Times New Roman" w:hAnsi="Times New Roman"/>
          <w:sz w:val="24"/>
          <w:szCs w:val="24"/>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55"/>
        <w:gridCol w:w="4845"/>
      </w:tblGrid>
      <w:tr w:rsidR="00EF646A" w:rsidRPr="00EF646A" w:rsidTr="00971BF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646A" w:rsidRPr="00EF646A" w:rsidRDefault="00EF646A" w:rsidP="00EF646A">
            <w:pPr>
              <w:widowControl w:val="0"/>
              <w:spacing w:after="0" w:line="240" w:lineRule="auto"/>
              <w:jc w:val="center"/>
              <w:rPr>
                <w:rFonts w:ascii="Times New Roman" w:eastAsia="Times New Roman" w:hAnsi="Times New Roman" w:cs="Times New Roman"/>
                <w:b/>
                <w:sz w:val="24"/>
                <w:szCs w:val="24"/>
              </w:rPr>
            </w:pPr>
            <w:r w:rsidRPr="00EF646A">
              <w:rPr>
                <w:rFonts w:ascii="Times New Roman" w:eastAsia="Times New Roman" w:hAnsi="Times New Roman" w:cs="Times New Roman"/>
                <w:b/>
                <w:sz w:val="24"/>
                <w:szCs w:val="24"/>
              </w:rPr>
              <w:t>ЗАМОВНИК</w:t>
            </w:r>
          </w:p>
          <w:p w:rsidR="00EF646A" w:rsidRPr="00EF646A" w:rsidRDefault="00EF646A" w:rsidP="00EF646A">
            <w:pPr>
              <w:widowControl w:val="0"/>
              <w:spacing w:after="0" w:line="240" w:lineRule="auto"/>
              <w:jc w:val="center"/>
              <w:rPr>
                <w:rFonts w:ascii="Times New Roman" w:eastAsia="Times New Roman" w:hAnsi="Times New Roman" w:cs="Times New Roman"/>
                <w:b/>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646A" w:rsidRPr="00EF646A" w:rsidRDefault="00EF646A" w:rsidP="00EF646A">
            <w:pPr>
              <w:widowControl w:val="0"/>
              <w:spacing w:after="0" w:line="240" w:lineRule="auto"/>
              <w:jc w:val="center"/>
              <w:rPr>
                <w:rFonts w:ascii="Times New Roman" w:eastAsia="Times New Roman" w:hAnsi="Times New Roman" w:cs="Times New Roman"/>
                <w:b/>
                <w:sz w:val="24"/>
                <w:szCs w:val="24"/>
              </w:rPr>
            </w:pPr>
            <w:r w:rsidRPr="00EF646A">
              <w:rPr>
                <w:rFonts w:ascii="Times New Roman" w:eastAsia="Times New Roman" w:hAnsi="Times New Roman" w:cs="Times New Roman"/>
                <w:b/>
                <w:sz w:val="24"/>
                <w:szCs w:val="24"/>
              </w:rPr>
              <w:t>ПОСТАЧАЛЬНИК</w:t>
            </w:r>
          </w:p>
          <w:p w:rsidR="00EF646A" w:rsidRPr="00EF646A" w:rsidRDefault="00EF646A" w:rsidP="00EF646A">
            <w:pPr>
              <w:widowControl w:val="0"/>
              <w:spacing w:after="0" w:line="240" w:lineRule="auto"/>
              <w:jc w:val="center"/>
              <w:rPr>
                <w:rFonts w:ascii="Times New Roman" w:eastAsia="Times New Roman" w:hAnsi="Times New Roman" w:cs="Times New Roman"/>
                <w:b/>
                <w:sz w:val="24"/>
                <w:szCs w:val="24"/>
              </w:rPr>
            </w:pPr>
          </w:p>
        </w:tc>
      </w:tr>
      <w:tr w:rsidR="00EF646A" w:rsidRPr="00EF646A" w:rsidTr="00971BF6">
        <w:trPr>
          <w:jc w:val="center"/>
        </w:trPr>
        <w:tc>
          <w:tcPr>
            <w:tcW w:w="4755" w:type="dxa"/>
            <w:tcMar>
              <w:top w:w="100" w:type="dxa"/>
              <w:left w:w="100" w:type="dxa"/>
              <w:bottom w:w="100" w:type="dxa"/>
              <w:right w:w="100" w:type="dxa"/>
            </w:tcMar>
          </w:tcPr>
          <w:p w:rsidR="00916D0A" w:rsidRPr="00EF646A" w:rsidRDefault="00916D0A" w:rsidP="00916D0A">
            <w:pPr>
              <w:widowControl w:val="0"/>
              <w:autoSpaceDE w:val="0"/>
              <w:autoSpaceDN w:val="0"/>
              <w:spacing w:before="24" w:after="0" w:line="247" w:lineRule="auto"/>
              <w:ind w:left="103"/>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Красилівська</w:t>
            </w:r>
            <w:proofErr w:type="spellEnd"/>
            <w:r>
              <w:rPr>
                <w:rFonts w:ascii="Times New Roman" w:eastAsia="Times New Roman" w:hAnsi="Times New Roman" w:cs="Times New Roman"/>
                <w:b/>
                <w:sz w:val="24"/>
                <w:szCs w:val="24"/>
                <w:lang w:eastAsia="en-US"/>
              </w:rPr>
              <w:t xml:space="preserve"> ЖЕК</w:t>
            </w:r>
            <w:r w:rsidRPr="00EF646A">
              <w:rPr>
                <w:rFonts w:ascii="Times New Roman" w:eastAsia="Times New Roman" w:hAnsi="Times New Roman" w:cs="Times New Roman"/>
                <w:b/>
                <w:spacing w:val="30"/>
                <w:sz w:val="24"/>
                <w:szCs w:val="24"/>
                <w:lang w:eastAsia="en-US"/>
              </w:rPr>
              <w:t xml:space="preserve"> </w:t>
            </w:r>
          </w:p>
          <w:p w:rsidR="00916D0A" w:rsidRPr="00EF646A" w:rsidRDefault="00916D0A" w:rsidP="00916D0A">
            <w:pPr>
              <w:widowControl w:val="0"/>
              <w:autoSpaceDE w:val="0"/>
              <w:autoSpaceDN w:val="0"/>
              <w:spacing w:before="24" w:after="0" w:line="247" w:lineRule="auto"/>
              <w:ind w:left="103"/>
              <w:jc w:val="center"/>
              <w:rPr>
                <w:rFonts w:ascii="Times New Roman" w:eastAsia="Times New Roman" w:hAnsi="Times New Roman" w:cs="Times New Roman"/>
                <w:b/>
                <w:sz w:val="24"/>
                <w:szCs w:val="24"/>
                <w:lang w:eastAsia="en-US"/>
              </w:rPr>
            </w:pPr>
          </w:p>
          <w:p w:rsidR="00916D0A" w:rsidRPr="00EF646A" w:rsidRDefault="00916D0A" w:rsidP="00916D0A">
            <w:pPr>
              <w:widowControl w:val="0"/>
              <w:autoSpaceDE w:val="0"/>
              <w:autoSpaceDN w:val="0"/>
              <w:spacing w:before="4" w:after="0" w:line="240" w:lineRule="auto"/>
              <w:ind w:left="5"/>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31000</w:t>
            </w:r>
            <w:r w:rsidRPr="00EF646A">
              <w:rPr>
                <w:rFonts w:ascii="Times New Roman" w:eastAsia="Times New Roman" w:hAnsi="Times New Roman" w:cs="Times New Roman"/>
                <w:sz w:val="24"/>
                <w:szCs w:val="24"/>
                <w:lang w:eastAsia="en-US"/>
              </w:rPr>
              <w:t xml:space="preserve">, Україна, </w:t>
            </w:r>
            <w:r>
              <w:rPr>
                <w:rFonts w:ascii="Times New Roman" w:eastAsia="Times New Roman" w:hAnsi="Times New Roman" w:cs="Times New Roman"/>
                <w:sz w:val="24"/>
                <w:szCs w:val="24"/>
                <w:lang w:eastAsia="en-US"/>
              </w:rPr>
              <w:t>Хмельницька</w:t>
            </w:r>
            <w:r w:rsidRPr="00EF646A">
              <w:rPr>
                <w:rFonts w:ascii="Times New Roman" w:eastAsia="Times New Roman" w:hAnsi="Times New Roman" w:cs="Times New Roman"/>
                <w:sz w:val="24"/>
                <w:szCs w:val="24"/>
                <w:lang w:eastAsia="en-US"/>
              </w:rPr>
              <w:t xml:space="preserve"> обл., </w:t>
            </w:r>
            <w:proofErr w:type="spellStart"/>
            <w:r w:rsidRPr="00EF646A">
              <w:rPr>
                <w:rFonts w:ascii="Times New Roman" w:eastAsia="Times New Roman" w:hAnsi="Times New Roman" w:cs="Times New Roman"/>
                <w:sz w:val="24"/>
                <w:szCs w:val="24"/>
                <w:lang w:eastAsia="en-US"/>
              </w:rPr>
              <w:t>м.</w:t>
            </w:r>
            <w:r>
              <w:rPr>
                <w:rFonts w:ascii="Times New Roman" w:eastAsia="Times New Roman" w:hAnsi="Times New Roman" w:cs="Times New Roman"/>
                <w:sz w:val="24"/>
                <w:szCs w:val="24"/>
                <w:lang w:eastAsia="en-US"/>
              </w:rPr>
              <w:t>Красилів</w:t>
            </w:r>
            <w:proofErr w:type="spellEnd"/>
            <w:r w:rsidRPr="00EF646A">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вул.Щаслива</w:t>
            </w:r>
            <w:proofErr w:type="spellEnd"/>
            <w:r w:rsidRPr="00EF646A">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9</w:t>
            </w:r>
          </w:p>
          <w:p w:rsidR="00916D0A" w:rsidRPr="00EF646A" w:rsidRDefault="00916D0A" w:rsidP="00916D0A">
            <w:pPr>
              <w:widowControl w:val="0"/>
              <w:autoSpaceDE w:val="0"/>
              <w:autoSpaceDN w:val="0"/>
              <w:spacing w:before="4" w:after="0" w:line="240" w:lineRule="auto"/>
              <w:ind w:left="5"/>
              <w:rPr>
                <w:rFonts w:ascii="Times New Roman" w:eastAsia="Times New Roman" w:hAnsi="Times New Roman" w:cs="Times New Roman"/>
                <w:sz w:val="24"/>
                <w:szCs w:val="24"/>
                <w:lang w:eastAsia="en-US"/>
              </w:rPr>
            </w:pPr>
            <w:r w:rsidRPr="00EF646A">
              <w:rPr>
                <w:rFonts w:ascii="Times New Roman" w:eastAsia="Times New Roman" w:hAnsi="Times New Roman" w:cs="Times New Roman"/>
                <w:sz w:val="24"/>
                <w:szCs w:val="24"/>
                <w:lang w:eastAsia="en-US"/>
              </w:rPr>
              <w:t xml:space="preserve">код ЄДРПОУ </w:t>
            </w:r>
            <w:r>
              <w:rPr>
                <w:rFonts w:ascii="Times New Roman" w:eastAsia="Times New Roman" w:hAnsi="Times New Roman" w:cs="Times New Roman"/>
                <w:sz w:val="24"/>
                <w:szCs w:val="24"/>
                <w:lang w:eastAsia="en-US"/>
              </w:rPr>
              <w:t>03356200</w:t>
            </w:r>
          </w:p>
          <w:p w:rsidR="00916D0A" w:rsidRPr="00EF646A" w:rsidRDefault="00916D0A" w:rsidP="00916D0A">
            <w:pPr>
              <w:widowControl w:val="0"/>
              <w:tabs>
                <w:tab w:val="left" w:leader="underscore" w:pos="4206"/>
                <w:tab w:val="left" w:pos="4494"/>
              </w:tabs>
              <w:autoSpaceDE w:val="0"/>
              <w:autoSpaceDN w:val="0"/>
              <w:spacing w:before="16" w:after="0" w:line="240" w:lineRule="auto"/>
              <w:ind w:left="5"/>
              <w:rPr>
                <w:rFonts w:ascii="Times New Roman" w:eastAsia="Times New Roman" w:hAnsi="Times New Roman" w:cs="Times New Roman"/>
                <w:w w:val="105"/>
                <w:sz w:val="24"/>
                <w:szCs w:val="24"/>
                <w:lang w:eastAsia="en-US"/>
              </w:rPr>
            </w:pPr>
            <w:r w:rsidRPr="00EF646A">
              <w:rPr>
                <w:rFonts w:ascii="Times New Roman" w:eastAsia="Times New Roman" w:hAnsi="Times New Roman" w:cs="Times New Roman"/>
                <w:w w:val="105"/>
                <w:sz w:val="24"/>
                <w:szCs w:val="24"/>
                <w:lang w:eastAsia="en-US"/>
              </w:rPr>
              <w:t>Банк</w:t>
            </w:r>
            <w:r w:rsidRPr="00EF646A">
              <w:rPr>
                <w:rFonts w:ascii="Times New Roman" w:eastAsia="Times New Roman" w:hAnsi="Times New Roman" w:cs="Times New Roman"/>
                <w:spacing w:val="-13"/>
                <w:w w:val="105"/>
                <w:sz w:val="24"/>
                <w:szCs w:val="24"/>
                <w:lang w:eastAsia="en-US"/>
              </w:rPr>
              <w:t xml:space="preserve"> </w:t>
            </w:r>
            <w:r w:rsidRPr="00EF646A">
              <w:rPr>
                <w:rFonts w:ascii="Times New Roman" w:eastAsia="Times New Roman" w:hAnsi="Times New Roman" w:cs="Times New Roman"/>
                <w:w w:val="105"/>
                <w:sz w:val="24"/>
                <w:szCs w:val="24"/>
                <w:lang w:eastAsia="en-US"/>
              </w:rPr>
              <w:t>одержувача: ДКСУ м. Київ</w:t>
            </w:r>
          </w:p>
          <w:p w:rsidR="00916D0A" w:rsidRPr="00EF646A" w:rsidRDefault="00916D0A" w:rsidP="00916D0A">
            <w:pPr>
              <w:widowControl w:val="0"/>
              <w:tabs>
                <w:tab w:val="left" w:leader="underscore" w:pos="4206"/>
                <w:tab w:val="left" w:pos="4494"/>
              </w:tabs>
              <w:autoSpaceDE w:val="0"/>
              <w:autoSpaceDN w:val="0"/>
              <w:spacing w:before="16" w:after="0" w:line="240" w:lineRule="auto"/>
              <w:ind w:left="5"/>
              <w:rPr>
                <w:rFonts w:ascii="Times New Roman" w:eastAsia="Times New Roman" w:hAnsi="Times New Roman" w:cs="Times New Roman"/>
                <w:sz w:val="24"/>
                <w:szCs w:val="24"/>
                <w:lang w:eastAsia="en-US"/>
              </w:rPr>
            </w:pPr>
            <w:r w:rsidRPr="00EF646A">
              <w:rPr>
                <w:rFonts w:ascii="Times New Roman" w:eastAsia="Times New Roman" w:hAnsi="Times New Roman" w:cs="Times New Roman"/>
                <w:w w:val="105"/>
                <w:sz w:val="24"/>
                <w:szCs w:val="24"/>
                <w:lang w:eastAsia="en-US"/>
              </w:rPr>
              <w:t>МФО:</w:t>
            </w:r>
            <w:r w:rsidRPr="00EF646A">
              <w:rPr>
                <w:rFonts w:ascii="Times New Roman" w:eastAsia="Times New Roman" w:hAnsi="Times New Roman" w:cs="Times New Roman"/>
                <w:spacing w:val="4"/>
                <w:w w:val="105"/>
                <w:sz w:val="24"/>
                <w:szCs w:val="24"/>
                <w:lang w:eastAsia="en-US"/>
              </w:rPr>
              <w:t xml:space="preserve"> </w:t>
            </w:r>
            <w:r>
              <w:rPr>
                <w:rFonts w:ascii="Times New Roman" w:eastAsia="Times New Roman" w:hAnsi="Times New Roman" w:cs="Times New Roman"/>
                <w:spacing w:val="4"/>
                <w:w w:val="105"/>
                <w:sz w:val="24"/>
                <w:szCs w:val="24"/>
                <w:lang w:eastAsia="en-US"/>
              </w:rPr>
              <w:t>____________________________</w:t>
            </w:r>
          </w:p>
          <w:p w:rsidR="00916D0A" w:rsidRPr="00EF646A" w:rsidRDefault="00916D0A" w:rsidP="00916D0A">
            <w:pPr>
              <w:widowControl w:val="0"/>
              <w:autoSpaceDE w:val="0"/>
              <w:autoSpaceDN w:val="0"/>
              <w:spacing w:before="10" w:after="0" w:line="240" w:lineRule="auto"/>
              <w:ind w:left="5"/>
              <w:rPr>
                <w:rFonts w:ascii="Times New Roman" w:eastAsia="Times New Roman" w:hAnsi="Times New Roman" w:cs="Times New Roman"/>
                <w:sz w:val="24"/>
                <w:szCs w:val="24"/>
                <w:lang w:eastAsia="en-US"/>
              </w:rPr>
            </w:pPr>
            <w:r w:rsidRPr="00EF646A">
              <w:rPr>
                <w:rFonts w:ascii="Times New Roman" w:eastAsia="Times New Roman" w:hAnsi="Times New Roman" w:cs="Times New Roman"/>
                <w:w w:val="105"/>
                <w:sz w:val="24"/>
                <w:szCs w:val="24"/>
                <w:lang w:eastAsia="en-US"/>
              </w:rPr>
              <w:t>р/р:</w:t>
            </w:r>
            <w:r w:rsidRPr="00EF646A">
              <w:rPr>
                <w:rFonts w:ascii="Times New Roman" w:eastAsia="Times New Roman" w:hAnsi="Times New Roman" w:cs="Times New Roman"/>
                <w:spacing w:val="-5"/>
                <w:w w:val="105"/>
                <w:sz w:val="24"/>
                <w:szCs w:val="24"/>
                <w:lang w:eastAsia="en-US"/>
              </w:rPr>
              <w:t xml:space="preserve"> </w:t>
            </w:r>
            <w:r w:rsidRPr="00EF646A">
              <w:rPr>
                <w:rFonts w:ascii="Times New Roman" w:eastAsia="Times New Roman" w:hAnsi="Times New Roman" w:cs="Times New Roman"/>
                <w:spacing w:val="-5"/>
                <w:w w:val="105"/>
                <w:sz w:val="24"/>
                <w:szCs w:val="24"/>
                <w:lang w:val="en-US" w:eastAsia="en-US"/>
              </w:rPr>
              <w:t>UA</w:t>
            </w:r>
            <w:r w:rsidRPr="00EF646A">
              <w:rPr>
                <w:rFonts w:ascii="Times New Roman" w:eastAsia="Times New Roman" w:hAnsi="Times New Roman" w:cs="Times New Roman"/>
                <w:spacing w:val="-5"/>
                <w:w w:val="105"/>
                <w:sz w:val="24"/>
                <w:szCs w:val="24"/>
                <w:lang w:eastAsia="en-US"/>
              </w:rPr>
              <w:t xml:space="preserve"> ______________________________</w:t>
            </w:r>
          </w:p>
          <w:p w:rsidR="00916D0A" w:rsidRPr="00EF646A" w:rsidRDefault="00916D0A" w:rsidP="00916D0A">
            <w:pPr>
              <w:spacing w:after="0" w:line="240" w:lineRule="auto"/>
              <w:ind w:right="-284" w:firstLine="30"/>
              <w:rPr>
                <w:rFonts w:ascii="Times New Roman" w:hAnsi="Times New Roman" w:cs="Times New Roman"/>
                <w:sz w:val="24"/>
                <w:szCs w:val="24"/>
                <w:lang w:eastAsia="zh-CN"/>
              </w:rPr>
            </w:pPr>
            <w:r w:rsidRPr="00EF646A">
              <w:rPr>
                <w:rFonts w:ascii="Times New Roman" w:hAnsi="Times New Roman" w:cs="Times New Roman"/>
                <w:sz w:val="24"/>
                <w:szCs w:val="24"/>
              </w:rPr>
              <w:t>тел. (</w:t>
            </w:r>
            <w:r>
              <w:rPr>
                <w:rFonts w:ascii="Times New Roman" w:hAnsi="Times New Roman" w:cs="Times New Roman"/>
                <w:sz w:val="24"/>
                <w:szCs w:val="24"/>
              </w:rPr>
              <w:t>03855</w:t>
            </w:r>
            <w:r w:rsidRPr="00EF646A">
              <w:rPr>
                <w:rFonts w:ascii="Times New Roman" w:hAnsi="Times New Roman" w:cs="Times New Roman"/>
                <w:sz w:val="24"/>
                <w:szCs w:val="24"/>
              </w:rPr>
              <w:t xml:space="preserve">) </w:t>
            </w:r>
            <w:r>
              <w:rPr>
                <w:rFonts w:ascii="Times New Roman" w:hAnsi="Times New Roman" w:cs="Times New Roman"/>
                <w:sz w:val="24"/>
                <w:szCs w:val="24"/>
              </w:rPr>
              <w:t>4-20-97</w:t>
            </w:r>
          </w:p>
          <w:p w:rsidR="00916D0A" w:rsidRPr="00EF646A" w:rsidRDefault="00916D0A" w:rsidP="00916D0A">
            <w:pPr>
              <w:spacing w:after="0" w:line="240" w:lineRule="auto"/>
              <w:ind w:right="-284" w:firstLine="30"/>
              <w:rPr>
                <w:rFonts w:ascii="Times New Roman" w:hAnsi="Times New Roman" w:cs="Times New Roman"/>
                <w:sz w:val="24"/>
                <w:szCs w:val="24"/>
              </w:rPr>
            </w:pPr>
            <w:r w:rsidRPr="00EF646A">
              <w:rPr>
                <w:rFonts w:ascii="Times New Roman" w:hAnsi="Times New Roman" w:cs="Times New Roman"/>
                <w:sz w:val="24"/>
                <w:szCs w:val="24"/>
              </w:rPr>
              <w:t>E-</w:t>
            </w:r>
            <w:proofErr w:type="spellStart"/>
            <w:r w:rsidRPr="00EF646A">
              <w:rPr>
                <w:rFonts w:ascii="Times New Roman" w:hAnsi="Times New Roman" w:cs="Times New Roman"/>
                <w:sz w:val="24"/>
                <w:szCs w:val="24"/>
              </w:rPr>
              <w:t>mail</w:t>
            </w:r>
            <w:proofErr w:type="spellEnd"/>
            <w:r w:rsidRPr="00EF646A">
              <w:rPr>
                <w:rFonts w:ascii="Times New Roman" w:hAnsi="Times New Roman" w:cs="Times New Roman"/>
                <w:sz w:val="24"/>
                <w:szCs w:val="24"/>
              </w:rPr>
              <w:t xml:space="preserve">: </w:t>
            </w:r>
            <w:r>
              <w:rPr>
                <w:rFonts w:ascii="Times New Roman" w:hAnsi="Times New Roman" w:cs="Times New Roman"/>
                <w:sz w:val="24"/>
                <w:szCs w:val="24"/>
                <w:lang w:val="en-US"/>
              </w:rPr>
              <w:t>komun9@i.ua</w:t>
            </w:r>
          </w:p>
          <w:p w:rsidR="00916D0A" w:rsidRPr="00EF646A" w:rsidRDefault="00916D0A" w:rsidP="00916D0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916D0A" w:rsidRPr="00EF646A" w:rsidRDefault="00916D0A" w:rsidP="00916D0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r w:rsidRPr="00EF646A">
              <w:rPr>
                <w:rFonts w:ascii="Times New Roman" w:eastAsia="Times New Roman" w:hAnsi="Times New Roman" w:cs="Times New Roman"/>
                <w:b/>
                <w:sz w:val="24"/>
                <w:szCs w:val="24"/>
                <w:lang w:eastAsia="en-US"/>
              </w:rPr>
              <w:t xml:space="preserve">___________________  </w:t>
            </w:r>
          </w:p>
          <w:p w:rsidR="00EF646A" w:rsidRPr="00EF646A" w:rsidRDefault="00EF646A" w:rsidP="00EF646A">
            <w:pPr>
              <w:spacing w:after="0" w:line="276" w:lineRule="auto"/>
              <w:rPr>
                <w:rFonts w:ascii="Times New Roman" w:eastAsia="Times New Roman" w:hAnsi="Times New Roman" w:cs="Times New Roman"/>
                <w:sz w:val="24"/>
                <w:szCs w:val="24"/>
              </w:rPr>
            </w:pPr>
            <w:r w:rsidRPr="00EF646A">
              <w:rPr>
                <w:rFonts w:ascii="Times New Roman" w:hAnsi="Times New Roman" w:cs="Times New Roman"/>
                <w:b/>
                <w:sz w:val="24"/>
                <w:szCs w:val="24"/>
                <w:lang w:eastAsia="en-US"/>
              </w:rPr>
              <w:t>М.П.</w:t>
            </w:r>
            <w:r w:rsidRPr="00EF646A">
              <w:rPr>
                <w:b/>
                <w:sz w:val="24"/>
                <w:szCs w:val="24"/>
                <w:lang w:eastAsia="en-US"/>
              </w:rPr>
              <w:t xml:space="preserve"> </w:t>
            </w:r>
          </w:p>
        </w:tc>
        <w:tc>
          <w:tcPr>
            <w:tcW w:w="4845" w:type="dxa"/>
            <w:tcMar>
              <w:top w:w="100" w:type="dxa"/>
              <w:left w:w="100" w:type="dxa"/>
              <w:bottom w:w="100" w:type="dxa"/>
              <w:right w:w="100" w:type="dxa"/>
            </w:tcMar>
          </w:tcPr>
          <w:p w:rsidR="00EF646A" w:rsidRPr="00EF646A" w:rsidRDefault="00EF646A" w:rsidP="00EF646A">
            <w:pPr>
              <w:suppressLineNumbers/>
              <w:suppressAutoHyphens/>
              <w:spacing w:after="0" w:line="240" w:lineRule="auto"/>
              <w:ind w:hanging="30"/>
              <w:jc w:val="center"/>
              <w:rPr>
                <w:rFonts w:ascii="Times New Roman" w:hAnsi="Times New Roman" w:cs="Times New Roman"/>
                <w:b/>
                <w:color w:val="000000"/>
                <w:sz w:val="24"/>
                <w:szCs w:val="24"/>
                <w:lang w:eastAsia="ar-SA"/>
              </w:rPr>
            </w:pPr>
          </w:p>
          <w:p w:rsidR="00EF646A" w:rsidRPr="00EF646A" w:rsidRDefault="00EF646A" w:rsidP="00EF646A">
            <w:pPr>
              <w:suppressLineNumbers/>
              <w:pBdr>
                <w:top w:val="single" w:sz="12" w:space="1" w:color="auto"/>
                <w:bottom w:val="single" w:sz="12" w:space="1" w:color="auto"/>
              </w:pBdr>
              <w:suppressAutoHyphens/>
              <w:spacing w:after="0" w:line="240" w:lineRule="auto"/>
              <w:ind w:hanging="30"/>
              <w:jc w:val="center"/>
              <w:rPr>
                <w:rFonts w:ascii="Times New Roman" w:hAnsi="Times New Roman" w:cs="Times New Roman"/>
                <w:b/>
                <w:color w:val="000000"/>
                <w:sz w:val="24"/>
                <w:szCs w:val="24"/>
                <w:lang w:eastAsia="ar-SA"/>
              </w:rPr>
            </w:pPr>
          </w:p>
          <w:p w:rsidR="00EF646A" w:rsidRPr="00EF646A" w:rsidRDefault="00EF646A" w:rsidP="00EF646A">
            <w:pPr>
              <w:suppressLineNumbers/>
              <w:pBdr>
                <w:bottom w:val="single" w:sz="12" w:space="1" w:color="auto"/>
              </w:pBdr>
              <w:suppressAutoHyphens/>
              <w:spacing w:after="0" w:line="240" w:lineRule="auto"/>
              <w:ind w:hanging="30"/>
              <w:jc w:val="center"/>
              <w:rPr>
                <w:rFonts w:ascii="Times New Roman" w:hAnsi="Times New Roman" w:cs="Times New Roman"/>
                <w:b/>
                <w:color w:val="000000"/>
                <w:sz w:val="24"/>
                <w:szCs w:val="24"/>
                <w:lang w:eastAsia="ar-SA"/>
              </w:rPr>
            </w:pPr>
          </w:p>
          <w:p w:rsidR="00EF646A" w:rsidRPr="00EF646A" w:rsidRDefault="00EF646A" w:rsidP="00EF646A">
            <w:pPr>
              <w:pBdr>
                <w:bottom w:val="single" w:sz="12" w:space="1" w:color="auto"/>
                <w:between w:val="single" w:sz="12" w:space="1" w:color="auto"/>
              </w:pBdr>
              <w:spacing w:after="0" w:line="240" w:lineRule="auto"/>
              <w:ind w:right="-363"/>
              <w:jc w:val="both"/>
              <w:rPr>
                <w:rFonts w:ascii="Times New Roman" w:hAnsi="Times New Roman" w:cs="Times New Roman"/>
                <w:color w:val="000000"/>
                <w:sz w:val="24"/>
                <w:szCs w:val="24"/>
              </w:rPr>
            </w:pPr>
          </w:p>
          <w:p w:rsidR="00EF646A" w:rsidRPr="00EF646A" w:rsidRDefault="00EF646A" w:rsidP="00EF646A">
            <w:pPr>
              <w:spacing w:after="0" w:line="240" w:lineRule="auto"/>
              <w:ind w:right="-363"/>
              <w:jc w:val="both"/>
              <w:rPr>
                <w:rFonts w:ascii="Times New Roman" w:hAnsi="Times New Roman" w:cs="Times New Roman"/>
                <w:color w:val="000000"/>
                <w:sz w:val="24"/>
                <w:szCs w:val="24"/>
              </w:rPr>
            </w:pPr>
            <w:r w:rsidRPr="00EF646A">
              <w:rPr>
                <w:rFonts w:ascii="Times New Roman" w:hAnsi="Times New Roman" w:cs="Times New Roman"/>
                <w:color w:val="000000"/>
                <w:sz w:val="24"/>
                <w:szCs w:val="24"/>
              </w:rPr>
              <w:t>код ЄДРПОУ: _____________</w:t>
            </w:r>
          </w:p>
          <w:p w:rsidR="00EF646A" w:rsidRPr="00EF646A" w:rsidRDefault="00EF646A" w:rsidP="00EF646A">
            <w:pPr>
              <w:spacing w:after="0" w:line="240" w:lineRule="auto"/>
              <w:rPr>
                <w:rFonts w:ascii="Times New Roman" w:hAnsi="Times New Roman" w:cs="Times New Roman"/>
                <w:color w:val="171717"/>
                <w:sz w:val="24"/>
                <w:szCs w:val="24"/>
              </w:rPr>
            </w:pPr>
            <w:r w:rsidRPr="00EF646A">
              <w:rPr>
                <w:rFonts w:ascii="Times New Roman" w:hAnsi="Times New Roman" w:cs="Times New Roman"/>
                <w:color w:val="171717"/>
                <w:sz w:val="24"/>
                <w:szCs w:val="24"/>
              </w:rPr>
              <w:t xml:space="preserve">Банк одержувач: </w:t>
            </w:r>
            <w:r w:rsidRPr="00EF646A">
              <w:rPr>
                <w:rFonts w:ascii="Times New Roman" w:hAnsi="Times New Roman" w:cs="Times New Roman"/>
                <w:iCs/>
                <w:color w:val="000000"/>
                <w:sz w:val="24"/>
                <w:szCs w:val="24"/>
              </w:rPr>
              <w:t>_______________________</w:t>
            </w:r>
          </w:p>
          <w:p w:rsidR="00EF646A" w:rsidRPr="00EF646A" w:rsidRDefault="00EF646A" w:rsidP="00EF646A">
            <w:pPr>
              <w:spacing w:after="0" w:line="240" w:lineRule="auto"/>
              <w:rPr>
                <w:rFonts w:ascii="Times New Roman" w:hAnsi="Times New Roman" w:cs="Times New Roman"/>
                <w:color w:val="171717"/>
                <w:sz w:val="24"/>
                <w:szCs w:val="24"/>
              </w:rPr>
            </w:pPr>
            <w:r w:rsidRPr="00EF646A">
              <w:rPr>
                <w:rFonts w:ascii="Times New Roman" w:hAnsi="Times New Roman" w:cs="Times New Roman"/>
                <w:color w:val="171717"/>
                <w:sz w:val="24"/>
                <w:szCs w:val="24"/>
              </w:rPr>
              <w:t>МФО: ________________________________</w:t>
            </w:r>
          </w:p>
          <w:p w:rsidR="00EF646A" w:rsidRPr="00EF646A" w:rsidRDefault="00EF646A" w:rsidP="00EF646A">
            <w:pPr>
              <w:spacing w:after="0" w:line="240" w:lineRule="auto"/>
              <w:rPr>
                <w:rFonts w:ascii="Times New Roman" w:hAnsi="Times New Roman" w:cs="Times New Roman"/>
                <w:color w:val="171717"/>
                <w:sz w:val="24"/>
                <w:szCs w:val="24"/>
              </w:rPr>
            </w:pPr>
            <w:r w:rsidRPr="00EF646A">
              <w:rPr>
                <w:rFonts w:ascii="Times New Roman" w:hAnsi="Times New Roman" w:cs="Times New Roman"/>
                <w:color w:val="171717"/>
                <w:sz w:val="24"/>
                <w:szCs w:val="24"/>
              </w:rPr>
              <w:t xml:space="preserve">р/р: </w:t>
            </w:r>
            <w:r w:rsidRPr="00EF646A">
              <w:rPr>
                <w:rFonts w:ascii="Times New Roman" w:hAnsi="Times New Roman" w:cs="Times New Roman"/>
                <w:iCs/>
                <w:sz w:val="24"/>
                <w:szCs w:val="24"/>
              </w:rPr>
              <w:t>__________________________________</w:t>
            </w:r>
          </w:p>
          <w:p w:rsidR="00EF646A" w:rsidRPr="00EF646A" w:rsidRDefault="00EF646A" w:rsidP="00EF646A">
            <w:pPr>
              <w:spacing w:after="0" w:line="240" w:lineRule="auto"/>
              <w:ind w:right="-363"/>
              <w:jc w:val="both"/>
              <w:rPr>
                <w:rFonts w:ascii="Times New Roman" w:hAnsi="Times New Roman" w:cs="Times New Roman"/>
                <w:color w:val="000000"/>
                <w:sz w:val="24"/>
                <w:szCs w:val="24"/>
              </w:rPr>
            </w:pPr>
            <w:r w:rsidRPr="00EF646A">
              <w:rPr>
                <w:rFonts w:ascii="Times New Roman" w:hAnsi="Times New Roman" w:cs="Times New Roman"/>
                <w:color w:val="000000"/>
                <w:sz w:val="24"/>
                <w:szCs w:val="24"/>
              </w:rPr>
              <w:t>ІПН ____________________________________</w:t>
            </w:r>
          </w:p>
          <w:p w:rsidR="00EF646A" w:rsidRPr="00EF646A" w:rsidRDefault="00EF646A" w:rsidP="00EF646A">
            <w:pPr>
              <w:spacing w:after="0" w:line="240" w:lineRule="auto"/>
              <w:rPr>
                <w:rFonts w:ascii="Times New Roman" w:hAnsi="Times New Roman" w:cs="Times New Roman"/>
                <w:b/>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r w:rsidRPr="00EF646A">
              <w:rPr>
                <w:rFonts w:ascii="Times New Roman" w:hAnsi="Times New Roman" w:cs="Times New Roman"/>
                <w:bCs/>
                <w:color w:val="000000"/>
                <w:sz w:val="24"/>
                <w:szCs w:val="24"/>
              </w:rPr>
              <w:t xml:space="preserve">_______________ </w:t>
            </w:r>
          </w:p>
          <w:p w:rsidR="00EF646A" w:rsidRPr="00EF646A" w:rsidRDefault="00EF646A" w:rsidP="00EF646A">
            <w:pPr>
              <w:spacing w:after="0" w:line="240" w:lineRule="auto"/>
              <w:rPr>
                <w:rFonts w:ascii="Times New Roman" w:eastAsia="Times New Roman" w:hAnsi="Times New Roman" w:cs="Times New Roman"/>
                <w:sz w:val="24"/>
                <w:szCs w:val="24"/>
              </w:rPr>
            </w:pPr>
            <w:r w:rsidRPr="00EF646A">
              <w:rPr>
                <w:rFonts w:ascii="Times New Roman" w:hAnsi="Times New Roman" w:cs="Times New Roman"/>
                <w:b/>
                <w:color w:val="000000"/>
                <w:sz w:val="24"/>
                <w:szCs w:val="24"/>
              </w:rPr>
              <w:t>М.П.</w:t>
            </w:r>
          </w:p>
        </w:tc>
      </w:tr>
    </w:tbl>
    <w:p w:rsidR="00EF646A" w:rsidRPr="00EF646A" w:rsidRDefault="00EF646A" w:rsidP="00EF646A">
      <w:pPr>
        <w:spacing w:after="0" w:line="240" w:lineRule="auto"/>
        <w:jc w:val="right"/>
        <w:rPr>
          <w:rFonts w:ascii="Times New Roman" w:hAnsi="Times New Roman"/>
          <w:b/>
          <w:bCs/>
          <w:sz w:val="24"/>
          <w:szCs w:val="24"/>
        </w:rPr>
      </w:pPr>
    </w:p>
    <w:p w:rsidR="00EF646A" w:rsidRPr="00EF646A" w:rsidRDefault="00EF646A" w:rsidP="00EF646A">
      <w:pPr>
        <w:spacing w:after="0" w:line="240" w:lineRule="auto"/>
        <w:jc w:val="right"/>
        <w:rPr>
          <w:rFonts w:ascii="Times New Roman" w:hAnsi="Times New Roman"/>
          <w:b/>
          <w:bCs/>
          <w:sz w:val="24"/>
          <w:szCs w:val="24"/>
        </w:rPr>
      </w:pPr>
    </w:p>
    <w:p w:rsidR="00EF646A" w:rsidRPr="00EF646A" w:rsidRDefault="00EF646A" w:rsidP="00EF646A">
      <w:pPr>
        <w:spacing w:after="0" w:line="240" w:lineRule="auto"/>
        <w:jc w:val="right"/>
        <w:rPr>
          <w:rFonts w:ascii="Times New Roman" w:hAnsi="Times New Roman"/>
          <w:b/>
          <w:bCs/>
          <w:sz w:val="24"/>
          <w:szCs w:val="24"/>
        </w:rPr>
      </w:pPr>
    </w:p>
    <w:p w:rsidR="00EF646A" w:rsidRPr="00EF646A" w:rsidRDefault="00EF646A" w:rsidP="00EF646A">
      <w:pPr>
        <w:spacing w:after="0" w:line="240" w:lineRule="auto"/>
        <w:jc w:val="right"/>
        <w:rPr>
          <w:rFonts w:ascii="Times New Roman" w:hAnsi="Times New Roman"/>
          <w:b/>
          <w:bCs/>
          <w:sz w:val="24"/>
          <w:szCs w:val="24"/>
        </w:rPr>
      </w:pPr>
    </w:p>
    <w:p w:rsidR="00EF646A" w:rsidRDefault="00EF646A" w:rsidP="00EF646A">
      <w:pPr>
        <w:spacing w:after="0" w:line="240" w:lineRule="auto"/>
        <w:jc w:val="right"/>
        <w:rPr>
          <w:rFonts w:ascii="Times New Roman" w:hAnsi="Times New Roman"/>
          <w:b/>
          <w:bCs/>
          <w:sz w:val="24"/>
          <w:szCs w:val="24"/>
          <w:lang w:val="en-US"/>
        </w:rPr>
      </w:pPr>
    </w:p>
    <w:p w:rsidR="00916D0A" w:rsidRDefault="00916D0A" w:rsidP="00EF646A">
      <w:pPr>
        <w:spacing w:after="0" w:line="240" w:lineRule="auto"/>
        <w:jc w:val="right"/>
        <w:rPr>
          <w:rFonts w:ascii="Times New Roman" w:hAnsi="Times New Roman"/>
          <w:b/>
          <w:bCs/>
          <w:sz w:val="24"/>
          <w:szCs w:val="24"/>
          <w:lang w:val="en-US"/>
        </w:rPr>
      </w:pPr>
    </w:p>
    <w:p w:rsidR="00916D0A" w:rsidRDefault="00916D0A" w:rsidP="00EF646A">
      <w:pPr>
        <w:spacing w:after="0" w:line="240" w:lineRule="auto"/>
        <w:jc w:val="right"/>
        <w:rPr>
          <w:rFonts w:ascii="Times New Roman" w:hAnsi="Times New Roman"/>
          <w:b/>
          <w:bCs/>
          <w:sz w:val="24"/>
          <w:szCs w:val="24"/>
          <w:lang w:val="en-US"/>
        </w:rPr>
      </w:pPr>
    </w:p>
    <w:p w:rsidR="00916D0A" w:rsidRPr="00916D0A" w:rsidRDefault="00916D0A" w:rsidP="00EF646A">
      <w:pPr>
        <w:spacing w:after="0" w:line="240" w:lineRule="auto"/>
        <w:jc w:val="right"/>
        <w:rPr>
          <w:rFonts w:ascii="Times New Roman" w:hAnsi="Times New Roman"/>
          <w:b/>
          <w:bCs/>
          <w:sz w:val="24"/>
          <w:szCs w:val="24"/>
          <w:lang w:val="en-US"/>
        </w:rPr>
      </w:pPr>
    </w:p>
    <w:p w:rsidR="00EF646A" w:rsidRPr="00EF646A" w:rsidRDefault="00EF646A" w:rsidP="00EF646A">
      <w:pPr>
        <w:spacing w:after="0" w:line="240" w:lineRule="auto"/>
        <w:jc w:val="right"/>
        <w:rPr>
          <w:rFonts w:ascii="Times New Roman" w:hAnsi="Times New Roman"/>
          <w:b/>
          <w:bCs/>
          <w:sz w:val="24"/>
          <w:szCs w:val="24"/>
        </w:rPr>
      </w:pPr>
    </w:p>
    <w:p w:rsidR="00EF646A" w:rsidRPr="00EF646A" w:rsidRDefault="00EF646A" w:rsidP="00EF646A">
      <w:pPr>
        <w:spacing w:after="0" w:line="240" w:lineRule="auto"/>
        <w:jc w:val="right"/>
        <w:rPr>
          <w:rFonts w:ascii="Times New Roman" w:hAnsi="Times New Roman"/>
          <w:b/>
          <w:bCs/>
          <w:sz w:val="24"/>
          <w:szCs w:val="24"/>
        </w:rPr>
      </w:pPr>
    </w:p>
    <w:p w:rsidR="00EF646A" w:rsidRPr="00EF646A" w:rsidRDefault="00EF646A" w:rsidP="00EF646A">
      <w:pPr>
        <w:spacing w:after="0" w:line="240" w:lineRule="auto"/>
        <w:jc w:val="right"/>
        <w:rPr>
          <w:rFonts w:ascii="Times New Roman" w:hAnsi="Times New Roman"/>
          <w:b/>
          <w:bCs/>
          <w:sz w:val="24"/>
          <w:szCs w:val="24"/>
        </w:rPr>
      </w:pPr>
      <w:r w:rsidRPr="00EF646A">
        <w:rPr>
          <w:rFonts w:ascii="Times New Roman" w:hAnsi="Times New Roman"/>
          <w:b/>
          <w:bCs/>
          <w:sz w:val="24"/>
          <w:szCs w:val="24"/>
        </w:rPr>
        <w:lastRenderedPageBreak/>
        <w:t xml:space="preserve">Додаток  2 </w:t>
      </w:r>
    </w:p>
    <w:p w:rsidR="00EF646A" w:rsidRPr="00EF646A" w:rsidRDefault="00EF646A" w:rsidP="00EF646A">
      <w:pPr>
        <w:spacing w:after="0" w:line="240" w:lineRule="auto"/>
        <w:jc w:val="right"/>
        <w:rPr>
          <w:rFonts w:ascii="Times New Roman" w:hAnsi="Times New Roman"/>
          <w:sz w:val="24"/>
          <w:szCs w:val="24"/>
        </w:rPr>
      </w:pPr>
      <w:r w:rsidRPr="00EF646A">
        <w:rPr>
          <w:rFonts w:ascii="Times New Roman" w:hAnsi="Times New Roman"/>
          <w:sz w:val="24"/>
          <w:szCs w:val="24"/>
        </w:rPr>
        <w:t>до Договору від __________ № ___</w:t>
      </w:r>
    </w:p>
    <w:p w:rsidR="00EF646A" w:rsidRPr="00EF646A" w:rsidRDefault="00EF646A" w:rsidP="00EF646A">
      <w:pPr>
        <w:rPr>
          <w:rFonts w:ascii="Times New Roman" w:hAnsi="Times New Roman"/>
          <w:sz w:val="24"/>
          <w:szCs w:val="24"/>
        </w:rPr>
      </w:pPr>
    </w:p>
    <w:p w:rsidR="00EF646A" w:rsidRPr="00EF646A" w:rsidRDefault="00EF646A" w:rsidP="00EF646A">
      <w:pPr>
        <w:jc w:val="center"/>
        <w:rPr>
          <w:rFonts w:ascii="Times New Roman" w:hAnsi="Times New Roman"/>
          <w:b/>
          <w:bCs/>
          <w:sz w:val="24"/>
          <w:szCs w:val="24"/>
        </w:rPr>
      </w:pPr>
      <w:r w:rsidRPr="00EF646A">
        <w:rPr>
          <w:rFonts w:ascii="Times New Roman" w:hAnsi="Times New Roman"/>
          <w:b/>
          <w:bCs/>
          <w:sz w:val="24"/>
          <w:szCs w:val="24"/>
        </w:rPr>
        <w:t>ПЕРЕЛІК АВТОЗАПРАВНИХ СТАНЦІЙ</w:t>
      </w:r>
    </w:p>
    <w:tbl>
      <w:tblPr>
        <w:tblStyle w:val="10"/>
        <w:tblW w:w="0" w:type="auto"/>
        <w:tblLook w:val="04A0"/>
      </w:tblPr>
      <w:tblGrid>
        <w:gridCol w:w="561"/>
        <w:gridCol w:w="3400"/>
        <w:gridCol w:w="1911"/>
        <w:gridCol w:w="1985"/>
        <w:gridCol w:w="1998"/>
      </w:tblGrid>
      <w:tr w:rsidR="00EF646A" w:rsidRPr="00EF646A" w:rsidTr="00971BF6">
        <w:tc>
          <w:tcPr>
            <w:tcW w:w="561" w:type="dxa"/>
          </w:tcPr>
          <w:p w:rsidR="00EF646A" w:rsidRPr="00EF646A" w:rsidRDefault="00EF646A" w:rsidP="00EF646A">
            <w:pPr>
              <w:jc w:val="center"/>
              <w:rPr>
                <w:rFonts w:ascii="Times New Roman" w:hAnsi="Times New Roman"/>
                <w:b/>
                <w:bCs/>
                <w:sz w:val="24"/>
                <w:szCs w:val="24"/>
              </w:rPr>
            </w:pPr>
            <w:r w:rsidRPr="00EF646A">
              <w:rPr>
                <w:rFonts w:ascii="Times New Roman" w:hAnsi="Times New Roman"/>
                <w:b/>
                <w:bCs/>
                <w:sz w:val="24"/>
                <w:szCs w:val="24"/>
              </w:rPr>
              <w:t>№</w:t>
            </w:r>
          </w:p>
          <w:p w:rsidR="00EF646A" w:rsidRPr="00EF646A" w:rsidRDefault="00EF646A" w:rsidP="00EF646A">
            <w:pPr>
              <w:jc w:val="center"/>
              <w:rPr>
                <w:rFonts w:ascii="Times New Roman" w:hAnsi="Times New Roman"/>
                <w:b/>
                <w:bCs/>
                <w:sz w:val="24"/>
                <w:szCs w:val="24"/>
              </w:rPr>
            </w:pPr>
            <w:r w:rsidRPr="00EF646A">
              <w:rPr>
                <w:rFonts w:ascii="Times New Roman" w:hAnsi="Times New Roman"/>
                <w:b/>
                <w:bCs/>
                <w:sz w:val="24"/>
                <w:szCs w:val="24"/>
              </w:rPr>
              <w:t>п/п</w:t>
            </w:r>
          </w:p>
        </w:tc>
        <w:tc>
          <w:tcPr>
            <w:tcW w:w="3529" w:type="dxa"/>
          </w:tcPr>
          <w:p w:rsidR="00EF646A" w:rsidRPr="00EF646A" w:rsidRDefault="00EF646A" w:rsidP="00EF646A">
            <w:pPr>
              <w:jc w:val="center"/>
              <w:rPr>
                <w:rFonts w:ascii="Times New Roman" w:hAnsi="Times New Roman"/>
                <w:b/>
                <w:bCs/>
                <w:sz w:val="24"/>
                <w:szCs w:val="24"/>
              </w:rPr>
            </w:pPr>
            <w:proofErr w:type="spellStart"/>
            <w:r w:rsidRPr="00EF646A">
              <w:rPr>
                <w:rFonts w:ascii="Times New Roman" w:hAnsi="Times New Roman"/>
                <w:b/>
                <w:bCs/>
                <w:sz w:val="24"/>
                <w:szCs w:val="24"/>
              </w:rPr>
              <w:t>Місцезнаходження</w:t>
            </w:r>
            <w:proofErr w:type="spellEnd"/>
            <w:r w:rsidRPr="00EF646A">
              <w:rPr>
                <w:rFonts w:ascii="Times New Roman" w:hAnsi="Times New Roman"/>
                <w:b/>
                <w:bCs/>
                <w:sz w:val="24"/>
                <w:szCs w:val="24"/>
              </w:rPr>
              <w:t xml:space="preserve"> АЗС</w:t>
            </w:r>
          </w:p>
        </w:tc>
        <w:tc>
          <w:tcPr>
            <w:tcW w:w="2029" w:type="dxa"/>
          </w:tcPr>
          <w:p w:rsidR="00EF646A" w:rsidRPr="00EF646A" w:rsidRDefault="00EF646A" w:rsidP="00EF646A">
            <w:pPr>
              <w:jc w:val="center"/>
              <w:rPr>
                <w:rFonts w:ascii="Times New Roman" w:hAnsi="Times New Roman"/>
                <w:b/>
                <w:bCs/>
                <w:sz w:val="24"/>
                <w:szCs w:val="24"/>
              </w:rPr>
            </w:pPr>
            <w:proofErr w:type="spellStart"/>
            <w:r w:rsidRPr="00EF646A">
              <w:rPr>
                <w:rFonts w:ascii="Times New Roman" w:hAnsi="Times New Roman"/>
                <w:b/>
                <w:bCs/>
                <w:sz w:val="24"/>
                <w:szCs w:val="24"/>
              </w:rPr>
              <w:t>Назва</w:t>
            </w:r>
            <w:proofErr w:type="spellEnd"/>
            <w:r w:rsidRPr="00EF646A">
              <w:rPr>
                <w:rFonts w:ascii="Times New Roman" w:hAnsi="Times New Roman"/>
                <w:b/>
                <w:bCs/>
                <w:sz w:val="24"/>
                <w:szCs w:val="24"/>
              </w:rPr>
              <w:t xml:space="preserve"> АЗС</w:t>
            </w:r>
          </w:p>
        </w:tc>
        <w:tc>
          <w:tcPr>
            <w:tcW w:w="2034" w:type="dxa"/>
          </w:tcPr>
          <w:p w:rsidR="00EF646A" w:rsidRPr="00EF646A" w:rsidRDefault="00EF646A" w:rsidP="00EF646A">
            <w:pPr>
              <w:jc w:val="center"/>
              <w:rPr>
                <w:rFonts w:ascii="Times New Roman" w:hAnsi="Times New Roman"/>
                <w:b/>
                <w:bCs/>
                <w:sz w:val="24"/>
                <w:szCs w:val="24"/>
              </w:rPr>
            </w:pPr>
            <w:proofErr w:type="spellStart"/>
            <w:r w:rsidRPr="00EF646A">
              <w:rPr>
                <w:rFonts w:ascii="Times New Roman" w:hAnsi="Times New Roman"/>
                <w:b/>
                <w:bCs/>
                <w:sz w:val="24"/>
                <w:szCs w:val="24"/>
              </w:rPr>
              <w:t>Контактний</w:t>
            </w:r>
            <w:proofErr w:type="spellEnd"/>
            <w:r w:rsidRPr="00EF646A">
              <w:rPr>
                <w:rFonts w:ascii="Times New Roman" w:hAnsi="Times New Roman"/>
                <w:b/>
                <w:bCs/>
                <w:sz w:val="24"/>
                <w:szCs w:val="24"/>
              </w:rPr>
              <w:t xml:space="preserve"> </w:t>
            </w:r>
            <w:proofErr w:type="spellStart"/>
            <w:r w:rsidRPr="00EF646A">
              <w:rPr>
                <w:rFonts w:ascii="Times New Roman" w:hAnsi="Times New Roman"/>
                <w:b/>
                <w:bCs/>
                <w:sz w:val="24"/>
                <w:szCs w:val="24"/>
              </w:rPr>
              <w:t>номер</w:t>
            </w:r>
            <w:proofErr w:type="spellEnd"/>
            <w:r w:rsidRPr="00EF646A">
              <w:rPr>
                <w:rFonts w:ascii="Times New Roman" w:hAnsi="Times New Roman"/>
                <w:b/>
                <w:bCs/>
                <w:sz w:val="24"/>
                <w:szCs w:val="24"/>
              </w:rPr>
              <w:t xml:space="preserve"> </w:t>
            </w:r>
            <w:proofErr w:type="spellStart"/>
            <w:r w:rsidRPr="00EF646A">
              <w:rPr>
                <w:rFonts w:ascii="Times New Roman" w:hAnsi="Times New Roman"/>
                <w:b/>
                <w:bCs/>
                <w:sz w:val="24"/>
                <w:szCs w:val="24"/>
              </w:rPr>
              <w:t>телефону</w:t>
            </w:r>
            <w:proofErr w:type="spellEnd"/>
          </w:p>
        </w:tc>
        <w:tc>
          <w:tcPr>
            <w:tcW w:w="2035" w:type="dxa"/>
          </w:tcPr>
          <w:p w:rsidR="00EF646A" w:rsidRPr="00EF646A" w:rsidRDefault="00EF646A" w:rsidP="00EF646A">
            <w:pPr>
              <w:jc w:val="center"/>
              <w:rPr>
                <w:rFonts w:ascii="Times New Roman" w:hAnsi="Times New Roman"/>
                <w:b/>
                <w:bCs/>
                <w:sz w:val="24"/>
                <w:szCs w:val="24"/>
              </w:rPr>
            </w:pPr>
            <w:proofErr w:type="spellStart"/>
            <w:r w:rsidRPr="00EF646A">
              <w:rPr>
                <w:rFonts w:ascii="Times New Roman" w:hAnsi="Times New Roman"/>
                <w:b/>
                <w:bCs/>
                <w:sz w:val="24"/>
                <w:szCs w:val="24"/>
              </w:rPr>
              <w:t>Примітка</w:t>
            </w:r>
            <w:proofErr w:type="spellEnd"/>
            <w:r w:rsidRPr="00EF646A">
              <w:rPr>
                <w:rFonts w:ascii="Times New Roman" w:hAnsi="Times New Roman"/>
                <w:b/>
                <w:bCs/>
                <w:sz w:val="24"/>
                <w:szCs w:val="24"/>
              </w:rPr>
              <w:t xml:space="preserve"> </w:t>
            </w:r>
            <w:r w:rsidRPr="00EF646A">
              <w:rPr>
                <w:rFonts w:ascii="Times New Roman" w:hAnsi="Times New Roman"/>
                <w:b/>
                <w:bCs/>
                <w:i/>
                <w:iCs/>
                <w:sz w:val="24"/>
                <w:szCs w:val="24"/>
              </w:rPr>
              <w:t>(</w:t>
            </w:r>
            <w:proofErr w:type="spellStart"/>
            <w:r w:rsidRPr="00EF646A">
              <w:rPr>
                <w:rFonts w:ascii="Times New Roman" w:hAnsi="Times New Roman"/>
                <w:b/>
                <w:bCs/>
                <w:i/>
                <w:iCs/>
                <w:sz w:val="24"/>
                <w:szCs w:val="24"/>
              </w:rPr>
              <w:t>власна</w:t>
            </w:r>
            <w:proofErr w:type="spellEnd"/>
            <w:r w:rsidRPr="00EF646A">
              <w:rPr>
                <w:rFonts w:ascii="Times New Roman" w:hAnsi="Times New Roman"/>
                <w:b/>
                <w:bCs/>
                <w:i/>
                <w:iCs/>
                <w:sz w:val="24"/>
                <w:szCs w:val="24"/>
              </w:rPr>
              <w:t xml:space="preserve">, </w:t>
            </w:r>
            <w:proofErr w:type="spellStart"/>
            <w:r w:rsidRPr="00EF646A">
              <w:rPr>
                <w:rFonts w:ascii="Times New Roman" w:hAnsi="Times New Roman"/>
                <w:b/>
                <w:bCs/>
                <w:i/>
                <w:iCs/>
                <w:sz w:val="24"/>
                <w:szCs w:val="24"/>
              </w:rPr>
              <w:t>орендована</w:t>
            </w:r>
            <w:proofErr w:type="spellEnd"/>
            <w:r w:rsidRPr="00EF646A">
              <w:rPr>
                <w:rFonts w:ascii="Times New Roman" w:hAnsi="Times New Roman"/>
                <w:b/>
                <w:bCs/>
                <w:i/>
                <w:iCs/>
                <w:sz w:val="24"/>
                <w:szCs w:val="24"/>
              </w:rPr>
              <w:t xml:space="preserve">, </w:t>
            </w:r>
            <w:proofErr w:type="spellStart"/>
            <w:r w:rsidRPr="00EF646A">
              <w:rPr>
                <w:rFonts w:ascii="Times New Roman" w:hAnsi="Times New Roman"/>
                <w:b/>
                <w:bCs/>
                <w:i/>
                <w:iCs/>
                <w:sz w:val="24"/>
                <w:szCs w:val="24"/>
              </w:rPr>
              <w:t>партнерська</w:t>
            </w:r>
            <w:proofErr w:type="spellEnd"/>
            <w:r w:rsidRPr="00EF646A">
              <w:rPr>
                <w:rFonts w:ascii="Times New Roman" w:hAnsi="Times New Roman"/>
                <w:b/>
                <w:bCs/>
                <w:i/>
                <w:iCs/>
                <w:sz w:val="24"/>
                <w:szCs w:val="24"/>
              </w:rPr>
              <w:t>)</w:t>
            </w:r>
          </w:p>
        </w:tc>
      </w:tr>
      <w:tr w:rsidR="00EF646A" w:rsidRPr="00EF646A" w:rsidTr="00971BF6">
        <w:tc>
          <w:tcPr>
            <w:tcW w:w="561" w:type="dxa"/>
          </w:tcPr>
          <w:p w:rsidR="00EF646A" w:rsidRPr="00EF646A" w:rsidRDefault="00EF646A" w:rsidP="00EF646A">
            <w:pPr>
              <w:rPr>
                <w:rFonts w:ascii="Times New Roman" w:hAnsi="Times New Roman"/>
                <w:sz w:val="24"/>
                <w:szCs w:val="24"/>
              </w:rPr>
            </w:pPr>
          </w:p>
        </w:tc>
        <w:tc>
          <w:tcPr>
            <w:tcW w:w="3529" w:type="dxa"/>
          </w:tcPr>
          <w:p w:rsidR="00EF646A" w:rsidRPr="00EF646A" w:rsidRDefault="00EF646A" w:rsidP="00EF646A">
            <w:pPr>
              <w:rPr>
                <w:rFonts w:ascii="Times New Roman" w:hAnsi="Times New Roman"/>
                <w:sz w:val="24"/>
                <w:szCs w:val="24"/>
              </w:rPr>
            </w:pPr>
          </w:p>
        </w:tc>
        <w:tc>
          <w:tcPr>
            <w:tcW w:w="2029" w:type="dxa"/>
          </w:tcPr>
          <w:p w:rsidR="00EF646A" w:rsidRPr="00EF646A" w:rsidRDefault="00EF646A" w:rsidP="00EF646A">
            <w:pPr>
              <w:rPr>
                <w:rFonts w:ascii="Times New Roman" w:hAnsi="Times New Roman"/>
                <w:sz w:val="24"/>
                <w:szCs w:val="24"/>
              </w:rPr>
            </w:pPr>
          </w:p>
        </w:tc>
        <w:tc>
          <w:tcPr>
            <w:tcW w:w="2034" w:type="dxa"/>
          </w:tcPr>
          <w:p w:rsidR="00EF646A" w:rsidRPr="00EF646A" w:rsidRDefault="00EF646A" w:rsidP="00EF646A">
            <w:pPr>
              <w:rPr>
                <w:rFonts w:ascii="Times New Roman" w:hAnsi="Times New Roman"/>
                <w:sz w:val="24"/>
                <w:szCs w:val="24"/>
              </w:rPr>
            </w:pPr>
          </w:p>
        </w:tc>
        <w:tc>
          <w:tcPr>
            <w:tcW w:w="2035" w:type="dxa"/>
          </w:tcPr>
          <w:p w:rsidR="00EF646A" w:rsidRPr="00EF646A" w:rsidRDefault="00EF646A" w:rsidP="00EF646A">
            <w:pPr>
              <w:rPr>
                <w:rFonts w:ascii="Times New Roman" w:hAnsi="Times New Roman"/>
                <w:sz w:val="24"/>
                <w:szCs w:val="24"/>
              </w:rPr>
            </w:pPr>
          </w:p>
        </w:tc>
      </w:tr>
      <w:tr w:rsidR="00EF646A" w:rsidRPr="00EF646A" w:rsidTr="00971BF6">
        <w:tc>
          <w:tcPr>
            <w:tcW w:w="561" w:type="dxa"/>
          </w:tcPr>
          <w:p w:rsidR="00EF646A" w:rsidRPr="00EF646A" w:rsidRDefault="00EF646A" w:rsidP="00EF646A">
            <w:pPr>
              <w:rPr>
                <w:rFonts w:ascii="Times New Roman" w:hAnsi="Times New Roman"/>
                <w:sz w:val="24"/>
                <w:szCs w:val="24"/>
              </w:rPr>
            </w:pPr>
          </w:p>
        </w:tc>
        <w:tc>
          <w:tcPr>
            <w:tcW w:w="3529" w:type="dxa"/>
          </w:tcPr>
          <w:p w:rsidR="00EF646A" w:rsidRPr="00EF646A" w:rsidRDefault="00EF646A" w:rsidP="00EF646A">
            <w:pPr>
              <w:rPr>
                <w:rFonts w:ascii="Times New Roman" w:hAnsi="Times New Roman"/>
                <w:sz w:val="24"/>
                <w:szCs w:val="24"/>
              </w:rPr>
            </w:pPr>
          </w:p>
        </w:tc>
        <w:tc>
          <w:tcPr>
            <w:tcW w:w="2029" w:type="dxa"/>
          </w:tcPr>
          <w:p w:rsidR="00EF646A" w:rsidRPr="00EF646A" w:rsidRDefault="00EF646A" w:rsidP="00EF646A">
            <w:pPr>
              <w:rPr>
                <w:rFonts w:ascii="Times New Roman" w:hAnsi="Times New Roman"/>
                <w:sz w:val="24"/>
                <w:szCs w:val="24"/>
              </w:rPr>
            </w:pPr>
          </w:p>
        </w:tc>
        <w:tc>
          <w:tcPr>
            <w:tcW w:w="2034" w:type="dxa"/>
          </w:tcPr>
          <w:p w:rsidR="00EF646A" w:rsidRPr="00EF646A" w:rsidRDefault="00EF646A" w:rsidP="00EF646A">
            <w:pPr>
              <w:rPr>
                <w:rFonts w:ascii="Times New Roman" w:hAnsi="Times New Roman"/>
                <w:sz w:val="24"/>
                <w:szCs w:val="24"/>
              </w:rPr>
            </w:pPr>
          </w:p>
        </w:tc>
        <w:tc>
          <w:tcPr>
            <w:tcW w:w="2035" w:type="dxa"/>
          </w:tcPr>
          <w:p w:rsidR="00EF646A" w:rsidRPr="00EF646A" w:rsidRDefault="00EF646A" w:rsidP="00EF646A">
            <w:pPr>
              <w:rPr>
                <w:rFonts w:ascii="Times New Roman" w:hAnsi="Times New Roman"/>
                <w:sz w:val="24"/>
                <w:szCs w:val="24"/>
              </w:rPr>
            </w:pPr>
          </w:p>
        </w:tc>
      </w:tr>
    </w:tbl>
    <w:p w:rsidR="00EF646A" w:rsidRPr="00EF646A" w:rsidRDefault="00EF646A" w:rsidP="00EF646A">
      <w:pPr>
        <w:spacing w:after="0" w:line="240" w:lineRule="auto"/>
        <w:ind w:left="360" w:firstLine="851"/>
        <w:jc w:val="center"/>
        <w:outlineLvl w:val="0"/>
        <w:rPr>
          <w:rFonts w:ascii="Times New Roman" w:eastAsia="Times New Roman" w:hAnsi="Times New Roman"/>
          <w:b/>
          <w:sz w:val="20"/>
          <w:szCs w:val="20"/>
          <w:lang w:eastAsia="ru-RU"/>
        </w:rPr>
      </w:pPr>
    </w:p>
    <w:tbl>
      <w:tblPr>
        <w:tblW w:w="10136" w:type="dxa"/>
        <w:tblInd w:w="108" w:type="dxa"/>
        <w:tblLayout w:type="fixed"/>
        <w:tblLook w:val="0000"/>
      </w:tblPr>
      <w:tblGrid>
        <w:gridCol w:w="4709"/>
        <w:gridCol w:w="310"/>
        <w:gridCol w:w="4489"/>
        <w:gridCol w:w="628"/>
      </w:tblGrid>
      <w:tr w:rsidR="00EF646A" w:rsidRPr="00EF646A" w:rsidTr="00971BF6">
        <w:tc>
          <w:tcPr>
            <w:tcW w:w="5068" w:type="dxa"/>
            <w:gridSpan w:val="2"/>
          </w:tcPr>
          <w:p w:rsidR="00EF646A" w:rsidRPr="00EF646A" w:rsidRDefault="00EF646A" w:rsidP="00EF646A">
            <w:pPr>
              <w:keepNext/>
              <w:spacing w:after="0" w:line="240" w:lineRule="auto"/>
              <w:ind w:firstLine="34"/>
              <w:jc w:val="both"/>
              <w:outlineLvl w:val="2"/>
              <w:rPr>
                <w:rFonts w:ascii="Times New Roman" w:eastAsia="Times New Roman" w:hAnsi="Times New Roman"/>
                <w:b/>
                <w:sz w:val="20"/>
                <w:szCs w:val="20"/>
                <w:lang w:eastAsia="ru-RU"/>
              </w:rPr>
            </w:pPr>
          </w:p>
        </w:tc>
        <w:tc>
          <w:tcPr>
            <w:tcW w:w="5068" w:type="dxa"/>
            <w:gridSpan w:val="2"/>
          </w:tcPr>
          <w:p w:rsidR="00EF646A" w:rsidRPr="00EF646A" w:rsidRDefault="00EF646A" w:rsidP="00EF646A">
            <w:pPr>
              <w:keepNext/>
              <w:spacing w:after="0" w:line="240" w:lineRule="auto"/>
              <w:ind w:firstLine="34"/>
              <w:jc w:val="center"/>
              <w:outlineLvl w:val="0"/>
              <w:rPr>
                <w:rFonts w:ascii="Times New Roman" w:eastAsia="Times New Roman" w:hAnsi="Times New Roman"/>
                <w:b/>
                <w:sz w:val="20"/>
                <w:szCs w:val="20"/>
                <w:lang w:eastAsia="ru-RU"/>
              </w:rPr>
            </w:pPr>
          </w:p>
        </w:tc>
      </w:tr>
      <w:tr w:rsidR="00EF646A" w:rsidRPr="00EF646A" w:rsidTr="00971BF6">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Ex>
        <w:trPr>
          <w:gridAfter w:val="1"/>
          <w:wAfter w:w="634" w:type="dxa"/>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646A" w:rsidRPr="00EF646A" w:rsidRDefault="00EF646A" w:rsidP="00EF646A">
            <w:pPr>
              <w:widowControl w:val="0"/>
              <w:spacing w:after="0" w:line="240" w:lineRule="auto"/>
              <w:jc w:val="center"/>
              <w:rPr>
                <w:rFonts w:ascii="Times New Roman" w:eastAsia="Times New Roman" w:hAnsi="Times New Roman" w:cs="Times New Roman"/>
                <w:b/>
                <w:sz w:val="24"/>
                <w:szCs w:val="24"/>
              </w:rPr>
            </w:pPr>
            <w:r w:rsidRPr="00EF646A">
              <w:rPr>
                <w:rFonts w:ascii="Times New Roman" w:eastAsia="Times New Roman" w:hAnsi="Times New Roman" w:cs="Times New Roman"/>
                <w:b/>
                <w:sz w:val="24"/>
                <w:szCs w:val="24"/>
              </w:rPr>
              <w:t>ЗАМОВНИК</w:t>
            </w:r>
          </w:p>
          <w:p w:rsidR="00EF646A" w:rsidRPr="00EF646A" w:rsidRDefault="00EF646A" w:rsidP="00EF646A">
            <w:pPr>
              <w:widowControl w:val="0"/>
              <w:spacing w:after="0" w:line="240" w:lineRule="auto"/>
              <w:jc w:val="center"/>
              <w:rPr>
                <w:rFonts w:ascii="Times New Roman" w:eastAsia="Times New Roman" w:hAnsi="Times New Roman" w:cs="Times New Roman"/>
                <w:b/>
                <w:sz w:val="24"/>
                <w:szCs w:val="24"/>
              </w:rPr>
            </w:pPr>
          </w:p>
        </w:tc>
        <w:tc>
          <w:tcPr>
            <w:tcW w:w="4845" w:type="dxa"/>
            <w:gridSpan w:val="2"/>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F646A" w:rsidRPr="00EF646A" w:rsidRDefault="00EF646A" w:rsidP="00EF646A">
            <w:pPr>
              <w:widowControl w:val="0"/>
              <w:spacing w:after="0" w:line="240" w:lineRule="auto"/>
              <w:jc w:val="center"/>
              <w:rPr>
                <w:rFonts w:ascii="Times New Roman" w:eastAsia="Times New Roman" w:hAnsi="Times New Roman" w:cs="Times New Roman"/>
                <w:b/>
                <w:sz w:val="24"/>
                <w:szCs w:val="24"/>
              </w:rPr>
            </w:pPr>
            <w:r w:rsidRPr="00EF646A">
              <w:rPr>
                <w:rFonts w:ascii="Times New Roman" w:eastAsia="Times New Roman" w:hAnsi="Times New Roman" w:cs="Times New Roman"/>
                <w:b/>
                <w:sz w:val="24"/>
                <w:szCs w:val="24"/>
              </w:rPr>
              <w:t>ПОСТАЧАЛЬНИК</w:t>
            </w:r>
          </w:p>
          <w:p w:rsidR="00EF646A" w:rsidRPr="00EF646A" w:rsidRDefault="00EF646A" w:rsidP="00EF646A">
            <w:pPr>
              <w:widowControl w:val="0"/>
              <w:spacing w:after="0" w:line="240" w:lineRule="auto"/>
              <w:jc w:val="center"/>
              <w:rPr>
                <w:rFonts w:ascii="Times New Roman" w:eastAsia="Times New Roman" w:hAnsi="Times New Roman" w:cs="Times New Roman"/>
                <w:b/>
                <w:sz w:val="24"/>
                <w:szCs w:val="24"/>
              </w:rPr>
            </w:pPr>
          </w:p>
        </w:tc>
      </w:tr>
      <w:tr w:rsidR="00EF646A" w:rsidRPr="00EF646A" w:rsidTr="00971BF6">
        <w:tblPrEx>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Ex>
        <w:trPr>
          <w:gridAfter w:val="1"/>
          <w:wAfter w:w="634" w:type="dxa"/>
          <w:jc w:val="center"/>
        </w:trPr>
        <w:tc>
          <w:tcPr>
            <w:tcW w:w="4755" w:type="dxa"/>
            <w:tcMar>
              <w:top w:w="100" w:type="dxa"/>
              <w:left w:w="100" w:type="dxa"/>
              <w:bottom w:w="100" w:type="dxa"/>
              <w:right w:w="100" w:type="dxa"/>
            </w:tcMar>
          </w:tcPr>
          <w:p w:rsidR="00916D0A" w:rsidRPr="00EF646A" w:rsidRDefault="00916D0A" w:rsidP="00916D0A">
            <w:pPr>
              <w:widowControl w:val="0"/>
              <w:autoSpaceDE w:val="0"/>
              <w:autoSpaceDN w:val="0"/>
              <w:spacing w:before="24" w:after="0" w:line="247" w:lineRule="auto"/>
              <w:ind w:left="103"/>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Красилівська</w:t>
            </w:r>
            <w:proofErr w:type="spellEnd"/>
            <w:r>
              <w:rPr>
                <w:rFonts w:ascii="Times New Roman" w:eastAsia="Times New Roman" w:hAnsi="Times New Roman" w:cs="Times New Roman"/>
                <w:b/>
                <w:sz w:val="24"/>
                <w:szCs w:val="24"/>
                <w:lang w:eastAsia="en-US"/>
              </w:rPr>
              <w:t xml:space="preserve"> ЖЕК</w:t>
            </w:r>
            <w:r w:rsidRPr="00EF646A">
              <w:rPr>
                <w:rFonts w:ascii="Times New Roman" w:eastAsia="Times New Roman" w:hAnsi="Times New Roman" w:cs="Times New Roman"/>
                <w:b/>
                <w:spacing w:val="30"/>
                <w:sz w:val="24"/>
                <w:szCs w:val="24"/>
                <w:lang w:eastAsia="en-US"/>
              </w:rPr>
              <w:t xml:space="preserve"> </w:t>
            </w:r>
          </w:p>
          <w:p w:rsidR="00916D0A" w:rsidRPr="00EF646A" w:rsidRDefault="00916D0A" w:rsidP="00916D0A">
            <w:pPr>
              <w:widowControl w:val="0"/>
              <w:autoSpaceDE w:val="0"/>
              <w:autoSpaceDN w:val="0"/>
              <w:spacing w:before="24" w:after="0" w:line="247" w:lineRule="auto"/>
              <w:ind w:left="103"/>
              <w:jc w:val="center"/>
              <w:rPr>
                <w:rFonts w:ascii="Times New Roman" w:eastAsia="Times New Roman" w:hAnsi="Times New Roman" w:cs="Times New Roman"/>
                <w:b/>
                <w:sz w:val="24"/>
                <w:szCs w:val="24"/>
                <w:lang w:eastAsia="en-US"/>
              </w:rPr>
            </w:pPr>
          </w:p>
          <w:p w:rsidR="00916D0A" w:rsidRPr="00EF646A" w:rsidRDefault="00916D0A" w:rsidP="00916D0A">
            <w:pPr>
              <w:widowControl w:val="0"/>
              <w:autoSpaceDE w:val="0"/>
              <w:autoSpaceDN w:val="0"/>
              <w:spacing w:before="4" w:after="0" w:line="240" w:lineRule="auto"/>
              <w:ind w:left="5"/>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31000</w:t>
            </w:r>
            <w:r w:rsidRPr="00EF646A">
              <w:rPr>
                <w:rFonts w:ascii="Times New Roman" w:eastAsia="Times New Roman" w:hAnsi="Times New Roman" w:cs="Times New Roman"/>
                <w:sz w:val="24"/>
                <w:szCs w:val="24"/>
                <w:lang w:eastAsia="en-US"/>
              </w:rPr>
              <w:t xml:space="preserve">, Україна, </w:t>
            </w:r>
            <w:r>
              <w:rPr>
                <w:rFonts w:ascii="Times New Roman" w:eastAsia="Times New Roman" w:hAnsi="Times New Roman" w:cs="Times New Roman"/>
                <w:sz w:val="24"/>
                <w:szCs w:val="24"/>
                <w:lang w:eastAsia="en-US"/>
              </w:rPr>
              <w:t>Хмельницька</w:t>
            </w:r>
            <w:r w:rsidRPr="00EF646A">
              <w:rPr>
                <w:rFonts w:ascii="Times New Roman" w:eastAsia="Times New Roman" w:hAnsi="Times New Roman" w:cs="Times New Roman"/>
                <w:sz w:val="24"/>
                <w:szCs w:val="24"/>
                <w:lang w:eastAsia="en-US"/>
              </w:rPr>
              <w:t xml:space="preserve"> обл., </w:t>
            </w:r>
            <w:proofErr w:type="spellStart"/>
            <w:r w:rsidRPr="00EF646A">
              <w:rPr>
                <w:rFonts w:ascii="Times New Roman" w:eastAsia="Times New Roman" w:hAnsi="Times New Roman" w:cs="Times New Roman"/>
                <w:sz w:val="24"/>
                <w:szCs w:val="24"/>
                <w:lang w:eastAsia="en-US"/>
              </w:rPr>
              <w:t>м.</w:t>
            </w:r>
            <w:r>
              <w:rPr>
                <w:rFonts w:ascii="Times New Roman" w:eastAsia="Times New Roman" w:hAnsi="Times New Roman" w:cs="Times New Roman"/>
                <w:sz w:val="24"/>
                <w:szCs w:val="24"/>
                <w:lang w:eastAsia="en-US"/>
              </w:rPr>
              <w:t>Красилів</w:t>
            </w:r>
            <w:proofErr w:type="spellEnd"/>
            <w:r w:rsidRPr="00EF646A">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вул.Щаслива</w:t>
            </w:r>
            <w:proofErr w:type="spellEnd"/>
            <w:r w:rsidRPr="00EF646A">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9</w:t>
            </w:r>
          </w:p>
          <w:p w:rsidR="00916D0A" w:rsidRPr="00EF646A" w:rsidRDefault="00916D0A" w:rsidP="00916D0A">
            <w:pPr>
              <w:widowControl w:val="0"/>
              <w:autoSpaceDE w:val="0"/>
              <w:autoSpaceDN w:val="0"/>
              <w:spacing w:before="4" w:after="0" w:line="240" w:lineRule="auto"/>
              <w:ind w:left="5"/>
              <w:rPr>
                <w:rFonts w:ascii="Times New Roman" w:eastAsia="Times New Roman" w:hAnsi="Times New Roman" w:cs="Times New Roman"/>
                <w:sz w:val="24"/>
                <w:szCs w:val="24"/>
                <w:lang w:eastAsia="en-US"/>
              </w:rPr>
            </w:pPr>
            <w:r w:rsidRPr="00EF646A">
              <w:rPr>
                <w:rFonts w:ascii="Times New Roman" w:eastAsia="Times New Roman" w:hAnsi="Times New Roman" w:cs="Times New Roman"/>
                <w:sz w:val="24"/>
                <w:szCs w:val="24"/>
                <w:lang w:eastAsia="en-US"/>
              </w:rPr>
              <w:t xml:space="preserve">код ЄДРПОУ </w:t>
            </w:r>
            <w:r>
              <w:rPr>
                <w:rFonts w:ascii="Times New Roman" w:eastAsia="Times New Roman" w:hAnsi="Times New Roman" w:cs="Times New Roman"/>
                <w:sz w:val="24"/>
                <w:szCs w:val="24"/>
                <w:lang w:eastAsia="en-US"/>
              </w:rPr>
              <w:t>03356200</w:t>
            </w:r>
          </w:p>
          <w:p w:rsidR="00916D0A" w:rsidRPr="00EF646A" w:rsidRDefault="00916D0A" w:rsidP="00916D0A">
            <w:pPr>
              <w:widowControl w:val="0"/>
              <w:tabs>
                <w:tab w:val="left" w:leader="underscore" w:pos="4206"/>
                <w:tab w:val="left" w:pos="4494"/>
              </w:tabs>
              <w:autoSpaceDE w:val="0"/>
              <w:autoSpaceDN w:val="0"/>
              <w:spacing w:before="16" w:after="0" w:line="240" w:lineRule="auto"/>
              <w:ind w:left="5"/>
              <w:rPr>
                <w:rFonts w:ascii="Times New Roman" w:eastAsia="Times New Roman" w:hAnsi="Times New Roman" w:cs="Times New Roman"/>
                <w:w w:val="105"/>
                <w:sz w:val="24"/>
                <w:szCs w:val="24"/>
                <w:lang w:eastAsia="en-US"/>
              </w:rPr>
            </w:pPr>
            <w:r w:rsidRPr="00EF646A">
              <w:rPr>
                <w:rFonts w:ascii="Times New Roman" w:eastAsia="Times New Roman" w:hAnsi="Times New Roman" w:cs="Times New Roman"/>
                <w:w w:val="105"/>
                <w:sz w:val="24"/>
                <w:szCs w:val="24"/>
                <w:lang w:eastAsia="en-US"/>
              </w:rPr>
              <w:t>Банк</w:t>
            </w:r>
            <w:r w:rsidRPr="00EF646A">
              <w:rPr>
                <w:rFonts w:ascii="Times New Roman" w:eastAsia="Times New Roman" w:hAnsi="Times New Roman" w:cs="Times New Roman"/>
                <w:spacing w:val="-13"/>
                <w:w w:val="105"/>
                <w:sz w:val="24"/>
                <w:szCs w:val="24"/>
                <w:lang w:eastAsia="en-US"/>
              </w:rPr>
              <w:t xml:space="preserve"> </w:t>
            </w:r>
            <w:r w:rsidRPr="00EF646A">
              <w:rPr>
                <w:rFonts w:ascii="Times New Roman" w:eastAsia="Times New Roman" w:hAnsi="Times New Roman" w:cs="Times New Roman"/>
                <w:w w:val="105"/>
                <w:sz w:val="24"/>
                <w:szCs w:val="24"/>
                <w:lang w:eastAsia="en-US"/>
              </w:rPr>
              <w:t>одержувача: ДКСУ м. Київ</w:t>
            </w:r>
          </w:p>
          <w:p w:rsidR="00916D0A" w:rsidRPr="00EF646A" w:rsidRDefault="00916D0A" w:rsidP="00916D0A">
            <w:pPr>
              <w:widowControl w:val="0"/>
              <w:tabs>
                <w:tab w:val="left" w:leader="underscore" w:pos="4206"/>
                <w:tab w:val="left" w:pos="4494"/>
              </w:tabs>
              <w:autoSpaceDE w:val="0"/>
              <w:autoSpaceDN w:val="0"/>
              <w:spacing w:before="16" w:after="0" w:line="240" w:lineRule="auto"/>
              <w:ind w:left="5"/>
              <w:rPr>
                <w:rFonts w:ascii="Times New Roman" w:eastAsia="Times New Roman" w:hAnsi="Times New Roman" w:cs="Times New Roman"/>
                <w:sz w:val="24"/>
                <w:szCs w:val="24"/>
                <w:lang w:eastAsia="en-US"/>
              </w:rPr>
            </w:pPr>
            <w:r w:rsidRPr="00EF646A">
              <w:rPr>
                <w:rFonts w:ascii="Times New Roman" w:eastAsia="Times New Roman" w:hAnsi="Times New Roman" w:cs="Times New Roman"/>
                <w:w w:val="105"/>
                <w:sz w:val="24"/>
                <w:szCs w:val="24"/>
                <w:lang w:eastAsia="en-US"/>
              </w:rPr>
              <w:t>МФО:</w:t>
            </w:r>
            <w:r w:rsidRPr="00EF646A">
              <w:rPr>
                <w:rFonts w:ascii="Times New Roman" w:eastAsia="Times New Roman" w:hAnsi="Times New Roman" w:cs="Times New Roman"/>
                <w:spacing w:val="4"/>
                <w:w w:val="105"/>
                <w:sz w:val="24"/>
                <w:szCs w:val="24"/>
                <w:lang w:eastAsia="en-US"/>
              </w:rPr>
              <w:t xml:space="preserve"> </w:t>
            </w:r>
            <w:r>
              <w:rPr>
                <w:rFonts w:ascii="Times New Roman" w:eastAsia="Times New Roman" w:hAnsi="Times New Roman" w:cs="Times New Roman"/>
                <w:spacing w:val="4"/>
                <w:w w:val="105"/>
                <w:sz w:val="24"/>
                <w:szCs w:val="24"/>
                <w:lang w:eastAsia="en-US"/>
              </w:rPr>
              <w:t>____________________________</w:t>
            </w:r>
          </w:p>
          <w:p w:rsidR="00916D0A" w:rsidRPr="00EF646A" w:rsidRDefault="00916D0A" w:rsidP="00916D0A">
            <w:pPr>
              <w:widowControl w:val="0"/>
              <w:autoSpaceDE w:val="0"/>
              <w:autoSpaceDN w:val="0"/>
              <w:spacing w:before="10" w:after="0" w:line="240" w:lineRule="auto"/>
              <w:ind w:left="5"/>
              <w:rPr>
                <w:rFonts w:ascii="Times New Roman" w:eastAsia="Times New Roman" w:hAnsi="Times New Roman" w:cs="Times New Roman"/>
                <w:sz w:val="24"/>
                <w:szCs w:val="24"/>
                <w:lang w:eastAsia="en-US"/>
              </w:rPr>
            </w:pPr>
            <w:r w:rsidRPr="00EF646A">
              <w:rPr>
                <w:rFonts w:ascii="Times New Roman" w:eastAsia="Times New Roman" w:hAnsi="Times New Roman" w:cs="Times New Roman"/>
                <w:w w:val="105"/>
                <w:sz w:val="24"/>
                <w:szCs w:val="24"/>
                <w:lang w:eastAsia="en-US"/>
              </w:rPr>
              <w:t>р/р:</w:t>
            </w:r>
            <w:r w:rsidRPr="00EF646A">
              <w:rPr>
                <w:rFonts w:ascii="Times New Roman" w:eastAsia="Times New Roman" w:hAnsi="Times New Roman" w:cs="Times New Roman"/>
                <w:spacing w:val="-5"/>
                <w:w w:val="105"/>
                <w:sz w:val="24"/>
                <w:szCs w:val="24"/>
                <w:lang w:eastAsia="en-US"/>
              </w:rPr>
              <w:t xml:space="preserve"> </w:t>
            </w:r>
            <w:r w:rsidRPr="00EF646A">
              <w:rPr>
                <w:rFonts w:ascii="Times New Roman" w:eastAsia="Times New Roman" w:hAnsi="Times New Roman" w:cs="Times New Roman"/>
                <w:spacing w:val="-5"/>
                <w:w w:val="105"/>
                <w:sz w:val="24"/>
                <w:szCs w:val="24"/>
                <w:lang w:val="en-US" w:eastAsia="en-US"/>
              </w:rPr>
              <w:t>UA</w:t>
            </w:r>
            <w:r w:rsidRPr="00EF646A">
              <w:rPr>
                <w:rFonts w:ascii="Times New Roman" w:eastAsia="Times New Roman" w:hAnsi="Times New Roman" w:cs="Times New Roman"/>
                <w:spacing w:val="-5"/>
                <w:w w:val="105"/>
                <w:sz w:val="24"/>
                <w:szCs w:val="24"/>
                <w:lang w:eastAsia="en-US"/>
              </w:rPr>
              <w:t xml:space="preserve"> ______________________________</w:t>
            </w:r>
          </w:p>
          <w:p w:rsidR="00916D0A" w:rsidRPr="00EF646A" w:rsidRDefault="00916D0A" w:rsidP="00916D0A">
            <w:pPr>
              <w:spacing w:after="0" w:line="240" w:lineRule="auto"/>
              <w:ind w:right="-284" w:firstLine="30"/>
              <w:rPr>
                <w:rFonts w:ascii="Times New Roman" w:hAnsi="Times New Roman" w:cs="Times New Roman"/>
                <w:sz w:val="24"/>
                <w:szCs w:val="24"/>
                <w:lang w:eastAsia="zh-CN"/>
              </w:rPr>
            </w:pPr>
            <w:r w:rsidRPr="00EF646A">
              <w:rPr>
                <w:rFonts w:ascii="Times New Roman" w:hAnsi="Times New Roman" w:cs="Times New Roman"/>
                <w:sz w:val="24"/>
                <w:szCs w:val="24"/>
              </w:rPr>
              <w:t>тел. (</w:t>
            </w:r>
            <w:r>
              <w:rPr>
                <w:rFonts w:ascii="Times New Roman" w:hAnsi="Times New Roman" w:cs="Times New Roman"/>
                <w:sz w:val="24"/>
                <w:szCs w:val="24"/>
              </w:rPr>
              <w:t>03855</w:t>
            </w:r>
            <w:r w:rsidRPr="00EF646A">
              <w:rPr>
                <w:rFonts w:ascii="Times New Roman" w:hAnsi="Times New Roman" w:cs="Times New Roman"/>
                <w:sz w:val="24"/>
                <w:szCs w:val="24"/>
              </w:rPr>
              <w:t xml:space="preserve">) </w:t>
            </w:r>
            <w:r>
              <w:rPr>
                <w:rFonts w:ascii="Times New Roman" w:hAnsi="Times New Roman" w:cs="Times New Roman"/>
                <w:sz w:val="24"/>
                <w:szCs w:val="24"/>
              </w:rPr>
              <w:t>4-20-97</w:t>
            </w:r>
          </w:p>
          <w:p w:rsidR="00916D0A" w:rsidRPr="00EF646A" w:rsidRDefault="00916D0A" w:rsidP="00916D0A">
            <w:pPr>
              <w:spacing w:after="0" w:line="240" w:lineRule="auto"/>
              <w:ind w:right="-284" w:firstLine="30"/>
              <w:rPr>
                <w:rFonts w:ascii="Times New Roman" w:hAnsi="Times New Roman" w:cs="Times New Roman"/>
                <w:sz w:val="24"/>
                <w:szCs w:val="24"/>
              </w:rPr>
            </w:pPr>
            <w:r w:rsidRPr="00EF646A">
              <w:rPr>
                <w:rFonts w:ascii="Times New Roman" w:hAnsi="Times New Roman" w:cs="Times New Roman"/>
                <w:sz w:val="24"/>
                <w:szCs w:val="24"/>
              </w:rPr>
              <w:t>E-</w:t>
            </w:r>
            <w:proofErr w:type="spellStart"/>
            <w:r w:rsidRPr="00EF646A">
              <w:rPr>
                <w:rFonts w:ascii="Times New Roman" w:hAnsi="Times New Roman" w:cs="Times New Roman"/>
                <w:sz w:val="24"/>
                <w:szCs w:val="24"/>
              </w:rPr>
              <w:t>mail</w:t>
            </w:r>
            <w:proofErr w:type="spellEnd"/>
            <w:r w:rsidRPr="00EF646A">
              <w:rPr>
                <w:rFonts w:ascii="Times New Roman" w:hAnsi="Times New Roman" w:cs="Times New Roman"/>
                <w:sz w:val="24"/>
                <w:szCs w:val="24"/>
              </w:rPr>
              <w:t xml:space="preserve">: </w:t>
            </w:r>
            <w:r>
              <w:rPr>
                <w:rFonts w:ascii="Times New Roman" w:hAnsi="Times New Roman" w:cs="Times New Roman"/>
                <w:sz w:val="24"/>
                <w:szCs w:val="24"/>
                <w:lang w:val="en-US"/>
              </w:rPr>
              <w:t>komun9@i.ua</w:t>
            </w:r>
          </w:p>
          <w:p w:rsidR="00916D0A" w:rsidRPr="00EF646A" w:rsidRDefault="00916D0A" w:rsidP="00916D0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916D0A" w:rsidRPr="00EF646A" w:rsidRDefault="00916D0A" w:rsidP="00916D0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p>
          <w:p w:rsidR="00EF646A" w:rsidRPr="00EF646A" w:rsidRDefault="00EF646A" w:rsidP="00EF646A">
            <w:pPr>
              <w:widowControl w:val="0"/>
              <w:tabs>
                <w:tab w:val="left" w:pos="3274"/>
              </w:tabs>
              <w:autoSpaceDE w:val="0"/>
              <w:autoSpaceDN w:val="0"/>
              <w:spacing w:before="9" w:after="0" w:line="240" w:lineRule="auto"/>
              <w:ind w:left="5"/>
              <w:rPr>
                <w:rFonts w:ascii="Times New Roman" w:eastAsia="Times New Roman" w:hAnsi="Times New Roman" w:cs="Times New Roman"/>
                <w:b/>
                <w:sz w:val="24"/>
                <w:szCs w:val="24"/>
                <w:lang w:eastAsia="en-US"/>
              </w:rPr>
            </w:pPr>
            <w:r w:rsidRPr="00EF646A">
              <w:rPr>
                <w:rFonts w:ascii="Times New Roman" w:eastAsia="Times New Roman" w:hAnsi="Times New Roman" w:cs="Times New Roman"/>
                <w:b/>
                <w:sz w:val="24"/>
                <w:szCs w:val="24"/>
                <w:lang w:eastAsia="en-US"/>
              </w:rPr>
              <w:t xml:space="preserve">___________________  </w:t>
            </w:r>
          </w:p>
          <w:p w:rsidR="00EF646A" w:rsidRPr="00EF646A" w:rsidRDefault="00EF646A" w:rsidP="00EF646A">
            <w:pPr>
              <w:spacing w:after="0" w:line="276" w:lineRule="auto"/>
              <w:rPr>
                <w:rFonts w:ascii="Times New Roman" w:eastAsia="Times New Roman" w:hAnsi="Times New Roman" w:cs="Times New Roman"/>
                <w:sz w:val="24"/>
                <w:szCs w:val="24"/>
              </w:rPr>
            </w:pPr>
            <w:r w:rsidRPr="00EF646A">
              <w:rPr>
                <w:rFonts w:ascii="Times New Roman" w:hAnsi="Times New Roman" w:cs="Times New Roman"/>
                <w:b/>
                <w:sz w:val="24"/>
                <w:szCs w:val="24"/>
                <w:lang w:eastAsia="en-US"/>
              </w:rPr>
              <w:t>М.П.</w:t>
            </w:r>
            <w:r w:rsidRPr="00EF646A">
              <w:rPr>
                <w:b/>
                <w:sz w:val="24"/>
                <w:szCs w:val="24"/>
                <w:lang w:eastAsia="en-US"/>
              </w:rPr>
              <w:t xml:space="preserve"> </w:t>
            </w:r>
          </w:p>
        </w:tc>
        <w:tc>
          <w:tcPr>
            <w:tcW w:w="4845" w:type="dxa"/>
            <w:gridSpan w:val="2"/>
            <w:tcMar>
              <w:top w:w="100" w:type="dxa"/>
              <w:left w:w="100" w:type="dxa"/>
              <w:bottom w:w="100" w:type="dxa"/>
              <w:right w:w="100" w:type="dxa"/>
            </w:tcMar>
          </w:tcPr>
          <w:p w:rsidR="00EF646A" w:rsidRPr="00EF646A" w:rsidRDefault="00EF646A" w:rsidP="00EF646A">
            <w:pPr>
              <w:suppressLineNumbers/>
              <w:suppressAutoHyphens/>
              <w:spacing w:after="0" w:line="240" w:lineRule="auto"/>
              <w:ind w:hanging="30"/>
              <w:jc w:val="center"/>
              <w:rPr>
                <w:rFonts w:ascii="Times New Roman" w:hAnsi="Times New Roman" w:cs="Times New Roman"/>
                <w:b/>
                <w:color w:val="000000"/>
                <w:sz w:val="24"/>
                <w:szCs w:val="24"/>
                <w:lang w:eastAsia="ar-SA"/>
              </w:rPr>
            </w:pPr>
          </w:p>
          <w:p w:rsidR="00EF646A" w:rsidRPr="00EF646A" w:rsidRDefault="00EF646A" w:rsidP="00EF646A">
            <w:pPr>
              <w:suppressLineNumbers/>
              <w:pBdr>
                <w:top w:val="single" w:sz="12" w:space="1" w:color="auto"/>
                <w:bottom w:val="single" w:sz="12" w:space="1" w:color="auto"/>
              </w:pBdr>
              <w:suppressAutoHyphens/>
              <w:spacing w:after="0" w:line="240" w:lineRule="auto"/>
              <w:ind w:hanging="30"/>
              <w:jc w:val="center"/>
              <w:rPr>
                <w:rFonts w:ascii="Times New Roman" w:hAnsi="Times New Roman" w:cs="Times New Roman"/>
                <w:b/>
                <w:color w:val="000000"/>
                <w:sz w:val="24"/>
                <w:szCs w:val="24"/>
                <w:lang w:eastAsia="ar-SA"/>
              </w:rPr>
            </w:pPr>
          </w:p>
          <w:p w:rsidR="00EF646A" w:rsidRPr="00EF646A" w:rsidRDefault="00EF646A" w:rsidP="00EF646A">
            <w:pPr>
              <w:suppressLineNumbers/>
              <w:pBdr>
                <w:bottom w:val="single" w:sz="12" w:space="1" w:color="auto"/>
              </w:pBdr>
              <w:suppressAutoHyphens/>
              <w:spacing w:after="0" w:line="240" w:lineRule="auto"/>
              <w:ind w:hanging="30"/>
              <w:jc w:val="center"/>
              <w:rPr>
                <w:rFonts w:ascii="Times New Roman" w:hAnsi="Times New Roman" w:cs="Times New Roman"/>
                <w:b/>
                <w:color w:val="000000"/>
                <w:sz w:val="24"/>
                <w:szCs w:val="24"/>
                <w:lang w:eastAsia="ar-SA"/>
              </w:rPr>
            </w:pPr>
          </w:p>
          <w:p w:rsidR="00EF646A" w:rsidRPr="00EF646A" w:rsidRDefault="00EF646A" w:rsidP="00EF646A">
            <w:pPr>
              <w:pBdr>
                <w:bottom w:val="single" w:sz="12" w:space="1" w:color="auto"/>
                <w:between w:val="single" w:sz="12" w:space="1" w:color="auto"/>
              </w:pBdr>
              <w:spacing w:after="0" w:line="240" w:lineRule="auto"/>
              <w:ind w:right="-363"/>
              <w:jc w:val="both"/>
              <w:rPr>
                <w:rFonts w:ascii="Times New Roman" w:hAnsi="Times New Roman" w:cs="Times New Roman"/>
                <w:color w:val="000000"/>
                <w:sz w:val="24"/>
                <w:szCs w:val="24"/>
              </w:rPr>
            </w:pPr>
          </w:p>
          <w:p w:rsidR="00EF646A" w:rsidRPr="00EF646A" w:rsidRDefault="00EF646A" w:rsidP="00EF646A">
            <w:pPr>
              <w:spacing w:after="0" w:line="240" w:lineRule="auto"/>
              <w:ind w:right="-363"/>
              <w:jc w:val="both"/>
              <w:rPr>
                <w:rFonts w:ascii="Times New Roman" w:hAnsi="Times New Roman" w:cs="Times New Roman"/>
                <w:color w:val="000000"/>
                <w:sz w:val="24"/>
                <w:szCs w:val="24"/>
              </w:rPr>
            </w:pPr>
            <w:r w:rsidRPr="00EF646A">
              <w:rPr>
                <w:rFonts w:ascii="Times New Roman" w:hAnsi="Times New Roman" w:cs="Times New Roman"/>
                <w:color w:val="000000"/>
                <w:sz w:val="24"/>
                <w:szCs w:val="24"/>
              </w:rPr>
              <w:t>код ЄДРПОУ: _____________</w:t>
            </w:r>
          </w:p>
          <w:p w:rsidR="00EF646A" w:rsidRPr="00EF646A" w:rsidRDefault="00EF646A" w:rsidP="00EF646A">
            <w:pPr>
              <w:spacing w:after="0" w:line="240" w:lineRule="auto"/>
              <w:rPr>
                <w:rFonts w:ascii="Times New Roman" w:hAnsi="Times New Roman" w:cs="Times New Roman"/>
                <w:color w:val="171717"/>
                <w:sz w:val="24"/>
                <w:szCs w:val="24"/>
              </w:rPr>
            </w:pPr>
            <w:r w:rsidRPr="00EF646A">
              <w:rPr>
                <w:rFonts w:ascii="Times New Roman" w:hAnsi="Times New Roman" w:cs="Times New Roman"/>
                <w:color w:val="171717"/>
                <w:sz w:val="24"/>
                <w:szCs w:val="24"/>
              </w:rPr>
              <w:t xml:space="preserve">Банк одержувач: </w:t>
            </w:r>
            <w:r w:rsidRPr="00EF646A">
              <w:rPr>
                <w:rFonts w:ascii="Times New Roman" w:hAnsi="Times New Roman" w:cs="Times New Roman"/>
                <w:iCs/>
                <w:color w:val="000000"/>
                <w:sz w:val="24"/>
                <w:szCs w:val="24"/>
              </w:rPr>
              <w:t>_______________________</w:t>
            </w:r>
          </w:p>
          <w:p w:rsidR="00EF646A" w:rsidRPr="00EF646A" w:rsidRDefault="00EF646A" w:rsidP="00EF646A">
            <w:pPr>
              <w:spacing w:after="0" w:line="240" w:lineRule="auto"/>
              <w:rPr>
                <w:rFonts w:ascii="Times New Roman" w:hAnsi="Times New Roman" w:cs="Times New Roman"/>
                <w:color w:val="171717"/>
                <w:sz w:val="24"/>
                <w:szCs w:val="24"/>
              </w:rPr>
            </w:pPr>
            <w:r w:rsidRPr="00EF646A">
              <w:rPr>
                <w:rFonts w:ascii="Times New Roman" w:hAnsi="Times New Roman" w:cs="Times New Roman"/>
                <w:color w:val="171717"/>
                <w:sz w:val="24"/>
                <w:szCs w:val="24"/>
              </w:rPr>
              <w:t>МФО: ________________________________</w:t>
            </w:r>
          </w:p>
          <w:p w:rsidR="00EF646A" w:rsidRPr="00EF646A" w:rsidRDefault="00EF646A" w:rsidP="00EF646A">
            <w:pPr>
              <w:spacing w:after="0" w:line="240" w:lineRule="auto"/>
              <w:rPr>
                <w:rFonts w:ascii="Times New Roman" w:hAnsi="Times New Roman" w:cs="Times New Roman"/>
                <w:color w:val="171717"/>
                <w:sz w:val="24"/>
                <w:szCs w:val="24"/>
              </w:rPr>
            </w:pPr>
            <w:r w:rsidRPr="00EF646A">
              <w:rPr>
                <w:rFonts w:ascii="Times New Roman" w:hAnsi="Times New Roman" w:cs="Times New Roman"/>
                <w:color w:val="171717"/>
                <w:sz w:val="24"/>
                <w:szCs w:val="24"/>
              </w:rPr>
              <w:t xml:space="preserve">р/р: </w:t>
            </w:r>
            <w:r w:rsidRPr="00EF646A">
              <w:rPr>
                <w:rFonts w:ascii="Times New Roman" w:hAnsi="Times New Roman" w:cs="Times New Roman"/>
                <w:iCs/>
                <w:sz w:val="24"/>
                <w:szCs w:val="24"/>
              </w:rPr>
              <w:t>__________________________________</w:t>
            </w:r>
          </w:p>
          <w:p w:rsidR="00EF646A" w:rsidRPr="00EF646A" w:rsidRDefault="00EF646A" w:rsidP="00EF646A">
            <w:pPr>
              <w:spacing w:after="0" w:line="240" w:lineRule="auto"/>
              <w:ind w:right="-363"/>
              <w:jc w:val="both"/>
              <w:rPr>
                <w:rFonts w:ascii="Times New Roman" w:hAnsi="Times New Roman" w:cs="Times New Roman"/>
                <w:color w:val="000000"/>
                <w:sz w:val="24"/>
                <w:szCs w:val="24"/>
              </w:rPr>
            </w:pPr>
            <w:r w:rsidRPr="00EF646A">
              <w:rPr>
                <w:rFonts w:ascii="Times New Roman" w:hAnsi="Times New Roman" w:cs="Times New Roman"/>
                <w:color w:val="000000"/>
                <w:sz w:val="24"/>
                <w:szCs w:val="24"/>
              </w:rPr>
              <w:t>ІПН ____________________________________</w:t>
            </w:r>
          </w:p>
          <w:p w:rsidR="00EF646A" w:rsidRPr="00EF646A" w:rsidRDefault="00EF646A" w:rsidP="00EF646A">
            <w:pPr>
              <w:spacing w:after="0" w:line="240" w:lineRule="auto"/>
              <w:rPr>
                <w:rFonts w:ascii="Times New Roman" w:hAnsi="Times New Roman" w:cs="Times New Roman"/>
                <w:b/>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p>
          <w:p w:rsidR="00EF646A" w:rsidRPr="00EF646A" w:rsidRDefault="00EF646A" w:rsidP="00EF646A">
            <w:pPr>
              <w:spacing w:after="0" w:line="240" w:lineRule="auto"/>
              <w:rPr>
                <w:rFonts w:ascii="Times New Roman" w:hAnsi="Times New Roman" w:cs="Times New Roman"/>
                <w:bCs/>
                <w:color w:val="000000"/>
                <w:sz w:val="24"/>
                <w:szCs w:val="24"/>
              </w:rPr>
            </w:pPr>
            <w:r w:rsidRPr="00EF646A">
              <w:rPr>
                <w:rFonts w:ascii="Times New Roman" w:hAnsi="Times New Roman" w:cs="Times New Roman"/>
                <w:bCs/>
                <w:color w:val="000000"/>
                <w:sz w:val="24"/>
                <w:szCs w:val="24"/>
              </w:rPr>
              <w:t xml:space="preserve">_______________ </w:t>
            </w:r>
          </w:p>
          <w:p w:rsidR="00EF646A" w:rsidRPr="00EF646A" w:rsidRDefault="00EF646A" w:rsidP="00EF646A">
            <w:pPr>
              <w:spacing w:after="0" w:line="240" w:lineRule="auto"/>
              <w:rPr>
                <w:rFonts w:ascii="Times New Roman" w:eastAsia="Times New Roman" w:hAnsi="Times New Roman" w:cs="Times New Roman"/>
                <w:sz w:val="24"/>
                <w:szCs w:val="24"/>
              </w:rPr>
            </w:pPr>
            <w:r w:rsidRPr="00EF646A">
              <w:rPr>
                <w:rFonts w:ascii="Times New Roman" w:hAnsi="Times New Roman" w:cs="Times New Roman"/>
                <w:b/>
                <w:color w:val="000000"/>
                <w:sz w:val="24"/>
                <w:szCs w:val="24"/>
              </w:rPr>
              <w:t>М.П.</w:t>
            </w:r>
          </w:p>
        </w:tc>
      </w:tr>
      <w:tr w:rsidR="00EF646A" w:rsidRPr="00EF646A" w:rsidTr="00971BF6">
        <w:tc>
          <w:tcPr>
            <w:tcW w:w="5068" w:type="dxa"/>
            <w:gridSpan w:val="2"/>
            <w:vMerge w:val="restart"/>
          </w:tcPr>
          <w:p w:rsidR="00EF646A" w:rsidRPr="00EF646A" w:rsidRDefault="00EF646A" w:rsidP="00EF646A">
            <w:pPr>
              <w:spacing w:after="0" w:line="240" w:lineRule="auto"/>
              <w:ind w:firstLine="34"/>
              <w:jc w:val="both"/>
              <w:rPr>
                <w:rFonts w:ascii="Times New Roman" w:eastAsia="Times New Roman" w:hAnsi="Times New Roman"/>
                <w:sz w:val="20"/>
                <w:szCs w:val="20"/>
                <w:lang w:eastAsia="ru-RU"/>
              </w:rPr>
            </w:pPr>
          </w:p>
        </w:tc>
        <w:tc>
          <w:tcPr>
            <w:tcW w:w="5068" w:type="dxa"/>
            <w:gridSpan w:val="2"/>
          </w:tcPr>
          <w:p w:rsidR="00EF646A" w:rsidRPr="00EF646A" w:rsidRDefault="00EF646A" w:rsidP="00EF646A">
            <w:pPr>
              <w:spacing w:after="0" w:line="240" w:lineRule="auto"/>
              <w:ind w:firstLine="34"/>
              <w:rPr>
                <w:rFonts w:ascii="Times New Roman" w:eastAsia="Times New Roman" w:hAnsi="Times New Roman"/>
                <w:sz w:val="20"/>
                <w:szCs w:val="20"/>
                <w:lang w:eastAsia="ru-RU"/>
              </w:rPr>
            </w:pPr>
          </w:p>
        </w:tc>
      </w:tr>
      <w:tr w:rsidR="00EF646A" w:rsidRPr="00EF646A" w:rsidTr="00971BF6">
        <w:tc>
          <w:tcPr>
            <w:tcW w:w="5068" w:type="dxa"/>
            <w:gridSpan w:val="2"/>
            <w:vMerge/>
          </w:tcPr>
          <w:p w:rsidR="00EF646A" w:rsidRPr="00EF646A" w:rsidRDefault="00EF646A" w:rsidP="00EF646A">
            <w:pPr>
              <w:spacing w:after="0" w:line="240" w:lineRule="auto"/>
              <w:ind w:firstLine="34"/>
              <w:rPr>
                <w:rFonts w:ascii="Times New Roman" w:eastAsia="Times New Roman" w:hAnsi="Times New Roman"/>
                <w:sz w:val="20"/>
                <w:szCs w:val="20"/>
                <w:lang w:eastAsia="ru-RU"/>
              </w:rPr>
            </w:pPr>
          </w:p>
        </w:tc>
        <w:tc>
          <w:tcPr>
            <w:tcW w:w="5068" w:type="dxa"/>
            <w:gridSpan w:val="2"/>
          </w:tcPr>
          <w:p w:rsidR="00EF646A" w:rsidRPr="00EF646A" w:rsidRDefault="00EF646A" w:rsidP="00EF646A">
            <w:pPr>
              <w:spacing w:after="0" w:line="240" w:lineRule="auto"/>
              <w:ind w:firstLine="34"/>
              <w:rPr>
                <w:rFonts w:ascii="Times New Roman" w:eastAsia="Times New Roman" w:hAnsi="Times New Roman"/>
                <w:sz w:val="20"/>
                <w:szCs w:val="20"/>
                <w:lang w:eastAsia="ru-RU"/>
              </w:rPr>
            </w:pPr>
          </w:p>
        </w:tc>
      </w:tr>
      <w:tr w:rsidR="00EF646A" w:rsidRPr="00EF646A" w:rsidTr="00971BF6">
        <w:trPr>
          <w:trHeight w:val="92"/>
        </w:trPr>
        <w:tc>
          <w:tcPr>
            <w:tcW w:w="5068" w:type="dxa"/>
            <w:gridSpan w:val="2"/>
          </w:tcPr>
          <w:p w:rsidR="00EF646A" w:rsidRPr="00EF646A" w:rsidRDefault="00EF646A" w:rsidP="00EF646A">
            <w:pPr>
              <w:spacing w:after="0" w:line="240" w:lineRule="auto"/>
              <w:ind w:firstLine="851"/>
              <w:jc w:val="both"/>
              <w:rPr>
                <w:rFonts w:ascii="Times New Roman" w:eastAsia="Times New Roman" w:hAnsi="Times New Roman"/>
                <w:sz w:val="20"/>
                <w:szCs w:val="20"/>
                <w:lang w:eastAsia="ru-RU"/>
              </w:rPr>
            </w:pPr>
          </w:p>
        </w:tc>
        <w:tc>
          <w:tcPr>
            <w:tcW w:w="5068" w:type="dxa"/>
            <w:gridSpan w:val="2"/>
          </w:tcPr>
          <w:p w:rsidR="00EF646A" w:rsidRPr="00EF646A" w:rsidRDefault="00EF646A" w:rsidP="00EF646A">
            <w:pPr>
              <w:spacing w:after="0" w:line="240" w:lineRule="auto"/>
              <w:ind w:firstLine="851"/>
              <w:jc w:val="both"/>
              <w:rPr>
                <w:rFonts w:ascii="Times New Roman" w:eastAsia="Times New Roman" w:hAnsi="Times New Roman"/>
                <w:i/>
                <w:sz w:val="20"/>
                <w:szCs w:val="20"/>
                <w:lang w:eastAsia="ru-RU"/>
              </w:rPr>
            </w:pPr>
          </w:p>
        </w:tc>
      </w:tr>
    </w:tbl>
    <w:p w:rsidR="00EF646A" w:rsidRPr="00EF646A" w:rsidRDefault="00EF646A" w:rsidP="00EF646A">
      <w:pPr>
        <w:spacing w:after="0" w:line="240" w:lineRule="auto"/>
        <w:ind w:right="418" w:firstLine="851"/>
        <w:jc w:val="both"/>
        <w:rPr>
          <w:rFonts w:ascii="Times New Roman" w:eastAsia="Times New Roman" w:hAnsi="Times New Roman"/>
          <w:b/>
          <w:bCs/>
          <w:sz w:val="20"/>
          <w:szCs w:val="20"/>
          <w:lang w:eastAsia="ru-RU"/>
        </w:rPr>
      </w:pPr>
      <w:r w:rsidRPr="00EF646A">
        <w:rPr>
          <w:rFonts w:ascii="Times New Roman" w:eastAsia="Times New Roman" w:hAnsi="Times New Roman"/>
          <w:b/>
          <w:bCs/>
          <w:sz w:val="20"/>
          <w:szCs w:val="20"/>
          <w:lang w:eastAsia="ru-RU"/>
        </w:rPr>
        <w:tab/>
      </w:r>
      <w:r w:rsidRPr="00EF646A">
        <w:rPr>
          <w:rFonts w:ascii="Times New Roman" w:eastAsia="Times New Roman" w:hAnsi="Times New Roman"/>
          <w:b/>
          <w:bCs/>
          <w:sz w:val="20"/>
          <w:szCs w:val="20"/>
          <w:lang w:eastAsia="ru-RU"/>
        </w:rPr>
        <w:tab/>
      </w:r>
      <w:r w:rsidRPr="00EF646A">
        <w:rPr>
          <w:rFonts w:ascii="Times New Roman" w:eastAsia="Times New Roman" w:hAnsi="Times New Roman"/>
          <w:b/>
          <w:bCs/>
          <w:sz w:val="20"/>
          <w:szCs w:val="20"/>
          <w:lang w:eastAsia="ru-RU"/>
        </w:rPr>
        <w:tab/>
      </w:r>
      <w:r w:rsidRPr="00EF646A">
        <w:rPr>
          <w:rFonts w:ascii="Times New Roman" w:eastAsia="Times New Roman" w:hAnsi="Times New Roman"/>
          <w:b/>
          <w:bCs/>
          <w:sz w:val="20"/>
          <w:szCs w:val="20"/>
          <w:lang w:eastAsia="ru-RU"/>
        </w:rPr>
        <w:tab/>
      </w:r>
      <w:r w:rsidRPr="00EF646A">
        <w:rPr>
          <w:rFonts w:ascii="Times New Roman" w:eastAsia="Times New Roman" w:hAnsi="Times New Roman"/>
          <w:b/>
          <w:bCs/>
          <w:sz w:val="20"/>
          <w:szCs w:val="20"/>
          <w:lang w:eastAsia="ru-RU"/>
        </w:rPr>
        <w:tab/>
      </w:r>
    </w:p>
    <w:p w:rsidR="00EF646A" w:rsidRPr="00EF646A" w:rsidRDefault="00EF646A" w:rsidP="00EF646A">
      <w:pPr>
        <w:tabs>
          <w:tab w:val="left" w:pos="1965"/>
        </w:tabs>
        <w:rPr>
          <w:rFonts w:ascii="Times New Roman" w:eastAsia="Times New Roman" w:hAnsi="Times New Roman" w:cs="Times New Roman"/>
          <w:b/>
          <w:sz w:val="24"/>
          <w:szCs w:val="24"/>
        </w:rPr>
      </w:pPr>
      <w:r w:rsidRPr="00EF646A">
        <w:rPr>
          <w:rFonts w:ascii="Times New Roman" w:eastAsia="Times New Roman" w:hAnsi="Times New Roman"/>
          <w:bCs/>
          <w:sz w:val="20"/>
          <w:szCs w:val="20"/>
          <w:lang w:eastAsia="ru-RU"/>
        </w:rPr>
        <w:tab/>
      </w:r>
    </w:p>
    <w:p w:rsidR="00741749" w:rsidRDefault="007417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41749" w:rsidRDefault="00741749" w:rsidP="00741749">
      <w:pPr>
        <w:spacing w:after="0" w:line="240" w:lineRule="auto"/>
        <w:ind w:left="5660" w:firstLine="700"/>
        <w:jc w:val="right"/>
        <w:rPr>
          <w:rFonts w:ascii="Times New Roman" w:eastAsia="Times New Roman" w:hAnsi="Times New Roman"/>
          <w:b/>
          <w:bCs/>
          <w:sz w:val="24"/>
          <w:szCs w:val="24"/>
          <w:lang w:eastAsia="ru-RU"/>
        </w:rPr>
      </w:pPr>
      <w:r w:rsidRPr="00ED2559">
        <w:rPr>
          <w:rFonts w:ascii="Times New Roman" w:eastAsia="Times New Roman" w:hAnsi="Times New Roman"/>
          <w:b/>
          <w:bCs/>
          <w:sz w:val="24"/>
          <w:szCs w:val="24"/>
          <w:lang w:eastAsia="ru-RU"/>
        </w:rPr>
        <w:lastRenderedPageBreak/>
        <w:t xml:space="preserve">Додаток 4 </w:t>
      </w:r>
    </w:p>
    <w:p w:rsidR="00741749" w:rsidRDefault="00741749" w:rsidP="0074174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bookmarkStart w:id="41" w:name="_Hlk117784116"/>
    </w:p>
    <w:bookmarkEnd w:id="41"/>
    <w:p w:rsidR="00741749" w:rsidRPr="00ED2559" w:rsidRDefault="00741749" w:rsidP="00741749">
      <w:pPr>
        <w:spacing w:after="0" w:line="240" w:lineRule="auto"/>
        <w:contextualSpacing/>
        <w:jc w:val="right"/>
        <w:rPr>
          <w:rFonts w:ascii="Times New Roman" w:eastAsia="Times New Roman" w:hAnsi="Times New Roman"/>
          <w:sz w:val="24"/>
          <w:szCs w:val="24"/>
          <w:lang w:eastAsia="ru-RU"/>
        </w:rPr>
      </w:pPr>
    </w:p>
    <w:p w:rsidR="00741749" w:rsidRPr="00D92C2D" w:rsidRDefault="00741749" w:rsidP="00741749">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color w:val="4472C4"/>
          <w:sz w:val="44"/>
          <w:szCs w:val="44"/>
          <w:lang w:eastAsia="ru-RU"/>
        </w:rPr>
      </w:pPr>
      <w:r>
        <w:rPr>
          <w:rFonts w:ascii="Times New Roman" w:eastAsia="Times New Roman" w:hAnsi="Times New Roman"/>
          <w:b/>
          <w:bCs/>
          <w:color w:val="4472C4"/>
          <w:sz w:val="44"/>
          <w:szCs w:val="44"/>
          <w:lang w:eastAsia="ru-RU"/>
        </w:rPr>
        <w:t xml:space="preserve">Цінова </w:t>
      </w:r>
      <w:r w:rsidRPr="00D92C2D">
        <w:rPr>
          <w:rFonts w:ascii="Times New Roman" w:eastAsia="Times New Roman" w:hAnsi="Times New Roman"/>
          <w:b/>
          <w:bCs/>
          <w:color w:val="4472C4"/>
          <w:sz w:val="44"/>
          <w:szCs w:val="44"/>
          <w:lang w:eastAsia="ru-RU"/>
        </w:rPr>
        <w:t>пропозиція</w:t>
      </w:r>
    </w:p>
    <w:p w:rsidR="00741749" w:rsidRPr="004C2D19" w:rsidRDefault="00741749" w:rsidP="00741749">
      <w:pPr>
        <w:widowControl w:val="0"/>
        <w:overflowPunct w:val="0"/>
        <w:autoSpaceDE w:val="0"/>
        <w:autoSpaceDN w:val="0"/>
        <w:adjustRightInd w:val="0"/>
        <w:spacing w:after="0" w:line="240" w:lineRule="auto"/>
        <w:jc w:val="center"/>
        <w:textAlignment w:val="baseline"/>
        <w:rPr>
          <w:rFonts w:ascii="Times New Roman" w:eastAsia="Times New Roman" w:hAnsi="Times New Roman"/>
          <w:bCs/>
          <w:i/>
          <w:iCs/>
          <w:sz w:val="16"/>
          <w:szCs w:val="16"/>
          <w:lang w:eastAsia="ru-RU"/>
        </w:rPr>
      </w:pPr>
      <w:r w:rsidRPr="004C2D19">
        <w:rPr>
          <w:rFonts w:ascii="Times New Roman" w:eastAsia="Times New Roman" w:hAnsi="Times New Roman"/>
          <w:bCs/>
          <w:i/>
          <w:iCs/>
          <w:sz w:val="16"/>
          <w:szCs w:val="16"/>
          <w:lang w:eastAsia="ru-RU"/>
        </w:rPr>
        <w:t>(форма, яка подається Учасником на фірмовому бланку (у разі його наявності) у вигляді, наведеному нижче. Учасник не повинен відступати від даної форми)</w:t>
      </w:r>
    </w:p>
    <w:p w:rsidR="00741749" w:rsidRPr="00ED2559" w:rsidRDefault="00741749" w:rsidP="00741749">
      <w:pPr>
        <w:widowControl w:val="0"/>
        <w:overflowPunct w:val="0"/>
        <w:autoSpaceDE w:val="0"/>
        <w:autoSpaceDN w:val="0"/>
        <w:adjustRightInd w:val="0"/>
        <w:spacing w:after="0" w:line="240" w:lineRule="auto"/>
        <w:textAlignment w:val="baseline"/>
        <w:rPr>
          <w:rFonts w:ascii="Times New Roman" w:eastAsia="Times New Roman" w:hAnsi="Times New Roman"/>
          <w:b/>
          <w:sz w:val="24"/>
          <w:szCs w:val="24"/>
          <w:lang w:eastAsia="ru-RU"/>
        </w:rPr>
      </w:pPr>
    </w:p>
    <w:p w:rsidR="00741749" w:rsidRPr="0071595D" w:rsidRDefault="00741749" w:rsidP="00741749">
      <w:pPr>
        <w:spacing w:after="0" w:line="240" w:lineRule="auto"/>
        <w:ind w:firstLine="426"/>
        <w:jc w:val="both"/>
        <w:rPr>
          <w:rFonts w:ascii="Times New Roman" w:hAnsi="Times New Roman"/>
          <w:b/>
          <w:sz w:val="24"/>
          <w:szCs w:val="24"/>
          <w:lang w:eastAsia="ru-RU"/>
        </w:rPr>
      </w:pPr>
      <w:r w:rsidRPr="00ED2559">
        <w:rPr>
          <w:rFonts w:ascii="Times New Roman" w:eastAsia="Times New Roman" w:hAnsi="Times New Roman"/>
          <w:sz w:val="24"/>
          <w:szCs w:val="24"/>
          <w:lang w:eastAsia="ru-RU"/>
        </w:rPr>
        <w:t xml:space="preserve">На участь у  </w:t>
      </w:r>
      <w:r w:rsidRPr="00ED2559">
        <w:rPr>
          <w:rFonts w:ascii="Times New Roman" w:eastAsia="Times New Roman" w:hAnsi="Times New Roman"/>
          <w:bCs/>
          <w:sz w:val="24"/>
          <w:szCs w:val="24"/>
          <w:lang w:eastAsia="ru-RU"/>
        </w:rPr>
        <w:t>закупівлі товару</w:t>
      </w:r>
      <w:r w:rsidRPr="00ED2559">
        <w:rPr>
          <w:rFonts w:ascii="Times New Roman" w:eastAsia="Times New Roman" w:hAnsi="Times New Roman"/>
          <w:bCs/>
          <w:sz w:val="28"/>
          <w:szCs w:val="28"/>
          <w:lang w:eastAsia="ru-RU"/>
        </w:rPr>
        <w:t>:</w:t>
      </w:r>
      <w:r w:rsidRPr="00ED2559">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Д</w:t>
      </w:r>
      <w:r w:rsidRPr="00994CBE">
        <w:rPr>
          <w:rFonts w:ascii="Times New Roman" w:hAnsi="Times New Roman"/>
          <w:b/>
          <w:sz w:val="24"/>
          <w:szCs w:val="24"/>
          <w:lang w:eastAsia="ru-RU"/>
        </w:rPr>
        <w:t xml:space="preserve">изельне паливо (у талонах) код за ДК 021:2015:09130000-9 — Нафта і </w:t>
      </w:r>
      <w:r w:rsidR="00885C84" w:rsidRPr="00994CBE">
        <w:rPr>
          <w:rFonts w:ascii="Times New Roman" w:hAnsi="Times New Roman"/>
          <w:b/>
          <w:sz w:val="24"/>
          <w:szCs w:val="24"/>
          <w:lang w:eastAsia="ru-RU"/>
        </w:rPr>
        <w:t>дистиляти</w:t>
      </w:r>
      <w:r w:rsidRPr="00994CBE">
        <w:rPr>
          <w:rFonts w:ascii="Times New Roman" w:hAnsi="Times New Roman"/>
          <w:b/>
          <w:sz w:val="24"/>
          <w:szCs w:val="24"/>
          <w:lang w:eastAsia="ru-RU"/>
        </w:rPr>
        <w:t xml:space="preserve">  (код за </w:t>
      </w:r>
      <w:proofErr w:type="spellStart"/>
      <w:r w:rsidRPr="00994CBE">
        <w:rPr>
          <w:rFonts w:ascii="Times New Roman" w:hAnsi="Times New Roman"/>
          <w:b/>
          <w:sz w:val="24"/>
          <w:szCs w:val="24"/>
          <w:lang w:eastAsia="ru-RU"/>
        </w:rPr>
        <w:t>ДК</w:t>
      </w:r>
      <w:proofErr w:type="spellEnd"/>
      <w:r w:rsidRPr="00994CBE">
        <w:rPr>
          <w:rFonts w:ascii="Times New Roman" w:hAnsi="Times New Roman"/>
          <w:b/>
          <w:sz w:val="24"/>
          <w:szCs w:val="24"/>
          <w:lang w:eastAsia="ru-RU"/>
        </w:rPr>
        <w:t xml:space="preserve"> 021:2015:09134200-9 Дизельне паливо).</w:t>
      </w:r>
    </w:p>
    <w:p w:rsidR="00741749" w:rsidRPr="00ED2559" w:rsidRDefault="00741749" w:rsidP="00741749">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p>
    <w:p w:rsidR="00741749" w:rsidRPr="00ED2559" w:rsidRDefault="00741749" w:rsidP="00741749">
      <w:pPr>
        <w:spacing w:after="0" w:line="240" w:lineRule="auto"/>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1. Повна назва учасника ________________________________________________________________</w:t>
      </w:r>
    </w:p>
    <w:p w:rsidR="00741749" w:rsidRPr="00ED2559" w:rsidRDefault="00741749" w:rsidP="00741749">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2. Юридична адреса  ___________________________________________________________________</w:t>
      </w:r>
    </w:p>
    <w:p w:rsidR="00741749" w:rsidRPr="00ED2559" w:rsidRDefault="00741749" w:rsidP="00741749">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3. Поштова адреса _____________________________________________________________________</w:t>
      </w:r>
    </w:p>
    <w:p w:rsidR="00741749" w:rsidRPr="00ED2559" w:rsidRDefault="00741749" w:rsidP="00741749">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4. Код ЄДРПОУ _______________________________________________________________________</w:t>
      </w:r>
    </w:p>
    <w:p w:rsidR="00741749" w:rsidRPr="00ED2559" w:rsidRDefault="00741749" w:rsidP="00741749">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5. Банківські реквізити  _________________________________________________________________</w:t>
      </w:r>
    </w:p>
    <w:p w:rsidR="00741749" w:rsidRPr="00ED2559" w:rsidRDefault="00741749" w:rsidP="00741749">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6. П.І.Б. керівника або представника згідно довіреності ______________________________________</w:t>
      </w:r>
    </w:p>
    <w:p w:rsidR="00741749" w:rsidRPr="00ED2559" w:rsidRDefault="00741749" w:rsidP="00741749">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7. Телефон_____________</w:t>
      </w:r>
    </w:p>
    <w:p w:rsidR="00741749" w:rsidRPr="00ED2559" w:rsidRDefault="00741749" w:rsidP="007417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8. Електронна адреса_________________________</w:t>
      </w:r>
    </w:p>
    <w:p w:rsidR="00741749" w:rsidRPr="00ED2559" w:rsidRDefault="00741749" w:rsidP="00741749">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741749" w:rsidRPr="0071595D" w:rsidRDefault="00741749" w:rsidP="00741749">
      <w:pPr>
        <w:spacing w:after="0" w:line="240" w:lineRule="auto"/>
        <w:jc w:val="both"/>
        <w:rPr>
          <w:rFonts w:ascii="Times New Roman" w:hAnsi="Times New Roman"/>
          <w:sz w:val="24"/>
          <w:szCs w:val="24"/>
          <w:lang w:eastAsia="ru-RU"/>
        </w:rPr>
      </w:pPr>
      <w:r w:rsidRPr="00ED2559">
        <w:rPr>
          <w:rFonts w:ascii="Times New Roman" w:eastAsia="Times New Roman" w:hAnsi="Times New Roman"/>
          <w:sz w:val="24"/>
          <w:szCs w:val="24"/>
          <w:lang w:eastAsia="ru-RU"/>
        </w:rPr>
        <w:t>9. __________________________________________</w:t>
      </w:r>
      <w:r w:rsidRPr="00703450">
        <w:rPr>
          <w:rFonts w:ascii="Times New Roman" w:eastAsia="Times New Roman" w:hAnsi="Times New Roman"/>
          <w:i/>
          <w:iCs/>
          <w:sz w:val="24"/>
          <w:szCs w:val="24"/>
          <w:lang w:eastAsia="ru-RU"/>
        </w:rPr>
        <w:t xml:space="preserve">(зазначається повна назва Учасника) </w:t>
      </w:r>
      <w:r w:rsidRPr="00ED2559">
        <w:rPr>
          <w:rFonts w:ascii="Times New Roman" w:eastAsia="Times New Roman" w:hAnsi="Times New Roman"/>
          <w:sz w:val="24"/>
          <w:szCs w:val="24"/>
          <w:lang w:eastAsia="ru-RU"/>
        </w:rPr>
        <w:t xml:space="preserve">надаю свою пропозицію щодо участі на закупівлю </w:t>
      </w:r>
      <w:r w:rsidRPr="00ED2559">
        <w:rPr>
          <w:rFonts w:ascii="Times New Roman" w:eastAsia="Times New Roman" w:hAnsi="Times New Roman"/>
          <w:bCs/>
          <w:sz w:val="24"/>
          <w:szCs w:val="24"/>
          <w:lang w:eastAsia="ru-RU"/>
        </w:rPr>
        <w:t>товарів</w:t>
      </w:r>
      <w:r w:rsidRPr="00ED2559">
        <w:rPr>
          <w:rFonts w:ascii="Times New Roman" w:eastAsia="Times New Roman" w:hAnsi="Times New Roman"/>
          <w:bCs/>
          <w:sz w:val="28"/>
          <w:szCs w:val="28"/>
          <w:lang w:eastAsia="ru-RU"/>
        </w:rPr>
        <w:t>:</w:t>
      </w:r>
      <w:r w:rsidRPr="00ED2559">
        <w:rPr>
          <w:rFonts w:ascii="Times New Roman" w:eastAsia="Times New Roman" w:hAnsi="Times New Roman"/>
          <w:sz w:val="28"/>
          <w:szCs w:val="24"/>
          <w:lang w:eastAsia="ru-RU"/>
        </w:rPr>
        <w:t xml:space="preserve"> </w:t>
      </w:r>
      <w:r w:rsidRPr="001C48C4">
        <w:rPr>
          <w:rFonts w:ascii="Times New Roman" w:eastAsia="Times New Roman" w:hAnsi="Times New Roman"/>
          <w:b/>
          <w:bCs/>
          <w:sz w:val="28"/>
          <w:szCs w:val="24"/>
          <w:lang w:eastAsia="ru-RU"/>
        </w:rPr>
        <w:t>Д</w:t>
      </w:r>
      <w:r w:rsidRPr="001C48C4">
        <w:rPr>
          <w:rFonts w:ascii="Times New Roman" w:hAnsi="Times New Roman"/>
          <w:b/>
          <w:bCs/>
          <w:sz w:val="24"/>
          <w:szCs w:val="24"/>
          <w:lang w:eastAsia="ru-RU"/>
        </w:rPr>
        <w:t xml:space="preserve">изельне паливо (у талонах) код за (ДК 021:2015:09130000-9 — Нафта і </w:t>
      </w:r>
      <w:r w:rsidR="00885C84" w:rsidRPr="001C48C4">
        <w:rPr>
          <w:rFonts w:ascii="Times New Roman" w:hAnsi="Times New Roman"/>
          <w:b/>
          <w:bCs/>
          <w:sz w:val="24"/>
          <w:szCs w:val="24"/>
          <w:lang w:eastAsia="ru-RU"/>
        </w:rPr>
        <w:t>дистиляти</w:t>
      </w:r>
      <w:r>
        <w:rPr>
          <w:rFonts w:ascii="Times New Roman" w:hAnsi="Times New Roman"/>
          <w:b/>
          <w:bCs/>
          <w:sz w:val="24"/>
          <w:szCs w:val="24"/>
          <w:lang w:eastAsia="ru-RU"/>
        </w:rPr>
        <w:t xml:space="preserve">, код </w:t>
      </w:r>
      <w:r w:rsidRPr="00E32A93">
        <w:rPr>
          <w:rFonts w:ascii="Times New Roman" w:hAnsi="Times New Roman"/>
          <w:b/>
          <w:sz w:val="24"/>
          <w:szCs w:val="24"/>
          <w:lang w:eastAsia="ru-RU"/>
        </w:rPr>
        <w:t xml:space="preserve"> </w:t>
      </w:r>
      <w:r w:rsidRPr="00994CBE">
        <w:rPr>
          <w:rFonts w:ascii="Times New Roman" w:hAnsi="Times New Roman"/>
          <w:b/>
          <w:sz w:val="24"/>
          <w:szCs w:val="24"/>
          <w:lang w:eastAsia="ru-RU"/>
        </w:rPr>
        <w:t xml:space="preserve">за </w:t>
      </w:r>
      <w:proofErr w:type="spellStart"/>
      <w:r w:rsidRPr="00994CBE">
        <w:rPr>
          <w:rFonts w:ascii="Times New Roman" w:hAnsi="Times New Roman"/>
          <w:b/>
          <w:sz w:val="24"/>
          <w:szCs w:val="24"/>
          <w:lang w:eastAsia="ru-RU"/>
        </w:rPr>
        <w:t>ДК</w:t>
      </w:r>
      <w:proofErr w:type="spellEnd"/>
      <w:r w:rsidRPr="00994CBE">
        <w:rPr>
          <w:rFonts w:ascii="Times New Roman" w:hAnsi="Times New Roman"/>
          <w:b/>
          <w:sz w:val="24"/>
          <w:szCs w:val="24"/>
          <w:lang w:eastAsia="ru-RU"/>
        </w:rPr>
        <w:t xml:space="preserve"> 021:2015:09134200-9 Дизельне паливо</w:t>
      </w:r>
      <w:r w:rsidRPr="001C48C4">
        <w:rPr>
          <w:rFonts w:ascii="Times New Roman" w:hAnsi="Times New Roman"/>
          <w:b/>
          <w:bCs/>
          <w:sz w:val="24"/>
          <w:szCs w:val="24"/>
          <w:lang w:eastAsia="ru-RU"/>
        </w:rPr>
        <w:t>).</w:t>
      </w:r>
    </w:p>
    <w:p w:rsidR="00741749" w:rsidRPr="00ED2559" w:rsidRDefault="00741749" w:rsidP="00741749">
      <w:pPr>
        <w:spacing w:after="0" w:line="240" w:lineRule="auto"/>
        <w:jc w:val="both"/>
        <w:rPr>
          <w:rFonts w:ascii="Times New Roman" w:eastAsia="Times New Roman" w:hAnsi="Times New Roman"/>
          <w:sz w:val="24"/>
          <w:szCs w:val="24"/>
          <w:lang w:eastAsia="ru-RU"/>
        </w:rPr>
      </w:pPr>
    </w:p>
    <w:p w:rsidR="00741749" w:rsidRPr="00ED2559" w:rsidRDefault="00741749" w:rsidP="00741749">
      <w:pPr>
        <w:spacing w:after="0" w:line="240" w:lineRule="auto"/>
        <w:jc w:val="both"/>
        <w:rPr>
          <w:rFonts w:ascii="Times New Roman" w:eastAsia="Times New Roman" w:hAnsi="Times New Roman"/>
          <w:b/>
          <w:sz w:val="24"/>
          <w:szCs w:val="24"/>
          <w:lang w:eastAsia="ru-RU"/>
        </w:rPr>
      </w:pPr>
      <w:r w:rsidRPr="00ED2559">
        <w:rPr>
          <w:rFonts w:ascii="Times New Roman" w:eastAsia="Times New Roman" w:hAnsi="Times New Roman"/>
          <w:sz w:val="24"/>
          <w:szCs w:val="24"/>
          <w:lang w:eastAsia="ru-RU"/>
        </w:rPr>
        <w:t>10. Ми, уповноважені на підписання Договору, вивчивши документацію (</w:t>
      </w:r>
      <w:r w:rsidRPr="00ED2559">
        <w:rPr>
          <w:rFonts w:ascii="Times New Roman" w:eastAsia="Times New Roman" w:hAnsi="Times New Roman"/>
          <w:sz w:val="24"/>
          <w:szCs w:val="24"/>
          <w:lang w:eastAsia="zh-CN"/>
        </w:rPr>
        <w:t>умови оголошення та інші умови</w:t>
      </w:r>
      <w:r>
        <w:rPr>
          <w:rFonts w:ascii="Times New Roman" w:eastAsia="Times New Roman" w:hAnsi="Times New Roman"/>
          <w:sz w:val="24"/>
          <w:szCs w:val="24"/>
          <w:lang w:eastAsia="zh-CN"/>
        </w:rPr>
        <w:t>,</w:t>
      </w:r>
      <w:r w:rsidRPr="00ED2559">
        <w:rPr>
          <w:rFonts w:ascii="Times New Roman" w:eastAsia="Times New Roman" w:hAnsi="Times New Roman"/>
          <w:sz w:val="24"/>
          <w:szCs w:val="24"/>
          <w:lang w:eastAsia="zh-CN"/>
        </w:rPr>
        <w:t xml:space="preserve"> визначені Замовником)</w:t>
      </w:r>
      <w:r w:rsidRPr="00ED2559">
        <w:rPr>
          <w:rFonts w:ascii="Times New Roman" w:eastAsia="Times New Roman" w:hAnsi="Times New Roman"/>
          <w:sz w:val="24"/>
          <w:szCs w:val="24"/>
          <w:lang w:eastAsia="ru-RU"/>
        </w:rPr>
        <w:t>, на виконання вищезазначеного, маємо можливість та погоджуємося виконати вимоги Замовника та Договору на умовах, зазначених у цій пропозиції за такою ціною:</w:t>
      </w:r>
    </w:p>
    <w:p w:rsidR="00741749" w:rsidRDefault="00741749" w:rsidP="00741749">
      <w:pPr>
        <w:widowControl w:val="0"/>
        <w:tabs>
          <w:tab w:val="left" w:pos="0"/>
          <w:tab w:val="center" w:pos="4153"/>
          <w:tab w:val="right" w:pos="8306"/>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bl>
      <w:tblPr>
        <w:tblW w:w="9991"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463"/>
        <w:gridCol w:w="1947"/>
        <w:gridCol w:w="1553"/>
        <w:gridCol w:w="958"/>
        <w:gridCol w:w="958"/>
        <w:gridCol w:w="1055"/>
        <w:gridCol w:w="960"/>
        <w:gridCol w:w="1097"/>
        <w:gridCol w:w="1000"/>
      </w:tblGrid>
      <w:tr w:rsidR="00741749" w:rsidRPr="008418C1" w:rsidTr="00971BF6">
        <w:trPr>
          <w:trHeight w:val="916"/>
        </w:trPr>
        <w:tc>
          <w:tcPr>
            <w:tcW w:w="463" w:type="dxa"/>
            <w:tcBorders>
              <w:top w:val="single" w:sz="6" w:space="0" w:color="auto"/>
              <w:left w:val="single" w:sz="6" w:space="0" w:color="auto"/>
              <w:bottom w:val="single" w:sz="6" w:space="0" w:color="auto"/>
              <w:right w:val="single" w:sz="4" w:space="0" w:color="auto"/>
            </w:tcBorders>
            <w:vAlign w:val="center"/>
          </w:tcPr>
          <w:p w:rsidR="00741749" w:rsidRPr="00167A5A"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bookmarkStart w:id="42" w:name="_Hlk118192785"/>
            <w:r w:rsidRPr="00167A5A">
              <w:rPr>
                <w:rFonts w:ascii="Times New Roman" w:eastAsia="Times New Roman" w:hAnsi="Times New Roman"/>
                <w:b/>
                <w:bCs/>
                <w:sz w:val="18"/>
                <w:szCs w:val="18"/>
                <w:lang w:eastAsia="ru-RU"/>
              </w:rPr>
              <w:t>№ з/п</w:t>
            </w:r>
          </w:p>
        </w:tc>
        <w:tc>
          <w:tcPr>
            <w:tcW w:w="1947" w:type="dxa"/>
            <w:tcBorders>
              <w:top w:val="single" w:sz="6" w:space="0" w:color="auto"/>
              <w:left w:val="single" w:sz="4" w:space="0" w:color="auto"/>
              <w:bottom w:val="single" w:sz="6" w:space="0" w:color="auto"/>
              <w:right w:val="single" w:sz="6" w:space="0" w:color="auto"/>
            </w:tcBorders>
            <w:vAlign w:val="center"/>
          </w:tcPr>
          <w:p w:rsidR="00741749" w:rsidRPr="00167A5A"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167A5A">
              <w:rPr>
                <w:rFonts w:ascii="Times New Roman" w:eastAsia="Times New Roman" w:hAnsi="Times New Roman"/>
                <w:b/>
                <w:bCs/>
                <w:sz w:val="18"/>
                <w:szCs w:val="18"/>
                <w:lang w:eastAsia="ru-RU"/>
              </w:rPr>
              <w:t>Найменування товару</w:t>
            </w:r>
          </w:p>
        </w:tc>
        <w:tc>
          <w:tcPr>
            <w:tcW w:w="1553" w:type="dxa"/>
            <w:tcBorders>
              <w:top w:val="single" w:sz="6" w:space="0" w:color="auto"/>
              <w:left w:val="single" w:sz="6" w:space="0" w:color="auto"/>
              <w:bottom w:val="single" w:sz="6" w:space="0" w:color="auto"/>
              <w:right w:val="single" w:sz="6" w:space="0" w:color="auto"/>
            </w:tcBorders>
          </w:tcPr>
          <w:p w:rsidR="00741749" w:rsidRPr="00167A5A"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840DC1">
              <w:rPr>
                <w:rFonts w:ascii="Times New Roman" w:eastAsia="Times New Roman" w:hAnsi="Times New Roman"/>
                <w:b/>
                <w:bCs/>
                <w:sz w:val="18"/>
                <w:szCs w:val="18"/>
                <w:lang w:eastAsia="ru-RU"/>
              </w:rPr>
              <w:t>Технічні характеристики товару</w:t>
            </w:r>
          </w:p>
        </w:tc>
        <w:tc>
          <w:tcPr>
            <w:tcW w:w="958" w:type="dxa"/>
            <w:tcBorders>
              <w:top w:val="single" w:sz="6" w:space="0" w:color="auto"/>
              <w:left w:val="single" w:sz="6" w:space="0" w:color="auto"/>
              <w:bottom w:val="single" w:sz="6" w:space="0" w:color="auto"/>
              <w:right w:val="single" w:sz="6" w:space="0" w:color="auto"/>
            </w:tcBorders>
          </w:tcPr>
          <w:p w:rsidR="00741749" w:rsidRPr="00167A5A"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167A5A">
              <w:rPr>
                <w:rFonts w:ascii="Times New Roman" w:eastAsia="Times New Roman" w:hAnsi="Times New Roman"/>
                <w:b/>
                <w:bCs/>
                <w:sz w:val="18"/>
                <w:szCs w:val="18"/>
                <w:lang w:eastAsia="ru-RU"/>
              </w:rPr>
              <w:t>Номінал талону (літрів)</w:t>
            </w:r>
          </w:p>
        </w:tc>
        <w:tc>
          <w:tcPr>
            <w:tcW w:w="958" w:type="dxa"/>
            <w:tcBorders>
              <w:top w:val="single" w:sz="6" w:space="0" w:color="auto"/>
              <w:left w:val="single" w:sz="6" w:space="0" w:color="auto"/>
              <w:bottom w:val="single" w:sz="6" w:space="0" w:color="auto"/>
              <w:right w:val="single" w:sz="6" w:space="0" w:color="auto"/>
            </w:tcBorders>
            <w:vAlign w:val="center"/>
          </w:tcPr>
          <w:p w:rsidR="00741749" w:rsidRPr="00167A5A"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167A5A">
              <w:rPr>
                <w:rFonts w:ascii="Times New Roman" w:eastAsia="Times New Roman" w:hAnsi="Times New Roman"/>
                <w:b/>
                <w:bCs/>
                <w:sz w:val="18"/>
                <w:szCs w:val="18"/>
                <w:lang w:eastAsia="ru-RU"/>
              </w:rPr>
              <w:t>Одиниці виміру</w:t>
            </w:r>
          </w:p>
        </w:tc>
        <w:tc>
          <w:tcPr>
            <w:tcW w:w="1055" w:type="dxa"/>
            <w:tcBorders>
              <w:top w:val="single" w:sz="6" w:space="0" w:color="auto"/>
              <w:left w:val="single" w:sz="6" w:space="0" w:color="auto"/>
              <w:bottom w:val="single" w:sz="6" w:space="0" w:color="auto"/>
              <w:right w:val="single" w:sz="6" w:space="0" w:color="auto"/>
            </w:tcBorders>
            <w:vAlign w:val="center"/>
          </w:tcPr>
          <w:p w:rsidR="00741749" w:rsidRPr="00167A5A"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167A5A">
              <w:rPr>
                <w:rFonts w:ascii="Times New Roman" w:eastAsia="Times New Roman" w:hAnsi="Times New Roman"/>
                <w:b/>
                <w:bCs/>
                <w:sz w:val="18"/>
                <w:szCs w:val="18"/>
                <w:lang w:eastAsia="ru-RU"/>
              </w:rPr>
              <w:t>Кількість</w:t>
            </w:r>
          </w:p>
        </w:tc>
        <w:tc>
          <w:tcPr>
            <w:tcW w:w="960" w:type="dxa"/>
            <w:tcBorders>
              <w:top w:val="single" w:sz="6" w:space="0" w:color="auto"/>
              <w:left w:val="single" w:sz="6" w:space="0" w:color="auto"/>
              <w:bottom w:val="single" w:sz="6" w:space="0" w:color="auto"/>
              <w:right w:val="single" w:sz="6" w:space="0" w:color="auto"/>
            </w:tcBorders>
          </w:tcPr>
          <w:p w:rsidR="00741749" w:rsidRPr="00167A5A" w:rsidRDefault="00741749" w:rsidP="00971BF6">
            <w:pPr>
              <w:widowControl w:val="0"/>
              <w:overflowPunct w:val="0"/>
              <w:autoSpaceDE w:val="0"/>
              <w:autoSpaceDN w:val="0"/>
              <w:adjustRightInd w:val="0"/>
              <w:spacing w:after="0" w:line="240" w:lineRule="auto"/>
              <w:jc w:val="center"/>
              <w:textAlignment w:val="baseline"/>
              <w:rPr>
                <w:sz w:val="18"/>
                <w:szCs w:val="18"/>
              </w:rPr>
            </w:pPr>
            <w:r w:rsidRPr="00167A5A">
              <w:rPr>
                <w:rFonts w:ascii="Times New Roman" w:eastAsia="Times New Roman" w:hAnsi="Times New Roman"/>
                <w:b/>
                <w:bCs/>
                <w:sz w:val="18"/>
                <w:szCs w:val="18"/>
                <w:lang w:eastAsia="ru-RU"/>
              </w:rPr>
              <w:t>Ціна за одиницю, грн., без ПДВ</w:t>
            </w:r>
          </w:p>
        </w:tc>
        <w:tc>
          <w:tcPr>
            <w:tcW w:w="1097" w:type="dxa"/>
            <w:tcBorders>
              <w:top w:val="single" w:sz="6" w:space="0" w:color="auto"/>
              <w:left w:val="single" w:sz="6" w:space="0" w:color="auto"/>
              <w:bottom w:val="single" w:sz="6" w:space="0" w:color="auto"/>
              <w:right w:val="single" w:sz="6" w:space="0" w:color="auto"/>
            </w:tcBorders>
            <w:vAlign w:val="center"/>
          </w:tcPr>
          <w:p w:rsidR="00741749" w:rsidRPr="00167A5A"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b/>
                <w:bCs/>
                <w:sz w:val="18"/>
                <w:szCs w:val="18"/>
                <w:lang w:eastAsia="ru-RU"/>
              </w:rPr>
            </w:pPr>
            <w:r w:rsidRPr="00167A5A">
              <w:rPr>
                <w:sz w:val="18"/>
                <w:szCs w:val="18"/>
              </w:rPr>
              <w:t xml:space="preserve"> </w:t>
            </w:r>
            <w:r w:rsidRPr="00167A5A">
              <w:rPr>
                <w:rFonts w:ascii="Times New Roman" w:eastAsia="Times New Roman" w:hAnsi="Times New Roman"/>
                <w:b/>
                <w:bCs/>
                <w:sz w:val="18"/>
                <w:szCs w:val="18"/>
                <w:lang w:eastAsia="ru-RU"/>
              </w:rPr>
              <w:t>Ціна за одиницю, грн.,  з ПДВ</w:t>
            </w:r>
          </w:p>
        </w:tc>
        <w:tc>
          <w:tcPr>
            <w:tcW w:w="1000" w:type="dxa"/>
            <w:tcBorders>
              <w:top w:val="single" w:sz="6" w:space="0" w:color="auto"/>
              <w:left w:val="single" w:sz="6" w:space="0" w:color="auto"/>
              <w:bottom w:val="single" w:sz="6" w:space="0" w:color="auto"/>
              <w:right w:val="single" w:sz="6" w:space="0" w:color="auto"/>
            </w:tcBorders>
          </w:tcPr>
          <w:p w:rsidR="00741749" w:rsidRPr="00167A5A" w:rsidRDefault="00741749" w:rsidP="00971BF6">
            <w:pPr>
              <w:widowControl w:val="0"/>
              <w:overflowPunct w:val="0"/>
              <w:autoSpaceDE w:val="0"/>
              <w:autoSpaceDN w:val="0"/>
              <w:adjustRightInd w:val="0"/>
              <w:spacing w:after="0" w:line="240" w:lineRule="auto"/>
              <w:jc w:val="center"/>
              <w:textAlignment w:val="baseline"/>
              <w:rPr>
                <w:rFonts w:ascii="Times New Roman" w:hAnsi="Times New Roman"/>
                <w:b/>
                <w:sz w:val="18"/>
                <w:szCs w:val="18"/>
              </w:rPr>
            </w:pPr>
            <w:r w:rsidRPr="00167A5A">
              <w:rPr>
                <w:rFonts w:ascii="Times New Roman" w:hAnsi="Times New Roman"/>
                <w:b/>
                <w:sz w:val="18"/>
                <w:szCs w:val="18"/>
              </w:rPr>
              <w:t>Загальна вартість</w:t>
            </w:r>
            <w:r>
              <w:rPr>
                <w:rFonts w:ascii="Times New Roman" w:hAnsi="Times New Roman"/>
                <w:b/>
                <w:sz w:val="18"/>
                <w:szCs w:val="18"/>
              </w:rPr>
              <w:t xml:space="preserve"> з ПДВ</w:t>
            </w:r>
            <w:r w:rsidRPr="00167A5A">
              <w:rPr>
                <w:rFonts w:ascii="Times New Roman" w:hAnsi="Times New Roman"/>
                <w:b/>
                <w:sz w:val="18"/>
                <w:szCs w:val="18"/>
              </w:rPr>
              <w:t xml:space="preserve">, грн  </w:t>
            </w:r>
          </w:p>
        </w:tc>
      </w:tr>
      <w:tr w:rsidR="00741749" w:rsidRPr="008418C1" w:rsidTr="00971BF6">
        <w:trPr>
          <w:trHeight w:val="332"/>
        </w:trPr>
        <w:tc>
          <w:tcPr>
            <w:tcW w:w="463" w:type="dxa"/>
            <w:tcBorders>
              <w:top w:val="single" w:sz="6" w:space="0" w:color="auto"/>
              <w:left w:val="single" w:sz="6" w:space="0" w:color="auto"/>
              <w:bottom w:val="single" w:sz="6" w:space="0" w:color="auto"/>
              <w:right w:val="single" w:sz="4" w:space="0" w:color="auto"/>
            </w:tcBorders>
          </w:tcPr>
          <w:p w:rsidR="00741749" w:rsidRPr="00870B7C"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947" w:type="dxa"/>
            <w:tcBorders>
              <w:top w:val="single" w:sz="6" w:space="0" w:color="auto"/>
              <w:left w:val="single" w:sz="4" w:space="0" w:color="auto"/>
              <w:bottom w:val="single" w:sz="6" w:space="0" w:color="auto"/>
              <w:right w:val="single" w:sz="6" w:space="0" w:color="auto"/>
            </w:tcBorders>
          </w:tcPr>
          <w:p w:rsidR="00741749" w:rsidRPr="001646A2" w:rsidRDefault="00741749" w:rsidP="00885C84">
            <w:pPr>
              <w:widowControl w:val="0"/>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1646A2">
              <w:rPr>
                <w:rFonts w:ascii="Times New Roman" w:hAnsi="Times New Roman"/>
                <w:sz w:val="24"/>
                <w:szCs w:val="24"/>
              </w:rPr>
              <w:t>Дизельне паливо (у талонах</w:t>
            </w:r>
            <w:r w:rsidRPr="00174585">
              <w:rPr>
                <w:rFonts w:ascii="Times New Roman" w:hAnsi="Times New Roman"/>
                <w:bCs/>
                <w:sz w:val="24"/>
                <w:szCs w:val="24"/>
              </w:rPr>
              <w:t>)</w:t>
            </w:r>
          </w:p>
        </w:tc>
        <w:tc>
          <w:tcPr>
            <w:tcW w:w="1553" w:type="dxa"/>
            <w:tcBorders>
              <w:top w:val="single" w:sz="6" w:space="0" w:color="auto"/>
              <w:left w:val="single" w:sz="6" w:space="0" w:color="auto"/>
              <w:bottom w:val="single" w:sz="6" w:space="0" w:color="auto"/>
              <w:right w:val="single" w:sz="6" w:space="0" w:color="auto"/>
            </w:tcBorders>
          </w:tcPr>
          <w:p w:rsidR="00741749" w:rsidRPr="001646A2"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958" w:type="dxa"/>
            <w:tcBorders>
              <w:top w:val="single" w:sz="6" w:space="0" w:color="auto"/>
              <w:left w:val="single" w:sz="6" w:space="0" w:color="auto"/>
              <w:bottom w:val="single" w:sz="6" w:space="0" w:color="auto"/>
              <w:right w:val="single" w:sz="6" w:space="0" w:color="auto"/>
            </w:tcBorders>
          </w:tcPr>
          <w:p w:rsidR="00741749" w:rsidRPr="001646A2"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958" w:type="dxa"/>
            <w:tcBorders>
              <w:top w:val="single" w:sz="6" w:space="0" w:color="auto"/>
              <w:left w:val="single" w:sz="6" w:space="0" w:color="auto"/>
              <w:bottom w:val="single" w:sz="6" w:space="0" w:color="auto"/>
              <w:right w:val="single" w:sz="6" w:space="0" w:color="auto"/>
            </w:tcBorders>
            <w:vAlign w:val="center"/>
          </w:tcPr>
          <w:p w:rsidR="00741749" w:rsidRPr="001646A2"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1646A2">
              <w:rPr>
                <w:rFonts w:ascii="Times New Roman" w:eastAsia="Times New Roman" w:hAnsi="Times New Roman"/>
                <w:sz w:val="24"/>
                <w:szCs w:val="24"/>
                <w:lang w:eastAsia="ru-RU"/>
              </w:rPr>
              <w:t>л</w:t>
            </w:r>
          </w:p>
        </w:tc>
        <w:tc>
          <w:tcPr>
            <w:tcW w:w="1055" w:type="dxa"/>
            <w:tcBorders>
              <w:top w:val="single" w:sz="6" w:space="0" w:color="auto"/>
              <w:left w:val="single" w:sz="6" w:space="0" w:color="auto"/>
              <w:bottom w:val="single" w:sz="6" w:space="0" w:color="auto"/>
              <w:right w:val="single" w:sz="6" w:space="0" w:color="auto"/>
            </w:tcBorders>
            <w:vAlign w:val="center"/>
          </w:tcPr>
          <w:p w:rsidR="00741749" w:rsidRPr="00DE3758" w:rsidRDefault="00885C84" w:rsidP="00885C84">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2000</w:t>
            </w:r>
          </w:p>
        </w:tc>
        <w:tc>
          <w:tcPr>
            <w:tcW w:w="960" w:type="dxa"/>
            <w:tcBorders>
              <w:top w:val="single" w:sz="6" w:space="0" w:color="auto"/>
              <w:left w:val="single" w:sz="6" w:space="0" w:color="auto"/>
              <w:bottom w:val="single" w:sz="6" w:space="0" w:color="auto"/>
              <w:right w:val="single" w:sz="6" w:space="0" w:color="auto"/>
            </w:tcBorders>
          </w:tcPr>
          <w:p w:rsidR="00741749" w:rsidRPr="00E415AE"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4"/>
                <w:szCs w:val="24"/>
                <w:lang w:eastAsia="ru-RU"/>
              </w:rPr>
            </w:pPr>
          </w:p>
        </w:tc>
        <w:tc>
          <w:tcPr>
            <w:tcW w:w="1097" w:type="dxa"/>
            <w:tcBorders>
              <w:top w:val="single" w:sz="6" w:space="0" w:color="auto"/>
              <w:left w:val="single" w:sz="6" w:space="0" w:color="auto"/>
              <w:bottom w:val="single" w:sz="6" w:space="0" w:color="auto"/>
              <w:right w:val="single" w:sz="6" w:space="0" w:color="auto"/>
            </w:tcBorders>
          </w:tcPr>
          <w:p w:rsidR="00741749" w:rsidRPr="00E415AE"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4"/>
                <w:szCs w:val="24"/>
                <w:lang w:eastAsia="ru-RU"/>
              </w:rPr>
            </w:pPr>
          </w:p>
        </w:tc>
        <w:tc>
          <w:tcPr>
            <w:tcW w:w="1000" w:type="dxa"/>
            <w:tcBorders>
              <w:top w:val="single" w:sz="6" w:space="0" w:color="auto"/>
              <w:left w:val="single" w:sz="6" w:space="0" w:color="auto"/>
              <w:bottom w:val="single" w:sz="6" w:space="0" w:color="auto"/>
              <w:right w:val="single" w:sz="6" w:space="0" w:color="auto"/>
            </w:tcBorders>
          </w:tcPr>
          <w:p w:rsidR="00741749" w:rsidRPr="008418C1" w:rsidRDefault="00741749" w:rsidP="00971BF6">
            <w:pPr>
              <w:widowControl w:val="0"/>
              <w:overflowPunct w:val="0"/>
              <w:autoSpaceDE w:val="0"/>
              <w:autoSpaceDN w:val="0"/>
              <w:adjustRightInd w:val="0"/>
              <w:spacing w:after="0" w:line="240" w:lineRule="auto"/>
              <w:jc w:val="center"/>
              <w:textAlignment w:val="baseline"/>
              <w:rPr>
                <w:rFonts w:ascii="Times New Roman" w:eastAsia="Times New Roman" w:hAnsi="Times New Roman"/>
                <w:bCs/>
                <w:sz w:val="24"/>
                <w:szCs w:val="24"/>
                <w:lang w:eastAsia="ru-RU"/>
              </w:rPr>
            </w:pPr>
          </w:p>
        </w:tc>
      </w:tr>
    </w:tbl>
    <w:bookmarkEnd w:id="42"/>
    <w:p w:rsidR="00741749" w:rsidRPr="00ED2559" w:rsidRDefault="00741749" w:rsidP="00741749">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ED2559">
        <w:rPr>
          <w:rFonts w:ascii="Times New Roman" w:eastAsia="Times New Roman" w:hAnsi="Times New Roman"/>
          <w:b/>
          <w:sz w:val="24"/>
          <w:szCs w:val="24"/>
          <w:lang w:eastAsia="ru-RU"/>
        </w:rPr>
        <w:t>Загальна вартість предмета закупівлі</w:t>
      </w:r>
      <w:r w:rsidRPr="00ED2559">
        <w:rPr>
          <w:rFonts w:ascii="Times New Roman" w:eastAsia="Times New Roman" w:hAnsi="Times New Roman"/>
          <w:b/>
          <w:szCs w:val="20"/>
          <w:lang w:eastAsia="ru-RU"/>
        </w:rPr>
        <w:t xml:space="preserve">, </w:t>
      </w:r>
      <w:r>
        <w:rPr>
          <w:rFonts w:ascii="Times New Roman" w:eastAsia="Times New Roman" w:hAnsi="Times New Roman"/>
          <w:b/>
          <w:szCs w:val="20"/>
          <w:lang w:eastAsia="ru-RU"/>
        </w:rPr>
        <w:t xml:space="preserve"> __________</w:t>
      </w:r>
      <w:r w:rsidRPr="00ED2559">
        <w:rPr>
          <w:rFonts w:ascii="Times New Roman" w:eastAsia="Times New Roman" w:hAnsi="Times New Roman"/>
          <w:b/>
          <w:szCs w:val="20"/>
          <w:lang w:eastAsia="ru-RU"/>
        </w:rPr>
        <w:t>грн</w:t>
      </w:r>
      <w:r w:rsidRPr="00ED2559">
        <w:rPr>
          <w:rFonts w:ascii="Times New Roman" w:eastAsia="Times New Roman" w:hAnsi="Times New Roman"/>
          <w:szCs w:val="20"/>
          <w:lang w:eastAsia="ru-RU"/>
        </w:rPr>
        <w:t>.</w:t>
      </w:r>
      <w:r>
        <w:rPr>
          <w:rFonts w:ascii="Times New Roman" w:eastAsia="Times New Roman" w:hAnsi="Times New Roman"/>
          <w:szCs w:val="20"/>
          <w:lang w:eastAsia="ru-RU"/>
        </w:rPr>
        <w:t>(</w:t>
      </w:r>
      <w:r w:rsidRPr="00ED2559">
        <w:rPr>
          <w:rFonts w:ascii="Times New Roman" w:eastAsia="Times New Roman" w:hAnsi="Times New Roman"/>
          <w:sz w:val="24"/>
          <w:szCs w:val="24"/>
          <w:lang w:eastAsia="ru-RU"/>
        </w:rPr>
        <w:t>_____________________________</w:t>
      </w:r>
      <w:r>
        <w:rPr>
          <w:rFonts w:ascii="Times New Roman" w:eastAsia="Times New Roman" w:hAnsi="Times New Roman"/>
          <w:sz w:val="24"/>
          <w:szCs w:val="24"/>
          <w:lang w:eastAsia="ru-RU"/>
        </w:rPr>
        <w:t>), в т. ч. ПДВ _________грн. (_________________________________________)</w:t>
      </w:r>
      <w:r w:rsidRPr="00ED2559">
        <w:rPr>
          <w:rFonts w:ascii="Times New Roman" w:eastAsia="Times New Roman" w:hAnsi="Times New Roman"/>
          <w:sz w:val="24"/>
          <w:szCs w:val="24"/>
          <w:lang w:eastAsia="ru-RU"/>
        </w:rPr>
        <w:t>.</w:t>
      </w:r>
    </w:p>
    <w:p w:rsidR="00741749" w:rsidRPr="0007679B" w:rsidRDefault="00741749" w:rsidP="00741749">
      <w:pPr>
        <w:tabs>
          <w:tab w:val="left" w:pos="426"/>
          <w:tab w:val="left" w:pos="540"/>
          <w:tab w:val="left" w:pos="567"/>
        </w:tabs>
        <w:spacing w:after="0" w:line="240" w:lineRule="auto"/>
        <w:ind w:right="-23"/>
        <w:jc w:val="both"/>
        <w:rPr>
          <w:rFonts w:ascii="Times New Roman" w:hAnsi="Times New Roman" w:cs="Times New Roman"/>
          <w:sz w:val="24"/>
          <w:szCs w:val="24"/>
          <w:lang w:eastAsia="en-US"/>
        </w:rPr>
      </w:pPr>
      <w:r w:rsidRPr="0007679B">
        <w:rPr>
          <w:rFonts w:ascii="Times New Roman" w:eastAsia="Times New Roman" w:hAnsi="Times New Roman" w:cs="Times New Roman"/>
          <w:bCs/>
          <w:sz w:val="24"/>
          <w:szCs w:val="24"/>
          <w:lang w:eastAsia="ru-RU"/>
        </w:rPr>
        <w:t xml:space="preserve">11. Ціна на товар включає в себе витрати пакування, завантаження, транспортування Товару та інші витрати до передачі  Товару, сплату податків і зборів </w:t>
      </w:r>
      <w:r w:rsidRPr="0007679B">
        <w:rPr>
          <w:rFonts w:ascii="Times New Roman" w:hAnsi="Times New Roman" w:cs="Times New Roman"/>
          <w:sz w:val="24"/>
          <w:szCs w:val="24"/>
          <w:lang w:eastAsia="en-US"/>
        </w:rPr>
        <w:t>(обов’язкових платежів).</w:t>
      </w:r>
    </w:p>
    <w:p w:rsidR="00741749" w:rsidRDefault="00741749" w:rsidP="00741749">
      <w:pPr>
        <w:widowControl w:val="0"/>
        <w:jc w:val="both"/>
        <w:rPr>
          <w:rFonts w:ascii="Times New Roman" w:eastAsia="Times New Roman" w:hAnsi="Times New Roman" w:cs="Times New Roman"/>
          <w:sz w:val="24"/>
          <w:szCs w:val="24"/>
        </w:rPr>
      </w:pPr>
      <w:r w:rsidRPr="0007679B">
        <w:rPr>
          <w:rFonts w:ascii="Times New Roman" w:hAnsi="Times New Roman" w:cs="Times New Roman"/>
          <w:sz w:val="24"/>
          <w:szCs w:val="24"/>
        </w:rPr>
        <w:t xml:space="preserve">12. </w:t>
      </w:r>
      <w:r w:rsidRPr="001B5EB8">
        <w:rPr>
          <w:rFonts w:ascii="Times New Roman" w:eastAsia="Times New Roman" w:hAnsi="Times New Roman" w:cs="Times New Roman"/>
          <w:iCs/>
          <w:sz w:val="24"/>
          <w:szCs w:val="24"/>
          <w:lang w:eastAsia="en-US"/>
        </w:rPr>
        <w:t>Ми зобов’язуємося у випадку прийняття Вами рішення про намір укласти договір про закупівлю з на</w:t>
      </w:r>
      <w:r>
        <w:rPr>
          <w:rFonts w:ascii="Times New Roman" w:eastAsia="Times New Roman" w:hAnsi="Times New Roman" w:cs="Times New Roman"/>
          <w:iCs/>
          <w:sz w:val="24"/>
          <w:szCs w:val="24"/>
          <w:lang w:eastAsia="en-US"/>
        </w:rPr>
        <w:t xml:space="preserve">ми </w:t>
      </w:r>
      <w:r w:rsidRPr="001B5EB8">
        <w:rPr>
          <w:rFonts w:ascii="Times New Roman" w:eastAsia="Times New Roman" w:hAnsi="Times New Roman" w:cs="Times New Roman"/>
          <w:iCs/>
          <w:sz w:val="24"/>
          <w:szCs w:val="24"/>
          <w:lang w:eastAsia="en-US"/>
        </w:rPr>
        <w:t>у строк</w:t>
      </w:r>
      <w:r w:rsidRPr="001B5EB8">
        <w:rPr>
          <w:rFonts w:ascii="Times New Roman" w:eastAsia="Times New Roman" w:hAnsi="Times New Roman" w:cs="Times New Roman"/>
          <w:sz w:val="24"/>
          <w:szCs w:val="24"/>
        </w:rPr>
        <w:t xml:space="preserve">, що </w:t>
      </w:r>
      <w:r w:rsidRPr="001B5EB8">
        <w:rPr>
          <w:rFonts w:ascii="Times New Roman" w:eastAsia="Times New Roman" w:hAnsi="Times New Roman" w:cs="Times New Roman"/>
          <w:b/>
          <w:sz w:val="24"/>
          <w:szCs w:val="24"/>
        </w:rPr>
        <w:t>не перевищує чотири днів з дати</w:t>
      </w:r>
      <w:r w:rsidRPr="001B5EB8">
        <w:rPr>
          <w:rFonts w:ascii="Times New Roman" w:eastAsia="Times New Roman" w:hAnsi="Times New Roman" w:cs="Times New Roman"/>
          <w:sz w:val="24"/>
          <w:szCs w:val="24"/>
        </w:rPr>
        <w:t xml:space="preserve"> оприлюднення в електронній системі закупівель повідомлення про намір укласти договір, надати замовнику інформацію шляхом оприлюднення її в електронній системі закупівель, що підтверджують відсутність підстав, визначених </w:t>
      </w:r>
      <w:r w:rsidRPr="001B5EB8">
        <w:rPr>
          <w:rFonts w:ascii="Times New Roman" w:eastAsia="Times New Roman" w:hAnsi="Times New Roman" w:cs="Times New Roman"/>
          <w:i/>
          <w:iCs/>
          <w:sz w:val="24"/>
          <w:szCs w:val="24"/>
        </w:rPr>
        <w:t>пунктами 3, 5, 6, 12 і частини першої та частиною другою статті 17</w:t>
      </w:r>
      <w:r>
        <w:rPr>
          <w:rFonts w:ascii="Times New Roman" w:eastAsia="Times New Roman" w:hAnsi="Times New Roman" w:cs="Times New Roman"/>
          <w:sz w:val="24"/>
          <w:szCs w:val="24"/>
        </w:rPr>
        <w:t xml:space="preserve"> </w:t>
      </w:r>
      <w:r w:rsidRPr="001B5EB8">
        <w:rPr>
          <w:rFonts w:ascii="Times New Roman" w:eastAsia="Times New Roman" w:hAnsi="Times New Roman" w:cs="Times New Roman"/>
          <w:i/>
          <w:iCs/>
          <w:sz w:val="24"/>
          <w:szCs w:val="24"/>
        </w:rPr>
        <w:t>Закону.</w:t>
      </w:r>
      <w:r>
        <w:rPr>
          <w:rFonts w:ascii="Times New Roman" w:eastAsia="Times New Roman" w:hAnsi="Times New Roman" w:cs="Times New Roman"/>
          <w:sz w:val="24"/>
          <w:szCs w:val="24"/>
        </w:rPr>
        <w:t xml:space="preserve"> </w:t>
      </w:r>
    </w:p>
    <w:p w:rsidR="00741749" w:rsidRPr="003E76C2" w:rsidRDefault="00741749" w:rsidP="00741749">
      <w:pPr>
        <w:widowControl w:val="0"/>
        <w:spacing w:after="0" w:line="240" w:lineRule="auto"/>
        <w:jc w:val="both"/>
        <w:rPr>
          <w:rFonts w:ascii="Times New Roman" w:hAnsi="Times New Roman"/>
          <w:b/>
          <w:bCs/>
          <w:sz w:val="24"/>
          <w:szCs w:val="24"/>
          <w:lang w:eastAsia="zh-CN" w:bidi="hi-IN"/>
        </w:rPr>
      </w:pPr>
      <w:r>
        <w:rPr>
          <w:rFonts w:ascii="Times New Roman" w:hAnsi="Times New Roman" w:cs="Times New Roman"/>
          <w:sz w:val="24"/>
          <w:szCs w:val="24"/>
        </w:rPr>
        <w:t xml:space="preserve">13. </w:t>
      </w:r>
      <w:r w:rsidRPr="0007679B">
        <w:rPr>
          <w:rFonts w:ascii="Times New Roman" w:hAnsi="Times New Roman" w:cs="Times New Roman"/>
          <w:sz w:val="24"/>
          <w:szCs w:val="24"/>
        </w:rPr>
        <w:t xml:space="preserve">Якщо нас </w:t>
      </w:r>
      <w:r>
        <w:rPr>
          <w:rFonts w:ascii="Times New Roman" w:hAnsi="Times New Roman" w:cs="Times New Roman"/>
          <w:sz w:val="24"/>
          <w:szCs w:val="24"/>
        </w:rPr>
        <w:t xml:space="preserve">буде </w:t>
      </w:r>
      <w:r w:rsidRPr="0007679B">
        <w:rPr>
          <w:rFonts w:ascii="Times New Roman" w:hAnsi="Times New Roman" w:cs="Times New Roman"/>
          <w:sz w:val="24"/>
          <w:szCs w:val="24"/>
        </w:rPr>
        <w:t xml:space="preserve">визначено переможцем торгів, ми беремо на себе зобов’язання підписати </w:t>
      </w:r>
      <w:r w:rsidRPr="0007679B">
        <w:rPr>
          <w:rFonts w:ascii="Times New Roman" w:hAnsi="Times New Roman" w:cs="Times New Roman"/>
          <w:sz w:val="24"/>
          <w:szCs w:val="24"/>
        </w:rPr>
        <w:lastRenderedPageBreak/>
        <w:t xml:space="preserve">договір із </w:t>
      </w:r>
      <w:r>
        <w:rPr>
          <w:rFonts w:ascii="Times New Roman" w:hAnsi="Times New Roman" w:cs="Times New Roman"/>
          <w:sz w:val="24"/>
          <w:szCs w:val="24"/>
        </w:rPr>
        <w:t>З</w:t>
      </w:r>
      <w:r w:rsidRPr="0007679B">
        <w:rPr>
          <w:rFonts w:ascii="Times New Roman" w:hAnsi="Times New Roman" w:cs="Times New Roman"/>
          <w:sz w:val="24"/>
          <w:szCs w:val="24"/>
        </w:rPr>
        <w:t>амовником не пізніше</w:t>
      </w:r>
      <w:r>
        <w:rPr>
          <w:rFonts w:ascii="Times New Roman" w:hAnsi="Times New Roman" w:cs="Times New Roman"/>
          <w:sz w:val="24"/>
          <w:szCs w:val="24"/>
        </w:rPr>
        <w:t>,</w:t>
      </w:r>
      <w:r w:rsidRPr="0007679B">
        <w:rPr>
          <w:rFonts w:ascii="Times New Roman" w:hAnsi="Times New Roman" w:cs="Times New Roman"/>
          <w:sz w:val="24"/>
          <w:szCs w:val="24"/>
        </w:rPr>
        <w:t xml:space="preserve"> ніж через 15 днів з дня прийняття рішення про намір укласти договір про закупівлю та не раніше</w:t>
      </w:r>
      <w:r>
        <w:rPr>
          <w:rFonts w:ascii="Times New Roman" w:hAnsi="Times New Roman" w:cs="Times New Roman"/>
          <w:sz w:val="24"/>
          <w:szCs w:val="24"/>
        </w:rPr>
        <w:t>,</w:t>
      </w:r>
      <w:r w:rsidRPr="0007679B">
        <w:rPr>
          <w:rFonts w:ascii="Times New Roman" w:hAnsi="Times New Roman" w:cs="Times New Roman"/>
          <w:sz w:val="24"/>
          <w:szCs w:val="24"/>
        </w:rPr>
        <w:t xml:space="preserve"> ніж через 5 днів з дати оприлюднення на веб-порталі Уповноваженого органу повідомлення про намір укласти договір про закупівлю</w:t>
      </w:r>
      <w:r>
        <w:rPr>
          <w:rFonts w:ascii="Times New Roman" w:hAnsi="Times New Roman" w:cs="Times New Roman"/>
          <w:sz w:val="24"/>
          <w:szCs w:val="24"/>
        </w:rPr>
        <w:t xml:space="preserve"> та по </w:t>
      </w:r>
      <w:r w:rsidRPr="0007679B">
        <w:rPr>
          <w:rFonts w:ascii="Times New Roman" w:hAnsi="Times New Roman" w:cs="Times New Roman"/>
          <w:sz w:val="24"/>
          <w:szCs w:val="24"/>
        </w:rPr>
        <w:t>викона</w:t>
      </w:r>
      <w:r>
        <w:rPr>
          <w:rFonts w:ascii="Times New Roman" w:hAnsi="Times New Roman" w:cs="Times New Roman"/>
          <w:sz w:val="24"/>
          <w:szCs w:val="24"/>
        </w:rPr>
        <w:t>нню</w:t>
      </w:r>
      <w:r w:rsidRPr="0007679B">
        <w:rPr>
          <w:rFonts w:ascii="Times New Roman" w:hAnsi="Times New Roman" w:cs="Times New Roman"/>
          <w:sz w:val="24"/>
          <w:szCs w:val="24"/>
        </w:rPr>
        <w:t xml:space="preserve"> всі</w:t>
      </w:r>
      <w:r>
        <w:rPr>
          <w:rFonts w:ascii="Times New Roman" w:hAnsi="Times New Roman" w:cs="Times New Roman"/>
          <w:sz w:val="24"/>
          <w:szCs w:val="24"/>
        </w:rPr>
        <w:t>х</w:t>
      </w:r>
      <w:r w:rsidRPr="0007679B">
        <w:rPr>
          <w:rFonts w:ascii="Times New Roman" w:hAnsi="Times New Roman" w:cs="Times New Roman"/>
          <w:sz w:val="24"/>
          <w:szCs w:val="24"/>
        </w:rPr>
        <w:t xml:space="preserve"> умов</w:t>
      </w:r>
      <w:r>
        <w:rPr>
          <w:rFonts w:ascii="Times New Roman" w:hAnsi="Times New Roman" w:cs="Times New Roman"/>
          <w:sz w:val="24"/>
          <w:szCs w:val="24"/>
        </w:rPr>
        <w:t xml:space="preserve"> </w:t>
      </w:r>
      <w:r w:rsidRPr="0007679B">
        <w:rPr>
          <w:rFonts w:ascii="Times New Roman" w:hAnsi="Times New Roman" w:cs="Times New Roman"/>
          <w:sz w:val="24"/>
          <w:szCs w:val="24"/>
        </w:rPr>
        <w:t>договор</w:t>
      </w:r>
      <w:r>
        <w:rPr>
          <w:rFonts w:ascii="Times New Roman" w:hAnsi="Times New Roman" w:cs="Times New Roman"/>
          <w:sz w:val="24"/>
          <w:szCs w:val="24"/>
        </w:rPr>
        <w:t xml:space="preserve">у, а також </w:t>
      </w:r>
      <w:r w:rsidRPr="00834DE7">
        <w:rPr>
          <w:rFonts w:ascii="Times New Roman" w:hAnsi="Times New Roman"/>
          <w:b/>
          <w:bCs/>
          <w:sz w:val="24"/>
          <w:szCs w:val="24"/>
          <w:lang w:eastAsia="zh-CN" w:bidi="hi-IN"/>
        </w:rPr>
        <w:t xml:space="preserve"> </w:t>
      </w:r>
      <w:r w:rsidRPr="003E76C2">
        <w:rPr>
          <w:rFonts w:ascii="Times New Roman" w:hAnsi="Times New Roman"/>
          <w:b/>
          <w:bCs/>
          <w:sz w:val="24"/>
          <w:szCs w:val="24"/>
          <w:lang w:eastAsia="zh-CN" w:bidi="hi-IN"/>
        </w:rPr>
        <w:t xml:space="preserve">під час укладення договору про закупівлю </w:t>
      </w:r>
      <w:r>
        <w:rPr>
          <w:rFonts w:ascii="Times New Roman" w:hAnsi="Times New Roman"/>
          <w:b/>
          <w:bCs/>
          <w:sz w:val="24"/>
          <w:szCs w:val="24"/>
          <w:lang w:eastAsia="zh-CN" w:bidi="hi-IN"/>
        </w:rPr>
        <w:t xml:space="preserve">зобов’язуємось </w:t>
      </w:r>
      <w:r w:rsidRPr="003E76C2">
        <w:rPr>
          <w:rFonts w:ascii="Times New Roman" w:hAnsi="Times New Roman"/>
          <w:b/>
          <w:bCs/>
          <w:sz w:val="24"/>
          <w:szCs w:val="24"/>
          <w:lang w:eastAsia="zh-CN" w:bidi="hi-IN"/>
        </w:rPr>
        <w:t>надати:</w:t>
      </w:r>
    </w:p>
    <w:p w:rsidR="00741749" w:rsidRPr="0000495B" w:rsidRDefault="00741749" w:rsidP="00741749">
      <w:pPr>
        <w:widowControl w:val="0"/>
        <w:spacing w:after="0" w:line="240" w:lineRule="auto"/>
        <w:jc w:val="both"/>
        <w:rPr>
          <w:rFonts w:ascii="Times New Roman" w:hAnsi="Times New Roman"/>
          <w:sz w:val="24"/>
          <w:szCs w:val="24"/>
          <w:lang w:eastAsia="zh-CN" w:bidi="hi-IN"/>
        </w:rPr>
      </w:pPr>
      <w:r w:rsidRPr="0000495B">
        <w:rPr>
          <w:rFonts w:ascii="Times New Roman" w:hAnsi="Times New Roman"/>
          <w:sz w:val="24"/>
          <w:szCs w:val="24"/>
          <w:lang w:eastAsia="zh-CN" w:bidi="hi-IN"/>
        </w:rPr>
        <w:t xml:space="preserve">1) </w:t>
      </w:r>
      <w:r>
        <w:rPr>
          <w:rFonts w:ascii="Times New Roman" w:hAnsi="Times New Roman"/>
          <w:sz w:val="24"/>
          <w:szCs w:val="24"/>
          <w:lang w:eastAsia="zh-CN" w:bidi="hi-IN"/>
        </w:rPr>
        <w:t>відповідну інформацію про право підписання договору;</w:t>
      </w:r>
    </w:p>
    <w:p w:rsidR="00741749" w:rsidRDefault="00741749" w:rsidP="00741749">
      <w:pPr>
        <w:widowControl w:val="0"/>
        <w:spacing w:after="0" w:line="240" w:lineRule="auto"/>
        <w:jc w:val="both"/>
        <w:rPr>
          <w:rFonts w:ascii="Times New Roman" w:hAnsi="Times New Roman"/>
          <w:sz w:val="24"/>
          <w:szCs w:val="24"/>
          <w:lang w:eastAsia="zh-CN" w:bidi="hi-IN"/>
        </w:rPr>
      </w:pPr>
      <w:r>
        <w:rPr>
          <w:rFonts w:ascii="Times New Roman" w:hAnsi="Times New Roman"/>
          <w:sz w:val="24"/>
          <w:szCs w:val="24"/>
          <w:lang w:eastAsia="zh-CN" w:bidi="hi-IN"/>
        </w:rPr>
        <w:t>2</w:t>
      </w:r>
      <w:r w:rsidRPr="0000495B">
        <w:rPr>
          <w:rFonts w:ascii="Times New Roman" w:hAnsi="Times New Roman"/>
          <w:sz w:val="24"/>
          <w:szCs w:val="24"/>
          <w:lang w:eastAsia="zh-CN" w:bidi="hi-IN"/>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w:t>
      </w:r>
      <w:r>
        <w:rPr>
          <w:rFonts w:ascii="Times New Roman" w:hAnsi="Times New Roman"/>
          <w:sz w:val="24"/>
          <w:szCs w:val="24"/>
          <w:lang w:eastAsia="zh-CN" w:bidi="hi-IN"/>
        </w:rPr>
        <w:t>,</w:t>
      </w:r>
      <w:r w:rsidRPr="0000495B">
        <w:rPr>
          <w:rFonts w:ascii="Times New Roman" w:hAnsi="Times New Roman"/>
          <w:sz w:val="24"/>
          <w:szCs w:val="24"/>
          <w:lang w:eastAsia="zh-CN" w:bidi="hi-IN"/>
        </w:rPr>
        <w:t xml:space="preserve"> якщо про це було зазначено в оголошенні про проведення закупівлі</w:t>
      </w:r>
      <w:r>
        <w:rPr>
          <w:rFonts w:ascii="Times New Roman" w:hAnsi="Times New Roman"/>
          <w:sz w:val="24"/>
          <w:szCs w:val="24"/>
          <w:lang w:eastAsia="zh-CN" w:bidi="hi-IN"/>
        </w:rPr>
        <w:t>;</w:t>
      </w:r>
    </w:p>
    <w:p w:rsidR="00741749" w:rsidRDefault="00741749" w:rsidP="00741749">
      <w:pPr>
        <w:tabs>
          <w:tab w:val="left" w:pos="426"/>
          <w:tab w:val="left" w:pos="540"/>
          <w:tab w:val="left" w:pos="567"/>
        </w:tabs>
        <w:spacing w:after="0" w:line="240" w:lineRule="auto"/>
        <w:ind w:right="-23"/>
        <w:jc w:val="both"/>
        <w:rPr>
          <w:rFonts w:ascii="Times New Roman" w:hAnsi="Times New Roman" w:cs="Times New Roman"/>
          <w:sz w:val="24"/>
          <w:szCs w:val="24"/>
        </w:rPr>
      </w:pPr>
      <w:r w:rsidRPr="0007679B">
        <w:rPr>
          <w:rFonts w:ascii="Times New Roman" w:hAnsi="Times New Roman" w:cs="Times New Roman"/>
          <w:sz w:val="24"/>
          <w:szCs w:val="24"/>
        </w:rPr>
        <w:t>1</w:t>
      </w:r>
      <w:r>
        <w:rPr>
          <w:rFonts w:ascii="Times New Roman" w:hAnsi="Times New Roman" w:cs="Times New Roman"/>
          <w:sz w:val="24"/>
          <w:szCs w:val="24"/>
        </w:rPr>
        <w:t>4</w:t>
      </w:r>
      <w:r w:rsidRPr="0007679B">
        <w:rPr>
          <w:rFonts w:ascii="Times New Roman" w:hAnsi="Times New Roman" w:cs="Times New Roman"/>
          <w:sz w:val="24"/>
          <w:szCs w:val="24"/>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741749" w:rsidRPr="00E615AA" w:rsidRDefault="00741749" w:rsidP="00741749">
      <w:pPr>
        <w:tabs>
          <w:tab w:val="left" w:pos="426"/>
          <w:tab w:val="left" w:pos="540"/>
          <w:tab w:val="left" w:pos="567"/>
        </w:tabs>
        <w:spacing w:after="0" w:line="240" w:lineRule="auto"/>
        <w:ind w:right="-23"/>
        <w:jc w:val="both"/>
        <w:rPr>
          <w:rFonts w:ascii="Times New Roman" w:hAnsi="Times New Roman" w:cs="Times New Roman"/>
          <w:sz w:val="24"/>
          <w:szCs w:val="24"/>
        </w:rPr>
      </w:pPr>
      <w:r w:rsidRPr="00ED2559">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Pr="00ED2559">
        <w:rPr>
          <w:rFonts w:ascii="Times New Roman" w:eastAsia="Times New Roman" w:hAnsi="Times New Roman"/>
          <w:sz w:val="24"/>
          <w:szCs w:val="24"/>
          <w:lang w:eastAsia="ru-RU"/>
        </w:rPr>
        <w:t>. Ми погоджуємося з умовами, що Ви можете відхилити нашу чи всі пропозиції згідно з умовами документації, та розуміємо, що Ви не обмежені в прийнятті будь-якої іншої пропозиції з більш вигідними для Вас умовами.</w:t>
      </w:r>
      <w:r w:rsidRPr="008B2376">
        <w:rPr>
          <w:rFonts w:ascii="Times New Roman" w:eastAsia="Times New Roman" w:hAnsi="Times New Roman" w:cs="Times New Roman"/>
          <w:snapToGrid w:val="0"/>
          <w:sz w:val="24"/>
          <w:szCs w:val="24"/>
          <w:lang w:eastAsia="ru-RU"/>
        </w:rPr>
        <w:t xml:space="preserve"> </w:t>
      </w:r>
    </w:p>
    <w:p w:rsidR="00741749" w:rsidRPr="008B2376" w:rsidRDefault="00741749" w:rsidP="00741749">
      <w:pPr>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16. </w:t>
      </w:r>
      <w:r w:rsidRPr="008B2376">
        <w:rPr>
          <w:rFonts w:ascii="Times New Roman" w:eastAsia="Times New Roman" w:hAnsi="Times New Roman" w:cs="Times New Roman"/>
          <w:snapToGrid w:val="0"/>
          <w:sz w:val="24"/>
          <w:szCs w:val="24"/>
          <w:lang w:eastAsia="ru-RU"/>
        </w:rPr>
        <w:t>Ми розуміємо та погоджуємося, що Ви можете відмінити процедуру закупівлі у разі наявності обставин для цього згідно із Законом.</w:t>
      </w:r>
    </w:p>
    <w:p w:rsidR="00741749" w:rsidRPr="008B2376" w:rsidRDefault="00741749" w:rsidP="00741749">
      <w:pPr>
        <w:widowControl w:val="0"/>
        <w:spacing w:after="0" w:line="240" w:lineRule="auto"/>
        <w:contextualSpacing/>
        <w:jc w:val="both"/>
        <w:rPr>
          <w:rFonts w:ascii="Times New Roman" w:hAnsi="Times New Roman"/>
          <w:sz w:val="24"/>
          <w:szCs w:val="24"/>
        </w:rPr>
      </w:pPr>
    </w:p>
    <w:p w:rsidR="00741749" w:rsidRPr="00ED2559" w:rsidRDefault="00741749" w:rsidP="00741749">
      <w:pPr>
        <w:widowControl w:val="0"/>
        <w:tabs>
          <w:tab w:val="left" w:pos="0"/>
        </w:tabs>
        <w:overflowPunct w:val="0"/>
        <w:autoSpaceDE w:val="0"/>
        <w:autoSpaceDN w:val="0"/>
        <w:adjustRightInd w:val="0"/>
        <w:spacing w:after="0" w:line="240" w:lineRule="auto"/>
        <w:ind w:left="88" w:firstLine="524"/>
        <w:jc w:val="both"/>
        <w:textAlignment w:val="baseline"/>
        <w:rPr>
          <w:rFonts w:ascii="Times New Roman" w:eastAsia="Times New Roman" w:hAnsi="Times New Roman"/>
          <w:sz w:val="24"/>
          <w:szCs w:val="24"/>
          <w:lang w:eastAsia="ru-RU"/>
        </w:rPr>
      </w:pPr>
    </w:p>
    <w:p w:rsidR="00741749" w:rsidRPr="00ED2559" w:rsidRDefault="00741749" w:rsidP="00741749">
      <w:pPr>
        <w:widowControl w:val="0"/>
        <w:tabs>
          <w:tab w:val="left" w:pos="0"/>
        </w:tabs>
        <w:overflowPunct w:val="0"/>
        <w:autoSpaceDE w:val="0"/>
        <w:autoSpaceDN w:val="0"/>
        <w:adjustRightInd w:val="0"/>
        <w:spacing w:after="0" w:line="240" w:lineRule="auto"/>
        <w:ind w:left="88" w:firstLine="524"/>
        <w:jc w:val="both"/>
        <w:textAlignment w:val="baseline"/>
        <w:rPr>
          <w:rFonts w:ascii="Times New Roman" w:eastAsia="Times New Roman" w:hAnsi="Times New Roman"/>
          <w:sz w:val="24"/>
          <w:szCs w:val="24"/>
          <w:lang w:eastAsia="ru-RU"/>
        </w:rPr>
      </w:pPr>
      <w:r w:rsidRPr="00ED2559">
        <w:rPr>
          <w:rFonts w:ascii="Times New Roman" w:eastAsia="Times New Roman" w:hAnsi="Times New Roman"/>
          <w:sz w:val="24"/>
          <w:szCs w:val="24"/>
          <w:lang w:eastAsia="ru-RU"/>
        </w:rPr>
        <w:t>_______________ 20</w:t>
      </w:r>
      <w:r>
        <w:rPr>
          <w:rFonts w:ascii="Times New Roman" w:eastAsia="Times New Roman" w:hAnsi="Times New Roman"/>
          <w:sz w:val="24"/>
          <w:szCs w:val="24"/>
          <w:lang w:eastAsia="ru-RU"/>
        </w:rPr>
        <w:t xml:space="preserve">22 </w:t>
      </w:r>
      <w:r w:rsidRPr="00ED2559">
        <w:rPr>
          <w:rFonts w:ascii="Times New Roman" w:eastAsia="Times New Roman" w:hAnsi="Times New Roman"/>
          <w:sz w:val="24"/>
          <w:szCs w:val="24"/>
          <w:lang w:eastAsia="ru-RU"/>
        </w:rPr>
        <w:t>року                          _________________________( ПІБ)</w:t>
      </w:r>
    </w:p>
    <w:p w:rsidR="00741749" w:rsidRPr="00ED2559" w:rsidRDefault="00741749" w:rsidP="00741749">
      <w:pPr>
        <w:widowControl w:val="0"/>
        <w:overflowPunct w:val="0"/>
        <w:autoSpaceDE w:val="0"/>
        <w:autoSpaceDN w:val="0"/>
        <w:adjustRightInd w:val="0"/>
        <w:spacing w:after="0" w:line="240" w:lineRule="auto"/>
        <w:ind w:left="4956"/>
        <w:textAlignment w:val="baseline"/>
        <w:rPr>
          <w:rFonts w:ascii="Times New Roman" w:eastAsia="Times New Roman" w:hAnsi="Times New Roman"/>
          <w:b/>
          <w:bCs/>
          <w:sz w:val="24"/>
          <w:szCs w:val="24"/>
        </w:rPr>
      </w:pPr>
      <w:r w:rsidRPr="00ED2559">
        <w:rPr>
          <w:rFonts w:ascii="Times New Roman" w:eastAsia="Times New Roman" w:hAnsi="Times New Roman"/>
          <w:sz w:val="24"/>
          <w:szCs w:val="24"/>
          <w:lang w:eastAsia="ru-RU"/>
        </w:rPr>
        <w:t xml:space="preserve">     </w:t>
      </w:r>
      <w:proofErr w:type="spellStart"/>
      <w:r w:rsidRPr="00ED2559">
        <w:rPr>
          <w:rFonts w:ascii="Times New Roman" w:eastAsia="Times New Roman" w:hAnsi="Times New Roman"/>
          <w:sz w:val="24"/>
          <w:szCs w:val="24"/>
          <w:lang w:eastAsia="ru-RU"/>
        </w:rPr>
        <w:t>м.п</w:t>
      </w:r>
      <w:proofErr w:type="spellEnd"/>
      <w:r w:rsidRPr="00ED2559">
        <w:rPr>
          <w:rFonts w:ascii="Times New Roman" w:eastAsia="Times New Roman" w:hAnsi="Times New Roman"/>
          <w:sz w:val="24"/>
          <w:szCs w:val="24"/>
          <w:lang w:eastAsia="ru-RU"/>
        </w:rPr>
        <w:t>.     підпис</w:t>
      </w:r>
      <w:r w:rsidRPr="00ED2559">
        <w:rPr>
          <w:rFonts w:ascii="Times New Roman" w:hAnsi="Times New Roman"/>
          <w:sz w:val="24"/>
          <w:szCs w:val="24"/>
          <w:lang w:eastAsia="ru-RU"/>
        </w:rPr>
        <w:br/>
      </w:r>
    </w:p>
    <w:p w:rsidR="00741749" w:rsidRPr="0007679B" w:rsidRDefault="00741749" w:rsidP="00741749">
      <w:pPr>
        <w:spacing w:after="0"/>
        <w:ind w:firstLine="567"/>
        <w:jc w:val="both"/>
        <w:rPr>
          <w:i/>
          <w:iCs/>
          <w:sz w:val="20"/>
          <w:szCs w:val="20"/>
          <w:lang w:eastAsia="ar-SA"/>
        </w:rPr>
      </w:pPr>
      <w:r w:rsidRPr="0007679B">
        <w:rPr>
          <w:rFonts w:ascii="Times New Roman" w:hAnsi="Times New Roman"/>
          <w:b/>
          <w:i/>
          <w:iCs/>
          <w:sz w:val="20"/>
          <w:szCs w:val="20"/>
        </w:rPr>
        <w:t xml:space="preserve">Увага: </w:t>
      </w:r>
      <w:r w:rsidRPr="0007679B">
        <w:rPr>
          <w:rFonts w:ascii="Times New Roman" w:hAnsi="Times New Roman"/>
          <w:i/>
          <w:iCs/>
          <w:sz w:val="20"/>
          <w:szCs w:val="20"/>
        </w:rPr>
        <w:t xml:space="preserve">Цінова пропозиція оформлюється на фірмовому бланку (за наявності) у відповідності до вимог оголошення та подається учасником у вигляді сканованої копії. </w:t>
      </w:r>
      <w:r w:rsidRPr="0007679B">
        <w:rPr>
          <w:i/>
          <w:iCs/>
          <w:sz w:val="20"/>
          <w:szCs w:val="20"/>
          <w:lang w:eastAsia="ar-SA"/>
        </w:rPr>
        <w:t xml:space="preserve">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741749" w:rsidRPr="0007679B" w:rsidRDefault="00741749" w:rsidP="00741749">
      <w:pPr>
        <w:spacing w:line="256" w:lineRule="auto"/>
        <w:ind w:firstLine="567"/>
        <w:outlineLvl w:val="0"/>
        <w:rPr>
          <w:i/>
          <w:iCs/>
          <w:sz w:val="20"/>
          <w:szCs w:val="20"/>
          <w:u w:val="single"/>
        </w:rPr>
      </w:pPr>
      <w:r w:rsidRPr="0007679B">
        <w:rPr>
          <w:b/>
          <w:i/>
          <w:iCs/>
          <w:sz w:val="20"/>
          <w:szCs w:val="20"/>
        </w:rPr>
        <w:t>Примітка:</w:t>
      </w:r>
      <w:r w:rsidRPr="0007679B">
        <w:rPr>
          <w:i/>
          <w:iCs/>
          <w:sz w:val="20"/>
          <w:szCs w:val="20"/>
        </w:rPr>
        <w:t xml:space="preserve"> вартість за одиницю та загальну вартість пропозиції потрібно заповнювати у гривнях, зазначаючи </w:t>
      </w:r>
      <w:r w:rsidRPr="0007679B">
        <w:rPr>
          <w:i/>
          <w:iCs/>
          <w:sz w:val="20"/>
          <w:szCs w:val="20"/>
          <w:u w:val="single"/>
        </w:rPr>
        <w:t>цифрове значення, яке має не більше двох знаків після коми.</w:t>
      </w:r>
    </w:p>
    <w:p w:rsidR="00741749" w:rsidRPr="00A54FE9" w:rsidRDefault="00741749" w:rsidP="00741749">
      <w:pPr>
        <w:spacing w:after="0" w:line="240" w:lineRule="auto"/>
        <w:contextualSpacing/>
        <w:rPr>
          <w:rFonts w:ascii="Times New Roman" w:eastAsia="Times New Roman" w:hAnsi="Times New Roman"/>
          <w:i/>
          <w:iCs/>
          <w:sz w:val="20"/>
          <w:szCs w:val="20"/>
          <w:lang w:eastAsia="ru-RU"/>
        </w:rPr>
      </w:pPr>
      <w:r w:rsidRPr="00A54FE9">
        <w:rPr>
          <w:rFonts w:ascii="Times New Roman" w:eastAsia="Times New Roman" w:hAnsi="Times New Roman"/>
          <w:i/>
          <w:iCs/>
          <w:sz w:val="20"/>
          <w:szCs w:val="20"/>
          <w:lang w:eastAsia="ru-RU"/>
        </w:rPr>
        <w:br/>
      </w:r>
    </w:p>
    <w:p w:rsidR="00741749" w:rsidRPr="00ED2559" w:rsidRDefault="00741749" w:rsidP="00741749">
      <w:pPr>
        <w:spacing w:after="0" w:line="240" w:lineRule="auto"/>
        <w:contextualSpacing/>
        <w:rPr>
          <w:rFonts w:ascii="Times New Roman" w:eastAsia="Times New Roman" w:hAnsi="Times New Roman"/>
          <w:sz w:val="24"/>
          <w:szCs w:val="24"/>
          <w:lang w:eastAsia="ru-RU"/>
        </w:rPr>
      </w:pPr>
    </w:p>
    <w:p w:rsidR="00741749" w:rsidRPr="00ED2559" w:rsidRDefault="00741749" w:rsidP="00741749">
      <w:pPr>
        <w:spacing w:after="0" w:line="240" w:lineRule="auto"/>
        <w:contextualSpacing/>
        <w:rPr>
          <w:rFonts w:ascii="Times New Roman" w:eastAsia="Times New Roman" w:hAnsi="Times New Roman"/>
          <w:sz w:val="24"/>
          <w:szCs w:val="24"/>
          <w:lang w:eastAsia="ru-RU"/>
        </w:rPr>
      </w:pPr>
    </w:p>
    <w:p w:rsidR="00741749" w:rsidRDefault="00741749" w:rsidP="00741749">
      <w:pPr>
        <w:spacing w:after="0" w:line="240" w:lineRule="auto"/>
        <w:rPr>
          <w:rFonts w:ascii="Times New Roman" w:eastAsia="Times New Roman" w:hAnsi="Times New Roman" w:cs="Times New Roman"/>
          <w:sz w:val="20"/>
          <w:szCs w:val="20"/>
        </w:rPr>
      </w:pPr>
    </w:p>
    <w:p w:rsidR="00CC641D" w:rsidRDefault="00CC641D" w:rsidP="00302F6E">
      <w:pPr>
        <w:widowControl w:val="0"/>
        <w:spacing w:after="0" w:line="240" w:lineRule="auto"/>
        <w:ind w:firstLine="2835"/>
        <w:jc w:val="both"/>
        <w:rPr>
          <w:rFonts w:ascii="Times New Roman" w:eastAsia="Times New Roman" w:hAnsi="Times New Roman" w:cs="Times New Roman"/>
          <w:sz w:val="24"/>
          <w:szCs w:val="24"/>
        </w:rPr>
      </w:pPr>
    </w:p>
    <w:sectPr w:rsidR="00CC641D" w:rsidSect="00386B90">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ontserrat">
    <w:altName w:val="Times New Roman"/>
    <w:charset w:val="CC"/>
    <w:family w:val="auto"/>
    <w:pitch w:val="variable"/>
    <w:sig w:usb0="00000001" w:usb1="00000003"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C9F"/>
    <w:multiLevelType w:val="hybridMultilevel"/>
    <w:tmpl w:val="D5861CCE"/>
    <w:lvl w:ilvl="0" w:tplc="0422000F">
      <w:start w:val="3"/>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62C3834"/>
    <w:multiLevelType w:val="multilevel"/>
    <w:tmpl w:val="C8F28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030022"/>
    <w:multiLevelType w:val="multilevel"/>
    <w:tmpl w:val="A96632B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5C7169"/>
    <w:multiLevelType w:val="multilevel"/>
    <w:tmpl w:val="120CDAB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BE4AC2"/>
    <w:multiLevelType w:val="multilevel"/>
    <w:tmpl w:val="50D0C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D4117E3"/>
    <w:multiLevelType w:val="multilevel"/>
    <w:tmpl w:val="0B283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4292572"/>
    <w:multiLevelType w:val="multilevel"/>
    <w:tmpl w:val="8EB68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79275FD"/>
    <w:multiLevelType w:val="hybridMultilevel"/>
    <w:tmpl w:val="3488B118"/>
    <w:lvl w:ilvl="0" w:tplc="1C8A5C80">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9">
    <w:nsid w:val="7B693882"/>
    <w:multiLevelType w:val="multilevel"/>
    <w:tmpl w:val="4A9EE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C977A61"/>
    <w:multiLevelType w:val="multilevel"/>
    <w:tmpl w:val="7CBCBD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7FE2599D"/>
    <w:multiLevelType w:val="multilevel"/>
    <w:tmpl w:val="5F64E5C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3"/>
  </w:num>
  <w:num w:numId="2">
    <w:abstractNumId w:val="10"/>
  </w:num>
  <w:num w:numId="3">
    <w:abstractNumId w:val="7"/>
  </w:num>
  <w:num w:numId="4">
    <w:abstractNumId w:val="4"/>
  </w:num>
  <w:num w:numId="5">
    <w:abstractNumId w:val="2"/>
  </w:num>
  <w:num w:numId="6">
    <w:abstractNumId w:val="1"/>
  </w:num>
  <w:num w:numId="7">
    <w:abstractNumId w:val="6"/>
  </w:num>
  <w:num w:numId="8">
    <w:abstractNumId w:val="9"/>
  </w:num>
  <w:num w:numId="9">
    <w:abstractNumId w:val="11"/>
  </w:num>
  <w:num w:numId="10">
    <w:abstractNumId w:val="0"/>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13C13"/>
    <w:rsid w:val="00050347"/>
    <w:rsid w:val="00052776"/>
    <w:rsid w:val="00053CEE"/>
    <w:rsid w:val="00062207"/>
    <w:rsid w:val="00070E74"/>
    <w:rsid w:val="00072F42"/>
    <w:rsid w:val="00081D86"/>
    <w:rsid w:val="00090A80"/>
    <w:rsid w:val="000A1479"/>
    <w:rsid w:val="000B2E0F"/>
    <w:rsid w:val="000D711E"/>
    <w:rsid w:val="000E6D6D"/>
    <w:rsid w:val="000F4E0D"/>
    <w:rsid w:val="000F6D08"/>
    <w:rsid w:val="001046B2"/>
    <w:rsid w:val="00122248"/>
    <w:rsid w:val="001248AD"/>
    <w:rsid w:val="00132051"/>
    <w:rsid w:val="0013335A"/>
    <w:rsid w:val="00142DD5"/>
    <w:rsid w:val="001505D0"/>
    <w:rsid w:val="00155DCF"/>
    <w:rsid w:val="00176D84"/>
    <w:rsid w:val="0018542E"/>
    <w:rsid w:val="001B0B83"/>
    <w:rsid w:val="001C464A"/>
    <w:rsid w:val="001C47E3"/>
    <w:rsid w:val="001C52A9"/>
    <w:rsid w:val="001D008E"/>
    <w:rsid w:val="001D3292"/>
    <w:rsid w:val="001D4844"/>
    <w:rsid w:val="00231B09"/>
    <w:rsid w:val="00234958"/>
    <w:rsid w:val="0023732A"/>
    <w:rsid w:val="002445EC"/>
    <w:rsid w:val="00245AC2"/>
    <w:rsid w:val="002509FF"/>
    <w:rsid w:val="002601F4"/>
    <w:rsid w:val="002623B5"/>
    <w:rsid w:val="002665C5"/>
    <w:rsid w:val="0026743A"/>
    <w:rsid w:val="0028003C"/>
    <w:rsid w:val="002A57FB"/>
    <w:rsid w:val="002B095C"/>
    <w:rsid w:val="002B0B9E"/>
    <w:rsid w:val="002B4EC8"/>
    <w:rsid w:val="002E05F3"/>
    <w:rsid w:val="002E62FD"/>
    <w:rsid w:val="002F0239"/>
    <w:rsid w:val="00302F6E"/>
    <w:rsid w:val="003304E8"/>
    <w:rsid w:val="003320BA"/>
    <w:rsid w:val="0035346E"/>
    <w:rsid w:val="0036477A"/>
    <w:rsid w:val="003751FE"/>
    <w:rsid w:val="00375ACA"/>
    <w:rsid w:val="00386B90"/>
    <w:rsid w:val="003A28B0"/>
    <w:rsid w:val="003A2BAC"/>
    <w:rsid w:val="003A3A53"/>
    <w:rsid w:val="003A554C"/>
    <w:rsid w:val="003F0DD4"/>
    <w:rsid w:val="00404B0A"/>
    <w:rsid w:val="0041172C"/>
    <w:rsid w:val="0042393D"/>
    <w:rsid w:val="00426DFC"/>
    <w:rsid w:val="00451BEA"/>
    <w:rsid w:val="00453D28"/>
    <w:rsid w:val="00462F39"/>
    <w:rsid w:val="00473A25"/>
    <w:rsid w:val="0047540F"/>
    <w:rsid w:val="00484815"/>
    <w:rsid w:val="00493556"/>
    <w:rsid w:val="0049524B"/>
    <w:rsid w:val="00495D71"/>
    <w:rsid w:val="004B531F"/>
    <w:rsid w:val="004E1665"/>
    <w:rsid w:val="004E34E6"/>
    <w:rsid w:val="004E41A3"/>
    <w:rsid w:val="005051E7"/>
    <w:rsid w:val="00523CAE"/>
    <w:rsid w:val="005254B0"/>
    <w:rsid w:val="00536E10"/>
    <w:rsid w:val="00552D8B"/>
    <w:rsid w:val="00582462"/>
    <w:rsid w:val="00586A7E"/>
    <w:rsid w:val="005A40E6"/>
    <w:rsid w:val="005B2A3C"/>
    <w:rsid w:val="005F50E0"/>
    <w:rsid w:val="005F7420"/>
    <w:rsid w:val="00615783"/>
    <w:rsid w:val="00617E79"/>
    <w:rsid w:val="0062118E"/>
    <w:rsid w:val="006614BF"/>
    <w:rsid w:val="006A1821"/>
    <w:rsid w:val="006A64D4"/>
    <w:rsid w:val="006B4B06"/>
    <w:rsid w:val="006C2605"/>
    <w:rsid w:val="006C4807"/>
    <w:rsid w:val="006E08FA"/>
    <w:rsid w:val="006E0E0A"/>
    <w:rsid w:val="006E6ADD"/>
    <w:rsid w:val="006F562E"/>
    <w:rsid w:val="006F5C91"/>
    <w:rsid w:val="00721804"/>
    <w:rsid w:val="007245C3"/>
    <w:rsid w:val="007377FB"/>
    <w:rsid w:val="00741749"/>
    <w:rsid w:val="0077085D"/>
    <w:rsid w:val="00781573"/>
    <w:rsid w:val="007A7C6C"/>
    <w:rsid w:val="007B38DF"/>
    <w:rsid w:val="007B6410"/>
    <w:rsid w:val="007F5C40"/>
    <w:rsid w:val="00822907"/>
    <w:rsid w:val="00840D61"/>
    <w:rsid w:val="00863F6D"/>
    <w:rsid w:val="0087517D"/>
    <w:rsid w:val="0087595D"/>
    <w:rsid w:val="00875AE3"/>
    <w:rsid w:val="00885C84"/>
    <w:rsid w:val="00890892"/>
    <w:rsid w:val="00892035"/>
    <w:rsid w:val="008D01D9"/>
    <w:rsid w:val="008D4CB1"/>
    <w:rsid w:val="008E64A5"/>
    <w:rsid w:val="00903956"/>
    <w:rsid w:val="0091391B"/>
    <w:rsid w:val="009140A9"/>
    <w:rsid w:val="009168E7"/>
    <w:rsid w:val="00916D0A"/>
    <w:rsid w:val="0091785B"/>
    <w:rsid w:val="00934791"/>
    <w:rsid w:val="00935A99"/>
    <w:rsid w:val="00951DE9"/>
    <w:rsid w:val="00955B61"/>
    <w:rsid w:val="00971BF6"/>
    <w:rsid w:val="009826AF"/>
    <w:rsid w:val="00994551"/>
    <w:rsid w:val="00994B62"/>
    <w:rsid w:val="009C1C70"/>
    <w:rsid w:val="009C7D1A"/>
    <w:rsid w:val="009D79E4"/>
    <w:rsid w:val="009E35C0"/>
    <w:rsid w:val="009F1330"/>
    <w:rsid w:val="009F38F5"/>
    <w:rsid w:val="00A52529"/>
    <w:rsid w:val="00A529F3"/>
    <w:rsid w:val="00AA39C1"/>
    <w:rsid w:val="00AB120C"/>
    <w:rsid w:val="00AB4104"/>
    <w:rsid w:val="00AC7815"/>
    <w:rsid w:val="00AD5CCA"/>
    <w:rsid w:val="00AE05FF"/>
    <w:rsid w:val="00AE48E1"/>
    <w:rsid w:val="00AF0095"/>
    <w:rsid w:val="00AF635A"/>
    <w:rsid w:val="00B23AF4"/>
    <w:rsid w:val="00B272A6"/>
    <w:rsid w:val="00B31CD9"/>
    <w:rsid w:val="00B3328B"/>
    <w:rsid w:val="00B45FC2"/>
    <w:rsid w:val="00B552D9"/>
    <w:rsid w:val="00B72EC8"/>
    <w:rsid w:val="00B76C94"/>
    <w:rsid w:val="00B82D5F"/>
    <w:rsid w:val="00B87CF2"/>
    <w:rsid w:val="00B92BEC"/>
    <w:rsid w:val="00C03D86"/>
    <w:rsid w:val="00C100AD"/>
    <w:rsid w:val="00C327AC"/>
    <w:rsid w:val="00C62250"/>
    <w:rsid w:val="00C70AE9"/>
    <w:rsid w:val="00C77757"/>
    <w:rsid w:val="00C817DD"/>
    <w:rsid w:val="00C82BE7"/>
    <w:rsid w:val="00CA21DD"/>
    <w:rsid w:val="00CA30D7"/>
    <w:rsid w:val="00CB1729"/>
    <w:rsid w:val="00CC641D"/>
    <w:rsid w:val="00CD0DFE"/>
    <w:rsid w:val="00D01F1E"/>
    <w:rsid w:val="00D25A3D"/>
    <w:rsid w:val="00D31603"/>
    <w:rsid w:val="00D33C31"/>
    <w:rsid w:val="00D34426"/>
    <w:rsid w:val="00D54C00"/>
    <w:rsid w:val="00D5581F"/>
    <w:rsid w:val="00D62510"/>
    <w:rsid w:val="00D9487B"/>
    <w:rsid w:val="00DB1739"/>
    <w:rsid w:val="00DB3924"/>
    <w:rsid w:val="00DD3AA1"/>
    <w:rsid w:val="00DF3D1D"/>
    <w:rsid w:val="00E026C7"/>
    <w:rsid w:val="00E13C13"/>
    <w:rsid w:val="00E27B08"/>
    <w:rsid w:val="00E50084"/>
    <w:rsid w:val="00E54F07"/>
    <w:rsid w:val="00E57F7F"/>
    <w:rsid w:val="00E613F5"/>
    <w:rsid w:val="00E64660"/>
    <w:rsid w:val="00E719B8"/>
    <w:rsid w:val="00E7260B"/>
    <w:rsid w:val="00E72A16"/>
    <w:rsid w:val="00E85036"/>
    <w:rsid w:val="00E85B4A"/>
    <w:rsid w:val="00E94827"/>
    <w:rsid w:val="00EA38F0"/>
    <w:rsid w:val="00EA50B1"/>
    <w:rsid w:val="00EA600F"/>
    <w:rsid w:val="00EE0930"/>
    <w:rsid w:val="00EF143B"/>
    <w:rsid w:val="00EF646A"/>
    <w:rsid w:val="00F208E6"/>
    <w:rsid w:val="00F32D49"/>
    <w:rsid w:val="00F55E02"/>
    <w:rsid w:val="00F739BD"/>
    <w:rsid w:val="00F7466F"/>
    <w:rsid w:val="00F94632"/>
    <w:rsid w:val="00FB3C42"/>
    <w:rsid w:val="00FB4DD1"/>
    <w:rsid w:val="00FB7ED8"/>
    <w:rsid w:val="00FC5EFE"/>
    <w:rsid w:val="00FD12DC"/>
    <w:rsid w:val="00FD2064"/>
    <w:rsid w:val="00FE1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386B90"/>
    <w:pPr>
      <w:keepNext/>
      <w:keepLines/>
      <w:spacing w:before="480" w:after="120"/>
      <w:outlineLvl w:val="0"/>
    </w:pPr>
    <w:rPr>
      <w:b/>
      <w:sz w:val="48"/>
      <w:szCs w:val="48"/>
    </w:rPr>
  </w:style>
  <w:style w:type="paragraph" w:styleId="2">
    <w:name w:val="heading 2"/>
    <w:basedOn w:val="a"/>
    <w:next w:val="a"/>
    <w:uiPriority w:val="9"/>
    <w:semiHidden/>
    <w:unhideWhenUsed/>
    <w:qFormat/>
    <w:rsid w:val="00386B90"/>
    <w:pPr>
      <w:keepNext/>
      <w:keepLines/>
      <w:spacing w:before="360" w:after="80"/>
      <w:outlineLvl w:val="1"/>
    </w:pPr>
    <w:rPr>
      <w:b/>
      <w:sz w:val="36"/>
      <w:szCs w:val="36"/>
    </w:rPr>
  </w:style>
  <w:style w:type="paragraph" w:styleId="3">
    <w:name w:val="heading 3"/>
    <w:basedOn w:val="a"/>
    <w:next w:val="a"/>
    <w:uiPriority w:val="9"/>
    <w:semiHidden/>
    <w:unhideWhenUsed/>
    <w:qFormat/>
    <w:rsid w:val="00386B90"/>
    <w:pPr>
      <w:keepNext/>
      <w:keepLines/>
      <w:spacing w:before="280" w:after="80"/>
      <w:outlineLvl w:val="2"/>
    </w:pPr>
    <w:rPr>
      <w:b/>
      <w:sz w:val="28"/>
      <w:szCs w:val="28"/>
    </w:rPr>
  </w:style>
  <w:style w:type="paragraph" w:styleId="4">
    <w:name w:val="heading 4"/>
    <w:basedOn w:val="a"/>
    <w:next w:val="a"/>
    <w:uiPriority w:val="9"/>
    <w:semiHidden/>
    <w:unhideWhenUsed/>
    <w:qFormat/>
    <w:rsid w:val="00386B90"/>
    <w:pPr>
      <w:keepNext/>
      <w:keepLines/>
      <w:spacing w:before="240" w:after="40"/>
      <w:outlineLvl w:val="3"/>
    </w:pPr>
    <w:rPr>
      <w:b/>
      <w:sz w:val="24"/>
      <w:szCs w:val="24"/>
    </w:rPr>
  </w:style>
  <w:style w:type="paragraph" w:styleId="5">
    <w:name w:val="heading 5"/>
    <w:basedOn w:val="a"/>
    <w:next w:val="a"/>
    <w:uiPriority w:val="9"/>
    <w:semiHidden/>
    <w:unhideWhenUsed/>
    <w:qFormat/>
    <w:rsid w:val="00386B90"/>
    <w:pPr>
      <w:keepNext/>
      <w:keepLines/>
      <w:spacing w:before="220" w:after="40"/>
      <w:outlineLvl w:val="4"/>
    </w:pPr>
    <w:rPr>
      <w:b/>
    </w:rPr>
  </w:style>
  <w:style w:type="paragraph" w:styleId="6">
    <w:name w:val="heading 6"/>
    <w:basedOn w:val="a"/>
    <w:next w:val="a"/>
    <w:uiPriority w:val="9"/>
    <w:semiHidden/>
    <w:unhideWhenUsed/>
    <w:qFormat/>
    <w:rsid w:val="00386B9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6B90"/>
    <w:tblPr>
      <w:tblCellMar>
        <w:top w:w="0" w:type="dxa"/>
        <w:left w:w="0" w:type="dxa"/>
        <w:bottom w:w="0" w:type="dxa"/>
        <w:right w:w="0" w:type="dxa"/>
      </w:tblCellMar>
    </w:tblPr>
  </w:style>
  <w:style w:type="paragraph" w:styleId="a3">
    <w:name w:val="Title"/>
    <w:basedOn w:val="a"/>
    <w:next w:val="a"/>
    <w:uiPriority w:val="10"/>
    <w:qFormat/>
    <w:rsid w:val="00386B90"/>
    <w:pPr>
      <w:keepNext/>
      <w:keepLines/>
      <w:spacing w:before="480" w:after="120"/>
    </w:pPr>
    <w:rPr>
      <w:b/>
      <w:sz w:val="72"/>
      <w:szCs w:val="72"/>
    </w:rPr>
  </w:style>
  <w:style w:type="table" w:customStyle="1" w:styleId="TableNormal0">
    <w:name w:val="Table Normal"/>
    <w:rsid w:val="00386B9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uiPriority w:val="11"/>
    <w:qFormat/>
    <w:rsid w:val="00386B9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386B9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386B9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13335A"/>
    <w:pPr>
      <w:widowControl w:val="0"/>
      <w:autoSpaceDE w:val="0"/>
      <w:autoSpaceDN w:val="0"/>
      <w:spacing w:after="0" w:line="240" w:lineRule="auto"/>
      <w:ind w:left="104"/>
    </w:pPr>
    <w:rPr>
      <w:rFonts w:ascii="Times New Roman" w:eastAsia="Times New Roman" w:hAnsi="Times New Roman" w:cs="Times New Roman"/>
      <w:lang w:eastAsia="en-US"/>
    </w:rPr>
  </w:style>
  <w:style w:type="table" w:customStyle="1" w:styleId="10">
    <w:name w:val="Сітка таблиці1"/>
    <w:basedOn w:val="a1"/>
    <w:next w:val="a4"/>
    <w:uiPriority w:val="39"/>
    <w:rsid w:val="00EF646A"/>
    <w:pPr>
      <w:spacing w:after="0" w:line="240" w:lineRule="auto"/>
    </w:pPr>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8769012">
      <w:bodyDiv w:val="1"/>
      <w:marLeft w:val="0"/>
      <w:marRight w:val="0"/>
      <w:marTop w:val="0"/>
      <w:marBottom w:val="0"/>
      <w:divBdr>
        <w:top w:val="none" w:sz="0" w:space="0" w:color="auto"/>
        <w:left w:val="none" w:sz="0" w:space="0" w:color="auto"/>
        <w:bottom w:val="none" w:sz="0" w:space="0" w:color="auto"/>
        <w:right w:val="none" w:sz="0" w:space="0" w:color="auto"/>
      </w:divBdr>
    </w:div>
    <w:div w:id="1534657253">
      <w:bodyDiv w:val="1"/>
      <w:marLeft w:val="0"/>
      <w:marRight w:val="0"/>
      <w:marTop w:val="0"/>
      <w:marBottom w:val="0"/>
      <w:divBdr>
        <w:top w:val="none" w:sz="0" w:space="0" w:color="auto"/>
        <w:left w:val="none" w:sz="0" w:space="0" w:color="auto"/>
        <w:bottom w:val="none" w:sz="0" w:space="0" w:color="auto"/>
        <w:right w:val="none" w:sz="0" w:space="0" w:color="auto"/>
      </w:divBdr>
    </w:div>
    <w:div w:id="1611745794">
      <w:bodyDiv w:val="1"/>
      <w:marLeft w:val="0"/>
      <w:marRight w:val="0"/>
      <w:marTop w:val="0"/>
      <w:marBottom w:val="0"/>
      <w:divBdr>
        <w:top w:val="none" w:sz="0" w:space="0" w:color="auto"/>
        <w:left w:val="none" w:sz="0" w:space="0" w:color="auto"/>
        <w:bottom w:val="none" w:sz="0" w:space="0" w:color="auto"/>
        <w:right w:val="none" w:sz="0" w:space="0" w:color="auto"/>
      </w:divBdr>
    </w:div>
    <w:div w:id="1617322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D83CBF-B169-428C-93B5-D003B11F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45</Pages>
  <Words>19472</Words>
  <Characters>110992</Characters>
  <Application>Microsoft Office Word</Application>
  <DocSecurity>0</DocSecurity>
  <Lines>924</Lines>
  <Paragraphs>260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130204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юрисконсульт</cp:lastModifiedBy>
  <cp:revision>13</cp:revision>
  <cp:lastPrinted>2022-11-02T13:47:00Z</cp:lastPrinted>
  <dcterms:created xsi:type="dcterms:W3CDTF">2022-11-02T13:45:00Z</dcterms:created>
  <dcterms:modified xsi:type="dcterms:W3CDTF">2022-11-03T08:41:00Z</dcterms:modified>
</cp:coreProperties>
</file>