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C2" w:rsidRPr="00896444" w:rsidRDefault="00DF42C2" w:rsidP="00D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96444">
        <w:rPr>
          <w:rFonts w:ascii="Times New Roman" w:hAnsi="Times New Roman"/>
          <w:b/>
          <w:sz w:val="24"/>
          <w:szCs w:val="24"/>
        </w:rPr>
        <w:t>ДОДАТОК №5</w:t>
      </w:r>
    </w:p>
    <w:p w:rsidR="00DF42C2" w:rsidRPr="00896444" w:rsidRDefault="00DF42C2" w:rsidP="00D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  <w:r w:rsidRPr="00896444">
        <w:rPr>
          <w:rFonts w:ascii="Times New Roman" w:hAnsi="Times New Roman"/>
          <w:i/>
          <w:sz w:val="24"/>
          <w:szCs w:val="24"/>
        </w:rPr>
        <w:t>*Проект договору має бути поданий у пропозиції учасника, як невід’ємна її частина.</w:t>
      </w:r>
    </w:p>
    <w:p w:rsidR="00DF42C2" w:rsidRPr="00896444" w:rsidRDefault="00DF42C2" w:rsidP="00D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42C2" w:rsidRPr="00896444" w:rsidRDefault="00DF42C2" w:rsidP="00201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444">
        <w:rPr>
          <w:rFonts w:ascii="Times New Roman" w:hAnsi="Times New Roman"/>
          <w:b/>
          <w:sz w:val="24"/>
          <w:szCs w:val="24"/>
        </w:rPr>
        <w:t>ПРОЕКТ ДОГОВОРУ ПРО ЗАКУПІВЛЮ</w:t>
      </w:r>
    </w:p>
    <w:p w:rsidR="00DF42C2" w:rsidRPr="00896444" w:rsidRDefault="00DF42C2" w:rsidP="00201E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42C2" w:rsidRPr="00896444" w:rsidRDefault="00DF42C2" w:rsidP="00201E92">
      <w:pPr>
        <w:pStyle w:val="HTML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19"/>
      <w:bookmarkEnd w:id="0"/>
      <w:r w:rsidRPr="008964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96444">
        <w:rPr>
          <w:rFonts w:ascii="Times New Roman" w:hAnsi="Times New Roman"/>
          <w:b/>
          <w:sz w:val="24"/>
          <w:szCs w:val="24"/>
          <w:lang w:val="uk-UA"/>
        </w:rPr>
        <w:t>м. Миколаїв</w:t>
      </w:r>
      <w:r w:rsidRPr="00896444">
        <w:rPr>
          <w:rFonts w:ascii="Times New Roman" w:hAnsi="Times New Roman"/>
          <w:b/>
          <w:sz w:val="24"/>
          <w:szCs w:val="24"/>
          <w:lang w:val="uk-UA"/>
        </w:rPr>
        <w:tab/>
        <w:t xml:space="preserve"> </w:t>
      </w:r>
      <w:r w:rsidRPr="00896444">
        <w:rPr>
          <w:rFonts w:ascii="Times New Roman" w:hAnsi="Times New Roman"/>
          <w:b/>
          <w:sz w:val="24"/>
          <w:szCs w:val="24"/>
          <w:lang w:val="uk-UA"/>
        </w:rPr>
        <w:tab/>
      </w:r>
      <w:r w:rsidR="009F5591" w:rsidRPr="00896444">
        <w:rPr>
          <w:rFonts w:ascii="Times New Roman" w:hAnsi="Times New Roman"/>
          <w:b/>
          <w:sz w:val="24"/>
          <w:szCs w:val="24"/>
          <w:lang w:val="uk-UA"/>
        </w:rPr>
        <w:tab/>
      </w:r>
      <w:r w:rsidR="009F5591" w:rsidRPr="00896444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«___» ___________ </w:t>
      </w:r>
      <w:r w:rsidR="00A96641" w:rsidRPr="0089644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F5591" w:rsidRPr="00896444">
        <w:rPr>
          <w:rFonts w:ascii="Times New Roman" w:hAnsi="Times New Roman"/>
          <w:b/>
          <w:sz w:val="24"/>
          <w:szCs w:val="24"/>
          <w:lang w:val="uk-UA"/>
        </w:rPr>
        <w:t>20</w:t>
      </w:r>
      <w:r w:rsidR="00896444">
        <w:rPr>
          <w:rFonts w:ascii="Times New Roman" w:hAnsi="Times New Roman"/>
          <w:b/>
          <w:sz w:val="24"/>
          <w:szCs w:val="24"/>
          <w:lang w:val="uk-UA"/>
        </w:rPr>
        <w:t>2</w:t>
      </w:r>
      <w:r w:rsidR="00D92FB2">
        <w:rPr>
          <w:rFonts w:ascii="Times New Roman" w:hAnsi="Times New Roman"/>
          <w:b/>
          <w:sz w:val="24"/>
          <w:szCs w:val="24"/>
          <w:lang w:val="uk-UA"/>
        </w:rPr>
        <w:t>2</w:t>
      </w:r>
      <w:bookmarkStart w:id="1" w:name="_GoBack"/>
      <w:bookmarkEnd w:id="1"/>
      <w:r w:rsidRPr="00896444"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DF42C2" w:rsidRPr="00896444" w:rsidRDefault="00DF42C2" w:rsidP="00201E92">
      <w:pPr>
        <w:pStyle w:val="HTML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2" w:name="20"/>
      <w:bookmarkEnd w:id="2"/>
    </w:p>
    <w:p w:rsidR="00DF42C2" w:rsidRPr="00896444" w:rsidRDefault="005624E4" w:rsidP="00201E92">
      <w:pPr>
        <w:pStyle w:val="HTML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96444">
        <w:rPr>
          <w:rFonts w:ascii="Times New Roman" w:hAnsi="Times New Roman"/>
          <w:b/>
          <w:sz w:val="24"/>
          <w:szCs w:val="24"/>
          <w:shd w:val="clear" w:color="auto" w:fill="FAFAFA"/>
          <w:lang w:val="uk-UA"/>
        </w:rPr>
        <w:t>КНП «</w:t>
      </w:r>
      <w:r w:rsidR="00DF42C2" w:rsidRPr="00896444">
        <w:rPr>
          <w:rFonts w:ascii="Times New Roman" w:hAnsi="Times New Roman"/>
          <w:b/>
          <w:sz w:val="24"/>
          <w:szCs w:val="24"/>
          <w:shd w:val="clear" w:color="auto" w:fill="FAFAFA"/>
          <w:lang w:val="uk-UA"/>
        </w:rPr>
        <w:t xml:space="preserve">Миколаївська </w:t>
      </w:r>
      <w:r w:rsidR="00DE4E9F">
        <w:rPr>
          <w:rFonts w:ascii="Times New Roman" w:hAnsi="Times New Roman"/>
          <w:b/>
          <w:sz w:val="24"/>
          <w:szCs w:val="24"/>
          <w:shd w:val="clear" w:color="auto" w:fill="FAFAFA"/>
          <w:lang w:val="uk-UA"/>
        </w:rPr>
        <w:t>міська</w:t>
      </w:r>
      <w:r w:rsidR="00DF42C2" w:rsidRPr="00896444">
        <w:rPr>
          <w:rFonts w:ascii="Times New Roman" w:hAnsi="Times New Roman"/>
          <w:b/>
          <w:sz w:val="24"/>
          <w:szCs w:val="24"/>
          <w:shd w:val="clear" w:color="auto" w:fill="FAFAFA"/>
          <w:lang w:val="uk-UA"/>
        </w:rPr>
        <w:t xml:space="preserve"> лікарня</w:t>
      </w:r>
      <w:r w:rsidRPr="00896444">
        <w:rPr>
          <w:rFonts w:ascii="Times New Roman" w:hAnsi="Times New Roman"/>
          <w:b/>
          <w:sz w:val="24"/>
          <w:szCs w:val="24"/>
          <w:shd w:val="clear" w:color="auto" w:fill="FAFAFA"/>
          <w:lang w:val="uk-UA"/>
        </w:rPr>
        <w:t>»</w:t>
      </w:r>
      <w:r w:rsidR="00DF42C2" w:rsidRPr="00896444">
        <w:rPr>
          <w:rFonts w:ascii="Times New Roman" w:hAnsi="Times New Roman"/>
          <w:b/>
          <w:sz w:val="24"/>
          <w:szCs w:val="24"/>
          <w:shd w:val="clear" w:color="auto" w:fill="FAFAFA"/>
          <w:lang w:val="uk-UA"/>
        </w:rPr>
        <w:t xml:space="preserve"> </w:t>
      </w:r>
      <w:r w:rsidR="00DF42C2" w:rsidRPr="00896444">
        <w:rPr>
          <w:rFonts w:ascii="Times New Roman" w:hAnsi="Times New Roman"/>
          <w:sz w:val="24"/>
          <w:szCs w:val="24"/>
          <w:lang w:val="uk-UA"/>
        </w:rPr>
        <w:t xml:space="preserve">в особі </w:t>
      </w:r>
      <w:r w:rsidR="00D92FB2">
        <w:rPr>
          <w:rFonts w:ascii="Times New Roman" w:hAnsi="Times New Roman"/>
          <w:sz w:val="24"/>
          <w:szCs w:val="24"/>
          <w:lang w:val="uk-UA"/>
        </w:rPr>
        <w:t xml:space="preserve">генерального </w:t>
      </w:r>
      <w:r w:rsidRPr="00896444">
        <w:rPr>
          <w:rFonts w:ascii="Times New Roman" w:hAnsi="Times New Roman"/>
          <w:sz w:val="24"/>
          <w:szCs w:val="24"/>
          <w:lang w:val="uk-UA"/>
        </w:rPr>
        <w:t>директора</w:t>
      </w:r>
      <w:r w:rsidR="00CD06B7" w:rsidRPr="008964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2FB2">
        <w:rPr>
          <w:rFonts w:ascii="Times New Roman" w:hAnsi="Times New Roman"/>
          <w:sz w:val="24"/>
          <w:szCs w:val="24"/>
          <w:lang w:val="uk-UA"/>
        </w:rPr>
        <w:t>Кучера Юрія Борисовича</w:t>
      </w:r>
      <w:r w:rsidR="00DF42C2" w:rsidRPr="00896444">
        <w:rPr>
          <w:rFonts w:ascii="Times New Roman" w:hAnsi="Times New Roman"/>
          <w:sz w:val="24"/>
          <w:szCs w:val="24"/>
          <w:lang w:val="uk-UA"/>
        </w:rPr>
        <w:t xml:space="preserve">, що діє на підставі </w:t>
      </w:r>
      <w:r w:rsidR="00CD06B7" w:rsidRPr="00896444">
        <w:rPr>
          <w:rFonts w:ascii="Times New Roman" w:hAnsi="Times New Roman"/>
          <w:sz w:val="24"/>
          <w:szCs w:val="24"/>
          <w:lang w:val="uk-UA"/>
        </w:rPr>
        <w:t xml:space="preserve">Статуту </w:t>
      </w:r>
      <w:r w:rsidR="00DF42C2" w:rsidRPr="00896444">
        <w:rPr>
          <w:rFonts w:ascii="Times New Roman" w:hAnsi="Times New Roman"/>
          <w:sz w:val="24"/>
          <w:szCs w:val="24"/>
          <w:lang w:val="uk-UA"/>
        </w:rPr>
        <w:t xml:space="preserve">(далі - </w:t>
      </w:r>
      <w:r w:rsidR="00DF42C2" w:rsidRPr="00896444">
        <w:rPr>
          <w:rFonts w:ascii="Times New Roman" w:hAnsi="Times New Roman"/>
          <w:b/>
          <w:sz w:val="24"/>
          <w:szCs w:val="24"/>
          <w:lang w:val="uk-UA"/>
        </w:rPr>
        <w:t>Покупець</w:t>
      </w:r>
      <w:r w:rsidR="00DF42C2" w:rsidRPr="00896444">
        <w:rPr>
          <w:rFonts w:ascii="Times New Roman" w:hAnsi="Times New Roman"/>
          <w:sz w:val="24"/>
          <w:szCs w:val="24"/>
          <w:lang w:val="uk-UA"/>
        </w:rPr>
        <w:t xml:space="preserve">), з однієї сторони, і </w:t>
      </w:r>
      <w:r w:rsidR="00DF42C2" w:rsidRPr="00896444">
        <w:rPr>
          <w:rFonts w:ascii="Times New Roman" w:hAnsi="Times New Roman"/>
          <w:b/>
          <w:sz w:val="24"/>
          <w:szCs w:val="24"/>
          <w:lang w:val="uk-UA"/>
        </w:rPr>
        <w:t>__</w:t>
      </w:r>
      <w:r w:rsidR="00CD06B7" w:rsidRPr="00896444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</w:t>
      </w:r>
      <w:r w:rsidR="00DF42C2" w:rsidRPr="00896444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DF42C2" w:rsidRPr="00896444">
        <w:rPr>
          <w:rFonts w:ascii="Times New Roman" w:hAnsi="Times New Roman"/>
          <w:sz w:val="24"/>
          <w:szCs w:val="24"/>
          <w:lang w:val="uk-UA"/>
        </w:rPr>
        <w:t>в особі _________________________________</w:t>
      </w:r>
      <w:r w:rsidR="00CD06B7" w:rsidRPr="00896444">
        <w:rPr>
          <w:rFonts w:ascii="Times New Roman" w:hAnsi="Times New Roman"/>
          <w:b/>
          <w:sz w:val="24"/>
          <w:szCs w:val="24"/>
          <w:lang w:val="uk-UA"/>
        </w:rPr>
        <w:t>_______________________</w:t>
      </w:r>
      <w:r w:rsidR="00DF42C2" w:rsidRPr="00896444">
        <w:rPr>
          <w:rFonts w:ascii="Times New Roman" w:hAnsi="Times New Roman"/>
          <w:sz w:val="24"/>
          <w:szCs w:val="24"/>
          <w:lang w:val="uk-UA"/>
        </w:rPr>
        <w:t xml:space="preserve"> що діє на підставі _______________________</w:t>
      </w:r>
      <w:r w:rsidR="00CD06B7" w:rsidRPr="00896444">
        <w:rPr>
          <w:rFonts w:ascii="Times New Roman" w:hAnsi="Times New Roman"/>
          <w:sz w:val="24"/>
          <w:szCs w:val="24"/>
          <w:lang w:val="uk-UA"/>
        </w:rPr>
        <w:t>______________</w:t>
      </w:r>
      <w:r w:rsidR="00DF42C2" w:rsidRPr="00896444">
        <w:rPr>
          <w:rFonts w:ascii="Times New Roman" w:hAnsi="Times New Roman"/>
          <w:sz w:val="24"/>
          <w:szCs w:val="24"/>
          <w:lang w:val="uk-UA"/>
        </w:rPr>
        <w:t xml:space="preserve">  (далі - </w:t>
      </w:r>
      <w:r w:rsidR="00CD06B7" w:rsidRPr="00896444">
        <w:rPr>
          <w:rFonts w:ascii="Times New Roman" w:hAnsi="Times New Roman"/>
          <w:b/>
          <w:sz w:val="24"/>
          <w:szCs w:val="24"/>
          <w:lang w:val="uk-UA"/>
        </w:rPr>
        <w:t>Продавець</w:t>
      </w:r>
      <w:r w:rsidR="00DF42C2" w:rsidRPr="00896444">
        <w:rPr>
          <w:rFonts w:ascii="Times New Roman" w:hAnsi="Times New Roman"/>
          <w:sz w:val="24"/>
          <w:szCs w:val="24"/>
          <w:lang w:val="uk-UA"/>
        </w:rPr>
        <w:t>),  з іншої сторони,  разом - Сторони,  уклали цей договір про таке (далі - Договір):</w:t>
      </w:r>
    </w:p>
    <w:p w:rsidR="00201E92" w:rsidRPr="00896444" w:rsidRDefault="00201E92" w:rsidP="00201E92">
      <w:pPr>
        <w:pStyle w:val="HTML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3" w:name="26"/>
      <w:bookmarkEnd w:id="3"/>
    </w:p>
    <w:p w:rsidR="00282ADD" w:rsidRPr="00896444" w:rsidRDefault="00DF42C2" w:rsidP="00201E92">
      <w:pPr>
        <w:pStyle w:val="HTML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96444">
        <w:rPr>
          <w:rFonts w:ascii="Times New Roman" w:hAnsi="Times New Roman"/>
          <w:b/>
          <w:sz w:val="24"/>
          <w:szCs w:val="24"/>
        </w:rPr>
        <w:t>I</w:t>
      </w:r>
      <w:r w:rsidRPr="00896444">
        <w:rPr>
          <w:rFonts w:ascii="Times New Roman" w:hAnsi="Times New Roman"/>
          <w:b/>
          <w:sz w:val="24"/>
          <w:szCs w:val="24"/>
          <w:lang w:val="uk-UA"/>
        </w:rPr>
        <w:t>. Предмет договору</w:t>
      </w:r>
      <w:bookmarkStart w:id="4" w:name="27"/>
      <w:bookmarkEnd w:id="4"/>
    </w:p>
    <w:p w:rsidR="009B6A3F" w:rsidRPr="00896444" w:rsidRDefault="00282ADD" w:rsidP="00201E92">
      <w:pPr>
        <w:pStyle w:val="HTML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896444">
        <w:rPr>
          <w:rFonts w:ascii="Times New Roman" w:hAnsi="Times New Roman"/>
          <w:sz w:val="24"/>
          <w:szCs w:val="24"/>
          <w:lang w:val="uk-UA"/>
        </w:rPr>
        <w:t xml:space="preserve">1.1 </w:t>
      </w:r>
      <w:r w:rsidR="009F5591" w:rsidRPr="00896444">
        <w:rPr>
          <w:rFonts w:ascii="Times New Roman" w:hAnsi="Times New Roman"/>
          <w:sz w:val="24"/>
          <w:szCs w:val="24"/>
          <w:lang w:val="uk-UA" w:eastAsia="uk-UA" w:bidi="uk-UA"/>
        </w:rPr>
        <w:t>Продавець зобов'язується у 20</w:t>
      </w:r>
      <w:r w:rsidR="00896444">
        <w:rPr>
          <w:rFonts w:ascii="Times New Roman" w:hAnsi="Times New Roman"/>
          <w:sz w:val="24"/>
          <w:szCs w:val="24"/>
          <w:lang w:val="uk-UA" w:eastAsia="uk-UA" w:bidi="uk-UA"/>
        </w:rPr>
        <w:t>2</w:t>
      </w:r>
      <w:r w:rsidR="00D92FB2">
        <w:rPr>
          <w:rFonts w:ascii="Times New Roman" w:hAnsi="Times New Roman"/>
          <w:sz w:val="24"/>
          <w:szCs w:val="24"/>
          <w:lang w:val="uk-UA" w:eastAsia="uk-UA" w:bidi="uk-UA"/>
        </w:rPr>
        <w:t>2</w:t>
      </w:r>
      <w:r w:rsidRPr="00896444">
        <w:rPr>
          <w:rFonts w:ascii="Times New Roman" w:hAnsi="Times New Roman"/>
          <w:sz w:val="24"/>
          <w:szCs w:val="24"/>
          <w:lang w:val="uk-UA" w:eastAsia="uk-UA" w:bidi="uk-UA"/>
        </w:rPr>
        <w:t xml:space="preserve"> році поставити Покупцеві товар, зазначений в цьому Договорі та додатках до Договору, а Покупець - прийняти і оплатити товари </w:t>
      </w:r>
      <w:r w:rsidR="005624E4" w:rsidRPr="00896444">
        <w:rPr>
          <w:rFonts w:ascii="Times New Roman" w:hAnsi="Times New Roman"/>
          <w:sz w:val="24"/>
          <w:szCs w:val="24"/>
          <w:lang w:val="uk-UA" w:eastAsia="uk-UA" w:bidi="uk-UA"/>
        </w:rPr>
        <w:t xml:space="preserve">згідно коду </w:t>
      </w:r>
    </w:p>
    <w:p w:rsidR="00282ADD" w:rsidRPr="00896444" w:rsidRDefault="009B6A3F" w:rsidP="00201E92">
      <w:pPr>
        <w:pStyle w:val="HTML"/>
        <w:jc w:val="both"/>
        <w:rPr>
          <w:rFonts w:ascii="Times New Roman" w:hAnsi="Times New Roman"/>
          <w:b/>
          <w:sz w:val="22"/>
          <w:szCs w:val="24"/>
        </w:rPr>
      </w:pPr>
      <w:r w:rsidRPr="0089644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ДК 021:2015:</w:t>
      </w:r>
      <w:r w:rsidRPr="00896444">
        <w:rPr>
          <w:rFonts w:ascii="Times New Roman" w:hAnsi="Times New Roman"/>
          <w:b/>
          <w:sz w:val="24"/>
          <w:szCs w:val="24"/>
        </w:rPr>
        <w:t xml:space="preserve"> – </w:t>
      </w:r>
      <w:r w:rsidRPr="00896444">
        <w:rPr>
          <w:rFonts w:ascii="Times New Roman" w:hAnsi="Times New Roman"/>
          <w:b/>
          <w:sz w:val="24"/>
          <w:szCs w:val="24"/>
          <w:shd w:val="clear" w:color="auto" w:fill="FDFEFD"/>
        </w:rPr>
        <w:t xml:space="preserve">09130000-9 - </w:t>
      </w:r>
      <w:proofErr w:type="spellStart"/>
      <w:r w:rsidRPr="00896444">
        <w:rPr>
          <w:rFonts w:ascii="Times New Roman" w:hAnsi="Times New Roman"/>
          <w:b/>
          <w:sz w:val="24"/>
          <w:szCs w:val="24"/>
          <w:shd w:val="clear" w:color="auto" w:fill="FDFEFD"/>
        </w:rPr>
        <w:t>Нафта</w:t>
      </w:r>
      <w:proofErr w:type="spellEnd"/>
      <w:r w:rsidRPr="00896444">
        <w:rPr>
          <w:rFonts w:ascii="Times New Roman" w:hAnsi="Times New Roman"/>
          <w:b/>
          <w:sz w:val="24"/>
          <w:szCs w:val="24"/>
          <w:shd w:val="clear" w:color="auto" w:fill="FDFEFD"/>
        </w:rPr>
        <w:t xml:space="preserve"> і </w:t>
      </w:r>
      <w:proofErr w:type="spellStart"/>
      <w:r w:rsidRPr="00896444">
        <w:rPr>
          <w:rFonts w:ascii="Times New Roman" w:hAnsi="Times New Roman"/>
          <w:b/>
          <w:sz w:val="24"/>
          <w:szCs w:val="24"/>
          <w:shd w:val="clear" w:color="auto" w:fill="FDFEFD"/>
        </w:rPr>
        <w:t>дистиляти</w:t>
      </w:r>
      <w:proofErr w:type="spellEnd"/>
      <w:r w:rsidRPr="00896444">
        <w:rPr>
          <w:rFonts w:ascii="Times New Roman" w:hAnsi="Times New Roman"/>
          <w:b/>
          <w:sz w:val="32"/>
          <w:szCs w:val="32"/>
        </w:rPr>
        <w:t xml:space="preserve"> </w:t>
      </w:r>
      <w:r w:rsidRPr="00896444">
        <w:rPr>
          <w:rFonts w:ascii="Times New Roman" w:hAnsi="Times New Roman"/>
          <w:b/>
          <w:sz w:val="24"/>
          <w:szCs w:val="24"/>
        </w:rPr>
        <w:t>(Бензин</w:t>
      </w:r>
      <w:r w:rsidR="00D92FB2">
        <w:rPr>
          <w:rFonts w:ascii="Times New Roman" w:hAnsi="Times New Roman"/>
          <w:b/>
          <w:sz w:val="24"/>
          <w:szCs w:val="24"/>
          <w:lang w:val="uk-UA"/>
        </w:rPr>
        <w:t xml:space="preserve"> та дизельне паливо</w:t>
      </w:r>
      <w:r w:rsidRPr="0089644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)</w:t>
      </w:r>
    </w:p>
    <w:p w:rsidR="00282ADD" w:rsidRPr="00896444" w:rsidRDefault="00282ADD" w:rsidP="00201E92">
      <w:pPr>
        <w:pStyle w:val="22"/>
        <w:numPr>
          <w:ilvl w:val="1"/>
          <w:numId w:val="12"/>
        </w:numPr>
        <w:shd w:val="clear" w:color="auto" w:fill="auto"/>
        <w:tabs>
          <w:tab w:val="left" w:pos="1274"/>
        </w:tabs>
        <w:spacing w:line="240" w:lineRule="auto"/>
        <w:rPr>
          <w:sz w:val="24"/>
          <w:szCs w:val="24"/>
        </w:rPr>
      </w:pPr>
      <w:r w:rsidRPr="00896444">
        <w:rPr>
          <w:sz w:val="24"/>
          <w:szCs w:val="24"/>
        </w:rPr>
        <w:t>Найменування (номенклатура, асортимент) товару</w:t>
      </w:r>
      <w:r w:rsidRPr="00896444">
        <w:rPr>
          <w:color w:val="000000"/>
          <w:sz w:val="24"/>
          <w:szCs w:val="24"/>
          <w:lang w:eastAsia="uk-UA" w:bidi="uk-UA"/>
        </w:rPr>
        <w:t>:</w:t>
      </w:r>
    </w:p>
    <w:p w:rsidR="00282ADD" w:rsidRPr="00896444" w:rsidRDefault="00896444" w:rsidP="00201E92">
      <w:pPr>
        <w:pStyle w:val="22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Бензини А-95, А-92,</w:t>
      </w:r>
      <w:r w:rsidR="00282ADD" w:rsidRPr="00896444">
        <w:rPr>
          <w:color w:val="000000"/>
          <w:sz w:val="24"/>
          <w:szCs w:val="24"/>
          <w:lang w:eastAsia="uk-UA" w:bidi="uk-UA"/>
        </w:rPr>
        <w:t xml:space="preserve"> </w:t>
      </w:r>
      <w:r w:rsidR="00D92FB2">
        <w:rPr>
          <w:color w:val="000000"/>
          <w:sz w:val="24"/>
          <w:szCs w:val="24"/>
          <w:lang w:eastAsia="uk-UA" w:bidi="uk-UA"/>
        </w:rPr>
        <w:t>ДП</w:t>
      </w:r>
      <w:r w:rsidR="00282ADD" w:rsidRPr="00896444">
        <w:rPr>
          <w:color w:val="000000"/>
          <w:sz w:val="24"/>
          <w:szCs w:val="24"/>
          <w:lang w:eastAsia="uk-UA" w:bidi="uk-UA"/>
        </w:rPr>
        <w:t>- далі Товар.</w:t>
      </w:r>
    </w:p>
    <w:p w:rsidR="00282ADD" w:rsidRPr="00896444" w:rsidRDefault="00282ADD" w:rsidP="00201E92">
      <w:pPr>
        <w:pStyle w:val="22"/>
        <w:shd w:val="clear" w:color="auto" w:fill="auto"/>
        <w:spacing w:line="240" w:lineRule="auto"/>
        <w:ind w:right="400"/>
        <w:rPr>
          <w:sz w:val="24"/>
          <w:szCs w:val="24"/>
        </w:rPr>
      </w:pPr>
      <w:r w:rsidRPr="00896444">
        <w:rPr>
          <w:sz w:val="24"/>
          <w:szCs w:val="24"/>
        </w:rPr>
        <w:t>Кількість товарів</w:t>
      </w:r>
      <w:r w:rsidRPr="00896444">
        <w:rPr>
          <w:color w:val="000000"/>
          <w:sz w:val="24"/>
          <w:szCs w:val="24"/>
          <w:lang w:eastAsia="uk-UA" w:bidi="uk-UA"/>
        </w:rPr>
        <w:t>: Загальний об’єм (кількість)</w:t>
      </w:r>
      <w:r w:rsidR="003A73BA" w:rsidRPr="00896444">
        <w:rPr>
          <w:color w:val="000000"/>
          <w:sz w:val="24"/>
          <w:szCs w:val="24"/>
          <w:lang w:eastAsia="uk-UA" w:bidi="uk-UA"/>
        </w:rPr>
        <w:t xml:space="preserve"> Товарів, що передаються за цим </w:t>
      </w:r>
      <w:r w:rsidR="00A0076F" w:rsidRPr="00896444">
        <w:rPr>
          <w:color w:val="000000"/>
          <w:sz w:val="24"/>
          <w:szCs w:val="24"/>
          <w:lang w:eastAsia="uk-UA" w:bidi="uk-UA"/>
        </w:rPr>
        <w:t xml:space="preserve">договором, становить </w:t>
      </w:r>
      <w:r w:rsidR="00D92FB2">
        <w:rPr>
          <w:color w:val="000000"/>
          <w:sz w:val="24"/>
          <w:szCs w:val="24"/>
          <w:lang w:eastAsia="uk-UA" w:bidi="uk-UA"/>
        </w:rPr>
        <w:t>385</w:t>
      </w:r>
      <w:r w:rsidR="00DE4E9F">
        <w:rPr>
          <w:color w:val="000000"/>
          <w:sz w:val="24"/>
          <w:szCs w:val="24"/>
          <w:lang w:eastAsia="uk-UA" w:bidi="uk-UA"/>
        </w:rPr>
        <w:t>0</w:t>
      </w:r>
      <w:r w:rsidRPr="00896444">
        <w:rPr>
          <w:color w:val="000000"/>
          <w:sz w:val="24"/>
          <w:szCs w:val="24"/>
          <w:lang w:eastAsia="uk-UA" w:bidi="uk-UA"/>
        </w:rPr>
        <w:t xml:space="preserve"> літрі</w:t>
      </w:r>
      <w:r w:rsidR="00E4225A">
        <w:rPr>
          <w:color w:val="000000"/>
          <w:sz w:val="24"/>
          <w:szCs w:val="24"/>
          <w:lang w:eastAsia="uk-UA" w:bidi="uk-UA"/>
        </w:rPr>
        <w:t xml:space="preserve">в, у </w:t>
      </w:r>
      <w:proofErr w:type="spellStart"/>
      <w:r w:rsidR="00E4225A">
        <w:rPr>
          <w:color w:val="000000"/>
          <w:sz w:val="24"/>
          <w:szCs w:val="24"/>
          <w:lang w:eastAsia="uk-UA" w:bidi="uk-UA"/>
        </w:rPr>
        <w:t>т.ч</w:t>
      </w:r>
      <w:proofErr w:type="spellEnd"/>
      <w:r w:rsidR="00E4225A">
        <w:rPr>
          <w:color w:val="000000"/>
          <w:sz w:val="24"/>
          <w:szCs w:val="24"/>
          <w:lang w:eastAsia="uk-UA" w:bidi="uk-UA"/>
        </w:rPr>
        <w:t xml:space="preserve">. бензин марки А-95 - </w:t>
      </w:r>
      <w:r w:rsidR="00D92FB2">
        <w:rPr>
          <w:color w:val="000000"/>
          <w:sz w:val="24"/>
          <w:szCs w:val="24"/>
          <w:lang w:eastAsia="uk-UA" w:bidi="uk-UA"/>
        </w:rPr>
        <w:t>335</w:t>
      </w:r>
      <w:r w:rsidR="00191D7C" w:rsidRPr="00896444">
        <w:rPr>
          <w:color w:val="000000"/>
          <w:sz w:val="24"/>
          <w:szCs w:val="24"/>
          <w:lang w:eastAsia="uk-UA" w:bidi="uk-UA"/>
        </w:rPr>
        <w:t>0</w:t>
      </w:r>
      <w:r w:rsidR="009F5591" w:rsidRPr="00896444">
        <w:rPr>
          <w:color w:val="000000"/>
          <w:sz w:val="24"/>
          <w:szCs w:val="24"/>
          <w:lang w:eastAsia="uk-UA" w:bidi="uk-UA"/>
        </w:rPr>
        <w:t xml:space="preserve"> літрів, бензин марки А-92 - </w:t>
      </w:r>
      <w:r w:rsidR="00D92FB2">
        <w:rPr>
          <w:color w:val="000000"/>
          <w:sz w:val="24"/>
          <w:szCs w:val="24"/>
          <w:lang w:eastAsia="uk-UA" w:bidi="uk-UA"/>
        </w:rPr>
        <w:t>30</w:t>
      </w:r>
      <w:r w:rsidR="00191D7C" w:rsidRPr="00896444">
        <w:rPr>
          <w:color w:val="000000"/>
          <w:sz w:val="24"/>
          <w:szCs w:val="24"/>
          <w:lang w:eastAsia="uk-UA" w:bidi="uk-UA"/>
        </w:rPr>
        <w:t>0</w:t>
      </w:r>
      <w:r w:rsidR="00D92FB2">
        <w:rPr>
          <w:color w:val="000000"/>
          <w:sz w:val="24"/>
          <w:szCs w:val="24"/>
          <w:lang w:eastAsia="uk-UA" w:bidi="uk-UA"/>
        </w:rPr>
        <w:t xml:space="preserve"> літрів, ДП - 200 літрів.</w:t>
      </w:r>
    </w:p>
    <w:p w:rsidR="00282ADD" w:rsidRPr="00896444" w:rsidRDefault="00282ADD" w:rsidP="00201E92">
      <w:pPr>
        <w:pStyle w:val="22"/>
        <w:numPr>
          <w:ilvl w:val="1"/>
          <w:numId w:val="12"/>
        </w:numPr>
        <w:shd w:val="clear" w:color="auto" w:fill="auto"/>
        <w:tabs>
          <w:tab w:val="left" w:pos="1208"/>
        </w:tabs>
        <w:spacing w:line="240" w:lineRule="auto"/>
        <w:ind w:right="400"/>
        <w:rPr>
          <w:sz w:val="24"/>
          <w:szCs w:val="24"/>
        </w:rPr>
      </w:pPr>
      <w:r w:rsidRPr="00896444">
        <w:rPr>
          <w:color w:val="000000"/>
          <w:sz w:val="24"/>
          <w:szCs w:val="24"/>
          <w:lang w:eastAsia="uk-UA" w:bidi="uk-UA"/>
        </w:rPr>
        <w:t>Обсяги закупівлі товарів (робіт або послуг) м</w:t>
      </w:r>
      <w:r w:rsidR="00201E92" w:rsidRPr="00896444">
        <w:rPr>
          <w:color w:val="000000"/>
          <w:sz w:val="24"/>
          <w:szCs w:val="24"/>
          <w:lang w:eastAsia="uk-UA" w:bidi="uk-UA"/>
        </w:rPr>
        <w:t xml:space="preserve">ожуть бути зменшені залежно від </w:t>
      </w:r>
      <w:r w:rsidRPr="00896444">
        <w:rPr>
          <w:color w:val="000000"/>
          <w:sz w:val="24"/>
          <w:szCs w:val="24"/>
          <w:lang w:eastAsia="uk-UA" w:bidi="uk-UA"/>
        </w:rPr>
        <w:t>реального фінансування видатків.</w:t>
      </w:r>
    </w:p>
    <w:p w:rsidR="00201E92" w:rsidRPr="00896444" w:rsidRDefault="00201E92" w:rsidP="00201E92">
      <w:pPr>
        <w:pStyle w:val="HTML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42C2" w:rsidRPr="00896444" w:rsidRDefault="00DF42C2" w:rsidP="00201E92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896444">
        <w:rPr>
          <w:rFonts w:ascii="Times New Roman" w:hAnsi="Times New Roman"/>
          <w:b/>
          <w:sz w:val="24"/>
          <w:szCs w:val="24"/>
        </w:rPr>
        <w:t xml:space="preserve">II. </w:t>
      </w:r>
      <w:proofErr w:type="spellStart"/>
      <w:r w:rsidRPr="00896444">
        <w:rPr>
          <w:rFonts w:ascii="Times New Roman" w:hAnsi="Times New Roman"/>
          <w:b/>
          <w:sz w:val="24"/>
          <w:szCs w:val="24"/>
        </w:rPr>
        <w:t>Якість</w:t>
      </w:r>
      <w:proofErr w:type="spellEnd"/>
      <w:r w:rsidRPr="00896444">
        <w:rPr>
          <w:rFonts w:ascii="Times New Roman" w:hAnsi="Times New Roman"/>
          <w:b/>
          <w:sz w:val="24"/>
          <w:szCs w:val="24"/>
        </w:rPr>
        <w:t xml:space="preserve"> товару</w:t>
      </w:r>
    </w:p>
    <w:p w:rsidR="003A73BA" w:rsidRPr="00896444" w:rsidRDefault="003A73BA" w:rsidP="00201E92">
      <w:pPr>
        <w:pStyle w:val="22"/>
        <w:numPr>
          <w:ilvl w:val="1"/>
          <w:numId w:val="13"/>
        </w:numPr>
        <w:shd w:val="clear" w:color="auto" w:fill="auto"/>
        <w:tabs>
          <w:tab w:val="left" w:pos="1218"/>
        </w:tabs>
        <w:spacing w:line="240" w:lineRule="auto"/>
        <w:ind w:right="400"/>
        <w:rPr>
          <w:sz w:val="24"/>
          <w:szCs w:val="24"/>
        </w:rPr>
      </w:pPr>
      <w:bookmarkStart w:id="5" w:name="38"/>
      <w:bookmarkEnd w:id="5"/>
      <w:r w:rsidRPr="00896444">
        <w:rPr>
          <w:color w:val="000000"/>
          <w:sz w:val="24"/>
          <w:szCs w:val="24"/>
          <w:lang w:eastAsia="uk-UA" w:bidi="uk-UA"/>
        </w:rPr>
        <w:t>Продавець повинен передати (поставити) Покупцеві товар (товари), якість яких відповідає умовам: якість товару, який передається у власність (поставляється) Покупцю, повинна відповідати вимогам Державних стандартів (ДСТУ) або Технічних умов (ТУ), які діють на території України, що підтверджується паспортом якості виробника та/або сертифікатом відповідності (для товару, який підлягає сертифікації).</w:t>
      </w:r>
    </w:p>
    <w:p w:rsidR="00201E92" w:rsidRPr="00896444" w:rsidRDefault="00201E92" w:rsidP="00201E92">
      <w:pPr>
        <w:pStyle w:val="a5"/>
        <w:spacing w:after="0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bookmarkStart w:id="6" w:name="40"/>
      <w:bookmarkEnd w:id="6"/>
    </w:p>
    <w:p w:rsidR="00DF42C2" w:rsidRPr="00896444" w:rsidRDefault="00DF42C2" w:rsidP="00201E92">
      <w:pPr>
        <w:pStyle w:val="a5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6444">
        <w:rPr>
          <w:rFonts w:ascii="Times New Roman" w:hAnsi="Times New Roman"/>
          <w:b/>
          <w:sz w:val="24"/>
          <w:szCs w:val="24"/>
        </w:rPr>
        <w:t>III</w:t>
      </w:r>
      <w:r w:rsidRPr="0089644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 w:rsidRPr="00896444">
        <w:rPr>
          <w:rFonts w:ascii="Times New Roman" w:hAnsi="Times New Roman"/>
          <w:b/>
          <w:sz w:val="24"/>
          <w:szCs w:val="24"/>
          <w:lang w:val="ru-RU"/>
        </w:rPr>
        <w:t>Ціна</w:t>
      </w:r>
      <w:proofErr w:type="spellEnd"/>
      <w:r w:rsidRPr="00896444">
        <w:rPr>
          <w:rFonts w:ascii="Times New Roman" w:hAnsi="Times New Roman"/>
          <w:b/>
          <w:sz w:val="24"/>
          <w:szCs w:val="24"/>
          <w:lang w:val="ru-RU"/>
        </w:rPr>
        <w:t xml:space="preserve"> договору</w:t>
      </w:r>
    </w:p>
    <w:p w:rsidR="003A73BA" w:rsidRPr="00896444" w:rsidRDefault="003A73BA" w:rsidP="00201E92">
      <w:pPr>
        <w:pStyle w:val="22"/>
        <w:numPr>
          <w:ilvl w:val="1"/>
          <w:numId w:val="14"/>
        </w:numPr>
        <w:shd w:val="clear" w:color="auto" w:fill="auto"/>
        <w:tabs>
          <w:tab w:val="left" w:pos="1213"/>
        </w:tabs>
        <w:spacing w:line="240" w:lineRule="auto"/>
        <w:ind w:right="400"/>
        <w:rPr>
          <w:sz w:val="24"/>
          <w:szCs w:val="24"/>
        </w:rPr>
      </w:pPr>
      <w:bookmarkStart w:id="7" w:name="41"/>
      <w:bookmarkEnd w:id="7"/>
      <w:r w:rsidRPr="00896444">
        <w:rPr>
          <w:sz w:val="24"/>
          <w:szCs w:val="24"/>
        </w:rPr>
        <w:t>Ціна цього Договору становить</w:t>
      </w:r>
      <w:r w:rsidRPr="00896444">
        <w:rPr>
          <w:color w:val="000000"/>
          <w:sz w:val="24"/>
          <w:szCs w:val="24"/>
          <w:lang w:eastAsia="uk-UA" w:bidi="uk-UA"/>
        </w:rPr>
        <w:t xml:space="preserve"> ____</w:t>
      </w:r>
      <w:r w:rsidR="00514739" w:rsidRPr="00896444">
        <w:rPr>
          <w:color w:val="000000"/>
          <w:sz w:val="24"/>
          <w:szCs w:val="24"/>
          <w:lang w:eastAsia="uk-UA" w:bidi="uk-UA"/>
        </w:rPr>
        <w:t>________________</w:t>
      </w:r>
      <w:r w:rsidRPr="00896444">
        <w:rPr>
          <w:color w:val="000000"/>
          <w:sz w:val="24"/>
          <w:szCs w:val="24"/>
          <w:lang w:eastAsia="uk-UA" w:bidi="uk-UA"/>
        </w:rPr>
        <w:t>_____________________ грн.</w:t>
      </w:r>
      <w:r w:rsidR="00514739" w:rsidRPr="00896444">
        <w:rPr>
          <w:color w:val="000000"/>
          <w:sz w:val="24"/>
          <w:szCs w:val="24"/>
          <w:lang w:eastAsia="uk-UA" w:bidi="uk-UA"/>
        </w:rPr>
        <w:t xml:space="preserve"> (___________________________________________)</w:t>
      </w:r>
      <w:r w:rsidRPr="00896444">
        <w:rPr>
          <w:color w:val="000000"/>
          <w:sz w:val="24"/>
          <w:szCs w:val="24"/>
          <w:lang w:eastAsia="uk-UA" w:bidi="uk-UA"/>
        </w:rPr>
        <w:t xml:space="preserve"> в т. ч. ПДВ</w:t>
      </w:r>
      <w:r w:rsidR="00EE5D3C" w:rsidRPr="00896444">
        <w:rPr>
          <w:color w:val="000000"/>
          <w:sz w:val="24"/>
          <w:szCs w:val="24"/>
          <w:lang w:eastAsia="uk-UA" w:bidi="uk-UA"/>
        </w:rPr>
        <w:t xml:space="preserve"> ___________________</w:t>
      </w:r>
      <w:r w:rsidRPr="00896444">
        <w:rPr>
          <w:color w:val="000000"/>
          <w:sz w:val="24"/>
          <w:szCs w:val="24"/>
          <w:lang w:eastAsia="uk-UA" w:bidi="uk-UA"/>
        </w:rPr>
        <w:t xml:space="preserve"> </w:t>
      </w:r>
      <w:r w:rsidR="00D92FB2">
        <w:rPr>
          <w:color w:val="000000"/>
          <w:sz w:val="24"/>
          <w:szCs w:val="24"/>
          <w:lang w:eastAsia="uk-UA" w:bidi="uk-UA"/>
        </w:rPr>
        <w:t xml:space="preserve">(з них ___________________________ грн. кошти місцевого бюджету ________________________ грн. кошти НСЗУ) </w:t>
      </w:r>
      <w:r w:rsidRPr="00896444">
        <w:rPr>
          <w:color w:val="000000"/>
          <w:sz w:val="24"/>
          <w:szCs w:val="24"/>
          <w:lang w:eastAsia="uk-UA" w:bidi="uk-UA"/>
        </w:rPr>
        <w:t>і складається із вартості (ціни) окремих партій товару, що підлягають поставці за цим Договором.</w:t>
      </w:r>
    </w:p>
    <w:p w:rsidR="003A73BA" w:rsidRPr="00896444" w:rsidRDefault="003A73BA" w:rsidP="00201E92">
      <w:pPr>
        <w:pStyle w:val="22"/>
        <w:numPr>
          <w:ilvl w:val="1"/>
          <w:numId w:val="14"/>
        </w:numPr>
        <w:shd w:val="clear" w:color="auto" w:fill="auto"/>
        <w:tabs>
          <w:tab w:val="left" w:pos="1218"/>
        </w:tabs>
        <w:spacing w:line="240" w:lineRule="auto"/>
        <w:ind w:right="400"/>
        <w:rPr>
          <w:sz w:val="24"/>
          <w:szCs w:val="24"/>
        </w:rPr>
      </w:pPr>
      <w:r w:rsidRPr="00896444">
        <w:rPr>
          <w:color w:val="000000"/>
          <w:sz w:val="24"/>
          <w:szCs w:val="24"/>
          <w:lang w:eastAsia="uk-UA" w:bidi="uk-UA"/>
        </w:rPr>
        <w:t>На момент підписання цього Договору Сторони керуються наступним асортиментом Товарів та</w:t>
      </w:r>
      <w:r w:rsidRPr="00896444">
        <w:rPr>
          <w:color w:val="000000"/>
          <w:sz w:val="24"/>
          <w:szCs w:val="24"/>
          <w:lang w:eastAsia="uk-UA" w:bidi="uk-UA"/>
        </w:rPr>
        <w:br/>
        <w:t>цінами на них:</w:t>
      </w:r>
    </w:p>
    <w:p w:rsidR="003A73BA" w:rsidRPr="00896444" w:rsidRDefault="003A73BA" w:rsidP="00201E92">
      <w:pPr>
        <w:pStyle w:val="22"/>
        <w:shd w:val="clear" w:color="auto" w:fill="auto"/>
        <w:tabs>
          <w:tab w:val="left" w:pos="1218"/>
        </w:tabs>
        <w:spacing w:line="240" w:lineRule="auto"/>
        <w:ind w:left="360" w:right="400"/>
        <w:rPr>
          <w:sz w:val="24"/>
          <w:szCs w:val="24"/>
        </w:rPr>
      </w:pPr>
      <w:r w:rsidRPr="00896444">
        <w:rPr>
          <w:sz w:val="24"/>
          <w:szCs w:val="24"/>
        </w:rPr>
        <w:t>Бензин марки А-92 ціною _________ грн.. з ПДВ за</w:t>
      </w:r>
      <w:r w:rsidR="00EE5D3C" w:rsidRPr="00896444">
        <w:rPr>
          <w:sz w:val="24"/>
          <w:szCs w:val="24"/>
        </w:rPr>
        <w:t xml:space="preserve"> 1(один)</w:t>
      </w:r>
      <w:r w:rsidRPr="00896444">
        <w:rPr>
          <w:sz w:val="24"/>
          <w:szCs w:val="24"/>
        </w:rPr>
        <w:t xml:space="preserve"> літр</w:t>
      </w:r>
    </w:p>
    <w:p w:rsidR="003A73BA" w:rsidRPr="00896444" w:rsidRDefault="003A73BA" w:rsidP="00201E92">
      <w:pPr>
        <w:pStyle w:val="22"/>
        <w:shd w:val="clear" w:color="auto" w:fill="auto"/>
        <w:tabs>
          <w:tab w:val="left" w:pos="1218"/>
        </w:tabs>
        <w:spacing w:line="240" w:lineRule="auto"/>
        <w:ind w:left="360" w:right="400"/>
        <w:rPr>
          <w:sz w:val="24"/>
          <w:szCs w:val="24"/>
        </w:rPr>
      </w:pPr>
      <w:r w:rsidRPr="00896444">
        <w:rPr>
          <w:sz w:val="24"/>
          <w:szCs w:val="24"/>
        </w:rPr>
        <w:t xml:space="preserve">Бензин марки А-95 ціною _________ грн.. з ПДВ за </w:t>
      </w:r>
      <w:r w:rsidR="00EE5D3C" w:rsidRPr="00896444">
        <w:rPr>
          <w:sz w:val="24"/>
          <w:szCs w:val="24"/>
        </w:rPr>
        <w:t xml:space="preserve">1(один) </w:t>
      </w:r>
      <w:r w:rsidRPr="00896444">
        <w:rPr>
          <w:sz w:val="24"/>
          <w:szCs w:val="24"/>
        </w:rPr>
        <w:t>літр</w:t>
      </w:r>
    </w:p>
    <w:p w:rsidR="003A73BA" w:rsidRPr="00896444" w:rsidRDefault="003A73BA" w:rsidP="00201E92">
      <w:pPr>
        <w:pStyle w:val="22"/>
        <w:numPr>
          <w:ilvl w:val="1"/>
          <w:numId w:val="14"/>
        </w:numPr>
        <w:shd w:val="clear" w:color="auto" w:fill="auto"/>
        <w:tabs>
          <w:tab w:val="left" w:pos="1218"/>
        </w:tabs>
        <w:spacing w:line="240" w:lineRule="auto"/>
        <w:ind w:right="400"/>
        <w:rPr>
          <w:sz w:val="24"/>
          <w:szCs w:val="24"/>
        </w:rPr>
      </w:pPr>
      <w:r w:rsidRPr="00896444">
        <w:rPr>
          <w:sz w:val="24"/>
          <w:szCs w:val="24"/>
        </w:rPr>
        <w:t>У випадку зміни згідно із законодавством органами державної статистики індексу інфляції, зміни курсу іноземної валюти, зміни біржових котирувань ціна підлягає зміні відповідно до</w:t>
      </w:r>
      <w:r w:rsidR="00EE5D3C" w:rsidRPr="00896444">
        <w:rPr>
          <w:sz w:val="24"/>
          <w:szCs w:val="24"/>
        </w:rPr>
        <w:t xml:space="preserve"> узгодженої з Продавцем формули:</w:t>
      </w:r>
    </w:p>
    <w:p w:rsidR="00EE5D3C" w:rsidRPr="00896444" w:rsidRDefault="00EE5D3C" w:rsidP="00EE5D3C">
      <w:pPr>
        <w:pStyle w:val="22"/>
        <w:shd w:val="clear" w:color="auto" w:fill="auto"/>
        <w:tabs>
          <w:tab w:val="left" w:pos="1218"/>
        </w:tabs>
        <w:spacing w:line="240" w:lineRule="auto"/>
        <w:ind w:left="360" w:right="400"/>
        <w:rPr>
          <w:sz w:val="24"/>
          <w:szCs w:val="24"/>
        </w:rPr>
      </w:pPr>
      <w:r w:rsidRPr="00896444">
        <w:rPr>
          <w:sz w:val="24"/>
          <w:szCs w:val="24"/>
        </w:rPr>
        <w:t>ЗТЦ=ЦТ*К</w:t>
      </w:r>
    </w:p>
    <w:p w:rsidR="00EE5D3C" w:rsidRPr="00896444" w:rsidRDefault="00EE5D3C" w:rsidP="00EE5D3C">
      <w:pPr>
        <w:pStyle w:val="22"/>
        <w:shd w:val="clear" w:color="auto" w:fill="auto"/>
        <w:tabs>
          <w:tab w:val="left" w:pos="1218"/>
        </w:tabs>
        <w:spacing w:line="240" w:lineRule="auto"/>
        <w:ind w:left="360" w:right="400"/>
        <w:rPr>
          <w:sz w:val="24"/>
          <w:szCs w:val="24"/>
        </w:rPr>
      </w:pPr>
      <w:r w:rsidRPr="00896444">
        <w:rPr>
          <w:sz w:val="24"/>
          <w:szCs w:val="24"/>
        </w:rPr>
        <w:t>Де: ЗТЦ - змінена ціна товару грн.. з ПДВ за 1 літр;</w:t>
      </w:r>
    </w:p>
    <w:p w:rsidR="00EE5D3C" w:rsidRPr="00896444" w:rsidRDefault="00EE5D3C" w:rsidP="00EE5D3C">
      <w:pPr>
        <w:pStyle w:val="22"/>
        <w:shd w:val="clear" w:color="auto" w:fill="auto"/>
        <w:tabs>
          <w:tab w:val="left" w:pos="1218"/>
        </w:tabs>
        <w:spacing w:line="240" w:lineRule="auto"/>
        <w:ind w:left="360" w:right="400"/>
        <w:rPr>
          <w:sz w:val="24"/>
          <w:szCs w:val="24"/>
        </w:rPr>
      </w:pPr>
      <w:r w:rsidRPr="00896444">
        <w:rPr>
          <w:sz w:val="24"/>
          <w:szCs w:val="24"/>
        </w:rPr>
        <w:t>ЦТ – ціна Товару, передбачена в п. 3.2. Договору, грн.. з ПДВ за 1 літр.</w:t>
      </w:r>
    </w:p>
    <w:p w:rsidR="00EE5D3C" w:rsidRPr="00896444" w:rsidRDefault="00EE5D3C" w:rsidP="00EE5D3C">
      <w:pPr>
        <w:pStyle w:val="22"/>
        <w:shd w:val="clear" w:color="auto" w:fill="auto"/>
        <w:tabs>
          <w:tab w:val="left" w:pos="1218"/>
        </w:tabs>
        <w:spacing w:line="240" w:lineRule="auto"/>
        <w:ind w:left="360" w:right="400"/>
        <w:rPr>
          <w:sz w:val="24"/>
          <w:szCs w:val="24"/>
        </w:rPr>
      </w:pPr>
      <w:r w:rsidRPr="00896444">
        <w:rPr>
          <w:sz w:val="24"/>
          <w:szCs w:val="24"/>
        </w:rPr>
        <w:t>К=К1/К2,</w:t>
      </w:r>
    </w:p>
    <w:p w:rsidR="00EE5D3C" w:rsidRPr="00896444" w:rsidRDefault="00EE5D3C" w:rsidP="00EE5D3C">
      <w:pPr>
        <w:pStyle w:val="22"/>
        <w:shd w:val="clear" w:color="auto" w:fill="auto"/>
        <w:tabs>
          <w:tab w:val="left" w:pos="1218"/>
        </w:tabs>
        <w:spacing w:line="240" w:lineRule="auto"/>
        <w:ind w:left="360" w:right="400"/>
        <w:rPr>
          <w:sz w:val="24"/>
          <w:szCs w:val="24"/>
        </w:rPr>
      </w:pPr>
      <w:r w:rsidRPr="00896444">
        <w:rPr>
          <w:sz w:val="24"/>
          <w:szCs w:val="24"/>
        </w:rPr>
        <w:t>де:</w:t>
      </w:r>
    </w:p>
    <w:p w:rsidR="00EE5D3C" w:rsidRPr="00896444" w:rsidRDefault="00EE5D3C" w:rsidP="00EE5D3C">
      <w:pPr>
        <w:pStyle w:val="22"/>
        <w:shd w:val="clear" w:color="auto" w:fill="auto"/>
        <w:tabs>
          <w:tab w:val="left" w:pos="1218"/>
        </w:tabs>
        <w:spacing w:line="240" w:lineRule="auto"/>
        <w:ind w:left="360" w:right="400"/>
        <w:rPr>
          <w:sz w:val="24"/>
          <w:szCs w:val="24"/>
        </w:rPr>
      </w:pPr>
      <w:r w:rsidRPr="00896444">
        <w:rPr>
          <w:sz w:val="24"/>
          <w:szCs w:val="24"/>
        </w:rPr>
        <w:t xml:space="preserve">К1 – міжбанківський курс купівлі-продажу </w:t>
      </w:r>
      <w:r w:rsidR="001B26FB" w:rsidRPr="00896444">
        <w:rPr>
          <w:sz w:val="24"/>
          <w:szCs w:val="24"/>
        </w:rPr>
        <w:t xml:space="preserve">долара США, виходячи з </w:t>
      </w:r>
      <w:r w:rsidR="001B26FB" w:rsidRPr="00896444">
        <w:rPr>
          <w:sz w:val="24"/>
          <w:szCs w:val="24"/>
          <w:lang w:val="en-US"/>
        </w:rPr>
        <w:t>ASK</w:t>
      </w:r>
      <w:r w:rsidR="001B26FB" w:rsidRPr="00896444">
        <w:rPr>
          <w:sz w:val="24"/>
          <w:szCs w:val="24"/>
        </w:rPr>
        <w:t xml:space="preserve"> котирувань </w:t>
      </w:r>
      <w:r w:rsidR="001B26FB" w:rsidRPr="00896444">
        <w:rPr>
          <w:sz w:val="24"/>
          <w:szCs w:val="24"/>
          <w:lang w:val="en-US"/>
        </w:rPr>
        <w:lastRenderedPageBreak/>
        <w:t>USD</w:t>
      </w:r>
      <w:r w:rsidR="001B26FB" w:rsidRPr="00896444">
        <w:rPr>
          <w:sz w:val="24"/>
          <w:szCs w:val="24"/>
        </w:rPr>
        <w:t>/</w:t>
      </w:r>
      <w:r w:rsidR="001B26FB" w:rsidRPr="00896444">
        <w:rPr>
          <w:sz w:val="24"/>
          <w:szCs w:val="24"/>
          <w:lang w:val="en-US"/>
        </w:rPr>
        <w:t>UAH</w:t>
      </w:r>
      <w:r w:rsidR="001B26FB" w:rsidRPr="00896444">
        <w:rPr>
          <w:sz w:val="24"/>
          <w:szCs w:val="24"/>
        </w:rPr>
        <w:t xml:space="preserve">, що публікуються на сайті </w:t>
      </w:r>
      <w:proofErr w:type="spellStart"/>
      <w:r w:rsidR="001B26FB" w:rsidRPr="00896444">
        <w:rPr>
          <w:sz w:val="24"/>
          <w:szCs w:val="24"/>
        </w:rPr>
        <w:t>Укрділинг</w:t>
      </w:r>
      <w:proofErr w:type="spellEnd"/>
      <w:r w:rsidR="001B26FB" w:rsidRPr="00896444">
        <w:rPr>
          <w:sz w:val="24"/>
          <w:szCs w:val="24"/>
        </w:rPr>
        <w:t xml:space="preserve"> </w:t>
      </w:r>
      <w:hyperlink r:id="rId6" w:history="1">
        <w:r w:rsidR="001B26FB" w:rsidRPr="00896444">
          <w:rPr>
            <w:rStyle w:val="a3"/>
            <w:sz w:val="24"/>
            <w:szCs w:val="24"/>
            <w:lang w:val="en-US"/>
          </w:rPr>
          <w:t>http</w:t>
        </w:r>
        <w:r w:rsidR="001B26FB" w:rsidRPr="00896444">
          <w:rPr>
            <w:rStyle w:val="a3"/>
            <w:sz w:val="24"/>
            <w:szCs w:val="24"/>
          </w:rPr>
          <w:t>://</w:t>
        </w:r>
        <w:proofErr w:type="spellStart"/>
        <w:r w:rsidR="001B26FB" w:rsidRPr="00896444">
          <w:rPr>
            <w:rStyle w:val="a3"/>
            <w:sz w:val="24"/>
            <w:szCs w:val="24"/>
            <w:lang w:val="en-US"/>
          </w:rPr>
          <w:t>udinform</w:t>
        </w:r>
        <w:proofErr w:type="spellEnd"/>
        <w:r w:rsidR="001B26FB" w:rsidRPr="00896444">
          <w:rPr>
            <w:rStyle w:val="a3"/>
            <w:sz w:val="24"/>
            <w:szCs w:val="24"/>
          </w:rPr>
          <w:t>.</w:t>
        </w:r>
        <w:r w:rsidR="001B26FB" w:rsidRPr="00896444">
          <w:rPr>
            <w:rStyle w:val="a3"/>
            <w:sz w:val="24"/>
            <w:szCs w:val="24"/>
            <w:lang w:val="en-US"/>
          </w:rPr>
          <w:t>com</w:t>
        </w:r>
        <w:r w:rsidR="001B26FB" w:rsidRPr="00896444">
          <w:rPr>
            <w:rStyle w:val="a3"/>
            <w:sz w:val="24"/>
            <w:szCs w:val="24"/>
          </w:rPr>
          <w:t>/</w:t>
        </w:r>
      </w:hyperlink>
      <w:r w:rsidR="001B26FB" w:rsidRPr="00896444">
        <w:rPr>
          <w:sz w:val="24"/>
          <w:szCs w:val="24"/>
        </w:rPr>
        <w:t xml:space="preserve"> (або на іншому сайті визначеному Продавцем), станом на момент закриття торгів банківського дня, що передую дню здійснення поставки товару;</w:t>
      </w:r>
    </w:p>
    <w:p w:rsidR="001B26FB" w:rsidRPr="00896444" w:rsidRDefault="001B26FB" w:rsidP="00EE5D3C">
      <w:pPr>
        <w:pStyle w:val="22"/>
        <w:shd w:val="clear" w:color="auto" w:fill="auto"/>
        <w:tabs>
          <w:tab w:val="left" w:pos="1218"/>
        </w:tabs>
        <w:spacing w:line="240" w:lineRule="auto"/>
        <w:ind w:left="360" w:right="400"/>
        <w:rPr>
          <w:sz w:val="24"/>
          <w:szCs w:val="24"/>
        </w:rPr>
      </w:pPr>
      <w:r w:rsidRPr="00896444">
        <w:rPr>
          <w:sz w:val="24"/>
          <w:szCs w:val="24"/>
        </w:rPr>
        <w:t xml:space="preserve">К2 – курс долара США до гривні, станом на банківський день, який передує дню аукціону тендерної закупівлі, що становить _____ гривень за один долар США  </w:t>
      </w:r>
    </w:p>
    <w:p w:rsidR="003A73BA" w:rsidRPr="00896444" w:rsidRDefault="003A73BA" w:rsidP="00201E92">
      <w:pPr>
        <w:pStyle w:val="22"/>
        <w:numPr>
          <w:ilvl w:val="1"/>
          <w:numId w:val="14"/>
        </w:numPr>
        <w:shd w:val="clear" w:color="auto" w:fill="auto"/>
        <w:tabs>
          <w:tab w:val="left" w:pos="1218"/>
        </w:tabs>
        <w:spacing w:line="240" w:lineRule="auto"/>
        <w:ind w:right="400"/>
        <w:rPr>
          <w:sz w:val="24"/>
          <w:szCs w:val="24"/>
        </w:rPr>
      </w:pPr>
      <w:r w:rsidRPr="00896444">
        <w:rPr>
          <w:color w:val="000000"/>
          <w:sz w:val="24"/>
          <w:szCs w:val="24"/>
          <w:lang w:eastAsia="uk-UA" w:bidi="uk-UA"/>
        </w:rPr>
        <w:t>Керуючись ЗУ «Про публічні закупівлі», Сторони погодили, що в разі коливання ціни Товару на</w:t>
      </w:r>
      <w:r w:rsidRPr="00896444">
        <w:rPr>
          <w:color w:val="000000"/>
          <w:sz w:val="24"/>
          <w:szCs w:val="24"/>
          <w:lang w:eastAsia="uk-UA" w:bidi="uk-UA"/>
        </w:rPr>
        <w:br/>
        <w:t>ринку Сторони мають право збільшити ціни за одиницю товару, зазначені в п. 3.2. Договору, але не більше ніж на 10 відсотків, та за умови, що така зміна не призведе до збільшення Ціни Договору, передбаченої в п. 3.1. цього Договору</w:t>
      </w:r>
    </w:p>
    <w:p w:rsidR="00E70B0F" w:rsidRPr="00896444" w:rsidRDefault="00E70B0F" w:rsidP="00201E92">
      <w:pPr>
        <w:pStyle w:val="22"/>
        <w:numPr>
          <w:ilvl w:val="1"/>
          <w:numId w:val="14"/>
        </w:numPr>
        <w:tabs>
          <w:tab w:val="left" w:pos="1218"/>
        </w:tabs>
        <w:spacing w:line="240" w:lineRule="auto"/>
        <w:ind w:right="400"/>
        <w:rPr>
          <w:sz w:val="24"/>
          <w:szCs w:val="24"/>
        </w:rPr>
      </w:pPr>
      <w:r w:rsidRPr="00896444">
        <w:rPr>
          <w:sz w:val="24"/>
          <w:szCs w:val="24"/>
        </w:rPr>
        <w:t>Товар поставляється Покупцю за цінами, що діють в Продавця на дату їх передачі, але не можуть</w:t>
      </w:r>
    </w:p>
    <w:p w:rsidR="003A73BA" w:rsidRPr="00896444" w:rsidRDefault="00E70B0F" w:rsidP="00201E92">
      <w:pPr>
        <w:pStyle w:val="22"/>
        <w:shd w:val="clear" w:color="auto" w:fill="auto"/>
        <w:tabs>
          <w:tab w:val="left" w:pos="1218"/>
        </w:tabs>
        <w:spacing w:line="240" w:lineRule="auto"/>
        <w:ind w:left="360" w:right="400"/>
        <w:rPr>
          <w:sz w:val="24"/>
          <w:szCs w:val="24"/>
        </w:rPr>
      </w:pPr>
      <w:r w:rsidRPr="00896444">
        <w:rPr>
          <w:sz w:val="24"/>
          <w:szCs w:val="24"/>
        </w:rPr>
        <w:t>бути вищими за ціни визначені в п. 3.2. Договору, з врахуванням змін цін, передбачених в п. 3.3. та 3.4. цього Договору.</w:t>
      </w:r>
    </w:p>
    <w:p w:rsidR="003A73BA" w:rsidRPr="00896444" w:rsidRDefault="003A73BA" w:rsidP="00201E92">
      <w:pPr>
        <w:pStyle w:val="22"/>
        <w:shd w:val="clear" w:color="auto" w:fill="auto"/>
        <w:tabs>
          <w:tab w:val="left" w:pos="1218"/>
        </w:tabs>
        <w:spacing w:line="240" w:lineRule="auto"/>
        <w:ind w:left="360" w:right="400"/>
        <w:rPr>
          <w:sz w:val="24"/>
          <w:szCs w:val="24"/>
        </w:rPr>
      </w:pPr>
    </w:p>
    <w:p w:rsidR="00DF42C2" w:rsidRPr="00896444" w:rsidRDefault="00DF42C2" w:rsidP="00201E92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DF42C2" w:rsidRPr="00896444" w:rsidRDefault="00DF42C2" w:rsidP="00201E92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bookmarkStart w:id="8" w:name="44"/>
      <w:bookmarkEnd w:id="8"/>
      <w:r w:rsidRPr="00896444">
        <w:rPr>
          <w:rFonts w:ascii="Times New Roman" w:hAnsi="Times New Roman"/>
          <w:b/>
          <w:sz w:val="24"/>
          <w:szCs w:val="24"/>
        </w:rPr>
        <w:t xml:space="preserve">IV. Порядок </w:t>
      </w:r>
      <w:proofErr w:type="spellStart"/>
      <w:r w:rsidRPr="00896444">
        <w:rPr>
          <w:rFonts w:ascii="Times New Roman" w:hAnsi="Times New Roman"/>
          <w:b/>
          <w:sz w:val="24"/>
          <w:szCs w:val="24"/>
        </w:rPr>
        <w:t>здійснення</w:t>
      </w:r>
      <w:proofErr w:type="spellEnd"/>
      <w:r w:rsidRPr="00896444">
        <w:rPr>
          <w:rFonts w:ascii="Times New Roman" w:hAnsi="Times New Roman"/>
          <w:b/>
          <w:sz w:val="24"/>
          <w:szCs w:val="24"/>
        </w:rPr>
        <w:t xml:space="preserve"> оплати</w:t>
      </w:r>
    </w:p>
    <w:p w:rsidR="00DF42C2" w:rsidRPr="00896444" w:rsidRDefault="00DF42C2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9" w:name="47"/>
      <w:bookmarkEnd w:id="9"/>
      <w:r w:rsidRPr="00896444">
        <w:rPr>
          <w:rFonts w:ascii="Times New Roman" w:hAnsi="Times New Roman"/>
          <w:sz w:val="24"/>
          <w:szCs w:val="24"/>
        </w:rPr>
        <w:t xml:space="preserve">          4.1. </w:t>
      </w:r>
      <w:bookmarkStart w:id="10" w:name="48"/>
      <w:bookmarkEnd w:id="10"/>
      <w:r w:rsidR="00E70B0F" w:rsidRPr="00896444">
        <w:rPr>
          <w:rFonts w:ascii="Times New Roman" w:hAnsi="Times New Roman"/>
          <w:sz w:val="24"/>
          <w:szCs w:val="24"/>
          <w:lang w:val="uk-UA"/>
        </w:rPr>
        <w:t>Розрахунки проводяться шляхом оплати Покупцем після пред’явлення Продавцем рахунка на оплату товару та підписання сторонами видаткової накладної.</w:t>
      </w:r>
    </w:p>
    <w:p w:rsidR="00DF42C2" w:rsidRPr="00896444" w:rsidRDefault="00DF42C2" w:rsidP="00201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 xml:space="preserve">      4.2. Розрахунки за поставлений товар здійснюється по безготівковому перерахунку протягом  7 (семи) робочих днів з моменту отримання </w:t>
      </w:r>
      <w:r w:rsidRPr="00896444">
        <w:rPr>
          <w:rFonts w:ascii="Times New Roman" w:hAnsi="Times New Roman"/>
          <w:b/>
          <w:sz w:val="24"/>
          <w:szCs w:val="24"/>
        </w:rPr>
        <w:t>Покупцем</w:t>
      </w:r>
      <w:r w:rsidRPr="00896444">
        <w:rPr>
          <w:rFonts w:ascii="Times New Roman" w:hAnsi="Times New Roman"/>
          <w:sz w:val="24"/>
          <w:szCs w:val="24"/>
        </w:rPr>
        <w:t xml:space="preserve"> Товару та належно оформлених товаросупровідних документів (накладної, рахунка-фактури, тощо).</w:t>
      </w:r>
    </w:p>
    <w:p w:rsidR="00DF42C2" w:rsidRPr="00896444" w:rsidRDefault="00DF42C2" w:rsidP="00201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 xml:space="preserve">      4.3. У разі затримки (відсутності) бюджетного фінансування розрахунок за поставлений товар здійснюється протягом 14 банківських днів з дати отримання </w:t>
      </w:r>
      <w:r w:rsidRPr="00896444">
        <w:rPr>
          <w:rFonts w:ascii="Times New Roman" w:hAnsi="Times New Roman"/>
          <w:b/>
          <w:sz w:val="24"/>
          <w:szCs w:val="24"/>
        </w:rPr>
        <w:t>Покупцем</w:t>
      </w:r>
      <w:r w:rsidRPr="00896444">
        <w:rPr>
          <w:rFonts w:ascii="Times New Roman" w:hAnsi="Times New Roman"/>
          <w:sz w:val="24"/>
          <w:szCs w:val="24"/>
        </w:rPr>
        <w:t xml:space="preserve"> бюджетного призначення на фінансування закупівлі на свій реєстраційний рахунок. </w:t>
      </w:r>
    </w:p>
    <w:p w:rsidR="00DF42C2" w:rsidRPr="00896444" w:rsidRDefault="00DF42C2" w:rsidP="00201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 xml:space="preserve">      4.4. Порушення терміну оплати за поставлений товар у разі затримки бюджетного фінансування не спричиняє накладення сплати неустойки (штрафу, пені), передбачених договором чи чинним законодавством України.</w:t>
      </w:r>
    </w:p>
    <w:p w:rsidR="00DF42C2" w:rsidRPr="00896444" w:rsidRDefault="00DF42C2" w:rsidP="00201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2C2" w:rsidRPr="00896444" w:rsidRDefault="00DF42C2" w:rsidP="00201E92">
      <w:pPr>
        <w:pStyle w:val="HTML"/>
        <w:jc w:val="center"/>
        <w:rPr>
          <w:rFonts w:ascii="Times New Roman" w:hAnsi="Times New Roman"/>
          <w:sz w:val="24"/>
          <w:szCs w:val="24"/>
        </w:rPr>
      </w:pPr>
      <w:bookmarkStart w:id="11" w:name="57"/>
      <w:bookmarkEnd w:id="11"/>
      <w:r w:rsidRPr="00896444">
        <w:rPr>
          <w:rFonts w:ascii="Times New Roman" w:hAnsi="Times New Roman"/>
          <w:b/>
          <w:sz w:val="24"/>
          <w:szCs w:val="24"/>
        </w:rPr>
        <w:t xml:space="preserve">V. Поставка </w:t>
      </w:r>
      <w:proofErr w:type="spellStart"/>
      <w:r w:rsidRPr="00896444">
        <w:rPr>
          <w:rFonts w:ascii="Times New Roman" w:hAnsi="Times New Roman"/>
          <w:b/>
          <w:sz w:val="24"/>
          <w:szCs w:val="24"/>
        </w:rPr>
        <w:t>товарів</w:t>
      </w:r>
      <w:proofErr w:type="spellEnd"/>
    </w:p>
    <w:p w:rsidR="00E70B0F" w:rsidRPr="00896444" w:rsidRDefault="00E70B0F" w:rsidP="00201E9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58"/>
      <w:bookmarkStart w:id="13" w:name="60"/>
      <w:bookmarkEnd w:id="12"/>
      <w:bookmarkEnd w:id="13"/>
      <w:r w:rsidRPr="00896444">
        <w:rPr>
          <w:rFonts w:ascii="Times New Roman" w:hAnsi="Times New Roman"/>
          <w:sz w:val="24"/>
          <w:szCs w:val="24"/>
        </w:rPr>
        <w:t>5.1.Строк (термін) поставки (передачі) товарів: товари поставляються за цим Договором з дати його підписання до «31» грудня 20</w:t>
      </w:r>
      <w:r w:rsidR="00896444">
        <w:rPr>
          <w:rFonts w:ascii="Times New Roman" w:hAnsi="Times New Roman"/>
          <w:sz w:val="24"/>
          <w:szCs w:val="24"/>
        </w:rPr>
        <w:t>2</w:t>
      </w:r>
      <w:r w:rsidR="00DE4E9F">
        <w:rPr>
          <w:rFonts w:ascii="Times New Roman" w:hAnsi="Times New Roman"/>
          <w:sz w:val="24"/>
          <w:szCs w:val="24"/>
        </w:rPr>
        <w:t>1</w:t>
      </w:r>
      <w:r w:rsidRPr="00896444">
        <w:rPr>
          <w:rFonts w:ascii="Times New Roman" w:hAnsi="Times New Roman"/>
          <w:sz w:val="24"/>
          <w:szCs w:val="24"/>
        </w:rPr>
        <w:t xml:space="preserve"> року.</w:t>
      </w:r>
    </w:p>
    <w:p w:rsidR="00DF42C2" w:rsidRPr="00896444" w:rsidRDefault="00E70B0F" w:rsidP="00201E92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896444">
        <w:rPr>
          <w:rFonts w:ascii="Times New Roman" w:hAnsi="Times New Roman"/>
          <w:sz w:val="24"/>
          <w:szCs w:val="24"/>
        </w:rPr>
        <w:t>5.2.Місце поставки (передачі) товарів:, автозаправні станції згідно переліку АЗС Постачальника.</w:t>
      </w:r>
    </w:p>
    <w:p w:rsidR="00DF42C2" w:rsidRPr="00896444" w:rsidRDefault="00DF42C2" w:rsidP="00201E92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 xml:space="preserve"> </w:t>
      </w:r>
    </w:p>
    <w:p w:rsidR="00DF42C2" w:rsidRPr="00896444" w:rsidRDefault="00DF42C2" w:rsidP="00201E92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bookmarkStart w:id="14" w:name="63"/>
      <w:bookmarkEnd w:id="14"/>
      <w:r w:rsidRPr="00896444">
        <w:rPr>
          <w:rFonts w:ascii="Times New Roman" w:hAnsi="Times New Roman"/>
          <w:b/>
          <w:sz w:val="24"/>
          <w:szCs w:val="24"/>
        </w:rPr>
        <w:t xml:space="preserve">VI. Права та </w:t>
      </w:r>
      <w:proofErr w:type="spellStart"/>
      <w:r w:rsidRPr="00896444">
        <w:rPr>
          <w:rFonts w:ascii="Times New Roman" w:hAnsi="Times New Roman"/>
          <w:b/>
          <w:sz w:val="24"/>
          <w:szCs w:val="24"/>
        </w:rPr>
        <w:t>обов'язки</w:t>
      </w:r>
      <w:proofErr w:type="spellEnd"/>
      <w:r w:rsidRPr="008964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15" w:name="64"/>
      <w:bookmarkStart w:id="16" w:name="83"/>
      <w:bookmarkEnd w:id="15"/>
      <w:bookmarkEnd w:id="16"/>
      <w:r w:rsidRPr="00896444">
        <w:rPr>
          <w:rFonts w:ascii="Times New Roman" w:hAnsi="Times New Roman"/>
          <w:sz w:val="24"/>
          <w:szCs w:val="24"/>
        </w:rPr>
        <w:t>6.1.</w:t>
      </w:r>
      <w:r w:rsidRPr="00896444">
        <w:rPr>
          <w:rFonts w:ascii="Times New Roman" w:hAnsi="Times New Roman"/>
          <w:sz w:val="24"/>
          <w:szCs w:val="24"/>
        </w:rPr>
        <w:tab/>
      </w:r>
      <w:proofErr w:type="spellStart"/>
      <w:r w:rsidRPr="00896444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896444">
        <w:rPr>
          <w:rFonts w:ascii="Times New Roman" w:hAnsi="Times New Roman"/>
          <w:sz w:val="24"/>
          <w:szCs w:val="24"/>
        </w:rPr>
        <w:t>: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>6.1.1.</w:t>
      </w:r>
      <w:r w:rsidRPr="00896444">
        <w:rPr>
          <w:rFonts w:ascii="Times New Roman" w:hAnsi="Times New Roman"/>
          <w:sz w:val="24"/>
          <w:szCs w:val="24"/>
        </w:rPr>
        <w:tab/>
      </w:r>
      <w:proofErr w:type="spellStart"/>
      <w:r w:rsidRPr="00896444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896444">
        <w:rPr>
          <w:rFonts w:ascii="Times New Roman" w:hAnsi="Times New Roman"/>
          <w:sz w:val="24"/>
          <w:szCs w:val="24"/>
        </w:rPr>
        <w:t>повному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обсязі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сплачувати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кошти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96444">
        <w:rPr>
          <w:rFonts w:ascii="Times New Roman" w:hAnsi="Times New Roman"/>
          <w:sz w:val="24"/>
          <w:szCs w:val="24"/>
        </w:rPr>
        <w:t>поставлені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товари</w:t>
      </w:r>
      <w:proofErr w:type="spellEnd"/>
      <w:r w:rsidRPr="00896444">
        <w:rPr>
          <w:rFonts w:ascii="Times New Roman" w:hAnsi="Times New Roman"/>
          <w:sz w:val="24"/>
          <w:szCs w:val="24"/>
        </w:rPr>
        <w:t>;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>6.1.2.</w:t>
      </w:r>
      <w:r w:rsidRPr="00896444">
        <w:rPr>
          <w:rFonts w:ascii="Times New Roman" w:hAnsi="Times New Roman"/>
          <w:sz w:val="24"/>
          <w:szCs w:val="24"/>
        </w:rPr>
        <w:tab/>
      </w:r>
      <w:proofErr w:type="spellStart"/>
      <w:r w:rsidRPr="00896444">
        <w:rPr>
          <w:rFonts w:ascii="Times New Roman" w:hAnsi="Times New Roman"/>
          <w:sz w:val="24"/>
          <w:szCs w:val="24"/>
        </w:rPr>
        <w:t>Приймати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товари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поставлені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згідно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96444">
        <w:rPr>
          <w:rFonts w:ascii="Times New Roman" w:hAnsi="Times New Roman"/>
          <w:sz w:val="24"/>
          <w:szCs w:val="24"/>
        </w:rPr>
        <w:t>видатковою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накладною;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>6.1.3.</w:t>
      </w:r>
      <w:r w:rsidRPr="00896444">
        <w:rPr>
          <w:rFonts w:ascii="Times New Roman" w:hAnsi="Times New Roman"/>
          <w:sz w:val="24"/>
          <w:szCs w:val="24"/>
        </w:rPr>
        <w:tab/>
      </w:r>
      <w:proofErr w:type="spellStart"/>
      <w:r w:rsidRPr="00896444">
        <w:rPr>
          <w:rFonts w:ascii="Times New Roman" w:hAnsi="Times New Roman"/>
          <w:sz w:val="24"/>
          <w:szCs w:val="24"/>
        </w:rPr>
        <w:t>Підписувати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в день </w:t>
      </w:r>
      <w:proofErr w:type="spellStart"/>
      <w:r w:rsidRPr="00896444">
        <w:rPr>
          <w:rFonts w:ascii="Times New Roman" w:hAnsi="Times New Roman"/>
          <w:sz w:val="24"/>
          <w:szCs w:val="24"/>
        </w:rPr>
        <w:t>її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6444">
        <w:rPr>
          <w:rFonts w:ascii="Times New Roman" w:hAnsi="Times New Roman"/>
          <w:sz w:val="24"/>
          <w:szCs w:val="24"/>
        </w:rPr>
        <w:t>виставлення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6444">
        <w:rPr>
          <w:rFonts w:ascii="Times New Roman" w:hAnsi="Times New Roman"/>
          <w:sz w:val="24"/>
          <w:szCs w:val="24"/>
        </w:rPr>
        <w:t>Продавцем</w:t>
      </w:r>
      <w:proofErr w:type="spellEnd"/>
      <w:r w:rsidRPr="00896444">
        <w:rPr>
          <w:rFonts w:ascii="Times New Roman" w:hAnsi="Times New Roman"/>
          <w:sz w:val="24"/>
          <w:szCs w:val="24"/>
        </w:rPr>
        <w:t>.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>6.1.4.</w:t>
      </w:r>
      <w:r w:rsidRPr="00896444">
        <w:rPr>
          <w:rFonts w:ascii="Times New Roman" w:hAnsi="Times New Roman"/>
          <w:sz w:val="24"/>
          <w:szCs w:val="24"/>
        </w:rPr>
        <w:tab/>
        <w:t xml:space="preserve">На </w:t>
      </w:r>
      <w:proofErr w:type="spellStart"/>
      <w:r w:rsidRPr="00896444">
        <w:rPr>
          <w:rFonts w:ascii="Times New Roman" w:hAnsi="Times New Roman"/>
          <w:sz w:val="24"/>
          <w:szCs w:val="24"/>
        </w:rPr>
        <w:t>вимогу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Продавця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проводити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звірку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взаєморозрахунків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96444">
        <w:rPr>
          <w:rFonts w:ascii="Times New Roman" w:hAnsi="Times New Roman"/>
          <w:sz w:val="24"/>
          <w:szCs w:val="24"/>
        </w:rPr>
        <w:t>підписувати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акт </w:t>
      </w:r>
      <w:proofErr w:type="spellStart"/>
      <w:r w:rsidRPr="00896444">
        <w:rPr>
          <w:rFonts w:ascii="Times New Roman" w:hAnsi="Times New Roman"/>
          <w:sz w:val="24"/>
          <w:szCs w:val="24"/>
        </w:rPr>
        <w:t>звірки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взаєморозрахунків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між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Сторонами.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>6.1.5.</w:t>
      </w:r>
      <w:r w:rsidRPr="00896444">
        <w:rPr>
          <w:rFonts w:ascii="Times New Roman" w:hAnsi="Times New Roman"/>
          <w:sz w:val="24"/>
          <w:szCs w:val="24"/>
        </w:rPr>
        <w:tab/>
        <w:t xml:space="preserve">Нести </w:t>
      </w:r>
      <w:proofErr w:type="spellStart"/>
      <w:r w:rsidRPr="00896444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96444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896444">
        <w:rPr>
          <w:rFonts w:ascii="Times New Roman" w:hAnsi="Times New Roman"/>
          <w:sz w:val="24"/>
          <w:szCs w:val="24"/>
        </w:rPr>
        <w:t>або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несвоєчасне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своїх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до умов </w:t>
      </w:r>
      <w:proofErr w:type="spellStart"/>
      <w:r w:rsidRPr="00896444">
        <w:rPr>
          <w:rFonts w:ascii="Times New Roman" w:hAnsi="Times New Roman"/>
          <w:sz w:val="24"/>
          <w:szCs w:val="24"/>
        </w:rPr>
        <w:t>цього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Договору.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>6.1.6.</w:t>
      </w:r>
      <w:r w:rsidRPr="00896444">
        <w:rPr>
          <w:rFonts w:ascii="Times New Roman" w:hAnsi="Times New Roman"/>
          <w:sz w:val="24"/>
          <w:szCs w:val="24"/>
        </w:rPr>
        <w:tab/>
        <w:t xml:space="preserve">Для </w:t>
      </w:r>
      <w:proofErr w:type="spellStart"/>
      <w:r w:rsidRPr="00896444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896444">
        <w:rPr>
          <w:rFonts w:ascii="Times New Roman" w:hAnsi="Times New Roman"/>
          <w:sz w:val="24"/>
          <w:szCs w:val="24"/>
        </w:rPr>
        <w:t>надати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представнику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Продавця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довіреність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444">
        <w:rPr>
          <w:rFonts w:ascii="Times New Roman" w:hAnsi="Times New Roman"/>
          <w:sz w:val="24"/>
          <w:szCs w:val="24"/>
        </w:rPr>
        <w:t>видану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96444">
        <w:rPr>
          <w:rFonts w:ascii="Times New Roman" w:hAnsi="Times New Roman"/>
          <w:sz w:val="24"/>
          <w:szCs w:val="24"/>
        </w:rPr>
        <w:t>оформлену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96444">
        <w:rPr>
          <w:rFonts w:ascii="Times New Roman" w:hAnsi="Times New Roman"/>
          <w:sz w:val="24"/>
          <w:szCs w:val="24"/>
        </w:rPr>
        <w:t>свого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представника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до чинного </w:t>
      </w:r>
      <w:proofErr w:type="spellStart"/>
      <w:r w:rsidRPr="00896444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896444">
        <w:rPr>
          <w:rFonts w:ascii="Times New Roman" w:hAnsi="Times New Roman"/>
          <w:sz w:val="24"/>
          <w:szCs w:val="24"/>
        </w:rPr>
        <w:t>.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>6.2.</w:t>
      </w:r>
      <w:r w:rsidRPr="00896444">
        <w:rPr>
          <w:rFonts w:ascii="Times New Roman" w:hAnsi="Times New Roman"/>
          <w:sz w:val="24"/>
          <w:szCs w:val="24"/>
        </w:rPr>
        <w:tab/>
      </w:r>
      <w:proofErr w:type="spellStart"/>
      <w:r w:rsidRPr="00896444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має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право: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>6.2.1.</w:t>
      </w:r>
      <w:r w:rsidRPr="00896444">
        <w:rPr>
          <w:rFonts w:ascii="Times New Roman" w:hAnsi="Times New Roman"/>
          <w:sz w:val="24"/>
          <w:szCs w:val="24"/>
        </w:rPr>
        <w:tab/>
      </w:r>
      <w:proofErr w:type="spellStart"/>
      <w:r w:rsidRPr="00896444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цей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Договір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96444">
        <w:rPr>
          <w:rFonts w:ascii="Times New Roman" w:hAnsi="Times New Roman"/>
          <w:sz w:val="24"/>
          <w:szCs w:val="24"/>
        </w:rPr>
        <w:t>разі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Продавцем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444">
        <w:rPr>
          <w:rFonts w:ascii="Times New Roman" w:hAnsi="Times New Roman"/>
          <w:sz w:val="24"/>
          <w:szCs w:val="24"/>
        </w:rPr>
        <w:t>п</w:t>
      </w:r>
      <w:r w:rsidR="009B6A3F" w:rsidRPr="00896444">
        <w:rPr>
          <w:rFonts w:ascii="Times New Roman" w:hAnsi="Times New Roman"/>
          <w:sz w:val="24"/>
          <w:szCs w:val="24"/>
        </w:rPr>
        <w:t>овідомивши</w:t>
      </w:r>
      <w:proofErr w:type="spellEnd"/>
      <w:r w:rsidR="009B6A3F" w:rsidRPr="0089644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9B6A3F" w:rsidRPr="00896444">
        <w:rPr>
          <w:rFonts w:ascii="Times New Roman" w:hAnsi="Times New Roman"/>
          <w:sz w:val="24"/>
          <w:szCs w:val="24"/>
        </w:rPr>
        <w:t>це</w:t>
      </w:r>
      <w:proofErr w:type="spellEnd"/>
      <w:r w:rsidR="009B6A3F"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A3F" w:rsidRPr="00896444">
        <w:rPr>
          <w:rFonts w:ascii="Times New Roman" w:hAnsi="Times New Roman"/>
          <w:sz w:val="24"/>
          <w:szCs w:val="24"/>
        </w:rPr>
        <w:t>його</w:t>
      </w:r>
      <w:proofErr w:type="spellEnd"/>
      <w:r w:rsidR="009B6A3F" w:rsidRPr="00896444">
        <w:rPr>
          <w:rFonts w:ascii="Times New Roman" w:hAnsi="Times New Roman"/>
          <w:sz w:val="24"/>
          <w:szCs w:val="24"/>
        </w:rPr>
        <w:t xml:space="preserve"> у строк </w:t>
      </w:r>
      <w:r w:rsidR="009B6A3F" w:rsidRPr="00896444">
        <w:rPr>
          <w:rFonts w:ascii="Times New Roman" w:hAnsi="Times New Roman"/>
          <w:sz w:val="24"/>
          <w:szCs w:val="24"/>
          <w:lang w:val="uk-UA"/>
        </w:rPr>
        <w:t>5</w:t>
      </w:r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днів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96444">
        <w:rPr>
          <w:rFonts w:ascii="Times New Roman" w:hAnsi="Times New Roman"/>
          <w:sz w:val="24"/>
          <w:szCs w:val="24"/>
        </w:rPr>
        <w:t>дати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896444">
        <w:rPr>
          <w:rFonts w:ascii="Times New Roman" w:hAnsi="Times New Roman"/>
          <w:sz w:val="24"/>
          <w:szCs w:val="24"/>
        </w:rPr>
        <w:t>;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>6.2.2.</w:t>
      </w:r>
      <w:r w:rsidRPr="00896444">
        <w:rPr>
          <w:rFonts w:ascii="Times New Roman" w:hAnsi="Times New Roman"/>
          <w:sz w:val="24"/>
          <w:szCs w:val="24"/>
        </w:rPr>
        <w:tab/>
      </w:r>
      <w:proofErr w:type="spellStart"/>
      <w:r w:rsidRPr="00896444">
        <w:rPr>
          <w:rFonts w:ascii="Times New Roman" w:hAnsi="Times New Roman"/>
          <w:sz w:val="24"/>
          <w:szCs w:val="24"/>
        </w:rPr>
        <w:t>Контролювати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89644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у строки, </w:t>
      </w:r>
      <w:proofErr w:type="spellStart"/>
      <w:r w:rsidRPr="00896444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цим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Договором;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>6.2.3.</w:t>
      </w:r>
      <w:r w:rsidRPr="00896444">
        <w:rPr>
          <w:rFonts w:ascii="Times New Roman" w:hAnsi="Times New Roman"/>
          <w:sz w:val="24"/>
          <w:szCs w:val="24"/>
        </w:rPr>
        <w:tab/>
      </w:r>
      <w:proofErr w:type="spellStart"/>
      <w:r w:rsidRPr="00896444">
        <w:rPr>
          <w:rFonts w:ascii="Times New Roman" w:hAnsi="Times New Roman"/>
          <w:sz w:val="24"/>
          <w:szCs w:val="24"/>
        </w:rPr>
        <w:t>Зменшувати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обсяг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96444">
        <w:rPr>
          <w:rFonts w:ascii="Times New Roman" w:hAnsi="Times New Roman"/>
          <w:sz w:val="24"/>
          <w:szCs w:val="24"/>
        </w:rPr>
        <w:t>загальну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цього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896444">
        <w:rPr>
          <w:rFonts w:ascii="Times New Roman" w:hAnsi="Times New Roman"/>
          <w:sz w:val="24"/>
          <w:szCs w:val="24"/>
        </w:rPr>
        <w:t>залежно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від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896444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. У такому </w:t>
      </w:r>
      <w:proofErr w:type="spellStart"/>
      <w:r w:rsidRPr="00896444">
        <w:rPr>
          <w:rFonts w:ascii="Times New Roman" w:hAnsi="Times New Roman"/>
          <w:sz w:val="24"/>
          <w:szCs w:val="24"/>
        </w:rPr>
        <w:t>разі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Сторони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вносять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зміни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96444">
        <w:rPr>
          <w:rFonts w:ascii="Times New Roman" w:hAnsi="Times New Roman"/>
          <w:sz w:val="24"/>
          <w:szCs w:val="24"/>
        </w:rPr>
        <w:t>цього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Договору;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lastRenderedPageBreak/>
        <w:t>6.2.4.</w:t>
      </w:r>
      <w:r w:rsidRPr="00896444">
        <w:rPr>
          <w:rFonts w:ascii="Times New Roman" w:hAnsi="Times New Roman"/>
          <w:sz w:val="24"/>
          <w:szCs w:val="24"/>
        </w:rPr>
        <w:tab/>
      </w:r>
      <w:proofErr w:type="spellStart"/>
      <w:r w:rsidRPr="00896444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рахунок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Продавцеві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896444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оплати в </w:t>
      </w:r>
      <w:proofErr w:type="spellStart"/>
      <w:r w:rsidRPr="00896444">
        <w:rPr>
          <w:rFonts w:ascii="Times New Roman" w:hAnsi="Times New Roman"/>
          <w:sz w:val="24"/>
          <w:szCs w:val="24"/>
        </w:rPr>
        <w:t>разі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444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96444">
        <w:rPr>
          <w:rFonts w:ascii="Times New Roman" w:hAnsi="Times New Roman"/>
          <w:sz w:val="24"/>
          <w:szCs w:val="24"/>
        </w:rPr>
        <w:t>пункті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4.2. </w:t>
      </w:r>
      <w:proofErr w:type="spellStart"/>
      <w:r w:rsidRPr="00896444">
        <w:rPr>
          <w:rFonts w:ascii="Times New Roman" w:hAnsi="Times New Roman"/>
          <w:sz w:val="24"/>
          <w:szCs w:val="24"/>
        </w:rPr>
        <w:t>розділу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Pr="00896444">
        <w:rPr>
          <w:rFonts w:ascii="Times New Roman" w:hAnsi="Times New Roman"/>
          <w:sz w:val="24"/>
          <w:szCs w:val="24"/>
        </w:rPr>
        <w:t>цього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Договору (</w:t>
      </w:r>
      <w:proofErr w:type="spellStart"/>
      <w:r w:rsidRPr="00896444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печатки, </w:t>
      </w:r>
      <w:proofErr w:type="spellStart"/>
      <w:r w:rsidRPr="00896444">
        <w:rPr>
          <w:rFonts w:ascii="Times New Roman" w:hAnsi="Times New Roman"/>
          <w:sz w:val="24"/>
          <w:szCs w:val="24"/>
        </w:rPr>
        <w:t>підписів</w:t>
      </w:r>
      <w:proofErr w:type="spellEnd"/>
      <w:r w:rsidRPr="00896444">
        <w:rPr>
          <w:rFonts w:ascii="Times New Roman" w:hAnsi="Times New Roman"/>
          <w:sz w:val="24"/>
          <w:szCs w:val="24"/>
        </w:rPr>
        <w:t>);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>6.3.</w:t>
      </w:r>
      <w:r w:rsidRPr="00896444">
        <w:rPr>
          <w:rFonts w:ascii="Times New Roman" w:hAnsi="Times New Roman"/>
          <w:sz w:val="24"/>
          <w:szCs w:val="24"/>
        </w:rPr>
        <w:tab/>
      </w:r>
      <w:proofErr w:type="spellStart"/>
      <w:r w:rsidRPr="00896444">
        <w:rPr>
          <w:rFonts w:ascii="Times New Roman" w:hAnsi="Times New Roman"/>
          <w:sz w:val="24"/>
          <w:szCs w:val="24"/>
        </w:rPr>
        <w:t>Продавець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896444">
        <w:rPr>
          <w:rFonts w:ascii="Times New Roman" w:hAnsi="Times New Roman"/>
          <w:sz w:val="24"/>
          <w:szCs w:val="24"/>
        </w:rPr>
        <w:t>: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>6.3.1.</w:t>
      </w:r>
      <w:r w:rsidRPr="00896444">
        <w:rPr>
          <w:rFonts w:ascii="Times New Roman" w:hAnsi="Times New Roman"/>
          <w:sz w:val="24"/>
          <w:szCs w:val="24"/>
        </w:rPr>
        <w:tab/>
      </w:r>
      <w:proofErr w:type="spellStart"/>
      <w:r w:rsidRPr="00896444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89644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у строки, </w:t>
      </w:r>
      <w:proofErr w:type="spellStart"/>
      <w:r w:rsidRPr="00896444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цим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Договором;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896444">
        <w:rPr>
          <w:rFonts w:ascii="Times New Roman" w:hAnsi="Times New Roman"/>
          <w:sz w:val="24"/>
          <w:szCs w:val="24"/>
        </w:rPr>
        <w:t>6.3.2.</w:t>
      </w:r>
      <w:r w:rsidRPr="00896444">
        <w:rPr>
          <w:rFonts w:ascii="Times New Roman" w:hAnsi="Times New Roman"/>
          <w:sz w:val="24"/>
          <w:szCs w:val="24"/>
        </w:rPr>
        <w:tab/>
      </w:r>
      <w:proofErr w:type="spellStart"/>
      <w:r w:rsidRPr="00896444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89644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444">
        <w:rPr>
          <w:rFonts w:ascii="Times New Roman" w:hAnsi="Times New Roman"/>
          <w:sz w:val="24"/>
          <w:szCs w:val="24"/>
        </w:rPr>
        <w:t>якість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яких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умовам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444">
        <w:rPr>
          <w:rFonts w:ascii="Times New Roman" w:hAnsi="Times New Roman"/>
          <w:sz w:val="24"/>
          <w:szCs w:val="24"/>
        </w:rPr>
        <w:t>установленим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розділом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896444">
        <w:rPr>
          <w:rFonts w:ascii="Times New Roman" w:hAnsi="Times New Roman"/>
          <w:sz w:val="24"/>
          <w:szCs w:val="24"/>
        </w:rPr>
        <w:t>цього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Договору;</w:t>
      </w:r>
    </w:p>
    <w:p w:rsidR="009B6A3F" w:rsidRPr="00896444" w:rsidRDefault="009B6A3F" w:rsidP="00201E9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896444">
        <w:rPr>
          <w:rFonts w:ascii="Times New Roman" w:hAnsi="Times New Roman"/>
          <w:sz w:val="24"/>
          <w:szCs w:val="24"/>
          <w:lang w:val="uk-UA"/>
        </w:rPr>
        <w:t xml:space="preserve">6.3.3. </w:t>
      </w:r>
      <w:r w:rsidRPr="00896444">
        <w:rPr>
          <w:rFonts w:ascii="Times New Roman" w:hAnsi="Times New Roman"/>
          <w:sz w:val="24"/>
          <w:szCs w:val="24"/>
          <w:lang w:val="uk-UA"/>
        </w:rPr>
        <w:tab/>
        <w:t>Видати накладу на закупівлю Товару Покупцеві згідно його замовлення протягом 5 календарних днів. У разі неможливості надання такого документу Покупець має право розірвати договір.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>6.4.</w:t>
      </w:r>
      <w:r w:rsidRPr="00896444">
        <w:rPr>
          <w:rFonts w:ascii="Times New Roman" w:hAnsi="Times New Roman"/>
          <w:sz w:val="24"/>
          <w:szCs w:val="24"/>
        </w:rPr>
        <w:tab/>
      </w:r>
      <w:proofErr w:type="spellStart"/>
      <w:r w:rsidRPr="00896444">
        <w:rPr>
          <w:rFonts w:ascii="Times New Roman" w:hAnsi="Times New Roman"/>
          <w:sz w:val="24"/>
          <w:szCs w:val="24"/>
        </w:rPr>
        <w:t>Продавець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має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право: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>6.4.1.</w:t>
      </w:r>
      <w:r w:rsidRPr="00896444">
        <w:rPr>
          <w:rFonts w:ascii="Times New Roman" w:hAnsi="Times New Roman"/>
          <w:sz w:val="24"/>
          <w:szCs w:val="24"/>
        </w:rPr>
        <w:tab/>
      </w:r>
      <w:proofErr w:type="spellStart"/>
      <w:r w:rsidRPr="00896444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896444">
        <w:rPr>
          <w:rFonts w:ascii="Times New Roman" w:hAnsi="Times New Roman"/>
          <w:sz w:val="24"/>
          <w:szCs w:val="24"/>
        </w:rPr>
        <w:t>повному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обсязі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отримувати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плату за </w:t>
      </w:r>
      <w:proofErr w:type="spellStart"/>
      <w:r w:rsidRPr="00896444">
        <w:rPr>
          <w:rFonts w:ascii="Times New Roman" w:hAnsi="Times New Roman"/>
          <w:sz w:val="24"/>
          <w:szCs w:val="24"/>
        </w:rPr>
        <w:t>поставлені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товари</w:t>
      </w:r>
      <w:proofErr w:type="spellEnd"/>
      <w:r w:rsidRPr="00896444">
        <w:rPr>
          <w:rFonts w:ascii="Times New Roman" w:hAnsi="Times New Roman"/>
          <w:sz w:val="24"/>
          <w:szCs w:val="24"/>
        </w:rPr>
        <w:t>;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>6.4.2.</w:t>
      </w:r>
      <w:r w:rsidRPr="00896444">
        <w:rPr>
          <w:rFonts w:ascii="Times New Roman" w:hAnsi="Times New Roman"/>
          <w:sz w:val="24"/>
          <w:szCs w:val="24"/>
        </w:rPr>
        <w:tab/>
        <w:t xml:space="preserve">На </w:t>
      </w:r>
      <w:proofErr w:type="spellStart"/>
      <w:r w:rsidRPr="00896444">
        <w:rPr>
          <w:rFonts w:ascii="Times New Roman" w:hAnsi="Times New Roman"/>
          <w:sz w:val="24"/>
          <w:szCs w:val="24"/>
        </w:rPr>
        <w:t>дострокову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89644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96444">
        <w:rPr>
          <w:rFonts w:ascii="Times New Roman" w:hAnsi="Times New Roman"/>
          <w:sz w:val="24"/>
          <w:szCs w:val="24"/>
        </w:rPr>
        <w:t>письмовим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погодженням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Покупця</w:t>
      </w:r>
      <w:proofErr w:type="spellEnd"/>
      <w:r w:rsidRPr="00896444">
        <w:rPr>
          <w:rFonts w:ascii="Times New Roman" w:hAnsi="Times New Roman"/>
          <w:sz w:val="24"/>
          <w:szCs w:val="24"/>
        </w:rPr>
        <w:t>;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896444">
        <w:rPr>
          <w:rFonts w:ascii="Times New Roman" w:hAnsi="Times New Roman"/>
          <w:sz w:val="24"/>
          <w:szCs w:val="24"/>
        </w:rPr>
        <w:t>6.4.3.</w:t>
      </w:r>
      <w:r w:rsidRPr="00896444"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 w:rsidRPr="00896444">
        <w:rPr>
          <w:rFonts w:ascii="Times New Roman" w:hAnsi="Times New Roman"/>
          <w:sz w:val="24"/>
          <w:szCs w:val="24"/>
        </w:rPr>
        <w:t>разі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Продавець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має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896444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цей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Договір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444">
        <w:rPr>
          <w:rFonts w:ascii="Times New Roman" w:hAnsi="Times New Roman"/>
          <w:sz w:val="24"/>
          <w:szCs w:val="24"/>
        </w:rPr>
        <w:t>повідомивши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896444">
        <w:rPr>
          <w:rFonts w:ascii="Times New Roman" w:hAnsi="Times New Roman"/>
          <w:sz w:val="24"/>
          <w:szCs w:val="24"/>
        </w:rPr>
        <w:t>це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Покупця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у строк 10 </w:t>
      </w:r>
      <w:proofErr w:type="spellStart"/>
      <w:r w:rsidRPr="00896444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днів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96444">
        <w:rPr>
          <w:rFonts w:ascii="Times New Roman" w:hAnsi="Times New Roman"/>
          <w:sz w:val="24"/>
          <w:szCs w:val="24"/>
        </w:rPr>
        <w:t>дати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896444">
        <w:rPr>
          <w:rFonts w:ascii="Times New Roman" w:hAnsi="Times New Roman"/>
          <w:sz w:val="24"/>
          <w:szCs w:val="24"/>
        </w:rPr>
        <w:t>;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42C2" w:rsidRPr="00896444" w:rsidRDefault="00DF42C2" w:rsidP="00201E92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896444">
        <w:rPr>
          <w:rFonts w:ascii="Times New Roman" w:hAnsi="Times New Roman"/>
          <w:b/>
          <w:sz w:val="24"/>
          <w:szCs w:val="24"/>
        </w:rPr>
        <w:t xml:space="preserve">VII. </w:t>
      </w:r>
      <w:proofErr w:type="spellStart"/>
      <w:r w:rsidRPr="00896444"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 w:rsidRPr="008964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:rsidR="00E70B0F" w:rsidRPr="00896444" w:rsidRDefault="00DF42C2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17" w:name="84"/>
      <w:bookmarkEnd w:id="17"/>
      <w:r w:rsidRPr="00896444">
        <w:rPr>
          <w:rFonts w:ascii="Times New Roman" w:hAnsi="Times New Roman"/>
          <w:sz w:val="24"/>
          <w:szCs w:val="24"/>
        </w:rPr>
        <w:t xml:space="preserve">     </w:t>
      </w:r>
      <w:r w:rsidR="00E70B0F" w:rsidRPr="00896444">
        <w:rPr>
          <w:rFonts w:ascii="Times New Roman" w:hAnsi="Times New Roman"/>
          <w:sz w:val="24"/>
          <w:szCs w:val="24"/>
        </w:rPr>
        <w:t>7.1.</w:t>
      </w:r>
      <w:r w:rsidR="00E70B0F" w:rsidRPr="00896444"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 w:rsidR="00E70B0F" w:rsidRPr="00896444">
        <w:rPr>
          <w:rFonts w:ascii="Times New Roman" w:hAnsi="Times New Roman"/>
          <w:sz w:val="24"/>
          <w:szCs w:val="24"/>
        </w:rPr>
        <w:t>разі</w:t>
      </w:r>
      <w:proofErr w:type="spellEnd"/>
      <w:r w:rsidR="00E70B0F"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B0F" w:rsidRPr="00896444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="00E70B0F"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B0F" w:rsidRPr="00896444">
        <w:rPr>
          <w:rFonts w:ascii="Times New Roman" w:hAnsi="Times New Roman"/>
          <w:sz w:val="24"/>
          <w:szCs w:val="24"/>
        </w:rPr>
        <w:t>або</w:t>
      </w:r>
      <w:proofErr w:type="spellEnd"/>
      <w:r w:rsidR="00E70B0F"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B0F" w:rsidRPr="00896444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="00E70B0F"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B0F" w:rsidRPr="00896444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E70B0F"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B0F" w:rsidRPr="00896444">
        <w:rPr>
          <w:rFonts w:ascii="Times New Roman" w:hAnsi="Times New Roman"/>
          <w:sz w:val="24"/>
          <w:szCs w:val="24"/>
        </w:rPr>
        <w:t>своїх</w:t>
      </w:r>
      <w:proofErr w:type="spellEnd"/>
      <w:r w:rsidR="00E70B0F"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B0F" w:rsidRPr="00896444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="00E70B0F" w:rsidRPr="00896444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="00E70B0F" w:rsidRPr="00896444">
        <w:rPr>
          <w:rFonts w:ascii="Times New Roman" w:hAnsi="Times New Roman"/>
          <w:sz w:val="24"/>
          <w:szCs w:val="24"/>
        </w:rPr>
        <w:t>Сторони</w:t>
      </w:r>
      <w:proofErr w:type="spellEnd"/>
      <w:r w:rsidR="00E70B0F" w:rsidRPr="0089644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70B0F" w:rsidRPr="00896444">
        <w:rPr>
          <w:rFonts w:ascii="Times New Roman" w:hAnsi="Times New Roman"/>
          <w:sz w:val="24"/>
          <w:szCs w:val="24"/>
        </w:rPr>
        <w:t>несуть</w:t>
      </w:r>
      <w:proofErr w:type="spellEnd"/>
      <w:r w:rsidR="00E70B0F"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B0F" w:rsidRPr="00896444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="00E70B0F" w:rsidRPr="008964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70B0F" w:rsidRPr="00896444">
        <w:rPr>
          <w:rFonts w:ascii="Times New Roman" w:hAnsi="Times New Roman"/>
          <w:sz w:val="24"/>
          <w:szCs w:val="24"/>
        </w:rPr>
        <w:t>передбачену</w:t>
      </w:r>
      <w:proofErr w:type="spellEnd"/>
      <w:r w:rsidR="00E70B0F" w:rsidRPr="00896444">
        <w:rPr>
          <w:rFonts w:ascii="Times New Roman" w:hAnsi="Times New Roman"/>
          <w:sz w:val="24"/>
          <w:szCs w:val="24"/>
        </w:rPr>
        <w:t xml:space="preserve"> законами та </w:t>
      </w:r>
      <w:proofErr w:type="spellStart"/>
      <w:r w:rsidR="00E70B0F" w:rsidRPr="00896444">
        <w:rPr>
          <w:rFonts w:ascii="Times New Roman" w:hAnsi="Times New Roman"/>
          <w:sz w:val="24"/>
          <w:szCs w:val="24"/>
        </w:rPr>
        <w:t>цим</w:t>
      </w:r>
      <w:proofErr w:type="spellEnd"/>
      <w:r w:rsidR="00E70B0F" w:rsidRPr="00896444">
        <w:rPr>
          <w:rFonts w:ascii="Times New Roman" w:hAnsi="Times New Roman"/>
          <w:sz w:val="24"/>
          <w:szCs w:val="24"/>
        </w:rPr>
        <w:t xml:space="preserve"> Договором.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>7.2.</w:t>
      </w:r>
      <w:r w:rsidRPr="00896444"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 w:rsidRPr="00896444">
        <w:rPr>
          <w:rFonts w:ascii="Times New Roman" w:hAnsi="Times New Roman"/>
          <w:sz w:val="24"/>
          <w:szCs w:val="24"/>
        </w:rPr>
        <w:t>разі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або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несвоєчасного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896444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6444">
        <w:rPr>
          <w:rFonts w:ascii="Times New Roman" w:hAnsi="Times New Roman"/>
          <w:sz w:val="24"/>
          <w:szCs w:val="24"/>
        </w:rPr>
        <w:t>робіт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або</w:t>
      </w:r>
      <w:proofErr w:type="spellEnd"/>
      <w:r w:rsidRPr="0089644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послуг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) за </w:t>
      </w:r>
      <w:proofErr w:type="spellStart"/>
      <w:r w:rsidRPr="00896444">
        <w:rPr>
          <w:rFonts w:ascii="Times New Roman" w:hAnsi="Times New Roman"/>
          <w:sz w:val="24"/>
          <w:szCs w:val="24"/>
        </w:rPr>
        <w:t>бюджетні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кошти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Продавець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сплачує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Покупцю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штрафні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санкції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(неустойка, штраф, пеня) на </w:t>
      </w:r>
      <w:proofErr w:type="spellStart"/>
      <w:r w:rsidRPr="00896444">
        <w:rPr>
          <w:rFonts w:ascii="Times New Roman" w:hAnsi="Times New Roman"/>
          <w:sz w:val="24"/>
          <w:szCs w:val="24"/>
        </w:rPr>
        <w:t>вимогу</w:t>
      </w:r>
      <w:proofErr w:type="spellEnd"/>
      <w:r w:rsidRPr="0089644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96444">
        <w:rPr>
          <w:rFonts w:ascii="Times New Roman" w:hAnsi="Times New Roman"/>
          <w:sz w:val="24"/>
          <w:szCs w:val="24"/>
        </w:rPr>
        <w:t>розмірі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0,1% </w:t>
      </w:r>
      <w:proofErr w:type="spellStart"/>
      <w:r w:rsidRPr="00896444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партії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896444">
        <w:rPr>
          <w:rFonts w:ascii="Times New Roman" w:hAnsi="Times New Roman"/>
          <w:sz w:val="24"/>
          <w:szCs w:val="24"/>
        </w:rPr>
        <w:t>щодо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якої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мало </w:t>
      </w:r>
      <w:proofErr w:type="spellStart"/>
      <w:r w:rsidRPr="00896444">
        <w:rPr>
          <w:rFonts w:ascii="Times New Roman" w:hAnsi="Times New Roman"/>
          <w:sz w:val="24"/>
          <w:szCs w:val="24"/>
        </w:rPr>
        <w:t>місце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поставки, </w:t>
      </w:r>
      <w:proofErr w:type="spellStart"/>
      <w:r w:rsidRPr="00896444">
        <w:rPr>
          <w:rFonts w:ascii="Times New Roman" w:hAnsi="Times New Roman"/>
          <w:sz w:val="24"/>
          <w:szCs w:val="24"/>
        </w:rPr>
        <w:t>крім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цього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за</w:t>
      </w:r>
      <w:r w:rsidRPr="0089644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896444">
        <w:rPr>
          <w:rFonts w:ascii="Times New Roman" w:hAnsi="Times New Roman"/>
          <w:sz w:val="24"/>
          <w:szCs w:val="24"/>
        </w:rPr>
        <w:t>понад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ЗО </w:t>
      </w:r>
      <w:proofErr w:type="spellStart"/>
      <w:r w:rsidRPr="00896444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днів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додатково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7% </w:t>
      </w:r>
      <w:proofErr w:type="spellStart"/>
      <w:r w:rsidRPr="00896444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непоставленої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партії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Товару, а у </w:t>
      </w:r>
      <w:proofErr w:type="spellStart"/>
      <w:r w:rsidRPr="00896444">
        <w:rPr>
          <w:rFonts w:ascii="Times New Roman" w:hAnsi="Times New Roman"/>
          <w:sz w:val="24"/>
          <w:szCs w:val="24"/>
        </w:rPr>
        <w:t>разі</w:t>
      </w:r>
      <w:proofErr w:type="spellEnd"/>
      <w:r w:rsidRPr="0089644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попередньої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оплати </w:t>
      </w:r>
      <w:proofErr w:type="spellStart"/>
      <w:r w:rsidRPr="00896444">
        <w:rPr>
          <w:rFonts w:ascii="Times New Roman" w:hAnsi="Times New Roman"/>
          <w:sz w:val="24"/>
          <w:szCs w:val="24"/>
        </w:rPr>
        <w:t>Учасник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444">
        <w:rPr>
          <w:rFonts w:ascii="Times New Roman" w:hAnsi="Times New Roman"/>
          <w:sz w:val="24"/>
          <w:szCs w:val="24"/>
        </w:rPr>
        <w:t>крім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сплати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санкцій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444">
        <w:rPr>
          <w:rFonts w:ascii="Times New Roman" w:hAnsi="Times New Roman"/>
          <w:sz w:val="24"/>
          <w:szCs w:val="24"/>
        </w:rPr>
        <w:t>повертає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Замовнику</w:t>
      </w:r>
      <w:proofErr w:type="spellEnd"/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44">
        <w:rPr>
          <w:rFonts w:ascii="Times New Roman" w:hAnsi="Times New Roman"/>
          <w:sz w:val="24"/>
          <w:szCs w:val="24"/>
        </w:rPr>
        <w:t>кошти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96444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індексу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інфляції</w:t>
      </w:r>
      <w:proofErr w:type="spellEnd"/>
      <w:r w:rsidRPr="00896444">
        <w:rPr>
          <w:rFonts w:ascii="Times New Roman" w:hAnsi="Times New Roman"/>
          <w:sz w:val="24"/>
          <w:szCs w:val="24"/>
        </w:rPr>
        <w:t>.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96444">
        <w:rPr>
          <w:rFonts w:ascii="Times New Roman" w:hAnsi="Times New Roman"/>
          <w:sz w:val="24"/>
          <w:szCs w:val="24"/>
        </w:rPr>
        <w:t>7.3.</w:t>
      </w:r>
      <w:r w:rsidRPr="00896444">
        <w:rPr>
          <w:rFonts w:ascii="Times New Roman" w:hAnsi="Times New Roman"/>
          <w:sz w:val="24"/>
          <w:szCs w:val="24"/>
        </w:rPr>
        <w:tab/>
      </w:r>
      <w:proofErr w:type="spellStart"/>
      <w:r w:rsidRPr="00896444">
        <w:rPr>
          <w:rFonts w:ascii="Times New Roman" w:hAnsi="Times New Roman"/>
          <w:sz w:val="24"/>
          <w:szCs w:val="24"/>
        </w:rPr>
        <w:t>Види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порушень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96444">
        <w:rPr>
          <w:rFonts w:ascii="Times New Roman" w:hAnsi="Times New Roman"/>
          <w:sz w:val="24"/>
          <w:szCs w:val="24"/>
        </w:rPr>
        <w:t>санкції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за них, </w:t>
      </w:r>
      <w:proofErr w:type="spellStart"/>
      <w:r w:rsidRPr="00896444">
        <w:rPr>
          <w:rFonts w:ascii="Times New Roman" w:hAnsi="Times New Roman"/>
          <w:sz w:val="24"/>
          <w:szCs w:val="24"/>
        </w:rPr>
        <w:t>установлені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Договором: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44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444">
        <w:rPr>
          <w:rFonts w:ascii="Times New Roman" w:hAnsi="Times New Roman"/>
          <w:sz w:val="24"/>
          <w:szCs w:val="24"/>
        </w:rPr>
        <w:t>який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неналежним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896444">
        <w:rPr>
          <w:rFonts w:ascii="Times New Roman" w:hAnsi="Times New Roman"/>
          <w:sz w:val="24"/>
          <w:szCs w:val="24"/>
        </w:rPr>
        <w:t>виконує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свої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грошові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6444">
        <w:rPr>
          <w:rFonts w:ascii="Times New Roman" w:hAnsi="Times New Roman"/>
          <w:sz w:val="24"/>
          <w:szCs w:val="24"/>
        </w:rPr>
        <w:t>зокрема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444">
        <w:rPr>
          <w:rFonts w:ascii="Times New Roman" w:hAnsi="Times New Roman"/>
          <w:sz w:val="24"/>
          <w:szCs w:val="24"/>
        </w:rPr>
        <w:t>несвоєчасно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розраховується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за</w:t>
      </w:r>
      <w:r w:rsidRPr="0089644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6444">
        <w:rPr>
          <w:rFonts w:ascii="Times New Roman" w:hAnsi="Times New Roman"/>
          <w:sz w:val="24"/>
          <w:szCs w:val="24"/>
        </w:rPr>
        <w:t>переданий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96444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) Товар) за </w:t>
      </w:r>
      <w:proofErr w:type="spellStart"/>
      <w:r w:rsidRPr="00896444">
        <w:rPr>
          <w:rFonts w:ascii="Times New Roman" w:hAnsi="Times New Roman"/>
          <w:sz w:val="24"/>
          <w:szCs w:val="24"/>
        </w:rPr>
        <w:t>цим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договором, повинен </w:t>
      </w:r>
      <w:proofErr w:type="spellStart"/>
      <w:r w:rsidRPr="00896444">
        <w:rPr>
          <w:rFonts w:ascii="Times New Roman" w:hAnsi="Times New Roman"/>
          <w:sz w:val="24"/>
          <w:szCs w:val="24"/>
        </w:rPr>
        <w:t>сплатити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96444">
        <w:rPr>
          <w:rFonts w:ascii="Times New Roman" w:hAnsi="Times New Roman"/>
          <w:sz w:val="24"/>
          <w:szCs w:val="24"/>
        </w:rPr>
        <w:t>вимогу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Продавця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і у</w:t>
      </w:r>
      <w:r w:rsidRPr="0089644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встановлений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ним строк пеню в </w:t>
      </w:r>
      <w:proofErr w:type="spellStart"/>
      <w:r w:rsidRPr="00896444">
        <w:rPr>
          <w:rFonts w:ascii="Times New Roman" w:hAnsi="Times New Roman"/>
          <w:sz w:val="24"/>
          <w:szCs w:val="24"/>
        </w:rPr>
        <w:t>розмірі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0,1% (нудь </w:t>
      </w:r>
      <w:proofErr w:type="spellStart"/>
      <w:r w:rsidRPr="00896444">
        <w:rPr>
          <w:rFonts w:ascii="Times New Roman" w:hAnsi="Times New Roman"/>
          <w:sz w:val="24"/>
          <w:szCs w:val="24"/>
        </w:rPr>
        <w:t>ці.тй.х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одна </w:t>
      </w:r>
      <w:proofErr w:type="spellStart"/>
      <w:r w:rsidRPr="00896444">
        <w:rPr>
          <w:rFonts w:ascii="Times New Roman" w:hAnsi="Times New Roman"/>
          <w:sz w:val="24"/>
          <w:szCs w:val="24"/>
        </w:rPr>
        <w:t>десята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6444">
        <w:rPr>
          <w:rFonts w:ascii="Times New Roman" w:hAnsi="Times New Roman"/>
          <w:sz w:val="24"/>
          <w:szCs w:val="24"/>
        </w:rPr>
        <w:t>відсотка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від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несвоєчасно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перерахованої</w:t>
      </w:r>
      <w:proofErr w:type="spellEnd"/>
      <w:r w:rsidRPr="008964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96444">
        <w:rPr>
          <w:rFonts w:ascii="Times New Roman" w:hAnsi="Times New Roman"/>
          <w:sz w:val="24"/>
          <w:szCs w:val="24"/>
        </w:rPr>
        <w:t>(</w:t>
      </w:r>
      <w:proofErr w:type="spellStart"/>
      <w:r w:rsidRPr="00896444">
        <w:rPr>
          <w:rFonts w:ascii="Times New Roman" w:hAnsi="Times New Roman"/>
          <w:sz w:val="24"/>
          <w:szCs w:val="24"/>
        </w:rPr>
        <w:t>простроченої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6444">
        <w:rPr>
          <w:rFonts w:ascii="Times New Roman" w:hAnsi="Times New Roman"/>
          <w:sz w:val="24"/>
          <w:szCs w:val="24"/>
        </w:rPr>
        <w:t>суми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96444">
        <w:rPr>
          <w:rFonts w:ascii="Times New Roman" w:hAnsi="Times New Roman"/>
          <w:sz w:val="24"/>
          <w:szCs w:val="24"/>
        </w:rPr>
        <w:t>кожен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896444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6444">
        <w:rPr>
          <w:rFonts w:ascii="Times New Roman" w:hAnsi="Times New Roman"/>
          <w:sz w:val="24"/>
          <w:szCs w:val="24"/>
        </w:rPr>
        <w:t>тобто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96444">
        <w:rPr>
          <w:rFonts w:ascii="Times New Roman" w:hAnsi="Times New Roman"/>
          <w:sz w:val="24"/>
          <w:szCs w:val="24"/>
        </w:rPr>
        <w:t>кожен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896444">
        <w:rPr>
          <w:rFonts w:ascii="Times New Roman" w:hAnsi="Times New Roman"/>
          <w:sz w:val="24"/>
          <w:szCs w:val="24"/>
        </w:rPr>
        <w:t>неперерахування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цієї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суми</w:t>
      </w:r>
      <w:proofErr w:type="spellEnd"/>
      <w:r w:rsidRPr="00896444">
        <w:rPr>
          <w:rFonts w:ascii="Times New Roman" w:hAnsi="Times New Roman"/>
          <w:sz w:val="24"/>
          <w:szCs w:val="24"/>
        </w:rPr>
        <w:t>), а</w:t>
      </w:r>
      <w:r w:rsidRPr="008964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9644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896444">
        <w:rPr>
          <w:rFonts w:ascii="Times New Roman" w:hAnsi="Times New Roman"/>
          <w:sz w:val="24"/>
          <w:szCs w:val="24"/>
        </w:rPr>
        <w:t>випадку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непогашення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грошової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більш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як ЗО (</w:t>
      </w:r>
      <w:proofErr w:type="spellStart"/>
      <w:r w:rsidRPr="00896444">
        <w:rPr>
          <w:rFonts w:ascii="Times New Roman" w:hAnsi="Times New Roman"/>
          <w:sz w:val="24"/>
          <w:szCs w:val="24"/>
        </w:rPr>
        <w:t>тридцяти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6444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днів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з моменту</w:t>
      </w:r>
      <w:r w:rsidRPr="0089644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такої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додатково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6444">
        <w:rPr>
          <w:rFonts w:ascii="Times New Roman" w:hAnsi="Times New Roman"/>
          <w:sz w:val="24"/>
          <w:szCs w:val="24"/>
        </w:rPr>
        <w:t>крім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пені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6444">
        <w:rPr>
          <w:rFonts w:ascii="Times New Roman" w:hAnsi="Times New Roman"/>
          <w:sz w:val="24"/>
          <w:szCs w:val="24"/>
        </w:rPr>
        <w:t>сплатити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96444">
        <w:rPr>
          <w:rFonts w:ascii="Times New Roman" w:hAnsi="Times New Roman"/>
          <w:sz w:val="24"/>
          <w:szCs w:val="24"/>
        </w:rPr>
        <w:t>користь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Продавця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штраф у</w:t>
      </w:r>
      <w:r w:rsidRPr="0089644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розмірі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7 % (семи </w:t>
      </w:r>
      <w:proofErr w:type="spellStart"/>
      <w:r w:rsidRPr="00896444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6444">
        <w:rPr>
          <w:rFonts w:ascii="Times New Roman" w:hAnsi="Times New Roman"/>
          <w:sz w:val="24"/>
          <w:szCs w:val="24"/>
        </w:rPr>
        <w:t>від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неоплаченого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Товару.</w:t>
      </w:r>
    </w:p>
    <w:p w:rsidR="00E70B0F" w:rsidRPr="00896444" w:rsidRDefault="00E70B0F" w:rsidP="00201E9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42C2" w:rsidRPr="00896444" w:rsidRDefault="00DF42C2" w:rsidP="00201E92">
      <w:pPr>
        <w:pStyle w:val="HTML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96444">
        <w:rPr>
          <w:rFonts w:ascii="Times New Roman" w:hAnsi="Times New Roman"/>
          <w:b/>
          <w:sz w:val="24"/>
          <w:szCs w:val="24"/>
          <w:lang w:val="uk-UA"/>
        </w:rPr>
        <w:t>VIII. Обставини непереборної сили</w:t>
      </w:r>
    </w:p>
    <w:p w:rsidR="00E70B0F" w:rsidRPr="00896444" w:rsidRDefault="00E70B0F" w:rsidP="00201E92">
      <w:pPr>
        <w:pStyle w:val="22"/>
        <w:shd w:val="clear" w:color="auto" w:fill="auto"/>
        <w:spacing w:line="240" w:lineRule="auto"/>
        <w:rPr>
          <w:sz w:val="24"/>
          <w:szCs w:val="24"/>
        </w:rPr>
      </w:pPr>
      <w:bookmarkStart w:id="18" w:name="89"/>
      <w:bookmarkStart w:id="19" w:name="94"/>
      <w:bookmarkEnd w:id="18"/>
      <w:bookmarkEnd w:id="19"/>
      <w:r w:rsidRPr="00896444">
        <w:rPr>
          <w:color w:val="000000"/>
          <w:sz w:val="24"/>
          <w:szCs w:val="24"/>
          <w:lang w:eastAsia="uk-UA" w:bidi="uk-UA"/>
        </w:rPr>
        <w:t>8.1. Сторони звільняються від відповідальності за невиконання або неналежне виконання зобов'язань</w:t>
      </w:r>
      <w:r w:rsidR="00201E92" w:rsidRPr="00896444">
        <w:rPr>
          <w:color w:val="000000"/>
          <w:sz w:val="24"/>
          <w:szCs w:val="24"/>
          <w:lang w:eastAsia="uk-UA" w:bidi="uk-UA"/>
        </w:rPr>
        <w:t xml:space="preserve"> за цим</w:t>
      </w:r>
      <w:r w:rsidRPr="00896444">
        <w:rPr>
          <w:color w:val="000000"/>
          <w:sz w:val="24"/>
          <w:szCs w:val="24"/>
          <w:lang w:eastAsia="uk-UA" w:bidi="uk-UA"/>
        </w:rPr>
        <w:t xml:space="preserve"> договором у разі виникнення обставин непереборної сили, які не існували під час укладання </w:t>
      </w:r>
      <w:r w:rsidR="00201E92" w:rsidRPr="00896444">
        <w:rPr>
          <w:color w:val="000000"/>
          <w:sz w:val="24"/>
          <w:szCs w:val="24"/>
          <w:lang w:eastAsia="uk-UA" w:bidi="uk-UA"/>
        </w:rPr>
        <w:t>договору</w:t>
      </w:r>
      <w:r w:rsidRPr="00896444">
        <w:rPr>
          <w:color w:val="000000"/>
          <w:sz w:val="24"/>
          <w:szCs w:val="24"/>
          <w:lang w:eastAsia="uk-UA" w:bidi="uk-UA"/>
        </w:rPr>
        <w:t xml:space="preserve"> та виникли поза волею Сторін (аварія, катастрофа, стихійне лихо, епідемія, епізоотія, війна, акти </w:t>
      </w:r>
      <w:r w:rsidR="00201E92" w:rsidRPr="00896444">
        <w:rPr>
          <w:color w:val="000000"/>
          <w:sz w:val="24"/>
          <w:szCs w:val="24"/>
          <w:lang w:eastAsia="uk-UA" w:bidi="uk-UA"/>
        </w:rPr>
        <w:t>органів</w:t>
      </w:r>
      <w:r w:rsidRPr="00896444">
        <w:rPr>
          <w:color w:val="000000"/>
          <w:sz w:val="24"/>
          <w:szCs w:val="24"/>
          <w:lang w:eastAsia="uk-UA" w:bidi="uk-UA"/>
        </w:rPr>
        <w:t xml:space="preserve"> державної влади, тощо).</w:t>
      </w:r>
    </w:p>
    <w:p w:rsidR="00E70B0F" w:rsidRPr="00896444" w:rsidRDefault="00E70B0F" w:rsidP="00201E92">
      <w:pPr>
        <w:pStyle w:val="22"/>
        <w:numPr>
          <w:ilvl w:val="0"/>
          <w:numId w:val="15"/>
        </w:numPr>
        <w:shd w:val="clear" w:color="auto" w:fill="auto"/>
        <w:tabs>
          <w:tab w:val="left" w:pos="1216"/>
        </w:tabs>
        <w:spacing w:line="240" w:lineRule="auto"/>
        <w:ind w:left="360" w:firstLine="420"/>
        <w:rPr>
          <w:sz w:val="24"/>
          <w:szCs w:val="24"/>
        </w:rPr>
      </w:pPr>
      <w:r w:rsidRPr="00896444">
        <w:rPr>
          <w:color w:val="000000"/>
          <w:sz w:val="24"/>
          <w:szCs w:val="24"/>
          <w:lang w:eastAsia="uk-UA" w:bidi="uk-UA"/>
        </w:rPr>
        <w:t xml:space="preserve">Сторона, що не може виконувати зобов'язання за цим Договором унаслідок дії обставин </w:t>
      </w:r>
      <w:r w:rsidR="00201E92" w:rsidRPr="00896444">
        <w:rPr>
          <w:color w:val="000000"/>
          <w:sz w:val="24"/>
          <w:szCs w:val="24"/>
          <w:lang w:eastAsia="uk-UA" w:bidi="uk-UA"/>
        </w:rPr>
        <w:t>неп</w:t>
      </w:r>
      <w:r w:rsidRPr="00896444">
        <w:rPr>
          <w:color w:val="000000"/>
          <w:sz w:val="24"/>
          <w:szCs w:val="24"/>
          <w:lang w:eastAsia="uk-UA" w:bidi="uk-UA"/>
        </w:rPr>
        <w:t>ереборної сили, повинна не пізніше ніж протягом 10 робочих днів з моменту їх виникнення</w:t>
      </w:r>
    </w:p>
    <w:p w:rsidR="00E70B0F" w:rsidRPr="00896444" w:rsidRDefault="00201E92" w:rsidP="00201E92">
      <w:pPr>
        <w:pStyle w:val="22"/>
        <w:shd w:val="clear" w:color="auto" w:fill="auto"/>
        <w:spacing w:line="240" w:lineRule="auto"/>
        <w:ind w:left="200"/>
        <w:rPr>
          <w:sz w:val="24"/>
          <w:szCs w:val="24"/>
        </w:rPr>
      </w:pPr>
      <w:r w:rsidRPr="00896444">
        <w:rPr>
          <w:color w:val="000000"/>
          <w:sz w:val="24"/>
          <w:szCs w:val="24"/>
          <w:lang w:eastAsia="uk-UA" w:bidi="uk-UA"/>
        </w:rPr>
        <w:t>пов</w:t>
      </w:r>
      <w:r w:rsidR="00E70B0F" w:rsidRPr="00896444">
        <w:rPr>
          <w:color w:val="000000"/>
          <w:sz w:val="24"/>
          <w:szCs w:val="24"/>
          <w:lang w:eastAsia="uk-UA" w:bidi="uk-UA"/>
        </w:rPr>
        <w:t>ідомити про це іншу Сторону у письмовій формі.</w:t>
      </w:r>
    </w:p>
    <w:p w:rsidR="00E70B0F" w:rsidRPr="00896444" w:rsidRDefault="00E70B0F" w:rsidP="00201E92">
      <w:pPr>
        <w:pStyle w:val="22"/>
        <w:numPr>
          <w:ilvl w:val="0"/>
          <w:numId w:val="15"/>
        </w:numPr>
        <w:shd w:val="clear" w:color="auto" w:fill="auto"/>
        <w:tabs>
          <w:tab w:val="left" w:pos="1163"/>
        </w:tabs>
        <w:spacing w:line="240" w:lineRule="auto"/>
        <w:ind w:right="180" w:firstLine="780"/>
        <w:rPr>
          <w:sz w:val="24"/>
          <w:szCs w:val="24"/>
        </w:rPr>
      </w:pPr>
      <w:r w:rsidRPr="00896444">
        <w:rPr>
          <w:color w:val="000000"/>
          <w:sz w:val="24"/>
          <w:szCs w:val="24"/>
          <w:lang w:eastAsia="uk-UA" w:bidi="uk-UA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 чи іншими компетентними органами, які підтверджують факт дії форс-мажорних обставин.</w:t>
      </w:r>
    </w:p>
    <w:p w:rsidR="00E70B0F" w:rsidRPr="00896444" w:rsidRDefault="00E70B0F" w:rsidP="00201E92">
      <w:pPr>
        <w:pStyle w:val="22"/>
        <w:numPr>
          <w:ilvl w:val="0"/>
          <w:numId w:val="15"/>
        </w:numPr>
        <w:shd w:val="clear" w:color="auto" w:fill="auto"/>
        <w:tabs>
          <w:tab w:val="left" w:pos="1163"/>
        </w:tabs>
        <w:spacing w:line="240" w:lineRule="auto"/>
        <w:ind w:right="180" w:firstLine="780"/>
        <w:rPr>
          <w:sz w:val="24"/>
          <w:szCs w:val="24"/>
        </w:rPr>
      </w:pPr>
      <w:r w:rsidRPr="00896444">
        <w:rPr>
          <w:color w:val="000000"/>
          <w:sz w:val="24"/>
          <w:szCs w:val="24"/>
          <w:lang w:eastAsia="uk-UA" w:bidi="uk-UA"/>
        </w:rPr>
        <w:t>У разі коли строк дії обставин непереборної сили продовжується більше ніж 15 (п’ятнадцять) календарних днів, кожна із Сторін в установленому порядку має право розірвати цей Договір. У разі попередньої оплати Продавець повертає Покупцю кошти за непоставлений Товар протягом трьох днів з дня розірвання цього Договору.</w:t>
      </w:r>
    </w:p>
    <w:p w:rsidR="00201E92" w:rsidRPr="00896444" w:rsidRDefault="00201E92" w:rsidP="00201E92">
      <w:pPr>
        <w:pStyle w:val="HTML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42C2" w:rsidRPr="00896444" w:rsidRDefault="00DF42C2" w:rsidP="00201E92">
      <w:pPr>
        <w:pStyle w:val="HTML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96444">
        <w:rPr>
          <w:rFonts w:ascii="Times New Roman" w:hAnsi="Times New Roman"/>
          <w:b/>
          <w:sz w:val="24"/>
          <w:szCs w:val="24"/>
        </w:rPr>
        <w:lastRenderedPageBreak/>
        <w:t>IX</w:t>
      </w:r>
      <w:r w:rsidRPr="00896444">
        <w:rPr>
          <w:rFonts w:ascii="Times New Roman" w:hAnsi="Times New Roman"/>
          <w:b/>
          <w:sz w:val="24"/>
          <w:szCs w:val="24"/>
          <w:lang w:val="uk-UA"/>
        </w:rPr>
        <w:t>. Вирішення спорів</w:t>
      </w:r>
    </w:p>
    <w:p w:rsidR="00201E92" w:rsidRPr="00896444" w:rsidRDefault="00201E92" w:rsidP="00201E9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bookmarkStart w:id="20" w:name="95"/>
      <w:bookmarkEnd w:id="20"/>
      <w:r w:rsidRPr="00896444">
        <w:rPr>
          <w:rFonts w:ascii="Times New Roman" w:hAnsi="Times New Roman"/>
          <w:sz w:val="24"/>
          <w:szCs w:val="24"/>
          <w:lang w:val="uk-UA"/>
        </w:rPr>
        <w:t>9.1.</w:t>
      </w:r>
      <w:r w:rsidRPr="00896444">
        <w:rPr>
          <w:rFonts w:ascii="Times New Roman" w:hAnsi="Times New Roman"/>
          <w:sz w:val="24"/>
          <w:szCs w:val="24"/>
          <w:lang w:val="uk-UA"/>
        </w:rPr>
        <w:tab/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201E92" w:rsidRPr="00896444" w:rsidRDefault="00201E92" w:rsidP="00201E92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896444">
        <w:rPr>
          <w:rFonts w:ascii="Times New Roman" w:hAnsi="Times New Roman"/>
          <w:sz w:val="24"/>
          <w:szCs w:val="24"/>
        </w:rPr>
        <w:t>9.2.</w:t>
      </w:r>
      <w:r w:rsidRPr="00896444"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 w:rsidRPr="00896444">
        <w:rPr>
          <w:rFonts w:ascii="Times New Roman" w:hAnsi="Times New Roman"/>
          <w:sz w:val="24"/>
          <w:szCs w:val="24"/>
        </w:rPr>
        <w:t>разі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недосягнення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896444">
        <w:rPr>
          <w:rFonts w:ascii="Times New Roman" w:hAnsi="Times New Roman"/>
          <w:sz w:val="24"/>
          <w:szCs w:val="24"/>
        </w:rPr>
        <w:t>згоди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спори (</w:t>
      </w:r>
      <w:proofErr w:type="spellStart"/>
      <w:r w:rsidRPr="00896444">
        <w:rPr>
          <w:rFonts w:ascii="Times New Roman" w:hAnsi="Times New Roman"/>
          <w:sz w:val="24"/>
          <w:szCs w:val="24"/>
        </w:rPr>
        <w:t>розбіжності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6444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6444">
        <w:rPr>
          <w:rFonts w:ascii="Times New Roman" w:hAnsi="Times New Roman"/>
          <w:sz w:val="24"/>
          <w:szCs w:val="24"/>
        </w:rPr>
        <w:t>у судовому порядку</w:t>
      </w:r>
      <w:proofErr w:type="gram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згідно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діючого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6444">
        <w:rPr>
          <w:rFonts w:ascii="Times New Roman" w:hAnsi="Times New Roman"/>
          <w:sz w:val="24"/>
          <w:szCs w:val="24"/>
        </w:rPr>
        <w:t>Досудовий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896444">
        <w:rPr>
          <w:rFonts w:ascii="Times New Roman" w:hAnsi="Times New Roman"/>
          <w:sz w:val="24"/>
          <w:szCs w:val="24"/>
        </w:rPr>
        <w:t>врегулювання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спорів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не є </w:t>
      </w:r>
      <w:proofErr w:type="spellStart"/>
      <w:r w:rsidRPr="00896444">
        <w:rPr>
          <w:rFonts w:ascii="Times New Roman" w:hAnsi="Times New Roman"/>
          <w:sz w:val="24"/>
          <w:szCs w:val="24"/>
        </w:rPr>
        <w:t>обов’язковим</w:t>
      </w:r>
      <w:proofErr w:type="spellEnd"/>
      <w:r w:rsidRPr="00896444">
        <w:rPr>
          <w:rFonts w:ascii="Times New Roman" w:hAnsi="Times New Roman"/>
          <w:sz w:val="24"/>
          <w:szCs w:val="24"/>
        </w:rPr>
        <w:t>.</w:t>
      </w:r>
    </w:p>
    <w:p w:rsidR="00DF42C2" w:rsidRPr="00896444" w:rsidRDefault="00DF42C2" w:rsidP="00201E92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896444">
        <w:rPr>
          <w:rFonts w:ascii="Times New Roman" w:hAnsi="Times New Roman"/>
          <w:b/>
          <w:sz w:val="24"/>
          <w:szCs w:val="24"/>
        </w:rPr>
        <w:t xml:space="preserve">X. Строк </w:t>
      </w:r>
      <w:proofErr w:type="spellStart"/>
      <w:r w:rsidRPr="00896444">
        <w:rPr>
          <w:rFonts w:ascii="Times New Roman" w:hAnsi="Times New Roman"/>
          <w:b/>
          <w:sz w:val="24"/>
          <w:szCs w:val="24"/>
        </w:rPr>
        <w:t>дії</w:t>
      </w:r>
      <w:proofErr w:type="spellEnd"/>
      <w:r w:rsidRPr="00896444">
        <w:rPr>
          <w:rFonts w:ascii="Times New Roman" w:hAnsi="Times New Roman"/>
          <w:b/>
          <w:sz w:val="24"/>
          <w:szCs w:val="24"/>
        </w:rPr>
        <w:t xml:space="preserve"> договору</w:t>
      </w:r>
    </w:p>
    <w:p w:rsidR="00DF42C2" w:rsidRPr="00896444" w:rsidRDefault="00DF42C2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21" w:name="101"/>
      <w:bookmarkEnd w:id="21"/>
      <w:r w:rsidRPr="00896444">
        <w:rPr>
          <w:rFonts w:ascii="Times New Roman" w:hAnsi="Times New Roman"/>
          <w:sz w:val="24"/>
          <w:szCs w:val="24"/>
        </w:rPr>
        <w:t xml:space="preserve">     10.1. </w:t>
      </w:r>
      <w:proofErr w:type="spellStart"/>
      <w:r w:rsidRPr="00896444">
        <w:rPr>
          <w:rFonts w:ascii="Times New Roman" w:hAnsi="Times New Roman"/>
          <w:sz w:val="24"/>
          <w:szCs w:val="24"/>
        </w:rPr>
        <w:t>Цей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Договір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набирає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896444">
        <w:rPr>
          <w:rFonts w:ascii="Times New Roman" w:hAnsi="Times New Roman"/>
          <w:sz w:val="24"/>
          <w:szCs w:val="24"/>
        </w:rPr>
        <w:t>його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Сторонами і </w:t>
      </w:r>
      <w:proofErr w:type="spellStart"/>
      <w:r w:rsidRPr="00896444">
        <w:rPr>
          <w:rFonts w:ascii="Times New Roman" w:hAnsi="Times New Roman"/>
          <w:sz w:val="24"/>
          <w:szCs w:val="24"/>
        </w:rPr>
        <w:t>діє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до</w:t>
      </w:r>
      <w:bookmarkStart w:id="22" w:name="102"/>
      <w:bookmarkEnd w:id="22"/>
      <w:r w:rsidRPr="00896444">
        <w:rPr>
          <w:rFonts w:ascii="Times New Roman" w:hAnsi="Times New Roman"/>
          <w:sz w:val="24"/>
          <w:szCs w:val="24"/>
        </w:rPr>
        <w:t xml:space="preserve"> 31 </w:t>
      </w:r>
      <w:proofErr w:type="spellStart"/>
      <w:r w:rsidRPr="00896444">
        <w:rPr>
          <w:rFonts w:ascii="Times New Roman" w:hAnsi="Times New Roman"/>
          <w:sz w:val="24"/>
          <w:szCs w:val="24"/>
        </w:rPr>
        <w:t>грудня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20</w:t>
      </w:r>
      <w:r w:rsidR="00DE4E9F">
        <w:rPr>
          <w:rFonts w:ascii="Times New Roman" w:hAnsi="Times New Roman"/>
          <w:sz w:val="24"/>
          <w:szCs w:val="24"/>
          <w:lang w:val="uk-UA"/>
        </w:rPr>
        <w:t>2</w:t>
      </w:r>
      <w:r w:rsidR="00D92FB2">
        <w:rPr>
          <w:rFonts w:ascii="Times New Roman" w:hAnsi="Times New Roman"/>
          <w:sz w:val="24"/>
          <w:szCs w:val="24"/>
          <w:lang w:val="uk-UA"/>
        </w:rPr>
        <w:t>2</w:t>
      </w:r>
      <w:r w:rsidRPr="00896444">
        <w:rPr>
          <w:rFonts w:ascii="Times New Roman" w:hAnsi="Times New Roman"/>
          <w:sz w:val="24"/>
          <w:szCs w:val="24"/>
        </w:rPr>
        <w:t xml:space="preserve"> року. </w:t>
      </w:r>
    </w:p>
    <w:p w:rsidR="00DF42C2" w:rsidRPr="00896444" w:rsidRDefault="00DF42C2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23" w:name="103"/>
      <w:bookmarkEnd w:id="23"/>
      <w:r w:rsidRPr="00896444">
        <w:rPr>
          <w:rFonts w:ascii="Times New Roman" w:hAnsi="Times New Roman"/>
          <w:sz w:val="24"/>
          <w:szCs w:val="24"/>
        </w:rPr>
        <w:t xml:space="preserve">     10.</w:t>
      </w:r>
      <w:r w:rsidR="00D92FB2">
        <w:rPr>
          <w:rFonts w:ascii="Times New Roman" w:hAnsi="Times New Roman"/>
          <w:sz w:val="24"/>
          <w:szCs w:val="24"/>
          <w:lang w:val="uk-UA"/>
        </w:rPr>
        <w:t>2</w:t>
      </w:r>
      <w:r w:rsidRPr="008964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6444">
        <w:rPr>
          <w:rFonts w:ascii="Times New Roman" w:hAnsi="Times New Roman"/>
          <w:sz w:val="24"/>
          <w:szCs w:val="24"/>
        </w:rPr>
        <w:t>Цей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96444">
        <w:rPr>
          <w:rFonts w:ascii="Times New Roman" w:hAnsi="Times New Roman"/>
          <w:sz w:val="24"/>
          <w:szCs w:val="24"/>
        </w:rPr>
        <w:t>Договір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96444">
        <w:rPr>
          <w:rFonts w:ascii="Times New Roman" w:hAnsi="Times New Roman"/>
          <w:sz w:val="24"/>
          <w:szCs w:val="24"/>
        </w:rPr>
        <w:t>укладається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  і   </w:t>
      </w:r>
      <w:proofErr w:type="spellStart"/>
      <w:r w:rsidRPr="00896444">
        <w:rPr>
          <w:rFonts w:ascii="Times New Roman" w:hAnsi="Times New Roman"/>
          <w:sz w:val="24"/>
          <w:szCs w:val="24"/>
        </w:rPr>
        <w:t>підписується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96444">
        <w:rPr>
          <w:rFonts w:ascii="Times New Roman" w:hAnsi="Times New Roman"/>
          <w:sz w:val="24"/>
          <w:szCs w:val="24"/>
        </w:rPr>
        <w:t>у  2</w:t>
      </w:r>
      <w:proofErr w:type="gramEnd"/>
      <w:r w:rsidRPr="008964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6444">
        <w:rPr>
          <w:rFonts w:ascii="Times New Roman" w:hAnsi="Times New Roman"/>
          <w:sz w:val="24"/>
          <w:szCs w:val="24"/>
        </w:rPr>
        <w:t>двох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6444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444">
        <w:rPr>
          <w:rFonts w:ascii="Times New Roman" w:hAnsi="Times New Roman"/>
          <w:sz w:val="24"/>
          <w:szCs w:val="24"/>
        </w:rPr>
        <w:t>що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мають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силу.</w:t>
      </w:r>
    </w:p>
    <w:p w:rsidR="00201E92" w:rsidRPr="00896444" w:rsidRDefault="00201E92" w:rsidP="00201E92">
      <w:pPr>
        <w:pStyle w:val="HTML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24" w:name="104"/>
      <w:bookmarkEnd w:id="24"/>
    </w:p>
    <w:p w:rsidR="00DF42C2" w:rsidRPr="00896444" w:rsidRDefault="00DF42C2" w:rsidP="00201E92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896444">
        <w:rPr>
          <w:rFonts w:ascii="Times New Roman" w:hAnsi="Times New Roman"/>
          <w:b/>
          <w:sz w:val="24"/>
          <w:szCs w:val="24"/>
        </w:rPr>
        <w:t xml:space="preserve">XI. </w:t>
      </w:r>
      <w:proofErr w:type="spellStart"/>
      <w:r w:rsidRPr="00896444">
        <w:rPr>
          <w:rFonts w:ascii="Times New Roman" w:hAnsi="Times New Roman"/>
          <w:b/>
          <w:sz w:val="24"/>
          <w:szCs w:val="24"/>
        </w:rPr>
        <w:t>Інші</w:t>
      </w:r>
      <w:proofErr w:type="spellEnd"/>
      <w:r w:rsidRPr="008964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b/>
          <w:sz w:val="24"/>
          <w:szCs w:val="24"/>
        </w:rPr>
        <w:t>умови</w:t>
      </w:r>
      <w:proofErr w:type="spellEnd"/>
    </w:p>
    <w:p w:rsidR="00201E92" w:rsidRPr="00896444" w:rsidRDefault="00201E92" w:rsidP="00201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105"/>
      <w:bookmarkStart w:id="26" w:name="108"/>
      <w:bookmarkEnd w:id="25"/>
      <w:bookmarkEnd w:id="26"/>
      <w:r w:rsidRPr="00896444">
        <w:rPr>
          <w:rFonts w:ascii="Times New Roman" w:hAnsi="Times New Roman"/>
          <w:sz w:val="24"/>
          <w:szCs w:val="24"/>
        </w:rPr>
        <w:t>Сторони підтверджують, що при укладенні цього договору, вони досягли згоди, щодо всіх істотних умов Договору, визначених чинним законодавством.</w:t>
      </w:r>
    </w:p>
    <w:p w:rsidR="00201E92" w:rsidRPr="00896444" w:rsidRDefault="00201E92" w:rsidP="00201E92">
      <w:pPr>
        <w:pStyle w:val="HTML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42C2" w:rsidRPr="00896444" w:rsidRDefault="00DF42C2" w:rsidP="00201E92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896444">
        <w:rPr>
          <w:rFonts w:ascii="Times New Roman" w:hAnsi="Times New Roman"/>
          <w:b/>
          <w:sz w:val="24"/>
          <w:szCs w:val="24"/>
        </w:rPr>
        <w:t xml:space="preserve">XII. </w:t>
      </w:r>
      <w:proofErr w:type="spellStart"/>
      <w:r w:rsidRPr="00896444">
        <w:rPr>
          <w:rFonts w:ascii="Times New Roman" w:hAnsi="Times New Roman"/>
          <w:b/>
          <w:sz w:val="24"/>
          <w:szCs w:val="24"/>
        </w:rPr>
        <w:t>Додатки</w:t>
      </w:r>
      <w:proofErr w:type="spellEnd"/>
      <w:r w:rsidRPr="0089644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96444">
        <w:rPr>
          <w:rFonts w:ascii="Times New Roman" w:hAnsi="Times New Roman"/>
          <w:b/>
          <w:sz w:val="24"/>
          <w:szCs w:val="24"/>
        </w:rPr>
        <w:t>до договору</w:t>
      </w:r>
      <w:proofErr w:type="gramEnd"/>
    </w:p>
    <w:p w:rsidR="00DF42C2" w:rsidRPr="00896444" w:rsidRDefault="00DF42C2" w:rsidP="00201E92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27" w:name="109"/>
      <w:bookmarkEnd w:id="27"/>
      <w:r w:rsidRPr="0089644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896444">
        <w:rPr>
          <w:rFonts w:ascii="Times New Roman" w:hAnsi="Times New Roman"/>
          <w:sz w:val="24"/>
          <w:szCs w:val="24"/>
        </w:rPr>
        <w:t>Невід'ємною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44">
        <w:rPr>
          <w:rFonts w:ascii="Times New Roman" w:hAnsi="Times New Roman"/>
          <w:sz w:val="24"/>
          <w:szCs w:val="24"/>
        </w:rPr>
        <w:t>цього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Договору є:</w:t>
      </w:r>
    </w:p>
    <w:p w:rsidR="00DF42C2" w:rsidRPr="00896444" w:rsidRDefault="00DF42C2" w:rsidP="00201E92">
      <w:pPr>
        <w:pStyle w:val="HTML"/>
        <w:numPr>
          <w:ilvl w:val="0"/>
          <w:numId w:val="8"/>
        </w:numPr>
        <w:tabs>
          <w:tab w:val="clear" w:pos="420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28" w:name="110"/>
      <w:bookmarkEnd w:id="28"/>
      <w:proofErr w:type="spellStart"/>
      <w:r w:rsidRPr="00896444">
        <w:rPr>
          <w:rFonts w:ascii="Times New Roman" w:hAnsi="Times New Roman"/>
          <w:sz w:val="24"/>
          <w:szCs w:val="24"/>
        </w:rPr>
        <w:t>Специфікація</w:t>
      </w:r>
      <w:proofErr w:type="spellEnd"/>
      <w:r w:rsidRPr="00896444">
        <w:rPr>
          <w:rFonts w:ascii="Times New Roman" w:hAnsi="Times New Roman"/>
          <w:sz w:val="24"/>
          <w:szCs w:val="24"/>
        </w:rPr>
        <w:t xml:space="preserve"> №1.</w:t>
      </w:r>
    </w:p>
    <w:p w:rsidR="00201E92" w:rsidRPr="00896444" w:rsidRDefault="00201E92" w:rsidP="00201E92">
      <w:pPr>
        <w:pStyle w:val="HTML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29" w:name="113"/>
      <w:bookmarkEnd w:id="29"/>
    </w:p>
    <w:p w:rsidR="00DF42C2" w:rsidRPr="00896444" w:rsidRDefault="00DF42C2" w:rsidP="00201E92">
      <w:pPr>
        <w:pStyle w:val="HTML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96444">
        <w:rPr>
          <w:rFonts w:ascii="Times New Roman" w:hAnsi="Times New Roman"/>
          <w:b/>
          <w:sz w:val="24"/>
          <w:szCs w:val="24"/>
        </w:rPr>
        <w:t>XIII</w:t>
      </w:r>
      <w:r w:rsidRPr="00896444">
        <w:rPr>
          <w:rFonts w:ascii="Times New Roman" w:hAnsi="Times New Roman"/>
          <w:b/>
          <w:sz w:val="24"/>
          <w:szCs w:val="24"/>
          <w:lang w:val="uk-UA"/>
        </w:rPr>
        <w:t>. Місцезнаходження, банківські реквізити та підписи Сторін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DF42C2" w:rsidRPr="00896444" w:rsidTr="003D51ED">
        <w:tc>
          <w:tcPr>
            <w:tcW w:w="4926" w:type="dxa"/>
          </w:tcPr>
          <w:p w:rsidR="00DF42C2" w:rsidRPr="00896444" w:rsidRDefault="001B26FB" w:rsidP="00201E9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uk-UA"/>
              </w:rPr>
            </w:pPr>
            <w:bookmarkStart w:id="30" w:name="114"/>
            <w:bookmarkEnd w:id="30"/>
            <w:r w:rsidRPr="00896444">
              <w:rPr>
                <w:b w:val="0"/>
                <w:sz w:val="24"/>
                <w:szCs w:val="24"/>
                <w:lang w:val="uk-UA"/>
              </w:rPr>
              <w:t>ПРОДАВЕЦЬ</w:t>
            </w: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_______________________________________</w:t>
            </w: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_______________________________________</w:t>
            </w: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_______________________________________</w:t>
            </w: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_______________________________________</w:t>
            </w: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_______________________________________</w:t>
            </w: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6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_______________________________________</w:t>
            </w: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DF42C2" w:rsidRPr="00896444" w:rsidRDefault="00DF42C2" w:rsidP="00201E9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96444">
              <w:rPr>
                <w:b w:val="0"/>
                <w:sz w:val="24"/>
                <w:szCs w:val="24"/>
              </w:rPr>
              <w:t>ПОКУПЕЦЬ</w:t>
            </w: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_______________________________________</w:t>
            </w: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_______________________________________</w:t>
            </w: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_______________________________________</w:t>
            </w: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_______________________________________</w:t>
            </w: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_______________________________________</w:t>
            </w: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6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_______________________________________</w:t>
            </w: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2C2" w:rsidRPr="00201E92" w:rsidTr="003D51ED">
        <w:tc>
          <w:tcPr>
            <w:tcW w:w="4926" w:type="dxa"/>
          </w:tcPr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96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_________________</w:t>
            </w:r>
          </w:p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4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DF42C2" w:rsidRPr="00896444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44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_________________</w:t>
            </w:r>
          </w:p>
          <w:p w:rsidR="00DF42C2" w:rsidRPr="00201E92" w:rsidRDefault="00DF42C2" w:rsidP="0020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4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D505DE" w:rsidRPr="00201E92" w:rsidRDefault="00D505DE" w:rsidP="00201E9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sectPr w:rsidR="00D505DE" w:rsidRPr="00201E92" w:rsidSect="003529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09CE"/>
    <w:multiLevelType w:val="multilevel"/>
    <w:tmpl w:val="A0788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1440"/>
      </w:pPr>
      <w:rPr>
        <w:rFonts w:hint="default"/>
      </w:rPr>
    </w:lvl>
  </w:abstractNum>
  <w:abstractNum w:abstractNumId="1" w15:restartNumberingAfterBreak="0">
    <w:nsid w:val="207D171E"/>
    <w:multiLevelType w:val="multilevel"/>
    <w:tmpl w:val="33081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6A415C8"/>
    <w:multiLevelType w:val="multilevel"/>
    <w:tmpl w:val="9446E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2A775463"/>
    <w:multiLevelType w:val="multilevel"/>
    <w:tmpl w:val="5BDC8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704CF1"/>
    <w:multiLevelType w:val="hybridMultilevel"/>
    <w:tmpl w:val="E9D08576"/>
    <w:lvl w:ilvl="0" w:tplc="042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772B95"/>
    <w:multiLevelType w:val="hybridMultilevel"/>
    <w:tmpl w:val="CF6257C6"/>
    <w:lvl w:ilvl="0" w:tplc="2848B9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 w15:restartNumberingAfterBreak="0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8" w15:restartNumberingAfterBreak="0">
    <w:nsid w:val="5D6548B7"/>
    <w:multiLevelType w:val="hybridMultilevel"/>
    <w:tmpl w:val="210AF2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54C04"/>
    <w:multiLevelType w:val="multilevel"/>
    <w:tmpl w:val="0E5AE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2319D4"/>
    <w:multiLevelType w:val="multilevel"/>
    <w:tmpl w:val="1BDC070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555247"/>
    <w:multiLevelType w:val="multilevel"/>
    <w:tmpl w:val="61A8F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3584AA8"/>
    <w:multiLevelType w:val="hybridMultilevel"/>
    <w:tmpl w:val="43BC0EEC"/>
    <w:lvl w:ilvl="0" w:tplc="556A40E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9706B"/>
    <w:multiLevelType w:val="hybridMultilevel"/>
    <w:tmpl w:val="D2BC1C3C"/>
    <w:lvl w:ilvl="0" w:tplc="4434E264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7E2654A4"/>
    <w:multiLevelType w:val="hybridMultilevel"/>
    <w:tmpl w:val="6846E3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2547"/>
    <w:rsid w:val="00007181"/>
    <w:rsid w:val="00022A17"/>
    <w:rsid w:val="00025D57"/>
    <w:rsid w:val="00054DA8"/>
    <w:rsid w:val="00062C0F"/>
    <w:rsid w:val="00081D87"/>
    <w:rsid w:val="000A22BB"/>
    <w:rsid w:val="0010334A"/>
    <w:rsid w:val="00185736"/>
    <w:rsid w:val="00191D7C"/>
    <w:rsid w:val="001B26FB"/>
    <w:rsid w:val="001C6DCC"/>
    <w:rsid w:val="00201E92"/>
    <w:rsid w:val="00210B53"/>
    <w:rsid w:val="002375D8"/>
    <w:rsid w:val="00251CC9"/>
    <w:rsid w:val="0028135D"/>
    <w:rsid w:val="00282ADD"/>
    <w:rsid w:val="00320A90"/>
    <w:rsid w:val="003529AC"/>
    <w:rsid w:val="00392A4A"/>
    <w:rsid w:val="00396846"/>
    <w:rsid w:val="003A48D9"/>
    <w:rsid w:val="003A73BA"/>
    <w:rsid w:val="003A7493"/>
    <w:rsid w:val="003C0CC9"/>
    <w:rsid w:val="003D51ED"/>
    <w:rsid w:val="0040526B"/>
    <w:rsid w:val="004C0495"/>
    <w:rsid w:val="004D186E"/>
    <w:rsid w:val="004D5958"/>
    <w:rsid w:val="005060A6"/>
    <w:rsid w:val="00513E67"/>
    <w:rsid w:val="00514739"/>
    <w:rsid w:val="005624E4"/>
    <w:rsid w:val="00572547"/>
    <w:rsid w:val="005F338A"/>
    <w:rsid w:val="0063019A"/>
    <w:rsid w:val="00771719"/>
    <w:rsid w:val="00794BAC"/>
    <w:rsid w:val="007A0287"/>
    <w:rsid w:val="00896444"/>
    <w:rsid w:val="008F4F07"/>
    <w:rsid w:val="00920D68"/>
    <w:rsid w:val="009B2914"/>
    <w:rsid w:val="009B6A3F"/>
    <w:rsid w:val="009F5591"/>
    <w:rsid w:val="00A0076F"/>
    <w:rsid w:val="00A21568"/>
    <w:rsid w:val="00A56861"/>
    <w:rsid w:val="00A62BEF"/>
    <w:rsid w:val="00A96641"/>
    <w:rsid w:val="00AF3C44"/>
    <w:rsid w:val="00B279B8"/>
    <w:rsid w:val="00B339E3"/>
    <w:rsid w:val="00B45864"/>
    <w:rsid w:val="00B63469"/>
    <w:rsid w:val="00B90482"/>
    <w:rsid w:val="00BF4B6E"/>
    <w:rsid w:val="00C029D6"/>
    <w:rsid w:val="00C05AB8"/>
    <w:rsid w:val="00C14669"/>
    <w:rsid w:val="00C35200"/>
    <w:rsid w:val="00C764BC"/>
    <w:rsid w:val="00CB0EEA"/>
    <w:rsid w:val="00CC3D6E"/>
    <w:rsid w:val="00CD06B7"/>
    <w:rsid w:val="00CD1F8D"/>
    <w:rsid w:val="00CD516D"/>
    <w:rsid w:val="00CE2692"/>
    <w:rsid w:val="00D505DE"/>
    <w:rsid w:val="00D90BC1"/>
    <w:rsid w:val="00D92FB2"/>
    <w:rsid w:val="00DE4E9F"/>
    <w:rsid w:val="00DF42C2"/>
    <w:rsid w:val="00E4225A"/>
    <w:rsid w:val="00E46CAE"/>
    <w:rsid w:val="00E70B0F"/>
    <w:rsid w:val="00EE5D3C"/>
    <w:rsid w:val="00EF735B"/>
    <w:rsid w:val="00F8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2A92E-2C28-4F56-B308-AE154DAE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9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2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DF42C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74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7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3A7493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styleId="a4">
    <w:name w:val="Normal (Web)"/>
    <w:basedOn w:val="a"/>
    <w:unhideWhenUsed/>
    <w:rsid w:val="003A74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semiHidden/>
    <w:unhideWhenUsed/>
    <w:rsid w:val="003A7493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6">
    <w:name w:val="Основний текст Знак"/>
    <w:basedOn w:val="a0"/>
    <w:link w:val="a5"/>
    <w:semiHidden/>
    <w:rsid w:val="003A7493"/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a7">
    <w:name w:val="Body Text Indent"/>
    <w:basedOn w:val="a"/>
    <w:link w:val="a8"/>
    <w:semiHidden/>
    <w:unhideWhenUsed/>
    <w:rsid w:val="003A749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semiHidden/>
    <w:rsid w:val="003A7493"/>
    <w:rPr>
      <w:rFonts w:ascii="Calibri" w:eastAsia="Calibri" w:hAnsi="Calibri" w:cs="Times New Roman"/>
    </w:rPr>
  </w:style>
  <w:style w:type="paragraph" w:styleId="a9">
    <w:name w:val="Plain Text"/>
    <w:basedOn w:val="a"/>
    <w:link w:val="aa"/>
    <w:semiHidden/>
    <w:unhideWhenUsed/>
    <w:rsid w:val="003A74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semiHidden/>
    <w:rsid w:val="003A749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No Spacing"/>
    <w:link w:val="ac"/>
    <w:uiPriority w:val="99"/>
    <w:qFormat/>
    <w:rsid w:val="003A7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Содержимое таблицы"/>
    <w:basedOn w:val="a"/>
    <w:rsid w:val="003A74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customStyle="1" w:styleId="ae">
    <w:name w:val="Без интервала Знак"/>
    <w:link w:val="11"/>
    <w:uiPriority w:val="1"/>
    <w:locked/>
    <w:rsid w:val="003A7493"/>
  </w:style>
  <w:style w:type="paragraph" w:customStyle="1" w:styleId="11">
    <w:name w:val="Без интервала1"/>
    <w:link w:val="ae"/>
    <w:qFormat/>
    <w:rsid w:val="003A7493"/>
    <w:pPr>
      <w:spacing w:after="0" w:line="240" w:lineRule="auto"/>
    </w:pPr>
  </w:style>
  <w:style w:type="paragraph" w:customStyle="1" w:styleId="rvps2">
    <w:name w:val="rvps2"/>
    <w:basedOn w:val="a"/>
    <w:uiPriority w:val="99"/>
    <w:rsid w:val="003A74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3A7493"/>
  </w:style>
  <w:style w:type="character" w:styleId="af">
    <w:name w:val="page number"/>
    <w:basedOn w:val="a0"/>
    <w:semiHidden/>
    <w:unhideWhenUsed/>
    <w:rsid w:val="003A7493"/>
  </w:style>
  <w:style w:type="character" w:styleId="af0">
    <w:name w:val="Strong"/>
    <w:basedOn w:val="a0"/>
    <w:uiPriority w:val="99"/>
    <w:qFormat/>
    <w:rsid w:val="003A7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2BE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f1">
    <w:name w:val="Table Grid"/>
    <w:basedOn w:val="a1"/>
    <w:uiPriority w:val="59"/>
    <w:rsid w:val="0010334A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1">
    <w:name w:val="No Spacing Char1"/>
    <w:locked/>
    <w:rsid w:val="00185736"/>
    <w:rPr>
      <w:rFonts w:ascii="Calibri" w:hAnsi="Calibri" w:cs="Calibri"/>
      <w:lang w:val="ru-RU"/>
    </w:rPr>
  </w:style>
  <w:style w:type="paragraph" w:customStyle="1" w:styleId="12">
    <w:name w:val="Обычный1"/>
    <w:qFormat/>
    <w:rsid w:val="00D90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yleZakonu">
    <w:name w:val="StyleZakonu"/>
    <w:basedOn w:val="a"/>
    <w:uiPriority w:val="99"/>
    <w:rsid w:val="00CD516D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Без інтервалів Знак"/>
    <w:link w:val="ab"/>
    <w:uiPriority w:val="99"/>
    <w:locked/>
    <w:rsid w:val="00007181"/>
    <w:rPr>
      <w:rFonts w:ascii="Calibri" w:eastAsia="Calibri" w:hAnsi="Calibri" w:cs="Times New Roman"/>
    </w:rPr>
  </w:style>
  <w:style w:type="paragraph" w:customStyle="1" w:styleId="af2">
    <w:name w:val="Знак Знак Знак Знак Знак"/>
    <w:basedOn w:val="a"/>
    <w:uiPriority w:val="99"/>
    <w:rsid w:val="000071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DF42C2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paragraph" w:styleId="af3">
    <w:name w:val="List Paragraph"/>
    <w:basedOn w:val="a"/>
    <w:uiPriority w:val="34"/>
    <w:qFormat/>
    <w:rsid w:val="00DF42C2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DF42C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DF42C2"/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21">
    <w:name w:val="Основний текст (2)_"/>
    <w:basedOn w:val="a0"/>
    <w:link w:val="22"/>
    <w:rsid w:val="00282A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282AD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23">
    <w:name w:val="Заголовок №2_"/>
    <w:basedOn w:val="a0"/>
    <w:link w:val="24"/>
    <w:rsid w:val="003A73B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3A73BA"/>
    <w:pPr>
      <w:widowControl w:val="0"/>
      <w:shd w:val="clear" w:color="auto" w:fill="FFFFFF"/>
      <w:spacing w:after="0" w:line="278" w:lineRule="exact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B9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B904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dinform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B9D4-1C3C-45A1-96F1-B993C80E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7010</Words>
  <Characters>3997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SvitPrava Julia</dc:creator>
  <cp:lastModifiedBy>Mcrl_sekretar</cp:lastModifiedBy>
  <cp:revision>64</cp:revision>
  <cp:lastPrinted>2018-04-11T08:19:00Z</cp:lastPrinted>
  <dcterms:created xsi:type="dcterms:W3CDTF">2015-12-03T12:12:00Z</dcterms:created>
  <dcterms:modified xsi:type="dcterms:W3CDTF">2022-07-28T08:16:00Z</dcterms:modified>
</cp:coreProperties>
</file>