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ДЕРЖАВНА</w:t>
      </w:r>
      <w:r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90526D" w:rsidRDefault="00F31982" w:rsidP="00BC6DF0">
      <w:pPr>
        <w:pStyle w:val="LO-normal1"/>
        <w:ind w:left="5726"/>
        <w:rPr>
          <w:lang w:val="ru-RU"/>
        </w:rPr>
      </w:pPr>
      <w:r>
        <w:rPr>
          <w:color w:val="000000"/>
          <w:sz w:val="28"/>
          <w:szCs w:val="28"/>
        </w:rPr>
        <w:t xml:space="preserve">Від </w:t>
      </w:r>
      <w:r w:rsidR="002D4885">
        <w:rPr>
          <w:color w:val="000000"/>
          <w:sz w:val="28"/>
          <w:szCs w:val="28"/>
          <w:lang w:val="ru-RU"/>
        </w:rPr>
        <w:t>12</w:t>
      </w:r>
      <w:r w:rsidR="0090526D">
        <w:rPr>
          <w:color w:val="000000"/>
          <w:sz w:val="28"/>
          <w:szCs w:val="28"/>
          <w:lang w:val="ru-RU"/>
        </w:rPr>
        <w:t>.</w:t>
      </w:r>
      <w:r w:rsidR="00852F22">
        <w:rPr>
          <w:color w:val="000000"/>
          <w:sz w:val="28"/>
          <w:szCs w:val="28"/>
          <w:lang w:val="ru-RU"/>
        </w:rPr>
        <w:t>02</w:t>
      </w:r>
      <w:r w:rsidR="0090526D" w:rsidRPr="000C7A98">
        <w:rPr>
          <w:color w:val="000000"/>
          <w:sz w:val="28"/>
          <w:szCs w:val="28"/>
          <w:lang w:val="ru-RU"/>
        </w:rPr>
        <w:t>.2024</w:t>
      </w:r>
      <w:r w:rsidR="006D418E">
        <w:rPr>
          <w:color w:val="000000"/>
          <w:sz w:val="28"/>
          <w:szCs w:val="28"/>
        </w:rPr>
        <w:t xml:space="preserve"> р.</w:t>
      </w:r>
      <w:r w:rsidR="00BC6DF0" w:rsidRPr="004E06C5">
        <w:rPr>
          <w:color w:val="000000"/>
          <w:sz w:val="28"/>
          <w:szCs w:val="28"/>
        </w:rPr>
        <w:t xml:space="preserve"> №</w:t>
      </w:r>
      <w:r w:rsidR="00FB627F">
        <w:rPr>
          <w:color w:val="000000"/>
          <w:sz w:val="28"/>
          <w:szCs w:val="28"/>
        </w:rPr>
        <w:t xml:space="preserve"> 27</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D350F0" w:rsidRDefault="00BC6DF0" w:rsidP="00F10078">
      <w:pPr>
        <w:spacing w:line="276" w:lineRule="auto"/>
        <w:ind w:left="720"/>
        <w:jc w:val="center"/>
        <w:rPr>
          <w:b/>
          <w:sz w:val="28"/>
          <w:szCs w:val="28"/>
          <w:lang w:val="uk-UA"/>
        </w:rPr>
      </w:pPr>
      <w:r w:rsidRPr="00F43E4E">
        <w:rPr>
          <w:b/>
          <w:sz w:val="32"/>
          <w:szCs w:val="32"/>
          <w:lang w:val="uk-UA"/>
        </w:rPr>
        <w:t xml:space="preserve">Медалі </w:t>
      </w:r>
    </w:p>
    <w:p w:rsidR="008F301B" w:rsidRDefault="008F301B" w:rsidP="00F600E2">
      <w:pPr>
        <w:spacing w:line="276" w:lineRule="auto"/>
        <w:ind w:left="720"/>
        <w:jc w:val="center"/>
        <w:rPr>
          <w:color w:val="000000"/>
          <w:sz w:val="28"/>
          <w:szCs w:val="28"/>
          <w:shd w:val="clear" w:color="auto" w:fill="FDFEFD"/>
          <w:lang w:val="uk-UA"/>
        </w:rPr>
      </w:pPr>
    </w:p>
    <w:p w:rsidR="00F600E2" w:rsidRPr="00065935" w:rsidRDefault="00065935" w:rsidP="00F600E2">
      <w:pPr>
        <w:spacing w:line="276" w:lineRule="auto"/>
        <w:ind w:left="720"/>
        <w:jc w:val="center"/>
        <w:rPr>
          <w:b/>
          <w:sz w:val="28"/>
          <w:szCs w:val="28"/>
          <w:lang w:val="uk-UA"/>
        </w:rPr>
      </w:pPr>
      <w:r w:rsidRPr="00065935">
        <w:rPr>
          <w:color w:val="000000"/>
          <w:sz w:val="28"/>
          <w:szCs w:val="28"/>
          <w:shd w:val="clear" w:color="auto" w:fill="FDFEFD"/>
          <w:lang w:val="uk-UA"/>
        </w:rPr>
        <w:t xml:space="preserve">Згідно коду </w:t>
      </w:r>
      <w:r w:rsidR="00F600E2" w:rsidRPr="00065935">
        <w:rPr>
          <w:color w:val="000000"/>
          <w:sz w:val="28"/>
          <w:szCs w:val="28"/>
          <w:shd w:val="clear" w:color="auto" w:fill="FDFEFD"/>
          <w:lang w:val="uk-UA"/>
        </w:rPr>
        <w:t>ДК 021:2015</w:t>
      </w:r>
      <w:r w:rsidR="00F600E2" w:rsidRPr="00065935">
        <w:rPr>
          <w:b/>
          <w:color w:val="000000"/>
          <w:sz w:val="28"/>
          <w:szCs w:val="28"/>
          <w:shd w:val="clear" w:color="auto" w:fill="FDFEFD"/>
          <w:lang w:val="uk-UA"/>
        </w:rPr>
        <w:t>–18530000-3 подарунки та нагороди</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Pr="004E06C5" w:rsidRDefault="00D659DE" w:rsidP="00BC6DF0">
      <w:pPr>
        <w:pStyle w:val="LO-normal1"/>
        <w:ind w:right="-25"/>
        <w:jc w:val="center"/>
        <w:rPr>
          <w:b/>
          <w:sz w:val="28"/>
          <w:szCs w:val="28"/>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C950C7" w:rsidRDefault="00C950C7" w:rsidP="00BC6DF0">
      <w:pPr>
        <w:jc w:val="center"/>
        <w:rPr>
          <w:b/>
          <w:sz w:val="28"/>
          <w:szCs w:val="28"/>
          <w:lang w:val="uk-UA"/>
        </w:rPr>
      </w:pPr>
    </w:p>
    <w:p w:rsidR="00C950C7" w:rsidRDefault="00C950C7" w:rsidP="00BC6DF0">
      <w:pPr>
        <w:jc w:val="center"/>
        <w:rPr>
          <w:b/>
          <w:sz w:val="28"/>
          <w:szCs w:val="28"/>
          <w:lang w:val="uk-UA"/>
        </w:rPr>
      </w:pPr>
    </w:p>
    <w:p w:rsidR="00103779" w:rsidRPr="004E06C5" w:rsidRDefault="00C84D5B" w:rsidP="00BC6DF0">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8">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F77F4B"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F775CA" w:rsidRDefault="00F31982" w:rsidP="00BC6DF0">
            <w:pPr>
              <w:pStyle w:val="afff5"/>
              <w:rPr>
                <w:rFonts w:ascii="Times New Roman" w:hAnsi="Times New Roman"/>
                <w:color w:val="000000"/>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F775CA">
              <w:rPr>
                <w:rFonts w:ascii="Times New Roman" w:hAnsi="Times New Roman"/>
                <w:b/>
                <w:u w:val="single"/>
                <w:shd w:val="clear" w:color="auto" w:fill="FFFFFF"/>
                <w:lang w:val="en-US"/>
              </w:rPr>
              <w:t>fkskoda</w:t>
            </w:r>
            <w:r w:rsidR="00F77F4B" w:rsidRPr="00F77F4B">
              <w:rPr>
                <w:rFonts w:ascii="Times New Roman" w:hAnsi="Times New Roman"/>
                <w:b/>
                <w:u w:val="single"/>
                <w:shd w:val="clear" w:color="auto" w:fill="FFFFFF"/>
              </w:rPr>
              <w:t>@</w:t>
            </w:r>
            <w:r w:rsidR="00F775CA">
              <w:rPr>
                <w:rFonts w:ascii="Times New Roman" w:hAnsi="Times New Roman"/>
                <w:b/>
                <w:u w:val="single"/>
                <w:shd w:val="clear" w:color="auto" w:fill="FFFFFF"/>
                <w:lang w:val="en-US"/>
              </w:rPr>
              <w:t>ukr</w:t>
            </w:r>
            <w:r w:rsidR="00F775CA" w:rsidRPr="00F775CA">
              <w:rPr>
                <w:rFonts w:ascii="Times New Roman" w:hAnsi="Times New Roman"/>
                <w:b/>
                <w:u w:val="single"/>
                <w:shd w:val="clear" w:color="auto" w:fill="FFFFFF"/>
              </w:rPr>
              <w:t>.</w:t>
            </w:r>
            <w:r w:rsidR="00F775CA">
              <w:rPr>
                <w:rFonts w:ascii="Times New Roman" w:hAnsi="Times New Roman"/>
                <w:b/>
                <w:u w:val="single"/>
                <w:shd w:val="clear" w:color="auto" w:fill="FFFFFF"/>
                <w:lang w:val="en-US"/>
              </w:rPr>
              <w:t>net</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25E2E"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425E2E" w:rsidRPr="003E4D2F" w:rsidRDefault="00BC6DF0" w:rsidP="007C2D39">
            <w:pPr>
              <w:spacing w:line="276" w:lineRule="auto"/>
              <w:jc w:val="both"/>
              <w:rPr>
                <w:b/>
                <w:sz w:val="22"/>
                <w:szCs w:val="22"/>
                <w:lang w:val="uk-UA"/>
              </w:rPr>
            </w:pPr>
            <w:r w:rsidRPr="003E4D2F">
              <w:rPr>
                <w:b/>
                <w:sz w:val="22"/>
                <w:szCs w:val="22"/>
                <w:lang w:val="uk-UA"/>
              </w:rPr>
              <w:t xml:space="preserve">Медалі </w:t>
            </w:r>
          </w:p>
          <w:p w:rsidR="00F600E2" w:rsidRPr="003E4D2F" w:rsidRDefault="00F600E2" w:rsidP="003E4D2F">
            <w:pPr>
              <w:spacing w:line="276" w:lineRule="auto"/>
              <w:jc w:val="both"/>
              <w:rPr>
                <w:b/>
                <w:sz w:val="22"/>
                <w:szCs w:val="22"/>
                <w:lang w:val="uk-UA"/>
              </w:rPr>
            </w:pPr>
            <w:r w:rsidRPr="003E4D2F">
              <w:rPr>
                <w:b/>
                <w:color w:val="000000"/>
                <w:sz w:val="22"/>
                <w:szCs w:val="22"/>
                <w:shd w:val="clear" w:color="auto" w:fill="FDFEFD"/>
                <w:lang w:val="uk-UA"/>
              </w:rPr>
              <w:t>ДК 021:2015–18530000-3 подарунки та нагороди</w:t>
            </w:r>
            <w:r w:rsidRPr="003E4D2F">
              <w:rPr>
                <w:rStyle w:val="af4"/>
                <w:rFonts w:eastAsia="NSimSun"/>
                <w:b/>
                <w:sz w:val="22"/>
                <w:szCs w:val="22"/>
                <w:lang w:val="uk-UA"/>
              </w:rPr>
              <w:t>,</w:t>
            </w:r>
          </w:p>
          <w:p w:rsidR="00B952B2" w:rsidRPr="00D659DE" w:rsidRDefault="00B952B2" w:rsidP="00D659DE">
            <w:pPr>
              <w:ind w:right="-9" w:firstLine="335"/>
              <w:jc w:val="both"/>
              <w:rPr>
                <w:rFonts w:eastAsia="Calibri"/>
                <w:b/>
                <w:snapToGrid w:val="0"/>
                <w:lang w:val="uk-UA" w:eastAsia="uk-UA"/>
              </w:rPr>
            </w:pP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065FC8">
            <w:pPr>
              <w:shd w:val="clear" w:color="auto" w:fill="FFFFFF" w:themeFill="background1"/>
              <w:ind w:firstLine="335"/>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0"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49487B" w:rsidRPr="004E06C5" w:rsidRDefault="00DA0659" w:rsidP="0049487B">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sidR="0049487B">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sidR="0049487B">
              <w:rPr>
                <w:color w:val="000000"/>
                <w:lang w:val="uk-UA"/>
              </w:rPr>
              <w:t>01196</w:t>
            </w:r>
            <w:r w:rsidR="0049487B" w:rsidRPr="004E06C5">
              <w:rPr>
                <w:color w:val="000000"/>
                <w:lang w:val="uk-UA"/>
              </w:rPr>
              <w:t xml:space="preserve">, м. Київ, </w:t>
            </w:r>
            <w:r w:rsidR="0049487B">
              <w:rPr>
                <w:color w:val="000000"/>
                <w:lang w:val="uk-UA"/>
              </w:rPr>
              <w:t>площа Лесі українки,1</w:t>
            </w:r>
          </w:p>
          <w:p w:rsidR="00352FD5" w:rsidRDefault="00352FD5" w:rsidP="00DA0659">
            <w:pPr>
              <w:widowControl w:val="0"/>
              <w:ind w:right="113" w:firstLine="193"/>
              <w:jc w:val="both"/>
              <w:rPr>
                <w:rFonts w:eastAsia="Times New Roman"/>
                <w:sz w:val="22"/>
                <w:szCs w:val="22"/>
                <w:lang w:val="uk-UA"/>
              </w:rPr>
            </w:pPr>
          </w:p>
          <w:p w:rsidR="00B775E8" w:rsidRPr="004E06C5" w:rsidRDefault="00DA0659" w:rsidP="00312205">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0"/>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4E6DFF">
            <w:pPr>
              <w:pStyle w:val="af3"/>
              <w:shd w:val="clear" w:color="auto" w:fill="FFFFFF" w:themeFill="background1"/>
              <w:spacing w:before="40" w:beforeAutospacing="0" w:after="40" w:afterAutospacing="0"/>
              <w:rPr>
                <w:b/>
                <w:lang w:val="uk-UA"/>
              </w:rPr>
            </w:pPr>
            <w:r>
              <w:rPr>
                <w:b/>
                <w:sz w:val="22"/>
                <w:szCs w:val="22"/>
                <w:lang w:val="uk-UA" w:eastAsia="uk-UA"/>
              </w:rPr>
              <w:t xml:space="preserve">Протягом </w:t>
            </w:r>
            <w:r w:rsidR="00533069">
              <w:rPr>
                <w:b/>
                <w:sz w:val="22"/>
                <w:szCs w:val="22"/>
                <w:lang w:val="uk-UA" w:eastAsia="uk-UA"/>
              </w:rPr>
              <w:t>14</w:t>
            </w:r>
            <w:r>
              <w:rPr>
                <w:b/>
                <w:sz w:val="22"/>
                <w:szCs w:val="22"/>
                <w:lang w:val="uk-UA" w:eastAsia="uk-UA"/>
              </w:rPr>
              <w:t xml:space="preserve">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B55EFF" w:rsidRPr="004E06C5" w:rsidTr="008E2F15">
        <w:trPr>
          <w:trHeight w:val="3492"/>
          <w:jc w:val="center"/>
        </w:trPr>
        <w:tc>
          <w:tcPr>
            <w:tcW w:w="576" w:type="dxa"/>
            <w:gridSpan w:val="2"/>
            <w:shd w:val="clear" w:color="auto" w:fill="FFFFFF" w:themeFill="background1"/>
          </w:tcPr>
          <w:p w:rsidR="00B55EFF" w:rsidRPr="00DE1D06" w:rsidRDefault="00B55EFF" w:rsidP="00B55EFF">
            <w:pPr>
              <w:jc w:val="center"/>
              <w:rPr>
                <w:b/>
              </w:rPr>
            </w:pPr>
            <w:r w:rsidRPr="00DE1D06">
              <w:rPr>
                <w:b/>
              </w:rPr>
              <w:t>8</w:t>
            </w:r>
          </w:p>
        </w:tc>
        <w:tc>
          <w:tcPr>
            <w:tcW w:w="2797" w:type="dxa"/>
            <w:shd w:val="clear" w:color="auto" w:fill="FFFFFF" w:themeFill="background1"/>
          </w:tcPr>
          <w:p w:rsidR="00B55EFF" w:rsidRPr="00DE1D06" w:rsidRDefault="00B55EFF" w:rsidP="001F2E00">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B55EFF" w:rsidRPr="00DE1D06" w:rsidRDefault="00B55EFF" w:rsidP="00B55EFF">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B55EFF" w:rsidRPr="004E06C5" w:rsidTr="009644CC">
        <w:trPr>
          <w:trHeight w:val="1829"/>
          <w:jc w:val="center"/>
        </w:trPr>
        <w:tc>
          <w:tcPr>
            <w:tcW w:w="576" w:type="dxa"/>
            <w:gridSpan w:val="2"/>
            <w:shd w:val="clear" w:color="auto" w:fill="FFFFFF" w:themeFill="background1"/>
          </w:tcPr>
          <w:p w:rsidR="00B55EFF" w:rsidRPr="00DE1D06" w:rsidRDefault="00B55EFF" w:rsidP="00B55EFF">
            <w:pPr>
              <w:jc w:val="center"/>
              <w:rPr>
                <w:b/>
              </w:rPr>
            </w:pPr>
            <w:r w:rsidRPr="00DE1D06">
              <w:rPr>
                <w:b/>
              </w:rPr>
              <w:t>9</w:t>
            </w:r>
          </w:p>
        </w:tc>
        <w:tc>
          <w:tcPr>
            <w:tcW w:w="2797" w:type="dxa"/>
            <w:shd w:val="clear" w:color="auto" w:fill="FFFFFF" w:themeFill="background1"/>
          </w:tcPr>
          <w:p w:rsidR="00B55EFF" w:rsidRPr="00DE1D06" w:rsidRDefault="00B55EFF" w:rsidP="00B55EFF">
            <w:pPr>
              <w:jc w:val="center"/>
              <w:rPr>
                <w:b/>
              </w:rPr>
            </w:pPr>
            <w:r w:rsidRPr="00DE1D06">
              <w:rPr>
                <w:b/>
              </w:rPr>
              <w:t>Інша інформація</w:t>
            </w:r>
          </w:p>
        </w:tc>
        <w:tc>
          <w:tcPr>
            <w:tcW w:w="6370" w:type="dxa"/>
            <w:gridSpan w:val="2"/>
            <w:shd w:val="clear" w:color="auto" w:fill="FFFFFF" w:themeFill="background1"/>
          </w:tcPr>
          <w:p w:rsidR="00B55EFF" w:rsidRPr="00DE1D06" w:rsidRDefault="00B55EFF" w:rsidP="00B55EFF">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EFF" w:rsidRPr="00DE1D06" w:rsidRDefault="00B55EFF" w:rsidP="00B55EFF">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5EFF" w:rsidRPr="004E06C5" w:rsidTr="00335BE9">
        <w:trPr>
          <w:trHeight w:val="456"/>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B55EFF" w:rsidRPr="004E06C5" w:rsidTr="008E2F15">
        <w:trPr>
          <w:trHeight w:val="5732"/>
          <w:jc w:val="center"/>
        </w:trPr>
        <w:tc>
          <w:tcPr>
            <w:tcW w:w="576" w:type="dxa"/>
            <w:gridSpan w:val="2"/>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B55EFF" w:rsidRPr="004E06C5" w:rsidTr="00202E0D">
        <w:trPr>
          <w:trHeight w:val="798"/>
          <w:jc w:val="center"/>
        </w:trPr>
        <w:tc>
          <w:tcPr>
            <w:tcW w:w="576" w:type="dxa"/>
            <w:gridSpan w:val="2"/>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B55EFF" w:rsidRPr="004E06C5" w:rsidTr="008E539C">
        <w:trPr>
          <w:trHeight w:val="5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4E06C5">
              <w:rPr>
                <w:rFonts w:eastAsia="Calibri"/>
                <w:sz w:val="22"/>
                <w:szCs w:val="22"/>
                <w:lang w:val="uk-UA"/>
              </w:rPr>
              <w:lastRenderedPageBreak/>
              <w:t>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B55EFF" w:rsidRPr="004E06C5" w:rsidRDefault="00B55EFF" w:rsidP="00B55EFF">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B55EFF" w:rsidRPr="004E06C5" w:rsidRDefault="00B55EFF" w:rsidP="00B55EFF">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B55EFF" w:rsidRPr="004E06C5" w:rsidRDefault="00B55EFF" w:rsidP="00B55EFF">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 xml:space="preserve">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w:t>
            </w:r>
            <w:r w:rsidRPr="004E06C5">
              <w:rPr>
                <w:rFonts w:eastAsia="Times New Roman"/>
                <w:sz w:val="22"/>
                <w:szCs w:val="22"/>
                <w:lang w:val="uk-UA"/>
              </w:rPr>
              <w:lastRenderedPageBreak/>
              <w:t>пропозиції підтверджуються відповідно до поданих документів.</w:t>
            </w:r>
          </w:p>
          <w:p w:rsidR="00B55EFF" w:rsidRPr="004E06C5" w:rsidRDefault="00B55EFF" w:rsidP="00B55EFF">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B55EFF" w:rsidRPr="004E06C5" w:rsidRDefault="00B55EFF" w:rsidP="00B55EFF">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55EFF" w:rsidRPr="004E06C5" w:rsidRDefault="00B55EFF" w:rsidP="00B55EFF">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E06C5">
              <w:rPr>
                <w:rFonts w:eastAsia="Calibri"/>
                <w:sz w:val="22"/>
                <w:szCs w:val="22"/>
                <w:lang w:val="uk-UA" w:eastAsia="en-US"/>
              </w:rPr>
              <w:t xml:space="preserve">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EFF" w:rsidRPr="004E06C5" w:rsidRDefault="00B55EFF" w:rsidP="00B55EFF">
            <w:pPr>
              <w:shd w:val="clear" w:color="auto" w:fill="FFFFFF"/>
              <w:ind w:firstLine="335"/>
              <w:jc w:val="both"/>
              <w:rPr>
                <w:rFonts w:eastAsia="Calibri"/>
                <w:lang w:val="uk-UA"/>
              </w:rPr>
            </w:pPr>
            <w:r w:rsidRPr="004E06C5">
              <w:rPr>
                <w:rFonts w:eastAsia="Calibri"/>
                <w:sz w:val="22"/>
                <w:szCs w:val="22"/>
                <w:lang w:val="uk-UA"/>
              </w:rPr>
              <w:lastRenderedPageBreak/>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B55EFF" w:rsidRPr="004E06C5" w:rsidTr="00A92C28">
        <w:trPr>
          <w:trHeight w:val="894"/>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B55EFF" w:rsidRPr="004E06C5" w:rsidTr="00A92C28">
        <w:trPr>
          <w:trHeight w:val="11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B55EFF" w:rsidRPr="004E06C5" w:rsidRDefault="00B55EFF" w:rsidP="00B55EFF">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B55EFF" w:rsidRPr="00433526"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B55EFF" w:rsidRPr="004E06C5" w:rsidRDefault="00B55EFF" w:rsidP="00B55EFF">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55EFF" w:rsidRPr="004E06C5" w:rsidRDefault="00B55EFF" w:rsidP="00B55EFF">
            <w:pPr>
              <w:widowControl w:val="0"/>
              <w:ind w:right="-9" w:firstLine="335"/>
              <w:jc w:val="both"/>
              <w:rPr>
                <w:color w:val="000000"/>
                <w:shd w:val="clear" w:color="auto" w:fill="FFFFFF"/>
                <w:lang w:val="uk-UA"/>
              </w:rPr>
            </w:pPr>
          </w:p>
        </w:tc>
      </w:tr>
      <w:tr w:rsidR="00B55EFF" w:rsidRPr="00433526"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B55EFF" w:rsidRPr="004E06C5" w:rsidRDefault="00B55EFF" w:rsidP="00B55EFF">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B55EFF" w:rsidRPr="004E06C5" w:rsidRDefault="00B55EFF" w:rsidP="00B55EFF">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55EFF" w:rsidRPr="004E06C5" w:rsidRDefault="00B55EFF" w:rsidP="00B55EFF">
            <w:pPr>
              <w:tabs>
                <w:tab w:val="left" w:pos="371"/>
              </w:tabs>
              <w:ind w:firstLine="335"/>
              <w:jc w:val="both"/>
              <w:rPr>
                <w:shd w:val="clear" w:color="auto" w:fill="FFFFFF"/>
                <w:lang w:val="uk-UA"/>
              </w:rPr>
            </w:pPr>
            <w:r w:rsidRPr="004E06C5">
              <w:rPr>
                <w:color w:val="000000"/>
                <w:sz w:val="22"/>
                <w:szCs w:val="22"/>
                <w:shd w:val="clear" w:color="auto" w:fill="FFFFFF"/>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4E06C5">
              <w:rPr>
                <w:color w:val="000000"/>
                <w:sz w:val="22"/>
                <w:szCs w:val="22"/>
                <w:shd w:val="clear" w:color="auto" w:fill="FFFFFF"/>
                <w:lang w:val="uk-UA"/>
              </w:rPr>
              <w:lastRenderedPageBreak/>
              <w:t>потужності інших суб’єктів господарювання як субпідрядників/співвиконавців.</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55EFF" w:rsidRPr="004E06C5" w:rsidTr="008E539C">
        <w:trPr>
          <w:trHeight w:val="520"/>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w:t>
            </w:r>
            <w:r w:rsidRPr="004E06C5">
              <w:rPr>
                <w:sz w:val="22"/>
                <w:szCs w:val="22"/>
                <w:lang w:val="uk-UA"/>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55EFF" w:rsidRPr="004E06C5" w:rsidRDefault="00B55EFF" w:rsidP="00B55EFF">
            <w:pPr>
              <w:widowControl w:val="0"/>
              <w:shd w:val="clear" w:color="auto" w:fill="FFFFFF"/>
              <w:jc w:val="both"/>
              <w:rPr>
                <w:highlight w:val="cyan"/>
                <w:lang w:val="uk-UA"/>
              </w:rPr>
            </w:pPr>
          </w:p>
        </w:tc>
      </w:tr>
      <w:tr w:rsidR="00B55EFF" w:rsidRPr="004E06C5"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B55EFF" w:rsidRPr="004E06C5" w:rsidRDefault="00B55EFF" w:rsidP="00B55EFF">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B55EFF" w:rsidRPr="004E06C5" w:rsidRDefault="00B55EFF" w:rsidP="00B55EFF">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B55EFF" w:rsidRPr="004E06C5" w:rsidRDefault="00B55EFF" w:rsidP="00B55EFF">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4E06C5">
              <w:rPr>
                <w:sz w:val="22"/>
                <w:szCs w:val="22"/>
                <w:lang w:val="uk-UA"/>
              </w:rPr>
              <w:t>;</w:t>
            </w:r>
          </w:p>
          <w:p w:rsidR="00B55EFF" w:rsidRPr="004E06C5" w:rsidRDefault="00B55EFF" w:rsidP="00B55EFF">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B55EFF" w:rsidRPr="00433526"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B55EFF" w:rsidRPr="004E06C5" w:rsidRDefault="00B55EFF" w:rsidP="00B55EFF">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55EFF" w:rsidRPr="004E06C5" w:rsidRDefault="00B55EFF" w:rsidP="00B55EFF">
            <w:pPr>
              <w:pStyle w:val="afff5"/>
              <w:ind w:firstLine="335"/>
              <w:jc w:val="both"/>
              <w:rPr>
                <w:rFonts w:ascii="Times New Roman" w:hAnsi="Times New Roman"/>
                <w:shd w:val="clear" w:color="auto" w:fill="FFFFFF"/>
                <w:lang w:val="uk-UA"/>
              </w:rPr>
            </w:pPr>
            <w:r w:rsidRPr="004E06C5">
              <w:rPr>
                <w:rFonts w:ascii="Times New Roman" w:hAnsi="Times New Roman"/>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55EFF" w:rsidRPr="00433526" w:rsidTr="00202E0D">
        <w:trPr>
          <w:trHeight w:val="265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B55EFF" w:rsidRPr="004E06C5" w:rsidRDefault="00B55EFF" w:rsidP="00B55EFF">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B55EFF" w:rsidRPr="004E06C5" w:rsidRDefault="00B55EFF" w:rsidP="00B55EFF">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B55EFF" w:rsidRPr="00433526" w:rsidTr="00AF422F">
        <w:trPr>
          <w:trHeight w:val="1866"/>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5EFF" w:rsidRPr="004E06C5" w:rsidTr="009F1A54">
        <w:trPr>
          <w:trHeight w:val="455"/>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B55EFF" w:rsidRPr="00433526" w:rsidTr="00AF422F">
        <w:trPr>
          <w:trHeight w:val="152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B55EFF" w:rsidRPr="004E06C5" w:rsidRDefault="00B55EFF" w:rsidP="00B55EFF">
            <w:pPr>
              <w:widowControl w:val="0"/>
              <w:ind w:firstLine="335"/>
              <w:jc w:val="both"/>
              <w:rPr>
                <w:b/>
                <w:lang w:val="uk-UA"/>
              </w:rPr>
            </w:pPr>
            <w:r w:rsidRPr="004E06C5">
              <w:rPr>
                <w:rFonts w:eastAsia="Times New Roman"/>
                <w:sz w:val="22"/>
                <w:szCs w:val="22"/>
                <w:lang w:val="uk-UA"/>
              </w:rPr>
              <w:t xml:space="preserve">Кінцевий строк подання тендерних пропозицій </w:t>
            </w:r>
            <w:r w:rsidR="00433526">
              <w:rPr>
                <w:rFonts w:eastAsia="Times New Roman"/>
                <w:b/>
                <w:sz w:val="22"/>
                <w:szCs w:val="22"/>
                <w:highlight w:val="yellow"/>
                <w:lang w:val="uk-UA"/>
              </w:rPr>
              <w:t>«2</w:t>
            </w:r>
            <w:r w:rsidR="00433526" w:rsidRPr="00433526">
              <w:rPr>
                <w:rFonts w:eastAsia="Times New Roman"/>
                <w:b/>
                <w:sz w:val="22"/>
                <w:szCs w:val="22"/>
                <w:highlight w:val="yellow"/>
              </w:rPr>
              <w:t>1</w:t>
            </w:r>
            <w:bookmarkStart w:id="2" w:name="_GoBack"/>
            <w:bookmarkEnd w:id="2"/>
            <w:r w:rsidR="00BA7B84">
              <w:rPr>
                <w:rFonts w:eastAsia="Times New Roman"/>
                <w:b/>
                <w:sz w:val="22"/>
                <w:szCs w:val="22"/>
                <w:highlight w:val="yellow"/>
                <w:lang w:val="uk-UA"/>
              </w:rPr>
              <w:t xml:space="preserve">»лютого </w:t>
            </w:r>
            <w:r w:rsidRPr="00756330">
              <w:rPr>
                <w:rFonts w:eastAsia="Times New Roman"/>
                <w:b/>
                <w:sz w:val="22"/>
                <w:szCs w:val="22"/>
                <w:highlight w:val="yellow"/>
                <w:lang w:val="uk-UA"/>
              </w:rPr>
              <w:t>202</w:t>
            </w:r>
            <w:r w:rsidR="0057420B">
              <w:rPr>
                <w:rFonts w:eastAsia="Times New Roman"/>
                <w:b/>
                <w:sz w:val="22"/>
                <w:szCs w:val="22"/>
                <w:highlight w:val="yellow"/>
                <w:lang w:val="uk-UA"/>
              </w:rPr>
              <w:t>4</w:t>
            </w:r>
            <w:r w:rsidRPr="00756330">
              <w:rPr>
                <w:rFonts w:eastAsia="Times New Roman"/>
                <w:sz w:val="22"/>
                <w:szCs w:val="22"/>
                <w:highlight w:val="yellow"/>
                <w:lang w:val="uk-UA"/>
              </w:rPr>
              <w:t xml:space="preserve"> </w:t>
            </w:r>
            <w:r w:rsidR="00897E3E">
              <w:rPr>
                <w:rFonts w:eastAsia="Times New Roman"/>
                <w:b/>
                <w:sz w:val="22"/>
                <w:szCs w:val="22"/>
                <w:highlight w:val="yellow"/>
                <w:lang w:val="uk-UA"/>
              </w:rPr>
              <w:t>до 00 год. 00</w:t>
            </w:r>
            <w:r w:rsidRPr="00756330">
              <w:rPr>
                <w:rFonts w:eastAsia="Times New Roman"/>
                <w:b/>
                <w:sz w:val="22"/>
                <w:szCs w:val="22"/>
                <w:highlight w:val="yellow"/>
                <w:lang w:val="uk-UA"/>
              </w:rPr>
              <w:t>хв</w:t>
            </w:r>
            <w:r w:rsidRPr="004E06C5">
              <w:rPr>
                <w:rFonts w:eastAsia="Times New Roman"/>
                <w:b/>
                <w:sz w:val="22"/>
                <w:szCs w:val="22"/>
                <w:lang w:val="uk-UA"/>
              </w:rPr>
              <w:t>. за Київським часом.</w:t>
            </w:r>
          </w:p>
          <w:p w:rsidR="00B55EFF" w:rsidRPr="004E06C5" w:rsidRDefault="00B55EFF" w:rsidP="00B55EFF">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5EFF" w:rsidRPr="004E06C5" w:rsidTr="00AF422F">
        <w:trPr>
          <w:trHeight w:val="1548"/>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867280" w:rsidRDefault="00867280" w:rsidP="00B55EFF">
            <w:pPr>
              <w:ind w:firstLine="218"/>
              <w:jc w:val="both"/>
              <w:rPr>
                <w:rFonts w:eastAsia="Calibri"/>
                <w:sz w:val="22"/>
                <w:szCs w:val="22"/>
                <w:lang w:val="uk-UA"/>
              </w:rPr>
            </w:pPr>
          </w:p>
          <w:p w:rsidR="00B55EFF" w:rsidRPr="004E06C5" w:rsidRDefault="00B55EFF" w:rsidP="00B55EFF">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55EFF" w:rsidRPr="004E06C5" w:rsidRDefault="00B55EFF" w:rsidP="00B55EFF">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55EFF" w:rsidRPr="004E06C5" w:rsidTr="005448F6">
        <w:trPr>
          <w:trHeight w:val="467"/>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B55EFF" w:rsidRPr="00433526" w:rsidTr="005448F6">
        <w:trPr>
          <w:trHeight w:val="467"/>
          <w:jc w:val="center"/>
        </w:trPr>
        <w:tc>
          <w:tcPr>
            <w:tcW w:w="562" w:type="dxa"/>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EFF" w:rsidRPr="004E06C5" w:rsidRDefault="00B55EFF" w:rsidP="00B55EFF">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B55EFF" w:rsidRPr="00433526" w:rsidTr="008E539C">
        <w:trPr>
          <w:trHeight w:val="416"/>
          <w:jc w:val="center"/>
        </w:trPr>
        <w:tc>
          <w:tcPr>
            <w:tcW w:w="576" w:type="dxa"/>
            <w:gridSpan w:val="2"/>
            <w:shd w:val="clear" w:color="auto" w:fill="auto"/>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rFonts w:eastAsia="Times New Roman"/>
                <w:sz w:val="22"/>
                <w:szCs w:val="22"/>
                <w:lang w:val="uk-UA"/>
              </w:rPr>
              <w:t xml:space="preserve">Відкриті торги проводяться </w:t>
            </w:r>
            <w:r w:rsidR="000C7A98">
              <w:rPr>
                <w:rFonts w:eastAsia="Times New Roman"/>
                <w:sz w:val="22"/>
                <w:szCs w:val="22"/>
                <w:lang w:val="uk-UA"/>
              </w:rPr>
              <w:t>із</w:t>
            </w:r>
            <w:r w:rsidRPr="004E06C5">
              <w:rPr>
                <w:rFonts w:eastAsia="Times New Roman"/>
                <w:sz w:val="22"/>
                <w:szCs w:val="22"/>
                <w:lang w:val="uk-UA"/>
              </w:rPr>
              <w:t xml:space="preserve"> застосування електронного аукціону.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B55EFF" w:rsidRPr="004E06C5" w:rsidRDefault="00B55EFF" w:rsidP="00B55EFF">
            <w:pPr>
              <w:ind w:firstLine="279"/>
              <w:jc w:val="both"/>
              <w:rPr>
                <w:rFonts w:eastAsia="Times New Roman"/>
                <w:lang w:val="uk-UA"/>
              </w:rPr>
            </w:pPr>
            <w:bookmarkStart w:id="3" w:name="n1530"/>
            <w:bookmarkEnd w:id="3"/>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5EFF" w:rsidRPr="004E06C5" w:rsidRDefault="00B55EFF" w:rsidP="00B55EFF">
            <w:pPr>
              <w:pStyle w:val="rvps2"/>
              <w:shd w:val="clear" w:color="auto" w:fill="FFFFFF"/>
              <w:spacing w:before="0" w:after="0"/>
              <w:ind w:firstLine="335"/>
              <w:jc w:val="both"/>
              <w:rPr>
                <w:color w:val="000000"/>
                <w:lang w:val="uk-UA"/>
              </w:rPr>
            </w:pPr>
            <w:bookmarkStart w:id="4" w:name="n1551"/>
            <w:bookmarkEnd w:id="4"/>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5EFF" w:rsidRPr="004E06C5" w:rsidRDefault="00B55EFF" w:rsidP="00B55EFF">
            <w:pPr>
              <w:pStyle w:val="rvps2"/>
              <w:shd w:val="clear" w:color="auto" w:fill="FFFFFF"/>
              <w:spacing w:before="0" w:after="0"/>
              <w:ind w:firstLine="335"/>
              <w:jc w:val="both"/>
              <w:rPr>
                <w:shd w:val="clear" w:color="auto" w:fill="FFFFFF"/>
                <w:lang w:val="uk-UA"/>
              </w:rPr>
            </w:pPr>
            <w:bookmarkStart w:id="5" w:name="n1550"/>
            <w:bookmarkEnd w:id="5"/>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B55EFF" w:rsidRPr="004E06C5" w:rsidRDefault="00B55EFF" w:rsidP="00B55EFF">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55EFF" w:rsidRPr="004E06C5" w:rsidRDefault="00B55EFF" w:rsidP="00B55EFF">
            <w:pPr>
              <w:pStyle w:val="rvps2"/>
              <w:shd w:val="clear" w:color="auto" w:fill="FFFFFF"/>
              <w:spacing w:before="0" w:after="0"/>
              <w:ind w:firstLine="335"/>
              <w:jc w:val="both"/>
              <w:rPr>
                <w:color w:val="000000"/>
                <w:lang w:val="uk-UA"/>
              </w:rPr>
            </w:pPr>
            <w:bookmarkStart w:id="6" w:name="n1552"/>
            <w:bookmarkEnd w:id="6"/>
            <w:r w:rsidRPr="004E06C5">
              <w:rPr>
                <w:color w:val="000000"/>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B55EFF" w:rsidRPr="004E06C5" w:rsidTr="00981863">
        <w:trPr>
          <w:trHeight w:val="2074"/>
          <w:jc w:val="center"/>
        </w:trPr>
        <w:tc>
          <w:tcPr>
            <w:tcW w:w="576" w:type="dxa"/>
            <w:gridSpan w:val="2"/>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B55EFF" w:rsidRPr="004E06C5" w:rsidRDefault="00B55EFF" w:rsidP="00B55EFF">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B55EFF" w:rsidRPr="004E06C5" w:rsidRDefault="00B55EFF" w:rsidP="00B55EFF">
            <w:pPr>
              <w:widowControl w:val="0"/>
              <w:shd w:val="clear" w:color="auto" w:fill="FFFFFF"/>
              <w:tabs>
                <w:tab w:val="left" w:pos="542"/>
              </w:tabs>
              <w:ind w:firstLine="335"/>
              <w:jc w:val="both"/>
              <w:rPr>
                <w:lang w:val="uk-UA"/>
              </w:rPr>
            </w:pPr>
          </w:p>
        </w:tc>
      </w:tr>
      <w:tr w:rsidR="00867280" w:rsidRPr="004E06C5"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867280" w:rsidRPr="004E06C5" w:rsidRDefault="00867280" w:rsidP="00867280">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4E06C5">
              <w:rPr>
                <w:sz w:val="22"/>
                <w:szCs w:val="22"/>
                <w:lang w:val="uk-UA"/>
              </w:rPr>
              <w:lastRenderedPageBreak/>
              <w:t>закупівлі у складі його тендерної пропозиції, найменування товару, марки, моделі тощо.</w:t>
            </w:r>
          </w:p>
          <w:p w:rsidR="00867280" w:rsidRPr="004E06C5" w:rsidRDefault="00867280" w:rsidP="00867280">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7280" w:rsidRPr="00433526"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867280" w:rsidRPr="004E06C5" w:rsidRDefault="00867280" w:rsidP="00867280">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7280" w:rsidRPr="004E06C5" w:rsidRDefault="00867280" w:rsidP="00867280">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7280" w:rsidRPr="004E06C5" w:rsidRDefault="00867280" w:rsidP="00867280">
            <w:pPr>
              <w:pStyle w:val="af3"/>
              <w:spacing w:before="0" w:beforeAutospacing="0" w:after="0" w:afterAutospacing="0"/>
              <w:ind w:firstLine="335"/>
              <w:jc w:val="both"/>
              <w:rPr>
                <w:rFonts w:eastAsia="Calibri"/>
                <w:lang w:val="uk-UA" w:eastAsia="en-US"/>
              </w:rPr>
            </w:pPr>
            <w:r w:rsidRPr="004E06C5">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lastRenderedPageBreak/>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867280" w:rsidRDefault="00867280" w:rsidP="00867280">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47A" w:rsidRPr="004E06C5" w:rsidRDefault="00FF547A" w:rsidP="00867280">
            <w:pPr>
              <w:shd w:val="clear" w:color="auto" w:fill="FFFFFF" w:themeFill="background1"/>
              <w:ind w:firstLine="335"/>
              <w:jc w:val="both"/>
              <w:textAlignment w:val="baseline"/>
              <w:rPr>
                <w:rFonts w:eastAsia="Times New Roman"/>
                <w:lang w:val="uk-UA"/>
              </w:rPr>
            </w:pPr>
          </w:p>
        </w:tc>
      </w:tr>
      <w:tr w:rsidR="00867280" w:rsidRPr="00433526"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викладена іншою мовою (мовами), ніж мова (мови), що передбачена тендерною документацією;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E06C5">
              <w:rPr>
                <w:color w:val="000000"/>
                <w:sz w:val="22"/>
                <w:szCs w:val="22"/>
                <w:bdr w:val="none" w:sz="0" w:space="0" w:color="auto" w:frame="1"/>
                <w:lang w:val="uk-UA" w:eastAsia="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867280" w:rsidRPr="004E06C5" w:rsidRDefault="00867280" w:rsidP="00867280">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r w:rsidRPr="004E06C5">
              <w:rPr>
                <w:color w:val="000000"/>
                <w:sz w:val="22"/>
                <w:szCs w:val="22"/>
                <w:bdr w:val="none" w:sz="0" w:space="0" w:color="auto" w:frame="1"/>
                <w:lang w:val="uk-UA" w:eastAsia="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67280" w:rsidRPr="004E06C5" w:rsidTr="000F07EA">
        <w:trPr>
          <w:trHeight w:val="483"/>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867280" w:rsidRPr="004E06C5" w:rsidTr="00A92C28">
        <w:trPr>
          <w:trHeight w:val="412"/>
          <w:jc w:val="center"/>
        </w:trPr>
        <w:tc>
          <w:tcPr>
            <w:tcW w:w="576" w:type="dxa"/>
            <w:gridSpan w:val="2"/>
            <w:shd w:val="clear" w:color="auto" w:fill="FFFFFF" w:themeFill="background1"/>
          </w:tcPr>
          <w:p w:rsidR="00867280" w:rsidRPr="004E06C5" w:rsidRDefault="00867280" w:rsidP="00867280">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867280" w:rsidRPr="004E06C5" w:rsidRDefault="00867280" w:rsidP="00867280">
            <w:pPr>
              <w:widowControl w:val="0"/>
              <w:shd w:val="clear" w:color="auto" w:fill="FFFFFF" w:themeFill="background1"/>
              <w:ind w:firstLine="335"/>
              <w:jc w:val="both"/>
              <w:rPr>
                <w:rFonts w:eastAsia="Times New Roman"/>
                <w:b/>
                <w:lang w:val="uk-UA"/>
              </w:rPr>
            </w:pPr>
            <w:bookmarkStart w:id="7" w:name="z337ya" w:colFirst="0" w:colLast="0"/>
            <w:bookmarkEnd w:id="7"/>
            <w:r w:rsidRPr="004E06C5">
              <w:rPr>
                <w:rFonts w:eastAsia="Times New Roman"/>
                <w:b/>
                <w:sz w:val="22"/>
                <w:szCs w:val="22"/>
                <w:lang w:val="uk-UA"/>
              </w:rPr>
              <w:t>1. Замовник відміняє відкриті торги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867280" w:rsidRPr="004E06C5" w:rsidRDefault="00867280" w:rsidP="00867280">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280" w:rsidRPr="004E06C5" w:rsidTr="008E539C">
        <w:trPr>
          <w:trHeight w:val="432"/>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867280" w:rsidRPr="004E06C5" w:rsidTr="00CE41C9">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867280" w:rsidRPr="004E06C5" w:rsidRDefault="00867280" w:rsidP="00867280">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867280" w:rsidRPr="004E06C5" w:rsidRDefault="00867280" w:rsidP="00867280">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280" w:rsidRPr="004E06C5" w:rsidTr="008E539C">
        <w:trPr>
          <w:trHeight w:val="418"/>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t>2</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867280" w:rsidRPr="004E06C5" w:rsidRDefault="00867280" w:rsidP="00867280">
            <w:pPr>
              <w:widowControl w:val="0"/>
              <w:tabs>
                <w:tab w:val="left" w:pos="211"/>
              </w:tabs>
              <w:ind w:firstLine="335"/>
              <w:contextualSpacing/>
              <w:jc w:val="both"/>
              <w:rPr>
                <w:b/>
                <w:lang w:val="uk-UA" w:eastAsia="uk-UA"/>
              </w:rPr>
            </w:pPr>
            <w:r w:rsidRPr="004E06C5">
              <w:rPr>
                <w:b/>
                <w:sz w:val="22"/>
                <w:szCs w:val="22"/>
                <w:lang w:val="uk-UA" w:eastAsia="uk-UA"/>
              </w:rPr>
              <w:lastRenderedPageBreak/>
              <w:t>Переможець процедури закупівлі відповідно до частини другої статті 41 Закону під час укладення договору про закупівлю повинен надати:</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67280" w:rsidRPr="004E06C5" w:rsidRDefault="00867280" w:rsidP="0086728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w:t>
            </w:r>
            <w:r w:rsidRPr="004E06C5">
              <w:rPr>
                <w:rFonts w:ascii="Times New Roman" w:hAnsi="Times New Roman"/>
                <w:lang w:val="uk-UA" w:eastAsia="uk-UA"/>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280" w:rsidRPr="004E06C5" w:rsidRDefault="00867280" w:rsidP="00867280">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867280" w:rsidRPr="004E06C5" w:rsidRDefault="00867280" w:rsidP="00867280">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7280" w:rsidRPr="004E06C5" w:rsidTr="00926E4A">
        <w:trPr>
          <w:trHeight w:val="488"/>
          <w:jc w:val="center"/>
        </w:trPr>
        <w:tc>
          <w:tcPr>
            <w:tcW w:w="9743" w:type="dxa"/>
            <w:gridSpan w:val="5"/>
            <w:vAlign w:val="center"/>
          </w:tcPr>
          <w:p w:rsidR="00867280" w:rsidRPr="004E06C5" w:rsidRDefault="00867280" w:rsidP="00867280">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867280" w:rsidRPr="004E06C5" w:rsidTr="008E539C">
        <w:trPr>
          <w:trHeight w:val="520"/>
          <w:jc w:val="center"/>
        </w:trPr>
        <w:tc>
          <w:tcPr>
            <w:tcW w:w="9743" w:type="dxa"/>
            <w:gridSpan w:val="5"/>
            <w:shd w:val="clear" w:color="auto" w:fill="FFFFFF" w:themeFill="background1"/>
            <w:vAlign w:val="center"/>
          </w:tcPr>
          <w:p w:rsidR="00867280" w:rsidRPr="004E06C5" w:rsidRDefault="00867280" w:rsidP="00867280">
            <w:pPr>
              <w:keepNext/>
              <w:keepLines/>
              <w:ind w:right="119"/>
              <w:jc w:val="center"/>
              <w:rPr>
                <w:rFonts w:eastAsia="Times New Roman"/>
                <w:lang w:val="uk-UA"/>
              </w:rPr>
            </w:pPr>
            <w:r w:rsidRPr="004E06C5">
              <w:rPr>
                <w:rFonts w:eastAsia="Calibri"/>
                <w:b/>
                <w:sz w:val="22"/>
                <w:szCs w:val="22"/>
                <w:lang w:val="uk-UA"/>
              </w:rPr>
              <w:t>X. Інша інформація</w:t>
            </w:r>
          </w:p>
        </w:tc>
      </w:tr>
      <w:tr w:rsidR="00867280" w:rsidRPr="004E06C5" w:rsidTr="006D3BDA">
        <w:trPr>
          <w:trHeight w:val="1124"/>
          <w:jc w:val="center"/>
        </w:trPr>
        <w:tc>
          <w:tcPr>
            <w:tcW w:w="9743" w:type="dxa"/>
            <w:gridSpan w:val="5"/>
            <w:shd w:val="clear" w:color="auto" w:fill="FFFFFF" w:themeFill="background1"/>
          </w:tcPr>
          <w:p w:rsidR="00867280" w:rsidRPr="004E06C5" w:rsidRDefault="00867280" w:rsidP="00867280">
            <w:pPr>
              <w:widowControl w:val="0"/>
              <w:tabs>
                <w:tab w:val="left" w:pos="211"/>
                <w:tab w:val="left" w:pos="1080"/>
              </w:tabs>
              <w:ind w:firstLine="442"/>
              <w:jc w:val="both"/>
              <w:rPr>
                <w:rFonts w:eastAsia="Times New Roman"/>
                <w:color w:val="000000"/>
                <w:shd w:val="clear" w:color="auto" w:fill="FFFFFF"/>
                <w:lang w:val="uk-UA"/>
              </w:rPr>
            </w:pPr>
          </w:p>
          <w:p w:rsidR="00867280" w:rsidRPr="004E06C5" w:rsidRDefault="00867280" w:rsidP="00867280">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67280" w:rsidRDefault="00867280" w:rsidP="00867280">
            <w:pPr>
              <w:shd w:val="clear" w:color="auto" w:fill="FFFFFF"/>
              <w:tabs>
                <w:tab w:val="left" w:pos="426"/>
              </w:tabs>
              <w:ind w:firstLine="442"/>
              <w:contextualSpacing/>
              <w:jc w:val="both"/>
              <w:rPr>
                <w:rFonts w:eastAsia="Times New Roman"/>
                <w:sz w:val="22"/>
                <w:szCs w:val="22"/>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 xml:space="preserve">переможець процедури закупівлі повинен надати замовнику відомості (у довільній формі) </w:t>
            </w:r>
            <w:r w:rsidRPr="004E06C5">
              <w:rPr>
                <w:rFonts w:eastAsia="Times New Roman"/>
                <w:sz w:val="22"/>
                <w:szCs w:val="22"/>
                <w:shd w:val="clear" w:color="auto" w:fill="FFFFFF"/>
                <w:lang w:val="uk-UA"/>
              </w:rPr>
              <w:lastRenderedPageBreak/>
              <w:t>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DE76A1" w:rsidRPr="00DE1D06" w:rsidRDefault="00DE76A1" w:rsidP="00DE76A1">
            <w:pPr>
              <w:pStyle w:val="af3"/>
              <w:spacing w:after="120" w:afterAutospacing="0"/>
              <w:ind w:firstLine="709"/>
              <w:contextualSpacing/>
              <w:jc w:val="center"/>
              <w:rPr>
                <w:rFonts w:cs="Times New Roman CYR"/>
                <w:b/>
                <w:lang w:val="uk-UA"/>
              </w:rPr>
            </w:pPr>
            <w:r>
              <w:rPr>
                <w:rFonts w:cs="Times New Roman CYR"/>
                <w:b/>
                <w:lang w:val="uk-UA"/>
              </w:rPr>
              <w:t>Д</w:t>
            </w:r>
            <w:r w:rsidRPr="00DE1D06">
              <w:rPr>
                <w:rFonts w:cs="Times New Roman CYR"/>
                <w:b/>
                <w:lang w:val="uk-UA"/>
              </w:rPr>
              <w:t>ОКУМЕНТИ, ЩО ПІДТВЕРДЖУЮТЬ ВІДСУТНІСТЬ ПІДСТАВ,</w:t>
            </w:r>
          </w:p>
          <w:p w:rsidR="00DE76A1" w:rsidRPr="00DE1D06" w:rsidRDefault="00DE76A1" w:rsidP="00DE76A1">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E76A1" w:rsidRPr="00DE1D06" w:rsidRDefault="00DE76A1" w:rsidP="00DE76A1">
            <w:pPr>
              <w:pStyle w:val="af3"/>
              <w:spacing w:before="0" w:beforeAutospacing="0" w:after="120" w:afterAutospacing="0"/>
              <w:ind w:firstLine="709"/>
              <w:jc w:val="both"/>
              <w:rPr>
                <w:rFonts w:cs="Times New Roman CYR"/>
                <w:b/>
                <w:i/>
                <w:u w:val="single"/>
                <w:lang w:val="uk-UA"/>
              </w:rPr>
            </w:pPr>
          </w:p>
          <w:p w:rsidR="00DE76A1" w:rsidRPr="00DE1D06" w:rsidRDefault="00DE76A1" w:rsidP="00DE76A1">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E76A1" w:rsidRPr="00DE1D06" w:rsidRDefault="00DE76A1" w:rsidP="00DE76A1">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p>
          <w:p w:rsidR="00DE76A1" w:rsidRPr="00DE1D06" w:rsidRDefault="00DE76A1" w:rsidP="00DE76A1">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E76A1" w:rsidRPr="00DE1D06" w:rsidRDefault="00DE76A1" w:rsidP="00DE76A1">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E76A1" w:rsidRPr="00DE1D06" w:rsidRDefault="00DE76A1" w:rsidP="00DE76A1">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E76A1" w:rsidRPr="00DE1D06" w:rsidRDefault="00DE76A1" w:rsidP="00DE76A1">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E76A1" w:rsidRPr="00DE1D06" w:rsidRDefault="00DE76A1" w:rsidP="00DE76A1">
            <w:pPr>
              <w:pStyle w:val="af3"/>
              <w:tabs>
                <w:tab w:val="left" w:pos="993"/>
              </w:tabs>
              <w:contextualSpacing/>
              <w:jc w:val="both"/>
              <w:rPr>
                <w:rFonts w:cs="Times New Roman CYR"/>
                <w:lang w:val="uk-UA"/>
              </w:rPr>
            </w:pPr>
            <w:r w:rsidRPr="00DE1D06">
              <w:rPr>
                <w:rFonts w:cs="Times New Roman CYR"/>
                <w:lang w:val="uk-UA"/>
              </w:rPr>
              <w:t xml:space="preserve"> </w:t>
            </w:r>
            <w:hyperlink r:id="rId10"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E76A1" w:rsidRPr="00DE1D06" w:rsidRDefault="00DE76A1" w:rsidP="00DE76A1">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lastRenderedPageBreak/>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E76A1" w:rsidRPr="00DE1D06" w:rsidRDefault="00BD21E3" w:rsidP="00DE76A1">
            <w:pPr>
              <w:pStyle w:val="af3"/>
              <w:tabs>
                <w:tab w:val="left" w:pos="993"/>
              </w:tabs>
              <w:contextualSpacing/>
              <w:jc w:val="both"/>
              <w:rPr>
                <w:rFonts w:cs="Times New Roman CYR"/>
                <w:lang w:val="uk-UA"/>
              </w:rPr>
            </w:pPr>
            <w:hyperlink r:id="rId11" w:history="1">
              <w:r w:rsidR="00DE76A1" w:rsidRPr="00DE1D06">
                <w:rPr>
                  <w:rStyle w:val="affff8"/>
                  <w:rFonts w:cs="Times New Roman CYR"/>
                  <w:b/>
                  <w:lang w:val="uk-UA"/>
                </w:rPr>
                <w:t>https://vytiah.mvs.gov.ua/app/landing</w:t>
              </w:r>
            </w:hyperlink>
            <w:r w:rsidR="00DE76A1" w:rsidRPr="00DE1D06">
              <w:rPr>
                <w:rFonts w:cs="Times New Roman CYR"/>
                <w:b/>
                <w:lang w:val="uk-UA"/>
              </w:rPr>
              <w:t xml:space="preserve"> - </w:t>
            </w:r>
            <w:r w:rsidR="00DE76A1" w:rsidRPr="00DE1D06">
              <w:rPr>
                <w:rFonts w:cs="Times New Roman CYR"/>
                <w:lang w:val="uk-UA"/>
              </w:rPr>
              <w:t>для підтвердження відсутності підстав передбачених підпунктами 5,6 та 12 пункту 47 Особливостей.</w:t>
            </w:r>
          </w:p>
          <w:p w:rsidR="00DE76A1" w:rsidRPr="00DE1D06" w:rsidRDefault="00DE76A1" w:rsidP="00DE76A1">
            <w:pPr>
              <w:pStyle w:val="af3"/>
              <w:tabs>
                <w:tab w:val="left" w:pos="993"/>
              </w:tabs>
              <w:ind w:firstLine="567"/>
              <w:contextualSpacing/>
              <w:jc w:val="both"/>
              <w:rPr>
                <w:rFonts w:cs="Times New Roman CYR"/>
                <w:b/>
                <w:lang w:val="uk-UA"/>
              </w:rPr>
            </w:pPr>
            <w:r w:rsidRPr="00DE1D06">
              <w:rPr>
                <w:rFonts w:cs="Times New Roman CYR"/>
                <w:b/>
                <w:lang w:val="uk-UA"/>
              </w:rPr>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E76A1" w:rsidRPr="00DE1D06" w:rsidRDefault="00DE76A1" w:rsidP="00DE76A1">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E76A1" w:rsidRPr="00DB0AF4" w:rsidRDefault="00DE76A1" w:rsidP="00DE76A1">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E76A1" w:rsidRPr="00DE1D06" w:rsidRDefault="00DE76A1" w:rsidP="00DE76A1">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E76A1" w:rsidRPr="00DE1D06" w:rsidRDefault="00DE76A1" w:rsidP="00DE76A1">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76A1" w:rsidRPr="00DE1D06" w:rsidRDefault="00DE76A1" w:rsidP="00DE76A1">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E76A1" w:rsidRPr="00DE1D06" w:rsidRDefault="00DE76A1" w:rsidP="00DE76A1">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DE76A1" w:rsidRPr="00DE76A1" w:rsidRDefault="00DE76A1" w:rsidP="00867280">
            <w:pPr>
              <w:shd w:val="clear" w:color="auto" w:fill="FFFFFF"/>
              <w:tabs>
                <w:tab w:val="left" w:pos="426"/>
              </w:tabs>
              <w:ind w:firstLine="442"/>
              <w:contextualSpacing/>
              <w:jc w:val="both"/>
              <w:rPr>
                <w:rFonts w:eastAsia="Times New Roman"/>
                <w:shd w:val="clear" w:color="auto" w:fill="FFFFFF"/>
              </w:rPr>
            </w:pPr>
          </w:p>
          <w:p w:rsidR="00867280" w:rsidRPr="004E06C5" w:rsidRDefault="00867280" w:rsidP="00867280">
            <w:pPr>
              <w:shd w:val="clear" w:color="auto" w:fill="FFFFFF"/>
              <w:tabs>
                <w:tab w:val="left" w:pos="426"/>
              </w:tabs>
              <w:contextualSpacing/>
              <w:jc w:val="both"/>
              <w:rPr>
                <w:rFonts w:eastAsia="Times New Roman"/>
                <w:sz w:val="16"/>
                <w:szCs w:val="16"/>
                <w:shd w:val="clear" w:color="auto" w:fill="FFFFFF"/>
                <w:lang w:val="uk-UA"/>
              </w:rPr>
            </w:pPr>
          </w:p>
          <w:p w:rsidR="00867280" w:rsidRPr="004E06C5" w:rsidRDefault="00867280" w:rsidP="00867280">
            <w:pPr>
              <w:shd w:val="clear" w:color="auto" w:fill="FFFFFF" w:themeFill="background1"/>
              <w:jc w:val="both"/>
              <w:rPr>
                <w:rFonts w:eastAsia="Times New Roman"/>
                <w:b/>
                <w:iCs/>
                <w:color w:val="000000"/>
                <w:lang w:val="uk-UA" w:eastAsia="uk-UA"/>
              </w:rPr>
            </w:pPr>
          </w:p>
        </w:tc>
      </w:tr>
      <w:tr w:rsidR="00867280" w:rsidRPr="00C950C7" w:rsidTr="008E539C">
        <w:trPr>
          <w:trHeight w:val="520"/>
          <w:jc w:val="center"/>
        </w:trPr>
        <w:tc>
          <w:tcPr>
            <w:tcW w:w="9743" w:type="dxa"/>
            <w:gridSpan w:val="5"/>
            <w:shd w:val="clear" w:color="auto" w:fill="FFFFFF" w:themeFill="background1"/>
          </w:tcPr>
          <w:p w:rsidR="00867280" w:rsidRDefault="00867280" w:rsidP="00867280">
            <w:pPr>
              <w:widowControl w:val="0"/>
              <w:spacing w:before="40"/>
              <w:ind w:firstLine="726"/>
              <w:contextualSpacing/>
              <w:jc w:val="both"/>
              <w:rPr>
                <w:rFonts w:eastAsia="Times New Roman"/>
                <w:lang w:val="uk-UA"/>
              </w:rPr>
            </w:pPr>
          </w:p>
          <w:p w:rsidR="009329E5" w:rsidRPr="004A31C0" w:rsidRDefault="009329E5" w:rsidP="009329E5">
            <w:pPr>
              <w:widowControl w:val="0"/>
              <w:spacing w:before="40"/>
              <w:contextualSpacing/>
              <w:jc w:val="both"/>
              <w:rPr>
                <w:b/>
                <w:color w:val="000000"/>
                <w:u w:val="single"/>
                <w:lang w:val="uk-UA"/>
              </w:rPr>
            </w:pPr>
            <w:r w:rsidRPr="006D418E">
              <w:rPr>
                <w:b/>
                <w:color w:val="000000"/>
                <w:u w:val="single"/>
                <w:lang w:val="uk-UA"/>
              </w:rPr>
              <w:t xml:space="preserve">Після оголошення переможцем, учасник на протязі 24 годин має надати Замовнику зразки продукції (нагороджувальної продукції – </w:t>
            </w:r>
            <w:r>
              <w:rPr>
                <w:b/>
                <w:color w:val="000000"/>
                <w:u w:val="single"/>
                <w:lang w:val="uk-UA"/>
              </w:rPr>
              <w:t>Медалі (</w:t>
            </w:r>
            <w:r w:rsidRPr="006D418E">
              <w:rPr>
                <w:b/>
                <w:color w:val="000000"/>
                <w:u w:val="single"/>
                <w:lang w:val="uk-UA"/>
              </w:rPr>
              <w:t xml:space="preserve"> І,  ІІ,  ІІІ місце)</w:t>
            </w:r>
            <w:r>
              <w:rPr>
                <w:b/>
                <w:color w:val="000000"/>
                <w:u w:val="single"/>
                <w:lang w:val="uk-UA"/>
              </w:rPr>
              <w:t xml:space="preserve"> зі стрічками </w:t>
            </w:r>
            <w:r w:rsidRPr="006D418E">
              <w:rPr>
                <w:b/>
                <w:color w:val="000000"/>
                <w:u w:val="single"/>
                <w:lang w:val="uk-UA"/>
              </w:rPr>
              <w:t xml:space="preserve"> згідно технічного завдання) </w:t>
            </w:r>
            <w:r>
              <w:rPr>
                <w:b/>
                <w:color w:val="000000"/>
                <w:u w:val="single"/>
                <w:lang w:val="uk-UA"/>
              </w:rPr>
              <w:t>по одному зразку кожного за адресою: 011096, м. Київ, площа Лесі Українки 1. (5</w:t>
            </w:r>
            <w:r w:rsidRPr="006D418E">
              <w:rPr>
                <w:b/>
                <w:color w:val="000000"/>
                <w:u w:val="single"/>
                <w:lang w:val="uk-UA"/>
              </w:rPr>
              <w:t xml:space="preserve"> поверх будівлі).</w:t>
            </w:r>
          </w:p>
          <w:p w:rsidR="009329E5" w:rsidRPr="00216226" w:rsidRDefault="009329E5" w:rsidP="009329E5">
            <w:pPr>
              <w:widowControl w:val="0"/>
              <w:spacing w:before="40"/>
              <w:contextualSpacing/>
              <w:jc w:val="both"/>
              <w:rPr>
                <w:rFonts w:eastAsia="Times New Roman"/>
                <w:u w:val="single"/>
                <w:lang w:val="uk-UA"/>
              </w:rPr>
            </w:pPr>
            <w:r>
              <w:rPr>
                <w:b/>
                <w:color w:val="000000"/>
                <w:u w:val="single"/>
                <w:lang w:val="uk-UA"/>
              </w:rPr>
              <w:t>У разі, якщо зразки медалей ( 1, 2, 3 місце</w:t>
            </w:r>
            <w:r w:rsidR="005725D8">
              <w:rPr>
                <w:b/>
                <w:color w:val="000000"/>
                <w:u w:val="single"/>
                <w:lang w:val="uk-UA"/>
              </w:rPr>
              <w:t xml:space="preserve">) </w:t>
            </w:r>
            <w:r>
              <w:rPr>
                <w:b/>
                <w:color w:val="000000"/>
                <w:u w:val="single"/>
                <w:lang w:val="uk-UA"/>
              </w:rPr>
              <w:t>зі стрічками  не будуть відповідати якості та технічним умовам замовника, такий переможець буде відхилений.</w:t>
            </w:r>
          </w:p>
          <w:p w:rsidR="00867280" w:rsidRPr="004E06C5" w:rsidRDefault="00867280" w:rsidP="00867280">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2" w:anchor="n1250" w:history="1">
        <w:r w:rsidRPr="004E06C5">
          <w:rPr>
            <w:rFonts w:eastAsia="Times New Roman"/>
            <w:b/>
            <w:bCs/>
            <w:color w:val="000000"/>
            <w:sz w:val="22"/>
            <w:szCs w:val="22"/>
            <w:lang w:val="uk-UA" w:eastAsia="uk-UA"/>
          </w:rPr>
          <w:t>СТАТТІ 16</w:t>
        </w:r>
      </w:hyperlink>
      <w:r w:rsidRPr="004E06C5">
        <w:rPr>
          <w:rFonts w:eastAsia="Times New Roman"/>
          <w:b/>
          <w:bCs/>
          <w:color w:val="000000"/>
          <w:sz w:val="22"/>
          <w:szCs w:val="22"/>
          <w:lang w:val="uk-UA" w:eastAsia="uk-UA"/>
        </w:rPr>
        <w:t xml:space="preserve"> ЗАКОНУ, ПІДСТАВИ, ВСТАНОВЛЕНІ </w:t>
      </w:r>
      <w:hyperlink r:id="rId13" w:anchor="n1261" w:history="1">
        <w:r w:rsidRPr="004E06C5">
          <w:rPr>
            <w:rFonts w:eastAsia="Times New Roman"/>
            <w:b/>
            <w:bCs/>
            <w:color w:val="000000"/>
            <w:sz w:val="22"/>
            <w:szCs w:val="22"/>
            <w:lang w:val="uk-UA" w:eastAsia="uk-UA"/>
          </w:rPr>
          <w:t>СТАТТЕЮ 17</w:t>
        </w:r>
      </w:hyperlink>
      <w:r w:rsidRPr="004E06C5">
        <w:rPr>
          <w:rFonts w:eastAsia="Times New Roman"/>
          <w:b/>
          <w:bCs/>
          <w:color w:val="000000"/>
          <w:sz w:val="22"/>
          <w:szCs w:val="22"/>
          <w:lang w:val="uk-UA" w:eastAsia="uk-UA"/>
        </w:rPr>
        <w:t xml:space="preserve"> ЗАКОНУ, ТА ІНФОРМАЦІЯ ПРО СПОСІБ ПІДТВЕРДЖЕННЯ </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sz w:val="22"/>
          <w:szCs w:val="22"/>
          <w:lang w:val="uk-UA" w:eastAsia="uk-UA"/>
        </w:rPr>
      </w:pPr>
      <w:r w:rsidRPr="004E06C5">
        <w:rPr>
          <w:rFonts w:eastAsia="Times New Roman"/>
          <w:b/>
          <w:bCs/>
          <w:sz w:val="22"/>
          <w:szCs w:val="22"/>
          <w:lang w:val="uk-UA" w:eastAsia="uk-UA"/>
        </w:rPr>
        <w:t xml:space="preserve">Кваліфікаційні (кваліфікаційний) критерії </w:t>
      </w:r>
      <w:r w:rsidRPr="004E06C5">
        <w:rPr>
          <w:rFonts w:eastAsia="Times New Roman"/>
          <w:b/>
          <w:bCs/>
          <w:sz w:val="22"/>
          <w:szCs w:val="22"/>
          <w:lang w:val="uk-UA"/>
        </w:rPr>
        <w:t>процедури закупівлі</w:t>
      </w:r>
      <w:r w:rsidRPr="004E06C5">
        <w:rPr>
          <w:rFonts w:eastAsia="Times New Roman"/>
          <w:b/>
          <w:bCs/>
          <w:sz w:val="22"/>
          <w:szCs w:val="22"/>
          <w:lang w:val="uk-UA" w:eastAsia="uk-UA"/>
        </w:rPr>
        <w:t xml:space="preserve"> відповідно до </w:t>
      </w:r>
    </w:p>
    <w:p w:rsidR="00D1006D" w:rsidRPr="004E06C5" w:rsidRDefault="00BD21E3" w:rsidP="00065FC8">
      <w:pPr>
        <w:widowControl w:val="0"/>
        <w:tabs>
          <w:tab w:val="left" w:pos="1080"/>
        </w:tabs>
        <w:jc w:val="center"/>
        <w:rPr>
          <w:rFonts w:eastAsia="Times New Roman"/>
          <w:b/>
          <w:bCs/>
          <w:sz w:val="22"/>
          <w:szCs w:val="22"/>
          <w:lang w:val="uk-UA" w:eastAsia="uk-UA"/>
        </w:rPr>
      </w:pPr>
      <w:hyperlink r:id="rId14" w:anchor="n1250" w:history="1">
        <w:r w:rsidR="00D1006D" w:rsidRPr="004E06C5">
          <w:rPr>
            <w:rFonts w:eastAsia="Times New Roman"/>
            <w:b/>
            <w:bCs/>
            <w:sz w:val="22"/>
            <w:szCs w:val="22"/>
            <w:lang w:val="uk-UA" w:eastAsia="uk-UA"/>
          </w:rPr>
          <w:t>статті 16</w:t>
        </w:r>
      </w:hyperlink>
      <w:r w:rsidR="00D1006D" w:rsidRPr="004E06C5">
        <w:rPr>
          <w:rFonts w:eastAsia="Times New Roman"/>
          <w:b/>
          <w:bCs/>
          <w:sz w:val="22"/>
          <w:szCs w:val="22"/>
          <w:lang w:val="uk-UA" w:eastAsia="uk-UA"/>
        </w:rPr>
        <w:t xml:space="preserve"> Закону та інформація про спосіб </w:t>
      </w:r>
      <w:r w:rsidR="00D1006D" w:rsidRPr="004E06C5">
        <w:rPr>
          <w:rFonts w:eastAsia="Times New Roman"/>
          <w:b/>
          <w:bCs/>
          <w:sz w:val="22"/>
          <w:szCs w:val="22"/>
          <w:lang w:val="uk-UA"/>
        </w:rPr>
        <w:t>документального</w:t>
      </w:r>
      <w:r w:rsidR="00D1006D" w:rsidRPr="004E06C5">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4E06C5"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2D09BD" w:rsidTr="008F03AE">
        <w:tc>
          <w:tcPr>
            <w:tcW w:w="567" w:type="dxa"/>
            <w:shd w:val="clear" w:color="auto" w:fill="auto"/>
          </w:tcPr>
          <w:p w:rsidR="003B1BA9" w:rsidRPr="002D09BD" w:rsidRDefault="003B1BA9" w:rsidP="00065FC8">
            <w:pPr>
              <w:jc w:val="center"/>
              <w:rPr>
                <w:rFonts w:eastAsia="Times New Roman"/>
                <w:b/>
                <w:lang w:val="uk-UA" w:eastAsia="uk-UA"/>
              </w:rPr>
            </w:pPr>
            <w:r w:rsidRPr="002D09BD">
              <w:rPr>
                <w:rFonts w:eastAsia="Times New Roman"/>
                <w:b/>
                <w:sz w:val="22"/>
                <w:szCs w:val="22"/>
                <w:lang w:val="uk-UA" w:eastAsia="uk-UA"/>
              </w:rPr>
              <w:t>№ з/п</w:t>
            </w:r>
          </w:p>
        </w:tc>
        <w:tc>
          <w:tcPr>
            <w:tcW w:w="326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Кваліфікаційний (</w:t>
            </w:r>
            <w:r w:rsidRPr="002D09BD">
              <w:rPr>
                <w:rFonts w:eastAsia="Times New Roman"/>
                <w:b/>
                <w:bCs/>
                <w:color w:val="000000"/>
                <w:sz w:val="22"/>
                <w:szCs w:val="22"/>
                <w:lang w:val="uk-UA" w:eastAsia="uk-UA"/>
              </w:rPr>
              <w:t>кваліфікаційні</w:t>
            </w:r>
            <w:r w:rsidRPr="002D09BD">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Інформація про спосіб документального підтв</w:t>
            </w:r>
            <w:r w:rsidR="00254C25" w:rsidRPr="002D09BD">
              <w:rPr>
                <w:rFonts w:eastAsia="Times New Roman"/>
                <w:b/>
                <w:bCs/>
                <w:sz w:val="22"/>
                <w:szCs w:val="22"/>
                <w:lang w:val="uk-UA"/>
              </w:rPr>
              <w:t>ердження відповідності учасника кваліфікаційному (кваліфікаційним) критерію</w:t>
            </w:r>
          </w:p>
        </w:tc>
      </w:tr>
      <w:tr w:rsidR="001F2E00" w:rsidRPr="00433526" w:rsidTr="003165EE">
        <w:trPr>
          <w:trHeight w:val="1140"/>
        </w:trPr>
        <w:tc>
          <w:tcPr>
            <w:tcW w:w="567" w:type="dxa"/>
            <w:shd w:val="clear" w:color="auto" w:fill="auto"/>
          </w:tcPr>
          <w:p w:rsidR="001F2E00" w:rsidRPr="002D09BD" w:rsidRDefault="001F2E00" w:rsidP="001F2E00">
            <w:pPr>
              <w:jc w:val="center"/>
              <w:rPr>
                <w:rFonts w:eastAsia="Times New Roman"/>
                <w:b/>
                <w:lang w:val="uk-UA" w:eastAsia="uk-UA"/>
              </w:rPr>
            </w:pPr>
            <w:r w:rsidRPr="002D09BD">
              <w:rPr>
                <w:rFonts w:eastAsia="Times New Roman"/>
                <w:bCs/>
                <w:sz w:val="22"/>
                <w:szCs w:val="22"/>
                <w:lang w:val="uk-UA" w:eastAsia="uk-UA"/>
              </w:rPr>
              <w:t>1</w:t>
            </w:r>
          </w:p>
        </w:tc>
        <w:tc>
          <w:tcPr>
            <w:tcW w:w="3261" w:type="dxa"/>
            <w:shd w:val="clear" w:color="auto" w:fill="auto"/>
          </w:tcPr>
          <w:p w:rsidR="001F2E00" w:rsidRPr="002D09BD" w:rsidRDefault="001F2E00" w:rsidP="001F2E00">
            <w:pPr>
              <w:rPr>
                <w:rFonts w:eastAsia="Times New Roman"/>
                <w:bCs/>
                <w:lang w:val="uk-UA"/>
              </w:rPr>
            </w:pPr>
            <w:r w:rsidRPr="002D09BD">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DB0AF4" w:rsidRDefault="00DB0AF4" w:rsidP="00DB0AF4">
            <w:pPr>
              <w:pStyle w:val="af3"/>
              <w:spacing w:before="0" w:beforeAutospacing="0" w:after="120" w:afterAutospacing="0"/>
              <w:jc w:val="both"/>
              <w:rPr>
                <w:lang w:val="uk-UA"/>
              </w:rPr>
            </w:pPr>
            <w:r w:rsidRPr="00DE1D06">
              <w:rPr>
                <w:lang w:val="uk-UA"/>
              </w:rPr>
              <w:t xml:space="preserve">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p w:rsidR="001F2E00" w:rsidRPr="002D09BD" w:rsidRDefault="001F2E00" w:rsidP="00E31DAF">
            <w:pPr>
              <w:jc w:val="both"/>
              <w:rPr>
                <w:rFonts w:eastAsia="Times New Roman"/>
                <w:lang w:val="uk-UA" w:eastAsia="uk-UA"/>
              </w:rPr>
            </w:pPr>
          </w:p>
        </w:tc>
      </w:tr>
    </w:tbl>
    <w:p w:rsidR="003B1BA9" w:rsidRPr="004E06C5" w:rsidRDefault="003B1BA9" w:rsidP="00065FC8">
      <w:pPr>
        <w:jc w:val="both"/>
        <w:rPr>
          <w:rFonts w:eastAsia="Times New Roman"/>
          <w:sz w:val="10"/>
          <w:szCs w:val="10"/>
          <w:lang w:val="uk-UA" w:eastAsia="uk-UA"/>
        </w:rPr>
      </w:pP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Pr="004E06C5"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4E06C5">
        <w:rPr>
          <w:rFonts w:eastAsia="Times New Roman"/>
          <w:b/>
          <w:iCs/>
          <w:sz w:val="20"/>
          <w:szCs w:val="20"/>
          <w:lang w:val="uk-UA" w:eastAsia="uk-UA"/>
        </w:rPr>
        <w:tab/>
      </w:r>
      <w:r w:rsidRPr="004E06C5">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8" w:name="_Hlk500334909"/>
      <w:r w:rsidR="00D33DE3" w:rsidRPr="004E06C5">
        <w:rPr>
          <w:rFonts w:eastAsia="Times New Roman"/>
          <w:b/>
          <w:i/>
          <w:iCs/>
          <w:sz w:val="22"/>
          <w:szCs w:val="22"/>
          <w:lang w:val="uk-UA" w:eastAsia="uk-UA"/>
        </w:rPr>
        <w:t xml:space="preserve"> </w:t>
      </w:r>
      <w:bookmarkStart w:id="9" w:name="_Hlk492899894"/>
      <w:bookmarkStart w:id="10" w:name="_Hlk500334979"/>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BD0C7A" w:rsidRDefault="00BF45F5" w:rsidP="00BF45F5">
      <w:pPr>
        <w:widowControl w:val="0"/>
        <w:jc w:val="right"/>
        <w:rPr>
          <w:b/>
          <w:color w:val="000000" w:themeColor="text1"/>
        </w:rPr>
      </w:pPr>
      <w:r w:rsidRPr="00BD0C7A">
        <w:rPr>
          <w:b/>
          <w:color w:val="000000" w:themeColor="text1"/>
        </w:rPr>
        <w:lastRenderedPageBreak/>
        <w:t>ДОДАТОК  6</w:t>
      </w:r>
    </w:p>
    <w:p w:rsidR="00BF45F5" w:rsidRPr="00E63001" w:rsidRDefault="00BF45F5" w:rsidP="00BF45F5">
      <w:pPr>
        <w:widowControl w:val="0"/>
        <w:jc w:val="right"/>
        <w:rPr>
          <w:i/>
          <w:color w:val="000000" w:themeColor="text1"/>
          <w:sz w:val="28"/>
          <w:szCs w:val="28"/>
        </w:rPr>
      </w:pPr>
      <w:r w:rsidRPr="00E63001">
        <w:rPr>
          <w:i/>
          <w:color w:val="000000" w:themeColor="text1"/>
          <w:sz w:val="28"/>
          <w:szCs w:val="28"/>
        </w:rPr>
        <w:t>до тендерної документації</w:t>
      </w:r>
    </w:p>
    <w:p w:rsidR="00BF45F5" w:rsidRPr="00E63001" w:rsidRDefault="00BF45F5" w:rsidP="00BF45F5">
      <w:pPr>
        <w:pStyle w:val="afff4"/>
        <w:spacing w:before="6"/>
        <w:rPr>
          <w:rFonts w:ascii="Times New Roman" w:hAnsi="Times New Roman"/>
          <w:sz w:val="24"/>
          <w:szCs w:val="24"/>
        </w:rPr>
      </w:pPr>
    </w:p>
    <w:p w:rsidR="00BF45F5" w:rsidRPr="00E63001" w:rsidRDefault="00BF45F5" w:rsidP="00BF45F5">
      <w:pPr>
        <w:spacing w:before="93"/>
        <w:ind w:left="3154" w:right="2894"/>
        <w:jc w:val="center"/>
        <w:rPr>
          <w:b/>
          <w:i/>
        </w:rPr>
      </w:pPr>
      <w:r w:rsidRPr="00E63001">
        <w:rPr>
          <w:b/>
          <w:i/>
        </w:rPr>
        <w:t>ЛИСТ-ЗГОДА</w:t>
      </w:r>
    </w:p>
    <w:p w:rsidR="00BF45F5" w:rsidRPr="00E63001" w:rsidRDefault="00BF45F5" w:rsidP="00BF45F5">
      <w:pPr>
        <w:spacing w:before="178"/>
        <w:ind w:left="3154" w:right="2906"/>
        <w:jc w:val="center"/>
        <w:rPr>
          <w:b/>
          <w:i/>
        </w:rPr>
      </w:pPr>
      <w:r w:rsidRPr="00E63001">
        <w:rPr>
          <w:b/>
          <w:i/>
        </w:rPr>
        <w:t>НА ОБРОБКУ</w:t>
      </w:r>
      <w:r w:rsidRPr="00E63001">
        <w:rPr>
          <w:b/>
          <w:i/>
          <w:spacing w:val="-5"/>
        </w:rPr>
        <w:t xml:space="preserve"> </w:t>
      </w:r>
      <w:r w:rsidRPr="00E63001">
        <w:rPr>
          <w:b/>
          <w:i/>
        </w:rPr>
        <w:t>ПЕРСОНАЛЬНИХ</w:t>
      </w:r>
      <w:r w:rsidRPr="00E63001">
        <w:rPr>
          <w:b/>
          <w:i/>
          <w:spacing w:val="-5"/>
        </w:rPr>
        <w:t xml:space="preserve"> </w:t>
      </w:r>
      <w:r w:rsidRPr="00E63001">
        <w:rPr>
          <w:b/>
          <w:i/>
        </w:rPr>
        <w:t>ДАНИХ</w:t>
      </w:r>
    </w:p>
    <w:p w:rsidR="00BF45F5" w:rsidRPr="00E63001" w:rsidRDefault="00BF45F5" w:rsidP="00BF45F5">
      <w:pPr>
        <w:pStyle w:val="afff4"/>
        <w:rPr>
          <w:rFonts w:ascii="Times New Roman" w:hAnsi="Times New Roman"/>
          <w:b/>
          <w:sz w:val="24"/>
          <w:szCs w:val="24"/>
        </w:rPr>
      </w:pPr>
    </w:p>
    <w:p w:rsidR="00BF45F5" w:rsidRPr="00E63001" w:rsidRDefault="00BF45F5" w:rsidP="00BF45F5">
      <w:pPr>
        <w:pStyle w:val="afff4"/>
        <w:spacing w:before="7"/>
        <w:rPr>
          <w:rFonts w:ascii="Times New Roman" w:hAnsi="Times New Roman"/>
          <w:b/>
          <w:sz w:val="24"/>
          <w:szCs w:val="24"/>
        </w:rPr>
      </w:pPr>
    </w:p>
    <w:p w:rsidR="00BF45F5" w:rsidRPr="00E63001" w:rsidRDefault="00BF45F5" w:rsidP="00BF45F5">
      <w:pPr>
        <w:pStyle w:val="afff4"/>
        <w:ind w:left="116" w:right="104" w:firstLine="1080"/>
        <w:jc w:val="both"/>
        <w:rPr>
          <w:rFonts w:ascii="Times New Roman" w:hAnsi="Times New Roman"/>
          <w:sz w:val="24"/>
          <w:szCs w:val="24"/>
        </w:rPr>
      </w:pPr>
      <w:r w:rsidRPr="00E63001">
        <w:rPr>
          <w:rFonts w:ascii="Times New Roman" w:hAnsi="Times New Roman"/>
          <w:spacing w:val="-1"/>
          <w:sz w:val="24"/>
          <w:szCs w:val="24"/>
        </w:rPr>
        <w:t>На</w:t>
      </w:r>
      <w:r w:rsidRPr="00E63001">
        <w:rPr>
          <w:rFonts w:ascii="Times New Roman" w:hAnsi="Times New Roman"/>
          <w:spacing w:val="-7"/>
          <w:sz w:val="24"/>
          <w:szCs w:val="24"/>
        </w:rPr>
        <w:t xml:space="preserve"> </w:t>
      </w:r>
      <w:r w:rsidRPr="00E63001">
        <w:rPr>
          <w:rFonts w:ascii="Times New Roman" w:hAnsi="Times New Roman"/>
          <w:spacing w:val="-1"/>
          <w:sz w:val="24"/>
          <w:szCs w:val="24"/>
        </w:rPr>
        <w:t>вимогу</w:t>
      </w:r>
      <w:r w:rsidRPr="00E63001">
        <w:rPr>
          <w:rFonts w:ascii="Times New Roman" w:hAnsi="Times New Roman"/>
          <w:spacing w:val="-11"/>
          <w:sz w:val="24"/>
          <w:szCs w:val="24"/>
        </w:rPr>
        <w:t xml:space="preserve"> </w:t>
      </w:r>
      <w:r w:rsidRPr="00E63001">
        <w:rPr>
          <w:rFonts w:ascii="Times New Roman" w:hAnsi="Times New Roman"/>
          <w:spacing w:val="-1"/>
          <w:sz w:val="24"/>
          <w:szCs w:val="24"/>
        </w:rPr>
        <w:t>Закону</w:t>
      </w:r>
      <w:r w:rsidRPr="00E63001">
        <w:rPr>
          <w:rFonts w:ascii="Times New Roman" w:hAnsi="Times New Roman"/>
          <w:spacing w:val="-10"/>
          <w:sz w:val="24"/>
          <w:szCs w:val="24"/>
        </w:rPr>
        <w:t xml:space="preserve"> </w:t>
      </w:r>
      <w:r w:rsidRPr="00E63001">
        <w:rPr>
          <w:rFonts w:ascii="Times New Roman" w:hAnsi="Times New Roman"/>
          <w:spacing w:val="-1"/>
          <w:sz w:val="24"/>
          <w:szCs w:val="24"/>
        </w:rPr>
        <w:t>України</w:t>
      </w:r>
      <w:r w:rsidRPr="00E63001">
        <w:rPr>
          <w:rFonts w:ascii="Times New Roman" w:hAnsi="Times New Roman"/>
          <w:spacing w:val="-12"/>
          <w:sz w:val="24"/>
          <w:szCs w:val="24"/>
        </w:rPr>
        <w:t xml:space="preserve"> </w:t>
      </w:r>
      <w:r w:rsidRPr="00E63001">
        <w:rPr>
          <w:rFonts w:ascii="Times New Roman" w:hAnsi="Times New Roman"/>
          <w:sz w:val="24"/>
          <w:szCs w:val="24"/>
        </w:rPr>
        <w:t>«Про</w:t>
      </w:r>
      <w:r w:rsidRPr="00E63001">
        <w:rPr>
          <w:rFonts w:ascii="Times New Roman" w:hAnsi="Times New Roman"/>
          <w:spacing w:val="-7"/>
          <w:sz w:val="24"/>
          <w:szCs w:val="24"/>
        </w:rPr>
        <w:t xml:space="preserve"> </w:t>
      </w:r>
      <w:r w:rsidRPr="00E63001">
        <w:rPr>
          <w:rFonts w:ascii="Times New Roman" w:hAnsi="Times New Roman"/>
          <w:sz w:val="24"/>
          <w:szCs w:val="24"/>
        </w:rPr>
        <w:t>захист</w:t>
      </w:r>
      <w:r w:rsidRPr="00E63001">
        <w:rPr>
          <w:rFonts w:ascii="Times New Roman" w:hAnsi="Times New Roman"/>
          <w:spacing w:val="-13"/>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0"/>
          <w:sz w:val="24"/>
          <w:szCs w:val="24"/>
        </w:rPr>
        <w:t xml:space="preserve"> </w:t>
      </w:r>
      <w:r w:rsidRPr="00E63001">
        <w:rPr>
          <w:rFonts w:ascii="Times New Roman" w:hAnsi="Times New Roman"/>
          <w:sz w:val="24"/>
          <w:szCs w:val="24"/>
        </w:rPr>
        <w:t>даних»</w:t>
      </w:r>
      <w:r w:rsidRPr="00E63001">
        <w:rPr>
          <w:rFonts w:ascii="Times New Roman" w:hAnsi="Times New Roman"/>
          <w:spacing w:val="-7"/>
          <w:sz w:val="24"/>
          <w:szCs w:val="24"/>
        </w:rPr>
        <w:t xml:space="preserve"> </w:t>
      </w:r>
      <w:r w:rsidRPr="00E63001">
        <w:rPr>
          <w:rFonts w:ascii="Times New Roman" w:hAnsi="Times New Roman"/>
          <w:sz w:val="24"/>
          <w:szCs w:val="24"/>
        </w:rPr>
        <w:t>надаємо</w:t>
      </w:r>
      <w:r w:rsidRPr="00E63001">
        <w:rPr>
          <w:rFonts w:ascii="Times New Roman" w:hAnsi="Times New Roman"/>
          <w:spacing w:val="-7"/>
          <w:sz w:val="24"/>
          <w:szCs w:val="24"/>
        </w:rPr>
        <w:t xml:space="preserve"> </w:t>
      </w:r>
      <w:r w:rsidRPr="00E63001">
        <w:rPr>
          <w:rFonts w:ascii="Times New Roman" w:hAnsi="Times New Roman"/>
          <w:sz w:val="24"/>
          <w:szCs w:val="24"/>
        </w:rPr>
        <w:t>згоду</w:t>
      </w:r>
      <w:r w:rsidRPr="00E63001">
        <w:rPr>
          <w:rFonts w:ascii="Times New Roman" w:hAnsi="Times New Roman"/>
          <w:spacing w:val="-10"/>
          <w:sz w:val="24"/>
          <w:szCs w:val="24"/>
        </w:rPr>
        <w:t xml:space="preserve"> </w:t>
      </w:r>
      <w:r w:rsidRPr="00E63001">
        <w:rPr>
          <w:rFonts w:ascii="Times New Roman" w:hAnsi="Times New Roman"/>
          <w:sz w:val="24"/>
          <w:szCs w:val="24"/>
        </w:rPr>
        <w:t>на</w:t>
      </w:r>
      <w:r w:rsidRPr="00E63001">
        <w:rPr>
          <w:rFonts w:ascii="Times New Roman" w:hAnsi="Times New Roman"/>
          <w:spacing w:val="-6"/>
          <w:sz w:val="24"/>
          <w:szCs w:val="24"/>
        </w:rPr>
        <w:t xml:space="preserve"> </w:t>
      </w:r>
      <w:r w:rsidRPr="00E63001">
        <w:rPr>
          <w:rFonts w:ascii="Times New Roman" w:hAnsi="Times New Roman"/>
          <w:sz w:val="24"/>
          <w:szCs w:val="24"/>
        </w:rPr>
        <w:t>обробку</w:t>
      </w:r>
      <w:r w:rsidRPr="00E63001">
        <w:rPr>
          <w:rFonts w:ascii="Times New Roman" w:hAnsi="Times New Roman"/>
          <w:spacing w:val="-6"/>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48"/>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Учасника</w:t>
      </w:r>
      <w:r w:rsidRPr="00E63001">
        <w:rPr>
          <w:rFonts w:ascii="Times New Roman" w:hAnsi="Times New Roman"/>
          <w:spacing w:val="1"/>
          <w:sz w:val="24"/>
          <w:szCs w:val="24"/>
        </w:rPr>
        <w:t xml:space="preserve"> </w:t>
      </w:r>
      <w:r w:rsidRPr="00E63001">
        <w:rPr>
          <w:rFonts w:ascii="Times New Roman" w:hAnsi="Times New Roman"/>
          <w:sz w:val="24"/>
          <w:szCs w:val="24"/>
        </w:rPr>
        <w:t>володільця</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(в</w:t>
      </w:r>
      <w:r w:rsidRPr="00E63001">
        <w:rPr>
          <w:rFonts w:ascii="Times New Roman" w:hAnsi="Times New Roman"/>
          <w:spacing w:val="1"/>
          <w:sz w:val="24"/>
          <w:szCs w:val="24"/>
        </w:rPr>
        <w:t xml:space="preserve"> </w:t>
      </w:r>
      <w:r w:rsidRPr="00E63001">
        <w:rPr>
          <w:rFonts w:ascii="Times New Roman" w:hAnsi="Times New Roman"/>
          <w:sz w:val="24"/>
          <w:szCs w:val="24"/>
        </w:rPr>
        <w:t>т.ч.</w:t>
      </w:r>
      <w:r w:rsidRPr="00E63001">
        <w:rPr>
          <w:rFonts w:ascii="Times New Roman" w:hAnsi="Times New Roman"/>
          <w:spacing w:val="1"/>
          <w:sz w:val="24"/>
          <w:szCs w:val="24"/>
        </w:rPr>
        <w:t xml:space="preserve"> </w:t>
      </w:r>
      <w:r w:rsidRPr="00E63001">
        <w:rPr>
          <w:rFonts w:ascii="Times New Roman" w:hAnsi="Times New Roman"/>
          <w:sz w:val="24"/>
          <w:szCs w:val="24"/>
        </w:rPr>
        <w:t>збирання,</w:t>
      </w:r>
      <w:r w:rsidRPr="00E63001">
        <w:rPr>
          <w:rFonts w:ascii="Times New Roman" w:hAnsi="Times New Roman"/>
          <w:spacing w:val="1"/>
          <w:sz w:val="24"/>
          <w:szCs w:val="24"/>
        </w:rPr>
        <w:t xml:space="preserve"> </w:t>
      </w:r>
      <w:r w:rsidRPr="00E63001">
        <w:rPr>
          <w:rFonts w:ascii="Times New Roman" w:hAnsi="Times New Roman"/>
          <w:sz w:val="24"/>
          <w:szCs w:val="24"/>
        </w:rPr>
        <w:t>зберігання</w:t>
      </w:r>
      <w:r w:rsidRPr="00E63001">
        <w:rPr>
          <w:rFonts w:ascii="Times New Roman" w:hAnsi="Times New Roman"/>
          <w:spacing w:val="1"/>
          <w:sz w:val="24"/>
          <w:szCs w:val="24"/>
        </w:rPr>
        <w:t xml:space="preserve"> </w:t>
      </w:r>
      <w:r w:rsidRPr="00E63001">
        <w:rPr>
          <w:rFonts w:ascii="Times New Roman" w:hAnsi="Times New Roman"/>
          <w:sz w:val="24"/>
          <w:szCs w:val="24"/>
        </w:rPr>
        <w:t>і</w:t>
      </w:r>
      <w:r w:rsidRPr="00E63001">
        <w:rPr>
          <w:rFonts w:ascii="Times New Roman" w:hAnsi="Times New Roman"/>
          <w:spacing w:val="1"/>
          <w:sz w:val="24"/>
          <w:szCs w:val="24"/>
        </w:rPr>
        <w:t xml:space="preserve"> </w:t>
      </w:r>
      <w:r w:rsidRPr="00E63001">
        <w:rPr>
          <w:rFonts w:ascii="Times New Roman" w:hAnsi="Times New Roman"/>
          <w:sz w:val="24"/>
          <w:szCs w:val="24"/>
        </w:rPr>
        <w:t>поширення,</w:t>
      </w:r>
      <w:r w:rsidRPr="00E63001">
        <w:rPr>
          <w:rFonts w:ascii="Times New Roman" w:hAnsi="Times New Roman"/>
          <w:spacing w:val="1"/>
          <w:sz w:val="24"/>
          <w:szCs w:val="24"/>
        </w:rPr>
        <w:t xml:space="preserve"> </w:t>
      </w:r>
      <w:r w:rsidRPr="00E63001">
        <w:rPr>
          <w:rFonts w:ascii="Times New Roman" w:hAnsi="Times New Roman"/>
          <w:sz w:val="24"/>
          <w:szCs w:val="24"/>
        </w:rPr>
        <w:t>включаючи</w:t>
      </w:r>
      <w:r w:rsidRPr="00E63001">
        <w:rPr>
          <w:rFonts w:ascii="Times New Roman" w:hAnsi="Times New Roman"/>
          <w:spacing w:val="1"/>
          <w:sz w:val="24"/>
          <w:szCs w:val="24"/>
        </w:rPr>
        <w:t xml:space="preserve"> </w:t>
      </w:r>
      <w:r w:rsidRPr="00E63001">
        <w:rPr>
          <w:rFonts w:ascii="Times New Roman" w:hAnsi="Times New Roman"/>
          <w:sz w:val="24"/>
          <w:szCs w:val="24"/>
        </w:rPr>
        <w:t>оприлюднення</w:t>
      </w:r>
      <w:r w:rsidRPr="00E63001">
        <w:rPr>
          <w:rFonts w:ascii="Times New Roman" w:hAnsi="Times New Roman"/>
          <w:spacing w:val="1"/>
          <w:sz w:val="24"/>
          <w:szCs w:val="24"/>
        </w:rPr>
        <w:t xml:space="preserve"> </w:t>
      </w:r>
      <w:r w:rsidRPr="00E63001">
        <w:rPr>
          <w:rFonts w:ascii="Times New Roman" w:hAnsi="Times New Roman"/>
          <w:sz w:val="24"/>
          <w:szCs w:val="24"/>
        </w:rPr>
        <w:t>в</w:t>
      </w:r>
      <w:r w:rsidRPr="00E63001">
        <w:rPr>
          <w:rFonts w:ascii="Times New Roman" w:hAnsi="Times New Roman"/>
          <w:spacing w:val="1"/>
          <w:sz w:val="24"/>
          <w:szCs w:val="24"/>
        </w:rPr>
        <w:t xml:space="preserve"> </w:t>
      </w:r>
      <w:r w:rsidRPr="00E63001">
        <w:rPr>
          <w:rFonts w:ascii="Times New Roman" w:hAnsi="Times New Roman"/>
          <w:sz w:val="24"/>
          <w:szCs w:val="24"/>
        </w:rPr>
        <w:t>електронній</w:t>
      </w:r>
      <w:r w:rsidRPr="00E63001">
        <w:rPr>
          <w:rFonts w:ascii="Times New Roman" w:hAnsi="Times New Roman"/>
          <w:spacing w:val="1"/>
          <w:sz w:val="24"/>
          <w:szCs w:val="24"/>
        </w:rPr>
        <w:t xml:space="preserve"> </w:t>
      </w:r>
      <w:r w:rsidRPr="00E63001">
        <w:rPr>
          <w:rFonts w:ascii="Times New Roman" w:hAnsi="Times New Roman"/>
          <w:sz w:val="24"/>
          <w:szCs w:val="24"/>
        </w:rPr>
        <w:t>системі</w:t>
      </w:r>
      <w:r w:rsidRPr="00E63001">
        <w:rPr>
          <w:rFonts w:ascii="Times New Roman" w:hAnsi="Times New Roman"/>
          <w:spacing w:val="1"/>
          <w:sz w:val="24"/>
          <w:szCs w:val="24"/>
        </w:rPr>
        <w:t xml:space="preserve"> </w:t>
      </w:r>
      <w:r w:rsidRPr="00E63001">
        <w:rPr>
          <w:rFonts w:ascii="Times New Roman" w:hAnsi="Times New Roman"/>
          <w:sz w:val="24"/>
          <w:szCs w:val="24"/>
        </w:rPr>
        <w:t>закупівель)</w:t>
      </w:r>
      <w:r w:rsidRPr="00E63001">
        <w:rPr>
          <w:rFonts w:ascii="Times New Roman" w:hAnsi="Times New Roman"/>
          <w:spacing w:val="1"/>
          <w:sz w:val="24"/>
          <w:szCs w:val="24"/>
        </w:rPr>
        <w:t xml:space="preserve"> </w:t>
      </w:r>
      <w:r w:rsidRPr="00E63001">
        <w:rPr>
          <w:rFonts w:ascii="Times New Roman" w:hAnsi="Times New Roman"/>
          <w:sz w:val="24"/>
          <w:szCs w:val="24"/>
        </w:rPr>
        <w:t>з</w:t>
      </w:r>
      <w:r w:rsidRPr="00E63001">
        <w:rPr>
          <w:rFonts w:ascii="Times New Roman" w:hAnsi="Times New Roman"/>
          <w:spacing w:val="1"/>
          <w:sz w:val="24"/>
          <w:szCs w:val="24"/>
        </w:rPr>
        <w:t xml:space="preserve"> </w:t>
      </w:r>
      <w:r w:rsidRPr="00E63001">
        <w:rPr>
          <w:rFonts w:ascii="Times New Roman" w:hAnsi="Times New Roman"/>
          <w:sz w:val="24"/>
          <w:szCs w:val="24"/>
        </w:rPr>
        <w:t>метою</w:t>
      </w:r>
      <w:r w:rsidRPr="00E63001">
        <w:rPr>
          <w:rFonts w:ascii="Times New Roman" w:hAnsi="Times New Roman"/>
          <w:spacing w:val="1"/>
          <w:sz w:val="24"/>
          <w:szCs w:val="24"/>
        </w:rPr>
        <w:t xml:space="preserve"> </w:t>
      </w:r>
      <w:r w:rsidRPr="00E63001">
        <w:rPr>
          <w:rFonts w:ascii="Times New Roman" w:hAnsi="Times New Roman"/>
          <w:sz w:val="24"/>
          <w:szCs w:val="24"/>
        </w:rPr>
        <w:t>проведення</w:t>
      </w:r>
      <w:r w:rsidRPr="00E63001">
        <w:rPr>
          <w:rFonts w:ascii="Times New Roman" w:hAnsi="Times New Roman"/>
          <w:spacing w:val="1"/>
          <w:sz w:val="24"/>
          <w:szCs w:val="24"/>
        </w:rPr>
        <w:t xml:space="preserve"> </w:t>
      </w:r>
      <w:r w:rsidRPr="00E63001">
        <w:rPr>
          <w:rFonts w:ascii="Times New Roman" w:hAnsi="Times New Roman"/>
          <w:sz w:val="24"/>
          <w:szCs w:val="24"/>
        </w:rPr>
        <w:t>процедури</w:t>
      </w:r>
      <w:r w:rsidRPr="00E63001">
        <w:rPr>
          <w:rFonts w:ascii="Times New Roman" w:hAnsi="Times New Roman"/>
          <w:spacing w:val="1"/>
          <w:sz w:val="24"/>
          <w:szCs w:val="24"/>
        </w:rPr>
        <w:t xml:space="preserve"> </w:t>
      </w:r>
      <w:r w:rsidRPr="00E63001">
        <w:rPr>
          <w:rFonts w:ascii="Times New Roman" w:hAnsi="Times New Roman"/>
          <w:sz w:val="24"/>
          <w:szCs w:val="24"/>
        </w:rPr>
        <w:t>публічних</w:t>
      </w:r>
      <w:r w:rsidRPr="00E63001">
        <w:rPr>
          <w:rFonts w:ascii="Times New Roman" w:hAnsi="Times New Roman"/>
          <w:spacing w:val="1"/>
          <w:sz w:val="24"/>
          <w:szCs w:val="24"/>
        </w:rPr>
        <w:t xml:space="preserve"> </w:t>
      </w:r>
      <w:r w:rsidRPr="00E63001">
        <w:rPr>
          <w:rFonts w:ascii="Times New Roman" w:hAnsi="Times New Roman"/>
          <w:sz w:val="24"/>
          <w:szCs w:val="24"/>
        </w:rPr>
        <w:t>закупівель</w:t>
      </w:r>
      <w:r w:rsidRPr="00E63001">
        <w:rPr>
          <w:rFonts w:ascii="Times New Roman" w:hAnsi="Times New Roman"/>
          <w:spacing w:val="1"/>
          <w:sz w:val="24"/>
          <w:szCs w:val="24"/>
        </w:rPr>
        <w:t xml:space="preserve"> </w:t>
      </w:r>
      <w:r w:rsidRPr="00E63001">
        <w:rPr>
          <w:rFonts w:ascii="Times New Roman" w:hAnsi="Times New Roman"/>
          <w:sz w:val="24"/>
          <w:szCs w:val="24"/>
        </w:rPr>
        <w:t>на</w:t>
      </w:r>
      <w:r w:rsidRPr="00E63001">
        <w:rPr>
          <w:rFonts w:ascii="Times New Roman" w:hAnsi="Times New Roman"/>
          <w:spacing w:val="1"/>
          <w:sz w:val="24"/>
          <w:szCs w:val="24"/>
        </w:rPr>
        <w:t xml:space="preserve"> </w:t>
      </w:r>
      <w:r w:rsidRPr="00E63001">
        <w:rPr>
          <w:rFonts w:ascii="Times New Roman" w:hAnsi="Times New Roman"/>
          <w:sz w:val="24"/>
          <w:szCs w:val="24"/>
        </w:rPr>
        <w:t>виконання</w:t>
      </w:r>
      <w:r w:rsidRPr="00E63001">
        <w:rPr>
          <w:rFonts w:ascii="Times New Roman" w:hAnsi="Times New Roman"/>
          <w:spacing w:val="-1"/>
          <w:sz w:val="24"/>
          <w:szCs w:val="24"/>
        </w:rPr>
        <w:t xml:space="preserve"> </w:t>
      </w:r>
      <w:r w:rsidRPr="00E63001">
        <w:rPr>
          <w:rFonts w:ascii="Times New Roman" w:hAnsi="Times New Roman"/>
          <w:sz w:val="24"/>
          <w:szCs w:val="24"/>
        </w:rPr>
        <w:t>умов</w:t>
      </w:r>
      <w:r w:rsidRPr="00E63001">
        <w:rPr>
          <w:rFonts w:ascii="Times New Roman" w:hAnsi="Times New Roman"/>
          <w:spacing w:val="-4"/>
          <w:sz w:val="24"/>
          <w:szCs w:val="24"/>
        </w:rPr>
        <w:t xml:space="preserve"> </w:t>
      </w:r>
      <w:r w:rsidRPr="00E63001">
        <w:rPr>
          <w:rFonts w:ascii="Times New Roman" w:hAnsi="Times New Roman"/>
          <w:sz w:val="24"/>
          <w:szCs w:val="24"/>
        </w:rPr>
        <w:t>Закону</w:t>
      </w:r>
      <w:r w:rsidRPr="00E63001">
        <w:rPr>
          <w:rFonts w:ascii="Times New Roman" w:hAnsi="Times New Roman"/>
          <w:spacing w:val="4"/>
          <w:sz w:val="24"/>
          <w:szCs w:val="24"/>
        </w:rPr>
        <w:t xml:space="preserve"> </w:t>
      </w:r>
      <w:r w:rsidRPr="00E63001">
        <w:rPr>
          <w:rFonts w:ascii="Times New Roman" w:hAnsi="Times New Roman"/>
          <w:sz w:val="24"/>
          <w:szCs w:val="24"/>
        </w:rPr>
        <w:t>України</w:t>
      </w:r>
      <w:r w:rsidRPr="00E63001">
        <w:rPr>
          <w:rFonts w:ascii="Times New Roman" w:hAnsi="Times New Roman"/>
          <w:spacing w:val="-3"/>
          <w:sz w:val="24"/>
          <w:szCs w:val="24"/>
        </w:rPr>
        <w:t xml:space="preserve"> </w:t>
      </w:r>
      <w:r w:rsidRPr="00E63001">
        <w:rPr>
          <w:rFonts w:ascii="Times New Roman" w:hAnsi="Times New Roman"/>
          <w:sz w:val="24"/>
          <w:szCs w:val="24"/>
        </w:rPr>
        <w:t>«Про</w:t>
      </w:r>
      <w:r w:rsidRPr="00E63001">
        <w:rPr>
          <w:rFonts w:ascii="Times New Roman" w:hAnsi="Times New Roman"/>
          <w:spacing w:val="-3"/>
          <w:sz w:val="24"/>
          <w:szCs w:val="24"/>
        </w:rPr>
        <w:t xml:space="preserve"> </w:t>
      </w:r>
      <w:r w:rsidRPr="00E63001">
        <w:rPr>
          <w:rFonts w:ascii="Times New Roman" w:hAnsi="Times New Roman"/>
          <w:sz w:val="24"/>
          <w:szCs w:val="24"/>
        </w:rPr>
        <w:t>публічні</w:t>
      </w:r>
      <w:r w:rsidRPr="00E63001">
        <w:rPr>
          <w:rFonts w:ascii="Times New Roman" w:hAnsi="Times New Roman"/>
          <w:spacing w:val="2"/>
          <w:sz w:val="24"/>
          <w:szCs w:val="24"/>
        </w:rPr>
        <w:t xml:space="preserve"> </w:t>
      </w:r>
      <w:r w:rsidRPr="00E63001">
        <w:rPr>
          <w:rFonts w:ascii="Times New Roman" w:hAnsi="Times New Roman"/>
          <w:sz w:val="24"/>
          <w:szCs w:val="24"/>
        </w:rPr>
        <w:t>закупівлі».</w:t>
      </w:r>
    </w:p>
    <w:p w:rsidR="00BF45F5" w:rsidRPr="00E63001" w:rsidRDefault="00BF45F5" w:rsidP="00BF45F5">
      <w:pPr>
        <w:pStyle w:val="afff4"/>
        <w:spacing w:before="159"/>
        <w:ind w:left="116" w:right="98" w:firstLine="1080"/>
        <w:jc w:val="both"/>
        <w:rPr>
          <w:rFonts w:ascii="Times New Roman" w:hAnsi="Times New Roman"/>
          <w:sz w:val="24"/>
          <w:szCs w:val="24"/>
        </w:rPr>
      </w:pPr>
      <w:r w:rsidRPr="00E63001">
        <w:rPr>
          <w:rFonts w:ascii="Times New Roman" w:hAnsi="Times New Roman"/>
          <w:sz w:val="24"/>
          <w:szCs w:val="24"/>
        </w:rPr>
        <w:t>Погоджуємося,</w:t>
      </w:r>
      <w:r w:rsidRPr="00E63001">
        <w:rPr>
          <w:rFonts w:ascii="Times New Roman" w:hAnsi="Times New Roman"/>
          <w:spacing w:val="-8"/>
          <w:sz w:val="24"/>
          <w:szCs w:val="24"/>
        </w:rPr>
        <w:t xml:space="preserve"> </w:t>
      </w:r>
      <w:r w:rsidRPr="00E63001">
        <w:rPr>
          <w:rFonts w:ascii="Times New Roman" w:hAnsi="Times New Roman"/>
          <w:sz w:val="24"/>
          <w:szCs w:val="24"/>
        </w:rPr>
        <w:t>що</w:t>
      </w:r>
      <w:r w:rsidRPr="00E63001">
        <w:rPr>
          <w:rFonts w:ascii="Times New Roman" w:hAnsi="Times New Roman"/>
          <w:spacing w:val="-6"/>
          <w:sz w:val="24"/>
          <w:szCs w:val="24"/>
        </w:rPr>
        <w:t xml:space="preserve"> </w:t>
      </w:r>
      <w:r w:rsidRPr="00E63001">
        <w:rPr>
          <w:rFonts w:ascii="Times New Roman" w:hAnsi="Times New Roman"/>
          <w:sz w:val="24"/>
          <w:szCs w:val="24"/>
        </w:rPr>
        <w:t>факт</w:t>
      </w:r>
      <w:r w:rsidRPr="00E63001">
        <w:rPr>
          <w:rFonts w:ascii="Times New Roman" w:hAnsi="Times New Roman"/>
          <w:spacing w:val="-7"/>
          <w:sz w:val="24"/>
          <w:szCs w:val="24"/>
        </w:rPr>
        <w:t xml:space="preserve"> </w:t>
      </w:r>
      <w:r w:rsidRPr="00E63001">
        <w:rPr>
          <w:rFonts w:ascii="Times New Roman" w:hAnsi="Times New Roman"/>
          <w:sz w:val="24"/>
          <w:szCs w:val="24"/>
        </w:rPr>
        <w:t>подання</w:t>
      </w:r>
      <w:r w:rsidRPr="00E63001">
        <w:rPr>
          <w:rFonts w:ascii="Times New Roman" w:hAnsi="Times New Roman"/>
          <w:spacing w:val="-4"/>
          <w:sz w:val="24"/>
          <w:szCs w:val="24"/>
        </w:rPr>
        <w:t xml:space="preserve"> </w:t>
      </w:r>
      <w:r w:rsidRPr="00E63001">
        <w:rPr>
          <w:rFonts w:ascii="Times New Roman" w:hAnsi="Times New Roman"/>
          <w:sz w:val="24"/>
          <w:szCs w:val="24"/>
        </w:rPr>
        <w:t>тендерної</w:t>
      </w:r>
      <w:r w:rsidRPr="00E63001">
        <w:rPr>
          <w:rFonts w:ascii="Times New Roman" w:hAnsi="Times New Roman"/>
          <w:spacing w:val="-4"/>
          <w:sz w:val="24"/>
          <w:szCs w:val="24"/>
        </w:rPr>
        <w:t xml:space="preserve"> </w:t>
      </w:r>
      <w:r w:rsidRPr="00E63001">
        <w:rPr>
          <w:rFonts w:ascii="Times New Roman" w:hAnsi="Times New Roman"/>
          <w:sz w:val="24"/>
          <w:szCs w:val="24"/>
        </w:rPr>
        <w:t>пропозиції</w:t>
      </w:r>
      <w:r w:rsidRPr="00E63001">
        <w:rPr>
          <w:rFonts w:ascii="Times New Roman" w:hAnsi="Times New Roman"/>
          <w:spacing w:val="1"/>
          <w:sz w:val="24"/>
          <w:szCs w:val="24"/>
        </w:rPr>
        <w:t xml:space="preserve"> </w:t>
      </w:r>
      <w:r w:rsidRPr="00E63001">
        <w:rPr>
          <w:rFonts w:ascii="Times New Roman" w:hAnsi="Times New Roman"/>
          <w:sz w:val="24"/>
          <w:szCs w:val="24"/>
        </w:rPr>
        <w:t>учасником</w:t>
      </w:r>
      <w:r w:rsidRPr="00E63001">
        <w:rPr>
          <w:rFonts w:ascii="Times New Roman" w:hAnsi="Times New Roman"/>
          <w:spacing w:val="-8"/>
          <w:sz w:val="24"/>
          <w:szCs w:val="24"/>
        </w:rPr>
        <w:t xml:space="preserve"> </w:t>
      </w:r>
      <w:r w:rsidRPr="00E63001">
        <w:rPr>
          <w:rFonts w:ascii="Times New Roman" w:hAnsi="Times New Roman"/>
          <w:sz w:val="24"/>
          <w:szCs w:val="24"/>
        </w:rPr>
        <w:t>–</w:t>
      </w:r>
      <w:r w:rsidRPr="00E63001">
        <w:rPr>
          <w:rFonts w:ascii="Times New Roman" w:hAnsi="Times New Roman"/>
          <w:spacing w:val="-5"/>
          <w:sz w:val="24"/>
          <w:szCs w:val="24"/>
        </w:rPr>
        <w:t xml:space="preserve"> </w:t>
      </w:r>
      <w:r w:rsidRPr="00E63001">
        <w:rPr>
          <w:rFonts w:ascii="Times New Roman" w:hAnsi="Times New Roman"/>
          <w:sz w:val="24"/>
          <w:szCs w:val="24"/>
        </w:rPr>
        <w:t>фізичною</w:t>
      </w:r>
      <w:r w:rsidRPr="00E63001">
        <w:rPr>
          <w:rFonts w:ascii="Times New Roman" w:hAnsi="Times New Roman"/>
          <w:spacing w:val="-4"/>
          <w:sz w:val="24"/>
          <w:szCs w:val="24"/>
        </w:rPr>
        <w:t xml:space="preserve"> </w:t>
      </w:r>
      <w:r w:rsidRPr="00E63001">
        <w:rPr>
          <w:rFonts w:ascii="Times New Roman" w:hAnsi="Times New Roman"/>
          <w:sz w:val="24"/>
          <w:szCs w:val="24"/>
        </w:rPr>
        <w:t>особою,</w:t>
      </w:r>
      <w:r w:rsidRPr="00E63001">
        <w:rPr>
          <w:rFonts w:ascii="Times New Roman" w:hAnsi="Times New Roman"/>
          <w:spacing w:val="-4"/>
          <w:sz w:val="24"/>
          <w:szCs w:val="24"/>
        </w:rPr>
        <w:t xml:space="preserve"> </w:t>
      </w:r>
      <w:r w:rsidRPr="00E63001">
        <w:rPr>
          <w:rFonts w:ascii="Times New Roman" w:hAnsi="Times New Roman"/>
          <w:sz w:val="24"/>
          <w:szCs w:val="24"/>
        </w:rPr>
        <w:t>у</w:t>
      </w:r>
      <w:r w:rsidRPr="00E63001">
        <w:rPr>
          <w:rFonts w:ascii="Times New Roman" w:hAnsi="Times New Roman"/>
          <w:spacing w:val="-9"/>
          <w:sz w:val="24"/>
          <w:szCs w:val="24"/>
        </w:rPr>
        <w:t xml:space="preserve"> </w:t>
      </w:r>
      <w:r w:rsidRPr="00E63001">
        <w:rPr>
          <w:rFonts w:ascii="Times New Roman" w:hAnsi="Times New Roman"/>
          <w:sz w:val="24"/>
          <w:szCs w:val="24"/>
        </w:rPr>
        <w:t>тому</w:t>
      </w:r>
      <w:r w:rsidRPr="00E63001">
        <w:rPr>
          <w:rFonts w:ascii="Times New Roman" w:hAnsi="Times New Roman"/>
          <w:spacing w:val="-4"/>
          <w:sz w:val="24"/>
          <w:szCs w:val="24"/>
        </w:rPr>
        <w:t xml:space="preserve"> </w:t>
      </w:r>
      <w:r w:rsidRPr="00E63001">
        <w:rPr>
          <w:rFonts w:ascii="Times New Roman" w:hAnsi="Times New Roman"/>
          <w:sz w:val="24"/>
          <w:szCs w:val="24"/>
        </w:rPr>
        <w:t>числі</w:t>
      </w:r>
      <w:r w:rsidRPr="00E63001">
        <w:rPr>
          <w:rFonts w:ascii="Times New Roman" w:hAnsi="Times New Roman"/>
          <w:spacing w:val="-47"/>
          <w:sz w:val="24"/>
          <w:szCs w:val="24"/>
        </w:rPr>
        <w:t xml:space="preserve"> </w:t>
      </w:r>
      <w:r w:rsidRPr="00E63001">
        <w:rPr>
          <w:rFonts w:ascii="Times New Roman" w:hAnsi="Times New Roman"/>
          <w:sz w:val="24"/>
          <w:szCs w:val="24"/>
        </w:rPr>
        <w:t>фізичною особою-підприємцем, яка є суб’єктом персональних даних, вважається безумовною згодою суб’єкта</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 даних щодо обробки її персональних даних у зв’язку з участю в закупівлі, відповідно до абз. 4 ст. 2</w:t>
      </w:r>
      <w:r w:rsidRPr="00E63001">
        <w:rPr>
          <w:rFonts w:ascii="Times New Roman" w:hAnsi="Times New Roman"/>
          <w:spacing w:val="-47"/>
          <w:sz w:val="24"/>
          <w:szCs w:val="24"/>
        </w:rPr>
        <w:t xml:space="preserve"> </w:t>
      </w:r>
      <w:r w:rsidRPr="00E63001">
        <w:rPr>
          <w:rFonts w:ascii="Times New Roman" w:hAnsi="Times New Roman"/>
          <w:spacing w:val="-1"/>
          <w:sz w:val="24"/>
          <w:szCs w:val="24"/>
        </w:rPr>
        <w:t>Закону</w:t>
      </w:r>
      <w:r w:rsidRPr="00E63001">
        <w:rPr>
          <w:rFonts w:ascii="Times New Roman" w:hAnsi="Times New Roman"/>
          <w:spacing w:val="-6"/>
          <w:sz w:val="24"/>
          <w:szCs w:val="24"/>
        </w:rPr>
        <w:t xml:space="preserve"> </w:t>
      </w:r>
      <w:r w:rsidRPr="00E63001">
        <w:rPr>
          <w:rFonts w:ascii="Times New Roman" w:hAnsi="Times New Roman"/>
          <w:spacing w:val="-1"/>
          <w:sz w:val="24"/>
          <w:szCs w:val="24"/>
        </w:rPr>
        <w:t>України</w:t>
      </w:r>
      <w:r w:rsidRPr="00E63001">
        <w:rPr>
          <w:rFonts w:ascii="Times New Roman" w:hAnsi="Times New Roman"/>
          <w:spacing w:val="-7"/>
          <w:sz w:val="24"/>
          <w:szCs w:val="24"/>
        </w:rPr>
        <w:t xml:space="preserve"> </w:t>
      </w:r>
      <w:r w:rsidRPr="00E63001">
        <w:rPr>
          <w:rFonts w:ascii="Times New Roman" w:hAnsi="Times New Roman"/>
          <w:spacing w:val="-1"/>
          <w:sz w:val="24"/>
          <w:szCs w:val="24"/>
        </w:rPr>
        <w:t>«Про</w:t>
      </w:r>
      <w:r w:rsidRPr="00E63001">
        <w:rPr>
          <w:rFonts w:ascii="Times New Roman" w:hAnsi="Times New Roman"/>
          <w:spacing w:val="-7"/>
          <w:sz w:val="24"/>
          <w:szCs w:val="24"/>
        </w:rPr>
        <w:t xml:space="preserve"> </w:t>
      </w:r>
      <w:r w:rsidRPr="00E63001">
        <w:rPr>
          <w:rFonts w:ascii="Times New Roman" w:hAnsi="Times New Roman"/>
          <w:spacing w:val="-1"/>
          <w:sz w:val="24"/>
          <w:szCs w:val="24"/>
        </w:rPr>
        <w:t>захист</w:t>
      </w:r>
      <w:r w:rsidRPr="00E63001">
        <w:rPr>
          <w:rFonts w:ascii="Times New Roman" w:hAnsi="Times New Roman"/>
          <w:spacing w:val="-8"/>
          <w:sz w:val="24"/>
          <w:szCs w:val="24"/>
        </w:rPr>
        <w:t xml:space="preserve"> </w:t>
      </w:r>
      <w:r w:rsidRPr="00E63001">
        <w:rPr>
          <w:rFonts w:ascii="Times New Roman" w:hAnsi="Times New Roman"/>
          <w:spacing w:val="-1"/>
          <w:sz w:val="24"/>
          <w:szCs w:val="24"/>
        </w:rPr>
        <w:t>персональних</w:t>
      </w:r>
      <w:r w:rsidRPr="00E63001">
        <w:rPr>
          <w:rFonts w:ascii="Times New Roman" w:hAnsi="Times New Roman"/>
          <w:spacing w:val="-6"/>
          <w:sz w:val="24"/>
          <w:szCs w:val="24"/>
        </w:rPr>
        <w:t xml:space="preserve"> </w:t>
      </w:r>
      <w:r w:rsidRPr="00E63001">
        <w:rPr>
          <w:rFonts w:ascii="Times New Roman" w:hAnsi="Times New Roman"/>
          <w:sz w:val="24"/>
          <w:szCs w:val="24"/>
        </w:rPr>
        <w:t>даних»</w:t>
      </w:r>
      <w:r w:rsidRPr="00E63001">
        <w:rPr>
          <w:rFonts w:ascii="Times New Roman" w:hAnsi="Times New Roman"/>
          <w:spacing w:val="-7"/>
          <w:sz w:val="24"/>
          <w:szCs w:val="24"/>
        </w:rPr>
        <w:t xml:space="preserve"> </w:t>
      </w:r>
      <w:r w:rsidRPr="00E63001">
        <w:rPr>
          <w:rFonts w:ascii="Times New Roman" w:hAnsi="Times New Roman"/>
          <w:sz w:val="24"/>
          <w:szCs w:val="24"/>
        </w:rPr>
        <w:t>від</w:t>
      </w:r>
      <w:r w:rsidRPr="00E63001">
        <w:rPr>
          <w:rFonts w:ascii="Times New Roman" w:hAnsi="Times New Roman"/>
          <w:spacing w:val="-13"/>
          <w:sz w:val="24"/>
          <w:szCs w:val="24"/>
        </w:rPr>
        <w:t xml:space="preserve"> </w:t>
      </w:r>
      <w:r w:rsidRPr="00E63001">
        <w:rPr>
          <w:rFonts w:ascii="Times New Roman" w:hAnsi="Times New Roman"/>
          <w:sz w:val="24"/>
          <w:szCs w:val="24"/>
        </w:rPr>
        <w:t>01.06.2010</w:t>
      </w:r>
      <w:r w:rsidRPr="00E63001">
        <w:rPr>
          <w:rFonts w:ascii="Times New Roman" w:hAnsi="Times New Roman"/>
          <w:spacing w:val="-11"/>
          <w:sz w:val="24"/>
          <w:szCs w:val="24"/>
        </w:rPr>
        <w:t xml:space="preserve"> </w:t>
      </w:r>
      <w:r w:rsidRPr="00E63001">
        <w:rPr>
          <w:rFonts w:ascii="Times New Roman" w:hAnsi="Times New Roman"/>
          <w:sz w:val="24"/>
          <w:szCs w:val="24"/>
        </w:rPr>
        <w:t>№</w:t>
      </w:r>
      <w:r w:rsidRPr="00E63001">
        <w:rPr>
          <w:rFonts w:ascii="Times New Roman" w:hAnsi="Times New Roman"/>
          <w:spacing w:val="-6"/>
          <w:sz w:val="24"/>
          <w:szCs w:val="24"/>
        </w:rPr>
        <w:t xml:space="preserve"> </w:t>
      </w:r>
      <w:r w:rsidRPr="00E63001">
        <w:rPr>
          <w:rFonts w:ascii="Times New Roman" w:hAnsi="Times New Roman"/>
          <w:sz w:val="24"/>
          <w:szCs w:val="24"/>
        </w:rPr>
        <w:t>2297-VI.</w:t>
      </w:r>
      <w:r w:rsidRPr="00E63001">
        <w:rPr>
          <w:rFonts w:ascii="Times New Roman" w:hAnsi="Times New Roman"/>
          <w:spacing w:val="-10"/>
          <w:sz w:val="24"/>
          <w:szCs w:val="24"/>
        </w:rPr>
        <w:t xml:space="preserve"> </w:t>
      </w:r>
      <w:r w:rsidRPr="00E63001">
        <w:rPr>
          <w:rFonts w:ascii="Times New Roman" w:hAnsi="Times New Roman"/>
          <w:sz w:val="24"/>
          <w:szCs w:val="24"/>
        </w:rPr>
        <w:t>В</w:t>
      </w:r>
      <w:r w:rsidRPr="00E63001">
        <w:rPr>
          <w:rFonts w:ascii="Times New Roman" w:hAnsi="Times New Roman"/>
          <w:spacing w:val="-6"/>
          <w:sz w:val="24"/>
          <w:szCs w:val="24"/>
        </w:rPr>
        <w:t xml:space="preserve"> </w:t>
      </w:r>
      <w:r w:rsidRPr="00E63001">
        <w:rPr>
          <w:rFonts w:ascii="Times New Roman" w:hAnsi="Times New Roman"/>
          <w:sz w:val="24"/>
          <w:szCs w:val="24"/>
        </w:rPr>
        <w:t>усіх</w:t>
      </w:r>
      <w:r w:rsidRPr="00E63001">
        <w:rPr>
          <w:rFonts w:ascii="Times New Roman" w:hAnsi="Times New Roman"/>
          <w:spacing w:val="-10"/>
          <w:sz w:val="24"/>
          <w:szCs w:val="24"/>
        </w:rPr>
        <w:t xml:space="preserve"> </w:t>
      </w:r>
      <w:r w:rsidRPr="00E63001">
        <w:rPr>
          <w:rFonts w:ascii="Times New Roman" w:hAnsi="Times New Roman"/>
          <w:sz w:val="24"/>
          <w:szCs w:val="24"/>
        </w:rPr>
        <w:t>інших</w:t>
      </w:r>
      <w:r w:rsidRPr="00E63001">
        <w:rPr>
          <w:rFonts w:ascii="Times New Roman" w:hAnsi="Times New Roman"/>
          <w:spacing w:val="-6"/>
          <w:sz w:val="24"/>
          <w:szCs w:val="24"/>
        </w:rPr>
        <w:t xml:space="preserve"> </w:t>
      </w:r>
      <w:r w:rsidRPr="00E63001">
        <w:rPr>
          <w:rFonts w:ascii="Times New Roman" w:hAnsi="Times New Roman"/>
          <w:sz w:val="24"/>
          <w:szCs w:val="24"/>
        </w:rPr>
        <w:t>випадках,</w:t>
      </w:r>
      <w:r w:rsidRPr="00E63001">
        <w:rPr>
          <w:rFonts w:ascii="Times New Roman" w:hAnsi="Times New Roman"/>
          <w:spacing w:val="-5"/>
          <w:sz w:val="24"/>
          <w:szCs w:val="24"/>
        </w:rPr>
        <w:t xml:space="preserve"> </w:t>
      </w:r>
      <w:r w:rsidRPr="00E63001">
        <w:rPr>
          <w:rFonts w:ascii="Times New Roman" w:hAnsi="Times New Roman"/>
          <w:sz w:val="24"/>
          <w:szCs w:val="24"/>
        </w:rPr>
        <w:t>факт</w:t>
      </w:r>
      <w:r w:rsidRPr="00E63001">
        <w:rPr>
          <w:rFonts w:ascii="Times New Roman" w:hAnsi="Times New Roman"/>
          <w:spacing w:val="-9"/>
          <w:sz w:val="24"/>
          <w:szCs w:val="24"/>
        </w:rPr>
        <w:t xml:space="preserve"> </w:t>
      </w:r>
      <w:r w:rsidRPr="00E63001">
        <w:rPr>
          <w:rFonts w:ascii="Times New Roman" w:hAnsi="Times New Roman"/>
          <w:sz w:val="24"/>
          <w:szCs w:val="24"/>
        </w:rPr>
        <w:t>подання</w:t>
      </w:r>
      <w:r w:rsidRPr="00E63001">
        <w:rPr>
          <w:rFonts w:ascii="Times New Roman" w:hAnsi="Times New Roman"/>
          <w:spacing w:val="-47"/>
          <w:sz w:val="24"/>
          <w:szCs w:val="24"/>
        </w:rPr>
        <w:t xml:space="preserve"> </w:t>
      </w:r>
      <w:r w:rsidRPr="00E63001">
        <w:rPr>
          <w:rFonts w:ascii="Times New Roman" w:hAnsi="Times New Roman"/>
          <w:sz w:val="24"/>
          <w:szCs w:val="24"/>
        </w:rPr>
        <w:t>тендерної пропозиції учасником – юридичною особою, що є розпорядником персональних даних, вважається</w:t>
      </w:r>
      <w:r w:rsidRPr="00E63001">
        <w:rPr>
          <w:rFonts w:ascii="Times New Roman" w:hAnsi="Times New Roman"/>
          <w:spacing w:val="1"/>
          <w:sz w:val="24"/>
          <w:szCs w:val="24"/>
        </w:rPr>
        <w:t xml:space="preserve"> </w:t>
      </w:r>
      <w:r w:rsidRPr="00E63001">
        <w:rPr>
          <w:rFonts w:ascii="Times New Roman" w:hAnsi="Times New Roman"/>
          <w:sz w:val="24"/>
          <w:szCs w:val="24"/>
        </w:rPr>
        <w:t>підтвердженням</w:t>
      </w:r>
      <w:r w:rsidRPr="00E63001">
        <w:rPr>
          <w:rFonts w:ascii="Times New Roman" w:hAnsi="Times New Roman"/>
          <w:spacing w:val="1"/>
          <w:sz w:val="24"/>
          <w:szCs w:val="24"/>
        </w:rPr>
        <w:t xml:space="preserve"> </w:t>
      </w:r>
      <w:r w:rsidRPr="00E63001">
        <w:rPr>
          <w:rFonts w:ascii="Times New Roman" w:hAnsi="Times New Roman"/>
          <w:sz w:val="24"/>
          <w:szCs w:val="24"/>
        </w:rPr>
        <w:t>наявності</w:t>
      </w:r>
      <w:r w:rsidRPr="00E63001">
        <w:rPr>
          <w:rFonts w:ascii="Times New Roman" w:hAnsi="Times New Roman"/>
          <w:spacing w:val="1"/>
          <w:sz w:val="24"/>
          <w:szCs w:val="24"/>
        </w:rPr>
        <w:t xml:space="preserve"> </w:t>
      </w:r>
      <w:r w:rsidRPr="00E63001">
        <w:rPr>
          <w:rFonts w:ascii="Times New Roman" w:hAnsi="Times New Roman"/>
          <w:sz w:val="24"/>
          <w:szCs w:val="24"/>
        </w:rPr>
        <w:t>у</w:t>
      </w:r>
      <w:r w:rsidRPr="00E63001">
        <w:rPr>
          <w:rFonts w:ascii="Times New Roman" w:hAnsi="Times New Roman"/>
          <w:spacing w:val="1"/>
          <w:sz w:val="24"/>
          <w:szCs w:val="24"/>
        </w:rPr>
        <w:t xml:space="preserve"> </w:t>
      </w:r>
      <w:r w:rsidRPr="00E63001">
        <w:rPr>
          <w:rFonts w:ascii="Times New Roman" w:hAnsi="Times New Roman"/>
          <w:sz w:val="24"/>
          <w:szCs w:val="24"/>
        </w:rPr>
        <w:t>неї</w:t>
      </w:r>
      <w:r w:rsidRPr="00E63001">
        <w:rPr>
          <w:rFonts w:ascii="Times New Roman" w:hAnsi="Times New Roman"/>
          <w:spacing w:val="1"/>
          <w:sz w:val="24"/>
          <w:szCs w:val="24"/>
        </w:rPr>
        <w:t xml:space="preserve"> </w:t>
      </w:r>
      <w:r w:rsidRPr="00E63001">
        <w:rPr>
          <w:rFonts w:ascii="Times New Roman" w:hAnsi="Times New Roman"/>
          <w:sz w:val="24"/>
          <w:szCs w:val="24"/>
        </w:rPr>
        <w:t>права</w:t>
      </w:r>
      <w:r w:rsidRPr="00E63001">
        <w:rPr>
          <w:rFonts w:ascii="Times New Roman" w:hAnsi="Times New Roman"/>
          <w:spacing w:val="1"/>
          <w:sz w:val="24"/>
          <w:szCs w:val="24"/>
        </w:rPr>
        <w:t xml:space="preserve"> </w:t>
      </w:r>
      <w:r w:rsidRPr="00E63001">
        <w:rPr>
          <w:rFonts w:ascii="Times New Roman" w:hAnsi="Times New Roman"/>
          <w:sz w:val="24"/>
          <w:szCs w:val="24"/>
        </w:rPr>
        <w:t>на</w:t>
      </w:r>
      <w:r w:rsidRPr="00E63001">
        <w:rPr>
          <w:rFonts w:ascii="Times New Roman" w:hAnsi="Times New Roman"/>
          <w:spacing w:val="1"/>
          <w:sz w:val="24"/>
          <w:szCs w:val="24"/>
        </w:rPr>
        <w:t xml:space="preserve"> </w:t>
      </w:r>
      <w:r w:rsidRPr="00E63001">
        <w:rPr>
          <w:rFonts w:ascii="Times New Roman" w:hAnsi="Times New Roman"/>
          <w:sz w:val="24"/>
          <w:szCs w:val="24"/>
        </w:rPr>
        <w:t>обробку</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а</w:t>
      </w:r>
      <w:r w:rsidRPr="00E63001">
        <w:rPr>
          <w:rFonts w:ascii="Times New Roman" w:hAnsi="Times New Roman"/>
          <w:spacing w:val="1"/>
          <w:sz w:val="24"/>
          <w:szCs w:val="24"/>
        </w:rPr>
        <w:t xml:space="preserve"> </w:t>
      </w:r>
      <w:r w:rsidRPr="00E63001">
        <w:rPr>
          <w:rFonts w:ascii="Times New Roman" w:hAnsi="Times New Roman"/>
          <w:sz w:val="24"/>
          <w:szCs w:val="24"/>
        </w:rPr>
        <w:t>також</w:t>
      </w:r>
      <w:r w:rsidRPr="00E63001">
        <w:rPr>
          <w:rFonts w:ascii="Times New Roman" w:hAnsi="Times New Roman"/>
          <w:spacing w:val="1"/>
          <w:sz w:val="24"/>
          <w:szCs w:val="24"/>
        </w:rPr>
        <w:t xml:space="preserve"> </w:t>
      </w:r>
      <w:r w:rsidRPr="00E63001">
        <w:rPr>
          <w:rFonts w:ascii="Times New Roman" w:hAnsi="Times New Roman"/>
          <w:sz w:val="24"/>
          <w:szCs w:val="24"/>
        </w:rPr>
        <w:t>надання</w:t>
      </w:r>
      <w:r w:rsidRPr="00E63001">
        <w:rPr>
          <w:rFonts w:ascii="Times New Roman" w:hAnsi="Times New Roman"/>
          <w:spacing w:val="1"/>
          <w:sz w:val="24"/>
          <w:szCs w:val="24"/>
        </w:rPr>
        <w:t xml:space="preserve"> </w:t>
      </w:r>
      <w:r w:rsidRPr="00E63001">
        <w:rPr>
          <w:rFonts w:ascii="Times New Roman" w:hAnsi="Times New Roman"/>
          <w:sz w:val="24"/>
          <w:szCs w:val="24"/>
        </w:rPr>
        <w:t>такого</w:t>
      </w:r>
      <w:r w:rsidRPr="00E63001">
        <w:rPr>
          <w:rFonts w:ascii="Times New Roman" w:hAnsi="Times New Roman"/>
          <w:spacing w:val="1"/>
          <w:sz w:val="24"/>
          <w:szCs w:val="24"/>
        </w:rPr>
        <w:t xml:space="preserve"> </w:t>
      </w:r>
      <w:r w:rsidRPr="00E63001">
        <w:rPr>
          <w:rFonts w:ascii="Times New Roman" w:hAnsi="Times New Roman"/>
          <w:sz w:val="24"/>
          <w:szCs w:val="24"/>
        </w:rPr>
        <w:t>права</w:t>
      </w:r>
      <w:r w:rsidRPr="00E63001">
        <w:rPr>
          <w:rFonts w:ascii="Times New Roman" w:hAnsi="Times New Roman"/>
          <w:spacing w:val="1"/>
          <w:sz w:val="24"/>
          <w:szCs w:val="24"/>
        </w:rPr>
        <w:t xml:space="preserve"> </w:t>
      </w:r>
      <w:r w:rsidRPr="00E63001">
        <w:rPr>
          <w:rFonts w:ascii="Times New Roman" w:hAnsi="Times New Roman"/>
          <w:sz w:val="24"/>
          <w:szCs w:val="24"/>
        </w:rPr>
        <w:t>замовнику,</w:t>
      </w:r>
      <w:r w:rsidRPr="00E63001">
        <w:rPr>
          <w:rFonts w:ascii="Times New Roman" w:hAnsi="Times New Roman"/>
          <w:spacing w:val="1"/>
          <w:sz w:val="24"/>
          <w:szCs w:val="24"/>
        </w:rPr>
        <w:t xml:space="preserve"> </w:t>
      </w:r>
      <w:r w:rsidRPr="00E63001">
        <w:rPr>
          <w:rFonts w:ascii="Times New Roman" w:hAnsi="Times New Roman"/>
          <w:sz w:val="24"/>
          <w:szCs w:val="24"/>
        </w:rPr>
        <w:t>як</w:t>
      </w:r>
      <w:r w:rsidRPr="00E63001">
        <w:rPr>
          <w:rFonts w:ascii="Times New Roman" w:hAnsi="Times New Roman"/>
          <w:spacing w:val="1"/>
          <w:sz w:val="24"/>
          <w:szCs w:val="24"/>
        </w:rPr>
        <w:t xml:space="preserve"> </w:t>
      </w:r>
      <w:r w:rsidRPr="00E63001">
        <w:rPr>
          <w:rFonts w:ascii="Times New Roman" w:hAnsi="Times New Roman"/>
          <w:sz w:val="24"/>
          <w:szCs w:val="24"/>
        </w:rPr>
        <w:t>одержувачу</w:t>
      </w:r>
      <w:r w:rsidRPr="00E63001">
        <w:rPr>
          <w:rFonts w:ascii="Times New Roman" w:hAnsi="Times New Roman"/>
          <w:spacing w:val="1"/>
          <w:sz w:val="24"/>
          <w:szCs w:val="24"/>
        </w:rPr>
        <w:t xml:space="preserve"> </w:t>
      </w:r>
      <w:r w:rsidRPr="00E63001">
        <w:rPr>
          <w:rFonts w:ascii="Times New Roman" w:hAnsi="Times New Roman"/>
          <w:sz w:val="24"/>
          <w:szCs w:val="24"/>
        </w:rPr>
        <w:t>зазначених</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від</w:t>
      </w:r>
      <w:r w:rsidRPr="00E63001">
        <w:rPr>
          <w:rFonts w:ascii="Times New Roman" w:hAnsi="Times New Roman"/>
          <w:spacing w:val="1"/>
          <w:sz w:val="24"/>
          <w:szCs w:val="24"/>
        </w:rPr>
        <w:t xml:space="preserve"> </w:t>
      </w:r>
      <w:r w:rsidRPr="00E63001">
        <w:rPr>
          <w:rFonts w:ascii="Times New Roman" w:hAnsi="Times New Roman"/>
          <w:sz w:val="24"/>
          <w:szCs w:val="24"/>
        </w:rPr>
        <w:t>імені</w:t>
      </w:r>
      <w:r w:rsidRPr="00E63001">
        <w:rPr>
          <w:rFonts w:ascii="Times New Roman" w:hAnsi="Times New Roman"/>
          <w:spacing w:val="1"/>
          <w:sz w:val="24"/>
          <w:szCs w:val="24"/>
        </w:rPr>
        <w:t xml:space="preserve"> </w:t>
      </w:r>
      <w:r w:rsidRPr="00E63001">
        <w:rPr>
          <w:rFonts w:ascii="Times New Roman" w:hAnsi="Times New Roman"/>
          <w:sz w:val="24"/>
          <w:szCs w:val="24"/>
        </w:rPr>
        <w:t>суб’єкта</w:t>
      </w:r>
      <w:r w:rsidRPr="00E63001">
        <w:rPr>
          <w:rFonts w:ascii="Times New Roman" w:hAnsi="Times New Roman"/>
          <w:spacing w:val="1"/>
          <w:sz w:val="24"/>
          <w:szCs w:val="24"/>
        </w:rPr>
        <w:t xml:space="preserve"> </w:t>
      </w:r>
      <w:r w:rsidRPr="00E63001">
        <w:rPr>
          <w:rFonts w:ascii="Times New Roman" w:hAnsi="Times New Roman"/>
          <w:sz w:val="24"/>
          <w:szCs w:val="24"/>
        </w:rPr>
        <w:t>(володільця).</w:t>
      </w:r>
      <w:r w:rsidRPr="00E63001">
        <w:rPr>
          <w:rFonts w:ascii="Times New Roman" w:hAnsi="Times New Roman"/>
          <w:spacing w:val="1"/>
          <w:sz w:val="24"/>
          <w:szCs w:val="24"/>
        </w:rPr>
        <w:t xml:space="preserve"> </w:t>
      </w:r>
      <w:r w:rsidRPr="00E63001">
        <w:rPr>
          <w:rFonts w:ascii="Times New Roman" w:hAnsi="Times New Roman"/>
          <w:sz w:val="24"/>
          <w:szCs w:val="24"/>
        </w:rPr>
        <w:t>Таким</w:t>
      </w:r>
      <w:r w:rsidRPr="00E63001">
        <w:rPr>
          <w:rFonts w:ascii="Times New Roman" w:hAnsi="Times New Roman"/>
          <w:spacing w:val="1"/>
          <w:sz w:val="24"/>
          <w:szCs w:val="24"/>
        </w:rPr>
        <w:t xml:space="preserve"> </w:t>
      </w:r>
      <w:r w:rsidRPr="00E63001">
        <w:rPr>
          <w:rFonts w:ascii="Times New Roman" w:hAnsi="Times New Roman"/>
          <w:sz w:val="24"/>
          <w:szCs w:val="24"/>
        </w:rPr>
        <w:t>чином,</w:t>
      </w:r>
      <w:r w:rsidRPr="00E63001">
        <w:rPr>
          <w:rFonts w:ascii="Times New Roman" w:hAnsi="Times New Roman"/>
          <w:spacing w:val="1"/>
          <w:sz w:val="24"/>
          <w:szCs w:val="24"/>
        </w:rPr>
        <w:t xml:space="preserve"> </w:t>
      </w:r>
      <w:r w:rsidRPr="00E63001">
        <w:rPr>
          <w:rFonts w:ascii="Times New Roman" w:hAnsi="Times New Roman"/>
          <w:sz w:val="24"/>
          <w:szCs w:val="24"/>
        </w:rPr>
        <w:t>відповідальність за неправомірну передачу замовнику персональних даних, а також їх обробку, несе виключно</w:t>
      </w:r>
      <w:r w:rsidRPr="00E63001">
        <w:rPr>
          <w:rFonts w:ascii="Times New Roman" w:hAnsi="Times New Roman"/>
          <w:spacing w:val="1"/>
          <w:sz w:val="24"/>
          <w:szCs w:val="24"/>
        </w:rPr>
        <w:t xml:space="preserve"> </w:t>
      </w:r>
      <w:r w:rsidRPr="00E63001">
        <w:rPr>
          <w:rFonts w:ascii="Times New Roman" w:hAnsi="Times New Roman"/>
          <w:sz w:val="24"/>
          <w:szCs w:val="24"/>
        </w:rPr>
        <w:t>учасник</w:t>
      </w:r>
      <w:r w:rsidRPr="00E63001">
        <w:rPr>
          <w:rFonts w:ascii="Times New Roman" w:hAnsi="Times New Roman"/>
          <w:spacing w:val="-2"/>
          <w:sz w:val="24"/>
          <w:szCs w:val="24"/>
        </w:rPr>
        <w:t xml:space="preserve"> </w:t>
      </w:r>
      <w:r w:rsidRPr="00E63001">
        <w:rPr>
          <w:rFonts w:ascii="Times New Roman" w:hAnsi="Times New Roman"/>
          <w:sz w:val="24"/>
          <w:szCs w:val="24"/>
        </w:rPr>
        <w:t>процедури</w:t>
      </w:r>
      <w:r w:rsidRPr="00E63001">
        <w:rPr>
          <w:rFonts w:ascii="Times New Roman" w:hAnsi="Times New Roman"/>
          <w:spacing w:val="2"/>
          <w:sz w:val="24"/>
          <w:szCs w:val="24"/>
        </w:rPr>
        <w:t xml:space="preserve"> </w:t>
      </w:r>
      <w:r w:rsidRPr="00E63001">
        <w:rPr>
          <w:rFonts w:ascii="Times New Roman" w:hAnsi="Times New Roman"/>
          <w:sz w:val="24"/>
          <w:szCs w:val="24"/>
        </w:rPr>
        <w:t>закупівлі, що</w:t>
      </w:r>
      <w:r w:rsidRPr="00E63001">
        <w:rPr>
          <w:rFonts w:ascii="Times New Roman" w:hAnsi="Times New Roman"/>
          <w:spacing w:val="-3"/>
          <w:sz w:val="24"/>
          <w:szCs w:val="24"/>
        </w:rPr>
        <w:t xml:space="preserve"> </w:t>
      </w:r>
      <w:r w:rsidRPr="00E63001">
        <w:rPr>
          <w:rFonts w:ascii="Times New Roman" w:hAnsi="Times New Roman"/>
          <w:sz w:val="24"/>
          <w:szCs w:val="24"/>
        </w:rPr>
        <w:t>подав</w:t>
      </w:r>
      <w:r w:rsidRPr="00E63001">
        <w:rPr>
          <w:rFonts w:ascii="Times New Roman" w:hAnsi="Times New Roman"/>
          <w:spacing w:val="-4"/>
          <w:sz w:val="24"/>
          <w:szCs w:val="24"/>
        </w:rPr>
        <w:t xml:space="preserve"> </w:t>
      </w:r>
      <w:r w:rsidRPr="00E63001">
        <w:rPr>
          <w:rFonts w:ascii="Times New Roman" w:hAnsi="Times New Roman"/>
          <w:sz w:val="24"/>
          <w:szCs w:val="24"/>
        </w:rPr>
        <w:t>тендерну</w:t>
      </w:r>
      <w:r w:rsidRPr="00E63001">
        <w:rPr>
          <w:rFonts w:ascii="Times New Roman" w:hAnsi="Times New Roman"/>
          <w:spacing w:val="-1"/>
          <w:sz w:val="24"/>
          <w:szCs w:val="24"/>
        </w:rPr>
        <w:t xml:space="preserve"> </w:t>
      </w:r>
      <w:r w:rsidRPr="00E63001">
        <w:rPr>
          <w:rFonts w:ascii="Times New Roman" w:hAnsi="Times New Roman"/>
          <w:sz w:val="24"/>
          <w:szCs w:val="24"/>
        </w:rPr>
        <w:t>пропозицію.</w:t>
      </w:r>
    </w:p>
    <w:p w:rsidR="00BF45F5" w:rsidRPr="00E63001" w:rsidRDefault="00BF45F5" w:rsidP="00BF45F5">
      <w:pPr>
        <w:pStyle w:val="afff4"/>
        <w:rPr>
          <w:rFonts w:ascii="Times New Roman" w:hAnsi="Times New Roman"/>
          <w:sz w:val="28"/>
          <w:szCs w:val="28"/>
        </w:rPr>
      </w:pPr>
    </w:p>
    <w:p w:rsidR="00BF45F5" w:rsidRPr="00E63001" w:rsidRDefault="00BF45F5" w:rsidP="00BF45F5">
      <w:pPr>
        <w:pStyle w:val="afff4"/>
        <w:rPr>
          <w:rFonts w:ascii="Times New Roman" w:hAnsi="Times New Roman"/>
          <w:sz w:val="28"/>
          <w:szCs w:val="28"/>
        </w:rPr>
      </w:pPr>
    </w:p>
    <w:p w:rsidR="00BF45F5" w:rsidRPr="00E63001" w:rsidRDefault="00BF45F5" w:rsidP="00BF45F5">
      <w:pPr>
        <w:pStyle w:val="afff4"/>
        <w:spacing w:before="9"/>
        <w:rPr>
          <w:rFonts w:ascii="Times New Roman" w:hAnsi="Times New Roman"/>
          <w:sz w:val="28"/>
          <w:szCs w:val="28"/>
        </w:rPr>
      </w:pPr>
    </w:p>
    <w:p w:rsidR="00BF45F5" w:rsidRPr="00E63001" w:rsidRDefault="00BF45F5" w:rsidP="00BF45F5">
      <w:pPr>
        <w:ind w:left="116"/>
        <w:rPr>
          <w:b/>
          <w:sz w:val="28"/>
          <w:szCs w:val="28"/>
        </w:rPr>
      </w:pPr>
      <w:r w:rsidRPr="00E63001">
        <w:rPr>
          <w:b/>
          <w:sz w:val="28"/>
          <w:szCs w:val="28"/>
        </w:rPr>
        <w:t>Уповноважена</w:t>
      </w:r>
      <w:r w:rsidRPr="00E63001">
        <w:rPr>
          <w:b/>
          <w:spacing w:val="-6"/>
          <w:sz w:val="28"/>
          <w:szCs w:val="28"/>
        </w:rPr>
        <w:t xml:space="preserve"> </w:t>
      </w:r>
      <w:r w:rsidRPr="00E63001">
        <w:rPr>
          <w:b/>
          <w:sz w:val="28"/>
          <w:szCs w:val="28"/>
        </w:rPr>
        <w:t>особа</w:t>
      </w:r>
      <w:r w:rsidRPr="00E63001">
        <w:rPr>
          <w:b/>
          <w:spacing w:val="-1"/>
          <w:sz w:val="28"/>
          <w:szCs w:val="28"/>
        </w:rPr>
        <w:t xml:space="preserve"> </w:t>
      </w:r>
      <w:r w:rsidRPr="00E63001">
        <w:rPr>
          <w:b/>
          <w:sz w:val="28"/>
          <w:szCs w:val="28"/>
        </w:rPr>
        <w:t>учасника</w:t>
      </w:r>
    </w:p>
    <w:p w:rsidR="00BF45F5" w:rsidRPr="00E63001" w:rsidRDefault="00BF45F5" w:rsidP="00BF45F5">
      <w:pPr>
        <w:pStyle w:val="afff4"/>
        <w:spacing w:before="3"/>
        <w:rPr>
          <w:rFonts w:ascii="Times New Roman" w:hAnsi="Times New Roman"/>
          <w:b/>
          <w:i/>
          <w:sz w:val="28"/>
          <w:szCs w:val="28"/>
        </w:rPr>
      </w:pPr>
      <w:r w:rsidRPr="00E63001">
        <w:rPr>
          <w:rFonts w:ascii="Times New Roman" w:hAnsi="Times New Roman"/>
          <w:noProof/>
          <w:sz w:val="28"/>
          <w:szCs w:val="28"/>
          <w:lang w:val="uk-UA" w:eastAsia="uk-UA"/>
        </w:rPr>
        <mc:AlternateContent>
          <mc:Choice Requires="wps">
            <w:drawing>
              <wp:anchor distT="0" distB="0" distL="0" distR="0" simplePos="0" relativeHeight="251659264" behindDoc="1" locked="0" layoutInCell="1" allowOverlap="1" wp14:anchorId="73E9EA6F" wp14:editId="6FD3AA5E">
                <wp:simplePos x="0" y="0"/>
                <wp:positionH relativeFrom="page">
                  <wp:posOffset>899160</wp:posOffset>
                </wp:positionH>
                <wp:positionV relativeFrom="paragraph">
                  <wp:posOffset>146685</wp:posOffset>
                </wp:positionV>
                <wp:extent cx="1603375" cy="1270"/>
                <wp:effectExtent l="0" t="0" r="9525" b="114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D8AC" id="Freeform 4" o:spid="_x0000_s1026" style="position:absolute;margin-left:70.8pt;margin-top:11.55pt;width:12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sBQ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iaw6baNn4PTYPCibn27uZfpNg8E7s9iNBh+yaT/JDFDYzkhU5JCr2p6E&#10;XMkBhX86Cs8PhqTwMRj7w+FkREkKtiCcYF08NuvPpjttPnCJOGx/r40rWwYrFD3rqK+hxHldQQXf&#10;D4hPgigY46sr89Et6N3eeWTtk5aEo3B06RT2Tog1nEbBb7FANxfSYoUnWMB/2zNkRU86PYiONawI&#10;s23io06N1FafNXDrBQIEcLIZ/sEXYl/6ujNdCAX3//LmK0rg5m9ctg0zlpkNYZekjSlKYT/Ucs/X&#10;Ek3monIQ5MVaiVMvPH7KypnhhA0A18YtMKjlelJZIVdlVWFpK2GpjIbjCLXRsioza7RstNpuFpUi&#10;e2Z7Gh+bDICduTVKm4TpwvmhyeWs5E5kGKXgLFt2a8PKyq0BqELR4XZ22th7it38Y+pPl9fL62gQ&#10;hePlIPKTZHC3WkSD8SqYjJJhslgkwU/LOYhmRZllXFja/WQJor/r3G7GuZlwnC1n6Z2psMLntQre&#10;OQ0UCXLpf10R+tZ1vb6R2RO0sZJuVMJoh0Uh1TMlLYzJmOrvO6Y4JdVHAXNoGkSRnau4iUaTEDbq&#10;1LI5tTCRAlRMDYWbb5cL42bxrlHltoBIAdZbyDsYH3lp+xznjGPVbWAUYgbd2Laz9nSPXi9/LvNf&#10;AAAA//8DAFBLAwQUAAYACAAAACEAXVzTnN4AAAAJAQAADwAAAGRycy9kb3ducmV2LnhtbEyPzU7D&#10;MBCE70i8g7VIXBDd/JSqDXEqhNRyQoLCoUc3XuKI2I5iJw1vz/YEt53d0ew35Xa2nZhoCK13EtJF&#10;AoJc7XXrGgmfH7v7NYgQldOq844k/FCAbXV9VapC+7N7p+kQG8EhLhRKgomxLxBDbciqsPA9Ob59&#10;+cGqyHJoUA/qzOG2wyxJVmhV6/iDUT09G6q/D6OV8Dbifn8X62heXncbnI/YZw+TlLc389MjiEhz&#10;/DPDBZ/RoWKmkx+dDqJjvUxXbJWQ5SkINuSbJQ+nyyIHrEr836D6BQAA//8DAFBLAQItABQABgAI&#10;AAAAIQC2gziS/gAAAOEBAAATAAAAAAAAAAAAAAAAAAAAAABbQ29udGVudF9UeXBlc10ueG1sUEsB&#10;Ai0AFAAGAAgAAAAhADj9If/WAAAAlAEAAAsAAAAAAAAAAAAAAAAALwEAAF9yZWxzLy5yZWxzUEsB&#10;Ai0AFAAGAAgAAAAhAG9w9GwFAwAApAYAAA4AAAAAAAAAAAAAAAAALgIAAGRycy9lMm9Eb2MueG1s&#10;UEsBAi0AFAAGAAgAAAAhAF1c05zeAAAACQEAAA8AAAAAAAAAAAAAAAAAXwUAAGRycy9kb3ducmV2&#10;LnhtbFBLBQYAAAAABAAEAPMAAABqBgAAAAA=&#10;" path="m,l2525,e" filled="f" strokeweight=".149mm">
                <v:path arrowok="t" o:connecttype="custom" o:connectlocs="0,0;1603375,0" o:connectangles="0,0"/>
                <w10:wrap type="topAndBottom" anchorx="page"/>
              </v:shape>
            </w:pict>
          </mc:Fallback>
        </mc:AlternateContent>
      </w:r>
      <w:r w:rsidRPr="00E63001">
        <w:rPr>
          <w:rFonts w:ascii="Times New Roman" w:hAnsi="Times New Roman"/>
          <w:noProof/>
          <w:sz w:val="28"/>
          <w:szCs w:val="28"/>
          <w:lang w:val="uk-UA" w:eastAsia="uk-UA"/>
        </w:rPr>
        <mc:AlternateContent>
          <mc:Choice Requires="wps">
            <w:drawing>
              <wp:anchor distT="0" distB="0" distL="0" distR="0" simplePos="0" relativeHeight="251660288" behindDoc="1" locked="0" layoutInCell="1" allowOverlap="1" wp14:anchorId="263BD6B4" wp14:editId="60A88949">
                <wp:simplePos x="0" y="0"/>
                <wp:positionH relativeFrom="page">
                  <wp:posOffset>3035935</wp:posOffset>
                </wp:positionH>
                <wp:positionV relativeFrom="paragraph">
                  <wp:posOffset>146685</wp:posOffset>
                </wp:positionV>
                <wp:extent cx="1466215" cy="1270"/>
                <wp:effectExtent l="0" t="0" r="6985" b="1143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1083" id="Freeform 3" o:spid="_x0000_s1026" style="position:absolute;margin-left:239.05pt;margin-top:11.55pt;width:115.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4BAMAAKQGAAAOAAAAZHJzL2Uyb0RvYy54bWysVduO0zAQfUfiHyw/grq5NL1Fm65WTYuQ&#10;Flhpywe4idNEJLax3aYL4t8Z20k37QoJIfKQjjPjmTNnLr29OzU1OlKpKs4SHNz4GFGW8bxi+wR/&#10;3W5Gc4yUJiwnNWc0wc9U4bvl2ze3rYhpyEte51QicMJU3IoEl1qL2PNUVtKGqBsuKANlwWVDNBzl&#10;3sslacF7U3uh70+9lstcSJ5RpeBr6pR4af0XBc30l6JQVKM6wYBN27e07515e8tbEu8lEWWVdTDI&#10;P6BoSMUg6NlVSjRBB1m9ctVUmeSKF/om443Hi6LKqM0Bsgn8q2yeSiKozQXIUeJMk/p/brPPx0eJ&#10;qjzBIUaMNFCijaTUEI7Ghp1WqBiMnsSjNPkp8cCzbwoU3oXGHBTYoF37iefghRw0t4ycCtmYm5Ar&#10;Olnin8/E05NGGXwMouk0DCYYZaALwpmti0fi/m52UPoD5dYPOT4o7cqWg2RJzzvoWyhx0dRQwfcj&#10;5KNoNg/sqyvz2Szozd55aOujFoVjf3FtBIQMfM38hXN4bTbuzYyvcOAL8O97hKTsQWcn1qEGCREz&#10;Jr7lSXBl+NkCtp4g8ABGJsM/2ELsa1t3pwshof+vO19iBJ2/c2kIog0yE8KIqIU+MFSYDw0/0i23&#10;Kn1VOQjyoq3Z0MpeH6JyarhhAkDbOMEGNVgHlWV8U9W1LW3NDJTJeBpZKIrXVW6UBo2S+92qluhI&#10;zEzbxyQDzi7MhFQ6Jap0dlblcpb8wHIbpaQkX3eyJlXtZHBUW9KhOztuTJ/aaf658Bfr+XoejaJw&#10;uh5FfpqO7jeraDTdBLNJOk5XqzT4ZTAHUVxWeU6Zgd1vliD6u8ntdpzbCefdcpHeBQsb+7xmwbuE&#10;YUmCXPpfV4R+dN2s73j+DGMsuVuVsNpBKLn8gVELazLB6vuBSIpR/ZHBHloEUWT2qj1Ek1kIBznU&#10;7IYawjJwlWCNofONuNJuFx+ErPYlRApsvRm/h/VRVGbO7Z5xqLoDrEKbQbe2za4dnq3Vy5/L8jcA&#10;AAD//wMAUEsDBBQABgAIAAAAIQCYXChb4gAAAAkBAAAPAAAAZHJzL2Rvd25yZXYueG1sTI/NTsMw&#10;EITvSLyDtUhcUOukRW0IcSpAVIIDUn849LiJlyQitkPstsnbsz3BabU7o9lvstVgWnGi3jfOKoin&#10;EQiypdONrRR87teTBIQPaDW2zpKCkTys8uurDFPtznZLp12oBIdYn6KCOoQuldKXNRn0U9eRZe3L&#10;9QYDr30ldY9nDjetnEXRQhpsLH+osaOXmsrv3dEo+Di8HV7H5K543uD4Pmz2P/FijUrd3gxPjyAC&#10;DeHPDBd8RoecmQp3tNqLVsH9MonZqmA258mGZfTA5YrLYQ4yz+T/BvkvAAAA//8DAFBLAQItABQA&#10;BgAIAAAAIQC2gziS/gAAAOEBAAATAAAAAAAAAAAAAAAAAAAAAABbQ29udGVudF9UeXBlc10ueG1s&#10;UEsBAi0AFAAGAAgAAAAhADj9If/WAAAAlAEAAAsAAAAAAAAAAAAAAAAALwEAAF9yZWxzLy5yZWxz&#10;UEsBAi0AFAAGAAgAAAAhABIqhrgEAwAApAYAAA4AAAAAAAAAAAAAAAAALgIAAGRycy9lMm9Eb2Mu&#10;eG1sUEsBAi0AFAAGAAgAAAAhAJhcKFviAAAACQEAAA8AAAAAAAAAAAAAAAAAXgUAAGRycy9kb3du&#10;cmV2LnhtbFBLBQYAAAAABAAEAPMAAABtBgAAAAA=&#10;" path="m,l2309,e" filled="f" strokeweight=".149mm">
                <v:path arrowok="t" o:connecttype="custom" o:connectlocs="0,0;1466215,0" o:connectangles="0,0"/>
                <w10:wrap type="topAndBottom" anchorx="page"/>
              </v:shape>
            </w:pict>
          </mc:Fallback>
        </mc:AlternateContent>
      </w:r>
      <w:r w:rsidRPr="00E63001">
        <w:rPr>
          <w:rFonts w:ascii="Times New Roman" w:hAnsi="Times New Roman"/>
          <w:noProof/>
          <w:sz w:val="28"/>
          <w:szCs w:val="28"/>
          <w:lang w:val="uk-UA" w:eastAsia="uk-UA"/>
        </w:rPr>
        <mc:AlternateContent>
          <mc:Choice Requires="wps">
            <w:drawing>
              <wp:anchor distT="0" distB="0" distL="0" distR="0" simplePos="0" relativeHeight="251661312" behindDoc="1" locked="0" layoutInCell="1" allowOverlap="1" wp14:anchorId="3CA7A3D1" wp14:editId="06444ACB">
                <wp:simplePos x="0" y="0"/>
                <wp:positionH relativeFrom="page">
                  <wp:posOffset>4669790</wp:posOffset>
                </wp:positionH>
                <wp:positionV relativeFrom="paragraph">
                  <wp:posOffset>146685</wp:posOffset>
                </wp:positionV>
                <wp:extent cx="1932305" cy="1270"/>
                <wp:effectExtent l="0" t="0" r="10795" b="1143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4EC1" id="Freeform 2" o:spid="_x0000_s1026" style="position:absolute;margin-left:367.7pt;margin-top:11.55pt;width:15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WaBAMAAKUGAAAOAAAAZHJzL2Uyb0RvYy54bWysVW1v0zAQ/o7Ef7D8EdTlte1aLZ1QsyKk&#10;AZNWfoAbO01EYgfbbToQ/53zJenaDiSEyIfUzp2fe+453/Xm9lBXZC+0KZVMaHDlUyJkpngptwn9&#10;sl6NrikxlknOKiVFQp+EobeL169u2mYuQlWoigtNAESaedsktLC2mXueyQpRM3OlGiHBmCtdMwtb&#10;vfW4Zi2g15UX+v7Ea5XmjVaZMAa+pp2RLhA/z0VmP+e5EZZUCQVuFt8a3xv39hY3bL7VrCnKrKfB&#10;/oFFzUoJQY9QKbOM7HT5AqouM62Myu1VpmpP5XmZCcwBsgn8i2weC9YIzAXEMc1RJvP/YLNP+wdN&#10;Sp7QmBLJaijRSgvhBCehU6dtzBycHpsH7fIzzb3KvhoweGcWtzHgQzbtR8UBhe2sQkUOua7dSciV&#10;HFD4p6Pw4mBJBh+DWRRG/piSDGxBOMW6eGw+nM12xr4XCnHY/t7YrmwcVig676mvocR5XUEF346I&#10;T6bROMZXX+ajWzC4vfHI2ictifw4unQKByfECvxoNv0tWDT4ObDwBAwS2A4UWTGwzg6ypw0rwlyf&#10;+ChUo4wTaA3kBoUAAZxcin/whdiXvt2ZPoSGBri8+poSuPqbLt2GWcfMhXBL0iYUtXAfarUXa4Um&#10;e1E6CPJsreSpFx4/ZdWZ4YQLAPemW2BQx/WktFKtyqrC2lbSURlHkxi1MaoquTM6NkZvN8tKkz1z&#10;TY2PSwbAztwabWzKTNH5oanLWaud5BilEIzf9WvLyqpbA1CFosP17LVxFxXb+cfMn91d313Hozic&#10;3I1iP01H71bLeDRZBdNxGqXLZRr8dJyDeF6UnAvpaA+jJYj/rnX7IdcNheNwOUvvTIUVPi9V8M5p&#10;oEiQy/DbFWHo3a7ZN4o/QR9r1c1KmO2wKJT+TkkLczKh5tuOaUFJ9UHCIJoFcewGK27i8TSEjT61&#10;bE4tTGYAlVBL4ea75dJ2w3jX6HJbQKQA6y3VO5gfeekaHQdNx6rfwCzEDPq57Ybt6R69nv9dFr8A&#10;AAD//wMAUEsDBBQABgAIAAAAIQAHuL6f5AAAAAoBAAAPAAAAZHJzL2Rvd25yZXYueG1sTI9NS8NA&#10;EIbvgv9hGcFLsZs21WrMpPiBqFARq1C8bbOTD5qdDdltm/rr3Zz0ODMP7zxvuuhNI/bUudoywmQc&#10;gSDOra65RPj6fLq4BuG8Yq0ay4RwJAeL7PQkVYm2B/6g/cqXIoSwSxRC5X2bSOnyioxyY9sSh1th&#10;O6N8GLtS6k4dQrhp5DSKrqRRNYcPlWrpoaJ8u9oZhPvR+/fP7PnlcbRe0+uyeFsW22OOeH7W392C&#10;8NT7PxgG/aAOWXDa2B1rJxqEeXw5CyjCNJ6AGIAovpmD2AybGGSWyv8Vsl8AAAD//wMAUEsBAi0A&#10;FAAGAAgAAAAhALaDOJL+AAAA4QEAABMAAAAAAAAAAAAAAAAAAAAAAFtDb250ZW50X1R5cGVzXS54&#10;bWxQSwECLQAUAAYACAAAACEAOP0h/9YAAACUAQAACwAAAAAAAAAAAAAAAAAvAQAAX3JlbHMvLnJl&#10;bHNQSwECLQAUAAYACAAAACEAgKQFmgQDAAClBgAADgAAAAAAAAAAAAAAAAAuAgAAZHJzL2Uyb0Rv&#10;Yy54bWxQSwECLQAUAAYACAAAACEAB7i+n+QAAAAKAQAADwAAAAAAAAAAAAAAAABeBQAAZHJzL2Rv&#10;d25yZXYueG1sUEsFBgAAAAAEAAQA8wAAAG8GAAAAAA==&#10;" path="m,l3043,e" filled="f" strokeweight=".149mm">
                <v:path arrowok="t" o:connecttype="custom" o:connectlocs="0,0;1932305,0" o:connectangles="0,0"/>
                <w10:wrap type="topAndBottom" anchorx="page"/>
              </v:shape>
            </w:pict>
          </mc:Fallback>
        </mc:AlternateContent>
      </w:r>
    </w:p>
    <w:p w:rsidR="00BF45F5" w:rsidRPr="002F3C00" w:rsidRDefault="00BF45F5" w:rsidP="00BF45F5">
      <w:pPr>
        <w:tabs>
          <w:tab w:val="left" w:pos="4424"/>
          <w:tab w:val="left" w:pos="6190"/>
        </w:tabs>
        <w:spacing w:line="210" w:lineRule="exact"/>
        <w:ind w:left="116"/>
        <w:rPr>
          <w:i/>
        </w:rPr>
      </w:pPr>
      <w:r w:rsidRPr="002F3C00">
        <w:rPr>
          <w:i/>
        </w:rPr>
        <w:t>(зазначити</w:t>
      </w:r>
      <w:r w:rsidRPr="002F3C00">
        <w:rPr>
          <w:i/>
          <w:spacing w:val="-3"/>
        </w:rPr>
        <w:t xml:space="preserve"> </w:t>
      </w:r>
      <w:r w:rsidRPr="002F3C00">
        <w:rPr>
          <w:i/>
        </w:rPr>
        <w:t>посаду за</w:t>
      </w:r>
      <w:r w:rsidRPr="002F3C00">
        <w:rPr>
          <w:i/>
          <w:spacing w:val="-7"/>
        </w:rPr>
        <w:t xml:space="preserve"> </w:t>
      </w:r>
      <w:r w:rsidRPr="002F3C00">
        <w:rPr>
          <w:i/>
        </w:rPr>
        <w:t>наявності)</w:t>
      </w:r>
      <w:r w:rsidRPr="002F3C00">
        <w:rPr>
          <w:i/>
        </w:rPr>
        <w:tab/>
        <w:t>(підпис)</w:t>
      </w:r>
      <w:r w:rsidRPr="002F3C00">
        <w:rPr>
          <w:i/>
        </w:rPr>
        <w:tab/>
        <w:t>(прізвище, ім'я</w:t>
      </w:r>
      <w:r w:rsidRPr="002F3C00">
        <w:rPr>
          <w:i/>
          <w:spacing w:val="-3"/>
        </w:rPr>
        <w:t xml:space="preserve"> </w:t>
      </w:r>
      <w:r w:rsidRPr="002F3C00">
        <w:rPr>
          <w:i/>
        </w:rPr>
        <w:t>або ініціал</w:t>
      </w:r>
      <w:r w:rsidRPr="002F3C00">
        <w:rPr>
          <w:i/>
          <w:spacing w:val="-7"/>
        </w:rPr>
        <w:t xml:space="preserve"> </w:t>
      </w:r>
      <w:r w:rsidRPr="002F3C00">
        <w:rPr>
          <w:i/>
        </w:rPr>
        <w:t xml:space="preserve">(-и)) </w:t>
      </w:r>
    </w:p>
    <w:p w:rsidR="00BF45F5" w:rsidRPr="002F3C00" w:rsidRDefault="00BF45F5" w:rsidP="00BF45F5">
      <w:pPr>
        <w:widowControl w:val="0"/>
        <w:contextualSpacing/>
        <w:jc w:val="both"/>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Pr="00E63001" w:rsidRDefault="00E63001" w:rsidP="00BF45F5">
      <w:pPr>
        <w:widowControl w:val="0"/>
        <w:contextualSpacing/>
        <w:jc w:val="both"/>
        <w:rPr>
          <w:sz w:val="28"/>
          <w:szCs w:val="28"/>
        </w:rPr>
      </w:pPr>
    </w:p>
    <w:p w:rsidR="00BF45F5" w:rsidRPr="00E63001" w:rsidRDefault="00BF45F5" w:rsidP="00BF45F5">
      <w:pPr>
        <w:shd w:val="clear" w:color="auto" w:fill="FFFFFF" w:themeFill="background1"/>
        <w:contextualSpacing/>
        <w:jc w:val="both"/>
        <w:rPr>
          <w:rFonts w:eastAsia="Times New Roman"/>
          <w:i/>
          <w:color w:val="000000"/>
          <w:sz w:val="28"/>
          <w:szCs w:val="28"/>
          <w:lang w:val="uk-UA"/>
        </w:rPr>
      </w:pPr>
    </w:p>
    <w:p w:rsidR="00065FC8" w:rsidRPr="00E63001"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8"/>
          <w:szCs w:val="28"/>
          <w:lang w:val="uk-UA" w:eastAsia="uk-UA"/>
        </w:rPr>
      </w:pPr>
    </w:p>
    <w:bookmarkEnd w:id="9"/>
    <w:bookmarkEnd w:id="10"/>
    <w:p w:rsidR="00352FD5" w:rsidRDefault="00352FD5" w:rsidP="00707504">
      <w:pPr>
        <w:widowControl w:val="0"/>
        <w:jc w:val="right"/>
        <w:rPr>
          <w:b/>
          <w:color w:val="000000" w:themeColor="text1"/>
        </w:rPr>
      </w:pPr>
    </w:p>
    <w:p w:rsidR="00352FD5" w:rsidRDefault="00352FD5" w:rsidP="00707504">
      <w:pPr>
        <w:widowControl w:val="0"/>
        <w:jc w:val="right"/>
        <w:rPr>
          <w:b/>
          <w:color w:val="000000" w:themeColor="text1"/>
        </w:rPr>
      </w:pPr>
    </w:p>
    <w:p w:rsidR="00352FD5" w:rsidRDefault="00352FD5" w:rsidP="00707504">
      <w:pPr>
        <w:widowControl w:val="0"/>
        <w:jc w:val="right"/>
        <w:rPr>
          <w:b/>
          <w:color w:val="000000" w:themeColor="text1"/>
        </w:rPr>
      </w:pPr>
    </w:p>
    <w:p w:rsidR="001A3ECB" w:rsidRDefault="001A3ECB"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4E06C5" w:rsidRDefault="004E06C5" w:rsidP="004E06C5">
      <w:pPr>
        <w:ind w:firstLine="228"/>
        <w:jc w:val="center"/>
        <w:rPr>
          <w:b/>
          <w:lang w:val="uk-UA"/>
        </w:rPr>
      </w:pPr>
      <w:r w:rsidRPr="004E06C5">
        <w:rPr>
          <w:b/>
          <w:lang w:val="uk-UA"/>
        </w:rPr>
        <w:t>Інформація про технічні, якісні та інші характеристики предмета закупівлі</w:t>
      </w:r>
    </w:p>
    <w:p w:rsidR="00CB74A5" w:rsidRPr="00D659DE" w:rsidRDefault="004E06C5" w:rsidP="00CB74A5">
      <w:pPr>
        <w:spacing w:line="276" w:lineRule="auto"/>
        <w:ind w:firstLine="475"/>
        <w:jc w:val="both"/>
        <w:rPr>
          <w:b/>
          <w:lang w:val="uk-UA"/>
        </w:rPr>
      </w:pPr>
      <w:r w:rsidRPr="004E06C5">
        <w:rPr>
          <w:b/>
          <w:lang w:val="uk-UA"/>
        </w:rPr>
        <w:t xml:space="preserve">Медалі - </w:t>
      </w:r>
      <w:r w:rsidRPr="004E06C5">
        <w:rPr>
          <w:b/>
          <w:color w:val="000000"/>
          <w:shd w:val="clear" w:color="auto" w:fill="FDFEFD"/>
          <w:lang w:val="uk-UA"/>
        </w:rPr>
        <w:t>ДК 021:2015–18530000-3 подарунки та нагороди</w:t>
      </w:r>
      <w:r w:rsidRPr="004E06C5">
        <w:rPr>
          <w:rStyle w:val="af4"/>
          <w:rFonts w:eastAsia="Arial"/>
          <w:b/>
          <w:lang w:val="uk-UA"/>
        </w:rPr>
        <w:t xml:space="preserve">, </w:t>
      </w:r>
      <w:r w:rsidRPr="004E06C5">
        <w:rPr>
          <w:rFonts w:ascii="Arial" w:hAnsi="Arial" w:cs="Arial"/>
          <w:b/>
          <w:color w:val="454545"/>
          <w:sz w:val="18"/>
          <w:szCs w:val="18"/>
          <w:lang w:val="uk-UA"/>
        </w:rPr>
        <w:t xml:space="preserve"> </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4E06C5" w:rsidRDefault="00FB627F" w:rsidP="004E06C5">
      <w:pPr>
        <w:numPr>
          <w:ilvl w:val="0"/>
          <w:numId w:val="31"/>
        </w:numPr>
        <w:ind w:left="0" w:firstLine="0"/>
        <w:jc w:val="both"/>
        <w:rPr>
          <w:lang w:val="uk-UA"/>
        </w:rPr>
      </w:pPr>
      <w:r>
        <w:rPr>
          <w:lang w:val="uk-UA"/>
        </w:rPr>
        <w:t>Медалі</w:t>
      </w:r>
      <w:r w:rsidR="006B1B97">
        <w:rPr>
          <w:lang w:val="uk-UA"/>
        </w:rPr>
        <w:t xml:space="preserve"> </w:t>
      </w:r>
      <w:r>
        <w:rPr>
          <w:lang w:val="uk-UA"/>
        </w:rPr>
        <w:t xml:space="preserve">1, 2, 3 </w:t>
      </w:r>
      <w:r w:rsidR="004E06C5" w:rsidRPr="004E06C5">
        <w:rPr>
          <w:lang w:val="uk-UA"/>
        </w:rPr>
        <w:t>місця</w:t>
      </w:r>
      <w:r>
        <w:rPr>
          <w:lang w:val="uk-UA"/>
        </w:rPr>
        <w:t xml:space="preserve"> </w:t>
      </w:r>
      <w:r w:rsidR="006B1B97">
        <w:rPr>
          <w:lang w:val="uk-UA"/>
        </w:rPr>
        <w:t xml:space="preserve"> </w:t>
      </w:r>
      <w:r w:rsidR="004E06C5" w:rsidRPr="004E06C5">
        <w:rPr>
          <w:lang w:val="uk-UA"/>
        </w:rPr>
        <w:t>зі стрічкою  повинні бути в єдиному стилі та відповідати іншим вимогам згідно Таблиці 1.</w:t>
      </w:r>
    </w:p>
    <w:p w:rsidR="007979C3" w:rsidRDefault="007979C3"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E2F49">
      <w:pPr>
        <w:widowControl w:val="0"/>
        <w:ind w:right="113" w:firstLine="567"/>
        <w:jc w:val="right"/>
        <w:rPr>
          <w:rFonts w:eastAsia="Times New Roman"/>
          <w:sz w:val="22"/>
          <w:szCs w:val="22"/>
          <w:lang w:val="uk-UA" w:eastAsia="en-US"/>
        </w:rPr>
      </w:pPr>
    </w:p>
    <w:p w:rsidR="007E2F49" w:rsidRDefault="007E2F49" w:rsidP="007E2F49">
      <w:pPr>
        <w:widowControl w:val="0"/>
        <w:ind w:right="113" w:firstLine="567"/>
        <w:jc w:val="right"/>
        <w:rPr>
          <w:rFonts w:eastAsia="Times New Roman"/>
          <w:sz w:val="22"/>
          <w:szCs w:val="22"/>
          <w:lang w:val="uk-UA" w:eastAsia="en-US"/>
        </w:rPr>
      </w:pPr>
    </w:p>
    <w:p w:rsidR="007E2F49" w:rsidRDefault="007E2F49" w:rsidP="007E2F49">
      <w:pPr>
        <w:widowControl w:val="0"/>
        <w:ind w:right="113" w:firstLine="567"/>
        <w:jc w:val="right"/>
        <w:rPr>
          <w:rFonts w:eastAsia="Times New Roman"/>
          <w:sz w:val="22"/>
          <w:szCs w:val="22"/>
          <w:lang w:val="uk-UA" w:eastAsia="en-US"/>
        </w:rPr>
      </w:pPr>
    </w:p>
    <w:p w:rsidR="007E2F49" w:rsidRPr="00E32818" w:rsidRDefault="007E2F49" w:rsidP="007E2F49">
      <w:pPr>
        <w:widowControl w:val="0"/>
        <w:ind w:right="113" w:firstLine="567"/>
        <w:jc w:val="right"/>
        <w:rPr>
          <w:rFonts w:eastAsia="Times New Roman"/>
          <w:sz w:val="22"/>
          <w:szCs w:val="22"/>
          <w:lang w:val="en-US" w:eastAsia="en-US"/>
        </w:rPr>
      </w:pPr>
      <w:r>
        <w:rPr>
          <w:rFonts w:eastAsia="Times New Roman"/>
          <w:sz w:val="22"/>
          <w:szCs w:val="22"/>
          <w:lang w:val="uk-UA" w:eastAsia="en-US"/>
        </w:rPr>
        <w:lastRenderedPageBreak/>
        <w:t>Таблиця</w:t>
      </w:r>
      <w:r>
        <w:rPr>
          <w:rFonts w:eastAsia="Times New Roman"/>
          <w:sz w:val="22"/>
          <w:szCs w:val="22"/>
          <w:lang w:val="en-US" w:eastAsia="en-US"/>
        </w:rPr>
        <w:t>1</w:t>
      </w:r>
    </w:p>
    <w:p w:rsidR="007C3AA9" w:rsidRDefault="007C3AA9" w:rsidP="007979C3">
      <w:pPr>
        <w:jc w:val="both"/>
        <w:rPr>
          <w:lang w:val="uk-UA"/>
        </w:rPr>
      </w:pPr>
    </w:p>
    <w:tbl>
      <w:tblPr>
        <w:tblStyle w:val="affff7"/>
        <w:tblW w:w="9067" w:type="dxa"/>
        <w:tblLayout w:type="fixed"/>
        <w:tblLook w:val="04A0" w:firstRow="1" w:lastRow="0" w:firstColumn="1" w:lastColumn="0" w:noHBand="0" w:noVBand="1"/>
      </w:tblPr>
      <w:tblGrid>
        <w:gridCol w:w="479"/>
        <w:gridCol w:w="4052"/>
        <w:gridCol w:w="1276"/>
        <w:gridCol w:w="3260"/>
      </w:tblGrid>
      <w:tr w:rsidR="007E2F49" w:rsidRPr="002D09BD" w:rsidTr="00BA7B84">
        <w:trPr>
          <w:trHeight w:val="695"/>
        </w:trPr>
        <w:tc>
          <w:tcPr>
            <w:tcW w:w="479"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4052"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1276"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3260"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7E2F49" w:rsidRPr="00EE6169" w:rsidTr="00BA7B84">
        <w:trPr>
          <w:trHeight w:val="3140"/>
        </w:trPr>
        <w:tc>
          <w:tcPr>
            <w:tcW w:w="479" w:type="dxa"/>
          </w:tcPr>
          <w:p w:rsidR="007E2F49" w:rsidRPr="002D09BD" w:rsidRDefault="007E2F49" w:rsidP="007E2F49">
            <w:pPr>
              <w:suppressAutoHyphens/>
              <w:jc w:val="center"/>
              <w:rPr>
                <w:rFonts w:eastAsia="Times New Roman"/>
                <w:sz w:val="22"/>
                <w:szCs w:val="22"/>
                <w:lang w:val="uk-UA" w:eastAsia="ar-SA"/>
              </w:rPr>
            </w:pPr>
            <w:r>
              <w:rPr>
                <w:rFonts w:eastAsia="Times New Roman"/>
                <w:sz w:val="22"/>
                <w:szCs w:val="22"/>
                <w:lang w:val="uk-UA" w:eastAsia="ar-SA"/>
              </w:rPr>
              <w:t>1.</w:t>
            </w:r>
          </w:p>
        </w:tc>
        <w:tc>
          <w:tcPr>
            <w:tcW w:w="4052" w:type="dxa"/>
          </w:tcPr>
          <w:p w:rsidR="005F4F14" w:rsidRDefault="00BD21E3" w:rsidP="007E2F49">
            <w:pPr>
              <w:suppressAutoHyphens/>
              <w:rPr>
                <w:b/>
                <w:lang w:val="uk-UA"/>
              </w:rPr>
            </w:pPr>
            <w:hyperlink r:id="rId15" w:history="1">
              <w:r w:rsidR="007E2F49" w:rsidRPr="000200C8">
                <w:rPr>
                  <w:rStyle w:val="affff8"/>
                  <w:b/>
                  <w:bdr w:val="none" w:sz="0" w:space="0" w:color="auto" w:frame="1"/>
                  <w:lang w:val="uk-UA"/>
                </w:rPr>
                <w:t>Медаль</w:t>
              </w:r>
              <w:r w:rsidR="007E2F49" w:rsidRPr="000200C8">
                <w:rPr>
                  <w:rStyle w:val="affff8"/>
                  <w:b/>
                  <w:bdr w:val="none" w:sz="0" w:space="0" w:color="auto" w:frame="1"/>
                </w:rPr>
                <w:t xml:space="preserve"> </w:t>
              </w:r>
              <w:r w:rsidR="007E2F49" w:rsidRPr="000200C8">
                <w:rPr>
                  <w:rStyle w:val="affff8"/>
                  <w:b/>
                  <w:bdr w:val="none" w:sz="0" w:space="0" w:color="auto" w:frame="1"/>
                  <w:lang w:val="uk-UA"/>
                </w:rPr>
                <w:t>металева 70 мм золото</w:t>
              </w:r>
            </w:hyperlink>
            <w:r w:rsidR="007E2F49" w:rsidRPr="000200C8">
              <w:rPr>
                <w:b/>
                <w:lang w:val="uk-UA"/>
              </w:rPr>
              <w:t xml:space="preserve"> </w:t>
            </w:r>
          </w:p>
          <w:p w:rsidR="007E2F49" w:rsidRPr="000200C8" w:rsidRDefault="007E2F49" w:rsidP="007E2F49">
            <w:pPr>
              <w:suppressAutoHyphens/>
              <w:rPr>
                <w:b/>
                <w:lang w:val="uk-UA"/>
              </w:rPr>
            </w:pPr>
            <w:r w:rsidRPr="000200C8">
              <w:rPr>
                <w:b/>
                <w:lang w:val="uk-UA"/>
              </w:rPr>
              <w:t>1 місце</w:t>
            </w:r>
          </w:p>
          <w:p w:rsidR="007E2F49" w:rsidRPr="000200C8" w:rsidRDefault="005A6D3C" w:rsidP="007E2F49">
            <w:pPr>
              <w:rPr>
                <w:lang w:val="uk-UA" w:eastAsia="en-US"/>
              </w:rPr>
            </w:pPr>
            <w:r>
              <w:rPr>
                <w:lang w:val="uk-UA" w:eastAsia="en-US"/>
              </w:rPr>
              <w:t>товщина 3</w:t>
            </w:r>
            <w:r w:rsidR="007E2F49" w:rsidRPr="000200C8">
              <w:rPr>
                <w:lang w:val="uk-UA" w:eastAsia="en-US"/>
              </w:rPr>
              <w:t>мм</w:t>
            </w:r>
          </w:p>
          <w:p w:rsidR="007E2F49" w:rsidRPr="000200C8" w:rsidRDefault="007E2F49" w:rsidP="007E2F49">
            <w:pPr>
              <w:suppressAutoHyphens/>
              <w:rPr>
                <w:rStyle w:val="prod-attr"/>
                <w:bdr w:val="none" w:sz="0" w:space="0" w:color="auto" w:frame="1"/>
                <w:lang w:val="uk-UA"/>
              </w:rPr>
            </w:pPr>
            <w:r w:rsidRPr="000200C8">
              <w:rPr>
                <w:rStyle w:val="prod-attr"/>
                <w:bdr w:val="none" w:sz="0" w:space="0" w:color="auto" w:frame="1"/>
                <w:lang w:val="uk-UA"/>
              </w:rPr>
              <w:t xml:space="preserve">Стрічка для медалі: 10 мм синьо-жовта, </w:t>
            </w:r>
            <w:r w:rsidRPr="000200C8">
              <w:rPr>
                <w:lang w:val="uk-UA"/>
              </w:rPr>
              <w:t>п</w:t>
            </w:r>
            <w:r w:rsidRPr="000200C8">
              <w:rPr>
                <w:rStyle w:val="prod-attr"/>
                <w:bdr w:val="none" w:sz="0" w:space="0" w:color="auto" w:frame="1"/>
                <w:lang w:val="uk-UA"/>
              </w:rPr>
              <w:t xml:space="preserve">рикріпити стрічку до медалі </w:t>
            </w:r>
          </w:p>
          <w:p w:rsidR="007E2F49" w:rsidRPr="000200C8" w:rsidRDefault="007E2F49" w:rsidP="007E2F49">
            <w:pPr>
              <w:suppressAutoHyphens/>
              <w:rPr>
                <w:rStyle w:val="prod-attr"/>
                <w:bdr w:val="none" w:sz="0" w:space="0" w:color="auto" w:frame="1"/>
                <w:lang w:val="uk-UA"/>
              </w:rPr>
            </w:pPr>
            <w:r w:rsidRPr="000200C8">
              <w:rPr>
                <w:rStyle w:val="prod-attr"/>
                <w:bdr w:val="none" w:sz="0" w:space="0" w:color="auto" w:frame="1"/>
                <w:lang w:val="uk-UA"/>
              </w:rPr>
              <w:t>Медаль виконана методом штампування з обох сторін. Покриття медалі - гальваника в кольорі «золото».</w:t>
            </w:r>
          </w:p>
          <w:p w:rsidR="007E2F49" w:rsidRPr="000200C8" w:rsidRDefault="007E2F49" w:rsidP="007E2F49">
            <w:pPr>
              <w:suppressAutoHyphens/>
              <w:rPr>
                <w:bdr w:val="none" w:sz="0" w:space="0" w:color="auto" w:frame="1"/>
                <w:lang w:val="uk-UA"/>
              </w:rPr>
            </w:pPr>
            <w:r w:rsidRPr="000200C8">
              <w:rPr>
                <w:rStyle w:val="prod-attr"/>
                <w:bdr w:val="none" w:sz="0" w:space="0" w:color="auto" w:frame="1"/>
                <w:lang w:val="uk-UA"/>
              </w:rPr>
              <w:t xml:space="preserve">— Нанесення на лицьовій стороні медалі: Жетон 50 мм з нанесенням </w:t>
            </w:r>
            <w:r w:rsidRPr="000200C8">
              <w:rPr>
                <w:lang w:val="uk-UA"/>
              </w:rPr>
              <w:br/>
            </w:r>
            <w:r w:rsidRPr="000200C8">
              <w:rPr>
                <w:rStyle w:val="prod-attr"/>
                <w:bdr w:val="none" w:sz="0" w:space="0" w:color="auto" w:frame="1"/>
                <w:lang w:val="uk-UA"/>
              </w:rPr>
              <w:t>— Нанесення на зворотній стороні медалі: Жетон 50 мм з нанесенням</w:t>
            </w:r>
            <w:r w:rsidRPr="000200C8">
              <w:rPr>
                <w:rStyle w:val="prod-attr"/>
                <w:rFonts w:ascii="Verdana" w:hAnsi="Verdana"/>
                <w:bdr w:val="none" w:sz="0" w:space="0" w:color="auto" w:frame="1"/>
                <w:lang w:val="uk-UA"/>
              </w:rPr>
              <w:t xml:space="preserve"> </w:t>
            </w:r>
          </w:p>
        </w:tc>
        <w:tc>
          <w:tcPr>
            <w:tcW w:w="1276" w:type="dxa"/>
            <w:vAlign w:val="center"/>
          </w:tcPr>
          <w:p w:rsidR="007E2F49" w:rsidRPr="00482561" w:rsidRDefault="007E2F49" w:rsidP="007E2F49">
            <w:pPr>
              <w:suppressAutoHyphens/>
              <w:jc w:val="center"/>
              <w:rPr>
                <w:rFonts w:eastAsia="Times New Roman"/>
                <w:lang w:val="uk-UA" w:eastAsia="ar-SA"/>
              </w:rPr>
            </w:pPr>
            <w:r>
              <w:rPr>
                <w:rFonts w:eastAsia="Times New Roman"/>
                <w:lang w:val="uk-UA" w:eastAsia="ar-SA"/>
              </w:rPr>
              <w:t>1000</w:t>
            </w:r>
          </w:p>
        </w:tc>
        <w:tc>
          <w:tcPr>
            <w:tcW w:w="3260" w:type="dxa"/>
            <w:vAlign w:val="center"/>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w:t>
            </w:r>
            <w:r w:rsidRPr="0047611F">
              <w:rPr>
                <w:rStyle w:val="prod-attr"/>
                <w:bdr w:val="none" w:sz="0" w:space="0" w:color="auto" w:frame="1"/>
              </w:rPr>
              <w:t xml:space="preserve">ні медалі: </w:t>
            </w:r>
            <w:r>
              <w:rPr>
                <w:rStyle w:val="prod-attr"/>
                <w:bdr w:val="none" w:sz="0" w:space="0" w:color="auto" w:frame="1"/>
                <w:lang w:val="uk-UA"/>
              </w:rPr>
              <w:t xml:space="preserve">1 місце </w:t>
            </w:r>
          </w:p>
          <w:p w:rsidR="007E2F49" w:rsidRPr="00C96EB8" w:rsidRDefault="007E2F49" w:rsidP="007E2F49">
            <w:pPr>
              <w:suppressAutoHyphens/>
              <w:rPr>
                <w:rFonts w:eastAsia="Times New Roman"/>
                <w:noProof/>
                <w:sz w:val="20"/>
                <w:szCs w:val="20"/>
                <w:lang w:val="uk-UA"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5FFFDD83" wp14:editId="75E1CF84">
                  <wp:extent cx="1257300" cy="1335881"/>
                  <wp:effectExtent l="0" t="0" r="0" b="0"/>
                  <wp:docPr id="576393369" name="Рисунок 576393369"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055" cy="1341995"/>
                          </a:xfrm>
                          <a:prstGeom prst="rect">
                            <a:avLst/>
                          </a:prstGeom>
                          <a:noFill/>
                          <a:ln>
                            <a:noFill/>
                          </a:ln>
                        </pic:spPr>
                      </pic:pic>
                    </a:graphicData>
                  </a:graphic>
                </wp:inline>
              </w:drawing>
            </w:r>
          </w:p>
        </w:tc>
      </w:tr>
      <w:tr w:rsidR="007E2F49" w:rsidRPr="002D09BD" w:rsidTr="00BA7B84">
        <w:trPr>
          <w:trHeight w:val="3246"/>
        </w:trPr>
        <w:tc>
          <w:tcPr>
            <w:tcW w:w="479" w:type="dxa"/>
          </w:tcPr>
          <w:p w:rsidR="007E2F49" w:rsidRPr="002D09BD" w:rsidRDefault="007E2F49" w:rsidP="007E2F49">
            <w:pPr>
              <w:suppressAutoHyphens/>
              <w:jc w:val="center"/>
              <w:rPr>
                <w:rFonts w:eastAsia="Times New Roman"/>
                <w:sz w:val="22"/>
                <w:szCs w:val="22"/>
                <w:lang w:val="uk-UA" w:eastAsia="ar-SA"/>
              </w:rPr>
            </w:pPr>
            <w:r>
              <w:rPr>
                <w:rFonts w:eastAsia="Times New Roman"/>
                <w:sz w:val="22"/>
                <w:szCs w:val="22"/>
                <w:lang w:val="uk-UA" w:eastAsia="ar-SA"/>
              </w:rPr>
              <w:t>2.</w:t>
            </w:r>
          </w:p>
        </w:tc>
        <w:tc>
          <w:tcPr>
            <w:tcW w:w="4052" w:type="dxa"/>
          </w:tcPr>
          <w:p w:rsidR="005F4F14" w:rsidRDefault="007E2F49" w:rsidP="007E2F49">
            <w:pPr>
              <w:rPr>
                <w:b/>
                <w:bdr w:val="none" w:sz="0" w:space="0" w:color="auto" w:frame="1"/>
              </w:rPr>
            </w:pPr>
            <w:r w:rsidRPr="002B7105">
              <w:rPr>
                <w:b/>
                <w:bdr w:val="none" w:sz="0" w:space="0" w:color="auto" w:frame="1"/>
              </w:rPr>
              <w:t>Медаль</w:t>
            </w:r>
            <w:r>
              <w:rPr>
                <w:b/>
                <w:bdr w:val="none" w:sz="0" w:space="0" w:color="auto" w:frame="1"/>
                <w:lang w:val="uk-UA"/>
              </w:rPr>
              <w:t xml:space="preserve"> металева</w:t>
            </w:r>
            <w:r w:rsidRPr="002B7105">
              <w:rPr>
                <w:b/>
                <w:bdr w:val="none" w:sz="0" w:space="0" w:color="auto" w:frame="1"/>
              </w:rPr>
              <w:t xml:space="preserve"> 70 мм срібло</w:t>
            </w:r>
          </w:p>
          <w:p w:rsidR="007E2F49" w:rsidRPr="002B7105" w:rsidRDefault="007E2F49" w:rsidP="007E2F49">
            <w:pPr>
              <w:rPr>
                <w:b/>
                <w:bdr w:val="none" w:sz="0" w:space="0" w:color="auto" w:frame="1"/>
                <w:lang w:val="uk-UA"/>
              </w:rPr>
            </w:pPr>
            <w:r w:rsidRPr="002B7105">
              <w:rPr>
                <w:b/>
                <w:bdr w:val="none" w:sz="0" w:space="0" w:color="auto" w:frame="1"/>
                <w:lang w:val="uk-UA"/>
              </w:rPr>
              <w:t xml:space="preserve"> 2 місце</w:t>
            </w:r>
          </w:p>
          <w:p w:rsidR="007E2F49" w:rsidRPr="004374AE" w:rsidRDefault="005A6D3C" w:rsidP="007E2F49">
            <w:pPr>
              <w:rPr>
                <w:lang w:val="uk-UA" w:eastAsia="en-US"/>
              </w:rPr>
            </w:pPr>
            <w:r>
              <w:rPr>
                <w:lang w:val="uk-UA" w:eastAsia="en-US"/>
              </w:rPr>
              <w:t>товщина 3</w:t>
            </w:r>
            <w:r w:rsidR="007E2F49">
              <w:rPr>
                <w:lang w:val="uk-UA" w:eastAsia="en-US"/>
              </w:rPr>
              <w:t>мм</w:t>
            </w:r>
          </w:p>
          <w:p w:rsidR="007E2F49" w:rsidRDefault="007E2F49" w:rsidP="007E2F49">
            <w:pPr>
              <w:suppressAutoHyphens/>
              <w:rPr>
                <w:rStyle w:val="prod-attr"/>
                <w:bdr w:val="none" w:sz="0" w:space="0" w:color="auto" w:frame="1"/>
                <w:lang w:val="uk-UA"/>
              </w:rPr>
            </w:pPr>
            <w:r w:rsidRPr="002B7105">
              <w:rPr>
                <w:rStyle w:val="prod-attr"/>
                <w:bdr w:val="none" w:sz="0" w:space="0" w:color="auto" w:frame="1"/>
                <w:lang w:val="uk-UA"/>
              </w:rPr>
              <w:t>Стрічка для медалі: 10 мм синьо-жовта</w:t>
            </w:r>
            <w:r>
              <w:rPr>
                <w:rStyle w:val="prod-attr"/>
                <w:bdr w:val="none" w:sz="0" w:space="0" w:color="auto" w:frame="1"/>
                <w:lang w:val="uk-UA"/>
              </w:rPr>
              <w:t>,</w:t>
            </w:r>
            <w:r w:rsidRPr="002B7105">
              <w:rPr>
                <w:rStyle w:val="prod-attr"/>
                <w:bdr w:val="none" w:sz="0" w:space="0" w:color="auto" w:frame="1"/>
                <w:lang w:val="uk-UA"/>
              </w:rPr>
              <w:t xml:space="preserve"> </w:t>
            </w:r>
            <w:r w:rsidRPr="002B7105">
              <w:rPr>
                <w:lang w:val="uk-UA"/>
              </w:rPr>
              <w:t>п</w:t>
            </w:r>
            <w:r w:rsidRPr="002B7105">
              <w:rPr>
                <w:rStyle w:val="prod-attr"/>
                <w:bdr w:val="none" w:sz="0" w:space="0" w:color="auto" w:frame="1"/>
                <w:lang w:val="uk-UA"/>
              </w:rPr>
              <w:t xml:space="preserve">рикріпити стрічку до медалі </w:t>
            </w:r>
          </w:p>
          <w:p w:rsidR="007E2F49" w:rsidRDefault="007E2F49" w:rsidP="007E2F49">
            <w:pPr>
              <w:suppressAutoHyphens/>
              <w:rPr>
                <w:rStyle w:val="prod-attr"/>
                <w:bdr w:val="none" w:sz="0" w:space="0" w:color="auto" w:frame="1"/>
                <w:lang w:val="uk-UA"/>
              </w:rPr>
            </w:pPr>
            <w:r>
              <w:rPr>
                <w:rStyle w:val="prod-attr"/>
                <w:bdr w:val="none" w:sz="0" w:space="0" w:color="auto" w:frame="1"/>
                <w:lang w:val="uk-UA"/>
              </w:rPr>
              <w:t>Медаль виконана методом штампування з обох сторін. Покриття медалі - гальваника в кольорі «срібло».</w:t>
            </w:r>
          </w:p>
          <w:p w:rsidR="007E2F49" w:rsidRPr="002B7105" w:rsidRDefault="007E2F49" w:rsidP="007E2F49">
            <w:pPr>
              <w:suppressAutoHyphens/>
              <w:rPr>
                <w:bdr w:val="none" w:sz="0" w:space="0" w:color="auto" w:frame="1"/>
                <w:lang w:val="uk-UA"/>
              </w:rPr>
            </w:pPr>
            <w:r w:rsidRPr="002B7105">
              <w:rPr>
                <w:rStyle w:val="prod-attr"/>
                <w:bdr w:val="none" w:sz="0" w:space="0" w:color="auto" w:frame="1"/>
                <w:lang w:val="uk-UA"/>
              </w:rPr>
              <w:t xml:space="preserve">— Нанесення на лицьовій стороні медалі: Жетон 50 мм з нанесенням </w:t>
            </w:r>
            <w:r w:rsidRPr="002B7105">
              <w:rPr>
                <w:lang w:val="uk-UA"/>
              </w:rPr>
              <w:br/>
            </w:r>
            <w:r w:rsidRPr="002B7105">
              <w:rPr>
                <w:rStyle w:val="prod-attr"/>
                <w:bdr w:val="none" w:sz="0" w:space="0" w:color="auto" w:frame="1"/>
                <w:lang w:val="uk-UA"/>
              </w:rPr>
              <w:t>— Нанесення на зворотній стороні медалі: Жетон 50 мм з нанесенням</w:t>
            </w:r>
          </w:p>
        </w:tc>
        <w:tc>
          <w:tcPr>
            <w:tcW w:w="1276" w:type="dxa"/>
          </w:tcPr>
          <w:p w:rsidR="007E2F49" w:rsidRPr="00482561" w:rsidRDefault="008D42C5" w:rsidP="007E2F49">
            <w:pPr>
              <w:suppressAutoHyphens/>
              <w:rPr>
                <w:rFonts w:eastAsia="Times New Roman"/>
                <w:lang w:val="uk-UA" w:eastAsia="ar-SA"/>
              </w:rPr>
            </w:pPr>
            <w:r w:rsidRPr="008D42C5">
              <w:rPr>
                <w:rFonts w:eastAsia="Times New Roman"/>
                <w:lang w:eastAsia="ar-SA"/>
              </w:rPr>
              <w:t xml:space="preserve"> </w:t>
            </w:r>
            <w:r w:rsidR="007E2F49">
              <w:rPr>
                <w:rFonts w:eastAsia="Times New Roman"/>
                <w:lang w:val="uk-UA" w:eastAsia="ar-SA"/>
              </w:rPr>
              <w:t>1000</w:t>
            </w:r>
          </w:p>
        </w:tc>
        <w:tc>
          <w:tcPr>
            <w:tcW w:w="3260" w:type="dxa"/>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w:t>
            </w:r>
            <w:r w:rsidRPr="0047611F">
              <w:rPr>
                <w:rStyle w:val="prod-attr"/>
                <w:bdr w:val="none" w:sz="0" w:space="0" w:color="auto" w:frame="1"/>
              </w:rPr>
              <w:t xml:space="preserve">ні медалі: </w:t>
            </w:r>
            <w:r>
              <w:rPr>
                <w:rStyle w:val="prod-attr"/>
                <w:bdr w:val="none" w:sz="0" w:space="0" w:color="auto" w:frame="1"/>
                <w:lang w:val="uk-UA"/>
              </w:rPr>
              <w:t>2 місце</w:t>
            </w:r>
          </w:p>
          <w:p w:rsidR="007E2F49" w:rsidRPr="002D09BD" w:rsidRDefault="007E2F49" w:rsidP="007E2F49">
            <w:pPr>
              <w:suppressAutoHyphens/>
              <w:rPr>
                <w:rFonts w:eastAsia="Times New Roman"/>
                <w:b/>
                <w:noProof/>
                <w:lang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72E2EE7D" wp14:editId="06E43536">
                  <wp:extent cx="1257300" cy="1335881"/>
                  <wp:effectExtent l="0" t="0" r="0" b="0"/>
                  <wp:docPr id="5" name="Рисунок 5"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055" cy="1341995"/>
                          </a:xfrm>
                          <a:prstGeom prst="rect">
                            <a:avLst/>
                          </a:prstGeom>
                          <a:noFill/>
                          <a:ln>
                            <a:noFill/>
                          </a:ln>
                        </pic:spPr>
                      </pic:pic>
                    </a:graphicData>
                  </a:graphic>
                </wp:inline>
              </w:drawing>
            </w:r>
          </w:p>
        </w:tc>
      </w:tr>
      <w:tr w:rsidR="007E2F49" w:rsidRPr="002D09BD" w:rsidTr="00BA7B84">
        <w:trPr>
          <w:trHeight w:val="458"/>
        </w:trPr>
        <w:tc>
          <w:tcPr>
            <w:tcW w:w="479" w:type="dxa"/>
          </w:tcPr>
          <w:p w:rsidR="007E2F49" w:rsidRPr="002D09BD" w:rsidRDefault="007E2F49" w:rsidP="007E2F49">
            <w:pPr>
              <w:suppressAutoHyphens/>
              <w:jc w:val="center"/>
              <w:rPr>
                <w:rFonts w:eastAsia="Times New Roman"/>
                <w:sz w:val="22"/>
                <w:szCs w:val="22"/>
                <w:lang w:val="uk-UA" w:eastAsia="ar-SA"/>
              </w:rPr>
            </w:pPr>
            <w:r w:rsidRPr="002D09BD">
              <w:rPr>
                <w:rFonts w:eastAsia="Times New Roman"/>
                <w:sz w:val="22"/>
                <w:szCs w:val="22"/>
                <w:lang w:val="uk-UA" w:eastAsia="ar-SA"/>
              </w:rPr>
              <w:t>3.</w:t>
            </w:r>
          </w:p>
        </w:tc>
        <w:tc>
          <w:tcPr>
            <w:tcW w:w="4052" w:type="dxa"/>
          </w:tcPr>
          <w:p w:rsidR="005F4F14" w:rsidRDefault="007E2F49" w:rsidP="007E2F49">
            <w:pPr>
              <w:suppressAutoHyphens/>
              <w:rPr>
                <w:b/>
                <w:bdr w:val="none" w:sz="0" w:space="0" w:color="auto" w:frame="1"/>
                <w:lang w:val="uk-UA"/>
              </w:rPr>
            </w:pPr>
            <w:r w:rsidRPr="002B7105">
              <w:rPr>
                <w:b/>
                <w:bdr w:val="none" w:sz="0" w:space="0" w:color="auto" w:frame="1"/>
              </w:rPr>
              <w:t xml:space="preserve">Медаль </w:t>
            </w:r>
            <w:r>
              <w:rPr>
                <w:b/>
                <w:bdr w:val="none" w:sz="0" w:space="0" w:color="auto" w:frame="1"/>
                <w:lang w:val="uk-UA"/>
              </w:rPr>
              <w:t xml:space="preserve">металева </w:t>
            </w:r>
            <w:r w:rsidRPr="002B7105">
              <w:rPr>
                <w:b/>
                <w:bdr w:val="none" w:sz="0" w:space="0" w:color="auto" w:frame="1"/>
              </w:rPr>
              <w:t>70 мм бронза</w:t>
            </w:r>
            <w:r w:rsidRPr="002B7105">
              <w:rPr>
                <w:b/>
                <w:bdr w:val="none" w:sz="0" w:space="0" w:color="auto" w:frame="1"/>
                <w:lang w:val="uk-UA"/>
              </w:rPr>
              <w:t xml:space="preserve"> </w:t>
            </w:r>
          </w:p>
          <w:p w:rsidR="007E2F49" w:rsidRPr="002B7105" w:rsidRDefault="007E2F49" w:rsidP="007E2F49">
            <w:pPr>
              <w:suppressAutoHyphens/>
              <w:rPr>
                <w:b/>
                <w:lang w:val="uk-UA"/>
              </w:rPr>
            </w:pPr>
            <w:r w:rsidRPr="002B7105">
              <w:rPr>
                <w:b/>
                <w:bdr w:val="none" w:sz="0" w:space="0" w:color="auto" w:frame="1"/>
                <w:lang w:val="uk-UA"/>
              </w:rPr>
              <w:t>3 місце</w:t>
            </w:r>
          </w:p>
          <w:p w:rsidR="007E2F49" w:rsidRPr="004374AE" w:rsidRDefault="005A6D3C" w:rsidP="007E2F49">
            <w:pPr>
              <w:rPr>
                <w:lang w:val="uk-UA" w:eastAsia="en-US"/>
              </w:rPr>
            </w:pPr>
            <w:r>
              <w:rPr>
                <w:lang w:val="uk-UA" w:eastAsia="en-US"/>
              </w:rPr>
              <w:t>товщина 3</w:t>
            </w:r>
            <w:r w:rsidR="007E2F49">
              <w:rPr>
                <w:lang w:val="uk-UA" w:eastAsia="en-US"/>
              </w:rPr>
              <w:t>мм</w:t>
            </w:r>
          </w:p>
          <w:p w:rsidR="007E2F49" w:rsidRDefault="007E2F49" w:rsidP="007E2F49">
            <w:pPr>
              <w:suppressAutoHyphens/>
              <w:rPr>
                <w:rStyle w:val="prod-attr"/>
                <w:bdr w:val="none" w:sz="0" w:space="0" w:color="auto" w:frame="1"/>
                <w:lang w:val="uk-UA"/>
              </w:rPr>
            </w:pPr>
            <w:r w:rsidRPr="002B7105">
              <w:rPr>
                <w:rStyle w:val="prod-attr"/>
                <w:bdr w:val="none" w:sz="0" w:space="0" w:color="auto" w:frame="1"/>
                <w:lang w:val="uk-UA"/>
              </w:rPr>
              <w:t>Стрічка для медалі: 10 мм синьо-жовта</w:t>
            </w:r>
            <w:r>
              <w:rPr>
                <w:rStyle w:val="prod-attr"/>
                <w:bdr w:val="none" w:sz="0" w:space="0" w:color="auto" w:frame="1"/>
                <w:lang w:val="uk-UA"/>
              </w:rPr>
              <w:t>,</w:t>
            </w:r>
            <w:r w:rsidRPr="002B7105">
              <w:rPr>
                <w:rStyle w:val="prod-attr"/>
                <w:bdr w:val="none" w:sz="0" w:space="0" w:color="auto" w:frame="1"/>
                <w:lang w:val="uk-UA"/>
              </w:rPr>
              <w:t xml:space="preserve"> </w:t>
            </w:r>
            <w:r w:rsidRPr="002B7105">
              <w:rPr>
                <w:lang w:val="uk-UA"/>
              </w:rPr>
              <w:t>п</w:t>
            </w:r>
            <w:r w:rsidRPr="002B7105">
              <w:rPr>
                <w:rStyle w:val="prod-attr"/>
                <w:bdr w:val="none" w:sz="0" w:space="0" w:color="auto" w:frame="1"/>
                <w:lang w:val="uk-UA"/>
              </w:rPr>
              <w:t xml:space="preserve">рикріпити стрічку до медалі </w:t>
            </w:r>
          </w:p>
          <w:p w:rsidR="007E2F49" w:rsidRDefault="007E2F49" w:rsidP="007E2F49">
            <w:pPr>
              <w:suppressAutoHyphens/>
              <w:rPr>
                <w:rStyle w:val="prod-attr"/>
                <w:bdr w:val="none" w:sz="0" w:space="0" w:color="auto" w:frame="1"/>
                <w:lang w:val="uk-UA"/>
              </w:rPr>
            </w:pPr>
            <w:r>
              <w:rPr>
                <w:rStyle w:val="prod-attr"/>
                <w:bdr w:val="none" w:sz="0" w:space="0" w:color="auto" w:frame="1"/>
                <w:lang w:val="uk-UA"/>
              </w:rPr>
              <w:t>Медаль виконана методом штампування з обох сторін. Покриття медалі - гальваника в кольорі «бронза».</w:t>
            </w:r>
          </w:p>
          <w:p w:rsidR="007E2F49" w:rsidRPr="00434FEE" w:rsidRDefault="007E2F49" w:rsidP="007E2F49">
            <w:pPr>
              <w:suppressAutoHyphens/>
              <w:rPr>
                <w:bdr w:val="none" w:sz="0" w:space="0" w:color="auto" w:frame="1"/>
              </w:rPr>
            </w:pPr>
            <w:r w:rsidRPr="002B7105">
              <w:rPr>
                <w:rStyle w:val="prod-attr"/>
                <w:bdr w:val="none" w:sz="0" w:space="0" w:color="auto" w:frame="1"/>
                <w:lang w:val="uk-UA"/>
              </w:rPr>
              <w:t xml:space="preserve">— Нанесення на лицьовій стороні медалі: Жетон 50 мм з нанесенням </w:t>
            </w:r>
            <w:r w:rsidRPr="002B7105">
              <w:rPr>
                <w:lang w:val="uk-UA"/>
              </w:rPr>
              <w:br/>
            </w:r>
            <w:r w:rsidRPr="002B7105">
              <w:rPr>
                <w:rStyle w:val="prod-attr"/>
                <w:bdr w:val="none" w:sz="0" w:space="0" w:color="auto" w:frame="1"/>
                <w:lang w:val="uk-UA"/>
              </w:rPr>
              <w:t>— Нанесення на зворотній стороні медалі: Жетон 50 мм з нанесенням</w:t>
            </w:r>
          </w:p>
        </w:tc>
        <w:tc>
          <w:tcPr>
            <w:tcW w:w="1276" w:type="dxa"/>
          </w:tcPr>
          <w:p w:rsidR="007E2F49" w:rsidRPr="00482561" w:rsidRDefault="007E2F49" w:rsidP="007E2F49">
            <w:pPr>
              <w:suppressAutoHyphens/>
              <w:rPr>
                <w:rFonts w:eastAsia="Times New Roman"/>
                <w:lang w:val="uk-UA" w:eastAsia="ar-SA"/>
              </w:rPr>
            </w:pPr>
            <w:r>
              <w:rPr>
                <w:rFonts w:eastAsia="Times New Roman"/>
                <w:lang w:val="uk-UA" w:eastAsia="ar-SA"/>
              </w:rPr>
              <w:t>2000</w:t>
            </w:r>
          </w:p>
        </w:tc>
        <w:tc>
          <w:tcPr>
            <w:tcW w:w="3260" w:type="dxa"/>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стороні</w:t>
            </w:r>
            <w:r w:rsidRPr="0047611F">
              <w:rPr>
                <w:rStyle w:val="prod-attr"/>
                <w:bdr w:val="none" w:sz="0" w:space="0" w:color="auto" w:frame="1"/>
              </w:rPr>
              <w:t xml:space="preserve"> медалі: </w:t>
            </w:r>
            <w:r>
              <w:rPr>
                <w:rStyle w:val="prod-attr"/>
                <w:bdr w:val="none" w:sz="0" w:space="0" w:color="auto" w:frame="1"/>
                <w:lang w:val="uk-UA"/>
              </w:rPr>
              <w:t>3 місце</w:t>
            </w:r>
          </w:p>
          <w:p w:rsidR="007E2F49" w:rsidRPr="002D09BD" w:rsidRDefault="007E2F49" w:rsidP="007E2F49">
            <w:pPr>
              <w:suppressAutoHyphens/>
              <w:rPr>
                <w:rFonts w:eastAsia="Times New Roman"/>
                <w:b/>
                <w:noProof/>
                <w:lang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7BDA1F92" wp14:editId="79FA24C3">
                  <wp:extent cx="1257300" cy="1335882"/>
                  <wp:effectExtent l="0" t="0" r="0" b="0"/>
                  <wp:docPr id="6" name="Рисунок 6"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087" cy="1345218"/>
                          </a:xfrm>
                          <a:prstGeom prst="rect">
                            <a:avLst/>
                          </a:prstGeom>
                          <a:noFill/>
                          <a:ln>
                            <a:noFill/>
                          </a:ln>
                        </pic:spPr>
                      </pic:pic>
                    </a:graphicData>
                  </a:graphic>
                </wp:inline>
              </w:drawing>
            </w:r>
          </w:p>
        </w:tc>
      </w:tr>
    </w:tbl>
    <w:p w:rsidR="00E32818" w:rsidRDefault="00E32818" w:rsidP="004E06C5">
      <w:pPr>
        <w:widowControl w:val="0"/>
        <w:ind w:right="113" w:firstLine="567"/>
        <w:jc w:val="right"/>
        <w:rPr>
          <w:rFonts w:eastAsia="Times New Roman"/>
          <w:sz w:val="22"/>
          <w:szCs w:val="22"/>
          <w:lang w:val="uk-UA" w:eastAsia="en-US"/>
        </w:rPr>
      </w:pPr>
    </w:p>
    <w:p w:rsidR="00E32818" w:rsidRPr="004E06C5" w:rsidRDefault="00E32818" w:rsidP="004E06C5">
      <w:pPr>
        <w:widowControl w:val="0"/>
        <w:ind w:right="113" w:firstLine="567"/>
        <w:jc w:val="right"/>
        <w:rPr>
          <w:rFonts w:eastAsia="Times New Roman"/>
          <w:sz w:val="22"/>
          <w:szCs w:val="22"/>
          <w:lang w:val="uk-UA" w:eastAsia="en-US"/>
        </w:rPr>
      </w:pPr>
    </w:p>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13"/>
        <w:gridCol w:w="3213"/>
        <w:gridCol w:w="3213"/>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lastRenderedPageBreak/>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lastRenderedPageBreak/>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D666F5" w:rsidRDefault="00BF0894" w:rsidP="00BF0894">
      <w:pPr>
        <w:shd w:val="clear" w:color="auto" w:fill="FFFFFF"/>
        <w:jc w:val="both"/>
        <w:rPr>
          <w:rFonts w:eastAsia="Times New Roman"/>
          <w:i/>
          <w:sz w:val="18"/>
          <w:szCs w:val="18"/>
          <w:lang w:val="uk-UA"/>
        </w:rPr>
      </w:pPr>
      <w:r w:rsidRPr="00D666F5">
        <w:rPr>
          <w:rFonts w:eastAsia="Times New Roman"/>
          <w:i/>
          <w:sz w:val="18"/>
          <w:szCs w:val="18"/>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666F5">
        <w:rPr>
          <w:rFonts w:eastAsia="Times New Roman"/>
          <w:i/>
          <w:sz w:val="18"/>
          <w:szCs w:val="18"/>
          <w:u w:val="single"/>
          <w:lang w:val="uk-UA"/>
        </w:rPr>
        <w:t>Після кожного такого посилання слід вважати наявний вираз «або еквівалент».</w:t>
      </w:r>
      <w:r w:rsidRPr="00D666F5">
        <w:rPr>
          <w:rFonts w:eastAsia="Times New Roman"/>
          <w:i/>
          <w:sz w:val="18"/>
          <w:szCs w:val="18"/>
          <w:lang w:val="uk-UA"/>
        </w:rPr>
        <w:t xml:space="preserve"> </w:t>
      </w:r>
    </w:p>
    <w:p w:rsidR="00BF0894" w:rsidRPr="00D666F5" w:rsidRDefault="00BF0894" w:rsidP="00BF0894">
      <w:pPr>
        <w:shd w:val="clear" w:color="auto" w:fill="FFFFFF"/>
        <w:jc w:val="both"/>
        <w:rPr>
          <w:rFonts w:eastAsia="Times New Roman"/>
          <w:i/>
          <w:sz w:val="18"/>
          <w:szCs w:val="18"/>
          <w:u w:val="single"/>
          <w:lang w:val="uk-UA"/>
        </w:rPr>
      </w:pPr>
      <w:r w:rsidRPr="00D666F5">
        <w:rPr>
          <w:rFonts w:eastAsia="Times New Roman"/>
          <w:i/>
          <w:sz w:val="18"/>
          <w:szCs w:val="18"/>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666F5">
        <w:rPr>
          <w:rFonts w:eastAsia="Times New Roman"/>
          <w:i/>
          <w:sz w:val="18"/>
          <w:szCs w:val="18"/>
          <w:u w:val="single"/>
          <w:lang w:val="uk-UA"/>
        </w:rPr>
        <w:t xml:space="preserve">Після кожного такого посилання слід вважати наявний вираз «або еквівалент». </w:t>
      </w:r>
    </w:p>
    <w:bookmarkEnd w:id="8"/>
    <w:p w:rsidR="00F8026D" w:rsidRPr="00D666F5" w:rsidRDefault="00F8026D" w:rsidP="00F8026D">
      <w:pPr>
        <w:tabs>
          <w:tab w:val="left" w:pos="840"/>
        </w:tabs>
        <w:ind w:firstLine="426"/>
        <w:jc w:val="both"/>
        <w:rPr>
          <w:rFonts w:eastAsia="Times New Roman"/>
          <w:color w:val="000000"/>
          <w:sz w:val="18"/>
          <w:szCs w:val="18"/>
          <w:lang w:val="uk-UA"/>
        </w:rPr>
      </w:pPr>
    </w:p>
    <w:p w:rsidR="00910DC4" w:rsidRDefault="00910DC4" w:rsidP="00F8026D">
      <w:pPr>
        <w:tabs>
          <w:tab w:val="left" w:pos="840"/>
        </w:tabs>
        <w:ind w:firstLine="426"/>
        <w:jc w:val="both"/>
        <w:rPr>
          <w:rFonts w:eastAsia="Times New Roman"/>
          <w:color w:val="000000"/>
          <w:sz w:val="16"/>
          <w:szCs w:val="16"/>
          <w:lang w:val="uk-UA"/>
        </w:rPr>
      </w:pPr>
    </w:p>
    <w:p w:rsidR="00DA010D" w:rsidRDefault="00DA010D" w:rsidP="00910DC4">
      <w:pPr>
        <w:ind w:firstLine="426"/>
        <w:contextualSpacing/>
        <w:jc w:val="right"/>
        <w:rPr>
          <w:b/>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Default="00DA010D" w:rsidP="00910DC4">
      <w:pPr>
        <w:ind w:firstLine="426"/>
        <w:contextualSpacing/>
        <w:jc w:val="right"/>
        <w:rPr>
          <w:i/>
          <w:sz w:val="22"/>
          <w:szCs w:val="22"/>
          <w:lang w:val="uk-UA"/>
        </w:rPr>
      </w:pPr>
    </w:p>
    <w:p w:rsidR="00312654" w:rsidRDefault="00312654" w:rsidP="00910DC4">
      <w:pPr>
        <w:ind w:firstLine="426"/>
        <w:contextualSpacing/>
        <w:jc w:val="right"/>
        <w:rPr>
          <w:i/>
          <w:sz w:val="22"/>
          <w:szCs w:val="22"/>
          <w:lang w:val="uk-UA"/>
        </w:rPr>
      </w:pPr>
    </w:p>
    <w:p w:rsidR="00312654" w:rsidRPr="00E74E91" w:rsidRDefault="00312654"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Default="00DA010D"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lastRenderedPageBreak/>
        <w:t>Додаток 4 до тендерної документації</w:t>
      </w:r>
    </w:p>
    <w:p w:rsidR="00910DC4" w:rsidRPr="004E06C5" w:rsidRDefault="00910DC4" w:rsidP="00F8026D">
      <w:pPr>
        <w:ind w:firstLine="426"/>
        <w:contextualSpacing/>
        <w:jc w:val="center"/>
        <w:rPr>
          <w:b/>
          <w:sz w:val="22"/>
          <w:szCs w:val="22"/>
          <w:lang w:val="uk-UA"/>
        </w:rPr>
      </w:pPr>
    </w:p>
    <w:p w:rsidR="00DA010D" w:rsidRDefault="00DA010D" w:rsidP="00434C36">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DA010D" w:rsidRPr="00E759D8" w:rsidRDefault="00DA010D" w:rsidP="00DA010D">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DA010D" w:rsidRPr="00E722A7" w:rsidRDefault="00DA010D" w:rsidP="00DA010D">
      <w:pPr>
        <w:shd w:val="clear" w:color="auto" w:fill="FFFFFF"/>
        <w:spacing w:before="269"/>
        <w:ind w:firstLine="567"/>
        <w:jc w:val="both"/>
        <w:rPr>
          <w:b/>
          <w:bCs/>
          <w:sz w:val="21"/>
          <w:szCs w:val="21"/>
          <w:lang w:val="uk-UA"/>
        </w:rPr>
      </w:pPr>
      <w:r w:rsidRPr="00E722A7">
        <w:rPr>
          <w:b/>
          <w:bCs/>
          <w:sz w:val="21"/>
          <w:szCs w:val="21"/>
          <w:lang w:val="uk-UA"/>
        </w:rPr>
        <w:t>м. Київ</w:t>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t xml:space="preserve">     «____» ______ 2024 року</w:t>
      </w:r>
    </w:p>
    <w:p w:rsidR="00DA010D" w:rsidRPr="00E722A7" w:rsidRDefault="00DA010D" w:rsidP="00DA010D">
      <w:pPr>
        <w:widowControl w:val="0"/>
        <w:ind w:firstLine="567"/>
        <w:jc w:val="both"/>
        <w:rPr>
          <w:b/>
          <w:sz w:val="21"/>
          <w:szCs w:val="21"/>
          <w:lang w:val="uk-UA" w:eastAsia="zh-CN"/>
        </w:rPr>
      </w:pPr>
    </w:p>
    <w:p w:rsidR="00DA010D" w:rsidRPr="00874896" w:rsidRDefault="000C7A98" w:rsidP="00DA010D">
      <w:pPr>
        <w:widowControl w:val="0"/>
        <w:ind w:firstLine="567"/>
        <w:jc w:val="both"/>
        <w:rPr>
          <w:b/>
          <w:sz w:val="21"/>
          <w:szCs w:val="21"/>
        </w:rPr>
      </w:pPr>
      <w:r w:rsidRPr="00874896">
        <w:rPr>
          <w:b/>
          <w:szCs w:val="26"/>
          <w:lang w:val="uk-UA"/>
        </w:rPr>
        <w:t>Управління молоді та спорту Київсько</w:t>
      </w:r>
      <w:r w:rsidRPr="00874896">
        <w:rPr>
          <w:b/>
          <w:sz w:val="21"/>
          <w:szCs w:val="21"/>
          <w:lang w:val="uk-UA" w:eastAsia="zh-CN"/>
        </w:rPr>
        <w:t>ї обласної державної адміністрації</w:t>
      </w:r>
      <w:r w:rsidRPr="00874896">
        <w:rPr>
          <w:spacing w:val="1"/>
          <w:sz w:val="21"/>
          <w:szCs w:val="21"/>
          <w:lang w:val="uk-UA"/>
        </w:rPr>
        <w:t xml:space="preserve">, </w:t>
      </w:r>
      <w:r w:rsidRPr="00874896">
        <w:rPr>
          <w:sz w:val="22"/>
          <w:lang w:val="uk-UA"/>
        </w:rPr>
        <w:t>в особі начальника управління</w:t>
      </w:r>
      <w:r w:rsidRPr="00874896">
        <w:rPr>
          <w:snapToGrid w:val="0"/>
          <w:szCs w:val="26"/>
          <w:lang w:val="uk-UA"/>
        </w:rPr>
        <w:t xml:space="preserve">  Тимофєєва Сергія Олександровича </w:t>
      </w:r>
      <w:r w:rsidRPr="00874896">
        <w:rPr>
          <w:szCs w:val="26"/>
          <w:lang w:val="uk-UA"/>
        </w:rPr>
        <w:t xml:space="preserve">(далі за текстом – </w:t>
      </w:r>
      <w:r w:rsidRPr="00874896">
        <w:rPr>
          <w:bCs/>
          <w:szCs w:val="26"/>
          <w:lang w:val="uk-UA"/>
        </w:rPr>
        <w:t>«Покупець</w:t>
      </w:r>
      <w:r w:rsidRPr="00874896">
        <w:rPr>
          <w:szCs w:val="26"/>
          <w:lang w:val="uk-UA"/>
        </w:rPr>
        <w:t>»)</w:t>
      </w:r>
      <w:r w:rsidRPr="00874896">
        <w:rPr>
          <w:snapToGrid w:val="0"/>
          <w:szCs w:val="26"/>
          <w:lang w:val="uk-UA"/>
        </w:rPr>
        <w:t>,</w:t>
      </w:r>
      <w:r w:rsidRPr="00874896">
        <w:rPr>
          <w:color w:val="FF0000"/>
          <w:szCs w:val="26"/>
          <w:lang w:val="uk-UA"/>
        </w:rPr>
        <w:t xml:space="preserve"> </w:t>
      </w:r>
      <w:r w:rsidRPr="00874896">
        <w:rPr>
          <w:szCs w:val="26"/>
          <w:lang w:val="uk-UA"/>
        </w:rPr>
        <w:t xml:space="preserve">що діє на підставі Положення про управління молоді та спорту, затвердженого розпорядженням голови Київської обласної державної адміністрації від 30.07.2020 № 365 </w:t>
      </w:r>
      <w:r w:rsidR="00DA010D" w:rsidRPr="00874896">
        <w:rPr>
          <w:color w:val="000000"/>
          <w:sz w:val="21"/>
          <w:szCs w:val="21"/>
          <w:lang w:val="uk-UA"/>
        </w:rPr>
        <w:t xml:space="preserve">та </w:t>
      </w:r>
      <w:r w:rsidR="00DA010D" w:rsidRPr="00874896">
        <w:rPr>
          <w:b/>
          <w:bCs/>
          <w:sz w:val="21"/>
          <w:szCs w:val="21"/>
          <w:lang w:val="uk-UA"/>
        </w:rPr>
        <w:t xml:space="preserve">Товариство з обмеженою відповідальністю </w:t>
      </w:r>
      <w:bookmarkStart w:id="11" w:name="_Hlk126918583"/>
      <w:r w:rsidR="00DA010D" w:rsidRPr="00874896">
        <w:rPr>
          <w:b/>
          <w:bCs/>
          <w:sz w:val="21"/>
          <w:szCs w:val="21"/>
        </w:rPr>
        <w:t>_____________________________________</w:t>
      </w:r>
      <w:r w:rsidR="00DA010D" w:rsidRPr="00874896">
        <w:rPr>
          <w:sz w:val="21"/>
          <w:szCs w:val="21"/>
        </w:rPr>
        <w:t xml:space="preserve">, який діє на підставі </w:t>
      </w:r>
      <w:bookmarkEnd w:id="11"/>
      <w:r w:rsidR="00DA010D" w:rsidRPr="00874896">
        <w:rPr>
          <w:sz w:val="21"/>
          <w:szCs w:val="21"/>
        </w:rPr>
        <w:t>Статуту, далі – Постачальник</w:t>
      </w:r>
      <w:r w:rsidR="00DA010D" w:rsidRPr="00874896">
        <w:rPr>
          <w:color w:val="000000"/>
          <w:sz w:val="21"/>
          <w:szCs w:val="21"/>
        </w:rPr>
        <w:t xml:space="preserve">, з іншої сторони, разом в подальшому за текстом – </w:t>
      </w:r>
      <w:r w:rsidR="00DA010D" w:rsidRPr="00874896">
        <w:rPr>
          <w:b/>
          <w:color w:val="000000"/>
          <w:sz w:val="21"/>
          <w:szCs w:val="21"/>
        </w:rPr>
        <w:t>Сторони</w:t>
      </w:r>
      <w:r w:rsidR="00DA010D" w:rsidRPr="00874896">
        <w:rPr>
          <w:color w:val="000000"/>
          <w:sz w:val="21"/>
          <w:szCs w:val="21"/>
        </w:rPr>
        <w:t xml:space="preserve">, а кожний окремо – </w:t>
      </w:r>
      <w:r w:rsidR="00DA010D" w:rsidRPr="00874896">
        <w:rPr>
          <w:b/>
          <w:color w:val="000000"/>
          <w:sz w:val="21"/>
          <w:szCs w:val="21"/>
        </w:rPr>
        <w:t>Сторона</w:t>
      </w:r>
      <w:r w:rsidR="00DA010D" w:rsidRPr="00874896">
        <w:rPr>
          <w:color w:val="000000"/>
          <w:sz w:val="21"/>
          <w:szCs w:val="21"/>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A010D" w:rsidRPr="00874896">
        <w:rPr>
          <w:rFonts w:eastAsia="Calibri"/>
          <w:sz w:val="21"/>
          <w:szCs w:val="21"/>
          <w:lang w:eastAsia="en-US"/>
        </w:rPr>
        <w:t>,</w:t>
      </w:r>
      <w:r w:rsidR="00DA010D" w:rsidRPr="00874896">
        <w:rPr>
          <w:color w:val="000000"/>
          <w:sz w:val="21"/>
          <w:szCs w:val="21"/>
        </w:rPr>
        <w:t xml:space="preserve"> уклали цей Договір </w:t>
      </w:r>
      <w:r w:rsidR="00DA010D" w:rsidRPr="00874896">
        <w:rPr>
          <w:bCs/>
          <w:color w:val="000000"/>
          <w:sz w:val="21"/>
          <w:szCs w:val="21"/>
        </w:rPr>
        <w:t>про закупівлю товарів</w:t>
      </w:r>
      <w:r w:rsidR="00DA010D" w:rsidRPr="00874896">
        <w:rPr>
          <w:iCs/>
          <w:color w:val="000000"/>
          <w:sz w:val="21"/>
          <w:szCs w:val="21"/>
        </w:rPr>
        <w:t xml:space="preserve">, </w:t>
      </w:r>
      <w:r w:rsidR="00DA010D" w:rsidRPr="00874896">
        <w:rPr>
          <w:sz w:val="21"/>
          <w:szCs w:val="21"/>
        </w:rPr>
        <w:t xml:space="preserve">далі – </w:t>
      </w:r>
      <w:r w:rsidR="00DA010D" w:rsidRPr="00874896">
        <w:rPr>
          <w:b/>
          <w:sz w:val="21"/>
          <w:szCs w:val="21"/>
        </w:rPr>
        <w:t>Договір</w:t>
      </w:r>
      <w:r w:rsidR="00DA010D" w:rsidRPr="00874896">
        <w:rPr>
          <w:sz w:val="21"/>
          <w:szCs w:val="21"/>
        </w:rPr>
        <w:t xml:space="preserve">, про наступне: </w:t>
      </w:r>
    </w:p>
    <w:p w:rsidR="00DA010D" w:rsidRPr="00874896" w:rsidRDefault="00DA010D" w:rsidP="00DA010D">
      <w:pPr>
        <w:ind w:firstLine="567"/>
        <w:jc w:val="both"/>
        <w:rPr>
          <w:sz w:val="21"/>
          <w:szCs w:val="21"/>
        </w:rPr>
      </w:pPr>
    </w:p>
    <w:p w:rsidR="00DA010D" w:rsidRPr="00874896" w:rsidRDefault="00DA010D" w:rsidP="00DA010D">
      <w:pPr>
        <w:widowControl w:val="0"/>
        <w:numPr>
          <w:ilvl w:val="0"/>
          <w:numId w:val="35"/>
        </w:numPr>
        <w:autoSpaceDE w:val="0"/>
        <w:autoSpaceDN w:val="0"/>
        <w:adjustRightInd w:val="0"/>
        <w:jc w:val="center"/>
        <w:rPr>
          <w:b/>
          <w:sz w:val="21"/>
          <w:szCs w:val="21"/>
        </w:rPr>
      </w:pPr>
      <w:r w:rsidRPr="00874896">
        <w:rPr>
          <w:b/>
          <w:sz w:val="21"/>
          <w:szCs w:val="21"/>
        </w:rPr>
        <w:t>ПРЕДМЕТ ДОГОВОРУ</w:t>
      </w:r>
    </w:p>
    <w:p w:rsidR="00DA010D" w:rsidRPr="00874896" w:rsidRDefault="00DA010D" w:rsidP="00DA010D">
      <w:pPr>
        <w:spacing w:line="276" w:lineRule="auto"/>
        <w:ind w:firstLine="475"/>
        <w:jc w:val="both"/>
        <w:rPr>
          <w:b/>
          <w:sz w:val="20"/>
          <w:szCs w:val="20"/>
        </w:rPr>
      </w:pPr>
      <w:r w:rsidRPr="00874896">
        <w:rPr>
          <w:sz w:val="21"/>
          <w:szCs w:val="21"/>
        </w:rPr>
        <w:t xml:space="preserve">1.1. На виконання </w:t>
      </w:r>
      <w:bookmarkStart w:id="12" w:name="_Hlk156383596"/>
      <w:r w:rsidRPr="00874896">
        <w:rPr>
          <w:sz w:val="21"/>
          <w:szCs w:val="21"/>
          <w:lang w:val="uk-UA"/>
        </w:rPr>
        <w:t>Київської обласної програми розвитку фізичної культури</w:t>
      </w:r>
      <w:r w:rsidRPr="00874896">
        <w:rPr>
          <w:rFonts w:eastAsia="MS Gothic"/>
          <w:sz w:val="21"/>
          <w:szCs w:val="21"/>
          <w:lang w:val="uk-UA"/>
        </w:rPr>
        <w:t xml:space="preserve"> </w:t>
      </w:r>
      <w:r w:rsidRPr="00874896">
        <w:rPr>
          <w:sz w:val="21"/>
          <w:szCs w:val="21"/>
          <w:lang w:val="uk-UA"/>
        </w:rPr>
        <w:t>та спорту «Київщина спортивна» на 2022-2025 роки</w:t>
      </w:r>
      <w:r w:rsidRPr="00874896">
        <w:rPr>
          <w:sz w:val="21"/>
          <w:szCs w:val="21"/>
        </w:rPr>
        <w:t xml:space="preserve">, </w:t>
      </w:r>
      <w:bookmarkEnd w:id="12"/>
      <w:r w:rsidRPr="00874896">
        <w:rPr>
          <w:sz w:val="21"/>
          <w:szCs w:val="21"/>
        </w:rPr>
        <w:t xml:space="preserve">Постачальник зобов’язується передати (поставити) у зумовлений даним Договором строк у власність Покупця </w:t>
      </w:r>
      <w:r w:rsidR="00E47F2B">
        <w:rPr>
          <w:b/>
          <w:sz w:val="21"/>
          <w:szCs w:val="21"/>
          <w:lang w:val="uk-UA"/>
        </w:rPr>
        <w:t>медалей</w:t>
      </w:r>
      <w:r w:rsidR="00D12FFD">
        <w:rPr>
          <w:b/>
          <w:sz w:val="21"/>
          <w:szCs w:val="21"/>
          <w:lang w:val="uk-UA"/>
        </w:rPr>
        <w:t xml:space="preserve"> </w:t>
      </w:r>
      <w:r w:rsidRPr="00874896">
        <w:rPr>
          <w:sz w:val="21"/>
          <w:szCs w:val="21"/>
        </w:rPr>
        <w:t>за кодом ДК 021:2015:</w:t>
      </w:r>
      <w:r w:rsidRPr="00874896">
        <w:rPr>
          <w:b/>
          <w:color w:val="000000"/>
          <w:sz w:val="21"/>
          <w:szCs w:val="21"/>
          <w:shd w:val="clear" w:color="auto" w:fill="FDFEFD"/>
        </w:rPr>
        <w:t xml:space="preserve"> </w:t>
      </w:r>
      <w:r w:rsidRPr="00874896">
        <w:rPr>
          <w:b/>
          <w:color w:val="000000"/>
          <w:sz w:val="21"/>
          <w:szCs w:val="21"/>
          <w:shd w:val="clear" w:color="auto" w:fill="FDFEFD"/>
          <w:lang w:val="uk-UA"/>
        </w:rPr>
        <w:t>18530000-3 подарунки та нагороди</w:t>
      </w:r>
      <w:r w:rsidRPr="00874896">
        <w:rPr>
          <w:sz w:val="21"/>
          <w:szCs w:val="21"/>
        </w:rPr>
        <w:t xml:space="preserve"> (далі – Товар), а Покупець зобов’язується прийняти Товар і оплатити його в порядку та на умовах, передбачених даним Договором.</w:t>
      </w:r>
    </w:p>
    <w:p w:rsidR="00DA010D" w:rsidRPr="00874896" w:rsidRDefault="00DA010D" w:rsidP="00DA010D">
      <w:pPr>
        <w:ind w:left="1"/>
        <w:jc w:val="both"/>
        <w:rPr>
          <w:sz w:val="21"/>
          <w:szCs w:val="21"/>
        </w:rPr>
      </w:pPr>
      <w:r w:rsidRPr="00874896">
        <w:rPr>
          <w:iCs/>
          <w:sz w:val="21"/>
          <w:szCs w:val="21"/>
        </w:rPr>
        <w:t xml:space="preserve">1.2. </w:t>
      </w:r>
      <w:r w:rsidRPr="00874896">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DA010D" w:rsidRPr="00874896" w:rsidRDefault="00DA010D" w:rsidP="00DA010D">
      <w:pPr>
        <w:pStyle w:val="af3"/>
        <w:tabs>
          <w:tab w:val="left" w:pos="3468"/>
        </w:tabs>
        <w:spacing w:before="0"/>
        <w:ind w:firstLine="567"/>
        <w:rPr>
          <w:sz w:val="21"/>
          <w:szCs w:val="21"/>
          <w:lang w:val="uk-UA"/>
        </w:rPr>
      </w:pPr>
      <w:r w:rsidRPr="00874896">
        <w:rPr>
          <w:sz w:val="21"/>
          <w:szCs w:val="21"/>
          <w:lang w:val="uk-UA"/>
        </w:rPr>
        <w:tab/>
      </w:r>
    </w:p>
    <w:p w:rsidR="00DA010D" w:rsidRPr="00874896" w:rsidRDefault="00DA010D" w:rsidP="00DA010D">
      <w:pPr>
        <w:widowControl w:val="0"/>
        <w:numPr>
          <w:ilvl w:val="0"/>
          <w:numId w:val="35"/>
        </w:numPr>
        <w:shd w:val="clear" w:color="auto" w:fill="FFFFFF"/>
        <w:autoSpaceDE w:val="0"/>
        <w:autoSpaceDN w:val="0"/>
        <w:adjustRightInd w:val="0"/>
        <w:ind w:left="0" w:firstLine="567"/>
        <w:jc w:val="center"/>
        <w:rPr>
          <w:b/>
          <w:bCs/>
          <w:sz w:val="21"/>
          <w:szCs w:val="21"/>
        </w:rPr>
      </w:pPr>
      <w:r w:rsidRPr="00874896">
        <w:rPr>
          <w:b/>
          <w:bCs/>
          <w:sz w:val="21"/>
          <w:szCs w:val="21"/>
        </w:rPr>
        <w:t>ЦІНА ДОГОВОРУ ТА ПОРЯДОК РОЗРАХУНКІВ</w:t>
      </w:r>
    </w:p>
    <w:p w:rsidR="00DA010D" w:rsidRPr="00874896" w:rsidRDefault="00DA010D" w:rsidP="00DA010D">
      <w:pPr>
        <w:ind w:firstLine="540"/>
        <w:jc w:val="both"/>
      </w:pPr>
      <w:r w:rsidRPr="00874896">
        <w:rPr>
          <w:sz w:val="21"/>
          <w:szCs w:val="21"/>
        </w:rPr>
        <w:t xml:space="preserve">2.1. Ціна Договору визначена на підставі Додатку № 1 до даного Договору та </w:t>
      </w:r>
      <w:r w:rsidRPr="00874896">
        <w:rPr>
          <w:bCs/>
          <w:color w:val="000000"/>
          <w:sz w:val="21"/>
          <w:szCs w:val="21"/>
        </w:rPr>
        <w:t xml:space="preserve">складає </w:t>
      </w:r>
      <w:r w:rsidRPr="00874896">
        <w:rPr>
          <w:b/>
          <w:sz w:val="21"/>
          <w:szCs w:val="21"/>
        </w:rPr>
        <w:t>_________ грн. (_________________</w:t>
      </w:r>
      <w:r w:rsidR="00452D34">
        <w:rPr>
          <w:b/>
          <w:sz w:val="21"/>
          <w:szCs w:val="21"/>
        </w:rPr>
        <w:t xml:space="preserve">_____________грн. ____ коп.) </w:t>
      </w:r>
      <w:r w:rsidR="00452D34">
        <w:rPr>
          <w:b/>
          <w:sz w:val="21"/>
          <w:szCs w:val="21"/>
          <w:lang w:val="uk-UA"/>
        </w:rPr>
        <w:t>з</w:t>
      </w:r>
      <w:r w:rsidR="00452D34">
        <w:rPr>
          <w:b/>
          <w:sz w:val="21"/>
          <w:szCs w:val="21"/>
        </w:rPr>
        <w:t xml:space="preserve"> ПДВ</w:t>
      </w:r>
      <w:r w:rsidRPr="00874896">
        <w:rPr>
          <w:b/>
          <w:sz w:val="21"/>
          <w:szCs w:val="21"/>
        </w:rPr>
        <w:t>.</w:t>
      </w:r>
      <w:r w:rsidRPr="00874896">
        <w:t xml:space="preserve"> </w:t>
      </w:r>
    </w:p>
    <w:p w:rsidR="00DA010D" w:rsidRPr="00874896" w:rsidRDefault="00DA010D" w:rsidP="00DA010D">
      <w:pPr>
        <w:ind w:firstLine="567"/>
        <w:jc w:val="both"/>
        <w:rPr>
          <w:sz w:val="21"/>
          <w:szCs w:val="21"/>
        </w:rPr>
      </w:pPr>
      <w:r w:rsidRPr="00874896">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DA010D" w:rsidRPr="00874896" w:rsidRDefault="00DA010D" w:rsidP="00DA010D">
      <w:pPr>
        <w:ind w:firstLine="567"/>
        <w:jc w:val="both"/>
        <w:rPr>
          <w:sz w:val="21"/>
          <w:szCs w:val="21"/>
        </w:rPr>
      </w:pPr>
      <w:r w:rsidRPr="00874896">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874896">
        <w:rPr>
          <w:color w:val="FFFFFF"/>
          <w:sz w:val="21"/>
          <w:szCs w:val="21"/>
        </w:rPr>
        <w:t>.</w:t>
      </w:r>
      <w:r w:rsidRPr="00874896">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DA010D" w:rsidRPr="00874896" w:rsidRDefault="00DA010D" w:rsidP="00DA010D">
      <w:pPr>
        <w:ind w:firstLine="567"/>
        <w:jc w:val="both"/>
        <w:rPr>
          <w:sz w:val="21"/>
          <w:szCs w:val="21"/>
        </w:rPr>
      </w:pPr>
      <w:r w:rsidRPr="00874896">
        <w:rPr>
          <w:sz w:val="21"/>
          <w:szCs w:val="21"/>
        </w:rPr>
        <w:t xml:space="preserve">2.4. Розрахунок за поставлені Товари здійснюється протягом 10 банківських днів з моменту підписання Сторонами відповідної видаткової накладної </w:t>
      </w:r>
    </w:p>
    <w:p w:rsidR="00DA010D" w:rsidRPr="00874896" w:rsidRDefault="00DA010D" w:rsidP="00DA010D">
      <w:pPr>
        <w:ind w:firstLine="567"/>
        <w:jc w:val="both"/>
        <w:rPr>
          <w:sz w:val="21"/>
          <w:szCs w:val="21"/>
        </w:rPr>
      </w:pPr>
      <w:r w:rsidRPr="00874896">
        <w:rPr>
          <w:sz w:val="21"/>
          <w:szCs w:val="21"/>
        </w:rPr>
        <w:t xml:space="preserve">2.5. Сторони дійшли спільної згоди, що оплата за поставлений </w:t>
      </w:r>
      <w:r w:rsidRPr="00874896">
        <w:rPr>
          <w:color w:val="000000"/>
          <w:spacing w:val="1"/>
          <w:sz w:val="21"/>
          <w:szCs w:val="21"/>
        </w:rPr>
        <w:t>Постачальником</w:t>
      </w:r>
      <w:r w:rsidRPr="00874896">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DA010D" w:rsidRPr="00874896" w:rsidRDefault="00DA010D" w:rsidP="00DA010D">
      <w:pPr>
        <w:ind w:firstLine="567"/>
        <w:jc w:val="both"/>
        <w:rPr>
          <w:color w:val="000000"/>
          <w:spacing w:val="1"/>
          <w:sz w:val="21"/>
          <w:szCs w:val="21"/>
        </w:rPr>
      </w:pPr>
      <w:r w:rsidRPr="00874896">
        <w:rPr>
          <w:color w:val="000000"/>
          <w:spacing w:val="1"/>
          <w:sz w:val="21"/>
          <w:szCs w:val="21"/>
        </w:rPr>
        <w:t>2.6. Бюджетні зобов’язання виникають після затвердження кошторисних призначень в установленому порядку.</w:t>
      </w:r>
    </w:p>
    <w:p w:rsidR="00DA010D" w:rsidRPr="00874896" w:rsidRDefault="00DA010D" w:rsidP="00DA010D">
      <w:pPr>
        <w:ind w:firstLine="567"/>
        <w:jc w:val="both"/>
        <w:rPr>
          <w:color w:val="000000"/>
          <w:spacing w:val="1"/>
          <w:sz w:val="21"/>
          <w:szCs w:val="21"/>
        </w:rPr>
      </w:pPr>
      <w:r w:rsidRPr="00874896">
        <w:rPr>
          <w:color w:val="000000"/>
          <w:spacing w:val="1"/>
          <w:sz w:val="21"/>
          <w:szCs w:val="21"/>
        </w:rPr>
        <w:t>2.7. Моментом оплати поставленого Постачальником Товару є дата надходження грошових коштів за Товар на банківський рахунок Постачальника.</w:t>
      </w:r>
    </w:p>
    <w:p w:rsidR="00DA010D" w:rsidRDefault="00DA010D" w:rsidP="00DA010D">
      <w:pPr>
        <w:ind w:firstLine="567"/>
        <w:jc w:val="both"/>
        <w:rPr>
          <w:color w:val="000000"/>
          <w:spacing w:val="1"/>
          <w:sz w:val="21"/>
          <w:szCs w:val="21"/>
        </w:rPr>
      </w:pPr>
      <w:r w:rsidRPr="00874896">
        <w:rPr>
          <w:color w:val="000000"/>
          <w:spacing w:val="1"/>
          <w:sz w:val="21"/>
          <w:szCs w:val="21"/>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607AE" w:rsidRPr="00874896" w:rsidRDefault="009607AE" w:rsidP="00DA010D">
      <w:pPr>
        <w:ind w:firstLine="567"/>
        <w:jc w:val="both"/>
        <w:rPr>
          <w:color w:val="000000"/>
          <w:spacing w:val="1"/>
          <w:sz w:val="21"/>
          <w:szCs w:val="21"/>
        </w:rPr>
      </w:pPr>
    </w:p>
    <w:p w:rsidR="00DA010D" w:rsidRPr="00874896" w:rsidRDefault="00DA010D" w:rsidP="00DA010D">
      <w:pPr>
        <w:ind w:firstLine="567"/>
        <w:jc w:val="both"/>
        <w:rPr>
          <w:color w:val="000000"/>
          <w:spacing w:val="1"/>
          <w:sz w:val="21"/>
          <w:szCs w:val="21"/>
        </w:rPr>
      </w:pPr>
    </w:p>
    <w:p w:rsidR="00DA010D" w:rsidRPr="00874896" w:rsidRDefault="00DA010D" w:rsidP="00DA010D">
      <w:pPr>
        <w:widowControl w:val="0"/>
        <w:numPr>
          <w:ilvl w:val="0"/>
          <w:numId w:val="35"/>
        </w:numPr>
        <w:autoSpaceDE w:val="0"/>
        <w:autoSpaceDN w:val="0"/>
        <w:adjustRightInd w:val="0"/>
        <w:ind w:left="0" w:firstLine="567"/>
        <w:jc w:val="center"/>
        <w:outlineLvl w:val="0"/>
        <w:rPr>
          <w:b/>
          <w:bCs/>
          <w:sz w:val="21"/>
          <w:szCs w:val="21"/>
        </w:rPr>
      </w:pPr>
      <w:r w:rsidRPr="00874896">
        <w:rPr>
          <w:b/>
          <w:bCs/>
          <w:sz w:val="21"/>
          <w:szCs w:val="21"/>
        </w:rPr>
        <w:lastRenderedPageBreak/>
        <w:t>ПОСТАВКА ТОВАРУ</w:t>
      </w:r>
    </w:p>
    <w:p w:rsidR="00DA010D" w:rsidRPr="00682EB3" w:rsidRDefault="00DA010D" w:rsidP="00DA010D">
      <w:pPr>
        <w:shd w:val="clear" w:color="auto" w:fill="FFFFFF"/>
        <w:ind w:firstLine="567"/>
        <w:jc w:val="both"/>
        <w:rPr>
          <w:sz w:val="21"/>
          <w:szCs w:val="21"/>
          <w:lang w:val="uk-UA"/>
        </w:rPr>
      </w:pPr>
      <w:r w:rsidRPr="00874896">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r w:rsidRPr="00874896">
        <w:rPr>
          <w:color w:val="000000"/>
          <w:spacing w:val="-1"/>
          <w:sz w:val="21"/>
          <w:szCs w:val="21"/>
        </w:rPr>
        <w:t xml:space="preserve">пізніше  </w:t>
      </w:r>
      <w:r w:rsidR="00682EB3">
        <w:rPr>
          <w:color w:val="000000"/>
          <w:spacing w:val="-1"/>
          <w:sz w:val="21"/>
          <w:szCs w:val="21"/>
          <w:lang w:val="uk-UA"/>
        </w:rPr>
        <w:t>ніж через 14 днів після підписання договору</w:t>
      </w:r>
    </w:p>
    <w:p w:rsidR="00DA010D" w:rsidRPr="00874896" w:rsidRDefault="00DA010D" w:rsidP="00DA010D">
      <w:pPr>
        <w:shd w:val="clear" w:color="auto" w:fill="FFFFFF"/>
        <w:ind w:firstLine="567"/>
        <w:jc w:val="both"/>
        <w:rPr>
          <w:sz w:val="21"/>
          <w:szCs w:val="21"/>
        </w:rPr>
      </w:pPr>
      <w:r w:rsidRPr="00874896">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DA010D" w:rsidRPr="00874896" w:rsidRDefault="00DA010D" w:rsidP="00DA010D">
      <w:pPr>
        <w:shd w:val="clear" w:color="auto" w:fill="FFFFFF"/>
        <w:ind w:firstLine="567"/>
        <w:jc w:val="both"/>
        <w:rPr>
          <w:sz w:val="21"/>
          <w:szCs w:val="21"/>
        </w:rPr>
      </w:pPr>
      <w:r w:rsidRPr="00874896">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DA010D" w:rsidRPr="00874896" w:rsidRDefault="00DA010D" w:rsidP="00DA010D">
      <w:pPr>
        <w:shd w:val="clear" w:color="auto" w:fill="FFFFFF"/>
        <w:ind w:firstLine="567"/>
        <w:jc w:val="both"/>
        <w:rPr>
          <w:sz w:val="21"/>
          <w:szCs w:val="21"/>
        </w:rPr>
      </w:pPr>
      <w:r w:rsidRPr="00874896">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rsidR="00DA010D" w:rsidRPr="00874896" w:rsidRDefault="00DA010D" w:rsidP="00DA010D">
      <w:pPr>
        <w:shd w:val="clear" w:color="auto" w:fill="FFFFFF"/>
        <w:ind w:firstLine="567"/>
        <w:jc w:val="both"/>
        <w:rPr>
          <w:sz w:val="21"/>
          <w:szCs w:val="21"/>
        </w:rPr>
      </w:pPr>
      <w:r w:rsidRPr="00874896">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DA010D" w:rsidRPr="00874896" w:rsidRDefault="00DA010D" w:rsidP="00DA010D">
      <w:pPr>
        <w:shd w:val="clear" w:color="auto" w:fill="FFFFFF"/>
        <w:ind w:firstLine="567"/>
        <w:jc w:val="both"/>
        <w:rPr>
          <w:sz w:val="21"/>
          <w:szCs w:val="21"/>
        </w:rPr>
      </w:pPr>
      <w:r w:rsidRPr="00874896">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DA010D" w:rsidRPr="00874896" w:rsidRDefault="00DA010D" w:rsidP="00DA010D">
      <w:pPr>
        <w:shd w:val="clear" w:color="auto" w:fill="FFFFFF"/>
        <w:ind w:firstLine="567"/>
        <w:jc w:val="both"/>
        <w:rPr>
          <w:sz w:val="21"/>
          <w:szCs w:val="21"/>
        </w:rPr>
      </w:pPr>
      <w:r w:rsidRPr="00874896">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DA010D" w:rsidRPr="00874896" w:rsidRDefault="00DA010D" w:rsidP="00DA010D">
      <w:pPr>
        <w:shd w:val="clear" w:color="auto" w:fill="FFFFFF"/>
        <w:ind w:firstLine="567"/>
        <w:jc w:val="both"/>
        <w:rPr>
          <w:sz w:val="21"/>
          <w:szCs w:val="21"/>
        </w:rPr>
      </w:pPr>
    </w:p>
    <w:p w:rsidR="00DA010D" w:rsidRPr="00874896" w:rsidRDefault="00DA010D" w:rsidP="00DA010D">
      <w:pPr>
        <w:widowControl w:val="0"/>
        <w:numPr>
          <w:ilvl w:val="0"/>
          <w:numId w:val="35"/>
        </w:numPr>
        <w:shd w:val="clear" w:color="auto" w:fill="FFFFFF"/>
        <w:autoSpaceDE w:val="0"/>
        <w:autoSpaceDN w:val="0"/>
        <w:adjustRightInd w:val="0"/>
        <w:ind w:left="0" w:firstLine="567"/>
        <w:jc w:val="center"/>
        <w:rPr>
          <w:sz w:val="21"/>
          <w:szCs w:val="21"/>
        </w:rPr>
      </w:pPr>
      <w:r w:rsidRPr="00874896">
        <w:rPr>
          <w:b/>
          <w:bCs/>
          <w:sz w:val="21"/>
          <w:szCs w:val="21"/>
        </w:rPr>
        <w:t>ЯКІСТЬ ТОВАРУ</w:t>
      </w:r>
    </w:p>
    <w:p w:rsidR="00DA010D" w:rsidRPr="00874896" w:rsidRDefault="00DA010D" w:rsidP="00DA010D">
      <w:pPr>
        <w:widowControl w:val="0"/>
        <w:shd w:val="clear" w:color="auto" w:fill="FFFFFF"/>
        <w:autoSpaceDE w:val="0"/>
        <w:autoSpaceDN w:val="0"/>
        <w:adjustRightInd w:val="0"/>
        <w:ind w:firstLine="567"/>
        <w:jc w:val="both"/>
        <w:rPr>
          <w:color w:val="000000"/>
          <w:sz w:val="21"/>
          <w:szCs w:val="21"/>
        </w:rPr>
      </w:pPr>
      <w:r w:rsidRPr="00874896">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DA010D" w:rsidRPr="00874896" w:rsidRDefault="00DA010D" w:rsidP="00DA010D">
      <w:pPr>
        <w:widowControl w:val="0"/>
        <w:shd w:val="clear" w:color="auto" w:fill="FFFFFF"/>
        <w:autoSpaceDE w:val="0"/>
        <w:autoSpaceDN w:val="0"/>
        <w:adjustRightInd w:val="0"/>
        <w:ind w:firstLine="567"/>
        <w:jc w:val="both"/>
        <w:rPr>
          <w:color w:val="000000"/>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 xml:space="preserve">ГАРАНТІЙНЕ ЗОБОВ’ЯЗАННЯ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5.4. При обміні Товару його гарантійний строк обчислюється заново від дня обміну.</w:t>
      </w:r>
    </w:p>
    <w:p w:rsidR="00DA010D" w:rsidRPr="00874896" w:rsidRDefault="00DA010D" w:rsidP="00DA010D">
      <w:pPr>
        <w:pStyle w:val="Normal1"/>
        <w:spacing w:line="252" w:lineRule="auto"/>
        <w:ind w:right="-5" w:firstLine="567"/>
        <w:rPr>
          <w:b/>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ПРАВА ТА ОБОВ'ЯЗКИ СТОРІН</w:t>
      </w:r>
    </w:p>
    <w:p w:rsidR="00DA010D" w:rsidRPr="00874896" w:rsidRDefault="00DA010D" w:rsidP="00DA010D">
      <w:pPr>
        <w:tabs>
          <w:tab w:val="left" w:pos="180"/>
          <w:tab w:val="left" w:pos="720"/>
          <w:tab w:val="left" w:pos="1260"/>
          <w:tab w:val="left" w:pos="1620"/>
        </w:tabs>
        <w:ind w:firstLine="567"/>
        <w:jc w:val="both"/>
        <w:rPr>
          <w:b/>
          <w:sz w:val="21"/>
          <w:szCs w:val="21"/>
        </w:rPr>
      </w:pPr>
      <w:r w:rsidRPr="00874896">
        <w:rPr>
          <w:b/>
          <w:sz w:val="21"/>
          <w:szCs w:val="21"/>
        </w:rPr>
        <w:t>6.1. Покупець зобов'язаний:</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6.1.1. </w:t>
      </w:r>
      <w:r w:rsidRPr="00874896">
        <w:rPr>
          <w:iCs/>
          <w:sz w:val="21"/>
          <w:szCs w:val="21"/>
        </w:rPr>
        <w:t xml:space="preserve">Надати Постачальнику усі необхідні відомості для здійснення поставки Товару, а саме: місце постачання, </w:t>
      </w:r>
      <w:r w:rsidRPr="00874896">
        <w:rPr>
          <w:sz w:val="21"/>
          <w:szCs w:val="21"/>
        </w:rPr>
        <w:t>дату, обсяг та орієнтовний час поставки Товару.</w:t>
      </w:r>
    </w:p>
    <w:p w:rsidR="00DA010D" w:rsidRPr="00874896" w:rsidRDefault="00DA010D" w:rsidP="00DA010D">
      <w:pPr>
        <w:tabs>
          <w:tab w:val="left" w:pos="180"/>
          <w:tab w:val="left" w:pos="1260"/>
          <w:tab w:val="left" w:pos="1800"/>
          <w:tab w:val="left" w:pos="1980"/>
          <w:tab w:val="left" w:pos="2268"/>
        </w:tabs>
        <w:ind w:firstLine="567"/>
        <w:jc w:val="both"/>
        <w:rPr>
          <w:sz w:val="21"/>
          <w:szCs w:val="21"/>
        </w:rPr>
      </w:pPr>
      <w:r w:rsidRPr="00874896">
        <w:rPr>
          <w:sz w:val="21"/>
          <w:szCs w:val="21"/>
        </w:rPr>
        <w:t>6.1.2. Прийняти Товар належної якості, відповідно до умов Договору, підписавш</w:t>
      </w:r>
      <w:r w:rsidR="009607AE">
        <w:rPr>
          <w:sz w:val="21"/>
          <w:szCs w:val="21"/>
        </w:rPr>
        <w:t>и відповідну видаткову накладну.</w:t>
      </w:r>
    </w:p>
    <w:p w:rsidR="00DA010D" w:rsidRPr="00874896" w:rsidRDefault="00DA010D" w:rsidP="00DA010D">
      <w:pPr>
        <w:tabs>
          <w:tab w:val="left" w:pos="180"/>
          <w:tab w:val="left" w:pos="720"/>
        </w:tabs>
        <w:ind w:firstLine="567"/>
        <w:jc w:val="both"/>
        <w:rPr>
          <w:iCs/>
          <w:sz w:val="21"/>
          <w:szCs w:val="21"/>
        </w:rPr>
      </w:pPr>
      <w:r w:rsidRPr="00874896">
        <w:rPr>
          <w:iCs/>
          <w:sz w:val="21"/>
          <w:szCs w:val="21"/>
        </w:rPr>
        <w:t xml:space="preserve">6.1.3. </w:t>
      </w:r>
      <w:r w:rsidRPr="00874896">
        <w:rPr>
          <w:sz w:val="21"/>
          <w:szCs w:val="21"/>
        </w:rPr>
        <w:t>Своєчасно здійснювати оплату за поставлений належної якості Товар, відповідно до умов даного Договору.</w:t>
      </w:r>
    </w:p>
    <w:p w:rsidR="00DA010D" w:rsidRPr="00874896" w:rsidRDefault="00DA010D" w:rsidP="00DA010D">
      <w:pPr>
        <w:tabs>
          <w:tab w:val="left" w:pos="180"/>
          <w:tab w:val="left" w:pos="720"/>
        </w:tabs>
        <w:ind w:firstLine="567"/>
        <w:jc w:val="both"/>
        <w:rPr>
          <w:iCs/>
          <w:sz w:val="21"/>
          <w:szCs w:val="21"/>
        </w:rPr>
      </w:pPr>
      <w:r w:rsidRPr="00874896">
        <w:rPr>
          <w:iCs/>
          <w:sz w:val="21"/>
          <w:szCs w:val="21"/>
        </w:rPr>
        <w:t>6.1.4.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A010D" w:rsidRPr="00874896" w:rsidRDefault="00DA010D" w:rsidP="00DA010D">
      <w:pPr>
        <w:tabs>
          <w:tab w:val="left" w:pos="180"/>
          <w:tab w:val="left" w:pos="720"/>
        </w:tabs>
        <w:ind w:firstLine="567"/>
        <w:jc w:val="both"/>
        <w:rPr>
          <w:b/>
          <w:sz w:val="21"/>
          <w:szCs w:val="21"/>
        </w:rPr>
      </w:pPr>
      <w:r w:rsidRPr="00874896">
        <w:rPr>
          <w:b/>
          <w:sz w:val="21"/>
          <w:szCs w:val="21"/>
        </w:rPr>
        <w:t>6.2. Покупець має право:</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6.2.3. Контролювати поставку Товару в строки, кількості, асортименті та якості, встановлені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lastRenderedPageBreak/>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6.2.7. Не приймати неякісний Товар та/або Товар, що не відповідає умовам даного Договору. </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6.2.9. Інші права, передбачені цим Договором та законодавством України.</w:t>
      </w:r>
    </w:p>
    <w:p w:rsidR="00DA010D" w:rsidRPr="00874896" w:rsidRDefault="00DA010D" w:rsidP="00DA010D">
      <w:pPr>
        <w:tabs>
          <w:tab w:val="left" w:pos="720"/>
          <w:tab w:val="left" w:pos="1620"/>
        </w:tabs>
        <w:ind w:firstLine="567"/>
        <w:jc w:val="both"/>
        <w:rPr>
          <w:b/>
          <w:sz w:val="21"/>
          <w:szCs w:val="21"/>
        </w:rPr>
      </w:pPr>
      <w:r w:rsidRPr="00874896">
        <w:rPr>
          <w:b/>
          <w:sz w:val="21"/>
          <w:szCs w:val="21"/>
        </w:rPr>
        <w:t>6.3.</w:t>
      </w:r>
      <w:r w:rsidRPr="00874896">
        <w:rPr>
          <w:b/>
          <w:iCs/>
          <w:sz w:val="21"/>
          <w:szCs w:val="21"/>
        </w:rPr>
        <w:t xml:space="preserve"> Постачальник</w:t>
      </w:r>
      <w:r w:rsidRPr="00874896">
        <w:rPr>
          <w:b/>
          <w:sz w:val="21"/>
          <w:szCs w:val="21"/>
        </w:rPr>
        <w:t xml:space="preserve"> зобов'язаний:</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6.3.1. Забезпечити поставку Товару у строки, встановлені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6.3.2. Адреса постачання Товару: 01196, м. Київ, площа Лесі Українки,1.</w:t>
      </w:r>
    </w:p>
    <w:p w:rsidR="00DA010D" w:rsidRPr="00874896" w:rsidRDefault="00DA010D" w:rsidP="00DA010D">
      <w:pPr>
        <w:tabs>
          <w:tab w:val="left" w:pos="180"/>
          <w:tab w:val="left" w:pos="720"/>
          <w:tab w:val="left" w:pos="1260"/>
          <w:tab w:val="left" w:pos="1560"/>
          <w:tab w:val="left" w:pos="1800"/>
          <w:tab w:val="left" w:pos="1980"/>
          <w:tab w:val="left" w:pos="2268"/>
        </w:tabs>
        <w:ind w:firstLine="567"/>
        <w:jc w:val="both"/>
        <w:rPr>
          <w:sz w:val="21"/>
          <w:szCs w:val="21"/>
        </w:rPr>
      </w:pPr>
      <w:r w:rsidRPr="00874896">
        <w:rPr>
          <w:sz w:val="21"/>
          <w:szCs w:val="21"/>
        </w:rPr>
        <w:t>6.3.3. Оформити та надати Покупцю разом з Товаром відповідні видаткові накладні на Товар, інші належним чином оформлені документи, передбачені вимогами чинного законодавства України та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pacing w:val="1"/>
          <w:sz w:val="21"/>
          <w:szCs w:val="21"/>
        </w:rPr>
      </w:pPr>
      <w:r w:rsidRPr="00874896">
        <w:rPr>
          <w:spacing w:val="1"/>
          <w:sz w:val="21"/>
          <w:szCs w:val="21"/>
        </w:rPr>
        <w:t xml:space="preserve">6.3.4. Забезпечити поставку Товару, якість якого відповідає вимогам, </w:t>
      </w:r>
      <w:r w:rsidRPr="00874896">
        <w:rPr>
          <w:sz w:val="21"/>
          <w:szCs w:val="21"/>
        </w:rPr>
        <w:t xml:space="preserve">установленим розділом 4 </w:t>
      </w:r>
      <w:r w:rsidRPr="00874896">
        <w:rPr>
          <w:spacing w:val="1"/>
          <w:sz w:val="21"/>
          <w:szCs w:val="21"/>
        </w:rPr>
        <w:t>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i/>
          <w:iCs/>
          <w:sz w:val="21"/>
          <w:szCs w:val="21"/>
        </w:rPr>
      </w:pPr>
      <w:r w:rsidRPr="00874896">
        <w:rPr>
          <w:spacing w:val="1"/>
          <w:sz w:val="21"/>
          <w:szCs w:val="21"/>
        </w:rPr>
        <w:t xml:space="preserve">6.3.5. </w:t>
      </w:r>
      <w:r w:rsidRPr="00874896">
        <w:rPr>
          <w:iCs/>
          <w:sz w:val="21"/>
          <w:szCs w:val="21"/>
        </w:rPr>
        <w:t>Забезпечити перевірку якості та кількості Товару, що є предметом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DA010D" w:rsidRPr="00874896" w:rsidRDefault="00DA010D" w:rsidP="00DA010D">
      <w:pPr>
        <w:tabs>
          <w:tab w:val="left" w:pos="180"/>
          <w:tab w:val="left" w:pos="1260"/>
          <w:tab w:val="left" w:pos="1800"/>
          <w:tab w:val="left" w:pos="1980"/>
          <w:tab w:val="left" w:pos="2268"/>
          <w:tab w:val="left" w:pos="2410"/>
        </w:tabs>
        <w:ind w:firstLine="567"/>
        <w:jc w:val="both"/>
        <w:rPr>
          <w:spacing w:val="1"/>
          <w:sz w:val="21"/>
          <w:szCs w:val="21"/>
        </w:rPr>
      </w:pPr>
      <w:r w:rsidRPr="00874896">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DA010D" w:rsidRPr="00874896" w:rsidRDefault="00DA010D" w:rsidP="00DA010D">
      <w:pPr>
        <w:tabs>
          <w:tab w:val="left" w:pos="180"/>
          <w:tab w:val="left" w:pos="1260"/>
          <w:tab w:val="left" w:pos="1800"/>
          <w:tab w:val="left" w:pos="1980"/>
          <w:tab w:val="left" w:pos="2268"/>
          <w:tab w:val="left" w:pos="2410"/>
        </w:tabs>
        <w:ind w:firstLine="567"/>
        <w:jc w:val="both"/>
        <w:rPr>
          <w:spacing w:val="1"/>
          <w:sz w:val="21"/>
          <w:szCs w:val="21"/>
        </w:rPr>
      </w:pPr>
      <w:r w:rsidRPr="00874896">
        <w:rPr>
          <w:spacing w:val="1"/>
          <w:sz w:val="21"/>
          <w:szCs w:val="21"/>
        </w:rPr>
        <w:t>6.3.9. Виконувати інші обов’язки, передбачені цим Договором та законодавством України.</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3" w:name="76"/>
      <w:bookmarkEnd w:id="13"/>
      <w:r w:rsidRPr="00874896">
        <w:rPr>
          <w:b/>
          <w:sz w:val="21"/>
          <w:szCs w:val="21"/>
        </w:rPr>
        <w:t>6.4. Постачальник має право:</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4" w:name="77"/>
      <w:bookmarkEnd w:id="14"/>
      <w:r w:rsidRPr="00874896">
        <w:rPr>
          <w:sz w:val="21"/>
          <w:szCs w:val="21"/>
        </w:rPr>
        <w:t xml:space="preserve">6.4.1. Своєчасно отримувати плату за </w:t>
      </w:r>
      <w:bookmarkStart w:id="15" w:name="78"/>
      <w:bookmarkEnd w:id="15"/>
      <w:r w:rsidRPr="00874896">
        <w:rPr>
          <w:sz w:val="21"/>
          <w:szCs w:val="21"/>
        </w:rPr>
        <w:t>поставлений належної якості Товар відповідно до умов Договору.</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874896">
        <w:rPr>
          <w:sz w:val="21"/>
          <w:szCs w:val="21"/>
        </w:rPr>
        <w:t>6.4.2. Складати Акти щодо виявлених недоліків (дефектні акти).</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bookmarkStart w:id="16" w:name="79"/>
      <w:bookmarkEnd w:id="16"/>
      <w:r w:rsidRPr="00874896">
        <w:rPr>
          <w:sz w:val="21"/>
          <w:szCs w:val="21"/>
        </w:rPr>
        <w:t xml:space="preserve">6.4.3. </w:t>
      </w:r>
      <w:bookmarkStart w:id="17" w:name="80"/>
      <w:bookmarkEnd w:id="17"/>
      <w:r w:rsidRPr="00874896">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6.4.4. Інші права, передбачені цим Договором та законодавством України.</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ВІДПОВІДАЛЬНІСТЬ СТОРІН</w:t>
      </w:r>
    </w:p>
    <w:p w:rsidR="00DA010D" w:rsidRPr="00874896" w:rsidRDefault="00DA010D" w:rsidP="00DA010D">
      <w:pPr>
        <w:pStyle w:val="af9"/>
        <w:ind w:left="0" w:firstLine="567"/>
        <w:rPr>
          <w:rFonts w:ascii="Times New Roman" w:hAnsi="Times New Roman" w:cs="Times New Roman"/>
          <w:sz w:val="21"/>
          <w:szCs w:val="21"/>
        </w:rPr>
      </w:pPr>
      <w:r w:rsidRPr="00874896">
        <w:rPr>
          <w:rFonts w:ascii="Times New Roman" w:hAnsi="Times New Roman" w:cs="Times New Roman"/>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874896">
        <w:rPr>
          <w:rFonts w:ascii="Times New Roman" w:hAnsi="Times New Roman" w:cs="Times New Roman"/>
          <w:spacing w:val="-6"/>
          <w:sz w:val="21"/>
          <w:szCs w:val="21"/>
        </w:rPr>
        <w:t xml:space="preserve">даним </w:t>
      </w:r>
      <w:r w:rsidRPr="00874896">
        <w:rPr>
          <w:rFonts w:ascii="Times New Roman" w:hAnsi="Times New Roman" w:cs="Times New Roman"/>
          <w:sz w:val="21"/>
          <w:szCs w:val="21"/>
        </w:rPr>
        <w:t xml:space="preserve">Договором. </w:t>
      </w:r>
    </w:p>
    <w:p w:rsidR="00DA010D" w:rsidRPr="00874896" w:rsidRDefault="00DA010D" w:rsidP="00DA010D">
      <w:pPr>
        <w:pStyle w:val="af9"/>
        <w:spacing w:line="252" w:lineRule="auto"/>
        <w:ind w:left="0" w:right="-5" w:firstLine="567"/>
        <w:rPr>
          <w:rFonts w:ascii="Times New Roman" w:hAnsi="Times New Roman" w:cs="Times New Roman"/>
          <w:spacing w:val="-6"/>
          <w:sz w:val="21"/>
          <w:szCs w:val="21"/>
        </w:rPr>
      </w:pPr>
      <w:r w:rsidRPr="00874896">
        <w:rPr>
          <w:rFonts w:ascii="Times New Roman" w:hAnsi="Times New Roman" w:cs="Times New Roman"/>
          <w:sz w:val="21"/>
          <w:szCs w:val="21"/>
        </w:rPr>
        <w:t>7.2.</w:t>
      </w:r>
      <w:r w:rsidRPr="00874896">
        <w:rPr>
          <w:rFonts w:ascii="Times New Roman" w:hAnsi="Times New Roman" w:cs="Times New Roman"/>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874896">
        <w:rPr>
          <w:rFonts w:ascii="Times New Roman" w:hAnsi="Times New Roman" w:cs="Times New Roman"/>
          <w:spacing w:val="-10"/>
          <w:sz w:val="21"/>
          <w:szCs w:val="21"/>
        </w:rPr>
        <w:t>Постачальник</w:t>
      </w:r>
      <w:r w:rsidRPr="00874896">
        <w:rPr>
          <w:rFonts w:ascii="Times New Roman" w:hAnsi="Times New Roman" w:cs="Times New Roman"/>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DA010D" w:rsidRPr="00874896" w:rsidRDefault="00DA010D" w:rsidP="00DA010D">
      <w:pPr>
        <w:pStyle w:val="af9"/>
        <w:tabs>
          <w:tab w:val="left" w:pos="1260"/>
        </w:tabs>
        <w:ind w:left="0" w:firstLine="567"/>
        <w:rPr>
          <w:rFonts w:ascii="Times New Roman" w:hAnsi="Times New Roman" w:cs="Times New Roman"/>
          <w:spacing w:val="-6"/>
          <w:sz w:val="21"/>
          <w:szCs w:val="21"/>
        </w:rPr>
      </w:pPr>
      <w:r w:rsidRPr="00874896">
        <w:rPr>
          <w:rFonts w:ascii="Times New Roman" w:hAnsi="Times New Roman" w:cs="Times New Roman"/>
          <w:spacing w:val="-6"/>
          <w:sz w:val="21"/>
          <w:szCs w:val="21"/>
        </w:rPr>
        <w:t xml:space="preserve">7.3. Сплата пені та/або штрафу не звільняє </w:t>
      </w:r>
      <w:r w:rsidRPr="00874896">
        <w:rPr>
          <w:rFonts w:ascii="Times New Roman" w:hAnsi="Times New Roman" w:cs="Times New Roman"/>
          <w:spacing w:val="-10"/>
          <w:sz w:val="21"/>
          <w:szCs w:val="21"/>
        </w:rPr>
        <w:t>Сторін</w:t>
      </w:r>
      <w:r w:rsidRPr="00874896">
        <w:rPr>
          <w:rFonts w:ascii="Times New Roman" w:hAnsi="Times New Roman" w:cs="Times New Roman"/>
          <w:spacing w:val="-6"/>
          <w:sz w:val="21"/>
          <w:szCs w:val="21"/>
        </w:rPr>
        <w:t xml:space="preserve"> від належного виконання ним своїх зобов’язань, передбачених даним Договором.</w:t>
      </w:r>
    </w:p>
    <w:p w:rsidR="00DA010D" w:rsidRPr="00874896" w:rsidRDefault="00DA010D" w:rsidP="00DA010D">
      <w:pPr>
        <w:pStyle w:val="af9"/>
        <w:tabs>
          <w:tab w:val="left" w:pos="1260"/>
        </w:tabs>
        <w:ind w:left="0" w:firstLine="567"/>
        <w:rPr>
          <w:rFonts w:ascii="Times New Roman" w:hAnsi="Times New Roman" w:cs="Times New Roman"/>
          <w:sz w:val="21"/>
          <w:szCs w:val="21"/>
        </w:rPr>
      </w:pPr>
      <w:r w:rsidRPr="00874896">
        <w:rPr>
          <w:rFonts w:ascii="Times New Roman" w:hAnsi="Times New Roman" w:cs="Times New Roman"/>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DA010D" w:rsidRPr="00874896" w:rsidRDefault="00DA010D" w:rsidP="00DA010D">
      <w:pPr>
        <w:shd w:val="clear" w:color="auto" w:fill="FFFFFF"/>
        <w:tabs>
          <w:tab w:val="left" w:pos="284"/>
        </w:tabs>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ПОРЯДОК ЗМІН УМОВ ДОГОВОРУ</w:t>
      </w:r>
    </w:p>
    <w:p w:rsidR="00DA010D" w:rsidRPr="00874896" w:rsidRDefault="00DA010D" w:rsidP="00DA010D">
      <w:pPr>
        <w:ind w:firstLine="720"/>
        <w:jc w:val="both"/>
        <w:rPr>
          <w:color w:val="000000"/>
          <w:sz w:val="21"/>
          <w:szCs w:val="21"/>
        </w:rPr>
      </w:pPr>
      <w:r w:rsidRPr="00874896">
        <w:rPr>
          <w:color w:val="000000"/>
          <w:sz w:val="21"/>
          <w:szCs w:val="21"/>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DA010D" w:rsidRPr="00874896" w:rsidRDefault="00DA010D" w:rsidP="00DA010D">
      <w:pPr>
        <w:ind w:right="-143" w:firstLine="709"/>
        <w:jc w:val="both"/>
        <w:rPr>
          <w:color w:val="000000"/>
          <w:sz w:val="21"/>
          <w:szCs w:val="21"/>
        </w:rPr>
      </w:pPr>
      <w:r w:rsidRPr="00874896">
        <w:rPr>
          <w:color w:val="000000"/>
          <w:sz w:val="21"/>
          <w:szCs w:val="21"/>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A010D" w:rsidRPr="00874896" w:rsidRDefault="00DA010D" w:rsidP="00DA010D">
      <w:pPr>
        <w:ind w:firstLine="720"/>
        <w:jc w:val="both"/>
        <w:rPr>
          <w:color w:val="000000"/>
          <w:sz w:val="21"/>
          <w:szCs w:val="21"/>
        </w:rPr>
      </w:pPr>
      <w:r w:rsidRPr="00874896">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DA010D" w:rsidRPr="00874896" w:rsidRDefault="00DA010D" w:rsidP="00DA010D">
      <w:pPr>
        <w:ind w:firstLine="720"/>
        <w:jc w:val="both"/>
        <w:rPr>
          <w:color w:val="000000"/>
          <w:sz w:val="21"/>
          <w:szCs w:val="21"/>
        </w:rPr>
      </w:pPr>
      <w:r w:rsidRPr="00874896">
        <w:rPr>
          <w:color w:val="000000"/>
          <w:sz w:val="21"/>
          <w:szCs w:val="21"/>
        </w:rPr>
        <w:lastRenderedPageBreak/>
        <w:t>8.4. Зміни та доповнення до умов Договору набувають чинності з дати підписання їх Сторонами, якщо спеціально не обумовлено інше.</w:t>
      </w:r>
    </w:p>
    <w:p w:rsidR="00DA010D" w:rsidRPr="00874896" w:rsidRDefault="00DA010D" w:rsidP="00DA010D">
      <w:pPr>
        <w:ind w:firstLine="720"/>
        <w:jc w:val="both"/>
        <w:rPr>
          <w:color w:val="000000"/>
          <w:sz w:val="21"/>
          <w:szCs w:val="21"/>
        </w:rPr>
      </w:pPr>
      <w:r w:rsidRPr="00874896">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DA010D" w:rsidRPr="00874896" w:rsidRDefault="00DA010D" w:rsidP="00DA010D">
      <w:pPr>
        <w:ind w:firstLine="720"/>
        <w:jc w:val="both"/>
        <w:rPr>
          <w:color w:val="000000"/>
          <w:sz w:val="21"/>
          <w:szCs w:val="21"/>
        </w:rPr>
      </w:pPr>
      <w:r w:rsidRPr="00874896">
        <w:rPr>
          <w:color w:val="000000"/>
          <w:sz w:val="21"/>
          <w:szCs w:val="21"/>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DA010D" w:rsidRPr="00874896" w:rsidRDefault="00DA010D" w:rsidP="00DA010D">
      <w:pPr>
        <w:ind w:firstLine="720"/>
        <w:jc w:val="both"/>
        <w:rPr>
          <w:color w:val="000000"/>
          <w:sz w:val="21"/>
          <w:szCs w:val="21"/>
        </w:rPr>
      </w:pPr>
      <w:r w:rsidRPr="00874896">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ОБСТАВИНИ НЕПЕРЕБОРНОЇ СИЛИ</w:t>
      </w:r>
    </w:p>
    <w:p w:rsidR="00DA010D" w:rsidRPr="00874896" w:rsidRDefault="00DA010D" w:rsidP="00DA010D">
      <w:pPr>
        <w:ind w:right="-34" w:firstLine="709"/>
        <w:jc w:val="both"/>
        <w:rPr>
          <w:sz w:val="21"/>
          <w:szCs w:val="21"/>
          <w:lang w:val="uk-UA"/>
        </w:rPr>
      </w:pPr>
      <w:r w:rsidRPr="00874896">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A010D" w:rsidRPr="00874896" w:rsidRDefault="00DA010D" w:rsidP="00DA010D">
      <w:pPr>
        <w:ind w:right="-34" w:firstLine="709"/>
        <w:jc w:val="both"/>
        <w:rPr>
          <w:sz w:val="21"/>
          <w:szCs w:val="21"/>
        </w:rPr>
      </w:pPr>
      <w:r w:rsidRPr="00874896">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DA010D" w:rsidRPr="00874896" w:rsidRDefault="00DA010D" w:rsidP="00DA010D">
      <w:pPr>
        <w:ind w:right="-36" w:firstLine="709"/>
        <w:jc w:val="both"/>
        <w:rPr>
          <w:sz w:val="21"/>
          <w:szCs w:val="21"/>
        </w:rPr>
      </w:pPr>
      <w:r w:rsidRPr="00874896">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A010D" w:rsidRPr="00874896" w:rsidRDefault="00DA010D" w:rsidP="00DA010D">
      <w:pPr>
        <w:ind w:right="-36" w:firstLine="709"/>
        <w:jc w:val="both"/>
        <w:rPr>
          <w:sz w:val="21"/>
          <w:szCs w:val="21"/>
        </w:rPr>
      </w:pPr>
      <w:r w:rsidRPr="00874896">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DA010D" w:rsidRPr="00874896" w:rsidRDefault="00DA010D" w:rsidP="00DA010D">
      <w:pPr>
        <w:ind w:right="-36" w:firstLine="709"/>
        <w:jc w:val="both"/>
        <w:rPr>
          <w:sz w:val="21"/>
          <w:szCs w:val="21"/>
        </w:rPr>
      </w:pPr>
      <w:r w:rsidRPr="00874896">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A010D" w:rsidRPr="00874896" w:rsidRDefault="00DA010D" w:rsidP="00DA010D">
      <w:pPr>
        <w:ind w:right="-36" w:firstLine="709"/>
        <w:jc w:val="both"/>
        <w:rPr>
          <w:sz w:val="21"/>
          <w:szCs w:val="21"/>
        </w:rPr>
      </w:pPr>
      <w:r w:rsidRPr="00874896">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DA010D" w:rsidRPr="00874896" w:rsidRDefault="00DA010D" w:rsidP="00DA010D">
      <w:pPr>
        <w:ind w:right="-36" w:firstLine="709"/>
        <w:jc w:val="both"/>
        <w:rPr>
          <w:sz w:val="21"/>
          <w:szCs w:val="21"/>
        </w:rPr>
      </w:pPr>
      <w:r w:rsidRPr="00874896">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DA010D" w:rsidRPr="00874896" w:rsidRDefault="00DA010D" w:rsidP="00DA010D">
      <w:pPr>
        <w:widowControl w:val="0"/>
        <w:shd w:val="clear" w:color="auto" w:fill="FFFFFF"/>
        <w:autoSpaceDE w:val="0"/>
        <w:autoSpaceDN w:val="0"/>
        <w:adjustRightInd w:val="0"/>
        <w:ind w:left="567"/>
        <w:outlineLvl w:val="0"/>
        <w:rPr>
          <w:rFonts w:eastAsia="Calibri"/>
          <w:b/>
          <w:sz w:val="21"/>
          <w:szCs w:val="21"/>
          <w:lang w:eastAsia="en-US"/>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АНТИКОРУПЦІЙНЕ ЗАСТЕРЕЖЕННЯЙ ПОРЯДОК ОБРОБКИ ПЕРСОНАЛЬНИХ ДАНИХ</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DA010D" w:rsidRPr="00874896" w:rsidRDefault="00DA010D" w:rsidP="00DA010D">
      <w:pPr>
        <w:ind w:firstLine="567"/>
        <w:jc w:val="both"/>
        <w:rPr>
          <w:rFonts w:eastAsia="Calibri"/>
          <w:sz w:val="21"/>
          <w:szCs w:val="21"/>
          <w:lang w:eastAsia="en-US"/>
        </w:rPr>
      </w:pPr>
      <w:r w:rsidRPr="00874896">
        <w:rPr>
          <w:rFonts w:eastAsia="Calibri"/>
          <w:sz w:val="21"/>
          <w:szCs w:val="21"/>
          <w:lang w:eastAsia="en-US"/>
        </w:rPr>
        <w:t xml:space="preserve">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w:t>
      </w:r>
      <w:r w:rsidRPr="00874896">
        <w:rPr>
          <w:rFonts w:eastAsia="Calibri"/>
          <w:sz w:val="21"/>
          <w:szCs w:val="21"/>
          <w:lang w:eastAsia="en-US"/>
        </w:rPr>
        <w:lastRenderedPageBreak/>
        <w:t>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010D" w:rsidRPr="00874896" w:rsidRDefault="00DA010D" w:rsidP="00DA010D">
      <w:pPr>
        <w:ind w:firstLine="567"/>
        <w:jc w:val="both"/>
        <w:rPr>
          <w:rFonts w:eastAsia="Calibri"/>
          <w:sz w:val="21"/>
          <w:szCs w:val="21"/>
          <w:lang w:eastAsia="en-US"/>
        </w:rPr>
      </w:pPr>
      <w:r w:rsidRPr="00874896">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DA010D" w:rsidRPr="00874896" w:rsidRDefault="00DA010D" w:rsidP="00DA010D">
      <w:pPr>
        <w:jc w:val="both"/>
        <w:rPr>
          <w:rFonts w:eastAsia="Calibri"/>
          <w:sz w:val="21"/>
          <w:szCs w:val="21"/>
          <w:lang w:eastAsia="en-US"/>
        </w:rPr>
      </w:pPr>
      <w:r w:rsidRPr="00874896">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010D" w:rsidRPr="00874896" w:rsidRDefault="00DA010D" w:rsidP="00DA010D">
      <w:pPr>
        <w:jc w:val="both"/>
        <w:rPr>
          <w:rFonts w:eastAsia="Calibri"/>
          <w:sz w:val="21"/>
          <w:szCs w:val="21"/>
          <w:lang w:eastAsia="en-US"/>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ПОРЯДОК РОЗВ’ЯЗАННЯ СУПЕРЕЧОК</w:t>
      </w:r>
    </w:p>
    <w:p w:rsidR="00DA010D" w:rsidRPr="00874896" w:rsidRDefault="00DA010D" w:rsidP="00DA010D">
      <w:pPr>
        <w:ind w:firstLine="680"/>
        <w:jc w:val="both"/>
        <w:rPr>
          <w:sz w:val="21"/>
          <w:szCs w:val="21"/>
        </w:rPr>
      </w:pPr>
      <w:r w:rsidRPr="00874896">
        <w:rPr>
          <w:sz w:val="21"/>
          <w:szCs w:val="21"/>
        </w:rPr>
        <w:t xml:space="preserve">11.1. </w:t>
      </w:r>
      <w:r w:rsidRPr="00874896">
        <w:rPr>
          <w:color w:val="000000"/>
          <w:sz w:val="21"/>
          <w:szCs w:val="21"/>
        </w:rPr>
        <w:t>Сторони</w:t>
      </w:r>
      <w:r w:rsidRPr="00874896">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DA010D" w:rsidRPr="00874896" w:rsidRDefault="00DA010D" w:rsidP="00DA010D">
      <w:pPr>
        <w:ind w:firstLine="680"/>
        <w:jc w:val="both"/>
        <w:rPr>
          <w:sz w:val="21"/>
          <w:szCs w:val="21"/>
        </w:rPr>
      </w:pPr>
      <w:r w:rsidRPr="00874896">
        <w:rPr>
          <w:sz w:val="21"/>
          <w:szCs w:val="21"/>
        </w:rPr>
        <w:t xml:space="preserve">11.2. У випадку недосягнення згоди між </w:t>
      </w:r>
      <w:r w:rsidRPr="00874896">
        <w:rPr>
          <w:color w:val="000000"/>
          <w:sz w:val="21"/>
          <w:szCs w:val="21"/>
        </w:rPr>
        <w:t>Сторонами</w:t>
      </w:r>
      <w:r w:rsidRPr="00874896">
        <w:rPr>
          <w:sz w:val="21"/>
          <w:szCs w:val="21"/>
        </w:rPr>
        <w:t xml:space="preserve"> шляхом переговорів – спір передається на розгляд суду згідно з законодавством України.</w:t>
      </w:r>
    </w:p>
    <w:p w:rsidR="00DA010D" w:rsidRPr="00874896" w:rsidRDefault="00DA010D" w:rsidP="00DA010D">
      <w:pPr>
        <w:ind w:firstLine="680"/>
        <w:jc w:val="both"/>
        <w:rPr>
          <w:color w:val="000000"/>
          <w:spacing w:val="1"/>
          <w:sz w:val="21"/>
          <w:szCs w:val="21"/>
        </w:rPr>
      </w:pPr>
    </w:p>
    <w:p w:rsidR="00DA010D" w:rsidRPr="00874896" w:rsidRDefault="00DA010D" w:rsidP="00DA010D">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spacing w:val="-2"/>
          <w:sz w:val="21"/>
          <w:szCs w:val="21"/>
        </w:rPr>
      </w:pPr>
      <w:r w:rsidRPr="00874896">
        <w:rPr>
          <w:rFonts w:ascii="Times New Roman" w:hAnsi="Times New Roman" w:cs="Times New Roman"/>
          <w:b/>
          <w:spacing w:val="-2"/>
          <w:sz w:val="21"/>
          <w:szCs w:val="21"/>
        </w:rPr>
        <w:t>СТРОК ДІЇ ДОГОВОРУ</w:t>
      </w:r>
    </w:p>
    <w:p w:rsidR="00DA010D" w:rsidRPr="00874896" w:rsidRDefault="00DA010D" w:rsidP="00DA010D">
      <w:pPr>
        <w:shd w:val="clear" w:color="auto" w:fill="FFFFFF"/>
        <w:ind w:firstLine="567"/>
        <w:jc w:val="both"/>
        <w:rPr>
          <w:color w:val="000000"/>
          <w:spacing w:val="1"/>
          <w:sz w:val="21"/>
          <w:szCs w:val="21"/>
        </w:rPr>
      </w:pPr>
      <w:r w:rsidRPr="00874896">
        <w:rPr>
          <w:color w:val="000000"/>
          <w:spacing w:val="1"/>
          <w:sz w:val="21"/>
          <w:szCs w:val="21"/>
        </w:rPr>
        <w:t>12.1. Даний Договір набирає чинності з дати його укладення Сторонами та діє до 31 березня 2024 року, але в будь-якому випадку до повного виконання Сторонами своїх зобов’язань за цим Договором.</w:t>
      </w:r>
    </w:p>
    <w:p w:rsidR="00DA010D" w:rsidRPr="00874896" w:rsidRDefault="00DA010D" w:rsidP="00DA010D">
      <w:pPr>
        <w:widowControl w:val="0"/>
        <w:tabs>
          <w:tab w:val="left" w:pos="0"/>
          <w:tab w:val="left" w:pos="28"/>
        </w:tabs>
        <w:ind w:firstLine="567"/>
        <w:jc w:val="both"/>
        <w:rPr>
          <w:rFonts w:eastAsia="Calibri"/>
          <w:snapToGrid w:val="0"/>
          <w:color w:val="000000"/>
          <w:sz w:val="21"/>
          <w:szCs w:val="21"/>
          <w:lang w:eastAsia="en-US"/>
        </w:rPr>
      </w:pPr>
      <w:r w:rsidRPr="00874896">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DA010D" w:rsidRPr="00874896" w:rsidRDefault="00DA010D" w:rsidP="00DA010D">
      <w:pPr>
        <w:widowControl w:val="0"/>
        <w:ind w:firstLine="567"/>
        <w:jc w:val="both"/>
        <w:rPr>
          <w:sz w:val="21"/>
          <w:szCs w:val="21"/>
          <w:lang w:eastAsia="ar-SA"/>
        </w:rPr>
      </w:pPr>
      <w:r w:rsidRPr="00874896">
        <w:rPr>
          <w:rFonts w:eastAsia="Calibri"/>
          <w:snapToGrid w:val="0"/>
          <w:color w:val="000000"/>
          <w:sz w:val="21"/>
          <w:szCs w:val="21"/>
          <w:lang w:eastAsia="en-US"/>
        </w:rPr>
        <w:t>12.3.</w:t>
      </w:r>
      <w:r w:rsidRPr="00874896">
        <w:rPr>
          <w:sz w:val="21"/>
          <w:szCs w:val="21"/>
          <w:lang w:eastAsia="ar-SA"/>
        </w:rPr>
        <w:t xml:space="preserve"> Дія Договору припиняється:</w:t>
      </w:r>
    </w:p>
    <w:p w:rsidR="00DA010D" w:rsidRPr="00874896" w:rsidRDefault="00DA010D" w:rsidP="00DA010D">
      <w:pPr>
        <w:widowControl w:val="0"/>
        <w:ind w:firstLine="709"/>
        <w:jc w:val="both"/>
        <w:rPr>
          <w:sz w:val="21"/>
          <w:szCs w:val="21"/>
          <w:lang w:eastAsia="ar-SA"/>
        </w:rPr>
      </w:pPr>
      <w:r w:rsidRPr="00874896">
        <w:rPr>
          <w:sz w:val="21"/>
          <w:szCs w:val="21"/>
          <w:lang w:eastAsia="ar-SA"/>
        </w:rPr>
        <w:t>- за взаємною згодою Сторін;</w:t>
      </w:r>
    </w:p>
    <w:p w:rsidR="00DA010D" w:rsidRPr="00874896" w:rsidRDefault="00DA010D" w:rsidP="00DA010D">
      <w:pPr>
        <w:widowControl w:val="0"/>
        <w:ind w:firstLine="709"/>
        <w:jc w:val="both"/>
        <w:rPr>
          <w:sz w:val="21"/>
          <w:szCs w:val="21"/>
          <w:lang w:eastAsia="ar-SA"/>
        </w:rPr>
      </w:pPr>
      <w:r w:rsidRPr="00874896">
        <w:rPr>
          <w:sz w:val="21"/>
          <w:szCs w:val="21"/>
          <w:lang w:eastAsia="ar-SA"/>
        </w:rPr>
        <w:t>- з підстав передбачених цим Договором та чинним законодавством України.</w:t>
      </w:r>
    </w:p>
    <w:p w:rsidR="00DA010D" w:rsidRPr="00874896" w:rsidRDefault="00DA010D" w:rsidP="00DA010D">
      <w:pPr>
        <w:widowControl w:val="0"/>
        <w:ind w:firstLine="709"/>
        <w:jc w:val="both"/>
        <w:rPr>
          <w:rFonts w:eastAsia="Calibri"/>
          <w:snapToGrid w:val="0"/>
          <w:color w:val="000000"/>
          <w:sz w:val="21"/>
          <w:szCs w:val="21"/>
          <w:lang w:eastAsia="en-US"/>
        </w:rPr>
      </w:pPr>
    </w:p>
    <w:p w:rsidR="00DA010D" w:rsidRPr="00874896" w:rsidRDefault="00DA010D" w:rsidP="00DA010D">
      <w:pPr>
        <w:pStyle w:val="af9"/>
        <w:widowControl w:val="0"/>
        <w:numPr>
          <w:ilvl w:val="0"/>
          <w:numId w:val="36"/>
        </w:numPr>
        <w:shd w:val="clear" w:color="auto" w:fill="FFFFFF"/>
        <w:autoSpaceDE w:val="0"/>
        <w:autoSpaceDN w:val="0"/>
        <w:adjustRightInd w:val="0"/>
        <w:snapToGrid w:val="0"/>
        <w:spacing w:before="20" w:after="20" w:line="240" w:lineRule="auto"/>
        <w:jc w:val="center"/>
        <w:rPr>
          <w:rFonts w:ascii="Times New Roman" w:hAnsi="Times New Roman" w:cs="Times New Roman"/>
          <w:b/>
          <w:spacing w:val="-2"/>
          <w:sz w:val="21"/>
          <w:szCs w:val="21"/>
        </w:rPr>
      </w:pPr>
      <w:r w:rsidRPr="00874896">
        <w:rPr>
          <w:rFonts w:ascii="Times New Roman" w:hAnsi="Times New Roman" w:cs="Times New Roman"/>
          <w:b/>
          <w:spacing w:val="-2"/>
          <w:sz w:val="21"/>
          <w:szCs w:val="21"/>
        </w:rPr>
        <w:t>ІНШІ УМОВИ</w:t>
      </w:r>
    </w:p>
    <w:p w:rsidR="00DA010D" w:rsidRPr="00874896" w:rsidRDefault="00DA010D" w:rsidP="00DA010D">
      <w:pPr>
        <w:shd w:val="clear" w:color="auto" w:fill="FFFFFF"/>
        <w:ind w:firstLine="567"/>
        <w:jc w:val="both"/>
        <w:rPr>
          <w:color w:val="000000"/>
          <w:spacing w:val="1"/>
          <w:sz w:val="21"/>
          <w:szCs w:val="21"/>
        </w:rPr>
      </w:pPr>
      <w:r w:rsidRPr="00874896">
        <w:rPr>
          <w:color w:val="000000"/>
          <w:spacing w:val="1"/>
          <w:sz w:val="21"/>
          <w:szCs w:val="21"/>
        </w:rPr>
        <w:t>13.1. У випадках, не передбачених даним Договором, Сторони керуються чинним законодавством України.</w:t>
      </w:r>
    </w:p>
    <w:p w:rsidR="00DA010D" w:rsidRPr="00874896" w:rsidRDefault="00DA010D" w:rsidP="00DA010D">
      <w:pPr>
        <w:ind w:firstLine="567"/>
        <w:jc w:val="both"/>
        <w:rPr>
          <w:color w:val="000000"/>
          <w:spacing w:val="1"/>
          <w:sz w:val="21"/>
          <w:szCs w:val="21"/>
        </w:rPr>
      </w:pPr>
      <w:r w:rsidRPr="00874896">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DA010D" w:rsidRPr="00874896" w:rsidRDefault="00DA010D" w:rsidP="00DA010D">
      <w:pPr>
        <w:ind w:firstLine="567"/>
        <w:jc w:val="both"/>
        <w:rPr>
          <w:color w:val="000000"/>
          <w:spacing w:val="1"/>
          <w:sz w:val="21"/>
          <w:szCs w:val="21"/>
        </w:rPr>
      </w:pPr>
      <w:r w:rsidRPr="00874896">
        <w:rPr>
          <w:sz w:val="21"/>
          <w:szCs w:val="21"/>
        </w:rPr>
        <w:t>13.3.Сторони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A010D" w:rsidRPr="00874896" w:rsidRDefault="00DA010D" w:rsidP="00DA010D">
      <w:pPr>
        <w:ind w:firstLine="567"/>
        <w:jc w:val="both"/>
        <w:rPr>
          <w:sz w:val="21"/>
          <w:szCs w:val="21"/>
        </w:rPr>
      </w:pPr>
      <w:r w:rsidRPr="00874896">
        <w:rPr>
          <w:color w:val="000000"/>
          <w:spacing w:val="1"/>
          <w:sz w:val="21"/>
          <w:szCs w:val="21"/>
        </w:rPr>
        <w:t xml:space="preserve">13.4. </w:t>
      </w:r>
      <w:r w:rsidRPr="00874896">
        <w:rPr>
          <w:sz w:val="21"/>
          <w:szCs w:val="21"/>
        </w:rPr>
        <w:t>Сторони не мають права надавати будь-яку інформацію за цим Договором третім особам без письмової згоди іншої Сторони.</w:t>
      </w:r>
    </w:p>
    <w:p w:rsidR="00DA010D" w:rsidRPr="00E759D8" w:rsidRDefault="00DA010D" w:rsidP="00DA010D">
      <w:pPr>
        <w:suppressAutoHyphens/>
        <w:ind w:firstLine="567"/>
        <w:jc w:val="both"/>
        <w:rPr>
          <w:sz w:val="21"/>
          <w:szCs w:val="21"/>
        </w:rPr>
      </w:pPr>
      <w:r w:rsidRPr="00874896">
        <w:rPr>
          <w:sz w:val="21"/>
          <w:szCs w:val="21"/>
        </w:rPr>
        <w:t xml:space="preserve">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w:t>
      </w:r>
      <w:r w:rsidRPr="00E759D8">
        <w:rPr>
          <w:sz w:val="21"/>
          <w:szCs w:val="21"/>
        </w:rPr>
        <w:t>відповідають їх волевиявленню і не викликають будь-яких запитань, а також те, що Договір не носить характеру фіктивного та удаваного правочину.</w:t>
      </w:r>
    </w:p>
    <w:p w:rsidR="00DA010D" w:rsidRPr="00E759D8" w:rsidRDefault="00DA010D" w:rsidP="00DA010D">
      <w:pPr>
        <w:suppressAutoHyphens/>
        <w:ind w:firstLine="709"/>
        <w:jc w:val="both"/>
        <w:rPr>
          <w:sz w:val="21"/>
          <w:szCs w:val="21"/>
        </w:rPr>
      </w:pPr>
      <w:r w:rsidRPr="00E759D8">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A010D" w:rsidRPr="00E759D8" w:rsidRDefault="00DA010D" w:rsidP="00DA010D">
      <w:pPr>
        <w:ind w:firstLine="567"/>
        <w:jc w:val="both"/>
        <w:rPr>
          <w:color w:val="000000"/>
          <w:position w:val="10"/>
          <w:sz w:val="21"/>
          <w:szCs w:val="21"/>
        </w:rPr>
      </w:pPr>
    </w:p>
    <w:p w:rsidR="00DA010D" w:rsidRPr="00E759D8" w:rsidRDefault="00DA010D" w:rsidP="00DA010D">
      <w:pPr>
        <w:numPr>
          <w:ilvl w:val="0"/>
          <w:numId w:val="36"/>
        </w:numPr>
        <w:jc w:val="center"/>
        <w:rPr>
          <w:b/>
          <w:color w:val="000000"/>
          <w:position w:val="10"/>
          <w:sz w:val="21"/>
          <w:szCs w:val="21"/>
        </w:rPr>
      </w:pPr>
      <w:r w:rsidRPr="00E759D8">
        <w:rPr>
          <w:b/>
          <w:color w:val="000000"/>
          <w:position w:val="10"/>
          <w:sz w:val="21"/>
          <w:szCs w:val="21"/>
        </w:rPr>
        <w:t xml:space="preserve">ДОДАТКИ ДО ДОГОВОРУ </w:t>
      </w:r>
    </w:p>
    <w:p w:rsidR="00DA010D" w:rsidRPr="00E759D8" w:rsidRDefault="00DA010D" w:rsidP="00DA010D">
      <w:pPr>
        <w:ind w:left="360"/>
        <w:jc w:val="both"/>
        <w:rPr>
          <w:b/>
          <w:color w:val="000000"/>
          <w:position w:val="10"/>
          <w:sz w:val="21"/>
          <w:szCs w:val="21"/>
        </w:rPr>
      </w:pPr>
    </w:p>
    <w:p w:rsidR="00DA010D" w:rsidRDefault="00DA010D" w:rsidP="00DA010D">
      <w:pPr>
        <w:ind w:firstLine="567"/>
        <w:rPr>
          <w:color w:val="000000"/>
          <w:position w:val="10"/>
          <w:sz w:val="21"/>
          <w:szCs w:val="21"/>
        </w:rPr>
      </w:pPr>
      <w:r w:rsidRPr="00E759D8">
        <w:rPr>
          <w:color w:val="000000"/>
          <w:position w:val="10"/>
          <w:sz w:val="21"/>
          <w:szCs w:val="21"/>
        </w:rPr>
        <w:t>14.1. Додаток № 1 – Специфікація 1.</w:t>
      </w:r>
    </w:p>
    <w:p w:rsidR="003D1FAE" w:rsidRDefault="003D1FAE" w:rsidP="00852F22">
      <w:pPr>
        <w:shd w:val="clear" w:color="auto" w:fill="FFFFFF"/>
        <w:tabs>
          <w:tab w:val="left" w:pos="1296"/>
        </w:tabs>
        <w:rPr>
          <w:b/>
          <w:bCs/>
          <w:color w:val="000000"/>
          <w:sz w:val="21"/>
          <w:szCs w:val="21"/>
        </w:rPr>
      </w:pPr>
    </w:p>
    <w:p w:rsidR="003D1FAE" w:rsidRDefault="003D1FAE" w:rsidP="00DA010D">
      <w:pPr>
        <w:shd w:val="clear" w:color="auto" w:fill="FFFFFF"/>
        <w:tabs>
          <w:tab w:val="left" w:pos="1296"/>
        </w:tabs>
        <w:ind w:firstLine="567"/>
        <w:jc w:val="center"/>
        <w:rPr>
          <w:b/>
          <w:bCs/>
          <w:color w:val="000000"/>
          <w:sz w:val="21"/>
          <w:szCs w:val="21"/>
        </w:rPr>
      </w:pPr>
    </w:p>
    <w:p w:rsidR="00DA010D" w:rsidRPr="00E759D8" w:rsidRDefault="00DA010D" w:rsidP="00DA010D">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DA010D" w:rsidRPr="00E759D8" w:rsidRDefault="00DA010D" w:rsidP="00DA010D">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DA010D" w:rsidRPr="00E759D8" w:rsidTr="00E722A7">
        <w:trPr>
          <w:trHeight w:val="417"/>
        </w:trPr>
        <w:tc>
          <w:tcPr>
            <w:tcW w:w="5067" w:type="dxa"/>
          </w:tcPr>
          <w:p w:rsidR="00DA010D" w:rsidRPr="00E759D8" w:rsidRDefault="00DA010D" w:rsidP="00E722A7">
            <w:pPr>
              <w:ind w:firstLine="567"/>
              <w:rPr>
                <w:b/>
                <w:color w:val="000000"/>
                <w:sz w:val="21"/>
                <w:szCs w:val="21"/>
              </w:rPr>
            </w:pPr>
            <w:r w:rsidRPr="00E759D8">
              <w:rPr>
                <w:b/>
                <w:color w:val="000000"/>
                <w:sz w:val="21"/>
                <w:szCs w:val="21"/>
              </w:rPr>
              <w:t>ПОКУПЕЦЬ:</w:t>
            </w:r>
          </w:p>
        </w:tc>
        <w:tc>
          <w:tcPr>
            <w:tcW w:w="5178" w:type="dxa"/>
            <w:gridSpan w:val="2"/>
          </w:tcPr>
          <w:p w:rsidR="00DA010D" w:rsidRPr="00E759D8" w:rsidRDefault="00DA010D" w:rsidP="00E722A7">
            <w:pPr>
              <w:rPr>
                <w:b/>
                <w:color w:val="000000"/>
                <w:sz w:val="21"/>
                <w:szCs w:val="21"/>
              </w:rPr>
            </w:pPr>
            <w:r w:rsidRPr="00E759D8">
              <w:rPr>
                <w:b/>
                <w:color w:val="000000"/>
                <w:sz w:val="21"/>
                <w:szCs w:val="21"/>
              </w:rPr>
              <w:t>ПОСТАЧАЛЬНИК:</w:t>
            </w:r>
          </w:p>
        </w:tc>
      </w:tr>
      <w:tr w:rsidR="00DA010D" w:rsidRPr="00E759D8" w:rsidTr="00E722A7">
        <w:trPr>
          <w:gridAfter w:val="1"/>
          <w:wAfter w:w="121" w:type="dxa"/>
          <w:trHeight w:val="3852"/>
        </w:trPr>
        <w:tc>
          <w:tcPr>
            <w:tcW w:w="5062" w:type="dxa"/>
          </w:tcPr>
          <w:p w:rsidR="00DA010D" w:rsidRDefault="00DA010D" w:rsidP="00E722A7">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DA010D" w:rsidRPr="00E759D8" w:rsidRDefault="00DA010D" w:rsidP="00E722A7">
            <w:pPr>
              <w:pStyle w:val="af5"/>
              <w:rPr>
                <w:b/>
                <w:bCs/>
                <w:sz w:val="21"/>
                <w:szCs w:val="21"/>
              </w:rPr>
            </w:pPr>
            <w:r w:rsidRPr="00E759D8">
              <w:rPr>
                <w:b/>
                <w:bCs/>
                <w:sz w:val="21"/>
                <w:szCs w:val="21"/>
              </w:rPr>
              <w:t>Київської обласної державної адміністрації</w:t>
            </w:r>
          </w:p>
          <w:p w:rsidR="00DA010D" w:rsidRPr="005049EB" w:rsidRDefault="00DA010D" w:rsidP="00E722A7">
            <w:pPr>
              <w:jc w:val="both"/>
              <w:rPr>
                <w:color w:val="000000"/>
                <w:sz w:val="22"/>
                <w:szCs w:val="22"/>
                <w:lang w:val="uk-UA"/>
              </w:rPr>
            </w:pPr>
            <w:r w:rsidRPr="005049EB">
              <w:rPr>
                <w:color w:val="000000"/>
                <w:sz w:val="22"/>
                <w:szCs w:val="22"/>
                <w:lang w:val="uk-UA"/>
              </w:rPr>
              <w:t>01196, м. Київ,  площа Лесі Українки 1</w:t>
            </w:r>
          </w:p>
          <w:p w:rsidR="00DA010D" w:rsidRPr="005049EB" w:rsidRDefault="00DA010D" w:rsidP="00E722A7">
            <w:pPr>
              <w:jc w:val="both"/>
              <w:rPr>
                <w:color w:val="000000"/>
                <w:sz w:val="22"/>
                <w:szCs w:val="22"/>
                <w:lang w:val="uk-UA"/>
              </w:rPr>
            </w:pPr>
            <w:r w:rsidRPr="005049EB">
              <w:rPr>
                <w:color w:val="000000"/>
                <w:sz w:val="22"/>
                <w:szCs w:val="22"/>
                <w:lang w:val="uk-UA"/>
              </w:rPr>
              <w:t>Код ЄДРПОУ 41340836</w:t>
            </w:r>
          </w:p>
          <w:p w:rsidR="00DA010D" w:rsidRPr="005049EB" w:rsidRDefault="00DA010D" w:rsidP="00E722A7">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DA010D" w:rsidRPr="00DA010D" w:rsidRDefault="00DA010D" w:rsidP="00E722A7">
            <w:pPr>
              <w:jc w:val="both"/>
              <w:rPr>
                <w:color w:val="000000"/>
                <w:sz w:val="22"/>
                <w:szCs w:val="22"/>
                <w:lang w:val="uk-UA" w:eastAsia="uk-UA"/>
              </w:rPr>
            </w:pPr>
            <w:r w:rsidRPr="005049EB">
              <w:rPr>
                <w:color w:val="000000"/>
                <w:sz w:val="22"/>
                <w:szCs w:val="22"/>
                <w:lang w:val="en-US"/>
              </w:rPr>
              <w:t>UA</w:t>
            </w:r>
            <w:r w:rsidRPr="00DA010D">
              <w:rPr>
                <w:color w:val="000000"/>
                <w:sz w:val="22"/>
                <w:szCs w:val="22"/>
                <w:lang w:val="uk-UA"/>
              </w:rPr>
              <w:t xml:space="preserve">  758201720344280023000099729</w:t>
            </w:r>
          </w:p>
          <w:p w:rsidR="00DA010D" w:rsidRPr="005049EB" w:rsidRDefault="00DA010D" w:rsidP="00E722A7">
            <w:pPr>
              <w:jc w:val="both"/>
              <w:rPr>
                <w:color w:val="000000"/>
                <w:sz w:val="22"/>
                <w:szCs w:val="22"/>
                <w:lang w:val="uk-UA"/>
              </w:rPr>
            </w:pPr>
            <w:r w:rsidRPr="005049EB">
              <w:rPr>
                <w:color w:val="000000"/>
                <w:sz w:val="22"/>
                <w:szCs w:val="22"/>
                <w:lang w:val="uk-UA"/>
              </w:rPr>
              <w:t>Держказначейська служба України, м.Київ</w:t>
            </w:r>
          </w:p>
          <w:p w:rsidR="00DA010D" w:rsidRDefault="00DA010D" w:rsidP="00E722A7">
            <w:pPr>
              <w:pStyle w:val="af5"/>
              <w:rPr>
                <w:sz w:val="22"/>
                <w:szCs w:val="22"/>
              </w:rPr>
            </w:pPr>
            <w:r w:rsidRPr="005049EB">
              <w:rPr>
                <w:color w:val="000000"/>
                <w:sz w:val="22"/>
                <w:szCs w:val="22"/>
                <w:lang w:val="uk-UA"/>
              </w:rPr>
              <w:t>МФО 820172</w:t>
            </w:r>
          </w:p>
          <w:p w:rsidR="00DA010D" w:rsidRPr="00E759D8" w:rsidRDefault="00DA010D" w:rsidP="00E722A7">
            <w:pPr>
              <w:rPr>
                <w:sz w:val="21"/>
                <w:szCs w:val="21"/>
              </w:rPr>
            </w:pPr>
          </w:p>
          <w:p w:rsidR="00DA010D" w:rsidRPr="005049EB" w:rsidRDefault="00DA010D" w:rsidP="00E722A7">
            <w:pPr>
              <w:jc w:val="both"/>
              <w:rPr>
                <w:color w:val="000000"/>
                <w:sz w:val="22"/>
                <w:szCs w:val="22"/>
                <w:lang w:val="uk-UA"/>
              </w:rPr>
            </w:pPr>
          </w:p>
          <w:p w:rsidR="00DA010D" w:rsidRPr="005049EB" w:rsidRDefault="00DA010D" w:rsidP="00E722A7">
            <w:pPr>
              <w:jc w:val="both"/>
              <w:rPr>
                <w:color w:val="000000"/>
                <w:sz w:val="22"/>
                <w:szCs w:val="22"/>
                <w:lang w:val="uk-UA"/>
              </w:rPr>
            </w:pPr>
            <w:r w:rsidRPr="005049EB">
              <w:rPr>
                <w:color w:val="000000"/>
                <w:sz w:val="22"/>
                <w:szCs w:val="22"/>
                <w:lang w:val="uk-UA"/>
              </w:rPr>
              <w:t>Неприбуткова бюджетна установа</w:t>
            </w:r>
          </w:p>
          <w:p w:rsidR="00DA010D" w:rsidRPr="00E759D8" w:rsidRDefault="00DA010D" w:rsidP="00E722A7">
            <w:pPr>
              <w:rPr>
                <w:sz w:val="21"/>
                <w:szCs w:val="21"/>
              </w:rPr>
            </w:pPr>
          </w:p>
          <w:p w:rsidR="00DA010D" w:rsidRPr="00E759D8" w:rsidRDefault="00DA010D" w:rsidP="00E722A7">
            <w:pPr>
              <w:rPr>
                <w:sz w:val="21"/>
                <w:szCs w:val="21"/>
              </w:rPr>
            </w:pPr>
          </w:p>
          <w:p w:rsidR="00DA010D" w:rsidRPr="005049EB" w:rsidRDefault="00DA010D" w:rsidP="00E722A7">
            <w:pPr>
              <w:pStyle w:val="216"/>
              <w:rPr>
                <w:b/>
              </w:rPr>
            </w:pPr>
            <w:r w:rsidRPr="005049EB">
              <w:rPr>
                <w:b/>
              </w:rPr>
              <w:t>Начальник управління</w:t>
            </w:r>
          </w:p>
          <w:p w:rsidR="00DA010D" w:rsidRPr="00E759D8" w:rsidRDefault="00DA010D" w:rsidP="00E722A7">
            <w:pPr>
              <w:rPr>
                <w:sz w:val="21"/>
                <w:szCs w:val="21"/>
              </w:rPr>
            </w:pPr>
          </w:p>
          <w:p w:rsidR="00DA010D" w:rsidRDefault="00DA010D" w:rsidP="00E722A7">
            <w:pPr>
              <w:pStyle w:val="216"/>
              <w:rPr>
                <w:b/>
                <w:szCs w:val="22"/>
              </w:rPr>
            </w:pPr>
            <w:r>
              <w:rPr>
                <w:sz w:val="21"/>
                <w:szCs w:val="21"/>
              </w:rPr>
              <w:t>________________________</w:t>
            </w:r>
            <w:r w:rsidRPr="005049EB">
              <w:rPr>
                <w:b/>
                <w:szCs w:val="22"/>
              </w:rPr>
              <w:t>Сергій ТИМОФЄЄВ</w:t>
            </w:r>
          </w:p>
          <w:p w:rsidR="00DA010D" w:rsidRPr="00E759D8" w:rsidRDefault="00DA010D" w:rsidP="00E722A7">
            <w:pPr>
              <w:rPr>
                <w:sz w:val="21"/>
                <w:szCs w:val="21"/>
              </w:rPr>
            </w:pPr>
          </w:p>
          <w:p w:rsidR="00DA010D" w:rsidRPr="00E759D8" w:rsidRDefault="00DA010D" w:rsidP="00E722A7">
            <w:pPr>
              <w:rPr>
                <w:sz w:val="21"/>
                <w:szCs w:val="21"/>
              </w:rPr>
            </w:pPr>
          </w:p>
          <w:p w:rsidR="00DA010D" w:rsidRPr="00E759D8" w:rsidRDefault="00DA010D" w:rsidP="00E722A7">
            <w:pPr>
              <w:rPr>
                <w:sz w:val="21"/>
                <w:szCs w:val="21"/>
              </w:rPr>
            </w:pPr>
          </w:p>
          <w:p w:rsidR="00DA010D" w:rsidRPr="00E759D8" w:rsidRDefault="00DA010D" w:rsidP="00E722A7">
            <w:pPr>
              <w:shd w:val="clear" w:color="auto" w:fill="FFFFFF"/>
              <w:jc w:val="both"/>
              <w:rPr>
                <w:color w:val="000000"/>
                <w:sz w:val="21"/>
                <w:szCs w:val="21"/>
              </w:rPr>
            </w:pPr>
          </w:p>
        </w:tc>
        <w:tc>
          <w:tcPr>
            <w:tcW w:w="5062" w:type="dxa"/>
          </w:tcPr>
          <w:p w:rsidR="00DA010D" w:rsidRPr="00E759D8" w:rsidRDefault="00DA010D" w:rsidP="00E722A7">
            <w:pPr>
              <w:widowControl w:val="0"/>
              <w:contextualSpacing/>
              <w:rPr>
                <w:color w:val="000000"/>
                <w:sz w:val="21"/>
                <w:szCs w:val="21"/>
              </w:rPr>
            </w:pPr>
          </w:p>
        </w:tc>
      </w:tr>
    </w:tbl>
    <w:p w:rsidR="00DA010D" w:rsidRPr="00E759D8" w:rsidRDefault="00DA010D" w:rsidP="00DA010D">
      <w:pPr>
        <w:ind w:right="-143" w:firstLine="567"/>
        <w:rPr>
          <w:sz w:val="21"/>
          <w:szCs w:val="21"/>
        </w:rPr>
      </w:pPr>
    </w:p>
    <w:p w:rsidR="00DA010D" w:rsidRPr="00E759D8" w:rsidRDefault="00DA010D" w:rsidP="00DA010D">
      <w:pPr>
        <w:rPr>
          <w:sz w:val="21"/>
          <w:szCs w:val="21"/>
        </w:rPr>
      </w:pPr>
      <w:r w:rsidRPr="00E759D8">
        <w:rPr>
          <w:sz w:val="21"/>
          <w:szCs w:val="21"/>
        </w:rPr>
        <w:br w:type="page"/>
      </w:r>
    </w:p>
    <w:p w:rsidR="00DA010D" w:rsidRPr="00E759D8" w:rsidRDefault="00DA010D" w:rsidP="00DA010D">
      <w:pPr>
        <w:jc w:val="right"/>
        <w:rPr>
          <w:sz w:val="21"/>
          <w:szCs w:val="21"/>
        </w:rPr>
      </w:pPr>
      <w:r w:rsidRPr="00E759D8">
        <w:rPr>
          <w:sz w:val="21"/>
          <w:szCs w:val="21"/>
        </w:rPr>
        <w:lastRenderedPageBreak/>
        <w:t xml:space="preserve">Додаток №1 </w:t>
      </w:r>
    </w:p>
    <w:p w:rsidR="00DA010D" w:rsidRPr="000C7A98" w:rsidRDefault="00DA010D" w:rsidP="00DA010D">
      <w:pPr>
        <w:jc w:val="right"/>
        <w:rPr>
          <w:sz w:val="21"/>
          <w:szCs w:val="21"/>
          <w:lang w:val="uk-UA"/>
        </w:rPr>
      </w:pPr>
      <w:r w:rsidRPr="00E759D8">
        <w:rPr>
          <w:sz w:val="21"/>
          <w:szCs w:val="21"/>
        </w:rPr>
        <w:t xml:space="preserve">до Договору№ </w:t>
      </w:r>
      <w:r w:rsidR="000C7A98">
        <w:rPr>
          <w:sz w:val="21"/>
          <w:szCs w:val="21"/>
          <w:lang w:val="uk-UA"/>
        </w:rPr>
        <w:t>___</w:t>
      </w:r>
      <w:r w:rsidR="000C7A98">
        <w:rPr>
          <w:sz w:val="21"/>
          <w:szCs w:val="21"/>
        </w:rPr>
        <w:t>/</w:t>
      </w:r>
      <w:r w:rsidR="000C7A98">
        <w:rPr>
          <w:sz w:val="21"/>
          <w:szCs w:val="21"/>
          <w:lang w:val="uk-UA"/>
        </w:rPr>
        <w:t>___</w:t>
      </w:r>
    </w:p>
    <w:p w:rsidR="00DA010D" w:rsidRPr="00E759D8" w:rsidRDefault="00DA010D" w:rsidP="00DA010D">
      <w:pPr>
        <w:jc w:val="right"/>
        <w:rPr>
          <w:sz w:val="21"/>
          <w:szCs w:val="21"/>
        </w:rPr>
      </w:pPr>
      <w:r w:rsidRPr="00E759D8">
        <w:rPr>
          <w:sz w:val="21"/>
          <w:szCs w:val="21"/>
        </w:rPr>
        <w:t xml:space="preserve">від ___.01.2024 року </w:t>
      </w:r>
    </w:p>
    <w:p w:rsidR="00AE485B" w:rsidRPr="00E759D8" w:rsidRDefault="00AE485B" w:rsidP="00DA010D">
      <w:pPr>
        <w:jc w:val="center"/>
        <w:rPr>
          <w:b/>
          <w:sz w:val="21"/>
          <w:szCs w:val="21"/>
        </w:rPr>
      </w:pPr>
    </w:p>
    <w:p w:rsidR="00DA010D" w:rsidRPr="00E759D8" w:rsidRDefault="00DA010D" w:rsidP="00DA010D">
      <w:pPr>
        <w:jc w:val="center"/>
        <w:rPr>
          <w:b/>
          <w:sz w:val="21"/>
          <w:szCs w:val="21"/>
        </w:rPr>
      </w:pPr>
      <w:r w:rsidRPr="00E759D8">
        <w:rPr>
          <w:b/>
          <w:sz w:val="21"/>
          <w:szCs w:val="21"/>
        </w:rPr>
        <w:t xml:space="preserve">Специфікація </w:t>
      </w:r>
    </w:p>
    <w:p w:rsidR="00DA010D" w:rsidRPr="00E759D8" w:rsidRDefault="00DA010D" w:rsidP="00DA010D">
      <w:pPr>
        <w:jc w:val="cente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296"/>
        <w:gridCol w:w="1082"/>
        <w:gridCol w:w="921"/>
        <w:gridCol w:w="1240"/>
        <w:gridCol w:w="1554"/>
      </w:tblGrid>
      <w:tr w:rsidR="00DA010D" w:rsidRPr="00E759D8" w:rsidTr="00E722A7">
        <w:tc>
          <w:tcPr>
            <w:tcW w:w="278"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ind w:right="55"/>
              <w:jc w:val="center"/>
              <w:rPr>
                <w:sz w:val="21"/>
                <w:szCs w:val="21"/>
              </w:rPr>
            </w:pPr>
            <w:r w:rsidRPr="00E759D8">
              <w:rPr>
                <w:sz w:val="21"/>
                <w:szCs w:val="21"/>
              </w:rPr>
              <w:t>№ з/п</w:t>
            </w:r>
          </w:p>
        </w:tc>
        <w:tc>
          <w:tcPr>
            <w:tcW w:w="2231"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Вартість, грн. без ПДВ</w:t>
            </w: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1.</w:t>
            </w:r>
          </w:p>
        </w:tc>
        <w:tc>
          <w:tcPr>
            <w:tcW w:w="2231" w:type="pct"/>
            <w:tcBorders>
              <w:top w:val="single" w:sz="4" w:space="0" w:color="auto"/>
              <w:left w:val="single" w:sz="4" w:space="0" w:color="auto"/>
              <w:bottom w:val="single" w:sz="4" w:space="0" w:color="auto"/>
              <w:right w:val="single" w:sz="4" w:space="0" w:color="auto"/>
            </w:tcBorders>
          </w:tcPr>
          <w:p w:rsidR="00E722A7" w:rsidRPr="00533069" w:rsidRDefault="00E722A7" w:rsidP="00E722A7">
            <w:pPr>
              <w:ind w:left="-2"/>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2.</w:t>
            </w:r>
          </w:p>
        </w:tc>
        <w:tc>
          <w:tcPr>
            <w:tcW w:w="2231"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ind w:left="-2"/>
              <w:rPr>
                <w:lang w:val="uk-UA"/>
              </w:rPr>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3.</w:t>
            </w:r>
          </w:p>
        </w:tc>
        <w:tc>
          <w:tcPr>
            <w:tcW w:w="2231" w:type="pct"/>
            <w:tcBorders>
              <w:top w:val="single" w:sz="4" w:space="0" w:color="auto"/>
              <w:left w:val="single" w:sz="4" w:space="0" w:color="auto"/>
              <w:bottom w:val="single" w:sz="4" w:space="0" w:color="auto"/>
              <w:right w:val="single" w:sz="4" w:space="0" w:color="auto"/>
            </w:tcBorders>
            <w:vAlign w:val="center"/>
          </w:tcPr>
          <w:p w:rsidR="00E722A7" w:rsidRPr="004E43CD" w:rsidRDefault="00E722A7" w:rsidP="00E722A7">
            <w:pPr>
              <w:suppressAutoHyphens/>
              <w:jc w:val="center"/>
              <w:rPr>
                <w:rFonts w:eastAsia="Times New Roman"/>
                <w:noProof/>
                <w:lang w:eastAsia="uk-UA"/>
              </w:rPr>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537B1B">
        <w:trPr>
          <w:trHeight w:val="200"/>
        </w:trPr>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Pr>
                <w:lang w:val="uk-UA"/>
              </w:rPr>
              <w:t>4.</w:t>
            </w:r>
          </w:p>
        </w:tc>
        <w:tc>
          <w:tcPr>
            <w:tcW w:w="2231" w:type="pct"/>
            <w:tcBorders>
              <w:top w:val="single" w:sz="4" w:space="0" w:color="auto"/>
              <w:left w:val="single" w:sz="4" w:space="0" w:color="auto"/>
              <w:bottom w:val="single" w:sz="4" w:space="0" w:color="auto"/>
              <w:right w:val="single" w:sz="4" w:space="0" w:color="auto"/>
            </w:tcBorders>
          </w:tcPr>
          <w:p w:rsidR="00E722A7" w:rsidRPr="006D3066" w:rsidRDefault="00E722A7" w:rsidP="00E722A7">
            <w:pPr>
              <w:jc w:val="both"/>
              <w:rPr>
                <w:rFonts w:eastAsia="Courier New"/>
                <w:lang w:val="uk-UA" w:eastAsia="en-US"/>
              </w:rPr>
            </w:pPr>
          </w:p>
        </w:tc>
        <w:tc>
          <w:tcPr>
            <w:tcW w:w="562" w:type="pct"/>
            <w:tcBorders>
              <w:top w:val="single" w:sz="4" w:space="0" w:color="auto"/>
              <w:left w:val="single" w:sz="4" w:space="0" w:color="auto"/>
              <w:bottom w:val="single" w:sz="4" w:space="0" w:color="auto"/>
              <w:right w:val="single" w:sz="4" w:space="0" w:color="auto"/>
            </w:tcBorders>
          </w:tcPr>
          <w:p w:rsidR="00E722A7"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E722A7" w:rsidRPr="00E759D8" w:rsidRDefault="00E722A7" w:rsidP="00E722A7">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b/>
                <w:sz w:val="21"/>
                <w:szCs w:val="21"/>
              </w:rPr>
            </w:pPr>
          </w:p>
        </w:tc>
      </w:tr>
      <w:tr w:rsidR="00E722A7" w:rsidRPr="00E759D8" w:rsidTr="00E722A7">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E722A7" w:rsidRPr="00E759D8" w:rsidRDefault="00E722A7" w:rsidP="00E722A7">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b/>
                <w:sz w:val="21"/>
                <w:szCs w:val="21"/>
              </w:rPr>
            </w:pPr>
          </w:p>
        </w:tc>
      </w:tr>
    </w:tbl>
    <w:p w:rsidR="00DA010D" w:rsidRPr="00E759D8" w:rsidRDefault="00DA010D" w:rsidP="00DA010D">
      <w:pPr>
        <w:ind w:right="-143"/>
        <w:rPr>
          <w:sz w:val="21"/>
          <w:szCs w:val="21"/>
        </w:rPr>
      </w:pPr>
    </w:p>
    <w:p w:rsidR="00DA010D" w:rsidRPr="00537B1B" w:rsidRDefault="00DA010D" w:rsidP="00DA010D">
      <w:pPr>
        <w:ind w:right="-143"/>
        <w:jc w:val="both"/>
        <w:rPr>
          <w:b/>
          <w:sz w:val="21"/>
          <w:szCs w:val="21"/>
          <w:lang w:val="uk-UA"/>
        </w:rPr>
      </w:pPr>
      <w:r w:rsidRPr="00E759D8">
        <w:rPr>
          <w:sz w:val="21"/>
          <w:szCs w:val="21"/>
        </w:rPr>
        <w:tab/>
      </w:r>
      <w:r w:rsidRPr="00E759D8">
        <w:rPr>
          <w:b/>
          <w:bCs/>
          <w:sz w:val="21"/>
          <w:szCs w:val="21"/>
        </w:rPr>
        <w:t xml:space="preserve">Загальна вартість Товару за цією специфікацію: </w:t>
      </w:r>
      <w:r w:rsidR="00E722A7">
        <w:rPr>
          <w:b/>
          <w:sz w:val="21"/>
          <w:szCs w:val="21"/>
          <w:lang w:val="uk-UA"/>
        </w:rPr>
        <w:t>_______</w:t>
      </w:r>
      <w:r w:rsidRPr="00E759D8">
        <w:rPr>
          <w:b/>
          <w:sz w:val="21"/>
          <w:szCs w:val="21"/>
        </w:rPr>
        <w:t>,00 грн. (</w:t>
      </w:r>
      <w:r w:rsidR="00E722A7">
        <w:rPr>
          <w:b/>
          <w:sz w:val="21"/>
          <w:szCs w:val="21"/>
          <w:lang w:val="uk-UA"/>
        </w:rPr>
        <w:t>____________________________</w:t>
      </w:r>
      <w:r w:rsidR="00537B1B">
        <w:rPr>
          <w:b/>
          <w:sz w:val="21"/>
          <w:szCs w:val="21"/>
        </w:rPr>
        <w:t xml:space="preserve">.) </w:t>
      </w:r>
      <w:r w:rsidR="00537B1B">
        <w:rPr>
          <w:b/>
          <w:sz w:val="21"/>
          <w:szCs w:val="21"/>
          <w:lang w:val="uk-UA"/>
        </w:rPr>
        <w:t>з ПДВ</w:t>
      </w:r>
    </w:p>
    <w:p w:rsidR="00A15DD0" w:rsidRPr="00E759D8" w:rsidRDefault="00A15DD0" w:rsidP="00A15DD0">
      <w:pPr>
        <w:ind w:right="-143" w:firstLine="567"/>
        <w:rPr>
          <w:sz w:val="21"/>
          <w:szCs w:val="21"/>
        </w:rPr>
      </w:pPr>
    </w:p>
    <w:p w:rsidR="00434C36" w:rsidRPr="004E06C5" w:rsidRDefault="00434C36" w:rsidP="00434C36">
      <w:pPr>
        <w:rPr>
          <w:lang w:val="uk-UA"/>
        </w:rPr>
      </w:pPr>
    </w:p>
    <w:p w:rsidR="00434C36" w:rsidRPr="004E06C5" w:rsidRDefault="00434C36" w:rsidP="00434C36">
      <w:pPr>
        <w:ind w:left="-2"/>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434C36" w:rsidRPr="004E06C5" w:rsidTr="007A336E">
        <w:tc>
          <w:tcPr>
            <w:tcW w:w="4644" w:type="dxa"/>
            <w:tcBorders>
              <w:top w:val="single" w:sz="4" w:space="0" w:color="auto"/>
              <w:left w:val="single" w:sz="4" w:space="0" w:color="auto"/>
              <w:bottom w:val="single" w:sz="4" w:space="0" w:color="auto"/>
              <w:right w:val="single" w:sz="4" w:space="0" w:color="auto"/>
            </w:tcBorders>
            <w:hideMark/>
          </w:tcPr>
          <w:p w:rsidR="00434C36" w:rsidRPr="004E06C5" w:rsidRDefault="00434C36" w:rsidP="007A336E">
            <w:pPr>
              <w:ind w:hanging="2"/>
              <w:jc w:val="center"/>
              <w:rPr>
                <w:b/>
                <w:color w:val="000000"/>
                <w:lang w:val="uk-UA"/>
              </w:rPr>
            </w:pPr>
            <w:r w:rsidRPr="004E06C5">
              <w:rPr>
                <w:b/>
                <w:color w:val="000000"/>
                <w:lang w:val="uk-UA"/>
              </w:rPr>
              <w:t xml:space="preserve">ПОКУПЕЦЬ </w:t>
            </w:r>
          </w:p>
        </w:tc>
        <w:tc>
          <w:tcPr>
            <w:tcW w:w="4536" w:type="dxa"/>
            <w:tcBorders>
              <w:top w:val="single" w:sz="4" w:space="0" w:color="auto"/>
              <w:left w:val="single" w:sz="4" w:space="0" w:color="auto"/>
              <w:bottom w:val="single" w:sz="4" w:space="0" w:color="auto"/>
              <w:right w:val="single" w:sz="4" w:space="0" w:color="auto"/>
            </w:tcBorders>
            <w:hideMark/>
          </w:tcPr>
          <w:p w:rsidR="00434C36" w:rsidRPr="004E06C5" w:rsidRDefault="00434C36" w:rsidP="007A336E">
            <w:pPr>
              <w:ind w:hanging="2"/>
              <w:jc w:val="center"/>
              <w:rPr>
                <w:b/>
                <w:color w:val="000000"/>
                <w:lang w:val="uk-UA"/>
              </w:rPr>
            </w:pPr>
            <w:r w:rsidRPr="004E06C5">
              <w:rPr>
                <w:b/>
                <w:color w:val="000000"/>
                <w:lang w:val="uk-UA"/>
              </w:rPr>
              <w:t>ПРОДАВЕЦЬ</w:t>
            </w:r>
          </w:p>
        </w:tc>
      </w:tr>
      <w:tr w:rsidR="00434C36" w:rsidRPr="004E06C5" w:rsidTr="007A336E">
        <w:trPr>
          <w:trHeight w:val="3352"/>
        </w:trPr>
        <w:tc>
          <w:tcPr>
            <w:tcW w:w="4644" w:type="dxa"/>
            <w:tcBorders>
              <w:top w:val="single" w:sz="4" w:space="0" w:color="auto"/>
              <w:left w:val="single" w:sz="4" w:space="0" w:color="auto"/>
              <w:bottom w:val="single" w:sz="4" w:space="0" w:color="auto"/>
              <w:right w:val="single" w:sz="4" w:space="0" w:color="auto"/>
            </w:tcBorders>
          </w:tcPr>
          <w:p w:rsidR="00434C36" w:rsidRPr="005049EB" w:rsidRDefault="00434C36" w:rsidP="007A336E">
            <w:pPr>
              <w:jc w:val="both"/>
              <w:rPr>
                <w:b/>
                <w:color w:val="000000"/>
                <w:sz w:val="22"/>
                <w:szCs w:val="22"/>
                <w:lang w:val="uk-UA"/>
              </w:rPr>
            </w:pPr>
            <w:r w:rsidRPr="005049EB">
              <w:rPr>
                <w:b/>
                <w:color w:val="000000"/>
                <w:sz w:val="22"/>
                <w:szCs w:val="22"/>
                <w:lang w:val="uk-UA"/>
              </w:rPr>
              <w:t xml:space="preserve">Управління молоді та спорту Київської </w:t>
            </w:r>
          </w:p>
          <w:p w:rsidR="00434C36" w:rsidRPr="005049EB" w:rsidRDefault="00434C36" w:rsidP="007A336E">
            <w:pPr>
              <w:jc w:val="both"/>
              <w:rPr>
                <w:b/>
                <w:color w:val="000000"/>
                <w:sz w:val="22"/>
                <w:szCs w:val="22"/>
                <w:lang w:val="uk-UA"/>
              </w:rPr>
            </w:pPr>
            <w:r w:rsidRPr="005049EB">
              <w:rPr>
                <w:b/>
                <w:color w:val="000000"/>
                <w:sz w:val="22"/>
                <w:szCs w:val="22"/>
                <w:lang w:val="uk-UA"/>
              </w:rPr>
              <w:t>Обласної державної адміністрації</w:t>
            </w:r>
          </w:p>
          <w:p w:rsidR="00434C36" w:rsidRDefault="00434C36" w:rsidP="007A336E">
            <w:pPr>
              <w:jc w:val="both"/>
              <w:rPr>
                <w:color w:val="000000"/>
                <w:lang w:val="uk-UA"/>
              </w:rPr>
            </w:pPr>
          </w:p>
          <w:p w:rsidR="00434C36" w:rsidRPr="005049EB" w:rsidRDefault="00434C36" w:rsidP="007A336E">
            <w:pPr>
              <w:jc w:val="both"/>
              <w:rPr>
                <w:color w:val="000000"/>
                <w:sz w:val="22"/>
                <w:szCs w:val="22"/>
                <w:lang w:val="uk-UA"/>
              </w:rPr>
            </w:pPr>
            <w:r w:rsidRPr="005049EB">
              <w:rPr>
                <w:color w:val="000000"/>
                <w:sz w:val="22"/>
                <w:szCs w:val="22"/>
                <w:lang w:val="uk-UA"/>
              </w:rPr>
              <w:t>01196, м. Київ,  площа Лесі Українки 1</w:t>
            </w:r>
          </w:p>
          <w:p w:rsidR="00434C36" w:rsidRPr="005049EB" w:rsidRDefault="00434C36" w:rsidP="007A336E">
            <w:pPr>
              <w:jc w:val="both"/>
              <w:rPr>
                <w:color w:val="000000"/>
                <w:sz w:val="22"/>
                <w:szCs w:val="22"/>
                <w:lang w:val="uk-UA"/>
              </w:rPr>
            </w:pPr>
            <w:r w:rsidRPr="005049EB">
              <w:rPr>
                <w:color w:val="000000"/>
                <w:sz w:val="22"/>
                <w:szCs w:val="22"/>
                <w:lang w:val="uk-UA"/>
              </w:rPr>
              <w:t>Код ЄДРПОУ 41340836</w:t>
            </w:r>
          </w:p>
          <w:p w:rsidR="00434C36" w:rsidRPr="005049EB" w:rsidRDefault="00434C36" w:rsidP="007A336E">
            <w:pPr>
              <w:jc w:val="both"/>
              <w:rPr>
                <w:color w:val="000000"/>
                <w:sz w:val="22"/>
                <w:szCs w:val="22"/>
                <w:lang w:val="uk-UA"/>
              </w:rPr>
            </w:pPr>
          </w:p>
          <w:p w:rsidR="00434C36" w:rsidRPr="005049EB" w:rsidRDefault="00434C36" w:rsidP="007A336E">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434C36" w:rsidRPr="005049EB" w:rsidRDefault="00434C36" w:rsidP="007A336E">
            <w:pPr>
              <w:jc w:val="both"/>
              <w:rPr>
                <w:color w:val="000000"/>
                <w:sz w:val="22"/>
                <w:szCs w:val="22"/>
                <w:lang w:val="uk-UA"/>
              </w:rPr>
            </w:pP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758201720344280023000099729</w:t>
            </w:r>
          </w:p>
          <w:p w:rsidR="00434C36" w:rsidRPr="005049EB" w:rsidRDefault="00434C36" w:rsidP="007A336E">
            <w:pPr>
              <w:jc w:val="both"/>
              <w:rPr>
                <w:color w:val="000000"/>
                <w:sz w:val="22"/>
                <w:szCs w:val="22"/>
                <w:lang w:val="uk-UA"/>
              </w:rPr>
            </w:pPr>
            <w:r w:rsidRPr="005049EB">
              <w:rPr>
                <w:color w:val="000000"/>
                <w:sz w:val="22"/>
                <w:szCs w:val="22"/>
                <w:lang w:val="uk-UA"/>
              </w:rPr>
              <w:t>Держказначейська служба України, м.Київ</w:t>
            </w:r>
          </w:p>
          <w:p w:rsidR="00434C36" w:rsidRPr="005049EB" w:rsidRDefault="00434C36" w:rsidP="007A336E">
            <w:pPr>
              <w:jc w:val="both"/>
              <w:rPr>
                <w:color w:val="000000"/>
                <w:sz w:val="22"/>
                <w:szCs w:val="22"/>
                <w:lang w:val="uk-UA"/>
              </w:rPr>
            </w:pPr>
            <w:r w:rsidRPr="005049EB">
              <w:rPr>
                <w:color w:val="000000"/>
                <w:sz w:val="22"/>
                <w:szCs w:val="22"/>
                <w:lang w:val="uk-UA"/>
              </w:rPr>
              <w:t>МФО 820172</w:t>
            </w:r>
          </w:p>
          <w:p w:rsidR="00434C36" w:rsidRPr="00DE63E5" w:rsidRDefault="00DE63E5" w:rsidP="007A336E">
            <w:pPr>
              <w:jc w:val="both"/>
              <w:rPr>
                <w:color w:val="000000"/>
                <w:sz w:val="22"/>
                <w:szCs w:val="22"/>
                <w:lang w:val="uk-UA"/>
              </w:rPr>
            </w:pPr>
            <w:r>
              <w:rPr>
                <w:color w:val="000000"/>
                <w:sz w:val="22"/>
                <w:szCs w:val="22"/>
                <w:lang w:val="uk-UA"/>
              </w:rPr>
              <w:t>Неприбуткова бюджетна установа</w:t>
            </w:r>
          </w:p>
        </w:tc>
        <w:tc>
          <w:tcPr>
            <w:tcW w:w="4536" w:type="dxa"/>
            <w:tcBorders>
              <w:top w:val="single" w:sz="4" w:space="0" w:color="auto"/>
              <w:left w:val="single" w:sz="4" w:space="0" w:color="auto"/>
              <w:bottom w:val="single" w:sz="4" w:space="0" w:color="auto"/>
              <w:right w:val="single" w:sz="4" w:space="0" w:color="auto"/>
            </w:tcBorders>
          </w:tcPr>
          <w:p w:rsidR="00434C36" w:rsidRPr="004E06C5" w:rsidRDefault="00434C36" w:rsidP="007A336E">
            <w:pPr>
              <w:shd w:val="clear" w:color="auto" w:fill="FFFFFF"/>
              <w:ind w:hanging="2"/>
              <w:outlineLvl w:val="1"/>
              <w:rPr>
                <w:b/>
                <w:color w:val="000000"/>
                <w:lang w:val="uk-UA"/>
              </w:rPr>
            </w:pPr>
          </w:p>
        </w:tc>
      </w:tr>
      <w:tr w:rsidR="00434C36" w:rsidRPr="004E06C5" w:rsidTr="007A336E">
        <w:trPr>
          <w:trHeight w:val="201"/>
        </w:trPr>
        <w:tc>
          <w:tcPr>
            <w:tcW w:w="4644" w:type="dxa"/>
            <w:tcBorders>
              <w:top w:val="single" w:sz="4" w:space="0" w:color="auto"/>
              <w:left w:val="single" w:sz="4" w:space="0" w:color="auto"/>
              <w:bottom w:val="single" w:sz="4" w:space="0" w:color="auto"/>
              <w:right w:val="single" w:sz="4" w:space="0" w:color="auto"/>
            </w:tcBorders>
          </w:tcPr>
          <w:p w:rsidR="00434C36" w:rsidRPr="005049EB" w:rsidRDefault="00434C36" w:rsidP="007A336E">
            <w:pPr>
              <w:pStyle w:val="216"/>
              <w:rPr>
                <w:b/>
              </w:rPr>
            </w:pPr>
            <w:r w:rsidRPr="005049EB">
              <w:rPr>
                <w:b/>
              </w:rPr>
              <w:t xml:space="preserve"> Начальник управління</w:t>
            </w:r>
          </w:p>
          <w:p w:rsidR="00434C36" w:rsidRPr="00DE63E5" w:rsidRDefault="00434C36" w:rsidP="007A336E">
            <w:pPr>
              <w:pStyle w:val="216"/>
              <w:rPr>
                <w:b/>
                <w:szCs w:val="22"/>
              </w:rPr>
            </w:pPr>
            <w:r w:rsidRPr="00D12F85">
              <w:t>___________________</w:t>
            </w:r>
            <w:r w:rsidRPr="00D12F85">
              <w:rPr>
                <w:szCs w:val="22"/>
              </w:rPr>
              <w:t xml:space="preserve"> </w:t>
            </w:r>
            <w:r>
              <w:rPr>
                <w:szCs w:val="22"/>
              </w:rPr>
              <w:t xml:space="preserve"> </w:t>
            </w:r>
            <w:r w:rsidRPr="005049EB">
              <w:rPr>
                <w:b/>
                <w:szCs w:val="22"/>
              </w:rPr>
              <w:t>Сергій ТИМОФЄЄВ</w:t>
            </w:r>
          </w:p>
        </w:tc>
        <w:tc>
          <w:tcPr>
            <w:tcW w:w="4536" w:type="dxa"/>
            <w:tcBorders>
              <w:top w:val="single" w:sz="4" w:space="0" w:color="auto"/>
              <w:left w:val="single" w:sz="4" w:space="0" w:color="auto"/>
              <w:bottom w:val="single" w:sz="4" w:space="0" w:color="auto"/>
              <w:right w:val="single" w:sz="4" w:space="0" w:color="auto"/>
            </w:tcBorders>
          </w:tcPr>
          <w:p w:rsidR="00434C36" w:rsidRPr="004E06C5" w:rsidRDefault="00434C36" w:rsidP="007A336E">
            <w:pPr>
              <w:rPr>
                <w:b/>
                <w:lang w:val="uk-UA"/>
              </w:rPr>
            </w:pPr>
          </w:p>
          <w:p w:rsidR="00434C36" w:rsidRPr="004E06C5" w:rsidRDefault="00434C36" w:rsidP="007A336E">
            <w:pPr>
              <w:rPr>
                <w:b/>
                <w:lang w:val="uk-UA"/>
              </w:rPr>
            </w:pPr>
            <w:r w:rsidRPr="004E06C5">
              <w:rPr>
                <w:b/>
                <w:lang w:val="uk-UA"/>
              </w:rPr>
              <w:t xml:space="preserve">__________  </w:t>
            </w:r>
          </w:p>
          <w:p w:rsidR="00434C36" w:rsidRPr="004E06C5" w:rsidRDefault="00434C36" w:rsidP="00BF45F5">
            <w:pPr>
              <w:jc w:val="both"/>
              <w:rPr>
                <w:vertAlign w:val="subscript"/>
                <w:lang w:val="uk-UA"/>
              </w:rPr>
            </w:pPr>
            <w:r w:rsidRPr="004E06C5">
              <w:rPr>
                <w:vertAlign w:val="subscript"/>
                <w:lang w:val="uk-UA"/>
              </w:rPr>
              <w:t xml:space="preserve">                     (підпис)</w:t>
            </w:r>
          </w:p>
          <w:p w:rsidR="00434C36" w:rsidRPr="004E06C5" w:rsidRDefault="00434C36" w:rsidP="007A336E">
            <w:pPr>
              <w:ind w:hanging="2"/>
              <w:jc w:val="both"/>
              <w:rPr>
                <w:b/>
                <w:color w:val="000000"/>
                <w:lang w:val="uk-UA"/>
              </w:rPr>
            </w:pPr>
            <w:r w:rsidRPr="004E06C5">
              <w:rPr>
                <w:vertAlign w:val="subscript"/>
                <w:lang w:val="uk-UA"/>
              </w:rPr>
              <w:t>М.П.</w:t>
            </w:r>
          </w:p>
        </w:tc>
      </w:tr>
    </w:tbl>
    <w:p w:rsidR="00434C36" w:rsidRPr="004E06C5" w:rsidRDefault="00434C36" w:rsidP="00434C36">
      <w:pPr>
        <w:rPr>
          <w:lang w:val="uk-UA"/>
        </w:rPr>
      </w:pPr>
    </w:p>
    <w:p w:rsidR="000C7A98" w:rsidRPr="00537B1B" w:rsidRDefault="000C7A98" w:rsidP="000C7A98">
      <w:pPr>
        <w:ind w:firstLine="426"/>
        <w:jc w:val="center"/>
        <w:rPr>
          <w:rFonts w:eastAsia="Times New Roman"/>
          <w:b/>
          <w:i/>
          <w:sz w:val="22"/>
          <w:szCs w:val="22"/>
          <w:u w:val="single"/>
          <w:lang w:val="en-US" w:eastAsia="uk-UA"/>
        </w:rPr>
      </w:pPr>
    </w:p>
    <w:p w:rsidR="000C7A98" w:rsidRDefault="000C7A98" w:rsidP="000C7A98">
      <w:pPr>
        <w:ind w:firstLine="426"/>
        <w:jc w:val="center"/>
        <w:rPr>
          <w:rFonts w:eastAsia="Times New Roman"/>
          <w:b/>
          <w:i/>
          <w:sz w:val="22"/>
          <w:szCs w:val="22"/>
          <w:u w:val="single"/>
          <w:lang w:val="uk-UA" w:eastAsia="uk-UA"/>
        </w:rPr>
      </w:pPr>
    </w:p>
    <w:p w:rsidR="000C7A98" w:rsidRPr="004E06C5" w:rsidRDefault="000C7A98" w:rsidP="000C7A98">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0C7A98" w:rsidRPr="004E06C5" w:rsidRDefault="000C7A98" w:rsidP="000C7A98">
      <w:pPr>
        <w:jc w:val="both"/>
        <w:rPr>
          <w:rFonts w:eastAsia="Times New Roman"/>
          <w:sz w:val="22"/>
          <w:szCs w:val="22"/>
          <w:lang w:val="uk-UA" w:eastAsia="uk-UA"/>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Sect="00543DC4">
      <w:headerReference w:type="default" r:id="rId17"/>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E3" w:rsidRDefault="00BD21E3">
      <w:r>
        <w:separator/>
      </w:r>
    </w:p>
  </w:endnote>
  <w:endnote w:type="continuationSeparator" w:id="0">
    <w:p w:rsidR="00BD21E3" w:rsidRDefault="00BD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E3" w:rsidRDefault="00BD21E3">
      <w:r>
        <w:separator/>
      </w:r>
    </w:p>
  </w:footnote>
  <w:footnote w:type="continuationSeparator" w:id="0">
    <w:p w:rsidR="00BD21E3" w:rsidRDefault="00BD2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38014"/>
      <w:docPartObj>
        <w:docPartGallery w:val="Page Numbers (Top of Page)"/>
        <w:docPartUnique/>
      </w:docPartObj>
    </w:sdtPr>
    <w:sdtEndPr/>
    <w:sdtContent>
      <w:p w:rsidR="005A6D3C" w:rsidRDefault="005A6D3C" w:rsidP="00C624BA">
        <w:pPr>
          <w:pStyle w:val="afff9"/>
          <w:jc w:val="right"/>
        </w:pPr>
        <w:r>
          <w:fldChar w:fldCharType="begin"/>
        </w:r>
        <w:r>
          <w:instrText>PAGE   \* MERGEFORMAT</w:instrText>
        </w:r>
        <w:r>
          <w:fldChar w:fldCharType="separate"/>
        </w:r>
        <w:r w:rsidR="00433526">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15:restartNumberingAfterBreak="0">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15:restartNumberingAfterBreak="0">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15:restartNumberingAfterBreak="0">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46B"/>
    <w:rsid w:val="00032719"/>
    <w:rsid w:val="00033109"/>
    <w:rsid w:val="000331B8"/>
    <w:rsid w:val="00033522"/>
    <w:rsid w:val="0003353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1369"/>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37E"/>
    <w:rsid w:val="000C0D29"/>
    <w:rsid w:val="000C11C3"/>
    <w:rsid w:val="000C12CB"/>
    <w:rsid w:val="000C17F1"/>
    <w:rsid w:val="000C2979"/>
    <w:rsid w:val="000C3C80"/>
    <w:rsid w:val="000C68AD"/>
    <w:rsid w:val="000C6C91"/>
    <w:rsid w:val="000C6EBE"/>
    <w:rsid w:val="000C77F6"/>
    <w:rsid w:val="000C7A98"/>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3E6"/>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1E7"/>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22C"/>
    <w:rsid w:val="001778D2"/>
    <w:rsid w:val="00177A71"/>
    <w:rsid w:val="00180F33"/>
    <w:rsid w:val="00181007"/>
    <w:rsid w:val="00181550"/>
    <w:rsid w:val="001815CA"/>
    <w:rsid w:val="001825C9"/>
    <w:rsid w:val="00182EF2"/>
    <w:rsid w:val="00182F7B"/>
    <w:rsid w:val="0018302C"/>
    <w:rsid w:val="0018303B"/>
    <w:rsid w:val="0018311C"/>
    <w:rsid w:val="00183B28"/>
    <w:rsid w:val="00183C4E"/>
    <w:rsid w:val="00183D14"/>
    <w:rsid w:val="00184354"/>
    <w:rsid w:val="001848F0"/>
    <w:rsid w:val="00184A01"/>
    <w:rsid w:val="00184E3B"/>
    <w:rsid w:val="00185F8F"/>
    <w:rsid w:val="00186862"/>
    <w:rsid w:val="00186F0B"/>
    <w:rsid w:val="00187B3B"/>
    <w:rsid w:val="00187D6A"/>
    <w:rsid w:val="00187F69"/>
    <w:rsid w:val="001900CA"/>
    <w:rsid w:val="001906CB"/>
    <w:rsid w:val="00190737"/>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ECB"/>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557E"/>
    <w:rsid w:val="001B57A2"/>
    <w:rsid w:val="001B60FA"/>
    <w:rsid w:val="001B6512"/>
    <w:rsid w:val="001B78B1"/>
    <w:rsid w:val="001B7AF0"/>
    <w:rsid w:val="001C0379"/>
    <w:rsid w:val="001C12CF"/>
    <w:rsid w:val="001C2F6F"/>
    <w:rsid w:val="001C35C3"/>
    <w:rsid w:val="001C3FC8"/>
    <w:rsid w:val="001C494A"/>
    <w:rsid w:val="001C52C5"/>
    <w:rsid w:val="001C55F7"/>
    <w:rsid w:val="001C665C"/>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62B"/>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2E00"/>
    <w:rsid w:val="001F3182"/>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1C24"/>
    <w:rsid w:val="00232074"/>
    <w:rsid w:val="002323E8"/>
    <w:rsid w:val="0023293B"/>
    <w:rsid w:val="00232CB8"/>
    <w:rsid w:val="002332CD"/>
    <w:rsid w:val="002333FD"/>
    <w:rsid w:val="0023356B"/>
    <w:rsid w:val="00233A9A"/>
    <w:rsid w:val="00235A98"/>
    <w:rsid w:val="00235CE2"/>
    <w:rsid w:val="00236C83"/>
    <w:rsid w:val="00236F59"/>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105"/>
    <w:rsid w:val="002B7581"/>
    <w:rsid w:val="002C2763"/>
    <w:rsid w:val="002C30E4"/>
    <w:rsid w:val="002C4238"/>
    <w:rsid w:val="002C489B"/>
    <w:rsid w:val="002C6A03"/>
    <w:rsid w:val="002C6EE5"/>
    <w:rsid w:val="002C70A6"/>
    <w:rsid w:val="002C76F1"/>
    <w:rsid w:val="002C77FB"/>
    <w:rsid w:val="002C7B40"/>
    <w:rsid w:val="002D09BD"/>
    <w:rsid w:val="002D3292"/>
    <w:rsid w:val="002D35B3"/>
    <w:rsid w:val="002D368C"/>
    <w:rsid w:val="002D369D"/>
    <w:rsid w:val="002D4885"/>
    <w:rsid w:val="002D57BB"/>
    <w:rsid w:val="002D66B2"/>
    <w:rsid w:val="002D762D"/>
    <w:rsid w:val="002D790F"/>
    <w:rsid w:val="002E00C7"/>
    <w:rsid w:val="002E08D8"/>
    <w:rsid w:val="002E0E51"/>
    <w:rsid w:val="002E28E4"/>
    <w:rsid w:val="002E2EF1"/>
    <w:rsid w:val="002E2F55"/>
    <w:rsid w:val="002E33E5"/>
    <w:rsid w:val="002E3D79"/>
    <w:rsid w:val="002E497D"/>
    <w:rsid w:val="002E5054"/>
    <w:rsid w:val="002E642D"/>
    <w:rsid w:val="002E6577"/>
    <w:rsid w:val="002E6891"/>
    <w:rsid w:val="002E6C8E"/>
    <w:rsid w:val="002F020A"/>
    <w:rsid w:val="002F0D2B"/>
    <w:rsid w:val="002F119F"/>
    <w:rsid w:val="002F1406"/>
    <w:rsid w:val="002F18DC"/>
    <w:rsid w:val="002F1ED7"/>
    <w:rsid w:val="002F3C00"/>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2205"/>
    <w:rsid w:val="00312654"/>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2FD5"/>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14B"/>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1FAE"/>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855"/>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526"/>
    <w:rsid w:val="00433A4A"/>
    <w:rsid w:val="00434306"/>
    <w:rsid w:val="00434C36"/>
    <w:rsid w:val="00434FEE"/>
    <w:rsid w:val="00435129"/>
    <w:rsid w:val="00435662"/>
    <w:rsid w:val="00436171"/>
    <w:rsid w:val="004374AE"/>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2D34"/>
    <w:rsid w:val="0045330C"/>
    <w:rsid w:val="00453636"/>
    <w:rsid w:val="004536F3"/>
    <w:rsid w:val="004544BE"/>
    <w:rsid w:val="00456075"/>
    <w:rsid w:val="0045649C"/>
    <w:rsid w:val="00457462"/>
    <w:rsid w:val="0046033D"/>
    <w:rsid w:val="00462F9B"/>
    <w:rsid w:val="004630F9"/>
    <w:rsid w:val="00463969"/>
    <w:rsid w:val="00463AA8"/>
    <w:rsid w:val="00463C31"/>
    <w:rsid w:val="004648F9"/>
    <w:rsid w:val="00464CDE"/>
    <w:rsid w:val="00464ECB"/>
    <w:rsid w:val="00465505"/>
    <w:rsid w:val="00465A38"/>
    <w:rsid w:val="00466482"/>
    <w:rsid w:val="004664EF"/>
    <w:rsid w:val="00466567"/>
    <w:rsid w:val="004666CE"/>
    <w:rsid w:val="00466812"/>
    <w:rsid w:val="004671A3"/>
    <w:rsid w:val="00467560"/>
    <w:rsid w:val="0047076C"/>
    <w:rsid w:val="00471D0B"/>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611"/>
    <w:rsid w:val="00486906"/>
    <w:rsid w:val="004878E8"/>
    <w:rsid w:val="00487CD0"/>
    <w:rsid w:val="0049054F"/>
    <w:rsid w:val="00490821"/>
    <w:rsid w:val="00490A77"/>
    <w:rsid w:val="004921C8"/>
    <w:rsid w:val="00492387"/>
    <w:rsid w:val="004926A2"/>
    <w:rsid w:val="00493034"/>
    <w:rsid w:val="00493734"/>
    <w:rsid w:val="00493BC6"/>
    <w:rsid w:val="0049487B"/>
    <w:rsid w:val="00494A88"/>
    <w:rsid w:val="004954EB"/>
    <w:rsid w:val="00495779"/>
    <w:rsid w:val="00495A92"/>
    <w:rsid w:val="00497E18"/>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6DFF"/>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8F2"/>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069"/>
    <w:rsid w:val="00533632"/>
    <w:rsid w:val="00533696"/>
    <w:rsid w:val="00533744"/>
    <w:rsid w:val="00534466"/>
    <w:rsid w:val="00535117"/>
    <w:rsid w:val="00535C1E"/>
    <w:rsid w:val="005360FF"/>
    <w:rsid w:val="005361F2"/>
    <w:rsid w:val="005369B1"/>
    <w:rsid w:val="00537B1B"/>
    <w:rsid w:val="00540AAE"/>
    <w:rsid w:val="0054207E"/>
    <w:rsid w:val="005423A9"/>
    <w:rsid w:val="00543C65"/>
    <w:rsid w:val="00543DC4"/>
    <w:rsid w:val="005448F6"/>
    <w:rsid w:val="00544A61"/>
    <w:rsid w:val="00545339"/>
    <w:rsid w:val="00545F53"/>
    <w:rsid w:val="0054650E"/>
    <w:rsid w:val="00546AFD"/>
    <w:rsid w:val="00546BE9"/>
    <w:rsid w:val="005470C6"/>
    <w:rsid w:val="005474F6"/>
    <w:rsid w:val="00550799"/>
    <w:rsid w:val="00551781"/>
    <w:rsid w:val="005517E1"/>
    <w:rsid w:val="00551D2E"/>
    <w:rsid w:val="005531D5"/>
    <w:rsid w:val="0055397D"/>
    <w:rsid w:val="00554508"/>
    <w:rsid w:val="00555299"/>
    <w:rsid w:val="00555E91"/>
    <w:rsid w:val="00556EE3"/>
    <w:rsid w:val="005603EE"/>
    <w:rsid w:val="005620E2"/>
    <w:rsid w:val="0056305E"/>
    <w:rsid w:val="00563D4D"/>
    <w:rsid w:val="00564741"/>
    <w:rsid w:val="00564A27"/>
    <w:rsid w:val="00565AD9"/>
    <w:rsid w:val="00565D95"/>
    <w:rsid w:val="00566D0D"/>
    <w:rsid w:val="005705AC"/>
    <w:rsid w:val="00570F49"/>
    <w:rsid w:val="005711FE"/>
    <w:rsid w:val="0057169A"/>
    <w:rsid w:val="005718F4"/>
    <w:rsid w:val="005725D8"/>
    <w:rsid w:val="00572B4C"/>
    <w:rsid w:val="00572F41"/>
    <w:rsid w:val="005733A7"/>
    <w:rsid w:val="00574128"/>
    <w:rsid w:val="0057420B"/>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053"/>
    <w:rsid w:val="005A060A"/>
    <w:rsid w:val="005A0AD7"/>
    <w:rsid w:val="005A1B11"/>
    <w:rsid w:val="005A1F96"/>
    <w:rsid w:val="005A2503"/>
    <w:rsid w:val="005A2821"/>
    <w:rsid w:val="005A32D3"/>
    <w:rsid w:val="005A3F2F"/>
    <w:rsid w:val="005A4B4A"/>
    <w:rsid w:val="005A4E45"/>
    <w:rsid w:val="005A59E0"/>
    <w:rsid w:val="005A5D6C"/>
    <w:rsid w:val="005A606C"/>
    <w:rsid w:val="005A6D3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34D"/>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4F14"/>
    <w:rsid w:val="005F6378"/>
    <w:rsid w:val="005F695B"/>
    <w:rsid w:val="005F6BC9"/>
    <w:rsid w:val="005F74E1"/>
    <w:rsid w:val="005F785A"/>
    <w:rsid w:val="005F7E61"/>
    <w:rsid w:val="005F7F27"/>
    <w:rsid w:val="00600133"/>
    <w:rsid w:val="006002AF"/>
    <w:rsid w:val="00600A3F"/>
    <w:rsid w:val="00603215"/>
    <w:rsid w:val="00603B48"/>
    <w:rsid w:val="0060517B"/>
    <w:rsid w:val="00605759"/>
    <w:rsid w:val="0060615D"/>
    <w:rsid w:val="00606C3B"/>
    <w:rsid w:val="006106F1"/>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2F2"/>
    <w:rsid w:val="006155DB"/>
    <w:rsid w:val="0061694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37FDB"/>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3BB"/>
    <w:rsid w:val="006778E8"/>
    <w:rsid w:val="00677AC3"/>
    <w:rsid w:val="00680F44"/>
    <w:rsid w:val="00681321"/>
    <w:rsid w:val="00681D98"/>
    <w:rsid w:val="00681D9A"/>
    <w:rsid w:val="00682DBE"/>
    <w:rsid w:val="00682EB3"/>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1C0E"/>
    <w:rsid w:val="006D2861"/>
    <w:rsid w:val="006D2AD4"/>
    <w:rsid w:val="006D3066"/>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332D"/>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07504"/>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1F44"/>
    <w:rsid w:val="007422E5"/>
    <w:rsid w:val="00743049"/>
    <w:rsid w:val="0074338F"/>
    <w:rsid w:val="007438E7"/>
    <w:rsid w:val="007442F4"/>
    <w:rsid w:val="0074435F"/>
    <w:rsid w:val="007443E1"/>
    <w:rsid w:val="0074445A"/>
    <w:rsid w:val="00744A4F"/>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A5A"/>
    <w:rsid w:val="00760335"/>
    <w:rsid w:val="00760352"/>
    <w:rsid w:val="007608CD"/>
    <w:rsid w:val="00760D12"/>
    <w:rsid w:val="00760EFE"/>
    <w:rsid w:val="007616F9"/>
    <w:rsid w:val="0076357C"/>
    <w:rsid w:val="00763BD7"/>
    <w:rsid w:val="00763C78"/>
    <w:rsid w:val="00763E77"/>
    <w:rsid w:val="00763F49"/>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891"/>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336E"/>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2D39"/>
    <w:rsid w:val="007C3500"/>
    <w:rsid w:val="007C3AA9"/>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2F49"/>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4D40"/>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2F22"/>
    <w:rsid w:val="008543E2"/>
    <w:rsid w:val="00854440"/>
    <w:rsid w:val="008547EC"/>
    <w:rsid w:val="008549FD"/>
    <w:rsid w:val="00854D1B"/>
    <w:rsid w:val="00854EF3"/>
    <w:rsid w:val="0085547A"/>
    <w:rsid w:val="008559AA"/>
    <w:rsid w:val="00855EF2"/>
    <w:rsid w:val="008574C9"/>
    <w:rsid w:val="00857CB2"/>
    <w:rsid w:val="008601E0"/>
    <w:rsid w:val="0086028C"/>
    <w:rsid w:val="008605C9"/>
    <w:rsid w:val="00862136"/>
    <w:rsid w:val="008647D3"/>
    <w:rsid w:val="0086486D"/>
    <w:rsid w:val="008648B4"/>
    <w:rsid w:val="00864A1B"/>
    <w:rsid w:val="008667C7"/>
    <w:rsid w:val="00866B31"/>
    <w:rsid w:val="00867280"/>
    <w:rsid w:val="008674D3"/>
    <w:rsid w:val="008677AC"/>
    <w:rsid w:val="00867950"/>
    <w:rsid w:val="00867C04"/>
    <w:rsid w:val="0087040D"/>
    <w:rsid w:val="00870C71"/>
    <w:rsid w:val="00871191"/>
    <w:rsid w:val="0087180C"/>
    <w:rsid w:val="0087237B"/>
    <w:rsid w:val="00874896"/>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97E3E"/>
    <w:rsid w:val="008A0DD2"/>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3AE6"/>
    <w:rsid w:val="008B4AE8"/>
    <w:rsid w:val="008B6106"/>
    <w:rsid w:val="008B63A3"/>
    <w:rsid w:val="008B68E8"/>
    <w:rsid w:val="008B6FE6"/>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2C5"/>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526D"/>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9E5"/>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57EA4"/>
    <w:rsid w:val="00960084"/>
    <w:rsid w:val="00960688"/>
    <w:rsid w:val="009607AE"/>
    <w:rsid w:val="009617C9"/>
    <w:rsid w:val="0096187E"/>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CC2"/>
    <w:rsid w:val="009A11D4"/>
    <w:rsid w:val="009A1424"/>
    <w:rsid w:val="009A1E19"/>
    <w:rsid w:val="009A2463"/>
    <w:rsid w:val="009A37DA"/>
    <w:rsid w:val="009A38DA"/>
    <w:rsid w:val="009A4128"/>
    <w:rsid w:val="009A471C"/>
    <w:rsid w:val="009A481C"/>
    <w:rsid w:val="009A4CDB"/>
    <w:rsid w:val="009A6360"/>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D7BA7"/>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DD0"/>
    <w:rsid w:val="00A15E4B"/>
    <w:rsid w:val="00A17F6F"/>
    <w:rsid w:val="00A20175"/>
    <w:rsid w:val="00A20263"/>
    <w:rsid w:val="00A20AB1"/>
    <w:rsid w:val="00A20D0B"/>
    <w:rsid w:val="00A2114F"/>
    <w:rsid w:val="00A21981"/>
    <w:rsid w:val="00A223FB"/>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0F3"/>
    <w:rsid w:val="00A40135"/>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B5D"/>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36F3"/>
    <w:rsid w:val="00A94077"/>
    <w:rsid w:val="00A940D3"/>
    <w:rsid w:val="00A941C9"/>
    <w:rsid w:val="00A94379"/>
    <w:rsid w:val="00A94685"/>
    <w:rsid w:val="00A95344"/>
    <w:rsid w:val="00A95587"/>
    <w:rsid w:val="00A96362"/>
    <w:rsid w:val="00A976E2"/>
    <w:rsid w:val="00AA1328"/>
    <w:rsid w:val="00AA1FC0"/>
    <w:rsid w:val="00AA2627"/>
    <w:rsid w:val="00AA26A9"/>
    <w:rsid w:val="00AA2D56"/>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2A58"/>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85B"/>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066"/>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5EFF"/>
    <w:rsid w:val="00B56ADC"/>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0D1"/>
    <w:rsid w:val="00BA4AA1"/>
    <w:rsid w:val="00BA57A9"/>
    <w:rsid w:val="00BA57FF"/>
    <w:rsid w:val="00BA67CC"/>
    <w:rsid w:val="00BA69B2"/>
    <w:rsid w:val="00BA6EE8"/>
    <w:rsid w:val="00BA7951"/>
    <w:rsid w:val="00BA7B84"/>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1E3"/>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5F5"/>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70FA"/>
    <w:rsid w:val="00C57203"/>
    <w:rsid w:val="00C57B17"/>
    <w:rsid w:val="00C603F3"/>
    <w:rsid w:val="00C604DC"/>
    <w:rsid w:val="00C60DC2"/>
    <w:rsid w:val="00C61AF6"/>
    <w:rsid w:val="00C624BA"/>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D5B"/>
    <w:rsid w:val="00C87154"/>
    <w:rsid w:val="00C87247"/>
    <w:rsid w:val="00C87AD1"/>
    <w:rsid w:val="00C87B77"/>
    <w:rsid w:val="00C87DB3"/>
    <w:rsid w:val="00C90DE7"/>
    <w:rsid w:val="00C914F4"/>
    <w:rsid w:val="00C929C3"/>
    <w:rsid w:val="00C92DEE"/>
    <w:rsid w:val="00C93DC5"/>
    <w:rsid w:val="00C94C39"/>
    <w:rsid w:val="00C94C6D"/>
    <w:rsid w:val="00C950C7"/>
    <w:rsid w:val="00C95F35"/>
    <w:rsid w:val="00C96E24"/>
    <w:rsid w:val="00C96EB8"/>
    <w:rsid w:val="00C97249"/>
    <w:rsid w:val="00C97C16"/>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5505"/>
    <w:rsid w:val="00CB6847"/>
    <w:rsid w:val="00CB74A5"/>
    <w:rsid w:val="00CC1021"/>
    <w:rsid w:val="00CC11E1"/>
    <w:rsid w:val="00CC2BFA"/>
    <w:rsid w:val="00CC2DBE"/>
    <w:rsid w:val="00CC30CD"/>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7EE"/>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49B8"/>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2FFD"/>
    <w:rsid w:val="00D1487C"/>
    <w:rsid w:val="00D14D29"/>
    <w:rsid w:val="00D14F2A"/>
    <w:rsid w:val="00D15984"/>
    <w:rsid w:val="00D168EE"/>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358"/>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46E1E"/>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7EA"/>
    <w:rsid w:val="00D659DE"/>
    <w:rsid w:val="00D65C8D"/>
    <w:rsid w:val="00D66489"/>
    <w:rsid w:val="00D665EF"/>
    <w:rsid w:val="00D666F5"/>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6890"/>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65A4"/>
    <w:rsid w:val="00D97F36"/>
    <w:rsid w:val="00DA010D"/>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0AF4"/>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3E5"/>
    <w:rsid w:val="00DE649D"/>
    <w:rsid w:val="00DE6956"/>
    <w:rsid w:val="00DE6A94"/>
    <w:rsid w:val="00DE6C0D"/>
    <w:rsid w:val="00DE76A1"/>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313"/>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1DAF"/>
    <w:rsid w:val="00E32818"/>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BEA"/>
    <w:rsid w:val="00E47DEE"/>
    <w:rsid w:val="00E47F2B"/>
    <w:rsid w:val="00E50494"/>
    <w:rsid w:val="00E50D34"/>
    <w:rsid w:val="00E512E3"/>
    <w:rsid w:val="00E51485"/>
    <w:rsid w:val="00E5190F"/>
    <w:rsid w:val="00E52405"/>
    <w:rsid w:val="00E5242A"/>
    <w:rsid w:val="00E528D8"/>
    <w:rsid w:val="00E52C66"/>
    <w:rsid w:val="00E54075"/>
    <w:rsid w:val="00E541DB"/>
    <w:rsid w:val="00E54661"/>
    <w:rsid w:val="00E54A53"/>
    <w:rsid w:val="00E55E9A"/>
    <w:rsid w:val="00E60895"/>
    <w:rsid w:val="00E60BF1"/>
    <w:rsid w:val="00E60F6A"/>
    <w:rsid w:val="00E61737"/>
    <w:rsid w:val="00E62192"/>
    <w:rsid w:val="00E63001"/>
    <w:rsid w:val="00E63315"/>
    <w:rsid w:val="00E63CC7"/>
    <w:rsid w:val="00E642AE"/>
    <w:rsid w:val="00E64637"/>
    <w:rsid w:val="00E6514E"/>
    <w:rsid w:val="00E652C6"/>
    <w:rsid w:val="00E65C97"/>
    <w:rsid w:val="00E6665D"/>
    <w:rsid w:val="00E67383"/>
    <w:rsid w:val="00E677E9"/>
    <w:rsid w:val="00E700CF"/>
    <w:rsid w:val="00E70191"/>
    <w:rsid w:val="00E70C52"/>
    <w:rsid w:val="00E711BC"/>
    <w:rsid w:val="00E71B9D"/>
    <w:rsid w:val="00E722A7"/>
    <w:rsid w:val="00E72313"/>
    <w:rsid w:val="00E72A16"/>
    <w:rsid w:val="00E731B2"/>
    <w:rsid w:val="00E74941"/>
    <w:rsid w:val="00E74E9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1E2"/>
    <w:rsid w:val="00EF69A0"/>
    <w:rsid w:val="00EF7B48"/>
    <w:rsid w:val="00F007F0"/>
    <w:rsid w:val="00F0165C"/>
    <w:rsid w:val="00F0187A"/>
    <w:rsid w:val="00F019F2"/>
    <w:rsid w:val="00F02724"/>
    <w:rsid w:val="00F02F6F"/>
    <w:rsid w:val="00F03850"/>
    <w:rsid w:val="00F03D75"/>
    <w:rsid w:val="00F06242"/>
    <w:rsid w:val="00F06EDF"/>
    <w:rsid w:val="00F07931"/>
    <w:rsid w:val="00F07B6F"/>
    <w:rsid w:val="00F10078"/>
    <w:rsid w:val="00F1009F"/>
    <w:rsid w:val="00F11294"/>
    <w:rsid w:val="00F119C0"/>
    <w:rsid w:val="00F120AB"/>
    <w:rsid w:val="00F12EB4"/>
    <w:rsid w:val="00F13228"/>
    <w:rsid w:val="00F1322C"/>
    <w:rsid w:val="00F15495"/>
    <w:rsid w:val="00F162AE"/>
    <w:rsid w:val="00F16666"/>
    <w:rsid w:val="00F17571"/>
    <w:rsid w:val="00F17BC1"/>
    <w:rsid w:val="00F201E1"/>
    <w:rsid w:val="00F2082B"/>
    <w:rsid w:val="00F21124"/>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5CA"/>
    <w:rsid w:val="00F77850"/>
    <w:rsid w:val="00F77F4B"/>
    <w:rsid w:val="00F8026D"/>
    <w:rsid w:val="00F80C57"/>
    <w:rsid w:val="00F813A9"/>
    <w:rsid w:val="00F817AA"/>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AF7"/>
    <w:rsid w:val="00FB2D33"/>
    <w:rsid w:val="00FB39EC"/>
    <w:rsid w:val="00FB59EB"/>
    <w:rsid w:val="00FB627F"/>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A8D"/>
    <w:rsid w:val="00FD5C10"/>
    <w:rsid w:val="00FD642E"/>
    <w:rsid w:val="00FD7637"/>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4F26"/>
    <w:rsid w:val="00FF547A"/>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DA010D"/>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DA010D"/>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name w:val="Знак Знак"/>
    <w:basedOn w:val="a"/>
    <w:rsid w:val="00E54075"/>
    <w:rPr>
      <w:rFonts w:ascii="Verdana" w:eastAsia="Times New Roman" w:hAnsi="Verdana"/>
      <w:sz w:val="20"/>
      <w:szCs w:val="20"/>
      <w:lang w:val="en-US" w:eastAsia="en-US"/>
    </w:rPr>
  </w:style>
  <w:style w:type="character" w:customStyle="1" w:styleId="prod-attr">
    <w:name w:val="prod-attr"/>
    <w:basedOn w:val="a0"/>
    <w:rsid w:val="0093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351136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70595103">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ukrkubok.com.ua/ua/p9965-medal_70_mm_zoloto"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6CC3-A14C-4B63-B361-6C2F662F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56872</Words>
  <Characters>32418</Characters>
  <Application>Microsoft Office Word</Application>
  <DocSecurity>0</DocSecurity>
  <Lines>270</Lines>
  <Paragraphs>178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2024-02-15T13:56:00Z</dcterms:created>
  <dcterms:modified xsi:type="dcterms:W3CDTF">2024-02-16T10:53:00Z</dcterms:modified>
</cp:coreProperties>
</file>