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D25" w14:textId="77777777" w:rsidR="00451580" w:rsidRDefault="00451580" w:rsidP="00B67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Перелік змін,</w:t>
      </w:r>
    </w:p>
    <w:p w14:paraId="45BC0F0F" w14:textId="5779DB98" w:rsidR="00451580" w:rsidRDefault="00451580" w:rsidP="004515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що вносяться  до тендерної документації на закупівлю</w:t>
      </w:r>
      <w:r w:rsidR="00150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0E94DF4" w14:textId="6CD92CA9" w:rsidR="00150E2F" w:rsidRPr="00150E2F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 xml:space="preserve">Послуги із забезпечення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громадської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безпеки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, фізичної охорони 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об’єкту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та майна,</w:t>
      </w:r>
    </w:p>
    <w:p w14:paraId="134170FC" w14:textId="71608532" w:rsidR="00302B2B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>код за ДК 021:2015 - 79710000-4 «</w:t>
      </w:r>
      <w:proofErr w:type="spellStart"/>
      <w:r w:rsidRPr="00150E2F">
        <w:rPr>
          <w:rFonts w:ascii="Times New Roman" w:hAnsi="Times New Roman"/>
          <w:b/>
          <w:bCs/>
          <w:sz w:val="24"/>
          <w:szCs w:val="24"/>
        </w:rPr>
        <w:t>Охоронні</w:t>
      </w:r>
      <w:proofErr w:type="spellEnd"/>
      <w:r w:rsidRPr="00150E2F">
        <w:rPr>
          <w:rFonts w:ascii="Times New Roman" w:hAnsi="Times New Roman"/>
          <w:b/>
          <w:bCs/>
          <w:sz w:val="24"/>
          <w:szCs w:val="24"/>
        </w:rPr>
        <w:t xml:space="preserve"> послуги»</w:t>
      </w:r>
    </w:p>
    <w:p w14:paraId="7B7F9A3E" w14:textId="77777777" w:rsidR="00150E2F" w:rsidRPr="00785751" w:rsidRDefault="00150E2F" w:rsidP="00150E2F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4B3B7A" w14:textId="69B2C44A" w:rsidR="00785751" w:rsidRDefault="00B06D7D" w:rsidP="00785751">
      <w:pPr>
        <w:spacing w:line="240" w:lineRule="atLeast"/>
        <w:rPr>
          <w:b/>
          <w:bCs/>
        </w:rPr>
      </w:pPr>
      <w:r w:rsidRPr="00302B2B"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="00451580" w:rsidRPr="00302B2B">
        <w:rPr>
          <w:rFonts w:ascii="Times New Roman" w:hAnsi="Times New Roman" w:cs="Times New Roman"/>
          <w:sz w:val="24"/>
          <w:szCs w:val="24"/>
        </w:rPr>
        <w:t>:</w:t>
      </w:r>
      <w:r w:rsidR="00451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751" w:rsidRPr="00785751">
        <w:rPr>
          <w:b/>
          <w:bCs/>
        </w:rPr>
        <w:tab/>
      </w:r>
      <w:r w:rsidR="00150E2F" w:rsidRPr="00150E2F">
        <w:rPr>
          <w:b/>
          <w:bCs/>
        </w:rPr>
        <w:t>UA-2023-11-15-009098-a</w:t>
      </w:r>
    </w:p>
    <w:p w14:paraId="25A3B7DD" w14:textId="7B42013B" w:rsidR="00302B2B" w:rsidRPr="00B67BD6" w:rsidRDefault="00302B2B" w:rsidP="00B67BD6">
      <w:pPr>
        <w:pStyle w:val="a8"/>
        <w:numPr>
          <w:ilvl w:val="0"/>
          <w:numId w:val="129"/>
        </w:numPr>
        <w:spacing w:line="240" w:lineRule="atLeast"/>
        <w:ind w:left="284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</w:t>
      </w:r>
      <w:r w:rsidR="00D640BB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у Додатку №1 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до тендерної документації в частині:</w:t>
      </w:r>
      <w:r w:rsidR="00F849FA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п.</w:t>
      </w:r>
      <w:r w:rsidR="00D452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F849FA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150E2F" w:rsidRPr="00B67BD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Перелік документів та інформації</w:t>
      </w:r>
      <w:r w:rsid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для підтвердження відповідності УЧАСНИКА  кваліфікаційним критеріям, визначеним у статті 16 Закону “Про публічні закупівлі” відповідно до вимог Особливостей:</w:t>
      </w:r>
    </w:p>
    <w:p w14:paraId="1173EFFD" w14:textId="77777777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0" w:name="_Hlk151126202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Стара редакція: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D45221" w:rsidRPr="00D45221" w14:paraId="5E7B89BF" w14:textId="77777777" w:rsidTr="00BA5C51">
        <w:trPr>
          <w:jc w:val="center"/>
        </w:trPr>
        <w:tc>
          <w:tcPr>
            <w:tcW w:w="2126" w:type="dxa"/>
            <w:shd w:val="clear" w:color="auto" w:fill="auto"/>
          </w:tcPr>
          <w:bookmarkEnd w:id="0"/>
          <w:p w14:paraId="1C628435" w14:textId="77777777" w:rsidR="00D45221" w:rsidRPr="00D45221" w:rsidRDefault="00D45221" w:rsidP="00D4522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2.Наявність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0" w:type="dxa"/>
            <w:shd w:val="clear" w:color="auto" w:fill="auto"/>
          </w:tcPr>
          <w:p w14:paraId="0A769CA1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На підтвердження досвіду виконання аналогічного (аналогічних) за предметом закупівлі договору(</w:t>
            </w:r>
            <w:proofErr w:type="spellStart"/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) Учасник має надати:</w:t>
            </w:r>
          </w:p>
          <w:p w14:paraId="036388E2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 xml:space="preserve">1) </w:t>
            </w:r>
            <w:r w:rsidRPr="00D45221">
              <w:rPr>
                <w:rFonts w:ascii="Times New Roman" w:hAnsi="Times New Roman" w:cs="Times New Roman"/>
                <w:lang w:eastAsia="uk-UA"/>
              </w:rPr>
              <w:t>Довідка, складена в довільній формі, за підписом уповноваженої особи учасника та завірена печаткою (за наявності), що підтверджує досвід виконання аналогічного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(не менше одного договору) з зазначенням кількості аналогічних договорів, предмету та суми договору, повної назви замовника, його контактної інформації (адреса, телефон, тощо), </w:t>
            </w: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строк дії договору та період поставки товару.</w:t>
            </w:r>
          </w:p>
          <w:p w14:paraId="1C870904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2) </w:t>
            </w:r>
            <w:proofErr w:type="spellStart"/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Скан</w:t>
            </w:r>
            <w:proofErr w:type="spellEnd"/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-копію(ї)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 аналогічного(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их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з усіма його невід’ємними частинами (додатками). </w:t>
            </w:r>
          </w:p>
          <w:p w14:paraId="037199CD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3) 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Скан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-копію(ї) документа(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на підтвердження виконання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(видаткова накладна, акт прийому-передачі, тощо), зазначеного(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их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в наданій Учасником довідці на всю суму договору. </w:t>
            </w:r>
          </w:p>
          <w:p w14:paraId="3825FB8E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4) Лист-відгук(и) від контрагента про належне виконання учасником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), зазначених у довідці (відгук надається на бланку замовника, що містить найменування контрагента,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уповноваженої особи. Дата листа-відгуку не більше місячної давнини відносно дати подання пропозиції учасником).</w:t>
            </w:r>
          </w:p>
          <w:p w14:paraId="24304543" w14:textId="77777777" w:rsidR="00D45221" w:rsidRPr="00D45221" w:rsidRDefault="00D45221" w:rsidP="00D452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t xml:space="preserve">         *Аналогічним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</w:t>
            </w:r>
          </w:p>
          <w:p w14:paraId="6ADDEA89" w14:textId="47C69A96" w:rsidR="00D45221" w:rsidRPr="008D123A" w:rsidRDefault="008D123A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t xml:space="preserve">           </w:t>
            </w:r>
            <w:r w:rsidR="00D45221" w:rsidRPr="008D123A">
              <w:rPr>
                <w:rFonts w:ascii="Times New Roman" w:eastAsia="Arial" w:hAnsi="Times New Roman" w:cs="Times New Roman"/>
                <w:i/>
                <w:iCs/>
                <w:color w:val="000000"/>
                <w:highlight w:val="yellow"/>
                <w:lang w:eastAsia="uk-UA"/>
              </w:rPr>
              <w:t>Аналогічним за предметом закупівлі договором слід розуміти договір, предметом якого є охоронні послуги, а саме у сфері Послуги із забезпечення громадської безпеки, фізичної охорони об’єкту та майна</w:t>
            </w:r>
          </w:p>
        </w:tc>
      </w:tr>
    </w:tbl>
    <w:p w14:paraId="09922518" w14:textId="5C22B94E" w:rsidR="00B67BD6" w:rsidRPr="00F849FA" w:rsidRDefault="00B67BD6" w:rsidP="00D4522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D9EFE88" w14:textId="5623D7F8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1" w:name="_Hlk151126306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D45221" w:rsidRPr="00D45221" w14:paraId="0A69A774" w14:textId="77777777" w:rsidTr="00BA5C51">
        <w:trPr>
          <w:jc w:val="center"/>
        </w:trPr>
        <w:tc>
          <w:tcPr>
            <w:tcW w:w="2126" w:type="dxa"/>
            <w:shd w:val="clear" w:color="auto" w:fill="auto"/>
          </w:tcPr>
          <w:bookmarkEnd w:id="1"/>
          <w:p w14:paraId="0858DC45" w14:textId="77777777" w:rsidR="00D45221" w:rsidRPr="00D45221" w:rsidRDefault="00D45221" w:rsidP="00D4522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2.Наявність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0" w:type="dxa"/>
            <w:shd w:val="clear" w:color="auto" w:fill="auto"/>
          </w:tcPr>
          <w:p w14:paraId="5407018E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На підтвердження досвіду виконання аналогічного (аналогічних) за предметом закупівлі договору(</w:t>
            </w:r>
            <w:proofErr w:type="spellStart"/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) Учасник має надати:</w:t>
            </w:r>
          </w:p>
          <w:p w14:paraId="2BD39129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 xml:space="preserve">1) </w:t>
            </w:r>
            <w:r w:rsidRPr="00D45221">
              <w:rPr>
                <w:rFonts w:ascii="Times New Roman" w:hAnsi="Times New Roman" w:cs="Times New Roman"/>
                <w:lang w:eastAsia="uk-UA"/>
              </w:rPr>
              <w:t>Довідка, складена в довільній формі, за підписом уповноваженої особи учасника та завірена печаткою (за наявності), що підтверджує досвід виконання аналогічного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(не менше одного договору) з зазначенням кількості аналогічних договорів, предмету та суми договору, повної назви замовника, його контактної інформації (адреса, телефон, тощо), </w:t>
            </w: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строк дії договору та період поставки товару.</w:t>
            </w:r>
          </w:p>
          <w:p w14:paraId="6E748CEF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2) </w:t>
            </w:r>
            <w:proofErr w:type="spellStart"/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Скан</w:t>
            </w:r>
            <w:proofErr w:type="spellEnd"/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-копію(ї)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 аналогічного(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их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з усіма його невід’ємними частинами (додатками). </w:t>
            </w:r>
          </w:p>
          <w:p w14:paraId="084FB220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3) 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Скан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-копію(ї) документа(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на підтвердження виконання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>) (видаткова накладна, акт прийому-передачі, тощо), зазначеного(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их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 в наданій Учасником довідці на всю суму договору. </w:t>
            </w:r>
          </w:p>
          <w:p w14:paraId="74712E7E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4) Лист-відгук(и) від контрагента про належне виконання учасником договору(</w:t>
            </w:r>
            <w:proofErr w:type="spellStart"/>
            <w:r w:rsidRPr="00D45221">
              <w:rPr>
                <w:rFonts w:ascii="Times New Roman" w:hAnsi="Times New Roman" w:cs="Times New Roman"/>
                <w:lang w:eastAsia="uk-UA"/>
              </w:rPr>
              <w:t>ів</w:t>
            </w:r>
            <w:proofErr w:type="spellEnd"/>
            <w:r w:rsidRPr="00D45221">
              <w:rPr>
                <w:rFonts w:ascii="Times New Roman" w:hAnsi="Times New Roman" w:cs="Times New Roman"/>
                <w:lang w:eastAsia="uk-UA"/>
              </w:rPr>
              <w:t xml:space="preserve">), зазначених у довідці (відгук надається на бланку замовника, що містить найменування контрагента, із зазначенням дати та номеру договору, на який надано відгук, та інформації про належне виконання договору, у тому числі стосовно якості </w:t>
            </w:r>
            <w:r w:rsidRPr="00D45221">
              <w:rPr>
                <w:rFonts w:ascii="Times New Roman" w:hAnsi="Times New Roman" w:cs="Times New Roman"/>
                <w:lang w:eastAsia="uk-UA"/>
              </w:rPr>
              <w:lastRenderedPageBreak/>
              <w:t>та строків, завірений підписом уповноваженої особи. Дата листа-відгуку не більше місячної давнини відносно дати подання пропозиції учасником).</w:t>
            </w:r>
          </w:p>
          <w:p w14:paraId="351192CF" w14:textId="77777777" w:rsidR="00D45221" w:rsidRPr="00D45221" w:rsidRDefault="00D45221" w:rsidP="00D452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t xml:space="preserve">         *Аналогічним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</w:t>
            </w:r>
          </w:p>
          <w:p w14:paraId="7E39CC90" w14:textId="631CB652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trike/>
                <w:color w:val="000000"/>
                <w:lang w:eastAsia="uk-UA"/>
              </w:rPr>
            </w:pPr>
          </w:p>
        </w:tc>
      </w:tr>
    </w:tbl>
    <w:p w14:paraId="7048B0C0" w14:textId="77777777" w:rsidR="00B67BD6" w:rsidRDefault="00B67BD6" w:rsidP="00B67BD6">
      <w:pPr>
        <w:spacing w:after="0" w:line="240" w:lineRule="auto"/>
        <w:jc w:val="both"/>
        <w:rPr>
          <w:rFonts w:ascii="Times New Roman" w:hAnsi="Times New Roman"/>
        </w:rPr>
      </w:pPr>
    </w:p>
    <w:p w14:paraId="4BF0E101" w14:textId="52C156AE" w:rsidR="00D45221" w:rsidRPr="00007437" w:rsidRDefault="00B67BD6" w:rsidP="00007437">
      <w:pPr>
        <w:pStyle w:val="a8"/>
        <w:numPr>
          <w:ilvl w:val="0"/>
          <w:numId w:val="129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0074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у Додатку №2 до тендерної документації: </w:t>
      </w:r>
      <w:r w:rsidR="00D45221"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в </w:t>
      </w:r>
      <w:r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п.</w:t>
      </w:r>
      <w:r w:rsidR="00D45221"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5</w:t>
      </w:r>
      <w:r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.</w:t>
      </w:r>
      <w:r w:rsidR="00D45221" w:rsidRPr="00007437">
        <w:rPr>
          <w:rFonts w:ascii="Times New Roman" w:hAnsi="Times New Roman" w:cs="Times New Roman"/>
          <w:b/>
          <w:lang w:eastAsia="ar-SA"/>
        </w:rPr>
        <w:t xml:space="preserve"> Послуга надається учасником, який має в наявності </w:t>
      </w:r>
      <w:r w:rsidR="00D45221" w:rsidRPr="00007437">
        <w:rPr>
          <w:rFonts w:ascii="Times New Roman" w:hAnsi="Times New Roman" w:cs="Times New Roman"/>
          <w:bCs/>
          <w:lang w:eastAsia="ar-SA"/>
        </w:rPr>
        <w:t>вилучити:</w:t>
      </w:r>
    </w:p>
    <w:p w14:paraId="6617650D" w14:textId="110B6219" w:rsidR="00D45221" w:rsidRPr="00D45221" w:rsidRDefault="00D45221" w:rsidP="00D45221">
      <w:pPr>
        <w:pStyle w:val="a8"/>
        <w:numPr>
          <w:ilvl w:val="1"/>
          <w:numId w:val="133"/>
        </w:numPr>
        <w:suppressAutoHyphens/>
        <w:spacing w:after="12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eastAsia="ar-SA"/>
        </w:rPr>
      </w:pPr>
      <w:r w:rsidRPr="00D45221">
        <w:rPr>
          <w:rFonts w:ascii="Times New Roman" w:hAnsi="Times New Roman" w:cs="Times New Roman"/>
          <w:sz w:val="24"/>
          <w:szCs w:val="24"/>
        </w:rPr>
        <w:t xml:space="preserve">відповідно до п. 1.4. «Положення про медичний огляд кандидатів у водії та водіїв транспортних засобів», затвердженого </w:t>
      </w:r>
      <w:hyperlink r:id="rId5" w:tgtFrame="_blank" w:history="1">
        <w:r w:rsidRPr="00D45221">
          <w:rPr>
            <w:rFonts w:ascii="Times New Roman" w:hAnsi="Times New Roman" w:cs="Times New Roman"/>
            <w:sz w:val="24"/>
            <w:szCs w:val="24"/>
          </w:rPr>
          <w:t>наказом МОЗ України, МВС України від 31 січня 2013 року N 65/80</w:t>
        </w:r>
      </w:hyperlink>
      <w:r w:rsidRPr="00D45221">
        <w:rPr>
          <w:rFonts w:ascii="Times New Roman" w:hAnsi="Times New Roman" w:cs="Times New Roman"/>
          <w:sz w:val="24"/>
          <w:szCs w:val="24"/>
        </w:rPr>
        <w:t xml:space="preserve">, </w:t>
      </w:r>
      <w:r w:rsidRPr="00D45221">
        <w:rPr>
          <w:rStyle w:val="rvts0"/>
          <w:rFonts w:ascii="Times New Roman" w:hAnsi="Times New Roman" w:cs="Times New Roman"/>
          <w:sz w:val="24"/>
          <w:szCs w:val="24"/>
        </w:rPr>
        <w:t xml:space="preserve">водії транспортних засобів учасника підлягають щозмінному </w:t>
      </w:r>
      <w:proofErr w:type="spellStart"/>
      <w:r w:rsidRPr="00D45221">
        <w:rPr>
          <w:rStyle w:val="rvts0"/>
          <w:rFonts w:ascii="Times New Roman" w:hAnsi="Times New Roman" w:cs="Times New Roman"/>
          <w:sz w:val="24"/>
          <w:szCs w:val="24"/>
        </w:rPr>
        <w:t>передрейсовому</w:t>
      </w:r>
      <w:proofErr w:type="spellEnd"/>
      <w:r w:rsidRPr="00D45221">
        <w:rPr>
          <w:rStyle w:val="rvts0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5221">
        <w:rPr>
          <w:rStyle w:val="rvts0"/>
          <w:rFonts w:ascii="Times New Roman" w:hAnsi="Times New Roman" w:cs="Times New Roman"/>
          <w:sz w:val="24"/>
          <w:szCs w:val="24"/>
        </w:rPr>
        <w:t>післярейсовому</w:t>
      </w:r>
      <w:proofErr w:type="spellEnd"/>
      <w:r w:rsidRPr="00D45221">
        <w:rPr>
          <w:rStyle w:val="rvts0"/>
          <w:rFonts w:ascii="Times New Roman" w:hAnsi="Times New Roman" w:cs="Times New Roman"/>
          <w:sz w:val="24"/>
          <w:szCs w:val="24"/>
        </w:rPr>
        <w:t xml:space="preserve"> медичним оглядам (</w:t>
      </w:r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 xml:space="preserve">на підтвердження надати чинний на дату розкриття тендерних пропозицій договір про надання послуг проведення </w:t>
      </w:r>
      <w:proofErr w:type="spellStart"/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>передрейсових</w:t>
      </w:r>
      <w:proofErr w:type="spellEnd"/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 xml:space="preserve"> та </w:t>
      </w:r>
      <w:proofErr w:type="spellStart"/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>післярейсових</w:t>
      </w:r>
      <w:proofErr w:type="spellEnd"/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 xml:space="preserve"> медичних оглядів водіїв, укладений з медичним закладом</w:t>
      </w:r>
      <w:r w:rsidRPr="00D45221">
        <w:rPr>
          <w:rStyle w:val="rvts0"/>
          <w:rFonts w:ascii="Times New Roman" w:hAnsi="Times New Roman" w:cs="Times New Roman"/>
          <w:sz w:val="24"/>
          <w:szCs w:val="24"/>
        </w:rPr>
        <w:t>);</w:t>
      </w:r>
    </w:p>
    <w:p w14:paraId="696E9DE0" w14:textId="77777777" w:rsidR="00B67BD6" w:rsidRDefault="00B67BD6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DCBD45D" w14:textId="3E99CD5B" w:rsidR="00CF6553" w:rsidRDefault="00CF6553" w:rsidP="00CF6553">
      <w:pPr>
        <w:pStyle w:val="a8"/>
        <w:numPr>
          <w:ilvl w:val="0"/>
          <w:numId w:val="1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в п.1 розділу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ar-SA"/>
        </w:rPr>
        <w:t>IV</w:t>
      </w:r>
      <w:r w:rsidRPr="00CF6553">
        <w:t xml:space="preserve">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тендерної документації </w:t>
      </w: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Кінцевий строк подання тендерної пропозиції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:</w:t>
      </w:r>
    </w:p>
    <w:p w14:paraId="05D606D0" w14:textId="77777777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4B5A2294" w14:textId="4C2F67C8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Стара редакція:</w:t>
      </w:r>
    </w:p>
    <w:p w14:paraId="2B3C472A" w14:textId="1EDC1E0B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Кінцевий строк подання тендерних пропозицій 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23.11.2023 до 10.00.</w:t>
      </w:r>
    </w:p>
    <w:p w14:paraId="33C6459E" w14:textId="77777777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1DA9DAE" w14:textId="512A90C9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p w14:paraId="728B6F16" w14:textId="3B191C52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Кінцевий строк подання тендерних пропозицій 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27.11.2023 до 10.00.</w:t>
      </w:r>
    </w:p>
    <w:p w14:paraId="75E254D0" w14:textId="77777777" w:rsidR="00CF6553" w:rsidRDefault="00CF6553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3189785B" w14:textId="77777777" w:rsidR="00302B2B" w:rsidRPr="00302B2B" w:rsidRDefault="00302B2B" w:rsidP="00451580">
      <w:pPr>
        <w:spacing w:line="240" w:lineRule="atLeast"/>
        <w:rPr>
          <w:b/>
          <w:bCs/>
        </w:rPr>
      </w:pPr>
    </w:p>
    <w:p w14:paraId="740A6504" w14:textId="5A2641AC" w:rsidR="00B7457C" w:rsidRPr="00814708" w:rsidRDefault="00B7457C" w:rsidP="00D939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B7457C" w:rsidRPr="00814708" w:rsidSect="00A06EF1">
      <w:pgSz w:w="12240" w:h="15840"/>
      <w:pgMar w:top="851" w:right="75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69"/>
    <w:multiLevelType w:val="multilevel"/>
    <w:tmpl w:val="C85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D16C0"/>
    <w:multiLevelType w:val="multilevel"/>
    <w:tmpl w:val="DF2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56C75"/>
    <w:multiLevelType w:val="multilevel"/>
    <w:tmpl w:val="3CB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F5E21"/>
    <w:multiLevelType w:val="multilevel"/>
    <w:tmpl w:val="D8F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436BD"/>
    <w:multiLevelType w:val="multilevel"/>
    <w:tmpl w:val="3E5EEC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C2E8C"/>
    <w:multiLevelType w:val="multilevel"/>
    <w:tmpl w:val="E7E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3012B"/>
    <w:multiLevelType w:val="multilevel"/>
    <w:tmpl w:val="F54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A3963"/>
    <w:multiLevelType w:val="hybridMultilevel"/>
    <w:tmpl w:val="ACD02150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51AB"/>
    <w:multiLevelType w:val="multilevel"/>
    <w:tmpl w:val="9A8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741B1"/>
    <w:multiLevelType w:val="multilevel"/>
    <w:tmpl w:val="C95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A0602D"/>
    <w:multiLevelType w:val="hybridMultilevel"/>
    <w:tmpl w:val="EE605E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63DCC"/>
    <w:multiLevelType w:val="multilevel"/>
    <w:tmpl w:val="D58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20781F"/>
    <w:multiLevelType w:val="multilevel"/>
    <w:tmpl w:val="222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CD6444"/>
    <w:multiLevelType w:val="multilevel"/>
    <w:tmpl w:val="C0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DD5335"/>
    <w:multiLevelType w:val="multilevel"/>
    <w:tmpl w:val="C6E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3457ECF"/>
    <w:multiLevelType w:val="multilevel"/>
    <w:tmpl w:val="636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D47AF5"/>
    <w:multiLevelType w:val="multilevel"/>
    <w:tmpl w:val="B07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304ECE"/>
    <w:multiLevelType w:val="multilevel"/>
    <w:tmpl w:val="F9B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AB3D03"/>
    <w:multiLevelType w:val="multilevel"/>
    <w:tmpl w:val="D96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C7658B"/>
    <w:multiLevelType w:val="multilevel"/>
    <w:tmpl w:val="C49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C62A4B"/>
    <w:multiLevelType w:val="hybridMultilevel"/>
    <w:tmpl w:val="5D0E5AAA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A2821"/>
    <w:multiLevelType w:val="hybridMultilevel"/>
    <w:tmpl w:val="596628B6"/>
    <w:lvl w:ilvl="0" w:tplc="2934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4B51CF"/>
    <w:multiLevelType w:val="multilevel"/>
    <w:tmpl w:val="8A1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BF06C3B"/>
    <w:multiLevelType w:val="multilevel"/>
    <w:tmpl w:val="C4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E3808F5"/>
    <w:multiLevelType w:val="multilevel"/>
    <w:tmpl w:val="B39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F140850"/>
    <w:multiLevelType w:val="multilevel"/>
    <w:tmpl w:val="2BE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FA66298"/>
    <w:multiLevelType w:val="multilevel"/>
    <w:tmpl w:val="3DE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26837EA"/>
    <w:multiLevelType w:val="hybridMultilevel"/>
    <w:tmpl w:val="83A6F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5A6878"/>
    <w:multiLevelType w:val="multilevel"/>
    <w:tmpl w:val="412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39E165E"/>
    <w:multiLevelType w:val="multilevel"/>
    <w:tmpl w:val="72A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421501B"/>
    <w:multiLevelType w:val="multilevel"/>
    <w:tmpl w:val="E602A1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22664B"/>
    <w:multiLevelType w:val="multilevel"/>
    <w:tmpl w:val="1F5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57359FB"/>
    <w:multiLevelType w:val="multilevel"/>
    <w:tmpl w:val="6E4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5E4574E"/>
    <w:multiLevelType w:val="multilevel"/>
    <w:tmpl w:val="454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182674"/>
    <w:multiLevelType w:val="multilevel"/>
    <w:tmpl w:val="C7B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2A521C"/>
    <w:multiLevelType w:val="multilevel"/>
    <w:tmpl w:val="744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302EF2"/>
    <w:multiLevelType w:val="multilevel"/>
    <w:tmpl w:val="74C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64A1358"/>
    <w:multiLevelType w:val="multilevel"/>
    <w:tmpl w:val="ACC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97F308B"/>
    <w:multiLevelType w:val="multilevel"/>
    <w:tmpl w:val="EF9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A6C3039"/>
    <w:multiLevelType w:val="multilevel"/>
    <w:tmpl w:val="6D68B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A8155E2"/>
    <w:multiLevelType w:val="multilevel"/>
    <w:tmpl w:val="24A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DEA3204"/>
    <w:multiLevelType w:val="hybridMultilevel"/>
    <w:tmpl w:val="E0780DD6"/>
    <w:lvl w:ilvl="0" w:tplc="5B344A4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2" w15:restartNumberingAfterBreak="0">
    <w:nsid w:val="2F3B2163"/>
    <w:multiLevelType w:val="multilevel"/>
    <w:tmpl w:val="28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F8123F8"/>
    <w:multiLevelType w:val="multilevel"/>
    <w:tmpl w:val="312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0364587"/>
    <w:multiLevelType w:val="hybridMultilevel"/>
    <w:tmpl w:val="3A5E7758"/>
    <w:lvl w:ilvl="0" w:tplc="D434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3406A"/>
    <w:multiLevelType w:val="hybridMultilevel"/>
    <w:tmpl w:val="A63E2F16"/>
    <w:lvl w:ilvl="0" w:tplc="4A7E4FCE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962B6"/>
    <w:multiLevelType w:val="multilevel"/>
    <w:tmpl w:val="5C1E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28B4673"/>
    <w:multiLevelType w:val="hybridMultilevel"/>
    <w:tmpl w:val="D8AA92D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FC26DC"/>
    <w:multiLevelType w:val="multilevel"/>
    <w:tmpl w:val="19B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32A1137"/>
    <w:multiLevelType w:val="multilevel"/>
    <w:tmpl w:val="2D2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33649AF"/>
    <w:multiLevelType w:val="multilevel"/>
    <w:tmpl w:val="2A1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5E30C27"/>
    <w:multiLevelType w:val="multilevel"/>
    <w:tmpl w:val="AD9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7184DB2"/>
    <w:multiLevelType w:val="multilevel"/>
    <w:tmpl w:val="C02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72D6C25"/>
    <w:multiLevelType w:val="multilevel"/>
    <w:tmpl w:val="200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9441602"/>
    <w:multiLevelType w:val="hybridMultilevel"/>
    <w:tmpl w:val="F4425244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6A51B6"/>
    <w:multiLevelType w:val="hybridMultilevel"/>
    <w:tmpl w:val="D5A2484C"/>
    <w:lvl w:ilvl="0" w:tplc="5E0C545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761325"/>
    <w:multiLevelType w:val="multilevel"/>
    <w:tmpl w:val="2EB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A18631E"/>
    <w:multiLevelType w:val="multilevel"/>
    <w:tmpl w:val="91C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ACA0C16"/>
    <w:multiLevelType w:val="multilevel"/>
    <w:tmpl w:val="D6B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AFA583A"/>
    <w:multiLevelType w:val="hybridMultilevel"/>
    <w:tmpl w:val="0166024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315795"/>
    <w:multiLevelType w:val="hybridMultilevel"/>
    <w:tmpl w:val="49547980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432646"/>
    <w:multiLevelType w:val="multilevel"/>
    <w:tmpl w:val="12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CEF5020"/>
    <w:multiLevelType w:val="multilevel"/>
    <w:tmpl w:val="53B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D2B6657"/>
    <w:multiLevelType w:val="multilevel"/>
    <w:tmpl w:val="E05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DEF27DC"/>
    <w:multiLevelType w:val="multilevel"/>
    <w:tmpl w:val="C3E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E9D5707"/>
    <w:multiLevelType w:val="multilevel"/>
    <w:tmpl w:val="C80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EB971EA"/>
    <w:multiLevelType w:val="multilevel"/>
    <w:tmpl w:val="E55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F711314"/>
    <w:multiLevelType w:val="hybridMultilevel"/>
    <w:tmpl w:val="F88A7B5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" w15:restartNumberingAfterBreak="0">
    <w:nsid w:val="40A35EC6"/>
    <w:multiLevelType w:val="multilevel"/>
    <w:tmpl w:val="30A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2711B65"/>
    <w:multiLevelType w:val="hybridMultilevel"/>
    <w:tmpl w:val="40764B66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403856"/>
    <w:multiLevelType w:val="multilevel"/>
    <w:tmpl w:val="D98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3C40255"/>
    <w:multiLevelType w:val="multilevel"/>
    <w:tmpl w:val="3A9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4BC1D70"/>
    <w:multiLevelType w:val="multilevel"/>
    <w:tmpl w:val="EB4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60F68AB"/>
    <w:multiLevelType w:val="hybridMultilevel"/>
    <w:tmpl w:val="799A9AF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7C93D88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9DA70C8"/>
    <w:multiLevelType w:val="multilevel"/>
    <w:tmpl w:val="E60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9E1751E"/>
    <w:multiLevelType w:val="multilevel"/>
    <w:tmpl w:val="C5A4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A1B2D9F"/>
    <w:multiLevelType w:val="multilevel"/>
    <w:tmpl w:val="AF8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A740816"/>
    <w:multiLevelType w:val="multilevel"/>
    <w:tmpl w:val="AF9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B8F6205"/>
    <w:multiLevelType w:val="multilevel"/>
    <w:tmpl w:val="4DB2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4BAA008A"/>
    <w:multiLevelType w:val="hybridMultilevel"/>
    <w:tmpl w:val="DBE209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6D052E"/>
    <w:multiLevelType w:val="multilevel"/>
    <w:tmpl w:val="A6A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E1F50C5"/>
    <w:multiLevelType w:val="hybridMultilevel"/>
    <w:tmpl w:val="A0DC8A5E"/>
    <w:lvl w:ilvl="0" w:tplc="5E0C54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EAC6D06"/>
    <w:multiLevelType w:val="multilevel"/>
    <w:tmpl w:val="AB2AE4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4F441E74"/>
    <w:multiLevelType w:val="multilevel"/>
    <w:tmpl w:val="111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5A1E4F"/>
    <w:multiLevelType w:val="multilevel"/>
    <w:tmpl w:val="ED1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1695CE5"/>
    <w:multiLevelType w:val="hybridMultilevel"/>
    <w:tmpl w:val="0530648C"/>
    <w:lvl w:ilvl="0" w:tplc="391678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18D592A"/>
    <w:multiLevelType w:val="multilevel"/>
    <w:tmpl w:val="B03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2844680"/>
    <w:multiLevelType w:val="multilevel"/>
    <w:tmpl w:val="B42EE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528A3937"/>
    <w:multiLevelType w:val="hybridMultilevel"/>
    <w:tmpl w:val="F31AC358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4A049D"/>
    <w:multiLevelType w:val="multilevel"/>
    <w:tmpl w:val="40A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3F1075D"/>
    <w:multiLevelType w:val="hybridMultilevel"/>
    <w:tmpl w:val="466E4E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1C7AD9"/>
    <w:multiLevelType w:val="multilevel"/>
    <w:tmpl w:val="663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4B85A83"/>
    <w:multiLevelType w:val="multilevel"/>
    <w:tmpl w:val="537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35182D"/>
    <w:multiLevelType w:val="multilevel"/>
    <w:tmpl w:val="3E1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5C126A9"/>
    <w:multiLevelType w:val="multilevel"/>
    <w:tmpl w:val="D21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64B3DDC"/>
    <w:multiLevelType w:val="multilevel"/>
    <w:tmpl w:val="D85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65A11FB"/>
    <w:multiLevelType w:val="multilevel"/>
    <w:tmpl w:val="EB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8433857"/>
    <w:multiLevelType w:val="multilevel"/>
    <w:tmpl w:val="20C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88B059A"/>
    <w:multiLevelType w:val="multilevel"/>
    <w:tmpl w:val="28E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9A30A99"/>
    <w:multiLevelType w:val="multilevel"/>
    <w:tmpl w:val="9B2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A1A714F"/>
    <w:multiLevelType w:val="multilevel"/>
    <w:tmpl w:val="7C1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AF23816"/>
    <w:multiLevelType w:val="multilevel"/>
    <w:tmpl w:val="C37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AF81EE6"/>
    <w:multiLevelType w:val="multilevel"/>
    <w:tmpl w:val="313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C2411BF"/>
    <w:multiLevelType w:val="multilevel"/>
    <w:tmpl w:val="03F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D252282"/>
    <w:multiLevelType w:val="multilevel"/>
    <w:tmpl w:val="41A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E31404A"/>
    <w:multiLevelType w:val="multilevel"/>
    <w:tmpl w:val="3B7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EE95C85"/>
    <w:multiLevelType w:val="multilevel"/>
    <w:tmpl w:val="3B3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5F311D0A"/>
    <w:multiLevelType w:val="hybridMultilevel"/>
    <w:tmpl w:val="7F1E3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F3C5813"/>
    <w:multiLevelType w:val="multilevel"/>
    <w:tmpl w:val="3C6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22B49C3"/>
    <w:multiLevelType w:val="hybridMultilevel"/>
    <w:tmpl w:val="37D41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13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5A2286"/>
    <w:multiLevelType w:val="hybridMultilevel"/>
    <w:tmpl w:val="DA0A44D6"/>
    <w:lvl w:ilvl="0" w:tplc="40940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087119"/>
    <w:multiLevelType w:val="multilevel"/>
    <w:tmpl w:val="57B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80300EE"/>
    <w:multiLevelType w:val="multilevel"/>
    <w:tmpl w:val="B2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80964B3"/>
    <w:multiLevelType w:val="hybridMultilevel"/>
    <w:tmpl w:val="068C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A7E4FCE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A67AD3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CCD31C9"/>
    <w:multiLevelType w:val="multilevel"/>
    <w:tmpl w:val="678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F1B320D"/>
    <w:multiLevelType w:val="multilevel"/>
    <w:tmpl w:val="98E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11E5FA9"/>
    <w:multiLevelType w:val="multilevel"/>
    <w:tmpl w:val="1FE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3513C22"/>
    <w:multiLevelType w:val="multilevel"/>
    <w:tmpl w:val="5A5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73555EC0"/>
    <w:multiLevelType w:val="multilevel"/>
    <w:tmpl w:val="53E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3C771CD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4A81E4D"/>
    <w:multiLevelType w:val="hybridMultilevel"/>
    <w:tmpl w:val="93E8AEE4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E71F2C"/>
    <w:multiLevelType w:val="multilevel"/>
    <w:tmpl w:val="46F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7512818"/>
    <w:multiLevelType w:val="multilevel"/>
    <w:tmpl w:val="BE1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8873840"/>
    <w:multiLevelType w:val="multilevel"/>
    <w:tmpl w:val="475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98C4801"/>
    <w:multiLevelType w:val="hybridMultilevel"/>
    <w:tmpl w:val="CA325BEE"/>
    <w:lvl w:ilvl="0" w:tplc="1CD6C2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i w:val="0"/>
        <w:iCs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A990281"/>
    <w:multiLevelType w:val="multilevel"/>
    <w:tmpl w:val="585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7ABF4B4A"/>
    <w:multiLevelType w:val="multilevel"/>
    <w:tmpl w:val="12C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B6D6704"/>
    <w:multiLevelType w:val="multilevel"/>
    <w:tmpl w:val="97C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CFC28BD"/>
    <w:multiLevelType w:val="hybridMultilevel"/>
    <w:tmpl w:val="346EDFE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FD565D0"/>
    <w:multiLevelType w:val="multilevel"/>
    <w:tmpl w:val="706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273689">
    <w:abstractNumId w:val="47"/>
  </w:num>
  <w:num w:numId="2" w16cid:durableId="1744719189">
    <w:abstractNumId w:val="97"/>
  </w:num>
  <w:num w:numId="3" w16cid:durableId="811798612">
    <w:abstractNumId w:val="15"/>
  </w:num>
  <w:num w:numId="4" w16cid:durableId="1849560002">
    <w:abstractNumId w:val="48"/>
  </w:num>
  <w:num w:numId="5" w16cid:durableId="750934211">
    <w:abstractNumId w:val="28"/>
  </w:num>
  <w:num w:numId="6" w16cid:durableId="533006499">
    <w:abstractNumId w:val="8"/>
  </w:num>
  <w:num w:numId="7" w16cid:durableId="1851987246">
    <w:abstractNumId w:val="51"/>
  </w:num>
  <w:num w:numId="8" w16cid:durableId="1175923971">
    <w:abstractNumId w:val="25"/>
  </w:num>
  <w:num w:numId="9" w16cid:durableId="646476777">
    <w:abstractNumId w:val="98"/>
  </w:num>
  <w:num w:numId="10" w16cid:durableId="867066275">
    <w:abstractNumId w:val="102"/>
  </w:num>
  <w:num w:numId="11" w16cid:durableId="246548415">
    <w:abstractNumId w:val="114"/>
  </w:num>
  <w:num w:numId="12" w16cid:durableId="1634556984">
    <w:abstractNumId w:val="29"/>
  </w:num>
  <w:num w:numId="13" w16cid:durableId="2054301702">
    <w:abstractNumId w:val="11"/>
  </w:num>
  <w:num w:numId="14" w16cid:durableId="1234394079">
    <w:abstractNumId w:val="96"/>
  </w:num>
  <w:num w:numId="15" w16cid:durableId="439184930">
    <w:abstractNumId w:val="70"/>
  </w:num>
  <w:num w:numId="16" w16cid:durableId="448865697">
    <w:abstractNumId w:val="18"/>
  </w:num>
  <w:num w:numId="17" w16cid:durableId="1844927224">
    <w:abstractNumId w:val="23"/>
  </w:num>
  <w:num w:numId="18" w16cid:durableId="1271661590">
    <w:abstractNumId w:val="42"/>
  </w:num>
  <w:num w:numId="19" w16cid:durableId="1966038685">
    <w:abstractNumId w:val="9"/>
  </w:num>
  <w:num w:numId="20" w16cid:durableId="108398975">
    <w:abstractNumId w:val="46"/>
  </w:num>
  <w:num w:numId="21" w16cid:durableId="1984115622">
    <w:abstractNumId w:val="92"/>
  </w:num>
  <w:num w:numId="22" w16cid:durableId="1070033674">
    <w:abstractNumId w:val="68"/>
  </w:num>
  <w:num w:numId="23" w16cid:durableId="1253007004">
    <w:abstractNumId w:val="26"/>
  </w:num>
  <w:num w:numId="24" w16cid:durableId="1966153997">
    <w:abstractNumId w:val="85"/>
  </w:num>
  <w:num w:numId="25" w16cid:durableId="604923709">
    <w:abstractNumId w:val="19"/>
  </w:num>
  <w:num w:numId="26" w16cid:durableId="1089890385">
    <w:abstractNumId w:val="34"/>
  </w:num>
  <w:num w:numId="27" w16cid:durableId="1796943418">
    <w:abstractNumId w:val="108"/>
  </w:num>
  <w:num w:numId="28" w16cid:durableId="1881087038">
    <w:abstractNumId w:val="66"/>
  </w:num>
  <w:num w:numId="29" w16cid:durableId="823814392">
    <w:abstractNumId w:val="52"/>
  </w:num>
  <w:num w:numId="30" w16cid:durableId="869533970">
    <w:abstractNumId w:val="63"/>
  </w:num>
  <w:num w:numId="31" w16cid:durableId="496965810">
    <w:abstractNumId w:val="126"/>
  </w:num>
  <w:num w:numId="32" w16cid:durableId="1802262222">
    <w:abstractNumId w:val="17"/>
  </w:num>
  <w:num w:numId="33" w16cid:durableId="120342050">
    <w:abstractNumId w:val="117"/>
  </w:num>
  <w:num w:numId="34" w16cid:durableId="1918514955">
    <w:abstractNumId w:val="106"/>
  </w:num>
  <w:num w:numId="35" w16cid:durableId="1282765227">
    <w:abstractNumId w:val="100"/>
  </w:num>
  <w:num w:numId="36" w16cid:durableId="201016644">
    <w:abstractNumId w:val="5"/>
  </w:num>
  <w:num w:numId="37" w16cid:durableId="1500729888">
    <w:abstractNumId w:val="90"/>
  </w:num>
  <w:num w:numId="38" w16cid:durableId="511797030">
    <w:abstractNumId w:val="84"/>
  </w:num>
  <w:num w:numId="39" w16cid:durableId="1789884297">
    <w:abstractNumId w:val="110"/>
  </w:num>
  <w:num w:numId="40" w16cid:durableId="1633712689">
    <w:abstractNumId w:val="58"/>
  </w:num>
  <w:num w:numId="41" w16cid:durableId="535697387">
    <w:abstractNumId w:val="13"/>
  </w:num>
  <w:num w:numId="42" w16cid:durableId="857279200">
    <w:abstractNumId w:val="6"/>
  </w:num>
  <w:num w:numId="43" w16cid:durableId="1464082427">
    <w:abstractNumId w:val="0"/>
  </w:num>
  <w:num w:numId="44" w16cid:durableId="2062901320">
    <w:abstractNumId w:val="75"/>
  </w:num>
  <w:num w:numId="45" w16cid:durableId="424234369">
    <w:abstractNumId w:val="64"/>
  </w:num>
  <w:num w:numId="46" w16cid:durableId="1375614828">
    <w:abstractNumId w:val="120"/>
  </w:num>
  <w:num w:numId="47" w16cid:durableId="750547836">
    <w:abstractNumId w:val="121"/>
  </w:num>
  <w:num w:numId="48" w16cid:durableId="2031836416">
    <w:abstractNumId w:val="78"/>
  </w:num>
  <w:num w:numId="49" w16cid:durableId="553591088">
    <w:abstractNumId w:val="95"/>
  </w:num>
  <w:num w:numId="50" w16cid:durableId="959072713">
    <w:abstractNumId w:val="103"/>
  </w:num>
  <w:num w:numId="51" w16cid:durableId="1479415897">
    <w:abstractNumId w:val="43"/>
  </w:num>
  <w:num w:numId="52" w16cid:durableId="50429566">
    <w:abstractNumId w:val="3"/>
  </w:num>
  <w:num w:numId="53" w16cid:durableId="1214468374">
    <w:abstractNumId w:val="57"/>
  </w:num>
  <w:num w:numId="54" w16cid:durableId="319389189">
    <w:abstractNumId w:val="32"/>
  </w:num>
  <w:num w:numId="55" w16cid:durableId="637345526">
    <w:abstractNumId w:val="87"/>
  </w:num>
  <w:num w:numId="56" w16cid:durableId="1341004032">
    <w:abstractNumId w:val="50"/>
  </w:num>
  <w:num w:numId="57" w16cid:durableId="1042169803">
    <w:abstractNumId w:val="124"/>
  </w:num>
  <w:num w:numId="58" w16cid:durableId="766078366">
    <w:abstractNumId w:val="72"/>
  </w:num>
  <w:num w:numId="59" w16cid:durableId="1060133858">
    <w:abstractNumId w:val="36"/>
  </w:num>
  <w:num w:numId="60" w16cid:durableId="32074808">
    <w:abstractNumId w:val="119"/>
  </w:num>
  <w:num w:numId="61" w16cid:durableId="1497454945">
    <w:abstractNumId w:val="128"/>
  </w:num>
  <w:num w:numId="62" w16cid:durableId="476798648">
    <w:abstractNumId w:val="12"/>
  </w:num>
  <w:num w:numId="63" w16cid:durableId="1527257394">
    <w:abstractNumId w:val="76"/>
  </w:num>
  <w:num w:numId="64" w16cid:durableId="1187478189">
    <w:abstractNumId w:val="16"/>
  </w:num>
  <w:num w:numId="65" w16cid:durableId="1163936614">
    <w:abstractNumId w:val="56"/>
  </w:num>
  <w:num w:numId="66" w16cid:durableId="433091432">
    <w:abstractNumId w:val="132"/>
  </w:num>
  <w:num w:numId="67" w16cid:durableId="1381440655">
    <w:abstractNumId w:val="125"/>
  </w:num>
  <w:num w:numId="68" w16cid:durableId="48305413">
    <w:abstractNumId w:val="49"/>
  </w:num>
  <w:num w:numId="69" w16cid:durableId="1551843739">
    <w:abstractNumId w:val="24"/>
  </w:num>
  <w:num w:numId="70" w16cid:durableId="801386701">
    <w:abstractNumId w:val="22"/>
  </w:num>
  <w:num w:numId="71" w16cid:durableId="618872582">
    <w:abstractNumId w:val="71"/>
  </w:num>
  <w:num w:numId="72" w16cid:durableId="1249076185">
    <w:abstractNumId w:val="37"/>
  </w:num>
  <w:num w:numId="73" w16cid:durableId="219944571">
    <w:abstractNumId w:val="2"/>
  </w:num>
  <w:num w:numId="74" w16cid:durableId="2101103972">
    <w:abstractNumId w:val="93"/>
  </w:num>
  <w:num w:numId="75" w16cid:durableId="1504324063">
    <w:abstractNumId w:val="33"/>
  </w:num>
  <w:num w:numId="76" w16cid:durableId="469445105">
    <w:abstractNumId w:val="107"/>
  </w:num>
  <w:num w:numId="77" w16cid:durableId="2033453180">
    <w:abstractNumId w:val="129"/>
  </w:num>
  <w:num w:numId="78" w16cid:durableId="2136948198">
    <w:abstractNumId w:val="1"/>
  </w:num>
  <w:num w:numId="79" w16cid:durableId="1490830024">
    <w:abstractNumId w:val="53"/>
  </w:num>
  <w:num w:numId="80" w16cid:durableId="1812939762">
    <w:abstractNumId w:val="62"/>
  </w:num>
  <w:num w:numId="81" w16cid:durableId="1406142890">
    <w:abstractNumId w:val="40"/>
  </w:num>
  <w:num w:numId="82" w16cid:durableId="344791750">
    <w:abstractNumId w:val="77"/>
  </w:num>
  <w:num w:numId="83" w16cid:durableId="359429961">
    <w:abstractNumId w:val="81"/>
  </w:num>
  <w:num w:numId="84" w16cid:durableId="1107429929">
    <w:abstractNumId w:val="14"/>
  </w:num>
  <w:num w:numId="85" w16cid:durableId="243951825">
    <w:abstractNumId w:val="38"/>
  </w:num>
  <w:num w:numId="86" w16cid:durableId="2022466718">
    <w:abstractNumId w:val="99"/>
  </w:num>
  <w:num w:numId="87" w16cid:durableId="560597118">
    <w:abstractNumId w:val="65"/>
  </w:num>
  <w:num w:numId="88" w16cid:durableId="1416364469">
    <w:abstractNumId w:val="113"/>
  </w:num>
  <w:num w:numId="89" w16cid:durableId="692267397">
    <w:abstractNumId w:val="104"/>
  </w:num>
  <w:num w:numId="90" w16cid:durableId="1391078937">
    <w:abstractNumId w:val="61"/>
  </w:num>
  <w:num w:numId="91" w16cid:durableId="1991250729">
    <w:abstractNumId w:val="35"/>
  </w:num>
  <w:num w:numId="92" w16cid:durableId="1208834677">
    <w:abstractNumId w:val="118"/>
  </w:num>
  <w:num w:numId="93" w16cid:durableId="1729918088">
    <w:abstractNumId w:val="31"/>
  </w:num>
  <w:num w:numId="94" w16cid:durableId="636884307">
    <w:abstractNumId w:val="105"/>
  </w:num>
  <w:num w:numId="95" w16cid:durableId="312418279">
    <w:abstractNumId w:val="130"/>
  </w:num>
  <w:num w:numId="96" w16cid:durableId="2044135142">
    <w:abstractNumId w:val="101"/>
  </w:num>
  <w:num w:numId="97" w16cid:durableId="409279599">
    <w:abstractNumId w:val="111"/>
  </w:num>
  <w:num w:numId="98" w16cid:durableId="1996956821">
    <w:abstractNumId w:val="89"/>
  </w:num>
  <w:num w:numId="99" w16cid:durableId="770858902">
    <w:abstractNumId w:val="54"/>
  </w:num>
  <w:num w:numId="100" w16cid:durableId="173151693">
    <w:abstractNumId w:val="27"/>
  </w:num>
  <w:num w:numId="101" w16cid:durableId="858272909">
    <w:abstractNumId w:val="73"/>
  </w:num>
  <w:num w:numId="102" w16cid:durableId="1127353382">
    <w:abstractNumId w:val="131"/>
  </w:num>
  <w:num w:numId="103" w16cid:durableId="1087338488">
    <w:abstractNumId w:val="60"/>
  </w:num>
  <w:num w:numId="104" w16cid:durableId="58097044">
    <w:abstractNumId w:val="59"/>
  </w:num>
  <w:num w:numId="105" w16cid:durableId="1512917266">
    <w:abstractNumId w:val="91"/>
  </w:num>
  <w:num w:numId="106" w16cid:durableId="2135907080">
    <w:abstractNumId w:val="109"/>
  </w:num>
  <w:num w:numId="107" w16cid:durableId="1907521597">
    <w:abstractNumId w:val="30"/>
  </w:num>
  <w:num w:numId="108" w16cid:durableId="917322964">
    <w:abstractNumId w:val="80"/>
  </w:num>
  <w:num w:numId="109" w16cid:durableId="133104350">
    <w:abstractNumId w:val="83"/>
  </w:num>
  <w:num w:numId="110" w16cid:durableId="1605383057">
    <w:abstractNumId w:val="4"/>
  </w:num>
  <w:num w:numId="111" w16cid:durableId="733819116">
    <w:abstractNumId w:val="122"/>
  </w:num>
  <w:num w:numId="112" w16cid:durableId="1553662592">
    <w:abstractNumId w:val="116"/>
  </w:num>
  <w:num w:numId="113" w16cid:durableId="1638030989">
    <w:abstractNumId w:val="74"/>
  </w:num>
  <w:num w:numId="114" w16cid:durableId="24869910">
    <w:abstractNumId w:val="123"/>
  </w:num>
  <w:num w:numId="115" w16cid:durableId="748580006">
    <w:abstractNumId w:val="69"/>
  </w:num>
  <w:num w:numId="116" w16cid:durableId="1983460959">
    <w:abstractNumId w:val="7"/>
  </w:num>
  <w:num w:numId="117" w16cid:durableId="527524007">
    <w:abstractNumId w:val="20"/>
  </w:num>
  <w:num w:numId="118" w16cid:durableId="1432779004">
    <w:abstractNumId w:val="82"/>
  </w:num>
  <w:num w:numId="119" w16cid:durableId="850415932">
    <w:abstractNumId w:val="55"/>
  </w:num>
  <w:num w:numId="120" w16cid:durableId="1134711037">
    <w:abstractNumId w:val="21"/>
  </w:num>
  <w:num w:numId="121" w16cid:durableId="1647661520">
    <w:abstractNumId w:val="41"/>
  </w:num>
  <w:num w:numId="122" w16cid:durableId="1959024692">
    <w:abstractNumId w:val="10"/>
  </w:num>
  <w:num w:numId="123" w16cid:durableId="1331786142">
    <w:abstractNumId w:val="112"/>
  </w:num>
  <w:num w:numId="124" w16cid:durableId="1593467740">
    <w:abstractNumId w:val="67"/>
  </w:num>
  <w:num w:numId="125" w16cid:durableId="1913539398">
    <w:abstractNumId w:val="127"/>
  </w:num>
  <w:num w:numId="126" w16cid:durableId="296180494">
    <w:abstractNumId w:val="115"/>
  </w:num>
  <w:num w:numId="127" w16cid:durableId="641272527">
    <w:abstractNumId w:val="45"/>
  </w:num>
  <w:num w:numId="128" w16cid:durableId="21365961">
    <w:abstractNumId w:val="94"/>
  </w:num>
  <w:num w:numId="129" w16cid:durableId="992182030">
    <w:abstractNumId w:val="44"/>
  </w:num>
  <w:num w:numId="130" w16cid:durableId="253441478">
    <w:abstractNumId w:val="86"/>
  </w:num>
  <w:num w:numId="131" w16cid:durableId="739713948">
    <w:abstractNumId w:val="79"/>
  </w:num>
  <w:num w:numId="132" w16cid:durableId="1573466381">
    <w:abstractNumId w:val="88"/>
  </w:num>
  <w:num w:numId="133" w16cid:durableId="2123263982">
    <w:abstractNumId w:val="3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42"/>
    <w:rsid w:val="00007437"/>
    <w:rsid w:val="0002294E"/>
    <w:rsid w:val="0004279A"/>
    <w:rsid w:val="00150E2F"/>
    <w:rsid w:val="001A4EBF"/>
    <w:rsid w:val="001F63BF"/>
    <w:rsid w:val="00201B36"/>
    <w:rsid w:val="00273F98"/>
    <w:rsid w:val="002C18E8"/>
    <w:rsid w:val="00302B2B"/>
    <w:rsid w:val="0039766E"/>
    <w:rsid w:val="003A1D51"/>
    <w:rsid w:val="003F4CA3"/>
    <w:rsid w:val="00421CE1"/>
    <w:rsid w:val="00426C33"/>
    <w:rsid w:val="004307D9"/>
    <w:rsid w:val="00451580"/>
    <w:rsid w:val="00493202"/>
    <w:rsid w:val="005047FA"/>
    <w:rsid w:val="0052544F"/>
    <w:rsid w:val="00570AEE"/>
    <w:rsid w:val="0058294E"/>
    <w:rsid w:val="005E3E78"/>
    <w:rsid w:val="006511D2"/>
    <w:rsid w:val="00655CBA"/>
    <w:rsid w:val="006B1BE1"/>
    <w:rsid w:val="00706A5A"/>
    <w:rsid w:val="00785751"/>
    <w:rsid w:val="007D35AB"/>
    <w:rsid w:val="007E72C4"/>
    <w:rsid w:val="007F1BB5"/>
    <w:rsid w:val="007F7E7F"/>
    <w:rsid w:val="0080333D"/>
    <w:rsid w:val="0080488B"/>
    <w:rsid w:val="00804ABE"/>
    <w:rsid w:val="00820AEE"/>
    <w:rsid w:val="008C0D11"/>
    <w:rsid w:val="008D123A"/>
    <w:rsid w:val="008D772C"/>
    <w:rsid w:val="00902B42"/>
    <w:rsid w:val="009517DE"/>
    <w:rsid w:val="009E4128"/>
    <w:rsid w:val="00A06EF1"/>
    <w:rsid w:val="00A73461"/>
    <w:rsid w:val="00B06D7D"/>
    <w:rsid w:val="00B619CD"/>
    <w:rsid w:val="00B67B03"/>
    <w:rsid w:val="00B67BD6"/>
    <w:rsid w:val="00B7457C"/>
    <w:rsid w:val="00BA772C"/>
    <w:rsid w:val="00BC1881"/>
    <w:rsid w:val="00C21281"/>
    <w:rsid w:val="00C36C92"/>
    <w:rsid w:val="00C52C52"/>
    <w:rsid w:val="00CA3813"/>
    <w:rsid w:val="00CF6553"/>
    <w:rsid w:val="00D22FF7"/>
    <w:rsid w:val="00D45221"/>
    <w:rsid w:val="00D62F2B"/>
    <w:rsid w:val="00D640BB"/>
    <w:rsid w:val="00D91EFF"/>
    <w:rsid w:val="00D9390E"/>
    <w:rsid w:val="00DC04AA"/>
    <w:rsid w:val="00E16029"/>
    <w:rsid w:val="00E2385B"/>
    <w:rsid w:val="00E3272E"/>
    <w:rsid w:val="00E77E96"/>
    <w:rsid w:val="00EB3735"/>
    <w:rsid w:val="00EE0E86"/>
    <w:rsid w:val="00F11AD5"/>
    <w:rsid w:val="00F22FFA"/>
    <w:rsid w:val="00F71AF3"/>
    <w:rsid w:val="00F849FA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5E6"/>
  <w15:chartTrackingRefBased/>
  <w15:docId w15:val="{DD286ECE-DC93-4754-A66D-902E9D2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D6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2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2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0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42"/>
    <w:rPr>
      <w:rFonts w:ascii="Segoe UI" w:eastAsia="Calibr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902B4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B42"/>
    <w:rPr>
      <w:color w:val="605E5C"/>
      <w:shd w:val="clear" w:color="auto" w:fill="E1DFDD"/>
    </w:rPr>
  </w:style>
  <w:style w:type="paragraph" w:styleId="a6">
    <w:name w:val="annotation text"/>
    <w:basedOn w:val="a"/>
    <w:link w:val="a7"/>
    <w:uiPriority w:val="99"/>
    <w:semiHidden/>
    <w:unhideWhenUsed/>
    <w:rsid w:val="00902B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B42"/>
    <w:rPr>
      <w:rFonts w:ascii="Calibri" w:eastAsia="Calibri" w:hAnsi="Calibri" w:cs="Calibri"/>
      <w:sz w:val="20"/>
      <w:szCs w:val="20"/>
      <w:lang w:val="uk-UA"/>
    </w:rPr>
  </w:style>
  <w:style w:type="paragraph" w:styleId="a8">
    <w:name w:val="List Paragraph"/>
    <w:aliases w:val="1 Буллет,Список уровня 2"/>
    <w:basedOn w:val="a"/>
    <w:link w:val="a9"/>
    <w:uiPriority w:val="34"/>
    <w:qFormat/>
    <w:rsid w:val="00902B4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B42"/>
    <w:rPr>
      <w:rFonts w:ascii="Calibri" w:eastAsia="Calibri" w:hAnsi="Calibri" w:cs="Calibri"/>
      <w:lang w:val="uk-UA"/>
    </w:rPr>
  </w:style>
  <w:style w:type="paragraph" w:styleId="ac">
    <w:name w:val="footer"/>
    <w:basedOn w:val="a"/>
    <w:link w:val="ad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B42"/>
    <w:rPr>
      <w:rFonts w:ascii="Calibri" w:eastAsia="Calibri" w:hAnsi="Calibri" w:cs="Calibri"/>
      <w:lang w:val="uk-UA"/>
    </w:rPr>
  </w:style>
  <w:style w:type="character" w:customStyle="1" w:styleId="ae">
    <w:name w:val="Тема примечания Знак"/>
    <w:basedOn w:val="a7"/>
    <w:link w:val="af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paragraph" w:styleId="af">
    <w:name w:val="annotation subject"/>
    <w:basedOn w:val="a6"/>
    <w:next w:val="a6"/>
    <w:link w:val="ae"/>
    <w:uiPriority w:val="99"/>
    <w:semiHidden/>
    <w:unhideWhenUsed/>
    <w:rsid w:val="00902B42"/>
    <w:rPr>
      <w:b/>
      <w:bCs/>
    </w:rPr>
  </w:style>
  <w:style w:type="character" w:customStyle="1" w:styleId="12">
    <w:name w:val="Тема примечания Знак1"/>
    <w:basedOn w:val="a7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902B4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02B4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02B4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02B4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02B4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02B42"/>
    <w:rPr>
      <w:rFonts w:eastAsiaTheme="minorEastAsia"/>
      <w:color w:val="5A5A5A" w:themeColor="text1" w:themeTint="A5"/>
      <w:spacing w:val="15"/>
      <w:lang w:val="uk-UA"/>
    </w:rPr>
  </w:style>
  <w:style w:type="paragraph" w:styleId="4">
    <w:name w:val="toc 4"/>
    <w:basedOn w:val="a"/>
    <w:next w:val="a"/>
    <w:autoRedefine/>
    <w:uiPriority w:val="39"/>
    <w:unhideWhenUsed/>
    <w:rsid w:val="00902B4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2B4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2B4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2B4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2B4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2B4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af3">
    <w:name w:val="Table Grid"/>
    <w:basedOn w:val="a1"/>
    <w:uiPriority w:val="39"/>
    <w:rsid w:val="0042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F11AD5"/>
    <w:pPr>
      <w:widowControl w:val="0"/>
      <w:autoSpaceDE w:val="0"/>
      <w:autoSpaceDN w:val="0"/>
      <w:spacing w:after="0" w:line="240" w:lineRule="auto"/>
      <w:ind w:left="1386" w:hanging="36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1"/>
    <w:rsid w:val="00F11AD5"/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f6">
    <w:name w:val="No Spacing"/>
    <w:link w:val="af7"/>
    <w:uiPriority w:val="1"/>
    <w:qFormat/>
    <w:rsid w:val="00655CB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Без интервала Знак"/>
    <w:link w:val="af6"/>
    <w:uiPriority w:val="1"/>
    <w:rsid w:val="00655CBA"/>
    <w:rPr>
      <w:rFonts w:eastAsiaTheme="minorEastAsia"/>
      <w:lang w:val="ru-RU" w:eastAsia="ru-RU"/>
    </w:rPr>
  </w:style>
  <w:style w:type="paragraph" w:customStyle="1" w:styleId="14">
    <w:name w:val="Обычный1"/>
    <w:qFormat/>
    <w:rsid w:val="009E412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js-apiid">
    <w:name w:val="js-apiid"/>
    <w:basedOn w:val="a0"/>
    <w:rsid w:val="00B06D7D"/>
  </w:style>
  <w:style w:type="character" w:customStyle="1" w:styleId="a9">
    <w:name w:val="Абзац списка Знак"/>
    <w:aliases w:val="1 Буллет Знак,Список уровня 2 Знак"/>
    <w:link w:val="a8"/>
    <w:uiPriority w:val="34"/>
    <w:locked/>
    <w:rsid w:val="00EB3735"/>
    <w:rPr>
      <w:rFonts w:ascii="Calibri" w:eastAsia="Calibri" w:hAnsi="Calibri" w:cs="Calibri"/>
      <w:lang w:val="uk-UA"/>
    </w:rPr>
  </w:style>
  <w:style w:type="paragraph" w:customStyle="1" w:styleId="Default">
    <w:name w:val="Default"/>
    <w:rsid w:val="00D6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D4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23">
              <w:marLeft w:val="12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re22840?ed=2016_01_22&amp;an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Дар'я Руденко</cp:lastModifiedBy>
  <cp:revision>6</cp:revision>
  <cp:lastPrinted>2023-02-06T14:59:00Z</cp:lastPrinted>
  <dcterms:created xsi:type="dcterms:W3CDTF">2023-11-21T14:02:00Z</dcterms:created>
  <dcterms:modified xsi:type="dcterms:W3CDTF">2023-11-22T10:13:00Z</dcterms:modified>
</cp:coreProperties>
</file>