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77777777"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B9426B" w:rsidRPr="009233A9">
        <w:rPr>
          <w:rFonts w:ascii="Times New Roman" w:eastAsia="Times New Roman" w:hAnsi="Times New Roman" w:cs="Times New Roman"/>
          <w:color w:val="000000"/>
          <w:sz w:val="23"/>
          <w:szCs w:val="23"/>
          <w:lang w:val="uk-UA" w:eastAsia="ru-RU"/>
        </w:rPr>
        <w:t xml:space="preserve">        </w:t>
      </w:r>
      <w:r w:rsidR="0015192C" w:rsidRPr="009233A9">
        <w:rPr>
          <w:rFonts w:ascii="Times New Roman" w:eastAsia="Times New Roman" w:hAnsi="Times New Roman" w:cs="Times New Roman"/>
          <w:color w:val="000000"/>
          <w:sz w:val="23"/>
          <w:szCs w:val="23"/>
          <w:lang w:val="uk-UA" w:eastAsia="ru-RU"/>
        </w:rPr>
        <w:t xml:space="preserve">   </w:t>
      </w:r>
      <w:r w:rsidR="005F5B3B" w:rsidRPr="009233A9">
        <w:rPr>
          <w:rFonts w:ascii="Times New Roman" w:eastAsia="Times New Roman" w:hAnsi="Times New Roman" w:cs="Times New Roman"/>
          <w:color w:val="000000"/>
          <w:sz w:val="23"/>
          <w:szCs w:val="23"/>
          <w:lang w:val="uk-UA" w:eastAsia="ru-RU"/>
        </w:rPr>
        <w:t xml:space="preserve">   </w:t>
      </w:r>
      <w:r w:rsidR="00E3466C" w:rsidRPr="009233A9">
        <w:rPr>
          <w:rFonts w:ascii="Times New Roman" w:eastAsia="Times New Roman" w:hAnsi="Times New Roman" w:cs="Times New Roman"/>
          <w:color w:val="000000"/>
          <w:sz w:val="23"/>
          <w:szCs w:val="23"/>
          <w:lang w:val="uk-UA" w:eastAsia="ru-RU"/>
        </w:rPr>
        <w:t> </w:t>
      </w:r>
      <w:r w:rsidR="005E367C" w:rsidRPr="009233A9">
        <w:rPr>
          <w:rFonts w:ascii="Times New Roman" w:eastAsia="Times New Roman" w:hAnsi="Times New Roman" w:cs="Times New Roman"/>
          <w:color w:val="000000"/>
          <w:sz w:val="23"/>
          <w:szCs w:val="23"/>
          <w:lang w:val="uk-UA" w:eastAsia="ru-RU"/>
        </w:rPr>
        <w:t xml:space="preserve">        </w:t>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27AB558E"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 xml:space="preserve">Державний професійно-технічний навчальний заклад «Криворізький навчально-виробничий центр»  </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 xml:space="preserve">Статуту, </w:t>
      </w:r>
      <w:r w:rsidR="00BA161C" w:rsidRPr="009233A9">
        <w:rPr>
          <w:color w:val="000000"/>
          <w:sz w:val="23"/>
          <w:szCs w:val="23"/>
          <w:lang w:val="uk-UA"/>
        </w:rPr>
        <w:t xml:space="preserve"> 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 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 xml:space="preserve">, </w:t>
      </w:r>
      <w:r w:rsidR="00493594" w:rsidRPr="009233A9">
        <w:rPr>
          <w:bCs/>
          <w:color w:val="000000"/>
          <w:sz w:val="23"/>
          <w:szCs w:val="23"/>
          <w:lang w:val="uk-UA" w:eastAsia="ru-RU"/>
        </w:rPr>
        <w:t xml:space="preserve"> 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367B83C"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proofErr w:type="spellStart"/>
      <w:r w:rsidR="00AD76A6">
        <w:rPr>
          <w:rFonts w:ascii="Times New Roman" w:hAnsi="Times New Roman" w:cs="Times New Roman"/>
          <w:b/>
          <w:lang w:val="uk-UA"/>
        </w:rPr>
        <w:t>Евроруберойд</w:t>
      </w:r>
      <w:proofErr w:type="spellEnd"/>
      <w:r w:rsidR="008D05A8">
        <w:rPr>
          <w:rFonts w:ascii="Times New Roman" w:hAnsi="Times New Roman" w:cs="Times New Roman"/>
          <w:b/>
          <w:lang w:val="uk-UA"/>
        </w:rPr>
        <w:t xml:space="preserve"> </w:t>
      </w:r>
      <w:r w:rsidR="00727434">
        <w:rPr>
          <w:rFonts w:ascii="Times New Roman" w:eastAsia="Times New Roman" w:hAnsi="Times New Roman" w:cs="Times New Roman"/>
          <w:lang w:val="uk-UA" w:eastAsia="ru-RU"/>
        </w:rPr>
        <w:t xml:space="preserve">обсягом </w:t>
      </w:r>
      <w:r w:rsidR="00DC5CD2" w:rsidRPr="00044BDA">
        <w:rPr>
          <w:rFonts w:ascii="Times New Roman" w:eastAsia="Times New Roman" w:hAnsi="Times New Roman" w:cs="Times New Roman"/>
          <w:lang w:val="uk-UA" w:eastAsia="ru-RU"/>
        </w:rPr>
        <w:t xml:space="preserve"> </w:t>
      </w:r>
      <w:r w:rsidR="00AD76A6">
        <w:rPr>
          <w:rFonts w:ascii="Times New Roman" w:eastAsia="Times New Roman" w:hAnsi="Times New Roman" w:cs="Times New Roman"/>
          <w:lang w:val="uk-UA" w:eastAsia="ru-RU"/>
        </w:rPr>
        <w:t>86</w:t>
      </w:r>
      <w:r w:rsidR="00337D37">
        <w:rPr>
          <w:rFonts w:ascii="Times New Roman" w:eastAsia="Times New Roman" w:hAnsi="Times New Roman" w:cs="Times New Roman"/>
          <w:lang w:val="uk-UA" w:eastAsia="ru-RU"/>
        </w:rPr>
        <w:t xml:space="preserve"> </w:t>
      </w:r>
      <w:r w:rsidR="00AD76A6">
        <w:rPr>
          <w:rFonts w:ascii="Times New Roman" w:eastAsia="Times New Roman" w:hAnsi="Times New Roman" w:cs="Times New Roman"/>
          <w:lang w:val="uk-UA" w:eastAsia="ru-RU"/>
        </w:rPr>
        <w:t>рулонів</w:t>
      </w:r>
      <w:r w:rsidR="007E58A8" w:rsidRPr="00044BDA">
        <w:rPr>
          <w:rFonts w:ascii="Times New Roman" w:eastAsia="Times New Roman" w:hAnsi="Times New Roman" w:cs="Times New Roman"/>
          <w:lang w:val="uk-UA" w:eastAsia="ru-RU"/>
        </w:rPr>
        <w:t xml:space="preserve"> 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r w:rsidR="00AD76A6" w:rsidRPr="00AD76A6">
        <w:rPr>
          <w:rStyle w:val="docdata"/>
          <w:rFonts w:ascii="Times New Roman" w:hAnsi="Times New Roman" w:cs="Times New Roman"/>
          <w:b/>
          <w:bCs/>
          <w:color w:val="000000"/>
        </w:rPr>
        <w:t>44110000-4 Конструкційні матеріали</w:t>
      </w:r>
      <w:r w:rsidR="00AD76A6" w:rsidRPr="00AD76A6">
        <w:rPr>
          <w:rStyle w:val="docdata"/>
          <w:rFonts w:ascii="Times New Roman" w:hAnsi="Times New Roman" w:cs="Times New Roman"/>
          <w:bCs/>
          <w:color w:val="000000"/>
        </w:rPr>
        <w:t xml:space="preserve"> (</w:t>
      </w:r>
      <w:proofErr w:type="spellStart"/>
      <w:r w:rsidR="00AD76A6" w:rsidRPr="00AD76A6">
        <w:rPr>
          <w:rStyle w:val="docdata"/>
          <w:rFonts w:ascii="Times New Roman" w:hAnsi="Times New Roman" w:cs="Times New Roman"/>
          <w:b/>
          <w:bCs/>
          <w:color w:val="000000"/>
        </w:rPr>
        <w:t>Евроруберойд</w:t>
      </w:r>
      <w:proofErr w:type="spellEnd"/>
      <w:r w:rsidR="00AD76A6" w:rsidRPr="00AD76A6">
        <w:rPr>
          <w:rStyle w:val="docdata"/>
          <w:rFonts w:ascii="Times New Roman" w:hAnsi="Times New Roman" w:cs="Times New Roman"/>
          <w:b/>
          <w:bCs/>
          <w:color w:val="000000"/>
        </w:rPr>
        <w:t xml:space="preserve"> 3,5мм (рулон</w:t>
      </w:r>
      <w:r w:rsidR="00AD76A6" w:rsidRPr="008B6B71">
        <w:rPr>
          <w:rFonts w:ascii="Times New Roman" w:eastAsia="Times New Roman" w:hAnsi="Times New Roman" w:cs="Times New Roman"/>
          <w:b/>
          <w:i/>
          <w:sz w:val="26"/>
          <w:szCs w:val="26"/>
          <w:lang w:val="uk-UA" w:eastAsia="ru-RU"/>
        </w:rPr>
        <w:t>)</w:t>
      </w:r>
      <w:r w:rsidR="00AD76A6"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3"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3"/>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lastRenderedPageBreak/>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w:t>
      </w:r>
      <w:r w:rsidR="00C82D05" w:rsidRPr="00044BDA">
        <w:rPr>
          <w:rFonts w:ascii="Times New Roman" w:eastAsia="Times New Roman" w:hAnsi="Times New Roman" w:cs="Times New Roman"/>
          <w:color w:val="000000"/>
          <w:lang w:val="uk-UA" w:eastAsia="ru-RU"/>
        </w:rPr>
        <w:lastRenderedPageBreak/>
        <w:t>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4"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7C0FA51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1DE8CE6A" w:rsidR="00AD76A6" w:rsidRDefault="00190505" w:rsidP="00C64345">
            <w:pPr>
              <w:pStyle w:val="a7"/>
              <w:widowControl w:val="0"/>
              <w:spacing w:before="0" w:beforeAutospacing="0" w:after="0" w:afterAutospacing="0"/>
              <w:rPr>
                <w:color w:val="000000"/>
                <w:lang w:val="uk-UA"/>
              </w:rPr>
            </w:pPr>
            <w:r>
              <w:rPr>
                <w:color w:val="000000"/>
                <w:lang w:val="uk-UA"/>
              </w:rPr>
              <w:t xml:space="preserve">МФО </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7967B1E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E40065">
              <w:rPr>
                <w:color w:val="000000"/>
                <w:sz w:val="22"/>
                <w:szCs w:val="22"/>
                <w:lang w:val="uk-UA"/>
              </w:rPr>
              <w:t xml:space="preserve">         </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4"/>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5" w:name="_Hlk496171693"/>
      <w:r w:rsidRPr="00E66DE2">
        <w:rPr>
          <w:rFonts w:ascii="Times New Roman" w:hAnsi="Times New Roman" w:cs="Times New Roman"/>
          <w:b/>
          <w:lang w:val="uk-UA"/>
        </w:rPr>
        <w:t xml:space="preserve">№ </w:t>
      </w:r>
      <w:bookmarkEnd w:id="5"/>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4655D10A"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 xml:space="preserve">Державний професійно-технічний навчальний заклад «Криворізький навчально-виробничий центр»  </w:t>
      </w:r>
      <w:r w:rsidRPr="0071331A">
        <w:rPr>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 (надалі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9233A9">
        <w:rPr>
          <w:bCs/>
          <w:color w:val="000000"/>
          <w:sz w:val="23"/>
          <w:szCs w:val="23"/>
          <w:lang w:val="uk-UA" w:eastAsia="ru-RU"/>
        </w:rPr>
        <w:t xml:space="preserve">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1CA7F502"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F73860" w:rsidRPr="00FE4D81">
        <w:rPr>
          <w:rStyle w:val="docdata"/>
          <w:rFonts w:ascii="Times New Roman" w:hAnsi="Times New Roman" w:cs="Times New Roman"/>
          <w:b/>
          <w:bCs/>
          <w:color w:val="000000"/>
          <w:lang w:val="uk-UA"/>
        </w:rPr>
        <w:t>021:2015</w:t>
      </w:r>
      <w:r w:rsidR="00F73860" w:rsidRPr="0046310B">
        <w:rPr>
          <w:rFonts w:ascii="Times New Roman" w:hAnsi="Times New Roman" w:cs="Times New Roman"/>
          <w:b/>
          <w:bCs/>
          <w:color w:val="000000"/>
          <w:lang w:val="uk-UA"/>
        </w:rPr>
        <w:t>–</w:t>
      </w:r>
      <w:r w:rsidR="00F73860" w:rsidRPr="00AD76A6">
        <w:rPr>
          <w:rStyle w:val="docdata"/>
          <w:rFonts w:ascii="Times New Roman" w:hAnsi="Times New Roman" w:cs="Times New Roman"/>
          <w:b/>
          <w:bCs/>
          <w:color w:val="000000"/>
        </w:rPr>
        <w:t xml:space="preserve">44110000-4 </w:t>
      </w:r>
      <w:proofErr w:type="spellStart"/>
      <w:r w:rsidR="00F73860" w:rsidRPr="00AD76A6">
        <w:rPr>
          <w:rStyle w:val="docdata"/>
          <w:rFonts w:ascii="Times New Roman" w:hAnsi="Times New Roman" w:cs="Times New Roman"/>
          <w:b/>
          <w:bCs/>
          <w:color w:val="000000"/>
        </w:rPr>
        <w:t>Конструкційні</w:t>
      </w:r>
      <w:proofErr w:type="spellEnd"/>
      <w:r w:rsidR="00F73860" w:rsidRPr="00AD76A6">
        <w:rPr>
          <w:rStyle w:val="docdata"/>
          <w:rFonts w:ascii="Times New Roman" w:hAnsi="Times New Roman" w:cs="Times New Roman"/>
          <w:b/>
          <w:bCs/>
          <w:color w:val="000000"/>
        </w:rPr>
        <w:t xml:space="preserve"> </w:t>
      </w:r>
      <w:proofErr w:type="spellStart"/>
      <w:r w:rsidR="00F73860" w:rsidRPr="00AD76A6">
        <w:rPr>
          <w:rStyle w:val="docdata"/>
          <w:rFonts w:ascii="Times New Roman" w:hAnsi="Times New Roman" w:cs="Times New Roman"/>
          <w:b/>
          <w:bCs/>
          <w:color w:val="000000"/>
        </w:rPr>
        <w:t>матеріали</w:t>
      </w:r>
      <w:proofErr w:type="spellEnd"/>
      <w:r w:rsidR="00F73860" w:rsidRPr="00AD76A6">
        <w:rPr>
          <w:rStyle w:val="docdata"/>
          <w:rFonts w:ascii="Times New Roman" w:hAnsi="Times New Roman" w:cs="Times New Roman"/>
          <w:bCs/>
          <w:color w:val="000000"/>
        </w:rPr>
        <w:t xml:space="preserve"> (</w:t>
      </w:r>
      <w:proofErr w:type="spellStart"/>
      <w:r w:rsidR="00F73860" w:rsidRPr="00AD76A6">
        <w:rPr>
          <w:rStyle w:val="docdata"/>
          <w:rFonts w:ascii="Times New Roman" w:hAnsi="Times New Roman" w:cs="Times New Roman"/>
          <w:b/>
          <w:bCs/>
          <w:color w:val="000000"/>
        </w:rPr>
        <w:t>Евроруберойд</w:t>
      </w:r>
      <w:proofErr w:type="spellEnd"/>
      <w:r w:rsidR="00F73860" w:rsidRPr="00AD76A6">
        <w:rPr>
          <w:rStyle w:val="docdata"/>
          <w:rFonts w:ascii="Times New Roman" w:hAnsi="Times New Roman" w:cs="Times New Roman"/>
          <w:b/>
          <w:bCs/>
          <w:color w:val="000000"/>
        </w:rPr>
        <w:t xml:space="preserve"> 3,5мм (рулон</w:t>
      </w:r>
      <w:r w:rsidR="00F73860">
        <w:rPr>
          <w:rStyle w:val="docdata"/>
          <w:rFonts w:ascii="Times New Roman" w:hAnsi="Times New Roman" w:cs="Times New Roman"/>
          <w:b/>
          <w:bCs/>
          <w:color w:val="000000"/>
          <w:lang w:val="uk-UA"/>
        </w:rPr>
        <w:t>)</w:t>
      </w:r>
    </w:p>
    <w:tbl>
      <w:tblPr>
        <w:tblStyle w:val="a6"/>
        <w:tblW w:w="0" w:type="auto"/>
        <w:tblLook w:val="04A0" w:firstRow="1" w:lastRow="0" w:firstColumn="1" w:lastColumn="0" w:noHBand="0" w:noVBand="1"/>
      </w:tblPr>
      <w:tblGrid>
        <w:gridCol w:w="2869"/>
        <w:gridCol w:w="1565"/>
        <w:gridCol w:w="1242"/>
        <w:gridCol w:w="1613"/>
        <w:gridCol w:w="1245"/>
        <w:gridCol w:w="1093"/>
      </w:tblGrid>
      <w:tr w:rsidR="00FE4D81" w:rsidRPr="00101690" w14:paraId="12294359" w14:textId="77777777" w:rsidTr="00F73860">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565"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FA70EA"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p>
        </w:tc>
      </w:tr>
      <w:tr w:rsidR="00FE4D81" w:rsidRPr="00101690" w14:paraId="669D3745" w14:textId="77777777" w:rsidTr="00F73860">
        <w:trPr>
          <w:trHeight w:val="125"/>
        </w:trPr>
        <w:tc>
          <w:tcPr>
            <w:tcW w:w="2869" w:type="dxa"/>
          </w:tcPr>
          <w:p w14:paraId="5409660D" w14:textId="53A24ACA" w:rsidR="00FE4D81" w:rsidRPr="00F73860" w:rsidRDefault="00F73860" w:rsidP="00BB5E5B">
            <w:pPr>
              <w:jc w:val="both"/>
              <w:rPr>
                <w:rFonts w:ascii="Times New Roman" w:eastAsia="Times New Roman" w:hAnsi="Times New Roman" w:cs="Times New Roman"/>
                <w:color w:val="000000"/>
                <w:lang w:val="uk-UA" w:eastAsia="ru-RU"/>
              </w:rPr>
            </w:pPr>
            <w:proofErr w:type="spellStart"/>
            <w:r w:rsidRPr="00F73860">
              <w:rPr>
                <w:rStyle w:val="docdata"/>
                <w:rFonts w:ascii="Times New Roman" w:hAnsi="Times New Roman" w:cs="Times New Roman"/>
                <w:color w:val="000000"/>
              </w:rPr>
              <w:t>Евроруберойд</w:t>
            </w:r>
            <w:proofErr w:type="spellEnd"/>
            <w:r w:rsidRPr="00F73860">
              <w:rPr>
                <w:rStyle w:val="docdata"/>
                <w:rFonts w:ascii="Times New Roman" w:hAnsi="Times New Roman" w:cs="Times New Roman"/>
                <w:color w:val="000000"/>
              </w:rPr>
              <w:t xml:space="preserve"> 3,5мм (рулон</w:t>
            </w:r>
          </w:p>
        </w:tc>
        <w:tc>
          <w:tcPr>
            <w:tcW w:w="1565" w:type="dxa"/>
            <w:vAlign w:val="center"/>
          </w:tcPr>
          <w:p w14:paraId="079CEDD2" w14:textId="0EFD2C1B" w:rsidR="00FE4D81" w:rsidRPr="00101690" w:rsidRDefault="00F73860"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рулон</w:t>
            </w:r>
          </w:p>
        </w:tc>
        <w:tc>
          <w:tcPr>
            <w:tcW w:w="1242" w:type="dxa"/>
            <w:vAlign w:val="center"/>
          </w:tcPr>
          <w:p w14:paraId="2A5C56C0" w14:textId="0A328774" w:rsidR="00FE4D81" w:rsidRPr="00101690" w:rsidRDefault="00F73860"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p>
        </w:tc>
        <w:tc>
          <w:tcPr>
            <w:tcW w:w="1613" w:type="dxa"/>
            <w:vAlign w:val="center"/>
          </w:tcPr>
          <w:p w14:paraId="3378C5D6" w14:textId="77777777" w:rsidR="00FE4D81" w:rsidRPr="00187301" w:rsidRDefault="00FE4D81"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FE4D81" w:rsidRPr="00187301" w:rsidRDefault="00FE4D81" w:rsidP="00BB5E5B">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FE4D81" w:rsidRPr="00187301" w:rsidRDefault="00FE4D81" w:rsidP="00BB5E5B">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6"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6"/>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B737" w14:textId="77777777" w:rsidR="00073387" w:rsidRDefault="00073387" w:rsidP="00457216">
      <w:pPr>
        <w:spacing w:after="0" w:line="240" w:lineRule="auto"/>
      </w:pPr>
      <w:r>
        <w:separator/>
      </w:r>
    </w:p>
  </w:endnote>
  <w:endnote w:type="continuationSeparator" w:id="0">
    <w:p w14:paraId="28581B22" w14:textId="77777777" w:rsidR="00073387" w:rsidRDefault="00073387"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51E0" w14:textId="77777777" w:rsidR="00073387" w:rsidRDefault="00073387" w:rsidP="00457216">
      <w:pPr>
        <w:spacing w:after="0" w:line="240" w:lineRule="auto"/>
      </w:pPr>
      <w:r>
        <w:separator/>
      </w:r>
    </w:p>
  </w:footnote>
  <w:footnote w:type="continuationSeparator" w:id="0">
    <w:p w14:paraId="370D00EE" w14:textId="77777777" w:rsidR="00073387" w:rsidRDefault="00073387"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810A7"/>
    <w:rsid w:val="006854BE"/>
    <w:rsid w:val="00692F83"/>
    <w:rsid w:val="006A4799"/>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11</cp:revision>
  <cp:lastPrinted>2023-10-25T11:36:00Z</cp:lastPrinted>
  <dcterms:created xsi:type="dcterms:W3CDTF">2023-10-25T11:08:00Z</dcterms:created>
  <dcterms:modified xsi:type="dcterms:W3CDTF">2023-10-25T11:41:00Z</dcterms:modified>
</cp:coreProperties>
</file>