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0" w:rsidRDefault="00F87150">
      <w:pPr>
        <w:ind w:left="8640"/>
        <w:rPr>
          <w:lang w:val="uk-UA"/>
        </w:rPr>
      </w:pPr>
    </w:p>
    <w:p w:rsidR="00233C47" w:rsidRPr="00357950" w:rsidRDefault="002E5FE6" w:rsidP="00233C47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Перелік змін від 05.12</w:t>
      </w:r>
      <w:r w:rsidR="00233C47" w:rsidRPr="00357950">
        <w:rPr>
          <w:rFonts w:eastAsia="Calibri"/>
          <w:b/>
          <w:sz w:val="24"/>
          <w:szCs w:val="24"/>
          <w:lang w:val="uk-UA"/>
        </w:rPr>
        <w:t>.2022р.</w:t>
      </w:r>
    </w:p>
    <w:p w:rsidR="00233C47" w:rsidRPr="00357950" w:rsidRDefault="00233C47" w:rsidP="00233C47">
      <w:pPr>
        <w:jc w:val="center"/>
        <w:rPr>
          <w:rFonts w:eastAsia="Calibri"/>
          <w:b/>
          <w:sz w:val="24"/>
          <w:szCs w:val="24"/>
          <w:lang w:val="uk-UA"/>
        </w:rPr>
      </w:pPr>
      <w:r w:rsidRPr="00357950">
        <w:rPr>
          <w:rFonts w:eastAsia="Calibri"/>
          <w:b/>
          <w:sz w:val="24"/>
          <w:szCs w:val="24"/>
          <w:lang w:val="uk-UA"/>
        </w:rPr>
        <w:t>до тендерної документації, затвердженої</w:t>
      </w:r>
    </w:p>
    <w:p w:rsidR="002E5FE6" w:rsidRPr="002E5FE6" w:rsidRDefault="00233C47" w:rsidP="002E5FE6">
      <w:pPr>
        <w:jc w:val="center"/>
        <w:rPr>
          <w:b/>
          <w:sz w:val="24"/>
          <w:szCs w:val="24"/>
          <w:lang w:val="uk-UA"/>
        </w:rPr>
      </w:pPr>
      <w:r w:rsidRPr="00357950">
        <w:rPr>
          <w:b/>
          <w:sz w:val="24"/>
          <w:szCs w:val="24"/>
          <w:lang w:val="uk-UA"/>
        </w:rPr>
        <w:t xml:space="preserve">рішенням </w:t>
      </w:r>
      <w:r w:rsidRPr="00357950">
        <w:rPr>
          <w:b/>
          <w:sz w:val="24"/>
          <w:szCs w:val="24"/>
          <w:highlight w:val="white"/>
          <w:lang w:val="uk-UA"/>
        </w:rPr>
        <w:t>Уповноваженої особи</w:t>
      </w:r>
      <w:r w:rsidRPr="00357950">
        <w:rPr>
          <w:b/>
          <w:sz w:val="24"/>
          <w:szCs w:val="24"/>
          <w:lang w:val="uk-UA"/>
        </w:rPr>
        <w:t xml:space="preserve"> </w:t>
      </w:r>
      <w:proofErr w:type="spellStart"/>
      <w:r w:rsidR="002E5FE6" w:rsidRPr="002E5FE6">
        <w:rPr>
          <w:b/>
          <w:sz w:val="24"/>
          <w:szCs w:val="24"/>
          <w:lang w:val="uk-UA"/>
        </w:rPr>
        <w:t>Сосницького</w:t>
      </w:r>
      <w:proofErr w:type="spellEnd"/>
      <w:r w:rsidR="002E5FE6" w:rsidRPr="002E5FE6">
        <w:rPr>
          <w:b/>
          <w:sz w:val="24"/>
          <w:szCs w:val="24"/>
          <w:lang w:val="uk-UA"/>
        </w:rPr>
        <w:t xml:space="preserve">  професійного аграрного </w:t>
      </w:r>
    </w:p>
    <w:p w:rsidR="00233C47" w:rsidRPr="00357950" w:rsidRDefault="002E5FE6" w:rsidP="002E5FE6">
      <w:pPr>
        <w:jc w:val="center"/>
        <w:rPr>
          <w:b/>
          <w:sz w:val="24"/>
          <w:szCs w:val="24"/>
          <w:lang w:val="uk-UA"/>
        </w:rPr>
      </w:pPr>
      <w:r w:rsidRPr="002E5FE6">
        <w:rPr>
          <w:b/>
          <w:sz w:val="24"/>
          <w:szCs w:val="24"/>
          <w:lang w:val="uk-UA"/>
        </w:rPr>
        <w:t>ліцею Чернігівської області</w:t>
      </w:r>
      <w:r w:rsidR="00233C47" w:rsidRPr="00357950">
        <w:rPr>
          <w:b/>
          <w:sz w:val="24"/>
          <w:szCs w:val="24"/>
          <w:lang w:val="uk-UA"/>
        </w:rPr>
        <w:t xml:space="preserve">  </w:t>
      </w:r>
      <w:r w:rsidRPr="002E5FE6">
        <w:rPr>
          <w:b/>
          <w:sz w:val="24"/>
          <w:szCs w:val="24"/>
          <w:lang w:val="uk-UA"/>
        </w:rPr>
        <w:t>29 листопада 2022 року</w:t>
      </w:r>
    </w:p>
    <w:p w:rsidR="00233C47" w:rsidRPr="00357950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33C47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E5FE6" w:rsidRDefault="002E5FE6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E5FE6" w:rsidRPr="002E5FE6" w:rsidRDefault="002E5FE6" w:rsidP="002E5FE6">
      <w:pPr>
        <w:pStyle w:val="ad"/>
        <w:numPr>
          <w:ilvl w:val="0"/>
          <w:numId w:val="21"/>
        </w:numPr>
        <w:rPr>
          <w:color w:val="000000"/>
          <w:sz w:val="24"/>
          <w:szCs w:val="24"/>
          <w:lang w:val="uk-UA"/>
        </w:rPr>
      </w:pPr>
      <w:r w:rsidRPr="002E5FE6">
        <w:rPr>
          <w:sz w:val="24"/>
          <w:szCs w:val="24"/>
          <w:lang w:val="uk-UA"/>
        </w:rPr>
        <w:t xml:space="preserve">Внести зміни до п.1 </w:t>
      </w:r>
      <w:r w:rsidRPr="002E5FE6">
        <w:rPr>
          <w:color w:val="000000"/>
          <w:sz w:val="24"/>
          <w:szCs w:val="24"/>
          <w:lang w:val="uk-UA"/>
        </w:rPr>
        <w:t>Розділу 4. Подання та розкриття тендерної пропозиції тендерної документації та викласти їх в новий редакції:</w:t>
      </w:r>
    </w:p>
    <w:p w:rsidR="002E5FE6" w:rsidRDefault="002E5FE6" w:rsidP="002E5FE6">
      <w:pPr>
        <w:pStyle w:val="ad"/>
        <w:rPr>
          <w:b/>
          <w:sz w:val="24"/>
          <w:szCs w:val="24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35"/>
        <w:gridCol w:w="6420"/>
      </w:tblGrid>
      <w:tr w:rsidR="002E5FE6" w:rsidRPr="002E5FE6" w:rsidTr="002374AD">
        <w:trPr>
          <w:trHeight w:val="1119"/>
          <w:jc w:val="center"/>
        </w:trPr>
        <w:tc>
          <w:tcPr>
            <w:tcW w:w="705" w:type="dxa"/>
          </w:tcPr>
          <w:p w:rsidR="002E5FE6" w:rsidRPr="002E5FE6" w:rsidRDefault="002E5FE6" w:rsidP="002374AD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2E5FE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2E5FE6" w:rsidRPr="002E5FE6" w:rsidRDefault="002E5FE6" w:rsidP="002374AD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2E5FE6">
              <w:rPr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2E5FE6" w:rsidRPr="002E5FE6" w:rsidRDefault="002E5FE6" w:rsidP="002374AD">
            <w:pPr>
              <w:autoSpaceDE/>
              <w:autoSpaceDN/>
              <w:ind w:left="40" w:right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E5FE6">
              <w:rPr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2E5FE6">
              <w:rPr>
                <w:sz w:val="24"/>
                <w:szCs w:val="24"/>
                <w:lang w:val="uk-UA"/>
              </w:rPr>
              <w:t>—</w:t>
            </w:r>
            <w:r w:rsidRPr="002E5F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E5FE6" w:rsidRPr="002E5FE6" w:rsidRDefault="002E5FE6" w:rsidP="002374AD">
            <w:pPr>
              <w:autoSpaceDE/>
              <w:autoSpaceDN/>
              <w:ind w:left="40" w:right="120"/>
              <w:jc w:val="both"/>
              <w:rPr>
                <w:sz w:val="24"/>
                <w:szCs w:val="24"/>
                <w:lang w:val="ru-RU"/>
              </w:rPr>
            </w:pPr>
            <w:r w:rsidRPr="002E5FE6">
              <w:rPr>
                <w:b/>
                <w:sz w:val="24"/>
                <w:szCs w:val="24"/>
                <w:lang w:val="ru-RU"/>
              </w:rPr>
              <w:t xml:space="preserve">10 </w:t>
            </w:r>
            <w:r w:rsidRPr="002E5FE6">
              <w:rPr>
                <w:b/>
                <w:sz w:val="24"/>
                <w:szCs w:val="24"/>
                <w:lang w:val="uk-UA"/>
              </w:rPr>
              <w:t>грудня</w:t>
            </w:r>
            <w:r w:rsidRPr="002E5FE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5FE6">
              <w:rPr>
                <w:b/>
                <w:sz w:val="24"/>
                <w:szCs w:val="24"/>
                <w:lang w:val="uk-UA"/>
              </w:rPr>
              <w:t>2022 року до 10:00</w:t>
            </w:r>
            <w:r w:rsidRPr="002E5FE6">
              <w:rPr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2E5FE6" w:rsidRPr="002E5FE6" w:rsidRDefault="002E5FE6" w:rsidP="002374AD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2E5FE6">
              <w:rPr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2E5FE6" w:rsidRPr="002E5FE6" w:rsidRDefault="002E5FE6" w:rsidP="002374AD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2E5FE6">
              <w:rPr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2E5FE6" w:rsidRPr="002E5FE6" w:rsidRDefault="002E5FE6" w:rsidP="002374AD">
            <w:pPr>
              <w:autoSpaceDE/>
              <w:autoSpaceDN/>
              <w:jc w:val="both"/>
              <w:rPr>
                <w:strike/>
                <w:sz w:val="24"/>
                <w:szCs w:val="24"/>
                <w:lang w:val="uk-UA"/>
              </w:rPr>
            </w:pPr>
            <w:r w:rsidRPr="002E5FE6">
              <w:rPr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2E5FE6" w:rsidRDefault="002E5FE6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</w:p>
    <w:p w:rsidR="00233C47" w:rsidRPr="00357950" w:rsidRDefault="00233C47" w:rsidP="00233C47">
      <w:pPr>
        <w:ind w:left="5660" w:firstLine="700"/>
        <w:jc w:val="right"/>
        <w:rPr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357950" w:rsidRPr="002E5FE6" w:rsidRDefault="00233C47" w:rsidP="00233C47">
      <w:pPr>
        <w:numPr>
          <w:ilvl w:val="0"/>
          <w:numId w:val="21"/>
        </w:numPr>
        <w:rPr>
          <w:sz w:val="24"/>
          <w:szCs w:val="24"/>
          <w:lang w:val="uk-UA"/>
        </w:rPr>
      </w:pPr>
      <w:r w:rsidRPr="002E5FE6">
        <w:rPr>
          <w:sz w:val="24"/>
          <w:szCs w:val="24"/>
          <w:lang w:val="uk-UA"/>
        </w:rPr>
        <w:t xml:space="preserve">Внести зміни до </w:t>
      </w:r>
      <w:r w:rsidR="00357950" w:rsidRPr="002E5FE6">
        <w:rPr>
          <w:sz w:val="24"/>
          <w:szCs w:val="24"/>
          <w:lang w:val="uk-UA"/>
        </w:rPr>
        <w:t>пункт</w:t>
      </w:r>
      <w:r w:rsidR="002E5FE6" w:rsidRPr="002E5FE6">
        <w:rPr>
          <w:sz w:val="24"/>
          <w:szCs w:val="24"/>
          <w:lang w:val="uk-UA"/>
        </w:rPr>
        <w:t>у 5.2</w:t>
      </w:r>
      <w:r w:rsidR="00357950" w:rsidRPr="002E5FE6">
        <w:rPr>
          <w:sz w:val="24"/>
          <w:szCs w:val="24"/>
          <w:lang w:val="uk-UA"/>
        </w:rPr>
        <w:t xml:space="preserve">. </w:t>
      </w:r>
      <w:r w:rsidRPr="002E5FE6">
        <w:rPr>
          <w:sz w:val="24"/>
          <w:szCs w:val="24"/>
          <w:lang w:val="uk-UA"/>
        </w:rPr>
        <w:t xml:space="preserve">ДОДАТОКУ 3  до тендерної документації  </w:t>
      </w:r>
      <w:r w:rsidR="00357950" w:rsidRPr="002E5FE6">
        <w:rPr>
          <w:sz w:val="24"/>
          <w:szCs w:val="24"/>
          <w:lang w:val="uk-UA"/>
        </w:rPr>
        <w:t>та викласти їх в новий редакції:</w:t>
      </w:r>
    </w:p>
    <w:p w:rsidR="002E5FE6" w:rsidRPr="002E5FE6" w:rsidRDefault="002E5FE6" w:rsidP="002E5FE6">
      <w:pPr>
        <w:rPr>
          <w:sz w:val="24"/>
          <w:szCs w:val="24"/>
          <w:lang w:val="uk-UA"/>
        </w:rPr>
      </w:pPr>
    </w:p>
    <w:p w:rsidR="00357950" w:rsidRPr="002E5FE6" w:rsidRDefault="002E5FE6" w:rsidP="00357950">
      <w:pPr>
        <w:ind w:firstLine="720"/>
        <w:rPr>
          <w:b/>
          <w:sz w:val="24"/>
          <w:szCs w:val="24"/>
          <w:lang w:val="uk-UA"/>
        </w:rPr>
      </w:pPr>
      <w:r w:rsidRPr="002E5FE6">
        <w:rPr>
          <w:b/>
          <w:sz w:val="24"/>
          <w:szCs w:val="24"/>
          <w:lang w:val="uk-UA"/>
        </w:rPr>
        <w:t>5.2.</w:t>
      </w:r>
      <w:r w:rsidRPr="002E5FE6">
        <w:rPr>
          <w:b/>
          <w:sz w:val="24"/>
          <w:szCs w:val="24"/>
          <w:lang w:val="uk-UA"/>
        </w:rPr>
        <w:tab/>
        <w:t>До загальної вартості цього договору включено витрати на послуги з передачі електричної енергії за регульованими тарифами.</w:t>
      </w:r>
    </w:p>
    <w:p w:rsidR="002E5FE6" w:rsidRPr="002E5FE6" w:rsidRDefault="002E5FE6" w:rsidP="00357950">
      <w:pPr>
        <w:ind w:firstLine="720"/>
        <w:rPr>
          <w:b/>
          <w:sz w:val="24"/>
          <w:szCs w:val="24"/>
          <w:lang w:val="uk-UA"/>
        </w:rPr>
      </w:pPr>
    </w:p>
    <w:p w:rsidR="00357950" w:rsidRPr="00357950" w:rsidRDefault="00357950" w:rsidP="00357950">
      <w:pPr>
        <w:ind w:left="360"/>
        <w:rPr>
          <w:sz w:val="24"/>
          <w:szCs w:val="24"/>
          <w:lang w:val="uk-UA"/>
        </w:rPr>
      </w:pPr>
    </w:p>
    <w:p w:rsidR="00233C47" w:rsidRPr="00357950" w:rsidRDefault="00233C47" w:rsidP="00357950">
      <w:pPr>
        <w:numPr>
          <w:ilvl w:val="0"/>
          <w:numId w:val="21"/>
        </w:numPr>
        <w:rPr>
          <w:sz w:val="24"/>
          <w:szCs w:val="24"/>
          <w:lang w:val="uk-UA"/>
        </w:rPr>
      </w:pPr>
      <w:r w:rsidRPr="00357950">
        <w:rPr>
          <w:rFonts w:eastAsia="Calibri"/>
          <w:sz w:val="24"/>
          <w:szCs w:val="24"/>
          <w:lang w:val="uk-UA"/>
        </w:rPr>
        <w:t xml:space="preserve">Викласти в новій редакції  </w:t>
      </w:r>
      <w:r w:rsidRPr="00357950">
        <w:rPr>
          <w:sz w:val="24"/>
          <w:szCs w:val="24"/>
          <w:lang w:val="uk-UA"/>
        </w:rPr>
        <w:t>ДОДАТОК 3  до тендерної документації  –  Проект договору про закупівлю.</w:t>
      </w:r>
    </w:p>
    <w:p w:rsidR="00233C47" w:rsidRPr="00357950" w:rsidRDefault="00233C47">
      <w:pPr>
        <w:ind w:left="8640"/>
        <w:rPr>
          <w:lang w:val="uk-UA"/>
        </w:rPr>
      </w:pPr>
    </w:p>
    <w:p w:rsidR="00F87150" w:rsidRPr="001A1F24" w:rsidRDefault="00F87150" w:rsidP="001A1F24">
      <w:pPr>
        <w:jc w:val="right"/>
        <w:rPr>
          <w:i/>
          <w:color w:val="000000"/>
          <w:sz w:val="24"/>
          <w:szCs w:val="24"/>
          <w:lang w:val="uk-UA"/>
        </w:rPr>
      </w:pPr>
      <w:r w:rsidRPr="001A1F24">
        <w:rPr>
          <w:b/>
          <w:lang w:val="uk-UA"/>
        </w:rPr>
        <w:t xml:space="preserve">        </w:t>
      </w:r>
    </w:p>
    <w:sectPr w:rsidR="00F87150" w:rsidRPr="001A1F24" w:rsidSect="00357950">
      <w:pgSz w:w="11910" w:h="16840"/>
      <w:pgMar w:top="480" w:right="570" w:bottom="568" w:left="960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2EF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8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D6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D8E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3C5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C7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882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CC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E6C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F98"/>
    <w:multiLevelType w:val="multilevel"/>
    <w:tmpl w:val="B99ADFE6"/>
    <w:lvl w:ilvl="0">
      <w:start w:val="7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26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cs="Times New Roman"/>
      </w:rPr>
    </w:lvl>
  </w:abstractNum>
  <w:abstractNum w:abstractNumId="11">
    <w:nsid w:val="09176BC6"/>
    <w:multiLevelType w:val="multilevel"/>
    <w:tmpl w:val="987C65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2">
    <w:nsid w:val="15D83406"/>
    <w:multiLevelType w:val="hybridMultilevel"/>
    <w:tmpl w:val="42CA8F0C"/>
    <w:lvl w:ilvl="0" w:tplc="D4182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F16B9"/>
    <w:multiLevelType w:val="multilevel"/>
    <w:tmpl w:val="B89E3BE8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8" w:hanging="1800"/>
      </w:pPr>
      <w:rPr>
        <w:rFonts w:cs="Times New Roman"/>
      </w:rPr>
    </w:lvl>
  </w:abstractNum>
  <w:abstractNum w:abstractNumId="14">
    <w:nsid w:val="3DD550B4"/>
    <w:multiLevelType w:val="multilevel"/>
    <w:tmpl w:val="BEC625FE"/>
    <w:lvl w:ilvl="0">
      <w:start w:val="7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6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cs="Times New Roman"/>
      </w:rPr>
    </w:lvl>
  </w:abstractNum>
  <w:abstractNum w:abstractNumId="15">
    <w:nsid w:val="3F513ADC"/>
    <w:multiLevelType w:val="multilevel"/>
    <w:tmpl w:val="71589FDE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6">
    <w:nsid w:val="45FC1AF7"/>
    <w:multiLevelType w:val="multilevel"/>
    <w:tmpl w:val="4E081DF0"/>
    <w:lvl w:ilvl="0">
      <w:start w:val="14"/>
      <w:numFmt w:val="decimal"/>
      <w:lvlText w:val="%1."/>
      <w:lvlJc w:val="left"/>
      <w:pPr>
        <w:ind w:left="660" w:hanging="660"/>
      </w:pPr>
      <w:rPr>
        <w:rFonts w:cs="Times New Roman"/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i w:val="0"/>
      </w:rPr>
    </w:lvl>
  </w:abstractNum>
  <w:abstractNum w:abstractNumId="17">
    <w:nsid w:val="46962E25"/>
    <w:multiLevelType w:val="multilevel"/>
    <w:tmpl w:val="E30AB00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BAE0D4D"/>
    <w:multiLevelType w:val="multilevel"/>
    <w:tmpl w:val="E25C97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1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8" w:hanging="1800"/>
      </w:pPr>
      <w:rPr>
        <w:rFonts w:cs="Times New Roman"/>
      </w:rPr>
    </w:lvl>
  </w:abstractNum>
  <w:abstractNum w:abstractNumId="19">
    <w:nsid w:val="626A505A"/>
    <w:multiLevelType w:val="multilevel"/>
    <w:tmpl w:val="AD44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343C06"/>
    <w:multiLevelType w:val="multilevel"/>
    <w:tmpl w:val="CEBC89D0"/>
    <w:lvl w:ilvl="0">
      <w:start w:val="13"/>
      <w:numFmt w:val="decimal"/>
      <w:lvlText w:val="%1."/>
      <w:lvlJc w:val="left"/>
      <w:pPr>
        <w:ind w:left="660" w:hanging="660"/>
      </w:pPr>
      <w:rPr>
        <w:rFonts w:cs="Times New Roman"/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  <w:i w:val="0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9"/>
  </w:num>
  <w:num w:numId="7">
    <w:abstractNumId w:val="17"/>
  </w:num>
  <w:num w:numId="8">
    <w:abstractNumId w:val="16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1A"/>
    <w:rsid w:val="0006561B"/>
    <w:rsid w:val="0009366F"/>
    <w:rsid w:val="000D0FBC"/>
    <w:rsid w:val="000D1568"/>
    <w:rsid w:val="001A1F24"/>
    <w:rsid w:val="0023134B"/>
    <w:rsid w:val="00233C47"/>
    <w:rsid w:val="002E5FE6"/>
    <w:rsid w:val="0030673F"/>
    <w:rsid w:val="00307824"/>
    <w:rsid w:val="0033671E"/>
    <w:rsid w:val="00357950"/>
    <w:rsid w:val="004C59C2"/>
    <w:rsid w:val="006651F6"/>
    <w:rsid w:val="00871FD1"/>
    <w:rsid w:val="00A27022"/>
    <w:rsid w:val="00C01FBD"/>
    <w:rsid w:val="00CE491A"/>
    <w:rsid w:val="00DE0769"/>
    <w:rsid w:val="00E30494"/>
    <w:rsid w:val="00EE7572"/>
    <w:rsid w:val="00EF1BDE"/>
    <w:rsid w:val="00F8715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qFormat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qFormat/>
    <w:rsid w:val="00DE07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E07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E07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E07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E07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ableNormal1">
    <w:name w:val="Table Normal1"/>
    <w:rsid w:val="00DE0769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E07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paragraph" w:customStyle="1" w:styleId="ListParagraph">
    <w:name w:val="List Paragraph"/>
    <w:aliases w:val="Список уровня 2,Elenco Normale,название табл/рис,Chapter10"/>
    <w:basedOn w:val="a"/>
    <w:link w:val="ListParagraphChar"/>
    <w:pPr>
      <w:ind w:left="173"/>
      <w:jc w:val="both"/>
    </w:pPr>
    <w:rPr>
      <w:sz w:val="20"/>
      <w:szCs w:val="20"/>
      <w:lang w:eastAsia="x-none"/>
    </w:rPr>
  </w:style>
  <w:style w:type="character" w:styleId="a4">
    <w:name w:val="Hyperlink"/>
    <w:basedOn w:val="a0"/>
    <w:rPr>
      <w:rFonts w:cs="Times New Roman"/>
      <w:color w:val="0563C1"/>
      <w:u w:val="single"/>
    </w:rPr>
  </w:style>
  <w:style w:type="character" w:styleId="a5">
    <w:name w:val="annotation reference"/>
    <w:basedOn w:val="a0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Список уровня 2 Char,Elenco Normale Char,название табл/рис Char,Chapter10 Char"/>
    <w:link w:val="ListParagraph"/>
    <w:locked/>
    <w:rPr>
      <w:rFonts w:ascii="Times New Roman" w:hAnsi="Times New Roman"/>
      <w:lang w:val="en-US" w:eastAsia="x-none"/>
    </w:rPr>
  </w:style>
  <w:style w:type="paragraph" w:customStyle="1" w:styleId="NoSpacing">
    <w:name w:val="No Spacing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customStyle="1" w:styleId="rvps2">
    <w:name w:val="rvps2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semiHidden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aa">
    <w:name w:val="Subtitle"/>
    <w:basedOn w:val="a"/>
    <w:next w:val="a"/>
    <w:qFormat/>
    <w:rsid w:val="00DE07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b">
    <w:name w:val="Стиль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Стиль4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Стиль3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No Spacing"/>
    <w:qFormat/>
    <w:rsid w:val="00233C47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qFormat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qFormat/>
    <w:rsid w:val="00DE07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E07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E07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E07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E07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ableNormal1">
    <w:name w:val="Table Normal1"/>
    <w:rsid w:val="00DE0769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E07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paragraph" w:customStyle="1" w:styleId="ListParagraph">
    <w:name w:val="List Paragraph"/>
    <w:aliases w:val="Список уровня 2,Elenco Normale,название табл/рис,Chapter10"/>
    <w:basedOn w:val="a"/>
    <w:link w:val="ListParagraphChar"/>
    <w:pPr>
      <w:ind w:left="173"/>
      <w:jc w:val="both"/>
    </w:pPr>
    <w:rPr>
      <w:sz w:val="20"/>
      <w:szCs w:val="20"/>
      <w:lang w:eastAsia="x-none"/>
    </w:rPr>
  </w:style>
  <w:style w:type="character" w:styleId="a4">
    <w:name w:val="Hyperlink"/>
    <w:basedOn w:val="a0"/>
    <w:rPr>
      <w:rFonts w:cs="Times New Roman"/>
      <w:color w:val="0563C1"/>
      <w:u w:val="single"/>
    </w:rPr>
  </w:style>
  <w:style w:type="character" w:styleId="a5">
    <w:name w:val="annotation reference"/>
    <w:basedOn w:val="a0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Список уровня 2 Char,Elenco Normale Char,название табл/рис Char,Chapter10 Char"/>
    <w:link w:val="ListParagraph"/>
    <w:locked/>
    <w:rPr>
      <w:rFonts w:ascii="Times New Roman" w:hAnsi="Times New Roman"/>
      <w:lang w:val="en-US" w:eastAsia="x-none"/>
    </w:rPr>
  </w:style>
  <w:style w:type="paragraph" w:customStyle="1" w:styleId="NoSpacing">
    <w:name w:val="No Spacing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customStyle="1" w:styleId="rvps2">
    <w:name w:val="rvps2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semiHidden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aa">
    <w:name w:val="Subtitle"/>
    <w:basedOn w:val="a"/>
    <w:next w:val="a"/>
    <w:qFormat/>
    <w:rsid w:val="00DE07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b">
    <w:name w:val="Стиль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Стиль4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Стиль3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rsid w:val="00DE07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No Spacing"/>
    <w:qFormat/>
    <w:rsid w:val="00233C47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ДОДАТОК 3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Tender</cp:lastModifiedBy>
  <cp:revision>3</cp:revision>
  <dcterms:created xsi:type="dcterms:W3CDTF">2022-12-05T09:02:00Z</dcterms:created>
  <dcterms:modified xsi:type="dcterms:W3CDTF">2022-12-05T09:10:00Z</dcterms:modified>
</cp:coreProperties>
</file>