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DD5F" w14:textId="77777777" w:rsidR="00A51BFA" w:rsidRPr="00CE1390" w:rsidRDefault="00A51BFA" w:rsidP="00A51BFA">
      <w:pPr>
        <w:spacing w:after="0" w:line="240" w:lineRule="auto"/>
        <w:ind w:right="444"/>
        <w:jc w:val="right"/>
        <w:rPr>
          <w:rFonts w:ascii="Times New Roman" w:eastAsia="Times New Roman" w:hAnsi="Times New Roman" w:cs="Times New Roman"/>
          <w:sz w:val="24"/>
          <w:szCs w:val="24"/>
        </w:rPr>
      </w:pPr>
    </w:p>
    <w:p w14:paraId="4B7D7681" w14:textId="77777777" w:rsidR="00A51BFA" w:rsidRPr="00CE1390" w:rsidRDefault="00A51BFA" w:rsidP="00A51BFA">
      <w:pPr>
        <w:spacing w:before="240" w:after="0" w:line="240" w:lineRule="auto"/>
        <w:ind w:right="4394"/>
        <w:jc w:val="right"/>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0"/>
          <w:szCs w:val="20"/>
          <w:bdr w:val="none" w:sz="0" w:space="0" w:color="auto" w:frame="1"/>
        </w:rPr>
        <w:drawing>
          <wp:inline distT="0" distB="0" distL="0" distR="0" wp14:anchorId="45EF4EAE" wp14:editId="08AA3C29">
            <wp:extent cx="559684" cy="509286"/>
            <wp:effectExtent l="19050" t="0" r="0" b="0"/>
            <wp:docPr id="1" name="Рисунок 1" descr="https://lh3.googleusercontent.com/0oa2u1_wex8Ds-k-lEYBX75gEuPIXse-BZoF4VpQ-BMSw96eSv7A8gQ7yNpmg8yTaMs5dPf8pinKqtrmRx5EMB1cEn_qC0lilZe21gBHPgVNi7avG_8pwjv1K0TsgqbRGPvdQzl_buVVMS7ORrTwzLzGIfRNb1xgHGYc5XKXrVFSfOp5AL8g1L30ox_P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oa2u1_wex8Ds-k-lEYBX75gEuPIXse-BZoF4VpQ-BMSw96eSv7A8gQ7yNpmg8yTaMs5dPf8pinKqtrmRx5EMB1cEn_qC0lilZe21gBHPgVNi7avG_8pwjv1K0TsgqbRGPvdQzl_buVVMS7ORrTwzLzGIfRNb1xgHGYc5XKXrVFSfOp5AL8g1L30ox_PMw"/>
                    <pic:cNvPicPr>
                      <a:picLocks noChangeAspect="1" noChangeArrowheads="1"/>
                    </pic:cNvPicPr>
                  </pic:nvPicPr>
                  <pic:blipFill>
                    <a:blip r:embed="rId5"/>
                    <a:srcRect/>
                    <a:stretch>
                      <a:fillRect/>
                    </a:stretch>
                  </pic:blipFill>
                  <pic:spPr bwMode="auto">
                    <a:xfrm>
                      <a:off x="0" y="0"/>
                      <a:ext cx="565249" cy="514350"/>
                    </a:xfrm>
                    <a:prstGeom prst="rect">
                      <a:avLst/>
                    </a:prstGeom>
                    <a:noFill/>
                    <a:ln w="9525">
                      <a:noFill/>
                      <a:miter lim="800000"/>
                      <a:headEnd/>
                      <a:tailEnd/>
                    </a:ln>
                  </pic:spPr>
                </pic:pic>
              </a:graphicData>
            </a:graphic>
          </wp:inline>
        </w:drawing>
      </w:r>
    </w:p>
    <w:p w14:paraId="27380968" w14:textId="77777777" w:rsidR="00A51BFA" w:rsidRPr="00192E0A" w:rsidRDefault="00A51BFA" w:rsidP="00A51BFA">
      <w:pPr>
        <w:spacing w:after="0" w:line="240" w:lineRule="auto"/>
        <w:ind w:left="-567" w:firstLine="567"/>
        <w:jc w:val="center"/>
        <w:rPr>
          <w:rFonts w:ascii="Times New Roman" w:hAnsi="Times New Roman" w:cs="Times New Roman"/>
          <w:b/>
          <w:sz w:val="24"/>
          <w:szCs w:val="24"/>
        </w:rPr>
      </w:pPr>
      <w:r w:rsidRPr="00192E0A">
        <w:rPr>
          <w:rFonts w:ascii="Times New Roman" w:hAnsi="Times New Roman" w:cs="Times New Roman"/>
          <w:b/>
          <w:sz w:val="24"/>
          <w:szCs w:val="24"/>
        </w:rPr>
        <w:t>УКРАЇНА</w:t>
      </w:r>
    </w:p>
    <w:p w14:paraId="2BCDACC1" w14:textId="17F6EF92" w:rsidR="00A51BFA" w:rsidRPr="00192E0A" w:rsidRDefault="00A51BFA" w:rsidP="00A51B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ОЗ «ДИХТИНЕЦЬКИЙ ЛІЦЕЙ»</w:t>
      </w:r>
    </w:p>
    <w:p w14:paraId="0C693704" w14:textId="77777777" w:rsidR="00A51BFA" w:rsidRPr="00192E0A" w:rsidRDefault="00A51BFA" w:rsidP="00A51BFA">
      <w:pPr>
        <w:spacing w:after="0" w:line="240" w:lineRule="auto"/>
        <w:jc w:val="center"/>
        <w:rPr>
          <w:rFonts w:ascii="Times New Roman" w:hAnsi="Times New Roman" w:cs="Times New Roman"/>
          <w:b/>
          <w:sz w:val="24"/>
          <w:szCs w:val="24"/>
        </w:rPr>
      </w:pPr>
      <w:r w:rsidRPr="00192E0A">
        <w:rPr>
          <w:rFonts w:ascii="Times New Roman" w:hAnsi="Times New Roman" w:cs="Times New Roman"/>
          <w:b/>
          <w:sz w:val="24"/>
          <w:szCs w:val="24"/>
        </w:rPr>
        <w:t xml:space="preserve">ПУТИЛЬСЬКОЇ СЕЛИЩНОЇ РАДИ </w:t>
      </w:r>
    </w:p>
    <w:p w14:paraId="3B705232" w14:textId="6D06F195" w:rsidR="00A51BFA" w:rsidRPr="00192E0A" w:rsidRDefault="00A51BFA" w:rsidP="00A51B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ВИЖНИЦЬКОГО </w:t>
      </w:r>
      <w:r w:rsidRPr="00192E0A">
        <w:rPr>
          <w:rFonts w:ascii="Times New Roman" w:hAnsi="Times New Roman" w:cs="Times New Roman"/>
          <w:b/>
          <w:sz w:val="24"/>
          <w:szCs w:val="24"/>
        </w:rPr>
        <w:t xml:space="preserve"> РАЙОНУ ЧЕРНІВЕЦЬКОЇ ОБЛАСТІ</w:t>
      </w:r>
    </w:p>
    <w:p w14:paraId="5F0E156A" w14:textId="41939BC3" w:rsidR="00A51BFA" w:rsidRPr="00192E0A" w:rsidRDefault="00A51BFA" w:rsidP="00A51BFA">
      <w:pPr>
        <w:spacing w:after="0" w:line="240" w:lineRule="auto"/>
        <w:jc w:val="center"/>
        <w:rPr>
          <w:rFonts w:ascii="Times New Roman" w:hAnsi="Times New Roman" w:cs="Times New Roman"/>
          <w:b/>
          <w:sz w:val="24"/>
          <w:szCs w:val="24"/>
        </w:rPr>
      </w:pPr>
      <w:r w:rsidRPr="00192E0A">
        <w:rPr>
          <w:rFonts w:ascii="Times New Roman" w:hAnsi="Times New Roman" w:cs="Times New Roman"/>
          <w:b/>
          <w:sz w:val="24"/>
          <w:szCs w:val="24"/>
        </w:rPr>
        <w:t xml:space="preserve">59115, с. </w:t>
      </w:r>
      <w:proofErr w:type="spellStart"/>
      <w:r w:rsidRPr="00192E0A">
        <w:rPr>
          <w:rFonts w:ascii="Times New Roman" w:hAnsi="Times New Roman" w:cs="Times New Roman"/>
          <w:b/>
          <w:sz w:val="24"/>
          <w:szCs w:val="24"/>
        </w:rPr>
        <w:t>Дихтинець</w:t>
      </w:r>
      <w:proofErr w:type="spellEnd"/>
      <w:r w:rsidRPr="00192E0A">
        <w:rPr>
          <w:rFonts w:ascii="Times New Roman" w:hAnsi="Times New Roman" w:cs="Times New Roman"/>
          <w:b/>
          <w:sz w:val="24"/>
          <w:szCs w:val="24"/>
        </w:rPr>
        <w:t xml:space="preserve"> </w:t>
      </w:r>
      <w:r>
        <w:rPr>
          <w:rFonts w:ascii="Times New Roman" w:hAnsi="Times New Roman" w:cs="Times New Roman"/>
          <w:b/>
          <w:sz w:val="24"/>
          <w:szCs w:val="24"/>
        </w:rPr>
        <w:t>Вижницького</w:t>
      </w:r>
      <w:r w:rsidRPr="00192E0A">
        <w:rPr>
          <w:rFonts w:ascii="Times New Roman" w:hAnsi="Times New Roman" w:cs="Times New Roman"/>
          <w:b/>
          <w:sz w:val="24"/>
          <w:szCs w:val="24"/>
        </w:rPr>
        <w:t xml:space="preserve"> району Чернівецької області,</w:t>
      </w:r>
    </w:p>
    <w:p w14:paraId="3A5867C3" w14:textId="77777777" w:rsidR="00A51BFA" w:rsidRPr="00C47165" w:rsidRDefault="00A51BFA" w:rsidP="00A51BFA">
      <w:pPr>
        <w:spacing w:after="0" w:line="240" w:lineRule="auto"/>
        <w:jc w:val="center"/>
        <w:rPr>
          <w:rFonts w:ascii="Times New Roman" w:hAnsi="Times New Roman" w:cs="Times New Roman"/>
          <w:b/>
          <w:sz w:val="24"/>
          <w:szCs w:val="24"/>
        </w:rPr>
      </w:pPr>
      <w:r w:rsidRPr="00192E0A">
        <w:rPr>
          <w:rFonts w:ascii="Times New Roman" w:hAnsi="Times New Roman" w:cs="Times New Roman"/>
          <w:b/>
          <w:sz w:val="24"/>
          <w:szCs w:val="24"/>
          <w:lang w:val="en-US"/>
        </w:rPr>
        <w:t>e</w:t>
      </w:r>
      <w:r w:rsidRPr="00DC5972">
        <w:rPr>
          <w:rFonts w:ascii="Times New Roman" w:hAnsi="Times New Roman" w:cs="Times New Roman"/>
          <w:b/>
          <w:sz w:val="24"/>
          <w:szCs w:val="24"/>
          <w:lang w:val="ru-RU"/>
        </w:rPr>
        <w:t>-</w:t>
      </w:r>
      <w:r w:rsidRPr="00192E0A">
        <w:rPr>
          <w:rFonts w:ascii="Times New Roman" w:hAnsi="Times New Roman" w:cs="Times New Roman"/>
          <w:b/>
          <w:sz w:val="24"/>
          <w:szCs w:val="24"/>
          <w:lang w:val="en-US"/>
        </w:rPr>
        <w:t>mail</w:t>
      </w:r>
      <w:r w:rsidRPr="00DC5972">
        <w:rPr>
          <w:rFonts w:ascii="Times New Roman" w:hAnsi="Times New Roman" w:cs="Times New Roman"/>
          <w:b/>
          <w:sz w:val="24"/>
          <w:szCs w:val="24"/>
          <w:lang w:val="ru-RU"/>
        </w:rPr>
        <w:t xml:space="preserve">: </w:t>
      </w:r>
      <w:proofErr w:type="spellStart"/>
      <w:r w:rsidRPr="00192E0A">
        <w:rPr>
          <w:rFonts w:ascii="Times New Roman" w:hAnsi="Times New Roman" w:cs="Times New Roman"/>
          <w:b/>
          <w:sz w:val="24"/>
          <w:szCs w:val="24"/>
          <w:lang w:val="en-US"/>
        </w:rPr>
        <w:t>dtschool</w:t>
      </w:r>
      <w:proofErr w:type="spellEnd"/>
    </w:p>
    <w:p w14:paraId="6C917F06" w14:textId="77777777" w:rsidR="00A51BFA" w:rsidRPr="00DC5972" w:rsidRDefault="00A51BFA" w:rsidP="00A51BFA">
      <w:pPr>
        <w:spacing w:after="0" w:line="960" w:lineRule="auto"/>
        <w:ind w:right="1785"/>
        <w:rPr>
          <w:rFonts w:ascii="Times New Roman" w:eastAsia="Times New Roman" w:hAnsi="Times New Roman" w:cs="Times New Roman"/>
          <w:b/>
          <w:bCs/>
          <w:color w:val="000000"/>
          <w:sz w:val="24"/>
          <w:szCs w:val="24"/>
          <w:lang w:val="ru-RU"/>
        </w:rPr>
      </w:pPr>
    </w:p>
    <w:p w14:paraId="24C30B8F" w14:textId="77777777" w:rsidR="00A51BFA" w:rsidRPr="00CE1390" w:rsidRDefault="00A51BFA" w:rsidP="00B8277D">
      <w:pPr>
        <w:spacing w:after="0" w:line="96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                                                                        </w:t>
      </w:r>
      <w:r w:rsidRPr="00CE1390">
        <w:rPr>
          <w:rFonts w:ascii="Times New Roman" w:eastAsia="Times New Roman" w:hAnsi="Times New Roman" w:cs="Times New Roman"/>
          <w:b/>
          <w:bCs/>
          <w:color w:val="000000"/>
        </w:rPr>
        <w:t>«ЗАТВЕРДЖЕНО» </w:t>
      </w:r>
    </w:p>
    <w:p w14:paraId="699F2285" w14:textId="3A863AD4" w:rsidR="00A51BFA" w:rsidRPr="00CE1390" w:rsidRDefault="00A51BFA" w:rsidP="00A51BFA">
      <w:pPr>
        <w:spacing w:after="0" w:line="240" w:lineRule="auto"/>
        <w:jc w:val="right"/>
        <w:rPr>
          <w:rFonts w:ascii="Times New Roman" w:eastAsia="Times New Roman" w:hAnsi="Times New Roman" w:cs="Times New Roman"/>
          <w:sz w:val="24"/>
          <w:szCs w:val="24"/>
        </w:rPr>
      </w:pPr>
      <w:r w:rsidRPr="00CE1390">
        <w:rPr>
          <w:rFonts w:ascii="Times New Roman" w:eastAsia="Times New Roman" w:hAnsi="Times New Roman" w:cs="Times New Roman"/>
          <w:b/>
          <w:bCs/>
          <w:color w:val="000000"/>
        </w:rPr>
        <w:t>Протокол Уповноваженої особи</w:t>
      </w:r>
    </w:p>
    <w:p w14:paraId="20BC1066" w14:textId="0F127481" w:rsidR="00A51BFA" w:rsidRDefault="00A51BFA" w:rsidP="00A51BF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ОЗ «</w:t>
      </w:r>
      <w:proofErr w:type="spellStart"/>
      <w:r>
        <w:rPr>
          <w:rFonts w:ascii="Times New Roman" w:eastAsia="Times New Roman" w:hAnsi="Times New Roman" w:cs="Times New Roman"/>
          <w:b/>
          <w:bCs/>
          <w:color w:val="000000"/>
        </w:rPr>
        <w:t>Дихтинецький</w:t>
      </w:r>
      <w:proofErr w:type="spellEnd"/>
      <w:r>
        <w:rPr>
          <w:rFonts w:ascii="Times New Roman" w:eastAsia="Times New Roman" w:hAnsi="Times New Roman" w:cs="Times New Roman"/>
          <w:b/>
          <w:bCs/>
          <w:color w:val="000000"/>
        </w:rPr>
        <w:t xml:space="preserve"> ліцей» </w:t>
      </w:r>
    </w:p>
    <w:p w14:paraId="69CDCB67" w14:textId="77777777" w:rsidR="00A51BFA" w:rsidRDefault="00A51BFA" w:rsidP="00A51BFA">
      <w:pPr>
        <w:spacing w:after="0" w:line="240" w:lineRule="auto"/>
        <w:jc w:val="right"/>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Гузак</w:t>
      </w:r>
      <w:proofErr w:type="spellEnd"/>
      <w:r>
        <w:rPr>
          <w:rFonts w:ascii="Times New Roman" w:eastAsia="Times New Roman" w:hAnsi="Times New Roman" w:cs="Times New Roman"/>
          <w:b/>
          <w:bCs/>
          <w:color w:val="000000"/>
        </w:rPr>
        <w:t xml:space="preserve"> Богдани            </w:t>
      </w:r>
    </w:p>
    <w:p w14:paraId="17013105" w14:textId="77777777" w:rsidR="00A51BFA" w:rsidRPr="00CE1390" w:rsidRDefault="00A51BFA" w:rsidP="00A51B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 </w:t>
      </w:r>
      <w:r w:rsidRPr="00CE1390">
        <w:rPr>
          <w:rFonts w:ascii="Times New Roman" w:eastAsia="Times New Roman" w:hAnsi="Times New Roman" w:cs="Times New Roman"/>
          <w:color w:val="000000"/>
        </w:rPr>
        <w:t>__________________________ </w:t>
      </w:r>
    </w:p>
    <w:p w14:paraId="23C2574C" w14:textId="1C291249" w:rsidR="00A51BFA" w:rsidRPr="00CE1390" w:rsidRDefault="00A51BFA" w:rsidP="00510CC5">
      <w:pPr>
        <w:spacing w:after="0" w:line="240" w:lineRule="auto"/>
        <w:ind w:right="-1"/>
        <w:jc w:val="right"/>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510C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від «</w:t>
      </w:r>
      <w:r w:rsidR="00B8277D">
        <w:rPr>
          <w:rFonts w:ascii="Times New Roman" w:eastAsia="Times New Roman" w:hAnsi="Times New Roman" w:cs="Times New Roman"/>
          <w:color w:val="000000"/>
        </w:rPr>
        <w:t>2</w:t>
      </w:r>
      <w:r w:rsidR="00E85FB2">
        <w:rPr>
          <w:rFonts w:ascii="Times New Roman" w:eastAsia="Times New Roman" w:hAnsi="Times New Roman" w:cs="Times New Roman"/>
          <w:color w:val="000000"/>
        </w:rPr>
        <w:t>9</w:t>
      </w:r>
      <w:r w:rsidRPr="00CE1390">
        <w:rPr>
          <w:rFonts w:ascii="Times New Roman" w:eastAsia="Times New Roman" w:hAnsi="Times New Roman" w:cs="Times New Roman"/>
          <w:color w:val="000000"/>
        </w:rPr>
        <w:t>» січня 202</w:t>
      </w:r>
      <w:r>
        <w:rPr>
          <w:rFonts w:ascii="Times New Roman" w:eastAsia="Times New Roman" w:hAnsi="Times New Roman" w:cs="Times New Roman"/>
          <w:color w:val="000000"/>
        </w:rPr>
        <w:t>4</w:t>
      </w:r>
      <w:r w:rsidRPr="00CE1390">
        <w:rPr>
          <w:rFonts w:ascii="Times New Roman" w:eastAsia="Times New Roman" w:hAnsi="Times New Roman" w:cs="Times New Roman"/>
          <w:color w:val="000000"/>
        </w:rPr>
        <w:t xml:space="preserve"> року № </w:t>
      </w:r>
      <w:r w:rsidR="00B8277D">
        <w:rPr>
          <w:rFonts w:ascii="Times New Roman" w:eastAsia="Times New Roman" w:hAnsi="Times New Roman" w:cs="Times New Roman"/>
          <w:color w:val="000000"/>
        </w:rPr>
        <w:t>2</w:t>
      </w:r>
    </w:p>
    <w:p w14:paraId="719BC736" w14:textId="77777777" w:rsidR="00A51BFA" w:rsidRPr="00CE1390" w:rsidRDefault="00A51BFA" w:rsidP="00A51BFA">
      <w:pPr>
        <w:spacing w:before="1207" w:after="0" w:line="240" w:lineRule="auto"/>
        <w:ind w:right="3373"/>
        <w:jc w:val="right"/>
        <w:rPr>
          <w:rFonts w:ascii="Times New Roman" w:eastAsia="Times New Roman" w:hAnsi="Times New Roman" w:cs="Times New Roman"/>
          <w:sz w:val="24"/>
          <w:szCs w:val="24"/>
        </w:rPr>
      </w:pPr>
      <w:r w:rsidRPr="00CE1390">
        <w:rPr>
          <w:rFonts w:ascii="Times New Roman" w:eastAsia="Times New Roman" w:hAnsi="Times New Roman" w:cs="Times New Roman"/>
          <w:b/>
          <w:bCs/>
          <w:color w:val="000000"/>
          <w:sz w:val="24"/>
          <w:szCs w:val="24"/>
        </w:rPr>
        <w:t>ТЕНДЕРНА ДОКУМЕНТАЦІЯ </w:t>
      </w:r>
    </w:p>
    <w:p w14:paraId="00366333" w14:textId="77777777" w:rsidR="00A51BFA" w:rsidRPr="00CE1390" w:rsidRDefault="00A51BFA" w:rsidP="00A51BFA">
      <w:pPr>
        <w:spacing w:before="306" w:after="0" w:line="240" w:lineRule="auto"/>
        <w:ind w:right="3137"/>
        <w:jc w:val="right"/>
        <w:rPr>
          <w:rFonts w:ascii="Times New Roman" w:eastAsia="Times New Roman" w:hAnsi="Times New Roman" w:cs="Times New Roman"/>
          <w:sz w:val="24"/>
          <w:szCs w:val="24"/>
        </w:rPr>
      </w:pPr>
      <w:r w:rsidRPr="00CE1390">
        <w:rPr>
          <w:rFonts w:ascii="Times New Roman" w:eastAsia="Times New Roman" w:hAnsi="Times New Roman" w:cs="Times New Roman"/>
          <w:b/>
          <w:bCs/>
          <w:color w:val="000000"/>
          <w:sz w:val="24"/>
          <w:szCs w:val="24"/>
        </w:rPr>
        <w:t>Процедура закупівлі: відкриті торги </w:t>
      </w:r>
    </w:p>
    <w:p w14:paraId="41884351" w14:textId="1A4DC291" w:rsidR="00A51BFA" w:rsidRPr="00CE1390" w:rsidRDefault="00B8277D" w:rsidP="00510CC5">
      <w:pPr>
        <w:spacing w:before="272" w:after="0" w:line="240" w:lineRule="auto"/>
        <w:ind w:right="766"/>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«Електрична ене</w:t>
      </w:r>
      <w:r w:rsidR="00510CC5">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z w:val="24"/>
          <w:szCs w:val="24"/>
        </w:rPr>
        <w:t>гія»</w:t>
      </w:r>
      <w:r w:rsidR="00A51BFA" w:rsidRPr="00CE1390">
        <w:rPr>
          <w:rFonts w:ascii="Times New Roman" w:eastAsia="Times New Roman" w:hAnsi="Times New Roman" w:cs="Times New Roman"/>
          <w:b/>
          <w:bCs/>
          <w:color w:val="000000"/>
          <w:sz w:val="24"/>
          <w:szCs w:val="24"/>
        </w:rPr>
        <w:t>, за кодом </w:t>
      </w:r>
    </w:p>
    <w:p w14:paraId="238B3F37" w14:textId="466216ED" w:rsidR="00A51BFA" w:rsidRDefault="00A51BFA" w:rsidP="00510CC5">
      <w:pPr>
        <w:spacing w:before="2"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ДК 021: 2015</w:t>
      </w:r>
      <w:r w:rsidR="00510CC5">
        <w:rPr>
          <w:rFonts w:ascii="Times New Roman" w:eastAsia="Times New Roman" w:hAnsi="Times New Roman" w:cs="Times New Roman"/>
          <w:b/>
          <w:bCs/>
          <w:color w:val="000000"/>
          <w:sz w:val="24"/>
          <w:szCs w:val="24"/>
        </w:rPr>
        <w:t xml:space="preserve"> - </w:t>
      </w:r>
      <w:r w:rsidR="00B8277D">
        <w:rPr>
          <w:rFonts w:ascii="Times New Roman" w:eastAsia="Times New Roman" w:hAnsi="Times New Roman" w:cs="Times New Roman"/>
          <w:b/>
          <w:bCs/>
          <w:color w:val="000000"/>
          <w:sz w:val="24"/>
          <w:szCs w:val="24"/>
        </w:rPr>
        <w:t>0931</w:t>
      </w:r>
      <w:r w:rsidRPr="00CE1390">
        <w:rPr>
          <w:rFonts w:ascii="Times New Roman" w:eastAsia="Times New Roman" w:hAnsi="Times New Roman" w:cs="Times New Roman"/>
          <w:b/>
          <w:bCs/>
          <w:color w:val="000000"/>
          <w:sz w:val="24"/>
          <w:szCs w:val="24"/>
        </w:rPr>
        <w:t>0000-</w:t>
      </w:r>
      <w:r w:rsidR="00B8277D">
        <w:rPr>
          <w:rFonts w:ascii="Times New Roman" w:eastAsia="Times New Roman" w:hAnsi="Times New Roman" w:cs="Times New Roman"/>
          <w:b/>
          <w:bCs/>
          <w:color w:val="000000"/>
          <w:sz w:val="24"/>
          <w:szCs w:val="24"/>
        </w:rPr>
        <w:t>5</w:t>
      </w:r>
      <w:r w:rsidRPr="00CE1390">
        <w:rPr>
          <w:rFonts w:ascii="Times New Roman" w:eastAsia="Times New Roman" w:hAnsi="Times New Roman" w:cs="Times New Roman"/>
          <w:b/>
          <w:bCs/>
          <w:color w:val="000000"/>
          <w:sz w:val="24"/>
          <w:szCs w:val="24"/>
        </w:rPr>
        <w:t xml:space="preserve"> </w:t>
      </w:r>
      <w:r w:rsidR="00B8277D">
        <w:rPr>
          <w:rFonts w:ascii="Times New Roman" w:eastAsia="Times New Roman" w:hAnsi="Times New Roman" w:cs="Times New Roman"/>
          <w:b/>
          <w:bCs/>
          <w:color w:val="000000"/>
          <w:sz w:val="24"/>
          <w:szCs w:val="24"/>
        </w:rPr>
        <w:t xml:space="preserve">Електрична </w:t>
      </w:r>
      <w:r w:rsidR="00510CC5">
        <w:rPr>
          <w:rFonts w:ascii="Times New Roman" w:eastAsia="Times New Roman" w:hAnsi="Times New Roman" w:cs="Times New Roman"/>
          <w:b/>
          <w:bCs/>
          <w:color w:val="000000"/>
          <w:sz w:val="24"/>
          <w:szCs w:val="24"/>
        </w:rPr>
        <w:t>е</w:t>
      </w:r>
      <w:r w:rsidR="00B8277D">
        <w:rPr>
          <w:rFonts w:ascii="Times New Roman" w:eastAsia="Times New Roman" w:hAnsi="Times New Roman" w:cs="Times New Roman"/>
          <w:b/>
          <w:bCs/>
          <w:color w:val="000000"/>
          <w:sz w:val="24"/>
          <w:szCs w:val="24"/>
        </w:rPr>
        <w:t>нергія</w:t>
      </w:r>
      <w:r w:rsidRPr="00CE1390">
        <w:rPr>
          <w:rFonts w:ascii="Times New Roman" w:eastAsia="Times New Roman" w:hAnsi="Times New Roman" w:cs="Times New Roman"/>
          <w:b/>
          <w:bCs/>
          <w:color w:val="000000"/>
          <w:sz w:val="24"/>
          <w:szCs w:val="24"/>
        </w:rPr>
        <w:t>.</w:t>
      </w:r>
    </w:p>
    <w:p w14:paraId="3004D91A"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45099628"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1BD262F6"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712B3674"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21D4FE19"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0324C599"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34BD411F"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5B780121"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25D028AE"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3DB55EF2"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72084B8B"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43470756"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16F14131"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405EAB33"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0ADA986D"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7F16395A"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12A334E6" w14:textId="77777777" w:rsidR="00A51BFA" w:rsidRDefault="00A51BFA" w:rsidP="00A51BFA">
      <w:pPr>
        <w:spacing w:before="2" w:after="0" w:line="240" w:lineRule="auto"/>
        <w:ind w:right="2071"/>
        <w:jc w:val="right"/>
        <w:rPr>
          <w:rFonts w:ascii="Times New Roman" w:eastAsia="Times New Roman" w:hAnsi="Times New Roman" w:cs="Times New Roman"/>
          <w:sz w:val="24"/>
          <w:szCs w:val="24"/>
        </w:rPr>
      </w:pPr>
    </w:p>
    <w:p w14:paraId="1A311122" w14:textId="51445BD2" w:rsidR="00A51BFA" w:rsidRPr="00516823" w:rsidRDefault="00A51BFA" w:rsidP="00510CC5">
      <w:pPr>
        <w:spacing w:before="2"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с. </w:t>
      </w:r>
      <w:proofErr w:type="spellStart"/>
      <w:r>
        <w:rPr>
          <w:rFonts w:ascii="Times New Roman" w:eastAsia="Times New Roman" w:hAnsi="Times New Roman" w:cs="Times New Roman"/>
          <w:b/>
          <w:bCs/>
          <w:color w:val="000000"/>
          <w:sz w:val="24"/>
          <w:szCs w:val="24"/>
        </w:rPr>
        <w:t>Дихтинець</w:t>
      </w:r>
      <w:proofErr w:type="spellEnd"/>
      <w:r>
        <w:rPr>
          <w:rFonts w:ascii="Times New Roman" w:eastAsia="Times New Roman" w:hAnsi="Times New Roman" w:cs="Times New Roman"/>
          <w:b/>
          <w:bCs/>
          <w:color w:val="000000"/>
          <w:sz w:val="24"/>
          <w:szCs w:val="24"/>
        </w:rPr>
        <w:t xml:space="preserve"> </w:t>
      </w:r>
      <w:r w:rsidRPr="00CE1390">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p>
    <w:p w14:paraId="676AF3F4" w14:textId="77777777" w:rsidR="00A51BFA" w:rsidRPr="00CE1390" w:rsidRDefault="00A51BFA" w:rsidP="00A51BFA">
      <w:pPr>
        <w:spacing w:before="6403" w:after="0" w:line="240" w:lineRule="auto"/>
        <w:ind w:right="4455"/>
        <w:jc w:val="right"/>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60"/>
        <w:gridCol w:w="3748"/>
        <w:gridCol w:w="5027"/>
      </w:tblGrid>
      <w:tr w:rsidR="00A51BFA" w:rsidRPr="00CE1390" w14:paraId="1E055A90" w14:textId="77777777" w:rsidTr="00A51BFA">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DD719"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18C6F"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b/>
                <w:bCs/>
                <w:color w:val="000000"/>
                <w:sz w:val="24"/>
                <w:szCs w:val="24"/>
              </w:rPr>
              <w:t>Загальні положення</w:t>
            </w:r>
          </w:p>
        </w:tc>
      </w:tr>
      <w:tr w:rsidR="00A51BFA" w:rsidRPr="00CE1390" w14:paraId="27851ACC" w14:textId="77777777" w:rsidTr="00A51BFA">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010CA"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1045A"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0CAE9"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3</w:t>
            </w:r>
          </w:p>
        </w:tc>
      </w:tr>
      <w:tr w:rsidR="00A51BFA" w:rsidRPr="00CE1390" w14:paraId="41DAE066" w14:textId="77777777" w:rsidTr="00A51BFA">
        <w:trPr>
          <w:trHeight w:val="3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1C8E5" w14:textId="77777777" w:rsidR="00A51BFA" w:rsidRPr="00CE1390" w:rsidRDefault="00A51BFA" w:rsidP="00A51BFA">
            <w:pPr>
              <w:spacing w:after="0" w:line="240" w:lineRule="auto"/>
              <w:ind w:left="14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4C94B" w14:textId="77777777" w:rsidR="00A51BFA" w:rsidRPr="00CE1390" w:rsidRDefault="00A51BFA" w:rsidP="00A51BFA">
            <w:pPr>
              <w:spacing w:after="0" w:line="240" w:lineRule="auto"/>
              <w:ind w:left="117" w:right="102" w:firstLine="6"/>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Терміни, які вживаються в  тендерній документації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AFC64" w14:textId="77777777" w:rsidR="00A51BFA" w:rsidRPr="00CE1390" w:rsidRDefault="00A51BFA" w:rsidP="00A51BFA">
            <w:pPr>
              <w:spacing w:after="0" w:line="240" w:lineRule="auto"/>
              <w:ind w:left="110" w:right="43" w:firstLine="8"/>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(надалі Закон з особливостями).  </w:t>
            </w:r>
          </w:p>
          <w:p w14:paraId="1A01605F" w14:textId="77777777" w:rsidR="00A51BFA" w:rsidRPr="00CE1390" w:rsidRDefault="00A51BFA" w:rsidP="00A51BFA">
            <w:pPr>
              <w:spacing w:before="8" w:after="0" w:line="240" w:lineRule="auto"/>
              <w:ind w:left="116" w:right="44" w:firstLine="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Терміни у тендерній документації вживаються у значенні,  наведеному в Законі з особливостями.</w:t>
            </w:r>
          </w:p>
        </w:tc>
      </w:tr>
      <w:tr w:rsidR="00A51BFA" w:rsidRPr="00CE1390" w14:paraId="4F5F250F" w14:textId="77777777" w:rsidTr="00A51BFA">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F7243" w14:textId="77777777" w:rsidR="00A51BFA" w:rsidRPr="00CE1390" w:rsidRDefault="00A51BFA" w:rsidP="00A51BFA">
            <w:pPr>
              <w:spacing w:after="0" w:line="240" w:lineRule="auto"/>
              <w:ind w:left="12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F3994" w14:textId="77777777" w:rsidR="00A51BFA" w:rsidRPr="00CE1390" w:rsidRDefault="00A51BFA" w:rsidP="00A51BFA">
            <w:pPr>
              <w:spacing w:after="0" w:line="240" w:lineRule="auto"/>
              <w:ind w:left="117" w:right="50" w:firstLine="5"/>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Інформація про замовника  торгів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08FF3" w14:textId="77777777" w:rsidR="00A51BFA" w:rsidRPr="00CE1390" w:rsidRDefault="00A51BFA" w:rsidP="00A51BFA">
            <w:pPr>
              <w:spacing w:after="0" w:line="240" w:lineRule="auto"/>
              <w:rPr>
                <w:rFonts w:ascii="Times New Roman" w:eastAsia="Times New Roman" w:hAnsi="Times New Roman" w:cs="Times New Roman"/>
                <w:sz w:val="24"/>
                <w:szCs w:val="24"/>
              </w:rPr>
            </w:pPr>
          </w:p>
        </w:tc>
      </w:tr>
      <w:tr w:rsidR="00A51BFA" w:rsidRPr="00CE1390" w14:paraId="4192A043" w14:textId="77777777" w:rsidTr="00A51BFA">
        <w:trPr>
          <w:trHeight w:val="5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D8ABE"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049C7" w14:textId="77777777" w:rsidR="00A51BFA" w:rsidRPr="00CE1390" w:rsidRDefault="00A51BFA" w:rsidP="00A51BFA">
            <w:pPr>
              <w:spacing w:after="0" w:line="240" w:lineRule="auto"/>
              <w:ind w:left="120"/>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повне найменування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B3E53" w14:textId="69D2A144" w:rsidR="00A51BFA" w:rsidRPr="00CE1390" w:rsidRDefault="00A51BFA" w:rsidP="00A51B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 «</w:t>
            </w:r>
            <w:proofErr w:type="spellStart"/>
            <w:r>
              <w:rPr>
                <w:rFonts w:ascii="Times New Roman" w:eastAsia="Times New Roman" w:hAnsi="Times New Roman" w:cs="Times New Roman"/>
                <w:sz w:val="24"/>
                <w:szCs w:val="24"/>
              </w:rPr>
              <w:t>Дихтинецький</w:t>
            </w:r>
            <w:proofErr w:type="spellEnd"/>
            <w:r>
              <w:rPr>
                <w:rFonts w:ascii="Times New Roman" w:eastAsia="Times New Roman" w:hAnsi="Times New Roman" w:cs="Times New Roman"/>
                <w:sz w:val="24"/>
                <w:szCs w:val="24"/>
              </w:rPr>
              <w:t xml:space="preserve"> ліцей» </w:t>
            </w:r>
            <w:proofErr w:type="spellStart"/>
            <w:r>
              <w:rPr>
                <w:rFonts w:ascii="Times New Roman" w:eastAsia="Times New Roman" w:hAnsi="Times New Roman" w:cs="Times New Roman"/>
                <w:sz w:val="24"/>
                <w:szCs w:val="24"/>
              </w:rPr>
              <w:t>Путильської</w:t>
            </w:r>
            <w:proofErr w:type="spellEnd"/>
            <w:r>
              <w:rPr>
                <w:rFonts w:ascii="Times New Roman" w:eastAsia="Times New Roman" w:hAnsi="Times New Roman" w:cs="Times New Roman"/>
                <w:sz w:val="24"/>
                <w:szCs w:val="24"/>
              </w:rPr>
              <w:t xml:space="preserve"> селищної ради</w:t>
            </w:r>
          </w:p>
        </w:tc>
      </w:tr>
      <w:tr w:rsidR="00A51BFA" w:rsidRPr="00CE1390" w14:paraId="11D07EDA" w14:textId="77777777" w:rsidTr="00A51BFA">
        <w:trPr>
          <w:trHeight w:val="3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B0754"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4F06A" w14:textId="77777777" w:rsidR="00A51BFA" w:rsidRPr="00CE1390" w:rsidRDefault="00A51BFA" w:rsidP="00A51BFA">
            <w:pPr>
              <w:spacing w:after="0" w:line="240" w:lineRule="auto"/>
              <w:ind w:left="120"/>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місцезнаходження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7F69C" w14:textId="0F715A09" w:rsidR="00A51BFA" w:rsidRDefault="00A51BFA" w:rsidP="00A51BFA">
            <w:pPr>
              <w:spacing w:after="0" w:line="240" w:lineRule="auto"/>
              <w:ind w:left="114"/>
              <w:rPr>
                <w:rFonts w:ascii="Times New Roman" w:eastAsia="Times New Roman" w:hAnsi="Times New Roman" w:cs="Times New Roman"/>
                <w:color w:val="000000"/>
              </w:rPr>
            </w:pPr>
            <w:r>
              <w:rPr>
                <w:rFonts w:ascii="Times New Roman" w:eastAsia="Times New Roman" w:hAnsi="Times New Roman" w:cs="Times New Roman"/>
                <w:color w:val="000000"/>
              </w:rPr>
              <w:t xml:space="preserve">С. </w:t>
            </w:r>
            <w:proofErr w:type="spellStart"/>
            <w:r>
              <w:rPr>
                <w:rFonts w:ascii="Times New Roman" w:eastAsia="Times New Roman" w:hAnsi="Times New Roman" w:cs="Times New Roman"/>
                <w:color w:val="000000"/>
              </w:rPr>
              <w:t>Дихтинець</w:t>
            </w:r>
            <w:proofErr w:type="spellEnd"/>
            <w:r>
              <w:rPr>
                <w:rFonts w:ascii="Times New Roman" w:eastAsia="Times New Roman" w:hAnsi="Times New Roman" w:cs="Times New Roman"/>
                <w:color w:val="000000"/>
              </w:rPr>
              <w:t xml:space="preserve">,  Вижницького району,  Чернівецької області </w:t>
            </w:r>
          </w:p>
          <w:p w14:paraId="737CB249" w14:textId="77777777" w:rsidR="00A51BFA" w:rsidRPr="00CE1390" w:rsidRDefault="00A51BFA" w:rsidP="00A51BFA">
            <w:pPr>
              <w:spacing w:after="0" w:line="240" w:lineRule="auto"/>
              <w:ind w:left="114"/>
              <w:rPr>
                <w:rFonts w:ascii="Times New Roman" w:eastAsia="Times New Roman" w:hAnsi="Times New Roman" w:cs="Times New Roman"/>
                <w:sz w:val="24"/>
                <w:szCs w:val="24"/>
              </w:rPr>
            </w:pPr>
            <w:r>
              <w:rPr>
                <w:rFonts w:ascii="Times New Roman" w:eastAsia="Times New Roman" w:hAnsi="Times New Roman" w:cs="Times New Roman"/>
                <w:color w:val="000000"/>
              </w:rPr>
              <w:t>вул. Головна 135,</w:t>
            </w:r>
          </w:p>
        </w:tc>
      </w:tr>
      <w:tr w:rsidR="00A51BFA" w:rsidRPr="00CE1390" w14:paraId="15996E59" w14:textId="77777777" w:rsidTr="00A51BFA">
        <w:trPr>
          <w:trHeight w:val="14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F2D11"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09DAC" w14:textId="77777777" w:rsidR="00A51BFA" w:rsidRPr="00CE1390" w:rsidRDefault="00A51BFA" w:rsidP="00A51BFA">
            <w:pPr>
              <w:spacing w:after="0" w:line="240" w:lineRule="auto"/>
              <w:ind w:left="117" w:right="49" w:firstLine="4"/>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посадова особа замовника,  уповноважена  </w:t>
            </w:r>
          </w:p>
          <w:p w14:paraId="7DFDA7AC" w14:textId="77777777" w:rsidR="00A51BFA" w:rsidRPr="00CE1390" w:rsidRDefault="00A51BFA" w:rsidP="00A51BFA">
            <w:pPr>
              <w:spacing w:before="2" w:after="0" w:line="240" w:lineRule="auto"/>
              <w:ind w:left="117" w:right="49" w:firstLine="1"/>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здійснювати зв'язок з  учасниками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669AC" w14:textId="77777777" w:rsidR="00A51BFA" w:rsidRPr="00CE1390" w:rsidRDefault="00A51BFA" w:rsidP="00A51BFA">
            <w:pPr>
              <w:spacing w:after="0" w:line="240" w:lineRule="auto"/>
              <w:ind w:left="115" w:right="78"/>
              <w:rPr>
                <w:rFonts w:ascii="Times New Roman" w:eastAsia="Times New Roman" w:hAnsi="Times New Roman" w:cs="Times New Roman"/>
                <w:sz w:val="24"/>
                <w:szCs w:val="24"/>
              </w:rPr>
            </w:pPr>
            <w:r w:rsidRPr="00CE1390">
              <w:rPr>
                <w:rFonts w:ascii="Times New Roman" w:eastAsia="Times New Roman" w:hAnsi="Times New Roman" w:cs="Times New Roman"/>
                <w:color w:val="000000"/>
              </w:rPr>
              <w:t>З питань, пов’язаних з підготовкою тендерних пропозицій учасники  процедури закупівлі (далі – Учасник) можуть звертати</w:t>
            </w:r>
            <w:r>
              <w:rPr>
                <w:rFonts w:ascii="Times New Roman" w:eastAsia="Times New Roman" w:hAnsi="Times New Roman" w:cs="Times New Roman"/>
                <w:color w:val="000000"/>
              </w:rPr>
              <w:t xml:space="preserve">ся до:  </w:t>
            </w:r>
            <w:proofErr w:type="spellStart"/>
            <w:r>
              <w:rPr>
                <w:rFonts w:ascii="Times New Roman" w:eastAsia="Times New Roman" w:hAnsi="Times New Roman" w:cs="Times New Roman"/>
                <w:color w:val="000000"/>
              </w:rPr>
              <w:t>Гузак</w:t>
            </w:r>
            <w:proofErr w:type="spellEnd"/>
            <w:r>
              <w:rPr>
                <w:rFonts w:ascii="Times New Roman" w:eastAsia="Times New Roman" w:hAnsi="Times New Roman" w:cs="Times New Roman"/>
                <w:color w:val="000000"/>
              </w:rPr>
              <w:t xml:space="preserve"> Богдани Вікторівни</w:t>
            </w:r>
            <w:r w:rsidRPr="00CE1390">
              <w:rPr>
                <w:rFonts w:ascii="Times New Roman" w:eastAsia="Times New Roman" w:hAnsi="Times New Roman" w:cs="Times New Roman"/>
                <w:color w:val="000000"/>
              </w:rPr>
              <w:t xml:space="preserve"> - уповноваженої особи ; </w:t>
            </w:r>
          </w:p>
          <w:p w14:paraId="01E0AC74" w14:textId="77777777" w:rsidR="00A51BFA" w:rsidRPr="00CE1390" w:rsidRDefault="00A51BFA" w:rsidP="00A51BFA">
            <w:pPr>
              <w:spacing w:before="7" w:after="0" w:line="240" w:lineRule="auto"/>
              <w:ind w:left="112"/>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тел</w:t>
            </w:r>
            <w:proofErr w:type="spellEnd"/>
            <w:r>
              <w:rPr>
                <w:rFonts w:ascii="Times New Roman" w:eastAsia="Times New Roman" w:hAnsi="Times New Roman" w:cs="Times New Roman"/>
                <w:color w:val="000000"/>
              </w:rPr>
              <w:t>. 0685011649</w:t>
            </w:r>
            <w:r w:rsidRPr="00CE1390">
              <w:rPr>
                <w:rFonts w:ascii="Times New Roman" w:eastAsia="Times New Roman" w:hAnsi="Times New Roman" w:cs="Times New Roman"/>
                <w:color w:val="000000"/>
              </w:rPr>
              <w:t> </w:t>
            </w:r>
          </w:p>
          <w:p w14:paraId="23447DC3" w14:textId="77777777" w:rsidR="00A51BFA" w:rsidRPr="00C5117C" w:rsidRDefault="00A51BFA" w:rsidP="00A51BFA">
            <w:pPr>
              <w:spacing w:before="31" w:after="0" w:line="240" w:lineRule="auto"/>
              <w:ind w:left="116"/>
              <w:rPr>
                <w:rFonts w:ascii="Times New Roman" w:eastAsia="Times New Roman" w:hAnsi="Times New Roman" w:cs="Times New Roman"/>
                <w:sz w:val="24"/>
                <w:szCs w:val="24"/>
                <w:lang w:val="en-US"/>
              </w:rPr>
            </w:pPr>
            <w:r w:rsidRPr="00CE1390">
              <w:rPr>
                <w:rFonts w:ascii="Times New Roman" w:eastAsia="Times New Roman" w:hAnsi="Times New Roman" w:cs="Times New Roman"/>
                <w:color w:val="000000"/>
                <w:shd w:val="clear" w:color="auto" w:fill="FFFFFF"/>
              </w:rPr>
              <w:t>e-</w:t>
            </w:r>
            <w:proofErr w:type="spellStart"/>
            <w:r w:rsidRPr="00CE1390">
              <w:rPr>
                <w:rFonts w:ascii="Times New Roman" w:eastAsia="Times New Roman" w:hAnsi="Times New Roman" w:cs="Times New Roman"/>
                <w:color w:val="000000"/>
                <w:shd w:val="clear" w:color="auto" w:fill="FFFFFF"/>
              </w:rPr>
              <w:t>mail</w:t>
            </w:r>
            <w:proofErr w:type="spellEnd"/>
            <w:r w:rsidRPr="00CE1390">
              <w:rPr>
                <w:rFonts w:ascii="Times New Roman" w:eastAsia="Times New Roman" w:hAnsi="Times New Roman" w:cs="Times New Roman"/>
                <w:color w:val="000000"/>
                <w:shd w:val="clear" w:color="auto" w:fill="FFFFFF"/>
              </w:rPr>
              <w:t xml:space="preserve">: </w:t>
            </w:r>
            <w:hyperlink r:id="rId6" w:history="1">
              <w:r w:rsidRPr="00E927E4">
                <w:rPr>
                  <w:rStyle w:val="a9"/>
                  <w:rFonts w:ascii="Times New Roman" w:eastAsia="Times New Roman" w:hAnsi="Times New Roman" w:cs="Times New Roman"/>
                  <w:shd w:val="clear" w:color="auto" w:fill="FFFFFF"/>
                  <w:lang w:val="en-US"/>
                </w:rPr>
                <w:t>bogdana_guzak@ukr.net</w:t>
              </w:r>
            </w:hyperlink>
          </w:p>
        </w:tc>
      </w:tr>
      <w:tr w:rsidR="00A51BFA" w:rsidRPr="00CE1390" w14:paraId="78D3B851" w14:textId="77777777" w:rsidTr="00A51BFA">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B01E8" w14:textId="77777777" w:rsidR="00A51BFA" w:rsidRPr="00CE1390" w:rsidRDefault="00A51BFA" w:rsidP="00A51BFA">
            <w:pPr>
              <w:spacing w:after="0" w:line="240" w:lineRule="auto"/>
              <w:ind w:left="126"/>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4F641" w14:textId="77777777" w:rsidR="00A51BFA" w:rsidRPr="00CE1390" w:rsidRDefault="00A51BFA" w:rsidP="00A51BFA">
            <w:pPr>
              <w:spacing w:after="0" w:line="240" w:lineRule="auto"/>
              <w:ind w:left="120"/>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Процедура закупівлі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7CE57" w14:textId="77777777" w:rsidR="00A51BFA" w:rsidRPr="00CE1390" w:rsidRDefault="00A51BFA" w:rsidP="00A51BFA">
            <w:pPr>
              <w:spacing w:after="0" w:line="240" w:lineRule="auto"/>
              <w:ind w:left="115"/>
              <w:rPr>
                <w:rFonts w:ascii="Times New Roman" w:eastAsia="Times New Roman" w:hAnsi="Times New Roman" w:cs="Times New Roman"/>
                <w:sz w:val="24"/>
                <w:szCs w:val="24"/>
              </w:rPr>
            </w:pPr>
            <w:r w:rsidRPr="00CE1390">
              <w:rPr>
                <w:rFonts w:ascii="Times New Roman" w:eastAsia="Times New Roman" w:hAnsi="Times New Roman" w:cs="Times New Roman"/>
                <w:color w:val="000000"/>
                <w:shd w:val="clear" w:color="auto" w:fill="FFFFFF"/>
              </w:rPr>
              <w:t>відкриті торги з Особливостями</w:t>
            </w:r>
          </w:p>
        </w:tc>
      </w:tr>
      <w:tr w:rsidR="00A51BFA" w:rsidRPr="00CE1390" w14:paraId="16E83DFF" w14:textId="77777777" w:rsidTr="00A51BFA">
        <w:trPr>
          <w:trHeight w:val="5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2FE06" w14:textId="77777777" w:rsidR="00A51BFA" w:rsidRPr="00CE1390" w:rsidRDefault="00A51BFA" w:rsidP="00A51BFA">
            <w:pPr>
              <w:spacing w:after="0" w:line="240" w:lineRule="auto"/>
              <w:ind w:left="118"/>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81D19" w14:textId="77777777" w:rsidR="00A51BFA" w:rsidRPr="00CE1390" w:rsidRDefault="00A51BFA" w:rsidP="00A51BFA">
            <w:pPr>
              <w:spacing w:after="0" w:line="240" w:lineRule="auto"/>
              <w:ind w:left="118" w:right="49" w:firstLine="3"/>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Інформація про предмет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117BC" w14:textId="77777777" w:rsidR="00A51BFA" w:rsidRPr="00CE1390" w:rsidRDefault="00A51BFA" w:rsidP="00A51BFA">
            <w:pPr>
              <w:spacing w:after="0" w:line="240" w:lineRule="auto"/>
              <w:rPr>
                <w:rFonts w:ascii="Times New Roman" w:eastAsia="Times New Roman" w:hAnsi="Times New Roman" w:cs="Times New Roman"/>
                <w:sz w:val="24"/>
                <w:szCs w:val="24"/>
              </w:rPr>
            </w:pPr>
          </w:p>
        </w:tc>
      </w:tr>
      <w:tr w:rsidR="00A51BFA" w:rsidRPr="00CE1390" w14:paraId="2C562138" w14:textId="77777777" w:rsidTr="00B8277D">
        <w:trPr>
          <w:trHeight w:val="7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F2A0A"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4.1 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CA9A3" w14:textId="77777777" w:rsidR="00A51BFA" w:rsidRPr="00CE1390" w:rsidRDefault="00A51BFA" w:rsidP="00A51BFA">
            <w:pPr>
              <w:spacing w:after="0" w:line="240" w:lineRule="auto"/>
              <w:ind w:left="111"/>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назва предмета закупівлі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48A2F" w14:textId="4B05FE50" w:rsidR="00A51BFA" w:rsidRPr="00CE1390" w:rsidRDefault="00B8277D" w:rsidP="00A51BFA">
            <w:pPr>
              <w:spacing w:after="0" w:line="240" w:lineRule="auto"/>
              <w:ind w:left="113" w:right="47" w:firstLine="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Закупівля електричної енергії за кодом </w:t>
            </w:r>
            <w:r w:rsidR="00A51BFA">
              <w:rPr>
                <w:rFonts w:ascii="Times New Roman" w:eastAsia="Times New Roman" w:hAnsi="Times New Roman" w:cs="Times New Roman"/>
                <w:color w:val="000000"/>
                <w:sz w:val="24"/>
                <w:szCs w:val="24"/>
              </w:rPr>
              <w:t>ДК 021: 2015:</w:t>
            </w:r>
            <w:r w:rsidR="00A51BFA" w:rsidRPr="00CE13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0931</w:t>
            </w:r>
            <w:r w:rsidR="00A51BFA" w:rsidRPr="00CE1390">
              <w:rPr>
                <w:rFonts w:ascii="Times New Roman" w:eastAsia="Times New Roman" w:hAnsi="Times New Roman" w:cs="Times New Roman"/>
                <w:color w:val="000000"/>
                <w:sz w:val="24"/>
                <w:szCs w:val="24"/>
              </w:rPr>
              <w:t>0000-</w:t>
            </w:r>
            <w:r>
              <w:rPr>
                <w:rFonts w:ascii="Times New Roman" w:eastAsia="Times New Roman" w:hAnsi="Times New Roman" w:cs="Times New Roman"/>
                <w:color w:val="000000"/>
                <w:sz w:val="24"/>
                <w:szCs w:val="24"/>
              </w:rPr>
              <w:t>5</w:t>
            </w:r>
            <w:r w:rsidR="00A51BFA" w:rsidRPr="00CE13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Електрична енергія</w:t>
            </w:r>
            <w:r w:rsidR="00A51BFA" w:rsidRPr="00CE1390">
              <w:rPr>
                <w:rFonts w:ascii="Times New Roman" w:eastAsia="Times New Roman" w:hAnsi="Times New Roman" w:cs="Times New Roman"/>
                <w:color w:val="000000"/>
                <w:sz w:val="24"/>
                <w:szCs w:val="24"/>
              </w:rPr>
              <w:t>.</w:t>
            </w:r>
          </w:p>
        </w:tc>
      </w:tr>
      <w:tr w:rsidR="00A51BFA" w:rsidRPr="00CE1390" w14:paraId="51E5CA7F" w14:textId="77777777" w:rsidTr="00A51BFA">
        <w:trPr>
          <w:trHeight w:val="13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51A5C"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lastRenderedPageBreak/>
              <w:t>4.2 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14465" w14:textId="77777777" w:rsidR="00A51BFA" w:rsidRPr="00CE1390" w:rsidRDefault="00A51BFA" w:rsidP="00A51BFA">
            <w:pPr>
              <w:spacing w:after="0" w:line="240" w:lineRule="auto"/>
              <w:ind w:left="114" w:right="615" w:hanging="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опис окремої частини  (частин) предмета  </w:t>
            </w:r>
          </w:p>
          <w:p w14:paraId="46798BAA" w14:textId="77777777" w:rsidR="00A51BFA" w:rsidRPr="00CE1390" w:rsidRDefault="00A51BFA" w:rsidP="00A51BFA">
            <w:pPr>
              <w:spacing w:before="10" w:after="0" w:line="240" w:lineRule="auto"/>
              <w:ind w:left="106" w:right="332" w:firstLine="3"/>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закупівлі (лота), щодо  якої можуть бути подані  тендерні пропозиції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FE2B5" w14:textId="65419760" w:rsidR="00A51BFA" w:rsidRPr="00CE1390" w:rsidRDefault="00A51BFA" w:rsidP="00A51BFA">
            <w:pPr>
              <w:spacing w:after="0" w:line="240" w:lineRule="auto"/>
              <w:ind w:left="115"/>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Закупівля здійснюється без поділу на</w:t>
            </w:r>
            <w:r w:rsidR="006F6EAB">
              <w:rPr>
                <w:rFonts w:ascii="Times New Roman" w:eastAsia="Times New Roman" w:hAnsi="Times New Roman" w:cs="Times New Roman"/>
                <w:color w:val="000000"/>
                <w:sz w:val="24"/>
                <w:szCs w:val="24"/>
              </w:rPr>
              <w:t xml:space="preserve"> </w:t>
            </w:r>
            <w:r w:rsidRPr="00CE1390">
              <w:rPr>
                <w:rFonts w:ascii="Times New Roman" w:eastAsia="Times New Roman" w:hAnsi="Times New Roman" w:cs="Times New Roman"/>
                <w:color w:val="000000"/>
                <w:sz w:val="24"/>
                <w:szCs w:val="24"/>
              </w:rPr>
              <w:t>лоти. </w:t>
            </w:r>
          </w:p>
          <w:p w14:paraId="70D90D72" w14:textId="77777777" w:rsidR="00A51BFA" w:rsidRPr="00CE1390" w:rsidRDefault="00A51BFA" w:rsidP="00A51BFA">
            <w:pPr>
              <w:spacing w:after="0" w:line="240" w:lineRule="auto"/>
              <w:ind w:left="114" w:right="164" w:firstLine="5"/>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A51BFA" w:rsidRPr="00CE1390" w14:paraId="4ED0B95B" w14:textId="77777777" w:rsidTr="00A51BFA">
        <w:trPr>
          <w:trHeight w:val="15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63C2E"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4.3 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FACF1" w14:textId="77777777" w:rsidR="00A51BFA" w:rsidRPr="00CE1390" w:rsidRDefault="00A51BFA" w:rsidP="00A51BFA">
            <w:pPr>
              <w:spacing w:after="0" w:line="240" w:lineRule="auto"/>
              <w:ind w:left="111" w:right="1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Місце </w:t>
            </w:r>
            <w:r w:rsidRPr="00CE1390">
              <w:rPr>
                <w:rFonts w:ascii="Times New Roman" w:eastAsia="Times New Roman" w:hAnsi="Times New Roman" w:cs="Times New Roman"/>
                <w:color w:val="000000"/>
                <w:sz w:val="24"/>
                <w:szCs w:val="24"/>
              </w:rPr>
              <w:t>кількість, обсяг  поставки товарів  (надання послуг,  виконання робіт)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A79AE" w14:textId="68C9C4CB" w:rsidR="00A51BFA" w:rsidRPr="00CE1390" w:rsidRDefault="00A51BFA" w:rsidP="00A51BFA">
            <w:pPr>
              <w:spacing w:after="0" w:line="240" w:lineRule="auto"/>
              <w:ind w:left="190" w:right="205" w:firstLine="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Місце поставки: </w:t>
            </w:r>
            <w:r w:rsidRPr="004D3F19">
              <w:rPr>
                <w:rFonts w:ascii="Times New Roman" w:eastAsia="Times New Roman" w:hAnsi="Times New Roman" w:cs="Times New Roman"/>
                <w:color w:val="000000"/>
                <w:sz w:val="24"/>
                <w:szCs w:val="24"/>
                <w:lang w:val="ru-RU"/>
              </w:rPr>
              <w:t>59115</w:t>
            </w:r>
            <w:r>
              <w:rPr>
                <w:rFonts w:ascii="Times New Roman" w:eastAsia="Times New Roman" w:hAnsi="Times New Roman" w:cs="Times New Roman"/>
                <w:color w:val="000000"/>
                <w:sz w:val="24"/>
                <w:szCs w:val="24"/>
              </w:rPr>
              <w:t xml:space="preserve">, </w:t>
            </w:r>
            <w:r w:rsidRPr="004D3F19">
              <w:rPr>
                <w:rFonts w:ascii="Times New Roman" w:eastAsia="Times New Roman" w:hAnsi="Times New Roman" w:cs="Times New Roman"/>
                <w:color w:val="000000"/>
                <w:sz w:val="24"/>
                <w:szCs w:val="24"/>
                <w:lang w:val="ru-RU"/>
              </w:rPr>
              <w:t xml:space="preserve">с. </w:t>
            </w:r>
            <w:proofErr w:type="spellStart"/>
            <w:r w:rsidRPr="004D3F19">
              <w:rPr>
                <w:rFonts w:ascii="Times New Roman" w:eastAsia="Times New Roman" w:hAnsi="Times New Roman" w:cs="Times New Roman"/>
                <w:color w:val="000000"/>
                <w:sz w:val="24"/>
                <w:szCs w:val="24"/>
                <w:lang w:val="ru-RU"/>
              </w:rPr>
              <w:t>Д</w:t>
            </w:r>
            <w:r>
              <w:rPr>
                <w:rFonts w:ascii="Times New Roman" w:eastAsia="Times New Roman" w:hAnsi="Times New Roman" w:cs="Times New Roman"/>
                <w:color w:val="000000"/>
                <w:sz w:val="24"/>
                <w:szCs w:val="24"/>
                <w:lang w:val="ru-RU"/>
              </w:rPr>
              <w:t>ихтинець</w:t>
            </w:r>
            <w:proofErr w:type="spellEnd"/>
            <w:r>
              <w:rPr>
                <w:rFonts w:ascii="Times New Roman" w:eastAsia="Times New Roman" w:hAnsi="Times New Roman" w:cs="Times New Roman"/>
                <w:color w:val="000000"/>
                <w:sz w:val="24"/>
                <w:szCs w:val="24"/>
              </w:rPr>
              <w:t>, вул. Головна 135</w:t>
            </w:r>
            <w:r w:rsidRPr="00CE13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ОЗ «</w:t>
            </w:r>
            <w:proofErr w:type="spellStart"/>
            <w:r>
              <w:rPr>
                <w:rFonts w:ascii="Times New Roman" w:eastAsia="Times New Roman" w:hAnsi="Times New Roman" w:cs="Times New Roman"/>
                <w:color w:val="000000"/>
                <w:sz w:val="24"/>
                <w:szCs w:val="24"/>
              </w:rPr>
              <w:t>Дихтинецький</w:t>
            </w:r>
            <w:proofErr w:type="spellEnd"/>
            <w:r>
              <w:rPr>
                <w:rFonts w:ascii="Times New Roman" w:eastAsia="Times New Roman" w:hAnsi="Times New Roman" w:cs="Times New Roman"/>
                <w:color w:val="000000"/>
                <w:sz w:val="24"/>
                <w:szCs w:val="24"/>
              </w:rPr>
              <w:t xml:space="preserve"> ліцей» </w:t>
            </w:r>
            <w:proofErr w:type="spellStart"/>
            <w:r>
              <w:rPr>
                <w:rFonts w:ascii="Times New Roman" w:eastAsia="Times New Roman" w:hAnsi="Times New Roman" w:cs="Times New Roman"/>
                <w:color w:val="000000"/>
                <w:sz w:val="24"/>
                <w:szCs w:val="24"/>
              </w:rPr>
              <w:t>Путильської</w:t>
            </w:r>
            <w:proofErr w:type="spellEnd"/>
            <w:r>
              <w:rPr>
                <w:rFonts w:ascii="Times New Roman" w:eastAsia="Times New Roman" w:hAnsi="Times New Roman" w:cs="Times New Roman"/>
                <w:color w:val="000000"/>
                <w:sz w:val="24"/>
                <w:szCs w:val="24"/>
              </w:rPr>
              <w:t xml:space="preserve"> селищної ради</w:t>
            </w:r>
            <w:r w:rsidRPr="00CE1390">
              <w:rPr>
                <w:rFonts w:ascii="Times New Roman" w:eastAsia="Times New Roman" w:hAnsi="Times New Roman" w:cs="Times New Roman"/>
                <w:color w:val="000000"/>
                <w:sz w:val="24"/>
                <w:szCs w:val="24"/>
              </w:rPr>
              <w:t xml:space="preserve">, </w:t>
            </w:r>
            <w:r w:rsidR="00B8277D">
              <w:rPr>
                <w:rFonts w:ascii="Times New Roman" w:eastAsia="Times New Roman" w:hAnsi="Times New Roman" w:cs="Times New Roman"/>
                <w:color w:val="000000"/>
                <w:sz w:val="24"/>
                <w:szCs w:val="24"/>
              </w:rPr>
              <w:t xml:space="preserve"> 1</w:t>
            </w:r>
            <w:r w:rsidR="00DC1559">
              <w:rPr>
                <w:rFonts w:ascii="Times New Roman" w:eastAsia="Times New Roman" w:hAnsi="Times New Roman" w:cs="Times New Roman"/>
                <w:color w:val="000000"/>
                <w:sz w:val="24"/>
                <w:szCs w:val="24"/>
              </w:rPr>
              <w:t>8189</w:t>
            </w:r>
            <w:r w:rsidR="00B8277D">
              <w:rPr>
                <w:rFonts w:ascii="Times New Roman" w:eastAsia="Times New Roman" w:hAnsi="Times New Roman" w:cs="Times New Roman"/>
                <w:color w:val="000000"/>
                <w:sz w:val="24"/>
                <w:szCs w:val="24"/>
              </w:rPr>
              <w:t xml:space="preserve"> кВт/год</w:t>
            </w:r>
          </w:p>
          <w:p w14:paraId="794B0A22" w14:textId="77777777" w:rsidR="00A51BFA" w:rsidRPr="00CE1390" w:rsidRDefault="00A51BFA" w:rsidP="00A51BFA">
            <w:pPr>
              <w:spacing w:before="13" w:after="0" w:line="240" w:lineRule="auto"/>
              <w:ind w:left="117" w:right="135" w:firstLine="3"/>
              <w:jc w:val="both"/>
              <w:rPr>
                <w:rFonts w:ascii="Times New Roman" w:eastAsia="Times New Roman" w:hAnsi="Times New Roman" w:cs="Times New Roman"/>
                <w:sz w:val="24"/>
                <w:szCs w:val="24"/>
              </w:rPr>
            </w:pPr>
          </w:p>
        </w:tc>
      </w:tr>
      <w:tr w:rsidR="00A51BFA" w:rsidRPr="00CE1390" w14:paraId="78599B54" w14:textId="77777777" w:rsidTr="00A51BFA">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3AD67"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4.4 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01DFC" w14:textId="77777777" w:rsidR="00A51BFA" w:rsidRPr="00CE1390" w:rsidRDefault="00A51BFA" w:rsidP="00A51BFA">
            <w:pPr>
              <w:spacing w:after="0" w:line="240" w:lineRule="auto"/>
              <w:ind w:left="114" w:right="485" w:hanging="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строк поставки товарів  (надання послуг,  </w:t>
            </w:r>
          </w:p>
          <w:p w14:paraId="168B3706" w14:textId="77777777" w:rsidR="00A51BFA" w:rsidRPr="00CE1390" w:rsidRDefault="00A51BFA" w:rsidP="00A51BFA">
            <w:pPr>
              <w:spacing w:before="10" w:after="0" w:line="240" w:lineRule="auto"/>
              <w:ind w:left="111"/>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виконання робіт)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A98EC" w14:textId="53252A25" w:rsidR="00A51BFA" w:rsidRPr="00CE1390" w:rsidRDefault="00DC1559" w:rsidP="00A51BFA">
            <w:pPr>
              <w:spacing w:after="0" w:line="240" w:lineRule="auto"/>
              <w:ind w:left="11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A51BFA" w:rsidRPr="00CE1390">
              <w:rPr>
                <w:rFonts w:ascii="Times New Roman" w:eastAsia="Times New Roman" w:hAnsi="Times New Roman" w:cs="Times New Roman"/>
                <w:b/>
                <w:bCs/>
                <w:color w:val="000000"/>
                <w:sz w:val="24"/>
                <w:szCs w:val="24"/>
              </w:rPr>
              <w:t>до 31 грудня 202</w:t>
            </w:r>
            <w:r w:rsidR="00C80F5E">
              <w:rPr>
                <w:rFonts w:ascii="Times New Roman" w:eastAsia="Times New Roman" w:hAnsi="Times New Roman" w:cs="Times New Roman"/>
                <w:b/>
                <w:bCs/>
                <w:color w:val="000000"/>
                <w:sz w:val="24"/>
                <w:szCs w:val="24"/>
              </w:rPr>
              <w:t>4</w:t>
            </w:r>
            <w:r w:rsidR="00A51BFA" w:rsidRPr="00CE1390">
              <w:rPr>
                <w:rFonts w:ascii="Times New Roman" w:eastAsia="Times New Roman" w:hAnsi="Times New Roman" w:cs="Times New Roman"/>
                <w:b/>
                <w:bCs/>
                <w:color w:val="000000"/>
                <w:sz w:val="24"/>
                <w:szCs w:val="24"/>
              </w:rPr>
              <w:t xml:space="preserve"> року</w:t>
            </w:r>
          </w:p>
        </w:tc>
      </w:tr>
      <w:tr w:rsidR="00A51BFA" w:rsidRPr="00CE1390" w14:paraId="5237FD07" w14:textId="77777777" w:rsidTr="00A51BFA">
        <w:trPr>
          <w:trHeight w:val="8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8E0A0" w14:textId="77777777" w:rsidR="00A51BFA" w:rsidRPr="00CE1390" w:rsidRDefault="00A51BFA" w:rsidP="00A51BFA">
            <w:pPr>
              <w:spacing w:after="0" w:line="240" w:lineRule="auto"/>
              <w:ind w:left="123"/>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E1E63" w14:textId="77777777" w:rsidR="00A51BFA" w:rsidRPr="00CE1390" w:rsidRDefault="00A51BFA" w:rsidP="00A51BFA">
            <w:pPr>
              <w:spacing w:after="0" w:line="240" w:lineRule="auto"/>
              <w:ind w:left="119"/>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Недискримінація  </w:t>
            </w:r>
          </w:p>
          <w:p w14:paraId="5DA081A6" w14:textId="77777777" w:rsidR="00A51BFA" w:rsidRPr="00CE1390" w:rsidRDefault="00A51BFA" w:rsidP="00A51BFA">
            <w:pPr>
              <w:spacing w:after="0" w:line="240" w:lineRule="auto"/>
              <w:ind w:left="117"/>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учасників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A944B" w14:textId="77777777" w:rsidR="00A51BFA" w:rsidRPr="00CE1390" w:rsidRDefault="00A51BFA" w:rsidP="00A51BFA">
            <w:pPr>
              <w:spacing w:after="0" w:line="240" w:lineRule="auto"/>
              <w:ind w:left="128" w:right="161" w:hanging="19"/>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xml:space="preserve"> на рівних умовах</w:t>
            </w:r>
          </w:p>
        </w:tc>
      </w:tr>
      <w:tr w:rsidR="00A51BFA" w:rsidRPr="00CE1390" w14:paraId="71711FD0" w14:textId="77777777" w:rsidTr="00A51BFA">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2D214" w14:textId="77777777" w:rsidR="00A51BFA" w:rsidRPr="00CE1390" w:rsidRDefault="00A51BFA" w:rsidP="00A51BFA">
            <w:pPr>
              <w:spacing w:after="0" w:line="240" w:lineRule="auto"/>
              <w:ind w:left="126"/>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22F9F" w14:textId="77777777" w:rsidR="00A51BFA" w:rsidRPr="00CE1390" w:rsidRDefault="00A51BFA" w:rsidP="00A51BFA">
            <w:pPr>
              <w:spacing w:after="0" w:line="240" w:lineRule="auto"/>
              <w:ind w:left="115" w:right="198" w:firstLine="6"/>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Інформація про валюту, у  якій повинно бути </w:t>
            </w:r>
            <w:r>
              <w:rPr>
                <w:rFonts w:ascii="Times New Roman" w:eastAsia="Times New Roman" w:hAnsi="Times New Roman" w:cs="Times New Roman"/>
                <w:color w:val="000000"/>
                <w:sz w:val="24"/>
                <w:szCs w:val="24"/>
              </w:rPr>
              <w:t xml:space="preserve"> </w:t>
            </w:r>
            <w:r w:rsidRPr="00CE1390">
              <w:rPr>
                <w:rFonts w:ascii="Times New Roman" w:eastAsia="Times New Roman" w:hAnsi="Times New Roman" w:cs="Times New Roman"/>
                <w:color w:val="000000"/>
                <w:sz w:val="24"/>
                <w:szCs w:val="24"/>
              </w:rPr>
              <w:t>розраховано та зазначено  ціну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99EE3" w14:textId="77777777" w:rsidR="00A51BFA" w:rsidRPr="00CE1390" w:rsidRDefault="00A51BFA" w:rsidP="00A51BFA">
            <w:pPr>
              <w:spacing w:after="0" w:line="240" w:lineRule="auto"/>
              <w:ind w:left="114" w:right="48" w:hanging="1"/>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Валютою тендерної пропозиції конкурсних торгів є  національна валюта України - гривня.</w:t>
            </w:r>
            <w:r>
              <w:rPr>
                <w:rFonts w:ascii="Times New Roman" w:eastAsia="Times New Roman" w:hAnsi="Times New Roman" w:cs="Times New Roman"/>
                <w:color w:val="000000"/>
                <w:sz w:val="24"/>
                <w:szCs w:val="24"/>
              </w:rPr>
              <w:t xml:space="preserve"> </w:t>
            </w:r>
            <w:r w:rsidRPr="00CE1390">
              <w:rPr>
                <w:rFonts w:ascii="Times New Roman" w:eastAsia="Times New Roman" w:hAnsi="Times New Roman" w:cs="Times New Roman"/>
                <w:color w:val="000000"/>
                <w:sz w:val="24"/>
                <w:szCs w:val="24"/>
              </w:rPr>
              <w:t>Розрахунки здійснюватимуться у національній валюті  України згідно з Договором.</w:t>
            </w:r>
          </w:p>
        </w:tc>
      </w:tr>
    </w:tbl>
    <w:p w14:paraId="1BDE54FE" w14:textId="77777777" w:rsidR="00A51BFA" w:rsidRPr="00CE1390"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
        <w:gridCol w:w="3525"/>
        <w:gridCol w:w="5287"/>
      </w:tblGrid>
      <w:tr w:rsidR="00A51BFA" w:rsidRPr="00CE1390" w14:paraId="3DECECA3" w14:textId="77777777" w:rsidTr="00A51BFA">
        <w:trPr>
          <w:trHeight w:val="3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F5370" w14:textId="77777777" w:rsidR="00A51BFA" w:rsidRPr="00CE1390" w:rsidRDefault="00A51BFA" w:rsidP="00A51BFA">
            <w:pPr>
              <w:spacing w:after="0" w:line="240" w:lineRule="auto"/>
              <w:ind w:left="120"/>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7</w:t>
            </w:r>
          </w:p>
        </w:tc>
        <w:tc>
          <w:tcPr>
            <w:tcW w:w="3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0CE3F" w14:textId="77777777" w:rsidR="00A51BFA" w:rsidRPr="00CE1390" w:rsidRDefault="00A51BFA" w:rsidP="00A51BFA">
            <w:pPr>
              <w:spacing w:after="0" w:line="240" w:lineRule="auto"/>
              <w:ind w:left="121"/>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Інформація про мову  </w:t>
            </w:r>
          </w:p>
          <w:p w14:paraId="23552992" w14:textId="77777777" w:rsidR="00A51BFA" w:rsidRPr="00CE1390" w:rsidRDefault="00A51BFA" w:rsidP="00A51BFA">
            <w:pPr>
              <w:spacing w:after="0" w:line="240" w:lineRule="auto"/>
              <w:ind w:left="125"/>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(мови), якою (якими)  </w:t>
            </w:r>
          </w:p>
          <w:p w14:paraId="152881FC" w14:textId="77777777" w:rsidR="00A51BFA" w:rsidRPr="00CE1390" w:rsidRDefault="00A51BFA" w:rsidP="00A51BFA">
            <w:pPr>
              <w:spacing w:after="0" w:line="240" w:lineRule="auto"/>
              <w:ind w:left="117" w:right="553" w:firstLine="4"/>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повинні бути складені  тендерні пропозиції</w:t>
            </w:r>
          </w:p>
        </w:tc>
        <w:tc>
          <w:tcPr>
            <w:tcW w:w="5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F6003" w14:textId="77777777" w:rsidR="00A51BFA" w:rsidRPr="00CE1390" w:rsidRDefault="00A51BFA" w:rsidP="00A51BFA">
            <w:pPr>
              <w:spacing w:after="0" w:line="240" w:lineRule="auto"/>
              <w:ind w:left="114" w:right="48" w:hanging="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  </w:t>
            </w:r>
          </w:p>
          <w:p w14:paraId="3EE32729" w14:textId="77777777" w:rsidR="00A51BFA" w:rsidRPr="00CE1390" w:rsidRDefault="00A51BFA" w:rsidP="00A51BFA">
            <w:pPr>
              <w:spacing w:before="9" w:after="0" w:line="240" w:lineRule="auto"/>
              <w:ind w:left="112" w:right="48" w:firstLine="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B622218" w14:textId="77777777" w:rsidR="00A51BFA" w:rsidRPr="00CE1390" w:rsidRDefault="00A51BFA" w:rsidP="00A51BFA">
            <w:pPr>
              <w:spacing w:before="4" w:after="0" w:line="240" w:lineRule="auto"/>
              <w:ind w:left="108" w:right="48" w:hanging="7"/>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  </w:t>
            </w:r>
          </w:p>
          <w:p w14:paraId="6EC2B028" w14:textId="77777777" w:rsidR="00A51BFA" w:rsidRPr="00CE1390" w:rsidRDefault="00A51BFA" w:rsidP="00A51BFA">
            <w:pPr>
              <w:spacing w:before="8" w:after="0" w:line="240" w:lineRule="auto"/>
              <w:ind w:left="114" w:right="44" w:hanging="1"/>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Переклад (або справжність підпису перекладача) повинен  бути засвідчений нотаріально. Визначальним текстом є текст,  викладений українською мовою.</w:t>
            </w:r>
          </w:p>
        </w:tc>
      </w:tr>
      <w:tr w:rsidR="00A51BFA" w:rsidRPr="00CE1390" w14:paraId="22059C0E" w14:textId="77777777" w:rsidTr="00A51BFA">
        <w:trPr>
          <w:trHeight w:val="20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EF7AA" w14:textId="77777777" w:rsidR="00A51BFA" w:rsidRPr="00CE1390" w:rsidRDefault="00A51BFA" w:rsidP="00A51BFA">
            <w:pPr>
              <w:spacing w:after="0" w:line="240" w:lineRule="auto"/>
              <w:ind w:left="128"/>
              <w:rPr>
                <w:rFonts w:ascii="Times New Roman" w:eastAsia="Times New Roman" w:hAnsi="Times New Roman" w:cs="Times New Roman"/>
                <w:sz w:val="24"/>
                <w:szCs w:val="24"/>
              </w:rPr>
            </w:pPr>
            <w:r w:rsidRPr="00CE1390">
              <w:rPr>
                <w:rFonts w:ascii="Times New Roman" w:eastAsia="Times New Roman" w:hAnsi="Times New Roman" w:cs="Times New Roman"/>
                <w:color w:val="000000"/>
                <w:shd w:val="clear" w:color="auto" w:fill="FFFFFF"/>
              </w:rPr>
              <w:lastRenderedPageBreak/>
              <w:t>8 </w:t>
            </w:r>
          </w:p>
        </w:tc>
        <w:tc>
          <w:tcPr>
            <w:tcW w:w="3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0156B" w14:textId="77777777" w:rsidR="00A51BFA" w:rsidRPr="00CE1390" w:rsidRDefault="00A51BFA" w:rsidP="00A51BFA">
            <w:pPr>
              <w:spacing w:after="0" w:line="240" w:lineRule="auto"/>
              <w:ind w:left="115" w:right="178" w:firstLine="6"/>
              <w:rPr>
                <w:rFonts w:ascii="Times New Roman" w:eastAsia="Times New Roman" w:hAnsi="Times New Roman" w:cs="Times New Roman"/>
                <w:sz w:val="24"/>
                <w:szCs w:val="24"/>
              </w:rPr>
            </w:pPr>
            <w:r w:rsidRPr="00CE1390">
              <w:rPr>
                <w:rFonts w:ascii="Times New Roman" w:eastAsia="Times New Roman" w:hAnsi="Times New Roman" w:cs="Times New Roman"/>
                <w:color w:val="000000"/>
                <w:shd w:val="clear" w:color="auto" w:fill="FFFFFF"/>
              </w:rPr>
              <w:t xml:space="preserve">Інформація про прийняття </w:t>
            </w:r>
            <w:r w:rsidRPr="00CE1390">
              <w:rPr>
                <w:rFonts w:ascii="Times New Roman" w:eastAsia="Times New Roman" w:hAnsi="Times New Roman" w:cs="Times New Roman"/>
                <w:color w:val="000000"/>
              </w:rPr>
              <w:t> </w:t>
            </w:r>
            <w:r w:rsidRPr="00CE1390">
              <w:rPr>
                <w:rFonts w:ascii="Times New Roman" w:eastAsia="Times New Roman" w:hAnsi="Times New Roman" w:cs="Times New Roman"/>
                <w:color w:val="000000"/>
                <w:shd w:val="clear" w:color="auto" w:fill="FFFFFF"/>
              </w:rPr>
              <w:t xml:space="preserve">чи неприйняття до розгляду </w:t>
            </w:r>
            <w:r w:rsidRPr="00CE1390">
              <w:rPr>
                <w:rFonts w:ascii="Times New Roman" w:eastAsia="Times New Roman" w:hAnsi="Times New Roman" w:cs="Times New Roman"/>
                <w:color w:val="000000"/>
              </w:rPr>
              <w:t> </w:t>
            </w:r>
            <w:r w:rsidRPr="00CE1390">
              <w:rPr>
                <w:rFonts w:ascii="Times New Roman" w:eastAsia="Times New Roman" w:hAnsi="Times New Roman" w:cs="Times New Roman"/>
                <w:color w:val="000000"/>
                <w:shd w:val="clear" w:color="auto" w:fill="FFFFFF"/>
              </w:rPr>
              <w:t xml:space="preserve">тендерної пропозиції, ціна </w:t>
            </w:r>
            <w:r w:rsidRPr="00CE1390">
              <w:rPr>
                <w:rFonts w:ascii="Times New Roman" w:eastAsia="Times New Roman" w:hAnsi="Times New Roman" w:cs="Times New Roman"/>
                <w:color w:val="000000"/>
              </w:rPr>
              <w:t> </w:t>
            </w:r>
            <w:r w:rsidRPr="00CE1390">
              <w:rPr>
                <w:rFonts w:ascii="Times New Roman" w:eastAsia="Times New Roman" w:hAnsi="Times New Roman" w:cs="Times New Roman"/>
                <w:color w:val="000000"/>
                <w:shd w:val="clear" w:color="auto" w:fill="FFFFFF"/>
              </w:rPr>
              <w:t xml:space="preserve">якої є вищою, ніж очікувана </w:t>
            </w:r>
            <w:r w:rsidRPr="00CE1390">
              <w:rPr>
                <w:rFonts w:ascii="Times New Roman" w:eastAsia="Times New Roman" w:hAnsi="Times New Roman" w:cs="Times New Roman"/>
                <w:color w:val="000000"/>
              </w:rPr>
              <w:t> </w:t>
            </w:r>
            <w:r w:rsidRPr="00CE1390">
              <w:rPr>
                <w:rFonts w:ascii="Times New Roman" w:eastAsia="Times New Roman" w:hAnsi="Times New Roman" w:cs="Times New Roman"/>
                <w:color w:val="000000"/>
                <w:shd w:val="clear" w:color="auto" w:fill="FFFFFF"/>
              </w:rPr>
              <w:t xml:space="preserve">вартість предмета закупівлі, </w:t>
            </w:r>
            <w:r w:rsidRPr="00CE1390">
              <w:rPr>
                <w:rFonts w:ascii="Times New Roman" w:eastAsia="Times New Roman" w:hAnsi="Times New Roman" w:cs="Times New Roman"/>
                <w:color w:val="000000"/>
              </w:rPr>
              <w:t> </w:t>
            </w:r>
            <w:r w:rsidRPr="00CE1390">
              <w:rPr>
                <w:rFonts w:ascii="Times New Roman" w:eastAsia="Times New Roman" w:hAnsi="Times New Roman" w:cs="Times New Roman"/>
                <w:color w:val="000000"/>
                <w:shd w:val="clear" w:color="auto" w:fill="FFFFFF"/>
              </w:rPr>
              <w:t xml:space="preserve">визначена замовником в </w:t>
            </w:r>
            <w:r w:rsidRPr="00CE1390">
              <w:rPr>
                <w:rFonts w:ascii="Times New Roman" w:eastAsia="Times New Roman" w:hAnsi="Times New Roman" w:cs="Times New Roman"/>
                <w:color w:val="000000"/>
              </w:rPr>
              <w:t> </w:t>
            </w:r>
            <w:r w:rsidRPr="00CE1390">
              <w:rPr>
                <w:rFonts w:ascii="Times New Roman" w:eastAsia="Times New Roman" w:hAnsi="Times New Roman" w:cs="Times New Roman"/>
                <w:color w:val="000000"/>
                <w:shd w:val="clear" w:color="auto" w:fill="FFFFFF"/>
              </w:rPr>
              <w:t xml:space="preserve">оголошенні про проведення </w:t>
            </w:r>
            <w:r w:rsidRPr="00CE1390">
              <w:rPr>
                <w:rFonts w:ascii="Times New Roman" w:eastAsia="Times New Roman" w:hAnsi="Times New Roman" w:cs="Times New Roman"/>
                <w:color w:val="000000"/>
              </w:rPr>
              <w:t> </w:t>
            </w:r>
            <w:r w:rsidRPr="00CE1390">
              <w:rPr>
                <w:rFonts w:ascii="Times New Roman" w:eastAsia="Times New Roman" w:hAnsi="Times New Roman" w:cs="Times New Roman"/>
                <w:color w:val="000000"/>
                <w:shd w:val="clear" w:color="auto" w:fill="FFFFFF"/>
              </w:rPr>
              <w:t>відкритих торгів</w:t>
            </w:r>
          </w:p>
        </w:tc>
        <w:tc>
          <w:tcPr>
            <w:tcW w:w="5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2697C" w14:textId="77777777" w:rsidR="00A51BFA" w:rsidRPr="00CE1390" w:rsidRDefault="00A51BFA" w:rsidP="00A51BFA">
            <w:pPr>
              <w:spacing w:after="0" w:line="240" w:lineRule="auto"/>
              <w:ind w:left="115" w:right="55"/>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hd w:val="clear" w:color="auto" w:fill="FFFFFF"/>
              </w:rPr>
              <w:t xml:space="preserve">Замовник не приймає до розгляду тендерні пропозиції, ціни яких є </w:t>
            </w:r>
            <w:r w:rsidRPr="00CE1390">
              <w:rPr>
                <w:rFonts w:ascii="Times New Roman" w:eastAsia="Times New Roman" w:hAnsi="Times New Roman" w:cs="Times New Roman"/>
                <w:color w:val="000000"/>
              </w:rPr>
              <w:t> </w:t>
            </w:r>
            <w:r w:rsidRPr="00CE1390">
              <w:rPr>
                <w:rFonts w:ascii="Times New Roman" w:eastAsia="Times New Roman" w:hAnsi="Times New Roman" w:cs="Times New Roman"/>
                <w:color w:val="000000"/>
                <w:shd w:val="clear" w:color="auto" w:fill="FFFFFF"/>
              </w:rPr>
              <w:t xml:space="preserve">вищими ніж очікувана вартість предмета, визначена замовником в </w:t>
            </w:r>
            <w:r w:rsidRPr="00CE1390">
              <w:rPr>
                <w:rFonts w:ascii="Times New Roman" w:eastAsia="Times New Roman" w:hAnsi="Times New Roman" w:cs="Times New Roman"/>
                <w:color w:val="000000"/>
              </w:rPr>
              <w:t> </w:t>
            </w:r>
            <w:r w:rsidRPr="00CE1390">
              <w:rPr>
                <w:rFonts w:ascii="Times New Roman" w:eastAsia="Times New Roman" w:hAnsi="Times New Roman" w:cs="Times New Roman"/>
                <w:color w:val="000000"/>
                <w:shd w:val="clear" w:color="auto" w:fill="FFFFFF"/>
              </w:rPr>
              <w:t>оголошенні про проведення відкритих торгів.</w:t>
            </w:r>
          </w:p>
        </w:tc>
      </w:tr>
      <w:tr w:rsidR="00A51BFA" w:rsidRPr="00CE1390" w14:paraId="63BC572F" w14:textId="77777777" w:rsidTr="00A51BFA">
        <w:trPr>
          <w:trHeight w:val="528"/>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08F0A"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b/>
                <w:bCs/>
                <w:color w:val="000000"/>
                <w:sz w:val="24"/>
                <w:szCs w:val="24"/>
              </w:rPr>
              <w:t>Порядок унесення змін та надання роз’яснень до тендерної документації</w:t>
            </w:r>
          </w:p>
        </w:tc>
      </w:tr>
      <w:tr w:rsidR="00A51BFA" w:rsidRPr="00CE1390" w14:paraId="4ED2E5E4" w14:textId="77777777" w:rsidTr="00A51BFA">
        <w:trPr>
          <w:trHeight w:val="34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99D23" w14:textId="77777777" w:rsidR="00A51BFA" w:rsidRPr="00CE1390" w:rsidRDefault="00A51BFA" w:rsidP="00A51BFA">
            <w:pPr>
              <w:spacing w:after="0" w:line="240" w:lineRule="auto"/>
              <w:ind w:left="14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1 </w:t>
            </w:r>
          </w:p>
        </w:tc>
        <w:tc>
          <w:tcPr>
            <w:tcW w:w="3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E133E" w14:textId="77777777" w:rsidR="00A51BFA" w:rsidRPr="00CE1390" w:rsidRDefault="00A51BFA" w:rsidP="00A51BFA">
            <w:pPr>
              <w:spacing w:after="0" w:line="240" w:lineRule="auto"/>
              <w:ind w:left="120"/>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Процедура надання  </w:t>
            </w:r>
          </w:p>
          <w:p w14:paraId="6FF50EF5" w14:textId="77777777" w:rsidR="00A51BFA" w:rsidRPr="00CE1390" w:rsidRDefault="00A51BFA" w:rsidP="00A51BFA">
            <w:pPr>
              <w:spacing w:after="0" w:line="240" w:lineRule="auto"/>
              <w:ind w:left="115"/>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роз’яснень щодо  </w:t>
            </w:r>
          </w:p>
          <w:p w14:paraId="274BBA40" w14:textId="77777777" w:rsidR="00A51BFA" w:rsidRPr="00CE1390" w:rsidRDefault="00A51BFA" w:rsidP="00A51BFA">
            <w:pPr>
              <w:spacing w:after="0" w:line="240" w:lineRule="auto"/>
              <w:ind w:left="117"/>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тендерної документації </w:t>
            </w:r>
          </w:p>
        </w:tc>
        <w:tc>
          <w:tcPr>
            <w:tcW w:w="5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4FCCC" w14:textId="77777777" w:rsidR="00A51BFA" w:rsidRPr="00CE1390" w:rsidRDefault="00A51BFA" w:rsidP="00A51BFA">
            <w:pPr>
              <w:spacing w:after="0" w:line="240" w:lineRule="auto"/>
              <w:ind w:left="110" w:right="47" w:firstLine="9"/>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Фізична/юридична особа має право не пізніше ніж за три дні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до закінчення строку подання тендерної пропозиції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звернутися через електронну систему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до замовника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 роз’ясненнями щодо тендерної документації та/або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звернутися до замовника з вимогою щодо усунення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порушення під час проведення тендеру. Усі звернення за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роз’ясненнями та звернення щодо усунення порушення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автоматично оприлюднюються в електронній системі </w:t>
            </w:r>
            <w:r w:rsidRPr="00CE1390">
              <w:rPr>
                <w:rFonts w:ascii="Times New Roman" w:eastAsia="Times New Roman" w:hAnsi="Times New Roman" w:cs="Times New Roman"/>
                <w:color w:val="000000"/>
                <w:sz w:val="24"/>
                <w:szCs w:val="24"/>
              </w:rPr>
              <w:t>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без ідентифікації особи, яка звернулася до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замовника. Замовник повинен протягом трьох днів з дати їх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оприлюднення надати роз’яснення на звернення шляхом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оприлюднення його в електронній 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w:t>
            </w:r>
          </w:p>
        </w:tc>
      </w:tr>
      <w:tr w:rsidR="00A51BFA" w:rsidRPr="00CE1390" w14:paraId="32F466F9" w14:textId="77777777" w:rsidTr="00A51BFA">
        <w:trPr>
          <w:trHeight w:val="3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A361F"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2 </w:t>
            </w:r>
          </w:p>
        </w:tc>
        <w:tc>
          <w:tcPr>
            <w:tcW w:w="3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AF204" w14:textId="77777777" w:rsidR="00A51BFA" w:rsidRPr="00CE1390" w:rsidRDefault="00A51BFA" w:rsidP="00A51BFA">
            <w:pPr>
              <w:spacing w:after="0" w:line="240" w:lineRule="auto"/>
              <w:ind w:left="118"/>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Унесення змін до  </w:t>
            </w:r>
          </w:p>
          <w:p w14:paraId="58736A7A" w14:textId="77777777" w:rsidR="00A51BFA" w:rsidRPr="00CE1390" w:rsidRDefault="00A51BFA" w:rsidP="00A51BFA">
            <w:pPr>
              <w:spacing w:after="0" w:line="240" w:lineRule="auto"/>
              <w:ind w:left="117"/>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тендерної документації</w:t>
            </w:r>
          </w:p>
        </w:tc>
        <w:tc>
          <w:tcPr>
            <w:tcW w:w="5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8C128" w14:textId="77777777" w:rsidR="00A51BFA" w:rsidRPr="00CE1390" w:rsidRDefault="00A51BFA" w:rsidP="00A51BFA">
            <w:pPr>
              <w:spacing w:after="0" w:line="240" w:lineRule="auto"/>
              <w:ind w:left="112" w:right="44" w:firstLine="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Замовник має право з власної ініціативи або у разі усунення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порушень вимог законодавства у сфері публічних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викладених у висновку органу державного фінансового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контролю відповідно до </w:t>
            </w:r>
            <w:r w:rsidRPr="00CE1390">
              <w:rPr>
                <w:rFonts w:ascii="Times New Roman" w:eastAsia="Times New Roman" w:hAnsi="Times New Roman" w:cs="Times New Roman"/>
                <w:color w:val="000000"/>
                <w:sz w:val="24"/>
                <w:szCs w:val="24"/>
                <w:u w:val="single"/>
                <w:shd w:val="clear" w:color="auto" w:fill="FFFFFF"/>
              </w:rPr>
              <w:t xml:space="preserve">статті 8 </w:t>
            </w:r>
            <w:r w:rsidRPr="00CE1390">
              <w:rPr>
                <w:rFonts w:ascii="Times New Roman" w:eastAsia="Times New Roman" w:hAnsi="Times New Roman" w:cs="Times New Roman"/>
                <w:color w:val="000000"/>
                <w:sz w:val="24"/>
                <w:szCs w:val="24"/>
                <w:shd w:val="clear" w:color="auto" w:fill="FFFFFF"/>
              </w:rPr>
              <w:t xml:space="preserve">Закону, або за результатами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звернень, або на підставі рішення органу оскарження </w:t>
            </w:r>
            <w:proofErr w:type="spellStart"/>
            <w:r w:rsidRPr="00CE1390">
              <w:rPr>
                <w:rFonts w:ascii="Times New Roman" w:eastAsia="Times New Roman" w:hAnsi="Times New Roman" w:cs="Times New Roman"/>
                <w:color w:val="000000"/>
                <w:sz w:val="24"/>
                <w:szCs w:val="24"/>
                <w:shd w:val="clear" w:color="auto" w:fill="FFFFFF"/>
              </w:rPr>
              <w:t>внести</w:t>
            </w:r>
            <w:proofErr w:type="spellEnd"/>
            <w:r w:rsidRPr="00CE1390">
              <w:rPr>
                <w:rFonts w:ascii="Times New Roman" w:eastAsia="Times New Roman" w:hAnsi="Times New Roman" w:cs="Times New Roman"/>
                <w:color w:val="000000"/>
                <w:sz w:val="24"/>
                <w:szCs w:val="24"/>
                <w:shd w:val="clear" w:color="auto" w:fill="FFFFFF"/>
              </w:rPr>
              <w:t xml:space="preserve">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зміни до тендерної документації. У разі внесення змін до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тендерної документації строк для подання тендерних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пропозицій продовжується замовником в електронній системі </w:t>
            </w:r>
            <w:r w:rsidRPr="00CE1390">
              <w:rPr>
                <w:rFonts w:ascii="Times New Roman" w:eastAsia="Times New Roman" w:hAnsi="Times New Roman" w:cs="Times New Roman"/>
                <w:color w:val="000000"/>
                <w:sz w:val="24"/>
                <w:szCs w:val="24"/>
              </w:rPr>
              <w:t>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таким чином, щоб з моменту внесення змін до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тендерної документації до закінчення кінцевого строку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подання тендерних пропозицій залишалося не менше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чотирьох днів.</w:t>
            </w:r>
            <w:r w:rsidRPr="00CE1390">
              <w:rPr>
                <w:rFonts w:ascii="Times New Roman" w:eastAsia="Times New Roman" w:hAnsi="Times New Roman" w:cs="Times New Roman"/>
                <w:color w:val="000000"/>
                <w:sz w:val="24"/>
                <w:szCs w:val="24"/>
              </w:rPr>
              <w:t> </w:t>
            </w:r>
          </w:p>
          <w:p w14:paraId="56A6F884" w14:textId="77777777" w:rsidR="00A51BFA" w:rsidRPr="00CE1390" w:rsidRDefault="00A51BFA" w:rsidP="00A51BFA">
            <w:pPr>
              <w:spacing w:after="0" w:line="240" w:lineRule="auto"/>
              <w:ind w:left="113" w:right="4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Зміни, що вносяться замовником до тендерної документації,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розміщуються та відображаються в електронній 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у вигляді нової редакції тендерної документації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додатково до початкової редакції тендерної документації.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Замовник разом із змінами до тендерної документації в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окремому документі </w:t>
            </w:r>
            <w:r w:rsidRPr="00CE1390">
              <w:rPr>
                <w:rFonts w:ascii="Times New Roman" w:eastAsia="Times New Roman" w:hAnsi="Times New Roman" w:cs="Times New Roman"/>
                <w:color w:val="000000"/>
                <w:sz w:val="24"/>
                <w:szCs w:val="24"/>
                <w:shd w:val="clear" w:color="auto" w:fill="FFFFFF"/>
              </w:rPr>
              <w:lastRenderedPageBreak/>
              <w:t xml:space="preserve">оприлюднює перелік змін, що вносяться.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Зміни до тендерної документації у </w:t>
            </w:r>
            <w:proofErr w:type="spellStart"/>
            <w:r w:rsidRPr="00CE1390">
              <w:rPr>
                <w:rFonts w:ascii="Times New Roman" w:eastAsia="Times New Roman" w:hAnsi="Times New Roman" w:cs="Times New Roman"/>
                <w:color w:val="000000"/>
                <w:sz w:val="24"/>
                <w:szCs w:val="24"/>
                <w:shd w:val="clear" w:color="auto" w:fill="FFFFFF"/>
              </w:rPr>
              <w:t>машинозчитувальному</w:t>
            </w:r>
            <w:proofErr w:type="spellEnd"/>
            <w:r w:rsidRPr="00CE1390">
              <w:rPr>
                <w:rFonts w:ascii="Times New Roman" w:eastAsia="Times New Roman" w:hAnsi="Times New Roman" w:cs="Times New Roman"/>
                <w:color w:val="000000"/>
                <w:sz w:val="24"/>
                <w:szCs w:val="24"/>
                <w:shd w:val="clear" w:color="auto" w:fill="FFFFFF"/>
              </w:rPr>
              <w:t xml:space="preserve">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форматі розміщуються в електронній 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протягом одного дня з дати прийняття рішення про їх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внесення.</w:t>
            </w:r>
            <w:r w:rsidRPr="00CE1390">
              <w:rPr>
                <w:rFonts w:ascii="Times New Roman" w:eastAsia="Times New Roman" w:hAnsi="Times New Roman" w:cs="Times New Roman"/>
                <w:color w:val="000000"/>
                <w:sz w:val="24"/>
                <w:szCs w:val="24"/>
              </w:rPr>
              <w:t> </w:t>
            </w:r>
          </w:p>
          <w:p w14:paraId="5E98C9C0" w14:textId="77777777" w:rsidR="00A51BFA" w:rsidRPr="00CE1390" w:rsidRDefault="00A51BFA" w:rsidP="00A51BFA">
            <w:pPr>
              <w:spacing w:before="3" w:after="0" w:line="240" w:lineRule="auto"/>
              <w:ind w:left="113" w:right="48"/>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У разі несвоєчасного надання замовником роз’яснень щодо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змісту тендерної документації електронна система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автоматично зупиняє перебіг відкритих торгів.</w:t>
            </w:r>
            <w:r w:rsidRPr="00CE1390">
              <w:rPr>
                <w:rFonts w:ascii="Times New Roman" w:eastAsia="Times New Roman" w:hAnsi="Times New Roman" w:cs="Times New Roman"/>
                <w:color w:val="000000"/>
                <w:sz w:val="24"/>
                <w:szCs w:val="24"/>
              </w:rPr>
              <w:t> </w:t>
            </w:r>
          </w:p>
          <w:p w14:paraId="2680B6E0" w14:textId="77777777" w:rsidR="00A51BFA" w:rsidRPr="00CE1390" w:rsidRDefault="00A51BFA" w:rsidP="00A51BFA">
            <w:pPr>
              <w:spacing w:before="9" w:after="0" w:line="240" w:lineRule="auto"/>
              <w:ind w:left="110" w:right="48" w:firstLine="6"/>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Для поновлення перебігу відкритих торгів замовник повинен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розмістити роз’яснення щодо змісту тендерної документації в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електронній 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з одночасним продовженням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строку подання тендерних пропозицій не менш як на чотири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дні.</w:t>
            </w:r>
          </w:p>
        </w:tc>
      </w:tr>
    </w:tbl>
    <w:p w14:paraId="651F2FC1" w14:textId="77777777" w:rsidR="00A51BFA" w:rsidRPr="00CE1390"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0"/>
        <w:gridCol w:w="3114"/>
        <w:gridCol w:w="5841"/>
      </w:tblGrid>
      <w:tr w:rsidR="00A51BFA" w:rsidRPr="00CE1390" w14:paraId="2940B503" w14:textId="77777777" w:rsidTr="00A51BFA">
        <w:trPr>
          <w:trHeight w:val="293"/>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7DC05"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b/>
                <w:bCs/>
                <w:color w:val="000000"/>
                <w:sz w:val="24"/>
                <w:szCs w:val="24"/>
              </w:rPr>
              <w:t>Інструкція з підготовки тендерної пропозиції </w:t>
            </w:r>
          </w:p>
        </w:tc>
      </w:tr>
      <w:tr w:rsidR="00A51BFA" w:rsidRPr="00CE1390" w14:paraId="2A5EA54C" w14:textId="77777777" w:rsidTr="00A51BFA">
        <w:trPr>
          <w:trHeight w:val="4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CFE0C" w14:textId="77777777" w:rsidR="00A51BFA" w:rsidRPr="00CE1390" w:rsidRDefault="00A51BFA" w:rsidP="00A51BFA">
            <w:pPr>
              <w:spacing w:after="0" w:line="240" w:lineRule="auto"/>
              <w:jc w:val="center"/>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1 </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AD08D" w14:textId="77777777" w:rsidR="00A51BFA" w:rsidRPr="00CE1390" w:rsidRDefault="00A51BFA" w:rsidP="00A51BFA">
            <w:pPr>
              <w:spacing w:after="0" w:line="240" w:lineRule="auto"/>
              <w:ind w:left="117" w:right="159" w:firstLine="4"/>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Зміст і спосіб подання  тендерної пропозиції</w:t>
            </w: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F81EC" w14:textId="77777777" w:rsidR="00A51BFA" w:rsidRDefault="00A51BFA" w:rsidP="00A51BFA">
            <w:pPr>
              <w:spacing w:after="0" w:line="240" w:lineRule="auto"/>
              <w:ind w:left="114" w:right="157" w:firstLine="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w:t>
            </w:r>
            <w:r w:rsidRPr="00CE1390">
              <w:rPr>
                <w:rFonts w:ascii="Times New Roman" w:eastAsia="Times New Roman" w:hAnsi="Times New Roman" w:cs="Times New Roman"/>
                <w:color w:val="000000"/>
                <w:sz w:val="24"/>
                <w:szCs w:val="24"/>
                <w:u w:val="single"/>
              </w:rPr>
              <w:t xml:space="preserve">в сканованому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u w:val="single"/>
              </w:rPr>
              <w:t>вигляді</w:t>
            </w:r>
            <w:r w:rsidRPr="00CE1390">
              <w:rPr>
                <w:rFonts w:ascii="Times New Roman" w:eastAsia="Times New Roman" w:hAnsi="Times New Roman" w:cs="Times New Roman"/>
                <w:color w:val="000000"/>
                <w:sz w:val="24"/>
                <w:szCs w:val="24"/>
              </w:rPr>
              <w:t>): </w:t>
            </w:r>
          </w:p>
          <w:p w14:paraId="6D280642" w14:textId="77777777" w:rsidR="00A51BFA" w:rsidRPr="00CE1390" w:rsidRDefault="00A51BFA" w:rsidP="00A51BFA">
            <w:pPr>
              <w:spacing w:after="0" w:line="240" w:lineRule="auto"/>
              <w:ind w:left="114" w:right="157" w:firstLine="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заповненою форми</w:t>
            </w:r>
            <w:r w:rsidRPr="00CE1390">
              <w:rPr>
                <w:rFonts w:ascii="Times New Roman" w:eastAsia="Times New Roman" w:hAnsi="Times New Roman" w:cs="Times New Roman"/>
                <w:color w:val="000000"/>
                <w:sz w:val="24"/>
                <w:szCs w:val="24"/>
              </w:rPr>
              <w:t xml:space="preserve"> (тендерної) пропозиції  (</w:t>
            </w:r>
            <w:r w:rsidRPr="00CE1390">
              <w:rPr>
                <w:rFonts w:ascii="Times New Roman" w:eastAsia="Times New Roman" w:hAnsi="Times New Roman" w:cs="Times New Roman"/>
                <w:color w:val="000000"/>
                <w:sz w:val="24"/>
                <w:szCs w:val="24"/>
                <w:u w:val="single"/>
              </w:rPr>
              <w:t>Додаток № 1</w:t>
            </w:r>
            <w:r w:rsidRPr="00CE1390">
              <w:rPr>
                <w:rFonts w:ascii="Times New Roman" w:eastAsia="Times New Roman" w:hAnsi="Times New Roman" w:cs="Times New Roman"/>
                <w:color w:val="000000"/>
                <w:sz w:val="24"/>
                <w:szCs w:val="24"/>
              </w:rPr>
              <w:t>); </w:t>
            </w:r>
          </w:p>
          <w:p w14:paraId="338515C7" w14:textId="77777777" w:rsidR="00A51BFA" w:rsidRDefault="00A51BFA" w:rsidP="00A51BFA">
            <w:pPr>
              <w:spacing w:before="10" w:after="0" w:line="240" w:lineRule="auto"/>
              <w:ind w:left="120" w:right="162" w:hanging="357"/>
              <w:jc w:val="both"/>
              <w:rPr>
                <w:rFonts w:ascii="Times New Roman" w:eastAsia="Times New Roman" w:hAnsi="Times New Roman" w:cs="Times New Roman"/>
                <w:color w:val="000000"/>
                <w:sz w:val="24"/>
                <w:szCs w:val="24"/>
              </w:rPr>
            </w:pPr>
            <w:r w:rsidRPr="00CE13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E1390">
              <w:rPr>
                <w:rFonts w:ascii="Times New Roman" w:eastAsia="Times New Roman" w:hAnsi="Times New Roman" w:cs="Times New Roman"/>
                <w:color w:val="000000"/>
                <w:sz w:val="24"/>
                <w:szCs w:val="24"/>
              </w:rPr>
              <w:t xml:space="preserve">інформацією та документами, що підтверджують  відповідність учасника кваліфікаційним критеріям  </w:t>
            </w:r>
            <w:r>
              <w:rPr>
                <w:rFonts w:ascii="Times New Roman" w:eastAsia="Times New Roman" w:hAnsi="Times New Roman" w:cs="Times New Roman"/>
                <w:color w:val="000000"/>
                <w:sz w:val="24"/>
                <w:szCs w:val="24"/>
              </w:rPr>
              <w:t xml:space="preserve"> у Статті 16 Закону «Про публічні закупівлі» відповідно до пункту 45 Особливостей; Підтвердження відповідності вимогам,  </w:t>
            </w:r>
            <w:r w:rsidRPr="00CE1390">
              <w:rPr>
                <w:rFonts w:ascii="Times New Roman" w:eastAsia="Times New Roman" w:hAnsi="Times New Roman" w:cs="Times New Roman"/>
                <w:color w:val="000000"/>
                <w:sz w:val="24"/>
                <w:szCs w:val="24"/>
              </w:rPr>
              <w:t>  визначеним у статті 17 Закону</w:t>
            </w:r>
            <w:r>
              <w:rPr>
                <w:rFonts w:ascii="Times New Roman" w:eastAsia="Times New Roman" w:hAnsi="Times New Roman" w:cs="Times New Roman"/>
                <w:color w:val="000000"/>
                <w:sz w:val="24"/>
                <w:szCs w:val="24"/>
              </w:rPr>
              <w:t xml:space="preserve">;  </w:t>
            </w:r>
            <w:r w:rsidRPr="00CE1390">
              <w:rPr>
                <w:rFonts w:ascii="Times New Roman" w:eastAsia="Times New Roman" w:hAnsi="Times New Roman" w:cs="Times New Roman"/>
                <w:color w:val="000000"/>
                <w:sz w:val="24"/>
                <w:szCs w:val="24"/>
              </w:rPr>
              <w:t>документами щодо підтвердження іншої інформації, яка  вимагається від учасників (</w:t>
            </w:r>
            <w:r w:rsidRPr="00CE1390">
              <w:rPr>
                <w:rFonts w:ascii="Times New Roman" w:eastAsia="Times New Roman" w:hAnsi="Times New Roman" w:cs="Times New Roman"/>
                <w:color w:val="000000"/>
                <w:sz w:val="24"/>
                <w:szCs w:val="24"/>
                <w:u w:val="single"/>
              </w:rPr>
              <w:t>Додаток № 2.</w:t>
            </w:r>
            <w:r w:rsidRPr="00CE1390">
              <w:rPr>
                <w:rFonts w:ascii="Times New Roman" w:eastAsia="Times New Roman" w:hAnsi="Times New Roman" w:cs="Times New Roman"/>
                <w:color w:val="000000"/>
                <w:sz w:val="24"/>
                <w:szCs w:val="24"/>
              </w:rPr>
              <w:t>);</w:t>
            </w:r>
          </w:p>
          <w:p w14:paraId="13A13A41" w14:textId="77777777" w:rsidR="00A51BFA" w:rsidRPr="00651563" w:rsidRDefault="00A51BFA" w:rsidP="00A51BFA">
            <w:pPr>
              <w:spacing w:before="10" w:after="0" w:line="240" w:lineRule="auto"/>
              <w:ind w:right="1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w:t>
            </w:r>
          </w:p>
          <w:p w14:paraId="2B44839D" w14:textId="77777777" w:rsidR="00A51BFA" w:rsidRDefault="00A51BFA" w:rsidP="00A51BFA">
            <w:pPr>
              <w:spacing w:before="2" w:after="0" w:line="240" w:lineRule="auto"/>
              <w:ind w:left="120" w:right="163"/>
              <w:rPr>
                <w:rFonts w:ascii="Times New Roman" w:eastAsia="Times New Roman" w:hAnsi="Times New Roman" w:cs="Times New Roman"/>
                <w:color w:val="000000"/>
                <w:sz w:val="24"/>
                <w:szCs w:val="24"/>
              </w:rPr>
            </w:pPr>
            <w:r w:rsidRPr="00CE1390">
              <w:rPr>
                <w:rFonts w:ascii="Times New Roman" w:eastAsia="Times New Roman" w:hAnsi="Times New Roman" w:cs="Times New Roman"/>
                <w:color w:val="000000"/>
                <w:sz w:val="24"/>
                <w:szCs w:val="24"/>
              </w:rPr>
              <w:t>- інформацією про необхідні технічні, якісні та кількісні  характеристики предмета закупівлі (</w:t>
            </w:r>
            <w:r w:rsidRPr="00CE1390">
              <w:rPr>
                <w:rFonts w:ascii="Times New Roman" w:eastAsia="Times New Roman" w:hAnsi="Times New Roman" w:cs="Times New Roman"/>
                <w:color w:val="000000"/>
                <w:sz w:val="24"/>
                <w:szCs w:val="24"/>
                <w:u w:val="single"/>
              </w:rPr>
              <w:t>Додаток № 3</w:t>
            </w:r>
            <w:r w:rsidRPr="00CE1390">
              <w:rPr>
                <w:rFonts w:ascii="Times New Roman" w:eastAsia="Times New Roman" w:hAnsi="Times New Roman" w:cs="Times New Roman"/>
                <w:color w:val="000000"/>
                <w:sz w:val="24"/>
                <w:szCs w:val="24"/>
              </w:rPr>
              <w:t xml:space="preserve">);  </w:t>
            </w:r>
          </w:p>
          <w:p w14:paraId="7E79FA1E" w14:textId="77777777" w:rsidR="00A51BFA" w:rsidRDefault="00A51BFA" w:rsidP="00A51BFA">
            <w:pPr>
              <w:spacing w:before="2" w:after="0" w:line="240" w:lineRule="auto"/>
              <w:ind w:left="120" w:right="163"/>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проектом договору (</w:t>
            </w:r>
            <w:r w:rsidRPr="00CE1390">
              <w:rPr>
                <w:rFonts w:ascii="Times New Roman" w:eastAsia="Times New Roman" w:hAnsi="Times New Roman" w:cs="Times New Roman"/>
                <w:color w:val="000000"/>
                <w:sz w:val="24"/>
                <w:szCs w:val="24"/>
                <w:u w:val="single"/>
              </w:rPr>
              <w:t>Додаток № 4</w:t>
            </w:r>
            <w:r w:rsidRPr="00CE1390">
              <w:rPr>
                <w:rFonts w:ascii="Times New Roman" w:eastAsia="Times New Roman" w:hAnsi="Times New Roman" w:cs="Times New Roman"/>
                <w:color w:val="000000"/>
                <w:sz w:val="24"/>
                <w:szCs w:val="24"/>
              </w:rPr>
              <w:t>); </w:t>
            </w:r>
          </w:p>
          <w:p w14:paraId="287D5A2B" w14:textId="77777777" w:rsidR="00A51BFA" w:rsidRPr="00CE1390" w:rsidRDefault="00A51BFA" w:rsidP="00A51BFA">
            <w:pPr>
              <w:spacing w:before="2" w:after="0" w:line="240" w:lineRule="auto"/>
              <w:ind w:left="120"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1390">
              <w:rPr>
                <w:rFonts w:ascii="Times New Roman" w:eastAsia="Times New Roman" w:hAnsi="Times New Roman" w:cs="Times New Roman"/>
                <w:color w:val="000000"/>
                <w:sz w:val="24"/>
                <w:szCs w:val="24"/>
              </w:rPr>
              <w:t>Гарантійний лист від учасника торгів щодо погодження з  проектом договору (Додаток № 5); </w:t>
            </w:r>
          </w:p>
          <w:p w14:paraId="6BF8F477" w14:textId="77777777" w:rsidR="00A51BFA" w:rsidRPr="00CE1390" w:rsidRDefault="00A51BFA" w:rsidP="00A51BFA">
            <w:pPr>
              <w:spacing w:before="10" w:after="0" w:line="240" w:lineRule="auto"/>
              <w:ind w:left="120" w:right="162" w:hanging="35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lastRenderedPageBreak/>
              <w:t>- довідка про підприємство від Учасника процедури  закупівлі, в довільній формі (повна назва,  місцезнаходження, код ЄДРПОУ підприємства (або ІПН  ФОП), банківські реквізити, керівництво, контактні  телефони, e-</w:t>
            </w:r>
            <w:proofErr w:type="spellStart"/>
            <w:r w:rsidRPr="00CE1390">
              <w:rPr>
                <w:rFonts w:ascii="Times New Roman" w:eastAsia="Times New Roman" w:hAnsi="Times New Roman" w:cs="Times New Roman"/>
                <w:color w:val="000000"/>
                <w:sz w:val="24"/>
                <w:szCs w:val="24"/>
              </w:rPr>
              <w:t>mail</w:t>
            </w:r>
            <w:proofErr w:type="spellEnd"/>
            <w:r w:rsidRPr="00CE1390">
              <w:rPr>
                <w:rFonts w:ascii="Times New Roman" w:eastAsia="Times New Roman" w:hAnsi="Times New Roman" w:cs="Times New Roman"/>
                <w:color w:val="000000"/>
                <w:sz w:val="24"/>
                <w:szCs w:val="24"/>
              </w:rPr>
              <w:t>); </w:t>
            </w:r>
          </w:p>
          <w:p w14:paraId="48C7790F" w14:textId="77777777" w:rsidR="00A51BFA" w:rsidRPr="00CE1390" w:rsidRDefault="00A51BFA" w:rsidP="00A51BFA">
            <w:pPr>
              <w:spacing w:after="0" w:line="240" w:lineRule="auto"/>
              <w:ind w:left="473" w:right="158"/>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протоколом або витягом з протоколу загальних зборів/засідання засновників щодо обрання  керівника юридичної особи (або подовження його  повноважень) або рішенням чи розпорядженням власника  чи уповноваженої власником особи; наказом про  призначення (вступ, подовження повноважень) на  посаду; довіреністю, якщо повноваження особи визначені  довіреністю, при цьому документи визначені вище  надаються в повному обсязі на особу, яка надала таку  довіреність; дорученням або іншим документом, що  підтверджує повноваження посадової особи учасника  процедури закупівлі на підписання документів; у разі  підписання пропозиції фізичною особою-підприємцем – свідоцтво про державну реєстрацію або випискою з  Єдиного державного реєстру юридичних осіб та фізичних  осіб - підприємців та громадських формувань); </w:t>
            </w:r>
          </w:p>
          <w:p w14:paraId="277C09CB" w14:textId="77777777" w:rsidR="00A51BFA" w:rsidRPr="00CE1390" w:rsidRDefault="00A51BFA" w:rsidP="00A51BFA">
            <w:pPr>
              <w:spacing w:before="8" w:after="0" w:line="240" w:lineRule="auto"/>
              <w:ind w:left="120" w:right="158"/>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 - листом-згодою на обробку, використання, поширення та  доступ до персональних даних уповноваженої особи; - - довідкою від Учасника процедури закупівлі в довільній  формі, яка містить інформацію про засновника та  кінцевого </w:t>
            </w:r>
            <w:proofErr w:type="spellStart"/>
            <w:r w:rsidRPr="00CE1390">
              <w:rPr>
                <w:rFonts w:ascii="Times New Roman" w:eastAsia="Times New Roman" w:hAnsi="Times New Roman" w:cs="Times New Roman"/>
                <w:color w:val="000000"/>
                <w:sz w:val="24"/>
                <w:szCs w:val="24"/>
              </w:rPr>
              <w:t>бенефіціарного</w:t>
            </w:r>
            <w:proofErr w:type="spellEnd"/>
            <w:r w:rsidRPr="00CE1390">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E1390">
              <w:rPr>
                <w:rFonts w:ascii="Times New Roman" w:eastAsia="Times New Roman" w:hAnsi="Times New Roman" w:cs="Times New Roman"/>
                <w:color w:val="000000"/>
                <w:sz w:val="24"/>
                <w:szCs w:val="24"/>
              </w:rPr>
              <w:t>бенефіціарного</w:t>
            </w:r>
            <w:proofErr w:type="spellEnd"/>
            <w:r w:rsidRPr="00CE1390">
              <w:rPr>
                <w:rFonts w:ascii="Times New Roman" w:eastAsia="Times New Roman" w:hAnsi="Times New Roman" w:cs="Times New Roman"/>
                <w:color w:val="000000"/>
                <w:sz w:val="24"/>
                <w:szCs w:val="24"/>
              </w:rPr>
              <w:t xml:space="preserve">  власника, адреса його місця проживання та громадянство. -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E1390">
              <w:rPr>
                <w:rFonts w:ascii="Times New Roman" w:eastAsia="Times New Roman" w:hAnsi="Times New Roman" w:cs="Times New Roman"/>
                <w:color w:val="000000"/>
                <w:sz w:val="24"/>
                <w:szCs w:val="24"/>
              </w:rPr>
              <w:t>бенефіціарного</w:t>
            </w:r>
            <w:proofErr w:type="spellEnd"/>
            <w:r w:rsidRPr="00CE1390">
              <w:rPr>
                <w:rFonts w:ascii="Times New Roman" w:eastAsia="Times New Roman" w:hAnsi="Times New Roman" w:cs="Times New Roman"/>
                <w:color w:val="000000"/>
                <w:sz w:val="24"/>
                <w:szCs w:val="24"/>
              </w:rPr>
              <w:t xml:space="preserve"> власника  зазначається в довідці лише учасниками – юридичними  особами, які повинні мати таку інформацію в </w:t>
            </w:r>
            <w:r w:rsidRPr="00CE1390">
              <w:rPr>
                <w:rFonts w:ascii="Times New Roman" w:eastAsia="Times New Roman" w:hAnsi="Times New Roman" w:cs="Times New Roman"/>
                <w:color w:val="000000"/>
                <w:sz w:val="24"/>
                <w:szCs w:val="24"/>
              </w:rPr>
              <w:lastRenderedPageBreak/>
              <w:t>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5C908650" w14:textId="77777777" w:rsidR="00A51BFA" w:rsidRPr="00CE1390" w:rsidRDefault="00A51BFA" w:rsidP="00A51BFA">
            <w:pPr>
              <w:spacing w:before="4" w:after="0" w:line="240" w:lineRule="auto"/>
              <w:ind w:left="120" w:right="161" w:hanging="35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 довідкою від Учасника процедури закупівлі в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2F7D9589" w14:textId="77777777" w:rsidR="00A51BFA" w:rsidRPr="00CE1390" w:rsidRDefault="00A51BFA" w:rsidP="00A51BFA">
            <w:pPr>
              <w:spacing w:before="8" w:after="0" w:line="240" w:lineRule="auto"/>
              <w:ind w:left="120" w:right="162" w:hanging="354"/>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 інформацію про підтвердження застосування  Учасником заходів із захисту довкілля; </w:t>
            </w:r>
          </w:p>
          <w:p w14:paraId="7FDE86E0" w14:textId="77777777" w:rsidR="00A51BFA" w:rsidRPr="00CE1390" w:rsidRDefault="00A51BFA" w:rsidP="00A51BFA">
            <w:pPr>
              <w:spacing w:before="11" w:after="0" w:line="240" w:lineRule="auto"/>
              <w:ind w:left="120" w:right="157" w:hanging="354"/>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 інформацією про субпідрядника (субпідрядників) – не  зазначається, коли предметом закупівлі є товар; </w:t>
            </w:r>
          </w:p>
          <w:p w14:paraId="16E944FA" w14:textId="0D22C8C6" w:rsidR="00A51BFA" w:rsidRPr="00CE1390" w:rsidRDefault="00A51BFA" w:rsidP="00A51BFA">
            <w:pPr>
              <w:spacing w:after="0" w:line="240" w:lineRule="auto"/>
              <w:ind w:left="112" w:right="41" w:firstLine="360"/>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 </w:t>
            </w:r>
            <w:r w:rsidRPr="00CE1390">
              <w:rPr>
                <w:rFonts w:ascii="Arial" w:eastAsia="Times New Roman" w:hAnsi="Arial" w:cs="Arial"/>
                <w:color w:val="000000"/>
              </w:rPr>
              <w:t xml:space="preserve">- </w:t>
            </w:r>
            <w:r w:rsidRPr="00CE1390">
              <w:rPr>
                <w:rFonts w:ascii="Times New Roman" w:eastAsia="Times New Roman" w:hAnsi="Times New Roman" w:cs="Times New Roman"/>
                <w:color w:val="000000"/>
                <w:sz w:val="24"/>
                <w:szCs w:val="24"/>
              </w:rPr>
              <w:t xml:space="preserve">інших документів, які вимагаються замовником у тендерній документації та додатках до неї, які є  невід’ємною частиною цієї тендерної документації. Всі визначені цією тендерною документацією документи  тендерної пропозиції завантажуються в електронну систему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xml:space="preserve"> у вигляді </w:t>
            </w:r>
            <w:proofErr w:type="spellStart"/>
            <w:r w:rsidRPr="00CE1390">
              <w:rPr>
                <w:rFonts w:ascii="Times New Roman" w:eastAsia="Times New Roman" w:hAnsi="Times New Roman" w:cs="Times New Roman"/>
                <w:color w:val="000000"/>
                <w:sz w:val="24"/>
                <w:szCs w:val="24"/>
              </w:rPr>
              <w:t>скан</w:t>
            </w:r>
            <w:proofErr w:type="spellEnd"/>
            <w:r w:rsidRPr="00CE1390">
              <w:rPr>
                <w:rFonts w:ascii="Times New Roman" w:eastAsia="Times New Roman" w:hAnsi="Times New Roman" w:cs="Times New Roman"/>
                <w:color w:val="000000"/>
                <w:sz w:val="24"/>
                <w:szCs w:val="24"/>
              </w:rPr>
              <w:t xml:space="preserve">-копій придатних для  </w:t>
            </w:r>
            <w:proofErr w:type="spellStart"/>
            <w:r w:rsidRPr="00CE1390">
              <w:rPr>
                <w:rFonts w:ascii="Times New Roman" w:eastAsia="Times New Roman" w:hAnsi="Times New Roman" w:cs="Times New Roman"/>
                <w:color w:val="000000"/>
                <w:sz w:val="24"/>
                <w:szCs w:val="24"/>
              </w:rPr>
              <w:t>машинозчитування</w:t>
            </w:r>
            <w:proofErr w:type="spellEnd"/>
            <w:r w:rsidRPr="00CE1390">
              <w:rPr>
                <w:rFonts w:ascii="Times New Roman" w:eastAsia="Times New Roman" w:hAnsi="Times New Roman" w:cs="Times New Roman"/>
                <w:color w:val="000000"/>
                <w:sz w:val="24"/>
                <w:szCs w:val="24"/>
              </w:rPr>
              <w:t xml:space="preserve"> (файли з розширенням «..</w:t>
            </w:r>
            <w:proofErr w:type="spellStart"/>
            <w:r w:rsidRPr="00CE1390">
              <w:rPr>
                <w:rFonts w:ascii="Times New Roman" w:eastAsia="Times New Roman" w:hAnsi="Times New Roman" w:cs="Times New Roman"/>
                <w:color w:val="000000"/>
                <w:sz w:val="24"/>
                <w:szCs w:val="24"/>
              </w:rPr>
              <w:t>pdf</w:t>
            </w:r>
            <w:proofErr w:type="spellEnd"/>
            <w:r w:rsidRPr="00CE1390">
              <w:rPr>
                <w:rFonts w:ascii="Times New Roman" w:eastAsia="Times New Roman" w:hAnsi="Times New Roman" w:cs="Times New Roman"/>
                <w:color w:val="000000"/>
                <w:sz w:val="24"/>
                <w:szCs w:val="24"/>
              </w:rPr>
              <w:t>.», «..</w:t>
            </w:r>
            <w:proofErr w:type="spellStart"/>
            <w:r w:rsidRPr="00CE1390">
              <w:rPr>
                <w:rFonts w:ascii="Times New Roman" w:eastAsia="Times New Roman" w:hAnsi="Times New Roman" w:cs="Times New Roman"/>
                <w:color w:val="000000"/>
                <w:sz w:val="24"/>
                <w:szCs w:val="24"/>
              </w:rPr>
              <w:t>jpeg</w:t>
            </w:r>
            <w:proofErr w:type="spellEnd"/>
            <w:r w:rsidRPr="00CE139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E1390">
              <w:rPr>
                <w:rFonts w:ascii="Times New Roman" w:eastAsia="Times New Roman" w:hAnsi="Times New Roman" w:cs="Times New Roman"/>
                <w:color w:val="000000"/>
                <w:sz w:val="24"/>
                <w:szCs w:val="24"/>
              </w:rPr>
              <w:t>скан</w:t>
            </w:r>
            <w:proofErr w:type="spellEnd"/>
            <w:r w:rsidRPr="00CE1390">
              <w:rPr>
                <w:rFonts w:ascii="Times New Roman" w:eastAsia="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w:t>
            </w:r>
            <w:r>
              <w:rPr>
                <w:rFonts w:ascii="Times New Roman" w:eastAsia="Times New Roman" w:hAnsi="Times New Roman" w:cs="Times New Roman"/>
                <w:color w:val="000000"/>
                <w:sz w:val="24"/>
                <w:szCs w:val="24"/>
              </w:rPr>
              <w:t xml:space="preserve"> опорному закладу </w:t>
            </w:r>
            <w:proofErr w:type="spellStart"/>
            <w:r>
              <w:rPr>
                <w:rFonts w:ascii="Times New Roman" w:eastAsia="Times New Roman" w:hAnsi="Times New Roman" w:cs="Times New Roman"/>
                <w:color w:val="000000"/>
                <w:sz w:val="24"/>
                <w:szCs w:val="24"/>
              </w:rPr>
              <w:t>Дихтинецькому</w:t>
            </w:r>
            <w:proofErr w:type="spellEnd"/>
            <w:r>
              <w:rPr>
                <w:rFonts w:ascii="Times New Roman" w:eastAsia="Times New Roman" w:hAnsi="Times New Roman" w:cs="Times New Roman"/>
                <w:color w:val="000000"/>
                <w:sz w:val="24"/>
                <w:szCs w:val="24"/>
              </w:rPr>
              <w:t xml:space="preserve"> ліцею</w:t>
            </w:r>
            <w:r w:rsidRPr="00CE1390">
              <w:rPr>
                <w:rFonts w:ascii="Times New Roman" w:eastAsia="Times New Roman" w:hAnsi="Times New Roman" w:cs="Times New Roman"/>
                <w:color w:val="000000"/>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w:t>
            </w:r>
          </w:p>
          <w:p w14:paraId="0E07D934" w14:textId="77777777" w:rsidR="00A51BFA" w:rsidRPr="00CE1390" w:rsidRDefault="00A51BFA" w:rsidP="00A51BFA">
            <w:pPr>
              <w:spacing w:before="4" w:after="0" w:line="240" w:lineRule="auto"/>
              <w:ind w:left="114" w:right="43" w:firstLine="1"/>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w:t>
            </w:r>
            <w:r w:rsidRPr="00CE1390">
              <w:rPr>
                <w:rFonts w:ascii="Times New Roman" w:eastAsia="Times New Roman" w:hAnsi="Times New Roman" w:cs="Times New Roman"/>
                <w:color w:val="000000"/>
                <w:sz w:val="24"/>
                <w:szCs w:val="24"/>
              </w:rPr>
              <w:lastRenderedPageBreak/>
              <w:t>відповідних нормативно-правових актів  (за наявності), в складі своєї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
          <w:p w14:paraId="5E246413" w14:textId="77777777" w:rsidR="00A51BFA" w:rsidRPr="00CE1390" w:rsidRDefault="00A51BFA" w:rsidP="00A51BFA">
            <w:pPr>
              <w:spacing w:before="8" w:after="0" w:line="240" w:lineRule="auto"/>
              <w:ind w:left="112" w:right="41" w:firstLine="3"/>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 </w:t>
            </w:r>
          </w:p>
          <w:p w14:paraId="352011FB" w14:textId="77777777" w:rsidR="00A51BFA" w:rsidRPr="00CE1390" w:rsidRDefault="00A51BFA" w:rsidP="00A51BFA">
            <w:pPr>
              <w:spacing w:before="9" w:after="0" w:line="240" w:lineRule="auto"/>
              <w:ind w:left="120" w:right="160" w:hanging="78"/>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із накладанням удосконаленого електронного підпису або  кваліфікованого електронного підпису. </w:t>
            </w:r>
          </w:p>
        </w:tc>
      </w:tr>
    </w:tbl>
    <w:p w14:paraId="4A62CBBA" w14:textId="77777777" w:rsidR="00A51BFA" w:rsidRPr="00CE1390"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3169"/>
        <w:gridCol w:w="5960"/>
      </w:tblGrid>
      <w:tr w:rsidR="00A51BFA" w:rsidRPr="00CE1390" w14:paraId="38D1B755" w14:textId="77777777" w:rsidTr="00A51BF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E732A" w14:textId="77777777" w:rsidR="00A51BFA" w:rsidRPr="00CE1390" w:rsidRDefault="00A51BFA" w:rsidP="00A51BFA">
            <w:pPr>
              <w:spacing w:after="0" w:line="240" w:lineRule="auto"/>
              <w:rPr>
                <w:rFonts w:ascii="Times New Roman" w:eastAsia="Times New Roman" w:hAnsi="Times New Roman" w:cs="Times New Roman"/>
                <w:sz w:val="24"/>
                <w:szCs w:val="24"/>
              </w:rPr>
            </w:pPr>
          </w:p>
        </w:tc>
        <w:tc>
          <w:tcPr>
            <w:tcW w:w="3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4EEDE" w14:textId="77777777" w:rsidR="00A51BFA" w:rsidRPr="00CE1390" w:rsidRDefault="00A51BFA" w:rsidP="00A51BFA">
            <w:pPr>
              <w:spacing w:after="0" w:line="240" w:lineRule="auto"/>
              <w:rPr>
                <w:rFonts w:ascii="Times New Roman" w:eastAsia="Times New Roman" w:hAnsi="Times New Roman" w:cs="Times New Roman"/>
                <w:sz w:val="24"/>
                <w:szCs w:val="24"/>
              </w:rPr>
            </w:pP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CA7F7" w14:textId="77777777" w:rsidR="00A51BFA" w:rsidRPr="00CE1390" w:rsidRDefault="00A51BFA" w:rsidP="00A51BFA">
            <w:pPr>
              <w:spacing w:after="0" w:line="240" w:lineRule="auto"/>
              <w:ind w:left="112" w:right="48" w:firstLine="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FD4AF75" w14:textId="77777777" w:rsidR="00A51BFA" w:rsidRPr="00CE1390" w:rsidRDefault="00A51BFA" w:rsidP="00A51BFA">
            <w:pPr>
              <w:spacing w:before="3" w:after="0" w:line="240" w:lineRule="auto"/>
              <w:ind w:left="112" w:right="42" w:firstLine="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У разі подання у складі тендерної пропозиції  електронного(</w:t>
            </w:r>
            <w:proofErr w:type="spellStart"/>
            <w:r w:rsidRPr="00CE1390">
              <w:rPr>
                <w:rFonts w:ascii="Times New Roman" w:eastAsia="Times New Roman" w:hAnsi="Times New Roman" w:cs="Times New Roman"/>
                <w:color w:val="000000"/>
                <w:sz w:val="24"/>
                <w:szCs w:val="24"/>
              </w:rPr>
              <w:t>их</w:t>
            </w:r>
            <w:proofErr w:type="spellEnd"/>
            <w:r w:rsidRPr="00CE1390">
              <w:rPr>
                <w:rFonts w:ascii="Times New Roman" w:eastAsia="Times New Roman" w:hAnsi="Times New Roman" w:cs="Times New Roman"/>
                <w:color w:val="000000"/>
                <w:sz w:val="24"/>
                <w:szCs w:val="24"/>
              </w:rPr>
              <w:t>) документа(</w:t>
            </w:r>
            <w:proofErr w:type="spellStart"/>
            <w:r w:rsidRPr="00CE1390">
              <w:rPr>
                <w:rFonts w:ascii="Times New Roman" w:eastAsia="Times New Roman" w:hAnsi="Times New Roman" w:cs="Times New Roman"/>
                <w:color w:val="000000"/>
                <w:sz w:val="24"/>
                <w:szCs w:val="24"/>
              </w:rPr>
              <w:t>ів</w:t>
            </w:r>
            <w:proofErr w:type="spellEnd"/>
            <w:r w:rsidRPr="00CE1390">
              <w:rPr>
                <w:rFonts w:ascii="Times New Roman" w:eastAsia="Times New Roman" w:hAnsi="Times New Roman" w:cs="Times New Roman"/>
                <w:color w:val="000000"/>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 </w:t>
            </w:r>
          </w:p>
          <w:p w14:paraId="7D5BF796" w14:textId="77777777" w:rsidR="00A51BFA" w:rsidRPr="00CE1390" w:rsidRDefault="00A51BFA" w:rsidP="00A51BFA">
            <w:pPr>
              <w:spacing w:before="3" w:after="0" w:line="240" w:lineRule="auto"/>
              <w:ind w:left="116" w:right="49" w:firstLine="3"/>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w:t>
            </w:r>
            <w:r w:rsidRPr="00CE1390">
              <w:rPr>
                <w:rFonts w:ascii="Times New Roman" w:eastAsia="Times New Roman" w:hAnsi="Times New Roman" w:cs="Times New Roman"/>
                <w:color w:val="000000"/>
                <w:sz w:val="24"/>
                <w:szCs w:val="24"/>
              </w:rPr>
              <w:lastRenderedPageBreak/>
              <w:t>на зміст тендерної пропозиції, а  саме - технічні помилки та описки.  </w:t>
            </w:r>
          </w:p>
          <w:p w14:paraId="4C363EC3" w14:textId="77777777" w:rsidR="00A51BFA" w:rsidRPr="00CE1390" w:rsidRDefault="00A51BFA" w:rsidP="00A51BFA">
            <w:pPr>
              <w:spacing w:before="3" w:after="0" w:line="240" w:lineRule="auto"/>
              <w:ind w:left="114" w:right="43"/>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Перелік формальних помилок, затверджений наказом  Мінекономіки від 15.04.2020 № 710: </w:t>
            </w:r>
          </w:p>
          <w:p w14:paraId="58128FB0" w14:textId="77777777" w:rsidR="00A51BFA" w:rsidRPr="00CE1390" w:rsidRDefault="00A51BFA" w:rsidP="00A51BFA">
            <w:pPr>
              <w:spacing w:before="2" w:after="0" w:line="240" w:lineRule="auto"/>
              <w:ind w:left="113" w:right="48" w:firstLine="25"/>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5B1F2C67" w14:textId="77777777" w:rsidR="00A51BFA" w:rsidRPr="00CE1390" w:rsidRDefault="00A51BFA" w:rsidP="00A51BFA">
            <w:pPr>
              <w:spacing w:before="8" w:after="0" w:line="240" w:lineRule="auto"/>
              <w:ind w:left="818"/>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уживання великої літери;  </w:t>
            </w:r>
          </w:p>
          <w:p w14:paraId="55F7409C" w14:textId="77777777" w:rsidR="00A51BFA" w:rsidRPr="00CE1390" w:rsidRDefault="00A51BFA" w:rsidP="00A51BFA">
            <w:pPr>
              <w:spacing w:after="0" w:line="240" w:lineRule="auto"/>
              <w:ind w:left="110" w:right="42" w:firstLine="708"/>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09768EAC" w14:textId="77777777" w:rsidR="00A51BFA" w:rsidRPr="00CE1390" w:rsidRDefault="00A51BFA" w:rsidP="00A51BFA">
            <w:pPr>
              <w:spacing w:before="2" w:after="0" w:line="240" w:lineRule="auto"/>
              <w:ind w:left="113" w:right="49" w:firstLine="709"/>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використання слова або </w:t>
            </w:r>
            <w:proofErr w:type="spellStart"/>
            <w:r w:rsidRPr="00CE1390">
              <w:rPr>
                <w:rFonts w:ascii="Times New Roman" w:eastAsia="Times New Roman" w:hAnsi="Times New Roman" w:cs="Times New Roman"/>
                <w:color w:val="000000"/>
                <w:sz w:val="24"/>
                <w:szCs w:val="24"/>
              </w:rPr>
              <w:t>мовного</w:t>
            </w:r>
            <w:proofErr w:type="spellEnd"/>
            <w:r w:rsidRPr="00CE1390">
              <w:rPr>
                <w:rFonts w:ascii="Times New Roman" w:eastAsia="Times New Roman" w:hAnsi="Times New Roman" w:cs="Times New Roman"/>
                <w:color w:val="000000"/>
                <w:sz w:val="24"/>
                <w:szCs w:val="24"/>
              </w:rPr>
              <w:t xml:space="preserve"> звороту, запозичених  з іншої мови;  </w:t>
            </w:r>
          </w:p>
          <w:p w14:paraId="244C027A" w14:textId="77777777" w:rsidR="00A51BFA" w:rsidRPr="00CE1390" w:rsidRDefault="00A51BFA" w:rsidP="00A51BFA">
            <w:pPr>
              <w:spacing w:before="2" w:after="0" w:line="240" w:lineRule="auto"/>
              <w:ind w:left="116" w:right="48" w:firstLine="70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1307B952" w14:textId="77777777" w:rsidR="00A51BFA" w:rsidRPr="00CE1390" w:rsidRDefault="00A51BFA" w:rsidP="00A51BFA">
            <w:pPr>
              <w:spacing w:before="8" w:after="0" w:line="240" w:lineRule="auto"/>
              <w:ind w:left="110" w:right="48" w:firstLine="709"/>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2A5D3EB4" w14:textId="77777777" w:rsidR="00A51BFA" w:rsidRPr="00CE1390" w:rsidRDefault="00A51BFA" w:rsidP="00A51BFA">
            <w:pPr>
              <w:spacing w:before="10" w:after="0" w:line="240" w:lineRule="auto"/>
              <w:ind w:left="113" w:right="47" w:firstLine="708"/>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63B56E8" w14:textId="77777777" w:rsidR="00A51BFA" w:rsidRPr="00CE1390" w:rsidRDefault="00A51BFA" w:rsidP="00A51BFA">
            <w:pPr>
              <w:spacing w:before="9" w:after="0" w:line="240" w:lineRule="auto"/>
              <w:ind w:left="111" w:right="41" w:firstLine="5"/>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D81E21D" w14:textId="77777777" w:rsidR="00A51BFA" w:rsidRDefault="00A51BFA" w:rsidP="00A51BFA">
            <w:pPr>
              <w:spacing w:before="4" w:after="0" w:line="240" w:lineRule="auto"/>
              <w:ind w:left="112" w:right="49" w:firstLine="8"/>
              <w:jc w:val="both"/>
              <w:rPr>
                <w:rFonts w:ascii="Times New Roman" w:eastAsia="Times New Roman" w:hAnsi="Times New Roman" w:cs="Times New Roman"/>
                <w:color w:val="000000"/>
                <w:sz w:val="24"/>
                <w:szCs w:val="24"/>
              </w:rPr>
            </w:pPr>
            <w:r w:rsidRPr="00CE139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ACC5897" w14:textId="77777777" w:rsidR="00A51BFA" w:rsidRPr="00CE1390" w:rsidRDefault="00A51BFA" w:rsidP="00A51BFA">
            <w:pPr>
              <w:spacing w:after="0" w:line="240" w:lineRule="auto"/>
              <w:ind w:left="113" w:right="47" w:firstLine="1"/>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C6F5B77" w14:textId="77777777" w:rsidR="00A51BFA" w:rsidRPr="00CE1390" w:rsidRDefault="00A51BFA" w:rsidP="00A51BFA">
            <w:pPr>
              <w:spacing w:before="8" w:after="0" w:line="240" w:lineRule="auto"/>
              <w:ind w:left="113" w:right="43" w:firstLine="9"/>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714D06D" w14:textId="77777777" w:rsidR="00A51BFA" w:rsidRPr="00CE1390" w:rsidRDefault="00A51BFA" w:rsidP="00A51BFA">
            <w:pPr>
              <w:spacing w:before="3" w:after="0" w:line="240" w:lineRule="auto"/>
              <w:ind w:left="113" w:right="48" w:firstLine="7"/>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48CCA87" w14:textId="77777777" w:rsidR="00A51BFA" w:rsidRPr="00CE1390" w:rsidRDefault="00A51BFA" w:rsidP="00A51BFA">
            <w:pPr>
              <w:spacing w:before="8" w:after="0" w:line="240" w:lineRule="auto"/>
              <w:ind w:left="113" w:right="48" w:firstLine="6"/>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8426A38" w14:textId="77777777" w:rsidR="00A51BFA" w:rsidRPr="00CE1390" w:rsidRDefault="00A51BFA" w:rsidP="00A51BFA">
            <w:pPr>
              <w:spacing w:before="9" w:after="0" w:line="240" w:lineRule="auto"/>
              <w:ind w:left="112" w:right="48" w:firstLine="8"/>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6F1C3A1" w14:textId="77777777" w:rsidR="00A51BFA" w:rsidRPr="00CE1390" w:rsidRDefault="00A51BFA" w:rsidP="00A51BFA">
            <w:pPr>
              <w:spacing w:before="9" w:after="0" w:line="240" w:lineRule="auto"/>
              <w:ind w:left="112" w:right="48" w:firstLine="27"/>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3EAD6CB" w14:textId="77777777" w:rsidR="00A51BFA" w:rsidRPr="00CE1390" w:rsidRDefault="00A51BFA" w:rsidP="00A51BFA">
            <w:pPr>
              <w:spacing w:before="4" w:after="0" w:line="240" w:lineRule="auto"/>
              <w:ind w:left="113" w:right="45" w:firstLine="25"/>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33F2BC0" w14:textId="77777777" w:rsidR="00A51BFA" w:rsidRPr="00CE1390" w:rsidRDefault="00A51BFA" w:rsidP="00A51BFA">
            <w:pPr>
              <w:spacing w:before="3" w:after="0" w:line="240" w:lineRule="auto"/>
              <w:ind w:left="112" w:right="46" w:firstLine="27"/>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7E1DEB" w14:textId="77777777" w:rsidR="00A51BFA" w:rsidRPr="00CE1390" w:rsidRDefault="00A51BFA" w:rsidP="00A51BFA">
            <w:pPr>
              <w:spacing w:before="8" w:after="0" w:line="240" w:lineRule="auto"/>
              <w:ind w:left="115"/>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Приклади формальних помилок: </w:t>
            </w:r>
          </w:p>
          <w:p w14:paraId="764EB0E9" w14:textId="77777777" w:rsidR="00A51BFA" w:rsidRPr="00CE1390" w:rsidRDefault="00A51BFA" w:rsidP="00A51BFA">
            <w:pPr>
              <w:spacing w:after="0" w:line="240" w:lineRule="auto"/>
              <w:ind w:left="120" w:right="48" w:hanging="358"/>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 «вінницька область» замість «Вінницька область» або  «місто </w:t>
            </w:r>
            <w:proofErr w:type="spellStart"/>
            <w:r w:rsidRPr="00CE1390">
              <w:rPr>
                <w:rFonts w:ascii="Times New Roman" w:eastAsia="Times New Roman" w:hAnsi="Times New Roman" w:cs="Times New Roman"/>
                <w:color w:val="000000"/>
                <w:sz w:val="24"/>
                <w:szCs w:val="24"/>
              </w:rPr>
              <w:t>львів</w:t>
            </w:r>
            <w:proofErr w:type="spellEnd"/>
            <w:r w:rsidRPr="00CE1390">
              <w:rPr>
                <w:rFonts w:ascii="Times New Roman" w:eastAsia="Times New Roman" w:hAnsi="Times New Roman" w:cs="Times New Roman"/>
                <w:color w:val="000000"/>
                <w:sz w:val="24"/>
                <w:szCs w:val="24"/>
              </w:rPr>
              <w:t>» замість «місто Львів», «</w:t>
            </w:r>
            <w:proofErr w:type="spellStart"/>
            <w:r w:rsidRPr="00CE1390">
              <w:rPr>
                <w:rFonts w:ascii="Times New Roman" w:eastAsia="Times New Roman" w:hAnsi="Times New Roman" w:cs="Times New Roman"/>
                <w:color w:val="000000"/>
                <w:sz w:val="24"/>
                <w:szCs w:val="24"/>
              </w:rPr>
              <w:t>м.київ</w:t>
            </w:r>
            <w:proofErr w:type="spellEnd"/>
            <w:r w:rsidRPr="00CE1390">
              <w:rPr>
                <w:rFonts w:ascii="Times New Roman" w:eastAsia="Times New Roman" w:hAnsi="Times New Roman" w:cs="Times New Roman"/>
                <w:color w:val="000000"/>
                <w:sz w:val="24"/>
                <w:szCs w:val="24"/>
              </w:rPr>
              <w:t>» замість  «</w:t>
            </w:r>
            <w:proofErr w:type="spellStart"/>
            <w:r w:rsidRPr="00CE1390">
              <w:rPr>
                <w:rFonts w:ascii="Times New Roman" w:eastAsia="Times New Roman" w:hAnsi="Times New Roman" w:cs="Times New Roman"/>
                <w:color w:val="000000"/>
                <w:sz w:val="24"/>
                <w:szCs w:val="24"/>
              </w:rPr>
              <w:t>м.Київ</w:t>
            </w:r>
            <w:proofErr w:type="spellEnd"/>
            <w:r w:rsidRPr="00CE1390">
              <w:rPr>
                <w:rFonts w:ascii="Times New Roman" w:eastAsia="Times New Roman" w:hAnsi="Times New Roman" w:cs="Times New Roman"/>
                <w:color w:val="000000"/>
                <w:sz w:val="24"/>
                <w:szCs w:val="24"/>
              </w:rPr>
              <w:t>»;  </w:t>
            </w:r>
          </w:p>
          <w:p w14:paraId="43E5D441" w14:textId="77777777" w:rsidR="00A51BFA" w:rsidRPr="00CE1390" w:rsidRDefault="00A51BFA" w:rsidP="00A51BFA">
            <w:pPr>
              <w:spacing w:before="8" w:after="0" w:line="240" w:lineRule="auto"/>
              <w:ind w:left="120" w:right="45" w:hanging="35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«у складі тендерна пропозиція» замість «у складі  тендерної пропозиції»; </w:t>
            </w:r>
          </w:p>
          <w:p w14:paraId="630C93F5" w14:textId="77777777" w:rsidR="00A51BFA" w:rsidRPr="00CE1390" w:rsidRDefault="00A51BFA" w:rsidP="00A51BFA">
            <w:pPr>
              <w:spacing w:before="10" w:after="0" w:line="240" w:lineRule="auto"/>
              <w:ind w:left="120" w:right="46" w:hanging="356"/>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74950FBE" w14:textId="77777777" w:rsidR="00A51BFA" w:rsidRDefault="00A51BFA" w:rsidP="00A51BFA">
            <w:pPr>
              <w:spacing w:before="4" w:after="0" w:line="240" w:lineRule="auto"/>
              <w:ind w:left="112" w:right="49" w:firstLine="8"/>
              <w:jc w:val="both"/>
              <w:rPr>
                <w:rFonts w:ascii="Times New Roman" w:eastAsia="Times New Roman" w:hAnsi="Times New Roman" w:cs="Times New Roman"/>
                <w:color w:val="000000"/>
                <w:sz w:val="24"/>
                <w:szCs w:val="24"/>
              </w:rPr>
            </w:pPr>
            <w:r w:rsidRPr="00CE1390">
              <w:rPr>
                <w:rFonts w:ascii="Times New Roman" w:eastAsia="Times New Roman" w:hAnsi="Times New Roman" w:cs="Times New Roman"/>
                <w:color w:val="000000"/>
                <w:sz w:val="24"/>
                <w:szCs w:val="24"/>
              </w:rPr>
              <w:lastRenderedPageBreak/>
              <w:t>- «</w:t>
            </w:r>
            <w:proofErr w:type="spellStart"/>
            <w:r w:rsidRPr="00CE1390">
              <w:rPr>
                <w:rFonts w:ascii="Times New Roman" w:eastAsia="Times New Roman" w:hAnsi="Times New Roman" w:cs="Times New Roman"/>
                <w:color w:val="000000"/>
                <w:sz w:val="24"/>
                <w:szCs w:val="24"/>
              </w:rPr>
              <w:t>тендернапропозиція</w:t>
            </w:r>
            <w:proofErr w:type="spellEnd"/>
            <w:r w:rsidRPr="00CE1390">
              <w:rPr>
                <w:rFonts w:ascii="Times New Roman" w:eastAsia="Times New Roman" w:hAnsi="Times New Roman" w:cs="Times New Roman"/>
                <w:color w:val="000000"/>
                <w:sz w:val="24"/>
                <w:szCs w:val="24"/>
              </w:rPr>
              <w:t>» замість «тендерна пропозиція»;</w:t>
            </w:r>
          </w:p>
          <w:p w14:paraId="1589E1E3" w14:textId="77777777" w:rsidR="00A51BFA" w:rsidRPr="00CE1390" w:rsidRDefault="00A51BFA" w:rsidP="00A51BFA">
            <w:pPr>
              <w:spacing w:after="0" w:line="240" w:lineRule="auto"/>
              <w:ind w:left="120"/>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w:t>
            </w:r>
            <w:proofErr w:type="spellStart"/>
            <w:r w:rsidRPr="00CE1390">
              <w:rPr>
                <w:rFonts w:ascii="Times New Roman" w:eastAsia="Times New Roman" w:hAnsi="Times New Roman" w:cs="Times New Roman"/>
                <w:color w:val="000000"/>
                <w:sz w:val="24"/>
                <w:szCs w:val="24"/>
              </w:rPr>
              <w:t>срток</w:t>
            </w:r>
            <w:proofErr w:type="spellEnd"/>
            <w:r w:rsidRPr="00CE1390">
              <w:rPr>
                <w:rFonts w:ascii="Times New Roman" w:eastAsia="Times New Roman" w:hAnsi="Times New Roman" w:cs="Times New Roman"/>
                <w:color w:val="000000"/>
                <w:sz w:val="24"/>
                <w:szCs w:val="24"/>
              </w:rPr>
              <w:t xml:space="preserve"> поставки» замість «строк поставки»; </w:t>
            </w:r>
          </w:p>
          <w:p w14:paraId="65AB90A9" w14:textId="77777777" w:rsidR="00A51BFA" w:rsidRPr="00CE1390" w:rsidRDefault="00A51BFA" w:rsidP="00A51BFA">
            <w:pPr>
              <w:spacing w:after="0" w:line="240" w:lineRule="auto"/>
              <w:ind w:left="120"/>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w:t>
            </w:r>
            <w:proofErr w:type="spellStart"/>
            <w:r w:rsidRPr="00CE1390">
              <w:rPr>
                <w:rFonts w:ascii="Times New Roman" w:eastAsia="Times New Roman" w:hAnsi="Times New Roman" w:cs="Times New Roman"/>
                <w:color w:val="000000"/>
                <w:sz w:val="24"/>
                <w:szCs w:val="24"/>
              </w:rPr>
              <w:t>ненадається</w:t>
            </w:r>
            <w:proofErr w:type="spellEnd"/>
            <w:r w:rsidRPr="00CE1390">
              <w:rPr>
                <w:rFonts w:ascii="Times New Roman" w:eastAsia="Times New Roman" w:hAnsi="Times New Roman" w:cs="Times New Roman"/>
                <w:color w:val="000000"/>
                <w:sz w:val="24"/>
                <w:szCs w:val="24"/>
              </w:rPr>
              <w:t>» замість «не надається»»; </w:t>
            </w:r>
          </w:p>
          <w:p w14:paraId="01D9A360" w14:textId="77777777" w:rsidR="00A51BFA" w:rsidRPr="00CE1390" w:rsidRDefault="00A51BFA" w:rsidP="00A51BFA">
            <w:pPr>
              <w:spacing w:after="0" w:line="240" w:lineRule="auto"/>
              <w:ind w:left="120" w:right="46"/>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«______№ ________» замість «14.08.2020 №320/13/14-01» - «Інформація в довільній формі» замість «Інформація»,  «Довідка» замість «Лист», «Гарантійний лист» замість  «Довідка», «Лист» замість «Гарантійний лист» тощо; - подання документа у форматі «PDF» замість «JPEG»,  «JPEG» замість «PDF», «RAR» замість «PDF», «7z»  замість «PDF» тощо. </w:t>
            </w:r>
          </w:p>
          <w:p w14:paraId="155D56A5" w14:textId="77777777" w:rsidR="00A51BFA" w:rsidRPr="00CE1390" w:rsidRDefault="00A51BFA" w:rsidP="00A51BFA">
            <w:pPr>
              <w:spacing w:before="4" w:after="0" w:line="240" w:lineRule="auto"/>
              <w:ind w:left="112" w:right="49" w:firstLine="8"/>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CE1390">
              <w:rPr>
                <w:rFonts w:ascii="Times New Roman" w:eastAsia="Times New Roman" w:hAnsi="Times New Roman" w:cs="Times New Roman"/>
                <w:b/>
                <w:bCs/>
                <w:color w:val="000000"/>
                <w:sz w:val="24"/>
                <w:szCs w:val="24"/>
                <w:shd w:val="clear" w:color="auto" w:fill="FFFFFF"/>
              </w:rPr>
              <w:t xml:space="preserve">Замовником </w:t>
            </w:r>
            <w:r w:rsidRPr="00CE1390">
              <w:rPr>
                <w:rFonts w:ascii="Times New Roman" w:eastAsia="Times New Roman" w:hAnsi="Times New Roman" w:cs="Times New Roman"/>
                <w:b/>
                <w:bCs/>
                <w:color w:val="000000"/>
                <w:sz w:val="24"/>
                <w:szCs w:val="24"/>
                <w:u w:val="single"/>
                <w:shd w:val="clear" w:color="auto" w:fill="FFFFFF"/>
              </w:rPr>
              <w:t xml:space="preserve">не приймається </w:t>
            </w:r>
            <w:r w:rsidRPr="00CE1390">
              <w:rPr>
                <w:rFonts w:ascii="Times New Roman" w:eastAsia="Times New Roman" w:hAnsi="Times New Roman" w:cs="Times New Roman"/>
                <w:b/>
                <w:bCs/>
                <w:color w:val="000000"/>
                <w:sz w:val="24"/>
                <w:szCs w:val="24"/>
                <w:shd w:val="clear" w:color="auto" w:fill="FFFFFF"/>
              </w:rPr>
              <w:t>до розгляду тендерна</w:t>
            </w:r>
            <w:r w:rsidRPr="00CE1390">
              <w:rPr>
                <w:rFonts w:ascii="Times New Roman" w:eastAsia="Times New Roman" w:hAnsi="Times New Roman" w:cs="Times New Roman"/>
                <w:b/>
                <w:bCs/>
                <w:color w:val="000000"/>
                <w:sz w:val="24"/>
                <w:szCs w:val="24"/>
              </w:rPr>
              <w:t xml:space="preserve"> </w:t>
            </w:r>
            <w:r w:rsidRPr="00CE1390">
              <w:rPr>
                <w:rFonts w:ascii="Times New Roman" w:eastAsia="Times New Roman" w:hAnsi="Times New Roman" w:cs="Times New Roman"/>
                <w:b/>
                <w:bCs/>
                <w:color w:val="000000"/>
                <w:sz w:val="24"/>
                <w:szCs w:val="24"/>
                <w:shd w:val="clear" w:color="auto" w:fill="FFFFFF"/>
              </w:rPr>
              <w:t xml:space="preserve">пропозиція, ціна якої є вищою, ніж очікувана вартість </w:t>
            </w:r>
            <w:r w:rsidRPr="00CE1390">
              <w:rPr>
                <w:rFonts w:ascii="Times New Roman" w:eastAsia="Times New Roman" w:hAnsi="Times New Roman" w:cs="Times New Roman"/>
                <w:b/>
                <w:bCs/>
                <w:color w:val="000000"/>
                <w:sz w:val="24"/>
                <w:szCs w:val="24"/>
              </w:rPr>
              <w:t> </w:t>
            </w:r>
            <w:r w:rsidRPr="00CE1390">
              <w:rPr>
                <w:rFonts w:ascii="Times New Roman" w:eastAsia="Times New Roman" w:hAnsi="Times New Roman" w:cs="Times New Roman"/>
                <w:b/>
                <w:bCs/>
                <w:color w:val="000000"/>
                <w:sz w:val="24"/>
                <w:szCs w:val="24"/>
                <w:shd w:val="clear" w:color="auto" w:fill="FFFFFF"/>
              </w:rPr>
              <w:t xml:space="preserve">предмета закупівлі, визначена замовником в оголошенні </w:t>
            </w:r>
            <w:r w:rsidRPr="00CE1390">
              <w:rPr>
                <w:rFonts w:ascii="Times New Roman" w:eastAsia="Times New Roman" w:hAnsi="Times New Roman" w:cs="Times New Roman"/>
                <w:b/>
                <w:bCs/>
                <w:color w:val="000000"/>
                <w:sz w:val="24"/>
                <w:szCs w:val="24"/>
              </w:rPr>
              <w:t> </w:t>
            </w:r>
            <w:r w:rsidRPr="00CE1390">
              <w:rPr>
                <w:rFonts w:ascii="Times New Roman" w:eastAsia="Times New Roman" w:hAnsi="Times New Roman" w:cs="Times New Roman"/>
                <w:b/>
                <w:bCs/>
                <w:color w:val="000000"/>
                <w:sz w:val="24"/>
                <w:szCs w:val="24"/>
                <w:shd w:val="clear" w:color="auto" w:fill="FFFFFF"/>
              </w:rPr>
              <w:t>про проведення відкритих торгів.</w:t>
            </w:r>
          </w:p>
        </w:tc>
      </w:tr>
    </w:tbl>
    <w:p w14:paraId="60731BFB" w14:textId="77777777" w:rsidR="00A51BFA" w:rsidRPr="00CE1390"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7"/>
        <w:gridCol w:w="3338"/>
        <w:gridCol w:w="5490"/>
      </w:tblGrid>
      <w:tr w:rsidR="00A51BFA" w:rsidRPr="00CE1390" w14:paraId="097A0F79" w14:textId="77777777" w:rsidTr="00A51BFA">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5FCC" w14:textId="77777777" w:rsidR="00A51BFA" w:rsidRPr="00CE1390" w:rsidRDefault="00A51BFA" w:rsidP="00A51BFA">
            <w:pPr>
              <w:spacing w:after="0" w:line="240" w:lineRule="auto"/>
              <w:ind w:left="12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8F95D" w14:textId="77777777" w:rsidR="00A51BFA" w:rsidRPr="00CE1390" w:rsidRDefault="00A51BFA" w:rsidP="00A51BFA">
            <w:pPr>
              <w:spacing w:after="0" w:line="240" w:lineRule="auto"/>
              <w:ind w:left="120" w:right="49"/>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Забезпечення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33FFA" w14:textId="77777777" w:rsidR="00A51BFA" w:rsidRPr="00CE1390" w:rsidRDefault="00A51BFA" w:rsidP="00A51BFA">
            <w:pPr>
              <w:spacing w:after="0" w:line="240" w:lineRule="auto"/>
              <w:ind w:left="114"/>
              <w:rPr>
                <w:rFonts w:ascii="Times New Roman" w:eastAsia="Times New Roman" w:hAnsi="Times New Roman" w:cs="Times New Roman"/>
                <w:sz w:val="24"/>
                <w:szCs w:val="24"/>
              </w:rPr>
            </w:pPr>
            <w:r w:rsidRPr="00CE1390">
              <w:rPr>
                <w:rFonts w:ascii="Times New Roman" w:eastAsia="Times New Roman" w:hAnsi="Times New Roman" w:cs="Times New Roman"/>
                <w:color w:val="000000"/>
                <w:shd w:val="clear" w:color="auto" w:fill="FFFFFF"/>
              </w:rPr>
              <w:t>Не вимагається </w:t>
            </w:r>
          </w:p>
        </w:tc>
      </w:tr>
      <w:tr w:rsidR="00A51BFA" w:rsidRPr="00CE1390" w14:paraId="4E5BA8A6" w14:textId="77777777" w:rsidTr="00A51BFA">
        <w:trPr>
          <w:trHeight w:val="11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04A88" w14:textId="77777777" w:rsidR="00A51BFA" w:rsidRPr="00CE1390" w:rsidRDefault="00A51BFA" w:rsidP="00A51BFA">
            <w:pPr>
              <w:spacing w:after="0" w:line="240" w:lineRule="auto"/>
              <w:ind w:left="126"/>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81860" w14:textId="77777777" w:rsidR="00A51BFA" w:rsidRPr="00CE1390" w:rsidRDefault="00A51BFA" w:rsidP="00A51BFA">
            <w:pPr>
              <w:spacing w:after="0" w:line="240" w:lineRule="auto"/>
              <w:ind w:left="118" w:right="592" w:hanging="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Умови повернення чи  неповернення  </w:t>
            </w:r>
          </w:p>
          <w:p w14:paraId="453BF3F7" w14:textId="77777777" w:rsidR="00A51BFA" w:rsidRPr="00CE1390" w:rsidRDefault="00A51BFA" w:rsidP="00A51BFA">
            <w:pPr>
              <w:spacing w:before="2" w:after="0" w:line="240" w:lineRule="auto"/>
              <w:ind w:left="118" w:right="419" w:hanging="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забезпечення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B2373" w14:textId="77777777" w:rsidR="00A51BFA" w:rsidRPr="00CE1390" w:rsidRDefault="00A51BFA" w:rsidP="00A51BFA">
            <w:pPr>
              <w:spacing w:after="0" w:line="240" w:lineRule="auto"/>
              <w:ind w:left="114"/>
              <w:rPr>
                <w:rFonts w:ascii="Times New Roman" w:eastAsia="Times New Roman" w:hAnsi="Times New Roman" w:cs="Times New Roman"/>
                <w:sz w:val="24"/>
                <w:szCs w:val="24"/>
              </w:rPr>
            </w:pPr>
            <w:r w:rsidRPr="00CE1390">
              <w:rPr>
                <w:rFonts w:ascii="Times New Roman" w:eastAsia="Times New Roman" w:hAnsi="Times New Roman" w:cs="Times New Roman"/>
                <w:color w:val="000000"/>
                <w:shd w:val="clear" w:color="auto" w:fill="FFFFFF"/>
              </w:rPr>
              <w:t>Не вимагається</w:t>
            </w:r>
          </w:p>
        </w:tc>
      </w:tr>
      <w:tr w:rsidR="00A51BFA" w:rsidRPr="00CE1390" w14:paraId="44773509" w14:textId="77777777" w:rsidTr="00510CC5">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1D926" w14:textId="77777777" w:rsidR="00A51BFA" w:rsidRPr="00CE1390" w:rsidRDefault="00A51BFA" w:rsidP="00A51BFA">
            <w:pPr>
              <w:spacing w:after="0" w:line="240" w:lineRule="auto"/>
              <w:ind w:left="118"/>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44F6A" w14:textId="77777777" w:rsidR="00A51BFA" w:rsidRPr="00CE1390" w:rsidRDefault="00A51BFA" w:rsidP="00A51BFA">
            <w:pPr>
              <w:spacing w:after="0" w:line="240" w:lineRule="auto"/>
              <w:ind w:left="117" w:right="514" w:firstLine="7"/>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Строк, протягом якого  тендерні пропозиції є  дійсними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7495B" w14:textId="77777777" w:rsidR="00A51BFA" w:rsidRPr="00CE1390" w:rsidRDefault="00A51BFA" w:rsidP="00A51BFA">
            <w:pPr>
              <w:spacing w:after="0" w:line="240" w:lineRule="auto"/>
              <w:ind w:left="114" w:right="49" w:firstLine="4"/>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14:paraId="4DC61C92" w14:textId="77777777" w:rsidR="00A51BFA" w:rsidRPr="00CE1390" w:rsidRDefault="00A51BFA" w:rsidP="00A51BFA">
            <w:pPr>
              <w:spacing w:before="150" w:after="0" w:line="240" w:lineRule="auto"/>
              <w:ind w:left="113" w:right="48" w:firstLine="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4442F843" w14:textId="77777777" w:rsidR="00A51BFA" w:rsidRDefault="00A51BFA" w:rsidP="00A51BFA">
            <w:pPr>
              <w:spacing w:before="150" w:after="0" w:line="240" w:lineRule="auto"/>
              <w:ind w:left="113" w:right="48"/>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583AF968" w14:textId="77777777" w:rsidR="00A51BFA" w:rsidRPr="00CE1390" w:rsidRDefault="00A51BFA" w:rsidP="00A51BFA">
            <w:pPr>
              <w:spacing w:before="150" w:after="0" w:line="240" w:lineRule="auto"/>
              <w:ind w:left="113" w:right="48"/>
              <w:jc w:val="both"/>
              <w:rPr>
                <w:rFonts w:ascii="Times New Roman" w:eastAsia="Times New Roman" w:hAnsi="Times New Roman" w:cs="Times New Roman"/>
                <w:sz w:val="24"/>
                <w:szCs w:val="24"/>
              </w:rPr>
            </w:pPr>
            <w:r w:rsidRPr="00CE1390">
              <w:rPr>
                <w:rFonts w:ascii="Arial" w:eastAsia="Times New Roman" w:hAnsi="Arial" w:cs="Arial"/>
                <w:color w:val="000000"/>
                <w:sz w:val="24"/>
                <w:szCs w:val="24"/>
              </w:rPr>
              <w:t xml:space="preserve">▪ </w:t>
            </w:r>
            <w:r w:rsidRPr="00CE1390">
              <w:rPr>
                <w:rFonts w:ascii="Times New Roman" w:eastAsia="Times New Roman" w:hAnsi="Times New Roman" w:cs="Times New Roman"/>
                <w:color w:val="000000"/>
                <w:sz w:val="24"/>
                <w:szCs w:val="24"/>
              </w:rPr>
              <w:t xml:space="preserve">відхилити таку вимогу, не втрачаючи при цьому  наданого ним забезпечення тендерної пропозиції; </w:t>
            </w:r>
            <w:r w:rsidRPr="00CE1390">
              <w:rPr>
                <w:rFonts w:ascii="Arial" w:eastAsia="Times New Roman" w:hAnsi="Arial" w:cs="Arial"/>
                <w:color w:val="000000"/>
                <w:sz w:val="24"/>
                <w:szCs w:val="24"/>
              </w:rPr>
              <w:t xml:space="preserve">▪ </w:t>
            </w:r>
            <w:r w:rsidRPr="00CE139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w:t>
            </w:r>
          </w:p>
          <w:p w14:paraId="697EE72A" w14:textId="77777777" w:rsidR="00A51BFA" w:rsidRPr="00CE1390" w:rsidRDefault="00A51BFA" w:rsidP="00A51BFA">
            <w:pPr>
              <w:spacing w:before="3" w:after="0" w:line="240" w:lineRule="auto"/>
              <w:ind w:left="114" w:right="43" w:hanging="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w:t>
            </w:r>
          </w:p>
        </w:tc>
      </w:tr>
      <w:tr w:rsidR="00A51BFA" w:rsidRPr="00CE1390" w14:paraId="16FBF6F3" w14:textId="77777777" w:rsidTr="00A51BFA">
        <w:trPr>
          <w:trHeight w:val="27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A80FF" w14:textId="77777777" w:rsidR="00A51BFA" w:rsidRPr="00CE1390" w:rsidRDefault="00A51BFA" w:rsidP="00A51BFA">
            <w:pPr>
              <w:spacing w:after="0" w:line="240" w:lineRule="auto"/>
              <w:ind w:left="123"/>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lastRenderedPageBreak/>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39199" w14:textId="77777777" w:rsidR="00A51BFA" w:rsidRPr="00CE1390" w:rsidRDefault="00A51BFA" w:rsidP="00A51BFA">
            <w:pPr>
              <w:spacing w:after="0" w:line="240" w:lineRule="auto"/>
              <w:ind w:left="117" w:right="395" w:firstLine="3"/>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5880D" w14:textId="77777777" w:rsidR="00A51BFA" w:rsidRPr="00CE1390" w:rsidRDefault="00A51BFA" w:rsidP="00A51BFA">
            <w:pPr>
              <w:spacing w:after="0" w:line="240" w:lineRule="auto"/>
              <w:ind w:left="113" w:right="42" w:firstLine="1"/>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Кваліфікаційні критерії відповідно до ст. 16 Закону та спосіб</w:t>
            </w:r>
            <w:r>
              <w:rPr>
                <w:rFonts w:ascii="Times New Roman" w:eastAsia="Times New Roman" w:hAnsi="Times New Roman" w:cs="Times New Roman"/>
                <w:color w:val="000000"/>
                <w:sz w:val="24"/>
                <w:szCs w:val="24"/>
                <w:shd w:val="clear" w:color="auto" w:fill="FFFFFF"/>
              </w:rPr>
              <w:t xml:space="preserve">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документального підтвердження відповідності ним Учасника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зазначені в </w:t>
            </w:r>
            <w:r w:rsidRPr="00CE1390">
              <w:rPr>
                <w:rFonts w:ascii="Times New Roman" w:eastAsia="Times New Roman" w:hAnsi="Times New Roman" w:cs="Times New Roman"/>
                <w:color w:val="000000"/>
                <w:sz w:val="24"/>
                <w:szCs w:val="24"/>
                <w:u w:val="single"/>
              </w:rPr>
              <w:t>Додатку № 2</w:t>
            </w:r>
            <w:r w:rsidRPr="00CE1390">
              <w:rPr>
                <w:rFonts w:ascii="Times New Roman" w:eastAsia="Times New Roman" w:hAnsi="Times New Roman" w:cs="Times New Roman"/>
                <w:color w:val="000000"/>
                <w:sz w:val="24"/>
                <w:szCs w:val="24"/>
              </w:rPr>
              <w:t>  </w:t>
            </w:r>
          </w:p>
          <w:p w14:paraId="18614307" w14:textId="77777777" w:rsidR="00A51BFA" w:rsidRPr="00CE1390" w:rsidRDefault="00A51BFA" w:rsidP="00A51BFA">
            <w:pPr>
              <w:spacing w:before="8" w:after="0" w:line="240" w:lineRule="auto"/>
              <w:ind w:left="112" w:right="42" w:firstLine="3"/>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Підстави для відмови в участі в процедурі закупівлі,  встановлені ст. 17 Закону та спосіб документального  підтвердження відсутності</w:t>
            </w:r>
            <w:r>
              <w:rPr>
                <w:rFonts w:ascii="Times New Roman" w:eastAsia="Times New Roman" w:hAnsi="Times New Roman" w:cs="Times New Roman"/>
                <w:color w:val="000000"/>
                <w:sz w:val="24"/>
                <w:szCs w:val="24"/>
              </w:rPr>
              <w:t xml:space="preserve"> </w:t>
            </w:r>
            <w:r w:rsidRPr="00CE1390">
              <w:rPr>
                <w:rFonts w:ascii="Times New Roman" w:eastAsia="Times New Roman" w:hAnsi="Times New Roman" w:cs="Times New Roman"/>
                <w:color w:val="000000"/>
                <w:sz w:val="24"/>
                <w:szCs w:val="24"/>
              </w:rPr>
              <w:t>таких підстав та відповідності  учасника встановленим вимогам, зазначені в </w:t>
            </w:r>
            <w:r>
              <w:rPr>
                <w:rFonts w:ascii="Times New Roman" w:eastAsia="Times New Roman" w:hAnsi="Times New Roman" w:cs="Times New Roman"/>
                <w:sz w:val="24"/>
                <w:szCs w:val="24"/>
              </w:rPr>
              <w:t xml:space="preserve"> </w:t>
            </w:r>
            <w:r w:rsidRPr="00CE1390">
              <w:rPr>
                <w:rFonts w:ascii="Times New Roman" w:eastAsia="Times New Roman" w:hAnsi="Times New Roman" w:cs="Times New Roman"/>
                <w:color w:val="000000"/>
                <w:sz w:val="24"/>
                <w:szCs w:val="24"/>
                <w:u w:val="single"/>
              </w:rPr>
              <w:t>Додатку № 2.</w:t>
            </w:r>
          </w:p>
          <w:p w14:paraId="687AF6D5" w14:textId="4329B8C3" w:rsidR="00A51BFA" w:rsidRPr="00DC1559" w:rsidRDefault="00A51BFA" w:rsidP="00DC1559">
            <w:pPr>
              <w:spacing w:after="0" w:line="240" w:lineRule="auto"/>
              <w:ind w:left="116" w:right="49" w:firstLine="451"/>
              <w:rPr>
                <w:rFonts w:ascii="Times New Roman" w:eastAsia="Times New Roman" w:hAnsi="Times New Roman" w:cs="Times New Roman"/>
                <w:color w:val="000000"/>
                <w:sz w:val="24"/>
                <w:szCs w:val="24"/>
                <w:shd w:val="clear" w:color="auto" w:fill="FFFFFF"/>
              </w:rPr>
            </w:pPr>
            <w:r w:rsidRPr="00CE1390">
              <w:rPr>
                <w:rFonts w:ascii="Times New Roman" w:eastAsia="Times New Roman" w:hAnsi="Times New Roman" w:cs="Times New Roman"/>
                <w:color w:val="000000"/>
                <w:sz w:val="24"/>
                <w:szCs w:val="24"/>
                <w:shd w:val="clear" w:color="auto" w:fill="FFFFFF"/>
              </w:rPr>
              <w:t xml:space="preserve">Замовник зобов’язаний відхилити тендерну пропозицію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переможця процедури закупівлі в разі, коли наявні підстави, </w:t>
            </w:r>
            <w:r w:rsidR="00DC1559">
              <w:rPr>
                <w:rFonts w:ascii="Times New Roman" w:eastAsia="Times New Roman" w:hAnsi="Times New Roman" w:cs="Times New Roman"/>
                <w:color w:val="000000"/>
                <w:sz w:val="24"/>
                <w:szCs w:val="24"/>
                <w:shd w:val="clear" w:color="auto" w:fill="FFFFFF"/>
              </w:rPr>
              <w:t xml:space="preserve"> </w:t>
            </w:r>
            <w:r w:rsidRPr="00CE1390">
              <w:rPr>
                <w:rFonts w:ascii="Times New Roman" w:eastAsia="Times New Roman" w:hAnsi="Times New Roman" w:cs="Times New Roman"/>
                <w:color w:val="000000"/>
                <w:sz w:val="24"/>
                <w:szCs w:val="24"/>
                <w:shd w:val="clear" w:color="auto" w:fill="FFFFFF"/>
              </w:rPr>
              <w:t xml:space="preserve">визначені </w:t>
            </w:r>
            <w:r w:rsidRPr="00CE1390">
              <w:rPr>
                <w:rFonts w:ascii="Times New Roman" w:eastAsia="Times New Roman" w:hAnsi="Times New Roman" w:cs="Times New Roman"/>
                <w:color w:val="000000"/>
                <w:sz w:val="24"/>
                <w:szCs w:val="24"/>
                <w:u w:val="single"/>
                <w:shd w:val="clear" w:color="auto" w:fill="FFFFFF"/>
              </w:rPr>
              <w:t xml:space="preserve">статтею 17 </w:t>
            </w:r>
            <w:r w:rsidRPr="00CE1390">
              <w:rPr>
                <w:rFonts w:ascii="Times New Roman" w:eastAsia="Times New Roman" w:hAnsi="Times New Roman" w:cs="Times New Roman"/>
                <w:color w:val="000000"/>
                <w:sz w:val="24"/>
                <w:szCs w:val="24"/>
                <w:shd w:val="clear" w:color="auto" w:fill="FFFFFF"/>
              </w:rPr>
              <w:t xml:space="preserve">Закону (крім </w:t>
            </w:r>
            <w:r w:rsidRPr="00CE1390">
              <w:rPr>
                <w:rFonts w:ascii="Times New Roman" w:eastAsia="Times New Roman" w:hAnsi="Times New Roman" w:cs="Times New Roman"/>
                <w:color w:val="000000"/>
                <w:sz w:val="24"/>
                <w:szCs w:val="24"/>
                <w:u w:val="single"/>
                <w:shd w:val="clear" w:color="auto" w:fill="FFFFFF"/>
              </w:rPr>
              <w:t xml:space="preserve">пункту 13 </w:t>
            </w:r>
            <w:r w:rsidRPr="00CE1390">
              <w:rPr>
                <w:rFonts w:ascii="Times New Roman" w:eastAsia="Times New Roman" w:hAnsi="Times New Roman" w:cs="Times New Roman"/>
                <w:color w:val="000000"/>
                <w:sz w:val="24"/>
                <w:szCs w:val="24"/>
                <w:shd w:val="clear" w:color="auto" w:fill="FFFFFF"/>
              </w:rPr>
              <w:t xml:space="preserve">частини першої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статті 17 Закону).</w:t>
            </w:r>
            <w:r w:rsidRPr="00CE1390">
              <w:rPr>
                <w:rFonts w:ascii="Times New Roman" w:eastAsia="Times New Roman" w:hAnsi="Times New Roman" w:cs="Times New Roman"/>
                <w:color w:val="000000"/>
                <w:sz w:val="24"/>
                <w:szCs w:val="24"/>
              </w:rPr>
              <w:t> </w:t>
            </w:r>
          </w:p>
          <w:p w14:paraId="505C398C" w14:textId="77777777" w:rsidR="00A51BFA" w:rsidRPr="00CE1390" w:rsidRDefault="00A51BFA" w:rsidP="00A51BFA">
            <w:pPr>
              <w:spacing w:before="2" w:after="0" w:line="240" w:lineRule="auto"/>
              <w:ind w:left="113" w:right="43" w:firstLine="45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Замовник не перевіряє переможця процедури закупівлі на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відповідність підстави, визначеної </w:t>
            </w:r>
            <w:r w:rsidRPr="00CE1390">
              <w:rPr>
                <w:rFonts w:ascii="Times New Roman" w:eastAsia="Times New Roman" w:hAnsi="Times New Roman" w:cs="Times New Roman"/>
                <w:color w:val="000000"/>
                <w:sz w:val="24"/>
                <w:szCs w:val="24"/>
                <w:u w:val="single"/>
                <w:shd w:val="clear" w:color="auto" w:fill="FFFFFF"/>
              </w:rPr>
              <w:t xml:space="preserve">пунктом 13 </w:t>
            </w:r>
            <w:r w:rsidRPr="00CE1390">
              <w:rPr>
                <w:rFonts w:ascii="Times New Roman" w:eastAsia="Times New Roman" w:hAnsi="Times New Roman" w:cs="Times New Roman"/>
                <w:color w:val="000000"/>
                <w:sz w:val="24"/>
                <w:szCs w:val="24"/>
                <w:shd w:val="clear" w:color="auto" w:fill="FFFFFF"/>
              </w:rPr>
              <w:t xml:space="preserve">частини першої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статті 17 Закону, та не вимагає від учасника процедури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закупівлі/переможця процедури закупівлі підтвердження її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відсутності.</w:t>
            </w:r>
            <w:r w:rsidRPr="00CE1390">
              <w:rPr>
                <w:rFonts w:ascii="Times New Roman" w:eastAsia="Times New Roman" w:hAnsi="Times New Roman" w:cs="Times New Roman"/>
                <w:color w:val="000000"/>
                <w:sz w:val="24"/>
                <w:szCs w:val="24"/>
              </w:rPr>
              <w:t> </w:t>
            </w:r>
          </w:p>
          <w:p w14:paraId="7D188679" w14:textId="77777777" w:rsidR="00A51BFA" w:rsidRPr="00CE1390" w:rsidRDefault="00A51BFA" w:rsidP="00A51BFA">
            <w:pPr>
              <w:spacing w:before="8" w:after="0" w:line="240" w:lineRule="auto"/>
              <w:ind w:left="110" w:right="42" w:firstLine="456"/>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Переможець процедури закупівлі у строк, що не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перевищує чотири дні з дати оприлюднення в електронній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повідомлення про намір укласти договір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про закупівлю, повинен надати замовнику шляхом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оприлюднення в електронній 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документи,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що підтверджують відсутність підстав, визначених </w:t>
            </w:r>
            <w:r w:rsidRPr="00CE1390">
              <w:rPr>
                <w:rFonts w:ascii="Times New Roman" w:eastAsia="Times New Roman" w:hAnsi="Times New Roman" w:cs="Times New Roman"/>
                <w:color w:val="000000"/>
                <w:sz w:val="24"/>
                <w:szCs w:val="24"/>
                <w:u w:val="single"/>
                <w:shd w:val="clear" w:color="auto" w:fill="FFFFFF"/>
              </w:rPr>
              <w:t xml:space="preserve">пунктами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u w:val="single"/>
                <w:shd w:val="clear" w:color="auto" w:fill="FFFFFF"/>
              </w:rPr>
              <w:t>3</w:t>
            </w:r>
            <w:r w:rsidRPr="00CE1390">
              <w:rPr>
                <w:rFonts w:ascii="Times New Roman" w:eastAsia="Times New Roman" w:hAnsi="Times New Roman" w:cs="Times New Roman"/>
                <w:color w:val="000000"/>
                <w:sz w:val="24"/>
                <w:szCs w:val="24"/>
                <w:shd w:val="clear" w:color="auto" w:fill="FFFFFF"/>
              </w:rPr>
              <w:t xml:space="preserve">, </w:t>
            </w:r>
            <w:r w:rsidRPr="00CE1390">
              <w:rPr>
                <w:rFonts w:ascii="Times New Roman" w:eastAsia="Times New Roman" w:hAnsi="Times New Roman" w:cs="Times New Roman"/>
                <w:color w:val="000000"/>
                <w:sz w:val="24"/>
                <w:szCs w:val="24"/>
                <w:u w:val="single"/>
                <w:shd w:val="clear" w:color="auto" w:fill="FFFFFF"/>
              </w:rPr>
              <w:t>5</w:t>
            </w:r>
            <w:r w:rsidRPr="00CE1390">
              <w:rPr>
                <w:rFonts w:ascii="Times New Roman" w:eastAsia="Times New Roman" w:hAnsi="Times New Roman" w:cs="Times New Roman"/>
                <w:color w:val="000000"/>
                <w:sz w:val="24"/>
                <w:szCs w:val="24"/>
                <w:shd w:val="clear" w:color="auto" w:fill="FFFFFF"/>
              </w:rPr>
              <w:t xml:space="preserve">, </w:t>
            </w:r>
            <w:r w:rsidRPr="00CE1390">
              <w:rPr>
                <w:rFonts w:ascii="Times New Roman" w:eastAsia="Times New Roman" w:hAnsi="Times New Roman" w:cs="Times New Roman"/>
                <w:color w:val="000000"/>
                <w:sz w:val="24"/>
                <w:szCs w:val="24"/>
                <w:u w:val="single"/>
                <w:shd w:val="clear" w:color="auto" w:fill="FFFFFF"/>
              </w:rPr>
              <w:t xml:space="preserve">6 </w:t>
            </w:r>
            <w:r w:rsidRPr="00CE1390">
              <w:rPr>
                <w:rFonts w:ascii="Times New Roman" w:eastAsia="Times New Roman" w:hAnsi="Times New Roman" w:cs="Times New Roman"/>
                <w:color w:val="000000"/>
                <w:sz w:val="24"/>
                <w:szCs w:val="24"/>
                <w:shd w:val="clear" w:color="auto" w:fill="FFFFFF"/>
              </w:rPr>
              <w:t xml:space="preserve">і </w:t>
            </w:r>
            <w:r w:rsidRPr="00CE1390">
              <w:rPr>
                <w:rFonts w:ascii="Times New Roman" w:eastAsia="Times New Roman" w:hAnsi="Times New Roman" w:cs="Times New Roman"/>
                <w:color w:val="000000"/>
                <w:sz w:val="24"/>
                <w:szCs w:val="24"/>
                <w:u w:val="single"/>
                <w:shd w:val="clear" w:color="auto" w:fill="FFFFFF"/>
              </w:rPr>
              <w:t xml:space="preserve">12 </w:t>
            </w:r>
            <w:r w:rsidRPr="00CE1390">
              <w:rPr>
                <w:rFonts w:ascii="Times New Roman" w:eastAsia="Times New Roman" w:hAnsi="Times New Roman" w:cs="Times New Roman"/>
                <w:color w:val="000000"/>
                <w:sz w:val="24"/>
                <w:szCs w:val="24"/>
                <w:shd w:val="clear" w:color="auto" w:fill="FFFFFF"/>
              </w:rPr>
              <w:t xml:space="preserve">частини першої та </w:t>
            </w:r>
            <w:r w:rsidRPr="00CE1390">
              <w:rPr>
                <w:rFonts w:ascii="Times New Roman" w:eastAsia="Times New Roman" w:hAnsi="Times New Roman" w:cs="Times New Roman"/>
                <w:color w:val="000000"/>
                <w:sz w:val="24"/>
                <w:szCs w:val="24"/>
                <w:u w:val="single"/>
                <w:shd w:val="clear" w:color="auto" w:fill="FFFFFF"/>
              </w:rPr>
              <w:t xml:space="preserve">частиною другою </w:t>
            </w:r>
            <w:r w:rsidRPr="00CE1390">
              <w:rPr>
                <w:rFonts w:ascii="Times New Roman" w:eastAsia="Times New Roman" w:hAnsi="Times New Roman" w:cs="Times New Roman"/>
                <w:color w:val="000000"/>
                <w:sz w:val="24"/>
                <w:szCs w:val="24"/>
                <w:shd w:val="clear" w:color="auto" w:fill="FFFFFF"/>
              </w:rPr>
              <w:t xml:space="preserve">статті 17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Закону. Замовник не вимагає документального підтвердження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публічної інформації, що оприлюднена у формі відкритих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даних згідно із </w:t>
            </w:r>
            <w:r w:rsidRPr="00CE1390">
              <w:rPr>
                <w:rFonts w:ascii="Times New Roman" w:eastAsia="Times New Roman" w:hAnsi="Times New Roman" w:cs="Times New Roman"/>
                <w:color w:val="000000"/>
                <w:sz w:val="24"/>
                <w:szCs w:val="24"/>
                <w:u w:val="single"/>
                <w:shd w:val="clear" w:color="auto" w:fill="FFFFFF"/>
              </w:rPr>
              <w:t xml:space="preserve">Законом України </w:t>
            </w:r>
            <w:r w:rsidRPr="00CE1390">
              <w:rPr>
                <w:rFonts w:ascii="Times New Roman" w:eastAsia="Times New Roman" w:hAnsi="Times New Roman" w:cs="Times New Roman"/>
                <w:color w:val="000000"/>
                <w:sz w:val="24"/>
                <w:szCs w:val="24"/>
                <w:shd w:val="clear" w:color="auto" w:fill="FFFFFF"/>
              </w:rPr>
              <w:t xml:space="preserve">“Про доступ до публічної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інформації” та/або міститься у відкритих єдиних державних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реєстрах, доступ до яких є вільним, або публічної інформації,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що є доступною в електронній 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крім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випадків, коли доступ до такої інформації є обмеженим на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момент оприлюднення оголошення про проведення відкритих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торгів.</w:t>
            </w:r>
            <w:r w:rsidRPr="00CE1390">
              <w:rPr>
                <w:rFonts w:ascii="Times New Roman" w:eastAsia="Times New Roman" w:hAnsi="Times New Roman" w:cs="Times New Roman"/>
                <w:color w:val="000000"/>
                <w:sz w:val="24"/>
                <w:szCs w:val="24"/>
              </w:rPr>
              <w:t> </w:t>
            </w:r>
          </w:p>
          <w:p w14:paraId="30EBCF43" w14:textId="77777777" w:rsidR="00A51BFA" w:rsidRPr="00CE1390" w:rsidRDefault="00A51BFA" w:rsidP="00A51BFA">
            <w:pPr>
              <w:spacing w:before="8" w:after="0" w:line="240" w:lineRule="auto"/>
              <w:ind w:left="116" w:right="47" w:firstLine="449"/>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Учасник процедури закупівлі підтверджує відсутність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підстав, зазначених в абзаці першому цього пункту, шляхом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самостійного декларування відсутності таких підстав в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електронній 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під час подання тендерної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пропозиції.</w:t>
            </w:r>
            <w:r w:rsidRPr="00CE1390">
              <w:rPr>
                <w:rFonts w:ascii="Times New Roman" w:eastAsia="Times New Roman" w:hAnsi="Times New Roman" w:cs="Times New Roman"/>
                <w:color w:val="000000"/>
                <w:sz w:val="24"/>
                <w:szCs w:val="24"/>
              </w:rPr>
              <w:t> </w:t>
            </w:r>
          </w:p>
          <w:p w14:paraId="617B0831" w14:textId="77777777" w:rsidR="00A51BFA" w:rsidRPr="00CE1390" w:rsidRDefault="00A51BFA" w:rsidP="00A51BFA">
            <w:pPr>
              <w:spacing w:before="4" w:after="0" w:line="240" w:lineRule="auto"/>
              <w:ind w:left="113" w:right="45" w:firstLine="45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lastRenderedPageBreak/>
              <w:t xml:space="preserve">Замовник не вимагає від учасника процедури закупівлі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під час подання тендерної пропозиції в електронній системі </w:t>
            </w:r>
            <w:r w:rsidRPr="00CE1390">
              <w:rPr>
                <w:rFonts w:ascii="Times New Roman" w:eastAsia="Times New Roman" w:hAnsi="Times New Roman" w:cs="Times New Roman"/>
                <w:color w:val="000000"/>
                <w:sz w:val="24"/>
                <w:szCs w:val="24"/>
              </w:rPr>
              <w:t>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будь-яких документів, що підтверджують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відсутність підстав, визначених в абзаці першому цього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пункту, крім самостійного декларування відсутності таких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підстав учасником процедури закупівлі відповідно до абзацу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четвертого цього пункту.</w:t>
            </w:r>
            <w:r w:rsidRPr="00CE1390">
              <w:rPr>
                <w:rFonts w:ascii="Times New Roman" w:eastAsia="Times New Roman" w:hAnsi="Times New Roman" w:cs="Times New Roman"/>
                <w:color w:val="000000"/>
                <w:sz w:val="24"/>
                <w:szCs w:val="24"/>
              </w:rPr>
              <w:t> </w:t>
            </w:r>
          </w:p>
          <w:p w14:paraId="47F62B3F" w14:textId="77777777" w:rsidR="00A51BFA" w:rsidRDefault="00A51BFA" w:rsidP="00A51BFA">
            <w:pPr>
              <w:spacing w:after="0" w:line="240" w:lineRule="auto"/>
              <w:ind w:left="116" w:right="49" w:firstLine="451"/>
              <w:rPr>
                <w:rFonts w:ascii="Times New Roman" w:eastAsia="Times New Roman" w:hAnsi="Times New Roman" w:cs="Times New Roman"/>
                <w:color w:val="000000"/>
                <w:sz w:val="24"/>
                <w:szCs w:val="24"/>
                <w:shd w:val="clear" w:color="auto" w:fill="FFFFFF"/>
              </w:rPr>
            </w:pPr>
            <w:r w:rsidRPr="00CE1390">
              <w:rPr>
                <w:rFonts w:ascii="Times New Roman" w:eastAsia="Times New Roman" w:hAnsi="Times New Roman" w:cs="Times New Roman"/>
                <w:color w:val="000000"/>
                <w:sz w:val="24"/>
                <w:szCs w:val="24"/>
                <w:shd w:val="clear" w:color="auto" w:fill="FFFFFF"/>
              </w:rPr>
              <w:t xml:space="preserve">У разі коли учасник процедури закупівлі має намір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залучити інших суб’єктів господарювання як субпідрядників/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співвиконавців в обсязі не менше ніж 20 відсотків вартості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договору про закупівлю у випадку закупівлі робіт або послуг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для підтвердження його відповідності кваліфікаційним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критеріям відповідно до </w:t>
            </w:r>
            <w:r w:rsidRPr="00CE1390">
              <w:rPr>
                <w:rFonts w:ascii="Times New Roman" w:eastAsia="Times New Roman" w:hAnsi="Times New Roman" w:cs="Times New Roman"/>
                <w:color w:val="000000"/>
                <w:sz w:val="24"/>
                <w:szCs w:val="24"/>
                <w:u w:val="single"/>
                <w:shd w:val="clear" w:color="auto" w:fill="FFFFFF"/>
              </w:rPr>
              <w:t xml:space="preserve">частини третьої </w:t>
            </w:r>
            <w:r w:rsidRPr="00CE1390">
              <w:rPr>
                <w:rFonts w:ascii="Times New Roman" w:eastAsia="Times New Roman" w:hAnsi="Times New Roman" w:cs="Times New Roman"/>
                <w:color w:val="000000"/>
                <w:sz w:val="24"/>
                <w:szCs w:val="24"/>
                <w:shd w:val="clear" w:color="auto" w:fill="FFFFFF"/>
              </w:rPr>
              <w:t xml:space="preserve">статті 16 Закону,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замовник перевіряє таких суб’єктів господарювання на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відсутність підстав (у разі застосування до учасника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процедури закупівлі), визначених у </w:t>
            </w:r>
            <w:r w:rsidRPr="00CE1390">
              <w:rPr>
                <w:rFonts w:ascii="Times New Roman" w:eastAsia="Times New Roman" w:hAnsi="Times New Roman" w:cs="Times New Roman"/>
                <w:color w:val="000000"/>
                <w:sz w:val="24"/>
                <w:szCs w:val="24"/>
                <w:u w:val="single"/>
                <w:shd w:val="clear" w:color="auto" w:fill="FFFFFF"/>
              </w:rPr>
              <w:t xml:space="preserve">частині першій </w:t>
            </w:r>
            <w:r w:rsidRPr="00CE1390">
              <w:rPr>
                <w:rFonts w:ascii="Times New Roman" w:eastAsia="Times New Roman" w:hAnsi="Times New Roman" w:cs="Times New Roman"/>
                <w:color w:val="000000"/>
                <w:sz w:val="24"/>
                <w:szCs w:val="24"/>
                <w:shd w:val="clear" w:color="auto" w:fill="FFFFFF"/>
              </w:rPr>
              <w:t xml:space="preserve">статті 17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Закону (крім </w:t>
            </w:r>
            <w:r w:rsidRPr="00CE1390">
              <w:rPr>
                <w:rFonts w:ascii="Times New Roman" w:eastAsia="Times New Roman" w:hAnsi="Times New Roman" w:cs="Times New Roman"/>
                <w:color w:val="000000"/>
                <w:sz w:val="24"/>
                <w:szCs w:val="24"/>
                <w:u w:val="single"/>
                <w:shd w:val="clear" w:color="auto" w:fill="FFFFFF"/>
              </w:rPr>
              <w:t>пункту 13</w:t>
            </w:r>
            <w:r w:rsidRPr="00CE1390">
              <w:rPr>
                <w:rFonts w:ascii="Times New Roman" w:eastAsia="Times New Roman" w:hAnsi="Times New Roman" w:cs="Times New Roman"/>
                <w:color w:val="000000"/>
                <w:sz w:val="24"/>
                <w:szCs w:val="24"/>
                <w:shd w:val="clear" w:color="auto" w:fill="FFFFFF"/>
              </w:rPr>
              <w:t xml:space="preserve"> частини першої статті 17 Закону).</w:t>
            </w:r>
          </w:p>
          <w:p w14:paraId="49E5FBDC" w14:textId="77777777" w:rsidR="00A51BFA" w:rsidRPr="00CE1390" w:rsidRDefault="00A51BFA" w:rsidP="00A51BFA">
            <w:pPr>
              <w:spacing w:after="0" w:line="240" w:lineRule="auto"/>
              <w:ind w:left="116" w:right="49" w:firstLine="451"/>
              <w:rPr>
                <w:rFonts w:ascii="Times New Roman" w:eastAsia="Times New Roman" w:hAnsi="Times New Roman" w:cs="Times New Roman"/>
                <w:sz w:val="24"/>
                <w:szCs w:val="24"/>
              </w:rPr>
            </w:pPr>
          </w:p>
        </w:tc>
      </w:tr>
    </w:tbl>
    <w:p w14:paraId="5B3D7B74" w14:textId="77777777" w:rsidR="00A51BFA" w:rsidRPr="00CE1390"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7"/>
        <w:gridCol w:w="3280"/>
        <w:gridCol w:w="5548"/>
      </w:tblGrid>
      <w:tr w:rsidR="00A51BFA" w:rsidRPr="00CE1390" w14:paraId="78BE370D" w14:textId="77777777" w:rsidTr="00A51BFA">
        <w:trPr>
          <w:trHeight w:val="13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5ED4D" w14:textId="77777777" w:rsidR="00A51BFA" w:rsidRPr="00CE1390" w:rsidRDefault="00A51BFA" w:rsidP="00A51BFA">
            <w:pPr>
              <w:spacing w:after="0" w:line="240" w:lineRule="auto"/>
              <w:ind w:left="126"/>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D8CD9" w14:textId="77777777" w:rsidR="00A51BFA" w:rsidRPr="00CE1390" w:rsidRDefault="00A51BFA" w:rsidP="00A51BFA">
            <w:pPr>
              <w:spacing w:after="0" w:line="240" w:lineRule="auto"/>
              <w:ind w:left="115" w:right="279" w:firstLine="6"/>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Інформація про технічні,  якісні та кількісні  </w:t>
            </w:r>
          </w:p>
          <w:p w14:paraId="25F12D8F" w14:textId="77777777" w:rsidR="00A51BFA" w:rsidRPr="00CE1390" w:rsidRDefault="00A51BFA" w:rsidP="00A51BFA">
            <w:pPr>
              <w:spacing w:before="10" w:after="0" w:line="240" w:lineRule="auto"/>
              <w:ind w:left="118" w:right="216"/>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характеристики предмета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DA0CA" w14:textId="77777777" w:rsidR="00A51BFA" w:rsidRPr="00CE1390" w:rsidRDefault="00A51BFA" w:rsidP="00A51BFA">
            <w:pPr>
              <w:spacing w:after="0" w:line="240" w:lineRule="auto"/>
              <w:ind w:left="110" w:right="45" w:firstLine="6"/>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E1390">
              <w:rPr>
                <w:rFonts w:ascii="Times New Roman" w:eastAsia="Times New Roman" w:hAnsi="Times New Roman" w:cs="Times New Roman"/>
                <w:b/>
                <w:bCs/>
                <w:color w:val="000000"/>
                <w:sz w:val="24"/>
                <w:szCs w:val="24"/>
              </w:rPr>
              <w:t>Додатку № 3.</w:t>
            </w:r>
          </w:p>
        </w:tc>
      </w:tr>
      <w:tr w:rsidR="00A51BFA" w:rsidRPr="00CE1390" w14:paraId="7D6A2C2C" w14:textId="77777777" w:rsidTr="00A51BFA">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2ED7A" w14:textId="77777777" w:rsidR="00A51BFA" w:rsidRPr="00CE1390" w:rsidRDefault="00A51BFA" w:rsidP="00A51BFA">
            <w:pPr>
              <w:spacing w:after="0" w:line="240" w:lineRule="auto"/>
              <w:ind w:left="120"/>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D2F9E" w14:textId="77777777" w:rsidR="00A51BFA" w:rsidRPr="00CE1390" w:rsidRDefault="00A51BFA" w:rsidP="00A51BFA">
            <w:pPr>
              <w:spacing w:after="0" w:line="240" w:lineRule="auto"/>
              <w:ind w:left="118"/>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Унесення змін або  </w:t>
            </w:r>
          </w:p>
          <w:p w14:paraId="33C8B97C" w14:textId="77777777" w:rsidR="00A51BFA" w:rsidRPr="00CE1390" w:rsidRDefault="00A51BFA" w:rsidP="00A51BFA">
            <w:pPr>
              <w:spacing w:after="0" w:line="240" w:lineRule="auto"/>
              <w:ind w:left="120" w:right="513"/>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відкликання тендерної  пропозиції учасником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091E7" w14:textId="77777777" w:rsidR="00A51BFA" w:rsidRPr="00CE1390" w:rsidRDefault="00A51BFA" w:rsidP="00A51BFA">
            <w:pPr>
              <w:spacing w:after="0" w:line="240" w:lineRule="auto"/>
              <w:ind w:left="112" w:right="48" w:firstLine="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Pr="00CE1390">
              <w:rPr>
                <w:rFonts w:ascii="Times New Roman" w:eastAsia="Times New Roman" w:hAnsi="Times New Roman" w:cs="Times New Roman"/>
                <w:color w:val="000000"/>
                <w:sz w:val="24"/>
                <w:szCs w:val="24"/>
              </w:rPr>
              <w:t>внести</w:t>
            </w:r>
            <w:proofErr w:type="spellEnd"/>
            <w:r w:rsidRPr="00CE1390">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bl>
    <w:p w14:paraId="6D2D8B58" w14:textId="77777777" w:rsidR="00A51BFA" w:rsidRPr="00CE1390"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
        <w:gridCol w:w="3265"/>
        <w:gridCol w:w="5547"/>
      </w:tblGrid>
      <w:tr w:rsidR="00A51BFA" w:rsidRPr="00CE1390" w14:paraId="60636768" w14:textId="77777777" w:rsidTr="00A51BFA">
        <w:trPr>
          <w:trHeight w:val="533"/>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79673" w14:textId="77777777" w:rsidR="00A51BFA" w:rsidRPr="00CE1390" w:rsidRDefault="00A51BFA" w:rsidP="00A51BFA">
            <w:pPr>
              <w:spacing w:after="0" w:line="240" w:lineRule="auto"/>
              <w:ind w:left="2703"/>
              <w:rPr>
                <w:rFonts w:ascii="Times New Roman" w:eastAsia="Times New Roman" w:hAnsi="Times New Roman" w:cs="Times New Roman"/>
                <w:sz w:val="24"/>
                <w:szCs w:val="24"/>
              </w:rPr>
            </w:pPr>
            <w:r w:rsidRPr="00CE1390">
              <w:rPr>
                <w:rFonts w:ascii="Times New Roman" w:eastAsia="Times New Roman" w:hAnsi="Times New Roman" w:cs="Times New Roman"/>
                <w:b/>
                <w:bCs/>
                <w:color w:val="000000"/>
                <w:sz w:val="24"/>
                <w:szCs w:val="24"/>
              </w:rPr>
              <w:t>Подання та розкриття тендерної пропозиції</w:t>
            </w:r>
          </w:p>
        </w:tc>
      </w:tr>
      <w:tr w:rsidR="00A51BFA" w:rsidRPr="00CE1390" w14:paraId="6CC2D76A" w14:textId="77777777" w:rsidTr="00A51BFA">
        <w:trPr>
          <w:trHeight w:val="2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2F25F" w14:textId="77777777" w:rsidR="00A51BFA" w:rsidRPr="00CE1390" w:rsidRDefault="00A51BFA" w:rsidP="00A51BFA">
            <w:pPr>
              <w:spacing w:after="0" w:line="240" w:lineRule="auto"/>
              <w:ind w:left="14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lastRenderedPageBreak/>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90E71" w14:textId="77777777" w:rsidR="00A51BFA" w:rsidRPr="00CE1390" w:rsidRDefault="00A51BFA" w:rsidP="00A51BFA">
            <w:pPr>
              <w:spacing w:after="0" w:line="240" w:lineRule="auto"/>
              <w:ind w:left="117" w:right="159" w:firstLine="3"/>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Кінцевий строк подання  тендерної пропозиції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BB60D" w14:textId="4185BBA5" w:rsidR="00A51BFA" w:rsidRPr="00CE1390" w:rsidRDefault="00A51BFA" w:rsidP="00A51BFA">
            <w:pPr>
              <w:spacing w:after="0" w:line="240" w:lineRule="auto"/>
              <w:ind w:left="115" w:right="42" w:hanging="2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Кінцевий строк </w:t>
            </w:r>
            <w:r>
              <w:rPr>
                <w:rFonts w:ascii="Times New Roman" w:eastAsia="Times New Roman" w:hAnsi="Times New Roman" w:cs="Times New Roman"/>
                <w:color w:val="000000"/>
                <w:sz w:val="24"/>
                <w:szCs w:val="24"/>
              </w:rPr>
              <w:t>подання тендерних пропозицій: 0</w:t>
            </w:r>
            <w:r w:rsidR="00346EAD">
              <w:rPr>
                <w:rFonts w:ascii="Times New Roman" w:eastAsia="Times New Roman" w:hAnsi="Times New Roman" w:cs="Times New Roman"/>
                <w:color w:val="000000"/>
                <w:sz w:val="24"/>
                <w:szCs w:val="24"/>
              </w:rPr>
              <w:t>7</w:t>
            </w:r>
            <w:r w:rsidRPr="00CE1390">
              <w:rPr>
                <w:rFonts w:ascii="Times New Roman" w:eastAsia="Times New Roman" w:hAnsi="Times New Roman" w:cs="Times New Roman"/>
                <w:color w:val="000000"/>
                <w:sz w:val="24"/>
                <w:szCs w:val="24"/>
              </w:rPr>
              <w:t>.02.202</w:t>
            </w:r>
            <w:r w:rsidR="00346EAD">
              <w:rPr>
                <w:rFonts w:ascii="Times New Roman" w:eastAsia="Times New Roman" w:hAnsi="Times New Roman" w:cs="Times New Roman"/>
                <w:color w:val="000000"/>
                <w:sz w:val="24"/>
                <w:szCs w:val="24"/>
              </w:rPr>
              <w:t>4</w:t>
            </w:r>
            <w:r w:rsidRPr="00CE1390">
              <w:rPr>
                <w:rFonts w:ascii="Times New Roman" w:eastAsia="Times New Roman" w:hAnsi="Times New Roman" w:cs="Times New Roman"/>
                <w:color w:val="000000"/>
                <w:sz w:val="24"/>
                <w:szCs w:val="24"/>
              </w:rPr>
              <w:t xml:space="preserve"> о  </w:t>
            </w:r>
            <w:r w:rsidR="00510CC5">
              <w:rPr>
                <w:rFonts w:ascii="Times New Roman" w:eastAsia="Times New Roman" w:hAnsi="Times New Roman" w:cs="Times New Roman"/>
                <w:color w:val="000000"/>
                <w:sz w:val="24"/>
                <w:szCs w:val="24"/>
              </w:rPr>
              <w:t>9</w:t>
            </w:r>
            <w:r w:rsidRPr="00CE1390">
              <w:rPr>
                <w:rFonts w:ascii="Times New Roman" w:eastAsia="Times New Roman" w:hAnsi="Times New Roman" w:cs="Times New Roman"/>
                <w:color w:val="000000"/>
                <w:sz w:val="24"/>
                <w:szCs w:val="24"/>
              </w:rPr>
              <w:t>:00. </w:t>
            </w:r>
          </w:p>
          <w:p w14:paraId="2E1408FC" w14:textId="77777777" w:rsidR="00A51BFA" w:rsidRPr="00CE1390" w:rsidRDefault="00A51BFA" w:rsidP="00A51BFA">
            <w:pPr>
              <w:spacing w:before="146" w:after="0" w:line="240" w:lineRule="auto"/>
              <w:ind w:left="110" w:right="49" w:firstLine="9"/>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 </w:t>
            </w:r>
          </w:p>
          <w:p w14:paraId="51A9738D" w14:textId="77777777" w:rsidR="00A51BFA" w:rsidRPr="00CE1390" w:rsidRDefault="00A51BFA" w:rsidP="00A51BFA">
            <w:pPr>
              <w:spacing w:before="2" w:after="0" w:line="240" w:lineRule="auto"/>
              <w:ind w:left="112" w:right="43" w:firstLine="4"/>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Електронна система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w:t>
            </w:r>
          </w:p>
        </w:tc>
      </w:tr>
      <w:tr w:rsidR="00A51BFA" w:rsidRPr="00CE1390" w14:paraId="023F69C4" w14:textId="77777777" w:rsidTr="00A51BFA">
        <w:trPr>
          <w:trHeight w:val="19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EECA1" w14:textId="77777777" w:rsidR="00A51BFA" w:rsidRPr="00CE1390" w:rsidRDefault="00A51BFA" w:rsidP="00A51BFA">
            <w:pPr>
              <w:spacing w:after="0" w:line="240" w:lineRule="auto"/>
              <w:ind w:left="12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89E59" w14:textId="77777777" w:rsidR="00A51BFA" w:rsidRPr="00CE1390" w:rsidRDefault="00A51BFA" w:rsidP="00A51BFA">
            <w:pPr>
              <w:spacing w:after="0" w:line="240" w:lineRule="auto"/>
              <w:ind w:left="117" w:right="610" w:firstLine="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Дата та час розкриття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FAF92" w14:textId="77777777" w:rsidR="00A51BFA" w:rsidRPr="00CE1390" w:rsidRDefault="00A51BFA" w:rsidP="00A51BFA">
            <w:pPr>
              <w:spacing w:after="0" w:line="240" w:lineRule="auto"/>
              <w:ind w:left="114" w:right="42" w:firstLine="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Електронною системою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60BF5BD0" w14:textId="77777777" w:rsidR="00A51BFA" w:rsidRPr="00CE1390" w:rsidRDefault="00A51BFA" w:rsidP="00A51BFA">
            <w:pPr>
              <w:spacing w:before="9" w:after="0" w:line="240" w:lineRule="auto"/>
              <w:ind w:left="110" w:right="43" w:firstLine="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E1390">
              <w:rPr>
                <w:rFonts w:ascii="Times New Roman" w:eastAsia="Times New Roman" w:hAnsi="Times New Roman" w:cs="Times New Roman"/>
                <w:color w:val="000000"/>
                <w:sz w:val="24"/>
                <w:szCs w:val="24"/>
              </w:rPr>
              <w:t>Держаудитслужба</w:t>
            </w:r>
            <w:proofErr w:type="spellEnd"/>
            <w:r w:rsidRPr="00CE1390">
              <w:rPr>
                <w:rFonts w:ascii="Times New Roman" w:eastAsia="Times New Roman" w:hAnsi="Times New Roman" w:cs="Times New Roman"/>
                <w:color w:val="000000"/>
                <w:sz w:val="24"/>
                <w:szCs w:val="24"/>
              </w:rPr>
              <w:t xml:space="preserve">  мають доступ в електронній системі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xml:space="preserve"> до інформації,  яка визначена учасником процедури закупівлі  конфіденційною. </w:t>
            </w:r>
          </w:p>
          <w:p w14:paraId="50A263B7" w14:textId="0E19B9D3" w:rsidR="00A51BFA" w:rsidRPr="00CE1390" w:rsidRDefault="00A51BFA" w:rsidP="005E0C5F">
            <w:pPr>
              <w:spacing w:before="9" w:after="0" w:line="240" w:lineRule="auto"/>
              <w:ind w:left="115" w:right="46"/>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 xml:space="preserve">Протокол розкриття тендерних пропозицій формується та  оприлюднюється електронною системою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xml:space="preserve">  автоматично в день розкриття тендерних пропозицій.  Протокол розкриття тендерних пропозицій повинен містити  інформацію про: найменування, місцезнаходження та ідентифікаційний код  замовника в Єдиному державному реєстрі підприємств і  організацій України, його категорію; унікальний номер оголошення про проведення відкритих  торгів, присвоєний електронною системою </w:t>
            </w:r>
            <w:proofErr w:type="spellStart"/>
            <w:r w:rsidRPr="00CE1390">
              <w:rPr>
                <w:rFonts w:ascii="Times New Roman" w:eastAsia="Times New Roman" w:hAnsi="Times New Roman" w:cs="Times New Roman"/>
                <w:color w:val="000000"/>
                <w:sz w:val="24"/>
                <w:szCs w:val="24"/>
              </w:rPr>
              <w:t>закупівель</w:t>
            </w:r>
            <w:proofErr w:type="spellEnd"/>
            <w:r w:rsidRPr="00CE1390">
              <w:rPr>
                <w:rFonts w:ascii="Times New Roman" w:eastAsia="Times New Roman" w:hAnsi="Times New Roman" w:cs="Times New Roman"/>
                <w:color w:val="000000"/>
                <w:sz w:val="24"/>
                <w:szCs w:val="24"/>
              </w:rPr>
              <w:t xml:space="preserve">; назву предмета закупівлі; дату та час розкриття тендерної пропозиції; найменування (для юридичної особи) або прізвище, ім’я, по  батькові (за наявності) (для фізичної особи) </w:t>
            </w:r>
            <w:r w:rsidRPr="00CE1390">
              <w:rPr>
                <w:rFonts w:ascii="Times New Roman" w:eastAsia="Times New Roman" w:hAnsi="Times New Roman" w:cs="Times New Roman"/>
                <w:color w:val="000000"/>
                <w:sz w:val="24"/>
                <w:szCs w:val="24"/>
              </w:rPr>
              <w:lastRenderedPageBreak/>
              <w:t>учасника  (учасників) процедури закупівлі;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 інформацію щодо ціни тендерної пропозиції (тендерних  пропозицій). </w:t>
            </w:r>
          </w:p>
          <w:p w14:paraId="00D83A40" w14:textId="77777777" w:rsidR="00A51BFA" w:rsidRPr="00CE1390" w:rsidRDefault="00A51BFA" w:rsidP="00A51BFA">
            <w:pPr>
              <w:spacing w:before="4" w:after="0" w:line="240" w:lineRule="auto"/>
              <w:ind w:left="112" w:right="46" w:firstLine="6"/>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Протокол розкриття тендерних пропозицій може містити іншу  інформацію.</w:t>
            </w:r>
          </w:p>
        </w:tc>
      </w:tr>
    </w:tbl>
    <w:p w14:paraId="55C946BD" w14:textId="77777777" w:rsidR="00A51BFA" w:rsidRPr="00CE1390"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
        <w:gridCol w:w="3108"/>
        <w:gridCol w:w="5704"/>
      </w:tblGrid>
      <w:tr w:rsidR="00A51BFA" w:rsidRPr="00CE1390" w14:paraId="46C103B2" w14:textId="77777777" w:rsidTr="00A51BFA">
        <w:trPr>
          <w:trHeight w:val="529"/>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BB164" w14:textId="77777777" w:rsidR="00A51BFA" w:rsidRPr="00CE1390" w:rsidRDefault="00A51BFA" w:rsidP="00A51BFA">
            <w:pPr>
              <w:spacing w:after="0" w:line="240" w:lineRule="auto"/>
              <w:ind w:left="2924"/>
              <w:rPr>
                <w:rFonts w:ascii="Times New Roman" w:eastAsia="Times New Roman" w:hAnsi="Times New Roman" w:cs="Times New Roman"/>
                <w:sz w:val="24"/>
                <w:szCs w:val="24"/>
              </w:rPr>
            </w:pPr>
            <w:r w:rsidRPr="00CE1390">
              <w:rPr>
                <w:rFonts w:ascii="Times New Roman" w:eastAsia="Times New Roman" w:hAnsi="Times New Roman" w:cs="Times New Roman"/>
                <w:b/>
                <w:bCs/>
                <w:color w:val="000000"/>
                <w:sz w:val="24"/>
                <w:szCs w:val="24"/>
              </w:rPr>
              <w:t>Оцінка та розгляд тендерної пропозиції</w:t>
            </w:r>
          </w:p>
        </w:tc>
      </w:tr>
      <w:tr w:rsidR="00A51BFA" w:rsidRPr="00CE1390" w14:paraId="082EF031" w14:textId="77777777" w:rsidTr="00510CC5">
        <w:trPr>
          <w:trHeight w:val="52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7B09B" w14:textId="77777777" w:rsidR="00A51BFA" w:rsidRPr="00CE1390" w:rsidRDefault="00A51BFA" w:rsidP="00A51BFA">
            <w:pPr>
              <w:spacing w:after="0" w:line="240" w:lineRule="auto"/>
              <w:ind w:left="142"/>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1 </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F2E8F" w14:textId="77777777" w:rsidR="00A51BFA" w:rsidRPr="00CE1390" w:rsidRDefault="00A51BFA" w:rsidP="00A51BFA">
            <w:pPr>
              <w:spacing w:after="0" w:line="240" w:lineRule="auto"/>
              <w:ind w:left="120"/>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Перелік критеріїв та  </w:t>
            </w:r>
          </w:p>
          <w:p w14:paraId="32A9EE5B" w14:textId="77777777" w:rsidR="00A51BFA" w:rsidRPr="00CE1390" w:rsidRDefault="00A51BFA" w:rsidP="00A51BFA">
            <w:pPr>
              <w:spacing w:after="0" w:line="240" w:lineRule="auto"/>
              <w:ind w:left="120"/>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методика оцінки  </w:t>
            </w:r>
          </w:p>
          <w:p w14:paraId="3C29DAB2" w14:textId="77777777" w:rsidR="00A51BFA" w:rsidRPr="00CE1390" w:rsidRDefault="00A51BFA" w:rsidP="00A51BFA">
            <w:pPr>
              <w:spacing w:after="0" w:line="240" w:lineRule="auto"/>
              <w:ind w:left="117" w:right="170" w:hanging="1"/>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rPr>
              <w:t>тендерної пропозиції із  зазначенням питомої ваги  критерію</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7BD00" w14:textId="77777777" w:rsidR="00A51BFA" w:rsidRPr="00CE1390" w:rsidRDefault="00A51BFA" w:rsidP="00A51BFA">
            <w:pPr>
              <w:spacing w:after="0" w:line="240" w:lineRule="auto"/>
              <w:ind w:left="112" w:right="49" w:firstLine="7"/>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Єдиним критерієм оцінки згідно даної процедури відкритих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торгів є </w:t>
            </w:r>
            <w:r w:rsidRPr="00CE1390">
              <w:rPr>
                <w:rFonts w:ascii="Times New Roman" w:eastAsia="Times New Roman" w:hAnsi="Times New Roman" w:cs="Times New Roman"/>
                <w:b/>
                <w:bCs/>
                <w:color w:val="000000"/>
                <w:sz w:val="24"/>
                <w:szCs w:val="24"/>
                <w:u w:val="single"/>
                <w:shd w:val="clear" w:color="auto" w:fill="FFFFFF"/>
              </w:rPr>
              <w:t>ціна</w:t>
            </w:r>
            <w:r w:rsidRPr="00CE1390">
              <w:rPr>
                <w:rFonts w:ascii="Times New Roman" w:eastAsia="Times New Roman" w:hAnsi="Times New Roman" w:cs="Times New Roman"/>
                <w:b/>
                <w:bCs/>
                <w:color w:val="000000"/>
                <w:sz w:val="24"/>
                <w:szCs w:val="24"/>
                <w:shd w:val="clear" w:color="auto" w:fill="FFFFFF"/>
              </w:rPr>
              <w:t xml:space="preserve"> </w:t>
            </w:r>
            <w:r w:rsidRPr="00CE1390">
              <w:rPr>
                <w:rFonts w:ascii="Times New Roman" w:eastAsia="Times New Roman" w:hAnsi="Times New Roman" w:cs="Times New Roman"/>
                <w:color w:val="000000"/>
                <w:sz w:val="24"/>
                <w:szCs w:val="24"/>
                <w:shd w:val="clear" w:color="auto" w:fill="FFFFFF"/>
              </w:rPr>
              <w:t xml:space="preserve">(питома вага критерію – 100%). </w:t>
            </w:r>
            <w:r w:rsidRPr="00CE1390">
              <w:rPr>
                <w:rFonts w:ascii="Times New Roman" w:eastAsia="Times New Roman" w:hAnsi="Times New Roman" w:cs="Times New Roman"/>
                <w:color w:val="000000"/>
                <w:sz w:val="24"/>
                <w:szCs w:val="24"/>
              </w:rPr>
              <w:t> </w:t>
            </w:r>
          </w:p>
          <w:p w14:paraId="1FDA76C7" w14:textId="77777777" w:rsidR="00A51BFA" w:rsidRPr="00CE1390" w:rsidRDefault="00A51BFA" w:rsidP="00A51BFA">
            <w:pPr>
              <w:spacing w:before="2" w:after="0" w:line="240" w:lineRule="auto"/>
              <w:ind w:left="114" w:right="98" w:hanging="7"/>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Відкриті торги проводяться </w:t>
            </w:r>
            <w:r w:rsidRPr="00CE1390">
              <w:rPr>
                <w:rFonts w:ascii="Times New Roman" w:eastAsia="Times New Roman" w:hAnsi="Times New Roman" w:cs="Times New Roman"/>
                <w:b/>
                <w:bCs/>
                <w:color w:val="000000"/>
                <w:sz w:val="24"/>
                <w:szCs w:val="24"/>
                <w:u w:val="single"/>
                <w:shd w:val="clear" w:color="auto" w:fill="FFFFFF"/>
              </w:rPr>
              <w:t>без застосування електронного</w:t>
            </w:r>
            <w:r w:rsidRPr="00CE1390">
              <w:rPr>
                <w:rFonts w:ascii="Times New Roman" w:eastAsia="Times New Roman" w:hAnsi="Times New Roman" w:cs="Times New Roman"/>
                <w:b/>
                <w:bCs/>
                <w:color w:val="000000"/>
                <w:sz w:val="24"/>
                <w:szCs w:val="24"/>
              </w:rPr>
              <w:t xml:space="preserve"> </w:t>
            </w:r>
            <w:r w:rsidRPr="00CE1390">
              <w:rPr>
                <w:rFonts w:ascii="Times New Roman" w:eastAsia="Times New Roman" w:hAnsi="Times New Roman" w:cs="Times New Roman"/>
                <w:b/>
                <w:bCs/>
                <w:color w:val="000000"/>
                <w:sz w:val="24"/>
                <w:szCs w:val="24"/>
                <w:u w:val="single"/>
                <w:shd w:val="clear" w:color="auto" w:fill="FFFFFF"/>
              </w:rPr>
              <w:t>аукціону.</w:t>
            </w:r>
            <w:r w:rsidRPr="00CE1390">
              <w:rPr>
                <w:rFonts w:ascii="Times New Roman" w:eastAsia="Times New Roman" w:hAnsi="Times New Roman" w:cs="Times New Roman"/>
                <w:b/>
                <w:bCs/>
                <w:color w:val="000000"/>
                <w:sz w:val="24"/>
                <w:szCs w:val="24"/>
              </w:rPr>
              <w:t> </w:t>
            </w:r>
          </w:p>
          <w:p w14:paraId="1B0B789A" w14:textId="77777777" w:rsidR="00A51BFA" w:rsidRPr="00CE1390" w:rsidRDefault="00A51BFA" w:rsidP="00A51BFA">
            <w:pPr>
              <w:spacing w:before="2" w:after="0" w:line="240" w:lineRule="auto"/>
              <w:ind w:left="114" w:right="48" w:firstLine="5"/>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Оцінка тендерної пропозиції проводиться електронною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системою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автоматично на основі критеріїв і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методики оцінки, визначених замовником у тендерній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документації, шляхом визначення тендерної пропозиції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найбільш економічно вигідною. </w:t>
            </w:r>
            <w:r w:rsidRPr="00CE1390">
              <w:rPr>
                <w:rFonts w:ascii="Times New Roman" w:eastAsia="Times New Roman" w:hAnsi="Times New Roman" w:cs="Times New Roman"/>
                <w:color w:val="000000"/>
                <w:sz w:val="24"/>
                <w:szCs w:val="24"/>
              </w:rPr>
              <w:t> </w:t>
            </w:r>
          </w:p>
          <w:p w14:paraId="221E6A4A" w14:textId="77777777" w:rsidR="00A51BFA" w:rsidRPr="00CE1390" w:rsidRDefault="00A51BFA" w:rsidP="00A51BFA">
            <w:pPr>
              <w:spacing w:before="8" w:after="0" w:line="240" w:lineRule="auto"/>
              <w:ind w:left="110" w:right="45" w:firstLine="5"/>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Після оцінки тендерних пропозицій замовник розглядає на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відповідність вимогам тендерної документації тендерну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пропозицію, яка визначена найбільш економічно вигідною.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Строк розгляду тендерної пропозиції, що за результатами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оцінки визначена найбільш економічно вигідною, не повинен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перевищувати п’яти робочих днів з дня визначення найбільш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економічно вигідної пропозиції. Такий строк може бути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аргументовано продовжено замовником до 20 робочих днів. У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разі продовження строку замовник оприлюднює повідомлення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 електронній 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протягом одного дня з дня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прийняття відповідного рішення.</w:t>
            </w:r>
            <w:r w:rsidRPr="00CE1390">
              <w:rPr>
                <w:rFonts w:ascii="Times New Roman" w:eastAsia="Times New Roman" w:hAnsi="Times New Roman" w:cs="Times New Roman"/>
                <w:color w:val="000000"/>
                <w:sz w:val="24"/>
                <w:szCs w:val="24"/>
              </w:rPr>
              <w:t> </w:t>
            </w:r>
          </w:p>
          <w:p w14:paraId="03E05128" w14:textId="77777777" w:rsidR="00A51BFA" w:rsidRPr="00CE1390" w:rsidRDefault="00A51BFA" w:rsidP="00A51BFA">
            <w:pPr>
              <w:spacing w:before="4" w:after="0" w:line="240" w:lineRule="auto"/>
              <w:ind w:left="110" w:right="48" w:firstLine="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У разі відхилення тендерної пропозиції, що за результатами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оцінки визначена найбільш економічно вигідною, замовник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розглядає наступну тендерну пропозицію у списку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пропозицій, розташованих за результатами їх оцінки,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починаючи з найкращої, у порядку та строки, визначені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статтею 29 Закону.</w:t>
            </w:r>
            <w:r w:rsidRPr="00CE1390">
              <w:rPr>
                <w:rFonts w:ascii="Times New Roman" w:eastAsia="Times New Roman" w:hAnsi="Times New Roman" w:cs="Times New Roman"/>
                <w:color w:val="000000"/>
                <w:sz w:val="24"/>
                <w:szCs w:val="24"/>
              </w:rPr>
              <w:t> </w:t>
            </w:r>
          </w:p>
          <w:p w14:paraId="4F962ED1" w14:textId="77777777" w:rsidR="00A51BFA" w:rsidRPr="00CE1390" w:rsidRDefault="00A51BFA" w:rsidP="00A51BFA">
            <w:pPr>
              <w:spacing w:before="3" w:after="0" w:line="240" w:lineRule="auto"/>
              <w:ind w:left="112" w:right="41" w:firstLine="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Замовник та учасники не можуть ініціювати будь-які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переговори з питань внесення змін до змісту або ціни поданої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тендерної пропозиції.</w:t>
            </w:r>
            <w:r w:rsidRPr="00CE1390">
              <w:rPr>
                <w:rFonts w:ascii="Times New Roman" w:eastAsia="Times New Roman" w:hAnsi="Times New Roman" w:cs="Times New Roman"/>
                <w:color w:val="000000"/>
                <w:sz w:val="24"/>
                <w:szCs w:val="24"/>
              </w:rPr>
              <w:t> </w:t>
            </w:r>
          </w:p>
          <w:p w14:paraId="4F8EE61C" w14:textId="77777777" w:rsidR="00A51BFA" w:rsidRPr="00CE1390" w:rsidRDefault="00A51BFA" w:rsidP="00A51BFA">
            <w:pPr>
              <w:spacing w:before="8" w:after="0" w:line="240" w:lineRule="auto"/>
              <w:ind w:left="113" w:right="48" w:firstLine="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lastRenderedPageBreak/>
              <w:t xml:space="preserve">За результатами розгляду та оцінки тендерної пропозиції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замовник визначає переможця процедури закупівлі та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приймає рішення про намір укласти договір про закупівлю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згідно із Законом з урахуванням Особливостей.</w:t>
            </w:r>
            <w:r w:rsidRPr="00CE1390">
              <w:rPr>
                <w:rFonts w:ascii="Times New Roman" w:eastAsia="Times New Roman" w:hAnsi="Times New Roman" w:cs="Times New Roman"/>
                <w:color w:val="000000"/>
                <w:sz w:val="24"/>
                <w:szCs w:val="24"/>
              </w:rPr>
              <w:t> </w:t>
            </w:r>
          </w:p>
          <w:p w14:paraId="381EA660" w14:textId="77777777" w:rsidR="00A51BFA" w:rsidRPr="00CE1390" w:rsidRDefault="00A51BFA" w:rsidP="00A51BFA">
            <w:pPr>
              <w:spacing w:before="9" w:after="0" w:line="240" w:lineRule="auto"/>
              <w:ind w:left="115" w:right="48"/>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Замовник має право звернутися за підтвердженням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інформації, наданої учасником, до органів державної влади,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підприємств, установ, організацій відповідно до їх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компетенції.</w:t>
            </w:r>
            <w:r w:rsidRPr="00CE1390">
              <w:rPr>
                <w:rFonts w:ascii="Times New Roman" w:eastAsia="Times New Roman" w:hAnsi="Times New Roman" w:cs="Times New Roman"/>
                <w:color w:val="000000"/>
                <w:sz w:val="24"/>
                <w:szCs w:val="24"/>
              </w:rPr>
              <w:t> </w:t>
            </w:r>
          </w:p>
          <w:p w14:paraId="0AE1816D" w14:textId="77777777" w:rsidR="00A51BFA" w:rsidRPr="00CE1390" w:rsidRDefault="00A51BFA" w:rsidP="00A51BFA">
            <w:pPr>
              <w:spacing w:before="9" w:after="0" w:line="240" w:lineRule="auto"/>
              <w:ind w:left="112" w:right="45" w:hanging="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У разі отримання достовірної інформації про невідповідність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переможця процедури закупівлі вимогам кваліфікаційних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критеріїв, підставам, установленим частиною першою статті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17 цього Закону (крім пункту 13 частини першої статті 17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Закону), або факту зазначення у тендерній пропозиції будь якої недостовірної інформації, що є суттєвою при визначенні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результатів процедури закупівлі, замовник відхиляє тендерну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пропозицію такого учасника згідно пункту 41 Особливостей.</w:t>
            </w:r>
          </w:p>
        </w:tc>
      </w:tr>
    </w:tbl>
    <w:p w14:paraId="0BC1471E" w14:textId="77777777" w:rsidR="00A51BFA" w:rsidRPr="00CE1390"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3"/>
        <w:gridCol w:w="3126"/>
        <w:gridCol w:w="5706"/>
      </w:tblGrid>
      <w:tr w:rsidR="00A51BFA" w:rsidRPr="00CE1390" w14:paraId="189FA176" w14:textId="77777777" w:rsidTr="00A51BFA">
        <w:trPr>
          <w:trHeight w:val="127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21009" w14:textId="77777777" w:rsidR="00A51BFA" w:rsidRPr="00CE1390" w:rsidRDefault="00A51BFA" w:rsidP="00A51BF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DDD58" w14:textId="77777777" w:rsidR="00A51BFA" w:rsidRPr="00CE1390" w:rsidRDefault="00A51BFA" w:rsidP="00A51BF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15C06" w14:textId="77777777" w:rsidR="00A51BFA" w:rsidRPr="00CE1390" w:rsidRDefault="00A51BFA" w:rsidP="00A51BFA">
            <w:pPr>
              <w:spacing w:after="0" w:line="240" w:lineRule="auto"/>
              <w:ind w:left="107" w:right="46" w:hanging="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Якщо замовником під час розгляду тендерної пропозиції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учасника процедури закупівлі виявлено невідповідності в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інформації та/або документах, що подані учасником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процедури закупівлі у тендерній пропозиції та/або подання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яких передбачалося тендерною документацією, він розміщує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у строк, який не може бути меншим ніж два робочі дні до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закінчення строку розгляду тендерних пропозицій,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повідомлення з вимогою про усунення таких </w:t>
            </w:r>
            <w:r w:rsidRPr="00CE1390">
              <w:rPr>
                <w:rFonts w:ascii="Times New Roman" w:eastAsia="Times New Roman" w:hAnsi="Times New Roman" w:cs="Times New Roman"/>
                <w:color w:val="000000"/>
                <w:sz w:val="24"/>
                <w:szCs w:val="24"/>
              </w:rPr>
              <w:t> </w:t>
            </w:r>
            <w:proofErr w:type="spellStart"/>
            <w:r w:rsidRPr="00CE1390">
              <w:rPr>
                <w:rFonts w:ascii="Times New Roman" w:eastAsia="Times New Roman" w:hAnsi="Times New Roman" w:cs="Times New Roman"/>
                <w:color w:val="000000"/>
                <w:sz w:val="24"/>
                <w:szCs w:val="24"/>
                <w:shd w:val="clear" w:color="auto" w:fill="FFFFFF"/>
              </w:rPr>
              <w:t>невідповідностей</w:t>
            </w:r>
            <w:proofErr w:type="spellEnd"/>
            <w:r w:rsidRPr="00CE1390">
              <w:rPr>
                <w:rFonts w:ascii="Times New Roman" w:eastAsia="Times New Roman" w:hAnsi="Times New Roman" w:cs="Times New Roman"/>
                <w:color w:val="000000"/>
                <w:sz w:val="24"/>
                <w:szCs w:val="24"/>
                <w:shd w:val="clear" w:color="auto" w:fill="FFFFFF"/>
              </w:rPr>
              <w:t xml:space="preserve"> в електронній 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w:t>
            </w:r>
            <w:r w:rsidRPr="00CE1390">
              <w:rPr>
                <w:rFonts w:ascii="Times New Roman" w:eastAsia="Times New Roman" w:hAnsi="Times New Roman" w:cs="Times New Roman"/>
                <w:color w:val="000000"/>
                <w:sz w:val="24"/>
                <w:szCs w:val="24"/>
              </w:rPr>
              <w:t> </w:t>
            </w:r>
          </w:p>
          <w:p w14:paraId="439430F7" w14:textId="77777777" w:rsidR="00A51BFA" w:rsidRPr="00CE1390" w:rsidRDefault="00A51BFA" w:rsidP="00A51BFA">
            <w:pPr>
              <w:spacing w:before="8" w:after="0" w:line="240" w:lineRule="auto"/>
              <w:ind w:left="110" w:right="41" w:firstLine="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Під невідповідністю в інформації та/або документах, що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подані учасником процедури закупівлі у складі тендерній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пропозиції та/або подання яких вимагається тендерною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документацією, розуміється у тому числі відсутність у складі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тендерної пропозиції інформації та/або документів, подання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яких передбачається тендерною документацією (крім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випадків відсутності забезпечення тендерної пропозиції, якщо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таке забезпечення вимагалося замовником, та/або інформації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(та/або документів) про технічні та якісні характеристики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предмета закупівлі, що пропонується учасником процедури в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його тендерній пропозиції).</w:t>
            </w:r>
            <w:r w:rsidRPr="00CE1390">
              <w:rPr>
                <w:rFonts w:ascii="Times New Roman" w:eastAsia="Times New Roman" w:hAnsi="Times New Roman" w:cs="Times New Roman"/>
                <w:color w:val="000000"/>
                <w:sz w:val="24"/>
                <w:szCs w:val="24"/>
              </w:rPr>
              <w:t> </w:t>
            </w:r>
          </w:p>
          <w:p w14:paraId="272744F4" w14:textId="77777777" w:rsidR="00A51BFA" w:rsidRPr="00CE1390" w:rsidRDefault="00A51BFA" w:rsidP="00A51BFA">
            <w:pPr>
              <w:spacing w:before="4" w:after="0" w:line="240" w:lineRule="auto"/>
              <w:ind w:left="113" w:right="43" w:firstLine="1"/>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Невідповідністю в інформації та/або документах, які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надаються учасником процедури закупівлі на виконання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вимог технічної специфікації до предмета закупівлі,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вважаються помилки, виправлення яких не призводить до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зміни предмета закупівлі, запропонованого учасником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процедури закупівлі у складі його тендерної пропозиції,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найменування товару, марки, моделі тощо.</w:t>
            </w:r>
            <w:r w:rsidRPr="00CE1390">
              <w:rPr>
                <w:rFonts w:ascii="Times New Roman" w:eastAsia="Times New Roman" w:hAnsi="Times New Roman" w:cs="Times New Roman"/>
                <w:color w:val="000000"/>
                <w:sz w:val="24"/>
                <w:szCs w:val="24"/>
              </w:rPr>
              <w:t> </w:t>
            </w:r>
          </w:p>
          <w:p w14:paraId="288D1A96" w14:textId="77777777" w:rsidR="00A51BFA" w:rsidRPr="00CE1390" w:rsidRDefault="00A51BFA" w:rsidP="00A51BFA">
            <w:pPr>
              <w:spacing w:before="8" w:after="0" w:line="240" w:lineRule="auto"/>
              <w:ind w:left="112" w:right="43" w:firstLine="4"/>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Замовник не може розміщувати щодо одного і того ж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учасника процедури закупівлі більше ніж один раз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повідомлення з вимогою про усунення </w:t>
            </w:r>
            <w:proofErr w:type="spellStart"/>
            <w:r w:rsidRPr="00CE1390">
              <w:rPr>
                <w:rFonts w:ascii="Times New Roman" w:eastAsia="Times New Roman" w:hAnsi="Times New Roman" w:cs="Times New Roman"/>
                <w:color w:val="000000"/>
                <w:sz w:val="24"/>
                <w:szCs w:val="24"/>
                <w:shd w:val="clear" w:color="auto" w:fill="FFFFFF"/>
              </w:rPr>
              <w:t>невідповідностей</w:t>
            </w:r>
            <w:proofErr w:type="spellEnd"/>
            <w:r w:rsidRPr="00CE1390">
              <w:rPr>
                <w:rFonts w:ascii="Times New Roman" w:eastAsia="Times New Roman" w:hAnsi="Times New Roman" w:cs="Times New Roman"/>
                <w:color w:val="000000"/>
                <w:sz w:val="24"/>
                <w:szCs w:val="24"/>
                <w:shd w:val="clear" w:color="auto" w:fill="FFFFFF"/>
              </w:rPr>
              <w:t xml:space="preserve"> в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інформації та/або документах, що подані учасником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процедури закупівлі у складі тендерної пропозиції, крім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випадків, пов’язаних з виконанням рішення органу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оскарження.</w:t>
            </w:r>
            <w:r w:rsidRPr="00CE1390">
              <w:rPr>
                <w:rFonts w:ascii="Times New Roman" w:eastAsia="Times New Roman" w:hAnsi="Times New Roman" w:cs="Times New Roman"/>
                <w:color w:val="000000"/>
                <w:sz w:val="24"/>
                <w:szCs w:val="24"/>
              </w:rPr>
              <w:t> </w:t>
            </w:r>
          </w:p>
          <w:p w14:paraId="4841AD15" w14:textId="77777777" w:rsidR="00A51BFA" w:rsidRPr="00CE1390" w:rsidRDefault="00A51BFA" w:rsidP="00A51BFA">
            <w:pPr>
              <w:spacing w:before="4" w:after="0" w:line="240" w:lineRule="auto"/>
              <w:ind w:left="112" w:right="47" w:firstLine="2"/>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t xml:space="preserve">Учасник процедури закупівлі виправляє невідповідності в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інформації та/або документах, що подані ним у своїй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тендерній пропозиції, виявлені замовником після розкриття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тендерних пропозицій, шляхом завантаження через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електронну систему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уточнених або нових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документів в електронній 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протягом 24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годин з моменту розміщення замовником в електронній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системі </w:t>
            </w:r>
            <w:proofErr w:type="spellStart"/>
            <w:r w:rsidRPr="00CE1390">
              <w:rPr>
                <w:rFonts w:ascii="Times New Roman" w:eastAsia="Times New Roman" w:hAnsi="Times New Roman" w:cs="Times New Roman"/>
                <w:color w:val="000000"/>
                <w:sz w:val="24"/>
                <w:szCs w:val="24"/>
                <w:shd w:val="clear" w:color="auto" w:fill="FFFFFF"/>
              </w:rPr>
              <w:t>закупівель</w:t>
            </w:r>
            <w:proofErr w:type="spellEnd"/>
            <w:r w:rsidRPr="00CE1390">
              <w:rPr>
                <w:rFonts w:ascii="Times New Roman" w:eastAsia="Times New Roman" w:hAnsi="Times New Roman" w:cs="Times New Roman"/>
                <w:color w:val="000000"/>
                <w:sz w:val="24"/>
                <w:szCs w:val="24"/>
                <w:shd w:val="clear" w:color="auto" w:fill="FFFFFF"/>
              </w:rPr>
              <w:t xml:space="preserve"> повідомлення з вимогою про усунення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таких </w:t>
            </w:r>
            <w:proofErr w:type="spellStart"/>
            <w:r w:rsidRPr="00CE1390">
              <w:rPr>
                <w:rFonts w:ascii="Times New Roman" w:eastAsia="Times New Roman" w:hAnsi="Times New Roman" w:cs="Times New Roman"/>
                <w:color w:val="000000"/>
                <w:sz w:val="24"/>
                <w:szCs w:val="24"/>
                <w:shd w:val="clear" w:color="auto" w:fill="FFFFFF"/>
              </w:rPr>
              <w:t>невідповідностей</w:t>
            </w:r>
            <w:proofErr w:type="spellEnd"/>
            <w:r w:rsidRPr="00CE1390">
              <w:rPr>
                <w:rFonts w:ascii="Times New Roman" w:eastAsia="Times New Roman" w:hAnsi="Times New Roman" w:cs="Times New Roman"/>
                <w:color w:val="000000"/>
                <w:sz w:val="24"/>
                <w:szCs w:val="24"/>
                <w:shd w:val="clear" w:color="auto" w:fill="FFFFFF"/>
              </w:rPr>
              <w:t>.</w:t>
            </w:r>
            <w:r w:rsidRPr="00CE1390">
              <w:rPr>
                <w:rFonts w:ascii="Times New Roman" w:eastAsia="Times New Roman" w:hAnsi="Times New Roman" w:cs="Times New Roman"/>
                <w:color w:val="000000"/>
                <w:sz w:val="24"/>
                <w:szCs w:val="24"/>
              </w:rPr>
              <w:t> </w:t>
            </w:r>
          </w:p>
          <w:p w14:paraId="1A99C823" w14:textId="77777777" w:rsidR="00A51BFA" w:rsidRPr="00CE1390" w:rsidRDefault="00A51BFA" w:rsidP="00A51BFA">
            <w:pPr>
              <w:spacing w:before="9" w:after="0" w:line="240" w:lineRule="auto"/>
              <w:ind w:left="115" w:right="45"/>
              <w:jc w:val="both"/>
              <w:rPr>
                <w:rFonts w:ascii="Times New Roman" w:eastAsia="Times New Roman" w:hAnsi="Times New Roman" w:cs="Times New Roman"/>
                <w:sz w:val="24"/>
                <w:szCs w:val="24"/>
              </w:rPr>
            </w:pPr>
            <w:r w:rsidRPr="00CE1390">
              <w:rPr>
                <w:rFonts w:ascii="Times New Roman" w:eastAsia="Times New Roman" w:hAnsi="Times New Roman" w:cs="Times New Roman"/>
                <w:color w:val="000000"/>
                <w:sz w:val="24"/>
                <w:szCs w:val="24"/>
                <w:shd w:val="clear" w:color="auto" w:fill="FFFFFF"/>
              </w:rPr>
              <w:lastRenderedPageBreak/>
              <w:t xml:space="preserve">Замовник розглядає подані тендерні пропозиції з урахуванням </w:t>
            </w:r>
            <w:r w:rsidRPr="00CE1390">
              <w:rPr>
                <w:rFonts w:ascii="Times New Roman" w:eastAsia="Times New Roman" w:hAnsi="Times New Roman" w:cs="Times New Roman"/>
                <w:color w:val="000000"/>
                <w:sz w:val="24"/>
                <w:szCs w:val="24"/>
              </w:rPr>
              <w:t> </w:t>
            </w:r>
            <w:r w:rsidRPr="00CE1390">
              <w:rPr>
                <w:rFonts w:ascii="Times New Roman" w:eastAsia="Times New Roman" w:hAnsi="Times New Roman" w:cs="Times New Roman"/>
                <w:color w:val="000000"/>
                <w:sz w:val="24"/>
                <w:szCs w:val="24"/>
                <w:shd w:val="clear" w:color="auto" w:fill="FFFFFF"/>
              </w:rPr>
              <w:t xml:space="preserve">виправлення або </w:t>
            </w:r>
            <w:proofErr w:type="spellStart"/>
            <w:r w:rsidRPr="00CE1390">
              <w:rPr>
                <w:rFonts w:ascii="Times New Roman" w:eastAsia="Times New Roman" w:hAnsi="Times New Roman" w:cs="Times New Roman"/>
                <w:color w:val="000000"/>
                <w:sz w:val="24"/>
                <w:szCs w:val="24"/>
                <w:shd w:val="clear" w:color="auto" w:fill="FFFFFF"/>
              </w:rPr>
              <w:t>невиправлення</w:t>
            </w:r>
            <w:proofErr w:type="spellEnd"/>
            <w:r w:rsidRPr="00CE1390">
              <w:rPr>
                <w:rFonts w:ascii="Times New Roman" w:eastAsia="Times New Roman" w:hAnsi="Times New Roman" w:cs="Times New Roman"/>
                <w:color w:val="000000"/>
                <w:sz w:val="24"/>
                <w:szCs w:val="24"/>
                <w:shd w:val="clear" w:color="auto" w:fill="FFFFFF"/>
              </w:rPr>
              <w:t xml:space="preserve"> учасниками виявлених </w:t>
            </w:r>
            <w:r w:rsidRPr="00CE1390">
              <w:rPr>
                <w:rFonts w:ascii="Times New Roman" w:eastAsia="Times New Roman" w:hAnsi="Times New Roman" w:cs="Times New Roman"/>
                <w:color w:val="000000"/>
                <w:sz w:val="24"/>
                <w:szCs w:val="24"/>
              </w:rPr>
              <w:t> </w:t>
            </w:r>
            <w:proofErr w:type="spellStart"/>
            <w:r w:rsidRPr="00CE1390">
              <w:rPr>
                <w:rFonts w:ascii="Times New Roman" w:eastAsia="Times New Roman" w:hAnsi="Times New Roman" w:cs="Times New Roman"/>
                <w:color w:val="000000"/>
                <w:sz w:val="24"/>
                <w:szCs w:val="24"/>
                <w:shd w:val="clear" w:color="auto" w:fill="FFFFFF"/>
              </w:rPr>
              <w:t>невідповідностей</w:t>
            </w:r>
            <w:proofErr w:type="spellEnd"/>
            <w:r w:rsidRPr="00CE1390">
              <w:rPr>
                <w:rFonts w:ascii="Times New Roman" w:eastAsia="Times New Roman" w:hAnsi="Times New Roman" w:cs="Times New Roman"/>
                <w:color w:val="000000"/>
                <w:sz w:val="24"/>
                <w:szCs w:val="24"/>
                <w:shd w:val="clear" w:color="auto" w:fill="FFFFFF"/>
              </w:rPr>
              <w:t>.</w:t>
            </w:r>
          </w:p>
        </w:tc>
      </w:tr>
      <w:tr w:rsidR="00A51BFA" w:rsidRPr="009A7878" w14:paraId="48069185" w14:textId="77777777" w:rsidTr="005E0C5F">
        <w:trPr>
          <w:trHeight w:val="53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1EEEE" w14:textId="77777777" w:rsidR="00A51BFA" w:rsidRPr="009A7878" w:rsidRDefault="00A51BFA" w:rsidP="00A51BFA">
            <w:pPr>
              <w:spacing w:after="0" w:line="240" w:lineRule="auto"/>
              <w:ind w:left="122"/>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lastRenderedPageBreak/>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7E9BE" w14:textId="77777777" w:rsidR="00A51BFA" w:rsidRPr="009A7878" w:rsidRDefault="00A51BFA" w:rsidP="00A51BFA">
            <w:pPr>
              <w:spacing w:after="0" w:line="240" w:lineRule="auto"/>
              <w:ind w:left="124"/>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Опис та приклади  </w:t>
            </w:r>
          </w:p>
          <w:p w14:paraId="240EEA3A" w14:textId="77777777" w:rsidR="00A51BFA" w:rsidRPr="009A7878" w:rsidRDefault="00A51BFA" w:rsidP="00A51BFA">
            <w:pPr>
              <w:spacing w:after="0" w:line="240" w:lineRule="auto"/>
              <w:ind w:left="120" w:right="222" w:firstLine="5"/>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формальних (несуттєвих)  помилок, допущення  </w:t>
            </w:r>
          </w:p>
          <w:p w14:paraId="6B3C827E" w14:textId="77777777" w:rsidR="00A51BFA" w:rsidRPr="009A7878" w:rsidRDefault="00A51BFA" w:rsidP="00A51BFA">
            <w:pPr>
              <w:spacing w:before="11" w:after="0" w:line="240" w:lineRule="auto"/>
              <w:ind w:left="115"/>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яких учасниками не  </w:t>
            </w:r>
          </w:p>
          <w:p w14:paraId="0B670A4C" w14:textId="77777777" w:rsidR="00A51BFA" w:rsidRPr="009A7878" w:rsidRDefault="00A51BFA" w:rsidP="00A51BFA">
            <w:pPr>
              <w:spacing w:after="0" w:line="240" w:lineRule="auto"/>
              <w:ind w:left="117" w:right="164" w:firstLine="4"/>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призведе до відхилення їх  тендерних пропозицій.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2B617" w14:textId="77777777" w:rsidR="00A51BFA" w:rsidRPr="009A7878" w:rsidRDefault="00A51BFA" w:rsidP="00A51BFA">
            <w:pPr>
              <w:spacing w:after="0" w:line="240" w:lineRule="auto"/>
              <w:ind w:left="116" w:right="42"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1057D7" w14:textId="77777777" w:rsidR="00A51BFA" w:rsidRPr="009A7878" w:rsidRDefault="00A51BFA" w:rsidP="00A51BFA">
            <w:pPr>
              <w:spacing w:before="3" w:after="0" w:line="240" w:lineRule="auto"/>
              <w:ind w:left="114" w:right="44" w:hanging="4"/>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bl>
    <w:p w14:paraId="3F0980EC" w14:textId="77777777" w:rsidR="00A51BFA" w:rsidRPr="009A7878"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7"/>
        <w:gridCol w:w="2828"/>
        <w:gridCol w:w="6000"/>
      </w:tblGrid>
      <w:tr w:rsidR="00A51BFA" w:rsidRPr="009A7878" w14:paraId="4418440D" w14:textId="77777777" w:rsidTr="00A51BFA">
        <w:trPr>
          <w:trHeight w:val="11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3B3E6" w14:textId="77777777" w:rsidR="00A51BFA" w:rsidRPr="009A7878" w:rsidRDefault="00A51BFA" w:rsidP="00A51BFA">
            <w:pPr>
              <w:spacing w:after="0" w:line="240" w:lineRule="auto"/>
              <w:ind w:left="126"/>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lastRenderedPageBreak/>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97A6A" w14:textId="77777777" w:rsidR="00A51BFA" w:rsidRPr="009A7878" w:rsidRDefault="00A51BFA" w:rsidP="00A51BFA">
            <w:pPr>
              <w:spacing w:after="0" w:line="240" w:lineRule="auto"/>
              <w:ind w:left="119" w:right="158" w:hanging="1"/>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Розгляд тендерної  пропозиції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9F1A7" w14:textId="77777777" w:rsidR="00A51BFA" w:rsidRPr="009A7878" w:rsidRDefault="00A51BFA" w:rsidP="00A51BFA">
            <w:pPr>
              <w:spacing w:after="0" w:line="240" w:lineRule="auto"/>
              <w:ind w:left="112" w:right="4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A7878">
              <w:rPr>
                <w:rFonts w:ascii="Times New Roman" w:eastAsia="Times New Roman" w:hAnsi="Times New Roman" w:cs="Times New Roman"/>
                <w:color w:val="000000"/>
                <w:sz w:val="24"/>
                <w:szCs w:val="24"/>
              </w:rPr>
              <w:t>закупівель</w:t>
            </w:r>
            <w:proofErr w:type="spellEnd"/>
            <w:r w:rsidRPr="009A7878">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14:paraId="63584F89" w14:textId="77777777" w:rsidR="00A51BFA" w:rsidRPr="009A7878" w:rsidRDefault="00A51BFA" w:rsidP="00A51BFA">
            <w:pPr>
              <w:spacing w:before="8" w:after="0" w:line="240" w:lineRule="auto"/>
              <w:ind w:left="110" w:right="45"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14:paraId="4DF019A1" w14:textId="77777777" w:rsidR="00A51BFA" w:rsidRPr="009A7878" w:rsidRDefault="00A51BFA" w:rsidP="00A51BFA">
            <w:pPr>
              <w:spacing w:before="9" w:after="0" w:line="240" w:lineRule="auto"/>
              <w:ind w:left="112" w:right="48"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14:paraId="0F140DAF" w14:textId="77777777" w:rsidR="00A51BFA" w:rsidRPr="009A7878" w:rsidRDefault="00A51BFA" w:rsidP="00A51BFA">
            <w:pPr>
              <w:spacing w:before="9" w:after="0" w:line="240" w:lineRule="auto"/>
              <w:ind w:left="116" w:right="50" w:firstLine="3"/>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 </w:t>
            </w:r>
          </w:p>
          <w:p w14:paraId="0F5D9E09" w14:textId="77777777" w:rsidR="00A51BFA" w:rsidRPr="009A7878" w:rsidRDefault="00A51BFA" w:rsidP="00A51BFA">
            <w:pPr>
              <w:spacing w:before="10" w:after="0" w:line="240" w:lineRule="auto"/>
              <w:ind w:left="112" w:right="48" w:firstLine="27"/>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 </w:t>
            </w:r>
          </w:p>
          <w:p w14:paraId="1584803C" w14:textId="77777777" w:rsidR="00A51BFA" w:rsidRPr="009A7878" w:rsidRDefault="00A51BFA" w:rsidP="00A51BFA">
            <w:pPr>
              <w:spacing w:before="3" w:after="0" w:line="240" w:lineRule="auto"/>
              <w:ind w:left="115" w:right="49"/>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14:paraId="173843C8" w14:textId="77777777" w:rsidR="00A51BFA" w:rsidRPr="009A7878" w:rsidRDefault="00A51BFA" w:rsidP="00A51BFA">
            <w:pPr>
              <w:spacing w:before="8" w:after="0" w:line="240" w:lineRule="auto"/>
              <w:ind w:left="113" w:right="49" w:firstLine="7"/>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3) отримання учасником державної допомоги згідно із  законодавством. </w:t>
            </w:r>
          </w:p>
          <w:p w14:paraId="648D1C28" w14:textId="77777777" w:rsidR="00A51BFA" w:rsidRPr="009A7878" w:rsidRDefault="00A51BFA" w:rsidP="00A51BFA">
            <w:pPr>
              <w:spacing w:before="10" w:after="0" w:line="240" w:lineRule="auto"/>
              <w:ind w:left="114" w:right="46" w:firstLine="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147E15D5" w14:textId="77777777" w:rsidR="00A51BFA" w:rsidRPr="009A7878" w:rsidRDefault="00A51BFA" w:rsidP="00A51BFA">
            <w:pPr>
              <w:spacing w:before="4" w:after="0" w:line="240" w:lineRule="auto"/>
              <w:ind w:left="116" w:right="43" w:firstLine="3"/>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A7878">
              <w:rPr>
                <w:rFonts w:ascii="Times New Roman" w:eastAsia="Times New Roman" w:hAnsi="Times New Roman" w:cs="Times New Roman"/>
                <w:color w:val="000000"/>
                <w:sz w:val="24"/>
                <w:szCs w:val="24"/>
              </w:rPr>
              <w:t>закупівель</w:t>
            </w:r>
            <w:proofErr w:type="spellEnd"/>
            <w:r w:rsidRPr="009A7878">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w:t>
            </w:r>
          </w:p>
        </w:tc>
      </w:tr>
    </w:tbl>
    <w:p w14:paraId="71F77EFC" w14:textId="77777777" w:rsidR="00A51BFA" w:rsidRPr="009A7878"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8"/>
        <w:gridCol w:w="3268"/>
        <w:gridCol w:w="5569"/>
      </w:tblGrid>
      <w:tr w:rsidR="00A51BFA" w:rsidRPr="009A7878" w14:paraId="2B1E2256" w14:textId="77777777" w:rsidTr="005E0C5F">
        <w:trPr>
          <w:trHeight w:val="10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F88B3" w14:textId="77777777" w:rsidR="00A51BFA" w:rsidRPr="009A7878" w:rsidRDefault="00A51BFA" w:rsidP="00A51BF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C1E4F" w14:textId="77777777" w:rsidR="00A51BFA" w:rsidRPr="009A7878" w:rsidRDefault="00A51BFA" w:rsidP="00A51BF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38A06" w14:textId="77777777" w:rsidR="00A51BFA" w:rsidRPr="009A7878" w:rsidRDefault="00A51BFA" w:rsidP="00A51BFA">
            <w:pPr>
              <w:spacing w:after="0" w:line="240" w:lineRule="auto"/>
              <w:ind w:left="116" w:right="46"/>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продовжено замовником до 20 робочих днів. У разі  продовження строку замовник оприлюднює повідомлення в  електронній системі </w:t>
            </w:r>
            <w:proofErr w:type="spellStart"/>
            <w:r w:rsidRPr="009A7878">
              <w:rPr>
                <w:rFonts w:ascii="Times New Roman" w:eastAsia="Times New Roman" w:hAnsi="Times New Roman" w:cs="Times New Roman"/>
                <w:color w:val="000000"/>
                <w:sz w:val="24"/>
                <w:szCs w:val="24"/>
              </w:rPr>
              <w:t>закупівель</w:t>
            </w:r>
            <w:proofErr w:type="spellEnd"/>
            <w:r w:rsidRPr="009A7878">
              <w:rPr>
                <w:rFonts w:ascii="Times New Roman" w:eastAsia="Times New Roman" w:hAnsi="Times New Roman" w:cs="Times New Roman"/>
                <w:color w:val="000000"/>
                <w:sz w:val="24"/>
                <w:szCs w:val="24"/>
              </w:rPr>
              <w:t xml:space="preserve"> протягом одного дня з дня  прийняття відповідного рішення. </w:t>
            </w:r>
          </w:p>
          <w:p w14:paraId="7D32F366" w14:textId="77777777" w:rsidR="00A51BFA" w:rsidRPr="009A7878" w:rsidRDefault="00A51BFA" w:rsidP="00A51BFA">
            <w:pPr>
              <w:spacing w:before="3" w:after="0" w:line="240" w:lineRule="auto"/>
              <w:ind w:left="112" w:right="46" w:firstLine="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w:t>
            </w:r>
          </w:p>
          <w:p w14:paraId="26B08D7D" w14:textId="77777777" w:rsidR="00A51BFA" w:rsidRPr="009A7878" w:rsidRDefault="00A51BFA" w:rsidP="00A51BFA">
            <w:pPr>
              <w:spacing w:before="3" w:after="0" w:line="240" w:lineRule="auto"/>
              <w:ind w:left="113" w:right="43" w:firstLine="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5E30AA95" w14:textId="77777777" w:rsidR="00A51BFA" w:rsidRPr="009A7878" w:rsidRDefault="00A51BFA" w:rsidP="00A51BFA">
            <w:pPr>
              <w:spacing w:before="8" w:after="0" w:line="240" w:lineRule="auto"/>
              <w:ind w:left="107" w:right="44" w:hanging="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Якщо замовником під час розгляду тендерної пропозиції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учасника процедури закупівлі виявлено невідповідності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інформації та/або документах, що подані учасником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процедури закупівлі у тендерній пропозиції та/або подання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яких передбачалося тендерною документацією, він розміщує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 строк, який не може бути меншим ніж два робочі дні до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закінчення строку розгляду тендерних пропозицій,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повідомлення з вимогою про усунення таких </w:t>
            </w:r>
            <w:r w:rsidRPr="009A7878">
              <w:rPr>
                <w:rFonts w:ascii="Times New Roman" w:eastAsia="Times New Roman" w:hAnsi="Times New Roman" w:cs="Times New Roman"/>
                <w:color w:val="000000"/>
                <w:sz w:val="24"/>
                <w:szCs w:val="24"/>
              </w:rPr>
              <w:t> </w:t>
            </w:r>
            <w:proofErr w:type="spellStart"/>
            <w:r w:rsidRPr="009A7878">
              <w:rPr>
                <w:rFonts w:ascii="Times New Roman" w:eastAsia="Times New Roman" w:hAnsi="Times New Roman" w:cs="Times New Roman"/>
                <w:color w:val="000000"/>
                <w:sz w:val="24"/>
                <w:szCs w:val="24"/>
                <w:shd w:val="clear" w:color="auto" w:fill="FFFFFF"/>
              </w:rPr>
              <w:t>невідповідностей</w:t>
            </w:r>
            <w:proofErr w:type="spellEnd"/>
            <w:r w:rsidRPr="009A7878">
              <w:rPr>
                <w:rFonts w:ascii="Times New Roman" w:eastAsia="Times New Roman" w:hAnsi="Times New Roman" w:cs="Times New Roman"/>
                <w:color w:val="000000"/>
                <w:sz w:val="24"/>
                <w:szCs w:val="24"/>
                <w:shd w:val="clear" w:color="auto" w:fill="FFFFFF"/>
              </w:rPr>
              <w:t xml:space="preserve"> в електронній 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w:t>
            </w:r>
            <w:r w:rsidRPr="009A7878">
              <w:rPr>
                <w:rFonts w:ascii="Times New Roman" w:eastAsia="Times New Roman" w:hAnsi="Times New Roman" w:cs="Times New Roman"/>
                <w:color w:val="000000"/>
                <w:sz w:val="24"/>
                <w:szCs w:val="24"/>
              </w:rPr>
              <w:t> </w:t>
            </w:r>
          </w:p>
          <w:p w14:paraId="0C0CFC7C" w14:textId="77777777" w:rsidR="00A51BFA" w:rsidRPr="009A7878" w:rsidRDefault="00A51BFA" w:rsidP="00A51BFA">
            <w:pPr>
              <w:spacing w:before="4" w:after="0" w:line="240" w:lineRule="auto"/>
              <w:ind w:left="110" w:right="43"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Під невідповідністю в інформації та/або документах, що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подані учасником процедури закупівлі у складі тендерній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пропозиції та/або подання яких вимагається тендерною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документацією, розуміється у тому числі відсутність у складі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тендерної пропозиції інформації та/або документів, подання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яких передбачається тендерною документацією (крім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випадків відсутності забезпечення тендерної пропозиції, якщо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таке забезпечення вимагалося замовником, та/або інформації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(та/або документів) про технічні та якісні характеристики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предмета закупівлі, що пропонується учасником процедури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його тендерній пропозиції). Невідповідністю в інформації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та/або документах, які надаються учасником процедури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закупівлі на виконання вимог технічної специфікації до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предмета закупівлі, вважаються помилки, виправлення яких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не призводить до зміни предмета закупівлі, запропонованого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учасником процедури закупівлі у складі його тендерної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пропозиції, найменування товару, марки, моделі тощо.</w:t>
            </w:r>
            <w:r w:rsidRPr="009A7878">
              <w:rPr>
                <w:rFonts w:ascii="Times New Roman" w:eastAsia="Times New Roman" w:hAnsi="Times New Roman" w:cs="Times New Roman"/>
                <w:color w:val="000000"/>
                <w:sz w:val="24"/>
                <w:szCs w:val="24"/>
              </w:rPr>
              <w:t> </w:t>
            </w:r>
          </w:p>
          <w:p w14:paraId="693ED92A" w14:textId="77777777" w:rsidR="00A51BFA" w:rsidRPr="009A7878" w:rsidRDefault="00A51BFA" w:rsidP="00A51BFA">
            <w:pPr>
              <w:spacing w:before="8" w:after="0" w:line="240" w:lineRule="auto"/>
              <w:ind w:left="112" w:right="43" w:firstLine="455"/>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lastRenderedPageBreak/>
              <w:t xml:space="preserve">Замовник не може розміщувати щодо одного і того ж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учасника процедури закупівлі більше ніж один раз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повідомлення з вимогою про усунення </w:t>
            </w:r>
            <w:proofErr w:type="spellStart"/>
            <w:r w:rsidRPr="009A7878">
              <w:rPr>
                <w:rFonts w:ascii="Times New Roman" w:eastAsia="Times New Roman" w:hAnsi="Times New Roman" w:cs="Times New Roman"/>
                <w:color w:val="000000"/>
                <w:sz w:val="24"/>
                <w:szCs w:val="24"/>
                <w:shd w:val="clear" w:color="auto" w:fill="FFFFFF"/>
              </w:rPr>
              <w:t>невідповідностей</w:t>
            </w:r>
            <w:proofErr w:type="spellEnd"/>
            <w:r w:rsidRPr="009A7878">
              <w:rPr>
                <w:rFonts w:ascii="Times New Roman" w:eastAsia="Times New Roman" w:hAnsi="Times New Roman" w:cs="Times New Roman"/>
                <w:color w:val="000000"/>
                <w:sz w:val="24"/>
                <w:szCs w:val="24"/>
                <w:shd w:val="clear" w:color="auto" w:fill="FFFFFF"/>
              </w:rPr>
              <w:t xml:space="preserve">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інформації та/або документах, що подані учасником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процедури закупівлі у складі тендерної пропозиції, крім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випадків, пов’язаних з виконанням рішення органу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оскарження.</w:t>
            </w:r>
          </w:p>
        </w:tc>
      </w:tr>
      <w:tr w:rsidR="00A51BFA" w:rsidRPr="009A7878" w14:paraId="348F52CC" w14:textId="77777777" w:rsidTr="00A51BFA">
        <w:trPr>
          <w:trHeight w:val="16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7FD4E" w14:textId="77777777" w:rsidR="00A51BFA" w:rsidRPr="009A7878" w:rsidRDefault="00A51BFA" w:rsidP="00A51BFA">
            <w:pPr>
              <w:spacing w:after="0" w:line="240" w:lineRule="auto"/>
              <w:ind w:left="118"/>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D7ECA" w14:textId="77777777" w:rsidR="00A51BFA" w:rsidRPr="009A7878" w:rsidRDefault="00A51BFA" w:rsidP="00A51BFA">
            <w:pPr>
              <w:spacing w:after="0" w:line="240" w:lineRule="auto"/>
              <w:ind w:left="119" w:right="519" w:hanging="1"/>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Відхилення тендерних  пропозицій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5E2F9" w14:textId="77777777" w:rsidR="00A51BFA" w:rsidRPr="009A7878" w:rsidRDefault="00A51BFA" w:rsidP="00A51BFA">
            <w:pPr>
              <w:spacing w:after="0" w:line="240" w:lineRule="auto"/>
              <w:ind w:left="119" w:right="48" w:firstLine="448"/>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Замовник відхиляє тендерну пропозицію із зазначенням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аргументації в електронній 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у разі, коли:</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shd w:val="clear" w:color="auto" w:fill="FFFFFF"/>
              </w:rPr>
              <w:t>1) учасник процедури закупівлі:</w:t>
            </w:r>
            <w:r w:rsidRPr="009A7878">
              <w:rPr>
                <w:rFonts w:ascii="Times New Roman" w:eastAsia="Times New Roman" w:hAnsi="Times New Roman" w:cs="Times New Roman"/>
                <w:color w:val="000000"/>
                <w:sz w:val="24"/>
                <w:szCs w:val="24"/>
              </w:rPr>
              <w:t> </w:t>
            </w:r>
          </w:p>
          <w:p w14:paraId="72715142" w14:textId="77777777" w:rsidR="00A51BFA" w:rsidRPr="009A7878" w:rsidRDefault="00A51BFA" w:rsidP="00A51BFA">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зазначив у тендерній пропозиції </w:t>
            </w:r>
            <w:r w:rsidRPr="009A7878">
              <w:rPr>
                <w:rFonts w:ascii="Times New Roman" w:eastAsia="Times New Roman" w:hAnsi="Times New Roman" w:cs="Times New Roman"/>
                <w:color w:val="000000"/>
                <w:sz w:val="24"/>
                <w:szCs w:val="24"/>
                <w:shd w:val="clear" w:color="auto" w:fill="FFFFFF"/>
              </w:rPr>
              <w:t xml:space="preserve">недостовірну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інформацію, що є суттєвою для визначення результатів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відкритих торгів, яку замовником виявлено згідно з абзацом </w:t>
            </w:r>
            <w:r w:rsidRPr="009A7878">
              <w:rPr>
                <w:rFonts w:ascii="Times New Roman" w:eastAsia="Times New Roman" w:hAnsi="Times New Roman" w:cs="Times New Roman"/>
                <w:color w:val="000000"/>
                <w:sz w:val="24"/>
                <w:szCs w:val="24"/>
                <w:u w:val="single"/>
                <w:shd w:val="clear" w:color="auto" w:fill="FFFFFF"/>
              </w:rPr>
              <w:t xml:space="preserve">другим </w:t>
            </w:r>
            <w:r w:rsidRPr="009A7878">
              <w:rPr>
                <w:rFonts w:ascii="Times New Roman" w:eastAsia="Times New Roman" w:hAnsi="Times New Roman" w:cs="Times New Roman"/>
                <w:color w:val="000000"/>
                <w:sz w:val="24"/>
                <w:szCs w:val="24"/>
                <w:shd w:val="clear" w:color="auto" w:fill="FFFFFF"/>
              </w:rPr>
              <w:t>частини п’ятнадцятої статті 29 Закону;</w:t>
            </w:r>
            <w:r w:rsidRPr="009A7878">
              <w:rPr>
                <w:rFonts w:ascii="Times New Roman" w:eastAsia="Times New Roman" w:hAnsi="Times New Roman" w:cs="Times New Roman"/>
                <w:color w:val="000000"/>
                <w:sz w:val="24"/>
                <w:szCs w:val="24"/>
              </w:rPr>
              <w:t> </w:t>
            </w:r>
          </w:p>
          <w:p w14:paraId="004732E9" w14:textId="77777777" w:rsidR="00A51BFA" w:rsidRPr="009A7878" w:rsidRDefault="00A51BFA" w:rsidP="00A51BFA">
            <w:pPr>
              <w:spacing w:after="0" w:line="240" w:lineRule="auto"/>
              <w:ind w:left="112" w:right="48" w:firstLine="455"/>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не надав забезпечення тендерної пропозиції, якщо таке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забезпечення вимагалося замовником, та/або забезпечення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тендерної пропозиції не відповідає умовам, що визначені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замовником у тендерній документації до такого забезпечення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тендерної пропозиції;</w:t>
            </w:r>
            <w:r w:rsidRPr="009A7878">
              <w:rPr>
                <w:rFonts w:ascii="Times New Roman" w:eastAsia="Times New Roman" w:hAnsi="Times New Roman" w:cs="Times New Roman"/>
                <w:color w:val="000000"/>
                <w:sz w:val="24"/>
                <w:szCs w:val="24"/>
              </w:rPr>
              <w:t> </w:t>
            </w:r>
          </w:p>
          <w:p w14:paraId="4678D7B5" w14:textId="77777777" w:rsidR="00A51BFA" w:rsidRPr="009A7878" w:rsidRDefault="00A51BFA" w:rsidP="00A51BFA">
            <w:pPr>
              <w:spacing w:before="3" w:after="0" w:line="240" w:lineRule="auto"/>
              <w:ind w:left="112" w:right="47" w:firstLine="455"/>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не виправив виявлені замовником після розкриття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тендерних пропозицій невідповідності в інформації та/або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документах, що подані ним у складі своєї тендерної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пропозиції, та/або змінив предмет закупівлі (його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найменування, марку, модель тощо) під час виправлення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виявлених замовником </w:t>
            </w:r>
            <w:proofErr w:type="spellStart"/>
            <w:r w:rsidRPr="009A7878">
              <w:rPr>
                <w:rFonts w:ascii="Times New Roman" w:eastAsia="Times New Roman" w:hAnsi="Times New Roman" w:cs="Times New Roman"/>
                <w:color w:val="000000"/>
                <w:sz w:val="24"/>
                <w:szCs w:val="24"/>
                <w:shd w:val="clear" w:color="auto" w:fill="FFFFFF"/>
              </w:rPr>
              <w:t>невідповідностей</w:t>
            </w:r>
            <w:proofErr w:type="spellEnd"/>
            <w:r w:rsidRPr="009A7878">
              <w:rPr>
                <w:rFonts w:ascii="Times New Roman" w:eastAsia="Times New Roman" w:hAnsi="Times New Roman" w:cs="Times New Roman"/>
                <w:color w:val="000000"/>
                <w:sz w:val="24"/>
                <w:szCs w:val="24"/>
                <w:shd w:val="clear" w:color="auto" w:fill="FFFFFF"/>
              </w:rPr>
              <w:t xml:space="preserve">, протягом 24 годин з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моменту розміщення замовником в електронній системі </w:t>
            </w:r>
            <w:r w:rsidRPr="009A7878">
              <w:rPr>
                <w:rFonts w:ascii="Times New Roman" w:eastAsia="Times New Roman" w:hAnsi="Times New Roman" w:cs="Times New Roman"/>
                <w:color w:val="000000"/>
                <w:sz w:val="24"/>
                <w:szCs w:val="24"/>
              </w:rPr>
              <w:t>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повідомлення з вимогою про усунення таких </w:t>
            </w:r>
            <w:r w:rsidRPr="009A7878">
              <w:rPr>
                <w:rFonts w:ascii="Times New Roman" w:eastAsia="Times New Roman" w:hAnsi="Times New Roman" w:cs="Times New Roman"/>
                <w:color w:val="000000"/>
                <w:sz w:val="24"/>
                <w:szCs w:val="24"/>
              </w:rPr>
              <w:t> </w:t>
            </w:r>
            <w:proofErr w:type="spellStart"/>
            <w:r w:rsidRPr="009A7878">
              <w:rPr>
                <w:rFonts w:ascii="Times New Roman" w:eastAsia="Times New Roman" w:hAnsi="Times New Roman" w:cs="Times New Roman"/>
                <w:color w:val="000000"/>
                <w:sz w:val="24"/>
                <w:szCs w:val="24"/>
                <w:shd w:val="clear" w:color="auto" w:fill="FFFFFF"/>
              </w:rPr>
              <w:t>невідповідностей</w:t>
            </w:r>
            <w:proofErr w:type="spellEnd"/>
            <w:r w:rsidRPr="009A7878">
              <w:rPr>
                <w:rFonts w:ascii="Times New Roman" w:eastAsia="Times New Roman" w:hAnsi="Times New Roman" w:cs="Times New Roman"/>
                <w:color w:val="000000"/>
                <w:sz w:val="24"/>
                <w:szCs w:val="24"/>
                <w:shd w:val="clear" w:color="auto" w:fill="FFFFFF"/>
              </w:rPr>
              <w:t>;</w:t>
            </w:r>
            <w:r w:rsidRPr="009A7878">
              <w:rPr>
                <w:rFonts w:ascii="Times New Roman" w:eastAsia="Times New Roman" w:hAnsi="Times New Roman" w:cs="Times New Roman"/>
                <w:color w:val="000000"/>
                <w:sz w:val="24"/>
                <w:szCs w:val="24"/>
              </w:rPr>
              <w:t> </w:t>
            </w:r>
          </w:p>
          <w:p w14:paraId="24F8040A" w14:textId="77777777" w:rsidR="00A51BFA" w:rsidRPr="009A7878" w:rsidRDefault="00A51BFA" w:rsidP="00A51BFA">
            <w:pPr>
              <w:spacing w:before="8" w:after="0" w:line="240" w:lineRule="auto"/>
              <w:ind w:left="114" w:right="42" w:firstLine="453"/>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не надав обґрунтування аномально низької ціни тендерної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пропозиції протягом строку, визначеного в </w:t>
            </w:r>
            <w:r w:rsidRPr="009A7878">
              <w:rPr>
                <w:rFonts w:ascii="Times New Roman" w:eastAsia="Times New Roman" w:hAnsi="Times New Roman" w:cs="Times New Roman"/>
                <w:color w:val="000000"/>
                <w:sz w:val="24"/>
                <w:szCs w:val="24"/>
                <w:u w:val="single"/>
                <w:shd w:val="clear" w:color="auto" w:fill="FFFFFF"/>
              </w:rPr>
              <w:t xml:space="preserve">частині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u w:val="single"/>
                <w:shd w:val="clear" w:color="auto" w:fill="FFFFFF"/>
              </w:rPr>
              <w:t xml:space="preserve">чотирнадцятій </w:t>
            </w:r>
            <w:r w:rsidRPr="009A7878">
              <w:rPr>
                <w:rFonts w:ascii="Times New Roman" w:eastAsia="Times New Roman" w:hAnsi="Times New Roman" w:cs="Times New Roman"/>
                <w:color w:val="000000"/>
                <w:sz w:val="24"/>
                <w:szCs w:val="24"/>
                <w:shd w:val="clear" w:color="auto" w:fill="FFFFFF"/>
              </w:rPr>
              <w:t>статті 29 Закону;</w:t>
            </w:r>
            <w:r w:rsidRPr="009A7878">
              <w:rPr>
                <w:rFonts w:ascii="Times New Roman" w:eastAsia="Times New Roman" w:hAnsi="Times New Roman" w:cs="Times New Roman"/>
                <w:color w:val="000000"/>
                <w:sz w:val="24"/>
                <w:szCs w:val="24"/>
              </w:rPr>
              <w:t> </w:t>
            </w:r>
          </w:p>
          <w:p w14:paraId="59BFA7DB" w14:textId="77777777" w:rsidR="00A51BFA" w:rsidRPr="009A7878" w:rsidRDefault="00A51BFA" w:rsidP="00A51BFA">
            <w:pPr>
              <w:spacing w:before="4" w:after="0" w:line="240" w:lineRule="auto"/>
              <w:ind w:left="114" w:right="42" w:firstLine="45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визначив конфіденційною інформацію, що не може бути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визначена як конфіденційна відповідно до вимог </w:t>
            </w:r>
            <w:r w:rsidRPr="009A7878">
              <w:rPr>
                <w:rFonts w:ascii="Times New Roman" w:eastAsia="Times New Roman" w:hAnsi="Times New Roman" w:cs="Times New Roman"/>
                <w:color w:val="000000"/>
                <w:sz w:val="24"/>
                <w:szCs w:val="24"/>
                <w:u w:val="single"/>
                <w:shd w:val="clear" w:color="auto" w:fill="FFFFFF"/>
              </w:rPr>
              <w:t xml:space="preserve">частини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u w:val="single"/>
                <w:shd w:val="clear" w:color="auto" w:fill="FFFFFF"/>
              </w:rPr>
              <w:t xml:space="preserve">другої </w:t>
            </w:r>
            <w:r w:rsidRPr="009A7878">
              <w:rPr>
                <w:rFonts w:ascii="Times New Roman" w:eastAsia="Times New Roman" w:hAnsi="Times New Roman" w:cs="Times New Roman"/>
                <w:color w:val="000000"/>
                <w:sz w:val="24"/>
                <w:szCs w:val="24"/>
                <w:shd w:val="clear" w:color="auto" w:fill="FFFFFF"/>
              </w:rPr>
              <w:t>статті 28 Закону;</w:t>
            </w:r>
            <w:r w:rsidRPr="009A7878">
              <w:rPr>
                <w:rFonts w:ascii="Times New Roman" w:eastAsia="Times New Roman" w:hAnsi="Times New Roman" w:cs="Times New Roman"/>
                <w:color w:val="000000"/>
                <w:sz w:val="24"/>
                <w:szCs w:val="24"/>
              </w:rPr>
              <w:t> </w:t>
            </w:r>
          </w:p>
          <w:p w14:paraId="28976D8D" w14:textId="77777777" w:rsidR="00A51BFA" w:rsidRPr="009A7878" w:rsidRDefault="00A51BFA" w:rsidP="00A51BFA">
            <w:pPr>
              <w:spacing w:before="8" w:after="0" w:line="240" w:lineRule="auto"/>
              <w:ind w:left="112" w:right="43" w:firstLine="458"/>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є юридичною особою - резидентом 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Федерації/Республіки Білорусь державної форми власності,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юридичною особою, створеною та/або зареєстрованою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відповідно до законодавства Російської Федерації/Республіки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Білорусь, та/або юридичною особою, кінцевим </w:t>
            </w:r>
            <w:proofErr w:type="spellStart"/>
            <w:r w:rsidRPr="009A7878">
              <w:rPr>
                <w:rFonts w:ascii="Times New Roman" w:eastAsia="Times New Roman" w:hAnsi="Times New Roman" w:cs="Times New Roman"/>
                <w:color w:val="000000"/>
                <w:sz w:val="24"/>
                <w:szCs w:val="24"/>
                <w:shd w:val="clear" w:color="auto" w:fill="FFFFFF"/>
              </w:rPr>
              <w:t>бенефіціарним</w:t>
            </w:r>
            <w:proofErr w:type="spellEnd"/>
            <w:r w:rsidRPr="009A7878">
              <w:rPr>
                <w:rFonts w:ascii="Times New Roman" w:eastAsia="Times New Roman" w:hAnsi="Times New Roman" w:cs="Times New Roman"/>
                <w:color w:val="000000"/>
                <w:sz w:val="24"/>
                <w:szCs w:val="24"/>
                <w:shd w:val="clear" w:color="auto" w:fill="FFFFFF"/>
              </w:rPr>
              <w:t xml:space="preserve">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власником (власником) якої є резидент (резиденти) 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Федерації/Республіки Білорусь, або фізичною особою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(фізичною особою - підприємцем) - резидентом </w:t>
            </w:r>
            <w:r w:rsidRPr="009A7878">
              <w:rPr>
                <w:rFonts w:ascii="Times New Roman" w:eastAsia="Times New Roman" w:hAnsi="Times New Roman" w:cs="Times New Roman"/>
                <w:color w:val="000000"/>
                <w:sz w:val="24"/>
                <w:szCs w:val="24"/>
                <w:shd w:val="clear" w:color="auto" w:fill="FFFFFF"/>
              </w:rPr>
              <w:lastRenderedPageBreak/>
              <w:t xml:space="preserve">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Федерації/Республіки Білорусь, або є суб’єктом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господарювання, що здійснює продаж товарів, робіт, послуг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походженням з Російської Федерації/Республіки Білорусь (за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винятком товарів, робіт та послуг, необхідних для ремонту та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обслуговування товарів, придбаних до набрання чинності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постановою Кабінету Міністрів України від 12 жовтня 2022 р.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 1178 “Про затвердження особливостей здійснення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публічних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товарів, робіт і послуг для замовників,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передбачених Законом України “Про публічні закупівлі”, на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період дії правового режиму воєнного стану в Україні та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протягом 90 днів з дня його припинення або скасування”);</w:t>
            </w:r>
            <w:r w:rsidRPr="009A7878">
              <w:rPr>
                <w:rFonts w:ascii="Times New Roman" w:eastAsia="Times New Roman" w:hAnsi="Times New Roman" w:cs="Times New Roman"/>
                <w:color w:val="000000"/>
                <w:sz w:val="24"/>
                <w:szCs w:val="24"/>
              </w:rPr>
              <w:t> </w:t>
            </w:r>
          </w:p>
          <w:p w14:paraId="545290C4" w14:textId="77777777" w:rsidR="00A51BFA" w:rsidRPr="009A7878" w:rsidRDefault="00A51BFA" w:rsidP="00A51BFA">
            <w:pPr>
              <w:spacing w:before="4" w:after="0" w:line="240" w:lineRule="auto"/>
              <w:ind w:left="567"/>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2) тендерна пропозиція:</w:t>
            </w:r>
            <w:r w:rsidRPr="009A7878">
              <w:rPr>
                <w:rFonts w:ascii="Times New Roman" w:eastAsia="Times New Roman" w:hAnsi="Times New Roman" w:cs="Times New Roman"/>
                <w:color w:val="000000"/>
                <w:sz w:val="24"/>
                <w:szCs w:val="24"/>
              </w:rPr>
              <w:t> </w:t>
            </w:r>
          </w:p>
          <w:p w14:paraId="7E88812C" w14:textId="77777777" w:rsidR="00A51BFA" w:rsidRPr="009A7878" w:rsidRDefault="00A51BFA" w:rsidP="00A51BFA">
            <w:pPr>
              <w:spacing w:after="0" w:line="240" w:lineRule="auto"/>
              <w:ind w:left="116" w:right="48" w:firstLine="452"/>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не відповідає умовам технічної специфікації та іншим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вимогам щодо предмета закупівлі тендерної документації;</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shd w:val="clear" w:color="auto" w:fill="FFFFFF"/>
              </w:rPr>
              <w:t xml:space="preserve">викладена іншою мовою (мовами), ніж мова (мови), що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передбачена тендерною документацією;</w:t>
            </w:r>
            <w:r w:rsidRPr="009A7878">
              <w:rPr>
                <w:rFonts w:ascii="Times New Roman" w:eastAsia="Times New Roman" w:hAnsi="Times New Roman" w:cs="Times New Roman"/>
                <w:color w:val="000000"/>
                <w:sz w:val="24"/>
                <w:szCs w:val="24"/>
              </w:rPr>
              <w:t> </w:t>
            </w:r>
          </w:p>
          <w:p w14:paraId="55D06A3F" w14:textId="77777777" w:rsidR="00A51BFA" w:rsidRPr="009A7878" w:rsidRDefault="00A51BFA" w:rsidP="00A51BFA">
            <w:pPr>
              <w:spacing w:before="9" w:after="0" w:line="240" w:lineRule="auto"/>
              <w:ind w:left="570"/>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є такою, строк дії якої закінчився;</w:t>
            </w:r>
            <w:r w:rsidRPr="009A7878">
              <w:rPr>
                <w:rFonts w:ascii="Times New Roman" w:eastAsia="Times New Roman" w:hAnsi="Times New Roman" w:cs="Times New Roman"/>
                <w:color w:val="000000"/>
                <w:sz w:val="24"/>
                <w:szCs w:val="24"/>
              </w:rPr>
              <w:t> </w:t>
            </w:r>
          </w:p>
          <w:p w14:paraId="3788D711" w14:textId="77777777" w:rsidR="00A51BFA" w:rsidRPr="009A7878" w:rsidRDefault="00A51BFA" w:rsidP="00A51BFA">
            <w:pPr>
              <w:spacing w:after="0" w:line="240" w:lineRule="auto"/>
              <w:ind w:left="112" w:right="48" w:firstLine="7"/>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є такою, ціна якої перевищує очікувану вартість предмета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закупівлі, визначену замовником в оголошенні про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проведення відкритих торгів, якщо замовник у тендерній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документації не зазначив про прийняття до розгляду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тендерної пропозиції, ціна якої є вищою, ніж очікувана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вартість предмета закупівлі, визначена замовником в</w:t>
            </w:r>
            <w:r>
              <w:rPr>
                <w:rFonts w:ascii="Times New Roman" w:eastAsia="Times New Roman" w:hAnsi="Times New Roman" w:cs="Times New Roman"/>
                <w:color w:val="000000"/>
                <w:sz w:val="24"/>
                <w:szCs w:val="24"/>
                <w:shd w:val="clear" w:color="auto" w:fill="FFFFFF"/>
              </w:rPr>
              <w:t xml:space="preserve"> </w:t>
            </w:r>
            <w:r w:rsidRPr="009A7878">
              <w:rPr>
                <w:rFonts w:ascii="Times New Roman" w:eastAsia="Times New Roman" w:hAnsi="Times New Roman" w:cs="Times New Roman"/>
                <w:color w:val="000000"/>
                <w:sz w:val="24"/>
                <w:szCs w:val="24"/>
                <w:shd w:val="clear" w:color="auto" w:fill="FFFFFF"/>
              </w:rPr>
              <w:t xml:space="preserve">оголошенні про проведення відкритих торгів, та/або не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зазначив прийнятний відсоток перевищення або відсоток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перевищення є більшим, ніж зазначений замовником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тендерній документації;</w:t>
            </w:r>
            <w:r w:rsidRPr="009A7878">
              <w:rPr>
                <w:rFonts w:ascii="Times New Roman" w:eastAsia="Times New Roman" w:hAnsi="Times New Roman" w:cs="Times New Roman"/>
                <w:color w:val="000000"/>
                <w:sz w:val="24"/>
                <w:szCs w:val="24"/>
              </w:rPr>
              <w:t> </w:t>
            </w:r>
          </w:p>
          <w:p w14:paraId="17AF7B66" w14:textId="77777777" w:rsidR="00A51BFA" w:rsidRPr="009A7878" w:rsidRDefault="00A51BFA" w:rsidP="00A51BFA">
            <w:pPr>
              <w:spacing w:before="3" w:after="0" w:line="240" w:lineRule="auto"/>
              <w:ind w:left="114" w:right="43" w:firstLine="45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не відповідає вимогам, установленим у тендерній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документації відповідно до </w:t>
            </w:r>
            <w:r w:rsidRPr="009A7878">
              <w:rPr>
                <w:rFonts w:ascii="Times New Roman" w:eastAsia="Times New Roman" w:hAnsi="Times New Roman" w:cs="Times New Roman"/>
                <w:color w:val="000000"/>
                <w:sz w:val="24"/>
                <w:szCs w:val="24"/>
                <w:u w:val="single"/>
                <w:shd w:val="clear" w:color="auto" w:fill="FFFFFF"/>
              </w:rPr>
              <w:t xml:space="preserve">абзацу першого </w:t>
            </w:r>
            <w:r w:rsidRPr="009A7878">
              <w:rPr>
                <w:rFonts w:ascii="Times New Roman" w:eastAsia="Times New Roman" w:hAnsi="Times New Roman" w:cs="Times New Roman"/>
                <w:color w:val="000000"/>
                <w:sz w:val="24"/>
                <w:szCs w:val="24"/>
                <w:shd w:val="clear" w:color="auto" w:fill="FFFFFF"/>
              </w:rPr>
              <w:t xml:space="preserve">частини третьої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статті 22 Закону;</w:t>
            </w:r>
            <w:r w:rsidRPr="009A7878">
              <w:rPr>
                <w:rFonts w:ascii="Times New Roman" w:eastAsia="Times New Roman" w:hAnsi="Times New Roman" w:cs="Times New Roman"/>
                <w:color w:val="000000"/>
                <w:sz w:val="24"/>
                <w:szCs w:val="24"/>
              </w:rPr>
              <w:t> </w:t>
            </w:r>
          </w:p>
          <w:p w14:paraId="421DB1D3" w14:textId="77777777" w:rsidR="00A51BFA" w:rsidRPr="009A7878" w:rsidRDefault="00A51BFA" w:rsidP="00A51BFA">
            <w:pPr>
              <w:spacing w:before="8" w:after="0" w:line="240" w:lineRule="auto"/>
              <w:ind w:left="572"/>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3) переможець процедури закупівлі:</w:t>
            </w:r>
            <w:r w:rsidRPr="009A7878">
              <w:rPr>
                <w:rFonts w:ascii="Times New Roman" w:eastAsia="Times New Roman" w:hAnsi="Times New Roman" w:cs="Times New Roman"/>
                <w:color w:val="000000"/>
                <w:sz w:val="24"/>
                <w:szCs w:val="24"/>
              </w:rPr>
              <w:t> </w:t>
            </w:r>
          </w:p>
          <w:p w14:paraId="083BC738" w14:textId="77777777" w:rsidR="00A51BFA" w:rsidRPr="009A7878" w:rsidRDefault="00A51BFA" w:rsidP="00A51BFA">
            <w:pPr>
              <w:spacing w:after="0" w:line="240" w:lineRule="auto"/>
              <w:ind w:left="114" w:right="48" w:firstLine="45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відмовився від підписання договору про закупівлю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відповідно до вимог тендерної документації або укладення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договору про закупівлю;</w:t>
            </w:r>
            <w:r w:rsidRPr="009A7878">
              <w:rPr>
                <w:rFonts w:ascii="Times New Roman" w:eastAsia="Times New Roman" w:hAnsi="Times New Roman" w:cs="Times New Roman"/>
                <w:color w:val="000000"/>
                <w:sz w:val="24"/>
                <w:szCs w:val="24"/>
              </w:rPr>
              <w:t> </w:t>
            </w:r>
          </w:p>
          <w:p w14:paraId="78566178" w14:textId="77777777" w:rsidR="00A51BFA" w:rsidRPr="009A7878" w:rsidRDefault="00A51BFA" w:rsidP="00A51BFA">
            <w:pPr>
              <w:spacing w:before="9" w:after="0" w:line="240" w:lineRule="auto"/>
              <w:ind w:left="112" w:right="47" w:firstLine="455"/>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не надав у спосіб, зазначений в тендерній документації,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документи, що підтверджують відсутність підстав,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установлених </w:t>
            </w:r>
            <w:r w:rsidRPr="009A7878">
              <w:rPr>
                <w:rFonts w:ascii="Times New Roman" w:eastAsia="Times New Roman" w:hAnsi="Times New Roman" w:cs="Times New Roman"/>
                <w:color w:val="000000"/>
                <w:sz w:val="24"/>
                <w:szCs w:val="24"/>
                <w:u w:val="single"/>
                <w:shd w:val="clear" w:color="auto" w:fill="FFFFFF"/>
              </w:rPr>
              <w:t xml:space="preserve">статтею 17 </w:t>
            </w:r>
            <w:r w:rsidRPr="009A7878">
              <w:rPr>
                <w:rFonts w:ascii="Times New Roman" w:eastAsia="Times New Roman" w:hAnsi="Times New Roman" w:cs="Times New Roman"/>
                <w:color w:val="000000"/>
                <w:sz w:val="24"/>
                <w:szCs w:val="24"/>
                <w:shd w:val="clear" w:color="auto" w:fill="FFFFFF"/>
              </w:rPr>
              <w:t xml:space="preserve">Закону, з урахуванням </w:t>
            </w:r>
            <w:r w:rsidRPr="009A7878">
              <w:rPr>
                <w:rFonts w:ascii="Times New Roman" w:eastAsia="Times New Roman" w:hAnsi="Times New Roman" w:cs="Times New Roman"/>
                <w:color w:val="000000"/>
                <w:sz w:val="24"/>
                <w:szCs w:val="24"/>
                <w:u w:val="single"/>
                <w:shd w:val="clear" w:color="auto" w:fill="FFFFFF"/>
              </w:rPr>
              <w:t>пункту 44</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shd w:val="clear" w:color="auto" w:fill="FFFFFF"/>
              </w:rPr>
              <w:t>цих особливостей;</w:t>
            </w:r>
            <w:r w:rsidRPr="009A7878">
              <w:rPr>
                <w:rFonts w:ascii="Times New Roman" w:eastAsia="Times New Roman" w:hAnsi="Times New Roman" w:cs="Times New Roman"/>
                <w:color w:val="000000"/>
                <w:sz w:val="24"/>
                <w:szCs w:val="24"/>
              </w:rPr>
              <w:t> </w:t>
            </w:r>
          </w:p>
          <w:p w14:paraId="24E6264A" w14:textId="77777777" w:rsidR="00A51BFA" w:rsidRPr="009A7878" w:rsidRDefault="00A51BFA" w:rsidP="00A51BFA">
            <w:pPr>
              <w:spacing w:before="9" w:after="0" w:line="240" w:lineRule="auto"/>
              <w:ind w:left="114" w:right="48" w:firstLine="454"/>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не надав копію ліцензії або документа дозвільного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характеру (у разі їх наявності) відповідно до </w:t>
            </w:r>
            <w:r w:rsidRPr="009A7878">
              <w:rPr>
                <w:rFonts w:ascii="Times New Roman" w:eastAsia="Times New Roman" w:hAnsi="Times New Roman" w:cs="Times New Roman"/>
                <w:color w:val="000000"/>
                <w:sz w:val="24"/>
                <w:szCs w:val="24"/>
                <w:u w:val="single"/>
                <w:shd w:val="clear" w:color="auto" w:fill="FFFFFF"/>
              </w:rPr>
              <w:t>частини другої</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shd w:val="clear" w:color="auto" w:fill="FFFFFF"/>
              </w:rPr>
              <w:t>статті 41 Закону;</w:t>
            </w:r>
            <w:r w:rsidRPr="009A7878">
              <w:rPr>
                <w:rFonts w:ascii="Times New Roman" w:eastAsia="Times New Roman" w:hAnsi="Times New Roman" w:cs="Times New Roman"/>
                <w:color w:val="000000"/>
                <w:sz w:val="24"/>
                <w:szCs w:val="24"/>
              </w:rPr>
              <w:t> </w:t>
            </w:r>
          </w:p>
          <w:p w14:paraId="2C57BBBA" w14:textId="77777777" w:rsidR="00A51BFA" w:rsidRPr="009A7878" w:rsidRDefault="00A51BFA" w:rsidP="00A51BFA">
            <w:pPr>
              <w:spacing w:before="4" w:after="0" w:line="240" w:lineRule="auto"/>
              <w:ind w:left="113" w:right="45" w:firstLine="454"/>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lastRenderedPageBreak/>
              <w:t xml:space="preserve">не надав забезпечення виконання договору про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закупівлю, якщо таке забезпечення вимагалося замовником;</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shd w:val="clear" w:color="auto" w:fill="FFFFFF"/>
              </w:rPr>
              <w:t xml:space="preserve">надав недостовірну інформацію, що є суттєвою для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визначення результатів процедури закупівлі, яку замовником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виявлено згідно з </w:t>
            </w:r>
            <w:r w:rsidRPr="009A7878">
              <w:rPr>
                <w:rFonts w:ascii="Times New Roman" w:eastAsia="Times New Roman" w:hAnsi="Times New Roman" w:cs="Times New Roman"/>
                <w:color w:val="000000"/>
                <w:sz w:val="24"/>
                <w:szCs w:val="24"/>
                <w:u w:val="single"/>
                <w:shd w:val="clear" w:color="auto" w:fill="FFFFFF"/>
              </w:rPr>
              <w:t xml:space="preserve">абзацом другим </w:t>
            </w:r>
            <w:r w:rsidRPr="009A7878">
              <w:rPr>
                <w:rFonts w:ascii="Times New Roman" w:eastAsia="Times New Roman" w:hAnsi="Times New Roman" w:cs="Times New Roman"/>
                <w:color w:val="000000"/>
                <w:sz w:val="24"/>
                <w:szCs w:val="24"/>
                <w:shd w:val="clear" w:color="auto" w:fill="FFFFFF"/>
              </w:rPr>
              <w:t xml:space="preserve">частини п’ятнадцятої статті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29 Закону.</w:t>
            </w:r>
            <w:r w:rsidRPr="009A7878">
              <w:rPr>
                <w:rFonts w:ascii="Times New Roman" w:eastAsia="Times New Roman" w:hAnsi="Times New Roman" w:cs="Times New Roman"/>
                <w:color w:val="000000"/>
                <w:sz w:val="24"/>
                <w:szCs w:val="24"/>
              </w:rPr>
              <w:t> </w:t>
            </w:r>
          </w:p>
          <w:p w14:paraId="3CC9960D" w14:textId="77777777" w:rsidR="00A51BFA" w:rsidRPr="009A7878" w:rsidRDefault="00A51BFA" w:rsidP="00A51BFA">
            <w:pPr>
              <w:spacing w:before="4" w:after="0" w:line="240" w:lineRule="auto"/>
              <w:ind w:left="110" w:right="49" w:firstLine="6"/>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Замовник може відхилити тендерну пропозицію із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зазначенням аргументації в електронній 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разі, коли:</w:t>
            </w:r>
            <w:r w:rsidRPr="009A7878">
              <w:rPr>
                <w:rFonts w:ascii="Times New Roman" w:eastAsia="Times New Roman" w:hAnsi="Times New Roman" w:cs="Times New Roman"/>
                <w:color w:val="000000"/>
                <w:sz w:val="24"/>
                <w:szCs w:val="24"/>
              </w:rPr>
              <w:t> </w:t>
            </w:r>
          </w:p>
          <w:p w14:paraId="1C8E5581" w14:textId="77777777" w:rsidR="00A51BFA" w:rsidRPr="009A7878" w:rsidRDefault="00A51BFA" w:rsidP="00A51BFA">
            <w:pPr>
              <w:spacing w:before="8" w:after="0" w:line="240" w:lineRule="auto"/>
              <w:ind w:left="110" w:right="48" w:firstLine="479"/>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1) учасник процедури закупівлі надав неналежне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обґрунтування щодо ціни або вартості відповідних товарів,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робіт чи послуг тендерної пропозиції, що є аномально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низькою;</w:t>
            </w:r>
            <w:r w:rsidRPr="009A7878">
              <w:rPr>
                <w:rFonts w:ascii="Times New Roman" w:eastAsia="Times New Roman" w:hAnsi="Times New Roman" w:cs="Times New Roman"/>
                <w:color w:val="000000"/>
                <w:sz w:val="24"/>
                <w:szCs w:val="24"/>
              </w:rPr>
              <w:t> </w:t>
            </w:r>
          </w:p>
          <w:p w14:paraId="1B72F51B" w14:textId="77777777" w:rsidR="00A51BFA" w:rsidRPr="009A7878" w:rsidRDefault="00A51BFA" w:rsidP="00A51BFA">
            <w:pPr>
              <w:spacing w:before="9" w:after="0" w:line="240" w:lineRule="auto"/>
              <w:ind w:left="112" w:right="43" w:firstLine="455"/>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2) учасник процедури закупівлі не виконав свої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зобов’язання за раніше укладеним договором про закупівлю із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тим самим замовником, що призвело до застосування санкції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 вигляді штрафів та/або відшкодування збитків протягом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трьох років з дати їх застосування, з наданням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документального підтвердження застосування до такого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учасника санкції (рішення суду або факт добровільної сплати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штрафу, або відшкодування збитків).</w:t>
            </w:r>
            <w:r w:rsidRPr="009A7878">
              <w:rPr>
                <w:rFonts w:ascii="Times New Roman" w:eastAsia="Times New Roman" w:hAnsi="Times New Roman" w:cs="Times New Roman"/>
                <w:color w:val="000000"/>
                <w:sz w:val="24"/>
                <w:szCs w:val="24"/>
              </w:rPr>
              <w:t> </w:t>
            </w:r>
          </w:p>
          <w:p w14:paraId="2431CBFA" w14:textId="77777777" w:rsidR="00A51BFA" w:rsidRPr="009A7878" w:rsidRDefault="00A51BFA" w:rsidP="00A51BFA">
            <w:pPr>
              <w:spacing w:before="9" w:after="0" w:line="240" w:lineRule="auto"/>
              <w:ind w:left="110" w:right="45" w:firstLine="69"/>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Інформація про відхилення тендерної пропозиції, у тому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числі підстави такого відхилення (з посиланням на відповідні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положення цих особливостей та умови тендерної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документації, яким така тендерна пропозиція та/або учасник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не відповідають, із зазначенням, у чому саме полягає така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невідповідність), протягом одного дня з дати ухвалення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рішення оприлюднюється в електронній 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та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автоматично надсилається учаснику процедури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закупівлі/переможцю процедури закупівлі, тендерна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пропозиція якого відхилена, через електронну систему </w:t>
            </w:r>
            <w:r w:rsidRPr="009A7878">
              <w:rPr>
                <w:rFonts w:ascii="Times New Roman" w:eastAsia="Times New Roman" w:hAnsi="Times New Roman" w:cs="Times New Roman"/>
                <w:color w:val="000000"/>
                <w:sz w:val="24"/>
                <w:szCs w:val="24"/>
              </w:rPr>
              <w:t>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w:t>
            </w:r>
            <w:r w:rsidRPr="009A7878">
              <w:rPr>
                <w:rFonts w:ascii="Times New Roman" w:eastAsia="Times New Roman" w:hAnsi="Times New Roman" w:cs="Times New Roman"/>
                <w:color w:val="000000"/>
                <w:sz w:val="24"/>
                <w:szCs w:val="24"/>
              </w:rPr>
              <w:t> </w:t>
            </w:r>
          </w:p>
          <w:p w14:paraId="256AEE05" w14:textId="77777777" w:rsidR="00A51BFA" w:rsidRPr="009A7878" w:rsidRDefault="00A51BFA" w:rsidP="00A51BFA">
            <w:pPr>
              <w:spacing w:after="0" w:line="240" w:lineRule="auto"/>
              <w:ind w:left="112" w:right="42" w:firstLine="7"/>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У разі коли учасник процедури закупівлі, тендерна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пропозиція якого відхилена, вважає недостатньою аргументацію, зазначену в повідомленні, такий учасник може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звернутися до замовника з вимогою надати додаткову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інформацію про причини невідповідності його пропозиції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умовам тендерної документації, зокрема технічній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специфікації, та/або його невідповідності кваліфікаційним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критеріям, а замовник зобов’язаний надати йому відповідь з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такою інформацією не пізніш як через чотири дні з дати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надходження такого звернення через електронну систему </w:t>
            </w:r>
            <w:r w:rsidRPr="009A7878">
              <w:rPr>
                <w:rFonts w:ascii="Times New Roman" w:eastAsia="Times New Roman" w:hAnsi="Times New Roman" w:cs="Times New Roman"/>
                <w:color w:val="000000"/>
                <w:sz w:val="24"/>
                <w:szCs w:val="24"/>
              </w:rPr>
              <w:t>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але до моменту </w:t>
            </w:r>
            <w:r w:rsidRPr="009A7878">
              <w:rPr>
                <w:rFonts w:ascii="Times New Roman" w:eastAsia="Times New Roman" w:hAnsi="Times New Roman" w:cs="Times New Roman"/>
                <w:color w:val="000000"/>
                <w:sz w:val="24"/>
                <w:szCs w:val="24"/>
                <w:shd w:val="clear" w:color="auto" w:fill="FFFFFF"/>
              </w:rPr>
              <w:lastRenderedPageBreak/>
              <w:t xml:space="preserve">оприлюднення договору про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закупівлю в електронній 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відповідно до</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u w:val="single"/>
                <w:shd w:val="clear" w:color="auto" w:fill="FFFFFF"/>
              </w:rPr>
              <w:t xml:space="preserve">статті 10 </w:t>
            </w:r>
            <w:r w:rsidRPr="009A7878">
              <w:rPr>
                <w:rFonts w:ascii="Times New Roman" w:eastAsia="Times New Roman" w:hAnsi="Times New Roman" w:cs="Times New Roman"/>
                <w:color w:val="000000"/>
                <w:sz w:val="24"/>
                <w:szCs w:val="24"/>
                <w:shd w:val="clear" w:color="auto" w:fill="FFFFFF"/>
              </w:rPr>
              <w:t>Закону.</w:t>
            </w:r>
            <w:r w:rsidRPr="009A7878">
              <w:rPr>
                <w:rFonts w:ascii="Times New Roman" w:eastAsia="Times New Roman" w:hAnsi="Times New Roman" w:cs="Times New Roman"/>
                <w:color w:val="000000"/>
                <w:sz w:val="24"/>
                <w:szCs w:val="24"/>
              </w:rPr>
              <w:t> </w:t>
            </w:r>
          </w:p>
          <w:p w14:paraId="1239F223" w14:textId="77777777" w:rsidR="00A51BFA" w:rsidRPr="009A7878" w:rsidRDefault="00A51BFA" w:rsidP="00A51BFA">
            <w:pPr>
              <w:spacing w:before="9" w:after="0" w:line="240" w:lineRule="auto"/>
              <w:ind w:left="115" w:right="43"/>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Замовник зобов’язаний відхилити тендерну пропозицію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переможця процедури закупівлі в разі, коли наявні підстави,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визначені </w:t>
            </w:r>
            <w:r w:rsidRPr="009A7878">
              <w:rPr>
                <w:rFonts w:ascii="Times New Roman" w:eastAsia="Times New Roman" w:hAnsi="Times New Roman" w:cs="Times New Roman"/>
                <w:color w:val="000000"/>
                <w:sz w:val="24"/>
                <w:szCs w:val="24"/>
                <w:u w:val="single"/>
                <w:shd w:val="clear" w:color="auto" w:fill="FFFFFF"/>
              </w:rPr>
              <w:t xml:space="preserve">статтею 17 </w:t>
            </w:r>
            <w:r w:rsidRPr="009A7878">
              <w:rPr>
                <w:rFonts w:ascii="Times New Roman" w:eastAsia="Times New Roman" w:hAnsi="Times New Roman" w:cs="Times New Roman"/>
                <w:color w:val="000000"/>
                <w:sz w:val="24"/>
                <w:szCs w:val="24"/>
                <w:shd w:val="clear" w:color="auto" w:fill="FFFFFF"/>
              </w:rPr>
              <w:t xml:space="preserve">Закону (крім </w:t>
            </w:r>
            <w:r w:rsidRPr="009A7878">
              <w:rPr>
                <w:rFonts w:ascii="Times New Roman" w:eastAsia="Times New Roman" w:hAnsi="Times New Roman" w:cs="Times New Roman"/>
                <w:color w:val="000000"/>
                <w:sz w:val="24"/>
                <w:szCs w:val="24"/>
                <w:u w:val="single"/>
                <w:shd w:val="clear" w:color="auto" w:fill="FFFFFF"/>
              </w:rPr>
              <w:t xml:space="preserve">пункту 13 </w:t>
            </w:r>
            <w:r w:rsidRPr="009A7878">
              <w:rPr>
                <w:rFonts w:ascii="Times New Roman" w:eastAsia="Times New Roman" w:hAnsi="Times New Roman" w:cs="Times New Roman"/>
                <w:color w:val="000000"/>
                <w:sz w:val="24"/>
                <w:szCs w:val="24"/>
                <w:shd w:val="clear" w:color="auto" w:fill="FFFFFF"/>
              </w:rPr>
              <w:t xml:space="preserve">частини першої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статті 17 Закону).</w:t>
            </w:r>
            <w:r w:rsidRPr="009A7878">
              <w:rPr>
                <w:rFonts w:ascii="Times New Roman" w:eastAsia="Times New Roman" w:hAnsi="Times New Roman" w:cs="Times New Roman"/>
                <w:color w:val="000000"/>
                <w:sz w:val="24"/>
                <w:szCs w:val="24"/>
              </w:rPr>
              <w:t> </w:t>
            </w:r>
          </w:p>
          <w:p w14:paraId="540AE4A8" w14:textId="77777777" w:rsidR="00A51BFA" w:rsidRPr="009A7878" w:rsidRDefault="00A51BFA" w:rsidP="00A51BFA">
            <w:pPr>
              <w:spacing w:before="9" w:after="0" w:line="240" w:lineRule="auto"/>
              <w:ind w:left="113" w:right="43" w:firstLine="45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Замовник не перевіряє переможця процедури закупівлі на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відповідність підстави, визначеної </w:t>
            </w:r>
            <w:r w:rsidRPr="009A7878">
              <w:rPr>
                <w:rFonts w:ascii="Times New Roman" w:eastAsia="Times New Roman" w:hAnsi="Times New Roman" w:cs="Times New Roman"/>
                <w:color w:val="000000"/>
                <w:sz w:val="24"/>
                <w:szCs w:val="24"/>
                <w:u w:val="single"/>
                <w:shd w:val="clear" w:color="auto" w:fill="FFFFFF"/>
              </w:rPr>
              <w:t xml:space="preserve">пунктом 13 </w:t>
            </w:r>
            <w:r w:rsidRPr="009A7878">
              <w:rPr>
                <w:rFonts w:ascii="Times New Roman" w:eastAsia="Times New Roman" w:hAnsi="Times New Roman" w:cs="Times New Roman"/>
                <w:color w:val="000000"/>
                <w:sz w:val="24"/>
                <w:szCs w:val="24"/>
                <w:shd w:val="clear" w:color="auto" w:fill="FFFFFF"/>
              </w:rPr>
              <w:t xml:space="preserve">частини першої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статті 17 Закону, та не вимагає від учасника процедури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закупівлі/переможця процедури закупівлі підтвердження її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відсутності.</w:t>
            </w:r>
            <w:r w:rsidRPr="009A7878">
              <w:rPr>
                <w:rFonts w:ascii="Times New Roman" w:eastAsia="Times New Roman" w:hAnsi="Times New Roman" w:cs="Times New Roman"/>
                <w:color w:val="000000"/>
                <w:sz w:val="24"/>
                <w:szCs w:val="24"/>
              </w:rPr>
              <w:t> </w:t>
            </w:r>
          </w:p>
          <w:p w14:paraId="40F2E6DC" w14:textId="77777777" w:rsidR="00A51BFA" w:rsidRPr="009A7878" w:rsidRDefault="00A51BFA" w:rsidP="00A51BFA">
            <w:pPr>
              <w:spacing w:before="3" w:after="0" w:line="240" w:lineRule="auto"/>
              <w:ind w:left="110" w:right="42" w:firstLine="456"/>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Переможець процедури закупівлі у строк, що не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перевищує чотири дні з дати оприлюднення в електронній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повідомлення про намір укласти договір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 закупівлю, повинен надати замовнику шляхом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оприлюднення в електронній 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документи,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що підтверджують відсутність підстав, визначених </w:t>
            </w:r>
            <w:r w:rsidRPr="009A7878">
              <w:rPr>
                <w:rFonts w:ascii="Times New Roman" w:eastAsia="Times New Roman" w:hAnsi="Times New Roman" w:cs="Times New Roman"/>
                <w:color w:val="000000"/>
                <w:sz w:val="24"/>
                <w:szCs w:val="24"/>
                <w:u w:val="single"/>
                <w:shd w:val="clear" w:color="auto" w:fill="FFFFFF"/>
              </w:rPr>
              <w:t xml:space="preserve">пунктами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u w:val="single"/>
                <w:shd w:val="clear" w:color="auto" w:fill="FFFFFF"/>
              </w:rPr>
              <w:t>3</w:t>
            </w:r>
            <w:r w:rsidRPr="009A7878">
              <w:rPr>
                <w:rFonts w:ascii="Times New Roman" w:eastAsia="Times New Roman" w:hAnsi="Times New Roman" w:cs="Times New Roman"/>
                <w:color w:val="000000"/>
                <w:sz w:val="24"/>
                <w:szCs w:val="24"/>
                <w:shd w:val="clear" w:color="auto" w:fill="FFFFFF"/>
              </w:rPr>
              <w:t xml:space="preserve">, </w:t>
            </w:r>
            <w:r w:rsidRPr="009A7878">
              <w:rPr>
                <w:rFonts w:ascii="Times New Roman" w:eastAsia="Times New Roman" w:hAnsi="Times New Roman" w:cs="Times New Roman"/>
                <w:color w:val="000000"/>
                <w:sz w:val="24"/>
                <w:szCs w:val="24"/>
                <w:u w:val="single"/>
                <w:shd w:val="clear" w:color="auto" w:fill="FFFFFF"/>
              </w:rPr>
              <w:t>5</w:t>
            </w:r>
            <w:r w:rsidRPr="009A7878">
              <w:rPr>
                <w:rFonts w:ascii="Times New Roman" w:eastAsia="Times New Roman" w:hAnsi="Times New Roman" w:cs="Times New Roman"/>
                <w:color w:val="000000"/>
                <w:sz w:val="24"/>
                <w:szCs w:val="24"/>
                <w:shd w:val="clear" w:color="auto" w:fill="FFFFFF"/>
              </w:rPr>
              <w:t xml:space="preserve">, </w:t>
            </w:r>
            <w:r w:rsidRPr="009A7878">
              <w:rPr>
                <w:rFonts w:ascii="Times New Roman" w:eastAsia="Times New Roman" w:hAnsi="Times New Roman" w:cs="Times New Roman"/>
                <w:color w:val="000000"/>
                <w:sz w:val="24"/>
                <w:szCs w:val="24"/>
                <w:u w:val="single"/>
                <w:shd w:val="clear" w:color="auto" w:fill="FFFFFF"/>
              </w:rPr>
              <w:t xml:space="preserve">6 </w:t>
            </w:r>
            <w:r w:rsidRPr="009A7878">
              <w:rPr>
                <w:rFonts w:ascii="Times New Roman" w:eastAsia="Times New Roman" w:hAnsi="Times New Roman" w:cs="Times New Roman"/>
                <w:color w:val="000000"/>
                <w:sz w:val="24"/>
                <w:szCs w:val="24"/>
                <w:shd w:val="clear" w:color="auto" w:fill="FFFFFF"/>
              </w:rPr>
              <w:t xml:space="preserve">і </w:t>
            </w:r>
            <w:r w:rsidRPr="009A7878">
              <w:rPr>
                <w:rFonts w:ascii="Times New Roman" w:eastAsia="Times New Roman" w:hAnsi="Times New Roman" w:cs="Times New Roman"/>
                <w:color w:val="000000"/>
                <w:sz w:val="24"/>
                <w:szCs w:val="24"/>
                <w:u w:val="single"/>
                <w:shd w:val="clear" w:color="auto" w:fill="FFFFFF"/>
              </w:rPr>
              <w:t xml:space="preserve">12 </w:t>
            </w:r>
            <w:r w:rsidRPr="009A7878">
              <w:rPr>
                <w:rFonts w:ascii="Times New Roman" w:eastAsia="Times New Roman" w:hAnsi="Times New Roman" w:cs="Times New Roman"/>
                <w:color w:val="000000"/>
                <w:sz w:val="24"/>
                <w:szCs w:val="24"/>
                <w:shd w:val="clear" w:color="auto" w:fill="FFFFFF"/>
              </w:rPr>
              <w:t xml:space="preserve">частини першої та </w:t>
            </w:r>
            <w:r w:rsidRPr="009A7878">
              <w:rPr>
                <w:rFonts w:ascii="Times New Roman" w:eastAsia="Times New Roman" w:hAnsi="Times New Roman" w:cs="Times New Roman"/>
                <w:color w:val="000000"/>
                <w:sz w:val="24"/>
                <w:szCs w:val="24"/>
                <w:u w:val="single"/>
                <w:shd w:val="clear" w:color="auto" w:fill="FFFFFF"/>
              </w:rPr>
              <w:t xml:space="preserve">частиною другою </w:t>
            </w:r>
            <w:r w:rsidRPr="009A7878">
              <w:rPr>
                <w:rFonts w:ascii="Times New Roman" w:eastAsia="Times New Roman" w:hAnsi="Times New Roman" w:cs="Times New Roman"/>
                <w:color w:val="000000"/>
                <w:sz w:val="24"/>
                <w:szCs w:val="24"/>
                <w:shd w:val="clear" w:color="auto" w:fill="FFFFFF"/>
              </w:rPr>
              <w:t xml:space="preserve">статті 17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Закону. Замовник не вимагає документального підтвердження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публічної інформації, що оприлюднена у формі відкритих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даних згідно із </w:t>
            </w:r>
            <w:r w:rsidRPr="009A7878">
              <w:rPr>
                <w:rFonts w:ascii="Times New Roman" w:eastAsia="Times New Roman" w:hAnsi="Times New Roman" w:cs="Times New Roman"/>
                <w:color w:val="000000"/>
                <w:sz w:val="24"/>
                <w:szCs w:val="24"/>
                <w:u w:val="single"/>
                <w:shd w:val="clear" w:color="auto" w:fill="FFFFFF"/>
              </w:rPr>
              <w:t>Законом України</w:t>
            </w:r>
            <w:r w:rsidRPr="009A7878">
              <w:rPr>
                <w:rFonts w:ascii="Times New Roman" w:eastAsia="Times New Roman" w:hAnsi="Times New Roman" w:cs="Times New Roman"/>
                <w:color w:val="000000"/>
                <w:sz w:val="24"/>
                <w:szCs w:val="24"/>
                <w:shd w:val="clear" w:color="auto" w:fill="FFFFFF"/>
              </w:rPr>
              <w:t xml:space="preserve"> “Про доступ до публічної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інформації” та/або міститься у відкритих єдиних державних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реєстрах, доступ до яких є вільним, або публічної інформації,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що є доступною в електронній 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крім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випадків, коли доступ до такої інформації є обмеженим на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момент оприлюднення оголошення про проведення відкритих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торгів.</w:t>
            </w:r>
            <w:r w:rsidRPr="009A7878">
              <w:rPr>
                <w:rFonts w:ascii="Times New Roman" w:eastAsia="Times New Roman" w:hAnsi="Times New Roman" w:cs="Times New Roman"/>
                <w:color w:val="000000"/>
                <w:sz w:val="24"/>
                <w:szCs w:val="24"/>
              </w:rPr>
              <w:t> </w:t>
            </w:r>
          </w:p>
          <w:p w14:paraId="418F59FE" w14:textId="77777777" w:rsidR="00A51BFA" w:rsidRPr="009A7878" w:rsidRDefault="00A51BFA" w:rsidP="00A51BFA">
            <w:pPr>
              <w:spacing w:before="3" w:after="0" w:line="240" w:lineRule="auto"/>
              <w:ind w:left="116" w:right="47" w:firstLine="449"/>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Учасник процедури закупівлі підтверджує відсутність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підстав, зазначених в абзаці першому цього пункту, шляхом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самостійного декларування відсутності таких підстав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електронній 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під час подання тендерної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пропозиції.</w:t>
            </w:r>
            <w:r w:rsidRPr="009A7878">
              <w:rPr>
                <w:rFonts w:ascii="Times New Roman" w:eastAsia="Times New Roman" w:hAnsi="Times New Roman" w:cs="Times New Roman"/>
                <w:color w:val="000000"/>
                <w:sz w:val="24"/>
                <w:szCs w:val="24"/>
              </w:rPr>
              <w:t> </w:t>
            </w:r>
          </w:p>
          <w:p w14:paraId="337C3779" w14:textId="77777777" w:rsidR="00A51BFA" w:rsidRPr="009A7878" w:rsidRDefault="00A51BFA" w:rsidP="00A51BFA">
            <w:pPr>
              <w:spacing w:before="8" w:after="0" w:line="240" w:lineRule="auto"/>
              <w:ind w:left="113" w:right="43" w:firstLine="45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Замовник не вимагає від учасника процедури закупівлі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під час подання тендерної пропозиції в електронній системі </w:t>
            </w:r>
            <w:r w:rsidRPr="009A7878">
              <w:rPr>
                <w:rFonts w:ascii="Times New Roman" w:eastAsia="Times New Roman" w:hAnsi="Times New Roman" w:cs="Times New Roman"/>
                <w:color w:val="000000"/>
                <w:sz w:val="24"/>
                <w:szCs w:val="24"/>
              </w:rPr>
              <w:t>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будь-яких документів, що підтверджують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відсутність підстав, визначених в абзаці першому цього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пункту, крім самостійного декларування відсутності таких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підстав учасником процедури закупівлі відповідно до абзацу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четвертого цього пункту.</w:t>
            </w:r>
            <w:r w:rsidRPr="009A7878">
              <w:rPr>
                <w:rFonts w:ascii="Times New Roman" w:eastAsia="Times New Roman" w:hAnsi="Times New Roman" w:cs="Times New Roman"/>
                <w:color w:val="000000"/>
                <w:sz w:val="24"/>
                <w:szCs w:val="24"/>
              </w:rPr>
              <w:t> </w:t>
            </w:r>
          </w:p>
          <w:p w14:paraId="3F68DA66" w14:textId="77777777" w:rsidR="00A51BFA" w:rsidRPr="009A7878" w:rsidRDefault="00A51BFA" w:rsidP="00A51BFA">
            <w:pPr>
              <w:spacing w:before="9" w:after="0" w:line="240" w:lineRule="auto"/>
              <w:ind w:left="116" w:right="42" w:firstLine="449"/>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У разі коли учасник процедури закупівлі має намір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залучити інших суб’єктів господарювання як субпідрядників/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співвиконавців в обсязі не менше ніж 20 відсотків вартості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договору про </w:t>
            </w:r>
            <w:r w:rsidRPr="009A7878">
              <w:rPr>
                <w:rFonts w:ascii="Times New Roman" w:eastAsia="Times New Roman" w:hAnsi="Times New Roman" w:cs="Times New Roman"/>
                <w:color w:val="000000"/>
                <w:sz w:val="24"/>
                <w:szCs w:val="24"/>
                <w:shd w:val="clear" w:color="auto" w:fill="FFFFFF"/>
              </w:rPr>
              <w:lastRenderedPageBreak/>
              <w:t xml:space="preserve">закупівлю у випадку закупівлі робіт або послуг для підтвердження його відповідності кваліфікаційним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критеріям відповідно до </w:t>
            </w:r>
            <w:r w:rsidRPr="009A7878">
              <w:rPr>
                <w:rFonts w:ascii="Times New Roman" w:eastAsia="Times New Roman" w:hAnsi="Times New Roman" w:cs="Times New Roman"/>
                <w:color w:val="000000"/>
                <w:sz w:val="24"/>
                <w:szCs w:val="24"/>
                <w:u w:val="single"/>
                <w:shd w:val="clear" w:color="auto" w:fill="FFFFFF"/>
              </w:rPr>
              <w:t xml:space="preserve">частини третьої </w:t>
            </w:r>
            <w:r w:rsidRPr="009A7878">
              <w:rPr>
                <w:rFonts w:ascii="Times New Roman" w:eastAsia="Times New Roman" w:hAnsi="Times New Roman" w:cs="Times New Roman"/>
                <w:color w:val="000000"/>
                <w:sz w:val="24"/>
                <w:szCs w:val="24"/>
                <w:shd w:val="clear" w:color="auto" w:fill="FFFFFF"/>
              </w:rPr>
              <w:t xml:space="preserve">статті 16 Закону,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замовник перевіряє таких суб’єктів господарювання на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відсутність підстав (у разі застосування до учасника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процедури закупівлі), визначених у </w:t>
            </w:r>
            <w:r w:rsidRPr="009A7878">
              <w:rPr>
                <w:rFonts w:ascii="Times New Roman" w:eastAsia="Times New Roman" w:hAnsi="Times New Roman" w:cs="Times New Roman"/>
                <w:color w:val="000000"/>
                <w:sz w:val="24"/>
                <w:szCs w:val="24"/>
                <w:u w:val="single"/>
                <w:shd w:val="clear" w:color="auto" w:fill="FFFFFF"/>
              </w:rPr>
              <w:t xml:space="preserve">частині першій </w:t>
            </w:r>
            <w:r w:rsidRPr="009A7878">
              <w:rPr>
                <w:rFonts w:ascii="Times New Roman" w:eastAsia="Times New Roman" w:hAnsi="Times New Roman" w:cs="Times New Roman"/>
                <w:color w:val="000000"/>
                <w:sz w:val="24"/>
                <w:szCs w:val="24"/>
                <w:shd w:val="clear" w:color="auto" w:fill="FFFFFF"/>
              </w:rPr>
              <w:t xml:space="preserve">статті 17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Закону (крім пункту 13 частини першої статті 17 Закону).</w:t>
            </w:r>
          </w:p>
        </w:tc>
      </w:tr>
    </w:tbl>
    <w:p w14:paraId="79682A7B" w14:textId="77777777" w:rsidR="00A51BFA" w:rsidRPr="009A7878"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3"/>
        <w:gridCol w:w="3064"/>
        <w:gridCol w:w="5768"/>
      </w:tblGrid>
      <w:tr w:rsidR="00A51BFA" w:rsidRPr="009A7878" w14:paraId="2C0DCDD7" w14:textId="77777777" w:rsidTr="00A51BFA">
        <w:trPr>
          <w:trHeight w:val="53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2B0BD" w14:textId="77777777" w:rsidR="00A51BFA" w:rsidRPr="009A7878" w:rsidRDefault="00A51BFA" w:rsidP="00A51BFA">
            <w:pPr>
              <w:spacing w:after="0" w:line="240" w:lineRule="auto"/>
              <w:ind w:left="123"/>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5 </w:t>
            </w:r>
          </w:p>
        </w:tc>
        <w:tc>
          <w:tcPr>
            <w:tcW w:w="3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30679" w14:textId="77777777" w:rsidR="00A51BFA" w:rsidRPr="009A7878" w:rsidRDefault="00A51BFA" w:rsidP="00A51BFA">
            <w:pPr>
              <w:spacing w:after="0" w:line="240" w:lineRule="auto"/>
              <w:ind w:left="121"/>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Інша інформація </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C1233" w14:textId="77777777" w:rsidR="00A51BFA" w:rsidRPr="009A7878" w:rsidRDefault="00A51BFA" w:rsidP="00A51BFA">
            <w:pPr>
              <w:spacing w:after="0" w:line="240" w:lineRule="auto"/>
              <w:ind w:left="112" w:right="43" w:firstLine="1"/>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У складі тендерної пропозиції учасник надає інформацію в  </w:t>
            </w:r>
            <w:r w:rsidRPr="009A7878">
              <w:rPr>
                <w:rFonts w:ascii="Times New Roman" w:eastAsia="Times New Roman" w:hAnsi="Times New Roman" w:cs="Times New Roman"/>
                <w:color w:val="000000"/>
                <w:sz w:val="24"/>
                <w:szCs w:val="24"/>
                <w:shd w:val="clear" w:color="auto" w:fill="FFFFFF"/>
              </w:rPr>
              <w:t xml:space="preserve">довільній формі про те, що учасник процедури закупівлі не є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юридичною особою – резидентом 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Федерації/Республіки Білорусь державної форми власності,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юридичною особою, створеною та/або зареєстрованою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відповідно до законодавства Російської Федерації/Республіки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Білорусь, та/або юридичною особою, кінцевим </w:t>
            </w:r>
            <w:proofErr w:type="spellStart"/>
            <w:r w:rsidRPr="009A7878">
              <w:rPr>
                <w:rFonts w:ascii="Times New Roman" w:eastAsia="Times New Roman" w:hAnsi="Times New Roman" w:cs="Times New Roman"/>
                <w:color w:val="000000"/>
                <w:sz w:val="24"/>
                <w:szCs w:val="24"/>
                <w:shd w:val="clear" w:color="auto" w:fill="FFFFFF"/>
              </w:rPr>
              <w:t>бенефіціарним</w:t>
            </w:r>
            <w:proofErr w:type="spellEnd"/>
            <w:r w:rsidRPr="009A7878">
              <w:rPr>
                <w:rFonts w:ascii="Times New Roman" w:eastAsia="Times New Roman" w:hAnsi="Times New Roman" w:cs="Times New Roman"/>
                <w:color w:val="000000"/>
                <w:sz w:val="24"/>
                <w:szCs w:val="24"/>
                <w:shd w:val="clear" w:color="auto" w:fill="FFFFFF"/>
              </w:rPr>
              <w:t xml:space="preserve">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власником (власником) якої є резидент (резиденти) 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Федерації/Республіки Білорусь, або фізичною особою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(фізичною особою – підприємцем) – резидентом 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Федерації/Республіки Білорусь, або є суб’єктом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господарювання, що здійснює продаж товарів, робіт, послуг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походженням з Російської Федерації/Республіки Білорусь (за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винятком товарів, робіт та послуг, необхідних для ремонту та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обслуговування товарів, придбаних до набрання чинності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постановою Кабінету Міністрів України від 12 жовтня 2022 р.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 1178 “Про затвердження особливостей здійснення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публічних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товарів, робіт і послуг для замовників,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передбачених Законом України “Про публічні закупівлі”, на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період дії правового режиму воєнного стану в Україні та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протягом 90 днів з дня його припинення або скасування”). На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підтвердження інформації зазначено у довідці в довільній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формі учасник надає Витяг з Єдиного державного реєстру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юридичних осіб, фізичних осіб - підприємців та громадських </w:t>
            </w:r>
            <w:r w:rsidRPr="009A7878">
              <w:rPr>
                <w:rFonts w:ascii="Times New Roman" w:eastAsia="Times New Roman" w:hAnsi="Times New Roman" w:cs="Times New Roman"/>
                <w:color w:val="000000"/>
                <w:sz w:val="24"/>
                <w:szCs w:val="24"/>
              </w:rPr>
              <w:t> формувань. </w:t>
            </w:r>
          </w:p>
          <w:p w14:paraId="2422D185" w14:textId="77777777" w:rsidR="00A51BFA" w:rsidRPr="009A7878" w:rsidRDefault="00A51BFA" w:rsidP="00A51BFA">
            <w:pPr>
              <w:spacing w:after="0" w:line="240" w:lineRule="auto"/>
              <w:ind w:left="110" w:right="42" w:firstLine="6"/>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У разі ненадання учасником довідки в довільній формі та / або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Витягу з Єдиного державного реєстру юридичних осіб,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фізичних осіб - підприємців та громадських формувань та /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або у випадку якщо учасник процедури закупівлі є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юридичною особою – резидентом 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Федерації/Республіки Білорусь державної форми власності,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юридичною особою, створеною та/або </w:t>
            </w:r>
            <w:r w:rsidRPr="009A7878">
              <w:rPr>
                <w:rFonts w:ascii="Times New Roman" w:eastAsia="Times New Roman" w:hAnsi="Times New Roman" w:cs="Times New Roman"/>
                <w:color w:val="000000"/>
                <w:sz w:val="24"/>
                <w:szCs w:val="24"/>
                <w:shd w:val="clear" w:color="auto" w:fill="FFFFFF"/>
              </w:rPr>
              <w:lastRenderedPageBreak/>
              <w:t xml:space="preserve">зареєстрованою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відповідно до законодавства Російської Федерації/Республіки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Білорусь, та/або юридичною особою, кінцевим </w:t>
            </w:r>
            <w:proofErr w:type="spellStart"/>
            <w:r w:rsidRPr="009A7878">
              <w:rPr>
                <w:rFonts w:ascii="Times New Roman" w:eastAsia="Times New Roman" w:hAnsi="Times New Roman" w:cs="Times New Roman"/>
                <w:color w:val="000000"/>
                <w:sz w:val="24"/>
                <w:szCs w:val="24"/>
                <w:shd w:val="clear" w:color="auto" w:fill="FFFFFF"/>
              </w:rPr>
              <w:t>бенефіціарним</w:t>
            </w:r>
            <w:proofErr w:type="spellEnd"/>
            <w:r w:rsidRPr="009A7878">
              <w:rPr>
                <w:rFonts w:ascii="Times New Roman" w:eastAsia="Times New Roman" w:hAnsi="Times New Roman" w:cs="Times New Roman"/>
                <w:color w:val="000000"/>
                <w:sz w:val="24"/>
                <w:szCs w:val="24"/>
                <w:shd w:val="clear" w:color="auto" w:fill="FFFFFF"/>
              </w:rPr>
              <w:t xml:space="preserve">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власником (власником) якої є резидент (резиденти) 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Федерації/Республіки Білорусь, або фізичною особою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(фізичною особою – підприємцем) – резидентом 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Федерації/Республіки Білорусь, або є суб’єктом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господарювання, що здійснює продаж товарів, робіт, послуг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походженням з Російської Федерації/Республіки Білорусь (за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винятком товарів, робіт та послуг, необхідних для ремонту та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обслуговування товарів, придбаних до набрання чинності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постановою Кабінету Міністрів України від 12 жовтня 2022 р.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 1178 “Про затвердження особливостей здійснення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публічних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товарів, робіт і послуг для замовників, передбачених Законом України “Про публічні закупівлі”, на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період дії правового режиму воєнного стану в Україні та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протягом 90 днів з дня його припинення або скасування”),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замовник відхиляє такого учасника на підставі абзацу 7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підпункту 1 пункту 41 Особливостей, а саме: учасник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процедури закупівлі є юридичною особою – резидентом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Російської Федерації/Республіки Білорусь державної форми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власності, юридичною особою, створеною та/або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зареєстрованою відповідно до законодавства 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Федерації/Республіки Білорусь, та/або юридичною особою,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кінцевим </w:t>
            </w:r>
            <w:proofErr w:type="spellStart"/>
            <w:r w:rsidRPr="009A7878">
              <w:rPr>
                <w:rFonts w:ascii="Times New Roman" w:eastAsia="Times New Roman" w:hAnsi="Times New Roman" w:cs="Times New Roman"/>
                <w:color w:val="000000"/>
                <w:sz w:val="24"/>
                <w:szCs w:val="24"/>
                <w:shd w:val="clear" w:color="auto" w:fill="FFFFFF"/>
              </w:rPr>
              <w:t>бенефіціарним</w:t>
            </w:r>
            <w:proofErr w:type="spellEnd"/>
            <w:r w:rsidRPr="009A7878">
              <w:rPr>
                <w:rFonts w:ascii="Times New Roman" w:eastAsia="Times New Roman" w:hAnsi="Times New Roman" w:cs="Times New Roman"/>
                <w:color w:val="000000"/>
                <w:sz w:val="24"/>
                <w:szCs w:val="24"/>
                <w:shd w:val="clear" w:color="auto" w:fill="FFFFFF"/>
              </w:rPr>
              <w:t xml:space="preserve"> власником (власником) якої є </w:t>
            </w:r>
            <w:r w:rsidRPr="009A7878">
              <w:rPr>
                <w:rFonts w:ascii="Times New Roman" w:eastAsia="Times New Roman" w:hAnsi="Times New Roman" w:cs="Times New Roman"/>
                <w:color w:val="000000"/>
                <w:sz w:val="24"/>
                <w:szCs w:val="24"/>
              </w:rPr>
              <w:t> р</w:t>
            </w:r>
            <w:r w:rsidRPr="009A7878">
              <w:rPr>
                <w:rFonts w:ascii="Times New Roman" w:eastAsia="Times New Roman" w:hAnsi="Times New Roman" w:cs="Times New Roman"/>
                <w:color w:val="000000"/>
                <w:sz w:val="24"/>
                <w:szCs w:val="24"/>
                <w:shd w:val="clear" w:color="auto" w:fill="FFFFFF"/>
              </w:rPr>
              <w:t xml:space="preserve">езидент (резиденти) Російської Федерації/Республіки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Білорусь, або фізичною особою (фізичною особою –</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shd w:val="clear" w:color="auto" w:fill="FFFFFF"/>
              </w:rPr>
              <w:t xml:space="preserve">підприємцем) – резидентом Російської Федерації/Республіки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Білорусь, або є суб’єктом господарювання, що здійснює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продаж товарів, робіт, послуг походженням з 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Федерації/Республіки Білорусь (за винятком товарів, робіт та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послуг, необхідних для ремонту та обслуговування товарів,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придбаних до набрання чинності постановою Кабінету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Міністрів України від 12 жовтня 2022 р. № 1178 “Про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затвердження особливостей здійснення публічних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товарів, робіт і послуг для замовників, передбачених Законом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України “Про публічні закупівлі”, на період дії правового </w:t>
            </w:r>
            <w:r w:rsidRPr="009A7878">
              <w:rPr>
                <w:rFonts w:ascii="Times New Roman" w:eastAsia="Times New Roman" w:hAnsi="Times New Roman" w:cs="Times New Roman"/>
                <w:color w:val="000000"/>
                <w:sz w:val="24"/>
                <w:szCs w:val="24"/>
              </w:rPr>
              <w:t> р</w:t>
            </w:r>
            <w:r w:rsidRPr="009A7878">
              <w:rPr>
                <w:rFonts w:ascii="Times New Roman" w:eastAsia="Times New Roman" w:hAnsi="Times New Roman" w:cs="Times New Roman"/>
                <w:color w:val="000000"/>
                <w:sz w:val="24"/>
                <w:szCs w:val="24"/>
                <w:shd w:val="clear" w:color="auto" w:fill="FFFFFF"/>
              </w:rPr>
              <w:t xml:space="preserve">ежиму воєнного стану в Україні та протягом 90 днів з дня </w:t>
            </w:r>
            <w:r w:rsidRPr="009A7878">
              <w:rPr>
                <w:rFonts w:ascii="Times New Roman" w:eastAsia="Times New Roman" w:hAnsi="Times New Roman" w:cs="Times New Roman"/>
                <w:color w:val="000000"/>
                <w:sz w:val="24"/>
                <w:szCs w:val="24"/>
              </w:rPr>
              <w:t> його припинення або скасування”). </w:t>
            </w:r>
          </w:p>
          <w:p w14:paraId="66CCAE7D" w14:textId="77777777" w:rsidR="00A51BFA" w:rsidRPr="009A7878" w:rsidRDefault="00A51BFA" w:rsidP="00A51BFA">
            <w:pPr>
              <w:spacing w:before="152" w:after="0" w:line="240" w:lineRule="auto"/>
              <w:ind w:left="112" w:right="44" w:firstLine="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Учасник у складі тендерної пропозиції має надати довідку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довільній формі про те, що він не здійснює господарську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діяльність або його місцезнаходження </w:t>
            </w:r>
            <w:r w:rsidRPr="009A7878">
              <w:rPr>
                <w:rFonts w:ascii="Times New Roman" w:eastAsia="Times New Roman" w:hAnsi="Times New Roman" w:cs="Times New Roman"/>
                <w:color w:val="000000"/>
                <w:sz w:val="24"/>
                <w:szCs w:val="24"/>
                <w:shd w:val="clear" w:color="auto" w:fill="FFFFFF"/>
              </w:rPr>
              <w:lastRenderedPageBreak/>
              <w:t>(місце проживання –</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shd w:val="clear" w:color="auto" w:fill="FFFFFF"/>
              </w:rPr>
              <w:t xml:space="preserve">для фізичних осіб-підприємців) не знаходиться на тимчасово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окупованій території. У разі, якщо місцезнаходження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учасника зареєстроване на тимчасово окупованій території,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учасник має надати підтвердження зміни податкової адреси на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іншу територію України видане уповноваженим на це </w:t>
            </w:r>
            <w:r w:rsidRPr="009A7878">
              <w:rPr>
                <w:rFonts w:ascii="Times New Roman" w:eastAsia="Times New Roman" w:hAnsi="Times New Roman" w:cs="Times New Roman"/>
                <w:color w:val="000000"/>
                <w:sz w:val="24"/>
                <w:szCs w:val="24"/>
              </w:rPr>
              <w:t> органом.  </w:t>
            </w:r>
          </w:p>
          <w:p w14:paraId="554ED3B7" w14:textId="77777777" w:rsidR="00A51BFA" w:rsidRPr="009A7878" w:rsidRDefault="00A51BFA" w:rsidP="00A51BFA">
            <w:pPr>
              <w:spacing w:before="152" w:after="0" w:line="240" w:lineRule="auto"/>
              <w:ind w:left="110" w:right="47" w:firstLine="7"/>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Тимчасово окупованою територією є частини території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України, в межах яких збройні формування Російської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Федерації та окупаційна адміністрація Російської Федерації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встановили та здійснюють фактичний контроль або в межах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яких збройні формування Російської Федерації встановили та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здійснюють загальний контроль з метою встановлення </w:t>
            </w:r>
            <w:r w:rsidRPr="009A7878">
              <w:rPr>
                <w:rFonts w:ascii="Times New Roman" w:eastAsia="Times New Roman" w:hAnsi="Times New Roman" w:cs="Times New Roman"/>
                <w:color w:val="000000"/>
                <w:sz w:val="24"/>
                <w:szCs w:val="24"/>
              </w:rPr>
              <w:t> окупаційної адміністрації Російської Федерації.  </w:t>
            </w:r>
          </w:p>
          <w:p w14:paraId="4C1CF94F" w14:textId="77777777" w:rsidR="00A51BFA" w:rsidRDefault="00A51BFA" w:rsidP="00A51BFA">
            <w:pPr>
              <w:spacing w:before="147" w:after="0" w:line="240" w:lineRule="auto"/>
              <w:ind w:left="112" w:right="41" w:firstLine="1"/>
              <w:jc w:val="both"/>
              <w:rPr>
                <w:rFonts w:ascii="Times New Roman" w:eastAsia="Times New Roman" w:hAnsi="Times New Roman" w:cs="Times New Roman"/>
                <w:color w:val="000000"/>
                <w:sz w:val="24"/>
                <w:szCs w:val="24"/>
              </w:rPr>
            </w:pPr>
            <w:r w:rsidRPr="009A7878">
              <w:rPr>
                <w:rFonts w:ascii="Times New Roman" w:eastAsia="Times New Roman" w:hAnsi="Times New Roman" w:cs="Times New Roman"/>
                <w:color w:val="000000"/>
                <w:sz w:val="24"/>
                <w:szCs w:val="24"/>
                <w:shd w:val="clear" w:color="auto" w:fill="FFFFFF"/>
              </w:rPr>
              <w:t xml:space="preserve">У разі ненадання учасником інформації або у випадку якщо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учасник зареєстрований на тимчасово окупованій території та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не надав у складі тендерної пропозиції підтвердження зміни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податкової адреси на іншу територію України видане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уповноваженим на це органом, замовник відхиляє його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тендерну пропозицію на підставі абзацу 5 підпункту 2 пункту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41 Особливостей, а саме: тендерна пропозиція не відповідає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вимогам, установленим у тендерній документації відповідно </w:t>
            </w:r>
            <w:r w:rsidRPr="009A7878">
              <w:rPr>
                <w:rFonts w:ascii="Times New Roman" w:eastAsia="Times New Roman" w:hAnsi="Times New Roman" w:cs="Times New Roman"/>
                <w:color w:val="000000"/>
                <w:sz w:val="24"/>
                <w:szCs w:val="24"/>
              </w:rPr>
              <w:t> до абзацу першого частини третьої статті 22 Закону.</w:t>
            </w:r>
          </w:p>
          <w:p w14:paraId="0E951FC6" w14:textId="77777777" w:rsidR="00A51BFA" w:rsidRPr="009A7878" w:rsidRDefault="00A51BFA" w:rsidP="00A51BFA">
            <w:pPr>
              <w:spacing w:after="0" w:line="240" w:lineRule="auto"/>
              <w:ind w:left="107" w:right="42" w:hanging="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Я</w:t>
            </w:r>
            <w:r w:rsidRPr="009A7878">
              <w:rPr>
                <w:rFonts w:ascii="Times New Roman" w:eastAsia="Times New Roman" w:hAnsi="Times New Roman" w:cs="Times New Roman"/>
                <w:color w:val="000000"/>
                <w:sz w:val="24"/>
                <w:szCs w:val="24"/>
                <w:shd w:val="clear" w:color="auto" w:fill="FFFFFF"/>
              </w:rPr>
              <w:t xml:space="preserve">кщо замовником під час розгляду тендерної пропозиції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учасника процедури закупівлі виявлено невідповідності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інформації та/або документах, що подані учасником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процедури закупівлі у тендерній пропозиції та/або подання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яких передбачалося тендерною документацією, він розміщує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 строк, який не може бути меншим ніж два робочі дні до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закінчення строку розгляду тендерних пропозицій,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повідомлення з вимогою про усунення таких </w:t>
            </w:r>
            <w:r w:rsidRPr="009A7878">
              <w:rPr>
                <w:rFonts w:ascii="Times New Roman" w:eastAsia="Times New Roman" w:hAnsi="Times New Roman" w:cs="Times New Roman"/>
                <w:color w:val="000000"/>
                <w:sz w:val="24"/>
                <w:szCs w:val="24"/>
              </w:rPr>
              <w:t> </w:t>
            </w:r>
            <w:proofErr w:type="spellStart"/>
            <w:r w:rsidRPr="009A7878">
              <w:rPr>
                <w:rFonts w:ascii="Times New Roman" w:eastAsia="Times New Roman" w:hAnsi="Times New Roman" w:cs="Times New Roman"/>
                <w:color w:val="000000"/>
                <w:sz w:val="24"/>
                <w:szCs w:val="24"/>
              </w:rPr>
              <w:t>невідповідностей</w:t>
            </w:r>
            <w:proofErr w:type="spellEnd"/>
            <w:r w:rsidRPr="009A7878">
              <w:rPr>
                <w:rFonts w:ascii="Times New Roman" w:eastAsia="Times New Roman" w:hAnsi="Times New Roman" w:cs="Times New Roman"/>
                <w:color w:val="000000"/>
                <w:sz w:val="24"/>
                <w:szCs w:val="24"/>
              </w:rPr>
              <w:t xml:space="preserve"> в електронній системі </w:t>
            </w:r>
            <w:proofErr w:type="spellStart"/>
            <w:r w:rsidRPr="009A7878">
              <w:rPr>
                <w:rFonts w:ascii="Times New Roman" w:eastAsia="Times New Roman" w:hAnsi="Times New Roman" w:cs="Times New Roman"/>
                <w:color w:val="000000"/>
                <w:sz w:val="24"/>
                <w:szCs w:val="24"/>
              </w:rPr>
              <w:t>закупівель</w:t>
            </w:r>
            <w:proofErr w:type="spellEnd"/>
            <w:r w:rsidRPr="009A7878">
              <w:rPr>
                <w:rFonts w:ascii="Times New Roman" w:eastAsia="Times New Roman" w:hAnsi="Times New Roman" w:cs="Times New Roman"/>
                <w:color w:val="000000"/>
                <w:sz w:val="24"/>
                <w:szCs w:val="24"/>
              </w:rPr>
              <w:t>. </w:t>
            </w:r>
          </w:p>
          <w:p w14:paraId="09F09AC4" w14:textId="77777777" w:rsidR="00A51BFA" w:rsidRPr="009A7878" w:rsidRDefault="00A51BFA" w:rsidP="00A51BFA">
            <w:pPr>
              <w:spacing w:before="152" w:after="0" w:line="240" w:lineRule="auto"/>
              <w:ind w:left="110" w:right="45"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Під невідповідністю в інформації та/або документах, що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подані учасником процедури закупівлі у складі тендерній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пропозиції та/або подання яких вимагається тендерною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документацією, розуміється у тому числі відсутність у складі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тендерної пропозиції інформації та/або документів, подання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яких передбачається тендерною документацією (крім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випадків відсутності забезпечення тендерної пропозиції, якщо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таке забезпечення вимагалося замовником, та/або інформації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(та/або документів) про технічні та якісні характеристики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предмета закупівлі, що </w:t>
            </w:r>
            <w:r w:rsidRPr="009A7878">
              <w:rPr>
                <w:rFonts w:ascii="Times New Roman" w:eastAsia="Times New Roman" w:hAnsi="Times New Roman" w:cs="Times New Roman"/>
                <w:color w:val="000000"/>
                <w:sz w:val="24"/>
                <w:szCs w:val="24"/>
                <w:shd w:val="clear" w:color="auto" w:fill="FFFFFF"/>
              </w:rPr>
              <w:lastRenderedPageBreak/>
              <w:t xml:space="preserve">пропонується учасником процедури в </w:t>
            </w:r>
            <w:r w:rsidRPr="009A7878">
              <w:rPr>
                <w:rFonts w:ascii="Times New Roman" w:eastAsia="Times New Roman" w:hAnsi="Times New Roman" w:cs="Times New Roman"/>
                <w:color w:val="000000"/>
                <w:sz w:val="24"/>
                <w:szCs w:val="24"/>
              </w:rPr>
              <w:t> його тендерній пропозиції).  </w:t>
            </w:r>
          </w:p>
          <w:p w14:paraId="6E6E0EA4" w14:textId="77777777" w:rsidR="00A51BFA" w:rsidRPr="009A7878" w:rsidRDefault="00A51BFA" w:rsidP="00A51BFA">
            <w:pPr>
              <w:spacing w:before="152" w:after="0" w:line="240" w:lineRule="auto"/>
              <w:ind w:left="113" w:right="47" w:firstLine="1"/>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Невідповідністю в інформації та/або документах, які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надаються учасником процедури закупівлі на виконання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вимог технічної специфікації до предмета закупівлі,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вважаються помилки, виправлення яких не призводить до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зміни предмета закупівлі, запропонованого учасником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процедури закупівлі у складі його тендерної пропозиції, </w:t>
            </w:r>
            <w:r w:rsidRPr="009A7878">
              <w:rPr>
                <w:rFonts w:ascii="Times New Roman" w:eastAsia="Times New Roman" w:hAnsi="Times New Roman" w:cs="Times New Roman"/>
                <w:color w:val="000000"/>
                <w:sz w:val="24"/>
                <w:szCs w:val="24"/>
              </w:rPr>
              <w:t> найменування товару, марки, моделі тощо. </w:t>
            </w:r>
          </w:p>
          <w:p w14:paraId="0F34A7B0" w14:textId="77777777" w:rsidR="00A51BFA" w:rsidRPr="009A7878" w:rsidRDefault="00A51BFA" w:rsidP="00A51BFA">
            <w:pPr>
              <w:spacing w:before="147" w:after="0" w:line="240" w:lineRule="auto"/>
              <w:ind w:left="112" w:right="46"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Замовник не може розміщувати щодо одного і того ж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учасника процедури закупівлі більше ніж один раз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повідомлення з вимогою про усунення </w:t>
            </w:r>
            <w:proofErr w:type="spellStart"/>
            <w:r w:rsidRPr="009A7878">
              <w:rPr>
                <w:rFonts w:ascii="Times New Roman" w:eastAsia="Times New Roman" w:hAnsi="Times New Roman" w:cs="Times New Roman"/>
                <w:color w:val="000000"/>
                <w:sz w:val="24"/>
                <w:szCs w:val="24"/>
                <w:shd w:val="clear" w:color="auto" w:fill="FFFFFF"/>
              </w:rPr>
              <w:t>невідповідностей</w:t>
            </w:r>
            <w:proofErr w:type="spellEnd"/>
            <w:r w:rsidRPr="009A7878">
              <w:rPr>
                <w:rFonts w:ascii="Times New Roman" w:eastAsia="Times New Roman" w:hAnsi="Times New Roman" w:cs="Times New Roman"/>
                <w:color w:val="000000"/>
                <w:sz w:val="24"/>
                <w:szCs w:val="24"/>
                <w:shd w:val="clear" w:color="auto" w:fill="FFFFFF"/>
              </w:rPr>
              <w:t xml:space="preserve">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інформації та/або документах, що подані учасником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процедури закупівлі у складі тендерної пропозиції, крім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випадків, пов’язаних з виконанням рішення органу </w:t>
            </w:r>
            <w:r w:rsidRPr="009A7878">
              <w:rPr>
                <w:rFonts w:ascii="Times New Roman" w:eastAsia="Times New Roman" w:hAnsi="Times New Roman" w:cs="Times New Roman"/>
                <w:color w:val="000000"/>
                <w:sz w:val="24"/>
                <w:szCs w:val="24"/>
              </w:rPr>
              <w:t> оскарження. </w:t>
            </w:r>
          </w:p>
          <w:p w14:paraId="7211B305" w14:textId="77777777" w:rsidR="00A51BFA" w:rsidRPr="009A7878" w:rsidRDefault="00A51BFA" w:rsidP="00A51BFA">
            <w:pPr>
              <w:spacing w:before="147" w:after="0" w:line="240" w:lineRule="auto"/>
              <w:ind w:left="112" w:right="41" w:firstLine="1"/>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Замовник має право звернутися за підтвердженням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інформації, наданої учасником, до органів державної влади,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підприємств, установ, організацій відповідно до їх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компетенції. У разі отримання достовірної інформації про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невідповідність переможця процедури закупівлі вимогам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кваліфікаційних критеріїв, підставам, установленим частиною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1 статті 17 цього Закону, або факту зазначення у тендерній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пропозиції будь-якої недостовірної інформації, що є суттєвою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при визначенні результатів процедури закупівлі, замовник </w:t>
            </w:r>
            <w:r w:rsidRPr="009A7878">
              <w:rPr>
                <w:rFonts w:ascii="Times New Roman" w:eastAsia="Times New Roman" w:hAnsi="Times New Roman" w:cs="Times New Roman"/>
                <w:color w:val="000000"/>
                <w:sz w:val="24"/>
                <w:szCs w:val="24"/>
              </w:rPr>
              <w:t> відхиляє тендерну пропозицію такого учасника</w:t>
            </w:r>
          </w:p>
        </w:tc>
      </w:tr>
    </w:tbl>
    <w:p w14:paraId="289E70DF" w14:textId="77777777" w:rsidR="00A51BFA" w:rsidRPr="009A7878" w:rsidRDefault="00A51BFA" w:rsidP="00A51BFA">
      <w:pPr>
        <w:spacing w:after="240" w:line="240" w:lineRule="auto"/>
        <w:rPr>
          <w:rFonts w:ascii="Times New Roman" w:eastAsia="Times New Roman" w:hAnsi="Times New Roman" w:cs="Times New Roman"/>
          <w:sz w:val="24"/>
          <w:szCs w:val="24"/>
        </w:rPr>
      </w:pPr>
    </w:p>
    <w:p w14:paraId="615CE497" w14:textId="77777777" w:rsidR="00A51BFA" w:rsidRPr="009A7878"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
        <w:gridCol w:w="1820"/>
        <w:gridCol w:w="6992"/>
      </w:tblGrid>
      <w:tr w:rsidR="00A51BFA" w:rsidRPr="009A7878" w14:paraId="5F8BFBC3" w14:textId="77777777" w:rsidTr="00A51BFA">
        <w:trPr>
          <w:trHeight w:val="533"/>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A5CEE" w14:textId="77777777" w:rsidR="00A51BFA" w:rsidRPr="009A7878" w:rsidRDefault="00A51BFA" w:rsidP="00A51BFA">
            <w:pPr>
              <w:spacing w:after="0" w:line="240" w:lineRule="auto"/>
              <w:ind w:right="1931"/>
              <w:jc w:val="right"/>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rPr>
              <w:t>Результати тендеру та укладання договору про закупівлю</w:t>
            </w:r>
          </w:p>
        </w:tc>
      </w:tr>
      <w:tr w:rsidR="00A51BFA" w:rsidRPr="009A7878" w14:paraId="3A3438EE" w14:textId="77777777" w:rsidTr="00A51BFA">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657DC" w14:textId="77777777" w:rsidR="00A51BFA" w:rsidRPr="009A7878" w:rsidRDefault="00A51BFA" w:rsidP="00A51BFA">
            <w:pPr>
              <w:spacing w:after="0" w:line="240" w:lineRule="auto"/>
              <w:ind w:left="142"/>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55B9A" w14:textId="77777777" w:rsidR="00A51BFA" w:rsidRPr="009A7878" w:rsidRDefault="00A51BFA" w:rsidP="00A51BFA">
            <w:pPr>
              <w:spacing w:after="0" w:line="240" w:lineRule="auto"/>
              <w:ind w:left="119"/>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Відміна замовником  </w:t>
            </w:r>
          </w:p>
          <w:p w14:paraId="2BB80421" w14:textId="77777777" w:rsidR="00A51BFA" w:rsidRPr="009A7878" w:rsidRDefault="00A51BFA" w:rsidP="00A51BFA">
            <w:pPr>
              <w:spacing w:after="0" w:line="240" w:lineRule="auto"/>
              <w:ind w:left="117"/>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торгів чи визнання їх  </w:t>
            </w:r>
          </w:p>
          <w:p w14:paraId="4D833004" w14:textId="77777777" w:rsidR="00A51BFA" w:rsidRPr="009A7878" w:rsidRDefault="00A51BFA" w:rsidP="00A51BFA">
            <w:pPr>
              <w:spacing w:after="0" w:line="240" w:lineRule="auto"/>
              <w:ind w:left="117"/>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такими, що не відбулися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5F4FA" w14:textId="77777777" w:rsidR="00A51BFA" w:rsidRPr="009A7878" w:rsidRDefault="00A51BFA" w:rsidP="00A51BFA">
            <w:pPr>
              <w:spacing w:after="0" w:line="240" w:lineRule="auto"/>
              <w:ind w:left="115"/>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Замовник відміняє відкриті торги у разі: </w:t>
            </w:r>
          </w:p>
          <w:p w14:paraId="7723E765" w14:textId="77777777" w:rsidR="00A51BFA" w:rsidRPr="00386B3B" w:rsidRDefault="00A51BFA" w:rsidP="00A51BFA">
            <w:pPr>
              <w:pStyle w:val="a7"/>
              <w:numPr>
                <w:ilvl w:val="0"/>
                <w:numId w:val="1"/>
              </w:numPr>
              <w:spacing w:before="142" w:after="0" w:line="240" w:lineRule="auto"/>
              <w:ind w:right="49"/>
              <w:jc w:val="right"/>
              <w:rPr>
                <w:rFonts w:ascii="Times New Roman" w:eastAsia="Times New Roman" w:hAnsi="Times New Roman" w:cs="Times New Roman"/>
                <w:color w:val="000000"/>
                <w:sz w:val="24"/>
                <w:szCs w:val="24"/>
              </w:rPr>
            </w:pPr>
            <w:r w:rsidRPr="00386B3B">
              <w:rPr>
                <w:rFonts w:ascii="Times New Roman" w:eastAsia="Times New Roman" w:hAnsi="Times New Roman" w:cs="Times New Roman"/>
                <w:color w:val="000000"/>
                <w:sz w:val="24"/>
                <w:szCs w:val="24"/>
              </w:rPr>
              <w:t>відсутності подальшої потреби в закупівлі товарів, робіт чи </w:t>
            </w:r>
          </w:p>
          <w:p w14:paraId="3770FFF5" w14:textId="77777777" w:rsidR="00A51BFA" w:rsidRPr="009A7878" w:rsidRDefault="00A51BFA" w:rsidP="00A51BFA">
            <w:pPr>
              <w:spacing w:after="0" w:line="240" w:lineRule="auto"/>
              <w:ind w:left="107" w:right="42" w:hanging="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Я</w:t>
            </w:r>
            <w:r w:rsidRPr="009A7878">
              <w:rPr>
                <w:rFonts w:ascii="Times New Roman" w:eastAsia="Times New Roman" w:hAnsi="Times New Roman" w:cs="Times New Roman"/>
                <w:color w:val="000000"/>
                <w:sz w:val="24"/>
                <w:szCs w:val="24"/>
                <w:shd w:val="clear" w:color="auto" w:fill="FFFFFF"/>
              </w:rPr>
              <w:t xml:space="preserve">кщо замовником під час розгляду тендерної пропозиції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учасника процедури закупівлі виявлено невідповідності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інформації та/або документах, що подані учасником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процедури закупівлі у тендерній пропозиції та/або подання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яких передбачалося тендерною документацією, він розміщує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 строк, який не може бути меншим ніж два робочі дні до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закінчення строку розгляду тендерних </w:t>
            </w:r>
            <w:r w:rsidRPr="009A7878">
              <w:rPr>
                <w:rFonts w:ascii="Times New Roman" w:eastAsia="Times New Roman" w:hAnsi="Times New Roman" w:cs="Times New Roman"/>
                <w:color w:val="000000"/>
                <w:sz w:val="24"/>
                <w:szCs w:val="24"/>
                <w:shd w:val="clear" w:color="auto" w:fill="FFFFFF"/>
              </w:rPr>
              <w:lastRenderedPageBreak/>
              <w:t xml:space="preserve">пропозицій,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повідомлення з вимогою про усунення таких </w:t>
            </w:r>
            <w:r w:rsidRPr="009A7878">
              <w:rPr>
                <w:rFonts w:ascii="Times New Roman" w:eastAsia="Times New Roman" w:hAnsi="Times New Roman" w:cs="Times New Roman"/>
                <w:color w:val="000000"/>
                <w:sz w:val="24"/>
                <w:szCs w:val="24"/>
              </w:rPr>
              <w:t> </w:t>
            </w:r>
            <w:proofErr w:type="spellStart"/>
            <w:r w:rsidRPr="009A7878">
              <w:rPr>
                <w:rFonts w:ascii="Times New Roman" w:eastAsia="Times New Roman" w:hAnsi="Times New Roman" w:cs="Times New Roman"/>
                <w:color w:val="000000"/>
                <w:sz w:val="24"/>
                <w:szCs w:val="24"/>
              </w:rPr>
              <w:t>невідповідностей</w:t>
            </w:r>
            <w:proofErr w:type="spellEnd"/>
            <w:r w:rsidRPr="009A7878">
              <w:rPr>
                <w:rFonts w:ascii="Times New Roman" w:eastAsia="Times New Roman" w:hAnsi="Times New Roman" w:cs="Times New Roman"/>
                <w:color w:val="000000"/>
                <w:sz w:val="24"/>
                <w:szCs w:val="24"/>
              </w:rPr>
              <w:t xml:space="preserve"> в електронній системі </w:t>
            </w:r>
            <w:proofErr w:type="spellStart"/>
            <w:r w:rsidRPr="009A7878">
              <w:rPr>
                <w:rFonts w:ascii="Times New Roman" w:eastAsia="Times New Roman" w:hAnsi="Times New Roman" w:cs="Times New Roman"/>
                <w:color w:val="000000"/>
                <w:sz w:val="24"/>
                <w:szCs w:val="24"/>
              </w:rPr>
              <w:t>закупівель</w:t>
            </w:r>
            <w:proofErr w:type="spellEnd"/>
            <w:r w:rsidRPr="009A7878">
              <w:rPr>
                <w:rFonts w:ascii="Times New Roman" w:eastAsia="Times New Roman" w:hAnsi="Times New Roman" w:cs="Times New Roman"/>
                <w:color w:val="000000"/>
                <w:sz w:val="24"/>
                <w:szCs w:val="24"/>
              </w:rPr>
              <w:t>. </w:t>
            </w:r>
          </w:p>
          <w:p w14:paraId="051833FF" w14:textId="77777777" w:rsidR="00A51BFA" w:rsidRPr="009A7878" w:rsidRDefault="00A51BFA" w:rsidP="00A51BFA">
            <w:pPr>
              <w:spacing w:before="152" w:after="0" w:line="240" w:lineRule="auto"/>
              <w:ind w:left="110" w:right="45"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Під невідповідністю в інформації та/або документах, що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подані учасником процедури закупівлі у складі тендерній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пропозиції та/або подання яких вимагається тендерною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документацією, розуміється у тому числі відсутність у складі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тендерної пропозиції інформації та/або документів, подання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яких передбачається тендерною документацією (крім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випадків відсутності забезпечення тендерної пропозиції, якщо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таке забезпечення вимагалося замовником, та/або інформації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(та/або документів) про технічні та якісні характеристики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предмета закупівлі, що пропонується учасником процедури в </w:t>
            </w:r>
            <w:r w:rsidRPr="009A7878">
              <w:rPr>
                <w:rFonts w:ascii="Times New Roman" w:eastAsia="Times New Roman" w:hAnsi="Times New Roman" w:cs="Times New Roman"/>
                <w:color w:val="000000"/>
                <w:sz w:val="24"/>
                <w:szCs w:val="24"/>
              </w:rPr>
              <w:t> його тендерній пропозиції).  </w:t>
            </w:r>
          </w:p>
          <w:p w14:paraId="0C8F76E3" w14:textId="77777777" w:rsidR="00A51BFA" w:rsidRPr="009A7878" w:rsidRDefault="00A51BFA" w:rsidP="00A51BFA">
            <w:pPr>
              <w:spacing w:before="152" w:after="0" w:line="240" w:lineRule="auto"/>
              <w:ind w:left="113" w:right="47" w:firstLine="1"/>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Невідповідністю в інформації та/або документах, які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надаються учасником процедури закупівлі на виконання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вимог технічної специфікації до предмета закупівлі,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вважаються помилки, виправлення яких не призводить до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зміни предмета закупівлі, запропонованого учасником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процедури закупівлі у складі його тендерної пропозиції, </w:t>
            </w:r>
            <w:r w:rsidRPr="009A7878">
              <w:rPr>
                <w:rFonts w:ascii="Times New Roman" w:eastAsia="Times New Roman" w:hAnsi="Times New Roman" w:cs="Times New Roman"/>
                <w:color w:val="000000"/>
                <w:sz w:val="24"/>
                <w:szCs w:val="24"/>
              </w:rPr>
              <w:t> найменування товару, марки, моделі тощо. </w:t>
            </w:r>
          </w:p>
          <w:p w14:paraId="76D08D3F" w14:textId="77777777" w:rsidR="00A51BFA" w:rsidRPr="009A7878" w:rsidRDefault="00A51BFA" w:rsidP="00A51BFA">
            <w:pPr>
              <w:spacing w:before="147" w:after="0" w:line="240" w:lineRule="auto"/>
              <w:ind w:left="112" w:right="46"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Замовник не може розміщувати щодо одного і того ж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учасника процедури закупівлі більше ніж один раз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повідомлення з вимогою про усунення </w:t>
            </w:r>
            <w:proofErr w:type="spellStart"/>
            <w:r w:rsidRPr="009A7878">
              <w:rPr>
                <w:rFonts w:ascii="Times New Roman" w:eastAsia="Times New Roman" w:hAnsi="Times New Roman" w:cs="Times New Roman"/>
                <w:color w:val="000000"/>
                <w:sz w:val="24"/>
                <w:szCs w:val="24"/>
                <w:shd w:val="clear" w:color="auto" w:fill="FFFFFF"/>
              </w:rPr>
              <w:t>невідповідностей</w:t>
            </w:r>
            <w:proofErr w:type="spellEnd"/>
            <w:r w:rsidRPr="009A7878">
              <w:rPr>
                <w:rFonts w:ascii="Times New Roman" w:eastAsia="Times New Roman" w:hAnsi="Times New Roman" w:cs="Times New Roman"/>
                <w:color w:val="000000"/>
                <w:sz w:val="24"/>
                <w:szCs w:val="24"/>
                <w:shd w:val="clear" w:color="auto" w:fill="FFFFFF"/>
              </w:rPr>
              <w:t xml:space="preserve">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інформації та/або документах, що подані учасником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процедури закупівлі у складі тендерної пропозиції, крім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випадків, пов’язаних з виконанням рішення органу </w:t>
            </w:r>
            <w:r w:rsidRPr="009A7878">
              <w:rPr>
                <w:rFonts w:ascii="Times New Roman" w:eastAsia="Times New Roman" w:hAnsi="Times New Roman" w:cs="Times New Roman"/>
                <w:color w:val="000000"/>
                <w:sz w:val="24"/>
                <w:szCs w:val="24"/>
              </w:rPr>
              <w:t> оскарження. </w:t>
            </w:r>
          </w:p>
          <w:p w14:paraId="39C79F3A" w14:textId="77777777" w:rsidR="00A51BFA" w:rsidRPr="00386B3B" w:rsidRDefault="00A51BFA" w:rsidP="00A51BFA">
            <w:pPr>
              <w:pStyle w:val="a7"/>
              <w:spacing w:before="142" w:after="0" w:line="240" w:lineRule="auto"/>
              <w:ind w:left="67" w:right="49"/>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Замовник має право звернутися за підтвердженням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інформації, наданої учасником, до органів державної влади,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підприємств, установ, організацій відповідно до їх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компетенції. У разі отримання достовірної інформації про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невідповідність переможця процедури закупівлі вимогам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кваліфікаційних критеріїв, підставам, установленим частиною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1 статті 17 цього Закону, або факту зазначення у тендерній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пропозиції будь-якої недостовірної інформації, що є суттєвою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при визначенні результатів процедури закупівлі, замовник </w:t>
            </w:r>
            <w:r w:rsidRPr="009A7878">
              <w:rPr>
                <w:rFonts w:ascii="Times New Roman" w:eastAsia="Times New Roman" w:hAnsi="Times New Roman" w:cs="Times New Roman"/>
                <w:color w:val="000000"/>
                <w:sz w:val="24"/>
                <w:szCs w:val="24"/>
              </w:rPr>
              <w:t> відхиляє тендерну пропозицію такого учасника</w:t>
            </w:r>
          </w:p>
        </w:tc>
      </w:tr>
      <w:tr w:rsidR="00A51BFA" w:rsidRPr="009A7878" w14:paraId="373DEC6E" w14:textId="77777777" w:rsidTr="00A51BFA">
        <w:trPr>
          <w:trHeight w:val="533"/>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8D988" w14:textId="77777777" w:rsidR="00A51BFA" w:rsidRPr="009A7878" w:rsidRDefault="00A51BFA" w:rsidP="00A51BFA">
            <w:pPr>
              <w:spacing w:after="0" w:line="240" w:lineRule="auto"/>
              <w:ind w:right="1931"/>
              <w:jc w:val="right"/>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rPr>
              <w:t>Результати тендеру та укладання договору про закупівлю</w:t>
            </w:r>
          </w:p>
        </w:tc>
      </w:tr>
      <w:tr w:rsidR="00A51BFA" w:rsidRPr="009A7878" w14:paraId="7EA76E7B" w14:textId="77777777" w:rsidTr="00A51BFA">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41060" w14:textId="77777777" w:rsidR="00A51BFA" w:rsidRPr="009A7878" w:rsidRDefault="00A51BFA" w:rsidP="00A51BFA">
            <w:pPr>
              <w:spacing w:after="0" w:line="240" w:lineRule="auto"/>
              <w:ind w:left="142"/>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52510" w14:textId="77777777" w:rsidR="00A51BFA" w:rsidRPr="009A7878" w:rsidRDefault="00A51BFA" w:rsidP="00A51BFA">
            <w:pPr>
              <w:spacing w:after="0" w:line="240" w:lineRule="auto"/>
              <w:ind w:left="119"/>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Відміна замовником  </w:t>
            </w:r>
          </w:p>
          <w:p w14:paraId="183BD020" w14:textId="77777777" w:rsidR="00A51BFA" w:rsidRPr="009A7878" w:rsidRDefault="00A51BFA" w:rsidP="00A51BFA">
            <w:pPr>
              <w:spacing w:after="0" w:line="240" w:lineRule="auto"/>
              <w:ind w:left="117"/>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торгів чи визнання їх  </w:t>
            </w:r>
          </w:p>
          <w:p w14:paraId="49AC1219" w14:textId="77777777" w:rsidR="00A51BFA" w:rsidRPr="009A7878" w:rsidRDefault="00A51BFA" w:rsidP="00A51BFA">
            <w:pPr>
              <w:spacing w:after="0" w:line="240" w:lineRule="auto"/>
              <w:ind w:left="117"/>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такими, що не відбулися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F24F1" w14:textId="77777777" w:rsidR="00A51BFA" w:rsidRPr="009A7878" w:rsidRDefault="00A51BFA" w:rsidP="00A51BFA">
            <w:pPr>
              <w:spacing w:after="0" w:line="240" w:lineRule="auto"/>
              <w:ind w:left="115"/>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Замовник відміняє відкриті торги у разі: </w:t>
            </w:r>
          </w:p>
          <w:p w14:paraId="367925EA" w14:textId="77777777" w:rsidR="00A51BFA" w:rsidRPr="009A7878" w:rsidRDefault="00A51BFA" w:rsidP="00A51BFA">
            <w:pPr>
              <w:spacing w:after="0" w:line="240" w:lineRule="auto"/>
              <w:ind w:left="116"/>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1) відсутності подальшої потреби в закупівлі товарів, робіт чи послуг; </w:t>
            </w:r>
          </w:p>
          <w:p w14:paraId="60B05F38" w14:textId="77777777" w:rsidR="00A51BFA" w:rsidRPr="009A7878" w:rsidRDefault="00A51BFA" w:rsidP="00A51BFA">
            <w:pPr>
              <w:spacing w:before="142" w:after="0" w:line="240" w:lineRule="auto"/>
              <w:ind w:left="113" w:right="49" w:firstLine="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A7878">
              <w:rPr>
                <w:rFonts w:ascii="Times New Roman" w:eastAsia="Times New Roman" w:hAnsi="Times New Roman" w:cs="Times New Roman"/>
                <w:color w:val="000000"/>
                <w:sz w:val="24"/>
                <w:szCs w:val="24"/>
              </w:rPr>
              <w:t>закупівель</w:t>
            </w:r>
            <w:proofErr w:type="spellEnd"/>
            <w:r w:rsidRPr="009A7878">
              <w:rPr>
                <w:rFonts w:ascii="Times New Roman" w:eastAsia="Times New Roman" w:hAnsi="Times New Roman" w:cs="Times New Roman"/>
                <w:color w:val="000000"/>
                <w:sz w:val="24"/>
                <w:szCs w:val="24"/>
              </w:rPr>
              <w:t>, з описом таких порушень; </w:t>
            </w:r>
          </w:p>
          <w:p w14:paraId="6941BFAF" w14:textId="77777777" w:rsidR="00A51BFA" w:rsidRPr="009A7878" w:rsidRDefault="00A51BFA" w:rsidP="00A51BFA">
            <w:pPr>
              <w:spacing w:before="151" w:after="0" w:line="240" w:lineRule="auto"/>
              <w:ind w:left="110" w:right="44" w:firstLine="10"/>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 </w:t>
            </w:r>
          </w:p>
          <w:p w14:paraId="1A637C56" w14:textId="77777777" w:rsidR="00A51BFA" w:rsidRPr="009A7878" w:rsidRDefault="00A51BFA" w:rsidP="00A51BFA">
            <w:pPr>
              <w:spacing w:before="150" w:after="0" w:line="240" w:lineRule="auto"/>
              <w:ind w:left="114" w:right="49" w:hanging="4"/>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lastRenderedPageBreak/>
              <w:t>4) коли здійснення закупівлі стало неможливим внаслідок дії  обставин непереборної сили. </w:t>
            </w:r>
          </w:p>
          <w:p w14:paraId="75A5A7F6" w14:textId="77777777" w:rsidR="00A51BFA" w:rsidRPr="009A7878" w:rsidRDefault="00A51BFA" w:rsidP="00A51BFA">
            <w:pPr>
              <w:spacing w:before="142" w:after="0" w:line="240" w:lineRule="auto"/>
              <w:ind w:left="110" w:right="48"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A7878">
              <w:rPr>
                <w:rFonts w:ascii="Times New Roman" w:eastAsia="Times New Roman" w:hAnsi="Times New Roman" w:cs="Times New Roman"/>
                <w:color w:val="000000"/>
                <w:sz w:val="24"/>
                <w:szCs w:val="24"/>
              </w:rPr>
              <w:t>закупівель</w:t>
            </w:r>
            <w:proofErr w:type="spellEnd"/>
            <w:r w:rsidRPr="009A7878">
              <w:rPr>
                <w:rFonts w:ascii="Times New Roman" w:eastAsia="Times New Roman" w:hAnsi="Times New Roman" w:cs="Times New Roman"/>
                <w:color w:val="000000"/>
                <w:sz w:val="24"/>
                <w:szCs w:val="24"/>
              </w:rPr>
              <w:t xml:space="preserve"> підстави прийняття такого  рішення.  </w:t>
            </w:r>
          </w:p>
          <w:p w14:paraId="6F297576" w14:textId="77777777" w:rsidR="00A51BFA" w:rsidRPr="009A7878" w:rsidRDefault="00A51BFA" w:rsidP="00A51BFA">
            <w:pPr>
              <w:spacing w:before="150" w:after="0" w:line="240" w:lineRule="auto"/>
              <w:ind w:left="114" w:right="48" w:hanging="4"/>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sidRPr="009A7878">
              <w:rPr>
                <w:rFonts w:ascii="Times New Roman" w:eastAsia="Times New Roman" w:hAnsi="Times New Roman" w:cs="Times New Roman"/>
                <w:color w:val="000000"/>
                <w:sz w:val="24"/>
                <w:szCs w:val="24"/>
              </w:rPr>
              <w:t>закупівель</w:t>
            </w:r>
            <w:proofErr w:type="spellEnd"/>
            <w:r w:rsidRPr="009A7878">
              <w:rPr>
                <w:rFonts w:ascii="Times New Roman" w:eastAsia="Times New Roman" w:hAnsi="Times New Roman" w:cs="Times New Roman"/>
                <w:color w:val="000000"/>
                <w:sz w:val="24"/>
                <w:szCs w:val="24"/>
              </w:rPr>
              <w:t xml:space="preserve"> у разі: </w:t>
            </w:r>
          </w:p>
          <w:p w14:paraId="248C1BB1" w14:textId="77777777" w:rsidR="00A51BFA" w:rsidRPr="009A7878" w:rsidRDefault="00A51BFA" w:rsidP="00A51BFA">
            <w:pPr>
              <w:spacing w:before="151" w:after="0" w:line="240" w:lineRule="auto"/>
              <w:ind w:left="113" w:right="49" w:firstLine="25"/>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2E0F1777" w14:textId="77777777" w:rsidR="00A51BFA" w:rsidRPr="009A7878" w:rsidRDefault="00A51BFA" w:rsidP="00A51BFA">
            <w:pPr>
              <w:spacing w:before="150" w:after="0" w:line="240" w:lineRule="auto"/>
              <w:ind w:left="115" w:right="4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 </w:t>
            </w:r>
          </w:p>
          <w:p w14:paraId="1403F29F" w14:textId="77777777" w:rsidR="00A51BFA" w:rsidRPr="009A7878" w:rsidRDefault="00A51BFA" w:rsidP="00A51BFA">
            <w:pPr>
              <w:spacing w:before="153" w:after="0" w:line="240" w:lineRule="auto"/>
              <w:ind w:left="115" w:right="48"/>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Електронною системою </w:t>
            </w:r>
            <w:proofErr w:type="spellStart"/>
            <w:r w:rsidRPr="009A7878">
              <w:rPr>
                <w:rFonts w:ascii="Times New Roman" w:eastAsia="Times New Roman" w:hAnsi="Times New Roman" w:cs="Times New Roman"/>
                <w:color w:val="000000"/>
                <w:sz w:val="24"/>
                <w:szCs w:val="24"/>
              </w:rPr>
              <w:t>закупівель</w:t>
            </w:r>
            <w:proofErr w:type="spellEnd"/>
            <w:r w:rsidRPr="009A7878">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767F6EB0" w14:textId="77777777" w:rsidR="00A51BFA" w:rsidRPr="009A7878" w:rsidRDefault="00A51BFA" w:rsidP="00A51BFA">
            <w:pPr>
              <w:spacing w:before="150" w:after="0" w:line="240" w:lineRule="auto"/>
              <w:ind w:left="114"/>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Відкриті торги можуть бути відмінені частково (за лотом). </w:t>
            </w:r>
          </w:p>
          <w:p w14:paraId="11C6473B" w14:textId="77777777" w:rsidR="00A51BFA" w:rsidRPr="009A7878" w:rsidRDefault="00A51BFA" w:rsidP="00CB337A">
            <w:pPr>
              <w:spacing w:before="142" w:after="0" w:line="240" w:lineRule="auto"/>
              <w:ind w:right="49"/>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Інформація про відміну відкритих торгів автоматично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надсилається всім учасникам процедури закупівлі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електронною системою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в день її оприлюднення.</w:t>
            </w:r>
          </w:p>
        </w:tc>
      </w:tr>
    </w:tbl>
    <w:p w14:paraId="784672E5" w14:textId="77777777" w:rsidR="00A51BFA" w:rsidRPr="009A7878"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3"/>
        <w:gridCol w:w="2649"/>
        <w:gridCol w:w="6183"/>
      </w:tblGrid>
      <w:tr w:rsidR="00A51BFA" w:rsidRPr="009A7878" w14:paraId="7D89BABF" w14:textId="77777777" w:rsidTr="00A51BFA">
        <w:trPr>
          <w:trHeight w:val="15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2B21A" w14:textId="77777777" w:rsidR="00A51BFA" w:rsidRPr="009A7878" w:rsidRDefault="00A51BFA" w:rsidP="00A51BFA">
            <w:pPr>
              <w:spacing w:after="0" w:line="240" w:lineRule="auto"/>
              <w:ind w:left="122"/>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2 </w:t>
            </w:r>
          </w:p>
        </w:tc>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77379" w14:textId="77777777" w:rsidR="00A51BFA" w:rsidRPr="009A7878" w:rsidRDefault="00A51BFA" w:rsidP="00A51BFA">
            <w:pPr>
              <w:spacing w:after="0" w:line="240" w:lineRule="auto"/>
              <w:ind w:left="118" w:right="158" w:firstLine="6"/>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Строк укладання  договору </w:t>
            </w:r>
          </w:p>
        </w:tc>
        <w:tc>
          <w:tcPr>
            <w:tcW w:w="6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5D59A" w14:textId="77777777" w:rsidR="00A51BFA" w:rsidRPr="009A7878" w:rsidRDefault="00A51BFA" w:rsidP="00A51BFA">
            <w:pPr>
              <w:spacing w:after="0" w:line="240" w:lineRule="auto"/>
              <w:ind w:left="110" w:right="48" w:firstLine="5"/>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Повідомлення про намір укласти договір про закупівлю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автоматично формується електронною системою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протягом одного дня з дати оприлюднення замовником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рішення про визначення переможця процедури закупівлі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електронній 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w:t>
            </w:r>
            <w:r w:rsidRPr="009A7878">
              <w:rPr>
                <w:rFonts w:ascii="Times New Roman" w:eastAsia="Times New Roman" w:hAnsi="Times New Roman" w:cs="Times New Roman"/>
                <w:color w:val="000000"/>
                <w:sz w:val="24"/>
                <w:szCs w:val="24"/>
              </w:rPr>
              <w:t> </w:t>
            </w:r>
          </w:p>
          <w:p w14:paraId="46A05D78" w14:textId="77777777" w:rsidR="00A51BFA" w:rsidRPr="009A7878" w:rsidRDefault="00A51BFA" w:rsidP="00A51BFA">
            <w:pPr>
              <w:spacing w:before="3" w:after="0" w:line="240" w:lineRule="auto"/>
              <w:ind w:left="112" w:right="48"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 метою забезпечення права на оскарження рішень замовника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 органу оскарження договір про закупівлю не може бути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укладено раніше ніж через п’ять днів з дати оприлюднення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електронній 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повідомлення про намір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укласти договір про закупівлю.</w:t>
            </w:r>
            <w:r w:rsidRPr="009A7878">
              <w:rPr>
                <w:rFonts w:ascii="Times New Roman" w:eastAsia="Times New Roman" w:hAnsi="Times New Roman" w:cs="Times New Roman"/>
                <w:color w:val="000000"/>
                <w:sz w:val="24"/>
                <w:szCs w:val="24"/>
              </w:rPr>
              <w:t> </w:t>
            </w:r>
          </w:p>
          <w:p w14:paraId="112EAD59" w14:textId="77777777" w:rsidR="00A51BFA" w:rsidRPr="009A7878" w:rsidRDefault="00A51BFA" w:rsidP="00A51BFA">
            <w:pPr>
              <w:spacing w:before="8" w:after="0" w:line="240" w:lineRule="auto"/>
              <w:ind w:left="114" w:right="43" w:firstLine="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Замовник укладає договір про закупівлю з учасником, який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визнаний переможцем процедури закупівлі, протягом строку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дії його пропозиції, не пізніше ніж через 15 днів з дати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прийняття рішення про намір укласти договір про закупівлю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відповідно до вимог тендерної документації та тендерної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пропозиції переможця процедури закупівлі. У випадку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обґрунтованої необхідності строк для укладення договору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може бути продовжений до 60 днів. </w:t>
            </w:r>
            <w:r w:rsidRPr="009A7878">
              <w:rPr>
                <w:rFonts w:ascii="Times New Roman" w:eastAsia="Times New Roman" w:hAnsi="Times New Roman" w:cs="Times New Roman"/>
                <w:color w:val="000000"/>
                <w:sz w:val="24"/>
                <w:szCs w:val="24"/>
              </w:rPr>
              <w:t> </w:t>
            </w:r>
          </w:p>
          <w:p w14:paraId="46BCE043" w14:textId="77777777" w:rsidR="00A51BFA" w:rsidRPr="009A7878" w:rsidRDefault="00A51BFA" w:rsidP="00A51BFA">
            <w:pPr>
              <w:spacing w:after="0" w:line="240" w:lineRule="auto"/>
              <w:ind w:left="113" w:right="41" w:firstLine="5"/>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lastRenderedPageBreak/>
              <w:t xml:space="preserve">У разі подання скарги до органу оскарження після оприлюднення в електронній системі </w:t>
            </w:r>
            <w:proofErr w:type="spellStart"/>
            <w:r w:rsidRPr="009A7878">
              <w:rPr>
                <w:rFonts w:ascii="Times New Roman" w:eastAsia="Times New Roman" w:hAnsi="Times New Roman" w:cs="Times New Roman"/>
                <w:color w:val="000000"/>
                <w:sz w:val="24"/>
                <w:szCs w:val="24"/>
                <w:shd w:val="clear" w:color="auto" w:fill="FFFFFF"/>
              </w:rPr>
              <w:t>закупівель</w:t>
            </w:r>
            <w:proofErr w:type="spellEnd"/>
            <w:r w:rsidRPr="009A7878">
              <w:rPr>
                <w:rFonts w:ascii="Times New Roman" w:eastAsia="Times New Roman" w:hAnsi="Times New Roman" w:cs="Times New Roman"/>
                <w:color w:val="000000"/>
                <w:sz w:val="24"/>
                <w:szCs w:val="24"/>
                <w:shd w:val="clear" w:color="auto" w:fill="FFFFFF"/>
              </w:rPr>
              <w:t xml:space="preserve">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повідомлення про намір укласти договір про закупівлю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перебіг строку для укладення договору про закупівлю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зупиняється.</w:t>
            </w:r>
            <w:r w:rsidRPr="009A7878">
              <w:rPr>
                <w:rFonts w:ascii="Times New Roman" w:eastAsia="Times New Roman" w:hAnsi="Times New Roman" w:cs="Times New Roman"/>
                <w:color w:val="000000"/>
                <w:sz w:val="24"/>
                <w:szCs w:val="24"/>
              </w:rPr>
              <w:t> </w:t>
            </w:r>
          </w:p>
          <w:p w14:paraId="56F43544" w14:textId="77777777" w:rsidR="00A51BFA" w:rsidRPr="009A7878" w:rsidRDefault="00A51BFA" w:rsidP="00A51BFA">
            <w:pPr>
              <w:spacing w:before="3" w:after="0" w:line="240" w:lineRule="auto"/>
              <w:ind w:left="112" w:right="42" w:firstLine="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У разі відхилення тендерної пропозиції з підстави, визначеної</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u w:val="single"/>
                <w:shd w:val="clear" w:color="auto" w:fill="FFFFFF"/>
              </w:rPr>
              <w:t>підпунктом 3</w:t>
            </w:r>
            <w:r w:rsidRPr="009A7878">
              <w:rPr>
                <w:rFonts w:ascii="Times New Roman" w:eastAsia="Times New Roman" w:hAnsi="Times New Roman" w:cs="Times New Roman"/>
                <w:color w:val="000000"/>
                <w:sz w:val="24"/>
                <w:szCs w:val="24"/>
                <w:shd w:val="clear" w:color="auto" w:fill="FFFFFF"/>
              </w:rPr>
              <w:t xml:space="preserve"> пункту 41 цих особливостей, замовник визначає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переможця процедури закупівлі серед тих учасників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процедури закупівлі, тендерна пропозиція (строк дії якої ще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не минув) якого відповідає критеріям та умовам, що визначені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 тендерній документації, і може бути визнана найбільш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економічно вигідною відповідно до вимог </w:t>
            </w:r>
            <w:r w:rsidRPr="009A7878">
              <w:rPr>
                <w:rFonts w:ascii="Times New Roman" w:eastAsia="Times New Roman" w:hAnsi="Times New Roman" w:cs="Times New Roman"/>
                <w:color w:val="000000"/>
                <w:sz w:val="24"/>
                <w:szCs w:val="24"/>
                <w:u w:val="single"/>
                <w:shd w:val="clear" w:color="auto" w:fill="FFFFFF"/>
              </w:rPr>
              <w:t xml:space="preserve">Закону </w:t>
            </w:r>
            <w:r w:rsidRPr="009A7878">
              <w:rPr>
                <w:rFonts w:ascii="Times New Roman" w:eastAsia="Times New Roman" w:hAnsi="Times New Roman" w:cs="Times New Roman"/>
                <w:color w:val="000000"/>
                <w:sz w:val="24"/>
                <w:szCs w:val="24"/>
                <w:shd w:val="clear" w:color="auto" w:fill="FFFFFF"/>
              </w:rPr>
              <w:t xml:space="preserve">та цих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особливостей, та приймає рішення про намір укласти договір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 закупівлю у порядку та на умовах, визначених </w:t>
            </w:r>
            <w:r w:rsidRPr="009A7878">
              <w:rPr>
                <w:rFonts w:ascii="Times New Roman" w:eastAsia="Times New Roman" w:hAnsi="Times New Roman" w:cs="Times New Roman"/>
                <w:color w:val="000000"/>
                <w:sz w:val="24"/>
                <w:szCs w:val="24"/>
                <w:u w:val="single"/>
                <w:shd w:val="clear" w:color="auto" w:fill="FFFFFF"/>
              </w:rPr>
              <w:t>статтею 33</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shd w:val="clear" w:color="auto" w:fill="FFFFFF"/>
              </w:rPr>
              <w:t>Закону та цим пунктом.</w:t>
            </w:r>
            <w:r w:rsidRPr="009A7878">
              <w:rPr>
                <w:rFonts w:ascii="Times New Roman" w:eastAsia="Times New Roman" w:hAnsi="Times New Roman" w:cs="Times New Roman"/>
                <w:color w:val="000000"/>
                <w:sz w:val="24"/>
                <w:szCs w:val="24"/>
              </w:rPr>
              <w:t> </w:t>
            </w:r>
          </w:p>
          <w:p w14:paraId="71AC641E" w14:textId="77777777" w:rsidR="00A51BFA" w:rsidRPr="009A7878" w:rsidRDefault="00A51BFA" w:rsidP="00A51BFA">
            <w:pPr>
              <w:spacing w:before="9" w:after="0" w:line="240" w:lineRule="auto"/>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У разі відхилення тендерної пропозиції, що за результатами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оцінки визначена найбільш економічно вигідною, замовник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розглядає наступну тендерну пропозицію у списку тендерних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пропозицій, розташованих за результатами їх оцінки,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починаючи з найкращої, яка вважається в такому випадку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найбільш економічно вигідною, у порядку та строки,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визначені </w:t>
            </w:r>
            <w:r w:rsidRPr="009A7878">
              <w:rPr>
                <w:rFonts w:ascii="Times New Roman" w:eastAsia="Times New Roman" w:hAnsi="Times New Roman" w:cs="Times New Roman"/>
                <w:color w:val="000000"/>
                <w:sz w:val="24"/>
                <w:szCs w:val="24"/>
                <w:u w:val="single"/>
                <w:shd w:val="clear" w:color="auto" w:fill="FFFFFF"/>
              </w:rPr>
              <w:t xml:space="preserve">статтею 33 </w:t>
            </w:r>
            <w:r w:rsidRPr="009A7878">
              <w:rPr>
                <w:rFonts w:ascii="Times New Roman" w:eastAsia="Times New Roman" w:hAnsi="Times New Roman" w:cs="Times New Roman"/>
                <w:color w:val="000000"/>
                <w:sz w:val="24"/>
                <w:szCs w:val="24"/>
                <w:shd w:val="clear" w:color="auto" w:fill="FFFFFF"/>
              </w:rPr>
              <w:t>Закону та цими особливостями.</w:t>
            </w:r>
          </w:p>
        </w:tc>
      </w:tr>
    </w:tbl>
    <w:p w14:paraId="27CE284D" w14:textId="77777777" w:rsidR="00A51BFA" w:rsidRPr="009A7878"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7"/>
        <w:gridCol w:w="2432"/>
        <w:gridCol w:w="6396"/>
      </w:tblGrid>
      <w:tr w:rsidR="00A51BFA" w:rsidRPr="009A7878" w14:paraId="590CBFBF" w14:textId="77777777" w:rsidTr="00A51BFA">
        <w:trPr>
          <w:trHeight w:val="13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CCFA4" w14:textId="77777777" w:rsidR="00A51BFA" w:rsidRPr="009A7878" w:rsidRDefault="00A51BFA" w:rsidP="00A51BFA">
            <w:pPr>
              <w:spacing w:after="0" w:line="240" w:lineRule="auto"/>
              <w:ind w:left="126"/>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68CDC" w14:textId="77777777" w:rsidR="00A51BFA" w:rsidRPr="009A7878" w:rsidRDefault="00A51BFA" w:rsidP="00A51BFA">
            <w:pPr>
              <w:spacing w:after="0" w:line="240" w:lineRule="auto"/>
              <w:ind w:left="120"/>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Проект договору про  </w:t>
            </w:r>
          </w:p>
          <w:p w14:paraId="7CB6BC4B" w14:textId="77777777" w:rsidR="00A51BFA" w:rsidRPr="009A7878" w:rsidRDefault="00A51BFA" w:rsidP="00A51BFA">
            <w:pPr>
              <w:spacing w:after="0" w:line="240" w:lineRule="auto"/>
              <w:ind w:left="118"/>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закупівлю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28A6D" w14:textId="77777777" w:rsidR="00A51BFA" w:rsidRPr="009A7878" w:rsidRDefault="00A51BFA" w:rsidP="00A51BFA">
            <w:pPr>
              <w:spacing w:after="0" w:line="240" w:lineRule="auto"/>
              <w:ind w:left="112" w:right="157" w:firstLine="3"/>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Проект договору про закупівлю викладений у </w:t>
            </w:r>
            <w:r w:rsidRPr="009A7878">
              <w:rPr>
                <w:rFonts w:ascii="Times New Roman" w:eastAsia="Times New Roman" w:hAnsi="Times New Roman" w:cs="Times New Roman"/>
                <w:b/>
                <w:bCs/>
                <w:color w:val="000000"/>
                <w:sz w:val="24"/>
                <w:szCs w:val="24"/>
              </w:rPr>
              <w:t xml:space="preserve">Додатку  № 4 </w:t>
            </w:r>
            <w:r w:rsidRPr="009A7878">
              <w:rPr>
                <w:rFonts w:ascii="Times New Roman" w:eastAsia="Times New Roman" w:hAnsi="Times New Roman" w:cs="Times New Roman"/>
                <w:color w:val="000000"/>
                <w:sz w:val="24"/>
                <w:szCs w:val="24"/>
              </w:rPr>
              <w:t>до тендерної документації. </w:t>
            </w:r>
          </w:p>
          <w:p w14:paraId="246530C5" w14:textId="77777777" w:rsidR="00A51BFA" w:rsidRPr="009A7878" w:rsidRDefault="00A51BFA" w:rsidP="00A51BFA">
            <w:pPr>
              <w:spacing w:before="2" w:after="0" w:line="240" w:lineRule="auto"/>
              <w:ind w:left="113" w:right="212" w:hanging="6"/>
              <w:jc w:val="both"/>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rPr>
              <w:t xml:space="preserve">Учасники у складі пропозиції надають </w:t>
            </w:r>
            <w:proofErr w:type="spellStart"/>
            <w:r w:rsidRPr="009A7878">
              <w:rPr>
                <w:rFonts w:ascii="Times New Roman" w:eastAsia="Times New Roman" w:hAnsi="Times New Roman" w:cs="Times New Roman"/>
                <w:b/>
                <w:bCs/>
                <w:color w:val="000000"/>
                <w:sz w:val="24"/>
                <w:szCs w:val="24"/>
              </w:rPr>
              <w:t>проєкт</w:t>
            </w:r>
            <w:proofErr w:type="spellEnd"/>
            <w:r w:rsidRPr="009A7878">
              <w:rPr>
                <w:rFonts w:ascii="Times New Roman" w:eastAsia="Times New Roman" w:hAnsi="Times New Roman" w:cs="Times New Roman"/>
                <w:b/>
                <w:bCs/>
                <w:color w:val="000000"/>
                <w:sz w:val="24"/>
                <w:szCs w:val="24"/>
              </w:rPr>
              <w:t xml:space="preserve"> договору про закупівлю відповідно до Додатку № 4 ТД, який повинен бути заповнений для сторони учасника.</w:t>
            </w:r>
          </w:p>
        </w:tc>
      </w:tr>
      <w:tr w:rsidR="00A51BFA" w:rsidRPr="009A7878" w14:paraId="33457DE8" w14:textId="77777777" w:rsidTr="00A92970">
        <w:trPr>
          <w:trHeight w:val="1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4D57B" w14:textId="77777777" w:rsidR="00A51BFA" w:rsidRPr="009A7878" w:rsidRDefault="00A51BFA" w:rsidP="00A51BFA">
            <w:pPr>
              <w:spacing w:after="0" w:line="240" w:lineRule="auto"/>
              <w:ind w:left="118"/>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EBA61" w14:textId="77777777" w:rsidR="00A51BFA" w:rsidRPr="009A7878" w:rsidRDefault="00A51BFA" w:rsidP="00A51BFA">
            <w:pPr>
              <w:spacing w:after="0" w:line="240" w:lineRule="auto"/>
              <w:ind w:left="121"/>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Істотні умови, що  </w:t>
            </w:r>
          </w:p>
          <w:p w14:paraId="36E10E41" w14:textId="77777777" w:rsidR="00A51BFA" w:rsidRPr="009A7878" w:rsidRDefault="00A51BFA" w:rsidP="00A51BFA">
            <w:pPr>
              <w:spacing w:after="0" w:line="240" w:lineRule="auto"/>
              <w:ind w:left="118" w:right="182" w:firstLine="5"/>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обов’язково включаються  до договору про  </w:t>
            </w:r>
          </w:p>
          <w:p w14:paraId="72ECA68E" w14:textId="77777777" w:rsidR="00A51BFA" w:rsidRPr="009A7878" w:rsidRDefault="00A51BFA" w:rsidP="00A51BFA">
            <w:pPr>
              <w:spacing w:before="2" w:after="0" w:line="240" w:lineRule="auto"/>
              <w:ind w:left="118"/>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закупівлю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E98B5" w14:textId="77777777" w:rsidR="00A51BFA" w:rsidRPr="009A7878" w:rsidRDefault="00A51BFA" w:rsidP="00A51BFA">
            <w:pPr>
              <w:spacing w:after="0" w:line="240" w:lineRule="auto"/>
              <w:ind w:left="112" w:right="41" w:firstLine="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згідно з </w:t>
            </w:r>
            <w:r w:rsidRPr="009A7878">
              <w:rPr>
                <w:rFonts w:ascii="Times New Roman" w:eastAsia="Times New Roman" w:hAnsi="Times New Roman" w:cs="Times New Roman"/>
                <w:color w:val="000000"/>
                <w:sz w:val="24"/>
                <w:szCs w:val="24"/>
                <w:u w:val="single"/>
                <w:shd w:val="clear" w:color="auto" w:fill="FFFFFF"/>
              </w:rPr>
              <w:t xml:space="preserve">пунктами 10 </w:t>
            </w:r>
            <w:r w:rsidRPr="009A7878">
              <w:rPr>
                <w:rFonts w:ascii="Times New Roman" w:eastAsia="Times New Roman" w:hAnsi="Times New Roman" w:cs="Times New Roman"/>
                <w:color w:val="000000"/>
                <w:sz w:val="24"/>
                <w:szCs w:val="24"/>
                <w:shd w:val="clear" w:color="auto" w:fill="FFFFFF"/>
              </w:rPr>
              <w:t xml:space="preserve">і </w:t>
            </w:r>
            <w:r w:rsidRPr="009A7878">
              <w:rPr>
                <w:rFonts w:ascii="Times New Roman" w:eastAsia="Times New Roman" w:hAnsi="Times New Roman" w:cs="Times New Roman"/>
                <w:color w:val="000000"/>
                <w:sz w:val="24"/>
                <w:szCs w:val="24"/>
                <w:u w:val="single"/>
                <w:shd w:val="clear" w:color="auto" w:fill="FFFFFF"/>
              </w:rPr>
              <w:t xml:space="preserve">13 </w:t>
            </w:r>
            <w:r w:rsidRPr="009A7878">
              <w:rPr>
                <w:rFonts w:ascii="Times New Roman" w:eastAsia="Times New Roman" w:hAnsi="Times New Roman" w:cs="Times New Roman"/>
                <w:color w:val="000000"/>
                <w:sz w:val="24"/>
                <w:szCs w:val="24"/>
                <w:shd w:val="clear" w:color="auto" w:fill="FFFFFF"/>
              </w:rPr>
              <w:t xml:space="preserve">цих особливостей укладається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відповідно до </w:t>
            </w:r>
            <w:r w:rsidRPr="009A7878">
              <w:rPr>
                <w:rFonts w:ascii="Times New Roman" w:eastAsia="Times New Roman" w:hAnsi="Times New Roman" w:cs="Times New Roman"/>
                <w:color w:val="000000"/>
                <w:sz w:val="24"/>
                <w:szCs w:val="24"/>
                <w:u w:val="single"/>
                <w:shd w:val="clear" w:color="auto" w:fill="FFFFFF"/>
              </w:rPr>
              <w:t xml:space="preserve">Цивільного </w:t>
            </w:r>
            <w:r w:rsidRPr="009A7878">
              <w:rPr>
                <w:rFonts w:ascii="Times New Roman" w:eastAsia="Times New Roman" w:hAnsi="Times New Roman" w:cs="Times New Roman"/>
                <w:color w:val="000000"/>
                <w:sz w:val="24"/>
                <w:szCs w:val="24"/>
                <w:shd w:val="clear" w:color="auto" w:fill="FFFFFF"/>
              </w:rPr>
              <w:t xml:space="preserve">і </w:t>
            </w:r>
            <w:r w:rsidRPr="009A7878">
              <w:rPr>
                <w:rFonts w:ascii="Times New Roman" w:eastAsia="Times New Roman" w:hAnsi="Times New Roman" w:cs="Times New Roman"/>
                <w:color w:val="000000"/>
                <w:sz w:val="24"/>
                <w:szCs w:val="24"/>
                <w:u w:val="single"/>
                <w:shd w:val="clear" w:color="auto" w:fill="FFFFFF"/>
              </w:rPr>
              <w:t xml:space="preserve">Господарського кодексів України </w:t>
            </w:r>
            <w:r w:rsidRPr="009A7878">
              <w:rPr>
                <w:rFonts w:ascii="Times New Roman" w:eastAsia="Times New Roman" w:hAnsi="Times New Roman" w:cs="Times New Roman"/>
                <w:color w:val="000000"/>
                <w:sz w:val="24"/>
                <w:szCs w:val="24"/>
                <w:shd w:val="clear" w:color="auto" w:fill="FFFFFF"/>
              </w:rPr>
              <w:t xml:space="preserve">з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урахуванням положень </w:t>
            </w:r>
            <w:r w:rsidRPr="009A7878">
              <w:rPr>
                <w:rFonts w:ascii="Times New Roman" w:eastAsia="Times New Roman" w:hAnsi="Times New Roman" w:cs="Times New Roman"/>
                <w:color w:val="000000"/>
                <w:sz w:val="24"/>
                <w:szCs w:val="24"/>
                <w:u w:val="single"/>
                <w:shd w:val="clear" w:color="auto" w:fill="FFFFFF"/>
              </w:rPr>
              <w:t>статті 41</w:t>
            </w:r>
            <w:r w:rsidRPr="009A7878">
              <w:rPr>
                <w:rFonts w:ascii="Times New Roman" w:eastAsia="Times New Roman" w:hAnsi="Times New Roman" w:cs="Times New Roman"/>
                <w:color w:val="000000"/>
                <w:sz w:val="24"/>
                <w:szCs w:val="24"/>
                <w:shd w:val="clear" w:color="auto" w:fill="FFFFFF"/>
              </w:rPr>
              <w:t xml:space="preserve"> Закону, крім частин </w:t>
            </w:r>
            <w:r w:rsidRPr="009A7878">
              <w:rPr>
                <w:rFonts w:ascii="Times New Roman" w:eastAsia="Times New Roman" w:hAnsi="Times New Roman" w:cs="Times New Roman"/>
                <w:color w:val="000000"/>
                <w:sz w:val="24"/>
                <w:szCs w:val="24"/>
                <w:u w:val="single"/>
                <w:shd w:val="clear" w:color="auto" w:fill="FFFFFF"/>
              </w:rPr>
              <w:t>третьої -</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u w:val="single"/>
                <w:shd w:val="clear" w:color="auto" w:fill="FFFFFF"/>
              </w:rPr>
              <w:t>п’ятої</w:t>
            </w:r>
            <w:r w:rsidRPr="009A7878">
              <w:rPr>
                <w:rFonts w:ascii="Times New Roman" w:eastAsia="Times New Roman" w:hAnsi="Times New Roman" w:cs="Times New Roman"/>
                <w:color w:val="000000"/>
                <w:sz w:val="24"/>
                <w:szCs w:val="24"/>
                <w:shd w:val="clear" w:color="auto" w:fill="FFFFFF"/>
              </w:rPr>
              <w:t xml:space="preserve">, </w:t>
            </w:r>
            <w:r w:rsidRPr="009A7878">
              <w:rPr>
                <w:rFonts w:ascii="Times New Roman" w:eastAsia="Times New Roman" w:hAnsi="Times New Roman" w:cs="Times New Roman"/>
                <w:color w:val="000000"/>
                <w:sz w:val="24"/>
                <w:szCs w:val="24"/>
                <w:u w:val="single"/>
                <w:shd w:val="clear" w:color="auto" w:fill="FFFFFF"/>
              </w:rPr>
              <w:t>сьомої</w:t>
            </w:r>
            <w:r w:rsidRPr="009A7878">
              <w:rPr>
                <w:rFonts w:ascii="Times New Roman" w:eastAsia="Times New Roman" w:hAnsi="Times New Roman" w:cs="Times New Roman"/>
                <w:color w:val="000000"/>
                <w:sz w:val="24"/>
                <w:szCs w:val="24"/>
                <w:shd w:val="clear" w:color="auto" w:fill="FFFFFF"/>
              </w:rPr>
              <w:t xml:space="preserve"> та </w:t>
            </w:r>
            <w:r w:rsidRPr="009A7878">
              <w:rPr>
                <w:rFonts w:ascii="Times New Roman" w:eastAsia="Times New Roman" w:hAnsi="Times New Roman" w:cs="Times New Roman"/>
                <w:color w:val="000000"/>
                <w:sz w:val="24"/>
                <w:szCs w:val="24"/>
                <w:u w:val="single"/>
                <w:shd w:val="clear" w:color="auto" w:fill="FFFFFF"/>
              </w:rPr>
              <w:t xml:space="preserve">восьмої </w:t>
            </w:r>
            <w:r w:rsidRPr="009A7878">
              <w:rPr>
                <w:rFonts w:ascii="Times New Roman" w:eastAsia="Times New Roman" w:hAnsi="Times New Roman" w:cs="Times New Roman"/>
                <w:color w:val="000000"/>
                <w:sz w:val="24"/>
                <w:szCs w:val="24"/>
                <w:shd w:val="clear" w:color="auto" w:fill="FFFFFF"/>
              </w:rPr>
              <w:t xml:space="preserve">статті 41 Закону, та цих </w:t>
            </w:r>
            <w:r w:rsidRPr="009A7878">
              <w:rPr>
                <w:rFonts w:ascii="Times New Roman" w:eastAsia="Times New Roman" w:hAnsi="Times New Roman" w:cs="Times New Roman"/>
                <w:color w:val="000000"/>
                <w:sz w:val="24"/>
                <w:szCs w:val="24"/>
              </w:rPr>
              <w:t> особливостей. </w:t>
            </w:r>
          </w:p>
          <w:p w14:paraId="59F55329" w14:textId="77777777" w:rsidR="00A51BFA" w:rsidRPr="009A7878" w:rsidRDefault="00A51BFA" w:rsidP="00A51BFA">
            <w:pPr>
              <w:spacing w:before="152" w:after="0" w:line="240" w:lineRule="auto"/>
              <w:ind w:left="114" w:right="47" w:firstLine="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Забороняється укладення договорів про закупівлю, що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передбачають оплату замовником товарів, робіт і послуг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до/без проведення відкритих торгів/використання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електронного каталогу, крім випадків, передбачених цими </w:t>
            </w:r>
            <w:r w:rsidRPr="009A7878">
              <w:rPr>
                <w:rFonts w:ascii="Times New Roman" w:eastAsia="Times New Roman" w:hAnsi="Times New Roman" w:cs="Times New Roman"/>
                <w:color w:val="000000"/>
                <w:sz w:val="24"/>
                <w:szCs w:val="24"/>
              </w:rPr>
              <w:t> особливостями. </w:t>
            </w:r>
          </w:p>
          <w:p w14:paraId="5AD0B84C" w14:textId="77F1AEB3" w:rsidR="00A51BFA" w:rsidRPr="009A7878" w:rsidRDefault="00A51BFA" w:rsidP="00CB337A">
            <w:pPr>
              <w:spacing w:after="0" w:line="240" w:lineRule="auto"/>
              <w:ind w:left="113" w:right="48"/>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Умови договору про закупівлю не повинні відрізнятися від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змісту тендерної пропозиції за результатами електронного </w:t>
            </w:r>
            <w:r w:rsidRPr="009A7878">
              <w:rPr>
                <w:rFonts w:ascii="Times New Roman" w:eastAsia="Times New Roman" w:hAnsi="Times New Roman" w:cs="Times New Roman"/>
                <w:color w:val="000000"/>
                <w:sz w:val="24"/>
                <w:szCs w:val="24"/>
              </w:rPr>
              <w:t> аукціону переможця процедури закупівлі, крім випадків: </w:t>
            </w:r>
            <w:r w:rsidRPr="009A7878">
              <w:rPr>
                <w:rFonts w:ascii="Times New Roman" w:eastAsia="Times New Roman" w:hAnsi="Times New Roman" w:cs="Times New Roman"/>
                <w:color w:val="000000"/>
                <w:sz w:val="24"/>
                <w:szCs w:val="24"/>
                <w:shd w:val="clear" w:color="auto" w:fill="FFFFFF"/>
              </w:rPr>
              <w:t xml:space="preserve">визначення грошового еквівалента зобов’язання в іноземній </w:t>
            </w:r>
            <w:r w:rsidRPr="009A7878">
              <w:rPr>
                <w:rFonts w:ascii="Times New Roman" w:eastAsia="Times New Roman" w:hAnsi="Times New Roman" w:cs="Times New Roman"/>
                <w:color w:val="000000"/>
                <w:sz w:val="24"/>
                <w:szCs w:val="24"/>
              </w:rPr>
              <w:t> валюті; </w:t>
            </w:r>
            <w:r w:rsidRPr="009A7878">
              <w:rPr>
                <w:rFonts w:ascii="Times New Roman" w:eastAsia="Times New Roman" w:hAnsi="Times New Roman" w:cs="Times New Roman"/>
                <w:color w:val="000000"/>
                <w:sz w:val="24"/>
                <w:szCs w:val="24"/>
                <w:shd w:val="clear" w:color="auto" w:fill="FFFFFF"/>
              </w:rPr>
              <w:t xml:space="preserve">перерахунку ціни за результатами електронного аукціону в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бік зменшення ціни </w:t>
            </w:r>
            <w:r w:rsidRPr="009A7878">
              <w:rPr>
                <w:rFonts w:ascii="Times New Roman" w:eastAsia="Times New Roman" w:hAnsi="Times New Roman" w:cs="Times New Roman"/>
                <w:color w:val="000000"/>
                <w:sz w:val="24"/>
                <w:szCs w:val="24"/>
                <w:shd w:val="clear" w:color="auto" w:fill="FFFFFF"/>
              </w:rPr>
              <w:lastRenderedPageBreak/>
              <w:t xml:space="preserve">тендерної пропозиції учасника без </w:t>
            </w:r>
            <w:r w:rsidRPr="009A7878">
              <w:rPr>
                <w:rFonts w:ascii="Times New Roman" w:eastAsia="Times New Roman" w:hAnsi="Times New Roman" w:cs="Times New Roman"/>
                <w:color w:val="000000"/>
                <w:sz w:val="24"/>
                <w:szCs w:val="24"/>
              </w:rPr>
              <w:t> зменшення обсягів закупівлі; </w:t>
            </w:r>
          </w:p>
          <w:p w14:paraId="143B2962" w14:textId="77777777" w:rsidR="00A51BFA" w:rsidRDefault="00A51BFA" w:rsidP="00A51BFA">
            <w:pPr>
              <w:spacing w:after="0" w:line="240" w:lineRule="auto"/>
              <w:ind w:left="116" w:right="48"/>
              <w:jc w:val="both"/>
              <w:rPr>
                <w:rFonts w:ascii="Times New Roman" w:eastAsia="Times New Roman" w:hAnsi="Times New Roman" w:cs="Times New Roman"/>
                <w:color w:val="000000"/>
                <w:sz w:val="24"/>
                <w:szCs w:val="24"/>
              </w:rPr>
            </w:pPr>
            <w:r w:rsidRPr="009A7878">
              <w:rPr>
                <w:rFonts w:ascii="Times New Roman" w:eastAsia="Times New Roman" w:hAnsi="Times New Roman" w:cs="Times New Roman"/>
                <w:color w:val="000000"/>
                <w:sz w:val="24"/>
                <w:szCs w:val="24"/>
                <w:shd w:val="clear" w:color="auto" w:fill="FFFFFF"/>
              </w:rPr>
              <w:t xml:space="preserve">перерахунку ціни та обсягів товарів за результатами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електронного аукціону в бік зменшення за умови необхідності </w:t>
            </w:r>
            <w:r w:rsidRPr="009A7878">
              <w:rPr>
                <w:rFonts w:ascii="Times New Roman" w:eastAsia="Times New Roman" w:hAnsi="Times New Roman" w:cs="Times New Roman"/>
                <w:color w:val="000000"/>
                <w:sz w:val="24"/>
                <w:szCs w:val="24"/>
              </w:rPr>
              <w:t> приведення обсягів товарів до кратності упаковки.</w:t>
            </w:r>
          </w:p>
          <w:p w14:paraId="3CAF4C0D" w14:textId="77777777" w:rsidR="00A51BFA" w:rsidRDefault="00A51BFA" w:rsidP="00A51BFA">
            <w:pPr>
              <w:spacing w:after="0" w:line="240" w:lineRule="auto"/>
              <w:ind w:left="112" w:right="44" w:hanging="4"/>
              <w:jc w:val="both"/>
              <w:rPr>
                <w:rFonts w:ascii="Times New Roman" w:eastAsia="Times New Roman" w:hAnsi="Times New Roman" w:cs="Times New Roman"/>
                <w:color w:val="000000"/>
                <w:sz w:val="24"/>
                <w:szCs w:val="24"/>
                <w:shd w:val="clear" w:color="auto" w:fill="FFFFFF"/>
              </w:rPr>
            </w:pPr>
            <w:r w:rsidRPr="009A7878">
              <w:rPr>
                <w:rFonts w:ascii="Times New Roman" w:eastAsia="Times New Roman" w:hAnsi="Times New Roman" w:cs="Times New Roman"/>
                <w:color w:val="000000"/>
                <w:sz w:val="24"/>
                <w:szCs w:val="24"/>
                <w:shd w:val="clear" w:color="auto" w:fill="FFFFFF"/>
              </w:rPr>
              <w:t>У разі внесення змін до істотних умов договору про закупівлю </w:t>
            </w:r>
          </w:p>
          <w:p w14:paraId="2C055216" w14:textId="77777777" w:rsidR="00A51BFA" w:rsidRPr="009A7878" w:rsidRDefault="00A51BFA" w:rsidP="00A51BFA">
            <w:pPr>
              <w:spacing w:after="0" w:line="240" w:lineRule="auto"/>
              <w:ind w:left="112" w:right="44" w:hanging="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у випадках, передбачених цим пунктом, замовник обов’язково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оприлюднює повідомлення про внесення змін до договору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 закупівлю відповідно до вимог </w:t>
            </w:r>
            <w:r w:rsidRPr="009A7878">
              <w:rPr>
                <w:rFonts w:ascii="Times New Roman" w:eastAsia="Times New Roman" w:hAnsi="Times New Roman" w:cs="Times New Roman"/>
                <w:color w:val="000000"/>
                <w:sz w:val="24"/>
                <w:szCs w:val="24"/>
                <w:u w:val="single"/>
                <w:shd w:val="clear" w:color="auto" w:fill="FFFFFF"/>
              </w:rPr>
              <w:t xml:space="preserve">Закону </w:t>
            </w:r>
            <w:r w:rsidRPr="009A7878">
              <w:rPr>
                <w:rFonts w:ascii="Times New Roman" w:eastAsia="Times New Roman" w:hAnsi="Times New Roman" w:cs="Times New Roman"/>
                <w:color w:val="000000"/>
                <w:sz w:val="24"/>
                <w:szCs w:val="24"/>
                <w:shd w:val="clear" w:color="auto" w:fill="FFFFFF"/>
              </w:rPr>
              <w:t xml:space="preserve">з урахуванням цих </w:t>
            </w:r>
            <w:r w:rsidRPr="009A7878">
              <w:rPr>
                <w:rFonts w:ascii="Times New Roman" w:eastAsia="Times New Roman" w:hAnsi="Times New Roman" w:cs="Times New Roman"/>
                <w:color w:val="000000"/>
                <w:sz w:val="24"/>
                <w:szCs w:val="24"/>
              </w:rPr>
              <w:t> особливостей. </w:t>
            </w:r>
          </w:p>
          <w:p w14:paraId="632AD4C8" w14:textId="77777777" w:rsidR="00A51BFA" w:rsidRPr="009A7878" w:rsidRDefault="00A51BFA" w:rsidP="00A51BFA">
            <w:pPr>
              <w:spacing w:before="151" w:after="0" w:line="240" w:lineRule="auto"/>
              <w:ind w:left="115" w:right="49" w:hanging="1"/>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Повідомлення про внесення змін до договору про закупівлю </w:t>
            </w:r>
            <w:r w:rsidRPr="009A7878">
              <w:rPr>
                <w:rFonts w:ascii="Times New Roman" w:eastAsia="Times New Roman" w:hAnsi="Times New Roman" w:cs="Times New Roman"/>
                <w:color w:val="000000"/>
                <w:sz w:val="24"/>
                <w:szCs w:val="24"/>
              </w:rPr>
              <w:t> повинно містити таку інформацію: </w:t>
            </w:r>
          </w:p>
          <w:p w14:paraId="7D31DEBC" w14:textId="77777777" w:rsidR="00A51BFA" w:rsidRPr="009A7878" w:rsidRDefault="00A51BFA" w:rsidP="00A51BFA">
            <w:pPr>
              <w:spacing w:before="150" w:after="0" w:line="240" w:lineRule="auto"/>
              <w:ind w:left="113" w:right="44" w:firstLine="25"/>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1) найменування, місцезнаходження та ідентифікаційний код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замовника в Єдиному державному реєстрі юридичних осіб,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фізичних осіб - підприємців та громадських формувань, його </w:t>
            </w:r>
            <w:r w:rsidRPr="009A7878">
              <w:rPr>
                <w:rFonts w:ascii="Times New Roman" w:eastAsia="Times New Roman" w:hAnsi="Times New Roman" w:cs="Times New Roman"/>
                <w:color w:val="000000"/>
                <w:sz w:val="24"/>
                <w:szCs w:val="24"/>
              </w:rPr>
              <w:t> категорія; </w:t>
            </w:r>
          </w:p>
          <w:p w14:paraId="7D3AC994" w14:textId="77777777" w:rsidR="00A51BFA" w:rsidRPr="009A7878" w:rsidRDefault="00A51BFA" w:rsidP="00A51BFA">
            <w:pPr>
              <w:spacing w:before="152" w:after="0" w:line="240" w:lineRule="auto"/>
              <w:ind w:left="112" w:right="49"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2) унікальний номер оголошення про проведення відкритих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торгів/закупівлі, здійсненої з використанням електронного </w:t>
            </w:r>
            <w:r w:rsidRPr="009A7878">
              <w:rPr>
                <w:rFonts w:ascii="Times New Roman" w:eastAsia="Times New Roman" w:hAnsi="Times New Roman" w:cs="Times New Roman"/>
                <w:color w:val="000000"/>
                <w:sz w:val="24"/>
                <w:szCs w:val="24"/>
              </w:rPr>
              <w:t xml:space="preserve"> каталогу, присвоєний електронною системою </w:t>
            </w:r>
            <w:proofErr w:type="spellStart"/>
            <w:r w:rsidRPr="009A7878">
              <w:rPr>
                <w:rFonts w:ascii="Times New Roman" w:eastAsia="Times New Roman" w:hAnsi="Times New Roman" w:cs="Times New Roman"/>
                <w:color w:val="000000"/>
                <w:sz w:val="24"/>
                <w:szCs w:val="24"/>
              </w:rPr>
              <w:t>закупівель</w:t>
            </w:r>
            <w:proofErr w:type="spellEnd"/>
            <w:r w:rsidRPr="009A7878">
              <w:rPr>
                <w:rFonts w:ascii="Times New Roman" w:eastAsia="Times New Roman" w:hAnsi="Times New Roman" w:cs="Times New Roman"/>
                <w:color w:val="000000"/>
                <w:sz w:val="24"/>
                <w:szCs w:val="24"/>
              </w:rPr>
              <w:t>; </w:t>
            </w:r>
          </w:p>
          <w:p w14:paraId="53543990" w14:textId="77777777" w:rsidR="00A51BFA" w:rsidRPr="009A7878" w:rsidRDefault="00A51BFA" w:rsidP="00A51BFA">
            <w:pPr>
              <w:spacing w:before="155" w:after="0" w:line="240" w:lineRule="auto"/>
              <w:ind w:left="120"/>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3) дата укладення та номер договору про закупівлю; </w:t>
            </w:r>
          </w:p>
          <w:p w14:paraId="61311A75" w14:textId="77777777" w:rsidR="00A51BFA" w:rsidRPr="009A7878" w:rsidRDefault="00A51BFA" w:rsidP="00A51BFA">
            <w:pPr>
              <w:spacing w:before="142" w:after="0" w:line="240" w:lineRule="auto"/>
              <w:ind w:left="112" w:right="49" w:firstLine="2"/>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4) найменування (для юридичної особи) або прізвище, ім’я, по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батькові (за наявності) (для фізичної особи) учасника, з яким </w:t>
            </w:r>
            <w:r w:rsidRPr="009A7878">
              <w:rPr>
                <w:rFonts w:ascii="Times New Roman" w:eastAsia="Times New Roman" w:hAnsi="Times New Roman" w:cs="Times New Roman"/>
                <w:color w:val="000000"/>
                <w:sz w:val="24"/>
                <w:szCs w:val="24"/>
              </w:rPr>
              <w:t> укладено договір про закупівлю; </w:t>
            </w:r>
          </w:p>
          <w:p w14:paraId="33D0EFD8" w14:textId="77777777" w:rsidR="00A51BFA" w:rsidRPr="009A7878" w:rsidRDefault="00A51BFA" w:rsidP="00A51BFA">
            <w:pPr>
              <w:spacing w:before="145" w:after="0" w:line="240" w:lineRule="auto"/>
              <w:ind w:left="116" w:right="42" w:firstLine="6"/>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5) ідентифікаційний код в Єдиному державному реєстрі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юридичних осіб, фізичних осіб - підприємців та громадських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формувань/реєстраційний номер облікової картки платника </w:t>
            </w:r>
            <w:r w:rsidRPr="009A7878">
              <w:rPr>
                <w:rFonts w:ascii="Times New Roman" w:eastAsia="Times New Roman" w:hAnsi="Times New Roman" w:cs="Times New Roman"/>
                <w:color w:val="000000"/>
                <w:sz w:val="24"/>
                <w:szCs w:val="24"/>
              </w:rPr>
              <w:t> податків учасника, з яким укладено договір про закупівлю; </w:t>
            </w:r>
          </w:p>
          <w:p w14:paraId="718DF62D" w14:textId="77777777" w:rsidR="00A51BFA" w:rsidRPr="009A7878" w:rsidRDefault="00A51BFA" w:rsidP="00A51BFA">
            <w:pPr>
              <w:spacing w:before="146" w:after="0" w:line="240" w:lineRule="auto"/>
              <w:ind w:left="114" w:right="47" w:firstLine="7"/>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6) місцезнаходження (для юридичної особи) або місце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проживання (для фізичної особи) учасника, з яким укладено </w:t>
            </w:r>
            <w:r w:rsidRPr="009A7878">
              <w:rPr>
                <w:rFonts w:ascii="Times New Roman" w:eastAsia="Times New Roman" w:hAnsi="Times New Roman" w:cs="Times New Roman"/>
                <w:color w:val="000000"/>
                <w:sz w:val="24"/>
                <w:szCs w:val="24"/>
              </w:rPr>
              <w:t> договір про закупівлю, номер телефона; </w:t>
            </w:r>
          </w:p>
          <w:p w14:paraId="6E2A0BD7" w14:textId="77777777" w:rsidR="00A51BFA" w:rsidRPr="009A7878" w:rsidRDefault="00A51BFA" w:rsidP="00A51BFA">
            <w:pPr>
              <w:spacing w:before="155" w:after="0" w:line="240" w:lineRule="auto"/>
              <w:ind w:left="119"/>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7) дата внесення змін до договору про закупівлю; </w:t>
            </w:r>
          </w:p>
          <w:p w14:paraId="5E151BBC" w14:textId="77777777" w:rsidR="00A51BFA" w:rsidRPr="009A7878" w:rsidRDefault="00A51BFA" w:rsidP="00A51BFA">
            <w:pPr>
              <w:spacing w:before="143" w:after="0" w:line="240" w:lineRule="auto"/>
              <w:ind w:left="116" w:right="50" w:firstLine="9"/>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8) випадки для внесення змін до істотних умов договору </w:t>
            </w:r>
            <w:r w:rsidRPr="009A7878">
              <w:rPr>
                <w:rFonts w:ascii="Times New Roman" w:eastAsia="Times New Roman" w:hAnsi="Times New Roman" w:cs="Times New Roman"/>
                <w:color w:val="000000"/>
                <w:sz w:val="24"/>
                <w:szCs w:val="24"/>
              </w:rPr>
              <w:t> відповідно до цього пункту; </w:t>
            </w:r>
          </w:p>
          <w:p w14:paraId="6AD5D309" w14:textId="77777777" w:rsidR="00A51BFA" w:rsidRPr="009A7878" w:rsidRDefault="00A51BFA" w:rsidP="00A51BFA">
            <w:pPr>
              <w:spacing w:before="155" w:after="0" w:line="240" w:lineRule="auto"/>
              <w:ind w:left="120"/>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9) опис змін, що внесені до істотних умов договору. </w:t>
            </w:r>
          </w:p>
          <w:p w14:paraId="280DF502" w14:textId="77777777" w:rsidR="00A51BFA" w:rsidRPr="009A7878" w:rsidRDefault="00A51BFA" w:rsidP="00A51BFA">
            <w:pPr>
              <w:spacing w:before="142" w:after="0" w:line="240" w:lineRule="auto"/>
              <w:ind w:left="115" w:right="49" w:hanging="1"/>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Повідомлення про внесення змін до договору про закупівлю </w:t>
            </w:r>
            <w:r w:rsidRPr="009A7878">
              <w:rPr>
                <w:rFonts w:ascii="Times New Roman" w:eastAsia="Times New Roman" w:hAnsi="Times New Roman" w:cs="Times New Roman"/>
                <w:color w:val="000000"/>
                <w:sz w:val="24"/>
                <w:szCs w:val="24"/>
              </w:rPr>
              <w:t> може містити іншу інформацію. </w:t>
            </w:r>
          </w:p>
          <w:p w14:paraId="3A7D2791" w14:textId="77777777" w:rsidR="00A51BFA" w:rsidRPr="009A7878" w:rsidRDefault="00A51BFA" w:rsidP="00A51BFA">
            <w:pPr>
              <w:spacing w:before="156" w:after="0" w:line="240" w:lineRule="auto"/>
              <w:ind w:left="176"/>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Договір про закупівлю є нікчемним у разі: </w:t>
            </w:r>
          </w:p>
          <w:p w14:paraId="6E63B758" w14:textId="77777777" w:rsidR="00A51BFA" w:rsidRPr="009A7878" w:rsidRDefault="00A51BFA" w:rsidP="00A51BFA">
            <w:pPr>
              <w:spacing w:before="142" w:after="0" w:line="240" w:lineRule="auto"/>
              <w:ind w:left="116" w:right="49" w:firstLine="23"/>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1) коли замовник уклав договір про закупівлю з порушенням </w:t>
            </w:r>
            <w:r w:rsidRPr="009A7878">
              <w:rPr>
                <w:rFonts w:ascii="Times New Roman" w:eastAsia="Times New Roman" w:hAnsi="Times New Roman" w:cs="Times New Roman"/>
                <w:color w:val="000000"/>
                <w:sz w:val="24"/>
                <w:szCs w:val="24"/>
              </w:rPr>
              <w:t xml:space="preserve"> вимог, визначених </w:t>
            </w:r>
            <w:r w:rsidRPr="009A7878">
              <w:rPr>
                <w:rFonts w:ascii="Times New Roman" w:eastAsia="Times New Roman" w:hAnsi="Times New Roman" w:cs="Times New Roman"/>
                <w:color w:val="000000"/>
                <w:sz w:val="24"/>
                <w:szCs w:val="24"/>
                <w:u w:val="single"/>
              </w:rPr>
              <w:t>пунктом 5</w:t>
            </w:r>
            <w:r w:rsidRPr="009A7878">
              <w:rPr>
                <w:rFonts w:ascii="Times New Roman" w:eastAsia="Times New Roman" w:hAnsi="Times New Roman" w:cs="Times New Roman"/>
                <w:color w:val="000000"/>
                <w:sz w:val="24"/>
                <w:szCs w:val="24"/>
              </w:rPr>
              <w:t xml:space="preserve"> цих особливостей; </w:t>
            </w:r>
          </w:p>
          <w:p w14:paraId="027DAABA" w14:textId="77777777" w:rsidR="00A51BFA" w:rsidRPr="009A7878" w:rsidRDefault="00A51BFA" w:rsidP="00A51BFA">
            <w:pPr>
              <w:spacing w:before="150" w:after="0" w:line="240" w:lineRule="auto"/>
              <w:ind w:left="115" w:right="107"/>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lastRenderedPageBreak/>
              <w:t>2) укладення договору про закупівлю з порушенням вимог</w:t>
            </w:r>
            <w:r w:rsidRPr="009A7878">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u w:val="single"/>
              </w:rPr>
              <w:t xml:space="preserve">пункту 18 </w:t>
            </w:r>
            <w:r w:rsidRPr="009A7878">
              <w:rPr>
                <w:rFonts w:ascii="Times New Roman" w:eastAsia="Times New Roman" w:hAnsi="Times New Roman" w:cs="Times New Roman"/>
                <w:color w:val="000000"/>
                <w:sz w:val="24"/>
                <w:szCs w:val="24"/>
              </w:rPr>
              <w:t>цих особливостей; </w:t>
            </w:r>
          </w:p>
          <w:p w14:paraId="2A0B4982" w14:textId="77777777" w:rsidR="00A51BFA" w:rsidRPr="009A7878" w:rsidRDefault="00A51BFA" w:rsidP="00A51BFA">
            <w:pPr>
              <w:spacing w:before="142" w:after="0" w:line="240" w:lineRule="auto"/>
              <w:ind w:left="116" w:right="43" w:firstLine="4"/>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3) укладення договору про закупівлю в період оскарження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відкритих торгів відповідно до </w:t>
            </w:r>
            <w:r w:rsidRPr="009A7878">
              <w:rPr>
                <w:rFonts w:ascii="Times New Roman" w:eastAsia="Times New Roman" w:hAnsi="Times New Roman" w:cs="Times New Roman"/>
                <w:color w:val="000000"/>
                <w:sz w:val="24"/>
                <w:szCs w:val="24"/>
                <w:u w:val="single"/>
                <w:shd w:val="clear" w:color="auto" w:fill="FFFFFF"/>
              </w:rPr>
              <w:t xml:space="preserve">статті 18 </w:t>
            </w:r>
            <w:r w:rsidRPr="009A7878">
              <w:rPr>
                <w:rFonts w:ascii="Times New Roman" w:eastAsia="Times New Roman" w:hAnsi="Times New Roman" w:cs="Times New Roman"/>
                <w:color w:val="000000"/>
                <w:sz w:val="24"/>
                <w:szCs w:val="24"/>
                <w:shd w:val="clear" w:color="auto" w:fill="FFFFFF"/>
              </w:rPr>
              <w:t xml:space="preserve">Закону та цих </w:t>
            </w:r>
            <w:r w:rsidRPr="009A7878">
              <w:rPr>
                <w:rFonts w:ascii="Times New Roman" w:eastAsia="Times New Roman" w:hAnsi="Times New Roman" w:cs="Times New Roman"/>
                <w:color w:val="000000"/>
                <w:sz w:val="24"/>
                <w:szCs w:val="24"/>
              </w:rPr>
              <w:t> особливостей; </w:t>
            </w:r>
          </w:p>
          <w:p w14:paraId="0E0FD2F4" w14:textId="77777777" w:rsidR="00A51BFA" w:rsidRDefault="00A51BFA" w:rsidP="00A51BFA">
            <w:pPr>
              <w:spacing w:after="0" w:line="240" w:lineRule="auto"/>
              <w:ind w:left="116" w:right="48"/>
              <w:jc w:val="both"/>
              <w:rPr>
                <w:rFonts w:ascii="Times New Roman" w:eastAsia="Times New Roman" w:hAnsi="Times New Roman" w:cs="Times New Roman"/>
                <w:color w:val="000000"/>
                <w:sz w:val="24"/>
                <w:szCs w:val="24"/>
              </w:rPr>
            </w:pPr>
            <w:r w:rsidRPr="009A7878">
              <w:rPr>
                <w:rFonts w:ascii="Times New Roman" w:eastAsia="Times New Roman" w:hAnsi="Times New Roman" w:cs="Times New Roman"/>
                <w:color w:val="000000"/>
                <w:sz w:val="24"/>
                <w:szCs w:val="24"/>
                <w:shd w:val="clear" w:color="auto" w:fill="FFFFFF"/>
              </w:rPr>
              <w:t xml:space="preserve">4) укладення договору з порушенням строків, передбачених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абзацами </w:t>
            </w:r>
            <w:r w:rsidRPr="009A7878">
              <w:rPr>
                <w:rFonts w:ascii="Times New Roman" w:eastAsia="Times New Roman" w:hAnsi="Times New Roman" w:cs="Times New Roman"/>
                <w:color w:val="000000"/>
                <w:sz w:val="24"/>
                <w:szCs w:val="24"/>
                <w:u w:val="single"/>
                <w:shd w:val="clear" w:color="auto" w:fill="FFFFFF"/>
              </w:rPr>
              <w:t>третім</w:t>
            </w:r>
            <w:r w:rsidRPr="009A7878">
              <w:rPr>
                <w:rFonts w:ascii="Times New Roman" w:eastAsia="Times New Roman" w:hAnsi="Times New Roman" w:cs="Times New Roman"/>
                <w:color w:val="000000"/>
                <w:sz w:val="24"/>
                <w:szCs w:val="24"/>
                <w:shd w:val="clear" w:color="auto" w:fill="FFFFFF"/>
              </w:rPr>
              <w:t xml:space="preserve"> та </w:t>
            </w:r>
            <w:r w:rsidRPr="009A7878">
              <w:rPr>
                <w:rFonts w:ascii="Times New Roman" w:eastAsia="Times New Roman" w:hAnsi="Times New Roman" w:cs="Times New Roman"/>
                <w:color w:val="000000"/>
                <w:sz w:val="24"/>
                <w:szCs w:val="24"/>
                <w:u w:val="single"/>
                <w:shd w:val="clear" w:color="auto" w:fill="FFFFFF"/>
              </w:rPr>
              <w:t>четвертим</w:t>
            </w:r>
            <w:r w:rsidRPr="009A7878">
              <w:rPr>
                <w:rFonts w:ascii="Times New Roman" w:eastAsia="Times New Roman" w:hAnsi="Times New Roman" w:cs="Times New Roman"/>
                <w:color w:val="000000"/>
                <w:sz w:val="24"/>
                <w:szCs w:val="24"/>
                <w:shd w:val="clear" w:color="auto" w:fill="FFFFFF"/>
              </w:rPr>
              <w:t xml:space="preserve"> пункту 46 цих особливостей,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крім випадків зупинення перебігу строків у зв’язку з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розглядом скарги органом оскарження відповідно до </w:t>
            </w:r>
            <w:r w:rsidRPr="009A7878">
              <w:rPr>
                <w:rFonts w:ascii="Times New Roman" w:eastAsia="Times New Roman" w:hAnsi="Times New Roman" w:cs="Times New Roman"/>
                <w:color w:val="000000"/>
                <w:sz w:val="24"/>
                <w:szCs w:val="24"/>
                <w:u w:val="single"/>
                <w:shd w:val="clear" w:color="auto" w:fill="FFFFFF"/>
              </w:rPr>
              <w:t>статті 18</w:t>
            </w:r>
            <w:r w:rsidRPr="009A7878">
              <w:rPr>
                <w:rFonts w:ascii="Times New Roman" w:eastAsia="Times New Roman" w:hAnsi="Times New Roman" w:cs="Times New Roman"/>
                <w:color w:val="000000"/>
                <w:sz w:val="24"/>
                <w:szCs w:val="24"/>
              </w:rPr>
              <w:t xml:space="preserve"> Закону з урахуванням цих особливостей;</w:t>
            </w:r>
          </w:p>
          <w:p w14:paraId="101C9324" w14:textId="77777777" w:rsidR="00A51BFA" w:rsidRPr="009A7878" w:rsidRDefault="00A51BFA" w:rsidP="00A51BFA">
            <w:pPr>
              <w:spacing w:after="0" w:line="240" w:lineRule="auto"/>
              <w:ind w:left="116" w:right="48"/>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shd w:val="clear" w:color="auto" w:fill="FFFFFF"/>
              </w:rPr>
              <w:t xml:space="preserve"> 5) коли найменування предмета закупівлі із зазначенням коду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 xml:space="preserve">за Єдиним закупівельним словником не відповідає товарам, </w:t>
            </w:r>
            <w:r w:rsidRPr="009A7878">
              <w:rPr>
                <w:rFonts w:ascii="Times New Roman" w:eastAsia="Times New Roman" w:hAnsi="Times New Roman" w:cs="Times New Roman"/>
                <w:color w:val="000000"/>
                <w:sz w:val="24"/>
                <w:szCs w:val="24"/>
              </w:rPr>
              <w:t> </w:t>
            </w:r>
            <w:r w:rsidRPr="009A7878">
              <w:rPr>
                <w:rFonts w:ascii="Times New Roman" w:eastAsia="Times New Roman" w:hAnsi="Times New Roman" w:cs="Times New Roman"/>
                <w:color w:val="000000"/>
                <w:sz w:val="24"/>
                <w:szCs w:val="24"/>
                <w:shd w:val="clear" w:color="auto" w:fill="FFFFFF"/>
              </w:rPr>
              <w:t>роботам чи послугам, що фактично закуплені замовником.</w:t>
            </w:r>
          </w:p>
        </w:tc>
      </w:tr>
    </w:tbl>
    <w:p w14:paraId="0BFBFF1B" w14:textId="77777777" w:rsidR="00A51BFA" w:rsidRPr="009A7878" w:rsidRDefault="00A51BFA" w:rsidP="00A51BF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7"/>
        <w:gridCol w:w="3047"/>
        <w:gridCol w:w="5781"/>
      </w:tblGrid>
      <w:tr w:rsidR="00A51BFA" w:rsidRPr="009A7878" w14:paraId="12A799C0" w14:textId="77777777" w:rsidTr="00A51BF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66FC5" w14:textId="77777777" w:rsidR="00A51BFA" w:rsidRPr="009A7878" w:rsidRDefault="00A51BFA" w:rsidP="00A51BFA">
            <w:pPr>
              <w:spacing w:after="0" w:line="240" w:lineRule="auto"/>
              <w:ind w:left="123"/>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AC4EA" w14:textId="77777777" w:rsidR="00A51BFA" w:rsidRPr="009A7878" w:rsidRDefault="00A51BFA" w:rsidP="00A51BFA">
            <w:pPr>
              <w:spacing w:after="0" w:line="240" w:lineRule="auto"/>
              <w:ind w:left="118" w:right="160" w:hanging="2"/>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Дії замовника при відмові  переможця торгів  </w:t>
            </w:r>
          </w:p>
          <w:p w14:paraId="69511182" w14:textId="77777777" w:rsidR="00A51BFA" w:rsidRPr="009A7878" w:rsidRDefault="00A51BFA" w:rsidP="00A51BFA">
            <w:pPr>
              <w:spacing w:before="1" w:after="0" w:line="240" w:lineRule="auto"/>
              <w:ind w:left="118" w:right="567" w:firstLine="2"/>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підписати договір про  закупівлю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99386" w14:textId="77777777" w:rsidR="00A51BFA" w:rsidRDefault="00A51BFA" w:rsidP="00A51BFA">
            <w:pPr>
              <w:spacing w:after="0" w:line="240" w:lineRule="auto"/>
              <w:ind w:left="110" w:right="41" w:firstLine="4"/>
              <w:jc w:val="both"/>
              <w:rPr>
                <w:rFonts w:ascii="Times New Roman" w:eastAsia="Times New Roman" w:hAnsi="Times New Roman" w:cs="Times New Roman"/>
                <w:color w:val="000000"/>
                <w:sz w:val="24"/>
                <w:szCs w:val="24"/>
              </w:rPr>
            </w:pPr>
            <w:r w:rsidRPr="009A7878">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7E3D59B6" w14:textId="77777777" w:rsidR="00A51BFA" w:rsidRPr="009A7878" w:rsidRDefault="00A51BFA" w:rsidP="00A51BFA">
            <w:pPr>
              <w:spacing w:after="0" w:line="240" w:lineRule="auto"/>
              <w:ind w:left="110" w:right="41" w:firstLine="4"/>
              <w:jc w:val="both"/>
              <w:rPr>
                <w:rFonts w:ascii="Times New Roman" w:eastAsia="Times New Roman" w:hAnsi="Times New Roman" w:cs="Times New Roman"/>
                <w:sz w:val="24"/>
                <w:szCs w:val="24"/>
              </w:rPr>
            </w:pPr>
          </w:p>
        </w:tc>
      </w:tr>
      <w:tr w:rsidR="00A51BFA" w:rsidRPr="009A7878" w14:paraId="094F104E" w14:textId="77777777" w:rsidTr="00A51BFA">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20D54" w14:textId="77777777" w:rsidR="00A51BFA" w:rsidRPr="009A7878" w:rsidRDefault="00A51BFA" w:rsidP="00A51BFA">
            <w:pPr>
              <w:spacing w:after="0" w:line="240" w:lineRule="auto"/>
              <w:ind w:left="126"/>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61A4C" w14:textId="77777777" w:rsidR="00A51BFA" w:rsidRPr="009A7878" w:rsidRDefault="00A51BFA" w:rsidP="00A51BFA">
            <w:pPr>
              <w:spacing w:after="0" w:line="240" w:lineRule="auto"/>
              <w:ind w:left="118" w:right="318" w:firstLine="2"/>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Забезпечення виконання  договору про закупівлю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B93BA" w14:textId="77777777" w:rsidR="00A51BFA" w:rsidRPr="009A7878" w:rsidRDefault="00A51BFA" w:rsidP="00A51BFA">
            <w:pPr>
              <w:spacing w:after="0" w:line="240" w:lineRule="auto"/>
              <w:ind w:left="115" w:right="49"/>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3931299F" w14:textId="77777777" w:rsidR="00A51BFA" w:rsidRPr="009A7878" w:rsidRDefault="00A51BFA" w:rsidP="00A51BFA">
      <w:pPr>
        <w:spacing w:after="240" w:line="240" w:lineRule="auto"/>
        <w:rPr>
          <w:rFonts w:ascii="Times New Roman" w:eastAsia="Times New Roman" w:hAnsi="Times New Roman" w:cs="Times New Roman"/>
          <w:sz w:val="24"/>
          <w:szCs w:val="24"/>
        </w:rPr>
      </w:pPr>
    </w:p>
    <w:p w14:paraId="2E1695D3" w14:textId="77777777" w:rsidR="00A51BFA" w:rsidRPr="009A7878" w:rsidRDefault="00A51BFA" w:rsidP="00A51BFA">
      <w:pPr>
        <w:spacing w:after="0" w:line="240" w:lineRule="auto"/>
        <w:ind w:left="949"/>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Додатки: </w:t>
      </w:r>
    </w:p>
    <w:p w14:paraId="337E8A0F" w14:textId="77777777" w:rsidR="00A51BFA" w:rsidRPr="009A7878" w:rsidRDefault="00A51BFA" w:rsidP="00A51BFA">
      <w:pPr>
        <w:spacing w:after="0" w:line="240" w:lineRule="auto"/>
        <w:ind w:left="1333"/>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1. Додаток 1 до тендерної документації. </w:t>
      </w:r>
    </w:p>
    <w:p w14:paraId="18832317" w14:textId="77777777" w:rsidR="00A51BFA" w:rsidRPr="009A7878" w:rsidRDefault="00A51BFA" w:rsidP="00A51BFA">
      <w:pPr>
        <w:spacing w:after="0" w:line="240" w:lineRule="auto"/>
        <w:ind w:left="131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Додаток 2.</w:t>
      </w:r>
      <w:r w:rsidRPr="009A7878">
        <w:rPr>
          <w:rFonts w:ascii="Times New Roman" w:eastAsia="Times New Roman" w:hAnsi="Times New Roman" w:cs="Times New Roman"/>
          <w:color w:val="000000"/>
          <w:sz w:val="24"/>
          <w:szCs w:val="24"/>
        </w:rPr>
        <w:t>до тендерної документації. </w:t>
      </w:r>
    </w:p>
    <w:p w14:paraId="79E5E153" w14:textId="77777777" w:rsidR="00A51BFA" w:rsidRPr="009A7878" w:rsidRDefault="00A51BFA" w:rsidP="00A51BFA">
      <w:pPr>
        <w:spacing w:after="0" w:line="240" w:lineRule="auto"/>
        <w:ind w:left="131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Додаток 2.1.</w:t>
      </w:r>
      <w:r w:rsidRPr="009A7878">
        <w:rPr>
          <w:rFonts w:ascii="Times New Roman" w:eastAsia="Times New Roman" w:hAnsi="Times New Roman" w:cs="Times New Roman"/>
          <w:color w:val="000000"/>
          <w:sz w:val="24"/>
          <w:szCs w:val="24"/>
        </w:rPr>
        <w:t>до тендерної документації. </w:t>
      </w:r>
    </w:p>
    <w:p w14:paraId="0302214C" w14:textId="77777777" w:rsidR="00A51BFA" w:rsidRPr="009A7878" w:rsidRDefault="00A51BFA" w:rsidP="00A51BFA">
      <w:pPr>
        <w:spacing w:after="0" w:line="240" w:lineRule="auto"/>
        <w:ind w:left="1317"/>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6. Додаток 3 до тендерної документації. </w:t>
      </w:r>
    </w:p>
    <w:p w14:paraId="03C402B5" w14:textId="77777777" w:rsidR="00A51BFA" w:rsidRPr="009A7878" w:rsidRDefault="00A51BFA" w:rsidP="00A51BFA">
      <w:pPr>
        <w:spacing w:after="0" w:line="240" w:lineRule="auto"/>
        <w:ind w:left="1311"/>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7. Додаток 4 до тендерної документації </w:t>
      </w:r>
    </w:p>
    <w:p w14:paraId="11A87FAC" w14:textId="77777777" w:rsidR="00A51BFA" w:rsidRPr="009A7878" w:rsidRDefault="00A51BFA" w:rsidP="00A51BFA">
      <w:pPr>
        <w:spacing w:after="0" w:line="240" w:lineRule="auto"/>
        <w:ind w:left="1320"/>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8. Додаток 5 до тендерної документації </w:t>
      </w:r>
    </w:p>
    <w:p w14:paraId="0836B083" w14:textId="77777777" w:rsidR="00A51BFA" w:rsidRPr="009A7878" w:rsidRDefault="00A51BFA" w:rsidP="00A51BFA">
      <w:pPr>
        <w:spacing w:before="292" w:after="0" w:line="240" w:lineRule="auto"/>
        <w:ind w:left="951"/>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u w:val="single"/>
          <w:shd w:val="clear" w:color="auto" w:fill="FFFFFF"/>
        </w:rPr>
        <w:t>Вищезазначені документи повинні бути:</w:t>
      </w:r>
      <w:r w:rsidRPr="009A7878">
        <w:rPr>
          <w:rFonts w:ascii="Times New Roman" w:eastAsia="Times New Roman" w:hAnsi="Times New Roman" w:cs="Times New Roman"/>
          <w:b/>
          <w:bCs/>
          <w:color w:val="000000"/>
          <w:sz w:val="24"/>
          <w:szCs w:val="24"/>
        </w:rPr>
        <w:t> </w:t>
      </w:r>
    </w:p>
    <w:p w14:paraId="351E3D50" w14:textId="77777777" w:rsidR="00A51BFA" w:rsidRPr="009A7878" w:rsidRDefault="00A51BFA" w:rsidP="00A51BFA">
      <w:pPr>
        <w:spacing w:after="0" w:line="240" w:lineRule="auto"/>
        <w:ind w:left="927" w:right="396" w:firstLine="751"/>
        <w:rPr>
          <w:rFonts w:ascii="Times New Roman" w:eastAsia="Times New Roman" w:hAnsi="Times New Roman" w:cs="Times New Roman"/>
          <w:sz w:val="24"/>
          <w:szCs w:val="24"/>
        </w:rPr>
      </w:pPr>
      <w:r w:rsidRPr="009A7878">
        <w:rPr>
          <w:rFonts w:ascii="Times New Roman" w:eastAsia="Times New Roman" w:hAnsi="Times New Roman" w:cs="Times New Roman"/>
          <w:i/>
          <w:iCs/>
          <w:color w:val="000000"/>
          <w:sz w:val="24"/>
          <w:szCs w:val="24"/>
          <w:shd w:val="clear" w:color="auto" w:fill="FFFFFF"/>
        </w:rPr>
        <w:t xml:space="preserve">- Документи, надані сторонніми організаціями мають бути виданими на ім’я </w:t>
      </w:r>
      <w:r w:rsidRPr="009A7878">
        <w:rPr>
          <w:rFonts w:ascii="Times New Roman" w:eastAsia="Times New Roman" w:hAnsi="Times New Roman" w:cs="Times New Roman"/>
          <w:i/>
          <w:iCs/>
          <w:color w:val="000000"/>
          <w:sz w:val="24"/>
          <w:szCs w:val="24"/>
        </w:rPr>
        <w:t> </w:t>
      </w:r>
      <w:r w:rsidRPr="009A7878">
        <w:rPr>
          <w:rFonts w:ascii="Times New Roman" w:eastAsia="Times New Roman" w:hAnsi="Times New Roman" w:cs="Times New Roman"/>
          <w:i/>
          <w:iCs/>
          <w:color w:val="000000"/>
          <w:sz w:val="24"/>
          <w:szCs w:val="24"/>
          <w:shd w:val="clear" w:color="auto" w:fill="FFFFFF"/>
        </w:rPr>
        <w:t>учасника.</w:t>
      </w:r>
      <w:r w:rsidRPr="009A7878">
        <w:rPr>
          <w:rFonts w:ascii="Times New Roman" w:eastAsia="Times New Roman" w:hAnsi="Times New Roman" w:cs="Times New Roman"/>
          <w:i/>
          <w:iCs/>
          <w:color w:val="000000"/>
          <w:sz w:val="24"/>
          <w:szCs w:val="24"/>
        </w:rPr>
        <w:t> </w:t>
      </w:r>
    </w:p>
    <w:p w14:paraId="6422EC3B" w14:textId="77777777" w:rsidR="00A51BFA" w:rsidRPr="009A7878" w:rsidRDefault="00A51BFA" w:rsidP="00A51BFA">
      <w:pPr>
        <w:spacing w:before="2" w:after="0" w:line="240" w:lineRule="auto"/>
        <w:ind w:left="950" w:right="396" w:firstLine="728"/>
        <w:rPr>
          <w:rFonts w:ascii="Times New Roman" w:eastAsia="Times New Roman" w:hAnsi="Times New Roman" w:cs="Times New Roman"/>
          <w:sz w:val="24"/>
          <w:szCs w:val="24"/>
        </w:rPr>
      </w:pPr>
      <w:r w:rsidRPr="009A7878">
        <w:rPr>
          <w:rFonts w:ascii="Times New Roman" w:eastAsia="Times New Roman" w:hAnsi="Times New Roman" w:cs="Times New Roman"/>
          <w:i/>
          <w:iCs/>
          <w:color w:val="000000"/>
          <w:sz w:val="24"/>
          <w:szCs w:val="24"/>
          <w:shd w:val="clear" w:color="auto" w:fill="FFFFFF"/>
        </w:rPr>
        <w:lastRenderedPageBreak/>
        <w:t xml:space="preserve">- Документи, що надаються учасником, повинні бути дійсними на час розкриття </w:t>
      </w:r>
      <w:r w:rsidRPr="009A7878">
        <w:rPr>
          <w:rFonts w:ascii="Times New Roman" w:eastAsia="Times New Roman" w:hAnsi="Times New Roman" w:cs="Times New Roman"/>
          <w:i/>
          <w:iCs/>
          <w:color w:val="000000"/>
          <w:sz w:val="24"/>
          <w:szCs w:val="24"/>
        </w:rPr>
        <w:t> </w:t>
      </w:r>
      <w:r w:rsidRPr="009A7878">
        <w:rPr>
          <w:rFonts w:ascii="Times New Roman" w:eastAsia="Times New Roman" w:hAnsi="Times New Roman" w:cs="Times New Roman"/>
          <w:i/>
          <w:iCs/>
          <w:color w:val="000000"/>
          <w:sz w:val="24"/>
          <w:szCs w:val="24"/>
          <w:shd w:val="clear" w:color="auto" w:fill="FFFFFF"/>
        </w:rPr>
        <w:t>тендерної пропозиції Учасника.</w:t>
      </w:r>
      <w:r w:rsidRPr="009A7878">
        <w:rPr>
          <w:rFonts w:ascii="Times New Roman" w:eastAsia="Times New Roman" w:hAnsi="Times New Roman" w:cs="Times New Roman"/>
          <w:i/>
          <w:iCs/>
          <w:color w:val="000000"/>
          <w:sz w:val="24"/>
          <w:szCs w:val="24"/>
        </w:rPr>
        <w:t> </w:t>
      </w:r>
    </w:p>
    <w:p w14:paraId="2ACD848A" w14:textId="7A5B6686" w:rsidR="00A51BFA" w:rsidRPr="009A7878" w:rsidRDefault="00A51BFA" w:rsidP="00A51BFA">
      <w:pPr>
        <w:spacing w:before="2" w:after="0" w:line="240" w:lineRule="auto"/>
        <w:ind w:left="936" w:right="389" w:firstLine="743"/>
        <w:jc w:val="both"/>
        <w:rPr>
          <w:rFonts w:ascii="Times New Roman" w:eastAsia="Times New Roman" w:hAnsi="Times New Roman" w:cs="Times New Roman"/>
          <w:sz w:val="24"/>
          <w:szCs w:val="24"/>
        </w:rPr>
      </w:pPr>
      <w:r w:rsidRPr="009A7878">
        <w:rPr>
          <w:rFonts w:ascii="Times New Roman" w:eastAsia="Times New Roman" w:hAnsi="Times New Roman" w:cs="Times New Roman"/>
          <w:i/>
          <w:iCs/>
          <w:color w:val="000000"/>
          <w:sz w:val="24"/>
          <w:szCs w:val="24"/>
          <w:shd w:val="clear" w:color="auto" w:fill="FFFFFF"/>
        </w:rPr>
        <w:t xml:space="preserve">- Усі документи, які Учасник готує самостійно (довідки, листи тощо), повинні </w:t>
      </w:r>
      <w:r w:rsidRPr="009A7878">
        <w:rPr>
          <w:rFonts w:ascii="Times New Roman" w:eastAsia="Times New Roman" w:hAnsi="Times New Roman" w:cs="Times New Roman"/>
          <w:i/>
          <w:iCs/>
          <w:color w:val="000000"/>
          <w:sz w:val="24"/>
          <w:szCs w:val="24"/>
        </w:rPr>
        <w:t> </w:t>
      </w:r>
      <w:r w:rsidRPr="009A7878">
        <w:rPr>
          <w:rFonts w:ascii="Times New Roman" w:eastAsia="Times New Roman" w:hAnsi="Times New Roman" w:cs="Times New Roman"/>
          <w:i/>
          <w:iCs/>
          <w:color w:val="000000"/>
          <w:sz w:val="24"/>
          <w:szCs w:val="24"/>
          <w:shd w:val="clear" w:color="auto" w:fill="FFFFFF"/>
        </w:rPr>
        <w:t xml:space="preserve">мати вихідний номер, дату, в тому числі повинні бути адресовані </w:t>
      </w:r>
      <w:r w:rsidR="006F6EAB">
        <w:rPr>
          <w:rFonts w:ascii="Times New Roman" w:eastAsia="Times New Roman" w:hAnsi="Times New Roman" w:cs="Times New Roman"/>
          <w:i/>
          <w:iCs/>
          <w:color w:val="000000"/>
          <w:sz w:val="24"/>
          <w:szCs w:val="24"/>
          <w:shd w:val="clear" w:color="auto" w:fill="FFFFFF"/>
        </w:rPr>
        <w:t>ОЗ «</w:t>
      </w:r>
      <w:proofErr w:type="spellStart"/>
      <w:r>
        <w:rPr>
          <w:rFonts w:ascii="Times New Roman" w:eastAsia="Times New Roman" w:hAnsi="Times New Roman" w:cs="Times New Roman"/>
          <w:i/>
          <w:iCs/>
          <w:color w:val="000000"/>
          <w:sz w:val="24"/>
          <w:szCs w:val="24"/>
          <w:shd w:val="clear" w:color="auto" w:fill="FFFFFF"/>
        </w:rPr>
        <w:t>Дихтинецькому</w:t>
      </w:r>
      <w:proofErr w:type="spellEnd"/>
      <w:r w:rsidR="006F6EAB">
        <w:rPr>
          <w:rFonts w:ascii="Times New Roman" w:eastAsia="Times New Roman" w:hAnsi="Times New Roman" w:cs="Times New Roman"/>
          <w:i/>
          <w:iCs/>
          <w:color w:val="000000"/>
          <w:sz w:val="24"/>
          <w:szCs w:val="24"/>
          <w:shd w:val="clear" w:color="auto" w:fill="FFFFFF"/>
        </w:rPr>
        <w:t xml:space="preserve"> ліцею»</w:t>
      </w:r>
      <w:r>
        <w:rPr>
          <w:rFonts w:ascii="Times New Roman" w:eastAsia="Times New Roman" w:hAnsi="Times New Roman" w:cs="Times New Roman"/>
          <w:i/>
          <w:iCs/>
          <w:color w:val="000000"/>
          <w:sz w:val="24"/>
          <w:szCs w:val="24"/>
          <w:shd w:val="clear" w:color="auto" w:fill="FFFFFF"/>
        </w:rPr>
        <w:t xml:space="preserve"> </w:t>
      </w:r>
      <w:proofErr w:type="spellStart"/>
      <w:r>
        <w:rPr>
          <w:rFonts w:ascii="Times New Roman" w:eastAsia="Times New Roman" w:hAnsi="Times New Roman" w:cs="Times New Roman"/>
          <w:i/>
          <w:iCs/>
          <w:color w:val="000000"/>
          <w:sz w:val="24"/>
          <w:szCs w:val="24"/>
          <w:shd w:val="clear" w:color="auto" w:fill="FFFFFF"/>
        </w:rPr>
        <w:t>Путильської</w:t>
      </w:r>
      <w:proofErr w:type="spellEnd"/>
      <w:r>
        <w:rPr>
          <w:rFonts w:ascii="Times New Roman" w:eastAsia="Times New Roman" w:hAnsi="Times New Roman" w:cs="Times New Roman"/>
          <w:i/>
          <w:iCs/>
          <w:color w:val="000000"/>
          <w:sz w:val="24"/>
          <w:szCs w:val="24"/>
          <w:shd w:val="clear" w:color="auto" w:fill="FFFFFF"/>
        </w:rPr>
        <w:t xml:space="preserve"> селищної ради</w:t>
      </w:r>
      <w:r w:rsidRPr="009A7878">
        <w:rPr>
          <w:rFonts w:ascii="Times New Roman" w:eastAsia="Times New Roman" w:hAnsi="Times New Roman" w:cs="Times New Roman"/>
          <w:i/>
          <w:iCs/>
          <w:color w:val="000000"/>
          <w:sz w:val="24"/>
          <w:szCs w:val="24"/>
          <w:shd w:val="clear" w:color="auto" w:fill="FFFFFF"/>
        </w:rPr>
        <w:t xml:space="preserve">, містити ідентифікатор закупівлі, повинні бути </w:t>
      </w:r>
      <w:r w:rsidRPr="009A7878">
        <w:rPr>
          <w:rFonts w:ascii="Times New Roman" w:eastAsia="Times New Roman" w:hAnsi="Times New Roman" w:cs="Times New Roman"/>
          <w:i/>
          <w:iCs/>
          <w:color w:val="000000"/>
          <w:sz w:val="24"/>
          <w:szCs w:val="24"/>
        </w:rPr>
        <w:t> </w:t>
      </w:r>
      <w:r w:rsidRPr="009A7878">
        <w:rPr>
          <w:rFonts w:ascii="Times New Roman" w:eastAsia="Times New Roman" w:hAnsi="Times New Roman" w:cs="Times New Roman"/>
          <w:i/>
          <w:iCs/>
          <w:color w:val="000000"/>
          <w:sz w:val="24"/>
          <w:szCs w:val="24"/>
          <w:shd w:val="clear" w:color="auto" w:fill="FFFFFF"/>
        </w:rPr>
        <w:t xml:space="preserve">підписані власноручно керівником або уповноваженою особою учасника і надані на </w:t>
      </w:r>
      <w:r w:rsidRPr="009A7878">
        <w:rPr>
          <w:rFonts w:ascii="Times New Roman" w:eastAsia="Times New Roman" w:hAnsi="Times New Roman" w:cs="Times New Roman"/>
          <w:i/>
          <w:iCs/>
          <w:color w:val="000000"/>
          <w:sz w:val="24"/>
          <w:szCs w:val="24"/>
        </w:rPr>
        <w:t> </w:t>
      </w:r>
      <w:r w:rsidRPr="009A7878">
        <w:rPr>
          <w:rFonts w:ascii="Times New Roman" w:eastAsia="Times New Roman" w:hAnsi="Times New Roman" w:cs="Times New Roman"/>
          <w:i/>
          <w:iCs/>
          <w:color w:val="000000"/>
          <w:sz w:val="24"/>
          <w:szCs w:val="24"/>
          <w:shd w:val="clear" w:color="auto" w:fill="FFFFFF"/>
        </w:rPr>
        <w:t>фірмовому бланку учасника (у разі наявності). (за наявністю).</w:t>
      </w:r>
      <w:r w:rsidRPr="009A7878">
        <w:rPr>
          <w:rFonts w:ascii="Times New Roman" w:eastAsia="Times New Roman" w:hAnsi="Times New Roman" w:cs="Times New Roman"/>
          <w:i/>
          <w:iCs/>
          <w:color w:val="000000"/>
          <w:sz w:val="24"/>
          <w:szCs w:val="24"/>
        </w:rPr>
        <w:t> </w:t>
      </w:r>
    </w:p>
    <w:p w14:paraId="29626FE9" w14:textId="77777777" w:rsidR="00A51BFA" w:rsidRPr="009A7878" w:rsidRDefault="00A51BFA" w:rsidP="00A51BFA">
      <w:pPr>
        <w:spacing w:before="3" w:after="0" w:line="240" w:lineRule="auto"/>
        <w:ind w:left="950" w:right="388" w:firstLine="728"/>
        <w:jc w:val="both"/>
        <w:rPr>
          <w:rFonts w:ascii="Times New Roman" w:eastAsia="Times New Roman" w:hAnsi="Times New Roman" w:cs="Times New Roman"/>
          <w:sz w:val="24"/>
          <w:szCs w:val="24"/>
        </w:rPr>
      </w:pPr>
      <w:r w:rsidRPr="009A7878">
        <w:rPr>
          <w:rFonts w:ascii="Times New Roman" w:eastAsia="Times New Roman" w:hAnsi="Times New Roman" w:cs="Times New Roman"/>
          <w:i/>
          <w:iCs/>
          <w:color w:val="000000"/>
          <w:sz w:val="24"/>
          <w:szCs w:val="24"/>
          <w:shd w:val="clear" w:color="auto" w:fill="FFFFFF"/>
        </w:rPr>
        <w:t xml:space="preserve">- Учасники надають в електронному вигляді усі документи, скановані з оригіналів, </w:t>
      </w:r>
      <w:r w:rsidRPr="009A7878">
        <w:rPr>
          <w:rFonts w:ascii="Times New Roman" w:eastAsia="Times New Roman" w:hAnsi="Times New Roman" w:cs="Times New Roman"/>
          <w:i/>
          <w:iCs/>
          <w:color w:val="000000"/>
          <w:sz w:val="24"/>
          <w:szCs w:val="24"/>
        </w:rPr>
        <w:t> </w:t>
      </w:r>
      <w:r w:rsidRPr="009A7878">
        <w:rPr>
          <w:rFonts w:ascii="Times New Roman" w:eastAsia="Times New Roman" w:hAnsi="Times New Roman" w:cs="Times New Roman"/>
          <w:i/>
          <w:iCs/>
          <w:color w:val="000000"/>
          <w:sz w:val="24"/>
          <w:szCs w:val="24"/>
          <w:shd w:val="clear" w:color="auto" w:fill="FFFFFF"/>
        </w:rPr>
        <w:t xml:space="preserve">крім випадків, якщо Замовником допускається копія або нотаріально завірена копія </w:t>
      </w:r>
      <w:r w:rsidRPr="009A7878">
        <w:rPr>
          <w:rFonts w:ascii="Times New Roman" w:eastAsia="Times New Roman" w:hAnsi="Times New Roman" w:cs="Times New Roman"/>
          <w:i/>
          <w:iCs/>
          <w:color w:val="000000"/>
          <w:sz w:val="24"/>
          <w:szCs w:val="24"/>
        </w:rPr>
        <w:t> </w:t>
      </w:r>
      <w:r w:rsidRPr="009A7878">
        <w:rPr>
          <w:rFonts w:ascii="Times New Roman" w:eastAsia="Times New Roman" w:hAnsi="Times New Roman" w:cs="Times New Roman"/>
          <w:i/>
          <w:iCs/>
          <w:color w:val="000000"/>
          <w:sz w:val="24"/>
          <w:szCs w:val="24"/>
          <w:shd w:val="clear" w:color="auto" w:fill="FFFFFF"/>
        </w:rPr>
        <w:t xml:space="preserve">(наприклад, сканований документ з оригіналу інформаційної довідки, сканований </w:t>
      </w:r>
      <w:r w:rsidRPr="009A7878">
        <w:rPr>
          <w:rFonts w:ascii="Times New Roman" w:eastAsia="Times New Roman" w:hAnsi="Times New Roman" w:cs="Times New Roman"/>
          <w:i/>
          <w:iCs/>
          <w:color w:val="000000"/>
          <w:sz w:val="24"/>
          <w:szCs w:val="24"/>
        </w:rPr>
        <w:t> </w:t>
      </w:r>
      <w:r w:rsidRPr="009A7878">
        <w:rPr>
          <w:rFonts w:ascii="Times New Roman" w:eastAsia="Times New Roman" w:hAnsi="Times New Roman" w:cs="Times New Roman"/>
          <w:i/>
          <w:iCs/>
          <w:color w:val="000000"/>
          <w:sz w:val="24"/>
          <w:szCs w:val="24"/>
          <w:shd w:val="clear" w:color="auto" w:fill="FFFFFF"/>
        </w:rPr>
        <w:t>документ з оригіналу договору оренди приміщення тощо).</w:t>
      </w:r>
    </w:p>
    <w:p w14:paraId="406C05F3" w14:textId="1F79177F" w:rsidR="00A51BFA" w:rsidRDefault="00A51BFA" w:rsidP="00A51BFA">
      <w:pPr>
        <w:spacing w:after="0" w:line="240" w:lineRule="auto"/>
        <w:ind w:right="486"/>
        <w:jc w:val="right"/>
        <w:rPr>
          <w:rFonts w:ascii="Times New Roman" w:eastAsia="Times New Roman" w:hAnsi="Times New Roman" w:cs="Times New Roman"/>
          <w:b/>
          <w:bCs/>
          <w:color w:val="000000"/>
          <w:sz w:val="24"/>
          <w:szCs w:val="24"/>
          <w:u w:val="single"/>
          <w:shd w:val="clear" w:color="auto" w:fill="FFFFFF"/>
        </w:rPr>
      </w:pPr>
    </w:p>
    <w:p w14:paraId="03871D83" w14:textId="77777777" w:rsidR="006F6EAB" w:rsidRDefault="006F6EAB" w:rsidP="00A51BFA">
      <w:pPr>
        <w:spacing w:after="0" w:line="240" w:lineRule="auto"/>
        <w:ind w:right="486"/>
        <w:jc w:val="right"/>
        <w:rPr>
          <w:rFonts w:ascii="Times New Roman" w:eastAsia="Times New Roman" w:hAnsi="Times New Roman" w:cs="Times New Roman"/>
          <w:b/>
          <w:bCs/>
          <w:color w:val="000000"/>
          <w:sz w:val="24"/>
          <w:szCs w:val="24"/>
          <w:u w:val="single"/>
          <w:shd w:val="clear" w:color="auto" w:fill="FFFFFF"/>
        </w:rPr>
      </w:pPr>
    </w:p>
    <w:p w14:paraId="0B2D1FFC" w14:textId="77777777" w:rsidR="00A51BFA" w:rsidRDefault="00A51BFA" w:rsidP="00A51BFA">
      <w:pPr>
        <w:spacing w:after="0" w:line="240" w:lineRule="auto"/>
        <w:ind w:right="486"/>
        <w:jc w:val="right"/>
        <w:rPr>
          <w:rFonts w:ascii="Times New Roman" w:eastAsia="Times New Roman" w:hAnsi="Times New Roman" w:cs="Times New Roman"/>
          <w:b/>
          <w:bCs/>
          <w:color w:val="000000"/>
          <w:sz w:val="24"/>
          <w:szCs w:val="24"/>
          <w:u w:val="single"/>
          <w:shd w:val="clear" w:color="auto" w:fill="FFFFFF"/>
        </w:rPr>
      </w:pPr>
    </w:p>
    <w:p w14:paraId="5B1078DE" w14:textId="77777777" w:rsidR="00A51BFA" w:rsidRDefault="00A51BFA" w:rsidP="00A92970">
      <w:pPr>
        <w:spacing w:after="0" w:line="240" w:lineRule="auto"/>
        <w:ind w:right="486"/>
        <w:rPr>
          <w:rFonts w:ascii="Times New Roman" w:eastAsia="Times New Roman" w:hAnsi="Times New Roman" w:cs="Times New Roman"/>
          <w:b/>
          <w:bCs/>
          <w:color w:val="000000"/>
          <w:sz w:val="24"/>
          <w:szCs w:val="24"/>
          <w:u w:val="single"/>
          <w:shd w:val="clear" w:color="auto" w:fill="FFFFFF"/>
        </w:rPr>
      </w:pPr>
    </w:p>
    <w:p w14:paraId="21F9BAE9" w14:textId="77777777" w:rsidR="00A51BFA" w:rsidRPr="009A7878" w:rsidRDefault="00A51BFA" w:rsidP="00A51BFA">
      <w:pPr>
        <w:spacing w:after="0" w:line="240" w:lineRule="auto"/>
        <w:ind w:right="486"/>
        <w:jc w:val="right"/>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u w:val="single"/>
          <w:shd w:val="clear" w:color="auto" w:fill="FFFFFF"/>
        </w:rPr>
        <w:t>ДОДАТОК 1</w:t>
      </w:r>
      <w:r w:rsidRPr="009A7878">
        <w:rPr>
          <w:rFonts w:ascii="Times New Roman" w:eastAsia="Times New Roman" w:hAnsi="Times New Roman" w:cs="Times New Roman"/>
          <w:b/>
          <w:bCs/>
          <w:color w:val="000000"/>
          <w:sz w:val="24"/>
          <w:szCs w:val="24"/>
        </w:rPr>
        <w:t> </w:t>
      </w:r>
    </w:p>
    <w:p w14:paraId="04844EEB" w14:textId="77777777" w:rsidR="00A51BFA" w:rsidRPr="009A7878" w:rsidRDefault="00A51BFA" w:rsidP="00A51BFA">
      <w:pPr>
        <w:spacing w:before="37" w:after="0" w:line="240" w:lineRule="auto"/>
        <w:ind w:right="4239"/>
        <w:jc w:val="right"/>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rPr>
        <w:t>ПРОПОЗИЦІЯ  </w:t>
      </w:r>
    </w:p>
    <w:p w14:paraId="62D451C7" w14:textId="77777777" w:rsidR="00A51BFA" w:rsidRPr="009A7878" w:rsidRDefault="00A51BFA" w:rsidP="00A51BFA">
      <w:pPr>
        <w:spacing w:before="37" w:after="0" w:line="240" w:lineRule="auto"/>
        <w:ind w:right="2203"/>
        <w:jc w:val="right"/>
        <w:rPr>
          <w:rFonts w:ascii="Times New Roman" w:eastAsia="Times New Roman" w:hAnsi="Times New Roman" w:cs="Times New Roman"/>
          <w:sz w:val="24"/>
          <w:szCs w:val="24"/>
        </w:rPr>
      </w:pPr>
      <w:r w:rsidRPr="009A7878">
        <w:rPr>
          <w:rFonts w:ascii="Times New Roman" w:eastAsia="Times New Roman" w:hAnsi="Times New Roman" w:cs="Times New Roman"/>
          <w:i/>
          <w:iCs/>
          <w:color w:val="000000"/>
          <w:sz w:val="24"/>
          <w:szCs w:val="24"/>
        </w:rPr>
        <w:t>(форма, яка подається Учасником на фірмовому бланку) </w:t>
      </w:r>
    </w:p>
    <w:p w14:paraId="06523948" w14:textId="07D0D905" w:rsidR="00A51BFA" w:rsidRPr="009A7878" w:rsidRDefault="00A51BFA" w:rsidP="00A51BFA">
      <w:pPr>
        <w:spacing w:before="354" w:after="0" w:line="240" w:lineRule="auto"/>
        <w:ind w:left="948" w:right="389" w:firstLine="569"/>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Ми, __________________________________________________________, надаємо  свою пропозицію щодо участі у відкритих торгах на закупівлю </w:t>
      </w:r>
      <w:r w:rsidR="005247DF">
        <w:rPr>
          <w:rFonts w:ascii="Times New Roman" w:eastAsia="Times New Roman" w:hAnsi="Times New Roman" w:cs="Times New Roman"/>
          <w:b/>
          <w:bCs/>
          <w:color w:val="000000"/>
          <w:sz w:val="24"/>
          <w:szCs w:val="24"/>
        </w:rPr>
        <w:t>Електричної енергії</w:t>
      </w:r>
      <w:r w:rsidRPr="009A7878">
        <w:rPr>
          <w:rFonts w:ascii="Times New Roman" w:eastAsia="Times New Roman" w:hAnsi="Times New Roman" w:cs="Times New Roman"/>
          <w:b/>
          <w:bCs/>
          <w:color w:val="000000"/>
          <w:sz w:val="24"/>
          <w:szCs w:val="24"/>
        </w:rPr>
        <w:t xml:space="preserve">, за кодом ДК 021: 2015 код </w:t>
      </w:r>
      <w:r w:rsidR="005247DF">
        <w:rPr>
          <w:rFonts w:ascii="Times New Roman" w:eastAsia="Times New Roman" w:hAnsi="Times New Roman" w:cs="Times New Roman"/>
          <w:b/>
          <w:bCs/>
          <w:color w:val="000000"/>
          <w:sz w:val="24"/>
          <w:szCs w:val="24"/>
        </w:rPr>
        <w:t>0931</w:t>
      </w:r>
      <w:r w:rsidRPr="009A7878">
        <w:rPr>
          <w:rFonts w:ascii="Times New Roman" w:eastAsia="Times New Roman" w:hAnsi="Times New Roman" w:cs="Times New Roman"/>
          <w:b/>
          <w:bCs/>
          <w:color w:val="000000"/>
          <w:sz w:val="24"/>
          <w:szCs w:val="24"/>
        </w:rPr>
        <w:t>0000-</w:t>
      </w:r>
      <w:r w:rsidR="005247DF">
        <w:rPr>
          <w:rFonts w:ascii="Times New Roman" w:eastAsia="Times New Roman" w:hAnsi="Times New Roman" w:cs="Times New Roman"/>
          <w:b/>
          <w:bCs/>
          <w:color w:val="000000"/>
          <w:sz w:val="24"/>
          <w:szCs w:val="24"/>
        </w:rPr>
        <w:t>5</w:t>
      </w:r>
      <w:r w:rsidRPr="009A7878">
        <w:rPr>
          <w:rFonts w:ascii="Times New Roman" w:eastAsia="Times New Roman" w:hAnsi="Times New Roman" w:cs="Times New Roman"/>
          <w:b/>
          <w:bCs/>
          <w:color w:val="000000"/>
          <w:sz w:val="24"/>
          <w:szCs w:val="24"/>
        </w:rPr>
        <w:t xml:space="preserve"> </w:t>
      </w:r>
      <w:r w:rsidR="005247DF">
        <w:rPr>
          <w:rFonts w:ascii="Times New Roman" w:eastAsia="Times New Roman" w:hAnsi="Times New Roman" w:cs="Times New Roman"/>
          <w:b/>
          <w:bCs/>
          <w:color w:val="000000"/>
          <w:sz w:val="24"/>
          <w:szCs w:val="24"/>
        </w:rPr>
        <w:t xml:space="preserve">Електрична </w:t>
      </w:r>
      <w:proofErr w:type="spellStart"/>
      <w:r w:rsidR="005247DF">
        <w:rPr>
          <w:rFonts w:ascii="Times New Roman" w:eastAsia="Times New Roman" w:hAnsi="Times New Roman" w:cs="Times New Roman"/>
          <w:b/>
          <w:bCs/>
          <w:color w:val="000000"/>
          <w:sz w:val="24"/>
          <w:szCs w:val="24"/>
        </w:rPr>
        <w:t>енегрія</w:t>
      </w:r>
      <w:proofErr w:type="spellEnd"/>
      <w:r w:rsidRPr="009A7878">
        <w:rPr>
          <w:rFonts w:ascii="Times New Roman" w:eastAsia="Times New Roman" w:hAnsi="Times New Roman" w:cs="Times New Roman"/>
          <w:b/>
          <w:bCs/>
          <w:color w:val="000000"/>
          <w:sz w:val="24"/>
          <w:szCs w:val="24"/>
        </w:rPr>
        <w:t xml:space="preserve"> </w:t>
      </w:r>
      <w:r w:rsidRPr="009A7878">
        <w:rPr>
          <w:rFonts w:ascii="Times New Roman" w:eastAsia="Times New Roman" w:hAnsi="Times New Roman" w:cs="Times New Roman"/>
          <w:color w:val="000000"/>
          <w:sz w:val="24"/>
          <w:szCs w:val="24"/>
        </w:rPr>
        <w:t>згідно з вимогами тендерної документації. </w:t>
      </w:r>
    </w:p>
    <w:p w14:paraId="21778DED" w14:textId="59BA40DB" w:rsidR="005247DF" w:rsidRPr="005247DF" w:rsidRDefault="00A51BFA" w:rsidP="005247DF">
      <w:pPr>
        <w:spacing w:before="4" w:after="0" w:line="240" w:lineRule="auto"/>
        <w:ind w:left="948" w:right="400" w:firstLine="570"/>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Вивчивши тендерну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 </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5247DF" w:rsidRPr="00A30A6E" w14:paraId="0DD457D6" w14:textId="77777777" w:rsidTr="00510CC5">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28C86E8" w14:textId="77777777" w:rsidR="005247DF" w:rsidRPr="00A30A6E" w:rsidRDefault="005247DF" w:rsidP="00510CC5">
            <w:pPr>
              <w:spacing w:after="0" w:line="240" w:lineRule="auto"/>
              <w:jc w:val="center"/>
              <w:rPr>
                <w:rFonts w:ascii="Times New Roman" w:hAnsi="Times New Roman"/>
                <w:b/>
                <w:sz w:val="24"/>
                <w:szCs w:val="24"/>
              </w:rPr>
            </w:pPr>
            <w:r w:rsidRPr="00A30A6E">
              <w:rPr>
                <w:rFonts w:ascii="Times New Roman" w:hAnsi="Times New Roman"/>
                <w:b/>
                <w:sz w:val="24"/>
                <w:szCs w:val="24"/>
              </w:rPr>
              <w:t>№</w:t>
            </w:r>
          </w:p>
          <w:p w14:paraId="64202288" w14:textId="77777777" w:rsidR="005247DF" w:rsidRPr="00A30A6E" w:rsidRDefault="005247DF" w:rsidP="00510CC5">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3FD9BAB6" w14:textId="77777777" w:rsidR="005247DF" w:rsidRPr="00A30A6E" w:rsidRDefault="005247DF" w:rsidP="00510CC5">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1EDCB9E7" w14:textId="77777777" w:rsidR="005247DF" w:rsidRPr="00A30A6E" w:rsidRDefault="005247DF" w:rsidP="00510CC5">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4D487F8" w14:textId="77777777" w:rsidR="005247DF" w:rsidRPr="00A30A6E" w:rsidRDefault="005247DF" w:rsidP="00510CC5">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3870FFA6" w14:textId="77777777" w:rsidR="005247DF" w:rsidRPr="00A30A6E" w:rsidRDefault="005247DF" w:rsidP="00510CC5">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Ціна за одиницю, грн. з ПДВ </w:t>
            </w:r>
            <w:r w:rsidRPr="00A30A6E">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20C52E0" w14:textId="77777777" w:rsidR="005247DF" w:rsidRPr="00A30A6E" w:rsidRDefault="005247DF" w:rsidP="00510CC5">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Всього, грн. з ПДВ </w:t>
            </w:r>
            <w:r w:rsidRPr="00A30A6E">
              <w:rPr>
                <w:rFonts w:ascii="Times New Roman" w:hAnsi="Times New Roman"/>
                <w:b/>
                <w:bCs/>
                <w:sz w:val="24"/>
                <w:szCs w:val="24"/>
              </w:rPr>
              <w:t>(або без ПДВ – якщо учасник не є платником ПДВ)</w:t>
            </w:r>
          </w:p>
        </w:tc>
      </w:tr>
      <w:tr w:rsidR="005247DF" w:rsidRPr="00A30A6E" w14:paraId="598E9664" w14:textId="77777777" w:rsidTr="00510CC5">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263A54E8" w14:textId="77777777" w:rsidR="005247DF" w:rsidRPr="00A30A6E" w:rsidRDefault="005247DF" w:rsidP="00510CC5">
            <w:pPr>
              <w:tabs>
                <w:tab w:val="left" w:pos="2715"/>
              </w:tabs>
              <w:spacing w:after="0" w:line="240" w:lineRule="auto"/>
              <w:jc w:val="center"/>
              <w:rPr>
                <w:rFonts w:ascii="Times New Roman" w:hAnsi="Times New Roman"/>
                <w:sz w:val="24"/>
                <w:szCs w:val="24"/>
              </w:rPr>
            </w:pPr>
            <w:r w:rsidRPr="00A30A6E">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D8098C" w14:textId="77777777" w:rsidR="005247DF" w:rsidRPr="00A30A6E" w:rsidRDefault="005247DF" w:rsidP="00510CC5">
            <w:pPr>
              <w:tabs>
                <w:tab w:val="left" w:pos="2715"/>
              </w:tabs>
              <w:spacing w:after="0" w:line="240" w:lineRule="auto"/>
              <w:jc w:val="center"/>
              <w:rPr>
                <w:rFonts w:ascii="Times New Roman" w:hAnsi="Times New Roman"/>
                <w:b/>
                <w:bCs/>
                <w:sz w:val="24"/>
                <w:szCs w:val="24"/>
              </w:rPr>
            </w:pPr>
            <w:r w:rsidRPr="00A30A6E">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48F2FB5A" w14:textId="77777777" w:rsidR="005247DF" w:rsidRPr="00A30A6E" w:rsidRDefault="005247DF" w:rsidP="00510CC5">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2CA18E14" w14:textId="3C115BE6" w:rsidR="005247DF" w:rsidRPr="00A30A6E" w:rsidRDefault="005247DF" w:rsidP="00510CC5">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18189</w:t>
            </w:r>
          </w:p>
        </w:tc>
        <w:tc>
          <w:tcPr>
            <w:tcW w:w="2126" w:type="dxa"/>
            <w:tcBorders>
              <w:top w:val="single" w:sz="4" w:space="0" w:color="auto"/>
              <w:left w:val="single" w:sz="4" w:space="0" w:color="auto"/>
              <w:bottom w:val="single" w:sz="4" w:space="0" w:color="auto"/>
              <w:right w:val="single" w:sz="4" w:space="0" w:color="auto"/>
            </w:tcBorders>
            <w:vAlign w:val="center"/>
          </w:tcPr>
          <w:p w14:paraId="4CD45BB3" w14:textId="77777777" w:rsidR="005247DF" w:rsidRPr="00A30A6E" w:rsidRDefault="005247DF" w:rsidP="00510CC5">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9CEB1FB" w14:textId="77777777" w:rsidR="005247DF" w:rsidRPr="00A30A6E" w:rsidRDefault="005247DF" w:rsidP="00510CC5">
            <w:pPr>
              <w:tabs>
                <w:tab w:val="left" w:pos="2715"/>
              </w:tabs>
              <w:spacing w:after="0" w:line="240" w:lineRule="auto"/>
              <w:jc w:val="center"/>
              <w:rPr>
                <w:rFonts w:ascii="Times New Roman" w:hAnsi="Times New Roman"/>
                <w:sz w:val="24"/>
                <w:szCs w:val="24"/>
              </w:rPr>
            </w:pPr>
          </w:p>
        </w:tc>
      </w:tr>
      <w:tr w:rsidR="005247DF" w:rsidRPr="00A30A6E" w14:paraId="1F82F43C" w14:textId="77777777" w:rsidTr="00510CC5">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4E2C5A9C" w14:textId="77777777" w:rsidR="005247DF" w:rsidRPr="00A30A6E" w:rsidRDefault="005247DF" w:rsidP="00510CC5">
            <w:pPr>
              <w:spacing w:after="0" w:line="240" w:lineRule="auto"/>
              <w:jc w:val="both"/>
              <w:rPr>
                <w:rFonts w:ascii="Times New Roman" w:hAnsi="Times New Roman"/>
                <w:b/>
                <w:sz w:val="24"/>
                <w:szCs w:val="24"/>
              </w:rPr>
            </w:pPr>
            <w:r w:rsidRPr="00A30A6E">
              <w:rPr>
                <w:rFonts w:ascii="Times New Roman" w:hAnsi="Times New Roman"/>
                <w:b/>
                <w:sz w:val="24"/>
                <w:szCs w:val="24"/>
              </w:rPr>
              <w:t xml:space="preserve">Загальна вартість тендерної пропозиції, грн. з ПДВ </w:t>
            </w:r>
            <w:r w:rsidRPr="00A30A6E">
              <w:rPr>
                <w:rFonts w:ascii="Times New Roman" w:hAnsi="Times New Roman"/>
                <w:i/>
                <w:sz w:val="24"/>
                <w:szCs w:val="24"/>
              </w:rPr>
              <w:t>(</w:t>
            </w:r>
            <w:r w:rsidRPr="00A30A6E">
              <w:rPr>
                <w:rFonts w:ascii="Times New Roman" w:hAnsi="Times New Roman"/>
                <w:i/>
                <w:sz w:val="24"/>
                <w:szCs w:val="24"/>
                <w:u w:val="single"/>
              </w:rPr>
              <w:t>якщо учасник не є платником ПДВ поруч з ціною має бути зазначено: «без ПДВ»</w:t>
            </w:r>
            <w:r w:rsidRPr="00A30A6E">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169CFC2C" w14:textId="77777777" w:rsidR="005247DF" w:rsidRPr="00A30A6E" w:rsidRDefault="005247DF" w:rsidP="00510CC5">
            <w:pPr>
              <w:tabs>
                <w:tab w:val="left" w:pos="2715"/>
              </w:tabs>
              <w:spacing w:after="0" w:line="240" w:lineRule="auto"/>
              <w:jc w:val="center"/>
              <w:rPr>
                <w:rFonts w:ascii="Times New Roman" w:hAnsi="Times New Roman"/>
                <w:i/>
                <w:sz w:val="24"/>
                <w:szCs w:val="24"/>
              </w:rPr>
            </w:pPr>
            <w:r w:rsidRPr="00A30A6E">
              <w:rPr>
                <w:rFonts w:ascii="Times New Roman" w:hAnsi="Times New Roman"/>
                <w:i/>
                <w:sz w:val="24"/>
                <w:szCs w:val="24"/>
              </w:rPr>
              <w:t>(цифрами та словами)</w:t>
            </w:r>
          </w:p>
        </w:tc>
      </w:tr>
    </w:tbl>
    <w:p w14:paraId="7DE069E0" w14:textId="77777777" w:rsidR="005247DF" w:rsidRPr="00A30A6E" w:rsidRDefault="005247DF" w:rsidP="005247DF">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Складові ціни (тарифу) електричної енергії є:</w:t>
      </w:r>
    </w:p>
    <w:p w14:paraId="046E2A30" w14:textId="00FF6485" w:rsidR="00A51BFA" w:rsidRPr="005247DF" w:rsidRDefault="005247DF" w:rsidP="005247DF">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 xml:space="preserve">Тариф на передачу електричної </w:t>
      </w:r>
      <w:proofErr w:type="spellStart"/>
      <w:r w:rsidRPr="00A30A6E">
        <w:rPr>
          <w:rFonts w:ascii="Times New Roman" w:hAnsi="Times New Roman" w:cs="Times New Roman"/>
          <w:b/>
          <w:lang w:val="uk-UA"/>
        </w:rPr>
        <w:t>енергії________кВт</w:t>
      </w:r>
      <w:proofErr w:type="spellEnd"/>
      <w:r w:rsidRPr="00A30A6E">
        <w:rPr>
          <w:rFonts w:ascii="Times New Roman" w:hAnsi="Times New Roman" w:cs="Times New Roman"/>
          <w:b/>
          <w:lang w:val="uk-UA"/>
        </w:rPr>
        <w:t>/год без ПДВ;</w:t>
      </w:r>
    </w:p>
    <w:p w14:paraId="1155292A" w14:textId="77777777" w:rsidR="00A51BFA" w:rsidRDefault="00A51BFA" w:rsidP="00A51BFA">
      <w:pPr>
        <w:spacing w:after="0" w:line="240" w:lineRule="auto"/>
        <w:ind w:left="992" w:right="243" w:firstLine="19"/>
        <w:rPr>
          <w:rFonts w:ascii="Times New Roman" w:eastAsia="Times New Roman" w:hAnsi="Times New Roman" w:cs="Times New Roman"/>
          <w:color w:val="000000"/>
          <w:sz w:val="24"/>
          <w:szCs w:val="24"/>
        </w:rPr>
      </w:pPr>
      <w:r w:rsidRPr="009A7878">
        <w:rPr>
          <w:rFonts w:ascii="Times New Roman" w:eastAsia="Times New Roman" w:hAnsi="Times New Roman" w:cs="Times New Roman"/>
          <w:color w:val="000000"/>
          <w:sz w:val="24"/>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14:paraId="0B18ECCE" w14:textId="77777777" w:rsidR="00A51BFA" w:rsidRPr="009A7878" w:rsidRDefault="00A51BFA" w:rsidP="00A51BFA">
      <w:pPr>
        <w:spacing w:after="0" w:line="240" w:lineRule="auto"/>
        <w:ind w:left="992" w:right="243" w:firstLine="19"/>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2. Ми погоджуємося дотримуватися умов цієї пропозиції протягом 90 днів із дати  кінцевого строку подання тендерних пропозицій. </w:t>
      </w:r>
    </w:p>
    <w:p w14:paraId="56414552" w14:textId="77777777" w:rsidR="00A51BFA" w:rsidRPr="009A7878" w:rsidRDefault="00A51BFA" w:rsidP="00A51BFA">
      <w:pPr>
        <w:spacing w:before="2" w:after="0" w:line="240" w:lineRule="auto"/>
        <w:ind w:left="995" w:right="255" w:hanging="237"/>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10D3441" w14:textId="77777777" w:rsidR="00A51BFA" w:rsidRPr="009A7878" w:rsidRDefault="00A51BFA" w:rsidP="00A51BFA">
      <w:pPr>
        <w:spacing w:before="4" w:after="0" w:line="240" w:lineRule="auto"/>
        <w:ind w:left="988" w:right="255" w:hanging="247"/>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4. Ми розуміємо та погоджуємося, що ви можете відмінити процедуру закупівлі у разі  наявності</w:t>
      </w:r>
      <w:r>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rPr>
        <w:t>обставин для цього згідно із Законом. </w:t>
      </w:r>
    </w:p>
    <w:p w14:paraId="129A76CF" w14:textId="77777777" w:rsidR="00A51BFA" w:rsidRDefault="00A51BFA" w:rsidP="00A51BFA">
      <w:pPr>
        <w:spacing w:before="2" w:after="0" w:line="240" w:lineRule="auto"/>
        <w:ind w:left="993" w:right="256" w:hanging="239"/>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w:t>
      </w:r>
      <w:r w:rsidRPr="009A7878">
        <w:rPr>
          <w:rFonts w:ascii="Times New Roman" w:eastAsia="Times New Roman" w:hAnsi="Times New Roman" w:cs="Times New Roman"/>
          <w:b/>
          <w:bCs/>
          <w:color w:val="000000"/>
          <w:sz w:val="24"/>
          <w:szCs w:val="24"/>
        </w:rPr>
        <w:t xml:space="preserve">не пізніше ніж через 15 днів </w:t>
      </w:r>
      <w:r w:rsidRPr="009A7878">
        <w:rPr>
          <w:rFonts w:ascii="Times New Roman" w:eastAsia="Times New Roman" w:hAnsi="Times New Roman" w:cs="Times New Roman"/>
          <w:color w:val="000000"/>
          <w:sz w:val="24"/>
          <w:szCs w:val="24"/>
        </w:rPr>
        <w:t xml:space="preserve">з дня прийняття рішення про намір укласти договір про закупівлю та </w:t>
      </w:r>
      <w:r w:rsidRPr="009A7878">
        <w:rPr>
          <w:rFonts w:ascii="Times New Roman" w:eastAsia="Times New Roman" w:hAnsi="Times New Roman" w:cs="Times New Roman"/>
          <w:b/>
          <w:bCs/>
          <w:color w:val="000000"/>
          <w:sz w:val="24"/>
          <w:szCs w:val="24"/>
        </w:rPr>
        <w:t xml:space="preserve">не раніше ніж через 5 днів </w:t>
      </w:r>
      <w:r w:rsidRPr="009A7878">
        <w:rPr>
          <w:rFonts w:ascii="Times New Roman" w:eastAsia="Times New Roman" w:hAnsi="Times New Roman" w:cs="Times New Roman"/>
          <w:color w:val="000000"/>
          <w:sz w:val="24"/>
          <w:szCs w:val="24"/>
        </w:rPr>
        <w:t>з дати оприлюднення на веб-порталі Уповноваженого органу повідомлення про намір укласти договір про закупівлю. </w:t>
      </w:r>
    </w:p>
    <w:p w14:paraId="4ACCAAD5" w14:textId="77777777" w:rsidR="00A51BFA" w:rsidRPr="009A7878" w:rsidRDefault="00A51BFA" w:rsidP="00A51BFA">
      <w:pPr>
        <w:spacing w:before="2" w:after="0" w:line="240" w:lineRule="auto"/>
        <w:ind w:left="993" w:right="256" w:hanging="239"/>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6. Зазначеним нижче підписом ми підтверджуємо повну, безумовну і беззаперечну згоду з  усіма</w:t>
      </w:r>
      <w:r>
        <w:rPr>
          <w:rFonts w:ascii="Times New Roman" w:eastAsia="Times New Roman" w:hAnsi="Times New Roman" w:cs="Times New Roman"/>
          <w:color w:val="000000"/>
          <w:sz w:val="24"/>
          <w:szCs w:val="24"/>
        </w:rPr>
        <w:t xml:space="preserve"> </w:t>
      </w:r>
      <w:r w:rsidRPr="009A7878">
        <w:rPr>
          <w:rFonts w:ascii="Times New Roman" w:eastAsia="Times New Roman" w:hAnsi="Times New Roman" w:cs="Times New Roman"/>
          <w:color w:val="000000"/>
          <w:sz w:val="24"/>
          <w:szCs w:val="24"/>
        </w:rPr>
        <w:t>умовами проведення процедури закупівлі, визначеними в тендерній документації. </w:t>
      </w:r>
    </w:p>
    <w:p w14:paraId="28C279BC" w14:textId="77777777" w:rsidR="00A51BFA" w:rsidRPr="009A7878" w:rsidRDefault="00A51BFA" w:rsidP="00A51BFA">
      <w:pPr>
        <w:spacing w:before="553" w:after="0" w:line="240" w:lineRule="auto"/>
        <w:ind w:left="1062"/>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rPr>
        <w:t>Керівник організації – учасника  </w:t>
      </w:r>
      <w:r w:rsidRPr="009A7878">
        <w:rPr>
          <w:rFonts w:ascii="Times New Roman" w:eastAsia="Times New Roman" w:hAnsi="Times New Roman" w:cs="Times New Roman"/>
          <w:b/>
          <w:bCs/>
          <w:color w:val="000000"/>
          <w:sz w:val="24"/>
          <w:szCs w:val="24"/>
        </w:rPr>
        <w:br/>
      </w:r>
    </w:p>
    <w:p w14:paraId="47C4D84B" w14:textId="77777777" w:rsidR="00A51BFA" w:rsidRPr="009A7878" w:rsidRDefault="00A51BFA" w:rsidP="00A51BFA">
      <w:pPr>
        <w:spacing w:before="37" w:after="0" w:line="240" w:lineRule="auto"/>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rPr>
        <w:t>процедури закупівлі або інша  уповноважена посадова особа </w:t>
      </w:r>
    </w:p>
    <w:p w14:paraId="65AA9B85" w14:textId="77777777" w:rsidR="00A51BFA" w:rsidRPr="009A7878" w:rsidRDefault="00A51BFA" w:rsidP="00A51BFA">
      <w:pPr>
        <w:spacing w:after="0" w:line="240" w:lineRule="auto"/>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rPr>
        <w:t>_____________________ ___________________ </w:t>
      </w:r>
      <w:r w:rsidRPr="009A7878">
        <w:rPr>
          <w:rFonts w:ascii="Times New Roman" w:eastAsia="Times New Roman" w:hAnsi="Times New Roman" w:cs="Times New Roman"/>
          <w:b/>
          <w:bCs/>
          <w:color w:val="000000"/>
          <w:sz w:val="24"/>
          <w:szCs w:val="24"/>
        </w:rPr>
        <w:br/>
      </w:r>
    </w:p>
    <w:p w14:paraId="5D1D3B32" w14:textId="77777777" w:rsidR="00A51BFA" w:rsidRPr="009A7878" w:rsidRDefault="00A51BFA" w:rsidP="00A51BFA">
      <w:pPr>
        <w:spacing w:before="354" w:after="0" w:line="240" w:lineRule="auto"/>
        <w:ind w:left="567"/>
        <w:rPr>
          <w:rFonts w:ascii="Times New Roman" w:eastAsia="Times New Roman" w:hAnsi="Times New Roman" w:cs="Times New Roman"/>
          <w:sz w:val="24"/>
          <w:szCs w:val="24"/>
        </w:rPr>
      </w:pPr>
      <w:r w:rsidRPr="009A7878">
        <w:rPr>
          <w:rFonts w:ascii="Times New Roman" w:eastAsia="Times New Roman" w:hAnsi="Times New Roman" w:cs="Times New Roman"/>
          <w:i/>
          <w:iCs/>
          <w:color w:val="000000"/>
          <w:sz w:val="24"/>
          <w:szCs w:val="24"/>
        </w:rPr>
        <w:t>(підпис) </w:t>
      </w:r>
    </w:p>
    <w:p w14:paraId="4574CCFF" w14:textId="77777777" w:rsidR="00A51BFA" w:rsidRPr="009A7878" w:rsidRDefault="00A51BFA" w:rsidP="00A51BFA">
      <w:pPr>
        <w:spacing w:before="37" w:after="0" w:line="240" w:lineRule="auto"/>
        <w:rPr>
          <w:rFonts w:ascii="Times New Roman" w:eastAsia="Times New Roman" w:hAnsi="Times New Roman" w:cs="Times New Roman"/>
          <w:sz w:val="24"/>
          <w:szCs w:val="24"/>
        </w:rPr>
      </w:pPr>
      <w:r w:rsidRPr="009A7878">
        <w:rPr>
          <w:rFonts w:ascii="Times New Roman" w:eastAsia="Times New Roman" w:hAnsi="Times New Roman" w:cs="Times New Roman"/>
          <w:i/>
          <w:iCs/>
          <w:color w:val="000000"/>
          <w:sz w:val="24"/>
          <w:szCs w:val="24"/>
        </w:rPr>
        <w:t>МП (за наявності) </w:t>
      </w:r>
    </w:p>
    <w:p w14:paraId="2CE938B1" w14:textId="77777777" w:rsidR="00A51BFA" w:rsidRDefault="00A51BFA" w:rsidP="00A51BFA">
      <w:pPr>
        <w:spacing w:after="0" w:line="240" w:lineRule="auto"/>
        <w:jc w:val="center"/>
        <w:rPr>
          <w:rFonts w:ascii="Times New Roman" w:eastAsia="Times New Roman" w:hAnsi="Times New Roman" w:cs="Times New Roman"/>
          <w:i/>
          <w:iCs/>
          <w:color w:val="000000"/>
          <w:sz w:val="24"/>
          <w:szCs w:val="24"/>
        </w:rPr>
      </w:pPr>
      <w:r w:rsidRPr="009A7878">
        <w:rPr>
          <w:rFonts w:ascii="Times New Roman" w:eastAsia="Times New Roman" w:hAnsi="Times New Roman" w:cs="Times New Roman"/>
          <w:i/>
          <w:iCs/>
          <w:color w:val="000000"/>
          <w:sz w:val="24"/>
          <w:szCs w:val="24"/>
        </w:rPr>
        <w:t>(ініціали та прізвище)</w:t>
      </w:r>
    </w:p>
    <w:p w14:paraId="5B144715" w14:textId="77777777" w:rsidR="005247DF" w:rsidRDefault="005247DF" w:rsidP="00EB25ED">
      <w:pPr>
        <w:spacing w:after="0" w:line="240" w:lineRule="auto"/>
        <w:rPr>
          <w:rFonts w:ascii="Times New Roman" w:hAnsi="Times New Roman"/>
          <w:b/>
          <w:bCs/>
          <w:sz w:val="24"/>
          <w:szCs w:val="24"/>
        </w:rPr>
      </w:pPr>
    </w:p>
    <w:p w14:paraId="4DBEC7FD" w14:textId="33F7E871" w:rsidR="00A51BFA" w:rsidRDefault="00A51BFA" w:rsidP="00A51BFA">
      <w:pPr>
        <w:spacing w:after="0" w:line="240" w:lineRule="auto"/>
        <w:jc w:val="right"/>
        <w:rPr>
          <w:rFonts w:ascii="Times New Roman" w:hAnsi="Times New Roman"/>
          <w:b/>
          <w:bCs/>
          <w:sz w:val="24"/>
          <w:szCs w:val="24"/>
        </w:rPr>
      </w:pPr>
      <w:r>
        <w:rPr>
          <w:rFonts w:ascii="Times New Roman" w:hAnsi="Times New Roman"/>
          <w:b/>
          <w:bCs/>
          <w:sz w:val="24"/>
          <w:szCs w:val="24"/>
        </w:rPr>
        <w:t>Додаток № 2</w:t>
      </w:r>
      <w:r w:rsidRPr="007B2069">
        <w:rPr>
          <w:rFonts w:ascii="Times New Roman" w:hAnsi="Times New Roman"/>
          <w:b/>
          <w:bCs/>
          <w:sz w:val="24"/>
          <w:szCs w:val="24"/>
        </w:rPr>
        <w:t xml:space="preserve"> </w:t>
      </w:r>
    </w:p>
    <w:p w14:paraId="2B0B1FC2" w14:textId="77777777" w:rsidR="00A51BFA" w:rsidRPr="007B2069" w:rsidRDefault="00A51BFA" w:rsidP="00A51BFA">
      <w:pPr>
        <w:spacing w:after="0" w:line="240" w:lineRule="auto"/>
        <w:jc w:val="right"/>
        <w:rPr>
          <w:rFonts w:ascii="Times New Roman" w:hAnsi="Times New Roman"/>
          <w:b/>
          <w:bCs/>
          <w:sz w:val="24"/>
          <w:szCs w:val="24"/>
        </w:rPr>
      </w:pPr>
    </w:p>
    <w:p w14:paraId="64CE3010" w14:textId="77777777" w:rsidR="00A51BFA" w:rsidRPr="004D6F82" w:rsidRDefault="00A51BFA" w:rsidP="00A51BFA">
      <w:pPr>
        <w:pStyle w:val="a7"/>
        <w:numPr>
          <w:ilvl w:val="0"/>
          <w:numId w:val="4"/>
        </w:numPr>
        <w:shd w:val="clear" w:color="auto" w:fill="FFFFFF"/>
        <w:spacing w:after="0" w:line="240" w:lineRule="auto"/>
        <w:jc w:val="both"/>
        <w:rPr>
          <w:rFonts w:ascii="Times New Roman" w:hAnsi="Times New Roman"/>
          <w:b/>
          <w:bCs/>
          <w:color w:val="000000"/>
          <w:sz w:val="24"/>
          <w:szCs w:val="24"/>
          <w:lang w:eastAsia="ru-RU"/>
        </w:rPr>
      </w:pPr>
      <w:r w:rsidRPr="004D6F82">
        <w:rPr>
          <w:rFonts w:ascii="Times New Roman" w:hAnsi="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відповідно до пункту 45 Особливостей:</w:t>
      </w:r>
    </w:p>
    <w:p w14:paraId="5516C6CE" w14:textId="77777777" w:rsidR="00A51BFA" w:rsidRPr="00750839" w:rsidRDefault="00A51BFA" w:rsidP="00A51BFA">
      <w:pPr>
        <w:pStyle w:val="a7"/>
        <w:shd w:val="clear" w:color="auto" w:fill="FFFFFF"/>
        <w:spacing w:after="0" w:line="240" w:lineRule="auto"/>
        <w:ind w:left="420"/>
        <w:jc w:val="both"/>
        <w:rPr>
          <w:rFonts w:ascii="Times New Roman" w:hAnsi="Times New Roman"/>
          <w:b/>
          <w:bCs/>
          <w:color w:val="000000"/>
          <w:sz w:val="24"/>
          <w:szCs w:val="24"/>
          <w:lang w:eastAsia="ru-RU"/>
        </w:rPr>
      </w:pPr>
    </w:p>
    <w:tbl>
      <w:tblPr>
        <w:tblW w:w="0" w:type="auto"/>
        <w:jc w:val="center"/>
        <w:tblLook w:val="04A0" w:firstRow="1" w:lastRow="0" w:firstColumn="1" w:lastColumn="0" w:noHBand="0" w:noVBand="1"/>
      </w:tblPr>
      <w:tblGrid>
        <w:gridCol w:w="544"/>
        <w:gridCol w:w="2473"/>
        <w:gridCol w:w="6318"/>
      </w:tblGrid>
      <w:tr w:rsidR="00A51BFA" w:rsidRPr="00E53FB2" w14:paraId="2909DC0F" w14:textId="77777777" w:rsidTr="00A51BFA">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D5A360" w14:textId="77777777" w:rsidR="00A51BFA" w:rsidRDefault="00A51BFA" w:rsidP="00A51BFA">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п/п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E99236" w14:textId="77777777" w:rsidR="00A51BFA" w:rsidRDefault="00A51BFA" w:rsidP="00A51BFA">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Кваліфікаційні критерії</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9AF084" w14:textId="77777777" w:rsidR="00A51BFA" w:rsidRDefault="00A51BFA" w:rsidP="00A51BFA">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A51BFA" w:rsidRPr="00EC3F16" w14:paraId="3AD92943" w14:textId="77777777" w:rsidTr="00A51BFA">
        <w:trPr>
          <w:trHeight w:val="87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BF8B2" w14:textId="77777777" w:rsidR="00A51BFA" w:rsidRPr="00EC3F16" w:rsidRDefault="00A51BFA" w:rsidP="00A51BF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r w:rsidRPr="00EC3F16">
              <w:rPr>
                <w:rFonts w:ascii="Times New Roman" w:hAnsi="Times New Roman"/>
                <w:b/>
                <w:bCs/>
                <w:sz w:val="24"/>
                <w:szCs w:val="24"/>
                <w:lang w:eastAsia="ru-RU"/>
              </w:rPr>
              <w:t>.</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0CF48" w14:textId="77777777" w:rsidR="00A51BFA" w:rsidRPr="00EC3F16" w:rsidRDefault="00A51BFA" w:rsidP="00A51BFA">
            <w:pPr>
              <w:spacing w:after="0" w:line="240" w:lineRule="auto"/>
              <w:rPr>
                <w:rFonts w:ascii="Times New Roman" w:hAnsi="Times New Roman"/>
                <w:b/>
                <w:bCs/>
                <w:sz w:val="24"/>
                <w:szCs w:val="24"/>
                <w:lang w:eastAsia="ru-RU"/>
              </w:rPr>
            </w:pPr>
            <w:r w:rsidRPr="00EC3F16">
              <w:rPr>
                <w:rFonts w:ascii="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CD87F" w14:textId="77777777" w:rsidR="00A51BFA" w:rsidRPr="00EC3F16" w:rsidRDefault="00A51BFA" w:rsidP="00A51BFA">
            <w:pPr>
              <w:spacing w:after="0" w:line="240" w:lineRule="auto"/>
              <w:jc w:val="both"/>
              <w:rPr>
                <w:rFonts w:ascii="Times New Roman" w:hAnsi="Times New Roman"/>
                <w:sz w:val="24"/>
                <w:szCs w:val="24"/>
              </w:rPr>
            </w:pPr>
            <w:r w:rsidRPr="00EC3F16">
              <w:rPr>
                <w:rFonts w:ascii="Times New Roman" w:hAnsi="Times New Roman"/>
                <w:sz w:val="24"/>
                <w:szCs w:val="24"/>
              </w:rPr>
              <w:t xml:space="preserve">Довідка в довільній формі (рекомендована форма за зразком), за підписом уповноваженої особи Учасника та завірена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 </w:t>
            </w:r>
          </w:p>
          <w:p w14:paraId="47BA43B9" w14:textId="77777777" w:rsidR="00A51BFA" w:rsidRPr="00EC3F16" w:rsidRDefault="00A51BFA" w:rsidP="00A51BFA">
            <w:pPr>
              <w:spacing w:after="0" w:line="240" w:lineRule="auto"/>
              <w:jc w:val="both"/>
              <w:rPr>
                <w:rFonts w:ascii="Times New Roman" w:hAnsi="Times New Roman"/>
                <w:sz w:val="24"/>
                <w:szCs w:val="24"/>
              </w:rPr>
            </w:pPr>
            <w:r w:rsidRPr="00EC3F16">
              <w:rPr>
                <w:rFonts w:ascii="Times New Roman" w:hAnsi="Times New Roman"/>
                <w:lang w:eastAsia="ru-RU"/>
              </w:rPr>
              <w:t>На підтвердження інформації, зазначеній у довідці Учасник обов’язково додає</w:t>
            </w:r>
            <w:r w:rsidRPr="00EC3F16">
              <w:rPr>
                <w:rFonts w:ascii="Times New Roman" w:hAnsi="Times New Roman"/>
                <w:sz w:val="24"/>
                <w:szCs w:val="24"/>
              </w:rPr>
              <w:t>:</w:t>
            </w:r>
          </w:p>
          <w:p w14:paraId="4FC4E3E7" w14:textId="77777777" w:rsidR="00A51BFA" w:rsidRPr="00DA2CEE" w:rsidRDefault="00A51BFA" w:rsidP="00A51BFA">
            <w:pPr>
              <w:spacing w:after="0" w:line="240" w:lineRule="auto"/>
              <w:jc w:val="both"/>
              <w:rPr>
                <w:rFonts w:ascii="Times New Roman" w:hAnsi="Times New Roman"/>
                <w:color w:val="FF0000"/>
                <w:sz w:val="24"/>
                <w:szCs w:val="24"/>
                <w:lang w:eastAsia="ru-RU"/>
              </w:rPr>
            </w:pPr>
            <w:r w:rsidRPr="00EC3F16">
              <w:rPr>
                <w:rFonts w:ascii="Times New Roman" w:hAnsi="Times New Roman"/>
                <w:sz w:val="24"/>
                <w:szCs w:val="24"/>
              </w:rPr>
              <w:t>- копію (копії) договору (договорів)</w:t>
            </w:r>
            <w:r w:rsidRPr="00DA2CEE">
              <w:rPr>
                <w:rFonts w:ascii="Times New Roman" w:hAnsi="Times New Roman"/>
                <w:color w:val="000000" w:themeColor="text1"/>
                <w:sz w:val="24"/>
                <w:szCs w:val="24"/>
                <w:lang w:eastAsia="ru-RU"/>
              </w:rPr>
              <w:t>;</w:t>
            </w:r>
          </w:p>
          <w:p w14:paraId="4F67F619" w14:textId="77777777" w:rsidR="00A51BFA" w:rsidRPr="00EC3F16" w:rsidRDefault="00A51BFA" w:rsidP="00A51BFA">
            <w:pPr>
              <w:spacing w:after="0" w:line="240" w:lineRule="auto"/>
              <w:jc w:val="both"/>
              <w:rPr>
                <w:rFonts w:ascii="Times New Roman" w:hAnsi="Times New Roman"/>
                <w:sz w:val="24"/>
                <w:szCs w:val="24"/>
                <w:lang w:eastAsia="ru-RU"/>
              </w:rPr>
            </w:pPr>
            <w:r w:rsidRPr="00DA2CEE">
              <w:rPr>
                <w:rFonts w:ascii="Times New Roman" w:hAnsi="Times New Roman"/>
                <w:color w:val="000000" w:themeColor="text1"/>
                <w:sz w:val="24"/>
                <w:szCs w:val="24"/>
                <w:lang w:eastAsia="ru-RU"/>
              </w:rPr>
              <w:t>-</w:t>
            </w:r>
            <w:r w:rsidRPr="00850C7D">
              <w:rPr>
                <w:rFonts w:ascii="Times New Roman" w:hAnsi="Times New Roman"/>
                <w:color w:val="FF0000"/>
                <w:sz w:val="24"/>
                <w:szCs w:val="24"/>
              </w:rPr>
              <w:tab/>
            </w:r>
            <w:r w:rsidRPr="00DA2CEE">
              <w:rPr>
                <w:rFonts w:ascii="Times New Roman" w:hAnsi="Times New Roman"/>
                <w:color w:val="000000" w:themeColor="text1"/>
                <w:sz w:val="24"/>
                <w:szCs w:val="24"/>
              </w:rPr>
              <w:t>позитивний</w:t>
            </w:r>
            <w:r>
              <w:rPr>
                <w:rFonts w:ascii="Times New Roman" w:hAnsi="Times New Roman"/>
                <w:color w:val="000000" w:themeColor="text1"/>
                <w:sz w:val="24"/>
                <w:szCs w:val="24"/>
              </w:rPr>
              <w:t xml:space="preserve"> </w:t>
            </w:r>
            <w:r w:rsidRPr="00EC3F16">
              <w:rPr>
                <w:rFonts w:ascii="Times New Roman" w:hAnsi="Times New Roman"/>
                <w:sz w:val="24"/>
                <w:szCs w:val="24"/>
              </w:rPr>
              <w:t>(позитивні) відгук (відгуки) (або рекомендаційний лист (рекомендовані листи), тощо) від замовника згідно аналогічного договору щодо виконання учасником умов такого договору</w:t>
            </w:r>
            <w:r w:rsidRPr="00850C7D">
              <w:rPr>
                <w:rFonts w:ascii="Times New Roman" w:hAnsi="Times New Roman"/>
                <w:color w:val="FF0000"/>
                <w:sz w:val="24"/>
                <w:szCs w:val="24"/>
              </w:rPr>
              <w:t>.</w:t>
            </w:r>
            <w:r w:rsidRPr="00EC3F16">
              <w:rPr>
                <w:rFonts w:ascii="Times New Roman" w:hAnsi="Times New Roman"/>
                <w:sz w:val="24"/>
                <w:szCs w:val="24"/>
              </w:rPr>
              <w:t xml:space="preserve"> (позитивним відгуком в розуміння Замовника – є відгук зміст якого підтверджує відсутність обґрунтованих претензій, позовів, щодо </w:t>
            </w:r>
            <w:r w:rsidRPr="00EC3F16">
              <w:rPr>
                <w:rFonts w:ascii="Times New Roman" w:hAnsi="Times New Roman"/>
                <w:sz w:val="24"/>
                <w:szCs w:val="24"/>
              </w:rPr>
              <w:lastRenderedPageBreak/>
              <w:t>порушення учасником умов договору/</w:t>
            </w:r>
            <w:proofErr w:type="spellStart"/>
            <w:r w:rsidRPr="00EC3F16">
              <w:rPr>
                <w:rFonts w:ascii="Times New Roman" w:hAnsi="Times New Roman"/>
                <w:sz w:val="24"/>
                <w:szCs w:val="24"/>
              </w:rPr>
              <w:t>ів</w:t>
            </w:r>
            <w:proofErr w:type="spellEnd"/>
            <w:r w:rsidRPr="00EC3F16">
              <w:rPr>
                <w:rFonts w:ascii="Times New Roman" w:hAnsi="Times New Roman"/>
                <w:sz w:val="24"/>
                <w:szCs w:val="24"/>
              </w:rPr>
              <w:t>), що підтверджує факт виконання своїх зобов’язань щодо предмету закупівлі.</w:t>
            </w:r>
          </w:p>
          <w:p w14:paraId="62590D79" w14:textId="77777777" w:rsidR="00A51BFA" w:rsidRPr="00850C7D" w:rsidRDefault="00A51BFA" w:rsidP="00A51BFA">
            <w:pPr>
              <w:spacing w:after="0" w:line="240" w:lineRule="auto"/>
              <w:jc w:val="both"/>
              <w:rPr>
                <w:rFonts w:ascii="Times New Roman" w:hAnsi="Times New Roman"/>
                <w:color w:val="FF0000"/>
                <w:sz w:val="24"/>
                <w:szCs w:val="24"/>
                <w:lang w:eastAsia="ru-RU"/>
              </w:rPr>
            </w:pPr>
          </w:p>
          <w:p w14:paraId="0D66C67C" w14:textId="77777777" w:rsidR="00A51BFA" w:rsidRPr="00EC3F16" w:rsidRDefault="00A51BFA" w:rsidP="00A51BFA">
            <w:pPr>
              <w:spacing w:after="0" w:line="240" w:lineRule="auto"/>
              <w:jc w:val="both"/>
              <w:rPr>
                <w:rFonts w:ascii="Times New Roman" w:hAnsi="Times New Roman"/>
                <w:sz w:val="24"/>
                <w:szCs w:val="24"/>
                <w:lang w:eastAsia="ru-RU"/>
              </w:rPr>
            </w:pPr>
            <w:r w:rsidRPr="00EC3F16">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3810BB3E" w14:textId="77777777" w:rsidR="00A51BFA" w:rsidRDefault="00A51BFA" w:rsidP="00A51BFA">
      <w:pPr>
        <w:spacing w:after="0" w:line="240" w:lineRule="auto"/>
        <w:jc w:val="right"/>
        <w:rPr>
          <w:rFonts w:ascii="Times New Roman" w:hAnsi="Times New Roman"/>
          <w:iCs/>
          <w:sz w:val="24"/>
          <w:szCs w:val="24"/>
          <w:lang w:eastAsia="ru-RU"/>
        </w:rPr>
      </w:pPr>
    </w:p>
    <w:p w14:paraId="74EC136F" w14:textId="77777777" w:rsidR="00A51BFA" w:rsidRPr="00930CA6" w:rsidRDefault="00A51BFA" w:rsidP="00A51BFA">
      <w:pPr>
        <w:spacing w:after="0" w:line="240" w:lineRule="auto"/>
        <w:jc w:val="right"/>
        <w:rPr>
          <w:rFonts w:ascii="Times New Roman" w:hAnsi="Times New Roman"/>
          <w:iCs/>
          <w:sz w:val="24"/>
          <w:szCs w:val="24"/>
          <w:lang w:eastAsia="ru-RU"/>
        </w:rPr>
      </w:pPr>
    </w:p>
    <w:p w14:paraId="1FB28854" w14:textId="77777777" w:rsidR="00A51BFA" w:rsidRPr="00EC3F16" w:rsidRDefault="00A51BFA" w:rsidP="00A51BFA">
      <w:pPr>
        <w:spacing w:after="0" w:line="240" w:lineRule="auto"/>
        <w:jc w:val="right"/>
        <w:rPr>
          <w:rFonts w:ascii="Times New Roman" w:hAnsi="Times New Roman"/>
          <w:iCs/>
          <w:sz w:val="20"/>
          <w:szCs w:val="20"/>
          <w:lang w:eastAsia="ru-RU"/>
        </w:rPr>
      </w:pPr>
      <w:r w:rsidRPr="00EC3F16">
        <w:rPr>
          <w:rFonts w:ascii="Times New Roman" w:hAnsi="Times New Roman"/>
          <w:iCs/>
          <w:sz w:val="24"/>
          <w:szCs w:val="24"/>
          <w:lang w:eastAsia="ru-RU"/>
        </w:rPr>
        <w:t xml:space="preserve">ЗРАЗОК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51BFA" w:rsidRPr="00EC3F16" w14:paraId="430EC920" w14:textId="77777777" w:rsidTr="00A51BFA">
        <w:trPr>
          <w:trHeight w:val="2730"/>
        </w:trPr>
        <w:tc>
          <w:tcPr>
            <w:tcW w:w="10206" w:type="dxa"/>
            <w:tcBorders>
              <w:top w:val="single" w:sz="4" w:space="0" w:color="auto"/>
              <w:left w:val="single" w:sz="4" w:space="0" w:color="auto"/>
              <w:bottom w:val="single" w:sz="4" w:space="0" w:color="auto"/>
              <w:right w:val="single" w:sz="4" w:space="0" w:color="auto"/>
            </w:tcBorders>
          </w:tcPr>
          <w:p w14:paraId="1F24D3DC" w14:textId="77777777" w:rsidR="00A51BFA" w:rsidRPr="00EC3F16" w:rsidRDefault="00A51BFA" w:rsidP="00A51BFA">
            <w:pPr>
              <w:spacing w:after="0" w:line="240" w:lineRule="auto"/>
              <w:ind w:left="-108"/>
              <w:jc w:val="center"/>
              <w:rPr>
                <w:rFonts w:ascii="Times New Roman" w:hAnsi="Times New Roman"/>
                <w:iCs/>
                <w:sz w:val="20"/>
                <w:szCs w:val="20"/>
                <w:lang w:eastAsia="ru-RU"/>
              </w:rPr>
            </w:pPr>
            <w:r w:rsidRPr="00EC3F16">
              <w:rPr>
                <w:rFonts w:ascii="Times New Roman" w:hAnsi="Times New Roman"/>
                <w:iCs/>
                <w:sz w:val="20"/>
                <w:szCs w:val="20"/>
                <w:lang w:eastAsia="ru-RU"/>
              </w:rPr>
              <w:t>Довідка про досвід виконання аналогічних договорів</w:t>
            </w:r>
          </w:p>
          <w:p w14:paraId="62E0747D" w14:textId="77777777" w:rsidR="00A51BFA" w:rsidRPr="00EC3F16" w:rsidRDefault="00A51BFA" w:rsidP="00A51BFA">
            <w:pPr>
              <w:spacing w:after="0" w:line="240" w:lineRule="auto"/>
              <w:jc w:val="center"/>
              <w:rPr>
                <w:rFonts w:ascii="Times New Roman" w:hAnsi="Times New Roman"/>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37"/>
              <w:gridCol w:w="2126"/>
              <w:gridCol w:w="1843"/>
              <w:gridCol w:w="1701"/>
            </w:tblGrid>
            <w:tr w:rsidR="00A51BFA" w:rsidRPr="00EC3F16" w14:paraId="6F8D7A8F" w14:textId="77777777" w:rsidTr="00A51BFA">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57E1C9E2" w14:textId="77777777" w:rsidR="00A51BFA" w:rsidRPr="00EC3F16" w:rsidRDefault="00A51BFA" w:rsidP="00A51BFA">
                  <w:pPr>
                    <w:spacing w:after="0" w:line="240" w:lineRule="auto"/>
                    <w:jc w:val="center"/>
                    <w:rPr>
                      <w:rFonts w:ascii="Times New Roman" w:hAnsi="Times New Roman"/>
                      <w:iCs/>
                      <w:sz w:val="20"/>
                      <w:szCs w:val="20"/>
                      <w:lang w:eastAsia="ru-RU"/>
                    </w:rPr>
                  </w:pPr>
                  <w:r w:rsidRPr="00EC3F16">
                    <w:rPr>
                      <w:rFonts w:ascii="Times New Roman" w:hAnsi="Times New Roman"/>
                      <w:iCs/>
                      <w:sz w:val="20"/>
                      <w:szCs w:val="20"/>
                      <w:lang w:eastAsia="ru-RU"/>
                    </w:rPr>
                    <w:t>№з/п</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14:paraId="0C0AC137" w14:textId="77777777" w:rsidR="00A51BFA" w:rsidRPr="00EC3F16" w:rsidRDefault="00A51BFA" w:rsidP="00A51BFA">
                  <w:pPr>
                    <w:spacing w:after="0" w:line="240" w:lineRule="auto"/>
                    <w:jc w:val="center"/>
                    <w:rPr>
                      <w:rFonts w:ascii="Times New Roman" w:hAnsi="Times New Roman"/>
                      <w:iCs/>
                      <w:sz w:val="20"/>
                      <w:szCs w:val="20"/>
                      <w:lang w:eastAsia="ru-RU"/>
                    </w:rPr>
                  </w:pPr>
                  <w:r w:rsidRPr="00EC3F16">
                    <w:rPr>
                      <w:rFonts w:ascii="Times New Roman" w:hAnsi="Times New Roman"/>
                      <w:iCs/>
                      <w:sz w:val="20"/>
                      <w:szCs w:val="20"/>
                      <w:lang w:eastAsia="ru-RU"/>
                    </w:rPr>
                    <w:t>Назва організації (замовника), адреса, телефон</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3A313DB" w14:textId="77777777" w:rsidR="00A51BFA" w:rsidRPr="00EC3F16" w:rsidRDefault="00A51BFA" w:rsidP="00A51BFA">
                  <w:pPr>
                    <w:spacing w:after="0" w:line="240" w:lineRule="auto"/>
                    <w:jc w:val="center"/>
                    <w:rPr>
                      <w:rFonts w:ascii="Times New Roman" w:hAnsi="Times New Roman"/>
                      <w:iCs/>
                      <w:sz w:val="20"/>
                      <w:szCs w:val="20"/>
                      <w:lang w:eastAsia="ru-RU"/>
                    </w:rPr>
                  </w:pPr>
                  <w:r w:rsidRPr="00EC3F16">
                    <w:rPr>
                      <w:rFonts w:ascii="Times New Roman" w:hAnsi="Times New Roman"/>
                      <w:iCs/>
                      <w:sz w:val="20"/>
                      <w:szCs w:val="20"/>
                      <w:lang w:eastAsia="ru-RU"/>
                    </w:rPr>
                    <w:t>ПІБ керівника організації</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23D66DD" w14:textId="77777777" w:rsidR="00A51BFA" w:rsidRPr="00EC3F16" w:rsidRDefault="00A51BFA" w:rsidP="00A51BFA">
                  <w:pPr>
                    <w:spacing w:after="0" w:line="240" w:lineRule="auto"/>
                    <w:jc w:val="center"/>
                    <w:rPr>
                      <w:rFonts w:ascii="Times New Roman" w:hAnsi="Times New Roman"/>
                      <w:iCs/>
                      <w:sz w:val="20"/>
                      <w:szCs w:val="20"/>
                      <w:lang w:eastAsia="ru-RU"/>
                    </w:rPr>
                  </w:pPr>
                  <w:r w:rsidRPr="00EC3F16">
                    <w:rPr>
                      <w:rFonts w:ascii="Times New Roman" w:hAnsi="Times New Roman"/>
                      <w:iCs/>
                      <w:sz w:val="20"/>
                      <w:szCs w:val="20"/>
                      <w:lang w:eastAsia="ru-RU"/>
                    </w:rPr>
                    <w:t>Дата укладання договору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A00FDE" w14:textId="77777777" w:rsidR="00A51BFA" w:rsidRPr="00EC3F16" w:rsidRDefault="00A51BFA" w:rsidP="00A51BFA">
                  <w:pPr>
                    <w:spacing w:after="0" w:line="240" w:lineRule="auto"/>
                    <w:jc w:val="center"/>
                    <w:rPr>
                      <w:rFonts w:ascii="Times New Roman" w:hAnsi="Times New Roman"/>
                      <w:iCs/>
                      <w:sz w:val="20"/>
                      <w:szCs w:val="20"/>
                      <w:lang w:eastAsia="ru-RU"/>
                    </w:rPr>
                  </w:pPr>
                  <w:r w:rsidRPr="00EC3F16">
                    <w:rPr>
                      <w:rFonts w:ascii="Times New Roman" w:hAnsi="Times New Roman"/>
                      <w:iCs/>
                      <w:sz w:val="20"/>
                      <w:szCs w:val="20"/>
                      <w:lang w:eastAsia="ru-RU"/>
                    </w:rPr>
                    <w:t>Примітки, (при наявності)</w:t>
                  </w:r>
                </w:p>
              </w:tc>
            </w:tr>
            <w:tr w:rsidR="00A51BFA" w:rsidRPr="00EC3F16" w14:paraId="2A01FE10" w14:textId="77777777" w:rsidTr="00A51BFA">
              <w:tc>
                <w:tcPr>
                  <w:tcW w:w="649" w:type="dxa"/>
                  <w:tcBorders>
                    <w:top w:val="single" w:sz="4" w:space="0" w:color="auto"/>
                    <w:left w:val="single" w:sz="4" w:space="0" w:color="auto"/>
                    <w:bottom w:val="single" w:sz="4" w:space="0" w:color="auto"/>
                    <w:right w:val="single" w:sz="4" w:space="0" w:color="auto"/>
                  </w:tcBorders>
                  <w:shd w:val="clear" w:color="auto" w:fill="auto"/>
                </w:tcPr>
                <w:p w14:paraId="21A3A1A8" w14:textId="77777777" w:rsidR="00A51BFA" w:rsidRPr="00EC3F16" w:rsidRDefault="00A51BFA" w:rsidP="00A51BFA">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1D7D7E7A" w14:textId="77777777" w:rsidR="00A51BFA" w:rsidRPr="00EC3F16" w:rsidRDefault="00A51BFA" w:rsidP="00A51BFA">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69DCFE" w14:textId="77777777" w:rsidR="00A51BFA" w:rsidRPr="00EC3F16" w:rsidRDefault="00A51BFA" w:rsidP="00A51BFA">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FF1D6" w14:textId="77777777" w:rsidR="00A51BFA" w:rsidRPr="00EC3F16" w:rsidRDefault="00A51BFA" w:rsidP="00A51BFA">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FD786F" w14:textId="77777777" w:rsidR="00A51BFA" w:rsidRPr="00EC3F16" w:rsidRDefault="00A51BFA" w:rsidP="00A51BFA">
                  <w:pPr>
                    <w:spacing w:after="0" w:line="240" w:lineRule="auto"/>
                    <w:jc w:val="center"/>
                    <w:rPr>
                      <w:rFonts w:ascii="Times New Roman" w:hAnsi="Times New Roman"/>
                      <w:iCs/>
                      <w:sz w:val="20"/>
                      <w:szCs w:val="20"/>
                      <w:lang w:eastAsia="ru-RU"/>
                    </w:rPr>
                  </w:pPr>
                </w:p>
              </w:tc>
            </w:tr>
            <w:tr w:rsidR="00A51BFA" w:rsidRPr="00EC3F16" w14:paraId="1351B2C9" w14:textId="77777777" w:rsidTr="00A51BFA">
              <w:tc>
                <w:tcPr>
                  <w:tcW w:w="649" w:type="dxa"/>
                  <w:tcBorders>
                    <w:top w:val="single" w:sz="4" w:space="0" w:color="auto"/>
                    <w:left w:val="single" w:sz="4" w:space="0" w:color="auto"/>
                    <w:bottom w:val="single" w:sz="4" w:space="0" w:color="auto"/>
                    <w:right w:val="single" w:sz="4" w:space="0" w:color="auto"/>
                  </w:tcBorders>
                  <w:shd w:val="clear" w:color="auto" w:fill="auto"/>
                </w:tcPr>
                <w:p w14:paraId="297C6715" w14:textId="77777777" w:rsidR="00A51BFA" w:rsidRPr="00EC3F16" w:rsidRDefault="00A51BFA" w:rsidP="00A51BFA">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248B5E1B" w14:textId="77777777" w:rsidR="00A51BFA" w:rsidRPr="00EC3F16" w:rsidRDefault="00A51BFA" w:rsidP="00A51BFA">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A6049C" w14:textId="77777777" w:rsidR="00A51BFA" w:rsidRPr="00EC3F16" w:rsidRDefault="00A51BFA" w:rsidP="00A51BFA">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0B7D23" w14:textId="77777777" w:rsidR="00A51BFA" w:rsidRPr="00EC3F16" w:rsidRDefault="00A51BFA" w:rsidP="00A51BFA">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CC5E7D" w14:textId="77777777" w:rsidR="00A51BFA" w:rsidRPr="00EC3F16" w:rsidRDefault="00A51BFA" w:rsidP="00A51BFA">
                  <w:pPr>
                    <w:spacing w:after="0" w:line="240" w:lineRule="auto"/>
                    <w:jc w:val="center"/>
                    <w:rPr>
                      <w:rFonts w:ascii="Times New Roman" w:hAnsi="Times New Roman"/>
                      <w:iCs/>
                      <w:sz w:val="20"/>
                      <w:szCs w:val="20"/>
                      <w:lang w:eastAsia="ru-RU"/>
                    </w:rPr>
                  </w:pPr>
                </w:p>
              </w:tc>
            </w:tr>
          </w:tbl>
          <w:p w14:paraId="40448689" w14:textId="77777777" w:rsidR="00A51BFA" w:rsidRPr="00EC3F16" w:rsidRDefault="00A51BFA" w:rsidP="00A51BFA">
            <w:pPr>
              <w:spacing w:after="0" w:line="240" w:lineRule="auto"/>
              <w:jc w:val="center"/>
              <w:rPr>
                <w:rFonts w:ascii="Times New Roman" w:hAnsi="Times New Roman"/>
                <w:iCs/>
                <w:sz w:val="20"/>
                <w:szCs w:val="20"/>
                <w:lang w:eastAsia="ru-RU"/>
              </w:rPr>
            </w:pPr>
          </w:p>
          <w:p w14:paraId="1FEA147B" w14:textId="77777777" w:rsidR="00A51BFA" w:rsidRPr="00EC3F16" w:rsidRDefault="00A51BFA" w:rsidP="00A51BFA">
            <w:pPr>
              <w:spacing w:after="0" w:line="240" w:lineRule="auto"/>
              <w:ind w:left="425"/>
              <w:rPr>
                <w:rFonts w:ascii="Times New Roman" w:hAnsi="Times New Roman"/>
                <w:iCs/>
                <w:sz w:val="20"/>
                <w:szCs w:val="20"/>
                <w:lang w:eastAsia="ru-RU"/>
              </w:rPr>
            </w:pPr>
            <w:r w:rsidRPr="00EC3F16">
              <w:rPr>
                <w:rFonts w:ascii="Times New Roman" w:hAnsi="Times New Roman"/>
                <w:iCs/>
                <w:sz w:val="20"/>
                <w:szCs w:val="20"/>
                <w:lang w:eastAsia="ru-RU"/>
              </w:rPr>
              <w:t xml:space="preserve">Керівник організації – </w:t>
            </w:r>
          </w:p>
          <w:p w14:paraId="72207CEF" w14:textId="77777777" w:rsidR="00A51BFA" w:rsidRPr="00EC3F16" w:rsidRDefault="00A51BFA" w:rsidP="00A51BFA">
            <w:pPr>
              <w:spacing w:after="0" w:line="240" w:lineRule="auto"/>
              <w:ind w:left="425"/>
              <w:rPr>
                <w:rFonts w:ascii="Times New Roman" w:hAnsi="Times New Roman"/>
                <w:iCs/>
                <w:sz w:val="20"/>
                <w:szCs w:val="20"/>
                <w:lang w:eastAsia="ru-RU"/>
              </w:rPr>
            </w:pPr>
            <w:r w:rsidRPr="00EC3F16">
              <w:rPr>
                <w:rFonts w:ascii="Times New Roman" w:hAnsi="Times New Roman"/>
                <w:iCs/>
                <w:sz w:val="20"/>
                <w:szCs w:val="20"/>
                <w:lang w:eastAsia="ru-RU"/>
              </w:rPr>
              <w:t xml:space="preserve">учасника процедури закупівлі </w:t>
            </w:r>
          </w:p>
          <w:p w14:paraId="6365DD40" w14:textId="77777777" w:rsidR="00A51BFA" w:rsidRPr="00EC3F16" w:rsidRDefault="00A51BFA" w:rsidP="00A51BFA">
            <w:pPr>
              <w:spacing w:after="0" w:line="240" w:lineRule="auto"/>
              <w:ind w:left="425"/>
              <w:rPr>
                <w:rFonts w:ascii="Times New Roman" w:hAnsi="Times New Roman"/>
                <w:iCs/>
                <w:sz w:val="20"/>
                <w:szCs w:val="20"/>
                <w:lang w:eastAsia="ru-RU"/>
              </w:rPr>
            </w:pPr>
            <w:r w:rsidRPr="00EC3F16">
              <w:rPr>
                <w:rFonts w:ascii="Times New Roman" w:hAnsi="Times New Roman"/>
                <w:iCs/>
                <w:sz w:val="20"/>
                <w:szCs w:val="20"/>
                <w:lang w:eastAsia="ru-RU"/>
              </w:rPr>
              <w:t>або інша уповноважена особа                  _______________________                    ____________</w:t>
            </w:r>
          </w:p>
          <w:p w14:paraId="55E5C6FA" w14:textId="77777777" w:rsidR="00A51BFA" w:rsidRPr="00EC3F16" w:rsidRDefault="00A51BFA" w:rsidP="00A51BFA">
            <w:pPr>
              <w:spacing w:after="0" w:line="240" w:lineRule="auto"/>
              <w:ind w:left="425"/>
              <w:rPr>
                <w:rFonts w:ascii="Times New Roman" w:hAnsi="Times New Roman"/>
                <w:iCs/>
                <w:sz w:val="20"/>
                <w:szCs w:val="20"/>
                <w:lang w:eastAsia="ru-RU"/>
              </w:rPr>
            </w:pPr>
            <w:r w:rsidRPr="00EC3F16">
              <w:rPr>
                <w:rFonts w:ascii="Times New Roman" w:hAnsi="Times New Roman"/>
                <w:iCs/>
                <w:sz w:val="20"/>
                <w:szCs w:val="20"/>
                <w:lang w:eastAsia="ru-RU"/>
              </w:rPr>
              <w:t xml:space="preserve">                                                                          </w:t>
            </w:r>
            <w:proofErr w:type="spellStart"/>
            <w:r w:rsidRPr="00EC3F16">
              <w:rPr>
                <w:rFonts w:ascii="Times New Roman" w:hAnsi="Times New Roman"/>
                <w:iCs/>
                <w:sz w:val="20"/>
                <w:szCs w:val="20"/>
                <w:lang w:eastAsia="ru-RU"/>
              </w:rPr>
              <w:t>м.п</w:t>
            </w:r>
            <w:proofErr w:type="spellEnd"/>
            <w:r w:rsidRPr="00EC3F16">
              <w:rPr>
                <w:rFonts w:ascii="Times New Roman" w:hAnsi="Times New Roman"/>
                <w:iCs/>
                <w:sz w:val="20"/>
                <w:szCs w:val="20"/>
                <w:lang w:eastAsia="ru-RU"/>
              </w:rPr>
              <w:t>.      (підпис)                                             П.І.Б.</w:t>
            </w:r>
          </w:p>
          <w:p w14:paraId="6B0F3FC8" w14:textId="77777777" w:rsidR="00A51BFA" w:rsidRPr="00EC3F16" w:rsidRDefault="00A51BFA" w:rsidP="00A51BFA">
            <w:pPr>
              <w:spacing w:after="0" w:line="240" w:lineRule="auto"/>
              <w:ind w:left="425" w:firstLine="420"/>
              <w:jc w:val="both"/>
              <w:rPr>
                <w:rFonts w:ascii="Times New Roman" w:hAnsi="Times New Roman"/>
                <w:iCs/>
                <w:sz w:val="24"/>
                <w:szCs w:val="24"/>
                <w:lang w:eastAsia="ru-RU"/>
              </w:rPr>
            </w:pPr>
          </w:p>
        </w:tc>
      </w:tr>
    </w:tbl>
    <w:p w14:paraId="2946B900" w14:textId="77777777" w:rsidR="00A51BFA" w:rsidRDefault="00A51BFA" w:rsidP="00A51BFA">
      <w:pPr>
        <w:spacing w:after="0" w:line="240" w:lineRule="auto"/>
        <w:jc w:val="both"/>
        <w:rPr>
          <w:rFonts w:ascii="Times New Roman" w:hAnsi="Times New Roman"/>
          <w:bCs/>
          <w:color w:val="000000"/>
          <w:sz w:val="24"/>
          <w:szCs w:val="24"/>
          <w:lang w:eastAsia="ru-RU"/>
        </w:rPr>
      </w:pPr>
    </w:p>
    <w:p w14:paraId="19340FD1" w14:textId="77777777" w:rsidR="00A51BFA" w:rsidRPr="00F64847" w:rsidRDefault="00A51BFA" w:rsidP="00A51BFA">
      <w:pPr>
        <w:spacing w:after="0" w:line="240" w:lineRule="auto"/>
        <w:jc w:val="both"/>
        <w:rPr>
          <w:rFonts w:ascii="Times New Roman" w:eastAsia="Times New Roman" w:hAnsi="Times New Roman"/>
          <w:b/>
          <w:sz w:val="26"/>
          <w:szCs w:val="26"/>
          <w:lang w:eastAsia="ru-RU"/>
        </w:rPr>
      </w:pPr>
    </w:p>
    <w:p w14:paraId="7D4F7E18" w14:textId="77777777" w:rsidR="00A51BFA" w:rsidRPr="00F04E06" w:rsidRDefault="00A51BFA" w:rsidP="00A51BFA">
      <w:pPr>
        <w:pStyle w:val="a7"/>
        <w:numPr>
          <w:ilvl w:val="0"/>
          <w:numId w:val="2"/>
        </w:numPr>
        <w:spacing w:after="0" w:line="240" w:lineRule="auto"/>
        <w:jc w:val="both"/>
        <w:rPr>
          <w:rFonts w:ascii="Times New Roman" w:eastAsia="Times New Roman" w:hAnsi="Times New Roman"/>
          <w:b/>
          <w:sz w:val="26"/>
          <w:szCs w:val="26"/>
          <w:lang w:eastAsia="ru-RU"/>
        </w:rPr>
      </w:pPr>
      <w:r w:rsidRPr="00F04E06">
        <w:rPr>
          <w:rFonts w:ascii="Times New Roman" w:eastAsia="Times New Roman" w:hAnsi="Times New Roman"/>
          <w:b/>
          <w:sz w:val="26"/>
          <w:szCs w:val="26"/>
          <w:lang w:eastAsia="ru-RU"/>
        </w:rPr>
        <w:t>2. Підтвердження відповідності вимогам, визначеним у ст. 17 Закону «Про публічні закупівлі» відповідно до вимог Особливостей</w:t>
      </w:r>
    </w:p>
    <w:tbl>
      <w:tblPr>
        <w:tblW w:w="9889" w:type="dxa"/>
        <w:jc w:val="right"/>
        <w:tblCellMar>
          <w:top w:w="15" w:type="dxa"/>
          <w:left w:w="15" w:type="dxa"/>
          <w:bottom w:w="15" w:type="dxa"/>
          <w:right w:w="15" w:type="dxa"/>
        </w:tblCellMar>
        <w:tblLook w:val="04A0" w:firstRow="1" w:lastRow="0" w:firstColumn="1" w:lastColumn="0" w:noHBand="0" w:noVBand="1"/>
      </w:tblPr>
      <w:tblGrid>
        <w:gridCol w:w="568"/>
        <w:gridCol w:w="3402"/>
        <w:gridCol w:w="2835"/>
        <w:gridCol w:w="3084"/>
      </w:tblGrid>
      <w:tr w:rsidR="00A51BFA" w:rsidRPr="00D61217" w14:paraId="24E9EEE0"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A54F42" w14:textId="77777777" w:rsidR="00A51BFA" w:rsidRPr="002E0FD1" w:rsidRDefault="00A51BFA" w:rsidP="00A51BFA">
            <w:pPr>
              <w:spacing w:after="0" w:line="240" w:lineRule="auto"/>
              <w:jc w:val="center"/>
              <w:rPr>
                <w:rFonts w:ascii="Times New Roman" w:eastAsia="Times New Roman" w:hAnsi="Times New Roman"/>
                <w:sz w:val="24"/>
                <w:szCs w:val="24"/>
                <w:lang w:eastAsia="ru-RU"/>
              </w:rPr>
            </w:pPr>
            <w:r w:rsidRPr="002E0FD1">
              <w:rPr>
                <w:rFonts w:ascii="Times New Roman" w:eastAsia="Times New Roman" w:hAnsi="Times New Roman"/>
                <w:b/>
                <w:bCs/>
                <w:sz w:val="24"/>
                <w:szCs w:val="24"/>
                <w:lang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E9095" w14:textId="77777777" w:rsidR="00A51BFA" w:rsidRPr="002E0FD1" w:rsidRDefault="00A51BFA" w:rsidP="00A51BFA">
            <w:pPr>
              <w:spacing w:after="0" w:line="240" w:lineRule="auto"/>
              <w:jc w:val="center"/>
              <w:rPr>
                <w:rFonts w:ascii="Times New Roman" w:eastAsia="Times New Roman" w:hAnsi="Times New Roman"/>
                <w:sz w:val="24"/>
                <w:szCs w:val="24"/>
                <w:lang w:eastAsia="ru-RU"/>
              </w:rPr>
            </w:pPr>
            <w:r w:rsidRPr="002E0FD1">
              <w:rPr>
                <w:rFonts w:ascii="Times New Roman" w:eastAsia="Times New Roman" w:hAnsi="Times New Roman"/>
                <w:b/>
                <w:bCs/>
                <w:sz w:val="24"/>
                <w:szCs w:val="24"/>
                <w:lang w:eastAsia="ru-RU"/>
              </w:rPr>
              <w:t>Підстави для відмови в участі у процедурі закупівлі</w:t>
            </w:r>
          </w:p>
          <w:p w14:paraId="6A5D9CD6" w14:textId="77777777" w:rsidR="00A51BFA" w:rsidRPr="002E0FD1" w:rsidRDefault="00A51BFA" w:rsidP="00A51BFA">
            <w:pPr>
              <w:spacing w:after="0" w:line="240" w:lineRule="auto"/>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456AF8F" w14:textId="77777777" w:rsidR="00A51BFA" w:rsidRPr="002E0FD1" w:rsidRDefault="00A51BFA" w:rsidP="00A51BFA">
            <w:pPr>
              <w:spacing w:after="0" w:line="240" w:lineRule="auto"/>
              <w:jc w:val="center"/>
              <w:rPr>
                <w:rFonts w:ascii="Times New Roman" w:eastAsia="Times New Roman" w:hAnsi="Times New Roman"/>
                <w:b/>
                <w:bCs/>
                <w:sz w:val="24"/>
                <w:szCs w:val="24"/>
                <w:lang w:eastAsia="ru-RU"/>
              </w:rPr>
            </w:pPr>
            <w:r w:rsidRPr="002E0FD1">
              <w:rPr>
                <w:rFonts w:ascii="Times New Roman" w:eastAsia="Times New Roman" w:hAnsi="Times New Roman"/>
                <w:b/>
                <w:bCs/>
                <w:sz w:val="24"/>
                <w:szCs w:val="24"/>
                <w:lang w:eastAsia="ru-RU"/>
              </w:rPr>
              <w:t>Учасник процедури закупівлі</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9D76B" w14:textId="77777777" w:rsidR="00A51BFA" w:rsidRPr="00AD1EB2" w:rsidRDefault="00A51BFA" w:rsidP="00A51BFA">
            <w:pPr>
              <w:spacing w:after="0" w:line="240" w:lineRule="auto"/>
              <w:jc w:val="center"/>
              <w:rPr>
                <w:rFonts w:ascii="Times New Roman" w:eastAsia="Times New Roman" w:hAnsi="Times New Roman"/>
                <w:sz w:val="24"/>
                <w:szCs w:val="24"/>
                <w:lang w:eastAsia="ru-RU"/>
              </w:rPr>
            </w:pPr>
            <w:r w:rsidRPr="00AD1EB2">
              <w:rPr>
                <w:rFonts w:ascii="Times New Roman" w:eastAsia="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AD1EB2">
              <w:rPr>
                <w:rFonts w:ascii="Times New Roman" w:eastAsia="Times New Roman" w:hAnsi="Times New Roman"/>
                <w:b/>
                <w:bCs/>
                <w:sz w:val="24"/>
                <w:szCs w:val="24"/>
                <w:lang w:eastAsia="ru-RU"/>
              </w:rPr>
              <w:t>закупівель</w:t>
            </w:r>
            <w:proofErr w:type="spellEnd"/>
            <w:r w:rsidRPr="00AD1EB2">
              <w:rPr>
                <w:rFonts w:ascii="Times New Roman" w:eastAsia="Times New Roman" w:hAnsi="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D1EB2">
              <w:rPr>
                <w:rFonts w:ascii="Times New Roman" w:eastAsia="Times New Roman" w:hAnsi="Times New Roman"/>
                <w:b/>
                <w:bCs/>
                <w:sz w:val="24"/>
                <w:szCs w:val="24"/>
                <w:lang w:eastAsia="ru-RU"/>
              </w:rPr>
              <w:t>закупівель</w:t>
            </w:r>
            <w:proofErr w:type="spellEnd"/>
            <w:r w:rsidRPr="00AD1EB2">
              <w:rPr>
                <w:rFonts w:ascii="Times New Roman" w:eastAsia="Times New Roman" w:hAnsi="Times New Roman"/>
                <w:b/>
                <w:bCs/>
                <w:sz w:val="24"/>
                <w:szCs w:val="24"/>
                <w:lang w:eastAsia="ru-RU"/>
              </w:rPr>
              <w:t>:</w:t>
            </w:r>
          </w:p>
        </w:tc>
      </w:tr>
      <w:tr w:rsidR="00A51BFA" w:rsidRPr="002F1EEF" w14:paraId="08E9BF1A"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DDA65"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0386C"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E0FD1">
              <w:rPr>
                <w:rFonts w:ascii="Times New Roman" w:eastAsia="Times New Roman" w:hAnsi="Times New Roman"/>
                <w:sz w:val="24"/>
                <w:szCs w:val="24"/>
                <w:shd w:val="clear" w:color="auto" w:fill="FFFFFF"/>
                <w:lang w:eastAsia="ru-RU"/>
              </w:rPr>
              <w:lastRenderedPageBreak/>
              <w:t xml:space="preserve">процедури закупівлі або застосування замовником певної процедури закупівлі </w:t>
            </w:r>
            <w:r w:rsidRPr="002E0FD1">
              <w:rPr>
                <w:rFonts w:ascii="Times New Roman" w:eastAsia="Times New Roman" w:hAnsi="Times New Roman"/>
                <w:i/>
                <w:iCs/>
                <w:sz w:val="24"/>
                <w:szCs w:val="24"/>
                <w:shd w:val="clear" w:color="auto" w:fill="FFFFFF"/>
                <w:lang w:eastAsia="ru-RU"/>
              </w:rPr>
              <w:t>(</w:t>
            </w:r>
            <w:r w:rsidRPr="002E0FD1">
              <w:rPr>
                <w:rFonts w:ascii="Times New Roman" w:eastAsia="Times New Roman" w:hAnsi="Times New Roman"/>
                <w:i/>
                <w:iCs/>
                <w:sz w:val="24"/>
                <w:szCs w:val="24"/>
                <w:lang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4F15801"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lastRenderedPageBreak/>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A1738" w14:textId="77777777" w:rsidR="00A51BFA" w:rsidRPr="00AD1EB2" w:rsidRDefault="00A51BFA" w:rsidP="00A51BFA">
            <w:pPr>
              <w:spacing w:after="0" w:line="240" w:lineRule="auto"/>
              <w:jc w:val="both"/>
              <w:rPr>
                <w:rFonts w:ascii="Times New Roman" w:eastAsia="Times New Roman" w:hAnsi="Times New Roman"/>
                <w:sz w:val="24"/>
                <w:szCs w:val="24"/>
                <w:lang w:eastAsia="ru-RU"/>
              </w:rPr>
            </w:pPr>
            <w:r w:rsidRPr="00AD1EB2">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A51BFA" w:rsidRPr="00D61217" w14:paraId="513547FE"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4F050"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3D273"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2E0FD1">
              <w:rPr>
                <w:rFonts w:ascii="Times New Roman" w:eastAsia="Times New Roman" w:hAnsi="Times New Roman"/>
                <w:sz w:val="24"/>
                <w:szCs w:val="24"/>
                <w:shd w:val="clear" w:color="auto" w:fill="FFFFFF"/>
                <w:lang w:eastAsia="ru-RU"/>
              </w:rPr>
              <w:t>внесено</w:t>
            </w:r>
            <w:proofErr w:type="spellEnd"/>
            <w:r w:rsidRPr="002E0FD1">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2E0FD1">
              <w:rPr>
                <w:rFonts w:ascii="Times New Roman" w:eastAsia="Times New Roman" w:hAnsi="Times New Roman"/>
                <w:sz w:val="24"/>
                <w:szCs w:val="24"/>
                <w:lang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CFD781D"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0FD1">
              <w:rPr>
                <w:rFonts w:ascii="Times New Roman" w:eastAsia="Times New Roman" w:hAnsi="Times New Roman"/>
                <w:sz w:val="24"/>
                <w:szCs w:val="24"/>
                <w:lang w:eastAsia="ru-RU"/>
              </w:rPr>
              <w:t>закупівель</w:t>
            </w:r>
            <w:proofErr w:type="spellEnd"/>
            <w:r w:rsidRPr="002E0FD1">
              <w:rPr>
                <w:rFonts w:ascii="Times New Roman" w:eastAsia="Times New Roman" w:hAnsi="Times New Roman"/>
                <w:sz w:val="24"/>
                <w:szCs w:val="24"/>
                <w:lang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5F7EF"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E0FD1">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2E0FD1">
              <w:rPr>
                <w:rFonts w:ascii="Times New Roman" w:eastAsia="Times New Roman" w:hAnsi="Times New Roman"/>
                <w:sz w:val="24"/>
                <w:szCs w:val="24"/>
                <w:shd w:val="clear" w:color="auto" w:fill="FFFFFF"/>
                <w:lang w:eastAsia="ru-RU"/>
              </w:rPr>
              <w:t>внесено</w:t>
            </w:r>
            <w:proofErr w:type="spellEnd"/>
            <w:r w:rsidRPr="002E0FD1">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lang w:eastAsia="ru-RU"/>
              </w:rPr>
              <w:t>.</w:t>
            </w:r>
          </w:p>
        </w:tc>
      </w:tr>
      <w:tr w:rsidR="00A51BFA" w:rsidRPr="00D61217" w14:paraId="07D06C71"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7AFA6"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A14A6"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E0FD1">
              <w:rPr>
                <w:rFonts w:ascii="Times New Roman" w:eastAsia="Times New Roman" w:hAnsi="Times New Roman"/>
                <w:sz w:val="24"/>
                <w:szCs w:val="24"/>
                <w:lang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CB6F7A0"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0FD1">
              <w:rPr>
                <w:rFonts w:ascii="Times New Roman" w:eastAsia="Times New Roman" w:hAnsi="Times New Roman"/>
                <w:sz w:val="24"/>
                <w:szCs w:val="24"/>
                <w:lang w:eastAsia="ru-RU"/>
              </w:rPr>
              <w:t>закупівель</w:t>
            </w:r>
            <w:proofErr w:type="spellEnd"/>
            <w:r w:rsidRPr="002E0FD1">
              <w:rPr>
                <w:rFonts w:ascii="Times New Roman" w:eastAsia="Times New Roman" w:hAnsi="Times New Roman"/>
                <w:sz w:val="24"/>
                <w:szCs w:val="24"/>
                <w:lang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68E5E"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E0FD1">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51BFA" w:rsidRPr="002F1EEF" w14:paraId="1A8F8D01"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CD8AE"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17CCD"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2E0FD1">
                <w:rPr>
                  <w:rFonts w:ascii="Times New Roman" w:eastAsia="Times New Roman" w:hAnsi="Times New Roman"/>
                  <w:sz w:val="24"/>
                  <w:szCs w:val="24"/>
                  <w:shd w:val="clear" w:color="auto" w:fill="FFFFFF"/>
                  <w:lang w:eastAsia="ru-RU"/>
                </w:rPr>
                <w:t>пунктом 1 статті 50</w:t>
              </w:r>
            </w:hyperlink>
            <w:r w:rsidRPr="002E0FD1">
              <w:rPr>
                <w:rFonts w:ascii="Times New Roman" w:eastAsia="Times New Roman" w:hAnsi="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2E0FD1">
              <w:rPr>
                <w:rFonts w:ascii="Times New Roman" w:eastAsia="Times New Roman" w:hAnsi="Times New Roman"/>
                <w:sz w:val="24"/>
                <w:szCs w:val="24"/>
                <w:shd w:val="clear" w:color="auto" w:fill="FFFFFF"/>
                <w:lang w:eastAsia="ru-RU"/>
              </w:rPr>
              <w:t>антиконкурентних</w:t>
            </w:r>
            <w:proofErr w:type="spellEnd"/>
            <w:r w:rsidRPr="002E0FD1">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2E0FD1">
              <w:rPr>
                <w:rFonts w:ascii="Times New Roman" w:eastAsia="Times New Roman" w:hAnsi="Times New Roman"/>
                <w:sz w:val="24"/>
                <w:szCs w:val="24"/>
                <w:lang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CCDAC66"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B9C80"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A51BFA" w:rsidRPr="002F1EEF" w14:paraId="220743A7"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1232D"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F3795"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E0FD1">
              <w:rPr>
                <w:rFonts w:ascii="Times New Roman" w:eastAsia="Times New Roman" w:hAnsi="Times New Roman"/>
                <w:sz w:val="24"/>
                <w:szCs w:val="24"/>
                <w:lang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4143EDA"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0FD1">
              <w:rPr>
                <w:rFonts w:ascii="Times New Roman" w:eastAsia="Times New Roman" w:hAnsi="Times New Roman"/>
                <w:sz w:val="24"/>
                <w:szCs w:val="24"/>
                <w:lang w:eastAsia="ru-RU"/>
              </w:rPr>
              <w:t>закупівель</w:t>
            </w:r>
            <w:proofErr w:type="spellEnd"/>
            <w:r w:rsidRPr="002E0FD1">
              <w:rPr>
                <w:rFonts w:ascii="Times New Roman" w:eastAsia="Times New Roman" w:hAnsi="Times New Roman"/>
                <w:sz w:val="24"/>
                <w:szCs w:val="24"/>
                <w:lang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DE00"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D4097AB"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судимості не має та в розшуку не перебуває.</w:t>
            </w:r>
          </w:p>
        </w:tc>
      </w:tr>
      <w:tr w:rsidR="00A51BFA" w:rsidRPr="00D61217" w14:paraId="2177E55C"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B30EB"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05348"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E0FD1">
              <w:rPr>
                <w:rFonts w:ascii="Times New Roman" w:eastAsia="Times New Roman" w:hAnsi="Times New Roman"/>
                <w:sz w:val="24"/>
                <w:szCs w:val="24"/>
                <w:lang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F97B591"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0FD1">
              <w:rPr>
                <w:rFonts w:ascii="Times New Roman" w:eastAsia="Times New Roman" w:hAnsi="Times New Roman"/>
                <w:sz w:val="24"/>
                <w:szCs w:val="24"/>
                <w:lang w:eastAsia="ru-RU"/>
              </w:rPr>
              <w:t>закупівель</w:t>
            </w:r>
            <w:proofErr w:type="spellEnd"/>
            <w:r w:rsidRPr="002E0FD1">
              <w:rPr>
                <w:rFonts w:ascii="Times New Roman" w:eastAsia="Times New Roman" w:hAnsi="Times New Roman"/>
                <w:sz w:val="24"/>
                <w:szCs w:val="24"/>
                <w:lang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D4F4D"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A51BFA" w:rsidRPr="002F1EEF" w14:paraId="34055551"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6D098"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D065A"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E0FD1">
              <w:rPr>
                <w:rFonts w:ascii="Times New Roman" w:eastAsia="Times New Roman" w:hAnsi="Times New Roman"/>
                <w:sz w:val="24"/>
                <w:szCs w:val="24"/>
                <w:lang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C0967D6"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15EF8"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E0FD1">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E0FD1">
              <w:rPr>
                <w:rFonts w:ascii="Times New Roman" w:eastAsia="Times New Roman" w:hAnsi="Times New Roman"/>
                <w:sz w:val="24"/>
                <w:szCs w:val="24"/>
                <w:lang w:eastAsia="ru-RU"/>
              </w:rPr>
              <w:t>. </w:t>
            </w:r>
          </w:p>
        </w:tc>
      </w:tr>
      <w:tr w:rsidR="00A51BFA" w:rsidRPr="002F1EEF" w14:paraId="4CEC4CD5"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6DCC4"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02AF6"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E0FD1">
              <w:rPr>
                <w:rFonts w:ascii="Times New Roman" w:eastAsia="Times New Roman" w:hAnsi="Times New Roman"/>
                <w:sz w:val="24"/>
                <w:szCs w:val="24"/>
                <w:lang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92CFE73"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0FD1">
              <w:rPr>
                <w:rFonts w:ascii="Times New Roman" w:eastAsia="Times New Roman" w:hAnsi="Times New Roman"/>
                <w:sz w:val="24"/>
                <w:szCs w:val="24"/>
                <w:lang w:eastAsia="ru-RU"/>
              </w:rPr>
              <w:t>закупівель</w:t>
            </w:r>
            <w:proofErr w:type="spellEnd"/>
            <w:r w:rsidRPr="002E0FD1">
              <w:rPr>
                <w:rFonts w:ascii="Times New Roman" w:eastAsia="Times New Roman" w:hAnsi="Times New Roman"/>
                <w:sz w:val="24"/>
                <w:szCs w:val="24"/>
                <w:lang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A6EDF"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E0FD1">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51BFA" w:rsidRPr="00D61217" w14:paraId="4951425F"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C6FD5"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lastRenderedPageBreak/>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AF9CC"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E0FD1">
              <w:rPr>
                <w:rFonts w:ascii="Times New Roman" w:eastAsia="Times New Roman" w:hAnsi="Times New Roman"/>
                <w:sz w:val="24"/>
                <w:szCs w:val="24"/>
                <w:lang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5FDE286"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0FD1">
              <w:rPr>
                <w:rFonts w:ascii="Times New Roman" w:eastAsia="Times New Roman" w:hAnsi="Times New Roman"/>
                <w:sz w:val="24"/>
                <w:szCs w:val="24"/>
                <w:lang w:eastAsia="ru-RU"/>
              </w:rPr>
              <w:t>закупівель</w:t>
            </w:r>
            <w:proofErr w:type="spellEnd"/>
            <w:r w:rsidRPr="002E0FD1">
              <w:rPr>
                <w:rFonts w:ascii="Times New Roman" w:eastAsia="Times New Roman" w:hAnsi="Times New Roman"/>
                <w:sz w:val="24"/>
                <w:szCs w:val="24"/>
                <w:lang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7F93B"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E0FD1">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2E0FD1">
              <w:rPr>
                <w:rFonts w:ascii="Times New Roman" w:eastAsia="Times New Roman" w:hAnsi="Times New Roman"/>
                <w:sz w:val="24"/>
                <w:szCs w:val="24"/>
                <w:lang w:eastAsia="ru-RU"/>
              </w:rPr>
              <w:t>   в який містить інформацію про те, що</w:t>
            </w:r>
            <w:r w:rsidRPr="002E0FD1">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w:t>
            </w:r>
            <w:r>
              <w:rPr>
                <w:rFonts w:ascii="Times New Roman" w:eastAsia="Times New Roman" w:hAnsi="Times New Roman"/>
                <w:sz w:val="24"/>
                <w:szCs w:val="24"/>
                <w:shd w:val="clear" w:color="auto" w:fill="FFFFFF"/>
                <w:lang w:eastAsia="ru-RU"/>
              </w:rPr>
              <w:t>п</w:t>
            </w:r>
            <w:r w:rsidRPr="002E0FD1">
              <w:rPr>
                <w:rFonts w:ascii="Times New Roman" w:eastAsia="Times New Roman" w:hAnsi="Times New Roman"/>
                <w:sz w:val="24"/>
                <w:szCs w:val="24"/>
                <w:shd w:val="clear" w:color="auto" w:fill="FFFFFF"/>
                <w:lang w:eastAsia="ru-RU"/>
              </w:rPr>
              <w:t>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A51BFA" w:rsidRPr="002F1EEF" w14:paraId="2607D0ED"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C0C9B"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C64D5"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E0FD1">
              <w:rPr>
                <w:rFonts w:ascii="Times New Roman" w:eastAsia="Times New Roman" w:hAnsi="Times New Roman"/>
                <w:sz w:val="24"/>
                <w:szCs w:val="24"/>
                <w:lang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3252701" w14:textId="77777777" w:rsidR="00A51BFA" w:rsidRPr="002E0FD1" w:rsidRDefault="00A51BFA" w:rsidP="00A51BFA">
            <w:pPr>
              <w:spacing w:after="0" w:line="240" w:lineRule="auto"/>
              <w:jc w:val="both"/>
              <w:rPr>
                <w:rFonts w:ascii="Times New Roman" w:eastAsia="Times New Roman" w:hAnsi="Times New Roman"/>
                <w:i/>
                <w:iCs/>
                <w:sz w:val="24"/>
                <w:szCs w:val="24"/>
                <w:lang w:eastAsia="ru-RU"/>
              </w:rPr>
            </w:pPr>
            <w:r w:rsidRPr="002E0FD1">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0FD1">
              <w:rPr>
                <w:rFonts w:ascii="Times New Roman" w:eastAsia="Times New Roman" w:hAnsi="Times New Roman"/>
                <w:sz w:val="24"/>
                <w:szCs w:val="24"/>
                <w:lang w:eastAsia="ru-RU"/>
              </w:rPr>
              <w:t>закупівель</w:t>
            </w:r>
            <w:proofErr w:type="spellEnd"/>
            <w:r w:rsidRPr="002E0FD1">
              <w:rPr>
                <w:rFonts w:ascii="Times New Roman" w:eastAsia="Times New Roman" w:hAnsi="Times New Roman"/>
                <w:sz w:val="24"/>
                <w:szCs w:val="24"/>
                <w:lang w:eastAsia="ru-RU"/>
              </w:rPr>
              <w:t xml:space="preserve"> під час подання тендерної пропозиції</w:t>
            </w:r>
          </w:p>
          <w:p w14:paraId="53563338"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CF7CDBA"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C1F01"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14:paraId="355E3950"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AC984A1" w14:textId="77777777" w:rsidR="00A51BFA" w:rsidRPr="002E0FD1" w:rsidRDefault="00A51BFA" w:rsidP="00A51BFA">
            <w:pPr>
              <w:spacing w:after="0" w:line="240" w:lineRule="auto"/>
              <w:rPr>
                <w:rFonts w:ascii="Times New Roman" w:eastAsia="Times New Roman" w:hAnsi="Times New Roman"/>
                <w:sz w:val="24"/>
                <w:szCs w:val="24"/>
                <w:lang w:eastAsia="ru-RU"/>
              </w:rPr>
            </w:pPr>
          </w:p>
          <w:p w14:paraId="1FF21B23"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Дану інформацію / документи не надають міністерства, інші центральні органи виконавчої влади, а також інші державні органи та </w:t>
            </w:r>
            <w:r w:rsidRPr="002E0FD1">
              <w:rPr>
                <w:rFonts w:ascii="Times New Roman" w:eastAsia="Times New Roman" w:hAnsi="Times New Roman"/>
                <w:sz w:val="24"/>
                <w:szCs w:val="24"/>
                <w:lang w:eastAsia="ru-RU"/>
              </w:rPr>
              <w:lastRenderedPageBreak/>
              <w:t>органи місцевого самоврядування, державні цільові фонди</w:t>
            </w:r>
          </w:p>
        </w:tc>
      </w:tr>
      <w:tr w:rsidR="00A51BFA" w:rsidRPr="002F1EEF" w14:paraId="68A06D76"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6EB51"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E4662"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2E0FD1">
              <w:rPr>
                <w:rFonts w:ascii="Times New Roman" w:eastAsia="Times New Roman" w:hAnsi="Times New Roman"/>
                <w:sz w:val="24"/>
                <w:szCs w:val="24"/>
                <w:shd w:val="clear" w:color="auto" w:fill="FFFFFF"/>
                <w:lang w:eastAsia="ru-RU"/>
              </w:rPr>
              <w:t>закупівель</w:t>
            </w:r>
            <w:proofErr w:type="spellEnd"/>
            <w:r w:rsidRPr="002E0FD1">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sidRPr="002E0FD1">
              <w:rPr>
                <w:rFonts w:ascii="Times New Roman" w:eastAsia="Times New Roman" w:hAnsi="Times New Roman"/>
                <w:sz w:val="24"/>
                <w:szCs w:val="24"/>
                <w:lang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F3F1423"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46A58"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A51BFA" w:rsidRPr="002F1EEF" w14:paraId="33CFE0FB"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42A3F"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59FAE"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E0FD1">
              <w:rPr>
                <w:rFonts w:ascii="Times New Roman" w:eastAsia="Times New Roman" w:hAnsi="Times New Roman"/>
                <w:sz w:val="24"/>
                <w:szCs w:val="24"/>
                <w:lang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66BCC87"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0FD1">
              <w:rPr>
                <w:rFonts w:ascii="Times New Roman" w:eastAsia="Times New Roman" w:hAnsi="Times New Roman"/>
                <w:sz w:val="24"/>
                <w:szCs w:val="24"/>
                <w:lang w:eastAsia="ru-RU"/>
              </w:rPr>
              <w:t>закупівель</w:t>
            </w:r>
            <w:proofErr w:type="spellEnd"/>
            <w:r w:rsidRPr="002E0FD1">
              <w:rPr>
                <w:rFonts w:ascii="Times New Roman" w:eastAsia="Times New Roman" w:hAnsi="Times New Roman"/>
                <w:sz w:val="24"/>
                <w:szCs w:val="24"/>
                <w:lang w:eastAsia="ru-RU"/>
              </w:rPr>
              <w:t xml:space="preserve">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2033F"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C938E89"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судимості не має та в розшуку не перебуває.</w:t>
            </w:r>
          </w:p>
        </w:tc>
      </w:tr>
      <w:tr w:rsidR="00A51BFA" w:rsidRPr="002F1EEF" w14:paraId="0E1FD2AF"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6D466"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F3761"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E0FD1">
              <w:rPr>
                <w:rFonts w:ascii="Times New Roman" w:eastAsia="Times New Roman" w:hAnsi="Times New Roman"/>
                <w:sz w:val="24"/>
                <w:szCs w:val="24"/>
                <w:lang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43C5469"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Замовник не вимагає підтвердження відповідно до пункту 44 Особливостей</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F279F"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A51BFA" w:rsidRPr="00D61217" w14:paraId="690CE323" w14:textId="77777777" w:rsidTr="00A51BFA">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247D5"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AA26E" w14:textId="77777777" w:rsidR="00A51BFA" w:rsidRPr="002E0FD1" w:rsidRDefault="00A51BFA" w:rsidP="00A51BFA">
            <w:pPr>
              <w:shd w:val="clear" w:color="auto" w:fill="FFFFFF"/>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Pr="002E0FD1">
              <w:rPr>
                <w:rFonts w:ascii="Times New Roman" w:eastAsia="Times New Roman" w:hAnsi="Times New Roman"/>
                <w:sz w:val="24"/>
                <w:szCs w:val="24"/>
                <w:lang w:eastAsia="ru-RU"/>
              </w:rPr>
              <w:lastRenderedPageBreak/>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86606BD" w14:textId="77777777" w:rsidR="00A51BFA" w:rsidRPr="002E0FD1" w:rsidRDefault="00A51BFA" w:rsidP="00A51BFA">
            <w:pPr>
              <w:shd w:val="clear" w:color="auto" w:fill="FFFFFF"/>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D1D6404" w14:textId="77777777" w:rsidR="00A51BFA" w:rsidRPr="00902B20" w:rsidRDefault="00A51BFA" w:rsidP="00A51BFA">
            <w:pPr>
              <w:spacing w:after="0" w:line="240" w:lineRule="auto"/>
              <w:jc w:val="both"/>
              <w:rPr>
                <w:rFonts w:ascii="Times New Roman" w:eastAsia="Times New Roman" w:hAnsi="Times New Roman"/>
                <w:sz w:val="24"/>
                <w:szCs w:val="24"/>
                <w:lang w:eastAsia="ru-RU"/>
              </w:rPr>
            </w:pPr>
            <w:r w:rsidRPr="00902B20">
              <w:rPr>
                <w:rFonts w:ascii="Times New Roman" w:eastAsia="Times New Roman" w:hAnsi="Times New Roman"/>
                <w:sz w:val="24"/>
                <w:szCs w:val="24"/>
                <w:lang w:eastAsia="ru-RU"/>
              </w:rPr>
              <w:lastRenderedPageBreak/>
              <w:t>Замовник перевіряє інформацію самостійно.</w:t>
            </w:r>
          </w:p>
          <w:p w14:paraId="2B92C1C0" w14:textId="77777777" w:rsidR="00A51BFA" w:rsidRPr="00AA1038" w:rsidRDefault="00A51BFA" w:rsidP="00A51BFA">
            <w:pPr>
              <w:spacing w:after="0" w:line="240" w:lineRule="auto"/>
              <w:ind w:left="127" w:right="127"/>
              <w:jc w:val="both"/>
              <w:rPr>
                <w:rFonts w:ascii="Times New Roman" w:hAnsi="Times New Roman"/>
                <w:sz w:val="24"/>
                <w:szCs w:val="24"/>
              </w:rPr>
            </w:pPr>
            <w:r w:rsidRPr="00902B20">
              <w:rPr>
                <w:rFonts w:ascii="Times New Roman" w:hAnsi="Times New Roman"/>
                <w:sz w:val="24"/>
                <w:szCs w:val="24"/>
              </w:rPr>
              <w:t xml:space="preserve">Учасник процедури закупівлі, що перебуває в обставинах, </w:t>
            </w:r>
            <w:r w:rsidRPr="00902B20">
              <w:rPr>
                <w:rFonts w:ascii="Times New Roman" w:hAnsi="Times New Roman"/>
                <w:sz w:val="24"/>
                <w:szCs w:val="24"/>
              </w:rPr>
              <w:lastRenderedPageBreak/>
              <w:t>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FA37D"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r w:rsidRPr="002E0FD1">
              <w:rPr>
                <w:rFonts w:ascii="Times New Roman" w:eastAsia="Times New Roman" w:hAnsi="Times New Roman"/>
                <w:sz w:val="24"/>
                <w:szCs w:val="24"/>
                <w:lang w:eastAsia="ru-RU"/>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CFC9DA" w14:textId="77777777" w:rsidR="00A51BFA" w:rsidRPr="002E0FD1" w:rsidRDefault="00A51BFA" w:rsidP="00A51BFA">
            <w:pPr>
              <w:spacing w:after="0" w:line="240" w:lineRule="auto"/>
              <w:rPr>
                <w:rFonts w:ascii="Times New Roman" w:eastAsia="Times New Roman" w:hAnsi="Times New Roman"/>
                <w:sz w:val="24"/>
                <w:szCs w:val="24"/>
                <w:lang w:eastAsia="ru-RU"/>
              </w:rPr>
            </w:pPr>
          </w:p>
          <w:p w14:paraId="2E7F8910"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або</w:t>
            </w:r>
          </w:p>
          <w:p w14:paraId="6DB9EE9F" w14:textId="77777777" w:rsidR="00A51BFA" w:rsidRPr="002E0FD1" w:rsidRDefault="00A51BFA" w:rsidP="00A51BFA">
            <w:pPr>
              <w:spacing w:after="0" w:line="240" w:lineRule="auto"/>
              <w:rPr>
                <w:rFonts w:ascii="Times New Roman" w:eastAsia="Times New Roman" w:hAnsi="Times New Roman"/>
                <w:sz w:val="24"/>
                <w:szCs w:val="24"/>
                <w:lang w:eastAsia="ru-RU"/>
              </w:rPr>
            </w:pPr>
          </w:p>
          <w:p w14:paraId="1104325D" w14:textId="77777777" w:rsidR="00A51BFA" w:rsidRPr="002E0FD1" w:rsidRDefault="00A51BFA" w:rsidP="00A51BFA">
            <w:pPr>
              <w:spacing w:after="0" w:line="240" w:lineRule="auto"/>
              <w:jc w:val="both"/>
              <w:rPr>
                <w:rFonts w:ascii="Times New Roman" w:eastAsia="Times New Roman" w:hAnsi="Times New Roman"/>
                <w:sz w:val="24"/>
                <w:szCs w:val="24"/>
                <w:lang w:eastAsia="ru-RU"/>
              </w:rPr>
            </w:pPr>
            <w:r w:rsidRPr="002E0FD1">
              <w:rPr>
                <w:rFonts w:ascii="Times New Roman" w:eastAsia="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DA2635" w14:textId="6A331034" w:rsidR="00A51BFA" w:rsidRDefault="00A51BFA" w:rsidP="00EB25ED">
      <w:pPr>
        <w:spacing w:after="0" w:line="240" w:lineRule="auto"/>
        <w:jc w:val="both"/>
        <w:rPr>
          <w:rFonts w:ascii="Times New Roman" w:hAnsi="Times New Roman"/>
          <w:sz w:val="24"/>
          <w:szCs w:val="24"/>
        </w:rPr>
      </w:pPr>
      <w:r w:rsidRPr="00750839">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401922D" w14:textId="0B51A8C9" w:rsidR="00EB25ED" w:rsidRDefault="00EB25ED" w:rsidP="00EB25ED">
      <w:pPr>
        <w:spacing w:after="0" w:line="240" w:lineRule="auto"/>
        <w:jc w:val="both"/>
        <w:rPr>
          <w:rFonts w:ascii="Times New Roman" w:hAnsi="Times New Roman"/>
          <w:sz w:val="24"/>
          <w:szCs w:val="24"/>
        </w:rPr>
      </w:pPr>
    </w:p>
    <w:p w14:paraId="56C4D1BA" w14:textId="77777777" w:rsidR="00EB25ED" w:rsidRPr="00EB25ED" w:rsidRDefault="00EB25ED" w:rsidP="00EB25ED">
      <w:pPr>
        <w:spacing w:after="0" w:line="240" w:lineRule="auto"/>
        <w:jc w:val="both"/>
        <w:rPr>
          <w:rFonts w:ascii="Times New Roman" w:hAnsi="Times New Roman"/>
          <w:sz w:val="24"/>
          <w:szCs w:val="24"/>
        </w:rPr>
      </w:pPr>
    </w:p>
    <w:p w14:paraId="513D027D" w14:textId="77777777" w:rsidR="005247DF" w:rsidRDefault="005247DF" w:rsidP="004E17A7">
      <w:pPr>
        <w:spacing w:after="0" w:line="240" w:lineRule="auto"/>
        <w:ind w:right="1773"/>
        <w:rPr>
          <w:rFonts w:ascii="Times New Roman" w:eastAsia="Times New Roman" w:hAnsi="Times New Roman" w:cs="Times New Roman"/>
          <w:b/>
          <w:bCs/>
          <w:color w:val="000000"/>
          <w:sz w:val="24"/>
          <w:szCs w:val="24"/>
          <w:shd w:val="clear" w:color="auto" w:fill="FFFFFF"/>
        </w:rPr>
      </w:pPr>
    </w:p>
    <w:p w14:paraId="7544780F" w14:textId="73B92439" w:rsidR="00A51BFA" w:rsidRPr="009A7878" w:rsidRDefault="00A51BFA" w:rsidP="00A51BFA">
      <w:pPr>
        <w:spacing w:after="0" w:line="240" w:lineRule="auto"/>
        <w:ind w:right="1773"/>
        <w:jc w:val="right"/>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shd w:val="clear" w:color="auto" w:fill="FFFFFF"/>
        </w:rPr>
        <w:t>Додаток № 3</w:t>
      </w:r>
      <w:r w:rsidRPr="009A7878">
        <w:rPr>
          <w:rFonts w:ascii="Times New Roman" w:eastAsia="Times New Roman" w:hAnsi="Times New Roman" w:cs="Times New Roman"/>
          <w:b/>
          <w:bCs/>
          <w:color w:val="000000"/>
          <w:sz w:val="24"/>
          <w:szCs w:val="24"/>
        </w:rPr>
        <w:t> </w:t>
      </w:r>
    </w:p>
    <w:p w14:paraId="5DE284F8" w14:textId="77777777" w:rsidR="005247DF" w:rsidRPr="00A30A6E" w:rsidRDefault="005247DF" w:rsidP="005247DF">
      <w:pPr>
        <w:pStyle w:val="ac"/>
        <w:spacing w:after="0"/>
        <w:jc w:val="center"/>
        <w:rPr>
          <w:rFonts w:ascii="Times New Roman" w:hAnsi="Times New Roman"/>
          <w:b/>
          <w:i/>
          <w:u w:val="single"/>
        </w:rPr>
      </w:pPr>
      <w:r w:rsidRPr="00A30A6E">
        <w:rPr>
          <w:rFonts w:ascii="Times New Roman" w:hAnsi="Times New Roman"/>
          <w:b/>
          <w:i/>
          <w:u w:val="single"/>
        </w:rPr>
        <w:t xml:space="preserve">ІНФОРМАЦІЯ </w:t>
      </w:r>
    </w:p>
    <w:p w14:paraId="5613F5E9" w14:textId="77777777" w:rsidR="005247DF" w:rsidRPr="00A30A6E" w:rsidRDefault="005247DF" w:rsidP="005247DF">
      <w:pPr>
        <w:pStyle w:val="ac"/>
        <w:spacing w:after="0"/>
        <w:jc w:val="center"/>
        <w:rPr>
          <w:rFonts w:ascii="Times New Roman" w:hAnsi="Times New Roman"/>
          <w:b/>
          <w:i/>
        </w:rPr>
      </w:pPr>
      <w:r w:rsidRPr="00A30A6E">
        <w:rPr>
          <w:rFonts w:ascii="Times New Roman" w:hAnsi="Times New Roman"/>
          <w:b/>
          <w:i/>
        </w:rPr>
        <w:t xml:space="preserve">про необхідні технічні, якісні та кількісні характеристики  предмета закупівлі </w:t>
      </w:r>
    </w:p>
    <w:p w14:paraId="56CDC0FD" w14:textId="77777777" w:rsidR="005247DF" w:rsidRPr="00A30A6E" w:rsidRDefault="005247DF" w:rsidP="005247DF">
      <w:pPr>
        <w:pStyle w:val="ac"/>
        <w:spacing w:after="0"/>
        <w:jc w:val="center"/>
        <w:rPr>
          <w:rFonts w:ascii="Times New Roman" w:hAnsi="Times New Roman"/>
          <w:b/>
          <w:i/>
        </w:rPr>
      </w:pPr>
      <w:r w:rsidRPr="00A30A6E">
        <w:rPr>
          <w:rFonts w:ascii="Times New Roman" w:hAnsi="Times New Roman"/>
          <w:b/>
          <w:i/>
        </w:rPr>
        <w:t>(технічне завдання)</w:t>
      </w:r>
    </w:p>
    <w:p w14:paraId="2E717F7B" w14:textId="77777777" w:rsidR="005247DF" w:rsidRPr="00A30A6E" w:rsidRDefault="005247DF" w:rsidP="005247DF">
      <w:pPr>
        <w:pStyle w:val="ac"/>
        <w:spacing w:after="0"/>
        <w:jc w:val="center"/>
        <w:rPr>
          <w:rFonts w:ascii="Times New Roman" w:hAnsi="Times New Roman"/>
          <w:b/>
          <w:i/>
        </w:rPr>
      </w:pPr>
      <w:r w:rsidRPr="00A30A6E">
        <w:rPr>
          <w:rFonts w:ascii="Times New Roman" w:hAnsi="Times New Roman"/>
          <w:b/>
          <w:i/>
        </w:rPr>
        <w:t>Технічна специфікація</w:t>
      </w:r>
    </w:p>
    <w:p w14:paraId="533455CB" w14:textId="77777777" w:rsidR="005247DF" w:rsidRPr="00A30A6E" w:rsidRDefault="005247DF" w:rsidP="005247DF">
      <w:pPr>
        <w:spacing w:after="0" w:line="240" w:lineRule="auto"/>
        <w:rPr>
          <w:rFonts w:ascii="Times New Roman" w:hAnsi="Times New Roman"/>
          <w:sz w:val="24"/>
          <w:szCs w:val="24"/>
          <w:u w:val="single"/>
        </w:rPr>
      </w:pPr>
      <w:r w:rsidRPr="00A30A6E">
        <w:rPr>
          <w:rFonts w:ascii="Times New Roman" w:hAnsi="Times New Roman"/>
          <w:sz w:val="24"/>
          <w:szCs w:val="24"/>
          <w:u w:val="single"/>
        </w:rPr>
        <w:t>ДК 021:2015 – 09310000-5 Електрична енергія (електрична енергія)</w:t>
      </w:r>
    </w:p>
    <w:p w14:paraId="19CC2ADC" w14:textId="598B8B44" w:rsidR="005247DF" w:rsidRPr="003528E2" w:rsidRDefault="005247DF" w:rsidP="005247DF">
      <w:pPr>
        <w:spacing w:after="0" w:line="240" w:lineRule="auto"/>
        <w:rPr>
          <w:rFonts w:ascii="Times New Roman" w:hAnsi="Times New Roman"/>
          <w:sz w:val="24"/>
          <w:szCs w:val="24"/>
          <w:lang w:eastAsia="ru-RU"/>
        </w:rPr>
      </w:pPr>
      <w:r w:rsidRPr="00A30A6E">
        <w:rPr>
          <w:rFonts w:ascii="Times New Roman" w:hAnsi="Times New Roman"/>
          <w:b/>
          <w:bCs/>
          <w:color w:val="000000"/>
          <w:sz w:val="24"/>
          <w:szCs w:val="24"/>
          <w:lang w:eastAsia="ru-RU"/>
        </w:rPr>
        <w:t xml:space="preserve">1) </w:t>
      </w:r>
      <w:r w:rsidRPr="00A30A6E">
        <w:rPr>
          <w:rFonts w:ascii="Times New Roman" w:hAnsi="Times New Roman"/>
          <w:color w:val="000000"/>
          <w:sz w:val="24"/>
          <w:szCs w:val="24"/>
          <w:lang w:eastAsia="ru-RU"/>
        </w:rPr>
        <w:t>Кількість</w:t>
      </w:r>
      <w:r w:rsidRPr="00A30A6E">
        <w:rPr>
          <w:rFonts w:ascii="Times New Roman" w:hAnsi="Times New Roman"/>
          <w:b/>
          <w:bCs/>
          <w:color w:val="000000"/>
          <w:sz w:val="24"/>
          <w:szCs w:val="24"/>
          <w:lang w:eastAsia="ru-RU"/>
        </w:rPr>
        <w:t xml:space="preserve"> </w:t>
      </w:r>
      <w:r w:rsidRPr="003528E2">
        <w:rPr>
          <w:rFonts w:ascii="Times New Roman" w:hAnsi="Times New Roman"/>
          <w:b/>
          <w:bCs/>
          <w:color w:val="000000"/>
          <w:sz w:val="24"/>
          <w:szCs w:val="24"/>
          <w:lang w:eastAsia="ru-RU"/>
        </w:rPr>
        <w:t xml:space="preserve">– </w:t>
      </w:r>
      <w:r>
        <w:rPr>
          <w:rFonts w:ascii="Times New Roman" w:hAnsi="Times New Roman"/>
          <w:b/>
          <w:bCs/>
          <w:sz w:val="24"/>
          <w:szCs w:val="24"/>
          <w:lang w:eastAsia="ru-RU"/>
        </w:rPr>
        <w:t>18189</w:t>
      </w:r>
      <w:r w:rsidRPr="003528E2">
        <w:rPr>
          <w:rFonts w:ascii="Times New Roman" w:hAnsi="Times New Roman"/>
          <w:sz w:val="24"/>
          <w:szCs w:val="24"/>
          <w:lang w:eastAsia="ru-RU"/>
        </w:rPr>
        <w:t xml:space="preserve"> кВт/год.</w:t>
      </w:r>
    </w:p>
    <w:p w14:paraId="4894F2CB" w14:textId="77777777" w:rsidR="005247DF" w:rsidRPr="003528E2" w:rsidRDefault="005247DF" w:rsidP="005247DF">
      <w:pPr>
        <w:spacing w:after="0" w:line="240" w:lineRule="auto"/>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 xml:space="preserve">2) </w:t>
      </w:r>
      <w:r w:rsidRPr="003528E2">
        <w:rPr>
          <w:rFonts w:ascii="Times New Roman" w:hAnsi="Times New Roman"/>
          <w:color w:val="000000"/>
          <w:sz w:val="24"/>
          <w:szCs w:val="24"/>
          <w:lang w:eastAsia="ru-RU"/>
        </w:rPr>
        <w:t>Строк поставки</w:t>
      </w:r>
      <w:r w:rsidRPr="003528E2">
        <w:rPr>
          <w:rFonts w:ascii="Times New Roman" w:hAnsi="Times New Roman"/>
          <w:b/>
          <w:bCs/>
          <w:color w:val="000000"/>
          <w:sz w:val="24"/>
          <w:szCs w:val="24"/>
          <w:lang w:eastAsia="ru-RU"/>
        </w:rPr>
        <w:t xml:space="preserve"> –  по 31.12.202</w:t>
      </w:r>
      <w:r>
        <w:rPr>
          <w:rFonts w:ascii="Times New Roman" w:hAnsi="Times New Roman"/>
          <w:b/>
          <w:bCs/>
          <w:color w:val="000000"/>
          <w:sz w:val="24"/>
          <w:szCs w:val="24"/>
          <w:lang w:eastAsia="ru-RU"/>
        </w:rPr>
        <w:t>4</w:t>
      </w:r>
      <w:r w:rsidRPr="003528E2">
        <w:rPr>
          <w:rFonts w:ascii="Times New Roman" w:hAnsi="Times New Roman"/>
          <w:b/>
          <w:bCs/>
          <w:color w:val="000000"/>
          <w:sz w:val="24"/>
          <w:szCs w:val="24"/>
          <w:lang w:eastAsia="ru-RU"/>
        </w:rPr>
        <w:t xml:space="preserve"> року.</w:t>
      </w:r>
    </w:p>
    <w:p w14:paraId="15332A6B" w14:textId="195F8F60" w:rsidR="005247DF" w:rsidRPr="003528E2" w:rsidRDefault="005247DF" w:rsidP="005247DF">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 xml:space="preserve">3) </w:t>
      </w:r>
      <w:r w:rsidRPr="003528E2">
        <w:rPr>
          <w:rFonts w:ascii="Times New Roman" w:hAnsi="Times New Roman"/>
          <w:color w:val="000000"/>
          <w:sz w:val="24"/>
          <w:szCs w:val="24"/>
          <w:lang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АТ </w:t>
      </w: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Чернівціобленерго</w:t>
      </w:r>
      <w:proofErr w:type="spellEnd"/>
      <w:r>
        <w:rPr>
          <w:rFonts w:ascii="Times New Roman" w:hAnsi="Times New Roman"/>
          <w:color w:val="000000"/>
          <w:sz w:val="24"/>
          <w:szCs w:val="24"/>
          <w:lang w:eastAsia="ru-RU"/>
        </w:rPr>
        <w:t>»</w:t>
      </w:r>
    </w:p>
    <w:p w14:paraId="66EF0816" w14:textId="77777777" w:rsidR="005247DF" w:rsidRPr="003528E2" w:rsidRDefault="005247DF" w:rsidP="005247DF">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lastRenderedPageBreak/>
        <w:t>4)</w:t>
      </w:r>
      <w:r w:rsidRPr="003528E2">
        <w:rPr>
          <w:rFonts w:ascii="Times New Roman" w:hAnsi="Times New Roman"/>
          <w:color w:val="000000"/>
          <w:sz w:val="24"/>
          <w:szCs w:val="24"/>
          <w:lang w:eastAsia="ru-RU"/>
        </w:rPr>
        <w:t xml:space="preserve"> Оплата оператору систем розподілу – здійснюється замовником самостійно відповідному договору з оператором системи розподілу.</w:t>
      </w:r>
    </w:p>
    <w:p w14:paraId="7B161D30" w14:textId="77777777" w:rsidR="005247DF" w:rsidRPr="003528E2" w:rsidRDefault="005247DF" w:rsidP="005247DF">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5)</w:t>
      </w:r>
      <w:r w:rsidRPr="003528E2">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3528E2">
        <w:rPr>
          <w:rFonts w:ascii="Times New Roman" w:hAnsi="Times New Roman"/>
          <w:color w:val="000000"/>
          <w:sz w:val="24"/>
          <w:szCs w:val="24"/>
          <w:lang w:eastAsia="ru-RU"/>
        </w:rPr>
        <w:t>електропостачальником</w:t>
      </w:r>
      <w:proofErr w:type="spellEnd"/>
      <w:r w:rsidRPr="003528E2">
        <w:rPr>
          <w:rFonts w:ascii="Times New Roman" w:hAnsi="Times New Roman"/>
          <w:color w:val="000000"/>
          <w:sz w:val="24"/>
          <w:szCs w:val="24"/>
          <w:lang w:eastAsia="ru-RU"/>
        </w:rPr>
        <w:t>, вартість послуг з передачі включається до вартості електроенергії.</w:t>
      </w:r>
    </w:p>
    <w:p w14:paraId="1A6ABB8B" w14:textId="77777777" w:rsidR="005247DF" w:rsidRPr="00A30A6E" w:rsidRDefault="005247DF" w:rsidP="005247DF">
      <w:pPr>
        <w:rPr>
          <w:rFonts w:ascii="Times New Roman" w:hAnsi="Times New Roman"/>
          <w:color w:val="FF0000"/>
          <w:sz w:val="24"/>
          <w:szCs w:val="24"/>
        </w:rPr>
      </w:pPr>
      <w:r w:rsidRPr="003528E2">
        <w:rPr>
          <w:rFonts w:ascii="Times New Roman" w:hAnsi="Times New Roman"/>
          <w:b/>
          <w:bCs/>
          <w:color w:val="000000"/>
          <w:sz w:val="24"/>
          <w:szCs w:val="24"/>
          <w:lang w:eastAsia="ru-RU"/>
        </w:rPr>
        <w:t>6)</w:t>
      </w:r>
      <w:r w:rsidRPr="003528E2">
        <w:rPr>
          <w:rFonts w:ascii="Times New Roman" w:hAnsi="Times New Roman"/>
          <w:color w:val="000000"/>
          <w:sz w:val="24"/>
          <w:szCs w:val="24"/>
          <w:lang w:eastAsia="ru-RU"/>
        </w:rPr>
        <w:t xml:space="preserve"> Об’єкт споживання відноситься до групи «Б» з лічильниками.</w:t>
      </w:r>
      <w:r w:rsidRPr="00A30A6E">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5247DF" w:rsidRPr="00A30A6E" w14:paraId="1E2208F4" w14:textId="77777777" w:rsidTr="00510CC5">
        <w:trPr>
          <w:trHeight w:val="568"/>
          <w:tblCellSpacing w:w="20" w:type="dxa"/>
        </w:trPr>
        <w:tc>
          <w:tcPr>
            <w:tcW w:w="650" w:type="dxa"/>
            <w:shd w:val="clear" w:color="auto" w:fill="auto"/>
            <w:vAlign w:val="center"/>
            <w:hideMark/>
          </w:tcPr>
          <w:p w14:paraId="0BA975C7" w14:textId="77777777" w:rsidR="005247DF" w:rsidRPr="00A30A6E" w:rsidRDefault="005247DF" w:rsidP="00510CC5">
            <w:pPr>
              <w:jc w:val="center"/>
              <w:rPr>
                <w:rFonts w:ascii="Times New Roman" w:hAnsi="Times New Roman"/>
                <w:b/>
                <w:bCs/>
                <w:color w:val="000000"/>
                <w:sz w:val="24"/>
                <w:szCs w:val="24"/>
              </w:rPr>
            </w:pPr>
            <w:r w:rsidRPr="00A30A6E">
              <w:rPr>
                <w:rFonts w:ascii="Times New Roman" w:hAnsi="Times New Roman"/>
                <w:b/>
                <w:bCs/>
                <w:color w:val="000000"/>
                <w:sz w:val="24"/>
                <w:szCs w:val="24"/>
              </w:rPr>
              <w:t>№ п/п</w:t>
            </w:r>
          </w:p>
        </w:tc>
        <w:tc>
          <w:tcPr>
            <w:tcW w:w="4071" w:type="dxa"/>
            <w:shd w:val="clear" w:color="auto" w:fill="auto"/>
            <w:vAlign w:val="center"/>
            <w:hideMark/>
          </w:tcPr>
          <w:p w14:paraId="7F180232" w14:textId="77777777" w:rsidR="005247DF" w:rsidRPr="00A30A6E" w:rsidRDefault="005247DF" w:rsidP="00510CC5">
            <w:pPr>
              <w:jc w:val="center"/>
              <w:rPr>
                <w:rFonts w:ascii="Times New Roman" w:hAnsi="Times New Roman"/>
                <w:b/>
                <w:bCs/>
                <w:color w:val="000000"/>
                <w:sz w:val="24"/>
                <w:szCs w:val="24"/>
              </w:rPr>
            </w:pPr>
            <w:r w:rsidRPr="00A30A6E">
              <w:rPr>
                <w:rFonts w:ascii="Times New Roman" w:hAnsi="Times New Roman"/>
                <w:b/>
                <w:bCs/>
                <w:color w:val="000000"/>
                <w:sz w:val="24"/>
                <w:szCs w:val="24"/>
              </w:rPr>
              <w:t xml:space="preserve">Адреса об'єкту      </w:t>
            </w:r>
          </w:p>
        </w:tc>
        <w:tc>
          <w:tcPr>
            <w:tcW w:w="2086" w:type="dxa"/>
            <w:shd w:val="clear" w:color="auto" w:fill="auto"/>
            <w:vAlign w:val="center"/>
            <w:hideMark/>
          </w:tcPr>
          <w:p w14:paraId="57192D20" w14:textId="77777777" w:rsidR="005247DF" w:rsidRPr="00A30A6E" w:rsidRDefault="005247DF" w:rsidP="00510CC5">
            <w:pPr>
              <w:jc w:val="center"/>
              <w:rPr>
                <w:rFonts w:ascii="Times New Roman" w:hAnsi="Times New Roman"/>
                <w:b/>
                <w:bCs/>
                <w:color w:val="000000"/>
                <w:sz w:val="24"/>
                <w:szCs w:val="24"/>
              </w:rPr>
            </w:pPr>
            <w:proofErr w:type="spellStart"/>
            <w:r w:rsidRPr="00A30A6E">
              <w:rPr>
                <w:rFonts w:ascii="Times New Roman" w:hAnsi="Times New Roman"/>
                <w:b/>
                <w:bCs/>
                <w:color w:val="000000"/>
                <w:sz w:val="24"/>
                <w:szCs w:val="24"/>
              </w:rPr>
              <w:t>Од.вим</w:t>
            </w:r>
            <w:proofErr w:type="spellEnd"/>
            <w:r w:rsidRPr="00A30A6E">
              <w:rPr>
                <w:rFonts w:ascii="Times New Roman" w:hAnsi="Times New Roman"/>
                <w:b/>
                <w:bCs/>
                <w:color w:val="000000"/>
                <w:sz w:val="24"/>
                <w:szCs w:val="24"/>
              </w:rPr>
              <w:t>.</w:t>
            </w:r>
          </w:p>
        </w:tc>
        <w:tc>
          <w:tcPr>
            <w:tcW w:w="3058" w:type="dxa"/>
          </w:tcPr>
          <w:p w14:paraId="7BE5134A" w14:textId="77777777" w:rsidR="005247DF" w:rsidRPr="00A30A6E" w:rsidRDefault="005247DF" w:rsidP="00510CC5">
            <w:pPr>
              <w:rPr>
                <w:rFonts w:ascii="Times New Roman" w:hAnsi="Times New Roman"/>
                <w:b/>
                <w:bCs/>
                <w:color w:val="000000"/>
                <w:sz w:val="24"/>
                <w:szCs w:val="24"/>
              </w:rPr>
            </w:pPr>
            <w:r w:rsidRPr="00A30A6E">
              <w:rPr>
                <w:rFonts w:ascii="Times New Roman" w:hAnsi="Times New Roman"/>
                <w:b/>
                <w:bCs/>
                <w:color w:val="000000"/>
                <w:sz w:val="24"/>
                <w:szCs w:val="24"/>
              </w:rPr>
              <w:t xml:space="preserve">           Кількість</w:t>
            </w:r>
          </w:p>
        </w:tc>
      </w:tr>
      <w:tr w:rsidR="005247DF" w:rsidRPr="00A30A6E" w14:paraId="7BC58EC9" w14:textId="77777777" w:rsidTr="00510CC5">
        <w:trPr>
          <w:trHeight w:val="824"/>
          <w:tblCellSpacing w:w="20" w:type="dxa"/>
        </w:trPr>
        <w:tc>
          <w:tcPr>
            <w:tcW w:w="650" w:type="dxa"/>
            <w:shd w:val="clear" w:color="auto" w:fill="auto"/>
            <w:vAlign w:val="center"/>
          </w:tcPr>
          <w:p w14:paraId="1ABE30EA" w14:textId="77777777" w:rsidR="005247DF" w:rsidRPr="00A30A6E" w:rsidRDefault="005247DF" w:rsidP="00510CC5">
            <w:pPr>
              <w:jc w:val="center"/>
              <w:rPr>
                <w:rFonts w:ascii="Times New Roman" w:hAnsi="Times New Roman"/>
                <w:color w:val="000000"/>
                <w:sz w:val="24"/>
                <w:szCs w:val="24"/>
              </w:rPr>
            </w:pPr>
            <w:r w:rsidRPr="00A30A6E">
              <w:rPr>
                <w:rFonts w:ascii="Times New Roman" w:hAnsi="Times New Roman"/>
                <w:color w:val="000000"/>
                <w:sz w:val="24"/>
                <w:szCs w:val="24"/>
              </w:rPr>
              <w:t>1</w:t>
            </w:r>
          </w:p>
        </w:tc>
        <w:tc>
          <w:tcPr>
            <w:tcW w:w="4071" w:type="dxa"/>
            <w:shd w:val="clear" w:color="auto" w:fill="auto"/>
            <w:vAlign w:val="center"/>
          </w:tcPr>
          <w:p w14:paraId="0D67444C" w14:textId="0F8C14AB" w:rsidR="005247DF" w:rsidRPr="003528E2" w:rsidRDefault="005247DF" w:rsidP="00510CC5">
            <w:pPr>
              <w:spacing w:after="0"/>
              <w:rPr>
                <w:rFonts w:ascii="Times New Roman" w:hAnsi="Times New Roman"/>
                <w:sz w:val="24"/>
                <w:szCs w:val="24"/>
              </w:rPr>
            </w:pPr>
            <w:r>
              <w:rPr>
                <w:rFonts w:ascii="Times New Roman" w:hAnsi="Times New Roman"/>
                <w:sz w:val="24"/>
                <w:szCs w:val="24"/>
              </w:rPr>
              <w:t>с.</w:t>
            </w:r>
            <w:r w:rsidR="007D3335">
              <w:rPr>
                <w:rFonts w:ascii="Times New Roman" w:hAnsi="Times New Roman"/>
                <w:sz w:val="24"/>
                <w:szCs w:val="24"/>
              </w:rPr>
              <w:t xml:space="preserve"> </w:t>
            </w:r>
            <w:proofErr w:type="spellStart"/>
            <w:r w:rsidR="007D3335">
              <w:rPr>
                <w:rFonts w:ascii="Times New Roman" w:hAnsi="Times New Roman"/>
                <w:sz w:val="24"/>
                <w:szCs w:val="24"/>
              </w:rPr>
              <w:t>Дихтинець</w:t>
            </w:r>
            <w:proofErr w:type="spellEnd"/>
            <w:r w:rsidR="007D3335">
              <w:rPr>
                <w:rFonts w:ascii="Times New Roman" w:hAnsi="Times New Roman"/>
                <w:sz w:val="24"/>
                <w:szCs w:val="24"/>
              </w:rPr>
              <w:t xml:space="preserve"> Вижницький р-н Чернівецька обл. вул. Головна 135</w:t>
            </w:r>
          </w:p>
        </w:tc>
        <w:tc>
          <w:tcPr>
            <w:tcW w:w="2086" w:type="dxa"/>
            <w:shd w:val="clear" w:color="auto" w:fill="auto"/>
            <w:vAlign w:val="center"/>
          </w:tcPr>
          <w:p w14:paraId="4DB3CF6E" w14:textId="77777777" w:rsidR="005247DF" w:rsidRPr="003528E2" w:rsidRDefault="005247DF" w:rsidP="00510CC5">
            <w:pPr>
              <w:jc w:val="center"/>
              <w:rPr>
                <w:rFonts w:ascii="Times New Roman" w:hAnsi="Times New Roman"/>
                <w:sz w:val="24"/>
                <w:szCs w:val="24"/>
              </w:rPr>
            </w:pPr>
            <w:r w:rsidRPr="003528E2">
              <w:rPr>
                <w:rFonts w:ascii="Times New Roman" w:hAnsi="Times New Roman"/>
                <w:sz w:val="24"/>
                <w:szCs w:val="24"/>
              </w:rPr>
              <w:t>кВт/год.</w:t>
            </w:r>
          </w:p>
        </w:tc>
        <w:tc>
          <w:tcPr>
            <w:tcW w:w="3058" w:type="dxa"/>
          </w:tcPr>
          <w:p w14:paraId="0629952B" w14:textId="77777777" w:rsidR="005247DF" w:rsidRPr="003528E2" w:rsidRDefault="005247DF" w:rsidP="00510CC5">
            <w:pPr>
              <w:pStyle w:val="aa"/>
              <w:jc w:val="center"/>
              <w:rPr>
                <w:rFonts w:ascii="Times New Roman" w:hAnsi="Times New Roman"/>
                <w:i/>
                <w:sz w:val="24"/>
                <w:szCs w:val="24"/>
              </w:rPr>
            </w:pPr>
          </w:p>
          <w:p w14:paraId="044C3CCF" w14:textId="31CD02B3" w:rsidR="005247DF" w:rsidRPr="003528E2" w:rsidRDefault="007D3335" w:rsidP="00510CC5">
            <w:pPr>
              <w:pStyle w:val="aa"/>
              <w:jc w:val="center"/>
              <w:rPr>
                <w:rFonts w:ascii="Times New Roman" w:hAnsi="Times New Roman"/>
                <w:sz w:val="24"/>
                <w:szCs w:val="24"/>
              </w:rPr>
            </w:pPr>
            <w:r>
              <w:rPr>
                <w:rFonts w:ascii="Times New Roman" w:hAnsi="Times New Roman"/>
                <w:i/>
                <w:sz w:val="24"/>
                <w:szCs w:val="24"/>
              </w:rPr>
              <w:t>18189</w:t>
            </w:r>
          </w:p>
        </w:tc>
      </w:tr>
    </w:tbl>
    <w:p w14:paraId="6503C10F" w14:textId="77777777" w:rsidR="005247DF" w:rsidRPr="00A30A6E" w:rsidRDefault="005247DF" w:rsidP="005247DF">
      <w:pPr>
        <w:tabs>
          <w:tab w:val="left" w:pos="567"/>
        </w:tabs>
        <w:spacing w:after="0" w:line="240" w:lineRule="auto"/>
        <w:ind w:right="-142"/>
        <w:jc w:val="both"/>
        <w:rPr>
          <w:rFonts w:ascii="Times New Roman" w:hAnsi="Times New Roman"/>
          <w:sz w:val="24"/>
          <w:szCs w:val="24"/>
          <w:lang w:eastAsia="ar-SA"/>
        </w:rPr>
      </w:pPr>
      <w:r w:rsidRPr="00A30A6E">
        <w:rPr>
          <w:rFonts w:ascii="Times New Roman" w:hAnsi="Times New Roman"/>
          <w:b/>
          <w:bCs/>
          <w:sz w:val="24"/>
          <w:szCs w:val="24"/>
          <w:lang w:eastAsia="ru-RU"/>
        </w:rPr>
        <w:t>7)</w:t>
      </w:r>
      <w:r w:rsidRPr="00A30A6E">
        <w:rPr>
          <w:rFonts w:ascii="Times New Roman" w:hAnsi="Times New Roman"/>
          <w:sz w:val="24"/>
          <w:szCs w:val="24"/>
        </w:rPr>
        <w:t xml:space="preserve"> </w:t>
      </w:r>
      <w:r w:rsidRPr="00A30A6E">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5C124905" w14:textId="77777777" w:rsidR="005247DF" w:rsidRPr="00A30A6E" w:rsidRDefault="005247DF" w:rsidP="005247DF">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Закон України «Про ринок електричної енергії»; </w:t>
      </w:r>
    </w:p>
    <w:p w14:paraId="44882639" w14:textId="77777777" w:rsidR="005247DF" w:rsidRPr="00A30A6E" w:rsidRDefault="005247DF" w:rsidP="005247DF">
      <w:pPr>
        <w:spacing w:after="0" w:line="240" w:lineRule="auto"/>
        <w:ind w:firstLine="426"/>
        <w:jc w:val="both"/>
        <w:rPr>
          <w:rFonts w:ascii="Times New Roman" w:hAnsi="Times New Roman"/>
          <w:color w:val="000000"/>
          <w:sz w:val="24"/>
          <w:szCs w:val="24"/>
          <w:lang w:eastAsia="ar-SA"/>
        </w:rPr>
      </w:pPr>
      <w:r w:rsidRPr="00A30A6E">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A30A6E">
        <w:rPr>
          <w:rFonts w:ascii="Times New Roman" w:hAnsi="Times New Roman"/>
          <w:color w:val="000000"/>
          <w:sz w:val="24"/>
          <w:szCs w:val="24"/>
          <w:lang w:eastAsia="ar-SA"/>
        </w:rPr>
        <w:t>14.03.2018 №312</w:t>
      </w:r>
      <w:r w:rsidRPr="00A30A6E">
        <w:rPr>
          <w:rFonts w:ascii="Times New Roman" w:hAnsi="Times New Roman"/>
          <w:color w:val="000000"/>
          <w:sz w:val="24"/>
          <w:szCs w:val="24"/>
        </w:rPr>
        <w:t xml:space="preserve"> та </w:t>
      </w:r>
      <w:r w:rsidRPr="00A30A6E">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w:t>
      </w:r>
      <w:r w:rsidRPr="00A30A6E">
        <w:rPr>
          <w:rFonts w:ascii="Times New Roman" w:hAnsi="Times New Roman"/>
          <w:color w:val="000000"/>
          <w:sz w:val="24"/>
          <w:szCs w:val="24"/>
          <w:lang w:eastAsia="ru-RU"/>
        </w:rPr>
        <w:t xml:space="preserve"> </w:t>
      </w:r>
      <w:r w:rsidRPr="00A30A6E">
        <w:rPr>
          <w:rFonts w:ascii="Times New Roman" w:hAnsi="Times New Roman"/>
          <w:bCs/>
          <w:color w:val="000000"/>
          <w:sz w:val="24"/>
          <w:szCs w:val="24"/>
          <w:lang w:eastAsia="ru-RU"/>
        </w:rPr>
        <w:t>від 26.06.2020  № 1219.</w:t>
      </w:r>
      <w:r w:rsidRPr="00A30A6E">
        <w:rPr>
          <w:rFonts w:ascii="Times New Roman" w:hAnsi="Times New Roman"/>
          <w:color w:val="000000"/>
          <w:sz w:val="24"/>
          <w:szCs w:val="24"/>
          <w:lang w:eastAsia="ar-SA"/>
        </w:rPr>
        <w:t xml:space="preserve"> </w:t>
      </w:r>
    </w:p>
    <w:p w14:paraId="362F37A4" w14:textId="77777777" w:rsidR="005247DF" w:rsidRPr="00A30A6E" w:rsidRDefault="005247DF" w:rsidP="005247DF">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комерційного обліку електричної енергії;</w:t>
      </w:r>
    </w:p>
    <w:p w14:paraId="4C766DBD" w14:textId="77777777" w:rsidR="005247DF" w:rsidRPr="00A30A6E" w:rsidRDefault="005247DF" w:rsidP="005247DF">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Кодекс системи розподілу; </w:t>
      </w:r>
    </w:p>
    <w:p w14:paraId="765CB95C" w14:textId="77777777" w:rsidR="005247DF" w:rsidRPr="00A30A6E" w:rsidRDefault="005247DF" w:rsidP="005247DF">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системи передачі та іншими нормативними актами.</w:t>
      </w:r>
    </w:p>
    <w:p w14:paraId="5E3FE61F" w14:textId="77777777" w:rsidR="005247DF" w:rsidRPr="00A30A6E" w:rsidRDefault="005247DF" w:rsidP="005247DF">
      <w:pPr>
        <w:spacing w:after="0" w:line="240" w:lineRule="auto"/>
        <w:jc w:val="both"/>
        <w:rPr>
          <w:rFonts w:ascii="Times New Roman" w:hAnsi="Times New Roman"/>
          <w:color w:val="000000"/>
          <w:sz w:val="24"/>
          <w:szCs w:val="24"/>
        </w:rPr>
      </w:pPr>
      <w:r w:rsidRPr="00A30A6E">
        <w:rPr>
          <w:rFonts w:ascii="Times New Roman" w:hAnsi="Times New Roman"/>
          <w:b/>
          <w:bCs/>
          <w:sz w:val="24"/>
          <w:szCs w:val="24"/>
          <w:lang w:eastAsia="ar-SA"/>
        </w:rPr>
        <w:t>8)</w:t>
      </w:r>
      <w:r w:rsidRPr="00A30A6E">
        <w:rPr>
          <w:rFonts w:ascii="Times New Roman" w:hAnsi="Times New Roman"/>
          <w:sz w:val="24"/>
          <w:szCs w:val="24"/>
          <w:lang w:eastAsia="ar-SA"/>
        </w:rPr>
        <w:t xml:space="preserve"> </w:t>
      </w:r>
      <w:r w:rsidRPr="00A30A6E">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546C1C16" w14:textId="77777777" w:rsidR="005247DF" w:rsidRPr="00A30A6E" w:rsidRDefault="005247DF" w:rsidP="005247DF">
      <w:pPr>
        <w:spacing w:after="0" w:line="240" w:lineRule="auto"/>
        <w:ind w:firstLine="426"/>
        <w:jc w:val="both"/>
        <w:rPr>
          <w:rFonts w:ascii="Times New Roman" w:hAnsi="Times New Roman"/>
          <w:color w:val="000000"/>
          <w:sz w:val="24"/>
          <w:szCs w:val="24"/>
        </w:rPr>
      </w:pPr>
      <w:r w:rsidRPr="00A30A6E">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hAnsi="Times New Roman"/>
          <w:color w:val="000000"/>
          <w:sz w:val="24"/>
          <w:szCs w:val="24"/>
        </w:rPr>
        <w:t>.</w:t>
      </w:r>
    </w:p>
    <w:p w14:paraId="527E5640" w14:textId="77777777" w:rsidR="005247DF" w:rsidRPr="00A30A6E" w:rsidRDefault="005247DF" w:rsidP="005247DF">
      <w:pPr>
        <w:spacing w:after="0" w:line="240" w:lineRule="auto"/>
        <w:rPr>
          <w:rFonts w:ascii="Times New Roman" w:hAnsi="Times New Roman"/>
          <w:sz w:val="24"/>
          <w:szCs w:val="24"/>
        </w:rPr>
      </w:pPr>
      <w:r w:rsidRPr="00A30A6E">
        <w:rPr>
          <w:rFonts w:ascii="Times New Roman" w:hAnsi="Times New Roman"/>
          <w:sz w:val="24"/>
          <w:szCs w:val="24"/>
        </w:rPr>
        <w:t xml:space="preserve"> </w:t>
      </w:r>
      <w:r w:rsidRPr="00A30A6E">
        <w:rPr>
          <w:rFonts w:ascii="Times New Roman" w:hAnsi="Times New Roman"/>
          <w:b/>
          <w:sz w:val="24"/>
          <w:szCs w:val="24"/>
        </w:rPr>
        <w:t>9)</w:t>
      </w:r>
      <w:r w:rsidRPr="00A30A6E">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14:paraId="53BFC26B" w14:textId="77777777" w:rsidR="005247DF" w:rsidRPr="00A30A6E" w:rsidRDefault="005247DF" w:rsidP="005247DF">
      <w:pPr>
        <w:spacing w:after="0" w:line="240" w:lineRule="auto"/>
        <w:jc w:val="both"/>
        <w:rPr>
          <w:rFonts w:ascii="Times New Roman" w:hAnsi="Times New Roman"/>
          <w:color w:val="000000"/>
          <w:sz w:val="24"/>
          <w:szCs w:val="24"/>
          <w:lang w:eastAsia="ru-RU" w:bidi="en-US"/>
        </w:rPr>
      </w:pPr>
    </w:p>
    <w:p w14:paraId="7E9275A8" w14:textId="77777777" w:rsidR="005247DF" w:rsidRPr="00A30A6E" w:rsidRDefault="005247DF" w:rsidP="005247DF">
      <w:pPr>
        <w:spacing w:after="0" w:line="240" w:lineRule="auto"/>
        <w:jc w:val="both"/>
        <w:rPr>
          <w:rFonts w:ascii="Times New Roman" w:eastAsia="SimSun" w:hAnsi="Times New Roman"/>
          <w:color w:val="000000"/>
          <w:kern w:val="18"/>
          <w:sz w:val="24"/>
          <w:szCs w:val="24"/>
          <w:lang w:bidi="en-US"/>
        </w:rPr>
      </w:pPr>
      <w:r w:rsidRPr="00A30A6E">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53B8B8B9" w14:textId="77777777" w:rsidR="005247DF" w:rsidRPr="00A30A6E" w:rsidRDefault="005247DF" w:rsidP="005247DF">
      <w:pPr>
        <w:numPr>
          <w:ilvl w:val="0"/>
          <w:numId w:val="5"/>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A30A6E">
        <w:rPr>
          <w:rFonts w:ascii="Times New Roman" w:hAnsi="Times New Roman"/>
          <w:color w:val="000000"/>
          <w:sz w:val="24"/>
          <w:szCs w:val="24"/>
          <w:lang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0" w:name="w122"/>
      <w:r w:rsidRPr="00A30A6E">
        <w:rPr>
          <w:rFonts w:ascii="Times New Roman" w:hAnsi="Times New Roman"/>
          <w:color w:val="000000"/>
          <w:sz w:val="24"/>
          <w:szCs w:val="24"/>
          <w:lang w:bidi="en-US"/>
        </w:rPr>
        <w:fldChar w:fldCharType="begin"/>
      </w:r>
      <w:r w:rsidRPr="00A30A6E">
        <w:rPr>
          <w:rFonts w:ascii="Times New Roman" w:hAnsi="Times New Roman"/>
          <w:color w:val="000000"/>
          <w:sz w:val="24"/>
          <w:szCs w:val="24"/>
          <w:lang w:bidi="en-US"/>
        </w:rPr>
        <w:instrText xml:space="preserve"> HYPERLINK "https://zakon.rada.gov.ua/laws/show/v0312874-18?find=1&amp;text=%EA%E0%E1%B3%ED%E5%F2" \l "w123" </w:instrText>
      </w:r>
      <w:r w:rsidRPr="00A30A6E">
        <w:rPr>
          <w:rFonts w:ascii="Times New Roman" w:hAnsi="Times New Roman"/>
          <w:color w:val="000000"/>
          <w:sz w:val="24"/>
          <w:szCs w:val="24"/>
          <w:lang w:bidi="en-US"/>
        </w:rPr>
        <w:fldChar w:fldCharType="separate"/>
      </w:r>
      <w:r w:rsidRPr="00A30A6E">
        <w:rPr>
          <w:rFonts w:ascii="Times New Roman" w:hAnsi="Times New Roman"/>
          <w:color w:val="000000"/>
          <w:sz w:val="24"/>
          <w:szCs w:val="24"/>
          <w:lang w:bidi="en-US"/>
        </w:rPr>
        <w:t>кабінет</w:t>
      </w:r>
      <w:r w:rsidRPr="00A30A6E">
        <w:rPr>
          <w:rFonts w:ascii="Times New Roman" w:hAnsi="Times New Roman"/>
          <w:color w:val="000000"/>
          <w:sz w:val="24"/>
          <w:szCs w:val="24"/>
          <w:lang w:bidi="en-US"/>
        </w:rPr>
        <w:fldChar w:fldCharType="end"/>
      </w:r>
      <w:bookmarkEnd w:id="0"/>
      <w:r w:rsidRPr="00A30A6E">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14:paraId="7093736F" w14:textId="77777777" w:rsidR="005247DF" w:rsidRPr="00A30A6E" w:rsidRDefault="005247DF" w:rsidP="005247DF">
      <w:pPr>
        <w:numPr>
          <w:ilvl w:val="0"/>
          <w:numId w:val="6"/>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 w:name="n1080"/>
      <w:bookmarkEnd w:id="1"/>
      <w:r w:rsidRPr="00A30A6E">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14:paraId="63C06E8B" w14:textId="77777777" w:rsidR="005247DF" w:rsidRPr="00A30A6E" w:rsidRDefault="005247DF" w:rsidP="005247DF">
      <w:pPr>
        <w:numPr>
          <w:ilvl w:val="0"/>
          <w:numId w:val="6"/>
        </w:numPr>
        <w:shd w:val="clear" w:color="auto" w:fill="FFFFFF"/>
        <w:spacing w:after="0" w:line="259" w:lineRule="auto"/>
        <w:ind w:left="0" w:hanging="11"/>
        <w:jc w:val="both"/>
        <w:rPr>
          <w:rFonts w:ascii="Times New Roman" w:hAnsi="Times New Roman"/>
          <w:color w:val="000000"/>
          <w:sz w:val="24"/>
          <w:szCs w:val="24"/>
          <w:lang w:eastAsia="ru-RU" w:bidi="en-US"/>
        </w:rPr>
      </w:pPr>
      <w:bookmarkStart w:id="2" w:name="n1081"/>
      <w:bookmarkEnd w:id="2"/>
      <w:r w:rsidRPr="00A30A6E">
        <w:rPr>
          <w:rFonts w:ascii="Times New Roman" w:hAnsi="Times New Roman"/>
          <w:color w:val="000000"/>
          <w:sz w:val="24"/>
          <w:szCs w:val="24"/>
          <w:lang w:eastAsia="ru-RU" w:bidi="en-US"/>
        </w:rPr>
        <w:t>значення попередніх та поточних показів засобу вимірювання;</w:t>
      </w:r>
    </w:p>
    <w:p w14:paraId="685DC933" w14:textId="77777777" w:rsidR="005247DF" w:rsidRPr="00A30A6E" w:rsidRDefault="005247DF" w:rsidP="005247DF">
      <w:pPr>
        <w:numPr>
          <w:ilvl w:val="0"/>
          <w:numId w:val="6"/>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2"/>
      <w:bookmarkEnd w:id="3"/>
      <w:r w:rsidRPr="00A30A6E">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споживачу даних щодо споживання ними електричної енергії;</w:t>
      </w:r>
    </w:p>
    <w:p w14:paraId="70FC8948" w14:textId="77777777" w:rsidR="005247DF" w:rsidRPr="00A30A6E" w:rsidRDefault="005247DF" w:rsidP="005247DF">
      <w:pPr>
        <w:numPr>
          <w:ilvl w:val="0"/>
          <w:numId w:val="6"/>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3"/>
      <w:bookmarkStart w:id="5" w:name="n1084"/>
      <w:bookmarkStart w:id="6" w:name="n1085"/>
      <w:bookmarkEnd w:id="4"/>
      <w:bookmarkEnd w:id="5"/>
      <w:bookmarkEnd w:id="6"/>
      <w:r w:rsidRPr="00A30A6E">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32B949B" w14:textId="77777777" w:rsidR="005247DF" w:rsidRPr="00A30A6E" w:rsidRDefault="005247DF" w:rsidP="005247DF">
      <w:pPr>
        <w:numPr>
          <w:ilvl w:val="0"/>
          <w:numId w:val="6"/>
        </w:numPr>
        <w:shd w:val="clear" w:color="auto" w:fill="FFFFFF"/>
        <w:spacing w:after="0" w:line="259" w:lineRule="auto"/>
        <w:ind w:left="0" w:hanging="11"/>
        <w:jc w:val="both"/>
        <w:rPr>
          <w:rFonts w:ascii="Times New Roman" w:hAnsi="Times New Roman"/>
          <w:color w:val="000000"/>
          <w:sz w:val="24"/>
          <w:szCs w:val="24"/>
          <w:lang w:eastAsia="ru-RU" w:bidi="en-US"/>
        </w:rPr>
      </w:pPr>
      <w:bookmarkStart w:id="7" w:name="n1086"/>
      <w:bookmarkEnd w:id="7"/>
      <w:r w:rsidRPr="00A30A6E">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14:paraId="59F0C51D" w14:textId="77777777" w:rsidR="005247DF" w:rsidRPr="00A30A6E" w:rsidRDefault="005247DF" w:rsidP="005247DF">
      <w:pPr>
        <w:numPr>
          <w:ilvl w:val="0"/>
          <w:numId w:val="6"/>
        </w:numPr>
        <w:shd w:val="clear" w:color="auto" w:fill="FFFFFF"/>
        <w:spacing w:after="0" w:line="259" w:lineRule="auto"/>
        <w:ind w:left="0" w:hanging="11"/>
        <w:jc w:val="both"/>
        <w:rPr>
          <w:rFonts w:ascii="Times New Roman" w:hAnsi="Times New Roman"/>
          <w:color w:val="000000"/>
          <w:sz w:val="24"/>
          <w:szCs w:val="24"/>
          <w:lang w:eastAsia="ru-RU" w:bidi="en-US"/>
        </w:rPr>
      </w:pPr>
      <w:bookmarkStart w:id="8" w:name="n1087"/>
      <w:bookmarkEnd w:id="8"/>
      <w:r w:rsidRPr="00A30A6E">
        <w:rPr>
          <w:rFonts w:ascii="Times New Roman" w:hAnsi="Times New Roman"/>
          <w:color w:val="000000"/>
          <w:sz w:val="24"/>
          <w:szCs w:val="24"/>
          <w:lang w:eastAsia="ru-RU" w:bidi="en-US"/>
        </w:rPr>
        <w:lastRenderedPageBreak/>
        <w:t xml:space="preserve">реквізити для оплати спожитої електричної енергії (розрахунковий рахунок </w:t>
      </w:r>
      <w:proofErr w:type="spellStart"/>
      <w:r w:rsidRPr="00A30A6E">
        <w:rPr>
          <w:rFonts w:ascii="Times New Roman" w:hAnsi="Times New Roman"/>
          <w:color w:val="000000"/>
          <w:sz w:val="24"/>
          <w:szCs w:val="24"/>
          <w:lang w:eastAsia="ru-RU" w:bidi="en-US"/>
        </w:rPr>
        <w:t>електропостачальника</w:t>
      </w:r>
      <w:proofErr w:type="spellEnd"/>
      <w:r w:rsidRPr="00A30A6E">
        <w:rPr>
          <w:rFonts w:ascii="Times New Roman" w:hAnsi="Times New Roman"/>
          <w:color w:val="000000"/>
          <w:sz w:val="24"/>
          <w:szCs w:val="24"/>
          <w:lang w:eastAsia="ru-RU" w:bidi="en-US"/>
        </w:rPr>
        <w:t>, номер особового рахунка або номер договору споживача);</w:t>
      </w:r>
    </w:p>
    <w:p w14:paraId="04C6DC54" w14:textId="77777777" w:rsidR="005247DF" w:rsidRPr="00A30A6E" w:rsidRDefault="005247DF" w:rsidP="005247DF">
      <w:pPr>
        <w:numPr>
          <w:ilvl w:val="0"/>
          <w:numId w:val="6"/>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8"/>
      <w:bookmarkEnd w:id="9"/>
      <w:r w:rsidRPr="00A30A6E">
        <w:rPr>
          <w:rFonts w:ascii="Times New Roman" w:hAnsi="Times New Roman"/>
          <w:color w:val="000000"/>
          <w:sz w:val="24"/>
          <w:szCs w:val="24"/>
          <w:lang w:eastAsia="ru-RU" w:bidi="en-US"/>
        </w:rPr>
        <w:t>період, за який проводиться розрахунок;</w:t>
      </w:r>
    </w:p>
    <w:p w14:paraId="5BFF407B" w14:textId="77777777" w:rsidR="005247DF" w:rsidRPr="00A30A6E" w:rsidRDefault="005247DF" w:rsidP="005247DF">
      <w:pPr>
        <w:numPr>
          <w:ilvl w:val="0"/>
          <w:numId w:val="6"/>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9"/>
      <w:bookmarkEnd w:id="10"/>
      <w:r w:rsidRPr="00A30A6E">
        <w:rPr>
          <w:rFonts w:ascii="Times New Roman" w:hAnsi="Times New Roman"/>
          <w:color w:val="000000"/>
          <w:sz w:val="24"/>
          <w:szCs w:val="24"/>
          <w:lang w:eastAsia="ru-RU" w:bidi="en-US"/>
        </w:rPr>
        <w:t>суму до оплати та дату, до якої необхідно сплатити.</w:t>
      </w:r>
    </w:p>
    <w:p w14:paraId="6A5990D6" w14:textId="77777777" w:rsidR="005247DF" w:rsidRPr="00A30A6E" w:rsidRDefault="005247DF" w:rsidP="005247DF">
      <w:pPr>
        <w:spacing w:after="0" w:line="259" w:lineRule="auto"/>
        <w:jc w:val="both"/>
        <w:rPr>
          <w:rFonts w:ascii="Times New Roman" w:hAnsi="Times New Roman"/>
          <w:color w:val="000000"/>
          <w:sz w:val="24"/>
          <w:szCs w:val="24"/>
          <w:lang w:eastAsia="ru-RU" w:bidi="en-US"/>
        </w:rPr>
      </w:pPr>
      <w:bookmarkStart w:id="11" w:name="n1090"/>
      <w:bookmarkStart w:id="12" w:name="n1091"/>
      <w:bookmarkStart w:id="13" w:name="n1092"/>
      <w:bookmarkEnd w:id="11"/>
      <w:bookmarkEnd w:id="12"/>
      <w:bookmarkEnd w:id="13"/>
      <w:r w:rsidRPr="00A30A6E">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14:paraId="09166000" w14:textId="77777777" w:rsidR="005247DF" w:rsidRPr="00483C5A" w:rsidRDefault="005247DF" w:rsidP="005247DF">
      <w:pPr>
        <w:numPr>
          <w:ilvl w:val="0"/>
          <w:numId w:val="5"/>
        </w:numPr>
        <w:spacing w:after="0" w:line="259" w:lineRule="auto"/>
        <w:ind w:left="0" w:firstLine="0"/>
        <w:jc w:val="both"/>
        <w:rPr>
          <w:rFonts w:ascii="Times New Roman" w:hAnsi="Times New Roman"/>
          <w:color w:val="000000"/>
          <w:sz w:val="24"/>
          <w:szCs w:val="24"/>
          <w:lang w:eastAsia="ru-RU" w:bidi="en-US"/>
        </w:rPr>
      </w:pPr>
      <w:r w:rsidRPr="00483C5A">
        <w:rPr>
          <w:rFonts w:ascii="Times New Roman" w:hAnsi="Times New Roman"/>
          <w:sz w:val="24"/>
          <w:szCs w:val="24"/>
          <w:lang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w:t>
      </w:r>
    </w:p>
    <w:p w14:paraId="3A6D95F3" w14:textId="77777777" w:rsidR="005247DF" w:rsidRPr="00483C5A" w:rsidRDefault="005247DF" w:rsidP="005247DF">
      <w:pPr>
        <w:numPr>
          <w:ilvl w:val="0"/>
          <w:numId w:val="5"/>
        </w:numPr>
        <w:spacing w:after="0" w:line="259" w:lineRule="auto"/>
        <w:ind w:left="0" w:firstLine="0"/>
        <w:jc w:val="both"/>
        <w:rPr>
          <w:rFonts w:ascii="Times New Roman" w:hAnsi="Times New Roman"/>
          <w:color w:val="000000"/>
          <w:sz w:val="24"/>
          <w:szCs w:val="24"/>
          <w:lang w:eastAsia="ru-RU" w:bidi="en-US"/>
        </w:rPr>
      </w:pPr>
      <w:r w:rsidRPr="00483C5A">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483C5A">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14:paraId="191E5CBA" w14:textId="77777777" w:rsidR="005247DF" w:rsidRPr="00A30A6E" w:rsidRDefault="005247DF" w:rsidP="005247DF">
      <w:pPr>
        <w:numPr>
          <w:ilvl w:val="0"/>
          <w:numId w:val="5"/>
        </w:numPr>
        <w:shd w:val="clear" w:color="auto" w:fill="FFFFFF"/>
        <w:spacing w:after="0" w:line="240" w:lineRule="auto"/>
        <w:ind w:left="0" w:firstLine="0"/>
        <w:jc w:val="both"/>
        <w:rPr>
          <w:rFonts w:ascii="Times New Roman" w:hAnsi="Times New Roman"/>
          <w:color w:val="000000"/>
          <w:sz w:val="24"/>
          <w:szCs w:val="24"/>
        </w:rPr>
      </w:pPr>
      <w:r w:rsidRPr="00A30A6E">
        <w:rPr>
          <w:rFonts w:ascii="Times New Roman" w:hAnsi="Times New Roman"/>
          <w:color w:val="000000"/>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4" w:name="n997"/>
      <w:bookmarkEnd w:id="14"/>
      <w:r w:rsidRPr="00A30A6E">
        <w:rPr>
          <w:rFonts w:ascii="Times New Roman" w:hAnsi="Times New Roman"/>
          <w:color w:val="000000"/>
          <w:sz w:val="24"/>
          <w:szCs w:val="24"/>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A30A6E">
        <w:rPr>
          <w:rFonts w:ascii="Times New Roman" w:hAnsi="Times New Roman"/>
          <w:color w:val="000000"/>
          <w:sz w:val="24"/>
          <w:szCs w:val="24"/>
        </w:rPr>
        <w:t>кол</w:t>
      </w:r>
      <w:proofErr w:type="spellEnd"/>
      <w:r w:rsidRPr="00A30A6E">
        <w:rPr>
          <w:rFonts w:ascii="Times New Roman" w:hAnsi="Times New Roman"/>
          <w:color w:val="000000"/>
          <w:sz w:val="24"/>
          <w:szCs w:val="24"/>
        </w:rPr>
        <w:t>-центр, які функціонують відповідно до вимог, установлених Регулятором.</w:t>
      </w:r>
      <w:bookmarkStart w:id="15" w:name="n998"/>
      <w:bookmarkEnd w:id="15"/>
      <w:r>
        <w:rPr>
          <w:rFonts w:ascii="Times New Roman" w:hAnsi="Times New Roman"/>
          <w:color w:val="000000"/>
          <w:sz w:val="24"/>
          <w:szCs w:val="24"/>
        </w:rPr>
        <w:t xml:space="preserve"> </w:t>
      </w:r>
      <w:r w:rsidRPr="00A30A6E">
        <w:rPr>
          <w:rFonts w:ascii="Times New Roman" w:hAnsi="Times New Roman"/>
          <w:color w:val="000000"/>
          <w:sz w:val="24"/>
          <w:szCs w:val="24"/>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3CD8100E" w14:textId="77777777" w:rsidR="005247DF" w:rsidRPr="00A30A6E" w:rsidRDefault="005247DF" w:rsidP="005247DF">
      <w:pPr>
        <w:shd w:val="clear" w:color="auto" w:fill="FFFFFF"/>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47ECC3AD" w14:textId="77777777" w:rsidR="005247DF" w:rsidRPr="00A30A6E" w:rsidRDefault="005247DF" w:rsidP="005247DF">
      <w:pPr>
        <w:spacing w:after="0" w:line="259" w:lineRule="auto"/>
        <w:jc w:val="both"/>
        <w:rPr>
          <w:rFonts w:ascii="Times New Roman" w:hAnsi="Times New Roman"/>
          <w:color w:val="000000"/>
          <w:sz w:val="24"/>
          <w:szCs w:val="24"/>
          <w:lang w:eastAsia="ru-RU" w:bidi="en-US"/>
        </w:rPr>
      </w:pPr>
      <w:r w:rsidRPr="00A30A6E">
        <w:rPr>
          <w:rFonts w:ascii="Times New Roman" w:hAnsi="Times New Roman"/>
          <w:color w:val="000000"/>
          <w:sz w:val="24"/>
          <w:szCs w:val="24"/>
          <w:lang w:bidi="en-US"/>
        </w:rPr>
        <w:t>Наведена у довідці інформація повинна бути достовірною та може бути перевірена замовником.</w:t>
      </w:r>
    </w:p>
    <w:p w14:paraId="611B8E79" w14:textId="77777777" w:rsidR="005247DF" w:rsidRPr="00A30A6E" w:rsidRDefault="005247DF" w:rsidP="005247DF">
      <w:pPr>
        <w:pStyle w:val="ac"/>
        <w:spacing w:after="0"/>
        <w:rPr>
          <w:rFonts w:ascii="Times New Roman" w:hAnsi="Times New Roman"/>
          <w:sz w:val="24"/>
          <w:szCs w:val="24"/>
        </w:rPr>
      </w:pPr>
    </w:p>
    <w:p w14:paraId="7935B4DC" w14:textId="77777777" w:rsidR="005247DF" w:rsidRPr="00A30A6E" w:rsidRDefault="005247DF" w:rsidP="005247DF">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1C685442" w14:textId="77777777" w:rsidR="005247DF" w:rsidRPr="00A30A6E" w:rsidRDefault="005247DF" w:rsidP="005247DF">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5EBEDB3F" w14:textId="77777777" w:rsidR="00A51BFA" w:rsidRPr="009A7878" w:rsidRDefault="00A51BFA" w:rsidP="00A51BFA">
      <w:pPr>
        <w:spacing w:before="37" w:after="0" w:line="240" w:lineRule="auto"/>
        <w:ind w:right="435"/>
        <w:jc w:val="center"/>
        <w:rPr>
          <w:rFonts w:ascii="Times New Roman" w:eastAsia="Times New Roman" w:hAnsi="Times New Roman" w:cs="Times New Roman"/>
          <w:sz w:val="24"/>
          <w:szCs w:val="24"/>
        </w:rPr>
      </w:pPr>
    </w:p>
    <w:p w14:paraId="27FBD6B7" w14:textId="77777777" w:rsidR="00A51BFA" w:rsidRDefault="00A51BFA" w:rsidP="00A51BFA">
      <w:pPr>
        <w:spacing w:after="0" w:line="240" w:lineRule="auto"/>
        <w:ind w:right="1523"/>
        <w:jc w:val="right"/>
        <w:rPr>
          <w:rFonts w:ascii="Times New Roman" w:eastAsia="Times New Roman" w:hAnsi="Times New Roman" w:cs="Times New Roman"/>
          <w:b/>
          <w:bCs/>
          <w:color w:val="000000"/>
          <w:sz w:val="24"/>
          <w:szCs w:val="24"/>
          <w:shd w:val="clear" w:color="auto" w:fill="FFFFFF"/>
        </w:rPr>
      </w:pPr>
    </w:p>
    <w:p w14:paraId="0369036D" w14:textId="77777777" w:rsidR="00A51BFA" w:rsidRDefault="00A51BFA" w:rsidP="00A51BFA">
      <w:pPr>
        <w:spacing w:after="0" w:line="240" w:lineRule="auto"/>
        <w:ind w:right="1523"/>
        <w:jc w:val="right"/>
        <w:rPr>
          <w:rFonts w:ascii="Times New Roman" w:eastAsia="Times New Roman" w:hAnsi="Times New Roman" w:cs="Times New Roman"/>
          <w:b/>
          <w:bCs/>
          <w:color w:val="000000"/>
          <w:sz w:val="24"/>
          <w:szCs w:val="24"/>
          <w:shd w:val="clear" w:color="auto" w:fill="FFFFFF"/>
        </w:rPr>
      </w:pPr>
    </w:p>
    <w:p w14:paraId="6EB51103" w14:textId="07F0E8C6" w:rsidR="00A51BFA" w:rsidRDefault="00A51BFA" w:rsidP="00A51BFA">
      <w:pPr>
        <w:spacing w:after="0" w:line="240" w:lineRule="auto"/>
        <w:ind w:right="1523"/>
        <w:jc w:val="right"/>
        <w:rPr>
          <w:rFonts w:ascii="Times New Roman" w:eastAsia="Times New Roman" w:hAnsi="Times New Roman" w:cs="Times New Roman"/>
          <w:b/>
          <w:bCs/>
          <w:color w:val="000000"/>
          <w:sz w:val="24"/>
          <w:szCs w:val="24"/>
          <w:shd w:val="clear" w:color="auto" w:fill="FFFFFF"/>
        </w:rPr>
      </w:pPr>
    </w:p>
    <w:p w14:paraId="401EAE39" w14:textId="740EA6AE" w:rsidR="00EB25ED" w:rsidRDefault="00EB25ED" w:rsidP="00A51BFA">
      <w:pPr>
        <w:spacing w:after="0" w:line="240" w:lineRule="auto"/>
        <w:ind w:right="1523"/>
        <w:jc w:val="right"/>
        <w:rPr>
          <w:rFonts w:ascii="Times New Roman" w:eastAsia="Times New Roman" w:hAnsi="Times New Roman" w:cs="Times New Roman"/>
          <w:b/>
          <w:bCs/>
          <w:color w:val="000000"/>
          <w:sz w:val="24"/>
          <w:szCs w:val="24"/>
          <w:shd w:val="clear" w:color="auto" w:fill="FFFFFF"/>
        </w:rPr>
      </w:pPr>
    </w:p>
    <w:p w14:paraId="711D6994" w14:textId="10684316" w:rsidR="00EB25ED" w:rsidRDefault="00EB25ED" w:rsidP="00A51BFA">
      <w:pPr>
        <w:spacing w:after="0" w:line="240" w:lineRule="auto"/>
        <w:ind w:right="1523"/>
        <w:jc w:val="right"/>
        <w:rPr>
          <w:rFonts w:ascii="Times New Roman" w:eastAsia="Times New Roman" w:hAnsi="Times New Roman" w:cs="Times New Roman"/>
          <w:b/>
          <w:bCs/>
          <w:color w:val="000000"/>
          <w:sz w:val="24"/>
          <w:szCs w:val="24"/>
          <w:shd w:val="clear" w:color="auto" w:fill="FFFFFF"/>
        </w:rPr>
      </w:pPr>
    </w:p>
    <w:p w14:paraId="0AE26143" w14:textId="77777777" w:rsidR="00EB25ED" w:rsidRDefault="00EB25ED" w:rsidP="00A51BFA">
      <w:pPr>
        <w:spacing w:after="0" w:line="240" w:lineRule="auto"/>
        <w:ind w:right="1523"/>
        <w:jc w:val="right"/>
        <w:rPr>
          <w:rFonts w:ascii="Times New Roman" w:eastAsia="Times New Roman" w:hAnsi="Times New Roman" w:cs="Times New Roman"/>
          <w:b/>
          <w:bCs/>
          <w:color w:val="000000"/>
          <w:sz w:val="24"/>
          <w:szCs w:val="24"/>
          <w:shd w:val="clear" w:color="auto" w:fill="FFFFFF"/>
        </w:rPr>
      </w:pPr>
    </w:p>
    <w:p w14:paraId="51BA91F7" w14:textId="77777777" w:rsidR="00A51BFA" w:rsidRDefault="00A51BFA" w:rsidP="007D3335">
      <w:pPr>
        <w:spacing w:after="0" w:line="240" w:lineRule="auto"/>
        <w:ind w:right="1523"/>
        <w:rPr>
          <w:rFonts w:ascii="Times New Roman" w:eastAsia="Times New Roman" w:hAnsi="Times New Roman" w:cs="Times New Roman"/>
          <w:b/>
          <w:bCs/>
          <w:color w:val="000000"/>
          <w:sz w:val="24"/>
          <w:szCs w:val="24"/>
          <w:shd w:val="clear" w:color="auto" w:fill="FFFFFF"/>
        </w:rPr>
      </w:pPr>
    </w:p>
    <w:p w14:paraId="65467861" w14:textId="77777777" w:rsidR="00EB25ED" w:rsidRDefault="00EB25ED" w:rsidP="00A51BFA">
      <w:pPr>
        <w:spacing w:after="0" w:line="240" w:lineRule="auto"/>
        <w:ind w:right="1523"/>
        <w:jc w:val="right"/>
        <w:rPr>
          <w:rFonts w:ascii="Times New Roman" w:eastAsia="Times New Roman" w:hAnsi="Times New Roman" w:cs="Times New Roman"/>
          <w:b/>
          <w:bCs/>
          <w:color w:val="000000"/>
          <w:sz w:val="24"/>
          <w:szCs w:val="24"/>
          <w:shd w:val="clear" w:color="auto" w:fill="FFFFFF"/>
        </w:rPr>
      </w:pPr>
    </w:p>
    <w:p w14:paraId="1AD15B36" w14:textId="77777777" w:rsidR="00EB25ED" w:rsidRDefault="00EB25ED" w:rsidP="00A51BFA">
      <w:pPr>
        <w:spacing w:after="0" w:line="240" w:lineRule="auto"/>
        <w:ind w:right="1523"/>
        <w:jc w:val="right"/>
        <w:rPr>
          <w:rFonts w:ascii="Times New Roman" w:eastAsia="Times New Roman" w:hAnsi="Times New Roman" w:cs="Times New Roman"/>
          <w:b/>
          <w:bCs/>
          <w:color w:val="000000"/>
          <w:sz w:val="24"/>
          <w:szCs w:val="24"/>
          <w:shd w:val="clear" w:color="auto" w:fill="FFFFFF"/>
        </w:rPr>
      </w:pPr>
    </w:p>
    <w:p w14:paraId="0E12BC94" w14:textId="77777777" w:rsidR="00EB25ED" w:rsidRDefault="00EB25ED" w:rsidP="00A51BFA">
      <w:pPr>
        <w:spacing w:after="0" w:line="240" w:lineRule="auto"/>
        <w:ind w:right="1523"/>
        <w:jc w:val="right"/>
        <w:rPr>
          <w:rFonts w:ascii="Times New Roman" w:eastAsia="Times New Roman" w:hAnsi="Times New Roman" w:cs="Times New Roman"/>
          <w:b/>
          <w:bCs/>
          <w:color w:val="000000"/>
          <w:sz w:val="24"/>
          <w:szCs w:val="24"/>
          <w:shd w:val="clear" w:color="auto" w:fill="FFFFFF"/>
        </w:rPr>
      </w:pPr>
    </w:p>
    <w:p w14:paraId="7D7E88B1" w14:textId="6CA4EC86" w:rsidR="00A51BFA" w:rsidRPr="009A7878" w:rsidRDefault="00A51BFA" w:rsidP="00A51BFA">
      <w:pPr>
        <w:spacing w:after="0" w:line="240" w:lineRule="auto"/>
        <w:ind w:right="1523"/>
        <w:jc w:val="right"/>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shd w:val="clear" w:color="auto" w:fill="FFFFFF"/>
        </w:rPr>
        <w:lastRenderedPageBreak/>
        <w:t>Додаток № 4</w:t>
      </w:r>
      <w:r w:rsidRPr="009A7878">
        <w:rPr>
          <w:rFonts w:ascii="Times New Roman" w:eastAsia="Times New Roman" w:hAnsi="Times New Roman" w:cs="Times New Roman"/>
          <w:b/>
          <w:bCs/>
          <w:color w:val="000000"/>
          <w:sz w:val="24"/>
          <w:szCs w:val="24"/>
        </w:rPr>
        <w:t> </w:t>
      </w:r>
    </w:p>
    <w:p w14:paraId="7A4EF7F1" w14:textId="77777777" w:rsidR="00A51BFA" w:rsidRPr="009A7878" w:rsidRDefault="00A51BFA" w:rsidP="00A51BFA">
      <w:pPr>
        <w:spacing w:before="37" w:after="0" w:line="240" w:lineRule="auto"/>
        <w:ind w:right="147"/>
        <w:jc w:val="right"/>
        <w:rPr>
          <w:rFonts w:ascii="Times New Roman" w:eastAsia="Times New Roman" w:hAnsi="Times New Roman" w:cs="Times New Roman"/>
          <w:sz w:val="24"/>
          <w:szCs w:val="24"/>
        </w:rPr>
      </w:pPr>
    </w:p>
    <w:p w14:paraId="1C2B9F1C" w14:textId="7B8A4936" w:rsidR="00EF0BE6" w:rsidRDefault="00A51BFA" w:rsidP="00A51BFA">
      <w:pPr>
        <w:spacing w:before="32" w:after="0" w:line="240" w:lineRule="auto"/>
        <w:ind w:left="874"/>
        <w:rPr>
          <w:rFonts w:ascii="Times New Roman" w:eastAsia="Times New Roman" w:hAnsi="Times New Roman" w:cs="Times New Roman"/>
          <w:b/>
          <w:bCs/>
          <w:color w:val="000000"/>
          <w:sz w:val="24"/>
          <w:szCs w:val="24"/>
        </w:rPr>
      </w:pPr>
      <w:r w:rsidRPr="009A7878">
        <w:rPr>
          <w:rFonts w:ascii="Times New Roman" w:eastAsia="Times New Roman" w:hAnsi="Times New Roman" w:cs="Times New Roman"/>
          <w:b/>
          <w:bCs/>
          <w:color w:val="000000"/>
          <w:sz w:val="24"/>
          <w:szCs w:val="24"/>
          <w:shd w:val="clear" w:color="auto" w:fill="FFFF00"/>
        </w:rPr>
        <w:t>ПРОЄКТ</w:t>
      </w:r>
      <w:r w:rsidRPr="009A7878">
        <w:rPr>
          <w:rFonts w:ascii="Times New Roman" w:eastAsia="Times New Roman" w:hAnsi="Times New Roman" w:cs="Times New Roman"/>
          <w:b/>
          <w:bCs/>
          <w:color w:val="000000"/>
          <w:sz w:val="24"/>
          <w:szCs w:val="24"/>
        </w:rPr>
        <w:t> </w:t>
      </w:r>
    </w:p>
    <w:p w14:paraId="323EA120" w14:textId="77777777" w:rsidR="00EF0BE6" w:rsidRPr="00EF0BE6" w:rsidRDefault="00EF0BE6" w:rsidP="00EF0BE6">
      <w:pPr>
        <w:spacing w:before="32" w:after="0" w:line="240" w:lineRule="auto"/>
        <w:ind w:left="874"/>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 xml:space="preserve">                                                                           ДОГОВІР № ______</w:t>
      </w:r>
    </w:p>
    <w:p w14:paraId="27B813C8" w14:textId="77777777" w:rsidR="00EF0BE6" w:rsidRPr="00EF0BE6" w:rsidRDefault="00EF0BE6" w:rsidP="00EF0BE6">
      <w:pPr>
        <w:spacing w:before="32" w:after="0" w:line="240" w:lineRule="auto"/>
        <w:ind w:left="874"/>
        <w:jc w:val="center"/>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ПРО ЗАКУПІВЛЮ ЕЛЕКТРИЧНОЇ ЕНЕРГІЇ НА УМОВАХ УНІВЕРСАЛЬНОЇ ПОСЛУГИ</w:t>
      </w:r>
    </w:p>
    <w:p w14:paraId="5BDB9A40" w14:textId="575FE779" w:rsidR="00EF0BE6" w:rsidRPr="00EF0BE6" w:rsidRDefault="00EF0BE6" w:rsidP="00EF0BE6">
      <w:pPr>
        <w:spacing w:before="32" w:after="0" w:line="240" w:lineRule="auto"/>
        <w:ind w:left="874"/>
        <w:jc w:val="center"/>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НА 202___ КАЛЕНДАРНИЙ РІК</w:t>
      </w:r>
    </w:p>
    <w:p w14:paraId="6D5A782E" w14:textId="66FA4BC4" w:rsidR="00EF0BE6" w:rsidRPr="00EF0BE6" w:rsidRDefault="00EB25ED" w:rsidP="00630A3B">
      <w:pPr>
        <w:spacing w:before="32" w:after="0" w:line="240" w:lineRule="auto"/>
        <w:ind w:left="874"/>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F0BE6" w:rsidRPr="00EF0BE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Дихтинець</w:t>
      </w:r>
      <w:proofErr w:type="spellEnd"/>
      <w:r w:rsidR="00EF0BE6" w:rsidRPr="00EF0BE6">
        <w:rPr>
          <w:rFonts w:ascii="Times New Roman" w:eastAsia="Times New Roman" w:hAnsi="Times New Roman" w:cs="Times New Roman"/>
          <w:sz w:val="24"/>
          <w:szCs w:val="24"/>
        </w:rPr>
        <w:t xml:space="preserve"> </w:t>
      </w:r>
      <w:r w:rsidR="00EF0BE6" w:rsidRPr="00EF0BE6">
        <w:rPr>
          <w:rFonts w:ascii="Times New Roman" w:eastAsia="Times New Roman" w:hAnsi="Times New Roman" w:cs="Times New Roman"/>
          <w:sz w:val="24"/>
          <w:szCs w:val="24"/>
        </w:rPr>
        <w:tab/>
        <w:t xml:space="preserve">                                                        «_____» __________20</w:t>
      </w:r>
      <w:r>
        <w:rPr>
          <w:rFonts w:ascii="Times New Roman" w:eastAsia="Times New Roman" w:hAnsi="Times New Roman" w:cs="Times New Roman"/>
          <w:sz w:val="24"/>
          <w:szCs w:val="24"/>
        </w:rPr>
        <w:t>24</w:t>
      </w:r>
      <w:r w:rsidR="00EF0BE6" w:rsidRPr="00EF0BE6">
        <w:rPr>
          <w:rFonts w:ascii="Times New Roman" w:eastAsia="Times New Roman" w:hAnsi="Times New Roman" w:cs="Times New Roman"/>
          <w:sz w:val="24"/>
          <w:szCs w:val="24"/>
        </w:rPr>
        <w:t xml:space="preserve"> ро</w:t>
      </w:r>
      <w:r w:rsidR="00630A3B">
        <w:rPr>
          <w:rFonts w:ascii="Times New Roman" w:eastAsia="Times New Roman" w:hAnsi="Times New Roman" w:cs="Times New Roman"/>
          <w:sz w:val="24"/>
          <w:szCs w:val="24"/>
        </w:rPr>
        <w:t>ку</w:t>
      </w:r>
    </w:p>
    <w:p w14:paraId="42C16E87" w14:textId="77777777" w:rsidR="00EF0BE6" w:rsidRPr="00EF0BE6" w:rsidRDefault="00EF0BE6" w:rsidP="00EF0BE6">
      <w:pPr>
        <w:spacing w:before="32" w:after="0" w:line="240" w:lineRule="auto"/>
        <w:ind w:left="874"/>
        <w:rPr>
          <w:rFonts w:ascii="Times New Roman" w:eastAsia="Times New Roman" w:hAnsi="Times New Roman" w:cs="Times New Roman"/>
          <w:sz w:val="24"/>
          <w:szCs w:val="24"/>
        </w:rPr>
      </w:pPr>
    </w:p>
    <w:p w14:paraId="11BA0797" w14:textId="1147E46C"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 «</w:t>
      </w:r>
      <w:proofErr w:type="spellStart"/>
      <w:r>
        <w:rPr>
          <w:rFonts w:ascii="Times New Roman" w:eastAsia="Times New Roman" w:hAnsi="Times New Roman" w:cs="Times New Roman"/>
          <w:sz w:val="24"/>
          <w:szCs w:val="24"/>
        </w:rPr>
        <w:t>Дихтинецький</w:t>
      </w:r>
      <w:proofErr w:type="spellEnd"/>
      <w:r>
        <w:rPr>
          <w:rFonts w:ascii="Times New Roman" w:eastAsia="Times New Roman" w:hAnsi="Times New Roman" w:cs="Times New Roman"/>
          <w:sz w:val="24"/>
          <w:szCs w:val="24"/>
        </w:rPr>
        <w:t xml:space="preserve"> ліцей»</w:t>
      </w:r>
      <w:r w:rsidR="00630A3B">
        <w:rPr>
          <w:rFonts w:ascii="Times New Roman" w:eastAsia="Times New Roman" w:hAnsi="Times New Roman" w:cs="Times New Roman"/>
          <w:sz w:val="24"/>
          <w:szCs w:val="24"/>
        </w:rPr>
        <w:t xml:space="preserve"> </w:t>
      </w:r>
      <w:proofErr w:type="spellStart"/>
      <w:r w:rsidR="00630A3B">
        <w:rPr>
          <w:rFonts w:ascii="Times New Roman" w:eastAsia="Times New Roman" w:hAnsi="Times New Roman" w:cs="Times New Roman"/>
          <w:sz w:val="24"/>
          <w:szCs w:val="24"/>
        </w:rPr>
        <w:t>Путильської</w:t>
      </w:r>
      <w:proofErr w:type="spellEnd"/>
      <w:r w:rsidR="00630A3B">
        <w:rPr>
          <w:rFonts w:ascii="Times New Roman" w:eastAsia="Times New Roman" w:hAnsi="Times New Roman" w:cs="Times New Roman"/>
          <w:sz w:val="24"/>
          <w:szCs w:val="24"/>
        </w:rPr>
        <w:t xml:space="preserve"> селищної ради </w:t>
      </w:r>
      <w:r w:rsidRPr="00EF0BE6">
        <w:rPr>
          <w:rFonts w:ascii="Times New Roman" w:eastAsia="Times New Roman" w:hAnsi="Times New Roman" w:cs="Times New Roman"/>
          <w:sz w:val="24"/>
          <w:szCs w:val="24"/>
        </w:rPr>
        <w:t xml:space="preserve">(далі-Покупець), в особі </w:t>
      </w:r>
      <w:r>
        <w:rPr>
          <w:rFonts w:ascii="Times New Roman" w:eastAsia="Times New Roman" w:hAnsi="Times New Roman" w:cs="Times New Roman"/>
          <w:sz w:val="24"/>
          <w:szCs w:val="24"/>
        </w:rPr>
        <w:t>Савчук Марії Миколаївни</w:t>
      </w:r>
      <w:r w:rsidRPr="00EF0BE6">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rPr>
        <w:t>Статуту</w:t>
      </w:r>
      <w:r w:rsidRPr="00EF0BE6">
        <w:rPr>
          <w:rFonts w:ascii="Times New Roman" w:eastAsia="Times New Roman" w:hAnsi="Times New Roman" w:cs="Times New Roman"/>
          <w:sz w:val="24"/>
          <w:szCs w:val="24"/>
        </w:rPr>
        <w:t>, з однієї сторони, та</w:t>
      </w:r>
      <w:r>
        <w:rPr>
          <w:rFonts w:ascii="Times New Roman" w:eastAsia="Times New Roman" w:hAnsi="Times New Roman" w:cs="Times New Roman"/>
          <w:sz w:val="24"/>
          <w:szCs w:val="24"/>
        </w:rPr>
        <w:t>____________________________</w:t>
      </w:r>
      <w:r w:rsidRPr="00EF0BE6">
        <w:rPr>
          <w:rFonts w:ascii="Times New Roman" w:eastAsia="Times New Roman" w:hAnsi="Times New Roman" w:cs="Times New Roman"/>
          <w:sz w:val="24"/>
          <w:szCs w:val="24"/>
        </w:rPr>
        <w:t xml:space="preserve">  </w:t>
      </w:r>
    </w:p>
    <w:p w14:paraId="28C1D777" w14:textId="3CC1ABCB"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(далі - Постачальник), в осо</w:t>
      </w:r>
      <w:r>
        <w:rPr>
          <w:rFonts w:ascii="Times New Roman" w:eastAsia="Times New Roman" w:hAnsi="Times New Roman" w:cs="Times New Roman"/>
          <w:sz w:val="24"/>
          <w:szCs w:val="24"/>
        </w:rPr>
        <w:t>бі _________________</w:t>
      </w:r>
      <w:r w:rsidRPr="00EF0BE6">
        <w:rPr>
          <w:rFonts w:ascii="Times New Roman" w:eastAsia="Times New Roman" w:hAnsi="Times New Roman" w:cs="Times New Roman"/>
          <w:sz w:val="24"/>
          <w:szCs w:val="24"/>
        </w:rPr>
        <w:t xml:space="preserve"> яка діє на підставі </w:t>
      </w:r>
      <w:r>
        <w:rPr>
          <w:rFonts w:ascii="Times New Roman" w:eastAsia="Times New Roman" w:hAnsi="Times New Roman" w:cs="Times New Roman"/>
          <w:sz w:val="24"/>
          <w:szCs w:val="24"/>
        </w:rPr>
        <w:t>______________</w:t>
      </w:r>
      <w:r w:rsidRPr="00EF0BE6">
        <w:rPr>
          <w:rFonts w:ascii="Times New Roman" w:eastAsia="Times New Roman" w:hAnsi="Times New Roman" w:cs="Times New Roman"/>
          <w:sz w:val="24"/>
          <w:szCs w:val="24"/>
        </w:rPr>
        <w:t>, з іншої сторони, разом - Сторони, уклали даний договір про наступне:</w:t>
      </w:r>
    </w:p>
    <w:p w14:paraId="2F73BF22"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p>
    <w:p w14:paraId="06783919"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1.</w:t>
      </w:r>
      <w:r w:rsidRPr="00EF0BE6">
        <w:rPr>
          <w:rFonts w:ascii="Times New Roman" w:eastAsia="Times New Roman" w:hAnsi="Times New Roman" w:cs="Times New Roman"/>
          <w:sz w:val="24"/>
          <w:szCs w:val="24"/>
        </w:rPr>
        <w:tab/>
        <w:t>Предмет договору</w:t>
      </w:r>
    </w:p>
    <w:p w14:paraId="4D331AF8"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 xml:space="preserve">1.1. За цим Договором Постачальник продає електричну енергію (Код ДК 021:2015 – 09310000-5 Електрична енергія) на умовах універсальної послуги Покупцю для забезпечення потреб електроустановок Покупця, а Покупець оплачує Постачальнику вартість використаної (купованої) електричної енергії згідно діючого тарифу та здійснює інші платежі згідно з умовами цього Договору. </w:t>
      </w:r>
    </w:p>
    <w:p w14:paraId="3C9E8059" w14:textId="553E21C3"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1.2. Постачальник зобов'язується у 202</w:t>
      </w:r>
      <w:r w:rsidR="00630A3B">
        <w:rPr>
          <w:rFonts w:ascii="Times New Roman" w:eastAsia="Times New Roman" w:hAnsi="Times New Roman" w:cs="Times New Roman"/>
          <w:sz w:val="24"/>
          <w:szCs w:val="24"/>
        </w:rPr>
        <w:t xml:space="preserve">4 </w:t>
      </w:r>
      <w:r w:rsidRPr="00EF0BE6">
        <w:rPr>
          <w:rFonts w:ascii="Times New Roman" w:eastAsia="Times New Roman" w:hAnsi="Times New Roman" w:cs="Times New Roman"/>
          <w:sz w:val="24"/>
          <w:szCs w:val="24"/>
        </w:rPr>
        <w:t>році здійснити постачання електричної енергії відповідно до п. 1.1. даного Договору, а Покупець - прийняти та сплатити її вартість.</w:t>
      </w:r>
    </w:p>
    <w:p w14:paraId="27AEB186"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1.3. Обов'язковою умовою для постачання електричної енергії Замовнику є наявність у нього укладеного в установленому порядку з оператором системи розподілу договору про надання послуг з розподілу, на підставі якого Замовник набуває право отримувати послугу з розподілу електричної енергії.</w:t>
      </w:r>
    </w:p>
    <w:p w14:paraId="73DD1753" w14:textId="7DB529CB"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1.4. Обсяг купівлі на 202</w:t>
      </w:r>
      <w:r w:rsidR="00630A3B">
        <w:rPr>
          <w:rFonts w:ascii="Times New Roman" w:eastAsia="Times New Roman" w:hAnsi="Times New Roman" w:cs="Times New Roman"/>
          <w:sz w:val="24"/>
          <w:szCs w:val="24"/>
        </w:rPr>
        <w:t>4</w:t>
      </w:r>
      <w:r w:rsidRPr="00EF0BE6">
        <w:rPr>
          <w:rFonts w:ascii="Times New Roman" w:eastAsia="Times New Roman" w:hAnsi="Times New Roman" w:cs="Times New Roman"/>
          <w:sz w:val="24"/>
          <w:szCs w:val="24"/>
        </w:rPr>
        <w:t>рік становить _______________ кВт/год.</w:t>
      </w:r>
    </w:p>
    <w:p w14:paraId="03D4CD75"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p>
    <w:p w14:paraId="15DAB030"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2.</w:t>
      </w:r>
      <w:r w:rsidRPr="00EF0BE6">
        <w:rPr>
          <w:rFonts w:ascii="Times New Roman" w:eastAsia="Times New Roman" w:hAnsi="Times New Roman" w:cs="Times New Roman"/>
          <w:sz w:val="24"/>
          <w:szCs w:val="24"/>
        </w:rPr>
        <w:tab/>
        <w:t>Якість товару.</w:t>
      </w:r>
    </w:p>
    <w:p w14:paraId="01A5DB23"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2.1. Постачальник повинен поставити Замовнику товар в обсягах, визначених цим Договором, із дотриманням граничних показників якості електричної енергії, визначених державними стандартами.</w:t>
      </w:r>
    </w:p>
    <w:p w14:paraId="52D47BF2"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p>
    <w:p w14:paraId="3CA3CF87"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3.</w:t>
      </w:r>
      <w:r w:rsidRPr="00EF0BE6">
        <w:rPr>
          <w:rFonts w:ascii="Times New Roman" w:eastAsia="Times New Roman" w:hAnsi="Times New Roman" w:cs="Times New Roman"/>
          <w:sz w:val="24"/>
          <w:szCs w:val="24"/>
        </w:rPr>
        <w:tab/>
        <w:t>Ціна договору.</w:t>
      </w:r>
    </w:p>
    <w:p w14:paraId="735D4076"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 xml:space="preserve">  3.1. Ціна цього Договору становить: ____________________грн.__________</w:t>
      </w:r>
      <w:proofErr w:type="spellStart"/>
      <w:r w:rsidRPr="00EF0BE6">
        <w:rPr>
          <w:rFonts w:ascii="Times New Roman" w:eastAsia="Times New Roman" w:hAnsi="Times New Roman" w:cs="Times New Roman"/>
          <w:sz w:val="24"/>
          <w:szCs w:val="24"/>
        </w:rPr>
        <w:t>коп</w:t>
      </w:r>
      <w:proofErr w:type="spellEnd"/>
      <w:r w:rsidRPr="00EF0BE6">
        <w:rPr>
          <w:rFonts w:ascii="Times New Roman" w:eastAsia="Times New Roman" w:hAnsi="Times New Roman" w:cs="Times New Roman"/>
          <w:sz w:val="24"/>
          <w:szCs w:val="24"/>
        </w:rPr>
        <w:t>. (________________________________________________________), у тому числі ПДВ грн. ____________________грн.__________</w:t>
      </w:r>
      <w:proofErr w:type="spellStart"/>
      <w:r w:rsidRPr="00EF0BE6">
        <w:rPr>
          <w:rFonts w:ascii="Times New Roman" w:eastAsia="Times New Roman" w:hAnsi="Times New Roman" w:cs="Times New Roman"/>
          <w:sz w:val="24"/>
          <w:szCs w:val="24"/>
        </w:rPr>
        <w:t>коп</w:t>
      </w:r>
      <w:proofErr w:type="spellEnd"/>
      <w:r w:rsidRPr="00EF0BE6">
        <w:rPr>
          <w:rFonts w:ascii="Times New Roman" w:eastAsia="Times New Roman" w:hAnsi="Times New Roman" w:cs="Times New Roman"/>
          <w:sz w:val="24"/>
          <w:szCs w:val="24"/>
        </w:rPr>
        <w:t>. (_____________________________________________). Ціна за 1 кВт/год у __________________ становить _______________ грн. з ПДВ. Ціна за 1 кВт/год у ______________ становитиме __________________ грн. з ПДВ</w:t>
      </w:r>
    </w:p>
    <w:p w14:paraId="5B7EE793" w14:textId="2A114663"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 xml:space="preserve"> 3.2. Ціна за одиницю товару визначається у відповідності до тарифів, що діють на момент укладення Договору.  Ціна  на електричну енергію встановлюється з дотриманням вимог, передбачених  Законом України «Про ринок електричної енергії» і ПРРЕЕ. Сторони домовилися про те, що ціна на електричну енергію, сформована Постачальником відповідно до методики (порядку) (Постанова НКРЕКП №1177 від 05.10.2018р.) затвердженої Регулятором, повинна бути обов'язкова для Сторін з дати її введення в дію.</w:t>
      </w:r>
    </w:p>
    <w:p w14:paraId="2E86E438"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p>
    <w:p w14:paraId="07EE0ED1"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4. Якість постачання електричної енергії</w:t>
      </w:r>
    </w:p>
    <w:p w14:paraId="52BB0C91"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CDDE9B2"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p>
    <w:p w14:paraId="185B3565"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5.</w:t>
      </w:r>
      <w:r w:rsidRPr="00EF0BE6">
        <w:rPr>
          <w:rFonts w:ascii="Times New Roman" w:eastAsia="Times New Roman" w:hAnsi="Times New Roman" w:cs="Times New Roman"/>
          <w:sz w:val="24"/>
          <w:szCs w:val="24"/>
        </w:rPr>
        <w:tab/>
        <w:t>Порядок здійснення оплати та умови поставки товару</w:t>
      </w:r>
    </w:p>
    <w:p w14:paraId="7E1C3489"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5.1.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1B186B9A"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5.2. Рахунок формується відповідно до даних про фактичне споживання електричної енергії, зафіксованих у Звіті про використану електроенергію за відповідний звітний період. Розрахунковим періодом за цим Договором є календарний місяць. До рахунку додаються Акти прийняття-передавання електричної енергії.</w:t>
      </w:r>
    </w:p>
    <w:p w14:paraId="12E4A1EE"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 xml:space="preserve">5.3. Оплата вважається здійсненою після того, як на </w:t>
      </w:r>
      <w:proofErr w:type="spellStart"/>
      <w:r w:rsidRPr="00EF0BE6">
        <w:rPr>
          <w:rFonts w:ascii="Times New Roman" w:eastAsia="Times New Roman" w:hAnsi="Times New Roman" w:cs="Times New Roman"/>
          <w:sz w:val="24"/>
          <w:szCs w:val="24"/>
        </w:rPr>
        <w:t>спецрахунок</w:t>
      </w:r>
      <w:proofErr w:type="spellEnd"/>
      <w:r w:rsidRPr="00EF0BE6">
        <w:rPr>
          <w:rFonts w:ascii="Times New Roman" w:eastAsia="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EF0BE6">
        <w:rPr>
          <w:rFonts w:ascii="Times New Roman" w:eastAsia="Times New Roman" w:hAnsi="Times New Roman" w:cs="Times New Roman"/>
          <w:sz w:val="24"/>
          <w:szCs w:val="24"/>
        </w:rPr>
        <w:t>Спецрахунок</w:t>
      </w:r>
      <w:proofErr w:type="spellEnd"/>
      <w:r w:rsidRPr="00EF0BE6">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6824D6AA"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5.4. Постачання електричної енергії Споживачу на умовах Договору починається з ________________________</w:t>
      </w:r>
    </w:p>
    <w:p w14:paraId="684C223B"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5.5. Споживач має право вільно змінювати Постачальника відповідно до процедури, визначеної ПРРЕЕ, та умов цього Договору.</w:t>
      </w:r>
    </w:p>
    <w:p w14:paraId="4BCA0F8B"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5.6. Оплата послуги з розподілу електричної енергії здійснюється покупцем через Постачальника.</w:t>
      </w:r>
    </w:p>
    <w:p w14:paraId="21C326BB"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5.7. Плата за спожиту протягом розрахункового періоду електричну енергію вноситься не пізніше 20 числа наступного місяця.</w:t>
      </w:r>
    </w:p>
    <w:p w14:paraId="56B1A89A"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p>
    <w:p w14:paraId="789DFF86"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6.Права та обов'язки сторін.</w:t>
      </w:r>
    </w:p>
    <w:p w14:paraId="6060A0E1"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6.1. Покупець зобов'язаний:</w:t>
      </w:r>
    </w:p>
    <w:p w14:paraId="7608B279"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6.1.1. Приймати поставлений товар та оформляти необхідні документи.</w:t>
      </w:r>
    </w:p>
    <w:p w14:paraId="46B3CAE3"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6.1.2. Своєчасно та в повному обсязі сплачувати грошові кошти за поставлений товар.</w:t>
      </w:r>
    </w:p>
    <w:p w14:paraId="7A7B34E9"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6.2. Покупець має право:</w:t>
      </w:r>
    </w:p>
    <w:p w14:paraId="63A9D5AA"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порядку, передбаченому чинним законодавством України. </w:t>
      </w:r>
    </w:p>
    <w:p w14:paraId="0576C0E4"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6.2.2. Контролювати обсяги постачання електроенергії у строки, встановлені цим Договором у межах кошторисних видатків.</w:t>
      </w:r>
    </w:p>
    <w:p w14:paraId="37D28E0C"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6.3. Постачальник зобов'язаний:</w:t>
      </w:r>
    </w:p>
    <w:p w14:paraId="23A02413"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6.3.1. Забезпечити постачання електричної енергії у строки та відповідної якості протягом встановленого цим Договором терміну.</w:t>
      </w:r>
    </w:p>
    <w:p w14:paraId="5194ABD7"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6.4. Постачальник має право:</w:t>
      </w:r>
    </w:p>
    <w:p w14:paraId="4F91471F"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6.4.1. Своєчасно та в повному обсязі отримувати плату за поставлений товар.</w:t>
      </w:r>
    </w:p>
    <w:p w14:paraId="13625F4F"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 xml:space="preserve">6.4.2. Обмежити та/або припинити поставку товару у порядку та на умовах, передбачених діючим законодавством України. </w:t>
      </w:r>
    </w:p>
    <w:p w14:paraId="3FEF1485"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порядку, передбаченому діючим законодавством України.</w:t>
      </w:r>
    </w:p>
    <w:p w14:paraId="51F2FC58"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p>
    <w:p w14:paraId="71C7A77D"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7. Порядок припинення та відновлення постачання електричної енергії</w:t>
      </w:r>
    </w:p>
    <w:p w14:paraId="1371595A"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E7D9DBE"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7.2. Припинення електропостачання не звільняє Споживача від обов'язку сплатити заборгованість Постачальнику за цим Договором.</w:t>
      </w:r>
    </w:p>
    <w:p w14:paraId="3419903D"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3BF44B5"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BBBB7B5"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8. Відповідальність Сторін</w:t>
      </w:r>
    </w:p>
    <w:p w14:paraId="1B83806F"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EE2E889"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1FF8AD1"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 порушення Споживачем строків розрахунків з Постачальником - в розмірі, погодженому Сторонами в цьому Договорі;</w:t>
      </w:r>
    </w:p>
    <w:p w14:paraId="437D2C7F"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420E34D"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CBCBF50"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0043EB3"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p>
    <w:p w14:paraId="5DE61C63"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9.Вирішення спорів.</w:t>
      </w:r>
    </w:p>
    <w:p w14:paraId="5FDBE71E"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і консультацій. У разі недосягнення Сторонами згоди, спори (розбіжності) вирішуються в судовому порядку.</w:t>
      </w:r>
    </w:p>
    <w:p w14:paraId="123E4BFC"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p>
    <w:p w14:paraId="7AF5AD1A"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10. Строк дії договору.</w:t>
      </w:r>
    </w:p>
    <w:p w14:paraId="3DFEC53E"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 xml:space="preserve">10.1. Цей Договір набирає чинності з дати підписання, поширює свою дію на правовідносини, що виникли між сторонами  та діє до повного виконання зобов’язань сторонами на відповідний рік, але не довше 31 грудня 202   року.  </w:t>
      </w:r>
    </w:p>
    <w:p w14:paraId="71E1ACAB"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 xml:space="preserve">10.2. Цей Договір укладається та підписується в двох примірниках, що мають однакову юридичну силу. </w:t>
      </w:r>
    </w:p>
    <w:p w14:paraId="79AA1175" w14:textId="77777777" w:rsidR="00EF0BE6" w:rsidRPr="00EF0BE6" w:rsidRDefault="00EF0BE6" w:rsidP="00EB25ED">
      <w:pPr>
        <w:spacing w:before="32" w:after="0" w:line="240" w:lineRule="auto"/>
        <w:ind w:left="874"/>
        <w:jc w:val="both"/>
        <w:rPr>
          <w:rFonts w:ascii="Times New Roman" w:eastAsia="Times New Roman" w:hAnsi="Times New Roman" w:cs="Times New Roman"/>
          <w:sz w:val="24"/>
          <w:szCs w:val="24"/>
        </w:rPr>
      </w:pPr>
    </w:p>
    <w:p w14:paraId="0C6CA0BB" w14:textId="77777777" w:rsidR="00EF0BE6" w:rsidRPr="00EF0BE6" w:rsidRDefault="00EF0BE6" w:rsidP="00EF0BE6">
      <w:pPr>
        <w:spacing w:before="32" w:after="0" w:line="240" w:lineRule="auto"/>
        <w:ind w:left="874"/>
        <w:rPr>
          <w:rFonts w:ascii="Times New Roman" w:eastAsia="Times New Roman" w:hAnsi="Times New Roman" w:cs="Times New Roman"/>
          <w:sz w:val="24"/>
          <w:szCs w:val="24"/>
        </w:rPr>
      </w:pPr>
      <w:r w:rsidRPr="00EF0BE6">
        <w:rPr>
          <w:rFonts w:ascii="Times New Roman" w:eastAsia="Times New Roman" w:hAnsi="Times New Roman" w:cs="Times New Roman"/>
          <w:sz w:val="24"/>
          <w:szCs w:val="24"/>
        </w:rPr>
        <w:t>Місцезнаходження та банківські реквізити сторін:</w:t>
      </w:r>
    </w:p>
    <w:p w14:paraId="3E5ED6B6" w14:textId="77777777" w:rsidR="00EF0BE6" w:rsidRPr="00EF0BE6" w:rsidRDefault="00EF0BE6" w:rsidP="00EF0BE6">
      <w:pPr>
        <w:spacing w:before="32" w:after="0" w:line="240" w:lineRule="auto"/>
        <w:ind w:left="874"/>
        <w:rPr>
          <w:rFonts w:ascii="Times New Roman" w:eastAsia="Times New Roman" w:hAnsi="Times New Roman" w:cs="Times New Roman"/>
          <w:sz w:val="24"/>
          <w:szCs w:val="24"/>
        </w:rPr>
      </w:pPr>
    </w:p>
    <w:p w14:paraId="0327896B" w14:textId="77777777" w:rsidR="00EF0BE6" w:rsidRPr="009A7878" w:rsidRDefault="00EF0BE6" w:rsidP="00A51BFA">
      <w:pPr>
        <w:spacing w:before="32" w:after="0" w:line="240" w:lineRule="auto"/>
        <w:ind w:left="874"/>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422"/>
        <w:gridCol w:w="398"/>
        <w:gridCol w:w="4661"/>
      </w:tblGrid>
      <w:tr w:rsidR="00EF0BE6" w:rsidRPr="00EF0BE6" w14:paraId="76DD3D54" w14:textId="77777777" w:rsidTr="00510CC5">
        <w:tc>
          <w:tcPr>
            <w:tcW w:w="4422" w:type="dxa"/>
            <w:tcBorders>
              <w:top w:val="single" w:sz="4" w:space="0" w:color="000000"/>
              <w:left w:val="single" w:sz="4" w:space="0" w:color="000000"/>
              <w:bottom w:val="single" w:sz="6" w:space="0" w:color="000000"/>
            </w:tcBorders>
            <w:shd w:val="clear" w:color="auto" w:fill="auto"/>
          </w:tcPr>
          <w:p w14:paraId="5083AB0B" w14:textId="77777777" w:rsidR="00EF0BE6" w:rsidRPr="00EF0BE6" w:rsidRDefault="00EF0BE6" w:rsidP="00EF0BE6">
            <w:pPr>
              <w:suppressAutoHyphens/>
              <w:spacing w:after="0" w:line="240" w:lineRule="auto"/>
              <w:jc w:val="center"/>
              <w:rPr>
                <w:rFonts w:ascii="Times New Roman" w:eastAsia="Times New Roman" w:hAnsi="Times New Roman" w:cs="Times New Roman"/>
                <w:sz w:val="24"/>
                <w:szCs w:val="24"/>
                <w:lang w:val="ru-RU" w:eastAsia="zh-CN"/>
              </w:rPr>
            </w:pPr>
            <w:proofErr w:type="spellStart"/>
            <w:r w:rsidRPr="00EF0BE6">
              <w:rPr>
                <w:rFonts w:ascii="Times New Roman" w:eastAsia="Times New Roman" w:hAnsi="Times New Roman" w:cs="Times New Roman"/>
                <w:b/>
                <w:sz w:val="24"/>
                <w:szCs w:val="24"/>
                <w:lang w:val="ru-RU" w:eastAsia="zh-CN"/>
              </w:rPr>
              <w:lastRenderedPageBreak/>
              <w:t>Покупець</w:t>
            </w:r>
            <w:proofErr w:type="spellEnd"/>
            <w:r w:rsidRPr="00EF0BE6">
              <w:rPr>
                <w:rFonts w:ascii="Times New Roman" w:eastAsia="Times New Roman" w:hAnsi="Times New Roman" w:cs="Times New Roman"/>
                <w:b/>
                <w:sz w:val="24"/>
                <w:szCs w:val="24"/>
                <w:lang w:val="ru-RU" w:eastAsia="zh-CN"/>
              </w:rPr>
              <w:t>:</w:t>
            </w:r>
          </w:p>
        </w:tc>
        <w:tc>
          <w:tcPr>
            <w:tcW w:w="398" w:type="dxa"/>
            <w:tcBorders>
              <w:left w:val="single" w:sz="4" w:space="0" w:color="000000"/>
            </w:tcBorders>
            <w:shd w:val="clear" w:color="auto" w:fill="auto"/>
          </w:tcPr>
          <w:p w14:paraId="6645B5D6" w14:textId="77777777" w:rsidR="00EF0BE6" w:rsidRPr="00EF0BE6" w:rsidRDefault="00EF0BE6" w:rsidP="00EF0BE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14:paraId="1B5DC1B7" w14:textId="77777777" w:rsidR="00EF0BE6" w:rsidRPr="00EF0BE6" w:rsidRDefault="00EF0BE6" w:rsidP="00EF0BE6">
            <w:pPr>
              <w:suppressAutoHyphens/>
              <w:spacing w:after="0" w:line="240" w:lineRule="auto"/>
              <w:jc w:val="center"/>
              <w:rPr>
                <w:rFonts w:ascii="Times New Roman" w:eastAsia="Times New Roman" w:hAnsi="Times New Roman" w:cs="Times New Roman"/>
                <w:sz w:val="24"/>
                <w:szCs w:val="24"/>
                <w:lang w:val="ru-RU" w:eastAsia="zh-CN"/>
              </w:rPr>
            </w:pPr>
            <w:proofErr w:type="spellStart"/>
            <w:r w:rsidRPr="00EF0BE6">
              <w:rPr>
                <w:rFonts w:ascii="Times New Roman" w:eastAsia="Times New Roman" w:hAnsi="Times New Roman" w:cs="Times New Roman"/>
                <w:b/>
                <w:sz w:val="24"/>
                <w:szCs w:val="24"/>
                <w:lang w:val="ru-RU" w:eastAsia="zh-CN"/>
              </w:rPr>
              <w:t>Постачальник</w:t>
            </w:r>
            <w:proofErr w:type="spellEnd"/>
            <w:r w:rsidRPr="00EF0BE6">
              <w:rPr>
                <w:rFonts w:ascii="Times New Roman" w:eastAsia="Times New Roman" w:hAnsi="Times New Roman" w:cs="Times New Roman"/>
                <w:b/>
                <w:sz w:val="24"/>
                <w:szCs w:val="24"/>
                <w:lang w:val="ru-RU" w:eastAsia="zh-CN"/>
              </w:rPr>
              <w:t>:</w:t>
            </w:r>
          </w:p>
        </w:tc>
      </w:tr>
      <w:tr w:rsidR="00EF0BE6" w:rsidRPr="00EF0BE6" w14:paraId="71C2EE8E" w14:textId="77777777" w:rsidTr="00510CC5">
        <w:tc>
          <w:tcPr>
            <w:tcW w:w="4422" w:type="dxa"/>
            <w:tcBorders>
              <w:top w:val="single" w:sz="6" w:space="0" w:color="000000"/>
              <w:left w:val="single" w:sz="4" w:space="0" w:color="000000"/>
              <w:bottom w:val="single" w:sz="6" w:space="0" w:color="000000"/>
            </w:tcBorders>
            <w:shd w:val="clear" w:color="auto" w:fill="auto"/>
          </w:tcPr>
          <w:p w14:paraId="2086B408" w14:textId="77777777" w:rsidR="00EF0BE6" w:rsidRPr="00EF0BE6" w:rsidRDefault="00EF0BE6" w:rsidP="00EF0BE6">
            <w:pPr>
              <w:suppressAutoHyphens/>
              <w:snapToGrid w:val="0"/>
              <w:spacing w:after="0" w:line="240" w:lineRule="auto"/>
              <w:jc w:val="center"/>
              <w:rPr>
                <w:rFonts w:ascii="Times New Roman" w:eastAsia="Times New Roman" w:hAnsi="Times New Roman" w:cs="Times New Roman"/>
                <w:b/>
                <w:bCs/>
                <w:sz w:val="24"/>
                <w:szCs w:val="24"/>
                <w:lang w:eastAsia="zh-CN"/>
              </w:rPr>
            </w:pPr>
            <w:r w:rsidRPr="00EF0BE6">
              <w:rPr>
                <w:rFonts w:ascii="Times New Roman" w:eastAsia="Times New Roman" w:hAnsi="Times New Roman" w:cs="Times New Roman"/>
                <w:b/>
                <w:bCs/>
                <w:sz w:val="24"/>
                <w:szCs w:val="24"/>
                <w:lang w:eastAsia="zh-CN"/>
              </w:rPr>
              <w:t xml:space="preserve"> </w:t>
            </w:r>
          </w:p>
          <w:p w14:paraId="2839706E" w14:textId="77777777" w:rsidR="00EF0BE6" w:rsidRDefault="00EF0BE6" w:rsidP="00EF0B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 «</w:t>
            </w:r>
            <w:proofErr w:type="spellStart"/>
            <w:r>
              <w:rPr>
                <w:rFonts w:ascii="Times New Roman" w:eastAsia="Times New Roman" w:hAnsi="Times New Roman" w:cs="Times New Roman"/>
                <w:color w:val="000000"/>
                <w:sz w:val="24"/>
                <w:szCs w:val="24"/>
              </w:rPr>
              <w:t>Дихтинецький</w:t>
            </w:r>
            <w:proofErr w:type="spellEnd"/>
            <w:r>
              <w:rPr>
                <w:rFonts w:ascii="Times New Roman" w:eastAsia="Times New Roman" w:hAnsi="Times New Roman" w:cs="Times New Roman"/>
                <w:color w:val="000000"/>
                <w:sz w:val="24"/>
                <w:szCs w:val="24"/>
              </w:rPr>
              <w:t xml:space="preserve"> ліцей»                                          </w:t>
            </w:r>
          </w:p>
          <w:p w14:paraId="3E9AF53E" w14:textId="77777777" w:rsidR="00EF0BE6" w:rsidRPr="003C4038" w:rsidRDefault="00EF0BE6" w:rsidP="00EF0BE6">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Путильської</w:t>
            </w:r>
            <w:proofErr w:type="spellEnd"/>
            <w:r>
              <w:rPr>
                <w:rFonts w:ascii="Times New Roman" w:eastAsia="Times New Roman" w:hAnsi="Times New Roman" w:cs="Times New Roman"/>
                <w:color w:val="000000"/>
                <w:sz w:val="24"/>
                <w:szCs w:val="24"/>
              </w:rPr>
              <w:t xml:space="preserve"> селищної ради                                                     </w:t>
            </w:r>
          </w:p>
          <w:p w14:paraId="59BF17B9" w14:textId="77777777" w:rsidR="00EF0BE6" w:rsidRPr="003C4038" w:rsidRDefault="00EF0BE6" w:rsidP="00EF0BE6">
            <w:pPr>
              <w:shd w:val="clear" w:color="auto" w:fill="FFFFFF"/>
              <w:spacing w:after="0" w:line="240" w:lineRule="auto"/>
              <w:rPr>
                <w:rFonts w:ascii="Times New Roman" w:eastAsia="Times New Roman" w:hAnsi="Times New Roman" w:cs="Times New Roman"/>
                <w:color w:val="000000"/>
                <w:sz w:val="24"/>
                <w:szCs w:val="24"/>
              </w:rPr>
            </w:pPr>
            <w:r w:rsidRPr="003C4038">
              <w:rPr>
                <w:rFonts w:ascii="Times New Roman" w:eastAsia="Times New Roman" w:hAnsi="Times New Roman" w:cs="Times New Roman"/>
                <w:color w:val="000000"/>
                <w:sz w:val="24"/>
                <w:szCs w:val="24"/>
              </w:rPr>
              <w:t xml:space="preserve">адреса: </w:t>
            </w:r>
            <w:r>
              <w:rPr>
                <w:rFonts w:ascii="Times New Roman" w:eastAsia="Times New Roman" w:hAnsi="Times New Roman" w:cs="Times New Roman"/>
                <w:color w:val="000000"/>
                <w:sz w:val="24"/>
                <w:szCs w:val="24"/>
              </w:rPr>
              <w:t xml:space="preserve">59115, Україна, </w:t>
            </w:r>
            <w:r w:rsidRPr="003C4038">
              <w:rPr>
                <w:rFonts w:ascii="Times New Roman" w:eastAsia="Times New Roman" w:hAnsi="Times New Roman" w:cs="Times New Roman"/>
                <w:color w:val="000000"/>
                <w:sz w:val="24"/>
                <w:szCs w:val="24"/>
              </w:rPr>
              <w:t>Чернівецька обл.</w:t>
            </w:r>
            <w:r>
              <w:rPr>
                <w:rFonts w:ascii="Times New Roman" w:eastAsia="Times New Roman" w:hAnsi="Times New Roman" w:cs="Times New Roman"/>
                <w:color w:val="000000"/>
                <w:sz w:val="24"/>
                <w:szCs w:val="24"/>
              </w:rPr>
              <w:t xml:space="preserve">,                             </w:t>
            </w:r>
          </w:p>
          <w:p w14:paraId="12FE09FF" w14:textId="77777777" w:rsidR="00EF0BE6" w:rsidRPr="003C4038" w:rsidRDefault="00EF0BE6" w:rsidP="00EF0B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Вижницький</w:t>
            </w:r>
            <w:r w:rsidRPr="003C4038">
              <w:rPr>
                <w:rFonts w:ascii="Times New Roman" w:eastAsia="Times New Roman" w:hAnsi="Times New Roman" w:cs="Times New Roman"/>
                <w:color w:val="000000"/>
                <w:sz w:val="24"/>
                <w:szCs w:val="24"/>
              </w:rPr>
              <w:t xml:space="preserve"> р-н, </w:t>
            </w:r>
            <w:proofErr w:type="spellStart"/>
            <w:r>
              <w:rPr>
                <w:rFonts w:ascii="Times New Roman" w:eastAsia="Times New Roman" w:hAnsi="Times New Roman" w:cs="Times New Roman"/>
                <w:color w:val="000000"/>
                <w:sz w:val="24"/>
                <w:szCs w:val="24"/>
              </w:rPr>
              <w:t>с.Дихтинець</w:t>
            </w:r>
            <w:proofErr w:type="spellEnd"/>
            <w:r>
              <w:rPr>
                <w:rFonts w:ascii="Times New Roman" w:eastAsia="Times New Roman" w:hAnsi="Times New Roman" w:cs="Times New Roman"/>
                <w:color w:val="000000"/>
                <w:sz w:val="24"/>
                <w:szCs w:val="24"/>
              </w:rPr>
              <w:t xml:space="preserve"> , вул. Головна 135,                    </w:t>
            </w:r>
          </w:p>
          <w:p w14:paraId="36D243CB" w14:textId="77777777" w:rsidR="00EF0BE6" w:rsidRPr="00C1673F" w:rsidRDefault="00EF0BE6" w:rsidP="00EF0BE6">
            <w:pPr>
              <w:pStyle w:val="docdata"/>
              <w:spacing w:before="0" w:beforeAutospacing="0" w:after="0" w:afterAutospacing="0"/>
              <w:ind w:right="-2"/>
              <w:rPr>
                <w:color w:val="000000"/>
              </w:rPr>
            </w:pPr>
            <w:r>
              <w:rPr>
                <w:color w:val="000000"/>
              </w:rPr>
              <w:t xml:space="preserve">ЄДРПОУ 25081933                                                                                                                                             </w:t>
            </w:r>
          </w:p>
          <w:p w14:paraId="3B7F9983" w14:textId="77777777" w:rsidR="00EF0BE6" w:rsidRPr="003C4038" w:rsidRDefault="00EF0BE6" w:rsidP="00EF0B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р/р </w:t>
            </w:r>
            <w:r>
              <w:rPr>
                <w:rFonts w:ascii="Times New Roman" w:eastAsia="Times New Roman" w:hAnsi="Times New Roman" w:cs="Times New Roman"/>
                <w:color w:val="000000"/>
                <w:sz w:val="24"/>
                <w:szCs w:val="24"/>
                <w:lang w:val="en-US"/>
              </w:rPr>
              <w:t>UA</w:t>
            </w:r>
            <w:r>
              <w:rPr>
                <w:rFonts w:ascii="Times New Roman" w:eastAsia="Times New Roman" w:hAnsi="Times New Roman" w:cs="Times New Roman"/>
                <w:color w:val="000000"/>
                <w:sz w:val="24"/>
                <w:szCs w:val="24"/>
              </w:rPr>
              <w:t xml:space="preserve">178201720344210003000039672                                 </w:t>
            </w:r>
          </w:p>
          <w:p w14:paraId="29311D78" w14:textId="77777777" w:rsidR="00EF0BE6" w:rsidRPr="00D15EDD" w:rsidRDefault="00EF0BE6" w:rsidP="00EF0BE6">
            <w:pPr>
              <w:shd w:val="clear" w:color="auto" w:fill="FFFFFF"/>
              <w:spacing w:after="0" w:line="240" w:lineRule="auto"/>
              <w:rPr>
                <w:rFonts w:ascii="Times New Roman" w:eastAsia="Times New Roman" w:hAnsi="Times New Roman" w:cs="Times New Roman"/>
                <w:color w:val="000000"/>
                <w:sz w:val="24"/>
                <w:szCs w:val="24"/>
              </w:rPr>
            </w:pPr>
            <w:r w:rsidRPr="003C4038">
              <w:rPr>
                <w:rFonts w:ascii="Times New Roman" w:eastAsia="Times New Roman" w:hAnsi="Times New Roman" w:cs="Times New Roman"/>
                <w:color w:val="000000"/>
                <w:sz w:val="24"/>
                <w:szCs w:val="24"/>
              </w:rPr>
              <w:t>МФО 820172</w:t>
            </w:r>
            <w:r w:rsidRPr="00D15E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УДКСУ у Вижницькому районі</w:t>
            </w:r>
          </w:p>
          <w:p w14:paraId="6AB55BC3" w14:textId="5C444721" w:rsidR="00EF0BE6" w:rsidRPr="00EF0BE6" w:rsidRDefault="00EF0BE6" w:rsidP="00EF0BE6">
            <w:pPr>
              <w:suppressAutoHyphens/>
              <w:spacing w:after="0" w:line="240" w:lineRule="auto"/>
              <w:jc w:val="both"/>
              <w:rPr>
                <w:rFonts w:ascii="Times New Roman" w:eastAsia="Times New Roman" w:hAnsi="Times New Roman" w:cs="Times New Roman"/>
                <w:b/>
                <w:sz w:val="24"/>
                <w:szCs w:val="24"/>
                <w:lang w:eastAsia="zh-CN"/>
              </w:rPr>
            </w:pPr>
            <w:r w:rsidRPr="003C4038">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rPr>
              <w:t>_____</w:t>
            </w:r>
            <w:r w:rsidRPr="003C4038">
              <w:rPr>
                <w:rFonts w:ascii="Times New Roman" w:eastAsia="Times New Roman" w:hAnsi="Times New Roman" w:cs="Times New Roman"/>
                <w:color w:val="000000"/>
                <w:sz w:val="28"/>
                <w:szCs w:val="28"/>
              </w:rPr>
              <w:t xml:space="preserve">___ / </w:t>
            </w:r>
            <w:r w:rsidRPr="00756D9C">
              <w:rPr>
                <w:rFonts w:ascii="Times New Roman" w:eastAsia="Times New Roman" w:hAnsi="Times New Roman" w:cs="Times New Roman"/>
                <w:color w:val="000000"/>
                <w:sz w:val="28"/>
                <w:szCs w:val="28"/>
                <w:u w:val="single"/>
              </w:rPr>
              <w:t xml:space="preserve"> </w:t>
            </w:r>
            <w:proofErr w:type="spellStart"/>
            <w:r>
              <w:rPr>
                <w:rFonts w:ascii="Times New Roman" w:eastAsia="Times New Roman" w:hAnsi="Times New Roman" w:cs="Times New Roman"/>
                <w:color w:val="000000"/>
                <w:sz w:val="28"/>
                <w:szCs w:val="28"/>
                <w:u w:val="single"/>
              </w:rPr>
              <w:t>М.М.Савчук</w:t>
            </w:r>
            <w:proofErr w:type="spellEnd"/>
            <w:r>
              <w:rPr>
                <w:rFonts w:ascii="Times New Roman" w:eastAsia="Times New Roman" w:hAnsi="Times New Roman" w:cs="Times New Roman"/>
                <w:color w:val="000000"/>
                <w:sz w:val="28"/>
                <w:szCs w:val="28"/>
                <w:u w:val="single"/>
              </w:rPr>
              <w:t xml:space="preserve"> </w:t>
            </w:r>
            <w:r w:rsidRPr="003C40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tc>
        <w:tc>
          <w:tcPr>
            <w:tcW w:w="398" w:type="dxa"/>
            <w:tcBorders>
              <w:left w:val="single" w:sz="4" w:space="0" w:color="000000"/>
            </w:tcBorders>
            <w:shd w:val="clear" w:color="auto" w:fill="auto"/>
          </w:tcPr>
          <w:p w14:paraId="4A8E4545" w14:textId="77777777" w:rsidR="00EF0BE6" w:rsidRPr="00EF0BE6" w:rsidRDefault="00EF0BE6" w:rsidP="00EF0BE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F044474" w14:textId="213AD9EA" w:rsidR="00EF0BE6" w:rsidRPr="00EF0BE6" w:rsidRDefault="00EF0BE6" w:rsidP="00EF0BE6">
            <w:pPr>
              <w:widowControl w:val="0"/>
              <w:suppressAutoHyphens/>
              <w:autoSpaceDE w:val="0"/>
              <w:spacing w:after="0" w:line="240" w:lineRule="auto"/>
              <w:rPr>
                <w:rFonts w:ascii="Times New Roman" w:eastAsia="Times New Roman" w:hAnsi="Times New Roman" w:cs="Times New Roman"/>
                <w:sz w:val="24"/>
                <w:szCs w:val="24"/>
                <w:lang w:val="ru-RU" w:eastAsia="zh-CN"/>
              </w:rPr>
            </w:pPr>
          </w:p>
        </w:tc>
      </w:tr>
      <w:tr w:rsidR="00EF0BE6" w:rsidRPr="00EF0BE6" w14:paraId="5ECC9CDC" w14:textId="77777777" w:rsidTr="00510CC5">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14:paraId="2157365A" w14:textId="77777777" w:rsidR="00EF0BE6" w:rsidRPr="00EF0BE6" w:rsidRDefault="00EF0BE6" w:rsidP="00EF0BE6">
            <w:pPr>
              <w:suppressAutoHyphens/>
              <w:spacing w:after="0" w:line="240" w:lineRule="auto"/>
              <w:rPr>
                <w:rFonts w:ascii="Times New Roman" w:eastAsia="Times New Roman" w:hAnsi="Times New Roman" w:cs="Times New Roman"/>
                <w:sz w:val="24"/>
                <w:szCs w:val="24"/>
                <w:lang w:val="ru-RU" w:eastAsia="zh-CN"/>
              </w:rPr>
            </w:pPr>
          </w:p>
          <w:p w14:paraId="29CCEEC4" w14:textId="77777777" w:rsidR="00EF0BE6" w:rsidRPr="00EF0BE6" w:rsidRDefault="00EF0BE6" w:rsidP="00EF0BE6">
            <w:pPr>
              <w:suppressAutoHyphens/>
              <w:spacing w:after="0" w:line="240" w:lineRule="auto"/>
              <w:rPr>
                <w:rFonts w:ascii="Times New Roman" w:eastAsia="Times New Roman" w:hAnsi="Times New Roman" w:cs="Times New Roman"/>
                <w:sz w:val="24"/>
                <w:szCs w:val="24"/>
                <w:lang w:val="ru-RU" w:eastAsia="zh-CN"/>
              </w:rPr>
            </w:pPr>
          </w:p>
          <w:p w14:paraId="35F0A767" w14:textId="77777777" w:rsidR="00EF0BE6" w:rsidRPr="00EF0BE6" w:rsidRDefault="00EF0BE6" w:rsidP="00EF0BE6">
            <w:pPr>
              <w:suppressAutoHyphens/>
              <w:spacing w:after="0" w:line="240" w:lineRule="auto"/>
              <w:rPr>
                <w:rFonts w:ascii="Times New Roman" w:eastAsia="Times New Roman" w:hAnsi="Times New Roman" w:cs="Times New Roman"/>
                <w:sz w:val="24"/>
                <w:szCs w:val="24"/>
                <w:lang w:val="ru-RU" w:eastAsia="zh-CN"/>
              </w:rPr>
            </w:pPr>
          </w:p>
          <w:p w14:paraId="6C52D7DB" w14:textId="77777777" w:rsidR="00EF0BE6" w:rsidRPr="00EF0BE6" w:rsidRDefault="00EF0BE6" w:rsidP="00EF0BE6">
            <w:pPr>
              <w:keepNext/>
              <w:numPr>
                <w:ilvl w:val="1"/>
                <w:numId w:val="0"/>
              </w:numPr>
              <w:tabs>
                <w:tab w:val="num" w:pos="0"/>
              </w:tabs>
              <w:suppressAutoHyphens/>
              <w:spacing w:after="0" w:line="240" w:lineRule="auto"/>
              <w:ind w:left="576" w:hanging="576"/>
              <w:jc w:val="both"/>
              <w:outlineLvl w:val="1"/>
              <w:rPr>
                <w:rFonts w:ascii="Arial" w:eastAsia="Times New Roman" w:hAnsi="Arial" w:cs="Arial"/>
                <w:b/>
                <w:bCs/>
                <w:i/>
                <w:iCs/>
                <w:sz w:val="24"/>
                <w:szCs w:val="24"/>
                <w:lang w:val="ru-RU" w:eastAsia="zh-CN"/>
              </w:rPr>
            </w:pPr>
            <w:r w:rsidRPr="00EF0BE6">
              <w:rPr>
                <w:rFonts w:ascii="Times New Roman" w:eastAsia="Times New Roman" w:hAnsi="Times New Roman" w:cs="Arial"/>
                <w:b/>
                <w:bCs/>
                <w:sz w:val="24"/>
                <w:szCs w:val="24"/>
                <w:lang w:eastAsia="zh-CN"/>
              </w:rPr>
              <w:t xml:space="preserve"> __________________  </w:t>
            </w:r>
          </w:p>
          <w:p w14:paraId="412FEAAA" w14:textId="77777777" w:rsidR="00EF0BE6" w:rsidRPr="00EF0BE6" w:rsidRDefault="00EF0BE6" w:rsidP="00EF0BE6">
            <w:pPr>
              <w:keepNext/>
              <w:numPr>
                <w:ilvl w:val="1"/>
                <w:numId w:val="0"/>
              </w:numPr>
              <w:tabs>
                <w:tab w:val="num" w:pos="0"/>
              </w:tabs>
              <w:suppressAutoHyphens/>
              <w:spacing w:after="0" w:line="240" w:lineRule="auto"/>
              <w:ind w:left="576" w:hanging="576"/>
              <w:jc w:val="center"/>
              <w:outlineLvl w:val="1"/>
              <w:rPr>
                <w:rFonts w:ascii="Arial" w:eastAsia="Times New Roman" w:hAnsi="Arial" w:cs="Arial"/>
                <w:b/>
                <w:bCs/>
                <w:i/>
                <w:iCs/>
                <w:sz w:val="24"/>
                <w:szCs w:val="24"/>
                <w:lang w:val="ru-RU" w:eastAsia="zh-CN"/>
              </w:rPr>
            </w:pPr>
            <w:r w:rsidRPr="00EF0BE6">
              <w:rPr>
                <w:rFonts w:ascii="Times New Roman" w:eastAsia="Times New Roman" w:hAnsi="Times New Roman" w:cs="Times New Roman"/>
                <w:sz w:val="24"/>
                <w:szCs w:val="24"/>
                <w:lang w:eastAsia="zh-CN"/>
              </w:rPr>
              <w:t>М.П.</w:t>
            </w:r>
          </w:p>
        </w:tc>
        <w:tc>
          <w:tcPr>
            <w:tcW w:w="398" w:type="dxa"/>
            <w:tcBorders>
              <w:left w:val="single" w:sz="4" w:space="0" w:color="000000"/>
            </w:tcBorders>
            <w:shd w:val="clear" w:color="auto" w:fill="auto"/>
          </w:tcPr>
          <w:p w14:paraId="664A4A35" w14:textId="77777777" w:rsidR="00EF0BE6" w:rsidRPr="00EF0BE6" w:rsidRDefault="00EF0BE6" w:rsidP="00EF0BE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14:paraId="4B0DB3E9" w14:textId="14A40FE7" w:rsidR="00EF0BE6" w:rsidRPr="00EF0BE6" w:rsidRDefault="00EF0BE6" w:rsidP="00EF0BE6">
            <w:pPr>
              <w:suppressAutoHyphens/>
              <w:spacing w:after="0" w:line="240" w:lineRule="auto"/>
              <w:rPr>
                <w:rFonts w:ascii="Times New Roman" w:eastAsia="Times New Roman" w:hAnsi="Times New Roman" w:cs="Times New Roman"/>
                <w:sz w:val="24"/>
                <w:szCs w:val="24"/>
                <w:lang w:val="ru-RU" w:eastAsia="zh-CN"/>
              </w:rPr>
            </w:pPr>
          </w:p>
          <w:p w14:paraId="67BBD79F" w14:textId="77777777" w:rsidR="00EF0BE6" w:rsidRPr="00EF0BE6" w:rsidRDefault="00EF0BE6" w:rsidP="00EF0BE6">
            <w:pPr>
              <w:suppressAutoHyphens/>
              <w:spacing w:after="0" w:line="240" w:lineRule="auto"/>
              <w:jc w:val="center"/>
              <w:rPr>
                <w:rFonts w:ascii="Times New Roman" w:eastAsia="Times New Roman" w:hAnsi="Times New Roman" w:cs="Times New Roman"/>
                <w:sz w:val="24"/>
                <w:szCs w:val="24"/>
                <w:lang w:val="ru-RU" w:eastAsia="zh-CN"/>
              </w:rPr>
            </w:pPr>
          </w:p>
          <w:p w14:paraId="2C4BD0C5" w14:textId="77777777" w:rsidR="00EF0BE6" w:rsidRPr="00EF0BE6" w:rsidRDefault="00EF0BE6" w:rsidP="00EF0BE6">
            <w:pPr>
              <w:pBdr>
                <w:bottom w:val="single" w:sz="12" w:space="1" w:color="auto"/>
              </w:pBdr>
              <w:suppressAutoHyphens/>
              <w:spacing w:after="0" w:line="240" w:lineRule="auto"/>
              <w:jc w:val="center"/>
              <w:rPr>
                <w:rFonts w:ascii="Times New Roman" w:eastAsia="Times New Roman" w:hAnsi="Times New Roman" w:cs="Times New Roman"/>
                <w:sz w:val="24"/>
                <w:szCs w:val="24"/>
                <w:lang w:val="ru-RU" w:eastAsia="zh-CN"/>
              </w:rPr>
            </w:pPr>
          </w:p>
          <w:p w14:paraId="09FE4ADA" w14:textId="77777777" w:rsidR="00EF0BE6" w:rsidRPr="00EF0BE6" w:rsidRDefault="00EF0BE6" w:rsidP="00EF0BE6">
            <w:pPr>
              <w:keepNext/>
              <w:numPr>
                <w:ilvl w:val="1"/>
                <w:numId w:val="0"/>
              </w:numPr>
              <w:tabs>
                <w:tab w:val="num" w:pos="0"/>
              </w:tabs>
              <w:suppressAutoHyphens/>
              <w:spacing w:after="0" w:line="240" w:lineRule="auto"/>
              <w:ind w:left="576" w:hanging="576"/>
              <w:outlineLvl w:val="1"/>
              <w:rPr>
                <w:rFonts w:ascii="Arial" w:eastAsia="Times New Roman" w:hAnsi="Arial" w:cs="Arial"/>
                <w:b/>
                <w:bCs/>
                <w:i/>
                <w:iCs/>
                <w:sz w:val="24"/>
                <w:szCs w:val="24"/>
                <w:lang w:val="ru-RU" w:eastAsia="zh-CN"/>
              </w:rPr>
            </w:pPr>
          </w:p>
          <w:p w14:paraId="314FD5DF" w14:textId="77777777" w:rsidR="00EF0BE6" w:rsidRPr="00EF0BE6" w:rsidRDefault="00EF0BE6" w:rsidP="00EF0BE6">
            <w:pPr>
              <w:keepNext/>
              <w:numPr>
                <w:ilvl w:val="1"/>
                <w:numId w:val="0"/>
              </w:numPr>
              <w:tabs>
                <w:tab w:val="num" w:pos="0"/>
              </w:tabs>
              <w:suppressAutoHyphens/>
              <w:spacing w:after="0" w:line="240" w:lineRule="auto"/>
              <w:ind w:left="576" w:hanging="576"/>
              <w:jc w:val="center"/>
              <w:outlineLvl w:val="1"/>
              <w:rPr>
                <w:rFonts w:ascii="Arial" w:eastAsia="Times New Roman" w:hAnsi="Arial" w:cs="Arial"/>
                <w:b/>
                <w:bCs/>
                <w:i/>
                <w:iCs/>
                <w:sz w:val="24"/>
                <w:szCs w:val="24"/>
                <w:lang w:val="ru-RU" w:eastAsia="zh-CN"/>
              </w:rPr>
            </w:pPr>
            <w:r w:rsidRPr="00EF0BE6">
              <w:rPr>
                <w:rFonts w:ascii="Times New Roman" w:eastAsia="Times New Roman" w:hAnsi="Times New Roman" w:cs="Times New Roman"/>
                <w:bCs/>
                <w:iCs/>
                <w:sz w:val="24"/>
                <w:szCs w:val="24"/>
                <w:lang w:eastAsia="zh-CN"/>
              </w:rPr>
              <w:t>М.П.</w:t>
            </w:r>
          </w:p>
        </w:tc>
      </w:tr>
      <w:tr w:rsidR="00EF0BE6" w:rsidRPr="00EF0BE6" w14:paraId="58FD7765" w14:textId="77777777" w:rsidTr="00510CC5">
        <w:trPr>
          <w:trHeight w:val="169"/>
        </w:trPr>
        <w:tc>
          <w:tcPr>
            <w:tcW w:w="4422" w:type="dxa"/>
            <w:vMerge/>
            <w:tcBorders>
              <w:top w:val="single" w:sz="6" w:space="0" w:color="000000"/>
              <w:left w:val="single" w:sz="4" w:space="0" w:color="000000"/>
              <w:bottom w:val="single" w:sz="6" w:space="0" w:color="000000"/>
            </w:tcBorders>
            <w:shd w:val="clear" w:color="auto" w:fill="auto"/>
          </w:tcPr>
          <w:p w14:paraId="6AAA7D62" w14:textId="77777777" w:rsidR="00EF0BE6" w:rsidRPr="00EF0BE6" w:rsidRDefault="00EF0BE6" w:rsidP="00EF0BE6">
            <w:pPr>
              <w:keepNext/>
              <w:suppressAutoHyphens/>
              <w:spacing w:after="0" w:line="240" w:lineRule="auto"/>
              <w:ind w:left="576"/>
              <w:outlineLvl w:val="1"/>
              <w:rPr>
                <w:rFonts w:ascii="Arial" w:eastAsia="Times New Roman" w:hAnsi="Arial" w:cs="Arial"/>
                <w:b/>
                <w:bCs/>
                <w:i/>
                <w:iCs/>
                <w:sz w:val="28"/>
                <w:szCs w:val="28"/>
                <w:lang w:val="ru-RU" w:eastAsia="zh-CN"/>
              </w:rPr>
            </w:pPr>
          </w:p>
        </w:tc>
        <w:tc>
          <w:tcPr>
            <w:tcW w:w="398" w:type="dxa"/>
            <w:tcBorders>
              <w:left w:val="single" w:sz="4" w:space="0" w:color="000000"/>
            </w:tcBorders>
            <w:shd w:val="clear" w:color="auto" w:fill="auto"/>
          </w:tcPr>
          <w:p w14:paraId="29991429" w14:textId="77777777" w:rsidR="00EF0BE6" w:rsidRPr="00EF0BE6" w:rsidRDefault="00EF0BE6" w:rsidP="00EF0BE6">
            <w:pPr>
              <w:suppressAutoHyphens/>
              <w:snapToGrid w:val="0"/>
              <w:spacing w:after="0" w:line="240" w:lineRule="auto"/>
              <w:rPr>
                <w:rFonts w:ascii="Times New Roman" w:eastAsia="Times New Roman" w:hAnsi="Times New Roman" w:cs="Times New Roman"/>
                <w:sz w:val="24"/>
                <w:szCs w:val="24"/>
                <w:lang w:eastAsia="zh-CN"/>
              </w:rPr>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14:paraId="70A73086" w14:textId="77777777" w:rsidR="00EF0BE6" w:rsidRPr="00EF0BE6" w:rsidRDefault="00EF0BE6" w:rsidP="00EF0BE6">
            <w:pPr>
              <w:keepNext/>
              <w:suppressAutoHyphens/>
              <w:spacing w:after="0" w:line="240" w:lineRule="auto"/>
              <w:ind w:left="576"/>
              <w:outlineLvl w:val="1"/>
              <w:rPr>
                <w:rFonts w:ascii="Arial" w:eastAsia="Times New Roman" w:hAnsi="Arial" w:cs="Arial"/>
                <w:b/>
                <w:bCs/>
                <w:i/>
                <w:iCs/>
                <w:sz w:val="28"/>
                <w:szCs w:val="28"/>
                <w:lang w:val="ru-RU" w:eastAsia="zh-CN"/>
              </w:rPr>
            </w:pPr>
          </w:p>
        </w:tc>
      </w:tr>
    </w:tbl>
    <w:p w14:paraId="371C752C" w14:textId="5AED64B4" w:rsidR="004E17A7" w:rsidRDefault="004E17A7" w:rsidP="00EB25ED">
      <w:pPr>
        <w:suppressAutoHyphens/>
        <w:spacing w:after="0" w:line="240" w:lineRule="auto"/>
        <w:rPr>
          <w:rFonts w:ascii="Times New Roman" w:eastAsia="Times New Roman" w:hAnsi="Times New Roman" w:cs="Times New Roman"/>
          <w:sz w:val="24"/>
          <w:szCs w:val="24"/>
          <w:lang w:val="ru-RU" w:eastAsia="zh-CN"/>
        </w:rPr>
      </w:pPr>
    </w:p>
    <w:p w14:paraId="603D31B8" w14:textId="26A94200" w:rsidR="00EB25ED" w:rsidRDefault="00EB25ED" w:rsidP="00EB25ED">
      <w:pPr>
        <w:suppressAutoHyphens/>
        <w:spacing w:after="0" w:line="240" w:lineRule="auto"/>
        <w:rPr>
          <w:rFonts w:ascii="Times New Roman" w:eastAsia="Times New Roman" w:hAnsi="Times New Roman" w:cs="Times New Roman"/>
          <w:sz w:val="24"/>
          <w:szCs w:val="24"/>
          <w:lang w:val="ru-RU" w:eastAsia="zh-CN"/>
        </w:rPr>
      </w:pPr>
    </w:p>
    <w:p w14:paraId="4655D1E4" w14:textId="77777777" w:rsidR="00EB25ED" w:rsidRPr="00EB25ED" w:rsidRDefault="00EB25ED" w:rsidP="00EB25ED">
      <w:pPr>
        <w:suppressAutoHyphens/>
        <w:spacing w:after="0" w:line="240" w:lineRule="auto"/>
        <w:rPr>
          <w:rFonts w:ascii="Times New Roman" w:eastAsia="Times New Roman" w:hAnsi="Times New Roman" w:cs="Times New Roman"/>
          <w:sz w:val="24"/>
          <w:szCs w:val="24"/>
          <w:lang w:val="ru-RU" w:eastAsia="zh-CN"/>
        </w:rPr>
      </w:pPr>
    </w:p>
    <w:p w14:paraId="5CE0B730" w14:textId="77777777" w:rsidR="00AA3B27" w:rsidRDefault="00AA3B27" w:rsidP="004E17A7">
      <w:pPr>
        <w:spacing w:after="0" w:line="240" w:lineRule="auto"/>
        <w:jc w:val="right"/>
        <w:rPr>
          <w:rFonts w:ascii="Times New Roman" w:hAnsi="Times New Roman"/>
          <w:sz w:val="18"/>
          <w:szCs w:val="18"/>
        </w:rPr>
      </w:pPr>
    </w:p>
    <w:p w14:paraId="495DCE84" w14:textId="77777777" w:rsidR="00AA3B27" w:rsidRDefault="00AA3B27" w:rsidP="004E17A7">
      <w:pPr>
        <w:spacing w:after="0" w:line="240" w:lineRule="auto"/>
        <w:jc w:val="right"/>
        <w:rPr>
          <w:rFonts w:ascii="Times New Roman" w:hAnsi="Times New Roman"/>
          <w:sz w:val="18"/>
          <w:szCs w:val="18"/>
        </w:rPr>
      </w:pPr>
    </w:p>
    <w:p w14:paraId="594713D5" w14:textId="77777777" w:rsidR="00AA3B27" w:rsidRDefault="00AA3B27" w:rsidP="004E17A7">
      <w:pPr>
        <w:spacing w:after="0" w:line="240" w:lineRule="auto"/>
        <w:jc w:val="right"/>
        <w:rPr>
          <w:rFonts w:ascii="Times New Roman" w:hAnsi="Times New Roman"/>
          <w:sz w:val="18"/>
          <w:szCs w:val="18"/>
        </w:rPr>
      </w:pPr>
    </w:p>
    <w:p w14:paraId="62CCBF94" w14:textId="77777777" w:rsidR="00AA3B27" w:rsidRDefault="00AA3B27" w:rsidP="004E17A7">
      <w:pPr>
        <w:spacing w:after="0" w:line="240" w:lineRule="auto"/>
        <w:jc w:val="right"/>
        <w:rPr>
          <w:rFonts w:ascii="Times New Roman" w:hAnsi="Times New Roman"/>
          <w:sz w:val="18"/>
          <w:szCs w:val="18"/>
        </w:rPr>
      </w:pPr>
    </w:p>
    <w:p w14:paraId="673687C5" w14:textId="77777777" w:rsidR="00AA3B27" w:rsidRDefault="00AA3B27" w:rsidP="004E17A7">
      <w:pPr>
        <w:spacing w:after="0" w:line="240" w:lineRule="auto"/>
        <w:jc w:val="right"/>
        <w:rPr>
          <w:rFonts w:ascii="Times New Roman" w:hAnsi="Times New Roman"/>
          <w:sz w:val="18"/>
          <w:szCs w:val="18"/>
        </w:rPr>
      </w:pPr>
    </w:p>
    <w:p w14:paraId="4CDE725C" w14:textId="77777777" w:rsidR="00AA3B27" w:rsidRDefault="00AA3B27" w:rsidP="004E17A7">
      <w:pPr>
        <w:spacing w:after="0" w:line="240" w:lineRule="auto"/>
        <w:jc w:val="right"/>
        <w:rPr>
          <w:rFonts w:ascii="Times New Roman" w:hAnsi="Times New Roman"/>
          <w:sz w:val="18"/>
          <w:szCs w:val="18"/>
        </w:rPr>
      </w:pPr>
    </w:p>
    <w:p w14:paraId="0C150603" w14:textId="77777777" w:rsidR="00AA3B27" w:rsidRDefault="00AA3B27" w:rsidP="004E17A7">
      <w:pPr>
        <w:spacing w:after="0" w:line="240" w:lineRule="auto"/>
        <w:jc w:val="right"/>
        <w:rPr>
          <w:rFonts w:ascii="Times New Roman" w:hAnsi="Times New Roman"/>
          <w:sz w:val="18"/>
          <w:szCs w:val="18"/>
        </w:rPr>
      </w:pPr>
    </w:p>
    <w:p w14:paraId="61852D6E" w14:textId="77777777" w:rsidR="00AA3B27" w:rsidRDefault="00AA3B27" w:rsidP="004E17A7">
      <w:pPr>
        <w:spacing w:after="0" w:line="240" w:lineRule="auto"/>
        <w:jc w:val="right"/>
        <w:rPr>
          <w:rFonts w:ascii="Times New Roman" w:hAnsi="Times New Roman"/>
          <w:sz w:val="18"/>
          <w:szCs w:val="18"/>
        </w:rPr>
      </w:pPr>
    </w:p>
    <w:p w14:paraId="4623C12E" w14:textId="77777777" w:rsidR="00AA3B27" w:rsidRDefault="00AA3B27" w:rsidP="004E17A7">
      <w:pPr>
        <w:spacing w:after="0" w:line="240" w:lineRule="auto"/>
        <w:jc w:val="right"/>
        <w:rPr>
          <w:rFonts w:ascii="Times New Roman" w:hAnsi="Times New Roman"/>
          <w:sz w:val="18"/>
          <w:szCs w:val="18"/>
        </w:rPr>
      </w:pPr>
    </w:p>
    <w:p w14:paraId="55314BFB" w14:textId="77777777" w:rsidR="00AA3B27" w:rsidRDefault="00AA3B27" w:rsidP="004E17A7">
      <w:pPr>
        <w:spacing w:after="0" w:line="240" w:lineRule="auto"/>
        <w:jc w:val="right"/>
        <w:rPr>
          <w:rFonts w:ascii="Times New Roman" w:hAnsi="Times New Roman"/>
          <w:sz w:val="18"/>
          <w:szCs w:val="18"/>
        </w:rPr>
      </w:pPr>
    </w:p>
    <w:p w14:paraId="393C3D8A" w14:textId="77777777" w:rsidR="00AA3B27" w:rsidRDefault="00AA3B27" w:rsidP="004E17A7">
      <w:pPr>
        <w:spacing w:after="0" w:line="240" w:lineRule="auto"/>
        <w:jc w:val="right"/>
        <w:rPr>
          <w:rFonts w:ascii="Times New Roman" w:hAnsi="Times New Roman"/>
          <w:sz w:val="18"/>
          <w:szCs w:val="18"/>
        </w:rPr>
      </w:pPr>
    </w:p>
    <w:p w14:paraId="5B8E5FD6" w14:textId="77777777" w:rsidR="00AA3B27" w:rsidRDefault="00AA3B27" w:rsidP="004E17A7">
      <w:pPr>
        <w:spacing w:after="0" w:line="240" w:lineRule="auto"/>
        <w:jc w:val="right"/>
        <w:rPr>
          <w:rFonts w:ascii="Times New Roman" w:hAnsi="Times New Roman"/>
          <w:sz w:val="18"/>
          <w:szCs w:val="18"/>
        </w:rPr>
      </w:pPr>
    </w:p>
    <w:p w14:paraId="076A02F9" w14:textId="77777777" w:rsidR="00AA3B27" w:rsidRDefault="00AA3B27" w:rsidP="004E17A7">
      <w:pPr>
        <w:spacing w:after="0" w:line="240" w:lineRule="auto"/>
        <w:jc w:val="right"/>
        <w:rPr>
          <w:rFonts w:ascii="Times New Roman" w:hAnsi="Times New Roman"/>
          <w:sz w:val="18"/>
          <w:szCs w:val="18"/>
        </w:rPr>
      </w:pPr>
    </w:p>
    <w:p w14:paraId="7E9FB32E" w14:textId="77777777" w:rsidR="00AA3B27" w:rsidRDefault="00AA3B27" w:rsidP="004E17A7">
      <w:pPr>
        <w:spacing w:after="0" w:line="240" w:lineRule="auto"/>
        <w:jc w:val="right"/>
        <w:rPr>
          <w:rFonts w:ascii="Times New Roman" w:hAnsi="Times New Roman"/>
          <w:sz w:val="18"/>
          <w:szCs w:val="18"/>
        </w:rPr>
      </w:pPr>
    </w:p>
    <w:p w14:paraId="439B8F77" w14:textId="77777777" w:rsidR="00AA3B27" w:rsidRDefault="00AA3B27" w:rsidP="004E17A7">
      <w:pPr>
        <w:spacing w:after="0" w:line="240" w:lineRule="auto"/>
        <w:jc w:val="right"/>
        <w:rPr>
          <w:rFonts w:ascii="Times New Roman" w:hAnsi="Times New Roman"/>
          <w:sz w:val="18"/>
          <w:szCs w:val="18"/>
        </w:rPr>
      </w:pPr>
    </w:p>
    <w:p w14:paraId="1F58DB92" w14:textId="77777777" w:rsidR="00AA3B27" w:rsidRDefault="00AA3B27" w:rsidP="004E17A7">
      <w:pPr>
        <w:spacing w:after="0" w:line="240" w:lineRule="auto"/>
        <w:jc w:val="right"/>
        <w:rPr>
          <w:rFonts w:ascii="Times New Roman" w:hAnsi="Times New Roman"/>
          <w:sz w:val="18"/>
          <w:szCs w:val="18"/>
        </w:rPr>
      </w:pPr>
    </w:p>
    <w:p w14:paraId="364057ED" w14:textId="77777777" w:rsidR="00AA3B27" w:rsidRDefault="00AA3B27" w:rsidP="004E17A7">
      <w:pPr>
        <w:spacing w:after="0" w:line="240" w:lineRule="auto"/>
        <w:jc w:val="right"/>
        <w:rPr>
          <w:rFonts w:ascii="Times New Roman" w:hAnsi="Times New Roman"/>
          <w:sz w:val="18"/>
          <w:szCs w:val="18"/>
        </w:rPr>
      </w:pPr>
    </w:p>
    <w:p w14:paraId="2844E3E9" w14:textId="77777777" w:rsidR="00AA3B27" w:rsidRDefault="00AA3B27" w:rsidP="004E17A7">
      <w:pPr>
        <w:spacing w:after="0" w:line="240" w:lineRule="auto"/>
        <w:jc w:val="right"/>
        <w:rPr>
          <w:rFonts w:ascii="Times New Roman" w:hAnsi="Times New Roman"/>
          <w:sz w:val="18"/>
          <w:szCs w:val="18"/>
        </w:rPr>
      </w:pPr>
    </w:p>
    <w:p w14:paraId="6411B156" w14:textId="77777777" w:rsidR="00AA3B27" w:rsidRDefault="00AA3B27" w:rsidP="004E17A7">
      <w:pPr>
        <w:spacing w:after="0" w:line="240" w:lineRule="auto"/>
        <w:jc w:val="right"/>
        <w:rPr>
          <w:rFonts w:ascii="Times New Roman" w:hAnsi="Times New Roman"/>
          <w:sz w:val="18"/>
          <w:szCs w:val="18"/>
        </w:rPr>
      </w:pPr>
    </w:p>
    <w:p w14:paraId="78F9B76A" w14:textId="77777777" w:rsidR="00AA3B27" w:rsidRDefault="00AA3B27" w:rsidP="004E17A7">
      <w:pPr>
        <w:spacing w:after="0" w:line="240" w:lineRule="auto"/>
        <w:jc w:val="right"/>
        <w:rPr>
          <w:rFonts w:ascii="Times New Roman" w:hAnsi="Times New Roman"/>
          <w:sz w:val="18"/>
          <w:szCs w:val="18"/>
        </w:rPr>
      </w:pPr>
    </w:p>
    <w:p w14:paraId="1E77EB36" w14:textId="77777777" w:rsidR="00AA3B27" w:rsidRDefault="00AA3B27" w:rsidP="004E17A7">
      <w:pPr>
        <w:spacing w:after="0" w:line="240" w:lineRule="auto"/>
        <w:jc w:val="right"/>
        <w:rPr>
          <w:rFonts w:ascii="Times New Roman" w:hAnsi="Times New Roman"/>
          <w:sz w:val="18"/>
          <w:szCs w:val="18"/>
        </w:rPr>
      </w:pPr>
    </w:p>
    <w:p w14:paraId="55CA99D3" w14:textId="77777777" w:rsidR="00AA3B27" w:rsidRDefault="00AA3B27" w:rsidP="004E17A7">
      <w:pPr>
        <w:spacing w:after="0" w:line="240" w:lineRule="auto"/>
        <w:jc w:val="right"/>
        <w:rPr>
          <w:rFonts w:ascii="Times New Roman" w:hAnsi="Times New Roman"/>
          <w:sz w:val="18"/>
          <w:szCs w:val="18"/>
        </w:rPr>
      </w:pPr>
    </w:p>
    <w:p w14:paraId="2A0D2D39" w14:textId="77777777" w:rsidR="00AA3B27" w:rsidRDefault="00AA3B27" w:rsidP="004E17A7">
      <w:pPr>
        <w:spacing w:after="0" w:line="240" w:lineRule="auto"/>
        <w:jc w:val="right"/>
        <w:rPr>
          <w:rFonts w:ascii="Times New Roman" w:hAnsi="Times New Roman"/>
          <w:sz w:val="18"/>
          <w:szCs w:val="18"/>
        </w:rPr>
      </w:pPr>
    </w:p>
    <w:p w14:paraId="6E340DD8" w14:textId="77777777" w:rsidR="00AA3B27" w:rsidRDefault="00AA3B27" w:rsidP="004E17A7">
      <w:pPr>
        <w:spacing w:after="0" w:line="240" w:lineRule="auto"/>
        <w:jc w:val="right"/>
        <w:rPr>
          <w:rFonts w:ascii="Times New Roman" w:hAnsi="Times New Roman"/>
          <w:sz w:val="18"/>
          <w:szCs w:val="18"/>
        </w:rPr>
      </w:pPr>
    </w:p>
    <w:p w14:paraId="595B694A" w14:textId="77777777" w:rsidR="00AA3B27" w:rsidRDefault="00AA3B27" w:rsidP="004E17A7">
      <w:pPr>
        <w:spacing w:after="0" w:line="240" w:lineRule="auto"/>
        <w:jc w:val="right"/>
        <w:rPr>
          <w:rFonts w:ascii="Times New Roman" w:hAnsi="Times New Roman"/>
          <w:sz w:val="18"/>
          <w:szCs w:val="18"/>
        </w:rPr>
      </w:pPr>
    </w:p>
    <w:p w14:paraId="7D2F8717" w14:textId="77777777" w:rsidR="00AA3B27" w:rsidRDefault="00AA3B27" w:rsidP="004E17A7">
      <w:pPr>
        <w:spacing w:after="0" w:line="240" w:lineRule="auto"/>
        <w:jc w:val="right"/>
        <w:rPr>
          <w:rFonts w:ascii="Times New Roman" w:hAnsi="Times New Roman"/>
          <w:sz w:val="18"/>
          <w:szCs w:val="18"/>
        </w:rPr>
      </w:pPr>
    </w:p>
    <w:p w14:paraId="7B17C7DD" w14:textId="77777777" w:rsidR="00AA3B27" w:rsidRDefault="00AA3B27" w:rsidP="004E17A7">
      <w:pPr>
        <w:spacing w:after="0" w:line="240" w:lineRule="auto"/>
        <w:jc w:val="right"/>
        <w:rPr>
          <w:rFonts w:ascii="Times New Roman" w:hAnsi="Times New Roman"/>
          <w:sz w:val="18"/>
          <w:szCs w:val="18"/>
        </w:rPr>
      </w:pPr>
    </w:p>
    <w:p w14:paraId="7D9D6CBD" w14:textId="77777777" w:rsidR="00AA3B27" w:rsidRDefault="00AA3B27" w:rsidP="004E17A7">
      <w:pPr>
        <w:spacing w:after="0" w:line="240" w:lineRule="auto"/>
        <w:jc w:val="right"/>
        <w:rPr>
          <w:rFonts w:ascii="Times New Roman" w:hAnsi="Times New Roman"/>
          <w:sz w:val="18"/>
          <w:szCs w:val="18"/>
        </w:rPr>
      </w:pPr>
    </w:p>
    <w:p w14:paraId="0AD78D69" w14:textId="77777777" w:rsidR="00AA3B27" w:rsidRDefault="00AA3B27" w:rsidP="004E17A7">
      <w:pPr>
        <w:spacing w:after="0" w:line="240" w:lineRule="auto"/>
        <w:jc w:val="right"/>
        <w:rPr>
          <w:rFonts w:ascii="Times New Roman" w:hAnsi="Times New Roman"/>
          <w:sz w:val="18"/>
          <w:szCs w:val="18"/>
        </w:rPr>
      </w:pPr>
    </w:p>
    <w:p w14:paraId="0555586E" w14:textId="77777777" w:rsidR="00AA3B27" w:rsidRDefault="00AA3B27" w:rsidP="004E17A7">
      <w:pPr>
        <w:spacing w:after="0" w:line="240" w:lineRule="auto"/>
        <w:jc w:val="right"/>
        <w:rPr>
          <w:rFonts w:ascii="Times New Roman" w:hAnsi="Times New Roman"/>
          <w:sz w:val="18"/>
          <w:szCs w:val="18"/>
        </w:rPr>
      </w:pPr>
    </w:p>
    <w:p w14:paraId="245B1D79" w14:textId="77777777" w:rsidR="00AA3B27" w:rsidRDefault="00AA3B27" w:rsidP="004E17A7">
      <w:pPr>
        <w:spacing w:after="0" w:line="240" w:lineRule="auto"/>
        <w:jc w:val="right"/>
        <w:rPr>
          <w:rFonts w:ascii="Times New Roman" w:hAnsi="Times New Roman"/>
          <w:sz w:val="18"/>
          <w:szCs w:val="18"/>
        </w:rPr>
      </w:pPr>
    </w:p>
    <w:p w14:paraId="7E629D27" w14:textId="77777777" w:rsidR="00AA3B27" w:rsidRDefault="00AA3B27" w:rsidP="004E17A7">
      <w:pPr>
        <w:spacing w:after="0" w:line="240" w:lineRule="auto"/>
        <w:jc w:val="right"/>
        <w:rPr>
          <w:rFonts w:ascii="Times New Roman" w:hAnsi="Times New Roman"/>
          <w:sz w:val="18"/>
          <w:szCs w:val="18"/>
        </w:rPr>
      </w:pPr>
    </w:p>
    <w:p w14:paraId="698AA8FC" w14:textId="77777777" w:rsidR="00AA3B27" w:rsidRDefault="00AA3B27" w:rsidP="004E17A7">
      <w:pPr>
        <w:spacing w:after="0" w:line="240" w:lineRule="auto"/>
        <w:jc w:val="right"/>
        <w:rPr>
          <w:rFonts w:ascii="Times New Roman" w:hAnsi="Times New Roman"/>
          <w:sz w:val="18"/>
          <w:szCs w:val="18"/>
        </w:rPr>
      </w:pPr>
    </w:p>
    <w:p w14:paraId="14A12DE8" w14:textId="77777777" w:rsidR="00AA3B27" w:rsidRDefault="00AA3B27" w:rsidP="004E17A7">
      <w:pPr>
        <w:spacing w:after="0" w:line="240" w:lineRule="auto"/>
        <w:jc w:val="right"/>
        <w:rPr>
          <w:rFonts w:ascii="Times New Roman" w:hAnsi="Times New Roman"/>
          <w:sz w:val="18"/>
          <w:szCs w:val="18"/>
        </w:rPr>
      </w:pPr>
    </w:p>
    <w:p w14:paraId="23660959" w14:textId="77777777" w:rsidR="00AA3B27" w:rsidRDefault="00AA3B27" w:rsidP="004E17A7">
      <w:pPr>
        <w:spacing w:after="0" w:line="240" w:lineRule="auto"/>
        <w:jc w:val="right"/>
        <w:rPr>
          <w:rFonts w:ascii="Times New Roman" w:hAnsi="Times New Roman"/>
          <w:sz w:val="18"/>
          <w:szCs w:val="18"/>
        </w:rPr>
      </w:pPr>
    </w:p>
    <w:p w14:paraId="0DBAEFD4" w14:textId="77777777" w:rsidR="00630A3B" w:rsidRDefault="00630A3B" w:rsidP="004E17A7">
      <w:pPr>
        <w:spacing w:after="0" w:line="240" w:lineRule="auto"/>
        <w:jc w:val="right"/>
        <w:rPr>
          <w:rFonts w:ascii="Times New Roman" w:hAnsi="Times New Roman"/>
          <w:sz w:val="18"/>
          <w:szCs w:val="18"/>
        </w:rPr>
      </w:pPr>
    </w:p>
    <w:p w14:paraId="2FF0EB34" w14:textId="77777777" w:rsidR="00630A3B" w:rsidRDefault="00630A3B" w:rsidP="004E17A7">
      <w:pPr>
        <w:spacing w:after="0" w:line="240" w:lineRule="auto"/>
        <w:jc w:val="right"/>
        <w:rPr>
          <w:rFonts w:ascii="Times New Roman" w:hAnsi="Times New Roman"/>
          <w:sz w:val="18"/>
          <w:szCs w:val="18"/>
        </w:rPr>
      </w:pPr>
    </w:p>
    <w:p w14:paraId="587FB06A" w14:textId="77777777" w:rsidR="00630A3B" w:rsidRDefault="00630A3B" w:rsidP="004E17A7">
      <w:pPr>
        <w:spacing w:after="0" w:line="240" w:lineRule="auto"/>
        <w:jc w:val="right"/>
        <w:rPr>
          <w:rFonts w:ascii="Times New Roman" w:hAnsi="Times New Roman"/>
          <w:sz w:val="18"/>
          <w:szCs w:val="18"/>
        </w:rPr>
      </w:pPr>
    </w:p>
    <w:p w14:paraId="4C78036A" w14:textId="77777777" w:rsidR="00630A3B" w:rsidRDefault="00630A3B" w:rsidP="004E17A7">
      <w:pPr>
        <w:spacing w:after="0" w:line="240" w:lineRule="auto"/>
        <w:jc w:val="right"/>
        <w:rPr>
          <w:rFonts w:ascii="Times New Roman" w:hAnsi="Times New Roman"/>
          <w:sz w:val="18"/>
          <w:szCs w:val="18"/>
        </w:rPr>
      </w:pPr>
    </w:p>
    <w:p w14:paraId="4D9BA68C" w14:textId="359FBF3B" w:rsidR="004E17A7" w:rsidRPr="00E7306C" w:rsidRDefault="004E17A7" w:rsidP="004E17A7">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14:paraId="6751282B" w14:textId="77777777" w:rsidR="004E17A7" w:rsidRPr="00E7306C" w:rsidRDefault="004E17A7" w:rsidP="004E17A7">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14:paraId="2F7ED542" w14:textId="77777777" w:rsidR="004E17A7" w:rsidRPr="00E7306C" w:rsidRDefault="004E17A7" w:rsidP="004E17A7">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14:paraId="2FC82470" w14:textId="77777777" w:rsidR="004E17A7" w:rsidRPr="00E7306C" w:rsidRDefault="004E17A7" w:rsidP="004E17A7">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14:paraId="2C2A9FE6" w14:textId="77777777" w:rsidR="004E17A7" w:rsidRPr="00A30A6E" w:rsidRDefault="004E17A7" w:rsidP="004E17A7">
      <w:pPr>
        <w:spacing w:after="0" w:line="240" w:lineRule="auto"/>
        <w:jc w:val="both"/>
        <w:rPr>
          <w:rFonts w:ascii="Times New Roman" w:hAnsi="Times New Roman"/>
          <w:sz w:val="24"/>
          <w:szCs w:val="24"/>
        </w:rPr>
      </w:pPr>
    </w:p>
    <w:p w14:paraId="7A4511C5" w14:textId="77777777" w:rsidR="004E17A7" w:rsidRPr="00A30A6E" w:rsidRDefault="004E17A7" w:rsidP="004E17A7">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14:paraId="46C79CE4" w14:textId="77777777" w:rsidR="004E17A7" w:rsidRPr="00A30A6E" w:rsidRDefault="004E17A7" w:rsidP="004E17A7">
      <w:pPr>
        <w:spacing w:after="0" w:line="240" w:lineRule="auto"/>
        <w:ind w:firstLine="709"/>
        <w:jc w:val="both"/>
        <w:rPr>
          <w:rFonts w:ascii="Times New Roman" w:hAnsi="Times New Roman"/>
          <w:sz w:val="24"/>
          <w:szCs w:val="24"/>
        </w:rPr>
      </w:pPr>
    </w:p>
    <w:p w14:paraId="72DAA713" w14:textId="77777777" w:rsidR="004E17A7" w:rsidRPr="00A30A6E" w:rsidRDefault="004E17A7" w:rsidP="004E17A7">
      <w:pPr>
        <w:spacing w:after="0" w:line="240" w:lineRule="auto"/>
        <w:ind w:firstLine="709"/>
        <w:jc w:val="both"/>
        <w:rPr>
          <w:rFonts w:ascii="Times New Roman" w:hAnsi="Times New Roman"/>
          <w:sz w:val="24"/>
          <w:szCs w:val="24"/>
        </w:rPr>
      </w:pPr>
    </w:p>
    <w:p w14:paraId="49487259" w14:textId="77777777" w:rsidR="004E17A7" w:rsidRPr="00A30A6E" w:rsidRDefault="004E17A7" w:rsidP="004E17A7">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14:paraId="7B579047" w14:textId="77777777" w:rsidR="004E17A7" w:rsidRPr="00A30A6E"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14:paraId="6946ECBA" w14:textId="77777777" w:rsidR="004E17A7" w:rsidRPr="00A30A6E"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14:paraId="60F47C00" w14:textId="77777777" w:rsidR="004E17A7" w:rsidRPr="00A30A6E"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14:paraId="1E460370" w14:textId="77777777" w:rsidR="004E17A7" w:rsidRPr="00A30A6E"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14:paraId="7EFEA7B1" w14:textId="77777777" w:rsidR="004E17A7" w:rsidRPr="00A30A6E"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14:paraId="0A74207F" w14:textId="77777777" w:rsidR="004E17A7" w:rsidRPr="00A30A6E"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14:paraId="240F70E5" w14:textId="77777777" w:rsidR="004E17A7" w:rsidRPr="00A30A6E"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14:paraId="7F6AC2FA" w14:textId="77777777" w:rsidR="004E17A7" w:rsidRPr="00A30A6E"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14:paraId="3DC6DD18" w14:textId="77777777" w:rsidR="004E17A7" w:rsidRPr="00A30A6E"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14:paraId="111CA755" w14:textId="77777777" w:rsidR="004E17A7" w:rsidRPr="00A30A6E"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14:paraId="134C118B" w14:textId="77777777" w:rsidR="004E17A7" w:rsidRPr="00A30A6E"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14:paraId="6849B4AC" w14:textId="77777777" w:rsidR="004E17A7" w:rsidRPr="00A30A6E" w:rsidRDefault="004E17A7" w:rsidP="004E17A7">
      <w:pPr>
        <w:spacing w:after="0" w:line="240" w:lineRule="auto"/>
        <w:ind w:firstLine="709"/>
        <w:jc w:val="both"/>
        <w:rPr>
          <w:rFonts w:ascii="Times New Roman" w:hAnsi="Times New Roman"/>
          <w:sz w:val="24"/>
          <w:szCs w:val="24"/>
        </w:rPr>
      </w:pPr>
    </w:p>
    <w:p w14:paraId="6EA506A5" w14:textId="77777777" w:rsidR="004E17A7" w:rsidRPr="00A30A6E" w:rsidRDefault="004E17A7" w:rsidP="004E17A7">
      <w:pPr>
        <w:spacing w:after="0" w:line="240" w:lineRule="auto"/>
        <w:ind w:firstLine="709"/>
        <w:jc w:val="both"/>
        <w:rPr>
          <w:rFonts w:ascii="Times New Roman" w:hAnsi="Times New Roman"/>
          <w:sz w:val="24"/>
          <w:szCs w:val="24"/>
        </w:rPr>
      </w:pPr>
    </w:p>
    <w:p w14:paraId="4BFCD1D1" w14:textId="77777777" w:rsidR="004E17A7" w:rsidRDefault="004E17A7" w:rsidP="004E17A7">
      <w:pPr>
        <w:spacing w:after="0" w:line="240" w:lineRule="auto"/>
        <w:ind w:firstLine="709"/>
        <w:jc w:val="both"/>
        <w:rPr>
          <w:rFonts w:ascii="Times New Roman" w:hAnsi="Times New Roman"/>
          <w:sz w:val="24"/>
          <w:szCs w:val="24"/>
        </w:rPr>
      </w:pPr>
      <w:r w:rsidRPr="00A30A6E">
        <w:rPr>
          <w:rFonts w:ascii="Times New Roman" w:hAnsi="Times New Roman"/>
          <w:sz w:val="24"/>
          <w:szCs w:val="24"/>
          <w:highlight w:val="cyan"/>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4E17A7" w:rsidRPr="00A30A6E" w14:paraId="46665426" w14:textId="77777777" w:rsidTr="00510CC5">
        <w:tc>
          <w:tcPr>
            <w:tcW w:w="4676" w:type="dxa"/>
            <w:tcBorders>
              <w:top w:val="single" w:sz="4" w:space="0" w:color="auto"/>
              <w:left w:val="single" w:sz="4" w:space="0" w:color="auto"/>
              <w:bottom w:val="single" w:sz="6" w:space="0" w:color="auto"/>
              <w:right w:val="single" w:sz="4" w:space="0" w:color="auto"/>
            </w:tcBorders>
          </w:tcPr>
          <w:p w14:paraId="3D0A0BBA" w14:textId="77777777" w:rsidR="004E17A7" w:rsidRPr="00A30A6E" w:rsidRDefault="004E17A7" w:rsidP="00510CC5">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14:paraId="4570BF61" w14:textId="77777777" w:rsidR="004E17A7" w:rsidRPr="00A30A6E" w:rsidRDefault="004E17A7" w:rsidP="00510CC5">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14:paraId="116AB9CB" w14:textId="77777777" w:rsidR="004E17A7" w:rsidRPr="00A30A6E" w:rsidRDefault="004E17A7" w:rsidP="00510CC5">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4E17A7" w:rsidRPr="00A30A6E" w14:paraId="62C7D1A8" w14:textId="77777777" w:rsidTr="00510CC5">
        <w:trPr>
          <w:cantSplit/>
        </w:trPr>
        <w:tc>
          <w:tcPr>
            <w:tcW w:w="4676" w:type="dxa"/>
            <w:tcBorders>
              <w:top w:val="single" w:sz="6" w:space="0" w:color="auto"/>
              <w:left w:val="single" w:sz="4" w:space="0" w:color="auto"/>
              <w:bottom w:val="single" w:sz="6" w:space="0" w:color="auto"/>
              <w:right w:val="single" w:sz="4" w:space="0" w:color="auto"/>
            </w:tcBorders>
          </w:tcPr>
          <w:p w14:paraId="5EB70082" w14:textId="77777777" w:rsidR="004E17A7" w:rsidRPr="00A30A6E" w:rsidRDefault="004E17A7" w:rsidP="00510CC5">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14:paraId="2D9B58BD" w14:textId="77777777" w:rsidR="004E17A7" w:rsidRPr="00A30A6E" w:rsidRDefault="004E17A7" w:rsidP="00510CC5">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14:paraId="3BA81883" w14:textId="77777777" w:rsidR="004E17A7" w:rsidRPr="00A30A6E" w:rsidRDefault="004E17A7" w:rsidP="00510CC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3AC128DD" w14:textId="5C6240D3" w:rsidR="004E17A7" w:rsidRPr="00A30A6E" w:rsidRDefault="004E17A7" w:rsidP="00510CC5">
            <w:pPr>
              <w:spacing w:after="0" w:line="240" w:lineRule="auto"/>
              <w:rPr>
                <w:rFonts w:ascii="Times New Roman" w:hAnsi="Times New Roman"/>
                <w:b/>
                <w:snapToGrid w:val="0"/>
                <w:sz w:val="24"/>
                <w:szCs w:val="24"/>
              </w:rPr>
            </w:pPr>
          </w:p>
          <w:p w14:paraId="4E021674" w14:textId="77777777" w:rsidR="004E17A7" w:rsidRDefault="004E17A7" w:rsidP="004E17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 «</w:t>
            </w:r>
            <w:proofErr w:type="spellStart"/>
            <w:r>
              <w:rPr>
                <w:rFonts w:ascii="Times New Roman" w:eastAsia="Times New Roman" w:hAnsi="Times New Roman" w:cs="Times New Roman"/>
                <w:color w:val="000000"/>
                <w:sz w:val="24"/>
                <w:szCs w:val="24"/>
              </w:rPr>
              <w:t>Дихтинецький</w:t>
            </w:r>
            <w:proofErr w:type="spellEnd"/>
            <w:r>
              <w:rPr>
                <w:rFonts w:ascii="Times New Roman" w:eastAsia="Times New Roman" w:hAnsi="Times New Roman" w:cs="Times New Roman"/>
                <w:color w:val="000000"/>
                <w:sz w:val="24"/>
                <w:szCs w:val="24"/>
              </w:rPr>
              <w:t xml:space="preserve"> ліцей»                                          </w:t>
            </w:r>
          </w:p>
          <w:p w14:paraId="41244A64" w14:textId="77777777" w:rsidR="004E17A7" w:rsidRPr="003C4038" w:rsidRDefault="004E17A7" w:rsidP="004E17A7">
            <w:pP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Путильської</w:t>
            </w:r>
            <w:proofErr w:type="spellEnd"/>
            <w:r>
              <w:rPr>
                <w:rFonts w:ascii="Times New Roman" w:eastAsia="Times New Roman" w:hAnsi="Times New Roman" w:cs="Times New Roman"/>
                <w:color w:val="000000"/>
                <w:sz w:val="24"/>
                <w:szCs w:val="24"/>
              </w:rPr>
              <w:t xml:space="preserve"> селищної ради                                                     </w:t>
            </w:r>
          </w:p>
          <w:p w14:paraId="2846A789" w14:textId="77777777" w:rsidR="004E17A7" w:rsidRPr="003C4038" w:rsidRDefault="004E17A7" w:rsidP="004E17A7">
            <w:pPr>
              <w:shd w:val="clear" w:color="auto" w:fill="FFFFFF"/>
              <w:spacing w:after="0" w:line="240" w:lineRule="auto"/>
              <w:rPr>
                <w:rFonts w:ascii="Times New Roman" w:eastAsia="Times New Roman" w:hAnsi="Times New Roman" w:cs="Times New Roman"/>
                <w:color w:val="000000"/>
                <w:sz w:val="24"/>
                <w:szCs w:val="24"/>
              </w:rPr>
            </w:pPr>
            <w:r w:rsidRPr="003C4038">
              <w:rPr>
                <w:rFonts w:ascii="Times New Roman" w:eastAsia="Times New Roman" w:hAnsi="Times New Roman" w:cs="Times New Roman"/>
                <w:color w:val="000000"/>
                <w:sz w:val="24"/>
                <w:szCs w:val="24"/>
              </w:rPr>
              <w:t xml:space="preserve">адреса: </w:t>
            </w:r>
            <w:r>
              <w:rPr>
                <w:rFonts w:ascii="Times New Roman" w:eastAsia="Times New Roman" w:hAnsi="Times New Roman" w:cs="Times New Roman"/>
                <w:color w:val="000000"/>
                <w:sz w:val="24"/>
                <w:szCs w:val="24"/>
              </w:rPr>
              <w:t xml:space="preserve">59115, Україна, </w:t>
            </w:r>
            <w:r w:rsidRPr="003C4038">
              <w:rPr>
                <w:rFonts w:ascii="Times New Roman" w:eastAsia="Times New Roman" w:hAnsi="Times New Roman" w:cs="Times New Roman"/>
                <w:color w:val="000000"/>
                <w:sz w:val="24"/>
                <w:szCs w:val="24"/>
              </w:rPr>
              <w:t>Чернівецька обл.</w:t>
            </w:r>
            <w:r>
              <w:rPr>
                <w:rFonts w:ascii="Times New Roman" w:eastAsia="Times New Roman" w:hAnsi="Times New Roman" w:cs="Times New Roman"/>
                <w:color w:val="000000"/>
                <w:sz w:val="24"/>
                <w:szCs w:val="24"/>
              </w:rPr>
              <w:t xml:space="preserve">,                             </w:t>
            </w:r>
          </w:p>
          <w:p w14:paraId="3995F801" w14:textId="77777777" w:rsidR="004E17A7" w:rsidRPr="003C4038" w:rsidRDefault="004E17A7" w:rsidP="004E17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Вижницький</w:t>
            </w:r>
            <w:r w:rsidRPr="003C4038">
              <w:rPr>
                <w:rFonts w:ascii="Times New Roman" w:eastAsia="Times New Roman" w:hAnsi="Times New Roman" w:cs="Times New Roman"/>
                <w:color w:val="000000"/>
                <w:sz w:val="24"/>
                <w:szCs w:val="24"/>
              </w:rPr>
              <w:t xml:space="preserve"> р-н, </w:t>
            </w:r>
            <w:proofErr w:type="spellStart"/>
            <w:r>
              <w:rPr>
                <w:rFonts w:ascii="Times New Roman" w:eastAsia="Times New Roman" w:hAnsi="Times New Roman" w:cs="Times New Roman"/>
                <w:color w:val="000000"/>
                <w:sz w:val="24"/>
                <w:szCs w:val="24"/>
              </w:rPr>
              <w:t>с.Дихтинець</w:t>
            </w:r>
            <w:proofErr w:type="spellEnd"/>
            <w:r>
              <w:rPr>
                <w:rFonts w:ascii="Times New Roman" w:eastAsia="Times New Roman" w:hAnsi="Times New Roman" w:cs="Times New Roman"/>
                <w:color w:val="000000"/>
                <w:sz w:val="24"/>
                <w:szCs w:val="24"/>
              </w:rPr>
              <w:t xml:space="preserve"> , вул. Головна 135,                    </w:t>
            </w:r>
          </w:p>
          <w:p w14:paraId="495811E8" w14:textId="77777777" w:rsidR="004E17A7" w:rsidRPr="00C1673F" w:rsidRDefault="004E17A7" w:rsidP="004E17A7">
            <w:pPr>
              <w:pStyle w:val="docdata"/>
              <w:spacing w:before="0" w:beforeAutospacing="0" w:after="0" w:afterAutospacing="0"/>
              <w:ind w:right="-2"/>
              <w:rPr>
                <w:color w:val="000000"/>
              </w:rPr>
            </w:pPr>
            <w:r>
              <w:rPr>
                <w:color w:val="000000"/>
              </w:rPr>
              <w:t xml:space="preserve">ЄДРПОУ 25081933                                                                                                                                             </w:t>
            </w:r>
          </w:p>
          <w:p w14:paraId="52B3DF6D" w14:textId="77777777" w:rsidR="004E17A7" w:rsidRPr="003C4038" w:rsidRDefault="004E17A7" w:rsidP="004E17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р/р </w:t>
            </w:r>
            <w:r>
              <w:rPr>
                <w:rFonts w:ascii="Times New Roman" w:eastAsia="Times New Roman" w:hAnsi="Times New Roman" w:cs="Times New Roman"/>
                <w:color w:val="000000"/>
                <w:sz w:val="24"/>
                <w:szCs w:val="24"/>
                <w:lang w:val="en-US"/>
              </w:rPr>
              <w:t>UA</w:t>
            </w:r>
            <w:r>
              <w:rPr>
                <w:rFonts w:ascii="Times New Roman" w:eastAsia="Times New Roman" w:hAnsi="Times New Roman" w:cs="Times New Roman"/>
                <w:color w:val="000000"/>
                <w:sz w:val="24"/>
                <w:szCs w:val="24"/>
              </w:rPr>
              <w:t xml:space="preserve">178201720344210003000039672                                 </w:t>
            </w:r>
          </w:p>
          <w:p w14:paraId="598F32E3" w14:textId="77777777" w:rsidR="004E17A7" w:rsidRPr="00D15EDD" w:rsidRDefault="004E17A7" w:rsidP="004E17A7">
            <w:pPr>
              <w:shd w:val="clear" w:color="auto" w:fill="FFFFFF"/>
              <w:spacing w:after="0" w:line="240" w:lineRule="auto"/>
              <w:rPr>
                <w:rFonts w:ascii="Times New Roman" w:eastAsia="Times New Roman" w:hAnsi="Times New Roman" w:cs="Times New Roman"/>
                <w:color w:val="000000"/>
                <w:sz w:val="24"/>
                <w:szCs w:val="24"/>
              </w:rPr>
            </w:pPr>
            <w:r w:rsidRPr="003C4038">
              <w:rPr>
                <w:rFonts w:ascii="Times New Roman" w:eastAsia="Times New Roman" w:hAnsi="Times New Roman" w:cs="Times New Roman"/>
                <w:color w:val="000000"/>
                <w:sz w:val="24"/>
                <w:szCs w:val="24"/>
              </w:rPr>
              <w:t>МФО 820172</w:t>
            </w:r>
            <w:r w:rsidRPr="00D15E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УДКСУ у Вижницькому районі</w:t>
            </w:r>
          </w:p>
          <w:p w14:paraId="1F4986DF" w14:textId="65A00395" w:rsidR="004E17A7" w:rsidRPr="00A30A6E" w:rsidRDefault="004E17A7" w:rsidP="004E17A7">
            <w:pPr>
              <w:spacing w:after="0" w:line="240" w:lineRule="auto"/>
              <w:rPr>
                <w:rFonts w:ascii="Times New Roman" w:hAnsi="Times New Roman"/>
                <w:b/>
                <w:snapToGrid w:val="0"/>
                <w:sz w:val="24"/>
                <w:szCs w:val="24"/>
              </w:rPr>
            </w:pPr>
            <w:r w:rsidRPr="003C4038">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rPr>
              <w:t>_____</w:t>
            </w:r>
            <w:r w:rsidRPr="003C4038">
              <w:rPr>
                <w:rFonts w:ascii="Times New Roman" w:eastAsia="Times New Roman" w:hAnsi="Times New Roman" w:cs="Times New Roman"/>
                <w:color w:val="000000"/>
                <w:sz w:val="28"/>
                <w:szCs w:val="28"/>
              </w:rPr>
              <w:t xml:space="preserve">___ / </w:t>
            </w:r>
            <w:r w:rsidRPr="00756D9C">
              <w:rPr>
                <w:rFonts w:ascii="Times New Roman" w:eastAsia="Times New Roman" w:hAnsi="Times New Roman" w:cs="Times New Roman"/>
                <w:color w:val="000000"/>
                <w:sz w:val="28"/>
                <w:szCs w:val="28"/>
                <w:u w:val="single"/>
              </w:rPr>
              <w:t xml:space="preserve"> </w:t>
            </w:r>
            <w:proofErr w:type="spellStart"/>
            <w:r>
              <w:rPr>
                <w:rFonts w:ascii="Times New Roman" w:eastAsia="Times New Roman" w:hAnsi="Times New Roman" w:cs="Times New Roman"/>
                <w:color w:val="000000"/>
                <w:sz w:val="28"/>
                <w:szCs w:val="28"/>
                <w:u w:val="single"/>
              </w:rPr>
              <w:t>М.М.Савчук</w:t>
            </w:r>
            <w:proofErr w:type="spellEnd"/>
            <w:r>
              <w:rPr>
                <w:rFonts w:ascii="Times New Roman" w:eastAsia="Times New Roman" w:hAnsi="Times New Roman" w:cs="Times New Roman"/>
                <w:color w:val="000000"/>
                <w:sz w:val="28"/>
                <w:szCs w:val="28"/>
                <w:u w:val="single"/>
              </w:rPr>
              <w:t xml:space="preserve"> </w:t>
            </w:r>
            <w:r w:rsidRPr="003C40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tc>
      </w:tr>
      <w:tr w:rsidR="004E17A7" w:rsidRPr="00A30A6E" w14:paraId="075C515A" w14:textId="77777777" w:rsidTr="00510CC5">
        <w:trPr>
          <w:cantSplit/>
        </w:trPr>
        <w:tc>
          <w:tcPr>
            <w:tcW w:w="4676" w:type="dxa"/>
            <w:tcBorders>
              <w:top w:val="single" w:sz="6" w:space="0" w:color="auto"/>
              <w:left w:val="single" w:sz="4" w:space="0" w:color="auto"/>
              <w:bottom w:val="single" w:sz="4" w:space="0" w:color="auto"/>
              <w:right w:val="single" w:sz="4" w:space="0" w:color="auto"/>
            </w:tcBorders>
          </w:tcPr>
          <w:p w14:paraId="419701EC" w14:textId="77777777" w:rsidR="004E17A7" w:rsidRPr="00A30A6E" w:rsidRDefault="004E17A7" w:rsidP="00510CC5">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14:paraId="5931A4FB" w14:textId="77777777" w:rsidR="004E17A7" w:rsidRPr="00A30A6E" w:rsidRDefault="004E17A7" w:rsidP="00510CC5">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14:paraId="609320C0" w14:textId="77777777" w:rsidR="004E17A7" w:rsidRPr="00A30A6E" w:rsidRDefault="004E17A7" w:rsidP="00510CC5">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14:paraId="7BA996E0" w14:textId="77777777" w:rsidR="004E17A7" w:rsidRDefault="004E17A7" w:rsidP="004E17A7">
      <w:pPr>
        <w:spacing w:after="0" w:line="240" w:lineRule="auto"/>
        <w:rPr>
          <w:rFonts w:ascii="Times New Roman" w:eastAsia="Times New Roman" w:hAnsi="Times New Roman"/>
          <w:sz w:val="24"/>
          <w:szCs w:val="24"/>
        </w:rPr>
      </w:pPr>
      <w:r>
        <w:br w:type="page"/>
      </w:r>
    </w:p>
    <w:p w14:paraId="340DFD85" w14:textId="77777777" w:rsidR="004E17A7" w:rsidRDefault="004E17A7" w:rsidP="004E17A7">
      <w:pPr>
        <w:spacing w:after="0" w:line="240" w:lineRule="auto"/>
        <w:rPr>
          <w:rFonts w:ascii="Times New Roman" w:hAnsi="Times New Roman"/>
          <w:sz w:val="24"/>
          <w:szCs w:val="24"/>
        </w:rPr>
        <w:sectPr w:rsidR="004E17A7" w:rsidSect="00510CC5">
          <w:pgSz w:w="11906" w:h="16838"/>
          <w:pgMar w:top="1134" w:right="850" w:bottom="1134" w:left="1701" w:header="708" w:footer="708" w:gutter="0"/>
          <w:cols w:space="708"/>
          <w:docGrid w:linePitch="360"/>
        </w:sectPr>
      </w:pPr>
    </w:p>
    <w:p w14:paraId="17C3B1C2" w14:textId="77777777" w:rsidR="004E17A7" w:rsidRPr="00E7306C" w:rsidRDefault="004E17A7" w:rsidP="004E17A7">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Pr>
          <w:rFonts w:ascii="Times New Roman" w:hAnsi="Times New Roman"/>
          <w:sz w:val="18"/>
          <w:szCs w:val="18"/>
        </w:rPr>
        <w:t>2</w:t>
      </w:r>
    </w:p>
    <w:p w14:paraId="49871C2B" w14:textId="77777777" w:rsidR="004E17A7" w:rsidRPr="00E7306C" w:rsidRDefault="004E17A7" w:rsidP="004E17A7">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14:paraId="5F507C67" w14:textId="77777777" w:rsidR="004E17A7" w:rsidRPr="00E7306C" w:rsidRDefault="004E17A7" w:rsidP="004E17A7">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14:paraId="2DC17301" w14:textId="77777777" w:rsidR="004E17A7" w:rsidRPr="00E7306C" w:rsidRDefault="004E17A7" w:rsidP="004E17A7">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w:t>
      </w:r>
      <w:bookmarkStart w:id="16" w:name="_GoBack"/>
      <w:bookmarkEnd w:id="16"/>
      <w:r w:rsidRPr="00E7306C">
        <w:rPr>
          <w:rFonts w:ascii="Times New Roman" w:hAnsi="Times New Roman"/>
          <w:sz w:val="18"/>
          <w:szCs w:val="18"/>
        </w:rPr>
        <w:t>_________</w:t>
      </w:r>
    </w:p>
    <w:p w14:paraId="7165C34E" w14:textId="77777777" w:rsidR="004E17A7" w:rsidRDefault="004E17A7" w:rsidP="004E17A7">
      <w:pPr>
        <w:spacing w:after="0" w:line="240" w:lineRule="auto"/>
        <w:jc w:val="center"/>
        <w:rPr>
          <w:rFonts w:ascii="Times New Roman" w:eastAsia="Times New Roman" w:hAnsi="Times New Roman"/>
          <w:color w:val="000000"/>
          <w:sz w:val="24"/>
          <w:szCs w:val="24"/>
          <w:lang w:eastAsia="ru-RU"/>
        </w:rPr>
      </w:pPr>
    </w:p>
    <w:p w14:paraId="68026E49" w14:textId="77777777" w:rsidR="004E17A7" w:rsidRPr="00E912D8" w:rsidRDefault="004E17A7" w:rsidP="004E17A7">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14:paraId="404DD68A" w14:textId="77777777" w:rsidR="004E17A7" w:rsidRPr="00E912D8" w:rsidRDefault="004E17A7" w:rsidP="004E17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14:paraId="052C34D1" w14:textId="77777777" w:rsidR="004E17A7" w:rsidRPr="00E912D8" w:rsidRDefault="004E17A7" w:rsidP="004E17A7">
      <w:pPr>
        <w:spacing w:after="0" w:line="240" w:lineRule="auto"/>
        <w:jc w:val="center"/>
        <w:rPr>
          <w:rFonts w:ascii="Times New Roman" w:eastAsia="Times New Roman" w:hAnsi="Times New Roman"/>
          <w:color w:val="000000"/>
          <w:sz w:val="24"/>
          <w:szCs w:val="24"/>
          <w:lang w:eastAsia="ru-RU"/>
        </w:rPr>
      </w:pPr>
    </w:p>
    <w:p w14:paraId="0BF2F0BF" w14:textId="77777777" w:rsidR="004E17A7" w:rsidRPr="00E912D8" w:rsidRDefault="004E17A7" w:rsidP="004E17A7">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Pr>
          <w:rFonts w:ascii="Times New Roman" w:eastAsia="Times New Roman" w:hAnsi="Times New Roman"/>
          <w:color w:val="000000"/>
          <w:sz w:val="24"/>
          <w:szCs w:val="24"/>
          <w:lang w:eastAsia="ru-RU"/>
        </w:rPr>
        <w:t>деними персоніфікованими даними:</w:t>
      </w:r>
    </w:p>
    <w:p w14:paraId="020A996C" w14:textId="77777777" w:rsidR="004E17A7" w:rsidRPr="00E912D8" w:rsidRDefault="004E17A7" w:rsidP="004E17A7">
      <w:pPr>
        <w:spacing w:after="0" w:line="240" w:lineRule="auto"/>
        <w:ind w:firstLine="709"/>
        <w:jc w:val="both"/>
        <w:rPr>
          <w:rFonts w:ascii="Times New Roman" w:eastAsia="Times New Roman" w:hAnsi="Times New Roman"/>
          <w:color w:val="000000"/>
          <w:sz w:val="24"/>
          <w:szCs w:val="24"/>
          <w:lang w:eastAsia="ru-RU"/>
        </w:rPr>
      </w:pPr>
    </w:p>
    <w:p w14:paraId="6BAC6307" w14:textId="77777777"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4E17A7" w:rsidRPr="00E912D8" w14:paraId="555B78C4" w14:textId="77777777" w:rsidTr="00510CC5">
        <w:tc>
          <w:tcPr>
            <w:tcW w:w="426" w:type="dxa"/>
            <w:vAlign w:val="center"/>
          </w:tcPr>
          <w:p w14:paraId="4F5FF67C" w14:textId="77777777" w:rsidR="004E17A7" w:rsidRPr="00E912D8" w:rsidRDefault="004E17A7" w:rsidP="00510CC5">
            <w:pPr>
              <w:spacing w:after="0" w:line="240" w:lineRule="auto"/>
              <w:ind w:firstLine="567"/>
              <w:rPr>
                <w:rFonts w:ascii="Times New Roman" w:eastAsia="Times New Roman" w:hAnsi="Times New Roman"/>
                <w:color w:val="000000"/>
                <w:sz w:val="24"/>
                <w:szCs w:val="24"/>
                <w:lang w:eastAsia="ru-RU"/>
              </w:rPr>
            </w:pPr>
          </w:p>
        </w:tc>
        <w:tc>
          <w:tcPr>
            <w:tcW w:w="5509" w:type="dxa"/>
          </w:tcPr>
          <w:p w14:paraId="2F7FD607" w14:textId="77777777" w:rsidR="004E17A7" w:rsidRPr="00E912D8" w:rsidRDefault="004E17A7" w:rsidP="00510CC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14:paraId="5642A25C" w14:textId="4D916088" w:rsidR="004E17A7" w:rsidRPr="00E912D8" w:rsidRDefault="004E17A7" w:rsidP="00510C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ОЗ «</w:t>
            </w:r>
            <w:proofErr w:type="spellStart"/>
            <w:r>
              <w:rPr>
                <w:rFonts w:ascii="Times New Roman" w:eastAsia="Times New Roman" w:hAnsi="Times New Roman"/>
                <w:color w:val="000000"/>
                <w:sz w:val="24"/>
                <w:szCs w:val="24"/>
                <w:lang w:eastAsia="ru-RU"/>
              </w:rPr>
              <w:t>Дихтинецький</w:t>
            </w:r>
            <w:proofErr w:type="spellEnd"/>
            <w:r>
              <w:rPr>
                <w:rFonts w:ascii="Times New Roman" w:eastAsia="Times New Roman" w:hAnsi="Times New Roman"/>
                <w:color w:val="000000"/>
                <w:sz w:val="24"/>
                <w:szCs w:val="24"/>
                <w:lang w:eastAsia="ru-RU"/>
              </w:rPr>
              <w:t xml:space="preserve"> ліцей»</w:t>
            </w:r>
          </w:p>
        </w:tc>
      </w:tr>
      <w:tr w:rsidR="004E17A7" w:rsidRPr="00E912D8" w14:paraId="23990D42" w14:textId="77777777" w:rsidTr="00510CC5">
        <w:tc>
          <w:tcPr>
            <w:tcW w:w="426" w:type="dxa"/>
            <w:vAlign w:val="center"/>
          </w:tcPr>
          <w:p w14:paraId="3134CCC6" w14:textId="77777777" w:rsidR="004E17A7" w:rsidRPr="00E912D8" w:rsidRDefault="004E17A7" w:rsidP="00510CC5">
            <w:pPr>
              <w:spacing w:after="0" w:line="240" w:lineRule="auto"/>
              <w:ind w:firstLine="567"/>
              <w:rPr>
                <w:rFonts w:ascii="Times New Roman" w:eastAsia="Times New Roman" w:hAnsi="Times New Roman"/>
                <w:color w:val="000000"/>
                <w:sz w:val="24"/>
                <w:szCs w:val="24"/>
                <w:lang w:eastAsia="ru-RU"/>
              </w:rPr>
            </w:pPr>
          </w:p>
        </w:tc>
        <w:tc>
          <w:tcPr>
            <w:tcW w:w="5509" w:type="dxa"/>
          </w:tcPr>
          <w:p w14:paraId="51A08C0A" w14:textId="77777777" w:rsidR="004E17A7" w:rsidRPr="00E912D8" w:rsidRDefault="004E17A7" w:rsidP="00510CC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14:paraId="172939BF" w14:textId="13662B67" w:rsidR="004E17A7" w:rsidRPr="00E912D8" w:rsidRDefault="004E17A7" w:rsidP="00510CC5">
            <w:pPr>
              <w:pStyle w:val="a3"/>
              <w:spacing w:before="0" w:beforeAutospacing="0" w:after="0" w:afterAutospacing="0"/>
              <w:jc w:val="center"/>
              <w:rPr>
                <w:color w:val="000000"/>
                <w:lang w:eastAsia="ru-RU"/>
              </w:rPr>
            </w:pPr>
            <w:r>
              <w:rPr>
                <w:color w:val="000000"/>
                <w:lang w:eastAsia="ru-RU"/>
              </w:rPr>
              <w:t>25081933</w:t>
            </w:r>
          </w:p>
        </w:tc>
      </w:tr>
      <w:tr w:rsidR="004E17A7" w:rsidRPr="00E912D8" w14:paraId="41CA37B1" w14:textId="77777777" w:rsidTr="00510CC5">
        <w:trPr>
          <w:trHeight w:val="231"/>
        </w:trPr>
        <w:tc>
          <w:tcPr>
            <w:tcW w:w="426" w:type="dxa"/>
            <w:vAlign w:val="center"/>
          </w:tcPr>
          <w:p w14:paraId="419E71A5" w14:textId="77777777" w:rsidR="004E17A7" w:rsidRPr="00E912D8" w:rsidRDefault="004E17A7" w:rsidP="00510CC5">
            <w:pPr>
              <w:spacing w:after="0" w:line="240" w:lineRule="auto"/>
              <w:ind w:firstLine="567"/>
              <w:rPr>
                <w:rFonts w:ascii="Times New Roman" w:eastAsia="Times New Roman" w:hAnsi="Times New Roman"/>
                <w:color w:val="000000"/>
                <w:sz w:val="24"/>
                <w:szCs w:val="24"/>
                <w:lang w:eastAsia="ru-RU"/>
              </w:rPr>
            </w:pPr>
          </w:p>
        </w:tc>
        <w:tc>
          <w:tcPr>
            <w:tcW w:w="5509" w:type="dxa"/>
          </w:tcPr>
          <w:p w14:paraId="767AAA85" w14:textId="77777777" w:rsidR="004E17A7" w:rsidRPr="00E912D8" w:rsidRDefault="004E17A7" w:rsidP="00510CC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14:paraId="5AEC9984" w14:textId="32FBB262" w:rsidR="004E17A7" w:rsidRPr="00E912D8" w:rsidRDefault="004E17A7" w:rsidP="00510C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Комунальний заклад</w:t>
            </w:r>
          </w:p>
        </w:tc>
      </w:tr>
      <w:tr w:rsidR="004E17A7" w:rsidRPr="00E912D8" w14:paraId="48E0CFDB" w14:textId="77777777" w:rsidTr="00510CC5">
        <w:tc>
          <w:tcPr>
            <w:tcW w:w="426" w:type="dxa"/>
            <w:vAlign w:val="center"/>
          </w:tcPr>
          <w:p w14:paraId="05C759DF" w14:textId="77777777" w:rsidR="004E17A7" w:rsidRPr="00E912D8" w:rsidRDefault="004E17A7" w:rsidP="00510CC5">
            <w:pPr>
              <w:spacing w:after="0" w:line="240" w:lineRule="auto"/>
              <w:ind w:firstLine="567"/>
              <w:rPr>
                <w:rFonts w:ascii="Times New Roman" w:eastAsia="Times New Roman" w:hAnsi="Times New Roman"/>
                <w:color w:val="000000"/>
                <w:sz w:val="24"/>
                <w:szCs w:val="24"/>
                <w:lang w:eastAsia="ru-RU"/>
              </w:rPr>
            </w:pPr>
          </w:p>
        </w:tc>
        <w:tc>
          <w:tcPr>
            <w:tcW w:w="5509" w:type="dxa"/>
          </w:tcPr>
          <w:p w14:paraId="4BCF67F3" w14:textId="77777777" w:rsidR="004E17A7" w:rsidRPr="00E912D8" w:rsidRDefault="004E17A7" w:rsidP="00510CC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Адреса об’єкта, ЕІС-код точки (точок) комерційного обліку</w:t>
            </w:r>
          </w:p>
        </w:tc>
        <w:tc>
          <w:tcPr>
            <w:tcW w:w="4111" w:type="dxa"/>
          </w:tcPr>
          <w:p w14:paraId="47468548" w14:textId="7ECAD118" w:rsidR="004E17A7" w:rsidRPr="00EB25ED" w:rsidRDefault="004E17A7" w:rsidP="00510C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Кочегарка с. </w:t>
            </w:r>
            <w:proofErr w:type="spellStart"/>
            <w:r>
              <w:rPr>
                <w:rFonts w:ascii="Times New Roman" w:eastAsia="Times New Roman" w:hAnsi="Times New Roman"/>
                <w:color w:val="000000"/>
                <w:sz w:val="24"/>
                <w:szCs w:val="24"/>
                <w:lang w:eastAsia="ru-RU"/>
              </w:rPr>
              <w:t>Дихтинець</w:t>
            </w:r>
            <w:proofErr w:type="spellEnd"/>
            <w:r>
              <w:rPr>
                <w:rFonts w:ascii="Times New Roman" w:eastAsia="Times New Roman" w:hAnsi="Times New Roman"/>
                <w:color w:val="000000"/>
                <w:sz w:val="24"/>
                <w:szCs w:val="24"/>
                <w:lang w:eastAsia="ru-RU"/>
              </w:rPr>
              <w:t>, вул. Головна10 код – 62</w:t>
            </w:r>
            <w:r>
              <w:rPr>
                <w:rFonts w:ascii="Times New Roman" w:eastAsia="Times New Roman" w:hAnsi="Times New Roman"/>
                <w:color w:val="000000"/>
                <w:sz w:val="24"/>
                <w:szCs w:val="24"/>
                <w:lang w:val="en-US" w:eastAsia="ru-RU"/>
              </w:rPr>
              <w:t>Z</w:t>
            </w:r>
            <w:r w:rsidR="00EB25ED">
              <w:rPr>
                <w:rFonts w:ascii="Times New Roman" w:eastAsia="Times New Roman" w:hAnsi="Times New Roman"/>
                <w:color w:val="000000"/>
                <w:sz w:val="24"/>
                <w:szCs w:val="24"/>
                <w:lang w:eastAsia="ru-RU"/>
              </w:rPr>
              <w:t>5090810407053</w:t>
            </w:r>
          </w:p>
          <w:p w14:paraId="78CA0A5F" w14:textId="1EE6EDBD" w:rsidR="004E17A7" w:rsidRPr="00EB25ED" w:rsidRDefault="00EB25ED" w:rsidP="00510C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Ліцей с. </w:t>
            </w:r>
            <w:proofErr w:type="spellStart"/>
            <w:r>
              <w:rPr>
                <w:rFonts w:ascii="Times New Roman" w:eastAsia="Times New Roman" w:hAnsi="Times New Roman"/>
                <w:color w:val="000000"/>
                <w:sz w:val="24"/>
                <w:szCs w:val="24"/>
                <w:lang w:eastAsia="ru-RU"/>
              </w:rPr>
              <w:t>Дихтинець</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вул</w:t>
            </w:r>
            <w:proofErr w:type="spellEnd"/>
            <w:r>
              <w:rPr>
                <w:rFonts w:ascii="Times New Roman" w:eastAsia="Times New Roman" w:hAnsi="Times New Roman"/>
                <w:color w:val="000000"/>
                <w:sz w:val="24"/>
                <w:szCs w:val="24"/>
                <w:lang w:eastAsia="ru-RU"/>
              </w:rPr>
              <w:t xml:space="preserve"> Головна 135 код - 62</w:t>
            </w:r>
            <w:r w:rsidR="004E17A7">
              <w:rPr>
                <w:rFonts w:ascii="Times New Roman" w:eastAsia="Times New Roman" w:hAnsi="Times New Roman"/>
                <w:color w:val="000000"/>
                <w:sz w:val="24"/>
                <w:szCs w:val="24"/>
                <w:lang w:val="en-US" w:eastAsia="ru-RU"/>
              </w:rPr>
              <w:t>Z</w:t>
            </w:r>
            <w:r>
              <w:rPr>
                <w:rFonts w:ascii="Times New Roman" w:eastAsia="Times New Roman" w:hAnsi="Times New Roman"/>
                <w:color w:val="000000"/>
                <w:sz w:val="24"/>
                <w:szCs w:val="24"/>
                <w:lang w:eastAsia="ru-RU"/>
              </w:rPr>
              <w:t>5975548503067</w:t>
            </w:r>
          </w:p>
          <w:p w14:paraId="6ED3A7FF" w14:textId="33506674" w:rsidR="004E17A7" w:rsidRPr="00EB25ED" w:rsidRDefault="00EB25ED" w:rsidP="00510C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Інтернат с. </w:t>
            </w:r>
            <w:proofErr w:type="spellStart"/>
            <w:r>
              <w:rPr>
                <w:rFonts w:ascii="Times New Roman" w:eastAsia="Times New Roman" w:hAnsi="Times New Roman"/>
                <w:color w:val="000000"/>
                <w:sz w:val="24"/>
                <w:szCs w:val="24"/>
                <w:lang w:eastAsia="ru-RU"/>
              </w:rPr>
              <w:t>Дихтинець</w:t>
            </w:r>
            <w:proofErr w:type="spellEnd"/>
            <w:r>
              <w:rPr>
                <w:rFonts w:ascii="Times New Roman" w:eastAsia="Times New Roman" w:hAnsi="Times New Roman"/>
                <w:color w:val="000000"/>
                <w:sz w:val="24"/>
                <w:szCs w:val="24"/>
                <w:lang w:eastAsia="ru-RU"/>
              </w:rPr>
              <w:t xml:space="preserve"> вул. Головна 18 код - 62</w:t>
            </w:r>
            <w:r w:rsidR="004E17A7">
              <w:rPr>
                <w:rFonts w:ascii="Times New Roman" w:eastAsia="Times New Roman" w:hAnsi="Times New Roman"/>
                <w:color w:val="000000"/>
                <w:sz w:val="24"/>
                <w:szCs w:val="24"/>
                <w:lang w:val="en-US" w:eastAsia="ru-RU"/>
              </w:rPr>
              <w:t>Z</w:t>
            </w:r>
            <w:r>
              <w:rPr>
                <w:rFonts w:ascii="Times New Roman" w:eastAsia="Times New Roman" w:hAnsi="Times New Roman"/>
                <w:color w:val="000000"/>
                <w:sz w:val="24"/>
                <w:szCs w:val="24"/>
                <w:lang w:eastAsia="ru-RU"/>
              </w:rPr>
              <w:t>1954174431920</w:t>
            </w:r>
          </w:p>
        </w:tc>
      </w:tr>
      <w:tr w:rsidR="004E17A7" w:rsidRPr="00E912D8" w14:paraId="35B2579C" w14:textId="77777777" w:rsidTr="00510CC5">
        <w:tc>
          <w:tcPr>
            <w:tcW w:w="426" w:type="dxa"/>
            <w:vAlign w:val="center"/>
          </w:tcPr>
          <w:p w14:paraId="7392E5E3" w14:textId="77777777" w:rsidR="004E17A7" w:rsidRPr="00E912D8" w:rsidRDefault="004E17A7" w:rsidP="00510CC5">
            <w:pPr>
              <w:spacing w:after="0" w:line="240" w:lineRule="auto"/>
              <w:ind w:firstLine="567"/>
              <w:rPr>
                <w:rFonts w:ascii="Times New Roman" w:eastAsia="Times New Roman" w:hAnsi="Times New Roman"/>
                <w:color w:val="000000"/>
                <w:sz w:val="24"/>
                <w:szCs w:val="24"/>
                <w:lang w:eastAsia="ru-RU"/>
              </w:rPr>
            </w:pPr>
          </w:p>
        </w:tc>
        <w:tc>
          <w:tcPr>
            <w:tcW w:w="5509" w:type="dxa"/>
          </w:tcPr>
          <w:p w14:paraId="658A33CB" w14:textId="77777777" w:rsidR="004E17A7" w:rsidRPr="00E912D8" w:rsidRDefault="004E17A7" w:rsidP="00510CC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14:paraId="01F1D62E" w14:textId="1A7EB0C3" w:rsidR="004E17A7" w:rsidRPr="00E912D8" w:rsidRDefault="00EB25ED" w:rsidP="00510C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АТ </w:t>
            </w:r>
            <w:proofErr w:type="spellStart"/>
            <w:r>
              <w:rPr>
                <w:rFonts w:ascii="Times New Roman" w:eastAsia="Times New Roman" w:hAnsi="Times New Roman"/>
                <w:color w:val="000000"/>
                <w:sz w:val="24"/>
                <w:szCs w:val="24"/>
                <w:lang w:eastAsia="ru-RU"/>
              </w:rPr>
              <w:t>Чернівціобленерго</w:t>
            </w:r>
            <w:proofErr w:type="spellEnd"/>
          </w:p>
        </w:tc>
      </w:tr>
      <w:tr w:rsidR="004E17A7" w:rsidRPr="00E912D8" w14:paraId="51FAF454" w14:textId="77777777" w:rsidTr="00510CC5">
        <w:tc>
          <w:tcPr>
            <w:tcW w:w="426" w:type="dxa"/>
            <w:vAlign w:val="center"/>
          </w:tcPr>
          <w:p w14:paraId="15D7DEA8" w14:textId="77777777" w:rsidR="004E17A7" w:rsidRPr="00E912D8" w:rsidRDefault="004E17A7" w:rsidP="00510CC5">
            <w:pPr>
              <w:spacing w:after="0" w:line="240" w:lineRule="auto"/>
              <w:ind w:firstLine="567"/>
              <w:rPr>
                <w:rFonts w:ascii="Times New Roman" w:eastAsia="Times New Roman" w:hAnsi="Times New Roman"/>
                <w:color w:val="000000"/>
                <w:sz w:val="24"/>
                <w:szCs w:val="24"/>
                <w:lang w:eastAsia="ru-RU"/>
              </w:rPr>
            </w:pPr>
          </w:p>
        </w:tc>
        <w:tc>
          <w:tcPr>
            <w:tcW w:w="5509" w:type="dxa"/>
          </w:tcPr>
          <w:p w14:paraId="15859B7D" w14:textId="77777777" w:rsidR="004E17A7" w:rsidRPr="00E912D8" w:rsidRDefault="004E17A7" w:rsidP="00510CC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ЕІС-код як суб’єкта ринку електричної енергії, присвоєний відповідним системним оператором</w:t>
            </w:r>
          </w:p>
        </w:tc>
        <w:tc>
          <w:tcPr>
            <w:tcW w:w="4111" w:type="dxa"/>
          </w:tcPr>
          <w:p w14:paraId="41AAD6B0" w14:textId="77777777" w:rsidR="004E17A7" w:rsidRPr="00E912D8" w:rsidRDefault="004E17A7" w:rsidP="00510CC5">
            <w:pPr>
              <w:spacing w:after="0" w:line="240" w:lineRule="auto"/>
              <w:jc w:val="center"/>
              <w:rPr>
                <w:rFonts w:ascii="Times New Roman" w:eastAsia="Times New Roman" w:hAnsi="Times New Roman"/>
                <w:color w:val="000000"/>
                <w:sz w:val="24"/>
                <w:szCs w:val="24"/>
                <w:lang w:eastAsia="ru-RU"/>
              </w:rPr>
            </w:pPr>
          </w:p>
        </w:tc>
      </w:tr>
      <w:tr w:rsidR="004E17A7" w:rsidRPr="00E912D8" w14:paraId="5B62F656" w14:textId="77777777" w:rsidTr="00510CC5">
        <w:tc>
          <w:tcPr>
            <w:tcW w:w="426" w:type="dxa"/>
            <w:vAlign w:val="center"/>
          </w:tcPr>
          <w:p w14:paraId="237C24EA" w14:textId="77777777" w:rsidR="004E17A7" w:rsidRPr="00E912D8" w:rsidRDefault="004E17A7" w:rsidP="00510CC5">
            <w:pPr>
              <w:spacing w:after="0" w:line="240" w:lineRule="auto"/>
              <w:ind w:firstLine="567"/>
              <w:rPr>
                <w:rFonts w:ascii="Times New Roman" w:eastAsia="Times New Roman" w:hAnsi="Times New Roman"/>
                <w:color w:val="000000"/>
                <w:sz w:val="24"/>
                <w:szCs w:val="24"/>
                <w:lang w:eastAsia="ru-RU"/>
              </w:rPr>
            </w:pPr>
          </w:p>
        </w:tc>
        <w:tc>
          <w:tcPr>
            <w:tcW w:w="5509" w:type="dxa"/>
          </w:tcPr>
          <w:p w14:paraId="6CA0FC26" w14:textId="77777777" w:rsidR="004E17A7" w:rsidRPr="00E912D8" w:rsidRDefault="004E17A7" w:rsidP="00510CC5">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14:paraId="76F62128" w14:textId="5D98914A" w:rsidR="004E17A7" w:rsidRPr="00E912D8" w:rsidRDefault="00EB25ED" w:rsidP="00510C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Немає</w:t>
            </w:r>
          </w:p>
        </w:tc>
      </w:tr>
    </w:tbl>
    <w:p w14:paraId="7E91365A" w14:textId="77777777"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p>
    <w:p w14:paraId="23DF173A" w14:textId="1A8B1CF4"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Початок постачання з «  </w:t>
      </w:r>
      <w:r w:rsidR="00EB25ED">
        <w:rPr>
          <w:rFonts w:ascii="Times New Roman" w:eastAsia="Times New Roman" w:hAnsi="Times New Roman"/>
          <w:color w:val="000000"/>
          <w:sz w:val="24"/>
          <w:szCs w:val="24"/>
          <w:lang w:eastAsia="ru-RU"/>
        </w:rPr>
        <w:t>01</w:t>
      </w:r>
      <w:r w:rsidRPr="00E912D8">
        <w:rPr>
          <w:rFonts w:ascii="Times New Roman" w:eastAsia="Times New Roman" w:hAnsi="Times New Roman"/>
          <w:color w:val="000000"/>
          <w:sz w:val="24"/>
          <w:szCs w:val="24"/>
          <w:lang w:eastAsia="ru-RU"/>
        </w:rPr>
        <w:t xml:space="preserve"> »</w:t>
      </w:r>
      <w:r w:rsidR="00EB25ED">
        <w:rPr>
          <w:rFonts w:ascii="Times New Roman" w:eastAsia="Times New Roman" w:hAnsi="Times New Roman"/>
          <w:color w:val="000000"/>
          <w:sz w:val="24"/>
          <w:szCs w:val="24"/>
          <w:lang w:eastAsia="ru-RU"/>
        </w:rPr>
        <w:t xml:space="preserve"> січня</w:t>
      </w:r>
      <w:r w:rsidRPr="00E912D8">
        <w:rPr>
          <w:rFonts w:ascii="Times New Roman" w:eastAsia="Times New Roman" w:hAnsi="Times New Roman"/>
          <w:color w:val="000000"/>
          <w:sz w:val="24"/>
          <w:szCs w:val="24"/>
          <w:lang w:eastAsia="ru-RU"/>
        </w:rPr>
        <w:t xml:space="preserve"> 20</w:t>
      </w:r>
      <w:r w:rsidR="00EB25ED">
        <w:rPr>
          <w:rFonts w:ascii="Times New Roman" w:eastAsia="Times New Roman" w:hAnsi="Times New Roman"/>
          <w:color w:val="000000"/>
          <w:sz w:val="24"/>
          <w:szCs w:val="24"/>
          <w:lang w:eastAsia="ru-RU"/>
        </w:rPr>
        <w:t>24</w:t>
      </w:r>
      <w:r w:rsidRPr="00E912D8">
        <w:rPr>
          <w:rFonts w:ascii="Times New Roman" w:eastAsia="Times New Roman" w:hAnsi="Times New Roman"/>
          <w:color w:val="000000"/>
          <w:sz w:val="24"/>
          <w:szCs w:val="24"/>
          <w:lang w:eastAsia="ru-RU"/>
        </w:rPr>
        <w:t>р.</w:t>
      </w:r>
    </w:p>
    <w:p w14:paraId="408AE1B7" w14:textId="77777777"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14:paraId="2B01F48F" w14:textId="77777777"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14:paraId="050FEBF1" w14:textId="77777777"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14:paraId="4EDB35CC" w14:textId="77777777"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AABA442" w14:textId="77777777"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5C946F4" w14:textId="77777777"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5B3C35B" w14:textId="77777777"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C5A1CD3" w14:textId="77777777" w:rsidR="004E17A7" w:rsidRPr="00E912D8" w:rsidRDefault="004E17A7" w:rsidP="004E17A7">
      <w:pPr>
        <w:pStyle w:val="11"/>
        <w:ind w:left="0" w:firstLine="567"/>
        <w:rPr>
          <w:b w:val="0"/>
          <w:bCs w:val="0"/>
          <w:color w:val="000000"/>
          <w:sz w:val="24"/>
          <w:szCs w:val="24"/>
          <w:lang w:eastAsia="ru-RU" w:bidi="ar-SA"/>
        </w:rPr>
      </w:pPr>
    </w:p>
    <w:p w14:paraId="0810AF49" w14:textId="77777777" w:rsidR="004E17A7" w:rsidRPr="00E912D8" w:rsidRDefault="004E17A7" w:rsidP="004E17A7">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14:paraId="032134D4" w14:textId="77777777" w:rsidR="004E17A7" w:rsidRPr="00E912D8" w:rsidRDefault="004E17A7" w:rsidP="004E17A7">
      <w:pPr>
        <w:pStyle w:val="ac"/>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14:paraId="2BF44A10" w14:textId="77777777" w:rsidR="004E17A7" w:rsidRPr="00E912D8" w:rsidRDefault="004E17A7" w:rsidP="004E17A7">
      <w:pPr>
        <w:pStyle w:val="ac"/>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14:paraId="55C9FF43" w14:textId="77777777" w:rsidR="004E17A7" w:rsidRPr="00E912D8" w:rsidRDefault="004E17A7" w:rsidP="004E17A7">
      <w:pPr>
        <w:spacing w:after="0" w:line="240" w:lineRule="auto"/>
        <w:ind w:firstLine="709"/>
        <w:jc w:val="both"/>
        <w:rPr>
          <w:rFonts w:ascii="Times New Roman" w:eastAsia="Times New Roman" w:hAnsi="Times New Roman"/>
          <w:color w:val="000000"/>
          <w:sz w:val="24"/>
          <w:szCs w:val="24"/>
          <w:lang w:eastAsia="ru-RU"/>
        </w:rPr>
      </w:pPr>
    </w:p>
    <w:p w14:paraId="415287B4" w14:textId="77777777"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14:paraId="162CE07B" w14:textId="77777777" w:rsidR="004E17A7" w:rsidRPr="00E912D8" w:rsidRDefault="004E17A7" w:rsidP="004E17A7">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52AC8B3A" w14:textId="77777777" w:rsidR="004E17A7" w:rsidRPr="00E912D8" w:rsidRDefault="004E17A7" w:rsidP="004E17A7">
      <w:pPr>
        <w:spacing w:after="0" w:line="240" w:lineRule="auto"/>
        <w:rPr>
          <w:rFonts w:ascii="Times New Roman" w:eastAsia="Times New Roman" w:hAnsi="Times New Roman"/>
          <w:color w:val="000000"/>
          <w:sz w:val="24"/>
          <w:szCs w:val="24"/>
          <w:lang w:eastAsia="ru-RU"/>
        </w:rPr>
      </w:pPr>
    </w:p>
    <w:p w14:paraId="406600EB" w14:textId="77777777" w:rsidR="004E17A7" w:rsidRPr="00E912D8" w:rsidRDefault="004E17A7" w:rsidP="004E17A7">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14:paraId="243E10D6" w14:textId="77777777" w:rsidR="004E17A7" w:rsidRDefault="004E17A7" w:rsidP="004E17A7">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14:paraId="7C18B6EF" w14:textId="77777777" w:rsidR="004E17A7" w:rsidRPr="00E912D8" w:rsidRDefault="004E17A7" w:rsidP="004E17A7">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14:paraId="5B2EDCD1" w14:textId="77777777" w:rsidR="004E17A7" w:rsidRDefault="004E17A7" w:rsidP="004E17A7">
      <w:pPr>
        <w:spacing w:after="0" w:line="240" w:lineRule="auto"/>
        <w:rPr>
          <w:rFonts w:ascii="Times New Roman" w:hAnsi="Times New Roman"/>
          <w:b/>
          <w:bCs/>
          <w:sz w:val="24"/>
          <w:szCs w:val="24"/>
        </w:rPr>
        <w:sectPr w:rsidR="004E17A7" w:rsidSect="00510CC5">
          <w:pgSz w:w="11906" w:h="16838"/>
          <w:pgMar w:top="567" w:right="850" w:bottom="426" w:left="1701" w:header="708" w:footer="708" w:gutter="0"/>
          <w:cols w:space="708"/>
          <w:docGrid w:linePitch="360"/>
        </w:sectPr>
      </w:pPr>
    </w:p>
    <w:p w14:paraId="1AECD509" w14:textId="3C53E0B6" w:rsidR="00A51BFA" w:rsidRPr="009A7878" w:rsidRDefault="00A51BFA" w:rsidP="00EB25ED">
      <w:pPr>
        <w:spacing w:after="0" w:line="240" w:lineRule="auto"/>
        <w:jc w:val="right"/>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rPr>
        <w:lastRenderedPageBreak/>
        <w:t>Додаток № 5 </w:t>
      </w:r>
    </w:p>
    <w:p w14:paraId="0AB58D38" w14:textId="77777777" w:rsidR="00A51BFA" w:rsidRPr="009A7878" w:rsidRDefault="00A51BFA" w:rsidP="00A51BFA">
      <w:pPr>
        <w:spacing w:before="675" w:after="0" w:line="240" w:lineRule="auto"/>
        <w:jc w:val="center"/>
        <w:rPr>
          <w:rFonts w:ascii="Times New Roman" w:eastAsia="Times New Roman" w:hAnsi="Times New Roman" w:cs="Times New Roman"/>
          <w:sz w:val="24"/>
          <w:szCs w:val="24"/>
        </w:rPr>
      </w:pPr>
      <w:r w:rsidRPr="009A7878">
        <w:rPr>
          <w:rFonts w:ascii="Times New Roman" w:eastAsia="Times New Roman" w:hAnsi="Times New Roman" w:cs="Times New Roman"/>
          <w:i/>
          <w:iCs/>
          <w:color w:val="000000"/>
          <w:sz w:val="24"/>
          <w:szCs w:val="24"/>
        </w:rPr>
        <w:t>Зразок гарантійного листа (рекомендована форма, на бланку учасника) </w:t>
      </w:r>
    </w:p>
    <w:p w14:paraId="71F753BD" w14:textId="77777777" w:rsidR="00A51BFA" w:rsidRPr="009A7878" w:rsidRDefault="00A51BFA" w:rsidP="00A51BFA">
      <w:pPr>
        <w:spacing w:before="671" w:after="0" w:line="240" w:lineRule="auto"/>
        <w:ind w:right="2996"/>
        <w:jc w:val="right"/>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rPr>
        <w:t>Гарантійний лист від учасника торгів  </w:t>
      </w:r>
    </w:p>
    <w:p w14:paraId="385474EB" w14:textId="77777777" w:rsidR="00A51BFA" w:rsidRPr="009A7878" w:rsidRDefault="00A51BFA" w:rsidP="00A51BFA">
      <w:pPr>
        <w:spacing w:before="37" w:after="0" w:line="240" w:lineRule="auto"/>
        <w:ind w:right="3024"/>
        <w:jc w:val="right"/>
        <w:rPr>
          <w:rFonts w:ascii="Times New Roman" w:eastAsia="Times New Roman" w:hAnsi="Times New Roman" w:cs="Times New Roman"/>
          <w:sz w:val="24"/>
          <w:szCs w:val="24"/>
        </w:rPr>
      </w:pPr>
      <w:r w:rsidRPr="009A7878">
        <w:rPr>
          <w:rFonts w:ascii="Times New Roman" w:eastAsia="Times New Roman" w:hAnsi="Times New Roman" w:cs="Times New Roman"/>
          <w:b/>
          <w:bCs/>
          <w:color w:val="000000"/>
          <w:sz w:val="24"/>
          <w:szCs w:val="24"/>
        </w:rPr>
        <w:t>щодо погодження з проектом договору </w:t>
      </w:r>
    </w:p>
    <w:p w14:paraId="1B162D92" w14:textId="77777777" w:rsidR="00A51BFA" w:rsidRPr="009A7878" w:rsidRDefault="00A51BFA" w:rsidP="00A51BFA">
      <w:pPr>
        <w:spacing w:before="992" w:after="0" w:line="240" w:lineRule="auto"/>
        <w:ind w:left="812"/>
        <w:rPr>
          <w:rFonts w:ascii="Times New Roman" w:eastAsia="Times New Roman" w:hAnsi="Times New Roman" w:cs="Times New Roman"/>
          <w:sz w:val="24"/>
          <w:szCs w:val="24"/>
        </w:rPr>
      </w:pPr>
      <w:proofErr w:type="spellStart"/>
      <w:r w:rsidRPr="009A7878">
        <w:rPr>
          <w:rFonts w:ascii="Times New Roman" w:eastAsia="Times New Roman" w:hAnsi="Times New Roman" w:cs="Times New Roman"/>
          <w:color w:val="000000"/>
          <w:sz w:val="24"/>
          <w:szCs w:val="24"/>
        </w:rPr>
        <w:t>вих</w:t>
      </w:r>
      <w:proofErr w:type="spellEnd"/>
      <w:r w:rsidRPr="009A7878">
        <w:rPr>
          <w:rFonts w:ascii="Times New Roman" w:eastAsia="Times New Roman" w:hAnsi="Times New Roman" w:cs="Times New Roman"/>
          <w:color w:val="000000"/>
          <w:sz w:val="24"/>
          <w:szCs w:val="24"/>
        </w:rPr>
        <w:t>. №_____________  </w:t>
      </w:r>
    </w:p>
    <w:p w14:paraId="3CDEF77B" w14:textId="77777777" w:rsidR="00A51BFA" w:rsidRPr="009A7878" w:rsidRDefault="00A51BFA" w:rsidP="00A51BFA">
      <w:pPr>
        <w:spacing w:before="37" w:after="0" w:line="240" w:lineRule="auto"/>
        <w:ind w:left="810"/>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дата _______________ </w:t>
      </w:r>
    </w:p>
    <w:p w14:paraId="50C9016D" w14:textId="5ED16BE3" w:rsidR="00A51BFA" w:rsidRPr="009A7878" w:rsidRDefault="00A51BFA" w:rsidP="00A51BFA">
      <w:pPr>
        <w:spacing w:before="671" w:after="0" w:line="240" w:lineRule="auto"/>
        <w:ind w:left="384" w:right="387" w:firstLine="710"/>
        <w:jc w:val="both"/>
        <w:rPr>
          <w:rFonts w:ascii="Times New Roman" w:eastAsia="Times New Roman" w:hAnsi="Times New Roman" w:cs="Times New Roman"/>
          <w:sz w:val="24"/>
          <w:szCs w:val="24"/>
        </w:rPr>
      </w:pPr>
      <w:r w:rsidRPr="009A7878">
        <w:rPr>
          <w:rFonts w:ascii="Times New Roman" w:eastAsia="Times New Roman" w:hAnsi="Times New Roman" w:cs="Times New Roman"/>
          <w:color w:val="000000"/>
          <w:sz w:val="24"/>
          <w:szCs w:val="24"/>
        </w:rPr>
        <w:t xml:space="preserve">Учасник </w:t>
      </w:r>
      <w:r w:rsidRPr="009A7878">
        <w:rPr>
          <w:rFonts w:ascii="Times New Roman" w:eastAsia="Times New Roman" w:hAnsi="Times New Roman" w:cs="Times New Roman"/>
          <w:b/>
          <w:bCs/>
          <w:color w:val="000000"/>
          <w:sz w:val="24"/>
          <w:szCs w:val="24"/>
        </w:rPr>
        <w:t xml:space="preserve">____________ </w:t>
      </w:r>
      <w:r w:rsidRPr="009A7878">
        <w:rPr>
          <w:rFonts w:ascii="Times New Roman" w:eastAsia="Times New Roman" w:hAnsi="Times New Roman" w:cs="Times New Roman"/>
          <w:color w:val="000000"/>
          <w:sz w:val="24"/>
          <w:szCs w:val="24"/>
        </w:rPr>
        <w:t>(</w:t>
      </w:r>
      <w:r w:rsidRPr="009A7878">
        <w:rPr>
          <w:rFonts w:ascii="Times New Roman" w:eastAsia="Times New Roman" w:hAnsi="Times New Roman" w:cs="Times New Roman"/>
          <w:i/>
          <w:iCs/>
          <w:color w:val="000000"/>
          <w:sz w:val="24"/>
          <w:szCs w:val="24"/>
        </w:rPr>
        <w:t>найменування учасника</w:t>
      </w:r>
      <w:r w:rsidRPr="009A7878">
        <w:rPr>
          <w:rFonts w:ascii="Times New Roman" w:eastAsia="Times New Roman" w:hAnsi="Times New Roman" w:cs="Times New Roman"/>
          <w:color w:val="000000"/>
          <w:sz w:val="24"/>
          <w:szCs w:val="24"/>
        </w:rPr>
        <w:t>), в особі___________________(</w:t>
      </w:r>
      <w:r w:rsidRPr="009A7878">
        <w:rPr>
          <w:rFonts w:ascii="Times New Roman" w:eastAsia="Times New Roman" w:hAnsi="Times New Roman" w:cs="Times New Roman"/>
          <w:i/>
          <w:iCs/>
          <w:color w:val="000000"/>
          <w:sz w:val="24"/>
          <w:szCs w:val="24"/>
        </w:rPr>
        <w:t>посада  та ПІБ посадової особи учасника</w:t>
      </w:r>
      <w:r w:rsidRPr="009A7878">
        <w:rPr>
          <w:rFonts w:ascii="Times New Roman" w:eastAsia="Times New Roman" w:hAnsi="Times New Roman" w:cs="Times New Roman"/>
          <w:color w:val="000000"/>
          <w:sz w:val="24"/>
          <w:szCs w:val="24"/>
        </w:rPr>
        <w:t xml:space="preserve">), погоджується з </w:t>
      </w:r>
      <w:proofErr w:type="spellStart"/>
      <w:r w:rsidRPr="009A7878">
        <w:rPr>
          <w:rFonts w:ascii="Times New Roman" w:eastAsia="Times New Roman" w:hAnsi="Times New Roman" w:cs="Times New Roman"/>
          <w:color w:val="000000"/>
          <w:sz w:val="24"/>
          <w:szCs w:val="24"/>
        </w:rPr>
        <w:t>проєктом</w:t>
      </w:r>
      <w:proofErr w:type="spellEnd"/>
      <w:r w:rsidRPr="009A7878">
        <w:rPr>
          <w:rFonts w:ascii="Times New Roman" w:eastAsia="Times New Roman" w:hAnsi="Times New Roman" w:cs="Times New Roman"/>
          <w:color w:val="000000"/>
          <w:sz w:val="24"/>
          <w:szCs w:val="24"/>
        </w:rPr>
        <w:t xml:space="preserve"> договору про закупівлю згідно  ЄЗС ДК 021:2015</w:t>
      </w:r>
      <w:r>
        <w:rPr>
          <w:rFonts w:ascii="Times New Roman" w:eastAsia="Times New Roman" w:hAnsi="Times New Roman" w:cs="Times New Roman"/>
          <w:color w:val="000000"/>
          <w:sz w:val="24"/>
          <w:szCs w:val="24"/>
        </w:rPr>
        <w:t>:</w:t>
      </w:r>
      <w:r w:rsidR="00EF0BE6">
        <w:rPr>
          <w:rFonts w:ascii="Times New Roman" w:eastAsia="Times New Roman" w:hAnsi="Times New Roman" w:cs="Times New Roman"/>
          <w:color w:val="000000"/>
          <w:sz w:val="24"/>
          <w:szCs w:val="24"/>
        </w:rPr>
        <w:t>09310000-5</w:t>
      </w:r>
      <w:r w:rsidRPr="009A7878">
        <w:rPr>
          <w:rFonts w:ascii="Times New Roman" w:eastAsia="Times New Roman" w:hAnsi="Times New Roman" w:cs="Times New Roman"/>
          <w:color w:val="000000"/>
          <w:sz w:val="24"/>
          <w:szCs w:val="24"/>
        </w:rPr>
        <w:t xml:space="preserve"> </w:t>
      </w:r>
      <w:r w:rsidR="00EF0BE6">
        <w:rPr>
          <w:rFonts w:ascii="Times New Roman" w:eastAsia="Times New Roman" w:hAnsi="Times New Roman" w:cs="Times New Roman"/>
          <w:i/>
          <w:iCs/>
          <w:color w:val="000000"/>
          <w:sz w:val="24"/>
          <w:szCs w:val="24"/>
        </w:rPr>
        <w:t>Електрична енергія</w:t>
      </w:r>
      <w:r w:rsidRPr="009A7878">
        <w:rPr>
          <w:rFonts w:ascii="Times New Roman" w:eastAsia="Times New Roman" w:hAnsi="Times New Roman" w:cs="Times New Roman"/>
          <w:color w:val="000000"/>
          <w:sz w:val="24"/>
          <w:szCs w:val="24"/>
        </w:rPr>
        <w:t>, і у разі визнання ___________________ (</w:t>
      </w:r>
      <w:r w:rsidRPr="009A7878">
        <w:rPr>
          <w:rFonts w:ascii="Times New Roman" w:eastAsia="Times New Roman" w:hAnsi="Times New Roman" w:cs="Times New Roman"/>
          <w:i/>
          <w:iCs/>
          <w:color w:val="000000"/>
          <w:sz w:val="24"/>
          <w:szCs w:val="24"/>
        </w:rPr>
        <w:t>найменування Учасника</w:t>
      </w:r>
      <w:r w:rsidRPr="009A7878">
        <w:rPr>
          <w:rFonts w:ascii="Times New Roman" w:eastAsia="Times New Roman" w:hAnsi="Times New Roman" w:cs="Times New Roman"/>
          <w:color w:val="000000"/>
          <w:sz w:val="24"/>
          <w:szCs w:val="24"/>
        </w:rPr>
        <w:t>) переможцем торгів,  надає гарантію щодо підписання договору про закупівлю з ________________(</w:t>
      </w:r>
      <w:r w:rsidRPr="009A7878">
        <w:rPr>
          <w:rFonts w:ascii="Times New Roman" w:eastAsia="Times New Roman" w:hAnsi="Times New Roman" w:cs="Times New Roman"/>
          <w:i/>
          <w:iCs/>
          <w:color w:val="000000"/>
          <w:sz w:val="24"/>
          <w:szCs w:val="24"/>
        </w:rPr>
        <w:t>назва Замовника</w:t>
      </w:r>
      <w:r w:rsidRPr="009A7878">
        <w:rPr>
          <w:rFonts w:ascii="Times New Roman" w:eastAsia="Times New Roman" w:hAnsi="Times New Roman" w:cs="Times New Roman"/>
          <w:color w:val="000000"/>
          <w:sz w:val="24"/>
          <w:szCs w:val="24"/>
        </w:rPr>
        <w:t xml:space="preserve">)  на умовах, визначених у </w:t>
      </w:r>
      <w:proofErr w:type="spellStart"/>
      <w:r w:rsidRPr="009A7878">
        <w:rPr>
          <w:rFonts w:ascii="Times New Roman" w:eastAsia="Times New Roman" w:hAnsi="Times New Roman" w:cs="Times New Roman"/>
          <w:color w:val="000000"/>
          <w:sz w:val="24"/>
          <w:szCs w:val="24"/>
        </w:rPr>
        <w:t>проєкті</w:t>
      </w:r>
      <w:proofErr w:type="spellEnd"/>
      <w:r w:rsidRPr="009A7878">
        <w:rPr>
          <w:rFonts w:ascii="Times New Roman" w:eastAsia="Times New Roman" w:hAnsi="Times New Roman" w:cs="Times New Roman"/>
          <w:color w:val="000000"/>
          <w:sz w:val="24"/>
          <w:szCs w:val="24"/>
        </w:rPr>
        <w:t xml:space="preserve"> договору. </w:t>
      </w:r>
    </w:p>
    <w:p w14:paraId="4A4880F9" w14:textId="77777777" w:rsidR="00A51BFA" w:rsidRPr="009A7878" w:rsidRDefault="00A51BFA" w:rsidP="00A51BFA">
      <w:pPr>
        <w:spacing w:before="646" w:after="0" w:line="240" w:lineRule="auto"/>
        <w:ind w:left="800"/>
        <w:rPr>
          <w:rFonts w:ascii="Times New Roman" w:eastAsia="Times New Roman" w:hAnsi="Times New Roman" w:cs="Times New Roman"/>
          <w:sz w:val="24"/>
          <w:szCs w:val="24"/>
        </w:rPr>
      </w:pPr>
      <w:r w:rsidRPr="009A7878">
        <w:rPr>
          <w:rFonts w:ascii="Times New Roman" w:eastAsia="Times New Roman" w:hAnsi="Times New Roman" w:cs="Times New Roman"/>
          <w:i/>
          <w:iCs/>
          <w:color w:val="000000"/>
          <w:sz w:val="24"/>
          <w:szCs w:val="24"/>
        </w:rPr>
        <w:t>Посада та підпис посадової особи учасника </w:t>
      </w:r>
    </w:p>
    <w:p w14:paraId="5A88AA25" w14:textId="77777777" w:rsidR="00A51BFA" w:rsidRPr="009A7878" w:rsidRDefault="00A51BFA" w:rsidP="00A51BFA">
      <w:pPr>
        <w:spacing w:before="676" w:after="0" w:line="240" w:lineRule="auto"/>
        <w:ind w:left="800"/>
        <w:rPr>
          <w:rFonts w:ascii="Times New Roman" w:eastAsia="Times New Roman" w:hAnsi="Times New Roman" w:cs="Times New Roman"/>
          <w:sz w:val="24"/>
          <w:szCs w:val="24"/>
        </w:rPr>
      </w:pPr>
      <w:r w:rsidRPr="009A7878">
        <w:rPr>
          <w:rFonts w:ascii="Times New Roman" w:eastAsia="Times New Roman" w:hAnsi="Times New Roman" w:cs="Times New Roman"/>
          <w:i/>
          <w:iCs/>
          <w:color w:val="000000"/>
          <w:sz w:val="24"/>
          <w:szCs w:val="24"/>
        </w:rPr>
        <w:t>Печатка (при наявності)</w:t>
      </w:r>
    </w:p>
    <w:p w14:paraId="47F4378A" w14:textId="77777777" w:rsidR="00A51BFA" w:rsidRDefault="00A51BFA" w:rsidP="00A51BFA"/>
    <w:p w14:paraId="7F038AC3" w14:textId="77777777" w:rsidR="00A51BFA" w:rsidRDefault="00A51BFA" w:rsidP="00A51BFA"/>
    <w:p w14:paraId="67306530" w14:textId="77777777" w:rsidR="00DA0ADC" w:rsidRDefault="00DA0ADC"/>
    <w:sectPr w:rsidR="00DA0ADC" w:rsidSect="00A51BFA">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259F6D27"/>
    <w:multiLevelType w:val="hybridMultilevel"/>
    <w:tmpl w:val="9B80E8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9743D7"/>
    <w:multiLevelType w:val="hybridMultilevel"/>
    <w:tmpl w:val="D9BA35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8B"/>
    <w:rsid w:val="00242DDF"/>
    <w:rsid w:val="00346EAD"/>
    <w:rsid w:val="004E17A7"/>
    <w:rsid w:val="00510CC5"/>
    <w:rsid w:val="005247DF"/>
    <w:rsid w:val="005E0C5F"/>
    <w:rsid w:val="00630A3B"/>
    <w:rsid w:val="006F6EAB"/>
    <w:rsid w:val="007D3335"/>
    <w:rsid w:val="00A51BFA"/>
    <w:rsid w:val="00A6068B"/>
    <w:rsid w:val="00A92970"/>
    <w:rsid w:val="00AA3B27"/>
    <w:rsid w:val="00B8277D"/>
    <w:rsid w:val="00C80F5E"/>
    <w:rsid w:val="00CA041A"/>
    <w:rsid w:val="00CB337A"/>
    <w:rsid w:val="00DA0ADC"/>
    <w:rsid w:val="00DC1559"/>
    <w:rsid w:val="00E85FB2"/>
    <w:rsid w:val="00EB25ED"/>
    <w:rsid w:val="00EF0B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A74C"/>
  <w15:chartTrackingRefBased/>
  <w15:docId w15:val="{D30E4A04-E162-4C01-9C06-7CEB6838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BFA"/>
    <w:pPr>
      <w:spacing w:after="200" w:line="276" w:lineRule="auto"/>
    </w:pPr>
    <w:rPr>
      <w:rFonts w:eastAsiaTheme="minorEastAsia"/>
      <w:lang w:eastAsia="uk-UA"/>
    </w:rPr>
  </w:style>
  <w:style w:type="paragraph" w:styleId="2">
    <w:name w:val="heading 2"/>
    <w:basedOn w:val="a"/>
    <w:next w:val="a"/>
    <w:link w:val="20"/>
    <w:unhideWhenUsed/>
    <w:qFormat/>
    <w:rsid w:val="004E17A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nhideWhenUsed/>
    <w:qFormat/>
    <w:rsid w:val="00A51BF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51BFA"/>
    <w:pPr>
      <w:spacing w:after="0" w:line="240" w:lineRule="auto"/>
    </w:pPr>
    <w:rPr>
      <w:rFonts w:ascii="Tahoma" w:eastAsiaTheme="minorHAnsi" w:hAnsi="Tahoma" w:cs="Tahoma"/>
      <w:sz w:val="16"/>
      <w:szCs w:val="16"/>
      <w:lang w:eastAsia="en-US"/>
    </w:rPr>
  </w:style>
  <w:style w:type="character" w:customStyle="1" w:styleId="a6">
    <w:name w:val="Текст у виносці Знак"/>
    <w:basedOn w:val="a0"/>
    <w:link w:val="a5"/>
    <w:uiPriority w:val="99"/>
    <w:semiHidden/>
    <w:rsid w:val="00A51BFA"/>
    <w:rPr>
      <w:rFonts w:ascii="Tahoma" w:hAnsi="Tahoma" w:cs="Tahoma"/>
      <w:sz w:val="16"/>
      <w:szCs w:val="16"/>
    </w:rPr>
  </w:style>
  <w:style w:type="paragraph" w:customStyle="1" w:styleId="docdata">
    <w:name w:val="docdata"/>
    <w:aliases w:val="docy,v5,1721,baiaagaaboqcaaad7wqaaax9baaaaaaaaaaaaaaaaaaaaaaaaaaaaaaaaaaaaaaaaaaaaaaaaaaaaaaaaaaaaaaaaaaaaaaaaaaaaaaaaaaaaaaaaaaaaaaaaaaaaaaaaaaaaaaaaaaaaaaaaaaaaaaaaaaaaaaaaaaaaaaaaaaaaaaaaaaaaaaaaaaaaaaaaaaaaaaaaaaaaaaaaaaaaaaaaaaaaaaaaaaaaaaa"/>
    <w:basedOn w:val="a"/>
    <w:rsid w:val="00A51BF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link w:val="a8"/>
    <w:uiPriority w:val="34"/>
    <w:qFormat/>
    <w:rsid w:val="00A51BFA"/>
    <w:pPr>
      <w:ind w:left="720"/>
      <w:contextualSpacing/>
    </w:pPr>
  </w:style>
  <w:style w:type="paragraph" w:customStyle="1" w:styleId="1">
    <w:name w:val="Обычный1"/>
    <w:uiPriority w:val="99"/>
    <w:qFormat/>
    <w:rsid w:val="00A51BFA"/>
    <w:pPr>
      <w:spacing w:after="0" w:line="276" w:lineRule="auto"/>
    </w:pPr>
    <w:rPr>
      <w:rFonts w:ascii="Arial" w:eastAsia="Arial" w:hAnsi="Arial" w:cs="Arial"/>
      <w:color w:val="000000"/>
      <w:lang w:val="ru-RU" w:eastAsia="ru-RU"/>
    </w:rPr>
  </w:style>
  <w:style w:type="character" w:customStyle="1" w:styleId="a8">
    <w:name w:val="Абзац списку Знак"/>
    <w:link w:val="a7"/>
    <w:uiPriority w:val="34"/>
    <w:locked/>
    <w:rsid w:val="00A51BFA"/>
    <w:rPr>
      <w:rFonts w:eastAsiaTheme="minorEastAsia"/>
      <w:lang w:eastAsia="uk-UA"/>
    </w:rPr>
  </w:style>
  <w:style w:type="character" w:styleId="a9">
    <w:name w:val="Hyperlink"/>
    <w:basedOn w:val="a0"/>
    <w:uiPriority w:val="99"/>
    <w:unhideWhenUsed/>
    <w:rsid w:val="00A51BFA"/>
    <w:rPr>
      <w:color w:val="0563C1" w:themeColor="hyperlink"/>
      <w:u w:val="single"/>
    </w:rPr>
  </w:style>
  <w:style w:type="character" w:customStyle="1" w:styleId="21">
    <w:name w:val="Основний текст з відступом 2 Знак"/>
    <w:link w:val="22"/>
    <w:rsid w:val="005247DF"/>
    <w:rPr>
      <w:rFonts w:cs="Calibri"/>
      <w:lang w:val="ru-RU"/>
    </w:rPr>
  </w:style>
  <w:style w:type="paragraph" w:styleId="22">
    <w:name w:val="Body Text Indent 2"/>
    <w:basedOn w:val="a"/>
    <w:link w:val="21"/>
    <w:unhideWhenUsed/>
    <w:rsid w:val="005247DF"/>
    <w:pPr>
      <w:spacing w:after="120" w:line="480" w:lineRule="auto"/>
      <w:ind w:left="283"/>
    </w:pPr>
    <w:rPr>
      <w:rFonts w:eastAsiaTheme="minorHAnsi" w:cs="Calibri"/>
      <w:lang w:val="ru-RU" w:eastAsia="en-US"/>
    </w:rPr>
  </w:style>
  <w:style w:type="character" w:customStyle="1" w:styleId="210">
    <w:name w:val="Основний текст з відступом 2 Знак1"/>
    <w:basedOn w:val="a0"/>
    <w:uiPriority w:val="99"/>
    <w:semiHidden/>
    <w:rsid w:val="005247DF"/>
    <w:rPr>
      <w:rFonts w:eastAsiaTheme="minorEastAsia"/>
      <w:lang w:eastAsia="uk-UA"/>
    </w:rPr>
  </w:style>
  <w:style w:type="paragraph" w:styleId="aa">
    <w:name w:val="No Spacing"/>
    <w:link w:val="ab"/>
    <w:uiPriority w:val="99"/>
    <w:qFormat/>
    <w:rsid w:val="005247DF"/>
    <w:pPr>
      <w:spacing w:after="0" w:line="240" w:lineRule="auto"/>
    </w:pPr>
    <w:rPr>
      <w:rFonts w:ascii="Calibri" w:eastAsia="Calibri" w:hAnsi="Calibri" w:cs="Times New Roman"/>
    </w:rPr>
  </w:style>
  <w:style w:type="paragraph" w:styleId="ac">
    <w:name w:val="Body Text"/>
    <w:basedOn w:val="a"/>
    <w:link w:val="ad"/>
    <w:uiPriority w:val="99"/>
    <w:semiHidden/>
    <w:unhideWhenUsed/>
    <w:rsid w:val="005247DF"/>
    <w:pPr>
      <w:spacing w:after="120"/>
    </w:pPr>
    <w:rPr>
      <w:rFonts w:ascii="Calibri" w:eastAsia="Calibri" w:hAnsi="Calibri" w:cs="Times New Roman"/>
      <w:lang w:eastAsia="en-US"/>
    </w:rPr>
  </w:style>
  <w:style w:type="character" w:customStyle="1" w:styleId="ad">
    <w:name w:val="Основний текст Знак"/>
    <w:basedOn w:val="a0"/>
    <w:link w:val="ac"/>
    <w:uiPriority w:val="99"/>
    <w:semiHidden/>
    <w:rsid w:val="005247DF"/>
    <w:rPr>
      <w:rFonts w:ascii="Calibri" w:eastAsia="Calibri" w:hAnsi="Calibri" w:cs="Times New Roman"/>
    </w:rPr>
  </w:style>
  <w:style w:type="character" w:customStyle="1" w:styleId="ab">
    <w:name w:val="Без інтервалів Знак"/>
    <w:link w:val="aa"/>
    <w:uiPriority w:val="99"/>
    <w:locked/>
    <w:rsid w:val="005247DF"/>
    <w:rPr>
      <w:rFonts w:ascii="Calibri" w:eastAsia="Calibri" w:hAnsi="Calibri" w:cs="Times New Roman"/>
    </w:rPr>
  </w:style>
  <w:style w:type="character" w:customStyle="1" w:styleId="20">
    <w:name w:val="Заголовок 2 Знак"/>
    <w:basedOn w:val="a0"/>
    <w:link w:val="2"/>
    <w:rsid w:val="004E17A7"/>
    <w:rPr>
      <w:rFonts w:asciiTheme="majorHAnsi" w:eastAsiaTheme="majorEastAsia" w:hAnsiTheme="majorHAnsi" w:cstheme="majorBidi"/>
      <w:b/>
      <w:bCs/>
      <w:color w:val="4472C4" w:themeColor="accent1"/>
      <w:sz w:val="26"/>
      <w:szCs w:val="26"/>
      <w:lang w:eastAsia="uk-UA"/>
    </w:rPr>
  </w:style>
  <w:style w:type="character" w:customStyle="1" w:styleId="a4">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4E17A7"/>
    <w:rPr>
      <w:rFonts w:ascii="Times New Roman" w:eastAsia="Times New Roman" w:hAnsi="Times New Roman" w:cs="Times New Roman"/>
      <w:sz w:val="24"/>
      <w:szCs w:val="24"/>
      <w:lang w:eastAsia="uk-UA"/>
    </w:rPr>
  </w:style>
  <w:style w:type="paragraph" w:customStyle="1" w:styleId="11">
    <w:name w:val="Заголовок 11"/>
    <w:basedOn w:val="a"/>
    <w:uiPriority w:val="1"/>
    <w:qFormat/>
    <w:rsid w:val="004E17A7"/>
    <w:pPr>
      <w:widowControl w:val="0"/>
      <w:autoSpaceDE w:val="0"/>
      <w:autoSpaceDN w:val="0"/>
      <w:spacing w:after="0" w:line="240" w:lineRule="auto"/>
      <w:ind w:left="227"/>
      <w:outlineLvl w:val="1"/>
    </w:pPr>
    <w:rPr>
      <w:rFonts w:ascii="Times New Roman" w:eastAsia="Times New Roman" w:hAnsi="Times New Roman" w:cs="Times New Roman"/>
      <w:b/>
      <w:bCs/>
      <w:sz w:val="20"/>
      <w:szCs w:val="20"/>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gdana_guzak@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53</Pages>
  <Words>66763</Words>
  <Characters>38055</Characters>
  <Application>Microsoft Office Word</Application>
  <DocSecurity>0</DocSecurity>
  <Lines>317</Lines>
  <Paragraphs>209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Efir-PC</dc:creator>
  <cp:keywords/>
  <dc:description/>
  <cp:lastModifiedBy>Efir-PC</cp:lastModifiedBy>
  <cp:revision>8</cp:revision>
  <dcterms:created xsi:type="dcterms:W3CDTF">2024-01-19T11:14:00Z</dcterms:created>
  <dcterms:modified xsi:type="dcterms:W3CDTF">2024-01-29T18:37:00Z</dcterms:modified>
</cp:coreProperties>
</file>