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99F05" w14:textId="77777777" w:rsidR="00270BA4" w:rsidRDefault="00575310" w:rsidP="00C159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  <w:r w:rsidRPr="00E64F7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  <w:t xml:space="preserve">Додаток </w:t>
      </w:r>
      <w:r w:rsidR="00C15989" w:rsidRPr="00E64F7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  <w:t xml:space="preserve">1 </w:t>
      </w:r>
    </w:p>
    <w:p w14:paraId="6CD821EC" w14:textId="53874E74" w:rsidR="00C15989" w:rsidRPr="00270BA4" w:rsidRDefault="00C15989" w:rsidP="00C159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270BA4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до тендерної документації</w:t>
      </w:r>
    </w:p>
    <w:p w14:paraId="3A9A53AB" w14:textId="77777777" w:rsidR="00C15989" w:rsidRPr="00E64F7E" w:rsidRDefault="00C15989" w:rsidP="00C159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14:paraId="4D88A78E" w14:textId="77777777" w:rsidR="00C15989" w:rsidRPr="00E64F7E" w:rsidRDefault="00C15989" w:rsidP="00C1598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 w:rsidRPr="00E64F7E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ІНФОРМАЦІЯ ПРО </w:t>
      </w:r>
    </w:p>
    <w:p w14:paraId="0E90C3A9" w14:textId="77777777" w:rsidR="00C15989" w:rsidRPr="00E64F7E" w:rsidRDefault="00C15989" w:rsidP="00C15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64F7E">
        <w:rPr>
          <w:rFonts w:ascii="Times New Roman" w:hAnsi="Times New Roman"/>
          <w:b/>
          <w:sz w:val="24"/>
          <w:szCs w:val="24"/>
          <w:lang w:val="uk-UA"/>
        </w:rPr>
        <w:t>ТЕХНІЧНІ, ЯКІСНІ ТА КІЛЬКІСНІ</w:t>
      </w:r>
    </w:p>
    <w:p w14:paraId="62AEF266" w14:textId="77777777" w:rsidR="00C15989" w:rsidRPr="00E64F7E" w:rsidRDefault="00C15989" w:rsidP="00C15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64F7E">
        <w:rPr>
          <w:rFonts w:ascii="Times New Roman" w:hAnsi="Times New Roman"/>
          <w:b/>
          <w:sz w:val="24"/>
          <w:szCs w:val="24"/>
          <w:lang w:val="uk-UA"/>
        </w:rPr>
        <w:t xml:space="preserve"> ХАРАКТЕРИСТИКИ ПРЕДМЕТА ЗАКУПІВЛІ</w:t>
      </w:r>
    </w:p>
    <w:p w14:paraId="6C96223F" w14:textId="747CA5EF" w:rsidR="00C15989" w:rsidRDefault="005C10BA" w:rsidP="005C10B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E64F7E">
        <w:rPr>
          <w:rFonts w:ascii="Times New Roman" w:hAnsi="Times New Roman"/>
          <w:sz w:val="24"/>
          <w:szCs w:val="24"/>
          <w:lang w:val="uk-UA"/>
        </w:rPr>
        <w:t>ДК 021:2015 код 09120000-6 «Газове паливо» (Природний газ)</w:t>
      </w:r>
    </w:p>
    <w:p w14:paraId="6CF6C59F" w14:textId="77777777" w:rsidR="00077A2A" w:rsidRDefault="00077A2A" w:rsidP="005C10B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D1B8717" w14:textId="77777777" w:rsidR="00132C51" w:rsidRDefault="00132C51" w:rsidP="005C10B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650D275" w14:textId="77777777" w:rsidR="00172FF7" w:rsidRDefault="00172FF7" w:rsidP="00172FF7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 опис предмета закупівлі:</w:t>
      </w:r>
    </w:p>
    <w:tbl>
      <w:tblPr>
        <w:tblW w:w="967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172FF7" w14:paraId="059905C2" w14:textId="77777777" w:rsidTr="00C02C0A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69532" w14:textId="77777777" w:rsidR="00172FF7" w:rsidRDefault="00172FF7" w:rsidP="00C02C0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предмета закупівлі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6459A" w14:textId="77777777" w:rsidR="00172FF7" w:rsidRDefault="00172FF7" w:rsidP="00C02C0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 газ</w:t>
            </w:r>
          </w:p>
        </w:tc>
      </w:tr>
      <w:tr w:rsidR="00172FF7" w14:paraId="179B6063" w14:textId="77777777" w:rsidTr="00C02C0A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E8AAA" w14:textId="77777777" w:rsidR="00172FF7" w:rsidRDefault="00172FF7" w:rsidP="00C02C0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за Єдиним закупівельним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A7586" w14:textId="77777777" w:rsidR="00172FF7" w:rsidRDefault="00172FF7" w:rsidP="00C02C0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09120000-6 – газове паливо</w:t>
            </w:r>
          </w:p>
        </w:tc>
      </w:tr>
      <w:tr w:rsidR="00172FF7" w14:paraId="47BE083D" w14:textId="77777777" w:rsidTr="00C02C0A">
        <w:trPr>
          <w:trHeight w:val="1879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D6D1D" w14:textId="77777777" w:rsidR="00172FF7" w:rsidRDefault="00172FF7" w:rsidP="00C02C0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FBF62" w14:textId="2D6925B0" w:rsidR="00172FF7" w:rsidRDefault="00172FF7" w:rsidP="00FB364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природний газ: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0912</w:t>
            </w:r>
            <w:r w:rsidR="00FB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000-</w:t>
            </w:r>
            <w:r w:rsidR="00FB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газове паливо</w:t>
            </w:r>
          </w:p>
        </w:tc>
      </w:tr>
      <w:tr w:rsidR="00172FF7" w:rsidRPr="008D7F05" w14:paraId="163BEBDA" w14:textId="77777777" w:rsidTr="00C02C0A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EECBE" w14:textId="77777777" w:rsidR="00172FF7" w:rsidRDefault="00172FF7" w:rsidP="00C02C0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 виміру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D1408" w14:textId="77777777" w:rsidR="00172FF7" w:rsidRDefault="00172FF7" w:rsidP="00C02C0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D7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2565D09" w14:textId="77777777" w:rsidR="00172FF7" w:rsidRDefault="00172FF7" w:rsidP="00C02C0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FF7" w14:paraId="71B30C25" w14:textId="77777777" w:rsidTr="00C02C0A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3CBE9" w14:textId="77777777" w:rsidR="00172FF7" w:rsidRDefault="00172FF7" w:rsidP="00C02C0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Кількість (обсяг),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тис.куб.м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26896" w14:textId="0DC6FC9A" w:rsidR="00172FF7" w:rsidRPr="00954AC7" w:rsidRDefault="00172FF7" w:rsidP="00C02C0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7,300</w:t>
            </w:r>
          </w:p>
        </w:tc>
      </w:tr>
      <w:tr w:rsidR="00172FF7" w:rsidRPr="00DE0FF8" w14:paraId="75EE9F0A" w14:textId="77777777" w:rsidTr="00C02C0A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5D67B" w14:textId="77777777" w:rsidR="00172FF7" w:rsidRDefault="00172FF7" w:rsidP="00C02C0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26945" w14:textId="2E2BDBE3" w:rsidR="00172FF7" w:rsidRPr="007E1249" w:rsidRDefault="00172FF7" w:rsidP="00172F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Т</w:t>
            </w:r>
            <w:r w:rsidRPr="007E12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очка входу в газорозподільну систему, до якої підключено </w:t>
            </w:r>
            <w:r w:rsidRPr="007E124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об’єкти Замовника торгів.</w:t>
            </w:r>
          </w:p>
          <w:p w14:paraId="110D680B" w14:textId="77777777" w:rsidR="00172FF7" w:rsidRPr="00AC4C2E" w:rsidRDefault="00172FF7" w:rsidP="00172FF7">
            <w:pPr>
              <w:pStyle w:val="a3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4C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36014, м. Полтава, вул. </w:t>
            </w:r>
            <w:proofErr w:type="spellStart"/>
            <w:r w:rsidRPr="00AC4C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М’ясоєдова</w:t>
            </w:r>
            <w:proofErr w:type="spellEnd"/>
            <w:r w:rsidRPr="00AC4C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27/29</w:t>
            </w:r>
          </w:p>
          <w:p w14:paraId="4A5D17A8" w14:textId="77777777" w:rsidR="00172FF7" w:rsidRPr="00AC4C2E" w:rsidRDefault="00172FF7" w:rsidP="00172FF7">
            <w:pPr>
              <w:pStyle w:val="a3"/>
              <w:numPr>
                <w:ilvl w:val="0"/>
                <w:numId w:val="5"/>
              </w:num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4C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38740, Полтавська область, Полтавський р-н., с. </w:t>
            </w:r>
            <w:proofErr w:type="spellStart"/>
            <w:r w:rsidRPr="00AC4C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Степанівка</w:t>
            </w:r>
            <w:proofErr w:type="spellEnd"/>
            <w:r w:rsidRPr="00AC4C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 вул. Річна, 5</w:t>
            </w:r>
          </w:p>
          <w:p w14:paraId="70616191" w14:textId="77777777" w:rsidR="00172FF7" w:rsidRPr="00790CC2" w:rsidRDefault="00172FF7" w:rsidP="00172FF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0C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ЕІС-код:  56ХS0000Z9L1M00X </w:t>
            </w:r>
          </w:p>
          <w:p w14:paraId="0A804548" w14:textId="25D564F5" w:rsidR="00172FF7" w:rsidRPr="003E057E" w:rsidRDefault="00172FF7" w:rsidP="00C02C0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2FF7" w14:paraId="7D16110A" w14:textId="77777777" w:rsidTr="00C02C0A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83233" w14:textId="77777777" w:rsidR="00172FF7" w:rsidRDefault="00172FF7" w:rsidP="00C02C0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BA32" w14:textId="6F623DF7" w:rsidR="00172FF7" w:rsidRDefault="00172FF7" w:rsidP="00172FF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Цілодобово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жовтня </w:t>
            </w:r>
            <w:r w:rsidRPr="00DE0F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E0FF8">
              <w:rPr>
                <w:rFonts w:ascii="Times New Roman" w:eastAsia="Times New Roman" w:hAnsi="Times New Roman" w:cs="Times New Roman"/>
                <w:sz w:val="24"/>
                <w:szCs w:val="24"/>
              </w:rPr>
              <w:t>3 до</w:t>
            </w:r>
            <w:bookmarkStart w:id="0" w:name="_GoBack"/>
            <w:bookmarkEnd w:id="0"/>
            <w:r w:rsidRPr="00DE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грудня </w:t>
            </w:r>
            <w:r w:rsidRPr="007C155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DE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14:paraId="28E1AB7D" w14:textId="77777777" w:rsidR="00077A2A" w:rsidRPr="00077A2A" w:rsidRDefault="00172FF7" w:rsidP="00077A2A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Вимоги щодо якості природного газу. </w:t>
      </w:r>
    </w:p>
    <w:p w14:paraId="4A27A362" w14:textId="471FC552" w:rsidR="00077A2A" w:rsidRPr="00077A2A" w:rsidRDefault="00077A2A" w:rsidP="00077A2A">
      <w:pPr>
        <w:pStyle w:val="1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A2A">
        <w:rPr>
          <w:rFonts w:ascii="Times New Roman" w:eastAsia="Times New Roman" w:hAnsi="Times New Roman" w:cs="Times New Roman"/>
          <w:sz w:val="24"/>
          <w:szCs w:val="24"/>
        </w:rPr>
        <w:t>Якісні характеристики предмета закупівлі мають відповідати Національному стандарту України ДСТУ ISO 13686:2015 «Природний газ. Показники якості».</w:t>
      </w:r>
    </w:p>
    <w:p w14:paraId="42D885C5" w14:textId="77777777" w:rsidR="00172FF7" w:rsidRDefault="00172FF7" w:rsidP="00172FF7">
      <w:pPr>
        <w:pStyle w:val="1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Якість, фізико-хімічні показники (ФХП) та інші характеристики природного газу, який постачається замовнику, повинні відповідати вимогам визначеним Кодексом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Кодексом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2494).</w:t>
      </w:r>
    </w:p>
    <w:p w14:paraId="0790AF23" w14:textId="77777777" w:rsidR="00172FF7" w:rsidRDefault="00172FF7" w:rsidP="00172FF7">
      <w:pPr>
        <w:pStyle w:val="1"/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кПа).</w:t>
      </w:r>
    </w:p>
    <w:p w14:paraId="6B96CE63" w14:textId="77777777" w:rsidR="00172FF7" w:rsidRDefault="00172FF7" w:rsidP="00172FF7">
      <w:pPr>
        <w:pStyle w:val="1"/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Особливі вимоги до предмета закупівлі.</w:t>
      </w:r>
    </w:p>
    <w:p w14:paraId="13789A30" w14:textId="77777777" w:rsidR="00172FF7" w:rsidRDefault="00172FF7" w:rsidP="00077A2A">
      <w:pPr>
        <w:pStyle w:val="1"/>
        <w:tabs>
          <w:tab w:val="left" w:pos="284"/>
          <w:tab w:val="left" w:pos="993"/>
          <w:tab w:val="left" w:pos="1560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3.1. До ціни пропозиції учасник зобов’язаний включити послуги із замовлення (бронювання) потужності щодо кожного періоду та обсягу постачання газу за договорами постачання природного газу.</w:t>
      </w:r>
    </w:p>
    <w:p w14:paraId="14BFDE69" w14:textId="77777777" w:rsidR="00172FF7" w:rsidRPr="007C1552" w:rsidRDefault="00172FF7" w:rsidP="00172FF7">
      <w:pPr>
        <w:pStyle w:val="1"/>
        <w:tabs>
          <w:tab w:val="left" w:pos="284"/>
          <w:tab w:val="left" w:pos="993"/>
          <w:tab w:val="left" w:pos="1560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3.2</w:t>
      </w:r>
      <w:r w:rsidRPr="007C1552">
        <w:rPr>
          <w:rFonts w:ascii="Times New Roman" w:eastAsia="Times New Roman" w:hAnsi="Times New Roman" w:cs="Times New Roman"/>
          <w:sz w:val="24"/>
          <w:szCs w:val="24"/>
        </w:rPr>
        <w:t xml:space="preserve">. Ціна на предмет даної закупівлі обов'язково повинна включати до вартості ціни тендерної пропозиції вартість </w:t>
      </w:r>
      <w:r w:rsidRPr="007C1552">
        <w:rPr>
          <w:rFonts w:ascii="Times New Roman" w:eastAsia="Times New Roman" w:hAnsi="Times New Roman" w:cs="Times New Roman"/>
          <w:b/>
          <w:sz w:val="24"/>
          <w:szCs w:val="24"/>
        </w:rPr>
        <w:t>послуг, пов’язаних з транспортуванням газу</w:t>
      </w:r>
      <w:r w:rsidRPr="007C1552">
        <w:rPr>
          <w:rFonts w:ascii="Times New Roman" w:eastAsia="Times New Roman" w:hAnsi="Times New Roman" w:cs="Times New Roman"/>
          <w:sz w:val="24"/>
          <w:szCs w:val="24"/>
        </w:rPr>
        <w:t xml:space="preserve"> до точки входу в газорозподільну систему, до якої підключено об’єкти Замовника, а саме, витрати на оплату послуги замовленої потужності, що здійснюється постачальником газу на підставі Договору транспортування природного газу з Оператором ГТС, відповідно до норм Кодексу ГТС за тарифами, що визначені НКРЕКП.</w:t>
      </w:r>
    </w:p>
    <w:p w14:paraId="1FC413C0" w14:textId="77777777" w:rsidR="00172FF7" w:rsidRDefault="00172FF7" w:rsidP="00172FF7">
      <w:pPr>
        <w:pStyle w:val="1"/>
        <w:widowControl w:val="0"/>
        <w:ind w:right="5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552">
        <w:rPr>
          <w:rFonts w:ascii="Times New Roman" w:eastAsia="Times New Roman" w:hAnsi="Times New Roman" w:cs="Times New Roman"/>
          <w:sz w:val="24"/>
          <w:szCs w:val="24"/>
        </w:rPr>
        <w:t xml:space="preserve">При цьому до ціни </w:t>
      </w:r>
      <w:r w:rsidRPr="00DF01C9">
        <w:rPr>
          <w:rFonts w:ascii="Times New Roman" w:eastAsia="Times New Roman" w:hAnsi="Times New Roman" w:cs="Times New Roman"/>
          <w:sz w:val="24"/>
          <w:szCs w:val="24"/>
        </w:rPr>
        <w:t>газу не включається вартість послуг з розподілу природного газу, що є предметом регулювання окремого договору між Замовником та Оператором</w:t>
      </w:r>
      <w:r w:rsidRPr="007C1552">
        <w:rPr>
          <w:rFonts w:ascii="Times New Roman" w:eastAsia="Times New Roman" w:hAnsi="Times New Roman" w:cs="Times New Roman"/>
          <w:sz w:val="24"/>
          <w:szCs w:val="24"/>
        </w:rPr>
        <w:t xml:space="preserve"> газорозподільної системи.</w:t>
      </w:r>
    </w:p>
    <w:p w14:paraId="403669AB" w14:textId="77777777" w:rsidR="00172FF7" w:rsidRDefault="00172FF7" w:rsidP="00172FF7">
      <w:pPr>
        <w:pStyle w:val="1"/>
        <w:tabs>
          <w:tab w:val="left" w:pos="284"/>
          <w:tab w:val="left" w:pos="993"/>
          <w:tab w:val="left" w:pos="1560"/>
        </w:tabs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809273" w14:textId="77777777" w:rsidR="00172FF7" w:rsidRDefault="00172FF7" w:rsidP="00172FF7">
      <w:pPr>
        <w:pStyle w:val="1"/>
        <w:numPr>
          <w:ilvl w:val="0"/>
          <w:numId w:val="3"/>
        </w:numPr>
        <w:tabs>
          <w:tab w:val="left" w:pos="284"/>
          <w:tab w:val="left" w:pos="993"/>
          <w:tab w:val="left" w:pos="1560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Постачання природного газу, його технічні та якісні характеристики повинні відповідати  нормам чинного законодавства України:</w:t>
      </w:r>
    </w:p>
    <w:p w14:paraId="197F0AA4" w14:textId="77777777" w:rsidR="00172FF7" w:rsidRDefault="00172FF7" w:rsidP="00172FF7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560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Закону України «Про ринок природного газу» № 329-VIII від 09.04.2015;</w:t>
      </w:r>
    </w:p>
    <w:p w14:paraId="39C7E649" w14:textId="77777777" w:rsidR="00172FF7" w:rsidRDefault="00172FF7" w:rsidP="00172FF7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560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2496;</w:t>
      </w:r>
    </w:p>
    <w:p w14:paraId="44DA4B8C" w14:textId="77777777" w:rsidR="00172FF7" w:rsidRDefault="00172FF7" w:rsidP="00172FF7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560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2493;</w:t>
      </w:r>
    </w:p>
    <w:p w14:paraId="05910936" w14:textId="77777777" w:rsidR="00172FF7" w:rsidRDefault="00172FF7" w:rsidP="00172FF7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560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2494;</w:t>
      </w:r>
    </w:p>
    <w:p w14:paraId="281B1DCE" w14:textId="77777777" w:rsidR="00172FF7" w:rsidRDefault="00172FF7" w:rsidP="00172FF7">
      <w:pPr>
        <w:pStyle w:val="1"/>
        <w:numPr>
          <w:ilvl w:val="0"/>
          <w:numId w:val="4"/>
        </w:numPr>
        <w:tabs>
          <w:tab w:val="left" w:pos="284"/>
          <w:tab w:val="left" w:pos="993"/>
          <w:tab w:val="left" w:pos="1560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Іншим нормативно-правовим актам, прийнятим на виконання Закону України «Про ринок природного газу».</w:t>
      </w:r>
    </w:p>
    <w:p w14:paraId="335342BA" w14:textId="26F010D6" w:rsidR="00172FF7" w:rsidRDefault="00172FF7" w:rsidP="00172FF7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17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B6B6F"/>
    <w:multiLevelType w:val="hybridMultilevel"/>
    <w:tmpl w:val="F0EA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5F8A"/>
    <w:multiLevelType w:val="multilevel"/>
    <w:tmpl w:val="A59CEED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4E042CE"/>
    <w:multiLevelType w:val="multilevel"/>
    <w:tmpl w:val="E408A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4" w15:restartNumberingAfterBreak="0">
    <w:nsid w:val="74D13D9D"/>
    <w:multiLevelType w:val="multilevel"/>
    <w:tmpl w:val="CEAC5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CA"/>
    <w:rsid w:val="00006F15"/>
    <w:rsid w:val="00077A2A"/>
    <w:rsid w:val="0008152A"/>
    <w:rsid w:val="00132C51"/>
    <w:rsid w:val="00172FF7"/>
    <w:rsid w:val="00174736"/>
    <w:rsid w:val="001C5A46"/>
    <w:rsid w:val="001F4BC6"/>
    <w:rsid w:val="00270BA4"/>
    <w:rsid w:val="0032795E"/>
    <w:rsid w:val="003829E2"/>
    <w:rsid w:val="00387627"/>
    <w:rsid w:val="003B06C1"/>
    <w:rsid w:val="00454B22"/>
    <w:rsid w:val="00575310"/>
    <w:rsid w:val="005C10BA"/>
    <w:rsid w:val="005F3D47"/>
    <w:rsid w:val="00690EF1"/>
    <w:rsid w:val="006E7380"/>
    <w:rsid w:val="00735334"/>
    <w:rsid w:val="007C0ECA"/>
    <w:rsid w:val="007F4D81"/>
    <w:rsid w:val="008741BC"/>
    <w:rsid w:val="00904749"/>
    <w:rsid w:val="00A46ECA"/>
    <w:rsid w:val="00A60590"/>
    <w:rsid w:val="00AC4C2E"/>
    <w:rsid w:val="00B507D4"/>
    <w:rsid w:val="00C15989"/>
    <w:rsid w:val="00C540D7"/>
    <w:rsid w:val="00D14B8B"/>
    <w:rsid w:val="00D91726"/>
    <w:rsid w:val="00DF01C9"/>
    <w:rsid w:val="00E64F7E"/>
    <w:rsid w:val="00EB6CDD"/>
    <w:rsid w:val="00ED5F2F"/>
    <w:rsid w:val="00FB364D"/>
    <w:rsid w:val="00FE1306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C087"/>
  <w15:chartTrackingRefBased/>
  <w15:docId w15:val="{0126EC37-6C54-4BF1-BDEB-FCBF41BC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8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904749"/>
    <w:pPr>
      <w:ind w:left="720"/>
      <w:contextualSpacing/>
    </w:p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690EF1"/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172FF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kyky</dc:creator>
  <cp:keywords/>
  <dc:description/>
  <cp:lastModifiedBy>DELL</cp:lastModifiedBy>
  <cp:revision>7</cp:revision>
  <dcterms:created xsi:type="dcterms:W3CDTF">2023-09-06T11:57:00Z</dcterms:created>
  <dcterms:modified xsi:type="dcterms:W3CDTF">2023-09-12T09:27:00Z</dcterms:modified>
</cp:coreProperties>
</file>