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 xml:space="preserve">код </w:t>
      </w:r>
      <w:r w:rsidR="00C77164" w:rsidRPr="00C428AB">
        <w:rPr>
          <w:sz w:val="24"/>
          <w:szCs w:val="24"/>
          <w:lang w:val="uk-UA"/>
        </w:rPr>
        <w:t>CPV31710000-6 по ДК 021:2015 – Електронне обладнання (Перетворювачі частоти та напруги, реле часу)</w:t>
      </w:r>
      <w:r w:rsidR="00B978C7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C77164">
        <w:rPr>
          <w:sz w:val="24"/>
          <w:szCs w:val="24"/>
          <w:lang w:val="uk-UA" w:eastAsia="uk-UA"/>
        </w:rPr>
        <w:t>2021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7C441B">
        <w:rPr>
          <w:sz w:val="24"/>
          <w:szCs w:val="24"/>
          <w:lang w:val="uk-UA" w:eastAsia="uk-UA"/>
        </w:rPr>
        <w:t>.</w:t>
      </w:r>
      <w:r w:rsidR="001A0518" w:rsidRPr="00820355">
        <w:rPr>
          <w:b/>
          <w:sz w:val="28"/>
          <w:szCs w:val="28"/>
          <w:u w:val="single"/>
          <w:lang w:val="uk-UA" w:eastAsia="uk-UA"/>
        </w:rPr>
        <w:t xml:space="preserve"> </w:t>
      </w:r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будь-яких зобов’язань, пов'язаних з якістю та комплектністю, є місто Южноукраїнськ</w:t>
      </w:r>
      <w:r w:rsidR="003C337C" w:rsidRPr="00820355">
        <w:rPr>
          <w:sz w:val="24"/>
          <w:szCs w:val="24"/>
        </w:rPr>
        <w:t>.</w:t>
      </w:r>
    </w:p>
    <w:p w:rsidR="006C23EF" w:rsidRPr="00A00FCE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A00FCE">
        <w:rPr>
          <w:sz w:val="24"/>
          <w:szCs w:val="24"/>
        </w:rPr>
        <w:t>1</w:t>
      </w:r>
      <w:r w:rsidRPr="00A00FCE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A00FCE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A00FCE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A00FCE">
        <w:rPr>
          <w:sz w:val="24"/>
          <w:szCs w:val="24"/>
          <w:lang w:val="uk-UA"/>
        </w:rPr>
        <w:t>бенефіціарного</w:t>
      </w:r>
      <w:proofErr w:type="spellEnd"/>
      <w:r w:rsidRPr="00A00FCE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A00FCE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A00FCE">
        <w:rPr>
          <w:sz w:val="24"/>
          <w:szCs w:val="24"/>
          <w:lang w:val="uk-UA"/>
        </w:rPr>
        <w:t xml:space="preserve"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 </w:t>
      </w:r>
    </w:p>
    <w:p w:rsidR="006C23EF" w:rsidRPr="006C23EF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820355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2 </w:t>
      </w:r>
      <w:r w:rsidR="00DE2405" w:rsidRPr="00820355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820355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2.1 Загальна вартість товару є твердою та складає</w:t>
      </w:r>
      <w:r w:rsidRPr="00820355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разом: _</w:t>
      </w:r>
      <w:r w:rsidR="0022583C" w:rsidRPr="00820355">
        <w:rPr>
          <w:b/>
          <w:sz w:val="24"/>
          <w:szCs w:val="24"/>
          <w:lang w:val="uk-UA"/>
        </w:rPr>
        <w:t>___________</w:t>
      </w:r>
      <w:r w:rsidR="006F4147" w:rsidRPr="00820355">
        <w:rPr>
          <w:b/>
          <w:sz w:val="24"/>
          <w:szCs w:val="24"/>
          <w:lang w:val="uk-UA"/>
        </w:rPr>
        <w:t>___ грн</w:t>
      </w:r>
      <w:r w:rsidRPr="00820355">
        <w:rPr>
          <w:b/>
          <w:sz w:val="24"/>
          <w:szCs w:val="24"/>
          <w:lang w:val="uk-UA"/>
        </w:rPr>
        <w:t xml:space="preserve"> без ПДВ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F117D4">
        <w:rPr>
          <w:b/>
          <w:sz w:val="24"/>
          <w:szCs w:val="24"/>
          <w:lang w:val="uk-UA"/>
        </w:rPr>
        <w:t>120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0924AA" w:rsidRDefault="000924AA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lastRenderedPageBreak/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882B53" w:rsidRPr="00820355" w:rsidRDefault="00882B53" w:rsidP="00882B53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3.1 Постачання здійснюється </w:t>
      </w:r>
      <w:r w:rsidRPr="00882B53">
        <w:rPr>
          <w:sz w:val="24"/>
          <w:szCs w:val="24"/>
          <w:lang w:val="uk-UA"/>
        </w:rPr>
        <w:t xml:space="preserve">з дати публікації Договору в системі </w:t>
      </w:r>
      <w:proofErr w:type="spellStart"/>
      <w:r w:rsidRPr="00882B53">
        <w:rPr>
          <w:sz w:val="24"/>
          <w:szCs w:val="24"/>
          <w:lang w:val="en-US"/>
        </w:rPr>
        <w:t>ProZorro</w:t>
      </w:r>
      <w:proofErr w:type="spellEnd"/>
      <w:r w:rsidRPr="00882B53">
        <w:rPr>
          <w:sz w:val="24"/>
          <w:szCs w:val="24"/>
          <w:lang w:val="uk-UA"/>
        </w:rPr>
        <w:t xml:space="preserve">, але не пізніше </w:t>
      </w:r>
      <w:r w:rsidR="004B4CAF" w:rsidRPr="004B4CAF">
        <w:rPr>
          <w:sz w:val="24"/>
          <w:szCs w:val="24"/>
          <w:lang w:val="uk-UA"/>
        </w:rPr>
        <w:t>20.12.2022</w:t>
      </w:r>
      <w:r w:rsidRPr="00882B53">
        <w:rPr>
          <w:sz w:val="28"/>
          <w:szCs w:val="28"/>
          <w:lang w:val="uk-UA"/>
        </w:rPr>
        <w:t>,</w:t>
      </w:r>
      <w:r w:rsidRPr="00882B53">
        <w:rPr>
          <w:sz w:val="24"/>
          <w:szCs w:val="24"/>
          <w:lang w:val="uk-UA"/>
        </w:rPr>
        <w:t xml:space="preserve"> на умовах –</w:t>
      </w:r>
      <w:r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DDP м. Южноукраїнськ, Миколаївська область, </w:t>
      </w:r>
      <w:r>
        <w:rPr>
          <w:sz w:val="24"/>
          <w:szCs w:val="24"/>
          <w:lang w:val="uk-UA"/>
        </w:rPr>
        <w:t>Південноукраїнське</w:t>
      </w:r>
      <w:r w:rsidRPr="00820355">
        <w:rPr>
          <w:sz w:val="24"/>
          <w:szCs w:val="24"/>
          <w:lang w:val="uk-UA"/>
        </w:rPr>
        <w:t xml:space="preserve"> відділення ВП «Складське господарство», відповідно до Правил Інкотермс-2010, з обов’язковою присутністю представника Постачальника. </w:t>
      </w:r>
    </w:p>
    <w:p w:rsidR="00134BF8" w:rsidRPr="00820355" w:rsidRDefault="00134BF8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C77164" w:rsidRPr="007B6203" w:rsidRDefault="00C77164" w:rsidP="00C77164">
      <w:pPr>
        <w:jc w:val="both"/>
        <w:rPr>
          <w:sz w:val="24"/>
          <w:szCs w:val="24"/>
          <w:lang w:val="uk-UA"/>
        </w:rPr>
      </w:pPr>
      <w:r w:rsidRPr="00C77164">
        <w:rPr>
          <w:sz w:val="24"/>
          <w:szCs w:val="24"/>
          <w:lang w:val="uk-UA"/>
        </w:rPr>
        <w:t xml:space="preserve">-документ, що підтверджує якість товару та інструкція з експлуатації згідно: </w:t>
      </w:r>
      <w:proofErr w:type="spellStart"/>
      <w:r w:rsidRPr="00C77164">
        <w:rPr>
          <w:sz w:val="24"/>
          <w:szCs w:val="24"/>
          <w:lang w:val="uk-UA"/>
        </w:rPr>
        <w:t>ТСдоПЗ</w:t>
      </w:r>
      <w:proofErr w:type="spellEnd"/>
      <w:r w:rsidRPr="00C77164">
        <w:rPr>
          <w:sz w:val="24"/>
          <w:szCs w:val="24"/>
          <w:lang w:val="uk-UA"/>
        </w:rPr>
        <w:t>(т).23.0009.0077-2022</w:t>
      </w:r>
      <w:r w:rsidRPr="007B6203">
        <w:rPr>
          <w:sz w:val="24"/>
          <w:szCs w:val="24"/>
          <w:lang w:val="uk-UA"/>
        </w:rPr>
        <w:t>;</w:t>
      </w:r>
      <w:r w:rsidRPr="00C77164">
        <w:rPr>
          <w:lang w:val="uk-UA"/>
        </w:rPr>
        <w:t xml:space="preserve"> </w:t>
      </w:r>
      <w:proofErr w:type="spellStart"/>
      <w:r w:rsidRPr="00133A8C">
        <w:rPr>
          <w:sz w:val="24"/>
          <w:szCs w:val="24"/>
          <w:lang w:val="uk-UA"/>
        </w:rPr>
        <w:t>ТСдоПЗ</w:t>
      </w:r>
      <w:proofErr w:type="spellEnd"/>
      <w:r w:rsidRPr="00133A8C">
        <w:rPr>
          <w:sz w:val="24"/>
          <w:szCs w:val="24"/>
          <w:lang w:val="uk-UA"/>
        </w:rPr>
        <w:t>(т).23.0009.0079-2022</w:t>
      </w:r>
      <w:r>
        <w:rPr>
          <w:sz w:val="24"/>
          <w:szCs w:val="24"/>
          <w:lang w:val="uk-UA"/>
        </w:rPr>
        <w:t xml:space="preserve">; </w:t>
      </w:r>
      <w:proofErr w:type="spellStart"/>
      <w:r w:rsidRPr="00B62805">
        <w:rPr>
          <w:sz w:val="24"/>
          <w:szCs w:val="24"/>
          <w:lang w:val="uk-UA"/>
        </w:rPr>
        <w:t>ТСдоПЗ</w:t>
      </w:r>
      <w:proofErr w:type="spellEnd"/>
      <w:r w:rsidRPr="00B62805">
        <w:rPr>
          <w:sz w:val="24"/>
          <w:szCs w:val="24"/>
          <w:lang w:val="uk-UA"/>
        </w:rPr>
        <w:t>(т).23.0009.0053-2022</w:t>
      </w:r>
      <w:r>
        <w:rPr>
          <w:sz w:val="24"/>
          <w:szCs w:val="24"/>
          <w:lang w:val="uk-UA"/>
        </w:rPr>
        <w:t>.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C92C66">
        <w:rPr>
          <w:sz w:val="24"/>
          <w:szCs w:val="24"/>
          <w:lang w:val="uk-UA"/>
        </w:rPr>
        <w:t xml:space="preserve">в строк 30 </w:t>
      </w:r>
      <w:r w:rsidR="00792E33">
        <w:rPr>
          <w:sz w:val="24"/>
          <w:szCs w:val="24"/>
          <w:lang w:val="uk-UA"/>
        </w:rPr>
        <w:t>днів</w:t>
      </w:r>
      <w:r w:rsidR="00C92C66">
        <w:rPr>
          <w:sz w:val="24"/>
          <w:szCs w:val="24"/>
          <w:lang w:val="uk-UA"/>
        </w:rPr>
        <w:t>,</w:t>
      </w:r>
      <w:r w:rsidR="00792E33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541B82" w:rsidRPr="00820355" w:rsidRDefault="00541B82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C92C66" w:rsidRDefault="000349CB" w:rsidP="00C92C66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B2795B" w:rsidRDefault="00B2795B" w:rsidP="000349CB">
      <w:pPr>
        <w:ind w:firstLine="426"/>
        <w:jc w:val="both"/>
        <w:rPr>
          <w:b/>
          <w:sz w:val="28"/>
          <w:szCs w:val="28"/>
          <w:u w:val="single"/>
          <w:lang w:val="uk-UA"/>
        </w:rPr>
      </w:pPr>
    </w:p>
    <w:p w:rsidR="00AB6792" w:rsidRDefault="00AB6792" w:rsidP="000349CB">
      <w:pPr>
        <w:ind w:firstLine="426"/>
        <w:jc w:val="both"/>
        <w:rPr>
          <w:b/>
          <w:sz w:val="28"/>
          <w:szCs w:val="28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1A5A18" w:rsidRPr="00820355" w:rsidRDefault="002747F8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5.1</w:t>
      </w:r>
      <w:r w:rsidR="001A5A18" w:rsidRPr="00820355">
        <w:rPr>
          <w:sz w:val="24"/>
          <w:szCs w:val="24"/>
          <w:lang w:val="uk-UA"/>
        </w:rPr>
        <w:t xml:space="preserve">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торони</w:t>
      </w:r>
      <w:r w:rsidR="001A5A18" w:rsidRPr="00820355">
        <w:rPr>
          <w:sz w:val="24"/>
          <w:szCs w:val="24"/>
          <w:lang w:val="uk-UA"/>
        </w:rPr>
        <w:t xml:space="preserve"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="001A5A18" w:rsidRPr="00820355">
        <w:rPr>
          <w:sz w:val="24"/>
          <w:szCs w:val="24"/>
          <w:lang w:val="uk-UA"/>
        </w:rPr>
        <w:t>Комплаєнс</w:t>
      </w:r>
      <w:proofErr w:type="spellEnd"/>
      <w:r w:rsidR="001A5A18" w:rsidRPr="00820355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877240" w:rsidRPr="00820355" w:rsidRDefault="002747F8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5.2</w:t>
      </w:r>
      <w:r w:rsidR="00877240" w:rsidRPr="00820355">
        <w:rPr>
          <w:sz w:val="24"/>
          <w:szCs w:val="24"/>
          <w:lang w:val="uk-UA"/>
        </w:rPr>
        <w:t xml:space="preserve"> Кожна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торона </w:t>
      </w:r>
      <w:r w:rsidR="00877240" w:rsidRPr="00820355">
        <w:rPr>
          <w:sz w:val="24"/>
          <w:szCs w:val="24"/>
          <w:lang w:val="uk-UA"/>
        </w:rPr>
        <w:t xml:space="preserve">гарантує, що її керівник та інші працівники, які здійснюють повноваження щодо  управління її діяльністю (заступники керівник, головний бухгалтер та його заступники, члени колегіальних органів управління), не притягалися до відповідальності за корупційні злочини, а також зобов'язується у разі виникнення зазначених обставин не пізніше 3 робочих днів повідомити про це іншу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торону</w:t>
      </w:r>
      <w:r w:rsidR="00877240" w:rsidRPr="00820355">
        <w:rPr>
          <w:sz w:val="24"/>
          <w:szCs w:val="24"/>
          <w:lang w:val="uk-UA"/>
        </w:rPr>
        <w:t xml:space="preserve"> у письмовій формі.</w:t>
      </w:r>
    </w:p>
    <w:p w:rsidR="00877240" w:rsidRPr="00820355" w:rsidRDefault="005A6181" w:rsidP="001A5A1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877240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877240" w:rsidRPr="00820355">
        <w:rPr>
          <w:sz w:val="24"/>
          <w:szCs w:val="24"/>
          <w:lang w:val="uk-UA"/>
        </w:rPr>
        <w:t>відмовляється від стимулювання яким-небудь чином працівників іншої С</w:t>
      </w:r>
      <w:r w:rsidR="00502B90" w:rsidRPr="00820355">
        <w:rPr>
          <w:sz w:val="24"/>
          <w:szCs w:val="24"/>
          <w:lang w:val="uk-UA"/>
        </w:rPr>
        <w:t>торони</w:t>
      </w:r>
      <w:r w:rsidR="00877240" w:rsidRPr="00820355">
        <w:rPr>
          <w:sz w:val="24"/>
          <w:szCs w:val="24"/>
          <w:lang w:val="uk-UA"/>
        </w:rPr>
        <w:t xml:space="preserve">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торони </w:t>
      </w:r>
      <w:r w:rsidR="00877240" w:rsidRPr="00820355">
        <w:rPr>
          <w:sz w:val="24"/>
          <w:szCs w:val="24"/>
          <w:lang w:val="uk-UA"/>
        </w:rPr>
        <w:t>у зв'язку з виконанням цього Договору.</w:t>
      </w:r>
    </w:p>
    <w:p w:rsidR="00877240" w:rsidRPr="00820355" w:rsidRDefault="005A6181" w:rsidP="00877240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5.4</w:t>
      </w:r>
      <w:r w:rsidR="00877240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877240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877240" w:rsidRPr="00820355" w:rsidRDefault="005A6181" w:rsidP="00877240">
      <w:pPr>
        <w:ind w:firstLine="426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5.5</w:t>
      </w:r>
      <w:r w:rsidR="00877240" w:rsidRPr="00820355">
        <w:rPr>
          <w:sz w:val="24"/>
          <w:szCs w:val="24"/>
          <w:lang w:val="uk-UA"/>
        </w:rPr>
        <w:t xml:space="preserve"> У разі недотримання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торонами </w:t>
      </w:r>
      <w:r w:rsidR="00FC3417" w:rsidRPr="00820355">
        <w:rPr>
          <w:sz w:val="24"/>
          <w:szCs w:val="24"/>
          <w:lang w:val="uk-UA"/>
        </w:rPr>
        <w:t xml:space="preserve">вимог пунктів </w:t>
      </w:r>
      <w:r w:rsidR="00392BAF" w:rsidRPr="00820355">
        <w:rPr>
          <w:sz w:val="24"/>
          <w:szCs w:val="24"/>
          <w:lang w:val="uk-UA"/>
        </w:rPr>
        <w:t>5</w:t>
      </w:r>
      <w:r w:rsidR="00FC3417" w:rsidRPr="00820355">
        <w:rPr>
          <w:sz w:val="24"/>
          <w:szCs w:val="24"/>
          <w:lang w:val="uk-UA"/>
        </w:rPr>
        <w:t>.</w:t>
      </w:r>
      <w:r w:rsidR="00331690" w:rsidRPr="00820355">
        <w:rPr>
          <w:sz w:val="24"/>
          <w:szCs w:val="24"/>
          <w:lang w:val="uk-UA"/>
        </w:rPr>
        <w:t>1</w:t>
      </w:r>
      <w:r w:rsidR="00FC3417" w:rsidRPr="00820355">
        <w:rPr>
          <w:sz w:val="24"/>
          <w:szCs w:val="24"/>
          <w:lang w:val="uk-UA"/>
        </w:rPr>
        <w:t xml:space="preserve"> і </w:t>
      </w:r>
      <w:r w:rsidR="00392BAF" w:rsidRPr="00820355">
        <w:rPr>
          <w:sz w:val="24"/>
          <w:szCs w:val="24"/>
          <w:lang w:val="uk-UA"/>
        </w:rPr>
        <w:t>5</w:t>
      </w:r>
      <w:r w:rsidR="00FC3417" w:rsidRPr="00820355">
        <w:rPr>
          <w:sz w:val="24"/>
          <w:szCs w:val="24"/>
          <w:lang w:val="uk-UA"/>
        </w:rPr>
        <w:t>.</w:t>
      </w:r>
      <w:r w:rsidR="00331690" w:rsidRPr="00820355">
        <w:rPr>
          <w:sz w:val="24"/>
          <w:szCs w:val="24"/>
          <w:lang w:val="uk-UA"/>
        </w:rPr>
        <w:t>3</w:t>
      </w:r>
      <w:r w:rsidR="00FC3417" w:rsidRPr="00820355">
        <w:rPr>
          <w:sz w:val="24"/>
          <w:szCs w:val="24"/>
          <w:lang w:val="uk-UA"/>
        </w:rPr>
        <w:t xml:space="preserve"> цього Договору така С</w:t>
      </w:r>
      <w:r w:rsidR="00502B90" w:rsidRPr="00820355">
        <w:rPr>
          <w:sz w:val="24"/>
          <w:szCs w:val="24"/>
          <w:lang w:val="uk-UA"/>
        </w:rPr>
        <w:t>торона</w:t>
      </w:r>
      <w:r w:rsidR="00FC3417" w:rsidRPr="00820355">
        <w:rPr>
          <w:sz w:val="24"/>
          <w:szCs w:val="24"/>
          <w:lang w:val="uk-UA"/>
        </w:rPr>
        <w:t xml:space="preserve"> зобов'язана сплатити іншій С</w:t>
      </w:r>
      <w:r w:rsidR="00502B90" w:rsidRPr="00820355">
        <w:rPr>
          <w:sz w:val="24"/>
          <w:szCs w:val="24"/>
          <w:lang w:val="uk-UA"/>
        </w:rPr>
        <w:t xml:space="preserve">тороні </w:t>
      </w:r>
      <w:r w:rsidR="00FC3417" w:rsidRPr="00820355">
        <w:rPr>
          <w:sz w:val="24"/>
          <w:szCs w:val="24"/>
          <w:lang w:val="uk-UA"/>
        </w:rPr>
        <w:t xml:space="preserve">штраф у розмірі </w:t>
      </w:r>
      <w:r w:rsidR="00541B82" w:rsidRPr="00820355">
        <w:rPr>
          <w:sz w:val="24"/>
          <w:szCs w:val="24"/>
          <w:lang w:val="uk-UA"/>
        </w:rPr>
        <w:t>10</w:t>
      </w:r>
      <w:r w:rsidR="00FC3417" w:rsidRPr="00820355">
        <w:rPr>
          <w:sz w:val="24"/>
          <w:szCs w:val="24"/>
          <w:lang w:val="uk-UA"/>
        </w:rPr>
        <w:t xml:space="preserve"> % від вартості товару.</w:t>
      </w:r>
    </w:p>
    <w:p w:rsidR="00877240" w:rsidRPr="00820355" w:rsidRDefault="00877240" w:rsidP="001A5A18">
      <w:pPr>
        <w:ind w:firstLine="426"/>
        <w:jc w:val="both"/>
        <w:rPr>
          <w:lang w:val="uk-UA"/>
        </w:rPr>
      </w:pP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закупівлями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r w:rsidR="009D2E69">
        <w:rPr>
          <w:rStyle w:val="ae"/>
          <w:color w:val="auto"/>
          <w:sz w:val="24"/>
          <w:szCs w:val="24"/>
          <w:u w:val="none"/>
          <w:lang w:val="en-US"/>
        </w:rPr>
        <w:fldChar w:fldCharType="begin"/>
      </w:r>
      <w:r w:rsidR="009D2E69" w:rsidRPr="00294938">
        <w:rPr>
          <w:rStyle w:val="ae"/>
          <w:color w:val="auto"/>
          <w:sz w:val="24"/>
          <w:szCs w:val="24"/>
          <w:u w:val="none"/>
        </w:rPr>
        <w:instrText xml:space="preserve"> </w:instrText>
      </w:r>
      <w:r w:rsidR="009D2E69">
        <w:rPr>
          <w:rStyle w:val="ae"/>
          <w:color w:val="auto"/>
          <w:sz w:val="24"/>
          <w:szCs w:val="24"/>
          <w:u w:val="none"/>
          <w:lang w:val="en-US"/>
        </w:rPr>
        <w:instrText>HYPERLINK</w:instrText>
      </w:r>
      <w:r w:rsidR="009D2E69" w:rsidRPr="00294938">
        <w:rPr>
          <w:rStyle w:val="ae"/>
          <w:color w:val="auto"/>
          <w:sz w:val="24"/>
          <w:szCs w:val="24"/>
          <w:u w:val="none"/>
        </w:rPr>
        <w:instrText xml:space="preserve"> "</w:instrText>
      </w:r>
      <w:r w:rsidR="009D2E69">
        <w:rPr>
          <w:rStyle w:val="ae"/>
          <w:color w:val="auto"/>
          <w:sz w:val="24"/>
          <w:szCs w:val="24"/>
          <w:u w:val="none"/>
          <w:lang w:val="en-US"/>
        </w:rPr>
        <w:instrText>http</w:instrText>
      </w:r>
      <w:r w:rsidR="009D2E69" w:rsidRPr="00294938">
        <w:rPr>
          <w:rStyle w:val="ae"/>
          <w:color w:val="auto"/>
          <w:sz w:val="24"/>
          <w:szCs w:val="24"/>
          <w:u w:val="none"/>
        </w:rPr>
        <w:instrText>://</w:instrText>
      </w:r>
      <w:r w:rsidR="009D2E69">
        <w:rPr>
          <w:rStyle w:val="ae"/>
          <w:color w:val="auto"/>
          <w:sz w:val="24"/>
          <w:szCs w:val="24"/>
          <w:u w:val="none"/>
          <w:lang w:val="en-US"/>
        </w:rPr>
        <w:instrText>www</w:instrText>
      </w:r>
      <w:r w:rsidR="009D2E69" w:rsidRPr="00294938">
        <w:rPr>
          <w:rStyle w:val="ae"/>
          <w:color w:val="auto"/>
          <w:sz w:val="24"/>
          <w:szCs w:val="24"/>
          <w:u w:val="none"/>
        </w:rPr>
        <w:instrText>.</w:instrText>
      </w:r>
      <w:r w:rsidR="009D2E69">
        <w:rPr>
          <w:rStyle w:val="ae"/>
          <w:color w:val="auto"/>
          <w:sz w:val="24"/>
          <w:szCs w:val="24"/>
          <w:u w:val="none"/>
          <w:lang w:val="en-US"/>
        </w:rPr>
        <w:instrText>energ</w:instrText>
      </w:r>
      <w:r w:rsidR="009D2E69">
        <w:rPr>
          <w:rStyle w:val="ae"/>
          <w:color w:val="auto"/>
          <w:sz w:val="24"/>
          <w:szCs w:val="24"/>
          <w:u w:val="none"/>
          <w:lang w:val="en-US"/>
        </w:rPr>
        <w:instrText>oatom</w:instrText>
      </w:r>
      <w:r w:rsidR="009D2E69" w:rsidRPr="00294938">
        <w:rPr>
          <w:rStyle w:val="ae"/>
          <w:color w:val="auto"/>
          <w:sz w:val="24"/>
          <w:szCs w:val="24"/>
          <w:u w:val="none"/>
        </w:rPr>
        <w:instrText>.</w:instrText>
      </w:r>
      <w:r w:rsidR="009D2E69">
        <w:rPr>
          <w:rStyle w:val="ae"/>
          <w:color w:val="auto"/>
          <w:sz w:val="24"/>
          <w:szCs w:val="24"/>
          <w:u w:val="none"/>
          <w:lang w:val="en-US"/>
        </w:rPr>
        <w:instrText>com</w:instrText>
      </w:r>
      <w:r w:rsidR="009D2E69" w:rsidRPr="00294938">
        <w:rPr>
          <w:rStyle w:val="ae"/>
          <w:color w:val="auto"/>
          <w:sz w:val="24"/>
          <w:szCs w:val="24"/>
          <w:u w:val="none"/>
        </w:rPr>
        <w:instrText>.</w:instrText>
      </w:r>
      <w:r w:rsidR="009D2E69">
        <w:rPr>
          <w:rStyle w:val="ae"/>
          <w:color w:val="auto"/>
          <w:sz w:val="24"/>
          <w:szCs w:val="24"/>
          <w:u w:val="none"/>
          <w:lang w:val="en-US"/>
        </w:rPr>
        <w:instrText>ua</w:instrText>
      </w:r>
      <w:r w:rsidR="009D2E69" w:rsidRPr="00294938">
        <w:rPr>
          <w:rStyle w:val="ae"/>
          <w:color w:val="auto"/>
          <w:sz w:val="24"/>
          <w:szCs w:val="24"/>
          <w:u w:val="none"/>
        </w:rPr>
        <w:instrText>/</w:instrText>
      </w:r>
      <w:r w:rsidR="009D2E69">
        <w:rPr>
          <w:rStyle w:val="ae"/>
          <w:color w:val="auto"/>
          <w:sz w:val="24"/>
          <w:szCs w:val="24"/>
          <w:u w:val="none"/>
          <w:lang w:val="en-US"/>
        </w:rPr>
        <w:instrText>ua</w:instrText>
      </w:r>
      <w:r w:rsidR="009D2E69" w:rsidRPr="00294938">
        <w:rPr>
          <w:rStyle w:val="ae"/>
          <w:color w:val="auto"/>
          <w:sz w:val="24"/>
          <w:szCs w:val="24"/>
          <w:u w:val="none"/>
        </w:rPr>
        <w:instrText>/</w:instrText>
      </w:r>
      <w:r w:rsidR="009D2E69">
        <w:rPr>
          <w:rStyle w:val="ae"/>
          <w:color w:val="auto"/>
          <w:sz w:val="24"/>
          <w:szCs w:val="24"/>
          <w:u w:val="none"/>
          <w:lang w:val="en-US"/>
        </w:rPr>
        <w:instrText>about</w:instrText>
      </w:r>
      <w:r w:rsidR="009D2E69" w:rsidRPr="00294938">
        <w:rPr>
          <w:rStyle w:val="ae"/>
          <w:color w:val="auto"/>
          <w:sz w:val="24"/>
          <w:szCs w:val="24"/>
          <w:u w:val="none"/>
        </w:rPr>
        <w:instrText>-6/</w:instrText>
      </w:r>
      <w:r w:rsidR="009D2E69">
        <w:rPr>
          <w:rStyle w:val="ae"/>
          <w:color w:val="auto"/>
          <w:sz w:val="24"/>
          <w:szCs w:val="24"/>
          <w:u w:val="none"/>
          <w:lang w:val="en-US"/>
        </w:rPr>
        <w:instrText>company</w:instrText>
      </w:r>
      <w:r w:rsidR="009D2E69" w:rsidRPr="00294938">
        <w:rPr>
          <w:rStyle w:val="ae"/>
          <w:color w:val="auto"/>
          <w:sz w:val="24"/>
          <w:szCs w:val="24"/>
          <w:u w:val="none"/>
        </w:rPr>
        <w:instrText>_</w:instrText>
      </w:r>
      <w:r w:rsidR="009D2E69">
        <w:rPr>
          <w:rStyle w:val="ae"/>
          <w:color w:val="auto"/>
          <w:sz w:val="24"/>
          <w:szCs w:val="24"/>
          <w:u w:val="none"/>
          <w:lang w:val="en-US"/>
        </w:rPr>
        <w:instrText>standards</w:instrText>
      </w:r>
      <w:r w:rsidR="009D2E69" w:rsidRPr="00294938">
        <w:rPr>
          <w:rStyle w:val="ae"/>
          <w:color w:val="auto"/>
          <w:sz w:val="24"/>
          <w:szCs w:val="24"/>
          <w:u w:val="none"/>
        </w:rPr>
        <w:instrText xml:space="preserve">-82" </w:instrText>
      </w:r>
      <w:r w:rsidR="009D2E69">
        <w:rPr>
          <w:rStyle w:val="ae"/>
          <w:color w:val="auto"/>
          <w:sz w:val="24"/>
          <w:szCs w:val="24"/>
          <w:u w:val="none"/>
          <w:lang w:val="en-US"/>
        </w:rPr>
        <w:fldChar w:fldCharType="separate"/>
      </w:r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http</w:t>
      </w:r>
      <w:r w:rsidR="0012453A" w:rsidRPr="00820355">
        <w:rPr>
          <w:rStyle w:val="ae"/>
          <w:color w:val="auto"/>
          <w:sz w:val="24"/>
          <w:szCs w:val="24"/>
          <w:u w:val="none"/>
        </w:rPr>
        <w:t>://</w:t>
      </w:r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www</w:t>
      </w:r>
      <w:r w:rsidR="0012453A" w:rsidRPr="00820355">
        <w:rPr>
          <w:rStyle w:val="ae"/>
          <w:color w:val="auto"/>
          <w:sz w:val="24"/>
          <w:szCs w:val="24"/>
          <w:u w:val="none"/>
        </w:rPr>
        <w:t>.</w:t>
      </w:r>
      <w:proofErr w:type="spellStart"/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energoatom</w:t>
      </w:r>
      <w:proofErr w:type="spellEnd"/>
      <w:r w:rsidR="0012453A" w:rsidRPr="00820355">
        <w:rPr>
          <w:rStyle w:val="ae"/>
          <w:color w:val="auto"/>
          <w:sz w:val="24"/>
          <w:szCs w:val="24"/>
          <w:u w:val="none"/>
        </w:rPr>
        <w:t>.</w:t>
      </w:r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com</w:t>
      </w:r>
      <w:r w:rsidR="0012453A" w:rsidRPr="00820355">
        <w:rPr>
          <w:rStyle w:val="ae"/>
          <w:color w:val="auto"/>
          <w:sz w:val="24"/>
          <w:szCs w:val="24"/>
          <w:u w:val="none"/>
        </w:rPr>
        <w:t>.</w:t>
      </w:r>
      <w:proofErr w:type="spellStart"/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ua</w:t>
      </w:r>
      <w:proofErr w:type="spellEnd"/>
      <w:r w:rsidR="0012453A" w:rsidRPr="00820355">
        <w:rPr>
          <w:rStyle w:val="ae"/>
          <w:color w:val="auto"/>
          <w:sz w:val="24"/>
          <w:szCs w:val="24"/>
          <w:u w:val="none"/>
        </w:rPr>
        <w:t>/</w:t>
      </w:r>
      <w:proofErr w:type="spellStart"/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ua</w:t>
      </w:r>
      <w:proofErr w:type="spellEnd"/>
      <w:r w:rsidR="0012453A" w:rsidRPr="00820355">
        <w:rPr>
          <w:rStyle w:val="ae"/>
          <w:color w:val="auto"/>
          <w:sz w:val="24"/>
          <w:szCs w:val="24"/>
          <w:u w:val="none"/>
        </w:rPr>
        <w:t>/</w:t>
      </w:r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about</w:t>
      </w:r>
      <w:r w:rsidR="0012453A" w:rsidRPr="00820355">
        <w:rPr>
          <w:rStyle w:val="ae"/>
          <w:color w:val="auto"/>
          <w:sz w:val="24"/>
          <w:szCs w:val="24"/>
          <w:u w:val="none"/>
        </w:rPr>
        <w:t>-6/</w:t>
      </w:r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company</w:t>
      </w:r>
      <w:r w:rsidR="0012453A" w:rsidRPr="00820355">
        <w:rPr>
          <w:rStyle w:val="ae"/>
          <w:color w:val="auto"/>
          <w:sz w:val="24"/>
          <w:szCs w:val="24"/>
          <w:u w:val="none"/>
        </w:rPr>
        <w:t>_</w:t>
      </w:r>
      <w:r w:rsidR="0012453A" w:rsidRPr="00820355">
        <w:rPr>
          <w:rStyle w:val="ae"/>
          <w:color w:val="auto"/>
          <w:sz w:val="24"/>
          <w:szCs w:val="24"/>
          <w:u w:val="none"/>
          <w:lang w:val="en-US"/>
        </w:rPr>
        <w:t>standards</w:t>
      </w:r>
      <w:r w:rsidR="0012453A" w:rsidRPr="00820355">
        <w:rPr>
          <w:rStyle w:val="ae"/>
          <w:color w:val="auto"/>
          <w:sz w:val="24"/>
          <w:szCs w:val="24"/>
          <w:u w:val="none"/>
        </w:rPr>
        <w:t>-82</w:t>
      </w:r>
      <w:r w:rsidR="009D2E69">
        <w:rPr>
          <w:rStyle w:val="ae"/>
          <w:color w:val="auto"/>
          <w:sz w:val="24"/>
          <w:szCs w:val="24"/>
          <w:u w:val="none"/>
        </w:rPr>
        <w:fldChar w:fldCharType="end"/>
      </w:r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lastRenderedPageBreak/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273C74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збільшення ціни з</w:t>
      </w:r>
      <w:r w:rsidR="002A5943" w:rsidRPr="00820355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</w:t>
      </w:r>
      <w:r w:rsidR="0012509A" w:rsidRPr="00820355">
        <w:rPr>
          <w:rFonts w:ascii="Times New Roman" w:hAnsi="Times New Roman"/>
          <w:sz w:val="24"/>
          <w:szCs w:val="24"/>
          <w:lang w:val="uk-UA" w:eastAsia="ru-RU"/>
        </w:rPr>
        <w:t xml:space="preserve">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оговорі, - не частіше ніж один раз н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а 90 днів з моменту підписання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за умови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що таке покращення 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542785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оговору та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строку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виконання зобов'язань щодо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передачі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обставин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непереборної сили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, затримки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lastRenderedPageBreak/>
        <w:t>фінансування витрат З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амовника, за умови, що такі зміни не призведуть до збільш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ення суми, визначеної в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погодження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зміни ціни в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в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бік зменшення (без зміни кількості (обсягу) та якості товарів, робіт і послуг)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у тому числі у разі коливання ціни товару на ринку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ціни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в Д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у зв'язку із зміною ставок податків і зборів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та/або зміною умов щодо надання пільг з оподаткування -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пропорційно до змін таких ставок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>, та/або пільг з оподаткування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20355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8A2CE5"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регульованих цін (тарифів) і нормативів, 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що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застосовуються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купівлю, у разі встановлення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закупівлю порядку зміни ціни.</w:t>
      </w:r>
    </w:p>
    <w:p w:rsidR="001956D6" w:rsidRPr="00820355" w:rsidRDefault="001956D6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Дія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про закупівлю може продовжуватися на строк, достатній для проведення процедури закупівлі</w:t>
      </w:r>
      <w:r w:rsidR="008A2CE5" w:rsidRPr="00820355">
        <w:rPr>
          <w:sz w:val="24"/>
          <w:szCs w:val="24"/>
          <w:lang w:val="uk-UA"/>
        </w:rPr>
        <w:t xml:space="preserve">/спрощеної закупівлі </w:t>
      </w:r>
      <w:r w:rsidRPr="00820355">
        <w:rPr>
          <w:sz w:val="24"/>
          <w:szCs w:val="24"/>
          <w:lang w:val="uk-UA"/>
        </w:rPr>
        <w:t xml:space="preserve"> на початку наступного року в обсязі, що не перевищує 20 відсотків суми, визначеної в</w:t>
      </w:r>
      <w:r w:rsidR="008A2CE5" w:rsidRPr="00820355">
        <w:rPr>
          <w:sz w:val="24"/>
          <w:szCs w:val="24"/>
          <w:lang w:val="uk-UA"/>
        </w:rPr>
        <w:t xml:space="preserve"> початковому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оговорі, укладеному в попередньому році, якщо видатки на </w:t>
      </w:r>
      <w:r w:rsidR="008A2CE5" w:rsidRPr="00820355">
        <w:rPr>
          <w:sz w:val="24"/>
          <w:szCs w:val="24"/>
          <w:lang w:val="uk-UA"/>
        </w:rPr>
        <w:t xml:space="preserve">досягнення цієї цілі </w:t>
      </w:r>
      <w:r w:rsidRPr="00820355">
        <w:rPr>
          <w:sz w:val="24"/>
          <w:szCs w:val="24"/>
          <w:lang w:val="uk-UA"/>
        </w:rPr>
        <w:t>затверджено в установленому порядку.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 xml:space="preserve">леним </w:t>
      </w:r>
      <w:r w:rsidR="00743DEE" w:rsidRPr="00820355">
        <w:rPr>
          <w:sz w:val="24"/>
          <w:szCs w:val="24"/>
          <w:lang w:val="uk-UA"/>
        </w:rPr>
        <w:lastRenderedPageBreak/>
        <w:t>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6C347F">
        <w:rPr>
          <w:sz w:val="24"/>
          <w:szCs w:val="24"/>
          <w:lang w:val="uk-UA" w:eastAsia="uk-UA"/>
        </w:rPr>
        <w:t>3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Pr="00820355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D17FE9" w:rsidRDefault="00D17FE9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2795B" w:rsidRDefault="00B2795B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2795B" w:rsidRDefault="00B2795B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2795B" w:rsidRDefault="00B2795B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2795B" w:rsidRDefault="00B2795B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B2795B" w:rsidRDefault="00B2795B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C40AEF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C40AEF" w:rsidRPr="00820355" w:rsidRDefault="00C40AEF" w:rsidP="00F02E26">
            <w:pPr>
              <w:rPr>
                <w:sz w:val="25"/>
                <w:szCs w:val="25"/>
                <w:lang w:val="uk-UA" w:eastAsia="uk-UA"/>
              </w:rPr>
            </w:pPr>
            <w:r w:rsidRPr="00820355">
              <w:rPr>
                <w:sz w:val="25"/>
                <w:szCs w:val="25"/>
                <w:lang w:val="uk-UA" w:eastAsia="uk-UA"/>
              </w:rPr>
              <w:t xml:space="preserve">ВП </w:t>
            </w:r>
            <w:r w:rsidR="00631241">
              <w:rPr>
                <w:sz w:val="25"/>
                <w:szCs w:val="25"/>
                <w:lang w:val="uk-UA" w:eastAsia="uk-UA"/>
              </w:rPr>
              <w:t>П</w:t>
            </w:r>
            <w:r w:rsidRPr="00820355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bookmarkStart w:id="0" w:name="_GoBack"/>
            <w:bookmarkEnd w:id="0"/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786EFB" w:rsidRDefault="005F5F5E" w:rsidP="00786E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987E0B">
              <w:rPr>
                <w:sz w:val="24"/>
                <w:szCs w:val="24"/>
                <w:lang w:val="en-US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987E0B">
              <w:rPr>
                <w:sz w:val="24"/>
                <w:szCs w:val="24"/>
                <w:lang w:val="en-US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987E0B">
              <w:rPr>
                <w:sz w:val="24"/>
                <w:szCs w:val="24"/>
                <w:lang w:val="en-US"/>
              </w:rPr>
              <w:t>@</w:t>
            </w:r>
            <w:r w:rsidR="00786EFB">
              <w:rPr>
                <w:sz w:val="24"/>
                <w:szCs w:val="24"/>
                <w:lang w:val="en-US"/>
              </w:rPr>
              <w:t>sunpp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gov</w:t>
            </w:r>
            <w:r w:rsidR="00786EFB" w:rsidRPr="00987E0B">
              <w:rPr>
                <w:sz w:val="24"/>
                <w:szCs w:val="24"/>
                <w:lang w:val="en-US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ua</w:t>
            </w:r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8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69" w:rsidRDefault="009D2E69">
      <w:r>
        <w:separator/>
      </w:r>
    </w:p>
  </w:endnote>
  <w:endnote w:type="continuationSeparator" w:id="0">
    <w:p w:rsidR="009D2E69" w:rsidRDefault="009D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F23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938">
          <w:rPr>
            <w:noProof/>
          </w:rPr>
          <w:t>8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69" w:rsidRDefault="009D2E69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9D2E69" w:rsidRDefault="009D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91"/>
    <w:rsid w:val="000006D8"/>
    <w:rsid w:val="000011E5"/>
    <w:rsid w:val="000018A5"/>
    <w:rsid w:val="000028F4"/>
    <w:rsid w:val="00011C78"/>
    <w:rsid w:val="00011DF9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24A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100973"/>
    <w:rsid w:val="00101DED"/>
    <w:rsid w:val="00102F96"/>
    <w:rsid w:val="00104747"/>
    <w:rsid w:val="00105885"/>
    <w:rsid w:val="00107586"/>
    <w:rsid w:val="00107F72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01E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938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5D0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0857"/>
    <w:rsid w:val="00412134"/>
    <w:rsid w:val="00412804"/>
    <w:rsid w:val="00415725"/>
    <w:rsid w:val="00415729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1350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4CAF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3A8F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3AC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117A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8F7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347F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250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1B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5994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2B53"/>
    <w:rsid w:val="008830E6"/>
    <w:rsid w:val="00883683"/>
    <w:rsid w:val="00885944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2E69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0FCE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792"/>
    <w:rsid w:val="00AB697C"/>
    <w:rsid w:val="00AB6B33"/>
    <w:rsid w:val="00AB7C64"/>
    <w:rsid w:val="00AC024A"/>
    <w:rsid w:val="00AC0630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2795B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13B3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77164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2C66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17FE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5459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5596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80363-7E23-438F-95F4-62E7696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</w:style>
  <w:style w:type="character" w:customStyle="1" w:styleId="aa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8998A-3F5B-4ACE-9C55-7B6C0B01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20956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38</cp:revision>
  <cp:lastPrinted>2022-08-15T07:23:00Z</cp:lastPrinted>
  <dcterms:created xsi:type="dcterms:W3CDTF">2022-01-27T11:55:00Z</dcterms:created>
  <dcterms:modified xsi:type="dcterms:W3CDTF">2022-08-23T11:03:00Z</dcterms:modified>
</cp:coreProperties>
</file>