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7DAD6" w14:textId="77777777" w:rsidR="00BF7211" w:rsidRDefault="00BF7211" w:rsidP="00BF7211">
      <w:pPr>
        <w:widowControl w:val="0"/>
        <w:spacing w:before="64" w:line="274" w:lineRule="exact"/>
        <w:ind w:left="1189" w:right="1124"/>
        <w:jc w:val="center"/>
        <w:outlineLvl w:val="0"/>
        <w:rPr>
          <w:rFonts w:ascii="Times New Roman" w:eastAsia="Times New Roman" w:hAnsi="Times New Roman"/>
          <w:b/>
          <w:bCs/>
          <w:sz w:val="24"/>
          <w:szCs w:val="24"/>
          <w:lang w:eastAsia="en-US"/>
        </w:rPr>
      </w:pPr>
    </w:p>
    <w:p w14:paraId="06933C3B" w14:textId="77777777" w:rsidR="00BF7211" w:rsidRPr="00AD60FE" w:rsidRDefault="00BF7211" w:rsidP="00BF7211">
      <w:pPr>
        <w:widowControl w:val="0"/>
        <w:spacing w:before="64" w:line="274" w:lineRule="exact"/>
        <w:ind w:left="1189" w:right="1124"/>
        <w:jc w:val="center"/>
        <w:outlineLvl w:val="0"/>
        <w:rPr>
          <w:rFonts w:ascii="Times New Roman" w:eastAsia="Times New Roman" w:hAnsi="Times New Roman"/>
          <w:b/>
          <w:bCs/>
          <w:sz w:val="28"/>
          <w:szCs w:val="28"/>
          <w:lang w:val="ru-RU" w:eastAsia="en-US"/>
        </w:rPr>
      </w:pPr>
      <w:r w:rsidRPr="00AD60FE">
        <w:rPr>
          <w:rFonts w:ascii="Times New Roman" w:eastAsia="Times New Roman" w:hAnsi="Times New Roman"/>
          <w:b/>
          <w:bCs/>
          <w:sz w:val="28"/>
          <w:szCs w:val="28"/>
          <w:lang w:val="ru-RU" w:eastAsia="en-US"/>
        </w:rPr>
        <w:t>ПЕРЕЧИНСЬКА МІСЬКА РАДА ЗАКАРПАТСЬКОЇ ОБЛАСТІ</w:t>
      </w:r>
    </w:p>
    <w:p w14:paraId="597A59E8" w14:textId="77777777" w:rsidR="00BF7211" w:rsidRPr="00AD60FE" w:rsidRDefault="00BF7211" w:rsidP="00BF7211">
      <w:pPr>
        <w:widowControl w:val="0"/>
        <w:ind w:left="1189" w:right="1122"/>
        <w:jc w:val="center"/>
        <w:outlineLvl w:val="1"/>
        <w:rPr>
          <w:rFonts w:ascii="Times New Roman" w:eastAsia="Times New Roman" w:hAnsi="Times New Roman"/>
          <w:sz w:val="28"/>
          <w:szCs w:val="28"/>
          <w:lang w:val="ru-RU" w:eastAsia="en-US"/>
        </w:rPr>
      </w:pPr>
      <w:r w:rsidRPr="00AD60FE">
        <w:rPr>
          <w:rFonts w:ascii="Times New Roman" w:eastAsia="Times New Roman" w:hAnsi="Times New Roman"/>
          <w:sz w:val="28"/>
          <w:szCs w:val="28"/>
          <w:lang w:val="ru-RU" w:eastAsia="en-US"/>
        </w:rPr>
        <w:t>пл.</w:t>
      </w:r>
      <w:r>
        <w:rPr>
          <w:rFonts w:ascii="Times New Roman" w:eastAsia="Times New Roman" w:hAnsi="Times New Roman"/>
          <w:sz w:val="28"/>
          <w:szCs w:val="28"/>
          <w:lang w:val="ru-RU" w:eastAsia="en-US"/>
        </w:rPr>
        <w:t xml:space="preserve"> </w:t>
      </w:r>
      <w:r w:rsidRPr="00AD60FE">
        <w:rPr>
          <w:rFonts w:ascii="Times New Roman" w:eastAsia="Times New Roman" w:hAnsi="Times New Roman"/>
          <w:sz w:val="28"/>
          <w:szCs w:val="28"/>
          <w:lang w:val="ru-RU" w:eastAsia="en-US"/>
        </w:rPr>
        <w:t>Народна,16 м.</w:t>
      </w:r>
      <w:r>
        <w:rPr>
          <w:rFonts w:ascii="Times New Roman" w:eastAsia="Times New Roman" w:hAnsi="Times New Roman"/>
          <w:sz w:val="28"/>
          <w:szCs w:val="28"/>
          <w:lang w:val="ru-RU" w:eastAsia="en-US"/>
        </w:rPr>
        <w:t xml:space="preserve"> </w:t>
      </w:r>
      <w:r w:rsidRPr="00AD60FE">
        <w:rPr>
          <w:rFonts w:ascii="Times New Roman" w:eastAsia="Times New Roman" w:hAnsi="Times New Roman"/>
          <w:sz w:val="28"/>
          <w:szCs w:val="28"/>
          <w:lang w:val="ru-RU" w:eastAsia="en-US"/>
        </w:rPr>
        <w:t>Перечин, Ужгородський район,</w:t>
      </w:r>
      <w:r>
        <w:rPr>
          <w:rFonts w:ascii="Times New Roman" w:eastAsia="Times New Roman" w:hAnsi="Times New Roman"/>
          <w:sz w:val="28"/>
          <w:szCs w:val="28"/>
          <w:lang w:val="ru-RU" w:eastAsia="en-US"/>
        </w:rPr>
        <w:t xml:space="preserve"> </w:t>
      </w:r>
      <w:r w:rsidRPr="00AD60FE">
        <w:rPr>
          <w:rFonts w:ascii="Times New Roman" w:eastAsia="Times New Roman" w:hAnsi="Times New Roman"/>
          <w:sz w:val="28"/>
          <w:szCs w:val="28"/>
          <w:lang w:val="ru-RU" w:eastAsia="en-US"/>
        </w:rPr>
        <w:t>Закарпатська область, 89200 тел.: +380501329450; ЄДРПОУ 04351274</w:t>
      </w:r>
    </w:p>
    <w:p w14:paraId="45D7F525" w14:textId="77777777" w:rsidR="00BF7211" w:rsidRDefault="00BF7211" w:rsidP="00BF7211">
      <w:pPr>
        <w:jc w:val="both"/>
        <w:rPr>
          <w:rFonts w:ascii="Times New Roman" w:eastAsia="Times New Roman" w:hAnsi="Times New Roman"/>
          <w:sz w:val="28"/>
          <w:szCs w:val="28"/>
          <w:lang w:eastAsia="en-US"/>
        </w:rPr>
      </w:pPr>
      <w:r w:rsidRPr="00AD60FE">
        <w:rPr>
          <w:rFonts w:ascii="Times New Roman" w:eastAsia="Times New Roman" w:hAnsi="Times New Roman"/>
          <w:sz w:val="28"/>
          <w:szCs w:val="28"/>
          <w:lang w:val="ru-RU" w:eastAsia="en-US"/>
        </w:rPr>
        <w:t xml:space="preserve">                                          </w:t>
      </w:r>
      <w:r>
        <w:rPr>
          <w:rFonts w:ascii="Times New Roman" w:eastAsia="Times New Roman" w:hAnsi="Times New Roman"/>
          <w:sz w:val="28"/>
          <w:szCs w:val="28"/>
          <w:lang w:eastAsia="en-US"/>
        </w:rPr>
        <w:t xml:space="preserve">e-mail: </w:t>
      </w:r>
      <w:bookmarkStart w:id="0" w:name="__DdeLink__2055_1971200917"/>
      <w:r>
        <w:rPr>
          <w:rFonts w:ascii="Times New Roman" w:eastAsia="Times New Roman" w:hAnsi="Times New Roman"/>
          <w:sz w:val="28"/>
          <w:szCs w:val="28"/>
          <w:lang w:eastAsia="en-US"/>
        </w:rPr>
        <w:t>prozorro-miskarada@ukr.net</w:t>
      </w:r>
      <w:bookmarkEnd w:id="0"/>
    </w:p>
    <w:p w14:paraId="08E45A72" w14:textId="77777777" w:rsidR="00BF7211" w:rsidRDefault="00BF7211" w:rsidP="00BF7211">
      <w:pPr>
        <w:jc w:val="both"/>
        <w:rPr>
          <w:rFonts w:ascii="Times New Roman" w:eastAsia="Times New Roman" w:hAnsi="Times New Roman"/>
          <w:sz w:val="28"/>
          <w:szCs w:val="28"/>
          <w:lang w:eastAsia="en-US"/>
        </w:rPr>
      </w:pPr>
    </w:p>
    <w:p w14:paraId="3B6E7E43" w14:textId="77777777" w:rsidR="00BF7211" w:rsidRDefault="00BF7211" w:rsidP="00BF7211">
      <w:pPr>
        <w:jc w:val="both"/>
        <w:rPr>
          <w:rFonts w:ascii="Times New Roman" w:eastAsia="Arial" w:hAnsi="Times New Roman"/>
          <w:color w:val="000000"/>
          <w:sz w:val="28"/>
          <w:szCs w:val="28"/>
        </w:rPr>
      </w:pPr>
    </w:p>
    <w:p w14:paraId="18EEA8AF" w14:textId="77777777" w:rsidR="00BF7211" w:rsidRDefault="00BF7211" w:rsidP="00BF7211">
      <w:pPr>
        <w:widowControl w:val="0"/>
        <w:ind w:left="4395"/>
        <w:rPr>
          <w:rFonts w:ascii="Times New Roman" w:hAnsi="Times New Roman"/>
          <w:b/>
          <w:color w:val="000000"/>
          <w:sz w:val="28"/>
          <w:szCs w:val="28"/>
        </w:rPr>
      </w:pPr>
    </w:p>
    <w:p w14:paraId="16C9FAF9" w14:textId="77777777" w:rsidR="00BF7211" w:rsidRDefault="00BF7211" w:rsidP="00BF7211">
      <w:pPr>
        <w:widowControl w:val="0"/>
        <w:ind w:left="4395"/>
        <w:rPr>
          <w:rFonts w:ascii="Times New Roman" w:hAnsi="Times New Roman"/>
          <w:b/>
          <w:color w:val="000000"/>
          <w:sz w:val="28"/>
          <w:szCs w:val="28"/>
        </w:rPr>
      </w:pPr>
    </w:p>
    <w:p w14:paraId="5DADDB2D" w14:textId="77777777" w:rsidR="00BF7211" w:rsidRDefault="00BF7211" w:rsidP="00BF7211">
      <w:pPr>
        <w:widowControl w:val="0"/>
        <w:ind w:left="4395"/>
        <w:rPr>
          <w:rFonts w:ascii="Times New Roman" w:hAnsi="Times New Roman"/>
          <w:b/>
          <w:color w:val="000000"/>
          <w:sz w:val="28"/>
          <w:szCs w:val="28"/>
        </w:rPr>
      </w:pPr>
    </w:p>
    <w:p w14:paraId="71BE3A71" w14:textId="77777777" w:rsidR="00BF7211" w:rsidRDefault="00BF7211" w:rsidP="00BF7211">
      <w:pPr>
        <w:widowControl w:val="0"/>
        <w:ind w:left="4395"/>
        <w:rPr>
          <w:rFonts w:ascii="Times New Roman" w:hAnsi="Times New Roman"/>
          <w:b/>
          <w:color w:val="000000"/>
          <w:sz w:val="28"/>
          <w:szCs w:val="28"/>
        </w:rPr>
      </w:pPr>
    </w:p>
    <w:p w14:paraId="29D4ECE0" w14:textId="77777777" w:rsidR="00BF7211" w:rsidRPr="00AD60FE" w:rsidRDefault="00BF7211" w:rsidP="00BF7211">
      <w:pPr>
        <w:widowControl w:val="0"/>
        <w:ind w:left="5812"/>
        <w:rPr>
          <w:rFonts w:ascii="Times New Roman" w:hAnsi="Times New Roman"/>
          <w:b/>
          <w:color w:val="000000"/>
          <w:sz w:val="28"/>
          <w:szCs w:val="28"/>
          <w:lang w:val="ru-RU"/>
        </w:rPr>
      </w:pPr>
      <w:r w:rsidRPr="00AD60FE">
        <w:rPr>
          <w:rFonts w:ascii="Times New Roman" w:hAnsi="Times New Roman"/>
          <w:b/>
          <w:color w:val="000000"/>
          <w:sz w:val="28"/>
          <w:szCs w:val="28"/>
          <w:lang w:val="ru-RU"/>
        </w:rPr>
        <w:t>ЗАТВЕРДЖЕНО:</w:t>
      </w:r>
    </w:p>
    <w:p w14:paraId="68900F89" w14:textId="77777777" w:rsidR="00BF7211" w:rsidRPr="00AD60FE" w:rsidRDefault="00BF7211" w:rsidP="00BF7211">
      <w:pPr>
        <w:widowControl w:val="0"/>
        <w:ind w:left="5812"/>
        <w:rPr>
          <w:rFonts w:ascii="Times New Roman" w:eastAsia="Arial" w:hAnsi="Times New Roman"/>
          <w:color w:val="000000"/>
          <w:sz w:val="28"/>
          <w:szCs w:val="28"/>
          <w:lang w:val="ru-RU"/>
        </w:rPr>
      </w:pPr>
      <w:r w:rsidRPr="00AD60FE">
        <w:rPr>
          <w:rFonts w:ascii="Times New Roman" w:eastAsia="Arial" w:hAnsi="Times New Roman"/>
          <w:color w:val="000000"/>
          <w:sz w:val="28"/>
          <w:szCs w:val="28"/>
          <w:lang w:val="ru-RU"/>
        </w:rPr>
        <w:t xml:space="preserve">Протокольним рішенням Уповноваженої особи </w:t>
      </w:r>
    </w:p>
    <w:p w14:paraId="79B0E384" w14:textId="77777777" w:rsidR="00BF7211" w:rsidRDefault="00BF7211" w:rsidP="00BF7211">
      <w:pPr>
        <w:ind w:left="5812"/>
        <w:jc w:val="both"/>
        <w:rPr>
          <w:rFonts w:ascii="Times New Roman" w:eastAsia="Arial" w:hAnsi="Times New Roman"/>
          <w:color w:val="000000"/>
          <w:sz w:val="28"/>
          <w:szCs w:val="28"/>
          <w:lang w:val="ru-RU"/>
        </w:rPr>
      </w:pPr>
      <w:r w:rsidRPr="00AD60FE">
        <w:rPr>
          <w:rFonts w:ascii="Times New Roman" w:eastAsia="Arial" w:hAnsi="Times New Roman"/>
          <w:color w:val="000000"/>
          <w:sz w:val="28"/>
          <w:szCs w:val="28"/>
          <w:lang w:val="ru-RU"/>
        </w:rPr>
        <w:t>Перечинської міської ради</w:t>
      </w:r>
    </w:p>
    <w:p w14:paraId="12153C9C" w14:textId="600299CF" w:rsidR="00BF7211" w:rsidRPr="00AD60FE" w:rsidRDefault="00BF7211" w:rsidP="00BF7211">
      <w:pPr>
        <w:ind w:left="5812"/>
        <w:rPr>
          <w:lang w:val="uk-UA"/>
        </w:rPr>
      </w:pPr>
      <w:r w:rsidRPr="00AD60FE">
        <w:rPr>
          <w:rFonts w:ascii="Times New Roman" w:eastAsia="Arial" w:hAnsi="Times New Roman"/>
          <w:sz w:val="28"/>
          <w:szCs w:val="28"/>
          <w:lang w:val="ru-RU"/>
        </w:rPr>
        <w:t>від  2</w:t>
      </w:r>
      <w:r w:rsidR="001759A4">
        <w:rPr>
          <w:rFonts w:ascii="Times New Roman" w:eastAsia="Arial" w:hAnsi="Times New Roman"/>
          <w:sz w:val="28"/>
          <w:szCs w:val="28"/>
          <w:lang w:val="ru-RU"/>
        </w:rPr>
        <w:t>9</w:t>
      </w:r>
      <w:r w:rsidRPr="00AD60FE">
        <w:rPr>
          <w:rFonts w:ascii="Times New Roman" w:eastAsia="Arial" w:hAnsi="Times New Roman"/>
          <w:sz w:val="28"/>
          <w:szCs w:val="28"/>
          <w:lang w:val="ru-RU"/>
        </w:rPr>
        <w:t xml:space="preserve">.11.2022 року </w:t>
      </w:r>
      <w:r>
        <w:rPr>
          <w:rFonts w:ascii="Times New Roman" w:eastAsia="Arial" w:hAnsi="Times New Roman"/>
          <w:sz w:val="28"/>
          <w:szCs w:val="28"/>
          <w:lang w:val="uk-UA"/>
        </w:rPr>
        <w:t>№</w:t>
      </w:r>
      <w:r w:rsidR="001759A4">
        <w:rPr>
          <w:rFonts w:ascii="Times New Roman" w:eastAsia="Arial" w:hAnsi="Times New Roman"/>
          <w:sz w:val="28"/>
          <w:szCs w:val="28"/>
          <w:lang w:val="uk-UA"/>
        </w:rPr>
        <w:t>1</w:t>
      </w:r>
      <w:r>
        <w:rPr>
          <w:rFonts w:ascii="Times New Roman" w:eastAsia="Arial" w:hAnsi="Times New Roman"/>
          <w:sz w:val="28"/>
          <w:szCs w:val="28"/>
          <w:lang w:val="uk-UA"/>
        </w:rPr>
        <w:t>4</w:t>
      </w:r>
    </w:p>
    <w:p w14:paraId="53C2F7AD" w14:textId="77777777" w:rsidR="00BF7211" w:rsidRDefault="00BF7211" w:rsidP="00BF7211">
      <w:pPr>
        <w:jc w:val="both"/>
        <w:rPr>
          <w:rFonts w:ascii="Times New Roman" w:eastAsia="Arial" w:hAnsi="Times New Roman"/>
          <w:color w:val="000000"/>
          <w:sz w:val="28"/>
          <w:szCs w:val="28"/>
          <w:lang w:val="ru-RU"/>
        </w:rPr>
      </w:pPr>
    </w:p>
    <w:p w14:paraId="79A47ADD" w14:textId="77777777" w:rsidR="00BF7211" w:rsidRDefault="00BF7211" w:rsidP="00BF7211">
      <w:pPr>
        <w:jc w:val="both"/>
        <w:rPr>
          <w:rFonts w:ascii="Times New Roman" w:eastAsia="Arial" w:hAnsi="Times New Roman"/>
          <w:color w:val="000000"/>
          <w:sz w:val="28"/>
          <w:szCs w:val="28"/>
          <w:lang w:val="ru-RU"/>
        </w:rPr>
      </w:pPr>
    </w:p>
    <w:p w14:paraId="360A7A61" w14:textId="77777777" w:rsidR="00BF7211" w:rsidRPr="00AD60FE" w:rsidRDefault="00BF7211" w:rsidP="00BF7211">
      <w:pPr>
        <w:jc w:val="center"/>
        <w:rPr>
          <w:rFonts w:ascii="Times New Roman" w:eastAsia="Arial" w:hAnsi="Times New Roman"/>
          <w:b/>
          <w:color w:val="000000"/>
          <w:sz w:val="28"/>
          <w:szCs w:val="28"/>
          <w:lang w:val="ru-RU"/>
        </w:rPr>
      </w:pPr>
      <w:r w:rsidRPr="00AD60FE">
        <w:rPr>
          <w:rFonts w:ascii="Times New Roman" w:eastAsia="Arial" w:hAnsi="Times New Roman"/>
          <w:b/>
          <w:color w:val="000000"/>
          <w:sz w:val="28"/>
          <w:szCs w:val="28"/>
          <w:lang w:val="ru-RU"/>
        </w:rPr>
        <w:t xml:space="preserve">ТЕНДЕРНА ДОКУМЕНТАЦІЯ </w:t>
      </w:r>
    </w:p>
    <w:p w14:paraId="4B05AC16" w14:textId="77777777" w:rsidR="00BF7211" w:rsidRPr="00AD60FE" w:rsidRDefault="00BF7211" w:rsidP="00BF7211">
      <w:pPr>
        <w:jc w:val="center"/>
        <w:rPr>
          <w:rFonts w:ascii="Times New Roman" w:eastAsia="Arial" w:hAnsi="Times New Roman"/>
          <w:b/>
          <w:color w:val="000000"/>
          <w:sz w:val="28"/>
          <w:szCs w:val="28"/>
          <w:lang w:val="ru-RU"/>
        </w:rPr>
      </w:pPr>
      <w:r w:rsidRPr="00AD60FE">
        <w:rPr>
          <w:rFonts w:ascii="Times New Roman" w:eastAsia="Arial" w:hAnsi="Times New Roman"/>
          <w:b/>
          <w:color w:val="000000"/>
          <w:sz w:val="28"/>
          <w:szCs w:val="28"/>
          <w:lang w:val="ru-RU"/>
        </w:rPr>
        <w:t xml:space="preserve">по процедурі закупівлі «ВІДКРИТІ ТОРГИ» </w:t>
      </w:r>
      <w:r w:rsidRPr="00AD60FE">
        <w:rPr>
          <w:rFonts w:ascii="Times New Roman" w:eastAsia="Times New Roman" w:hAnsi="Times New Roman"/>
          <w:b/>
          <w:sz w:val="28"/>
          <w:szCs w:val="28"/>
          <w:lang w:val="ru-RU"/>
        </w:rPr>
        <w:t>(з особливостями)</w:t>
      </w:r>
    </w:p>
    <w:p w14:paraId="33A7A175" w14:textId="77777777" w:rsidR="00BF7211" w:rsidRPr="00AD60FE" w:rsidRDefault="00BF7211" w:rsidP="00BF7211">
      <w:pPr>
        <w:jc w:val="center"/>
        <w:rPr>
          <w:rFonts w:ascii="Times New Roman" w:hAnsi="Times New Roman"/>
          <w:sz w:val="28"/>
          <w:szCs w:val="28"/>
          <w:lang w:val="ru-RU"/>
        </w:rPr>
      </w:pPr>
    </w:p>
    <w:p w14:paraId="40E9DAB3" w14:textId="77777777" w:rsidR="00BF7211" w:rsidRPr="00AD60FE" w:rsidRDefault="00BF7211" w:rsidP="00BF7211">
      <w:pPr>
        <w:jc w:val="center"/>
        <w:rPr>
          <w:rFonts w:ascii="Times New Roman" w:hAnsi="Times New Roman"/>
          <w:sz w:val="28"/>
          <w:szCs w:val="28"/>
          <w:lang w:val="ru-RU"/>
        </w:rPr>
      </w:pPr>
      <w:r w:rsidRPr="00AD60FE">
        <w:rPr>
          <w:rFonts w:ascii="Times New Roman" w:hAnsi="Times New Roman"/>
          <w:sz w:val="28"/>
          <w:szCs w:val="28"/>
          <w:lang w:val="ru-RU"/>
        </w:rPr>
        <w:t>на закупівлю товару</w:t>
      </w:r>
    </w:p>
    <w:p w14:paraId="6677CCA8" w14:textId="77777777" w:rsidR="00BF7211" w:rsidRPr="00AD60FE" w:rsidRDefault="00BF7211" w:rsidP="00BF7211">
      <w:pPr>
        <w:jc w:val="center"/>
        <w:rPr>
          <w:rFonts w:ascii="Times New Roman" w:eastAsia="Times New Roman" w:hAnsi="Times New Roman"/>
          <w:b/>
          <w:sz w:val="28"/>
          <w:szCs w:val="28"/>
          <w:lang w:val="ru-RU" w:eastAsia="ar-SA"/>
        </w:rPr>
      </w:pPr>
    </w:p>
    <w:p w14:paraId="1CF33BC0" w14:textId="06385C3D" w:rsidR="00BF7211" w:rsidRPr="00AD60FE" w:rsidRDefault="00BF7211" w:rsidP="00BF7211">
      <w:pPr>
        <w:jc w:val="center"/>
        <w:rPr>
          <w:lang w:val="ru-RU"/>
        </w:rPr>
      </w:pPr>
      <w:r w:rsidRPr="00AD60FE">
        <w:rPr>
          <w:rFonts w:ascii="Times New Roman" w:eastAsia="Arial" w:hAnsi="Times New Roman"/>
          <w:b/>
          <w:color w:val="000000"/>
          <w:sz w:val="28"/>
          <w:szCs w:val="28"/>
          <w:lang w:val="ru-RU"/>
        </w:rPr>
        <w:t xml:space="preserve"> </w:t>
      </w:r>
      <w:r w:rsidR="000F191D">
        <w:rPr>
          <w:rFonts w:ascii="Times New Roman" w:eastAsia="Arial" w:hAnsi="Times New Roman"/>
          <w:b/>
          <w:color w:val="000000"/>
          <w:sz w:val="28"/>
          <w:szCs w:val="28"/>
          <w:lang w:val="ru-RU"/>
        </w:rPr>
        <w:t>Міні-екскаватор</w:t>
      </w:r>
      <w:r w:rsidRPr="00AD60FE">
        <w:rPr>
          <w:rFonts w:ascii="Times New Roman" w:eastAsia="Arial" w:hAnsi="Times New Roman"/>
          <w:b/>
          <w:color w:val="000000"/>
          <w:sz w:val="28"/>
          <w:szCs w:val="28"/>
          <w:lang w:val="ru-RU"/>
        </w:rPr>
        <w:t xml:space="preserve">, що був у використанні; </w:t>
      </w:r>
    </w:p>
    <w:p w14:paraId="3A47EBBF" w14:textId="109BD268" w:rsidR="00BF7211" w:rsidRPr="00AD60FE" w:rsidRDefault="000F191D" w:rsidP="00BF7211">
      <w:pPr>
        <w:jc w:val="center"/>
        <w:rPr>
          <w:lang w:val="ru-RU"/>
        </w:rPr>
      </w:pPr>
      <w:r>
        <w:rPr>
          <w:rFonts w:ascii="Times New Roman" w:eastAsia="Arial" w:hAnsi="Times New Roman"/>
          <w:b/>
          <w:color w:val="000000"/>
          <w:sz w:val="28"/>
          <w:szCs w:val="28"/>
          <w:lang w:val="ru-RU"/>
        </w:rPr>
        <w:t>4326</w:t>
      </w:r>
      <w:r w:rsidR="00BF7211" w:rsidRPr="00AD60FE">
        <w:rPr>
          <w:rFonts w:ascii="Times New Roman" w:eastAsia="Arial" w:hAnsi="Times New Roman"/>
          <w:b/>
          <w:color w:val="000000"/>
          <w:sz w:val="28"/>
          <w:szCs w:val="28"/>
          <w:lang w:val="ru-RU"/>
        </w:rPr>
        <w:t>0000-</w:t>
      </w:r>
      <w:r>
        <w:rPr>
          <w:rFonts w:ascii="Times New Roman" w:eastAsia="Arial" w:hAnsi="Times New Roman"/>
          <w:b/>
          <w:color w:val="000000"/>
          <w:sz w:val="28"/>
          <w:szCs w:val="28"/>
          <w:lang w:val="ru-RU"/>
        </w:rPr>
        <w:t>3</w:t>
      </w:r>
      <w:r w:rsidR="00BF7211" w:rsidRPr="00AD60FE">
        <w:rPr>
          <w:rFonts w:ascii="Times New Roman" w:eastAsia="Arial" w:hAnsi="Times New Roman"/>
          <w:b/>
          <w:color w:val="000000"/>
          <w:sz w:val="28"/>
          <w:szCs w:val="28"/>
          <w:lang w:val="ru-RU"/>
        </w:rPr>
        <w:t xml:space="preserve"> </w:t>
      </w:r>
      <w:r>
        <w:rPr>
          <w:rFonts w:ascii="Times New Roman" w:eastAsia="Arial" w:hAnsi="Times New Roman"/>
          <w:b/>
          <w:color w:val="000000"/>
          <w:sz w:val="28"/>
          <w:szCs w:val="28"/>
          <w:lang w:val="ru-RU"/>
        </w:rPr>
        <w:t>Механічні лопати, екскаватори та ковшові навантажувачі, гірнича техніка</w:t>
      </w:r>
      <w:r w:rsidR="00BF7211" w:rsidRPr="00AD60FE">
        <w:rPr>
          <w:rFonts w:ascii="Times New Roman" w:eastAsia="Arial" w:hAnsi="Times New Roman"/>
          <w:b/>
          <w:color w:val="000000"/>
          <w:sz w:val="28"/>
          <w:szCs w:val="28"/>
          <w:lang w:val="ru-RU"/>
        </w:rPr>
        <w:t xml:space="preserve"> </w:t>
      </w:r>
    </w:p>
    <w:p w14:paraId="742BE4A9" w14:textId="77777777" w:rsidR="00BF7211" w:rsidRPr="00AD60FE" w:rsidRDefault="00BF7211" w:rsidP="00BF7211">
      <w:pPr>
        <w:jc w:val="center"/>
        <w:rPr>
          <w:lang w:val="ru-RU"/>
        </w:rPr>
      </w:pPr>
      <w:bookmarkStart w:id="1" w:name="__DdeLink__2074_3870563348"/>
      <w:r w:rsidRPr="00AD60FE">
        <w:rPr>
          <w:rFonts w:ascii="Times New Roman" w:eastAsia="Arial" w:hAnsi="Times New Roman"/>
          <w:b/>
          <w:color w:val="000000"/>
          <w:sz w:val="28"/>
          <w:szCs w:val="28"/>
          <w:lang w:val="ru-RU"/>
        </w:rPr>
        <w:t>за ДК 021-2015 Єдиного закупівельного словника</w:t>
      </w:r>
      <w:bookmarkEnd w:id="1"/>
    </w:p>
    <w:p w14:paraId="52F02546" w14:textId="77777777" w:rsidR="00BF7211" w:rsidRPr="00AD60FE" w:rsidRDefault="00BF7211" w:rsidP="00BF7211">
      <w:pPr>
        <w:spacing w:line="360" w:lineRule="auto"/>
        <w:rPr>
          <w:rFonts w:ascii="Times New Roman" w:eastAsia="Arial" w:hAnsi="Times New Roman"/>
          <w:color w:val="000000"/>
          <w:sz w:val="28"/>
          <w:szCs w:val="28"/>
          <w:lang w:val="ru-RU"/>
        </w:rPr>
      </w:pPr>
    </w:p>
    <w:p w14:paraId="61D2CE43" w14:textId="77777777" w:rsidR="00BF7211" w:rsidRPr="00AD60FE" w:rsidRDefault="00BF7211" w:rsidP="00BF7211">
      <w:pPr>
        <w:spacing w:line="360" w:lineRule="auto"/>
        <w:rPr>
          <w:rFonts w:ascii="Times New Roman" w:eastAsia="Arial" w:hAnsi="Times New Roman"/>
          <w:color w:val="000000"/>
          <w:sz w:val="28"/>
          <w:szCs w:val="28"/>
          <w:lang w:val="ru-RU"/>
        </w:rPr>
      </w:pPr>
    </w:p>
    <w:p w14:paraId="6F3FC664" w14:textId="77777777" w:rsidR="00BF7211" w:rsidRPr="00AD60FE" w:rsidRDefault="00BF7211" w:rsidP="00BF7211">
      <w:pPr>
        <w:spacing w:line="360" w:lineRule="auto"/>
        <w:rPr>
          <w:rFonts w:ascii="Times New Roman" w:eastAsia="Arial" w:hAnsi="Times New Roman"/>
          <w:color w:val="000000"/>
          <w:sz w:val="28"/>
          <w:szCs w:val="28"/>
          <w:lang w:val="ru-RU"/>
        </w:rPr>
      </w:pPr>
    </w:p>
    <w:p w14:paraId="7CAAD34D" w14:textId="77777777" w:rsidR="00BF7211" w:rsidRPr="00AD60FE" w:rsidRDefault="00BF7211" w:rsidP="00BF7211">
      <w:pPr>
        <w:spacing w:line="360" w:lineRule="auto"/>
        <w:rPr>
          <w:rFonts w:ascii="Times New Roman" w:eastAsia="Arial" w:hAnsi="Times New Roman"/>
          <w:color w:val="000000"/>
          <w:sz w:val="28"/>
          <w:szCs w:val="28"/>
          <w:lang w:val="ru-RU"/>
        </w:rPr>
      </w:pPr>
    </w:p>
    <w:p w14:paraId="40791D3F" w14:textId="77777777" w:rsidR="00BF7211" w:rsidRPr="00AD60FE" w:rsidRDefault="00BF7211" w:rsidP="00BF7211">
      <w:pPr>
        <w:spacing w:line="360" w:lineRule="auto"/>
        <w:rPr>
          <w:rFonts w:ascii="Times New Roman" w:eastAsia="Arial" w:hAnsi="Times New Roman"/>
          <w:color w:val="000000"/>
          <w:sz w:val="28"/>
          <w:szCs w:val="28"/>
          <w:lang w:val="ru-RU"/>
        </w:rPr>
      </w:pPr>
    </w:p>
    <w:p w14:paraId="0163BF80" w14:textId="77777777" w:rsidR="00BF7211" w:rsidRPr="00AD60FE" w:rsidRDefault="00BF7211" w:rsidP="00BF7211">
      <w:pPr>
        <w:spacing w:line="360" w:lineRule="auto"/>
        <w:rPr>
          <w:rFonts w:ascii="Times New Roman" w:eastAsia="Arial" w:hAnsi="Times New Roman"/>
          <w:color w:val="000000"/>
          <w:sz w:val="28"/>
          <w:szCs w:val="28"/>
          <w:lang w:val="ru-RU"/>
        </w:rPr>
      </w:pPr>
    </w:p>
    <w:p w14:paraId="6AB63B28" w14:textId="77777777" w:rsidR="00BF7211" w:rsidRPr="00AD60FE" w:rsidRDefault="00BF7211" w:rsidP="00BF7211">
      <w:pPr>
        <w:spacing w:line="360" w:lineRule="auto"/>
        <w:rPr>
          <w:rFonts w:ascii="Times New Roman" w:eastAsia="Arial" w:hAnsi="Times New Roman"/>
          <w:color w:val="000000"/>
          <w:sz w:val="28"/>
          <w:szCs w:val="28"/>
          <w:lang w:val="ru-RU"/>
        </w:rPr>
      </w:pPr>
    </w:p>
    <w:p w14:paraId="6C086D6F" w14:textId="77777777" w:rsidR="00BF7211" w:rsidRPr="00AD60FE" w:rsidRDefault="00BF7211" w:rsidP="00BF7211">
      <w:pPr>
        <w:spacing w:line="360" w:lineRule="auto"/>
        <w:rPr>
          <w:rFonts w:ascii="Times New Roman" w:eastAsia="Arial" w:hAnsi="Times New Roman"/>
          <w:color w:val="000000"/>
          <w:sz w:val="28"/>
          <w:szCs w:val="28"/>
          <w:lang w:val="ru-RU"/>
        </w:rPr>
      </w:pPr>
    </w:p>
    <w:p w14:paraId="1A5B22F4" w14:textId="77777777" w:rsidR="00BF7211" w:rsidRPr="00AD60FE" w:rsidRDefault="00BF7211" w:rsidP="00BF7211">
      <w:pPr>
        <w:spacing w:line="360" w:lineRule="auto"/>
        <w:rPr>
          <w:rFonts w:ascii="Times New Roman" w:eastAsia="Arial" w:hAnsi="Times New Roman"/>
          <w:color w:val="000000"/>
          <w:sz w:val="28"/>
          <w:szCs w:val="28"/>
          <w:lang w:val="ru-RU"/>
        </w:rPr>
      </w:pPr>
    </w:p>
    <w:p w14:paraId="3558A636" w14:textId="77777777" w:rsidR="00BF7211" w:rsidRPr="00AD60FE" w:rsidRDefault="00BF7211" w:rsidP="00BF7211">
      <w:pPr>
        <w:spacing w:line="360" w:lineRule="auto"/>
        <w:rPr>
          <w:rFonts w:ascii="Times New Roman" w:eastAsia="Arial" w:hAnsi="Times New Roman"/>
          <w:color w:val="000000"/>
          <w:sz w:val="28"/>
          <w:szCs w:val="28"/>
          <w:lang w:val="ru-RU"/>
        </w:rPr>
      </w:pPr>
    </w:p>
    <w:p w14:paraId="24ED289B" w14:textId="77777777" w:rsidR="00BF7211" w:rsidRPr="00AD60FE" w:rsidRDefault="00BF7211" w:rsidP="00BF7211">
      <w:pPr>
        <w:spacing w:line="360" w:lineRule="auto"/>
        <w:rPr>
          <w:rFonts w:ascii="Times New Roman" w:eastAsia="Arial" w:hAnsi="Times New Roman"/>
          <w:color w:val="000000"/>
          <w:sz w:val="28"/>
          <w:szCs w:val="28"/>
          <w:lang w:val="ru-RU"/>
        </w:rPr>
      </w:pPr>
    </w:p>
    <w:p w14:paraId="393B849F" w14:textId="77777777" w:rsidR="00BF7211" w:rsidRPr="00AD60FE" w:rsidRDefault="00BF7211" w:rsidP="00BF7211">
      <w:pPr>
        <w:spacing w:line="360" w:lineRule="auto"/>
        <w:rPr>
          <w:rFonts w:ascii="Times New Roman" w:eastAsia="Arial" w:hAnsi="Times New Roman"/>
          <w:color w:val="000000"/>
          <w:sz w:val="28"/>
          <w:szCs w:val="28"/>
          <w:lang w:val="ru-RU"/>
        </w:rPr>
      </w:pPr>
    </w:p>
    <w:p w14:paraId="3B5B9816" w14:textId="77777777" w:rsidR="00BF7211" w:rsidRPr="00AD60FE" w:rsidRDefault="00BF7211" w:rsidP="00BF7211">
      <w:pPr>
        <w:spacing w:line="360" w:lineRule="auto"/>
        <w:jc w:val="center"/>
        <w:rPr>
          <w:lang w:val="ru-RU"/>
        </w:rPr>
      </w:pPr>
      <w:r w:rsidRPr="00AD60FE">
        <w:rPr>
          <w:rFonts w:ascii="Times New Roman" w:eastAsia="Arial" w:hAnsi="Times New Roman"/>
          <w:color w:val="000000"/>
          <w:sz w:val="28"/>
          <w:szCs w:val="28"/>
          <w:lang w:val="ru-RU"/>
        </w:rPr>
        <w:t>м. Перечин – 2022 р.</w:t>
      </w:r>
    </w:p>
    <w:p w14:paraId="43E6530B" w14:textId="77777777" w:rsidR="00BF7211" w:rsidRPr="00AD60FE" w:rsidRDefault="00BF7211" w:rsidP="00BF7211">
      <w:pPr>
        <w:spacing w:line="360" w:lineRule="auto"/>
        <w:rPr>
          <w:rFonts w:ascii="Times New Roman" w:eastAsia="Arial" w:hAnsi="Times New Roman"/>
          <w:color w:val="000000"/>
          <w:sz w:val="28"/>
          <w:szCs w:val="28"/>
          <w:lang w:val="ru-RU"/>
        </w:rPr>
      </w:pPr>
    </w:p>
    <w:p w14:paraId="760C98AC" w14:textId="77777777" w:rsidR="00BF7211" w:rsidRPr="00AD60FE" w:rsidRDefault="00BF7211" w:rsidP="00BF7211">
      <w:pPr>
        <w:jc w:val="center"/>
        <w:rPr>
          <w:rFonts w:ascii="Times New Roman" w:hAnsi="Times New Roman"/>
          <w:b/>
          <w:bCs/>
          <w:sz w:val="28"/>
          <w:szCs w:val="28"/>
          <w:lang w:val="ru-RU"/>
        </w:rPr>
      </w:pPr>
      <w:r>
        <w:rPr>
          <w:rFonts w:ascii="Times New Roman" w:hAnsi="Times New Roman"/>
          <w:sz w:val="28"/>
          <w:szCs w:val="28"/>
          <w:lang w:val="ru-RU"/>
        </w:rPr>
        <w:t>З</w:t>
      </w:r>
      <w:r w:rsidRPr="00AD60FE">
        <w:rPr>
          <w:rFonts w:ascii="Times New Roman" w:hAnsi="Times New Roman"/>
          <w:sz w:val="28"/>
          <w:szCs w:val="28"/>
          <w:lang w:val="ru-RU"/>
        </w:rPr>
        <w:t>МІСТ</w:t>
      </w:r>
    </w:p>
    <w:p w14:paraId="5C49E9DB" w14:textId="77777777" w:rsidR="00BF7211" w:rsidRPr="00AD60FE" w:rsidRDefault="00BF7211" w:rsidP="00BF7211">
      <w:pPr>
        <w:jc w:val="both"/>
        <w:rPr>
          <w:rFonts w:ascii="Times New Roman" w:hAnsi="Times New Roman"/>
          <w:b/>
          <w:sz w:val="28"/>
          <w:szCs w:val="28"/>
          <w:lang w:val="ru-RU"/>
        </w:rPr>
      </w:pPr>
      <w:r>
        <w:rPr>
          <w:rFonts w:ascii="Times New Roman" w:hAnsi="Times New Roman"/>
          <w:b/>
          <w:sz w:val="28"/>
          <w:szCs w:val="28"/>
        </w:rPr>
        <w:t>I</w:t>
      </w:r>
      <w:r w:rsidRPr="00AD60FE">
        <w:rPr>
          <w:rFonts w:ascii="Times New Roman" w:hAnsi="Times New Roman"/>
          <w:b/>
          <w:sz w:val="28"/>
          <w:szCs w:val="28"/>
          <w:lang w:val="ru-RU"/>
        </w:rPr>
        <w:t>. Загальні положення</w:t>
      </w:r>
    </w:p>
    <w:p w14:paraId="1A9D5BA4" w14:textId="77777777" w:rsidR="00BF7211" w:rsidRPr="00AD60FE" w:rsidRDefault="00BF7211" w:rsidP="00BF7211">
      <w:pPr>
        <w:jc w:val="both"/>
        <w:rPr>
          <w:rFonts w:ascii="Times New Roman" w:hAnsi="Times New Roman"/>
          <w:b/>
          <w:sz w:val="28"/>
          <w:szCs w:val="28"/>
          <w:lang w:val="ru-RU"/>
        </w:rPr>
      </w:pPr>
      <w:r w:rsidRPr="00AD60FE">
        <w:rPr>
          <w:rFonts w:ascii="Times New Roman" w:hAnsi="Times New Roman"/>
          <w:sz w:val="28"/>
          <w:szCs w:val="28"/>
          <w:lang w:val="ru-RU"/>
        </w:rPr>
        <w:t>1. Терміни, які вживаються в тендерній документації</w:t>
      </w:r>
    </w:p>
    <w:p w14:paraId="21D15754" w14:textId="77777777" w:rsidR="00BF7211" w:rsidRPr="00AD60FE" w:rsidRDefault="00BF7211" w:rsidP="00BF7211">
      <w:pPr>
        <w:jc w:val="both"/>
        <w:rPr>
          <w:rFonts w:ascii="Times New Roman" w:hAnsi="Times New Roman"/>
          <w:b/>
          <w:sz w:val="28"/>
          <w:szCs w:val="28"/>
          <w:lang w:val="ru-RU"/>
        </w:rPr>
      </w:pPr>
      <w:r w:rsidRPr="00AD60FE">
        <w:rPr>
          <w:rFonts w:ascii="Times New Roman" w:hAnsi="Times New Roman"/>
          <w:sz w:val="28"/>
          <w:szCs w:val="28"/>
          <w:lang w:val="ru-RU"/>
        </w:rPr>
        <w:t>2. Інформація про Замовника торгів</w:t>
      </w:r>
    </w:p>
    <w:p w14:paraId="7710068E" w14:textId="77777777" w:rsidR="00BF7211" w:rsidRPr="00AD60FE" w:rsidRDefault="00BF7211" w:rsidP="00BF7211">
      <w:pPr>
        <w:jc w:val="both"/>
        <w:rPr>
          <w:rFonts w:ascii="Times New Roman" w:hAnsi="Times New Roman"/>
          <w:b/>
          <w:sz w:val="28"/>
          <w:szCs w:val="28"/>
          <w:lang w:val="ru-RU"/>
        </w:rPr>
      </w:pPr>
      <w:r w:rsidRPr="00AD60FE">
        <w:rPr>
          <w:rFonts w:ascii="Times New Roman" w:hAnsi="Times New Roman"/>
          <w:sz w:val="28"/>
          <w:szCs w:val="28"/>
          <w:lang w:val="ru-RU"/>
        </w:rPr>
        <w:t>3. Процедура закупівлі</w:t>
      </w:r>
    </w:p>
    <w:p w14:paraId="3CD87C02" w14:textId="77777777" w:rsidR="00BF7211" w:rsidRPr="00AD60FE" w:rsidRDefault="00BF7211" w:rsidP="00BF7211">
      <w:pPr>
        <w:jc w:val="both"/>
        <w:rPr>
          <w:rFonts w:ascii="Times New Roman" w:hAnsi="Times New Roman"/>
          <w:b/>
          <w:sz w:val="28"/>
          <w:szCs w:val="28"/>
          <w:lang w:val="ru-RU"/>
        </w:rPr>
      </w:pPr>
      <w:r w:rsidRPr="00AD60FE">
        <w:rPr>
          <w:rFonts w:ascii="Times New Roman" w:hAnsi="Times New Roman"/>
          <w:sz w:val="28"/>
          <w:szCs w:val="28"/>
          <w:lang w:val="ru-RU"/>
        </w:rPr>
        <w:t>4. Інформація про предмет закупівлі</w:t>
      </w:r>
    </w:p>
    <w:p w14:paraId="581A2D78" w14:textId="77777777" w:rsidR="00BF7211" w:rsidRPr="00AD60FE" w:rsidRDefault="00BF7211" w:rsidP="00BF7211">
      <w:pPr>
        <w:jc w:val="both"/>
        <w:rPr>
          <w:rFonts w:ascii="Times New Roman" w:hAnsi="Times New Roman"/>
          <w:b/>
          <w:sz w:val="28"/>
          <w:szCs w:val="28"/>
          <w:lang w:val="ru-RU"/>
        </w:rPr>
      </w:pPr>
      <w:r w:rsidRPr="00AD60FE">
        <w:rPr>
          <w:rFonts w:ascii="Times New Roman" w:hAnsi="Times New Roman"/>
          <w:sz w:val="28"/>
          <w:szCs w:val="28"/>
          <w:lang w:val="ru-RU"/>
        </w:rPr>
        <w:t>5. Недискримінація Учасників</w:t>
      </w:r>
    </w:p>
    <w:p w14:paraId="7F4F3F23" w14:textId="77777777" w:rsidR="00BF7211" w:rsidRPr="00AD60FE" w:rsidRDefault="00BF7211" w:rsidP="00BF7211">
      <w:pPr>
        <w:jc w:val="both"/>
        <w:rPr>
          <w:rFonts w:ascii="Times New Roman" w:hAnsi="Times New Roman"/>
          <w:b/>
          <w:sz w:val="28"/>
          <w:szCs w:val="28"/>
          <w:lang w:val="ru-RU"/>
        </w:rPr>
      </w:pPr>
      <w:r w:rsidRPr="00AD60FE">
        <w:rPr>
          <w:rFonts w:ascii="Times New Roman" w:hAnsi="Times New Roman"/>
          <w:sz w:val="28"/>
          <w:szCs w:val="28"/>
          <w:lang w:val="ru-RU"/>
        </w:rPr>
        <w:t>6. Інформація про валюту, у якій повинно бути розраховано та зазначено ціну тендерної пропозиції</w:t>
      </w:r>
    </w:p>
    <w:p w14:paraId="1E362D29" w14:textId="77777777" w:rsidR="00BF7211" w:rsidRPr="00AD60FE" w:rsidRDefault="00BF7211" w:rsidP="00BF7211">
      <w:pPr>
        <w:jc w:val="both"/>
        <w:rPr>
          <w:rFonts w:ascii="Times New Roman" w:hAnsi="Times New Roman"/>
          <w:sz w:val="28"/>
          <w:szCs w:val="28"/>
          <w:lang w:val="ru-RU"/>
        </w:rPr>
      </w:pPr>
      <w:r w:rsidRPr="00AD60FE">
        <w:rPr>
          <w:rFonts w:ascii="Times New Roman" w:hAnsi="Times New Roman"/>
          <w:sz w:val="28"/>
          <w:szCs w:val="28"/>
          <w:lang w:val="ru-RU"/>
        </w:rPr>
        <w:t>7. Інформація про мову (мови), якою (якими) повинно бути складено тендерні пропозиції</w:t>
      </w:r>
    </w:p>
    <w:p w14:paraId="1F6F32B9" w14:textId="77777777" w:rsidR="00BF7211" w:rsidRPr="00AD60FE" w:rsidRDefault="00BF7211" w:rsidP="00BF7211">
      <w:pPr>
        <w:jc w:val="both"/>
        <w:rPr>
          <w:rFonts w:ascii="Times New Roman" w:hAnsi="Times New Roman"/>
          <w:b/>
          <w:bCs/>
          <w:sz w:val="28"/>
          <w:szCs w:val="28"/>
          <w:lang w:val="ru-RU"/>
        </w:rPr>
      </w:pPr>
      <w:r w:rsidRPr="00AD60FE">
        <w:rPr>
          <w:rFonts w:ascii="Times New Roman" w:hAnsi="Times New Roman"/>
          <w:sz w:val="28"/>
          <w:szCs w:val="28"/>
          <w:lang w:val="ru-RU"/>
        </w:rPr>
        <w:t>8.</w:t>
      </w:r>
      <w:r w:rsidRPr="00AD60FE">
        <w:rPr>
          <w:rFonts w:ascii="Times New Roman" w:hAnsi="Times New Roman"/>
          <w:b/>
          <w:bCs/>
          <w:sz w:val="28"/>
          <w:szCs w:val="28"/>
          <w:lang w:val="ru-RU"/>
        </w:rPr>
        <w:t xml:space="preserve"> </w:t>
      </w:r>
      <w:r w:rsidRPr="00AD60FE">
        <w:rPr>
          <w:rFonts w:ascii="Times New Roman" w:hAnsi="Times New Roman"/>
          <w:bCs/>
          <w:sz w:val="28"/>
          <w:szCs w:val="28"/>
          <w:lang w:val="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07F998DC" w14:textId="77777777" w:rsidR="00BF7211" w:rsidRPr="00AD60FE" w:rsidRDefault="00BF7211" w:rsidP="00BF7211">
      <w:pPr>
        <w:jc w:val="both"/>
        <w:rPr>
          <w:rFonts w:ascii="Times New Roman" w:hAnsi="Times New Roman"/>
          <w:b/>
          <w:bCs/>
          <w:sz w:val="28"/>
          <w:szCs w:val="28"/>
          <w:lang w:val="ru-RU"/>
        </w:rPr>
      </w:pPr>
    </w:p>
    <w:p w14:paraId="0D69E580" w14:textId="77777777" w:rsidR="00BF7211" w:rsidRPr="00AD60FE" w:rsidRDefault="00BF7211" w:rsidP="00BF7211">
      <w:pPr>
        <w:jc w:val="both"/>
        <w:rPr>
          <w:rFonts w:ascii="Times New Roman" w:hAnsi="Times New Roman"/>
          <w:b/>
          <w:sz w:val="28"/>
          <w:szCs w:val="28"/>
          <w:lang w:val="ru-RU"/>
        </w:rPr>
      </w:pPr>
      <w:r w:rsidRPr="00AD60FE">
        <w:rPr>
          <w:rFonts w:ascii="Times New Roman" w:hAnsi="Times New Roman"/>
          <w:b/>
          <w:sz w:val="28"/>
          <w:szCs w:val="28"/>
          <w:lang w:val="ru-RU"/>
        </w:rPr>
        <w:t>І</w:t>
      </w:r>
      <w:r>
        <w:rPr>
          <w:rFonts w:ascii="Times New Roman" w:hAnsi="Times New Roman"/>
          <w:b/>
          <w:sz w:val="28"/>
          <w:szCs w:val="28"/>
        </w:rPr>
        <w:t>I</w:t>
      </w:r>
      <w:r w:rsidRPr="00AD60FE">
        <w:rPr>
          <w:rFonts w:ascii="Times New Roman" w:hAnsi="Times New Roman"/>
          <w:b/>
          <w:sz w:val="28"/>
          <w:szCs w:val="28"/>
          <w:lang w:val="ru-RU"/>
        </w:rPr>
        <w:t>. Порядок унесення змін та надання роз’яснень до тендерної документації</w:t>
      </w:r>
    </w:p>
    <w:p w14:paraId="32960E1B" w14:textId="77777777" w:rsidR="00BF7211" w:rsidRPr="00AD60FE" w:rsidRDefault="00BF7211" w:rsidP="00BF7211">
      <w:pPr>
        <w:jc w:val="both"/>
        <w:rPr>
          <w:rFonts w:ascii="Times New Roman" w:hAnsi="Times New Roman"/>
          <w:b/>
          <w:sz w:val="28"/>
          <w:szCs w:val="28"/>
          <w:lang w:val="ru-RU"/>
        </w:rPr>
      </w:pPr>
      <w:r w:rsidRPr="00AD60FE">
        <w:rPr>
          <w:rFonts w:ascii="Times New Roman" w:hAnsi="Times New Roman"/>
          <w:sz w:val="28"/>
          <w:szCs w:val="28"/>
          <w:lang w:val="ru-RU"/>
        </w:rPr>
        <w:t>1. Процедура надання роз’яснень щодо тендерної документації</w:t>
      </w:r>
    </w:p>
    <w:p w14:paraId="41A7FAE6" w14:textId="77777777" w:rsidR="00BF7211" w:rsidRPr="00AD60FE" w:rsidRDefault="00BF7211" w:rsidP="00BF7211">
      <w:pPr>
        <w:jc w:val="both"/>
        <w:rPr>
          <w:rFonts w:ascii="Times New Roman" w:hAnsi="Times New Roman"/>
          <w:b/>
          <w:bCs/>
          <w:sz w:val="28"/>
          <w:szCs w:val="28"/>
          <w:lang w:val="ru-RU"/>
        </w:rPr>
      </w:pPr>
      <w:r w:rsidRPr="00AD60FE">
        <w:rPr>
          <w:rFonts w:ascii="Times New Roman" w:hAnsi="Times New Roman"/>
          <w:sz w:val="28"/>
          <w:szCs w:val="28"/>
          <w:lang w:val="ru-RU"/>
        </w:rPr>
        <w:t>2. Унесення змін до тендерної документації</w:t>
      </w:r>
    </w:p>
    <w:p w14:paraId="64512245" w14:textId="77777777" w:rsidR="00BF7211" w:rsidRPr="00AD60FE" w:rsidRDefault="00BF7211" w:rsidP="00BF7211">
      <w:pPr>
        <w:jc w:val="both"/>
        <w:rPr>
          <w:rFonts w:ascii="Times New Roman" w:hAnsi="Times New Roman"/>
          <w:b/>
          <w:bCs/>
          <w:sz w:val="28"/>
          <w:szCs w:val="28"/>
          <w:lang w:val="ru-RU"/>
        </w:rPr>
      </w:pPr>
    </w:p>
    <w:p w14:paraId="179C8D4E" w14:textId="77777777" w:rsidR="00BF7211" w:rsidRPr="00AD60FE" w:rsidRDefault="00BF7211" w:rsidP="00BF7211">
      <w:pPr>
        <w:jc w:val="both"/>
        <w:rPr>
          <w:rFonts w:ascii="Times New Roman" w:hAnsi="Times New Roman"/>
          <w:b/>
          <w:sz w:val="28"/>
          <w:szCs w:val="28"/>
          <w:lang w:val="ru-RU"/>
        </w:rPr>
      </w:pPr>
      <w:r>
        <w:rPr>
          <w:rFonts w:ascii="Times New Roman" w:hAnsi="Times New Roman"/>
          <w:b/>
          <w:sz w:val="28"/>
          <w:szCs w:val="28"/>
        </w:rPr>
        <w:t>III</w:t>
      </w:r>
      <w:r w:rsidRPr="00AD60FE">
        <w:rPr>
          <w:rFonts w:ascii="Times New Roman" w:hAnsi="Times New Roman"/>
          <w:b/>
          <w:sz w:val="28"/>
          <w:szCs w:val="28"/>
          <w:lang w:val="ru-RU"/>
        </w:rPr>
        <w:t>. Інструкція з підготовки тендерної пропозиції</w:t>
      </w:r>
    </w:p>
    <w:p w14:paraId="6BE5B3D0" w14:textId="77777777" w:rsidR="00BF7211" w:rsidRPr="00AD60FE" w:rsidRDefault="00BF7211" w:rsidP="00BF7211">
      <w:pPr>
        <w:jc w:val="both"/>
        <w:rPr>
          <w:rFonts w:ascii="Times New Roman" w:hAnsi="Times New Roman"/>
          <w:b/>
          <w:sz w:val="28"/>
          <w:szCs w:val="28"/>
          <w:lang w:val="ru-RU"/>
        </w:rPr>
      </w:pPr>
      <w:r w:rsidRPr="00AD60FE">
        <w:rPr>
          <w:rFonts w:ascii="Times New Roman" w:hAnsi="Times New Roman"/>
          <w:sz w:val="28"/>
          <w:szCs w:val="28"/>
          <w:lang w:val="ru-RU"/>
        </w:rPr>
        <w:t>1. Зміст і спосіб подання тендерної пропозиції</w:t>
      </w:r>
    </w:p>
    <w:p w14:paraId="66302188" w14:textId="77777777" w:rsidR="00BF7211" w:rsidRPr="00AD60FE" w:rsidRDefault="00BF7211" w:rsidP="00BF7211">
      <w:pPr>
        <w:jc w:val="both"/>
        <w:rPr>
          <w:rFonts w:ascii="Times New Roman" w:hAnsi="Times New Roman"/>
          <w:b/>
          <w:sz w:val="28"/>
          <w:szCs w:val="28"/>
          <w:lang w:val="ru-RU"/>
        </w:rPr>
      </w:pPr>
      <w:r w:rsidRPr="00AD60FE">
        <w:rPr>
          <w:rFonts w:ascii="Times New Roman" w:hAnsi="Times New Roman"/>
          <w:sz w:val="28"/>
          <w:szCs w:val="28"/>
          <w:lang w:val="ru-RU"/>
        </w:rPr>
        <w:t>2. Забезпечення тендерної пропозиції</w:t>
      </w:r>
    </w:p>
    <w:p w14:paraId="5F8338B1" w14:textId="77777777" w:rsidR="00BF7211" w:rsidRPr="00AD60FE" w:rsidRDefault="00BF7211" w:rsidP="00BF7211">
      <w:pPr>
        <w:jc w:val="both"/>
        <w:rPr>
          <w:rFonts w:ascii="Times New Roman" w:hAnsi="Times New Roman"/>
          <w:b/>
          <w:sz w:val="28"/>
          <w:szCs w:val="28"/>
          <w:lang w:val="ru-RU"/>
        </w:rPr>
      </w:pPr>
      <w:r w:rsidRPr="00AD60FE">
        <w:rPr>
          <w:rFonts w:ascii="Times New Roman" w:hAnsi="Times New Roman"/>
          <w:sz w:val="28"/>
          <w:szCs w:val="28"/>
          <w:lang w:val="ru-RU"/>
        </w:rPr>
        <w:t>3. Умови повернення чи неповернення забезпечення тендерної пропозиції</w:t>
      </w:r>
    </w:p>
    <w:p w14:paraId="4822D9C8" w14:textId="77777777" w:rsidR="00BF7211" w:rsidRPr="00AD60FE" w:rsidRDefault="00BF7211" w:rsidP="00BF7211">
      <w:pPr>
        <w:jc w:val="both"/>
        <w:rPr>
          <w:rFonts w:ascii="Times New Roman" w:hAnsi="Times New Roman"/>
          <w:b/>
          <w:sz w:val="28"/>
          <w:szCs w:val="28"/>
          <w:lang w:val="ru-RU"/>
        </w:rPr>
      </w:pPr>
      <w:r w:rsidRPr="00AD60FE">
        <w:rPr>
          <w:rFonts w:ascii="Times New Roman" w:hAnsi="Times New Roman"/>
          <w:sz w:val="28"/>
          <w:szCs w:val="28"/>
          <w:lang w:val="ru-RU"/>
        </w:rPr>
        <w:t>4. Строк дії тендерної пропозиції , протягом якого тендерні пропозиції вважаються дійсними</w:t>
      </w:r>
    </w:p>
    <w:p w14:paraId="7C09B4AE" w14:textId="77777777" w:rsidR="00BF7211" w:rsidRPr="00AD60FE" w:rsidRDefault="00BF7211" w:rsidP="00BF7211">
      <w:pPr>
        <w:jc w:val="both"/>
        <w:rPr>
          <w:rFonts w:ascii="Times New Roman" w:hAnsi="Times New Roman"/>
          <w:b/>
          <w:sz w:val="28"/>
          <w:szCs w:val="28"/>
          <w:lang w:val="ru-RU"/>
        </w:rPr>
      </w:pPr>
      <w:r w:rsidRPr="00AD60FE">
        <w:rPr>
          <w:rFonts w:ascii="Times New Roman" w:hAnsi="Times New Roman"/>
          <w:sz w:val="28"/>
          <w:szCs w:val="28"/>
          <w:lang w:val="ru-RU"/>
        </w:rPr>
        <w:t>5. Кваліфікаційні критерії  відповідно до статті 16 Закону, підстави, встановлені статтею 17 Закону,та інформація про спосіб підтвердження відповідності учасників установленим критеріям і вимогам згідно із законодавством.</w:t>
      </w:r>
    </w:p>
    <w:p w14:paraId="1B656E0D" w14:textId="77777777" w:rsidR="00BF7211" w:rsidRPr="00AD60FE" w:rsidRDefault="00BF7211" w:rsidP="00BF7211">
      <w:pPr>
        <w:jc w:val="both"/>
        <w:rPr>
          <w:rFonts w:ascii="Times New Roman" w:eastAsia="Times New Roman" w:hAnsi="Times New Roman"/>
          <w:color w:val="000000"/>
          <w:sz w:val="28"/>
          <w:szCs w:val="28"/>
          <w:lang w:val="ru-RU"/>
        </w:rPr>
      </w:pPr>
      <w:r w:rsidRPr="00AD60FE">
        <w:rPr>
          <w:rFonts w:ascii="Times New Roman" w:hAnsi="Times New Roman"/>
          <w:sz w:val="28"/>
          <w:szCs w:val="28"/>
          <w:lang w:val="ru-RU"/>
        </w:rPr>
        <w:t>6. Інформація про необхідні технічні, якісні та кількісні характеристики предмета закупівлі</w:t>
      </w:r>
      <w:r w:rsidRPr="00AD60FE">
        <w:rPr>
          <w:rFonts w:ascii="Times New Roman" w:eastAsia="Times New Roman" w:hAnsi="Times New Roman"/>
          <w:b/>
          <w:color w:val="000000"/>
          <w:sz w:val="28"/>
          <w:szCs w:val="28"/>
          <w:lang w:val="ru-RU"/>
        </w:rPr>
        <w:t xml:space="preserve"> </w:t>
      </w:r>
      <w:r w:rsidRPr="00AD60FE">
        <w:rPr>
          <w:rFonts w:ascii="Times New Roman" w:eastAsia="Times New Roman" w:hAnsi="Times New Roman"/>
          <w:color w:val="000000"/>
          <w:sz w:val="28"/>
          <w:szCs w:val="28"/>
          <w:lang w:val="ru-RU"/>
        </w:rPr>
        <w:t>, у тому числі відповідна технічна специфікація (у разі потреби - плани, креслення, малюнки чи опис предмета закупівлі)</w:t>
      </w:r>
    </w:p>
    <w:p w14:paraId="1D3B9F7F" w14:textId="77777777" w:rsidR="00BF7211" w:rsidRPr="00AD60FE" w:rsidRDefault="00BF7211" w:rsidP="00BF7211">
      <w:pPr>
        <w:jc w:val="both"/>
        <w:rPr>
          <w:rFonts w:ascii="Times New Roman" w:hAnsi="Times New Roman"/>
          <w:sz w:val="28"/>
          <w:szCs w:val="28"/>
          <w:lang w:val="ru-RU"/>
        </w:rPr>
      </w:pPr>
      <w:r w:rsidRPr="00AD60FE">
        <w:rPr>
          <w:rFonts w:ascii="Times New Roman" w:eastAsia="Times New Roman" w:hAnsi="Times New Roman"/>
          <w:color w:val="000000"/>
          <w:sz w:val="28"/>
          <w:szCs w:val="28"/>
          <w:lang w:val="ru-RU"/>
        </w:rPr>
        <w:t>7.Інформація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14:paraId="13629C83" w14:textId="77777777" w:rsidR="00BF7211" w:rsidRPr="00AD60FE" w:rsidRDefault="00BF7211" w:rsidP="00BF7211">
      <w:pPr>
        <w:jc w:val="both"/>
        <w:rPr>
          <w:rFonts w:ascii="Times New Roman" w:hAnsi="Times New Roman"/>
          <w:b/>
          <w:sz w:val="28"/>
          <w:szCs w:val="28"/>
          <w:lang w:val="ru-RU"/>
        </w:rPr>
      </w:pPr>
      <w:r w:rsidRPr="00AD60FE">
        <w:rPr>
          <w:rFonts w:ascii="Times New Roman" w:hAnsi="Times New Roman"/>
          <w:sz w:val="28"/>
          <w:szCs w:val="28"/>
          <w:lang w:val="ru-RU"/>
        </w:rPr>
        <w:t>8. Інформація про субпідрядника /співвиконавця (у випадку закупівлі робіт чи послуг)</w:t>
      </w:r>
    </w:p>
    <w:p w14:paraId="491B0B1B" w14:textId="77777777" w:rsidR="00BF7211" w:rsidRPr="00AD60FE" w:rsidRDefault="00BF7211" w:rsidP="00BF7211">
      <w:pPr>
        <w:jc w:val="both"/>
        <w:rPr>
          <w:rFonts w:ascii="Times New Roman" w:hAnsi="Times New Roman"/>
          <w:sz w:val="28"/>
          <w:szCs w:val="28"/>
          <w:lang w:val="ru-RU"/>
        </w:rPr>
      </w:pPr>
      <w:r w:rsidRPr="00AD60FE">
        <w:rPr>
          <w:rFonts w:ascii="Times New Roman" w:hAnsi="Times New Roman"/>
          <w:sz w:val="28"/>
          <w:szCs w:val="28"/>
          <w:lang w:val="ru-RU"/>
        </w:rPr>
        <w:t>9. Унесення змін або відкликання тендерної пропозиції Учасником.</w:t>
      </w:r>
    </w:p>
    <w:p w14:paraId="2D85E985" w14:textId="77777777" w:rsidR="00BF7211" w:rsidRPr="00AD60FE" w:rsidRDefault="00BF7211" w:rsidP="00BF7211">
      <w:pPr>
        <w:jc w:val="both"/>
        <w:rPr>
          <w:rFonts w:ascii="Times New Roman" w:hAnsi="Times New Roman"/>
          <w:b/>
          <w:sz w:val="28"/>
          <w:szCs w:val="28"/>
          <w:lang w:val="ru-RU"/>
        </w:rPr>
      </w:pPr>
      <w:r w:rsidRPr="00AD60FE">
        <w:rPr>
          <w:rFonts w:ascii="Times New Roman" w:hAnsi="Times New Roman"/>
          <w:sz w:val="28"/>
          <w:szCs w:val="28"/>
          <w:lang w:val="ru-RU"/>
        </w:rPr>
        <w:t>10. Ступень локалізації виробництва.</w:t>
      </w:r>
    </w:p>
    <w:p w14:paraId="055C5D93" w14:textId="77777777" w:rsidR="00BF7211" w:rsidRPr="00AD60FE" w:rsidRDefault="00BF7211" w:rsidP="00BF7211">
      <w:pPr>
        <w:jc w:val="both"/>
        <w:rPr>
          <w:rFonts w:ascii="Times New Roman" w:hAnsi="Times New Roman"/>
          <w:sz w:val="28"/>
          <w:szCs w:val="28"/>
          <w:lang w:val="ru-RU"/>
        </w:rPr>
      </w:pPr>
    </w:p>
    <w:p w14:paraId="437E841A" w14:textId="77777777" w:rsidR="00BF7211" w:rsidRPr="00AD60FE" w:rsidRDefault="00BF7211" w:rsidP="00BF7211">
      <w:pPr>
        <w:jc w:val="both"/>
        <w:rPr>
          <w:rFonts w:ascii="Times New Roman" w:hAnsi="Times New Roman"/>
          <w:b/>
          <w:sz w:val="28"/>
          <w:szCs w:val="28"/>
          <w:lang w:val="ru-RU"/>
        </w:rPr>
      </w:pPr>
      <w:r>
        <w:rPr>
          <w:rFonts w:ascii="Times New Roman" w:hAnsi="Times New Roman"/>
          <w:b/>
          <w:sz w:val="28"/>
          <w:szCs w:val="28"/>
        </w:rPr>
        <w:t>IV</w:t>
      </w:r>
      <w:r w:rsidRPr="00AD60FE">
        <w:rPr>
          <w:rFonts w:ascii="Times New Roman" w:hAnsi="Times New Roman"/>
          <w:b/>
          <w:sz w:val="28"/>
          <w:szCs w:val="28"/>
          <w:lang w:val="ru-RU"/>
        </w:rPr>
        <w:t>. Подання та розкриття тендерної пропозиції</w:t>
      </w:r>
    </w:p>
    <w:p w14:paraId="679EC005" w14:textId="77777777" w:rsidR="00BF7211" w:rsidRPr="00AD60FE" w:rsidRDefault="00BF7211" w:rsidP="00BF7211">
      <w:pPr>
        <w:jc w:val="both"/>
        <w:rPr>
          <w:rFonts w:ascii="Times New Roman" w:hAnsi="Times New Roman"/>
          <w:b/>
          <w:sz w:val="28"/>
          <w:szCs w:val="28"/>
          <w:lang w:val="ru-RU"/>
        </w:rPr>
      </w:pPr>
      <w:r w:rsidRPr="00AD60FE">
        <w:rPr>
          <w:rFonts w:ascii="Times New Roman" w:hAnsi="Times New Roman"/>
          <w:sz w:val="28"/>
          <w:szCs w:val="28"/>
          <w:lang w:val="ru-RU"/>
        </w:rPr>
        <w:t>1. Кінцевий строк подання тендерної пропозиції</w:t>
      </w:r>
    </w:p>
    <w:p w14:paraId="50397335" w14:textId="77777777" w:rsidR="00BF7211" w:rsidRPr="00AD60FE" w:rsidRDefault="00BF7211" w:rsidP="00BF7211">
      <w:pPr>
        <w:jc w:val="both"/>
        <w:rPr>
          <w:rFonts w:ascii="Times New Roman" w:hAnsi="Times New Roman"/>
          <w:b/>
          <w:bCs/>
          <w:sz w:val="28"/>
          <w:szCs w:val="28"/>
          <w:lang w:val="ru-RU"/>
        </w:rPr>
      </w:pPr>
      <w:r w:rsidRPr="00AD60FE">
        <w:rPr>
          <w:rFonts w:ascii="Times New Roman" w:hAnsi="Times New Roman"/>
          <w:sz w:val="28"/>
          <w:szCs w:val="28"/>
          <w:lang w:val="ru-RU"/>
        </w:rPr>
        <w:t>2. Дата та час розкриття тендерної пропозиції</w:t>
      </w:r>
    </w:p>
    <w:p w14:paraId="4705879A" w14:textId="77777777" w:rsidR="00BF7211" w:rsidRPr="00AD60FE" w:rsidRDefault="00BF7211" w:rsidP="00BF7211">
      <w:pPr>
        <w:jc w:val="both"/>
        <w:rPr>
          <w:rFonts w:ascii="Times New Roman" w:hAnsi="Times New Roman"/>
          <w:b/>
          <w:bCs/>
          <w:sz w:val="28"/>
          <w:szCs w:val="28"/>
          <w:lang w:val="ru-RU"/>
        </w:rPr>
      </w:pPr>
    </w:p>
    <w:p w14:paraId="3A30067F" w14:textId="77777777" w:rsidR="00BF7211" w:rsidRPr="00AD60FE" w:rsidRDefault="00BF7211" w:rsidP="00BF7211">
      <w:pPr>
        <w:jc w:val="both"/>
        <w:rPr>
          <w:rFonts w:ascii="Times New Roman" w:hAnsi="Times New Roman"/>
          <w:b/>
          <w:sz w:val="28"/>
          <w:szCs w:val="28"/>
          <w:lang w:val="ru-RU"/>
        </w:rPr>
      </w:pPr>
      <w:r>
        <w:rPr>
          <w:rFonts w:ascii="Times New Roman" w:hAnsi="Times New Roman"/>
          <w:b/>
          <w:sz w:val="28"/>
          <w:szCs w:val="28"/>
        </w:rPr>
        <w:t>V</w:t>
      </w:r>
      <w:r w:rsidRPr="00AD60FE">
        <w:rPr>
          <w:rFonts w:ascii="Times New Roman" w:hAnsi="Times New Roman"/>
          <w:b/>
          <w:sz w:val="28"/>
          <w:szCs w:val="28"/>
          <w:lang w:val="ru-RU"/>
        </w:rPr>
        <w:t>. Оцінка тендерної пропозиції</w:t>
      </w:r>
    </w:p>
    <w:p w14:paraId="5F761106" w14:textId="77777777" w:rsidR="00BF7211" w:rsidRPr="00AD60FE" w:rsidRDefault="00BF7211" w:rsidP="00BF7211">
      <w:pPr>
        <w:jc w:val="both"/>
        <w:rPr>
          <w:rFonts w:ascii="Times New Roman" w:hAnsi="Times New Roman"/>
          <w:sz w:val="28"/>
          <w:szCs w:val="28"/>
          <w:lang w:val="ru-RU"/>
        </w:rPr>
      </w:pPr>
      <w:r w:rsidRPr="00AD60FE">
        <w:rPr>
          <w:rFonts w:ascii="Times New Roman" w:hAnsi="Times New Roman"/>
          <w:sz w:val="28"/>
          <w:szCs w:val="28"/>
          <w:lang w:val="ru-RU"/>
        </w:rPr>
        <w:t>1. Перелік критеріїв та методика оцінки тендерної пропозиції із зазначенням питомої ваги критерію</w:t>
      </w:r>
    </w:p>
    <w:p w14:paraId="4F77F9AE" w14:textId="77777777" w:rsidR="00BF7211" w:rsidRPr="00AD60FE" w:rsidRDefault="00BF7211" w:rsidP="00BF7211">
      <w:pPr>
        <w:jc w:val="both"/>
        <w:rPr>
          <w:rFonts w:ascii="Times New Roman" w:hAnsi="Times New Roman"/>
          <w:b/>
          <w:sz w:val="28"/>
          <w:szCs w:val="28"/>
          <w:lang w:val="ru-RU"/>
        </w:rPr>
      </w:pPr>
      <w:r w:rsidRPr="00AD60FE">
        <w:rPr>
          <w:rFonts w:ascii="Times New Roman" w:hAnsi="Times New Roman"/>
          <w:sz w:val="28"/>
          <w:szCs w:val="28"/>
          <w:lang w:val="ru-RU"/>
        </w:rPr>
        <w:lastRenderedPageBreak/>
        <w:t>2. Опис та приклади формальних (несуттєвих) помилок, допущення яких учасниками не призведе до відхилення їх тендерних пропозицій</w:t>
      </w:r>
    </w:p>
    <w:p w14:paraId="48B274A2" w14:textId="77777777" w:rsidR="00BF7211" w:rsidRPr="00AD60FE" w:rsidRDefault="00BF7211" w:rsidP="00BF7211">
      <w:pPr>
        <w:jc w:val="both"/>
        <w:rPr>
          <w:rFonts w:ascii="Times New Roman" w:hAnsi="Times New Roman"/>
          <w:b/>
          <w:sz w:val="28"/>
          <w:szCs w:val="28"/>
          <w:lang w:val="ru-RU"/>
        </w:rPr>
      </w:pPr>
      <w:r w:rsidRPr="00AD60FE">
        <w:rPr>
          <w:rFonts w:ascii="Times New Roman" w:hAnsi="Times New Roman"/>
          <w:sz w:val="28"/>
          <w:szCs w:val="28"/>
          <w:lang w:val="ru-RU"/>
        </w:rPr>
        <w:t>3. Інша інформація</w:t>
      </w:r>
    </w:p>
    <w:p w14:paraId="01313E53" w14:textId="77777777" w:rsidR="00BF7211" w:rsidRPr="00AD60FE" w:rsidRDefault="00BF7211" w:rsidP="00BF7211">
      <w:pPr>
        <w:jc w:val="both"/>
        <w:rPr>
          <w:rFonts w:ascii="Times New Roman" w:hAnsi="Times New Roman"/>
          <w:b/>
          <w:bCs/>
          <w:sz w:val="28"/>
          <w:szCs w:val="28"/>
          <w:lang w:val="ru-RU"/>
        </w:rPr>
      </w:pPr>
      <w:r w:rsidRPr="00AD60FE">
        <w:rPr>
          <w:rFonts w:ascii="Times New Roman" w:hAnsi="Times New Roman"/>
          <w:sz w:val="28"/>
          <w:szCs w:val="28"/>
          <w:lang w:val="ru-RU"/>
        </w:rPr>
        <w:t>4. Відхилення тендерних пропозицій</w:t>
      </w:r>
    </w:p>
    <w:p w14:paraId="5930B6F7" w14:textId="77777777" w:rsidR="00BF7211" w:rsidRPr="00AD60FE" w:rsidRDefault="00BF7211" w:rsidP="00BF7211">
      <w:pPr>
        <w:jc w:val="both"/>
        <w:rPr>
          <w:rFonts w:ascii="Times New Roman" w:hAnsi="Times New Roman"/>
          <w:b/>
          <w:bCs/>
          <w:sz w:val="28"/>
          <w:szCs w:val="28"/>
          <w:lang w:val="ru-RU"/>
        </w:rPr>
      </w:pPr>
    </w:p>
    <w:p w14:paraId="3CE80024" w14:textId="77777777" w:rsidR="00BF7211" w:rsidRPr="00AD60FE" w:rsidRDefault="00BF7211" w:rsidP="00BF7211">
      <w:pPr>
        <w:jc w:val="both"/>
        <w:rPr>
          <w:rFonts w:ascii="Times New Roman" w:hAnsi="Times New Roman"/>
          <w:b/>
          <w:sz w:val="28"/>
          <w:szCs w:val="28"/>
          <w:lang w:val="ru-RU"/>
        </w:rPr>
      </w:pPr>
      <w:r>
        <w:rPr>
          <w:rFonts w:ascii="Times New Roman" w:hAnsi="Times New Roman"/>
          <w:b/>
          <w:sz w:val="28"/>
          <w:szCs w:val="28"/>
        </w:rPr>
        <w:t>VI</w:t>
      </w:r>
      <w:r w:rsidRPr="00AD60FE">
        <w:rPr>
          <w:rFonts w:ascii="Times New Roman" w:hAnsi="Times New Roman"/>
          <w:b/>
          <w:sz w:val="28"/>
          <w:szCs w:val="28"/>
          <w:lang w:val="ru-RU"/>
        </w:rPr>
        <w:t>. Результати тендеру та укладання договору про закупівлю</w:t>
      </w:r>
    </w:p>
    <w:p w14:paraId="2B5A454A" w14:textId="77777777" w:rsidR="00BF7211" w:rsidRPr="00AD60FE" w:rsidRDefault="00BF7211" w:rsidP="00BF7211">
      <w:pPr>
        <w:rPr>
          <w:rFonts w:ascii="Times New Roman" w:hAnsi="Times New Roman"/>
          <w:b/>
          <w:sz w:val="28"/>
          <w:szCs w:val="28"/>
          <w:lang w:val="ru-RU"/>
        </w:rPr>
      </w:pPr>
      <w:r w:rsidRPr="00AD60FE">
        <w:rPr>
          <w:rFonts w:ascii="Times New Roman" w:hAnsi="Times New Roman"/>
          <w:sz w:val="28"/>
          <w:szCs w:val="28"/>
          <w:lang w:val="ru-RU"/>
        </w:rPr>
        <w:t>1. Відміна Замовником тендеру чи визнання їх такими, що не відбулися</w:t>
      </w:r>
    </w:p>
    <w:p w14:paraId="4120E40D" w14:textId="77777777" w:rsidR="00BF7211" w:rsidRPr="00AD60FE" w:rsidRDefault="00BF7211" w:rsidP="00BF7211">
      <w:pPr>
        <w:rPr>
          <w:rFonts w:ascii="Times New Roman" w:hAnsi="Times New Roman"/>
          <w:b/>
          <w:sz w:val="28"/>
          <w:szCs w:val="28"/>
          <w:lang w:val="ru-RU"/>
        </w:rPr>
      </w:pPr>
      <w:r w:rsidRPr="00AD60FE">
        <w:rPr>
          <w:rFonts w:ascii="Times New Roman" w:hAnsi="Times New Roman"/>
          <w:sz w:val="28"/>
          <w:szCs w:val="28"/>
          <w:lang w:val="ru-RU"/>
        </w:rPr>
        <w:t>2. Строк укладання договору</w:t>
      </w:r>
    </w:p>
    <w:p w14:paraId="25D99B18" w14:textId="77777777" w:rsidR="00BF7211" w:rsidRPr="00AD60FE" w:rsidRDefault="00BF7211" w:rsidP="00BF7211">
      <w:pPr>
        <w:rPr>
          <w:rFonts w:ascii="Times New Roman" w:hAnsi="Times New Roman"/>
          <w:b/>
          <w:sz w:val="28"/>
          <w:szCs w:val="28"/>
          <w:lang w:val="ru-RU"/>
        </w:rPr>
      </w:pPr>
      <w:r w:rsidRPr="00AD60FE">
        <w:rPr>
          <w:rFonts w:ascii="Times New Roman" w:hAnsi="Times New Roman"/>
          <w:sz w:val="28"/>
          <w:szCs w:val="28"/>
          <w:lang w:val="ru-RU"/>
        </w:rPr>
        <w:t>3. Проект договору про закупівлю</w:t>
      </w:r>
    </w:p>
    <w:p w14:paraId="281FAF6D" w14:textId="77777777" w:rsidR="00BF7211" w:rsidRPr="00AD60FE" w:rsidRDefault="00BF7211" w:rsidP="00BF7211">
      <w:pPr>
        <w:rPr>
          <w:rFonts w:ascii="Times New Roman" w:hAnsi="Times New Roman"/>
          <w:sz w:val="28"/>
          <w:szCs w:val="28"/>
          <w:lang w:val="ru-RU"/>
        </w:rPr>
      </w:pPr>
      <w:r w:rsidRPr="00AD60FE">
        <w:rPr>
          <w:rFonts w:ascii="Times New Roman" w:hAnsi="Times New Roman"/>
          <w:sz w:val="28"/>
          <w:szCs w:val="28"/>
          <w:lang w:val="ru-RU"/>
        </w:rPr>
        <w:t xml:space="preserve">4. </w:t>
      </w:r>
      <w:r w:rsidRPr="00AD60FE">
        <w:rPr>
          <w:rFonts w:ascii="Times New Roman" w:eastAsia="Times New Roman" w:hAnsi="Times New Roman"/>
          <w:color w:val="000000"/>
          <w:sz w:val="28"/>
          <w:szCs w:val="28"/>
          <w:lang w:val="ru-RU"/>
        </w:rPr>
        <w:t>Умови договору про закупівлю</w:t>
      </w:r>
      <w:r w:rsidRPr="00AD60FE">
        <w:rPr>
          <w:rFonts w:ascii="Times New Roman" w:hAnsi="Times New Roman"/>
          <w:sz w:val="28"/>
          <w:szCs w:val="28"/>
          <w:lang w:val="ru-RU"/>
        </w:rPr>
        <w:t>.</w:t>
      </w:r>
    </w:p>
    <w:p w14:paraId="6299BBEB" w14:textId="77777777" w:rsidR="00BF7211" w:rsidRPr="00AD60FE" w:rsidRDefault="00BF7211" w:rsidP="00BF7211">
      <w:pPr>
        <w:rPr>
          <w:rFonts w:ascii="Times New Roman" w:hAnsi="Times New Roman"/>
          <w:b/>
          <w:sz w:val="28"/>
          <w:szCs w:val="28"/>
          <w:lang w:val="ru-RU"/>
        </w:rPr>
      </w:pPr>
      <w:r w:rsidRPr="00AD60FE">
        <w:rPr>
          <w:rFonts w:ascii="Times New Roman" w:hAnsi="Times New Roman"/>
          <w:sz w:val="28"/>
          <w:szCs w:val="28"/>
          <w:lang w:val="ru-RU"/>
        </w:rPr>
        <w:t>5. Дії Замовника при відмові переможця торгів підписати договір про закупівлю</w:t>
      </w:r>
    </w:p>
    <w:p w14:paraId="3ECAFF9C" w14:textId="77777777" w:rsidR="00BF7211" w:rsidRDefault="00BF7211" w:rsidP="00BF7211">
      <w:pPr>
        <w:rPr>
          <w:rFonts w:ascii="Times New Roman" w:hAnsi="Times New Roman"/>
          <w:b/>
          <w:sz w:val="28"/>
          <w:szCs w:val="28"/>
        </w:rPr>
      </w:pPr>
      <w:r>
        <w:rPr>
          <w:rFonts w:ascii="Times New Roman" w:hAnsi="Times New Roman"/>
          <w:sz w:val="28"/>
          <w:szCs w:val="28"/>
        </w:rPr>
        <w:t>6. Забезпечення виконання договору про закупівлю</w:t>
      </w:r>
    </w:p>
    <w:p w14:paraId="0CBCEA54" w14:textId="77777777" w:rsidR="00BF7211" w:rsidRDefault="00BF7211" w:rsidP="00BF7211">
      <w:pPr>
        <w:jc w:val="both"/>
        <w:rPr>
          <w:rFonts w:ascii="Times New Roman" w:hAnsi="Times New Roman"/>
          <w:sz w:val="28"/>
          <w:szCs w:val="28"/>
        </w:rPr>
      </w:pPr>
    </w:p>
    <w:tbl>
      <w:tblPr>
        <w:tblW w:w="9540" w:type="dxa"/>
        <w:tblInd w:w="180" w:type="dxa"/>
        <w:tblLook w:val="0000" w:firstRow="0" w:lastRow="0" w:firstColumn="0" w:lastColumn="0" w:noHBand="0" w:noVBand="0"/>
      </w:tblPr>
      <w:tblGrid>
        <w:gridCol w:w="9540"/>
      </w:tblGrid>
      <w:tr w:rsidR="00BF7211" w14:paraId="426DEB08" w14:textId="77777777" w:rsidTr="00527182">
        <w:trPr>
          <w:cantSplit/>
        </w:trPr>
        <w:tc>
          <w:tcPr>
            <w:tcW w:w="9540" w:type="dxa"/>
          </w:tcPr>
          <w:p w14:paraId="46764626" w14:textId="77777777" w:rsidR="00BF7211" w:rsidRDefault="00BF7211" w:rsidP="00527182">
            <w:pPr>
              <w:pStyle w:val="1"/>
              <w:tabs>
                <w:tab w:val="left" w:pos="0"/>
              </w:tabs>
              <w:ind w:left="-4"/>
              <w:rPr>
                <w:rFonts w:ascii="Times New Roman" w:hAnsi="Times New Roman" w:cs="Times New Roman"/>
                <w:caps/>
                <w:sz w:val="28"/>
                <w:szCs w:val="28"/>
                <w:lang w:bidi="hi-IN"/>
              </w:rPr>
            </w:pPr>
            <w:r>
              <w:rPr>
                <w:rFonts w:ascii="Times New Roman" w:hAnsi="Times New Roman" w:cs="Times New Roman"/>
                <w:caps/>
                <w:sz w:val="28"/>
                <w:szCs w:val="28"/>
                <w:lang w:bidi="hi-IN"/>
              </w:rPr>
              <w:t>ДОдатки:</w:t>
            </w:r>
          </w:p>
        </w:tc>
      </w:tr>
      <w:tr w:rsidR="00BF7211" w:rsidRPr="001759A4" w14:paraId="5A0931F8" w14:textId="77777777" w:rsidTr="00527182">
        <w:trPr>
          <w:cantSplit/>
          <w:trHeight w:val="3102"/>
        </w:trPr>
        <w:tc>
          <w:tcPr>
            <w:tcW w:w="9540" w:type="dxa"/>
            <w:vAlign w:val="center"/>
          </w:tcPr>
          <w:p w14:paraId="0DDE79D6" w14:textId="77777777" w:rsidR="00BF7211" w:rsidRPr="00AD60FE" w:rsidRDefault="00BF7211" w:rsidP="00527182">
            <w:pPr>
              <w:widowControl w:val="0"/>
              <w:tabs>
                <w:tab w:val="left" w:pos="0"/>
              </w:tabs>
              <w:jc w:val="both"/>
              <w:rPr>
                <w:rFonts w:ascii="Times New Roman" w:hAnsi="Times New Roman"/>
                <w:b/>
                <w:sz w:val="28"/>
                <w:szCs w:val="28"/>
                <w:lang w:val="ru-RU" w:bidi="hi-IN"/>
              </w:rPr>
            </w:pPr>
            <w:r w:rsidRPr="00AD60FE">
              <w:rPr>
                <w:rFonts w:ascii="Times New Roman" w:hAnsi="Times New Roman"/>
                <w:b/>
                <w:sz w:val="28"/>
                <w:szCs w:val="28"/>
                <w:lang w:val="ru-RU" w:bidi="hi-IN"/>
              </w:rPr>
              <w:t xml:space="preserve">Додаток 1. </w:t>
            </w:r>
          </w:p>
          <w:p w14:paraId="2AF4B7BF" w14:textId="77777777" w:rsidR="00BF7211" w:rsidRPr="00AD60FE" w:rsidRDefault="00BF7211" w:rsidP="00527182">
            <w:pPr>
              <w:widowControl w:val="0"/>
              <w:tabs>
                <w:tab w:val="left" w:pos="0"/>
              </w:tabs>
              <w:ind w:firstLine="246"/>
              <w:jc w:val="both"/>
              <w:rPr>
                <w:rFonts w:ascii="Times New Roman" w:hAnsi="Times New Roman"/>
                <w:bCs/>
                <w:sz w:val="28"/>
                <w:szCs w:val="28"/>
                <w:lang w:val="ru-RU"/>
              </w:rPr>
            </w:pPr>
            <w:r w:rsidRPr="00AD60FE">
              <w:rPr>
                <w:rFonts w:ascii="Times New Roman" w:hAnsi="Times New Roman"/>
                <w:b/>
                <w:bCs/>
                <w:sz w:val="28"/>
                <w:szCs w:val="28"/>
                <w:lang w:val="ru-RU"/>
              </w:rPr>
              <w:t>Розділ І.</w:t>
            </w:r>
            <w:r w:rsidRPr="00AD60FE">
              <w:rPr>
                <w:rFonts w:ascii="Times New Roman" w:hAnsi="Times New Roman"/>
                <w:bCs/>
                <w:sz w:val="28"/>
                <w:szCs w:val="28"/>
                <w:lang w:val="ru-RU"/>
              </w:rPr>
              <w:t xml:space="preserve">  Кваліфікаційні критерії до учасника відповідно до статті 16 Закону та спосіб їх документального підтвердження.</w:t>
            </w:r>
          </w:p>
          <w:p w14:paraId="0939EC49" w14:textId="77777777" w:rsidR="00BF7211" w:rsidRPr="00AD60FE" w:rsidRDefault="00BF7211" w:rsidP="00527182">
            <w:pPr>
              <w:widowControl w:val="0"/>
              <w:tabs>
                <w:tab w:val="left" w:pos="0"/>
              </w:tabs>
              <w:ind w:firstLine="246"/>
              <w:rPr>
                <w:rFonts w:ascii="Times New Roman" w:hAnsi="Times New Roman"/>
                <w:color w:val="000000"/>
                <w:sz w:val="28"/>
                <w:szCs w:val="28"/>
                <w:lang w:val="ru-RU"/>
              </w:rPr>
            </w:pPr>
            <w:r w:rsidRPr="00AD60FE">
              <w:rPr>
                <w:rFonts w:ascii="Times New Roman" w:hAnsi="Times New Roman"/>
                <w:b/>
                <w:bCs/>
                <w:sz w:val="28"/>
                <w:szCs w:val="28"/>
                <w:lang w:val="ru-RU"/>
              </w:rPr>
              <w:t>Розділ ІІ.</w:t>
            </w:r>
            <w:r w:rsidRPr="00AD60FE">
              <w:rPr>
                <w:rFonts w:ascii="Times New Roman" w:hAnsi="Times New Roman"/>
                <w:bCs/>
                <w:sz w:val="28"/>
                <w:szCs w:val="28"/>
                <w:lang w:val="ru-RU"/>
              </w:rPr>
              <w:t xml:space="preserve">  </w:t>
            </w:r>
            <w:r w:rsidRPr="00AD60FE">
              <w:rPr>
                <w:rFonts w:ascii="Times New Roman" w:hAnsi="Times New Roman"/>
                <w:bCs/>
                <w:color w:val="000000"/>
                <w:sz w:val="28"/>
                <w:szCs w:val="28"/>
                <w:lang w:val="ru-RU"/>
              </w:rPr>
              <w:t xml:space="preserve">Документи на підтвердження </w:t>
            </w:r>
            <w:r w:rsidRPr="00AD60FE">
              <w:rPr>
                <w:rFonts w:ascii="Times New Roman" w:hAnsi="Times New Roman"/>
                <w:bCs/>
                <w:sz w:val="28"/>
                <w:szCs w:val="28"/>
                <w:lang w:val="ru-RU"/>
              </w:rPr>
              <w:t>відповідності пропозиції Учасника вимогам визначеним в статті 17 Закону</w:t>
            </w:r>
            <w:r w:rsidRPr="00AD60FE">
              <w:rPr>
                <w:rFonts w:ascii="Times New Roman" w:hAnsi="Times New Roman"/>
                <w:color w:val="000000"/>
                <w:sz w:val="28"/>
                <w:szCs w:val="28"/>
                <w:lang w:val="ru-RU"/>
              </w:rPr>
              <w:t xml:space="preserve"> (крім пункту 13 частини першої статті 17 Закону).</w:t>
            </w:r>
          </w:p>
          <w:p w14:paraId="0E2A7474" w14:textId="77777777" w:rsidR="00BF7211" w:rsidRPr="00AD60FE" w:rsidRDefault="00BF7211" w:rsidP="00527182">
            <w:pPr>
              <w:shd w:val="clear" w:color="auto" w:fill="FFFFFF"/>
              <w:ind w:firstLine="246"/>
              <w:rPr>
                <w:rFonts w:ascii="Times New Roman" w:eastAsia="Times New Roman" w:hAnsi="Times New Roman"/>
                <w:color w:val="000000"/>
                <w:sz w:val="28"/>
                <w:szCs w:val="28"/>
                <w:lang w:val="ru-RU"/>
              </w:rPr>
            </w:pPr>
            <w:r w:rsidRPr="00AD60FE">
              <w:rPr>
                <w:rFonts w:ascii="Times New Roman" w:hAnsi="Times New Roman"/>
                <w:b/>
                <w:bCs/>
                <w:sz w:val="28"/>
                <w:szCs w:val="28"/>
                <w:lang w:val="ru-RU"/>
              </w:rPr>
              <w:t>Розділ ІІІ.</w:t>
            </w:r>
            <w:r w:rsidRPr="00AD60FE">
              <w:rPr>
                <w:rFonts w:ascii="Times New Roman" w:hAnsi="Times New Roman"/>
                <w:bCs/>
                <w:sz w:val="28"/>
                <w:szCs w:val="28"/>
                <w:lang w:val="ru-RU"/>
              </w:rPr>
              <w:t xml:space="preserve"> </w:t>
            </w:r>
            <w:r w:rsidRPr="00AD60FE">
              <w:rPr>
                <w:rFonts w:ascii="Times New Roman" w:eastAsia="Times New Roman" w:hAnsi="Times New Roman"/>
                <w:color w:val="000000"/>
                <w:sz w:val="28"/>
                <w:szCs w:val="28"/>
                <w:lang w:val="ru-RU"/>
              </w:rPr>
              <w:t xml:space="preserve">Інша інформація встановлена відповідно до законодавства (для УЧАСНИКІВ </w:t>
            </w:r>
            <w:r w:rsidRPr="00AD60FE">
              <w:rPr>
                <w:rFonts w:ascii="Times New Roman" w:eastAsia="Times New Roman" w:hAnsi="Times New Roman"/>
                <w:sz w:val="28"/>
                <w:szCs w:val="28"/>
                <w:lang w:val="ru-RU"/>
              </w:rPr>
              <w:t>—</w:t>
            </w:r>
            <w:r w:rsidRPr="00AD60FE">
              <w:rPr>
                <w:rFonts w:ascii="Times New Roman" w:eastAsia="Times New Roman" w:hAnsi="Times New Roman"/>
                <w:color w:val="000000"/>
                <w:sz w:val="28"/>
                <w:szCs w:val="28"/>
                <w:lang w:val="ru-RU"/>
              </w:rPr>
              <w:t xml:space="preserve"> юридичних осіб, фізичних осіб та фізичних осіб</w:t>
            </w:r>
            <w:r w:rsidRPr="00AD60FE">
              <w:rPr>
                <w:rFonts w:ascii="Times New Roman" w:eastAsia="Times New Roman" w:hAnsi="Times New Roman"/>
                <w:sz w:val="28"/>
                <w:szCs w:val="28"/>
                <w:lang w:val="ru-RU"/>
              </w:rPr>
              <w:t xml:space="preserve"> — </w:t>
            </w:r>
            <w:r w:rsidRPr="00AD60FE">
              <w:rPr>
                <w:rFonts w:ascii="Times New Roman" w:eastAsia="Times New Roman" w:hAnsi="Times New Roman"/>
                <w:color w:val="000000"/>
                <w:sz w:val="28"/>
                <w:szCs w:val="28"/>
                <w:lang w:val="ru-RU"/>
              </w:rPr>
              <w:t>підприємців).</w:t>
            </w:r>
          </w:p>
          <w:p w14:paraId="0DC24802" w14:textId="77777777" w:rsidR="00BF7211" w:rsidRPr="00AD60FE" w:rsidRDefault="00BF7211" w:rsidP="00527182">
            <w:pPr>
              <w:pStyle w:val="1"/>
              <w:tabs>
                <w:tab w:val="left" w:pos="0"/>
              </w:tabs>
              <w:ind w:left="-4"/>
              <w:jc w:val="both"/>
              <w:rPr>
                <w:rFonts w:ascii="Times New Roman" w:hAnsi="Times New Roman" w:cs="Times New Roman"/>
                <w:b w:val="0"/>
                <w:sz w:val="28"/>
                <w:szCs w:val="28"/>
                <w:lang w:val="ru-RU" w:bidi="hi-IN"/>
              </w:rPr>
            </w:pPr>
          </w:p>
          <w:p w14:paraId="71511B3D" w14:textId="77777777" w:rsidR="00BF7211" w:rsidRPr="00AD60FE" w:rsidRDefault="00BF7211" w:rsidP="00527182">
            <w:pPr>
              <w:widowControl w:val="0"/>
              <w:shd w:val="clear" w:color="auto" w:fill="FFFFFF"/>
              <w:tabs>
                <w:tab w:val="left" w:pos="7860"/>
              </w:tabs>
              <w:ind w:left="246" w:hanging="246"/>
              <w:jc w:val="both"/>
              <w:outlineLvl w:val="0"/>
              <w:rPr>
                <w:rFonts w:ascii="Times New Roman" w:eastAsia="Times New Roman" w:hAnsi="Times New Roman"/>
                <w:color w:val="000000"/>
                <w:sz w:val="28"/>
                <w:szCs w:val="28"/>
                <w:lang w:val="ru-RU"/>
              </w:rPr>
            </w:pPr>
            <w:r w:rsidRPr="00AD60FE">
              <w:rPr>
                <w:rFonts w:ascii="Times New Roman" w:hAnsi="Times New Roman"/>
                <w:b/>
                <w:sz w:val="28"/>
                <w:szCs w:val="28"/>
                <w:lang w:val="ru-RU" w:bidi="hi-IN"/>
              </w:rPr>
              <w:t xml:space="preserve">Додаток 2. </w:t>
            </w:r>
            <w:r w:rsidRPr="00AD60FE">
              <w:rPr>
                <w:rFonts w:ascii="Times New Roman" w:hAnsi="Times New Roman"/>
                <w:sz w:val="28"/>
                <w:szCs w:val="28"/>
                <w:lang w:val="ru-RU"/>
              </w:rPr>
              <w:t>ТЕХНІЧНІ ВИМОГИ (інформація про необхідні технічні, якісні та кількісні характеристики предмета закупівлі</w:t>
            </w:r>
            <w:r w:rsidRPr="00AD60FE">
              <w:rPr>
                <w:rFonts w:ascii="Times New Roman" w:hAnsi="Times New Roman"/>
                <w:b/>
                <w:sz w:val="28"/>
                <w:szCs w:val="28"/>
                <w:lang w:val="ru-RU"/>
              </w:rPr>
              <w:t xml:space="preserve"> </w:t>
            </w:r>
            <w:r w:rsidRPr="00AD60FE">
              <w:rPr>
                <w:rFonts w:ascii="Times New Roman" w:hAnsi="Times New Roman"/>
                <w:sz w:val="28"/>
                <w:szCs w:val="28"/>
                <w:lang w:val="ru-RU"/>
              </w:rPr>
              <w:t>( товар)</w:t>
            </w:r>
          </w:p>
          <w:p w14:paraId="4F8EDAEF" w14:textId="77777777" w:rsidR="00BF7211" w:rsidRPr="00AD60FE" w:rsidRDefault="00BF7211" w:rsidP="00527182">
            <w:pPr>
              <w:pStyle w:val="a6"/>
              <w:tabs>
                <w:tab w:val="left" w:pos="0"/>
              </w:tabs>
              <w:spacing w:after="0"/>
              <w:ind w:left="-4"/>
              <w:jc w:val="both"/>
              <w:rPr>
                <w:b/>
                <w:sz w:val="28"/>
                <w:szCs w:val="28"/>
                <w:lang w:val="ru-RU" w:bidi="hi-IN"/>
              </w:rPr>
            </w:pPr>
          </w:p>
          <w:p w14:paraId="3671F2B1" w14:textId="77777777" w:rsidR="00BF7211" w:rsidRPr="00AD60FE" w:rsidRDefault="00BF7211" w:rsidP="00527182">
            <w:pPr>
              <w:ind w:left="180" w:hanging="180"/>
              <w:rPr>
                <w:rFonts w:ascii="Times New Roman" w:hAnsi="Times New Roman"/>
                <w:b/>
                <w:bCs/>
                <w:sz w:val="28"/>
                <w:szCs w:val="28"/>
                <w:lang w:val="ru-RU"/>
              </w:rPr>
            </w:pPr>
            <w:r w:rsidRPr="00AD60FE">
              <w:rPr>
                <w:rFonts w:ascii="Times New Roman" w:hAnsi="Times New Roman"/>
                <w:b/>
                <w:sz w:val="28"/>
                <w:szCs w:val="28"/>
                <w:lang w:val="ru-RU" w:bidi="hi-IN"/>
              </w:rPr>
              <w:t>Додаток 3.</w:t>
            </w:r>
            <w:r w:rsidRPr="00AD60FE">
              <w:rPr>
                <w:rFonts w:ascii="Times New Roman" w:hAnsi="Times New Roman"/>
                <w:sz w:val="28"/>
                <w:szCs w:val="28"/>
                <w:lang w:val="ru-RU" w:bidi="hi-IN"/>
              </w:rPr>
              <w:t xml:space="preserve">  </w:t>
            </w:r>
            <w:r w:rsidRPr="00AD60FE">
              <w:rPr>
                <w:rFonts w:ascii="Times New Roman" w:hAnsi="Times New Roman"/>
                <w:sz w:val="28"/>
                <w:szCs w:val="28"/>
                <w:lang w:val="ru-RU"/>
              </w:rPr>
              <w:t>ФОРМА</w:t>
            </w:r>
            <w:r w:rsidRPr="00AD60FE">
              <w:rPr>
                <w:rFonts w:ascii="Times New Roman" w:hAnsi="Times New Roman"/>
                <w:b/>
                <w:bCs/>
                <w:sz w:val="28"/>
                <w:szCs w:val="28"/>
                <w:lang w:val="ru-RU"/>
              </w:rPr>
              <w:t xml:space="preserve"> «ПРОПОЗИЦІЯ»</w:t>
            </w:r>
          </w:p>
          <w:p w14:paraId="4C785168" w14:textId="77777777" w:rsidR="00BF7211" w:rsidRPr="00AD60FE" w:rsidRDefault="00BF7211" w:rsidP="00527182">
            <w:pPr>
              <w:pStyle w:val="a6"/>
              <w:tabs>
                <w:tab w:val="left" w:pos="0"/>
              </w:tabs>
              <w:spacing w:after="0"/>
              <w:ind w:left="-4"/>
              <w:jc w:val="both"/>
              <w:rPr>
                <w:sz w:val="28"/>
                <w:szCs w:val="28"/>
                <w:lang w:val="ru-RU" w:bidi="hi-IN"/>
              </w:rPr>
            </w:pPr>
          </w:p>
          <w:p w14:paraId="3ED7EC35" w14:textId="77777777" w:rsidR="00BF7211" w:rsidRPr="00AD60FE" w:rsidRDefault="00BF7211" w:rsidP="00527182">
            <w:pPr>
              <w:pStyle w:val="a6"/>
              <w:tabs>
                <w:tab w:val="left" w:pos="0"/>
              </w:tabs>
              <w:spacing w:after="0"/>
              <w:ind w:left="-4"/>
              <w:rPr>
                <w:b/>
                <w:sz w:val="28"/>
                <w:szCs w:val="28"/>
                <w:lang w:val="ru-RU" w:bidi="hi-IN"/>
              </w:rPr>
            </w:pPr>
            <w:r w:rsidRPr="00AD60FE">
              <w:rPr>
                <w:b/>
                <w:sz w:val="28"/>
                <w:szCs w:val="28"/>
                <w:lang w:val="ru-RU" w:bidi="hi-IN"/>
              </w:rPr>
              <w:t>Додаток 4.</w:t>
            </w:r>
            <w:r w:rsidRPr="00AD60FE">
              <w:rPr>
                <w:sz w:val="28"/>
                <w:szCs w:val="28"/>
                <w:lang w:val="ru-RU" w:bidi="hi-IN"/>
              </w:rPr>
              <w:t xml:space="preserve">  </w:t>
            </w:r>
            <w:r w:rsidRPr="00AD60FE">
              <w:rPr>
                <w:bCs/>
                <w:sz w:val="28"/>
                <w:szCs w:val="28"/>
                <w:lang w:val="ru-RU"/>
              </w:rPr>
              <w:t>ПРОЄКТ-ДОГОВІР  про закупівлю товарів</w:t>
            </w:r>
          </w:p>
          <w:p w14:paraId="7C8D7688" w14:textId="77777777" w:rsidR="00BF7211" w:rsidRPr="00AD60FE" w:rsidRDefault="00BF7211" w:rsidP="00527182">
            <w:pPr>
              <w:pStyle w:val="a4"/>
              <w:spacing w:line="240" w:lineRule="auto"/>
              <w:jc w:val="both"/>
              <w:rPr>
                <w:b w:val="0"/>
                <w:lang w:val="ru-RU" w:bidi="hi-IN"/>
              </w:rPr>
            </w:pPr>
          </w:p>
        </w:tc>
      </w:tr>
      <w:tr w:rsidR="00BF7211" w:rsidRPr="001759A4" w14:paraId="76654220" w14:textId="77777777" w:rsidTr="00527182">
        <w:trPr>
          <w:cantSplit/>
        </w:trPr>
        <w:tc>
          <w:tcPr>
            <w:tcW w:w="9540" w:type="dxa"/>
            <w:vAlign w:val="center"/>
          </w:tcPr>
          <w:p w14:paraId="2DCEECF5" w14:textId="77777777" w:rsidR="00BF7211" w:rsidRPr="00AD60FE" w:rsidRDefault="00BF7211" w:rsidP="00527182">
            <w:pPr>
              <w:pStyle w:val="1"/>
              <w:tabs>
                <w:tab w:val="left" w:pos="0"/>
              </w:tabs>
              <w:ind w:left="-4"/>
              <w:jc w:val="both"/>
              <w:rPr>
                <w:rFonts w:ascii="Times New Roman" w:hAnsi="Times New Roman" w:cs="Times New Roman"/>
                <w:b w:val="0"/>
                <w:sz w:val="28"/>
                <w:szCs w:val="28"/>
                <w:lang w:val="ru-RU" w:bidi="hi-IN"/>
              </w:rPr>
            </w:pPr>
          </w:p>
        </w:tc>
      </w:tr>
      <w:tr w:rsidR="00BF7211" w:rsidRPr="001759A4" w14:paraId="08EC342E" w14:textId="77777777" w:rsidTr="00527182">
        <w:trPr>
          <w:cantSplit/>
          <w:trHeight w:val="425"/>
        </w:trPr>
        <w:tc>
          <w:tcPr>
            <w:tcW w:w="9540" w:type="dxa"/>
            <w:vAlign w:val="center"/>
          </w:tcPr>
          <w:p w14:paraId="25A6BEA3" w14:textId="77777777" w:rsidR="00BF7211" w:rsidRPr="00AD60FE" w:rsidRDefault="00BF7211" w:rsidP="00527182">
            <w:pPr>
              <w:pStyle w:val="a6"/>
              <w:tabs>
                <w:tab w:val="left" w:pos="0"/>
              </w:tabs>
              <w:snapToGrid w:val="0"/>
              <w:spacing w:after="0"/>
              <w:ind w:left="-4"/>
              <w:jc w:val="both"/>
              <w:rPr>
                <w:sz w:val="28"/>
                <w:szCs w:val="28"/>
                <w:lang w:val="ru-RU" w:bidi="hi-IN"/>
              </w:rPr>
            </w:pPr>
          </w:p>
        </w:tc>
      </w:tr>
    </w:tbl>
    <w:p w14:paraId="689A8EB1" w14:textId="77777777" w:rsidR="00BF7211" w:rsidRPr="00AD60FE" w:rsidRDefault="00BF7211" w:rsidP="00BF7211">
      <w:pPr>
        <w:tabs>
          <w:tab w:val="left" w:pos="0"/>
        </w:tabs>
        <w:rPr>
          <w:rFonts w:ascii="Times New Roman" w:eastAsia="Arial" w:hAnsi="Times New Roman"/>
          <w:color w:val="000000"/>
          <w:sz w:val="28"/>
          <w:szCs w:val="28"/>
          <w:lang w:val="ru-RU"/>
        </w:rPr>
      </w:pPr>
    </w:p>
    <w:tbl>
      <w:tblPr>
        <w:tblpPr w:leftFromText="180" w:rightFromText="180" w:vertAnchor="page" w:horzAnchor="margin" w:tblpX="-176" w:tblpY="901"/>
        <w:tblW w:w="10207" w:type="dxa"/>
        <w:tblLook w:val="0000" w:firstRow="0" w:lastRow="0" w:firstColumn="0" w:lastColumn="0" w:noHBand="0" w:noVBand="0"/>
      </w:tblPr>
      <w:tblGrid>
        <w:gridCol w:w="684"/>
        <w:gridCol w:w="3983"/>
        <w:gridCol w:w="19"/>
        <w:gridCol w:w="50"/>
        <w:gridCol w:w="5471"/>
      </w:tblGrid>
      <w:tr w:rsidR="00BF7211" w14:paraId="5C688A9F" w14:textId="77777777" w:rsidTr="00527182">
        <w:trPr>
          <w:trHeight w:val="103"/>
        </w:trPr>
        <w:tc>
          <w:tcPr>
            <w:tcW w:w="696" w:type="dxa"/>
            <w:tcBorders>
              <w:top w:val="single" w:sz="4" w:space="0" w:color="000000"/>
              <w:left w:val="single" w:sz="4" w:space="0" w:color="000000"/>
              <w:bottom w:val="single" w:sz="4" w:space="0" w:color="000000"/>
              <w:right w:val="single" w:sz="4" w:space="0" w:color="000000"/>
            </w:tcBorders>
            <w:shd w:val="clear" w:color="auto" w:fill="A5A5A5"/>
            <w:vAlign w:val="center"/>
          </w:tcPr>
          <w:p w14:paraId="0C610F2B" w14:textId="77777777" w:rsidR="00BF7211" w:rsidRDefault="00BF7211" w:rsidP="00527182">
            <w:pPr>
              <w:pageBreakBefore/>
              <w:widowControl w:val="0"/>
              <w:jc w:val="center"/>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w:t>
            </w:r>
          </w:p>
        </w:tc>
        <w:tc>
          <w:tcPr>
            <w:tcW w:w="9511" w:type="dxa"/>
            <w:gridSpan w:val="4"/>
            <w:tcBorders>
              <w:top w:val="single" w:sz="4" w:space="0" w:color="000000"/>
              <w:left w:val="single" w:sz="4" w:space="0" w:color="000000"/>
              <w:bottom w:val="single" w:sz="4" w:space="0" w:color="000000"/>
              <w:right w:val="single" w:sz="4" w:space="0" w:color="000000"/>
            </w:tcBorders>
            <w:shd w:val="clear" w:color="auto" w:fill="A5A5A5"/>
            <w:vAlign w:val="center"/>
          </w:tcPr>
          <w:p w14:paraId="028FA98F" w14:textId="77777777" w:rsidR="00BF7211" w:rsidRDefault="00BF7211" w:rsidP="00527182">
            <w:pPr>
              <w:widowControl w:val="0"/>
              <w:jc w:val="center"/>
              <w:rPr>
                <w:rFonts w:ascii="Times New Roman" w:eastAsia="Times New Roman" w:hAnsi="Times New Roman"/>
                <w:color w:val="000000"/>
                <w:sz w:val="28"/>
                <w:szCs w:val="28"/>
              </w:rPr>
            </w:pPr>
            <w:r>
              <w:rPr>
                <w:rFonts w:ascii="Times New Roman" w:eastAsia="Times New Roman" w:hAnsi="Times New Roman"/>
                <w:b/>
                <w:color w:val="000000"/>
                <w:sz w:val="28"/>
                <w:szCs w:val="28"/>
              </w:rPr>
              <w:t>Розділ І. Загальні положення</w:t>
            </w:r>
          </w:p>
        </w:tc>
      </w:tr>
      <w:tr w:rsidR="00BF7211" w14:paraId="0D8001C9" w14:textId="77777777" w:rsidTr="00527182">
        <w:trPr>
          <w:trHeight w:val="103"/>
        </w:trPr>
        <w:tc>
          <w:tcPr>
            <w:tcW w:w="696" w:type="dxa"/>
            <w:tcBorders>
              <w:top w:val="single" w:sz="4" w:space="0" w:color="000000"/>
              <w:left w:val="single" w:sz="4" w:space="0" w:color="000000"/>
              <w:bottom w:val="single" w:sz="4" w:space="0" w:color="000000"/>
              <w:right w:val="single" w:sz="4" w:space="0" w:color="000000"/>
            </w:tcBorders>
            <w:vAlign w:val="center"/>
          </w:tcPr>
          <w:p w14:paraId="319ACE08" w14:textId="77777777" w:rsidR="00BF7211" w:rsidRDefault="00BF7211" w:rsidP="00527182">
            <w:pPr>
              <w:widowControl w:val="0"/>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w:t>
            </w:r>
          </w:p>
        </w:tc>
        <w:tc>
          <w:tcPr>
            <w:tcW w:w="3424" w:type="dxa"/>
            <w:gridSpan w:val="3"/>
            <w:tcBorders>
              <w:top w:val="single" w:sz="4" w:space="0" w:color="000000"/>
              <w:left w:val="single" w:sz="4" w:space="0" w:color="000000"/>
              <w:bottom w:val="single" w:sz="4" w:space="0" w:color="000000"/>
              <w:right w:val="single" w:sz="4" w:space="0" w:color="000000"/>
            </w:tcBorders>
            <w:vAlign w:val="center"/>
          </w:tcPr>
          <w:p w14:paraId="1ADED257" w14:textId="77777777" w:rsidR="00BF7211" w:rsidRDefault="00BF7211" w:rsidP="00527182">
            <w:pPr>
              <w:widowControl w:val="0"/>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2</w:t>
            </w:r>
          </w:p>
        </w:tc>
        <w:tc>
          <w:tcPr>
            <w:tcW w:w="6087" w:type="dxa"/>
            <w:tcBorders>
              <w:top w:val="single" w:sz="4" w:space="0" w:color="000000"/>
              <w:left w:val="single" w:sz="4" w:space="0" w:color="000000"/>
              <w:bottom w:val="single" w:sz="4" w:space="0" w:color="000000"/>
              <w:right w:val="single" w:sz="4" w:space="0" w:color="000000"/>
            </w:tcBorders>
            <w:vAlign w:val="center"/>
          </w:tcPr>
          <w:p w14:paraId="71380761" w14:textId="77777777" w:rsidR="00BF7211" w:rsidRDefault="00BF7211" w:rsidP="00527182">
            <w:pPr>
              <w:widowControl w:val="0"/>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3</w:t>
            </w:r>
          </w:p>
        </w:tc>
      </w:tr>
      <w:tr w:rsidR="00BF7211" w:rsidRPr="001759A4" w14:paraId="26FCF107" w14:textId="77777777" w:rsidTr="00527182">
        <w:trPr>
          <w:trHeight w:val="103"/>
        </w:trPr>
        <w:tc>
          <w:tcPr>
            <w:tcW w:w="696" w:type="dxa"/>
            <w:tcBorders>
              <w:top w:val="single" w:sz="4" w:space="0" w:color="000000"/>
              <w:left w:val="single" w:sz="4" w:space="0" w:color="000000"/>
              <w:bottom w:val="single" w:sz="4" w:space="0" w:color="000000"/>
              <w:right w:val="single" w:sz="4" w:space="0" w:color="000000"/>
            </w:tcBorders>
          </w:tcPr>
          <w:p w14:paraId="02D14514" w14:textId="77777777" w:rsidR="00BF7211" w:rsidRDefault="00BF7211" w:rsidP="00527182">
            <w:pPr>
              <w:widowControl w:val="0"/>
              <w:rPr>
                <w:rFonts w:ascii="Times New Roman" w:eastAsia="Times New Roman" w:hAnsi="Times New Roman"/>
                <w:color w:val="000000"/>
                <w:sz w:val="28"/>
                <w:szCs w:val="28"/>
              </w:rPr>
            </w:pPr>
            <w:r>
              <w:rPr>
                <w:rFonts w:ascii="Times New Roman" w:eastAsia="Times New Roman" w:hAnsi="Times New Roman"/>
                <w:b/>
                <w:color w:val="000000"/>
                <w:sz w:val="28"/>
                <w:szCs w:val="28"/>
              </w:rPr>
              <w:t>1</w:t>
            </w:r>
          </w:p>
        </w:tc>
        <w:tc>
          <w:tcPr>
            <w:tcW w:w="3424" w:type="dxa"/>
            <w:gridSpan w:val="3"/>
            <w:tcBorders>
              <w:top w:val="single" w:sz="4" w:space="0" w:color="000000"/>
              <w:left w:val="single" w:sz="4" w:space="0" w:color="000000"/>
              <w:bottom w:val="single" w:sz="4" w:space="0" w:color="000000"/>
              <w:right w:val="single" w:sz="4" w:space="0" w:color="000000"/>
            </w:tcBorders>
          </w:tcPr>
          <w:p w14:paraId="3153C790" w14:textId="77777777" w:rsidR="00BF7211" w:rsidRPr="00AD60FE" w:rsidRDefault="00BF7211" w:rsidP="00527182">
            <w:pPr>
              <w:widowControl w:val="0"/>
              <w:rPr>
                <w:rFonts w:ascii="Times New Roman" w:eastAsia="Times New Roman" w:hAnsi="Times New Roman"/>
                <w:color w:val="000000"/>
                <w:sz w:val="28"/>
                <w:szCs w:val="28"/>
                <w:lang w:val="ru-RU"/>
              </w:rPr>
            </w:pPr>
            <w:r w:rsidRPr="00AD60FE">
              <w:rPr>
                <w:rFonts w:ascii="Times New Roman" w:eastAsia="Times New Roman" w:hAnsi="Times New Roman"/>
                <w:b/>
                <w:color w:val="000000"/>
                <w:sz w:val="28"/>
                <w:szCs w:val="28"/>
                <w:lang w:val="ru-RU"/>
              </w:rPr>
              <w:t>Терміни, які вживаються в тендерній документації</w:t>
            </w:r>
          </w:p>
        </w:tc>
        <w:tc>
          <w:tcPr>
            <w:tcW w:w="6087" w:type="dxa"/>
            <w:tcBorders>
              <w:top w:val="single" w:sz="4" w:space="0" w:color="000000"/>
              <w:left w:val="single" w:sz="4" w:space="0" w:color="000000"/>
              <w:bottom w:val="single" w:sz="4" w:space="0" w:color="000000"/>
              <w:right w:val="single" w:sz="4" w:space="0" w:color="000000"/>
            </w:tcBorders>
            <w:vAlign w:val="center"/>
          </w:tcPr>
          <w:p w14:paraId="761BBB19" w14:textId="77777777" w:rsidR="00BF7211" w:rsidRPr="00AD60FE" w:rsidRDefault="00BF7211" w:rsidP="00527182">
            <w:pPr>
              <w:jc w:val="both"/>
              <w:rPr>
                <w:rFonts w:ascii="Times New Roman" w:eastAsia="Times New Roman" w:hAnsi="Times New Roman"/>
                <w:sz w:val="28"/>
                <w:szCs w:val="28"/>
                <w:lang w:val="ru-RU"/>
              </w:rPr>
            </w:pPr>
            <w:r w:rsidRPr="00AD60FE">
              <w:rPr>
                <w:rFonts w:ascii="Times New Roman" w:eastAsia="Times New Roman" w:hAnsi="Times New Roman"/>
                <w:color w:val="000000"/>
                <w:sz w:val="28"/>
                <w:szCs w:val="28"/>
                <w:lang w:val="ru-RU"/>
              </w:rPr>
              <w:t xml:space="preserve">Документацію розроблено відповідно до вимог Закону України «Про публічні закупівлі» (далі </w:t>
            </w:r>
            <w:r w:rsidRPr="00AD60FE">
              <w:rPr>
                <w:rFonts w:ascii="Times New Roman" w:eastAsia="Times New Roman" w:hAnsi="Times New Roman"/>
                <w:sz w:val="28"/>
                <w:szCs w:val="28"/>
                <w:lang w:val="ru-RU"/>
              </w:rPr>
              <w:t>—</w:t>
            </w:r>
            <w:r w:rsidRPr="00AD60FE">
              <w:rPr>
                <w:rFonts w:ascii="Times New Roman" w:eastAsia="Times New Roman" w:hAnsi="Times New Roman"/>
                <w:color w:val="000000"/>
                <w:sz w:val="28"/>
                <w:szCs w:val="28"/>
                <w:lang w:val="ru-RU"/>
              </w:rPr>
              <w:t xml:space="preserve"> Закон)</w:t>
            </w:r>
            <w:r w:rsidRPr="00AD60FE">
              <w:rPr>
                <w:rFonts w:ascii="Times New Roman" w:eastAsia="Times New Roman" w:hAnsi="Times New Roman"/>
                <w:sz w:val="28"/>
                <w:szCs w:val="28"/>
                <w:lang w:val="ru-RU"/>
              </w:rPr>
              <w:t xml:space="preserve"> та Постанови від 12 жовтня 2022 р. №</w:t>
            </w:r>
            <w:r>
              <w:rPr>
                <w:rFonts w:ascii="Times New Roman" w:eastAsia="Times New Roman" w:hAnsi="Times New Roman"/>
                <w:sz w:val="28"/>
                <w:szCs w:val="28"/>
              </w:rPr>
              <w:t> </w:t>
            </w:r>
            <w:r w:rsidRPr="00AD60FE">
              <w:rPr>
                <w:rFonts w:ascii="Times New Roman" w:eastAsia="Times New Roman" w:hAnsi="Times New Roman"/>
                <w:sz w:val="28"/>
                <w:szCs w:val="28"/>
                <w:lang w:val="ru-RU"/>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20E5B27C" w14:textId="77777777" w:rsidR="00BF7211" w:rsidRPr="00AD60FE" w:rsidRDefault="00BF7211" w:rsidP="00527182">
            <w:pPr>
              <w:widowControl w:val="0"/>
              <w:jc w:val="both"/>
              <w:rPr>
                <w:rFonts w:ascii="Times New Roman" w:eastAsia="Times New Roman" w:hAnsi="Times New Roman"/>
                <w:color w:val="000000"/>
                <w:sz w:val="28"/>
                <w:szCs w:val="28"/>
                <w:lang w:val="ru-RU"/>
              </w:rPr>
            </w:pPr>
            <w:r w:rsidRPr="00AD60FE">
              <w:rPr>
                <w:rFonts w:ascii="Times New Roman" w:eastAsia="Times New Roman" w:hAnsi="Times New Roman"/>
                <w:color w:val="000000"/>
                <w:sz w:val="28"/>
                <w:szCs w:val="28"/>
                <w:lang w:val="ru-RU"/>
              </w:rPr>
              <w:t xml:space="preserve"> Терміни, які використовуються в цій документації, вживаються у значенні, наведеному в Законі та </w:t>
            </w:r>
            <w:r w:rsidRPr="00AD60FE">
              <w:rPr>
                <w:rFonts w:ascii="Times New Roman" w:eastAsia="Times New Roman" w:hAnsi="Times New Roman"/>
                <w:sz w:val="28"/>
                <w:szCs w:val="28"/>
                <w:lang w:val="ru-RU"/>
              </w:rPr>
              <w:t>Особливостях.</w:t>
            </w:r>
          </w:p>
        </w:tc>
      </w:tr>
      <w:tr w:rsidR="00BF7211" w14:paraId="599964B7" w14:textId="77777777" w:rsidTr="00527182">
        <w:trPr>
          <w:trHeight w:val="103"/>
        </w:trPr>
        <w:tc>
          <w:tcPr>
            <w:tcW w:w="696" w:type="dxa"/>
            <w:tcBorders>
              <w:top w:val="single" w:sz="4" w:space="0" w:color="000000"/>
              <w:left w:val="single" w:sz="4" w:space="0" w:color="000000"/>
              <w:bottom w:val="single" w:sz="4" w:space="0" w:color="000000"/>
              <w:right w:val="single" w:sz="4" w:space="0" w:color="000000"/>
            </w:tcBorders>
          </w:tcPr>
          <w:p w14:paraId="50B752F0" w14:textId="77777777" w:rsidR="00BF7211" w:rsidRDefault="00BF7211" w:rsidP="00527182">
            <w:pPr>
              <w:widowControl w:val="0"/>
              <w:rPr>
                <w:rFonts w:ascii="Times New Roman" w:eastAsia="Times New Roman" w:hAnsi="Times New Roman"/>
                <w:color w:val="000000"/>
                <w:sz w:val="28"/>
                <w:szCs w:val="28"/>
              </w:rPr>
            </w:pPr>
            <w:r>
              <w:rPr>
                <w:rFonts w:ascii="Times New Roman" w:eastAsia="Times New Roman" w:hAnsi="Times New Roman"/>
                <w:b/>
                <w:color w:val="000000"/>
                <w:sz w:val="28"/>
                <w:szCs w:val="28"/>
              </w:rPr>
              <w:t>2</w:t>
            </w:r>
          </w:p>
        </w:tc>
        <w:tc>
          <w:tcPr>
            <w:tcW w:w="3424" w:type="dxa"/>
            <w:gridSpan w:val="3"/>
            <w:tcBorders>
              <w:top w:val="single" w:sz="4" w:space="0" w:color="000000"/>
              <w:left w:val="single" w:sz="4" w:space="0" w:color="000000"/>
              <w:bottom w:val="single" w:sz="4" w:space="0" w:color="000000"/>
              <w:right w:val="single" w:sz="4" w:space="0" w:color="000000"/>
            </w:tcBorders>
          </w:tcPr>
          <w:p w14:paraId="23F5A046" w14:textId="77777777" w:rsidR="00BF7211" w:rsidRDefault="00BF7211" w:rsidP="00527182">
            <w:pPr>
              <w:widowControl w:val="0"/>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Інформація про замовника торгів</w:t>
            </w:r>
          </w:p>
        </w:tc>
        <w:tc>
          <w:tcPr>
            <w:tcW w:w="6087" w:type="dxa"/>
            <w:tcBorders>
              <w:top w:val="single" w:sz="4" w:space="0" w:color="000000"/>
              <w:left w:val="single" w:sz="4" w:space="0" w:color="000000"/>
              <w:bottom w:val="single" w:sz="4" w:space="0" w:color="000000"/>
              <w:right w:val="single" w:sz="4" w:space="0" w:color="000000"/>
            </w:tcBorders>
          </w:tcPr>
          <w:p w14:paraId="2112642A" w14:textId="77777777" w:rsidR="00BF7211" w:rsidRDefault="00BF7211" w:rsidP="00527182">
            <w:pPr>
              <w:widowControl w:val="0"/>
              <w:jc w:val="both"/>
              <w:rPr>
                <w:rFonts w:ascii="Times New Roman" w:eastAsia="Times New Roman" w:hAnsi="Times New Roman"/>
                <w:color w:val="000000"/>
                <w:sz w:val="28"/>
                <w:szCs w:val="28"/>
              </w:rPr>
            </w:pPr>
          </w:p>
        </w:tc>
      </w:tr>
      <w:tr w:rsidR="00BF7211" w:rsidRPr="001759A4" w14:paraId="2EFCC07D" w14:textId="77777777" w:rsidTr="00527182">
        <w:trPr>
          <w:trHeight w:val="103"/>
        </w:trPr>
        <w:tc>
          <w:tcPr>
            <w:tcW w:w="696" w:type="dxa"/>
            <w:tcBorders>
              <w:top w:val="single" w:sz="4" w:space="0" w:color="000000"/>
              <w:left w:val="single" w:sz="4" w:space="0" w:color="000000"/>
              <w:bottom w:val="single" w:sz="4" w:space="0" w:color="000000"/>
              <w:right w:val="single" w:sz="4" w:space="0" w:color="000000"/>
            </w:tcBorders>
          </w:tcPr>
          <w:p w14:paraId="6CB9A8EE" w14:textId="77777777" w:rsidR="00BF7211" w:rsidRDefault="00BF7211" w:rsidP="00527182">
            <w:pPr>
              <w:widowControl w:val="0"/>
              <w:rPr>
                <w:rFonts w:ascii="Times New Roman" w:eastAsia="Times New Roman" w:hAnsi="Times New Roman"/>
                <w:color w:val="000000"/>
                <w:sz w:val="28"/>
                <w:szCs w:val="28"/>
              </w:rPr>
            </w:pPr>
            <w:r>
              <w:rPr>
                <w:rFonts w:ascii="Times New Roman" w:eastAsia="Times New Roman" w:hAnsi="Times New Roman"/>
                <w:color w:val="000000"/>
                <w:sz w:val="28"/>
                <w:szCs w:val="28"/>
              </w:rPr>
              <w:t>2.1</w:t>
            </w:r>
          </w:p>
        </w:tc>
        <w:tc>
          <w:tcPr>
            <w:tcW w:w="3424" w:type="dxa"/>
            <w:gridSpan w:val="3"/>
            <w:tcBorders>
              <w:top w:val="single" w:sz="4" w:space="0" w:color="000000"/>
              <w:left w:val="single" w:sz="4" w:space="0" w:color="000000"/>
              <w:bottom w:val="single" w:sz="4" w:space="0" w:color="000000"/>
              <w:right w:val="single" w:sz="4" w:space="0" w:color="000000"/>
            </w:tcBorders>
          </w:tcPr>
          <w:p w14:paraId="2992943E" w14:textId="77777777" w:rsidR="00BF7211" w:rsidRDefault="00BF7211" w:rsidP="00527182">
            <w:pPr>
              <w:widowControl w:val="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повне найменування</w:t>
            </w:r>
          </w:p>
        </w:tc>
        <w:tc>
          <w:tcPr>
            <w:tcW w:w="6087" w:type="dxa"/>
            <w:tcBorders>
              <w:top w:val="single" w:sz="4" w:space="0" w:color="000000"/>
              <w:left w:val="single" w:sz="4" w:space="0" w:color="000000"/>
              <w:bottom w:val="single" w:sz="4" w:space="0" w:color="000000"/>
              <w:right w:val="single" w:sz="4" w:space="0" w:color="000000"/>
            </w:tcBorders>
          </w:tcPr>
          <w:p w14:paraId="774DEA02" w14:textId="77777777" w:rsidR="00BF7211" w:rsidRPr="00AD60FE" w:rsidRDefault="00BF7211" w:rsidP="00527182">
            <w:pPr>
              <w:widowControl w:val="0"/>
              <w:jc w:val="both"/>
              <w:rPr>
                <w:rFonts w:ascii="Times New Roman" w:eastAsia="Times New Roman" w:hAnsi="Times New Roman"/>
                <w:color w:val="000000"/>
                <w:sz w:val="28"/>
                <w:szCs w:val="28"/>
                <w:lang w:val="ru-RU"/>
              </w:rPr>
            </w:pPr>
            <w:r w:rsidRPr="00AD60FE">
              <w:rPr>
                <w:rFonts w:ascii="Times New Roman" w:eastAsia="Times New Roman" w:hAnsi="Times New Roman"/>
                <w:color w:val="000000"/>
                <w:sz w:val="28"/>
                <w:szCs w:val="28"/>
                <w:lang w:val="ru-RU"/>
              </w:rPr>
              <w:t>Перечинська міська рада Закарпатської області</w:t>
            </w:r>
          </w:p>
          <w:p w14:paraId="0317469E" w14:textId="77777777" w:rsidR="00BF7211" w:rsidRPr="00AD60FE" w:rsidRDefault="00BF7211" w:rsidP="00527182">
            <w:pPr>
              <w:widowControl w:val="0"/>
              <w:jc w:val="both"/>
              <w:rPr>
                <w:rFonts w:ascii="Times New Roman" w:eastAsia="Times New Roman" w:hAnsi="Times New Roman"/>
                <w:color w:val="000000"/>
                <w:sz w:val="28"/>
                <w:szCs w:val="28"/>
                <w:lang w:val="ru-RU"/>
              </w:rPr>
            </w:pPr>
            <w:r w:rsidRPr="00AD60FE">
              <w:rPr>
                <w:rFonts w:ascii="Times New Roman" w:eastAsia="Times New Roman" w:hAnsi="Times New Roman"/>
                <w:color w:val="000000"/>
                <w:sz w:val="28"/>
                <w:szCs w:val="28"/>
                <w:lang w:val="ru-RU"/>
              </w:rPr>
              <w:t>код ЄДРПОУ: 04351274</w:t>
            </w:r>
          </w:p>
        </w:tc>
      </w:tr>
      <w:tr w:rsidR="00BF7211" w14:paraId="45C4C929" w14:textId="77777777" w:rsidTr="00527182">
        <w:trPr>
          <w:trHeight w:val="103"/>
        </w:trPr>
        <w:tc>
          <w:tcPr>
            <w:tcW w:w="696" w:type="dxa"/>
            <w:tcBorders>
              <w:top w:val="single" w:sz="4" w:space="0" w:color="000000"/>
              <w:left w:val="single" w:sz="4" w:space="0" w:color="000000"/>
              <w:bottom w:val="single" w:sz="4" w:space="0" w:color="000000"/>
              <w:right w:val="single" w:sz="4" w:space="0" w:color="000000"/>
            </w:tcBorders>
          </w:tcPr>
          <w:p w14:paraId="317151E2" w14:textId="77777777" w:rsidR="00BF7211" w:rsidRDefault="00BF7211" w:rsidP="00527182">
            <w:pPr>
              <w:widowControl w:val="0"/>
              <w:rPr>
                <w:rFonts w:ascii="Times New Roman" w:eastAsia="Times New Roman" w:hAnsi="Times New Roman"/>
                <w:color w:val="000000"/>
                <w:sz w:val="28"/>
                <w:szCs w:val="28"/>
              </w:rPr>
            </w:pPr>
            <w:r>
              <w:rPr>
                <w:rFonts w:ascii="Times New Roman" w:eastAsia="Times New Roman" w:hAnsi="Times New Roman"/>
                <w:color w:val="000000"/>
                <w:sz w:val="28"/>
                <w:szCs w:val="28"/>
              </w:rPr>
              <w:t>2.2</w:t>
            </w:r>
          </w:p>
        </w:tc>
        <w:tc>
          <w:tcPr>
            <w:tcW w:w="3424" w:type="dxa"/>
            <w:gridSpan w:val="3"/>
            <w:tcBorders>
              <w:top w:val="single" w:sz="4" w:space="0" w:color="000000"/>
              <w:left w:val="single" w:sz="4" w:space="0" w:color="000000"/>
              <w:bottom w:val="single" w:sz="4" w:space="0" w:color="000000"/>
              <w:right w:val="single" w:sz="4" w:space="0" w:color="000000"/>
            </w:tcBorders>
          </w:tcPr>
          <w:p w14:paraId="635F06BE" w14:textId="77777777" w:rsidR="00BF7211" w:rsidRDefault="00BF7211" w:rsidP="00527182">
            <w:pPr>
              <w:widowControl w:val="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місцезнаходження</w:t>
            </w:r>
          </w:p>
        </w:tc>
        <w:tc>
          <w:tcPr>
            <w:tcW w:w="6087" w:type="dxa"/>
            <w:tcBorders>
              <w:top w:val="single" w:sz="4" w:space="0" w:color="000000"/>
              <w:left w:val="single" w:sz="4" w:space="0" w:color="000000"/>
              <w:bottom w:val="single" w:sz="4" w:space="0" w:color="000000"/>
              <w:right w:val="single" w:sz="4" w:space="0" w:color="000000"/>
            </w:tcBorders>
          </w:tcPr>
          <w:p w14:paraId="4F929757" w14:textId="44E38A0A" w:rsidR="00BF7211" w:rsidRDefault="00BF7211" w:rsidP="00527182">
            <w:pPr>
              <w:widowControl w:val="0"/>
              <w:jc w:val="both"/>
              <w:rPr>
                <w:rFonts w:ascii="Times New Roman" w:eastAsia="Times New Roman" w:hAnsi="Times New Roman"/>
                <w:color w:val="000000"/>
                <w:sz w:val="28"/>
                <w:szCs w:val="28"/>
              </w:rPr>
            </w:pPr>
            <w:r w:rsidRPr="00AD60FE">
              <w:rPr>
                <w:rFonts w:ascii="Times New Roman" w:eastAsia="Times New Roman" w:hAnsi="Times New Roman"/>
                <w:color w:val="000000"/>
                <w:sz w:val="28"/>
                <w:szCs w:val="28"/>
                <w:lang w:val="ru-RU"/>
              </w:rPr>
              <w:t xml:space="preserve">89200, Україна, Закарпатська область, Ужгородський район, м. Перечин, пл. </w:t>
            </w:r>
            <w:r>
              <w:rPr>
                <w:rFonts w:ascii="Times New Roman" w:eastAsia="Times New Roman" w:hAnsi="Times New Roman"/>
                <w:color w:val="000000"/>
                <w:sz w:val="28"/>
                <w:szCs w:val="28"/>
              </w:rPr>
              <w:t>Народна,</w:t>
            </w:r>
            <w:r w:rsidR="000F191D">
              <w:rPr>
                <w:rFonts w:ascii="Times New Roman" w:eastAsia="Times New Roman" w:hAnsi="Times New Roman"/>
                <w:color w:val="000000"/>
                <w:sz w:val="28"/>
                <w:szCs w:val="28"/>
                <w:lang w:val="uk-UA"/>
              </w:rPr>
              <w:t xml:space="preserve"> </w:t>
            </w:r>
            <w:r>
              <w:rPr>
                <w:rFonts w:ascii="Times New Roman" w:eastAsia="Times New Roman" w:hAnsi="Times New Roman"/>
                <w:color w:val="000000"/>
                <w:sz w:val="28"/>
                <w:szCs w:val="28"/>
              </w:rPr>
              <w:t>16</w:t>
            </w:r>
          </w:p>
        </w:tc>
      </w:tr>
      <w:tr w:rsidR="00BF7211" w:rsidRPr="001759A4" w14:paraId="329A92C3" w14:textId="77777777" w:rsidTr="00527182">
        <w:trPr>
          <w:trHeight w:val="103"/>
        </w:trPr>
        <w:tc>
          <w:tcPr>
            <w:tcW w:w="696" w:type="dxa"/>
            <w:tcBorders>
              <w:top w:val="single" w:sz="4" w:space="0" w:color="000000"/>
              <w:left w:val="single" w:sz="4" w:space="0" w:color="000000"/>
              <w:bottom w:val="single" w:sz="4" w:space="0" w:color="000000"/>
              <w:right w:val="single" w:sz="4" w:space="0" w:color="000000"/>
            </w:tcBorders>
          </w:tcPr>
          <w:p w14:paraId="2965FA98" w14:textId="77777777" w:rsidR="00BF7211" w:rsidRDefault="00BF7211" w:rsidP="00527182">
            <w:pPr>
              <w:widowControl w:val="0"/>
              <w:rPr>
                <w:rFonts w:ascii="Times New Roman" w:eastAsia="Times New Roman" w:hAnsi="Times New Roman"/>
                <w:color w:val="000000"/>
                <w:sz w:val="28"/>
                <w:szCs w:val="28"/>
              </w:rPr>
            </w:pPr>
            <w:r>
              <w:rPr>
                <w:rFonts w:ascii="Times New Roman" w:eastAsia="Times New Roman" w:hAnsi="Times New Roman"/>
                <w:color w:val="000000"/>
                <w:sz w:val="28"/>
                <w:szCs w:val="28"/>
              </w:rPr>
              <w:t>2.3</w:t>
            </w:r>
          </w:p>
        </w:tc>
        <w:tc>
          <w:tcPr>
            <w:tcW w:w="3424" w:type="dxa"/>
            <w:gridSpan w:val="3"/>
            <w:tcBorders>
              <w:top w:val="single" w:sz="4" w:space="0" w:color="000000"/>
              <w:left w:val="single" w:sz="4" w:space="0" w:color="000000"/>
              <w:bottom w:val="single" w:sz="4" w:space="0" w:color="000000"/>
              <w:right w:val="single" w:sz="4" w:space="0" w:color="000000"/>
            </w:tcBorders>
          </w:tcPr>
          <w:p w14:paraId="484B64BF" w14:textId="77777777" w:rsidR="00BF7211" w:rsidRPr="00AD60FE" w:rsidRDefault="00BF7211" w:rsidP="00527182">
            <w:pPr>
              <w:widowControl w:val="0"/>
              <w:jc w:val="both"/>
              <w:rPr>
                <w:rFonts w:ascii="Times New Roman" w:eastAsia="Times New Roman" w:hAnsi="Times New Roman"/>
                <w:color w:val="000000"/>
                <w:sz w:val="28"/>
                <w:szCs w:val="28"/>
                <w:lang w:val="ru-RU"/>
              </w:rPr>
            </w:pPr>
            <w:r w:rsidRPr="00AD60FE">
              <w:rPr>
                <w:rFonts w:ascii="Times New Roman" w:eastAsia="Times New Roman" w:hAnsi="Times New Roman"/>
                <w:color w:val="000000"/>
                <w:sz w:val="28"/>
                <w:szCs w:val="28"/>
                <w:lang w:val="ru-RU"/>
              </w:rPr>
              <w:t>посадова особа замовника, уповноважена здійснювати зв'язок з учасниками</w:t>
            </w:r>
          </w:p>
        </w:tc>
        <w:tc>
          <w:tcPr>
            <w:tcW w:w="6087" w:type="dxa"/>
            <w:tcBorders>
              <w:top w:val="single" w:sz="4" w:space="0" w:color="000000"/>
              <w:left w:val="single" w:sz="4" w:space="0" w:color="000000"/>
              <w:bottom w:val="single" w:sz="4" w:space="0" w:color="000000"/>
              <w:right w:val="single" w:sz="4" w:space="0" w:color="000000"/>
            </w:tcBorders>
          </w:tcPr>
          <w:p w14:paraId="0F64D0D3" w14:textId="77777777" w:rsidR="00BF7211" w:rsidRPr="00AD60FE" w:rsidRDefault="00BF7211" w:rsidP="00527182">
            <w:pPr>
              <w:widowControl w:val="0"/>
              <w:jc w:val="both"/>
              <w:rPr>
                <w:rFonts w:ascii="Times New Roman" w:eastAsia="Times New Roman" w:hAnsi="Times New Roman"/>
                <w:b/>
                <w:color w:val="000000"/>
                <w:sz w:val="28"/>
                <w:szCs w:val="28"/>
                <w:lang w:val="ru-RU"/>
              </w:rPr>
            </w:pPr>
            <w:r w:rsidRPr="00AD60FE">
              <w:rPr>
                <w:rFonts w:ascii="Times New Roman" w:eastAsia="Times New Roman" w:hAnsi="Times New Roman"/>
                <w:b/>
                <w:color w:val="000000"/>
                <w:sz w:val="28"/>
                <w:szCs w:val="28"/>
                <w:lang w:val="ru-RU"/>
              </w:rPr>
              <w:t xml:space="preserve">Довідки з організаційних питань та технічних питань: </w:t>
            </w:r>
          </w:p>
          <w:p w14:paraId="29ABF589" w14:textId="77777777" w:rsidR="00BF7211" w:rsidRPr="00AD60FE" w:rsidRDefault="00BF7211" w:rsidP="00527182">
            <w:pPr>
              <w:widowControl w:val="0"/>
              <w:jc w:val="both"/>
              <w:rPr>
                <w:rFonts w:ascii="Times New Roman" w:eastAsia="Times New Roman" w:hAnsi="Times New Roman"/>
                <w:color w:val="000000"/>
                <w:sz w:val="28"/>
                <w:szCs w:val="28"/>
                <w:lang w:val="ru-RU"/>
              </w:rPr>
            </w:pPr>
            <w:r w:rsidRPr="00AD60FE">
              <w:rPr>
                <w:rFonts w:ascii="Times New Roman" w:eastAsia="Times New Roman" w:hAnsi="Times New Roman"/>
                <w:color w:val="000000"/>
                <w:sz w:val="28"/>
                <w:szCs w:val="28"/>
                <w:lang w:val="ru-RU"/>
              </w:rPr>
              <w:t>Уповноважена особа</w:t>
            </w:r>
          </w:p>
          <w:p w14:paraId="44F75C2A" w14:textId="77777777" w:rsidR="00BF7211" w:rsidRPr="00AD60FE" w:rsidRDefault="00BF7211" w:rsidP="00527182">
            <w:pPr>
              <w:widowControl w:val="0"/>
              <w:jc w:val="both"/>
              <w:rPr>
                <w:rFonts w:ascii="Times New Roman" w:eastAsia="Times New Roman" w:hAnsi="Times New Roman"/>
                <w:color w:val="000000"/>
                <w:sz w:val="28"/>
                <w:szCs w:val="28"/>
                <w:lang w:val="ru-RU"/>
              </w:rPr>
            </w:pPr>
            <w:r w:rsidRPr="00AD60FE">
              <w:rPr>
                <w:rFonts w:ascii="Times New Roman" w:eastAsia="Times New Roman" w:hAnsi="Times New Roman"/>
                <w:color w:val="000000"/>
                <w:sz w:val="28"/>
                <w:szCs w:val="28"/>
                <w:lang w:val="ru-RU"/>
              </w:rPr>
              <w:t xml:space="preserve">Макарик Оксана Василівна; </w:t>
            </w:r>
          </w:p>
          <w:p w14:paraId="60979777" w14:textId="77777777" w:rsidR="00BF7211" w:rsidRPr="00AD60FE" w:rsidRDefault="00BF7211" w:rsidP="00527182">
            <w:pPr>
              <w:widowControl w:val="0"/>
              <w:jc w:val="both"/>
              <w:rPr>
                <w:rFonts w:ascii="Times New Roman" w:eastAsia="Times New Roman" w:hAnsi="Times New Roman"/>
                <w:color w:val="000000"/>
                <w:sz w:val="28"/>
                <w:szCs w:val="28"/>
                <w:lang w:val="ru-RU"/>
              </w:rPr>
            </w:pPr>
            <w:r w:rsidRPr="00AD60FE">
              <w:rPr>
                <w:rFonts w:ascii="Times New Roman" w:eastAsia="Times New Roman" w:hAnsi="Times New Roman"/>
                <w:color w:val="000000"/>
                <w:sz w:val="28"/>
                <w:szCs w:val="28"/>
                <w:lang w:val="ru-RU"/>
              </w:rPr>
              <w:t xml:space="preserve">телефон:+38(050)132-94-50, </w:t>
            </w:r>
            <w:r>
              <w:rPr>
                <w:rFonts w:ascii="Times New Roman" w:eastAsia="Times New Roman" w:hAnsi="Times New Roman"/>
                <w:color w:val="000000"/>
                <w:sz w:val="28"/>
                <w:szCs w:val="28"/>
                <w:lang w:val="ru-RU"/>
              </w:rPr>
              <w:t xml:space="preserve">                                                        </w:t>
            </w:r>
            <w:r>
              <w:rPr>
                <w:rFonts w:ascii="Times New Roman" w:eastAsia="Times New Roman" w:hAnsi="Times New Roman"/>
                <w:color w:val="000000"/>
                <w:sz w:val="28"/>
                <w:szCs w:val="28"/>
              </w:rPr>
              <w:t>e</w:t>
            </w:r>
            <w:r w:rsidRPr="00AD60FE">
              <w:rPr>
                <w:rFonts w:ascii="Times New Roman" w:eastAsia="Times New Roman" w:hAnsi="Times New Roman"/>
                <w:color w:val="000000"/>
                <w:sz w:val="28"/>
                <w:szCs w:val="28"/>
                <w:lang w:val="ru-RU"/>
              </w:rPr>
              <w:t>-</w:t>
            </w:r>
            <w:r>
              <w:rPr>
                <w:rFonts w:ascii="Times New Roman" w:eastAsia="Times New Roman" w:hAnsi="Times New Roman"/>
                <w:color w:val="000000"/>
                <w:sz w:val="28"/>
                <w:szCs w:val="28"/>
              </w:rPr>
              <w:t>mail</w:t>
            </w:r>
            <w:r w:rsidRPr="00AD60FE">
              <w:rPr>
                <w:rFonts w:ascii="Times New Roman" w:eastAsia="Times New Roman" w:hAnsi="Times New Roman"/>
                <w:color w:val="000000"/>
                <w:sz w:val="28"/>
                <w:szCs w:val="28"/>
                <w:lang w:val="ru-RU"/>
              </w:rPr>
              <w:t xml:space="preserve">: </w:t>
            </w:r>
            <w:r>
              <w:rPr>
                <w:rFonts w:ascii="Times New Roman" w:eastAsia="Times New Roman" w:hAnsi="Times New Roman"/>
                <w:sz w:val="28"/>
                <w:szCs w:val="28"/>
              </w:rPr>
              <w:t>prozorro</w:t>
            </w:r>
            <w:r w:rsidRPr="00AD60FE">
              <w:rPr>
                <w:rFonts w:ascii="Times New Roman" w:eastAsia="Times New Roman" w:hAnsi="Times New Roman"/>
                <w:sz w:val="28"/>
                <w:szCs w:val="28"/>
                <w:lang w:val="ru-RU"/>
              </w:rPr>
              <w:t>-</w:t>
            </w:r>
            <w:r>
              <w:rPr>
                <w:rFonts w:ascii="Times New Roman" w:eastAsia="Times New Roman" w:hAnsi="Times New Roman"/>
                <w:sz w:val="28"/>
                <w:szCs w:val="28"/>
              </w:rPr>
              <w:t>miskarada</w:t>
            </w:r>
            <w:r w:rsidRPr="00AD60FE">
              <w:rPr>
                <w:rFonts w:ascii="Times New Roman" w:eastAsia="Times New Roman" w:hAnsi="Times New Roman"/>
                <w:sz w:val="28"/>
                <w:szCs w:val="28"/>
                <w:lang w:val="ru-RU"/>
              </w:rPr>
              <w:t>@</w:t>
            </w:r>
            <w:r>
              <w:rPr>
                <w:rFonts w:ascii="Times New Roman" w:eastAsia="Times New Roman" w:hAnsi="Times New Roman"/>
                <w:sz w:val="28"/>
                <w:szCs w:val="28"/>
              </w:rPr>
              <w:t>ukr</w:t>
            </w:r>
            <w:r w:rsidRPr="00AD60FE">
              <w:rPr>
                <w:rFonts w:ascii="Times New Roman" w:eastAsia="Times New Roman" w:hAnsi="Times New Roman"/>
                <w:sz w:val="28"/>
                <w:szCs w:val="28"/>
                <w:lang w:val="ru-RU"/>
              </w:rPr>
              <w:t>.</w:t>
            </w:r>
            <w:r>
              <w:rPr>
                <w:rFonts w:ascii="Times New Roman" w:eastAsia="Times New Roman" w:hAnsi="Times New Roman"/>
                <w:sz w:val="28"/>
                <w:szCs w:val="28"/>
              </w:rPr>
              <w:t>net</w:t>
            </w:r>
          </w:p>
        </w:tc>
      </w:tr>
      <w:tr w:rsidR="00BF7211" w14:paraId="1A30BC25" w14:textId="77777777" w:rsidTr="00527182">
        <w:trPr>
          <w:trHeight w:val="103"/>
        </w:trPr>
        <w:tc>
          <w:tcPr>
            <w:tcW w:w="696" w:type="dxa"/>
            <w:tcBorders>
              <w:top w:val="single" w:sz="4" w:space="0" w:color="000000"/>
              <w:left w:val="single" w:sz="4" w:space="0" w:color="000000"/>
              <w:bottom w:val="single" w:sz="4" w:space="0" w:color="000000"/>
              <w:right w:val="single" w:sz="4" w:space="0" w:color="000000"/>
            </w:tcBorders>
          </w:tcPr>
          <w:p w14:paraId="6EFD1735" w14:textId="77777777" w:rsidR="00BF7211" w:rsidRDefault="00BF7211" w:rsidP="00527182">
            <w:pPr>
              <w:widowControl w:val="0"/>
              <w:rPr>
                <w:rFonts w:ascii="Times New Roman" w:eastAsia="Times New Roman" w:hAnsi="Times New Roman"/>
                <w:color w:val="000000"/>
                <w:sz w:val="28"/>
                <w:szCs w:val="28"/>
              </w:rPr>
            </w:pPr>
            <w:r>
              <w:rPr>
                <w:rFonts w:ascii="Times New Roman" w:eastAsia="Times New Roman" w:hAnsi="Times New Roman"/>
                <w:b/>
                <w:color w:val="000000"/>
                <w:sz w:val="28"/>
                <w:szCs w:val="28"/>
              </w:rPr>
              <w:t>3</w:t>
            </w:r>
          </w:p>
        </w:tc>
        <w:tc>
          <w:tcPr>
            <w:tcW w:w="3424" w:type="dxa"/>
            <w:gridSpan w:val="3"/>
            <w:tcBorders>
              <w:top w:val="single" w:sz="4" w:space="0" w:color="000000"/>
              <w:left w:val="single" w:sz="4" w:space="0" w:color="000000"/>
              <w:bottom w:val="single" w:sz="4" w:space="0" w:color="000000"/>
              <w:right w:val="single" w:sz="4" w:space="0" w:color="000000"/>
            </w:tcBorders>
          </w:tcPr>
          <w:p w14:paraId="7E703A52" w14:textId="77777777" w:rsidR="00BF7211" w:rsidRDefault="00BF7211" w:rsidP="00527182">
            <w:pPr>
              <w:widowControl w:val="0"/>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Процедура закупівлі</w:t>
            </w:r>
          </w:p>
        </w:tc>
        <w:tc>
          <w:tcPr>
            <w:tcW w:w="6087" w:type="dxa"/>
            <w:tcBorders>
              <w:top w:val="single" w:sz="4" w:space="0" w:color="000000"/>
              <w:left w:val="single" w:sz="4" w:space="0" w:color="000000"/>
              <w:bottom w:val="single" w:sz="4" w:space="0" w:color="000000"/>
              <w:right w:val="single" w:sz="4" w:space="0" w:color="000000"/>
            </w:tcBorders>
          </w:tcPr>
          <w:p w14:paraId="327A558C" w14:textId="77777777" w:rsidR="00BF7211" w:rsidRDefault="00BF7211" w:rsidP="00527182">
            <w:pPr>
              <w:widowControl w:val="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Відкриті торги</w:t>
            </w:r>
            <w:r>
              <w:rPr>
                <w:rFonts w:ascii="Times New Roman" w:eastAsia="Times New Roman" w:hAnsi="Times New Roman"/>
                <w:sz w:val="28"/>
                <w:szCs w:val="28"/>
              </w:rPr>
              <w:t xml:space="preserve"> з особливостями</w:t>
            </w:r>
          </w:p>
        </w:tc>
      </w:tr>
      <w:tr w:rsidR="00BF7211" w14:paraId="2D1C04B8" w14:textId="77777777" w:rsidTr="00527182">
        <w:trPr>
          <w:trHeight w:val="103"/>
        </w:trPr>
        <w:tc>
          <w:tcPr>
            <w:tcW w:w="696" w:type="dxa"/>
            <w:tcBorders>
              <w:top w:val="single" w:sz="4" w:space="0" w:color="000000"/>
              <w:left w:val="single" w:sz="4" w:space="0" w:color="000000"/>
              <w:bottom w:val="single" w:sz="4" w:space="0" w:color="000000"/>
              <w:right w:val="single" w:sz="4" w:space="0" w:color="000000"/>
            </w:tcBorders>
          </w:tcPr>
          <w:p w14:paraId="5AAE9A93" w14:textId="77777777" w:rsidR="00BF7211" w:rsidRDefault="00BF7211" w:rsidP="00527182">
            <w:pPr>
              <w:widowControl w:val="0"/>
              <w:rPr>
                <w:rFonts w:ascii="Times New Roman" w:eastAsia="Times New Roman" w:hAnsi="Times New Roman"/>
                <w:color w:val="000000"/>
                <w:sz w:val="28"/>
                <w:szCs w:val="28"/>
              </w:rPr>
            </w:pPr>
            <w:r>
              <w:rPr>
                <w:rFonts w:ascii="Times New Roman" w:eastAsia="Times New Roman" w:hAnsi="Times New Roman"/>
                <w:b/>
                <w:color w:val="000000"/>
                <w:sz w:val="28"/>
                <w:szCs w:val="28"/>
              </w:rPr>
              <w:t>4</w:t>
            </w:r>
          </w:p>
        </w:tc>
        <w:tc>
          <w:tcPr>
            <w:tcW w:w="3424" w:type="dxa"/>
            <w:gridSpan w:val="3"/>
            <w:tcBorders>
              <w:top w:val="single" w:sz="4" w:space="0" w:color="000000"/>
              <w:left w:val="single" w:sz="4" w:space="0" w:color="000000"/>
              <w:bottom w:val="single" w:sz="4" w:space="0" w:color="000000"/>
              <w:right w:val="single" w:sz="4" w:space="0" w:color="000000"/>
            </w:tcBorders>
          </w:tcPr>
          <w:p w14:paraId="776CF003" w14:textId="77777777" w:rsidR="00BF7211" w:rsidRDefault="00BF7211" w:rsidP="00527182">
            <w:pPr>
              <w:widowControl w:val="0"/>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Інформація про предмет закупівлі</w:t>
            </w:r>
          </w:p>
        </w:tc>
        <w:tc>
          <w:tcPr>
            <w:tcW w:w="6087" w:type="dxa"/>
            <w:tcBorders>
              <w:top w:val="single" w:sz="4" w:space="0" w:color="000000"/>
              <w:left w:val="single" w:sz="4" w:space="0" w:color="000000"/>
              <w:bottom w:val="single" w:sz="4" w:space="0" w:color="000000"/>
              <w:right w:val="single" w:sz="4" w:space="0" w:color="000000"/>
            </w:tcBorders>
          </w:tcPr>
          <w:p w14:paraId="29409189" w14:textId="77777777" w:rsidR="00BF7211" w:rsidRDefault="00BF7211" w:rsidP="00527182">
            <w:pPr>
              <w:widowControl w:val="0"/>
              <w:jc w:val="both"/>
              <w:rPr>
                <w:rFonts w:ascii="Times New Roman" w:eastAsia="Times New Roman" w:hAnsi="Times New Roman"/>
                <w:color w:val="000000"/>
                <w:sz w:val="28"/>
                <w:szCs w:val="28"/>
              </w:rPr>
            </w:pPr>
          </w:p>
        </w:tc>
      </w:tr>
      <w:tr w:rsidR="00BF7211" w:rsidRPr="001759A4" w14:paraId="14ADF35A" w14:textId="77777777" w:rsidTr="00527182">
        <w:trPr>
          <w:trHeight w:val="103"/>
        </w:trPr>
        <w:tc>
          <w:tcPr>
            <w:tcW w:w="696" w:type="dxa"/>
            <w:tcBorders>
              <w:top w:val="single" w:sz="4" w:space="0" w:color="000000"/>
              <w:left w:val="single" w:sz="4" w:space="0" w:color="000000"/>
              <w:bottom w:val="single" w:sz="4" w:space="0" w:color="000000"/>
              <w:right w:val="single" w:sz="4" w:space="0" w:color="000000"/>
            </w:tcBorders>
          </w:tcPr>
          <w:p w14:paraId="26EDD96B" w14:textId="77777777" w:rsidR="00BF7211" w:rsidRDefault="00BF7211" w:rsidP="00527182">
            <w:pPr>
              <w:widowControl w:val="0"/>
              <w:rPr>
                <w:rFonts w:ascii="Times New Roman" w:eastAsia="Times New Roman" w:hAnsi="Times New Roman"/>
                <w:color w:val="000000"/>
                <w:sz w:val="28"/>
                <w:szCs w:val="28"/>
              </w:rPr>
            </w:pPr>
            <w:r>
              <w:rPr>
                <w:rFonts w:ascii="Times New Roman" w:eastAsia="Times New Roman" w:hAnsi="Times New Roman"/>
                <w:color w:val="000000"/>
                <w:sz w:val="28"/>
                <w:szCs w:val="28"/>
              </w:rPr>
              <w:t>4.1</w:t>
            </w:r>
          </w:p>
        </w:tc>
        <w:tc>
          <w:tcPr>
            <w:tcW w:w="3424" w:type="dxa"/>
            <w:gridSpan w:val="3"/>
            <w:tcBorders>
              <w:top w:val="single" w:sz="4" w:space="0" w:color="000000"/>
              <w:left w:val="single" w:sz="4" w:space="0" w:color="000000"/>
              <w:bottom w:val="single" w:sz="4" w:space="0" w:color="000000"/>
              <w:right w:val="single" w:sz="4" w:space="0" w:color="000000"/>
            </w:tcBorders>
          </w:tcPr>
          <w:p w14:paraId="0DBA97CB" w14:textId="77777777" w:rsidR="00BF7211" w:rsidRDefault="00BF7211" w:rsidP="00527182">
            <w:pPr>
              <w:widowControl w:val="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назва предмета закупівлі</w:t>
            </w:r>
          </w:p>
        </w:tc>
        <w:tc>
          <w:tcPr>
            <w:tcW w:w="6087" w:type="dxa"/>
            <w:tcBorders>
              <w:top w:val="single" w:sz="4" w:space="0" w:color="000000"/>
              <w:left w:val="single" w:sz="4" w:space="0" w:color="000000"/>
              <w:bottom w:val="single" w:sz="4" w:space="0" w:color="000000"/>
              <w:right w:val="single" w:sz="4" w:space="0" w:color="000000"/>
            </w:tcBorders>
          </w:tcPr>
          <w:p w14:paraId="4A5E09E2" w14:textId="393F99A6" w:rsidR="00BF7211" w:rsidRPr="00AD60FE" w:rsidRDefault="000F191D" w:rsidP="00527182">
            <w:pPr>
              <w:jc w:val="both"/>
              <w:rPr>
                <w:lang w:val="ru-RU"/>
              </w:rPr>
            </w:pPr>
            <w:r>
              <w:rPr>
                <w:rFonts w:ascii="Times New Roman" w:eastAsia="Arial" w:hAnsi="Times New Roman"/>
                <w:b/>
                <w:color w:val="000000"/>
                <w:sz w:val="28"/>
                <w:szCs w:val="28"/>
                <w:lang w:val="ru-RU"/>
              </w:rPr>
              <w:t>Міні-екскаватор</w:t>
            </w:r>
            <w:r w:rsidR="00BF7211" w:rsidRPr="00AD60FE">
              <w:rPr>
                <w:rFonts w:ascii="Times New Roman" w:eastAsia="Arial" w:hAnsi="Times New Roman"/>
                <w:b/>
                <w:color w:val="000000"/>
                <w:sz w:val="28"/>
                <w:szCs w:val="28"/>
                <w:lang w:val="ru-RU"/>
              </w:rPr>
              <w:t>, що був у використанні</w:t>
            </w:r>
          </w:p>
        </w:tc>
      </w:tr>
      <w:tr w:rsidR="00BF7211" w:rsidRPr="001759A4" w14:paraId="202311FD" w14:textId="77777777" w:rsidTr="00527182">
        <w:trPr>
          <w:trHeight w:val="103"/>
        </w:trPr>
        <w:tc>
          <w:tcPr>
            <w:tcW w:w="696" w:type="dxa"/>
            <w:tcBorders>
              <w:top w:val="single" w:sz="4" w:space="0" w:color="000000"/>
              <w:left w:val="single" w:sz="4" w:space="0" w:color="000000"/>
              <w:bottom w:val="single" w:sz="4" w:space="0" w:color="000000"/>
              <w:right w:val="single" w:sz="4" w:space="0" w:color="000000"/>
            </w:tcBorders>
          </w:tcPr>
          <w:p w14:paraId="705D8BC6" w14:textId="77777777" w:rsidR="00BF7211" w:rsidRDefault="00BF7211" w:rsidP="00527182">
            <w:pPr>
              <w:widowControl w:val="0"/>
              <w:rPr>
                <w:rFonts w:ascii="Times New Roman" w:eastAsia="Times New Roman" w:hAnsi="Times New Roman"/>
                <w:color w:val="000000"/>
                <w:sz w:val="28"/>
                <w:szCs w:val="28"/>
              </w:rPr>
            </w:pPr>
            <w:r>
              <w:rPr>
                <w:rFonts w:ascii="Times New Roman" w:eastAsia="Times New Roman" w:hAnsi="Times New Roman"/>
                <w:color w:val="000000"/>
                <w:sz w:val="28"/>
                <w:szCs w:val="28"/>
              </w:rPr>
              <w:t>4.2</w:t>
            </w:r>
          </w:p>
        </w:tc>
        <w:tc>
          <w:tcPr>
            <w:tcW w:w="3424" w:type="dxa"/>
            <w:gridSpan w:val="3"/>
            <w:tcBorders>
              <w:top w:val="single" w:sz="4" w:space="0" w:color="000000"/>
              <w:left w:val="single" w:sz="4" w:space="0" w:color="000000"/>
              <w:bottom w:val="single" w:sz="4" w:space="0" w:color="000000"/>
              <w:right w:val="single" w:sz="4" w:space="0" w:color="000000"/>
            </w:tcBorders>
          </w:tcPr>
          <w:p w14:paraId="4FC82117" w14:textId="77777777" w:rsidR="00BF7211" w:rsidRPr="00AD60FE" w:rsidRDefault="00BF7211" w:rsidP="00527182">
            <w:pPr>
              <w:widowControl w:val="0"/>
              <w:rPr>
                <w:rFonts w:ascii="Times New Roman" w:eastAsia="Times New Roman" w:hAnsi="Times New Roman"/>
                <w:color w:val="000000"/>
                <w:sz w:val="28"/>
                <w:szCs w:val="28"/>
                <w:lang w:val="ru-RU"/>
              </w:rPr>
            </w:pPr>
            <w:r w:rsidRPr="00AD60FE">
              <w:rPr>
                <w:rFonts w:ascii="Times New Roman" w:eastAsia="Times New Roman" w:hAnsi="Times New Roman"/>
                <w:color w:val="000000"/>
                <w:sz w:val="28"/>
                <w:szCs w:val="28"/>
                <w:lang w:val="ru-RU"/>
              </w:rPr>
              <w:t xml:space="preserve">опис окремої частини (частин) предмета закупівлі (лота), щодо якої можуть бути подані тендерні пропозиції </w:t>
            </w:r>
          </w:p>
        </w:tc>
        <w:tc>
          <w:tcPr>
            <w:tcW w:w="6087" w:type="dxa"/>
            <w:tcBorders>
              <w:top w:val="single" w:sz="4" w:space="0" w:color="000000"/>
              <w:left w:val="single" w:sz="4" w:space="0" w:color="000000"/>
              <w:bottom w:val="single" w:sz="4" w:space="0" w:color="000000"/>
              <w:right w:val="single" w:sz="4" w:space="0" w:color="000000"/>
            </w:tcBorders>
          </w:tcPr>
          <w:p w14:paraId="4BAA5A6D" w14:textId="77777777" w:rsidR="00BF7211" w:rsidRPr="00AD60FE" w:rsidRDefault="00BF7211" w:rsidP="00527182">
            <w:pPr>
              <w:widowControl w:val="0"/>
              <w:jc w:val="both"/>
              <w:rPr>
                <w:rFonts w:ascii="Times New Roman" w:hAnsi="Times New Roman"/>
                <w:color w:val="000000"/>
                <w:sz w:val="28"/>
                <w:szCs w:val="28"/>
                <w:lang w:val="ru-RU"/>
              </w:rPr>
            </w:pPr>
          </w:p>
          <w:p w14:paraId="615BF717" w14:textId="77777777" w:rsidR="00BF7211" w:rsidRPr="00AD60FE" w:rsidRDefault="00BF7211" w:rsidP="00527182">
            <w:pPr>
              <w:widowControl w:val="0"/>
              <w:jc w:val="both"/>
              <w:rPr>
                <w:rFonts w:ascii="Times New Roman" w:eastAsia="Times New Roman" w:hAnsi="Times New Roman"/>
                <w:color w:val="000000"/>
                <w:sz w:val="28"/>
                <w:szCs w:val="28"/>
                <w:lang w:val="ru-RU"/>
              </w:rPr>
            </w:pPr>
            <w:r w:rsidRPr="00AD60FE">
              <w:rPr>
                <w:rFonts w:ascii="Times New Roman" w:hAnsi="Times New Roman"/>
                <w:color w:val="000000"/>
                <w:sz w:val="28"/>
                <w:szCs w:val="28"/>
                <w:lang w:val="ru-RU"/>
              </w:rPr>
              <w:t>Ділення закупівлі на лоти не передбачено</w:t>
            </w:r>
          </w:p>
        </w:tc>
      </w:tr>
      <w:tr w:rsidR="00BF7211" w14:paraId="5E8E5186" w14:textId="77777777" w:rsidTr="00527182">
        <w:trPr>
          <w:trHeight w:val="103"/>
        </w:trPr>
        <w:tc>
          <w:tcPr>
            <w:tcW w:w="696" w:type="dxa"/>
            <w:tcBorders>
              <w:top w:val="single" w:sz="4" w:space="0" w:color="000000"/>
              <w:left w:val="single" w:sz="4" w:space="0" w:color="000000"/>
              <w:bottom w:val="single" w:sz="4" w:space="0" w:color="000000"/>
              <w:right w:val="single" w:sz="4" w:space="0" w:color="000000"/>
            </w:tcBorders>
          </w:tcPr>
          <w:p w14:paraId="7C75C836" w14:textId="77777777" w:rsidR="00BF7211" w:rsidRDefault="00BF7211" w:rsidP="00527182">
            <w:pPr>
              <w:widowControl w:val="0"/>
              <w:rPr>
                <w:rFonts w:ascii="Times New Roman" w:eastAsia="Times New Roman" w:hAnsi="Times New Roman"/>
                <w:color w:val="000000"/>
                <w:sz w:val="28"/>
                <w:szCs w:val="28"/>
              </w:rPr>
            </w:pPr>
            <w:r>
              <w:rPr>
                <w:rFonts w:ascii="Times New Roman" w:eastAsia="Times New Roman" w:hAnsi="Times New Roman"/>
                <w:color w:val="000000"/>
                <w:sz w:val="28"/>
                <w:szCs w:val="28"/>
              </w:rPr>
              <w:t>4.3</w:t>
            </w:r>
          </w:p>
        </w:tc>
        <w:tc>
          <w:tcPr>
            <w:tcW w:w="3424" w:type="dxa"/>
            <w:gridSpan w:val="3"/>
            <w:tcBorders>
              <w:top w:val="single" w:sz="4" w:space="0" w:color="000000"/>
              <w:left w:val="single" w:sz="4" w:space="0" w:color="000000"/>
              <w:bottom w:val="single" w:sz="4" w:space="0" w:color="000000"/>
              <w:right w:val="single" w:sz="4" w:space="0" w:color="000000"/>
            </w:tcBorders>
          </w:tcPr>
          <w:p w14:paraId="4D8EAD63" w14:textId="77777777" w:rsidR="00BF7211" w:rsidRPr="00AD60FE" w:rsidRDefault="00BF7211" w:rsidP="00527182">
            <w:pPr>
              <w:widowControl w:val="0"/>
              <w:jc w:val="both"/>
              <w:rPr>
                <w:rFonts w:ascii="Times New Roman" w:eastAsia="Times New Roman" w:hAnsi="Times New Roman"/>
                <w:color w:val="000000"/>
                <w:sz w:val="28"/>
                <w:szCs w:val="28"/>
                <w:lang w:val="ru-RU"/>
              </w:rPr>
            </w:pPr>
            <w:r w:rsidRPr="00AD60FE">
              <w:rPr>
                <w:rFonts w:ascii="Times New Roman" w:eastAsia="Times New Roman" w:hAnsi="Times New Roman"/>
                <w:color w:val="000000"/>
                <w:sz w:val="28"/>
                <w:szCs w:val="28"/>
                <w:lang w:val="ru-RU"/>
              </w:rPr>
              <w:t>місце, кількість, обсяг поставки товарів (надання послуг, виконання робіт)</w:t>
            </w:r>
          </w:p>
        </w:tc>
        <w:tc>
          <w:tcPr>
            <w:tcW w:w="6087" w:type="dxa"/>
            <w:tcBorders>
              <w:top w:val="single" w:sz="4" w:space="0" w:color="000000"/>
              <w:left w:val="single" w:sz="4" w:space="0" w:color="000000"/>
              <w:bottom w:val="single" w:sz="4" w:space="0" w:color="000000"/>
              <w:right w:val="single" w:sz="4" w:space="0" w:color="000000"/>
            </w:tcBorders>
          </w:tcPr>
          <w:p w14:paraId="759E8CD9" w14:textId="77777777" w:rsidR="00BF7211" w:rsidRDefault="00BF7211" w:rsidP="00527182">
            <w:pPr>
              <w:widowControl w:val="0"/>
              <w:jc w:val="both"/>
            </w:pPr>
            <w:r w:rsidRPr="00AD60FE">
              <w:rPr>
                <w:rFonts w:ascii="Times New Roman" w:eastAsia="Times New Roman" w:hAnsi="Times New Roman"/>
                <w:color w:val="000000"/>
                <w:sz w:val="28"/>
                <w:szCs w:val="28"/>
                <w:lang w:val="ru-RU"/>
              </w:rPr>
              <w:t xml:space="preserve">Місце поставки товару: Україна, Закарпатська область, Ужгородський район, м. Перечин, пл. </w:t>
            </w:r>
            <w:r>
              <w:rPr>
                <w:rFonts w:ascii="Times New Roman" w:eastAsia="Times New Roman" w:hAnsi="Times New Roman"/>
                <w:color w:val="000000"/>
                <w:sz w:val="28"/>
                <w:szCs w:val="28"/>
              </w:rPr>
              <w:t>Народна,16. Кількість: 1 одиниця (шт.)</w:t>
            </w:r>
          </w:p>
        </w:tc>
      </w:tr>
      <w:tr w:rsidR="00BF7211" w:rsidRPr="001759A4" w14:paraId="28DC4CB5" w14:textId="77777777" w:rsidTr="00527182">
        <w:trPr>
          <w:trHeight w:val="103"/>
        </w:trPr>
        <w:tc>
          <w:tcPr>
            <w:tcW w:w="696" w:type="dxa"/>
            <w:tcBorders>
              <w:top w:val="single" w:sz="4" w:space="0" w:color="000000"/>
              <w:left w:val="single" w:sz="4" w:space="0" w:color="000000"/>
              <w:bottom w:val="single" w:sz="4" w:space="0" w:color="000000"/>
              <w:right w:val="single" w:sz="4" w:space="0" w:color="000000"/>
            </w:tcBorders>
          </w:tcPr>
          <w:p w14:paraId="14DA62B7" w14:textId="77777777" w:rsidR="00BF7211" w:rsidRDefault="00BF7211" w:rsidP="00527182">
            <w:pPr>
              <w:widowControl w:val="0"/>
              <w:rPr>
                <w:rFonts w:ascii="Times New Roman" w:eastAsia="Times New Roman" w:hAnsi="Times New Roman"/>
                <w:color w:val="000000"/>
                <w:sz w:val="28"/>
                <w:szCs w:val="28"/>
              </w:rPr>
            </w:pPr>
            <w:r>
              <w:rPr>
                <w:rFonts w:ascii="Times New Roman" w:eastAsia="Times New Roman" w:hAnsi="Times New Roman"/>
                <w:color w:val="000000"/>
                <w:sz w:val="28"/>
                <w:szCs w:val="28"/>
              </w:rPr>
              <w:t>4.4</w:t>
            </w:r>
          </w:p>
        </w:tc>
        <w:tc>
          <w:tcPr>
            <w:tcW w:w="3424" w:type="dxa"/>
            <w:gridSpan w:val="3"/>
            <w:tcBorders>
              <w:top w:val="single" w:sz="4" w:space="0" w:color="000000"/>
              <w:left w:val="single" w:sz="4" w:space="0" w:color="000000"/>
              <w:bottom w:val="single" w:sz="4" w:space="0" w:color="000000"/>
              <w:right w:val="single" w:sz="4" w:space="0" w:color="000000"/>
            </w:tcBorders>
          </w:tcPr>
          <w:p w14:paraId="1909C293" w14:textId="77777777" w:rsidR="00BF7211" w:rsidRPr="00AD60FE" w:rsidRDefault="00BF7211" w:rsidP="00527182">
            <w:pPr>
              <w:widowControl w:val="0"/>
              <w:rPr>
                <w:rFonts w:ascii="Times New Roman" w:eastAsia="Times New Roman" w:hAnsi="Times New Roman"/>
                <w:color w:val="000000"/>
                <w:sz w:val="28"/>
                <w:szCs w:val="28"/>
                <w:lang w:val="ru-RU"/>
              </w:rPr>
            </w:pPr>
            <w:r w:rsidRPr="00AD60FE">
              <w:rPr>
                <w:rFonts w:ascii="Times New Roman" w:eastAsia="Times New Roman" w:hAnsi="Times New Roman"/>
                <w:color w:val="000000"/>
                <w:sz w:val="28"/>
                <w:szCs w:val="28"/>
                <w:lang w:val="ru-RU"/>
              </w:rPr>
              <w:t xml:space="preserve">строк поставки товарів (надання послуг, виконання </w:t>
            </w:r>
            <w:r w:rsidRPr="00AD60FE">
              <w:rPr>
                <w:rFonts w:ascii="Times New Roman" w:eastAsia="Times New Roman" w:hAnsi="Times New Roman"/>
                <w:color w:val="000000"/>
                <w:sz w:val="28"/>
                <w:szCs w:val="28"/>
                <w:lang w:val="ru-RU"/>
              </w:rPr>
              <w:lastRenderedPageBreak/>
              <w:t>робіт)</w:t>
            </w:r>
          </w:p>
        </w:tc>
        <w:tc>
          <w:tcPr>
            <w:tcW w:w="6087" w:type="dxa"/>
            <w:tcBorders>
              <w:top w:val="single" w:sz="4" w:space="0" w:color="000000"/>
              <w:left w:val="single" w:sz="4" w:space="0" w:color="000000"/>
              <w:bottom w:val="single" w:sz="4" w:space="0" w:color="000000"/>
              <w:right w:val="single" w:sz="4" w:space="0" w:color="000000"/>
            </w:tcBorders>
          </w:tcPr>
          <w:p w14:paraId="267A4ECE" w14:textId="31960C75" w:rsidR="00BF7211" w:rsidRPr="00AD60FE" w:rsidRDefault="00BF7211" w:rsidP="00527182">
            <w:pPr>
              <w:widowControl w:val="0"/>
              <w:spacing w:before="120" w:after="120"/>
              <w:ind w:right="132"/>
              <w:rPr>
                <w:lang w:val="ru-RU"/>
              </w:rPr>
            </w:pPr>
            <w:r w:rsidRPr="00AD60FE">
              <w:rPr>
                <w:rFonts w:ascii="Times New Roman" w:hAnsi="Times New Roman"/>
                <w:b/>
                <w:bCs/>
                <w:sz w:val="28"/>
                <w:szCs w:val="28"/>
                <w:lang w:val="ru-RU"/>
              </w:rPr>
              <w:lastRenderedPageBreak/>
              <w:t xml:space="preserve">До </w:t>
            </w:r>
            <w:r w:rsidR="00435E4B">
              <w:rPr>
                <w:rFonts w:ascii="Times New Roman" w:hAnsi="Times New Roman"/>
                <w:b/>
                <w:bCs/>
                <w:sz w:val="28"/>
                <w:szCs w:val="28"/>
                <w:lang w:val="ru-RU"/>
              </w:rPr>
              <w:t>23</w:t>
            </w:r>
            <w:r w:rsidRPr="00AD60FE">
              <w:rPr>
                <w:rFonts w:ascii="Times New Roman" w:hAnsi="Times New Roman"/>
                <w:b/>
                <w:bCs/>
                <w:sz w:val="28"/>
                <w:szCs w:val="28"/>
                <w:lang w:val="ru-RU"/>
              </w:rPr>
              <w:t xml:space="preserve"> грудня 2022 року.</w:t>
            </w:r>
          </w:p>
          <w:p w14:paraId="3D2E00AA" w14:textId="77777777" w:rsidR="00BF7211" w:rsidRPr="00AD60FE" w:rsidRDefault="00BF7211" w:rsidP="00527182">
            <w:pPr>
              <w:widowControl w:val="0"/>
              <w:ind w:hanging="2"/>
              <w:jc w:val="both"/>
              <w:rPr>
                <w:rFonts w:ascii="Times New Roman" w:eastAsia="Times New Roman" w:hAnsi="Times New Roman"/>
                <w:sz w:val="28"/>
                <w:szCs w:val="28"/>
                <w:lang w:val="ru-RU"/>
              </w:rPr>
            </w:pPr>
            <w:r w:rsidRPr="00AD60FE">
              <w:rPr>
                <w:rFonts w:ascii="Times New Roman" w:hAnsi="Times New Roman"/>
                <w:i/>
                <w:iCs/>
                <w:sz w:val="28"/>
                <w:szCs w:val="28"/>
                <w:lang w:val="ru-RU"/>
              </w:rPr>
              <w:lastRenderedPageBreak/>
              <w:t>Початковий строк виконання зобов’язань Постачальником є орієнтовним, та залежить від дати підписання договору та умов, викладених у договорі.</w:t>
            </w:r>
          </w:p>
        </w:tc>
      </w:tr>
      <w:tr w:rsidR="00BF7211" w14:paraId="57A9B7A9" w14:textId="77777777" w:rsidTr="00527182">
        <w:trPr>
          <w:trHeight w:val="103"/>
        </w:trPr>
        <w:tc>
          <w:tcPr>
            <w:tcW w:w="696" w:type="dxa"/>
            <w:tcBorders>
              <w:top w:val="single" w:sz="4" w:space="0" w:color="000000"/>
              <w:left w:val="single" w:sz="4" w:space="0" w:color="000000"/>
              <w:bottom w:val="single" w:sz="4" w:space="0" w:color="000000"/>
              <w:right w:val="single" w:sz="4" w:space="0" w:color="000000"/>
            </w:tcBorders>
          </w:tcPr>
          <w:p w14:paraId="26777227" w14:textId="77777777" w:rsidR="00BF7211" w:rsidRDefault="00BF7211" w:rsidP="00527182">
            <w:pPr>
              <w:widowControl w:val="0"/>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4.5.</w:t>
            </w:r>
          </w:p>
        </w:tc>
        <w:tc>
          <w:tcPr>
            <w:tcW w:w="3424" w:type="dxa"/>
            <w:gridSpan w:val="3"/>
            <w:tcBorders>
              <w:top w:val="single" w:sz="4" w:space="0" w:color="000000"/>
              <w:left w:val="single" w:sz="4" w:space="0" w:color="000000"/>
              <w:bottom w:val="single" w:sz="4" w:space="0" w:color="000000"/>
              <w:right w:val="single" w:sz="4" w:space="0" w:color="000000"/>
            </w:tcBorders>
          </w:tcPr>
          <w:p w14:paraId="4F631710" w14:textId="77777777" w:rsidR="00BF7211" w:rsidRDefault="00BF7211" w:rsidP="00527182">
            <w:pPr>
              <w:widowControl w:val="0"/>
              <w:rPr>
                <w:rFonts w:ascii="Times New Roman" w:eastAsia="Times New Roman" w:hAnsi="Times New Roman"/>
                <w:color w:val="000000"/>
                <w:sz w:val="28"/>
                <w:szCs w:val="28"/>
              </w:rPr>
            </w:pPr>
            <w:r>
              <w:rPr>
                <w:rFonts w:ascii="Times New Roman" w:eastAsia="Times New Roman" w:hAnsi="Times New Roman"/>
                <w:color w:val="000000"/>
                <w:sz w:val="28"/>
                <w:szCs w:val="28"/>
              </w:rPr>
              <w:t>Очікувана вартість предмета закупівлі</w:t>
            </w:r>
          </w:p>
        </w:tc>
        <w:tc>
          <w:tcPr>
            <w:tcW w:w="6087" w:type="dxa"/>
            <w:tcBorders>
              <w:top w:val="single" w:sz="4" w:space="0" w:color="000000"/>
              <w:left w:val="single" w:sz="4" w:space="0" w:color="000000"/>
              <w:bottom w:val="single" w:sz="4" w:space="0" w:color="000000"/>
              <w:right w:val="single" w:sz="4" w:space="0" w:color="000000"/>
            </w:tcBorders>
          </w:tcPr>
          <w:p w14:paraId="277892F0" w14:textId="31BA3158" w:rsidR="00BF7211" w:rsidRDefault="00435E4B" w:rsidP="00527182">
            <w:pPr>
              <w:widowControl w:val="0"/>
              <w:ind w:hanging="2"/>
              <w:jc w:val="both"/>
            </w:pPr>
            <w:r>
              <w:rPr>
                <w:rFonts w:ascii="Times New Roman" w:eastAsia="Times New Roman" w:hAnsi="Times New Roman"/>
                <w:color w:val="000000"/>
                <w:sz w:val="28"/>
                <w:szCs w:val="28"/>
                <w:lang w:val="uk-UA"/>
              </w:rPr>
              <w:t>80</w:t>
            </w:r>
            <w:r w:rsidR="00BF7211">
              <w:rPr>
                <w:rFonts w:ascii="Times New Roman" w:eastAsia="Times New Roman" w:hAnsi="Times New Roman"/>
                <w:color w:val="000000"/>
                <w:sz w:val="28"/>
                <w:szCs w:val="28"/>
              </w:rPr>
              <w:t>0 000,00 гривень з ПДВ.</w:t>
            </w:r>
          </w:p>
        </w:tc>
      </w:tr>
      <w:tr w:rsidR="00BF7211" w:rsidRPr="001759A4" w14:paraId="330F7A5A" w14:textId="77777777" w:rsidTr="00527182">
        <w:trPr>
          <w:trHeight w:val="103"/>
        </w:trPr>
        <w:tc>
          <w:tcPr>
            <w:tcW w:w="696" w:type="dxa"/>
            <w:tcBorders>
              <w:top w:val="single" w:sz="4" w:space="0" w:color="000000"/>
              <w:left w:val="single" w:sz="4" w:space="0" w:color="000000"/>
              <w:bottom w:val="single" w:sz="4" w:space="0" w:color="000000"/>
              <w:right w:val="single" w:sz="4" w:space="0" w:color="000000"/>
            </w:tcBorders>
          </w:tcPr>
          <w:p w14:paraId="24F7AA42" w14:textId="77777777" w:rsidR="00BF7211" w:rsidRDefault="00BF7211" w:rsidP="00527182">
            <w:pPr>
              <w:widowControl w:val="0"/>
              <w:rPr>
                <w:rFonts w:ascii="Times New Roman" w:eastAsia="Times New Roman" w:hAnsi="Times New Roman"/>
                <w:color w:val="000000"/>
                <w:sz w:val="28"/>
                <w:szCs w:val="28"/>
              </w:rPr>
            </w:pPr>
            <w:r>
              <w:rPr>
                <w:rFonts w:ascii="Times New Roman" w:eastAsia="Times New Roman" w:hAnsi="Times New Roman"/>
                <w:b/>
                <w:color w:val="000000"/>
                <w:sz w:val="28"/>
                <w:szCs w:val="28"/>
              </w:rPr>
              <w:t>5</w:t>
            </w:r>
          </w:p>
        </w:tc>
        <w:tc>
          <w:tcPr>
            <w:tcW w:w="3424" w:type="dxa"/>
            <w:gridSpan w:val="3"/>
            <w:tcBorders>
              <w:top w:val="single" w:sz="4" w:space="0" w:color="000000"/>
              <w:left w:val="single" w:sz="4" w:space="0" w:color="000000"/>
              <w:bottom w:val="single" w:sz="4" w:space="0" w:color="000000"/>
              <w:right w:val="single" w:sz="4" w:space="0" w:color="000000"/>
            </w:tcBorders>
          </w:tcPr>
          <w:p w14:paraId="4C4B73FA" w14:textId="77777777" w:rsidR="00BF7211" w:rsidRDefault="00BF7211" w:rsidP="00527182">
            <w:pPr>
              <w:widowControl w:val="0"/>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Недискримінація учасників</w:t>
            </w:r>
          </w:p>
        </w:tc>
        <w:tc>
          <w:tcPr>
            <w:tcW w:w="6087" w:type="dxa"/>
            <w:tcBorders>
              <w:top w:val="single" w:sz="4" w:space="0" w:color="000000"/>
              <w:left w:val="single" w:sz="4" w:space="0" w:color="000000"/>
              <w:bottom w:val="single" w:sz="4" w:space="0" w:color="000000"/>
              <w:right w:val="single" w:sz="4" w:space="0" w:color="000000"/>
            </w:tcBorders>
          </w:tcPr>
          <w:p w14:paraId="05AD1B09" w14:textId="77777777" w:rsidR="00BF7211" w:rsidRPr="00AD60FE" w:rsidRDefault="00BF7211" w:rsidP="00527182">
            <w:pPr>
              <w:widowControl w:val="0"/>
              <w:ind w:hanging="23"/>
              <w:jc w:val="both"/>
              <w:rPr>
                <w:rFonts w:ascii="Times New Roman" w:eastAsia="Times New Roman" w:hAnsi="Times New Roman"/>
                <w:color w:val="000000"/>
                <w:sz w:val="28"/>
                <w:szCs w:val="28"/>
                <w:lang w:val="ru-RU"/>
              </w:rPr>
            </w:pPr>
            <w:r w:rsidRPr="00AD60FE">
              <w:rPr>
                <w:rFonts w:ascii="Times New Roman" w:eastAsia="Times New Roman" w:hAnsi="Times New Roman"/>
                <w:color w:val="000000"/>
                <w:sz w:val="28"/>
                <w:szCs w:val="28"/>
                <w:lang w:val="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5CF2DA3F" w14:textId="77777777" w:rsidR="00BF7211" w:rsidRPr="00AD60FE" w:rsidRDefault="00BF7211" w:rsidP="00527182">
            <w:pPr>
              <w:widowControl w:val="0"/>
              <w:spacing w:before="120" w:after="120"/>
              <w:ind w:left="163" w:right="132" w:firstLine="284"/>
              <w:jc w:val="both"/>
              <w:rPr>
                <w:rFonts w:ascii="Times New Roman" w:hAnsi="Times New Roman"/>
                <w:sz w:val="28"/>
                <w:szCs w:val="28"/>
                <w:lang w:val="ru-RU"/>
              </w:rPr>
            </w:pPr>
            <w:r w:rsidRPr="00AD60FE">
              <w:rPr>
                <w:rFonts w:ascii="Times New Roman" w:hAnsi="Times New Roman"/>
                <w:sz w:val="28"/>
                <w:szCs w:val="28"/>
                <w:lang w:val="ru-RU"/>
              </w:rPr>
              <w:t>Замовник забезпечує вільний доступ усіх учасників до інформації про закупівлю, передбаченої Законом, згідно переліку та умов передбачених статті 10 Закону.</w:t>
            </w:r>
          </w:p>
          <w:p w14:paraId="6BAB82A5" w14:textId="77777777" w:rsidR="00BF7211" w:rsidRPr="00AD60FE" w:rsidRDefault="00BF7211" w:rsidP="00527182">
            <w:pPr>
              <w:spacing w:before="96" w:after="96"/>
              <w:ind w:left="163" w:right="132" w:firstLine="284"/>
              <w:jc w:val="both"/>
              <w:rPr>
                <w:rFonts w:ascii="Times New Roman" w:hAnsi="Times New Roman"/>
                <w:i/>
                <w:sz w:val="28"/>
                <w:szCs w:val="28"/>
                <w:lang w:val="ru-RU"/>
              </w:rPr>
            </w:pPr>
            <w:r w:rsidRPr="00AD60FE">
              <w:rPr>
                <w:rFonts w:ascii="Times New Roman" w:hAnsi="Times New Roman"/>
                <w:i/>
                <w:sz w:val="28"/>
                <w:szCs w:val="28"/>
                <w:lang w:val="ru-RU"/>
              </w:rPr>
              <w:t>УВАГА!</w:t>
            </w:r>
          </w:p>
          <w:p w14:paraId="2DBFD307" w14:textId="77777777" w:rsidR="00BF7211" w:rsidRPr="00AD60FE" w:rsidRDefault="00BF7211" w:rsidP="00527182">
            <w:pPr>
              <w:widowControl w:val="0"/>
              <w:ind w:hanging="23"/>
              <w:jc w:val="both"/>
              <w:rPr>
                <w:rFonts w:ascii="Times New Roman" w:eastAsia="Times New Roman" w:hAnsi="Times New Roman"/>
                <w:color w:val="000000"/>
                <w:sz w:val="28"/>
                <w:szCs w:val="28"/>
                <w:lang w:val="ru-RU"/>
              </w:rPr>
            </w:pPr>
            <w:r w:rsidRPr="00AD60FE">
              <w:rPr>
                <w:rFonts w:ascii="Times New Roman" w:hAnsi="Times New Roman"/>
                <w:i/>
                <w:sz w:val="28"/>
                <w:szCs w:val="28"/>
                <w:lang w:val="ru-RU"/>
              </w:rPr>
              <w:t>Діє Закон України «Про санкції» та Указ Президента від 19.03.2019 № 82/2019 «Про рішення Ради Національної безпеки і оборони України від 19 березня 2019 року «Про застосування, скасування та внесення змін до персональних спеціальних економічних та інших обмежувальних заходів (санкцій)».</w:t>
            </w:r>
          </w:p>
        </w:tc>
      </w:tr>
      <w:tr w:rsidR="00BF7211" w:rsidRPr="001759A4" w14:paraId="2201D863" w14:textId="77777777" w:rsidTr="00527182">
        <w:trPr>
          <w:trHeight w:val="103"/>
        </w:trPr>
        <w:tc>
          <w:tcPr>
            <w:tcW w:w="696" w:type="dxa"/>
            <w:tcBorders>
              <w:top w:val="single" w:sz="4" w:space="0" w:color="000000"/>
              <w:left w:val="single" w:sz="4" w:space="0" w:color="000000"/>
              <w:bottom w:val="single" w:sz="4" w:space="0" w:color="000000"/>
              <w:right w:val="single" w:sz="4" w:space="0" w:color="000000"/>
            </w:tcBorders>
          </w:tcPr>
          <w:p w14:paraId="73D59B1F" w14:textId="77777777" w:rsidR="00BF7211" w:rsidRDefault="00BF7211" w:rsidP="00527182">
            <w:pPr>
              <w:widowControl w:val="0"/>
              <w:rPr>
                <w:rFonts w:ascii="Times New Roman" w:eastAsia="Times New Roman" w:hAnsi="Times New Roman"/>
                <w:color w:val="000000"/>
                <w:sz w:val="28"/>
                <w:szCs w:val="28"/>
              </w:rPr>
            </w:pPr>
            <w:r>
              <w:rPr>
                <w:rFonts w:ascii="Times New Roman" w:eastAsia="Times New Roman" w:hAnsi="Times New Roman"/>
                <w:b/>
                <w:color w:val="000000"/>
                <w:sz w:val="28"/>
                <w:szCs w:val="28"/>
              </w:rPr>
              <w:t>6</w:t>
            </w:r>
          </w:p>
        </w:tc>
        <w:tc>
          <w:tcPr>
            <w:tcW w:w="3424" w:type="dxa"/>
            <w:gridSpan w:val="3"/>
            <w:tcBorders>
              <w:top w:val="single" w:sz="4" w:space="0" w:color="000000"/>
              <w:left w:val="single" w:sz="4" w:space="0" w:color="000000"/>
              <w:bottom w:val="single" w:sz="4" w:space="0" w:color="000000"/>
              <w:right w:val="single" w:sz="4" w:space="0" w:color="000000"/>
            </w:tcBorders>
          </w:tcPr>
          <w:p w14:paraId="64ACD897" w14:textId="77777777" w:rsidR="00BF7211" w:rsidRPr="00AD60FE" w:rsidRDefault="00BF7211" w:rsidP="00527182">
            <w:pPr>
              <w:widowControl w:val="0"/>
              <w:rPr>
                <w:rFonts w:ascii="Times New Roman" w:eastAsia="Times New Roman" w:hAnsi="Times New Roman"/>
                <w:color w:val="000000"/>
                <w:sz w:val="28"/>
                <w:szCs w:val="28"/>
                <w:lang w:val="ru-RU"/>
              </w:rPr>
            </w:pPr>
            <w:r w:rsidRPr="00AD60FE">
              <w:rPr>
                <w:rFonts w:ascii="Times New Roman" w:eastAsia="Times New Roman" w:hAnsi="Times New Roman"/>
                <w:b/>
                <w:color w:val="000000"/>
                <w:sz w:val="28"/>
                <w:szCs w:val="28"/>
                <w:lang w:val="ru-RU"/>
              </w:rPr>
              <w:t>Інформація про валюту, у якій повинно бути розраховано та зазначено ціну тендерної пропозиції</w:t>
            </w:r>
          </w:p>
        </w:tc>
        <w:tc>
          <w:tcPr>
            <w:tcW w:w="6087" w:type="dxa"/>
            <w:tcBorders>
              <w:top w:val="single" w:sz="4" w:space="0" w:color="000000"/>
              <w:left w:val="single" w:sz="4" w:space="0" w:color="000000"/>
              <w:bottom w:val="single" w:sz="4" w:space="0" w:color="000000"/>
              <w:right w:val="single" w:sz="4" w:space="0" w:color="000000"/>
            </w:tcBorders>
          </w:tcPr>
          <w:p w14:paraId="55FDFB16" w14:textId="77777777" w:rsidR="00BF7211" w:rsidRPr="00AD60FE" w:rsidRDefault="00BF7211" w:rsidP="00527182">
            <w:pPr>
              <w:widowControl w:val="0"/>
              <w:ind w:hanging="21"/>
              <w:jc w:val="both"/>
              <w:rPr>
                <w:rFonts w:ascii="Times New Roman" w:eastAsia="Times New Roman" w:hAnsi="Times New Roman"/>
                <w:color w:val="000000"/>
                <w:sz w:val="28"/>
                <w:szCs w:val="28"/>
                <w:lang w:val="ru-RU"/>
              </w:rPr>
            </w:pPr>
            <w:r w:rsidRPr="00AD60FE">
              <w:rPr>
                <w:rFonts w:ascii="Times New Roman" w:eastAsia="Times New Roman" w:hAnsi="Times New Roman"/>
                <w:color w:val="000000"/>
                <w:sz w:val="28"/>
                <w:szCs w:val="28"/>
                <w:lang w:val="ru-RU"/>
              </w:rPr>
              <w:t>6.1. Валютою тендерної пропозиції є національна валюта України - гривня.</w:t>
            </w:r>
          </w:p>
          <w:p w14:paraId="0B9659DB" w14:textId="77777777" w:rsidR="00BF7211" w:rsidRPr="00AD60FE" w:rsidRDefault="00BF7211" w:rsidP="00527182">
            <w:pPr>
              <w:widowControl w:val="0"/>
              <w:ind w:hanging="23"/>
              <w:jc w:val="both"/>
              <w:rPr>
                <w:rFonts w:ascii="Times New Roman" w:eastAsia="Times New Roman" w:hAnsi="Times New Roman"/>
                <w:color w:val="000000"/>
                <w:sz w:val="28"/>
                <w:szCs w:val="28"/>
                <w:lang w:val="ru-RU"/>
              </w:rPr>
            </w:pPr>
            <w:r w:rsidRPr="00AD60FE">
              <w:rPr>
                <w:rFonts w:ascii="Times New Roman" w:eastAsia="Times New Roman" w:hAnsi="Times New Roman"/>
                <w:color w:val="000000"/>
                <w:sz w:val="28"/>
                <w:szCs w:val="28"/>
                <w:lang w:val="ru-RU"/>
              </w:rPr>
              <w:t xml:space="preserve"> </w:t>
            </w:r>
          </w:p>
        </w:tc>
      </w:tr>
      <w:tr w:rsidR="00BF7211" w:rsidRPr="001759A4" w14:paraId="5E0D1FBA" w14:textId="77777777" w:rsidTr="00527182">
        <w:trPr>
          <w:trHeight w:val="103"/>
        </w:trPr>
        <w:tc>
          <w:tcPr>
            <w:tcW w:w="696" w:type="dxa"/>
            <w:tcBorders>
              <w:top w:val="single" w:sz="4" w:space="0" w:color="000000"/>
              <w:left w:val="single" w:sz="4" w:space="0" w:color="000000"/>
              <w:bottom w:val="single" w:sz="4" w:space="0" w:color="000000"/>
              <w:right w:val="single" w:sz="4" w:space="0" w:color="000000"/>
            </w:tcBorders>
          </w:tcPr>
          <w:p w14:paraId="3BD71FCA" w14:textId="77777777" w:rsidR="00BF7211" w:rsidRDefault="00BF7211" w:rsidP="00527182">
            <w:pPr>
              <w:widowControl w:val="0"/>
              <w:rPr>
                <w:rFonts w:ascii="Times New Roman" w:eastAsia="Times New Roman" w:hAnsi="Times New Roman"/>
                <w:color w:val="000000"/>
                <w:sz w:val="28"/>
                <w:szCs w:val="28"/>
              </w:rPr>
            </w:pPr>
            <w:r>
              <w:rPr>
                <w:rFonts w:ascii="Times New Roman" w:eastAsia="Times New Roman" w:hAnsi="Times New Roman"/>
                <w:b/>
                <w:color w:val="000000"/>
                <w:sz w:val="28"/>
                <w:szCs w:val="28"/>
              </w:rPr>
              <w:t>7</w:t>
            </w:r>
          </w:p>
        </w:tc>
        <w:tc>
          <w:tcPr>
            <w:tcW w:w="3424" w:type="dxa"/>
            <w:gridSpan w:val="3"/>
            <w:tcBorders>
              <w:top w:val="single" w:sz="4" w:space="0" w:color="000000"/>
              <w:left w:val="single" w:sz="4" w:space="0" w:color="000000"/>
              <w:bottom w:val="single" w:sz="4" w:space="0" w:color="000000"/>
              <w:right w:val="single" w:sz="4" w:space="0" w:color="000000"/>
            </w:tcBorders>
            <w:vAlign w:val="center"/>
          </w:tcPr>
          <w:p w14:paraId="46EB4958" w14:textId="77777777" w:rsidR="00BF7211" w:rsidRPr="00AD60FE" w:rsidRDefault="00BF7211" w:rsidP="00527182">
            <w:pPr>
              <w:widowControl w:val="0"/>
              <w:rPr>
                <w:rFonts w:ascii="Times New Roman" w:eastAsia="Times New Roman" w:hAnsi="Times New Roman"/>
                <w:color w:val="000000"/>
                <w:sz w:val="28"/>
                <w:szCs w:val="28"/>
                <w:lang w:val="ru-RU"/>
              </w:rPr>
            </w:pPr>
            <w:r w:rsidRPr="00AD60FE">
              <w:rPr>
                <w:rFonts w:ascii="Times New Roman" w:eastAsia="Times New Roman" w:hAnsi="Times New Roman"/>
                <w:b/>
                <w:color w:val="000000"/>
                <w:sz w:val="28"/>
                <w:szCs w:val="28"/>
                <w:lang w:val="ru-RU"/>
              </w:rPr>
              <w:t>Інформація про мову (мови), якою (якими) повинно бути складено тендерні пропозиції</w:t>
            </w:r>
          </w:p>
        </w:tc>
        <w:tc>
          <w:tcPr>
            <w:tcW w:w="6087" w:type="dxa"/>
            <w:tcBorders>
              <w:top w:val="single" w:sz="4" w:space="0" w:color="000000"/>
              <w:left w:val="single" w:sz="4" w:space="0" w:color="000000"/>
              <w:bottom w:val="single" w:sz="4" w:space="0" w:color="000000"/>
              <w:right w:val="single" w:sz="4" w:space="0" w:color="000000"/>
            </w:tcBorders>
          </w:tcPr>
          <w:p w14:paraId="4B69A151" w14:textId="77777777" w:rsidR="00BF7211" w:rsidRPr="00AD60FE" w:rsidRDefault="00BF7211" w:rsidP="00527182">
            <w:pPr>
              <w:widowControl w:val="0"/>
              <w:jc w:val="both"/>
              <w:rPr>
                <w:rFonts w:ascii="Times New Roman" w:eastAsia="Times New Roman" w:hAnsi="Times New Roman"/>
                <w:color w:val="000000"/>
                <w:sz w:val="28"/>
                <w:szCs w:val="28"/>
                <w:lang w:val="ru-RU"/>
              </w:rPr>
            </w:pPr>
            <w:r w:rsidRPr="00AD60FE">
              <w:rPr>
                <w:rFonts w:ascii="Times New Roman" w:eastAsia="Times New Roman" w:hAnsi="Times New Roman"/>
                <w:color w:val="000000"/>
                <w:sz w:val="28"/>
                <w:szCs w:val="28"/>
                <w:lang w:val="ru-RU"/>
              </w:rPr>
              <w:t>7.1. Під час проведення процедур закупівель усі документи, що готуються замовником, викладаються українською мовою.</w:t>
            </w:r>
          </w:p>
          <w:p w14:paraId="2E5E6CEE" w14:textId="77777777" w:rsidR="00BF7211" w:rsidRPr="00AD60FE" w:rsidRDefault="00BF7211" w:rsidP="00527182">
            <w:pPr>
              <w:widowControl w:val="0"/>
              <w:jc w:val="both"/>
              <w:rPr>
                <w:rFonts w:ascii="Times New Roman" w:eastAsia="Times New Roman" w:hAnsi="Times New Roman"/>
                <w:color w:val="000000"/>
                <w:sz w:val="28"/>
                <w:szCs w:val="28"/>
                <w:lang w:val="ru-RU"/>
              </w:rPr>
            </w:pPr>
            <w:r w:rsidRPr="00AD60FE">
              <w:rPr>
                <w:rFonts w:ascii="Times New Roman" w:eastAsia="Times New Roman" w:hAnsi="Times New Roman"/>
                <w:color w:val="000000"/>
                <w:sz w:val="28"/>
                <w:szCs w:val="28"/>
                <w:lang w:val="ru-RU"/>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7785AB64" w14:textId="77777777" w:rsidR="00BF7211" w:rsidRPr="00AD60FE" w:rsidRDefault="00BF7211" w:rsidP="00527182">
            <w:pPr>
              <w:widowControl w:val="0"/>
              <w:jc w:val="both"/>
              <w:rPr>
                <w:rFonts w:ascii="Times New Roman" w:eastAsia="Times New Roman" w:hAnsi="Times New Roman"/>
                <w:color w:val="000000"/>
                <w:sz w:val="28"/>
                <w:szCs w:val="28"/>
                <w:lang w:val="ru-RU"/>
              </w:rPr>
            </w:pPr>
            <w:r w:rsidRPr="00AD60FE">
              <w:rPr>
                <w:rFonts w:ascii="Times New Roman" w:eastAsia="Times New Roman" w:hAnsi="Times New Roman"/>
                <w:color w:val="000000"/>
                <w:sz w:val="28"/>
                <w:szCs w:val="28"/>
                <w:lang w:val="ru-RU"/>
              </w:rPr>
              <w:t xml:space="preserve">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w:t>
            </w:r>
            <w:r w:rsidRPr="00AD60FE">
              <w:rPr>
                <w:rFonts w:ascii="Times New Roman" w:eastAsia="Times New Roman" w:hAnsi="Times New Roman"/>
                <w:color w:val="000000"/>
                <w:sz w:val="28"/>
                <w:szCs w:val="28"/>
                <w:lang w:val="ru-RU"/>
              </w:rPr>
              <w:lastRenderedPageBreak/>
              <w:t>автентичними, визначальним є текст, викладений українською мовою.</w:t>
            </w:r>
          </w:p>
        </w:tc>
      </w:tr>
      <w:tr w:rsidR="00BF7211" w:rsidRPr="001759A4" w14:paraId="1A96ED99" w14:textId="77777777" w:rsidTr="00527182">
        <w:trPr>
          <w:trHeight w:val="103"/>
        </w:trPr>
        <w:tc>
          <w:tcPr>
            <w:tcW w:w="696" w:type="dxa"/>
            <w:tcBorders>
              <w:top w:val="single" w:sz="4" w:space="0" w:color="000000"/>
              <w:left w:val="single" w:sz="4" w:space="0" w:color="000000"/>
              <w:bottom w:val="single" w:sz="4" w:space="0" w:color="000000"/>
              <w:right w:val="single" w:sz="4" w:space="0" w:color="000000"/>
            </w:tcBorders>
          </w:tcPr>
          <w:p w14:paraId="3886FAE9" w14:textId="77777777" w:rsidR="00BF7211" w:rsidRDefault="00BF7211" w:rsidP="00527182">
            <w:pPr>
              <w:widowControl w:val="0"/>
              <w:rPr>
                <w:rFonts w:ascii="Times New Roman" w:eastAsia="Times New Roman" w:hAnsi="Times New Roman"/>
                <w:b/>
                <w:color w:val="000000"/>
                <w:sz w:val="28"/>
                <w:szCs w:val="28"/>
              </w:rPr>
            </w:pPr>
            <w:r>
              <w:rPr>
                <w:rFonts w:ascii="Times New Roman" w:eastAsia="Times New Roman" w:hAnsi="Times New Roman"/>
                <w:b/>
                <w:color w:val="000000"/>
                <w:sz w:val="28"/>
                <w:szCs w:val="28"/>
              </w:rPr>
              <w:lastRenderedPageBreak/>
              <w:t>8</w:t>
            </w:r>
          </w:p>
        </w:tc>
        <w:tc>
          <w:tcPr>
            <w:tcW w:w="3424" w:type="dxa"/>
            <w:gridSpan w:val="3"/>
            <w:tcBorders>
              <w:top w:val="single" w:sz="4" w:space="0" w:color="000000"/>
              <w:left w:val="single" w:sz="4" w:space="0" w:color="000000"/>
              <w:bottom w:val="single" w:sz="4" w:space="0" w:color="000000"/>
              <w:right w:val="single" w:sz="4" w:space="0" w:color="000000"/>
            </w:tcBorders>
          </w:tcPr>
          <w:p w14:paraId="2D549C68" w14:textId="77777777" w:rsidR="00BF7211" w:rsidRPr="00AD60FE" w:rsidRDefault="00BF7211" w:rsidP="00527182">
            <w:pPr>
              <w:spacing w:before="150" w:after="150"/>
              <w:rPr>
                <w:rFonts w:ascii="Times New Roman" w:hAnsi="Times New Roman"/>
                <w:b/>
                <w:bCs/>
                <w:sz w:val="28"/>
                <w:szCs w:val="28"/>
                <w:lang w:val="ru-RU"/>
              </w:rPr>
            </w:pPr>
            <w:r w:rsidRPr="00AD60FE">
              <w:rPr>
                <w:rFonts w:ascii="Times New Roman" w:hAnsi="Times New Roman"/>
                <w:b/>
                <w:bCs/>
                <w:sz w:val="28"/>
                <w:szCs w:val="28"/>
                <w:lang w:val="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087" w:type="dxa"/>
            <w:tcBorders>
              <w:top w:val="single" w:sz="4" w:space="0" w:color="000000"/>
              <w:left w:val="single" w:sz="4" w:space="0" w:color="000000"/>
              <w:bottom w:val="single" w:sz="4" w:space="0" w:color="000000"/>
              <w:right w:val="single" w:sz="4" w:space="0" w:color="000000"/>
            </w:tcBorders>
          </w:tcPr>
          <w:p w14:paraId="2200FA81" w14:textId="77777777" w:rsidR="00BF7211" w:rsidRPr="00AD60FE" w:rsidRDefault="00BF7211" w:rsidP="00527182">
            <w:pPr>
              <w:spacing w:before="150" w:after="150"/>
              <w:ind w:left="163" w:right="132" w:firstLine="284"/>
              <w:jc w:val="both"/>
              <w:rPr>
                <w:rFonts w:ascii="Times New Roman" w:hAnsi="Times New Roman"/>
                <w:sz w:val="28"/>
                <w:szCs w:val="28"/>
                <w:lang w:val="ru-RU"/>
              </w:rPr>
            </w:pPr>
            <w:r w:rsidRPr="00AD60FE">
              <w:rPr>
                <w:rFonts w:ascii="Times New Roman" w:hAnsi="Times New Roman"/>
                <w:sz w:val="28"/>
                <w:szCs w:val="28"/>
                <w:lang w:val="ru-RU"/>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BF7211" w:rsidRPr="001759A4" w14:paraId="64118415" w14:textId="77777777" w:rsidTr="00527182">
        <w:trPr>
          <w:trHeight w:val="103"/>
        </w:trPr>
        <w:tc>
          <w:tcPr>
            <w:tcW w:w="10207" w:type="dxa"/>
            <w:gridSpan w:val="5"/>
            <w:tcBorders>
              <w:top w:val="single" w:sz="4" w:space="0" w:color="000000"/>
              <w:left w:val="single" w:sz="4" w:space="0" w:color="000000"/>
              <w:bottom w:val="single" w:sz="4" w:space="0" w:color="000000"/>
              <w:right w:val="single" w:sz="4" w:space="0" w:color="000000"/>
            </w:tcBorders>
            <w:shd w:val="clear" w:color="auto" w:fill="A5A5A5"/>
            <w:vAlign w:val="center"/>
          </w:tcPr>
          <w:p w14:paraId="2B25CC0B" w14:textId="77777777" w:rsidR="00BF7211" w:rsidRPr="00AD60FE" w:rsidRDefault="00BF7211" w:rsidP="00527182">
            <w:pPr>
              <w:widowControl w:val="0"/>
              <w:jc w:val="center"/>
              <w:rPr>
                <w:rFonts w:ascii="Times New Roman" w:eastAsia="Times New Roman" w:hAnsi="Times New Roman"/>
                <w:color w:val="000000"/>
                <w:sz w:val="28"/>
                <w:szCs w:val="28"/>
                <w:lang w:val="ru-RU"/>
              </w:rPr>
            </w:pPr>
            <w:r w:rsidRPr="00AD60FE">
              <w:rPr>
                <w:rFonts w:ascii="Times New Roman" w:eastAsia="Times New Roman" w:hAnsi="Times New Roman"/>
                <w:b/>
                <w:color w:val="000000"/>
                <w:sz w:val="28"/>
                <w:szCs w:val="28"/>
                <w:lang w:val="ru-RU"/>
              </w:rPr>
              <w:t>Розділ ІІ. Порядок унесення змін та надання роз’яснень до тендерної документації</w:t>
            </w:r>
          </w:p>
        </w:tc>
      </w:tr>
      <w:tr w:rsidR="00BF7211" w:rsidRPr="001759A4" w14:paraId="55AAEEEC" w14:textId="77777777" w:rsidTr="00527182">
        <w:trPr>
          <w:trHeight w:val="103"/>
        </w:trPr>
        <w:tc>
          <w:tcPr>
            <w:tcW w:w="696" w:type="dxa"/>
            <w:tcBorders>
              <w:top w:val="single" w:sz="4" w:space="0" w:color="000000"/>
              <w:left w:val="single" w:sz="4" w:space="0" w:color="000000"/>
              <w:bottom w:val="single" w:sz="4" w:space="0" w:color="000000"/>
              <w:right w:val="single" w:sz="4" w:space="0" w:color="000000"/>
            </w:tcBorders>
          </w:tcPr>
          <w:p w14:paraId="0F04FB6A" w14:textId="77777777" w:rsidR="00BF7211" w:rsidRDefault="00BF7211" w:rsidP="00527182">
            <w:pPr>
              <w:widowControl w:val="0"/>
              <w:rPr>
                <w:rFonts w:ascii="Times New Roman" w:eastAsia="Times New Roman" w:hAnsi="Times New Roman"/>
                <w:color w:val="000000"/>
                <w:sz w:val="28"/>
                <w:szCs w:val="28"/>
              </w:rPr>
            </w:pPr>
            <w:r>
              <w:rPr>
                <w:rFonts w:ascii="Times New Roman" w:eastAsia="Times New Roman" w:hAnsi="Times New Roman"/>
                <w:b/>
                <w:color w:val="000000"/>
                <w:sz w:val="28"/>
                <w:szCs w:val="28"/>
              </w:rPr>
              <w:t>1</w:t>
            </w:r>
          </w:p>
        </w:tc>
        <w:tc>
          <w:tcPr>
            <w:tcW w:w="3424" w:type="dxa"/>
            <w:gridSpan w:val="3"/>
            <w:tcBorders>
              <w:top w:val="single" w:sz="4" w:space="0" w:color="000000"/>
              <w:left w:val="single" w:sz="4" w:space="0" w:color="000000"/>
              <w:bottom w:val="single" w:sz="4" w:space="0" w:color="000000"/>
              <w:right w:val="single" w:sz="4" w:space="0" w:color="000000"/>
            </w:tcBorders>
          </w:tcPr>
          <w:p w14:paraId="4D2DC68E" w14:textId="77777777" w:rsidR="00BF7211" w:rsidRPr="00AD60FE" w:rsidRDefault="00BF7211" w:rsidP="00527182">
            <w:pPr>
              <w:widowControl w:val="0"/>
              <w:rPr>
                <w:rFonts w:ascii="Times New Roman" w:eastAsia="Times New Roman" w:hAnsi="Times New Roman"/>
                <w:sz w:val="28"/>
                <w:szCs w:val="28"/>
                <w:lang w:val="ru-RU"/>
              </w:rPr>
            </w:pPr>
            <w:r w:rsidRPr="00AD60FE">
              <w:rPr>
                <w:rFonts w:ascii="Times New Roman" w:eastAsia="Times New Roman" w:hAnsi="Times New Roman"/>
                <w:b/>
                <w:sz w:val="28"/>
                <w:szCs w:val="28"/>
                <w:lang w:val="ru-RU"/>
              </w:rPr>
              <w:t xml:space="preserve">Процедура надання роз’яснень щодо тендерної документації </w:t>
            </w:r>
          </w:p>
        </w:tc>
        <w:tc>
          <w:tcPr>
            <w:tcW w:w="6087" w:type="dxa"/>
            <w:tcBorders>
              <w:top w:val="single" w:sz="4" w:space="0" w:color="000000"/>
              <w:left w:val="single" w:sz="4" w:space="0" w:color="000000"/>
              <w:bottom w:val="single" w:sz="4" w:space="0" w:color="000000"/>
              <w:right w:val="single" w:sz="4" w:space="0" w:color="000000"/>
            </w:tcBorders>
          </w:tcPr>
          <w:p w14:paraId="70272680" w14:textId="77777777" w:rsidR="00BF7211" w:rsidRPr="00AD60FE" w:rsidRDefault="00BF7211" w:rsidP="00527182">
            <w:pPr>
              <w:widowControl w:val="0"/>
              <w:jc w:val="both"/>
              <w:rPr>
                <w:rFonts w:ascii="Times New Roman" w:eastAsia="Times New Roman" w:hAnsi="Times New Roman"/>
                <w:sz w:val="28"/>
                <w:szCs w:val="28"/>
                <w:lang w:val="ru-RU"/>
              </w:rPr>
            </w:pPr>
            <w:r w:rsidRPr="00AD60FE">
              <w:rPr>
                <w:rFonts w:ascii="Times New Roman" w:eastAsia="Times New Roman" w:hAnsi="Times New Roman"/>
                <w:sz w:val="28"/>
                <w:szCs w:val="28"/>
                <w:lang w:val="ru-RU"/>
              </w:rPr>
              <w:t xml:space="preserve">1.1. Фізична/юридична особа має право </w:t>
            </w:r>
            <w:r w:rsidRPr="00AD60FE">
              <w:rPr>
                <w:rFonts w:ascii="Times New Roman" w:eastAsia="Times New Roman" w:hAnsi="Times New Roman"/>
                <w:b/>
                <w:sz w:val="28"/>
                <w:szCs w:val="28"/>
                <w:lang w:val="ru-RU"/>
              </w:rPr>
              <w:t>не пізніше ніж</w:t>
            </w:r>
            <w:r w:rsidRPr="00AD60FE">
              <w:rPr>
                <w:rFonts w:ascii="Times New Roman" w:eastAsia="Times New Roman" w:hAnsi="Times New Roman"/>
                <w:sz w:val="28"/>
                <w:szCs w:val="28"/>
                <w:lang w:val="ru-RU"/>
              </w:rPr>
              <w:t xml:space="preserve"> </w:t>
            </w:r>
            <w:r w:rsidRPr="00AD60FE">
              <w:rPr>
                <w:rFonts w:ascii="Times New Roman" w:eastAsia="Times New Roman" w:hAnsi="Times New Roman"/>
                <w:b/>
                <w:sz w:val="28"/>
                <w:szCs w:val="28"/>
                <w:lang w:val="ru-RU"/>
              </w:rPr>
              <w:t>за три днів</w:t>
            </w:r>
            <w:r w:rsidRPr="00AD60FE">
              <w:rPr>
                <w:rFonts w:ascii="Times New Roman" w:eastAsia="Times New Roman" w:hAnsi="Times New Roman"/>
                <w:sz w:val="28"/>
                <w:szCs w:val="28"/>
                <w:lang w:val="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AD60FE">
              <w:rPr>
                <w:rFonts w:ascii="Times New Roman" w:eastAsia="Times New Roman" w:hAnsi="Times New Roman"/>
                <w:b/>
                <w:sz w:val="28"/>
                <w:szCs w:val="28"/>
                <w:lang w:val="ru-RU"/>
              </w:rPr>
              <w:t>протягом трьох днів</w:t>
            </w:r>
            <w:r w:rsidRPr="00AD60FE">
              <w:rPr>
                <w:rFonts w:ascii="Times New Roman" w:eastAsia="Times New Roman" w:hAnsi="Times New Roman"/>
                <w:sz w:val="28"/>
                <w:szCs w:val="28"/>
                <w:lang w:val="ru-RU"/>
              </w:rPr>
              <w:t xml:space="preserve"> </w:t>
            </w:r>
            <w:r w:rsidRPr="00AD60FE">
              <w:rPr>
                <w:rFonts w:ascii="Times New Roman" w:eastAsia="Times New Roman" w:hAnsi="Times New Roman"/>
                <w:b/>
                <w:sz w:val="28"/>
                <w:szCs w:val="28"/>
                <w:lang w:val="ru-RU"/>
              </w:rPr>
              <w:t>із дня їх оприлюднення</w:t>
            </w:r>
            <w:r w:rsidRPr="00AD60FE">
              <w:rPr>
                <w:rFonts w:ascii="Times New Roman" w:eastAsia="Times New Roman" w:hAnsi="Times New Roman"/>
                <w:sz w:val="28"/>
                <w:szCs w:val="28"/>
                <w:lang w:val="ru-RU"/>
              </w:rPr>
              <w:t xml:space="preserve"> надати роз’яснення на звернення та оприлюднити його в електронній системі закупівель.</w:t>
            </w:r>
          </w:p>
          <w:p w14:paraId="28FCF270" w14:textId="77777777" w:rsidR="00BF7211" w:rsidRPr="00AD60FE" w:rsidRDefault="00BF7211" w:rsidP="00527182">
            <w:pPr>
              <w:widowControl w:val="0"/>
              <w:jc w:val="both"/>
              <w:rPr>
                <w:rFonts w:ascii="Times New Roman" w:eastAsia="Times New Roman" w:hAnsi="Times New Roman"/>
                <w:sz w:val="28"/>
                <w:szCs w:val="28"/>
                <w:lang w:val="ru-RU"/>
              </w:rPr>
            </w:pPr>
            <w:r w:rsidRPr="00AD60FE">
              <w:rPr>
                <w:rFonts w:ascii="Times New Roman" w:eastAsia="Times New Roman" w:hAnsi="Times New Roman"/>
                <w:sz w:val="28"/>
                <w:szCs w:val="28"/>
                <w:lang w:val="ru-RU"/>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0AED88EF" w14:textId="77777777" w:rsidR="00BF7211" w:rsidRPr="00AD60FE" w:rsidRDefault="00BF7211" w:rsidP="00527182">
            <w:pPr>
              <w:widowControl w:val="0"/>
              <w:jc w:val="both"/>
              <w:rPr>
                <w:rFonts w:ascii="Times New Roman" w:eastAsia="Times New Roman" w:hAnsi="Times New Roman"/>
                <w:sz w:val="28"/>
                <w:szCs w:val="28"/>
                <w:lang w:val="ru-RU"/>
              </w:rPr>
            </w:pPr>
            <w:r w:rsidRPr="00AD60FE">
              <w:rPr>
                <w:rFonts w:ascii="Times New Roman" w:eastAsia="Times New Roman" w:hAnsi="Times New Roman"/>
                <w:sz w:val="28"/>
                <w:szCs w:val="28"/>
                <w:lang w:val="ru-RU"/>
              </w:rPr>
              <w:t xml:space="preserve">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w:t>
            </w:r>
            <w:r w:rsidRPr="00AD60FE">
              <w:rPr>
                <w:rFonts w:ascii="Times New Roman" w:eastAsia="Times New Roman" w:hAnsi="Times New Roman"/>
                <w:b/>
                <w:sz w:val="28"/>
                <w:szCs w:val="28"/>
                <w:lang w:val="ru-RU"/>
              </w:rPr>
              <w:t>не менше як на чотири днів</w:t>
            </w:r>
            <w:r w:rsidRPr="00AD60FE">
              <w:rPr>
                <w:rFonts w:ascii="Times New Roman" w:eastAsia="Times New Roman" w:hAnsi="Times New Roman"/>
                <w:sz w:val="28"/>
                <w:szCs w:val="28"/>
                <w:lang w:val="ru-RU"/>
              </w:rPr>
              <w:t>.</w:t>
            </w:r>
          </w:p>
        </w:tc>
      </w:tr>
      <w:tr w:rsidR="00BF7211" w:rsidRPr="001759A4" w14:paraId="41726A04" w14:textId="77777777" w:rsidTr="00527182">
        <w:trPr>
          <w:trHeight w:val="103"/>
        </w:trPr>
        <w:tc>
          <w:tcPr>
            <w:tcW w:w="696" w:type="dxa"/>
            <w:tcBorders>
              <w:top w:val="single" w:sz="4" w:space="0" w:color="000000"/>
              <w:left w:val="single" w:sz="4" w:space="0" w:color="000000"/>
              <w:bottom w:val="single" w:sz="4" w:space="0" w:color="000000"/>
              <w:right w:val="single" w:sz="4" w:space="0" w:color="000000"/>
            </w:tcBorders>
          </w:tcPr>
          <w:p w14:paraId="199CB31F" w14:textId="77777777" w:rsidR="00BF7211" w:rsidRDefault="00BF7211" w:rsidP="00527182">
            <w:pPr>
              <w:widowControl w:val="0"/>
              <w:jc w:val="center"/>
              <w:rPr>
                <w:rFonts w:ascii="Times New Roman" w:eastAsia="Times New Roman" w:hAnsi="Times New Roman"/>
                <w:color w:val="000000"/>
                <w:sz w:val="28"/>
                <w:szCs w:val="28"/>
              </w:rPr>
            </w:pPr>
            <w:r>
              <w:rPr>
                <w:rFonts w:ascii="Times New Roman" w:eastAsia="Times New Roman" w:hAnsi="Times New Roman"/>
                <w:b/>
                <w:color w:val="000000"/>
                <w:sz w:val="28"/>
                <w:szCs w:val="28"/>
              </w:rPr>
              <w:t>2</w:t>
            </w:r>
          </w:p>
        </w:tc>
        <w:tc>
          <w:tcPr>
            <w:tcW w:w="3424" w:type="dxa"/>
            <w:gridSpan w:val="3"/>
            <w:tcBorders>
              <w:top w:val="single" w:sz="4" w:space="0" w:color="000000"/>
              <w:left w:val="single" w:sz="4" w:space="0" w:color="000000"/>
              <w:bottom w:val="single" w:sz="4" w:space="0" w:color="000000"/>
              <w:right w:val="single" w:sz="4" w:space="0" w:color="000000"/>
            </w:tcBorders>
          </w:tcPr>
          <w:p w14:paraId="2B906881" w14:textId="77777777" w:rsidR="00BF7211" w:rsidRPr="00AD60FE" w:rsidRDefault="00BF7211" w:rsidP="00527182">
            <w:pPr>
              <w:widowControl w:val="0"/>
              <w:rPr>
                <w:rFonts w:ascii="Times New Roman" w:eastAsia="Times New Roman" w:hAnsi="Times New Roman"/>
                <w:color w:val="000000"/>
                <w:sz w:val="28"/>
                <w:szCs w:val="28"/>
                <w:lang w:val="ru-RU"/>
              </w:rPr>
            </w:pPr>
            <w:r w:rsidRPr="00AD60FE">
              <w:rPr>
                <w:rFonts w:ascii="Times New Roman" w:eastAsia="Times New Roman" w:hAnsi="Times New Roman"/>
                <w:b/>
                <w:color w:val="000000"/>
                <w:sz w:val="28"/>
                <w:szCs w:val="28"/>
                <w:lang w:val="ru-RU"/>
              </w:rPr>
              <w:t>Внесення змін до тендерної документації</w:t>
            </w:r>
          </w:p>
        </w:tc>
        <w:tc>
          <w:tcPr>
            <w:tcW w:w="6087" w:type="dxa"/>
            <w:tcBorders>
              <w:top w:val="single" w:sz="4" w:space="0" w:color="000000"/>
              <w:left w:val="single" w:sz="4" w:space="0" w:color="000000"/>
              <w:bottom w:val="single" w:sz="4" w:space="0" w:color="000000"/>
              <w:right w:val="single" w:sz="4" w:space="0" w:color="000000"/>
            </w:tcBorders>
          </w:tcPr>
          <w:p w14:paraId="5E05F833" w14:textId="77777777" w:rsidR="00BF7211" w:rsidRPr="00AD60FE" w:rsidRDefault="00BF7211" w:rsidP="00527182">
            <w:pPr>
              <w:widowControl w:val="0"/>
              <w:jc w:val="both"/>
              <w:rPr>
                <w:rFonts w:ascii="Times New Roman" w:eastAsia="Times New Roman" w:hAnsi="Times New Roman"/>
                <w:color w:val="000000"/>
                <w:sz w:val="28"/>
                <w:szCs w:val="28"/>
                <w:lang w:val="ru-RU"/>
              </w:rPr>
            </w:pPr>
            <w:r w:rsidRPr="00AD60FE">
              <w:rPr>
                <w:rFonts w:ascii="Times New Roman" w:eastAsia="Times New Roman" w:hAnsi="Times New Roman"/>
                <w:color w:val="000000"/>
                <w:sz w:val="28"/>
                <w:szCs w:val="28"/>
                <w:lang w:val="ru-RU"/>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w:t>
            </w:r>
            <w:r w:rsidRPr="00AD60FE">
              <w:rPr>
                <w:rFonts w:ascii="Times New Roman" w:eastAsia="Times New Roman" w:hAnsi="Times New Roman"/>
                <w:color w:val="000000"/>
                <w:sz w:val="28"/>
                <w:szCs w:val="28"/>
                <w:lang w:val="ru-RU"/>
              </w:rPr>
              <w:lastRenderedPageBreak/>
              <w:t xml:space="preserve">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AD60FE">
              <w:rPr>
                <w:rFonts w:ascii="Times New Roman" w:eastAsia="Times New Roman" w:hAnsi="Times New Roman"/>
                <w:b/>
                <w:color w:val="000000"/>
                <w:sz w:val="28"/>
                <w:szCs w:val="28"/>
                <w:lang w:val="ru-RU"/>
              </w:rPr>
              <w:t>не менше чотирьох днів</w:t>
            </w:r>
            <w:r w:rsidRPr="00AD60FE">
              <w:rPr>
                <w:rFonts w:ascii="Times New Roman" w:eastAsia="Times New Roman" w:hAnsi="Times New Roman"/>
                <w:color w:val="000000"/>
                <w:sz w:val="28"/>
                <w:szCs w:val="28"/>
                <w:lang w:val="ru-RU"/>
              </w:rPr>
              <w:t>.</w:t>
            </w:r>
          </w:p>
          <w:p w14:paraId="260FA67A" w14:textId="77777777" w:rsidR="00BF7211" w:rsidRPr="00AD60FE" w:rsidRDefault="00BF7211" w:rsidP="00527182">
            <w:pPr>
              <w:widowControl w:val="0"/>
              <w:jc w:val="both"/>
              <w:rPr>
                <w:rFonts w:ascii="Times New Roman" w:eastAsia="Times New Roman" w:hAnsi="Times New Roman"/>
                <w:color w:val="000000"/>
                <w:sz w:val="28"/>
                <w:szCs w:val="28"/>
                <w:lang w:val="ru-RU"/>
              </w:rPr>
            </w:pPr>
            <w:r w:rsidRPr="00AD60FE">
              <w:rPr>
                <w:rFonts w:ascii="Times New Roman" w:eastAsia="Times New Roman" w:hAnsi="Times New Roman"/>
                <w:color w:val="000000"/>
                <w:sz w:val="28"/>
                <w:szCs w:val="28"/>
                <w:lang w:val="ru-RU"/>
              </w:rPr>
              <w:t xml:space="preserve">2.2. </w:t>
            </w:r>
            <w:r w:rsidRPr="00AD60FE">
              <w:rPr>
                <w:rFonts w:ascii="Times New Roman" w:eastAsia="Times New Roman" w:hAnsi="Times New Roman"/>
                <w:sz w:val="28"/>
                <w:szCs w:val="28"/>
                <w:highlight w:val="white"/>
                <w:lang w:val="ru-RU"/>
              </w:rPr>
              <w:t xml:space="preserve"> Зміни, що вносяться замовником до тендерної документації, розміщуються та відображаються в електронній системі закупівель </w:t>
            </w:r>
            <w:r w:rsidRPr="00AD60FE">
              <w:rPr>
                <w:rFonts w:ascii="Times New Roman" w:eastAsia="Times New Roman" w:hAnsi="Times New Roman"/>
                <w:b/>
                <w:sz w:val="28"/>
                <w:szCs w:val="28"/>
                <w:highlight w:val="white"/>
                <w:lang w:val="ru-RU"/>
              </w:rPr>
              <w:t>у вигляді нової редакції тендерної документації додатково до початкової редакції тендерної документації.</w:t>
            </w:r>
            <w:r w:rsidRPr="00AD60FE">
              <w:rPr>
                <w:rFonts w:ascii="Times New Roman" w:eastAsia="Times New Roman" w:hAnsi="Times New Roman"/>
                <w:sz w:val="28"/>
                <w:szCs w:val="28"/>
                <w:highlight w:val="white"/>
                <w:lang w:val="ru-RU"/>
              </w:rPr>
              <w:t xml:space="preserve"> </w:t>
            </w:r>
            <w:r w:rsidRPr="00AD60FE">
              <w:rPr>
                <w:rFonts w:ascii="Times New Roman" w:eastAsia="Times New Roman" w:hAnsi="Times New Roman"/>
                <w:b/>
                <w:sz w:val="28"/>
                <w:szCs w:val="28"/>
                <w:highlight w:val="white"/>
                <w:lang w:val="ru-RU"/>
              </w:rPr>
              <w:t>Замовник разом із змінами до тендерної документації в окремому документі оприлюднює перелік змін</w:t>
            </w:r>
            <w:r w:rsidRPr="00AD60FE">
              <w:rPr>
                <w:rFonts w:ascii="Times New Roman" w:eastAsia="Times New Roman" w:hAnsi="Times New Roman"/>
                <w:sz w:val="28"/>
                <w:szCs w:val="28"/>
                <w:highlight w:val="white"/>
                <w:lang w:val="ru-RU"/>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F7211" w:rsidRPr="001759A4" w14:paraId="5E85F708" w14:textId="77777777" w:rsidTr="00527182">
        <w:trPr>
          <w:trHeight w:val="103"/>
        </w:trPr>
        <w:tc>
          <w:tcPr>
            <w:tcW w:w="10207" w:type="dxa"/>
            <w:gridSpan w:val="5"/>
            <w:tcBorders>
              <w:top w:val="single" w:sz="4" w:space="0" w:color="000000"/>
              <w:left w:val="single" w:sz="4" w:space="0" w:color="000000"/>
              <w:bottom w:val="single" w:sz="4" w:space="0" w:color="000000"/>
              <w:right w:val="single" w:sz="4" w:space="0" w:color="000000"/>
            </w:tcBorders>
            <w:shd w:val="clear" w:color="auto" w:fill="A5A5A5"/>
            <w:vAlign w:val="center"/>
          </w:tcPr>
          <w:p w14:paraId="5D59F12B" w14:textId="77777777" w:rsidR="00BF7211" w:rsidRPr="00AD60FE" w:rsidRDefault="00BF7211" w:rsidP="00527182">
            <w:pPr>
              <w:widowControl w:val="0"/>
              <w:jc w:val="center"/>
              <w:rPr>
                <w:rFonts w:ascii="Times New Roman" w:eastAsia="Times New Roman" w:hAnsi="Times New Roman"/>
                <w:color w:val="000000"/>
                <w:sz w:val="28"/>
                <w:szCs w:val="28"/>
                <w:lang w:val="ru-RU"/>
              </w:rPr>
            </w:pPr>
            <w:r w:rsidRPr="00AD60FE">
              <w:rPr>
                <w:rFonts w:ascii="Times New Roman" w:eastAsia="Times New Roman" w:hAnsi="Times New Roman"/>
                <w:b/>
                <w:color w:val="000000"/>
                <w:sz w:val="28"/>
                <w:szCs w:val="28"/>
                <w:lang w:val="ru-RU"/>
              </w:rPr>
              <w:lastRenderedPageBreak/>
              <w:t>Розділ ІІІ. Інструкція з підготовки тендерної пропозиції</w:t>
            </w:r>
          </w:p>
        </w:tc>
      </w:tr>
      <w:tr w:rsidR="00BF7211" w:rsidRPr="001759A4" w14:paraId="5796006A" w14:textId="77777777" w:rsidTr="00527182">
        <w:trPr>
          <w:trHeight w:val="103"/>
        </w:trPr>
        <w:tc>
          <w:tcPr>
            <w:tcW w:w="696" w:type="dxa"/>
            <w:tcBorders>
              <w:top w:val="single" w:sz="4" w:space="0" w:color="000000"/>
              <w:left w:val="single" w:sz="4" w:space="0" w:color="000000"/>
              <w:bottom w:val="single" w:sz="4" w:space="0" w:color="000000"/>
              <w:right w:val="single" w:sz="4" w:space="0" w:color="000000"/>
            </w:tcBorders>
          </w:tcPr>
          <w:p w14:paraId="5462C3C6" w14:textId="77777777" w:rsidR="00BF7211" w:rsidRDefault="00BF7211" w:rsidP="00527182">
            <w:pPr>
              <w:widowControl w:val="0"/>
              <w:jc w:val="center"/>
              <w:rPr>
                <w:rFonts w:ascii="Times New Roman" w:eastAsia="Times New Roman" w:hAnsi="Times New Roman"/>
                <w:color w:val="000000"/>
                <w:sz w:val="28"/>
                <w:szCs w:val="28"/>
              </w:rPr>
            </w:pPr>
            <w:r>
              <w:rPr>
                <w:rFonts w:ascii="Times New Roman" w:eastAsia="Times New Roman" w:hAnsi="Times New Roman"/>
                <w:b/>
                <w:color w:val="000000"/>
                <w:sz w:val="28"/>
                <w:szCs w:val="28"/>
              </w:rPr>
              <w:t>1</w:t>
            </w:r>
          </w:p>
        </w:tc>
        <w:tc>
          <w:tcPr>
            <w:tcW w:w="3424" w:type="dxa"/>
            <w:gridSpan w:val="3"/>
            <w:tcBorders>
              <w:top w:val="single" w:sz="4" w:space="0" w:color="000000"/>
              <w:left w:val="single" w:sz="4" w:space="0" w:color="000000"/>
              <w:bottom w:val="single" w:sz="4" w:space="0" w:color="000000"/>
              <w:right w:val="single" w:sz="4" w:space="0" w:color="000000"/>
            </w:tcBorders>
          </w:tcPr>
          <w:p w14:paraId="6BFD62E9" w14:textId="77777777" w:rsidR="00BF7211" w:rsidRPr="00AD60FE" w:rsidRDefault="00BF7211" w:rsidP="00527182">
            <w:pPr>
              <w:widowControl w:val="0"/>
              <w:jc w:val="both"/>
              <w:rPr>
                <w:rFonts w:ascii="Times New Roman" w:eastAsia="Times New Roman" w:hAnsi="Times New Roman"/>
                <w:color w:val="000000"/>
                <w:sz w:val="28"/>
                <w:szCs w:val="28"/>
                <w:lang w:val="ru-RU"/>
              </w:rPr>
            </w:pPr>
            <w:r w:rsidRPr="00AD60FE">
              <w:rPr>
                <w:rFonts w:ascii="Times New Roman" w:eastAsia="Times New Roman" w:hAnsi="Times New Roman"/>
                <w:b/>
                <w:color w:val="000000"/>
                <w:sz w:val="28"/>
                <w:szCs w:val="28"/>
                <w:lang w:val="ru-RU"/>
              </w:rPr>
              <w:t>Зміст і спосіб подання тендерної пропозиції</w:t>
            </w:r>
          </w:p>
        </w:tc>
        <w:tc>
          <w:tcPr>
            <w:tcW w:w="6087" w:type="dxa"/>
            <w:tcBorders>
              <w:top w:val="single" w:sz="4" w:space="0" w:color="000000"/>
              <w:left w:val="single" w:sz="4" w:space="0" w:color="000000"/>
              <w:bottom w:val="single" w:sz="4" w:space="0" w:color="000000"/>
              <w:right w:val="single" w:sz="4" w:space="0" w:color="000000"/>
            </w:tcBorders>
          </w:tcPr>
          <w:p w14:paraId="72C878A1" w14:textId="77777777" w:rsidR="00BF7211" w:rsidRDefault="00BF7211" w:rsidP="00527182">
            <w:pPr>
              <w:widowControl w:val="0"/>
              <w:jc w:val="both"/>
              <w:rPr>
                <w:rFonts w:ascii="Times New Roman" w:eastAsia="Times New Roman" w:hAnsi="Times New Roman"/>
                <w:i/>
                <w:sz w:val="28"/>
                <w:szCs w:val="28"/>
                <w:lang w:val="ru-RU"/>
              </w:rPr>
            </w:pPr>
            <w:r>
              <w:rPr>
                <w:rFonts w:ascii="Times New Roman" w:eastAsia="Times New Roman" w:hAnsi="Times New Roman"/>
                <w:i/>
                <w:sz w:val="28"/>
                <w:szCs w:val="28"/>
                <w:lang w:val="ru-RU"/>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0FC8BF96" w14:textId="77777777" w:rsidR="00BF7211" w:rsidRPr="00AD60FE" w:rsidRDefault="00BF7211" w:rsidP="00527182">
            <w:pPr>
              <w:widowControl w:val="0"/>
              <w:ind w:hanging="21"/>
              <w:jc w:val="both"/>
              <w:rPr>
                <w:rFonts w:ascii="Times New Roman" w:eastAsia="Times New Roman" w:hAnsi="Times New Roman"/>
                <w:color w:val="000000"/>
                <w:sz w:val="28"/>
                <w:szCs w:val="28"/>
                <w:lang w:val="ru-RU"/>
              </w:rPr>
            </w:pPr>
            <w:r w:rsidRPr="00AD60FE">
              <w:rPr>
                <w:rFonts w:ascii="Times New Roman" w:eastAsia="Times New Roman" w:hAnsi="Times New Roman"/>
                <w:color w:val="000000"/>
                <w:sz w:val="28"/>
                <w:szCs w:val="28"/>
                <w:lang w:val="ru-RU"/>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14:paraId="236AA427" w14:textId="77777777" w:rsidR="00BF7211" w:rsidRPr="00AD60FE" w:rsidRDefault="00BF7211" w:rsidP="00527182">
            <w:pPr>
              <w:widowControl w:val="0"/>
              <w:ind w:hanging="21"/>
              <w:jc w:val="both"/>
              <w:rPr>
                <w:rFonts w:ascii="Times New Roman" w:eastAsia="Times New Roman" w:hAnsi="Times New Roman"/>
                <w:color w:val="000000"/>
                <w:sz w:val="28"/>
                <w:szCs w:val="28"/>
                <w:lang w:val="ru-RU"/>
              </w:rPr>
            </w:pPr>
            <w:r w:rsidRPr="00AD60FE">
              <w:rPr>
                <w:rFonts w:ascii="Times New Roman" w:eastAsia="Times New Roman" w:hAnsi="Times New Roman"/>
                <w:color w:val="000000"/>
                <w:sz w:val="28"/>
                <w:szCs w:val="28"/>
                <w:lang w:val="ru-RU"/>
              </w:rPr>
              <w:t xml:space="preserve">- інформації та документів, що підтверджують відповідність учасника </w:t>
            </w:r>
            <w:r w:rsidRPr="00AD60FE">
              <w:rPr>
                <w:rFonts w:ascii="Times New Roman" w:eastAsia="Times New Roman" w:hAnsi="Times New Roman"/>
                <w:color w:val="000000"/>
                <w:sz w:val="28"/>
                <w:szCs w:val="28"/>
                <w:lang w:val="ru-RU"/>
              </w:rPr>
              <w:lastRenderedPageBreak/>
              <w:t xml:space="preserve">кваліфікаційним критеріям у статті 16 Закону (ДОДАТОК 1 ТЕНДЕРНОЇ ДОКУМЕНТАЦІЇ); </w:t>
            </w:r>
          </w:p>
          <w:p w14:paraId="4D282AA8" w14:textId="77777777" w:rsidR="00BF7211" w:rsidRPr="00AD60FE" w:rsidRDefault="00BF7211" w:rsidP="00527182">
            <w:pPr>
              <w:widowControl w:val="0"/>
              <w:ind w:hanging="21"/>
              <w:jc w:val="both"/>
              <w:rPr>
                <w:rFonts w:ascii="Times New Roman" w:eastAsia="Times New Roman" w:hAnsi="Times New Roman"/>
                <w:color w:val="000000"/>
                <w:sz w:val="28"/>
                <w:szCs w:val="28"/>
                <w:lang w:val="ru-RU"/>
              </w:rPr>
            </w:pPr>
            <w:r w:rsidRPr="00AD60FE">
              <w:rPr>
                <w:rFonts w:ascii="Times New Roman" w:eastAsia="Times New Roman" w:hAnsi="Times New Roman"/>
                <w:color w:val="000000"/>
                <w:sz w:val="28"/>
                <w:szCs w:val="28"/>
                <w:lang w:val="ru-RU"/>
              </w:rPr>
              <w:t>- інформації щодо відповідності учасника вимогам, визначеним у статті 17 Закону (ДОДАТОК 1 ТЕНДЕРНОЇ ДОКУМЕНТАЦІЇ);</w:t>
            </w:r>
          </w:p>
          <w:p w14:paraId="18F95B9B" w14:textId="77777777" w:rsidR="00BF7211" w:rsidRDefault="00BF7211" w:rsidP="00527182">
            <w:pPr>
              <w:widowControl w:val="0"/>
              <w:jc w:val="both"/>
              <w:rPr>
                <w:rFonts w:ascii="Times New Roman" w:eastAsia="Times New Roman" w:hAnsi="Times New Roman"/>
                <w:sz w:val="28"/>
                <w:szCs w:val="28"/>
                <w:lang w:val="ru-RU"/>
              </w:rPr>
            </w:pPr>
            <w:r>
              <w:rPr>
                <w:rFonts w:ascii="Times New Roman" w:eastAsia="Times New Roman" w:hAnsi="Times New Roman"/>
                <w:color w:val="000000"/>
                <w:sz w:val="28"/>
                <w:szCs w:val="28"/>
                <w:lang w:val="ru-RU"/>
              </w:rPr>
              <w:t>-</w:t>
            </w:r>
            <w:r>
              <w:rPr>
                <w:rFonts w:ascii="Times New Roman" w:eastAsia="Times New Roman" w:hAnsi="Times New Roman"/>
                <w:sz w:val="28"/>
                <w:szCs w:val="28"/>
                <w:lang w:val="ru-RU"/>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14:paraId="313C045A" w14:textId="77777777" w:rsidR="00BF7211" w:rsidRDefault="00BF7211" w:rsidP="00527182">
            <w:pPr>
              <w:widowControl w:val="0"/>
              <w:jc w:val="both"/>
              <w:rPr>
                <w:rFonts w:ascii="Times New Roman" w:eastAsia="Times New Roman" w:hAnsi="Times New Roman"/>
                <w:sz w:val="28"/>
                <w:szCs w:val="28"/>
                <w:lang w:val="ru-RU"/>
              </w:rPr>
            </w:pPr>
            <w:r>
              <w:rPr>
                <w:rFonts w:ascii="Times New Roman" w:eastAsia="Times New Roman" w:hAnsi="Times New Roman"/>
                <w:sz w:val="28"/>
                <w:szCs w:val="28"/>
                <w:lang w:val="ru-RU"/>
              </w:rPr>
              <w:t>- іншою інформацією та документами, відповідно до вимог цієї тендерної документації та додатків до неї.</w:t>
            </w:r>
          </w:p>
          <w:p w14:paraId="667FCFA1" w14:textId="77777777" w:rsidR="00BF7211" w:rsidRDefault="00BF7211" w:rsidP="00527182">
            <w:pPr>
              <w:widowControl w:val="0"/>
              <w:ind w:hanging="21"/>
              <w:jc w:val="both"/>
              <w:rPr>
                <w:rFonts w:ascii="Times New Roman" w:eastAsia="Times New Roman" w:hAnsi="Times New Roman"/>
                <w:color w:val="000000"/>
                <w:sz w:val="28"/>
                <w:szCs w:val="28"/>
                <w:lang w:val="ru-RU"/>
              </w:rPr>
            </w:pPr>
          </w:p>
          <w:p w14:paraId="504D32A6" w14:textId="77777777" w:rsidR="00BF7211" w:rsidRPr="00AD60FE" w:rsidRDefault="00BF7211" w:rsidP="00527182">
            <w:pPr>
              <w:widowControl w:val="0"/>
              <w:ind w:hanging="21"/>
              <w:jc w:val="both"/>
              <w:rPr>
                <w:rFonts w:ascii="Times New Roman" w:eastAsia="Times New Roman" w:hAnsi="Times New Roman"/>
                <w:color w:val="000000"/>
                <w:sz w:val="28"/>
                <w:szCs w:val="28"/>
                <w:lang w:val="ru-RU"/>
              </w:rPr>
            </w:pPr>
            <w:r w:rsidRPr="00AD60FE">
              <w:rPr>
                <w:rFonts w:ascii="Times New Roman" w:eastAsia="Times New Roman" w:hAnsi="Times New Roman"/>
                <w:color w:val="000000"/>
                <w:sz w:val="28"/>
                <w:szCs w:val="28"/>
                <w:lang w:val="ru-RU"/>
              </w:rPr>
              <w:t>1.2. Кожен учасник має право подати тільки одну тендерну пропозицію.</w:t>
            </w:r>
          </w:p>
          <w:p w14:paraId="3C9CD802" w14:textId="77777777" w:rsidR="00BF7211" w:rsidRPr="00AD60FE" w:rsidRDefault="00BF7211" w:rsidP="00527182">
            <w:pPr>
              <w:widowControl w:val="0"/>
              <w:ind w:hanging="21"/>
              <w:jc w:val="both"/>
              <w:rPr>
                <w:rFonts w:ascii="Times New Roman" w:eastAsia="Times New Roman" w:hAnsi="Times New Roman"/>
                <w:color w:val="000000"/>
                <w:sz w:val="28"/>
                <w:szCs w:val="28"/>
                <w:lang w:val="ru-RU"/>
              </w:rPr>
            </w:pPr>
            <w:r w:rsidRPr="00AD60FE">
              <w:rPr>
                <w:rFonts w:ascii="Times New Roman" w:eastAsia="Times New Roman" w:hAnsi="Times New Roman"/>
                <w:color w:val="000000"/>
                <w:sz w:val="28"/>
                <w:szCs w:val="28"/>
                <w:lang w:val="ru-RU"/>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Pr>
                <w:rFonts w:ascii="Times New Roman" w:eastAsia="Times New Roman" w:hAnsi="Times New Roman"/>
                <w:color w:val="000000"/>
                <w:sz w:val="28"/>
                <w:szCs w:val="28"/>
              </w:rPr>
              <w:t>pdf</w:t>
            </w:r>
            <w:r w:rsidRPr="00AD60FE">
              <w:rPr>
                <w:rFonts w:ascii="Times New Roman" w:eastAsia="Times New Roman" w:hAnsi="Times New Roman"/>
                <w:color w:val="000000"/>
                <w:sz w:val="28"/>
                <w:szCs w:val="28"/>
                <w:lang w:val="ru-RU"/>
              </w:rPr>
              <w:t>.» та/або «..</w:t>
            </w:r>
            <w:r>
              <w:rPr>
                <w:rFonts w:ascii="Times New Roman" w:eastAsia="Times New Roman" w:hAnsi="Times New Roman"/>
                <w:color w:val="000000"/>
                <w:sz w:val="28"/>
                <w:szCs w:val="28"/>
              </w:rPr>
              <w:t>jpeg</w:t>
            </w:r>
            <w:r w:rsidRPr="00AD60FE">
              <w:rPr>
                <w:rFonts w:ascii="Times New Roman" w:eastAsia="Times New Roman" w:hAnsi="Times New Roman"/>
                <w:color w:val="000000"/>
                <w:sz w:val="28"/>
                <w:szCs w:val="28"/>
                <w:lang w:val="ru-RU"/>
              </w:rPr>
              <w:t>.», та/або інше розширення),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68178610" w14:textId="77777777" w:rsidR="00BF7211" w:rsidRPr="00AD60FE" w:rsidRDefault="00BF7211" w:rsidP="00527182">
            <w:pPr>
              <w:widowControl w:val="0"/>
              <w:ind w:hanging="21"/>
              <w:jc w:val="both"/>
              <w:rPr>
                <w:rFonts w:ascii="Times New Roman" w:eastAsia="Times New Roman" w:hAnsi="Times New Roman"/>
                <w:color w:val="000000"/>
                <w:sz w:val="28"/>
                <w:szCs w:val="28"/>
                <w:lang w:val="ru-RU"/>
              </w:rPr>
            </w:pPr>
            <w:r w:rsidRPr="00AD60FE">
              <w:rPr>
                <w:rFonts w:ascii="Times New Roman" w:eastAsia="Times New Roman" w:hAnsi="Times New Roman"/>
                <w:color w:val="000000"/>
                <w:sz w:val="28"/>
                <w:szCs w:val="28"/>
                <w:lang w:val="ru-RU"/>
              </w:rPr>
              <w:lastRenderedPageBreak/>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w:t>
            </w:r>
          </w:p>
          <w:p w14:paraId="697EFCA3" w14:textId="77777777" w:rsidR="00BF7211" w:rsidRPr="00AD60FE" w:rsidRDefault="00BF7211" w:rsidP="00527182">
            <w:pPr>
              <w:widowControl w:val="0"/>
              <w:ind w:hanging="21"/>
              <w:jc w:val="both"/>
              <w:rPr>
                <w:rFonts w:ascii="Times New Roman" w:eastAsia="Times New Roman" w:hAnsi="Times New Roman"/>
                <w:color w:val="000000"/>
                <w:sz w:val="28"/>
                <w:szCs w:val="28"/>
                <w:lang w:val="ru-RU"/>
              </w:rPr>
            </w:pPr>
            <w:r w:rsidRPr="00AD60FE">
              <w:rPr>
                <w:rFonts w:ascii="Times New Roman" w:eastAsia="Times New Roman" w:hAnsi="Times New Roman"/>
                <w:color w:val="000000"/>
                <w:sz w:val="28"/>
                <w:szCs w:val="28"/>
                <w:lang w:val="ru-RU"/>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7AED779" w14:textId="77777777" w:rsidR="00BF7211" w:rsidRPr="00AD60FE" w:rsidRDefault="00BF7211" w:rsidP="00527182">
            <w:pPr>
              <w:widowControl w:val="0"/>
              <w:ind w:hanging="21"/>
              <w:jc w:val="both"/>
              <w:rPr>
                <w:rFonts w:ascii="Times New Roman" w:eastAsia="Times New Roman" w:hAnsi="Times New Roman"/>
                <w:color w:val="000000"/>
                <w:sz w:val="28"/>
                <w:szCs w:val="28"/>
                <w:lang w:val="ru-RU"/>
              </w:rPr>
            </w:pPr>
            <w:r w:rsidRPr="00AD60FE">
              <w:rPr>
                <w:rFonts w:ascii="Times New Roman" w:eastAsia="Times New Roman" w:hAnsi="Times New Roman"/>
                <w:color w:val="000000"/>
                <w:sz w:val="28"/>
                <w:szCs w:val="28"/>
                <w:lang w:val="ru-RU"/>
              </w:rPr>
              <w:t>1.6.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98D2A21" w14:textId="77777777" w:rsidR="00BF7211" w:rsidRPr="00AD60FE" w:rsidRDefault="00BF7211" w:rsidP="00527182">
            <w:pPr>
              <w:widowControl w:val="0"/>
              <w:ind w:left="34" w:right="102"/>
              <w:jc w:val="both"/>
              <w:rPr>
                <w:rFonts w:ascii="Times New Roman" w:eastAsia="Times New Roman" w:hAnsi="Times New Roman"/>
                <w:sz w:val="28"/>
                <w:szCs w:val="28"/>
                <w:lang w:val="ru-RU" w:eastAsia="uk-UA" w:bidi="uk-UA"/>
              </w:rPr>
            </w:pPr>
            <w:r w:rsidRPr="00AD60FE">
              <w:rPr>
                <w:rFonts w:ascii="Times New Roman" w:eastAsia="Times New Roman" w:hAnsi="Times New Roman"/>
                <w:sz w:val="28"/>
                <w:szCs w:val="28"/>
                <w:lang w:val="ru-RU" w:eastAsia="uk-UA" w:bidi="uk-UA"/>
              </w:rPr>
              <w:t xml:space="preserve">1.7. Учасник-нерезидент повинен надати зазначені у цій тендерній документації документи з урахуванням особливостей </w:t>
            </w:r>
            <w:r w:rsidRPr="00AD60FE">
              <w:rPr>
                <w:rFonts w:ascii="Times New Roman" w:eastAsia="Times New Roman" w:hAnsi="Times New Roman"/>
                <w:spacing w:val="-3"/>
                <w:sz w:val="28"/>
                <w:szCs w:val="28"/>
                <w:lang w:val="ru-RU" w:eastAsia="uk-UA" w:bidi="uk-UA"/>
              </w:rPr>
              <w:t xml:space="preserve">законодавства </w:t>
            </w:r>
            <w:r w:rsidRPr="00AD60FE">
              <w:rPr>
                <w:rFonts w:ascii="Times New Roman" w:eastAsia="Times New Roman" w:hAnsi="Times New Roman"/>
                <w:sz w:val="28"/>
                <w:szCs w:val="28"/>
                <w:lang w:val="ru-RU" w:eastAsia="uk-UA" w:bidi="uk-UA"/>
              </w:rPr>
              <w:t>країни, в якій цей учасник зареєстрований (аналоги документів). У разі подання аналогу документу або</w:t>
            </w:r>
            <w:r w:rsidRPr="00AD60FE">
              <w:rPr>
                <w:rFonts w:ascii="Times New Roman" w:eastAsia="Times New Roman" w:hAnsi="Times New Roman"/>
                <w:spacing w:val="8"/>
                <w:sz w:val="28"/>
                <w:szCs w:val="28"/>
                <w:lang w:val="ru-RU" w:eastAsia="uk-UA" w:bidi="uk-UA"/>
              </w:rPr>
              <w:t xml:space="preserve"> </w:t>
            </w:r>
            <w:r w:rsidRPr="00AD60FE">
              <w:rPr>
                <w:rFonts w:ascii="Times New Roman" w:eastAsia="Times New Roman" w:hAnsi="Times New Roman"/>
                <w:sz w:val="28"/>
                <w:szCs w:val="28"/>
                <w:lang w:val="ru-RU" w:eastAsia="uk-UA" w:bidi="uk-UA"/>
              </w:rPr>
              <w:t xml:space="preserve">у разі  відсутності  </w:t>
            </w:r>
            <w:r w:rsidRPr="00AD60FE">
              <w:rPr>
                <w:rFonts w:ascii="Times New Roman" w:eastAsia="Times New Roman" w:hAnsi="Times New Roman"/>
                <w:spacing w:val="-3"/>
                <w:sz w:val="28"/>
                <w:szCs w:val="28"/>
                <w:lang w:val="ru-RU" w:eastAsia="uk-UA" w:bidi="uk-UA"/>
              </w:rPr>
              <w:t xml:space="preserve">такого  </w:t>
            </w:r>
            <w:r w:rsidRPr="00AD60FE">
              <w:rPr>
                <w:rFonts w:ascii="Times New Roman" w:eastAsia="Times New Roman" w:hAnsi="Times New Roman"/>
                <w:sz w:val="28"/>
                <w:szCs w:val="28"/>
                <w:lang w:val="ru-RU" w:eastAsia="uk-UA" w:bidi="uk-UA"/>
              </w:rPr>
              <w:t>документу  та  його  аналогу</w:t>
            </w:r>
            <w:r w:rsidRPr="00AD60FE">
              <w:rPr>
                <w:rFonts w:ascii="Times New Roman" w:eastAsia="Times New Roman" w:hAnsi="Times New Roman"/>
                <w:spacing w:val="-16"/>
                <w:sz w:val="28"/>
                <w:szCs w:val="28"/>
                <w:lang w:val="ru-RU" w:eastAsia="uk-UA" w:bidi="uk-UA"/>
              </w:rPr>
              <w:t xml:space="preserve"> </w:t>
            </w:r>
            <w:r w:rsidRPr="00AD60FE">
              <w:rPr>
                <w:rFonts w:ascii="Times New Roman" w:eastAsia="Times New Roman" w:hAnsi="Times New Roman"/>
                <w:sz w:val="28"/>
                <w:szCs w:val="28"/>
                <w:lang w:val="ru-RU" w:eastAsia="uk-UA" w:bidi="uk-UA"/>
              </w:rPr>
              <w:t>учасник -</w:t>
            </w:r>
            <w:r w:rsidRPr="00AD60FE">
              <w:rPr>
                <w:rFonts w:ascii="Times New Roman" w:hAnsi="Times New Roman"/>
                <w:sz w:val="28"/>
                <w:szCs w:val="28"/>
                <w:lang w:val="ru-RU"/>
              </w:rPr>
              <w:t xml:space="preserve"> </w:t>
            </w:r>
            <w:r w:rsidRPr="00AD60FE">
              <w:rPr>
                <w:rFonts w:ascii="Times New Roman" w:eastAsia="Times New Roman" w:hAnsi="Times New Roman"/>
                <w:sz w:val="28"/>
                <w:szCs w:val="28"/>
                <w:lang w:val="ru-RU" w:eastAsia="uk-UA" w:bidi="uk-UA"/>
              </w:rPr>
              <w:t xml:space="preserve">нерезидент повинен додати до тендерної пропозиції пояснювальну записку із зазначенням назви документу / інформації, передбаченої тендерною документацією та назви аналогу документу або інформації </w:t>
            </w:r>
            <w:r w:rsidRPr="00AD60FE">
              <w:rPr>
                <w:rFonts w:ascii="Times New Roman" w:eastAsia="Times New Roman" w:hAnsi="Times New Roman"/>
                <w:sz w:val="28"/>
                <w:szCs w:val="28"/>
                <w:lang w:val="ru-RU" w:eastAsia="uk-UA" w:bidi="uk-UA"/>
              </w:rPr>
              <w:lastRenderedPageBreak/>
              <w:t>про відсутність такого документу та його аналогу із зазначенням причин відсутності.</w:t>
            </w:r>
          </w:p>
        </w:tc>
      </w:tr>
      <w:tr w:rsidR="00BF7211" w:rsidRPr="001759A4" w14:paraId="4005AA05" w14:textId="77777777" w:rsidTr="00527182">
        <w:trPr>
          <w:trHeight w:val="80"/>
        </w:trPr>
        <w:tc>
          <w:tcPr>
            <w:tcW w:w="696" w:type="dxa"/>
            <w:tcBorders>
              <w:top w:val="single" w:sz="4" w:space="0" w:color="000000"/>
              <w:left w:val="single" w:sz="4" w:space="0" w:color="000000"/>
              <w:bottom w:val="single" w:sz="4" w:space="0" w:color="000000"/>
              <w:right w:val="single" w:sz="4" w:space="0" w:color="000000"/>
            </w:tcBorders>
          </w:tcPr>
          <w:p w14:paraId="309AC6D7" w14:textId="77777777" w:rsidR="00BF7211" w:rsidRDefault="00BF7211" w:rsidP="00527182">
            <w:pPr>
              <w:widowControl w:val="0"/>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2</w:t>
            </w:r>
          </w:p>
        </w:tc>
        <w:tc>
          <w:tcPr>
            <w:tcW w:w="3424" w:type="dxa"/>
            <w:gridSpan w:val="3"/>
            <w:tcBorders>
              <w:top w:val="single" w:sz="4" w:space="0" w:color="000000"/>
              <w:left w:val="single" w:sz="4" w:space="0" w:color="000000"/>
              <w:bottom w:val="single" w:sz="4" w:space="0" w:color="000000"/>
              <w:right w:val="single" w:sz="4" w:space="0" w:color="000000"/>
            </w:tcBorders>
          </w:tcPr>
          <w:p w14:paraId="3CCAE1E6" w14:textId="77777777" w:rsidR="00BF7211" w:rsidRDefault="00BF7211" w:rsidP="00527182">
            <w:pPr>
              <w:widowControl w:val="0"/>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Забезпечення тендерної пропозиції</w:t>
            </w:r>
          </w:p>
        </w:tc>
        <w:tc>
          <w:tcPr>
            <w:tcW w:w="6087" w:type="dxa"/>
            <w:tcBorders>
              <w:top w:val="single" w:sz="4" w:space="0" w:color="000000"/>
              <w:left w:val="single" w:sz="4" w:space="0" w:color="000000"/>
              <w:bottom w:val="single" w:sz="4" w:space="0" w:color="000000"/>
              <w:right w:val="single" w:sz="4" w:space="0" w:color="000000"/>
            </w:tcBorders>
          </w:tcPr>
          <w:p w14:paraId="4E490C72" w14:textId="77777777" w:rsidR="00BF7211" w:rsidRDefault="00BF7211" w:rsidP="00527182">
            <w:pPr>
              <w:widowControl w:val="0"/>
              <w:ind w:right="120"/>
              <w:jc w:val="both"/>
              <w:rPr>
                <w:rFonts w:ascii="Times New Roman" w:eastAsia="Times New Roman" w:hAnsi="Times New Roman"/>
                <w:sz w:val="28"/>
                <w:szCs w:val="28"/>
                <w:lang w:val="ru-RU"/>
              </w:rPr>
            </w:pPr>
            <w:r>
              <w:rPr>
                <w:rFonts w:ascii="Times New Roman" w:eastAsia="Times New Roman" w:hAnsi="Times New Roman"/>
                <w:sz w:val="28"/>
                <w:szCs w:val="28"/>
                <w:lang w:val="ru-RU"/>
              </w:rPr>
              <w:t>Забезпечення тендерної пропозиції</w:t>
            </w:r>
            <w:r>
              <w:rPr>
                <w:rFonts w:ascii="Times New Roman" w:eastAsia="Times New Roman" w:hAnsi="Times New Roman"/>
                <w:sz w:val="28"/>
                <w:szCs w:val="28"/>
              </w:rPr>
              <w:t> </w:t>
            </w:r>
            <w:r>
              <w:rPr>
                <w:rFonts w:ascii="Times New Roman" w:eastAsia="Times New Roman" w:hAnsi="Times New Roman"/>
                <w:sz w:val="28"/>
                <w:szCs w:val="28"/>
                <w:lang w:val="ru-RU"/>
              </w:rPr>
              <w:t xml:space="preserve"> не вимагається.</w:t>
            </w:r>
          </w:p>
          <w:p w14:paraId="636F4DB9" w14:textId="77777777" w:rsidR="00BF7211" w:rsidRPr="00AD60FE" w:rsidRDefault="00BF7211" w:rsidP="00527182">
            <w:pPr>
              <w:widowControl w:val="0"/>
              <w:jc w:val="both"/>
              <w:rPr>
                <w:rFonts w:ascii="Times New Roman" w:eastAsia="Times New Roman" w:hAnsi="Times New Roman"/>
                <w:color w:val="000000"/>
                <w:sz w:val="28"/>
                <w:szCs w:val="28"/>
                <w:lang w:val="ru-RU"/>
              </w:rPr>
            </w:pPr>
          </w:p>
        </w:tc>
      </w:tr>
      <w:tr w:rsidR="00BF7211" w14:paraId="2304FC18" w14:textId="77777777" w:rsidTr="00527182">
        <w:trPr>
          <w:trHeight w:val="103"/>
        </w:trPr>
        <w:tc>
          <w:tcPr>
            <w:tcW w:w="696" w:type="dxa"/>
            <w:tcBorders>
              <w:top w:val="single" w:sz="4" w:space="0" w:color="000000"/>
              <w:left w:val="single" w:sz="4" w:space="0" w:color="000000"/>
              <w:bottom w:val="single" w:sz="4" w:space="0" w:color="000000"/>
              <w:right w:val="single" w:sz="4" w:space="0" w:color="000000"/>
            </w:tcBorders>
          </w:tcPr>
          <w:p w14:paraId="3458464D" w14:textId="77777777" w:rsidR="00BF7211" w:rsidRDefault="00BF7211" w:rsidP="00527182">
            <w:pPr>
              <w:widowControl w:val="0"/>
              <w:rPr>
                <w:rFonts w:ascii="Times New Roman" w:eastAsia="Times New Roman" w:hAnsi="Times New Roman"/>
                <w:color w:val="000000"/>
                <w:sz w:val="28"/>
                <w:szCs w:val="28"/>
              </w:rPr>
            </w:pPr>
            <w:r>
              <w:rPr>
                <w:rFonts w:ascii="Times New Roman" w:eastAsia="Times New Roman" w:hAnsi="Times New Roman"/>
                <w:b/>
                <w:color w:val="000000"/>
                <w:sz w:val="28"/>
                <w:szCs w:val="28"/>
              </w:rPr>
              <w:t>3</w:t>
            </w:r>
          </w:p>
        </w:tc>
        <w:tc>
          <w:tcPr>
            <w:tcW w:w="3424" w:type="dxa"/>
            <w:gridSpan w:val="3"/>
            <w:tcBorders>
              <w:top w:val="single" w:sz="4" w:space="0" w:color="000000"/>
              <w:left w:val="single" w:sz="4" w:space="0" w:color="000000"/>
              <w:bottom w:val="single" w:sz="4" w:space="0" w:color="000000"/>
              <w:right w:val="single" w:sz="4" w:space="0" w:color="000000"/>
            </w:tcBorders>
          </w:tcPr>
          <w:p w14:paraId="398DD290" w14:textId="77777777" w:rsidR="00BF7211" w:rsidRPr="00AD60FE" w:rsidRDefault="00BF7211" w:rsidP="00527182">
            <w:pPr>
              <w:widowControl w:val="0"/>
              <w:rPr>
                <w:rFonts w:ascii="Times New Roman" w:eastAsia="Times New Roman" w:hAnsi="Times New Roman"/>
                <w:color w:val="000000"/>
                <w:sz w:val="28"/>
                <w:szCs w:val="28"/>
                <w:lang w:val="ru-RU"/>
              </w:rPr>
            </w:pPr>
            <w:r w:rsidRPr="00AD60FE">
              <w:rPr>
                <w:rFonts w:ascii="Times New Roman" w:eastAsia="Times New Roman" w:hAnsi="Times New Roman"/>
                <w:b/>
                <w:color w:val="000000"/>
                <w:sz w:val="28"/>
                <w:szCs w:val="28"/>
                <w:lang w:val="ru-RU"/>
              </w:rPr>
              <w:t>Умови повернення чи неповернення забезпечення тендерної пропозиції</w:t>
            </w:r>
          </w:p>
        </w:tc>
        <w:tc>
          <w:tcPr>
            <w:tcW w:w="6087" w:type="dxa"/>
            <w:tcBorders>
              <w:top w:val="single" w:sz="4" w:space="0" w:color="000000"/>
              <w:left w:val="single" w:sz="4" w:space="0" w:color="000000"/>
              <w:bottom w:val="single" w:sz="4" w:space="0" w:color="000000"/>
              <w:right w:val="single" w:sz="4" w:space="0" w:color="000000"/>
            </w:tcBorders>
          </w:tcPr>
          <w:p w14:paraId="10D3A8F2" w14:textId="77777777" w:rsidR="00BF7211" w:rsidRDefault="00BF7211" w:rsidP="00527182">
            <w:pPr>
              <w:widowControl w:val="0"/>
              <w:jc w:val="both"/>
              <w:rPr>
                <w:rFonts w:ascii="Times New Roman" w:eastAsia="Times New Roman" w:hAnsi="Times New Roman"/>
                <w:color w:val="000000"/>
                <w:sz w:val="28"/>
                <w:szCs w:val="28"/>
              </w:rPr>
            </w:pPr>
            <w:r>
              <w:rPr>
                <w:rFonts w:ascii="Times New Roman" w:eastAsia="Arial" w:hAnsi="Times New Roman"/>
                <w:color w:val="000000"/>
                <w:sz w:val="28"/>
                <w:szCs w:val="28"/>
              </w:rPr>
              <w:t>Не передбачається.</w:t>
            </w:r>
          </w:p>
        </w:tc>
      </w:tr>
      <w:tr w:rsidR="00BF7211" w:rsidRPr="001759A4" w14:paraId="13774412" w14:textId="77777777" w:rsidTr="00527182">
        <w:trPr>
          <w:trHeight w:val="103"/>
        </w:trPr>
        <w:tc>
          <w:tcPr>
            <w:tcW w:w="696" w:type="dxa"/>
            <w:tcBorders>
              <w:top w:val="single" w:sz="4" w:space="0" w:color="000000"/>
              <w:left w:val="single" w:sz="4" w:space="0" w:color="000000"/>
              <w:bottom w:val="single" w:sz="4" w:space="0" w:color="000000"/>
              <w:right w:val="single" w:sz="4" w:space="0" w:color="000000"/>
            </w:tcBorders>
          </w:tcPr>
          <w:p w14:paraId="1147F6B2" w14:textId="77777777" w:rsidR="00BF7211" w:rsidRDefault="00BF7211" w:rsidP="00527182">
            <w:pPr>
              <w:widowControl w:val="0"/>
              <w:rPr>
                <w:rFonts w:ascii="Times New Roman" w:eastAsia="Times New Roman" w:hAnsi="Times New Roman"/>
                <w:color w:val="000000"/>
                <w:sz w:val="28"/>
                <w:szCs w:val="28"/>
              </w:rPr>
            </w:pPr>
            <w:r>
              <w:rPr>
                <w:rFonts w:ascii="Times New Roman" w:eastAsia="Times New Roman" w:hAnsi="Times New Roman"/>
                <w:b/>
                <w:color w:val="000000"/>
                <w:sz w:val="28"/>
                <w:szCs w:val="28"/>
              </w:rPr>
              <w:t>4</w:t>
            </w:r>
          </w:p>
        </w:tc>
        <w:tc>
          <w:tcPr>
            <w:tcW w:w="3424" w:type="dxa"/>
            <w:gridSpan w:val="3"/>
            <w:tcBorders>
              <w:top w:val="single" w:sz="4" w:space="0" w:color="000000"/>
              <w:left w:val="single" w:sz="4" w:space="0" w:color="000000"/>
              <w:bottom w:val="single" w:sz="4" w:space="0" w:color="000000"/>
              <w:right w:val="single" w:sz="4" w:space="0" w:color="000000"/>
            </w:tcBorders>
          </w:tcPr>
          <w:p w14:paraId="10CFB334" w14:textId="77777777" w:rsidR="00BF7211" w:rsidRPr="00AD60FE" w:rsidRDefault="00BF7211" w:rsidP="00527182">
            <w:pPr>
              <w:widowControl w:val="0"/>
              <w:rPr>
                <w:rFonts w:ascii="Times New Roman" w:eastAsia="Times New Roman" w:hAnsi="Times New Roman"/>
                <w:color w:val="000000"/>
                <w:sz w:val="28"/>
                <w:szCs w:val="28"/>
                <w:lang w:val="ru-RU"/>
              </w:rPr>
            </w:pPr>
            <w:r w:rsidRPr="00AD60FE">
              <w:rPr>
                <w:rFonts w:ascii="Times New Roman" w:eastAsia="Times New Roman" w:hAnsi="Times New Roman"/>
                <w:b/>
                <w:color w:val="000000"/>
                <w:sz w:val="28"/>
                <w:szCs w:val="28"/>
                <w:lang w:val="ru-RU"/>
              </w:rPr>
              <w:t>Строк дії тендерної пропозиції, протягом якого тендерні пропозиції вважаються дійсними</w:t>
            </w:r>
          </w:p>
        </w:tc>
        <w:tc>
          <w:tcPr>
            <w:tcW w:w="6087" w:type="dxa"/>
            <w:tcBorders>
              <w:top w:val="single" w:sz="4" w:space="0" w:color="000000"/>
              <w:left w:val="single" w:sz="4" w:space="0" w:color="000000"/>
              <w:bottom w:val="single" w:sz="4" w:space="0" w:color="000000"/>
              <w:right w:val="single" w:sz="4" w:space="0" w:color="000000"/>
            </w:tcBorders>
          </w:tcPr>
          <w:p w14:paraId="0B1A8FA3" w14:textId="77777777" w:rsidR="00BF7211" w:rsidRPr="00AD60FE" w:rsidRDefault="00BF7211" w:rsidP="00527182">
            <w:pPr>
              <w:widowControl w:val="0"/>
              <w:jc w:val="both"/>
              <w:rPr>
                <w:rFonts w:ascii="Times New Roman" w:eastAsia="Times New Roman" w:hAnsi="Times New Roman"/>
                <w:color w:val="000000"/>
                <w:sz w:val="28"/>
                <w:szCs w:val="28"/>
                <w:lang w:val="ru-RU"/>
              </w:rPr>
            </w:pPr>
            <w:r w:rsidRPr="00AD60FE">
              <w:rPr>
                <w:rFonts w:ascii="Times New Roman" w:eastAsia="Times New Roman" w:hAnsi="Times New Roman"/>
                <w:color w:val="000000"/>
                <w:sz w:val="28"/>
                <w:szCs w:val="28"/>
                <w:lang w:val="ru-RU"/>
              </w:rPr>
              <w:t xml:space="preserve">4.1. Тендерні пропозиції вважаються дійсними протягом </w:t>
            </w:r>
            <w:r w:rsidRPr="00AD60FE">
              <w:rPr>
                <w:rFonts w:ascii="Times New Roman" w:eastAsia="Times New Roman" w:hAnsi="Times New Roman"/>
                <w:sz w:val="28"/>
                <w:szCs w:val="28"/>
                <w:lang w:val="ru-RU"/>
              </w:rPr>
              <w:t>90 робочих</w:t>
            </w:r>
            <w:r w:rsidRPr="00AD60FE">
              <w:rPr>
                <w:rFonts w:ascii="Times New Roman" w:eastAsia="Times New Roman" w:hAnsi="Times New Roman"/>
                <w:color w:val="FF0000"/>
                <w:sz w:val="28"/>
                <w:szCs w:val="28"/>
                <w:lang w:val="ru-RU"/>
              </w:rPr>
              <w:t xml:space="preserve"> </w:t>
            </w:r>
            <w:r w:rsidRPr="00AD60FE">
              <w:rPr>
                <w:rFonts w:ascii="Times New Roman" w:eastAsia="Times New Roman" w:hAnsi="Times New Roman"/>
                <w:color w:val="000000"/>
                <w:sz w:val="28"/>
                <w:szCs w:val="28"/>
                <w:lang w:val="ru-RU"/>
              </w:rPr>
              <w:t>днів із дати кінцевого строку подання тендерних пропозицій.</w:t>
            </w:r>
          </w:p>
          <w:p w14:paraId="1505071B" w14:textId="77777777" w:rsidR="00BF7211" w:rsidRPr="00AD60FE" w:rsidRDefault="00BF7211" w:rsidP="00527182">
            <w:pPr>
              <w:widowControl w:val="0"/>
              <w:jc w:val="both"/>
              <w:rPr>
                <w:rFonts w:ascii="Times New Roman" w:eastAsia="Times New Roman" w:hAnsi="Times New Roman"/>
                <w:color w:val="000000"/>
                <w:sz w:val="28"/>
                <w:szCs w:val="28"/>
                <w:lang w:val="ru-RU"/>
              </w:rPr>
            </w:pPr>
            <w:r w:rsidRPr="00AD60FE">
              <w:rPr>
                <w:rFonts w:ascii="Times New Roman" w:eastAsia="Times New Roman" w:hAnsi="Times New Roman"/>
                <w:color w:val="000000"/>
                <w:sz w:val="28"/>
                <w:szCs w:val="28"/>
                <w:lang w:val="ru-RU"/>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CEE54B2" w14:textId="77777777" w:rsidR="00BF7211" w:rsidRPr="00AD60FE" w:rsidRDefault="00BF7211" w:rsidP="00527182">
            <w:pPr>
              <w:widowControl w:val="0"/>
              <w:jc w:val="both"/>
              <w:rPr>
                <w:rFonts w:ascii="Times New Roman" w:eastAsia="Times New Roman" w:hAnsi="Times New Roman"/>
                <w:color w:val="000000"/>
                <w:sz w:val="28"/>
                <w:szCs w:val="28"/>
                <w:lang w:val="ru-RU"/>
              </w:rPr>
            </w:pPr>
            <w:r w:rsidRPr="00AD60FE">
              <w:rPr>
                <w:rFonts w:ascii="Times New Roman" w:eastAsia="Times New Roman" w:hAnsi="Times New Roman"/>
                <w:color w:val="000000"/>
                <w:sz w:val="28"/>
                <w:szCs w:val="28"/>
                <w:lang w:val="ru-RU"/>
              </w:rPr>
              <w:t>- відхилити таку вимогу;</w:t>
            </w:r>
          </w:p>
          <w:p w14:paraId="5E343237" w14:textId="77777777" w:rsidR="00BF7211" w:rsidRPr="00AD60FE" w:rsidRDefault="00BF7211" w:rsidP="00527182">
            <w:pPr>
              <w:widowControl w:val="0"/>
              <w:jc w:val="both"/>
              <w:rPr>
                <w:rFonts w:ascii="Times New Roman" w:eastAsia="Times New Roman" w:hAnsi="Times New Roman"/>
                <w:color w:val="000000"/>
                <w:sz w:val="28"/>
                <w:szCs w:val="28"/>
                <w:lang w:val="ru-RU"/>
              </w:rPr>
            </w:pPr>
            <w:r w:rsidRPr="00AD60FE">
              <w:rPr>
                <w:rFonts w:ascii="Times New Roman" w:eastAsia="Times New Roman" w:hAnsi="Times New Roman"/>
                <w:color w:val="000000"/>
                <w:sz w:val="28"/>
                <w:szCs w:val="28"/>
                <w:lang w:val="ru-RU"/>
              </w:rPr>
              <w:t>- погодитися з вимогою та продовжити строк дії поданої ним тендерної пропозиції.</w:t>
            </w:r>
          </w:p>
        </w:tc>
      </w:tr>
      <w:tr w:rsidR="00BF7211" w:rsidRPr="001759A4" w14:paraId="02ED74A1" w14:textId="77777777" w:rsidTr="00527182">
        <w:trPr>
          <w:trHeight w:val="103"/>
        </w:trPr>
        <w:tc>
          <w:tcPr>
            <w:tcW w:w="696" w:type="dxa"/>
            <w:tcBorders>
              <w:top w:val="single" w:sz="4" w:space="0" w:color="000000"/>
              <w:left w:val="single" w:sz="4" w:space="0" w:color="000000"/>
              <w:bottom w:val="single" w:sz="4" w:space="0" w:color="000000"/>
              <w:right w:val="single" w:sz="4" w:space="0" w:color="000000"/>
            </w:tcBorders>
          </w:tcPr>
          <w:p w14:paraId="617B2314" w14:textId="77777777" w:rsidR="00BF7211" w:rsidRDefault="00BF7211" w:rsidP="00527182">
            <w:pPr>
              <w:widowControl w:val="0"/>
              <w:rPr>
                <w:rFonts w:ascii="Times New Roman" w:eastAsia="Times New Roman" w:hAnsi="Times New Roman"/>
                <w:color w:val="000000"/>
                <w:sz w:val="28"/>
                <w:szCs w:val="28"/>
              </w:rPr>
            </w:pPr>
            <w:r>
              <w:rPr>
                <w:rFonts w:ascii="Times New Roman" w:eastAsia="Times New Roman" w:hAnsi="Times New Roman"/>
                <w:b/>
                <w:color w:val="000000"/>
                <w:sz w:val="28"/>
                <w:szCs w:val="28"/>
              </w:rPr>
              <w:t>5</w:t>
            </w:r>
          </w:p>
        </w:tc>
        <w:tc>
          <w:tcPr>
            <w:tcW w:w="3424" w:type="dxa"/>
            <w:gridSpan w:val="3"/>
            <w:tcBorders>
              <w:top w:val="single" w:sz="4" w:space="0" w:color="000000"/>
              <w:left w:val="single" w:sz="4" w:space="0" w:color="000000"/>
              <w:bottom w:val="single" w:sz="4" w:space="0" w:color="000000"/>
              <w:right w:val="single" w:sz="4" w:space="0" w:color="000000"/>
            </w:tcBorders>
          </w:tcPr>
          <w:p w14:paraId="4BFDAD7A" w14:textId="77777777" w:rsidR="00BF7211" w:rsidRPr="00AD60FE" w:rsidRDefault="00BF7211" w:rsidP="00527182">
            <w:pPr>
              <w:widowControl w:val="0"/>
              <w:rPr>
                <w:rFonts w:ascii="Times New Roman" w:eastAsia="Times New Roman" w:hAnsi="Times New Roman"/>
                <w:color w:val="000000"/>
                <w:sz w:val="28"/>
                <w:szCs w:val="28"/>
                <w:lang w:val="ru-RU"/>
              </w:rPr>
            </w:pPr>
            <w:r w:rsidRPr="00AD60FE">
              <w:rPr>
                <w:rFonts w:ascii="Times New Roman" w:eastAsia="Times New Roman" w:hAnsi="Times New Roman"/>
                <w:b/>
                <w:color w:val="000000"/>
                <w:sz w:val="28"/>
                <w:szCs w:val="28"/>
                <w:lang w:val="ru-RU"/>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5DF4FAC8" w14:textId="77777777" w:rsidR="00BF7211" w:rsidRPr="00AD60FE" w:rsidRDefault="00BF7211" w:rsidP="00527182">
            <w:pPr>
              <w:widowControl w:val="0"/>
              <w:rPr>
                <w:rFonts w:ascii="Times New Roman" w:eastAsia="Times New Roman" w:hAnsi="Times New Roman"/>
                <w:color w:val="000000"/>
                <w:sz w:val="28"/>
                <w:szCs w:val="28"/>
                <w:lang w:val="ru-RU"/>
              </w:rPr>
            </w:pPr>
          </w:p>
        </w:tc>
        <w:tc>
          <w:tcPr>
            <w:tcW w:w="6087" w:type="dxa"/>
            <w:tcBorders>
              <w:top w:val="single" w:sz="4" w:space="0" w:color="000000"/>
              <w:left w:val="single" w:sz="4" w:space="0" w:color="000000"/>
              <w:bottom w:val="single" w:sz="4" w:space="0" w:color="000000"/>
              <w:right w:val="single" w:sz="4" w:space="0" w:color="000000"/>
            </w:tcBorders>
          </w:tcPr>
          <w:p w14:paraId="1A45C637" w14:textId="77777777" w:rsidR="00BF7211" w:rsidRDefault="00BF7211" w:rsidP="00527182">
            <w:pPr>
              <w:widowControl w:val="0"/>
              <w:ind w:right="120"/>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b/>
                <w:i/>
                <w:sz w:val="28"/>
                <w:szCs w:val="28"/>
                <w:lang w:val="ru-RU"/>
              </w:rPr>
              <w:t>Додатку 1</w:t>
            </w:r>
            <w:r>
              <w:rPr>
                <w:rFonts w:ascii="Times New Roman" w:eastAsia="Times New Roman" w:hAnsi="Times New Roman"/>
                <w:i/>
                <w:sz w:val="28"/>
                <w:szCs w:val="28"/>
                <w:lang w:val="ru-RU"/>
              </w:rPr>
              <w:t xml:space="preserve"> </w:t>
            </w:r>
            <w:r>
              <w:rPr>
                <w:rFonts w:ascii="Times New Roman" w:eastAsia="Times New Roman" w:hAnsi="Times New Roman"/>
                <w:sz w:val="28"/>
                <w:szCs w:val="28"/>
                <w:lang w:val="ru-RU"/>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b/>
                <w:sz w:val="28"/>
                <w:szCs w:val="28"/>
                <w:lang w:val="ru-RU"/>
              </w:rPr>
              <w:t xml:space="preserve"> </w:t>
            </w:r>
            <w:r>
              <w:rPr>
                <w:rFonts w:ascii="Times New Roman" w:eastAsia="Times New Roman" w:hAnsi="Times New Roman"/>
                <w:b/>
                <w:i/>
                <w:sz w:val="28"/>
                <w:szCs w:val="28"/>
                <w:lang w:val="ru-RU"/>
              </w:rPr>
              <w:t>Додатку 1</w:t>
            </w:r>
            <w:r>
              <w:rPr>
                <w:rFonts w:ascii="Times New Roman" w:eastAsia="Times New Roman" w:hAnsi="Times New Roman"/>
                <w:sz w:val="28"/>
                <w:szCs w:val="28"/>
                <w:lang w:val="ru-RU"/>
              </w:rPr>
              <w:t xml:space="preserve"> до цієї тендерної документації. </w:t>
            </w:r>
          </w:p>
          <w:p w14:paraId="01D1F39E" w14:textId="77777777" w:rsidR="00BF7211" w:rsidRDefault="00BF7211" w:rsidP="00527182">
            <w:pPr>
              <w:widowControl w:val="0"/>
              <w:ind w:right="120"/>
              <w:jc w:val="both"/>
              <w:rPr>
                <w:rFonts w:ascii="Times New Roman" w:eastAsia="Times New Roman" w:hAnsi="Times New Roman"/>
                <w:b/>
                <w:color w:val="000000"/>
                <w:sz w:val="28"/>
                <w:szCs w:val="28"/>
                <w:lang w:val="ru-RU"/>
              </w:rPr>
            </w:pPr>
            <w:r>
              <w:rPr>
                <w:rFonts w:ascii="Times New Roman" w:eastAsia="Times New Roman" w:hAnsi="Times New Roman"/>
                <w:b/>
                <w:color w:val="000000"/>
                <w:sz w:val="28"/>
                <w:szCs w:val="28"/>
                <w:lang w:val="ru-RU"/>
              </w:rPr>
              <w:t>Підстави, встановлені статтею 17 Закону.</w:t>
            </w:r>
          </w:p>
          <w:p w14:paraId="6E7B9A62" w14:textId="77777777" w:rsidR="00BF7211" w:rsidRDefault="00BF7211" w:rsidP="00527182">
            <w:pPr>
              <w:widowControl w:val="0"/>
              <w:ind w:right="120"/>
              <w:jc w:val="both"/>
              <w:rPr>
                <w:rFonts w:ascii="Times New Roman" w:eastAsia="Times New Roman" w:hAnsi="Times New Roman"/>
                <w:sz w:val="28"/>
                <w:szCs w:val="28"/>
                <w:lang w:val="ru-RU"/>
              </w:rPr>
            </w:pPr>
            <w:r>
              <w:rPr>
                <w:rFonts w:ascii="Times New Roman" w:eastAsia="Times New Roman" w:hAnsi="Times New Roman"/>
                <w:sz w:val="28"/>
                <w:szCs w:val="28"/>
                <w:lang w:val="ru-RU"/>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14:paraId="16DEA555" w14:textId="77777777" w:rsidR="00BF7211" w:rsidRDefault="00BF7211" w:rsidP="00527182">
            <w:pPr>
              <w:widowControl w:val="0"/>
              <w:ind w:right="120"/>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w:t>
            </w:r>
            <w:r>
              <w:rPr>
                <w:rFonts w:ascii="Times New Roman" w:eastAsia="Times New Roman" w:hAnsi="Times New Roman"/>
                <w:sz w:val="28"/>
                <w:szCs w:val="28"/>
                <w:lang w:val="ru-RU"/>
              </w:rPr>
              <w:lastRenderedPageBreak/>
              <w:t>(посадовій)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76795E81" w14:textId="77777777" w:rsidR="00BF7211" w:rsidRDefault="00BF7211" w:rsidP="00527182">
            <w:pPr>
              <w:widowControl w:val="0"/>
              <w:ind w:right="120"/>
              <w:jc w:val="both"/>
              <w:rPr>
                <w:rFonts w:ascii="Times New Roman" w:eastAsia="Times New Roman" w:hAnsi="Times New Roman"/>
                <w:sz w:val="28"/>
                <w:szCs w:val="28"/>
                <w:lang w:val="ru-RU"/>
              </w:rPr>
            </w:pPr>
            <w:r>
              <w:rPr>
                <w:rFonts w:ascii="Times New Roman" w:eastAsia="Times New Roman" w:hAnsi="Times New Roman"/>
                <w:sz w:val="28"/>
                <w:szCs w:val="28"/>
                <w:lang w:val="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92B76A6" w14:textId="77777777" w:rsidR="00BF7211" w:rsidRDefault="00BF7211" w:rsidP="00527182">
            <w:pPr>
              <w:widowControl w:val="0"/>
              <w:ind w:right="120"/>
              <w:jc w:val="both"/>
              <w:rPr>
                <w:rFonts w:ascii="Times New Roman" w:eastAsia="Times New Roman" w:hAnsi="Times New Roman"/>
                <w:sz w:val="28"/>
                <w:szCs w:val="28"/>
                <w:lang w:val="ru-RU"/>
              </w:rPr>
            </w:pPr>
            <w:r>
              <w:rPr>
                <w:rFonts w:ascii="Times New Roman" w:eastAsia="Times New Roman" w:hAnsi="Times New Roman"/>
                <w:sz w:val="28"/>
                <w:szCs w:val="28"/>
                <w:lang w:val="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373747B" w14:textId="77777777" w:rsidR="00BF7211" w:rsidRDefault="00BF7211" w:rsidP="00527182">
            <w:pPr>
              <w:widowControl w:val="0"/>
              <w:ind w:right="120"/>
              <w:jc w:val="both"/>
              <w:rPr>
                <w:rFonts w:ascii="Times New Roman" w:eastAsia="Times New Roman" w:hAnsi="Times New Roman"/>
                <w:sz w:val="28"/>
                <w:szCs w:val="28"/>
                <w:lang w:val="ru-RU"/>
              </w:rPr>
            </w:pPr>
            <w:r>
              <w:rPr>
                <w:rFonts w:ascii="Times New Roman" w:eastAsia="Times New Roman" w:hAnsi="Times New Roman"/>
                <w:sz w:val="28"/>
                <w:szCs w:val="28"/>
                <w:lang w:val="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F4852AB" w14:textId="77777777" w:rsidR="00BF7211" w:rsidRDefault="00BF7211" w:rsidP="00527182">
            <w:pPr>
              <w:widowControl w:val="0"/>
              <w:ind w:right="120"/>
              <w:jc w:val="both"/>
              <w:rPr>
                <w:rFonts w:ascii="Times New Roman" w:eastAsia="Times New Roman" w:hAnsi="Times New Roman"/>
                <w:sz w:val="28"/>
                <w:szCs w:val="28"/>
                <w:lang w:val="ru-RU"/>
              </w:rPr>
            </w:pPr>
            <w:r>
              <w:rPr>
                <w:rFonts w:ascii="Times New Roman" w:eastAsia="Times New Roman" w:hAnsi="Times New Roman"/>
                <w:sz w:val="28"/>
                <w:szCs w:val="28"/>
                <w:lang w:val="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4986EF9" w14:textId="77777777" w:rsidR="00BF7211" w:rsidRDefault="00BF7211" w:rsidP="00527182">
            <w:pPr>
              <w:widowControl w:val="0"/>
              <w:ind w:right="120"/>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w:t>
            </w:r>
            <w:r>
              <w:rPr>
                <w:rFonts w:ascii="Times New Roman" w:eastAsia="Times New Roman" w:hAnsi="Times New Roman"/>
                <w:sz w:val="28"/>
                <w:szCs w:val="28"/>
                <w:lang w:val="ru-RU"/>
              </w:rPr>
              <w:lastRenderedPageBreak/>
              <w:t>відмиванням коштів), судимість з якої не знято або не погашено у встановленому законом порядку;</w:t>
            </w:r>
          </w:p>
          <w:p w14:paraId="36E5FBE2" w14:textId="77777777" w:rsidR="00BF7211" w:rsidRDefault="00BF7211" w:rsidP="00527182">
            <w:pPr>
              <w:widowControl w:val="0"/>
              <w:ind w:right="120"/>
              <w:jc w:val="both"/>
              <w:rPr>
                <w:rFonts w:ascii="Times New Roman" w:eastAsia="Times New Roman" w:hAnsi="Times New Roman"/>
                <w:sz w:val="28"/>
                <w:szCs w:val="28"/>
                <w:lang w:val="ru-RU"/>
              </w:rPr>
            </w:pPr>
            <w:r>
              <w:rPr>
                <w:rFonts w:ascii="Times New Roman" w:eastAsia="Times New Roman" w:hAnsi="Times New Roman"/>
                <w:sz w:val="28"/>
                <w:szCs w:val="28"/>
                <w:lang w:val="ru-RU"/>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2FFCD423" w14:textId="77777777" w:rsidR="00BF7211" w:rsidRDefault="00BF7211" w:rsidP="00527182">
            <w:pPr>
              <w:widowControl w:val="0"/>
              <w:ind w:right="120"/>
              <w:jc w:val="both"/>
              <w:rPr>
                <w:rFonts w:ascii="Times New Roman" w:eastAsia="Times New Roman" w:hAnsi="Times New Roman"/>
                <w:sz w:val="28"/>
                <w:szCs w:val="28"/>
                <w:lang w:val="ru-RU"/>
              </w:rPr>
            </w:pPr>
            <w:r>
              <w:rPr>
                <w:rFonts w:ascii="Times New Roman" w:eastAsia="Times New Roman" w:hAnsi="Times New Roman"/>
                <w:sz w:val="28"/>
                <w:szCs w:val="28"/>
                <w:lang w:val="ru-RU"/>
              </w:rPr>
              <w:t>8) учасник процедури закупівлі визнаний у встановленому законом порядку банкрутом та стосовно нього відкрита ліквідаційна процедура;</w:t>
            </w:r>
          </w:p>
          <w:p w14:paraId="1162FDB0" w14:textId="77777777" w:rsidR="00BF7211" w:rsidRDefault="00BF7211" w:rsidP="00527182">
            <w:pPr>
              <w:widowControl w:val="0"/>
              <w:ind w:right="120"/>
              <w:jc w:val="both"/>
              <w:rPr>
                <w:rFonts w:ascii="Times New Roman" w:eastAsia="Times New Roman" w:hAnsi="Times New Roman"/>
                <w:sz w:val="28"/>
                <w:szCs w:val="28"/>
                <w:lang w:val="ru-RU"/>
              </w:rPr>
            </w:pPr>
            <w:r>
              <w:rPr>
                <w:rFonts w:ascii="Times New Roman" w:eastAsia="Times New Roman" w:hAnsi="Times New Roman"/>
                <w:sz w:val="28"/>
                <w:szCs w:val="28"/>
                <w:lang w:val="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DAAFA8B" w14:textId="77777777" w:rsidR="00BF7211" w:rsidRDefault="00BF7211" w:rsidP="00527182">
            <w:pPr>
              <w:widowControl w:val="0"/>
              <w:ind w:right="120"/>
              <w:jc w:val="both"/>
              <w:rPr>
                <w:rFonts w:ascii="Times New Roman" w:eastAsia="Times New Roman" w:hAnsi="Times New Roman"/>
                <w:sz w:val="28"/>
                <w:szCs w:val="28"/>
                <w:lang w:val="ru-RU"/>
              </w:rPr>
            </w:pPr>
            <w:r>
              <w:rPr>
                <w:rFonts w:ascii="Times New Roman" w:eastAsia="Times New Roman" w:hAnsi="Times New Roman"/>
                <w:sz w:val="28"/>
                <w:szCs w:val="28"/>
                <w:lang w:val="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435A636A" w14:textId="77777777" w:rsidR="00BF7211" w:rsidRDefault="00BF7211" w:rsidP="00527182">
            <w:pPr>
              <w:widowControl w:val="0"/>
              <w:ind w:right="120"/>
              <w:jc w:val="both"/>
              <w:rPr>
                <w:rFonts w:ascii="Times New Roman" w:eastAsia="Times New Roman" w:hAnsi="Times New Roman"/>
                <w:sz w:val="28"/>
                <w:szCs w:val="28"/>
                <w:lang w:val="ru-RU"/>
              </w:rPr>
            </w:pPr>
            <w:r>
              <w:rPr>
                <w:rFonts w:ascii="Times New Roman" w:eastAsia="Times New Roman" w:hAnsi="Times New Roman"/>
                <w:sz w:val="28"/>
                <w:szCs w:val="28"/>
                <w:lang w:val="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7DA4A6D5" w14:textId="77777777" w:rsidR="00BF7211" w:rsidRDefault="00BF7211" w:rsidP="00527182">
            <w:pPr>
              <w:widowControl w:val="0"/>
              <w:ind w:right="120"/>
              <w:jc w:val="both"/>
              <w:rPr>
                <w:rFonts w:ascii="Times New Roman" w:eastAsia="Times New Roman" w:hAnsi="Times New Roman"/>
                <w:sz w:val="28"/>
                <w:szCs w:val="28"/>
                <w:highlight w:val="green"/>
                <w:lang w:val="ru-RU"/>
              </w:rPr>
            </w:pPr>
            <w:r>
              <w:rPr>
                <w:rFonts w:ascii="Times New Roman" w:eastAsia="Times New Roman" w:hAnsi="Times New Roman"/>
                <w:sz w:val="28"/>
                <w:szCs w:val="28"/>
                <w:lang w:val="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0A1249A" w14:textId="77777777" w:rsidR="00BF7211" w:rsidRDefault="00BF7211" w:rsidP="00527182">
            <w:pPr>
              <w:widowControl w:val="0"/>
              <w:ind w:right="120"/>
              <w:jc w:val="both"/>
              <w:rPr>
                <w:rFonts w:ascii="Times New Roman" w:eastAsia="Times New Roman" w:hAnsi="Times New Roman"/>
                <w:i/>
                <w:sz w:val="28"/>
                <w:szCs w:val="28"/>
                <w:highlight w:val="white"/>
                <w:lang w:val="ru-RU"/>
              </w:rPr>
            </w:pPr>
            <w:r>
              <w:rPr>
                <w:rFonts w:ascii="Times New Roman" w:eastAsia="Times New Roman" w:hAnsi="Times New Roman"/>
                <w:sz w:val="28"/>
                <w:szCs w:val="28"/>
                <w:lang w:val="ru-RU"/>
              </w:rPr>
              <w:lastRenderedPageBreak/>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i/>
                <w:sz w:val="28"/>
                <w:szCs w:val="28"/>
                <w:highlight w:val="white"/>
                <w:lang w:val="ru-RU"/>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14:paraId="3105FF17" w14:textId="77777777" w:rsidR="00BF7211" w:rsidRDefault="00BF7211" w:rsidP="00527182">
            <w:pPr>
              <w:widowControl w:val="0"/>
              <w:ind w:right="120"/>
              <w:jc w:val="both"/>
              <w:rPr>
                <w:rFonts w:ascii="Times New Roman" w:eastAsia="Times New Roman" w:hAnsi="Times New Roman"/>
                <w:sz w:val="28"/>
                <w:szCs w:val="28"/>
                <w:lang w:val="ru-RU"/>
              </w:rPr>
            </w:pPr>
            <w:r>
              <w:rPr>
                <w:rFonts w:ascii="Times New Roman" w:eastAsia="Times New Roman" w:hAnsi="Times New Roman"/>
                <w:sz w:val="28"/>
                <w:szCs w:val="28"/>
                <w:lang w:val="ru-RU"/>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E17D259" w14:textId="77777777" w:rsidR="00BF7211" w:rsidRPr="00AD60FE" w:rsidRDefault="00BF7211" w:rsidP="00527182">
            <w:pPr>
              <w:ind w:firstLine="240"/>
              <w:jc w:val="both"/>
              <w:rPr>
                <w:rFonts w:ascii="Times New Roman" w:eastAsia="Times New Roman" w:hAnsi="Times New Roman"/>
                <w:color w:val="000000"/>
                <w:sz w:val="28"/>
                <w:szCs w:val="28"/>
                <w:lang w:val="ru-RU"/>
              </w:rPr>
            </w:pPr>
            <w:r w:rsidRPr="00AD60FE">
              <w:rPr>
                <w:rFonts w:ascii="Times New Roman" w:eastAsia="Times New Roman" w:hAnsi="Times New Roman"/>
                <w:sz w:val="28"/>
                <w:szCs w:val="28"/>
                <w:highlight w:val="white"/>
                <w:lang w:val="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BF7211" w:rsidRPr="001759A4" w14:paraId="24D0F79D" w14:textId="77777777" w:rsidTr="00527182">
        <w:trPr>
          <w:trHeight w:val="397"/>
        </w:trPr>
        <w:tc>
          <w:tcPr>
            <w:tcW w:w="696" w:type="dxa"/>
            <w:tcBorders>
              <w:top w:val="single" w:sz="4" w:space="0" w:color="000000"/>
              <w:left w:val="single" w:sz="4" w:space="0" w:color="000000"/>
              <w:bottom w:val="single" w:sz="4" w:space="0" w:color="000000"/>
              <w:right w:val="single" w:sz="4" w:space="0" w:color="000000"/>
            </w:tcBorders>
          </w:tcPr>
          <w:p w14:paraId="6AA00539" w14:textId="77777777" w:rsidR="00BF7211" w:rsidRDefault="00BF7211" w:rsidP="00527182">
            <w:pPr>
              <w:widowControl w:val="0"/>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6</w:t>
            </w:r>
          </w:p>
        </w:tc>
        <w:tc>
          <w:tcPr>
            <w:tcW w:w="3424" w:type="dxa"/>
            <w:gridSpan w:val="3"/>
            <w:tcBorders>
              <w:top w:val="single" w:sz="4" w:space="0" w:color="000000"/>
              <w:left w:val="single" w:sz="4" w:space="0" w:color="000000"/>
              <w:bottom w:val="single" w:sz="4" w:space="0" w:color="000000"/>
              <w:right w:val="single" w:sz="4" w:space="0" w:color="000000"/>
            </w:tcBorders>
          </w:tcPr>
          <w:p w14:paraId="17F55984" w14:textId="77777777" w:rsidR="00BF7211" w:rsidRPr="00AD60FE" w:rsidRDefault="00BF7211" w:rsidP="00527182">
            <w:pPr>
              <w:widowControl w:val="0"/>
              <w:rPr>
                <w:rFonts w:ascii="Times New Roman" w:eastAsia="Times New Roman" w:hAnsi="Times New Roman"/>
                <w:color w:val="000000"/>
                <w:sz w:val="28"/>
                <w:szCs w:val="28"/>
                <w:lang w:val="ru-RU"/>
              </w:rPr>
            </w:pPr>
            <w:r w:rsidRPr="00AD60FE">
              <w:rPr>
                <w:rFonts w:ascii="Times New Roman" w:eastAsia="Times New Roman" w:hAnsi="Times New Roman"/>
                <w:b/>
                <w:color w:val="000000"/>
                <w:sz w:val="28"/>
                <w:szCs w:val="28"/>
                <w:lang w:val="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087" w:type="dxa"/>
            <w:tcBorders>
              <w:top w:val="single" w:sz="4" w:space="0" w:color="000000"/>
              <w:left w:val="single" w:sz="4" w:space="0" w:color="000000"/>
              <w:bottom w:val="single" w:sz="4" w:space="0" w:color="000000"/>
              <w:right w:val="single" w:sz="4" w:space="0" w:color="000000"/>
            </w:tcBorders>
          </w:tcPr>
          <w:p w14:paraId="3A77E675" w14:textId="77777777" w:rsidR="00BF7211" w:rsidRPr="00AD60FE" w:rsidRDefault="00BF7211" w:rsidP="00527182">
            <w:pPr>
              <w:widowControl w:val="0"/>
              <w:jc w:val="both"/>
              <w:rPr>
                <w:lang w:val="ru-RU"/>
              </w:rPr>
            </w:pPr>
            <w:r w:rsidRPr="00AD60FE">
              <w:rPr>
                <w:rFonts w:ascii="Times New Roman" w:eastAsia="Times New Roman" w:hAnsi="Times New Roman"/>
                <w:color w:val="000000"/>
                <w:sz w:val="28"/>
                <w:szCs w:val="28"/>
                <w:lang w:val="ru-RU"/>
              </w:rPr>
              <w:t xml:space="preserve">6.1. </w:t>
            </w:r>
            <w:r w:rsidRPr="00AD60FE">
              <w:rPr>
                <w:rFonts w:ascii="Times New Roman" w:eastAsia="Times New Roman" w:hAnsi="Times New Roman"/>
                <w:sz w:val="28"/>
                <w:szCs w:val="28"/>
                <w:lang w:val="ru-RU"/>
              </w:rPr>
              <w:t xml:space="preserve"> Вимоги до предмета закупівлі (технічні, якісні та кількісні характеристики) згідно з</w:t>
            </w:r>
            <w:hyperlink r:id="rId7">
              <w:r w:rsidRPr="00AD60FE">
                <w:rPr>
                  <w:rStyle w:val="ListLabel46"/>
                  <w:rFonts w:eastAsia="SimSun"/>
                  <w:lang w:val="ru-RU"/>
                </w:rPr>
                <w:t xml:space="preserve"> пунктом третім </w:t>
              </w:r>
            </w:hyperlink>
            <w:hyperlink r:id="rId8">
              <w:r w:rsidRPr="00AD60FE">
                <w:rPr>
                  <w:rStyle w:val="ListLabel47"/>
                  <w:rFonts w:eastAsia="SimSun"/>
                  <w:lang w:val="ru-RU"/>
                </w:rPr>
                <w:t>частини друго</w:t>
              </w:r>
            </w:hyperlink>
            <w:r w:rsidRPr="00AD60FE">
              <w:rPr>
                <w:rFonts w:ascii="Times New Roman" w:eastAsia="Times New Roman" w:hAnsi="Times New Roman"/>
                <w:sz w:val="28"/>
                <w:szCs w:val="28"/>
                <w:lang w:val="ru-RU"/>
              </w:rPr>
              <w:t xml:space="preserve">ї статті 22 Закону зазначено в </w:t>
            </w:r>
            <w:r w:rsidRPr="00AD60FE">
              <w:rPr>
                <w:rFonts w:ascii="Times New Roman" w:eastAsia="Times New Roman" w:hAnsi="Times New Roman"/>
                <w:b/>
                <w:i/>
                <w:sz w:val="28"/>
                <w:szCs w:val="28"/>
                <w:lang w:val="ru-RU"/>
              </w:rPr>
              <w:t>Додатку 2</w:t>
            </w:r>
            <w:r w:rsidRPr="00AD60FE">
              <w:rPr>
                <w:rFonts w:ascii="Times New Roman" w:eastAsia="Times New Roman" w:hAnsi="Times New Roman"/>
                <w:b/>
                <w:sz w:val="28"/>
                <w:szCs w:val="28"/>
                <w:lang w:val="ru-RU"/>
              </w:rPr>
              <w:t xml:space="preserve"> </w:t>
            </w:r>
            <w:r w:rsidRPr="00AD60FE">
              <w:rPr>
                <w:rFonts w:ascii="Times New Roman" w:eastAsia="Times New Roman" w:hAnsi="Times New Roman"/>
                <w:sz w:val="28"/>
                <w:szCs w:val="28"/>
                <w:lang w:val="ru-RU"/>
              </w:rPr>
              <w:t>до цієї тендерної документації.</w:t>
            </w:r>
          </w:p>
        </w:tc>
      </w:tr>
      <w:tr w:rsidR="00BF7211" w14:paraId="39934914" w14:textId="77777777" w:rsidTr="00527182">
        <w:trPr>
          <w:trHeight w:val="397"/>
        </w:trPr>
        <w:tc>
          <w:tcPr>
            <w:tcW w:w="696" w:type="dxa"/>
            <w:tcBorders>
              <w:top w:val="single" w:sz="4" w:space="0" w:color="000000"/>
              <w:left w:val="single" w:sz="4" w:space="0" w:color="000000"/>
              <w:bottom w:val="single" w:sz="4" w:space="0" w:color="000000"/>
              <w:right w:val="single" w:sz="4" w:space="0" w:color="000000"/>
            </w:tcBorders>
          </w:tcPr>
          <w:p w14:paraId="7FB80518" w14:textId="77777777" w:rsidR="00BF7211" w:rsidRDefault="00BF7211" w:rsidP="00527182">
            <w:pPr>
              <w:widowControl w:val="0"/>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7</w:t>
            </w:r>
          </w:p>
        </w:tc>
        <w:tc>
          <w:tcPr>
            <w:tcW w:w="3424" w:type="dxa"/>
            <w:gridSpan w:val="3"/>
            <w:tcBorders>
              <w:top w:val="single" w:sz="4" w:space="0" w:color="000000"/>
              <w:left w:val="single" w:sz="4" w:space="0" w:color="000000"/>
              <w:bottom w:val="single" w:sz="4" w:space="0" w:color="000000"/>
              <w:right w:val="single" w:sz="4" w:space="0" w:color="000000"/>
            </w:tcBorders>
          </w:tcPr>
          <w:p w14:paraId="51A8595C" w14:textId="77777777" w:rsidR="00BF7211" w:rsidRPr="00AD60FE" w:rsidRDefault="00BF7211" w:rsidP="00527182">
            <w:pPr>
              <w:widowControl w:val="0"/>
              <w:rPr>
                <w:rFonts w:ascii="Times New Roman" w:eastAsia="Times New Roman" w:hAnsi="Times New Roman"/>
                <w:color w:val="000000"/>
                <w:sz w:val="28"/>
                <w:szCs w:val="28"/>
                <w:lang w:val="ru-RU"/>
              </w:rPr>
            </w:pPr>
            <w:r w:rsidRPr="00AD60FE">
              <w:rPr>
                <w:rFonts w:ascii="Times New Roman" w:eastAsia="Times New Roman" w:hAnsi="Times New Roman"/>
                <w:b/>
                <w:color w:val="000000"/>
                <w:sz w:val="28"/>
                <w:szCs w:val="28"/>
                <w:lang w:val="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087" w:type="dxa"/>
            <w:tcBorders>
              <w:top w:val="single" w:sz="4" w:space="0" w:color="000000"/>
              <w:left w:val="single" w:sz="4" w:space="0" w:color="000000"/>
              <w:bottom w:val="single" w:sz="4" w:space="0" w:color="000000"/>
              <w:right w:val="single" w:sz="4" w:space="0" w:color="000000"/>
            </w:tcBorders>
          </w:tcPr>
          <w:p w14:paraId="42791123" w14:textId="77777777" w:rsidR="00BF7211" w:rsidRDefault="00BF7211" w:rsidP="00527182">
            <w:pPr>
              <w:widowControl w:val="0"/>
              <w:ind w:firstLine="566"/>
              <w:rPr>
                <w:rFonts w:ascii="Times New Roman" w:eastAsia="Times New Roman" w:hAnsi="Times New Roman"/>
                <w:color w:val="000000"/>
                <w:sz w:val="28"/>
                <w:szCs w:val="28"/>
              </w:rPr>
            </w:pPr>
            <w:r>
              <w:rPr>
                <w:rFonts w:ascii="Times New Roman" w:eastAsia="Times New Roman" w:hAnsi="Times New Roman"/>
                <w:color w:val="000000"/>
                <w:sz w:val="28"/>
                <w:szCs w:val="28"/>
              </w:rPr>
              <w:t>Не передбачено</w:t>
            </w:r>
          </w:p>
        </w:tc>
      </w:tr>
      <w:tr w:rsidR="00BF7211" w14:paraId="574D7A5F" w14:textId="77777777" w:rsidTr="00527182">
        <w:trPr>
          <w:trHeight w:val="103"/>
        </w:trPr>
        <w:tc>
          <w:tcPr>
            <w:tcW w:w="696" w:type="dxa"/>
            <w:tcBorders>
              <w:top w:val="single" w:sz="4" w:space="0" w:color="000000"/>
              <w:left w:val="single" w:sz="4" w:space="0" w:color="000000"/>
              <w:bottom w:val="single" w:sz="4" w:space="0" w:color="000000"/>
              <w:right w:val="single" w:sz="4" w:space="0" w:color="000000"/>
            </w:tcBorders>
          </w:tcPr>
          <w:p w14:paraId="6267442D" w14:textId="77777777" w:rsidR="00BF7211" w:rsidRDefault="00BF7211" w:rsidP="00527182">
            <w:pPr>
              <w:widowControl w:val="0"/>
              <w:rPr>
                <w:rFonts w:ascii="Times New Roman" w:eastAsia="Times New Roman" w:hAnsi="Times New Roman"/>
                <w:color w:val="000000"/>
                <w:sz w:val="28"/>
                <w:szCs w:val="28"/>
              </w:rPr>
            </w:pPr>
            <w:r>
              <w:rPr>
                <w:rFonts w:ascii="Times New Roman" w:eastAsia="Times New Roman" w:hAnsi="Times New Roman"/>
                <w:b/>
                <w:color w:val="000000"/>
                <w:sz w:val="28"/>
                <w:szCs w:val="28"/>
              </w:rPr>
              <w:t>8</w:t>
            </w:r>
          </w:p>
        </w:tc>
        <w:tc>
          <w:tcPr>
            <w:tcW w:w="3424" w:type="dxa"/>
            <w:gridSpan w:val="3"/>
            <w:tcBorders>
              <w:top w:val="single" w:sz="4" w:space="0" w:color="000000"/>
              <w:left w:val="single" w:sz="4" w:space="0" w:color="000000"/>
              <w:bottom w:val="single" w:sz="4" w:space="0" w:color="000000"/>
              <w:right w:val="single" w:sz="4" w:space="0" w:color="000000"/>
            </w:tcBorders>
          </w:tcPr>
          <w:p w14:paraId="2EAF703B" w14:textId="77777777" w:rsidR="00BF7211" w:rsidRPr="00AD60FE" w:rsidRDefault="00BF7211" w:rsidP="00527182">
            <w:pPr>
              <w:rPr>
                <w:rFonts w:ascii="Times New Roman" w:eastAsia="Times New Roman" w:hAnsi="Times New Roman"/>
                <w:color w:val="000000"/>
                <w:sz w:val="28"/>
                <w:szCs w:val="28"/>
                <w:lang w:val="ru-RU"/>
              </w:rPr>
            </w:pPr>
            <w:r w:rsidRPr="00AD60FE">
              <w:rPr>
                <w:rFonts w:ascii="Times New Roman" w:eastAsia="Times New Roman" w:hAnsi="Times New Roman"/>
                <w:b/>
                <w:color w:val="000000"/>
                <w:sz w:val="28"/>
                <w:szCs w:val="28"/>
                <w:lang w:val="ru-RU"/>
              </w:rPr>
              <w:t>Інформація про субпідрядника/співвиконавця (у випадку закупівлі робіт чи послуг)</w:t>
            </w:r>
          </w:p>
          <w:p w14:paraId="1B7140E8" w14:textId="77777777" w:rsidR="00BF7211" w:rsidRPr="00AD60FE" w:rsidRDefault="00BF7211" w:rsidP="00527182">
            <w:pPr>
              <w:widowControl w:val="0"/>
              <w:rPr>
                <w:rFonts w:ascii="Times New Roman" w:eastAsia="Times New Roman" w:hAnsi="Times New Roman"/>
                <w:color w:val="000000"/>
                <w:sz w:val="28"/>
                <w:szCs w:val="28"/>
                <w:lang w:val="ru-RU"/>
              </w:rPr>
            </w:pPr>
          </w:p>
        </w:tc>
        <w:tc>
          <w:tcPr>
            <w:tcW w:w="6087" w:type="dxa"/>
            <w:tcBorders>
              <w:top w:val="single" w:sz="4" w:space="0" w:color="000000"/>
              <w:left w:val="single" w:sz="4" w:space="0" w:color="000000"/>
              <w:bottom w:val="single" w:sz="4" w:space="0" w:color="000000"/>
              <w:right w:val="single" w:sz="4" w:space="0" w:color="000000"/>
            </w:tcBorders>
          </w:tcPr>
          <w:p w14:paraId="62D3C3F8" w14:textId="77777777" w:rsidR="00BF7211" w:rsidRPr="00AD60FE" w:rsidRDefault="00BF7211" w:rsidP="00527182">
            <w:pPr>
              <w:widowControl w:val="0"/>
              <w:jc w:val="both"/>
              <w:rPr>
                <w:rFonts w:ascii="Times New Roman" w:eastAsia="Times New Roman" w:hAnsi="Times New Roman"/>
                <w:color w:val="000000"/>
                <w:sz w:val="28"/>
                <w:szCs w:val="28"/>
                <w:lang w:val="ru-RU"/>
              </w:rPr>
            </w:pPr>
          </w:p>
          <w:p w14:paraId="7111EA11" w14:textId="77777777" w:rsidR="00BF7211" w:rsidRDefault="00BF7211" w:rsidP="00527182">
            <w:pPr>
              <w:widowControl w:val="0"/>
              <w:rPr>
                <w:rFonts w:ascii="Times New Roman" w:eastAsia="Times New Roman" w:hAnsi="Times New Roman"/>
                <w:color w:val="000000"/>
                <w:sz w:val="28"/>
                <w:szCs w:val="28"/>
              </w:rPr>
            </w:pPr>
            <w:r>
              <w:rPr>
                <w:rFonts w:ascii="Times New Roman" w:eastAsia="Times New Roman" w:hAnsi="Times New Roman"/>
                <w:color w:val="000000"/>
                <w:sz w:val="28"/>
                <w:szCs w:val="28"/>
              </w:rPr>
              <w:t>Не передбачено</w:t>
            </w:r>
          </w:p>
        </w:tc>
      </w:tr>
      <w:tr w:rsidR="00BF7211" w:rsidRPr="001759A4" w14:paraId="45CDF35E" w14:textId="77777777" w:rsidTr="00527182">
        <w:trPr>
          <w:trHeight w:val="103"/>
        </w:trPr>
        <w:tc>
          <w:tcPr>
            <w:tcW w:w="696" w:type="dxa"/>
            <w:tcBorders>
              <w:top w:val="single" w:sz="4" w:space="0" w:color="000000"/>
              <w:left w:val="single" w:sz="4" w:space="0" w:color="000000"/>
              <w:bottom w:val="single" w:sz="4" w:space="0" w:color="000000"/>
              <w:right w:val="single" w:sz="4" w:space="0" w:color="000000"/>
            </w:tcBorders>
          </w:tcPr>
          <w:p w14:paraId="525C7370" w14:textId="77777777" w:rsidR="00BF7211" w:rsidRDefault="00BF7211" w:rsidP="00527182">
            <w:pPr>
              <w:widowControl w:val="0"/>
              <w:rPr>
                <w:rFonts w:ascii="Times New Roman" w:eastAsia="Times New Roman" w:hAnsi="Times New Roman"/>
                <w:color w:val="000000"/>
                <w:sz w:val="28"/>
                <w:szCs w:val="28"/>
              </w:rPr>
            </w:pPr>
            <w:r>
              <w:rPr>
                <w:rFonts w:ascii="Times New Roman" w:eastAsia="Times New Roman" w:hAnsi="Times New Roman"/>
                <w:b/>
                <w:color w:val="000000"/>
                <w:sz w:val="28"/>
                <w:szCs w:val="28"/>
              </w:rPr>
              <w:t>9</w:t>
            </w:r>
          </w:p>
        </w:tc>
        <w:tc>
          <w:tcPr>
            <w:tcW w:w="3424" w:type="dxa"/>
            <w:gridSpan w:val="3"/>
            <w:tcBorders>
              <w:top w:val="single" w:sz="4" w:space="0" w:color="000000"/>
              <w:left w:val="single" w:sz="4" w:space="0" w:color="000000"/>
              <w:bottom w:val="single" w:sz="4" w:space="0" w:color="000000"/>
              <w:right w:val="single" w:sz="4" w:space="0" w:color="000000"/>
            </w:tcBorders>
          </w:tcPr>
          <w:p w14:paraId="3FC5833A" w14:textId="77777777" w:rsidR="00BF7211" w:rsidRPr="00AD60FE" w:rsidRDefault="00BF7211" w:rsidP="00527182">
            <w:pPr>
              <w:widowControl w:val="0"/>
              <w:rPr>
                <w:rFonts w:ascii="Times New Roman" w:eastAsia="Times New Roman" w:hAnsi="Times New Roman"/>
                <w:color w:val="000000"/>
                <w:sz w:val="28"/>
                <w:szCs w:val="28"/>
                <w:lang w:val="ru-RU"/>
              </w:rPr>
            </w:pPr>
            <w:r w:rsidRPr="00AD60FE">
              <w:rPr>
                <w:rFonts w:ascii="Times New Roman" w:eastAsia="Times New Roman" w:hAnsi="Times New Roman"/>
                <w:b/>
                <w:color w:val="000000"/>
                <w:sz w:val="28"/>
                <w:szCs w:val="28"/>
                <w:lang w:val="ru-RU"/>
              </w:rPr>
              <w:t>Унесення змін або відкликання тендерної пропозиції  Учасником</w:t>
            </w:r>
          </w:p>
        </w:tc>
        <w:tc>
          <w:tcPr>
            <w:tcW w:w="6087" w:type="dxa"/>
            <w:tcBorders>
              <w:top w:val="single" w:sz="4" w:space="0" w:color="000000"/>
              <w:left w:val="single" w:sz="4" w:space="0" w:color="000000"/>
              <w:bottom w:val="single" w:sz="4" w:space="0" w:color="000000"/>
              <w:right w:val="single" w:sz="4" w:space="0" w:color="000000"/>
            </w:tcBorders>
          </w:tcPr>
          <w:p w14:paraId="1748255C" w14:textId="77777777" w:rsidR="00BF7211" w:rsidRPr="00AD60FE" w:rsidRDefault="00BF7211" w:rsidP="00527182">
            <w:pPr>
              <w:widowControl w:val="0"/>
              <w:jc w:val="both"/>
              <w:rPr>
                <w:rFonts w:ascii="Times New Roman" w:eastAsia="Times New Roman" w:hAnsi="Times New Roman"/>
                <w:color w:val="000000"/>
                <w:sz w:val="28"/>
                <w:szCs w:val="28"/>
                <w:lang w:val="ru-RU"/>
              </w:rPr>
            </w:pPr>
            <w:r w:rsidRPr="00AD60FE">
              <w:rPr>
                <w:rFonts w:ascii="Times New Roman" w:eastAsia="Times New Roman" w:hAnsi="Times New Roman"/>
                <w:color w:val="000000"/>
                <w:sz w:val="28"/>
                <w:szCs w:val="28"/>
                <w:lang w:val="ru-RU"/>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F7211" w14:paraId="1BC87B69" w14:textId="77777777" w:rsidTr="00527182">
        <w:trPr>
          <w:trHeight w:val="103"/>
        </w:trPr>
        <w:tc>
          <w:tcPr>
            <w:tcW w:w="696" w:type="dxa"/>
            <w:tcBorders>
              <w:top w:val="single" w:sz="4" w:space="0" w:color="000000"/>
              <w:left w:val="single" w:sz="4" w:space="0" w:color="000000"/>
              <w:bottom w:val="single" w:sz="4" w:space="0" w:color="000000"/>
              <w:right w:val="single" w:sz="4" w:space="0" w:color="000000"/>
            </w:tcBorders>
          </w:tcPr>
          <w:p w14:paraId="08FE38CA" w14:textId="77777777" w:rsidR="00BF7211" w:rsidRDefault="00BF7211" w:rsidP="00527182">
            <w:pPr>
              <w:widowControl w:val="0"/>
              <w:rPr>
                <w:rFonts w:ascii="Times New Roman" w:eastAsia="Times New Roman" w:hAnsi="Times New Roman"/>
                <w:b/>
                <w:color w:val="000000"/>
                <w:sz w:val="28"/>
                <w:szCs w:val="28"/>
              </w:rPr>
            </w:pPr>
            <w:r>
              <w:rPr>
                <w:rFonts w:ascii="Times New Roman" w:eastAsia="Times New Roman" w:hAnsi="Times New Roman"/>
                <w:b/>
                <w:color w:val="000000"/>
                <w:sz w:val="28"/>
                <w:szCs w:val="28"/>
              </w:rPr>
              <w:t>10</w:t>
            </w:r>
          </w:p>
        </w:tc>
        <w:tc>
          <w:tcPr>
            <w:tcW w:w="3424" w:type="dxa"/>
            <w:gridSpan w:val="3"/>
            <w:tcBorders>
              <w:top w:val="single" w:sz="4" w:space="0" w:color="000000"/>
              <w:left w:val="single" w:sz="4" w:space="0" w:color="000000"/>
              <w:bottom w:val="single" w:sz="4" w:space="0" w:color="000000"/>
              <w:right w:val="single" w:sz="4" w:space="0" w:color="000000"/>
            </w:tcBorders>
          </w:tcPr>
          <w:p w14:paraId="1BD5567B" w14:textId="77777777" w:rsidR="00BF7211" w:rsidRDefault="00BF7211" w:rsidP="00527182">
            <w:pPr>
              <w:widowControl w:val="0"/>
              <w:spacing w:before="48"/>
              <w:ind w:right="113"/>
              <w:rPr>
                <w:rFonts w:ascii="Times New Roman" w:hAnsi="Times New Roman"/>
                <w:b/>
                <w:sz w:val="28"/>
                <w:szCs w:val="28"/>
              </w:rPr>
            </w:pPr>
            <w:r>
              <w:rPr>
                <w:rFonts w:ascii="Times New Roman" w:hAnsi="Times New Roman"/>
                <w:b/>
                <w:sz w:val="28"/>
                <w:szCs w:val="28"/>
              </w:rPr>
              <w:t>Ступень локалізації виробництва</w:t>
            </w:r>
          </w:p>
        </w:tc>
        <w:tc>
          <w:tcPr>
            <w:tcW w:w="6087" w:type="dxa"/>
            <w:tcBorders>
              <w:top w:val="single" w:sz="4" w:space="0" w:color="000000"/>
              <w:left w:val="single" w:sz="4" w:space="0" w:color="000000"/>
              <w:bottom w:val="single" w:sz="4" w:space="0" w:color="000000"/>
              <w:right w:val="single" w:sz="4" w:space="0" w:color="000000"/>
            </w:tcBorders>
          </w:tcPr>
          <w:p w14:paraId="62636FE4" w14:textId="77777777" w:rsidR="00BF7211" w:rsidRDefault="00BF7211" w:rsidP="00527182">
            <w:pPr>
              <w:widowControl w:val="0"/>
              <w:spacing w:before="48"/>
              <w:ind w:left="163" w:right="132" w:firstLine="284"/>
              <w:jc w:val="both"/>
              <w:rPr>
                <w:rFonts w:ascii="Times New Roman" w:hAnsi="Times New Roman"/>
                <w:b/>
                <w:bCs/>
                <w:sz w:val="28"/>
                <w:szCs w:val="28"/>
              </w:rPr>
            </w:pPr>
            <w:r>
              <w:rPr>
                <w:rFonts w:ascii="Times New Roman" w:hAnsi="Times New Roman"/>
                <w:b/>
                <w:bCs/>
                <w:sz w:val="28"/>
                <w:szCs w:val="28"/>
              </w:rPr>
              <w:t>Не застосовується</w:t>
            </w:r>
          </w:p>
        </w:tc>
      </w:tr>
      <w:tr w:rsidR="00BF7211" w:rsidRPr="001759A4" w14:paraId="47A2EEFB" w14:textId="77777777" w:rsidTr="00527182">
        <w:trPr>
          <w:trHeight w:val="103"/>
        </w:trPr>
        <w:tc>
          <w:tcPr>
            <w:tcW w:w="10207" w:type="dxa"/>
            <w:gridSpan w:val="5"/>
            <w:tcBorders>
              <w:top w:val="single" w:sz="4" w:space="0" w:color="000000"/>
              <w:left w:val="single" w:sz="4" w:space="0" w:color="000000"/>
              <w:bottom w:val="single" w:sz="4" w:space="0" w:color="000000"/>
              <w:right w:val="single" w:sz="4" w:space="0" w:color="000000"/>
            </w:tcBorders>
            <w:shd w:val="clear" w:color="auto" w:fill="A5A5A5"/>
          </w:tcPr>
          <w:p w14:paraId="75332F1A" w14:textId="77777777" w:rsidR="00BF7211" w:rsidRPr="00AD60FE" w:rsidRDefault="00BF7211" w:rsidP="00527182">
            <w:pPr>
              <w:widowControl w:val="0"/>
              <w:ind w:hanging="23"/>
              <w:jc w:val="center"/>
              <w:rPr>
                <w:rFonts w:ascii="Times New Roman" w:eastAsia="Times New Roman" w:hAnsi="Times New Roman"/>
                <w:color w:val="000000"/>
                <w:sz w:val="28"/>
                <w:szCs w:val="28"/>
                <w:lang w:val="ru-RU"/>
              </w:rPr>
            </w:pPr>
            <w:r w:rsidRPr="00AD60FE">
              <w:rPr>
                <w:rFonts w:ascii="Times New Roman" w:eastAsia="Times New Roman" w:hAnsi="Times New Roman"/>
                <w:b/>
                <w:color w:val="000000"/>
                <w:sz w:val="28"/>
                <w:szCs w:val="28"/>
                <w:lang w:val="ru-RU"/>
              </w:rPr>
              <w:t xml:space="preserve">Розділ </w:t>
            </w:r>
            <w:r>
              <w:rPr>
                <w:rFonts w:ascii="Times New Roman" w:eastAsia="Times New Roman" w:hAnsi="Times New Roman"/>
                <w:b/>
                <w:color w:val="000000"/>
                <w:sz w:val="28"/>
                <w:szCs w:val="28"/>
              </w:rPr>
              <w:t>IV</w:t>
            </w:r>
            <w:r w:rsidRPr="00AD60FE">
              <w:rPr>
                <w:rFonts w:ascii="Times New Roman" w:eastAsia="Times New Roman" w:hAnsi="Times New Roman"/>
                <w:b/>
                <w:color w:val="000000"/>
                <w:sz w:val="28"/>
                <w:szCs w:val="28"/>
                <w:lang w:val="ru-RU"/>
              </w:rPr>
              <w:t>. Подання та розкриття тендерної пропозиції</w:t>
            </w:r>
          </w:p>
        </w:tc>
      </w:tr>
      <w:tr w:rsidR="00BF7211" w:rsidRPr="001759A4" w14:paraId="114D2A41" w14:textId="77777777" w:rsidTr="00527182">
        <w:trPr>
          <w:trHeight w:val="103"/>
        </w:trPr>
        <w:tc>
          <w:tcPr>
            <w:tcW w:w="696" w:type="dxa"/>
            <w:tcBorders>
              <w:top w:val="single" w:sz="4" w:space="0" w:color="000000"/>
              <w:left w:val="single" w:sz="4" w:space="0" w:color="000000"/>
              <w:bottom w:val="single" w:sz="4" w:space="0" w:color="000000"/>
              <w:right w:val="single" w:sz="4" w:space="0" w:color="000000"/>
            </w:tcBorders>
          </w:tcPr>
          <w:p w14:paraId="50B6FACF" w14:textId="77777777" w:rsidR="00BF7211" w:rsidRDefault="00BF7211" w:rsidP="00527182">
            <w:pPr>
              <w:widowControl w:val="0"/>
              <w:rPr>
                <w:rFonts w:ascii="Times New Roman" w:eastAsia="Times New Roman" w:hAnsi="Times New Roman"/>
                <w:color w:val="000000"/>
                <w:sz w:val="28"/>
                <w:szCs w:val="28"/>
              </w:rPr>
            </w:pPr>
            <w:r>
              <w:rPr>
                <w:rFonts w:ascii="Times New Roman" w:eastAsia="Times New Roman" w:hAnsi="Times New Roman"/>
                <w:b/>
                <w:color w:val="000000"/>
                <w:sz w:val="28"/>
                <w:szCs w:val="28"/>
              </w:rPr>
              <w:t>1</w:t>
            </w:r>
          </w:p>
        </w:tc>
        <w:tc>
          <w:tcPr>
            <w:tcW w:w="3356" w:type="dxa"/>
            <w:tcBorders>
              <w:top w:val="single" w:sz="4" w:space="0" w:color="000000"/>
              <w:left w:val="single" w:sz="4" w:space="0" w:color="000000"/>
              <w:bottom w:val="single" w:sz="4" w:space="0" w:color="000000"/>
              <w:right w:val="single" w:sz="4" w:space="0" w:color="000000"/>
            </w:tcBorders>
          </w:tcPr>
          <w:p w14:paraId="16C0B90F" w14:textId="77777777" w:rsidR="00BF7211" w:rsidRPr="00AD60FE" w:rsidRDefault="00BF7211" w:rsidP="00527182">
            <w:pPr>
              <w:widowControl w:val="0"/>
              <w:jc w:val="both"/>
              <w:rPr>
                <w:rFonts w:ascii="Times New Roman" w:eastAsia="Times New Roman" w:hAnsi="Times New Roman"/>
                <w:color w:val="000000"/>
                <w:sz w:val="28"/>
                <w:szCs w:val="28"/>
                <w:lang w:val="ru-RU"/>
              </w:rPr>
            </w:pPr>
            <w:r w:rsidRPr="00AD60FE">
              <w:rPr>
                <w:rFonts w:ascii="Times New Roman" w:eastAsia="Times New Roman" w:hAnsi="Times New Roman"/>
                <w:b/>
                <w:color w:val="000000"/>
                <w:sz w:val="28"/>
                <w:szCs w:val="28"/>
                <w:lang w:val="ru-RU"/>
              </w:rPr>
              <w:t>Кінцевий строк подання тендерної пропозиції</w:t>
            </w:r>
          </w:p>
        </w:tc>
        <w:tc>
          <w:tcPr>
            <w:tcW w:w="6155" w:type="dxa"/>
            <w:gridSpan w:val="3"/>
            <w:tcBorders>
              <w:top w:val="single" w:sz="4" w:space="0" w:color="000000"/>
              <w:left w:val="single" w:sz="4" w:space="0" w:color="000000"/>
              <w:bottom w:val="single" w:sz="4" w:space="0" w:color="000000"/>
              <w:right w:val="single" w:sz="4" w:space="0" w:color="000000"/>
            </w:tcBorders>
          </w:tcPr>
          <w:p w14:paraId="7A883077" w14:textId="77777777" w:rsidR="00BF7211" w:rsidRPr="00AD60FE" w:rsidRDefault="00BF7211" w:rsidP="00527182">
            <w:pPr>
              <w:widowControl w:val="0"/>
              <w:spacing w:before="48"/>
              <w:ind w:right="132" w:firstLine="50"/>
              <w:jc w:val="both"/>
              <w:rPr>
                <w:rFonts w:ascii="Times New Roman" w:hAnsi="Times New Roman"/>
                <w:sz w:val="28"/>
                <w:szCs w:val="28"/>
                <w:lang w:val="ru-RU"/>
              </w:rPr>
            </w:pPr>
            <w:r w:rsidRPr="00AD60FE">
              <w:rPr>
                <w:rFonts w:ascii="Times New Roman" w:eastAsia="Times New Roman" w:hAnsi="Times New Roman"/>
                <w:color w:val="000000"/>
                <w:sz w:val="28"/>
                <w:szCs w:val="28"/>
                <w:lang w:val="ru-RU"/>
              </w:rPr>
              <w:t>1.1.Кінцевий строк подання тендерних пропозицій зазначено в оголошенні про проведення торгів.</w:t>
            </w:r>
            <w:r w:rsidRPr="00AD60FE">
              <w:rPr>
                <w:rFonts w:ascii="Times New Roman" w:eastAsia="Times New Roman" w:hAnsi="Times New Roman"/>
                <w:b/>
                <w:color w:val="000000"/>
                <w:sz w:val="28"/>
                <w:szCs w:val="28"/>
                <w:lang w:val="ru-RU"/>
              </w:rPr>
              <w:t xml:space="preserve"> </w:t>
            </w:r>
            <w:r w:rsidRPr="00AD60FE">
              <w:rPr>
                <w:rFonts w:ascii="Times New Roman" w:hAnsi="Times New Roman"/>
                <w:sz w:val="28"/>
                <w:szCs w:val="28"/>
                <w:lang w:val="ru-RU"/>
              </w:rPr>
              <w:t xml:space="preserve"> </w:t>
            </w:r>
          </w:p>
          <w:p w14:paraId="55B83206" w14:textId="77777777" w:rsidR="00BF7211" w:rsidRPr="00AD60FE" w:rsidRDefault="00BF7211" w:rsidP="00527182">
            <w:pPr>
              <w:widowControl w:val="0"/>
              <w:spacing w:before="48"/>
              <w:ind w:right="132" w:firstLine="50"/>
              <w:jc w:val="both"/>
              <w:rPr>
                <w:rFonts w:ascii="Times New Roman" w:hAnsi="Times New Roman"/>
                <w:sz w:val="28"/>
                <w:szCs w:val="28"/>
                <w:lang w:val="ru-RU"/>
              </w:rPr>
            </w:pPr>
            <w:r w:rsidRPr="00AD60FE">
              <w:rPr>
                <w:rFonts w:ascii="Times New Roman" w:hAnsi="Times New Roman"/>
                <w:sz w:val="28"/>
                <w:szCs w:val="28"/>
                <w:lang w:val="ru-RU"/>
              </w:rPr>
              <w:t>Час, який вважається кінцевим для подання тендерних пропозиції, визначається електронною системою закупівель автоматично та зазначаються в оголошенні про проведення процедури відкритих торгів в електронній системі публічних закупівель.</w:t>
            </w:r>
          </w:p>
          <w:p w14:paraId="1664067F" w14:textId="77777777" w:rsidR="00BF7211" w:rsidRPr="00AD60FE" w:rsidRDefault="00BF7211" w:rsidP="00527182">
            <w:pPr>
              <w:widowControl w:val="0"/>
              <w:tabs>
                <w:tab w:val="left" w:pos="459"/>
              </w:tabs>
              <w:ind w:firstLine="50"/>
              <w:jc w:val="both"/>
              <w:rPr>
                <w:rFonts w:ascii="Times New Roman" w:eastAsia="Times New Roman" w:hAnsi="Times New Roman"/>
                <w:color w:val="000000"/>
                <w:sz w:val="28"/>
                <w:szCs w:val="28"/>
                <w:lang w:val="ru-RU"/>
              </w:rPr>
            </w:pPr>
            <w:r w:rsidRPr="00AD60FE">
              <w:rPr>
                <w:rFonts w:ascii="Times New Roman" w:eastAsia="Times New Roman" w:hAnsi="Times New Roman"/>
                <w:color w:val="000000"/>
                <w:sz w:val="28"/>
                <w:szCs w:val="28"/>
                <w:lang w:val="ru-RU"/>
              </w:rPr>
              <w:t>1.2. Отримана тендерна пропозиція вноситься автоматично до реєстру отриманих тендерних пропозицій.</w:t>
            </w:r>
          </w:p>
          <w:p w14:paraId="1659E259" w14:textId="77777777" w:rsidR="00BF7211" w:rsidRPr="00AD60FE" w:rsidRDefault="00BF7211" w:rsidP="00527182">
            <w:pPr>
              <w:pStyle w:val="ab"/>
              <w:widowControl w:val="0"/>
              <w:numPr>
                <w:ilvl w:val="1"/>
                <w:numId w:val="1"/>
              </w:numPr>
              <w:tabs>
                <w:tab w:val="left" w:pos="459"/>
              </w:tabs>
              <w:ind w:left="0" w:firstLine="50"/>
              <w:jc w:val="both"/>
              <w:rPr>
                <w:rFonts w:ascii="Times New Roman" w:eastAsia="Times New Roman" w:hAnsi="Times New Roman"/>
                <w:color w:val="000000"/>
                <w:sz w:val="28"/>
                <w:szCs w:val="28"/>
                <w:lang w:val="ru-RU"/>
              </w:rPr>
            </w:pPr>
            <w:r w:rsidRPr="00AD60FE">
              <w:rPr>
                <w:rFonts w:ascii="Times New Roman" w:eastAsia="Times New Roman" w:hAnsi="Times New Roman"/>
                <w:color w:val="000000"/>
                <w:sz w:val="28"/>
                <w:szCs w:val="28"/>
                <w:lang w:val="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BF7211" w:rsidRPr="001759A4" w14:paraId="591515C6" w14:textId="77777777" w:rsidTr="00527182">
        <w:trPr>
          <w:trHeight w:val="103"/>
        </w:trPr>
        <w:tc>
          <w:tcPr>
            <w:tcW w:w="696" w:type="dxa"/>
            <w:tcBorders>
              <w:top w:val="single" w:sz="4" w:space="0" w:color="000000"/>
              <w:left w:val="single" w:sz="4" w:space="0" w:color="000000"/>
              <w:bottom w:val="single" w:sz="4" w:space="0" w:color="000000"/>
              <w:right w:val="single" w:sz="4" w:space="0" w:color="000000"/>
            </w:tcBorders>
          </w:tcPr>
          <w:p w14:paraId="585AC2BF" w14:textId="77777777" w:rsidR="00BF7211" w:rsidRDefault="00BF7211" w:rsidP="00527182">
            <w:pPr>
              <w:widowControl w:val="0"/>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2</w:t>
            </w:r>
          </w:p>
        </w:tc>
        <w:tc>
          <w:tcPr>
            <w:tcW w:w="3372" w:type="dxa"/>
            <w:gridSpan w:val="2"/>
            <w:tcBorders>
              <w:top w:val="single" w:sz="4" w:space="0" w:color="000000"/>
              <w:left w:val="single" w:sz="4" w:space="0" w:color="000000"/>
              <w:bottom w:val="single" w:sz="4" w:space="0" w:color="000000"/>
              <w:right w:val="single" w:sz="4" w:space="0" w:color="000000"/>
            </w:tcBorders>
          </w:tcPr>
          <w:p w14:paraId="2CEE1000" w14:textId="77777777" w:rsidR="00BF7211" w:rsidRPr="00AD60FE" w:rsidRDefault="00BF7211" w:rsidP="00527182">
            <w:pPr>
              <w:widowControl w:val="0"/>
              <w:rPr>
                <w:rFonts w:ascii="Times New Roman" w:eastAsia="Times New Roman" w:hAnsi="Times New Roman"/>
                <w:color w:val="000000"/>
                <w:sz w:val="28"/>
                <w:szCs w:val="28"/>
                <w:lang w:val="ru-RU"/>
              </w:rPr>
            </w:pPr>
            <w:r w:rsidRPr="00AD60FE">
              <w:rPr>
                <w:rFonts w:ascii="Times New Roman" w:eastAsia="Times New Roman" w:hAnsi="Times New Roman"/>
                <w:b/>
                <w:color w:val="000000"/>
                <w:sz w:val="28"/>
                <w:szCs w:val="28"/>
                <w:lang w:val="ru-RU"/>
              </w:rPr>
              <w:t>Дата та час розкриття тендерної пропозиції</w:t>
            </w:r>
          </w:p>
        </w:tc>
        <w:tc>
          <w:tcPr>
            <w:tcW w:w="6139" w:type="dxa"/>
            <w:gridSpan w:val="2"/>
            <w:tcBorders>
              <w:top w:val="single" w:sz="4" w:space="0" w:color="000000"/>
              <w:left w:val="single" w:sz="4" w:space="0" w:color="000000"/>
              <w:bottom w:val="single" w:sz="4" w:space="0" w:color="000000"/>
              <w:right w:val="single" w:sz="4" w:space="0" w:color="000000"/>
            </w:tcBorders>
          </w:tcPr>
          <w:p w14:paraId="43E89815" w14:textId="77777777" w:rsidR="00BF7211" w:rsidRDefault="00BF7211" w:rsidP="00527182">
            <w:pPr>
              <w:widowControl w:val="0"/>
              <w:spacing w:line="228" w:lineRule="auto"/>
              <w:jc w:val="both"/>
              <w:rPr>
                <w:rFonts w:ascii="Times New Roman" w:eastAsia="Times New Roman" w:hAnsi="Times New Roman"/>
                <w:sz w:val="28"/>
                <w:szCs w:val="28"/>
                <w:lang w:val="ru-RU"/>
              </w:rPr>
            </w:pPr>
            <w:r>
              <w:rPr>
                <w:rFonts w:ascii="Times New Roman" w:eastAsia="Times New Roman" w:hAnsi="Times New Roman"/>
                <w:color w:val="000000"/>
                <w:sz w:val="28"/>
                <w:szCs w:val="28"/>
                <w:lang w:val="ru-RU"/>
              </w:rPr>
              <w:t xml:space="preserve"> </w:t>
            </w:r>
            <w:r>
              <w:rPr>
                <w:rFonts w:ascii="Times New Roman" w:eastAsia="Times New Roman" w:hAnsi="Times New Roman"/>
                <w:sz w:val="28"/>
                <w:szCs w:val="28"/>
                <w:lang w:val="ru-RU"/>
              </w:rPr>
              <w:t xml:space="preserve">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D1F2D6D" w14:textId="77777777" w:rsidR="00BF7211" w:rsidRDefault="00BF7211" w:rsidP="00527182">
            <w:pPr>
              <w:widowControl w:val="0"/>
              <w:spacing w:line="228" w:lineRule="auto"/>
              <w:jc w:val="both"/>
              <w:rPr>
                <w:rFonts w:ascii="Times New Roman" w:eastAsia="Times New Roman" w:hAnsi="Times New Roman"/>
                <w:sz w:val="28"/>
                <w:szCs w:val="28"/>
                <w:lang w:val="ru-RU"/>
              </w:rPr>
            </w:pPr>
            <w:r>
              <w:rPr>
                <w:rFonts w:ascii="Times New Roman" w:eastAsia="Times New Roman" w:hAnsi="Times New Roman"/>
                <w:sz w:val="28"/>
                <w:szCs w:val="28"/>
                <w:lang w:val="ru-RU"/>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401E9998" w14:textId="77777777" w:rsidR="00BF7211" w:rsidRDefault="00BF7211" w:rsidP="00527182">
            <w:pPr>
              <w:widowControl w:val="0"/>
              <w:jc w:val="both"/>
              <w:rPr>
                <w:rFonts w:ascii="Times New Roman" w:eastAsia="Times New Roman" w:hAnsi="Times New Roman"/>
                <w:sz w:val="28"/>
                <w:szCs w:val="28"/>
                <w:lang w:val="ru-RU"/>
              </w:rPr>
            </w:pPr>
            <w:r>
              <w:rPr>
                <w:rFonts w:ascii="Times New Roman" w:eastAsia="Times New Roman" w:hAnsi="Times New Roman"/>
                <w:sz w:val="28"/>
                <w:szCs w:val="28"/>
                <w:lang w:val="ru-RU"/>
              </w:rPr>
              <w:t>Для проведення відкритих торгів із застосуванням електронного аукціону повинно бути подано не менше двох тендерних пропозицій.</w:t>
            </w:r>
          </w:p>
          <w:p w14:paraId="70F744BE" w14:textId="77777777" w:rsidR="00BF7211" w:rsidRPr="00AD60FE" w:rsidRDefault="00BF7211" w:rsidP="00527182">
            <w:pPr>
              <w:widowControl w:val="0"/>
              <w:jc w:val="both"/>
              <w:rPr>
                <w:rFonts w:ascii="Times New Roman" w:eastAsia="Times New Roman" w:hAnsi="Times New Roman"/>
                <w:color w:val="000000"/>
                <w:sz w:val="28"/>
                <w:szCs w:val="28"/>
                <w:lang w:val="ru-RU"/>
              </w:rPr>
            </w:pPr>
            <w:r>
              <w:rPr>
                <w:rFonts w:ascii="Times New Roman" w:eastAsia="Times New Roman" w:hAnsi="Times New Roman"/>
                <w:sz w:val="28"/>
                <w:szCs w:val="28"/>
                <w:lang w:val="ru-RU"/>
              </w:rPr>
              <w:t>Електронний аукціон проводиться електронною системою закупівель відповідно до статті 30 Закону.</w:t>
            </w:r>
          </w:p>
        </w:tc>
      </w:tr>
      <w:tr w:rsidR="00BF7211" w:rsidRPr="001759A4" w14:paraId="760D2960" w14:textId="77777777" w:rsidTr="00527182">
        <w:trPr>
          <w:trHeight w:val="103"/>
        </w:trPr>
        <w:tc>
          <w:tcPr>
            <w:tcW w:w="10207" w:type="dxa"/>
            <w:gridSpan w:val="5"/>
            <w:tcBorders>
              <w:top w:val="single" w:sz="4" w:space="0" w:color="000000"/>
              <w:left w:val="single" w:sz="4" w:space="0" w:color="000000"/>
              <w:bottom w:val="single" w:sz="4" w:space="0" w:color="000000"/>
              <w:right w:val="single" w:sz="4" w:space="0" w:color="000000"/>
            </w:tcBorders>
            <w:shd w:val="clear" w:color="auto" w:fill="A5A5A5"/>
          </w:tcPr>
          <w:p w14:paraId="18F12460" w14:textId="77777777" w:rsidR="00BF7211" w:rsidRPr="00AD60FE" w:rsidRDefault="00BF7211" w:rsidP="00527182">
            <w:pPr>
              <w:widowControl w:val="0"/>
              <w:jc w:val="center"/>
              <w:rPr>
                <w:rFonts w:ascii="Times New Roman" w:eastAsia="Times New Roman" w:hAnsi="Times New Roman"/>
                <w:color w:val="000000"/>
                <w:sz w:val="28"/>
                <w:szCs w:val="28"/>
                <w:lang w:val="ru-RU"/>
              </w:rPr>
            </w:pPr>
            <w:r w:rsidRPr="00AD60FE">
              <w:rPr>
                <w:rFonts w:ascii="Times New Roman" w:eastAsia="Times New Roman" w:hAnsi="Times New Roman"/>
                <w:b/>
                <w:color w:val="000000"/>
                <w:sz w:val="28"/>
                <w:szCs w:val="28"/>
                <w:lang w:val="ru-RU"/>
              </w:rPr>
              <w:t xml:space="preserve">Розділ </w:t>
            </w:r>
            <w:r>
              <w:rPr>
                <w:rFonts w:ascii="Times New Roman" w:eastAsia="Times New Roman" w:hAnsi="Times New Roman"/>
                <w:b/>
                <w:color w:val="000000"/>
                <w:sz w:val="28"/>
                <w:szCs w:val="28"/>
              </w:rPr>
              <w:t>V</w:t>
            </w:r>
            <w:r w:rsidRPr="00AD60FE">
              <w:rPr>
                <w:rFonts w:ascii="Times New Roman" w:eastAsia="Times New Roman" w:hAnsi="Times New Roman"/>
                <w:b/>
                <w:color w:val="000000"/>
                <w:sz w:val="28"/>
                <w:szCs w:val="28"/>
                <w:lang w:val="ru-RU"/>
              </w:rPr>
              <w:t>. Оцінка тендерної пропозиції</w:t>
            </w:r>
          </w:p>
        </w:tc>
      </w:tr>
      <w:tr w:rsidR="00BF7211" w:rsidRPr="001759A4" w14:paraId="41EA6206" w14:textId="77777777" w:rsidTr="00527182">
        <w:trPr>
          <w:trHeight w:val="103"/>
        </w:trPr>
        <w:tc>
          <w:tcPr>
            <w:tcW w:w="696" w:type="dxa"/>
            <w:tcBorders>
              <w:top w:val="single" w:sz="4" w:space="0" w:color="000000"/>
              <w:left w:val="single" w:sz="4" w:space="0" w:color="000000"/>
              <w:bottom w:val="single" w:sz="4" w:space="0" w:color="000000"/>
              <w:right w:val="single" w:sz="4" w:space="0" w:color="000000"/>
            </w:tcBorders>
          </w:tcPr>
          <w:p w14:paraId="71F9320C" w14:textId="77777777" w:rsidR="00BF7211" w:rsidRDefault="00BF7211" w:rsidP="00527182">
            <w:pPr>
              <w:widowControl w:val="0"/>
              <w:rPr>
                <w:rFonts w:ascii="Times New Roman" w:eastAsia="Times New Roman" w:hAnsi="Times New Roman"/>
                <w:color w:val="000000"/>
                <w:sz w:val="28"/>
                <w:szCs w:val="28"/>
              </w:rPr>
            </w:pPr>
            <w:r>
              <w:rPr>
                <w:rFonts w:ascii="Times New Roman" w:eastAsia="Times New Roman" w:hAnsi="Times New Roman"/>
                <w:b/>
                <w:color w:val="000000"/>
                <w:sz w:val="28"/>
                <w:szCs w:val="28"/>
              </w:rPr>
              <w:t>1</w:t>
            </w:r>
          </w:p>
        </w:tc>
        <w:tc>
          <w:tcPr>
            <w:tcW w:w="3424" w:type="dxa"/>
            <w:gridSpan w:val="3"/>
            <w:tcBorders>
              <w:top w:val="single" w:sz="4" w:space="0" w:color="000000"/>
              <w:left w:val="single" w:sz="4" w:space="0" w:color="000000"/>
              <w:bottom w:val="single" w:sz="4" w:space="0" w:color="000000"/>
              <w:right w:val="single" w:sz="4" w:space="0" w:color="000000"/>
            </w:tcBorders>
          </w:tcPr>
          <w:p w14:paraId="0001DF0A" w14:textId="77777777" w:rsidR="00BF7211" w:rsidRPr="00AD60FE" w:rsidRDefault="00BF7211" w:rsidP="00527182">
            <w:pPr>
              <w:widowControl w:val="0"/>
              <w:rPr>
                <w:rFonts w:ascii="Times New Roman" w:eastAsia="Times New Roman" w:hAnsi="Times New Roman"/>
                <w:color w:val="000000"/>
                <w:sz w:val="28"/>
                <w:szCs w:val="28"/>
                <w:lang w:val="ru-RU"/>
              </w:rPr>
            </w:pPr>
            <w:r w:rsidRPr="00AD60FE">
              <w:rPr>
                <w:rFonts w:ascii="Times New Roman" w:eastAsia="Times New Roman" w:hAnsi="Times New Roman"/>
                <w:b/>
                <w:color w:val="000000"/>
                <w:sz w:val="28"/>
                <w:szCs w:val="28"/>
                <w:lang w:val="ru-RU"/>
              </w:rPr>
              <w:t>Перелік критеріїв та методика оцінки тендерної пропозиції із зазначенням питомої ваги критерію</w:t>
            </w:r>
          </w:p>
        </w:tc>
        <w:tc>
          <w:tcPr>
            <w:tcW w:w="6087" w:type="dxa"/>
            <w:tcBorders>
              <w:top w:val="single" w:sz="4" w:space="0" w:color="000000"/>
              <w:left w:val="single" w:sz="4" w:space="0" w:color="000000"/>
              <w:bottom w:val="single" w:sz="4" w:space="0" w:color="000000"/>
              <w:right w:val="single" w:sz="4" w:space="0" w:color="000000"/>
            </w:tcBorders>
          </w:tcPr>
          <w:p w14:paraId="62D62CAA" w14:textId="77777777" w:rsidR="00BF7211" w:rsidRPr="00AD60FE" w:rsidRDefault="00BF7211" w:rsidP="00527182">
            <w:pPr>
              <w:pStyle w:val="ab"/>
              <w:widowControl w:val="0"/>
              <w:numPr>
                <w:ilvl w:val="1"/>
                <w:numId w:val="2"/>
              </w:numPr>
              <w:spacing w:line="228" w:lineRule="auto"/>
              <w:ind w:left="0" w:firstLine="124"/>
              <w:jc w:val="both"/>
              <w:rPr>
                <w:rFonts w:ascii="Times New Roman" w:eastAsia="Times New Roman" w:hAnsi="Times New Roman"/>
                <w:sz w:val="28"/>
                <w:szCs w:val="28"/>
                <w:lang w:val="ru-RU"/>
              </w:rPr>
            </w:pPr>
            <w:r w:rsidRPr="00AD60FE">
              <w:rPr>
                <w:rFonts w:ascii="Times New Roman" w:eastAsia="Times New Roman" w:hAnsi="Times New Roman"/>
                <w:sz w:val="28"/>
                <w:szCs w:val="28"/>
                <w:lang w:val="ru-RU"/>
              </w:rPr>
              <w:t xml:space="preserve">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w:t>
            </w:r>
            <w:r>
              <w:rPr>
                <w:rFonts w:ascii="Times New Roman" w:eastAsia="Times New Roman" w:hAnsi="Times New Roman"/>
                <w:sz w:val="28"/>
                <w:szCs w:val="28"/>
                <w:lang w:val="uk-UA"/>
              </w:rPr>
              <w:t>О</w:t>
            </w:r>
            <w:r w:rsidRPr="00AD60FE">
              <w:rPr>
                <w:rFonts w:ascii="Times New Roman" w:eastAsia="Times New Roman" w:hAnsi="Times New Roman"/>
                <w:sz w:val="28"/>
                <w:szCs w:val="28"/>
                <w:lang w:val="ru-RU"/>
              </w:rPr>
              <w:t>собливостей.</w:t>
            </w:r>
          </w:p>
          <w:p w14:paraId="4D7C7224" w14:textId="77777777" w:rsidR="00BF7211" w:rsidRDefault="00BF7211" w:rsidP="00527182">
            <w:pPr>
              <w:widowControl w:val="0"/>
              <w:jc w:val="both"/>
              <w:rPr>
                <w:rFonts w:ascii="Times New Roman" w:eastAsia="Times New Roman" w:hAnsi="Times New Roman"/>
                <w:sz w:val="28"/>
                <w:szCs w:val="28"/>
                <w:lang w:val="ru-RU"/>
              </w:rPr>
            </w:pPr>
            <w:r>
              <w:rPr>
                <w:rFonts w:ascii="Times New Roman" w:eastAsia="Times New Roman" w:hAnsi="Times New Roman"/>
                <w:sz w:val="28"/>
                <w:szCs w:val="28"/>
                <w:lang w:val="ru-RU"/>
              </w:rPr>
              <w:t>Для проведення відкритих торгів із застосуванням електронного аукціону повинно бути подано не менше двох тендерних пропозицій.</w:t>
            </w:r>
          </w:p>
          <w:p w14:paraId="3A33A47F" w14:textId="77777777" w:rsidR="00BF7211" w:rsidRDefault="00BF7211" w:rsidP="00527182">
            <w:pPr>
              <w:widowControl w:val="0"/>
              <w:jc w:val="both"/>
              <w:rPr>
                <w:rFonts w:ascii="Times New Roman" w:eastAsia="Times New Roman" w:hAnsi="Times New Roman"/>
                <w:sz w:val="28"/>
                <w:szCs w:val="28"/>
                <w:lang w:val="ru-RU"/>
              </w:rPr>
            </w:pPr>
            <w:r>
              <w:rPr>
                <w:rFonts w:ascii="Times New Roman" w:eastAsia="Times New Roman" w:hAnsi="Times New Roman"/>
                <w:sz w:val="28"/>
                <w:szCs w:val="28"/>
                <w:lang w:val="ru-RU"/>
              </w:rPr>
              <w:t>Електронний аукціон проводиться електронною системою закупівель відповідно до статті 30 Закону.</w:t>
            </w:r>
          </w:p>
          <w:p w14:paraId="6A3A78AC" w14:textId="77777777" w:rsidR="00BF7211" w:rsidRDefault="00BF7211" w:rsidP="00527182">
            <w:pPr>
              <w:widowControl w:val="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Критерії та методика оцінки визначаються відповідно до статті 29 Закону.</w:t>
            </w:r>
          </w:p>
          <w:p w14:paraId="603444D6" w14:textId="77777777" w:rsidR="00BF7211" w:rsidRDefault="00BF7211" w:rsidP="00527182">
            <w:pPr>
              <w:widowControl w:val="0"/>
              <w:jc w:val="both"/>
              <w:rPr>
                <w:rFonts w:ascii="Times New Roman" w:eastAsia="Times New Roman" w:hAnsi="Times New Roman"/>
                <w:sz w:val="28"/>
                <w:szCs w:val="28"/>
                <w:lang w:val="ru-RU"/>
              </w:rPr>
            </w:pPr>
            <w:r>
              <w:rPr>
                <w:rFonts w:ascii="Times New Roman" w:eastAsia="Times New Roman" w:hAnsi="Times New Roman"/>
                <w:b/>
                <w:sz w:val="28"/>
                <w:szCs w:val="28"/>
                <w:lang w:val="ru-RU"/>
              </w:rPr>
              <w:t>Перелік критеріїв та методика оцінки тендерної пропозиції із зазначенням питомої ваги критерію:</w:t>
            </w:r>
          </w:p>
          <w:p w14:paraId="5041A43A" w14:textId="77777777" w:rsidR="00BF7211" w:rsidRDefault="00BF7211" w:rsidP="00527182">
            <w:pPr>
              <w:widowControl w:val="0"/>
              <w:jc w:val="both"/>
              <w:rPr>
                <w:rFonts w:ascii="Times New Roman" w:eastAsia="Times New Roman" w:hAnsi="Times New Roman"/>
                <w:i/>
                <w:sz w:val="28"/>
                <w:szCs w:val="28"/>
                <w:lang w:val="ru-RU"/>
              </w:rPr>
            </w:pPr>
            <w:r>
              <w:rPr>
                <w:rFonts w:ascii="Times New Roman" w:eastAsia="Times New Roman" w:hAnsi="Times New Roman"/>
                <w:sz w:val="28"/>
                <w:szCs w:val="28"/>
                <w:lang w:val="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Pr>
                <w:rFonts w:ascii="Times New Roman" w:eastAsia="Times New Roman" w:hAnsi="Times New Roman"/>
                <w:i/>
                <w:sz w:val="28"/>
                <w:szCs w:val="28"/>
                <w:lang w:val="ru-RU"/>
              </w:rPr>
              <w:t>(у разі якщо подано дві і більше тендерних пропозицій).</w:t>
            </w:r>
          </w:p>
          <w:p w14:paraId="014620C9" w14:textId="77777777" w:rsidR="00BF7211" w:rsidRDefault="00BF7211" w:rsidP="00527182">
            <w:pPr>
              <w:widowControl w:val="0"/>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Якщо була подана одна тендерна пропозиція, електронна система закупівель </w:t>
            </w:r>
            <w:r>
              <w:rPr>
                <w:rFonts w:ascii="Times New Roman" w:eastAsia="Times New Roman" w:hAnsi="Times New Roman"/>
                <w:sz w:val="28"/>
                <w:szCs w:val="28"/>
                <w:lang w:val="ru-RU"/>
              </w:rPr>
              <w:lastRenderedPageBreak/>
              <w:t>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7A647F14" w14:textId="77777777" w:rsidR="00BF7211" w:rsidRDefault="00BF7211" w:rsidP="00527182">
            <w:pPr>
              <w:widowControl w:val="0"/>
              <w:jc w:val="both"/>
              <w:rPr>
                <w:rFonts w:ascii="Times New Roman" w:eastAsia="Times New Roman" w:hAnsi="Times New Roman"/>
                <w:sz w:val="28"/>
                <w:szCs w:val="28"/>
                <w:lang w:val="ru-RU"/>
              </w:rPr>
            </w:pPr>
            <w:r>
              <w:rPr>
                <w:rFonts w:ascii="Times New Roman" w:eastAsia="Times New Roman" w:hAnsi="Times New Roman"/>
                <w:sz w:val="28"/>
                <w:szCs w:val="28"/>
                <w:lang w:val="ru-RU"/>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7C6C2E14" w14:textId="77777777" w:rsidR="00BF7211" w:rsidRDefault="00BF7211" w:rsidP="00527182">
            <w:pPr>
              <w:widowControl w:val="0"/>
              <w:jc w:val="both"/>
              <w:rPr>
                <w:rFonts w:ascii="Times New Roman" w:eastAsia="Times New Roman" w:hAnsi="Times New Roman"/>
                <w:sz w:val="28"/>
                <w:szCs w:val="28"/>
                <w:lang w:val="ru-RU"/>
              </w:rPr>
            </w:pPr>
            <w:r>
              <w:rPr>
                <w:rFonts w:ascii="Times New Roman" w:eastAsia="Times New Roman" w:hAnsi="Times New Roman"/>
                <w:i/>
                <w:sz w:val="28"/>
                <w:szCs w:val="28"/>
                <w:lang w:val="ru-RU"/>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w:t>
            </w:r>
            <w:r>
              <w:rPr>
                <w:rFonts w:ascii="Times New Roman" w:eastAsia="Times New Roman" w:hAnsi="Times New Roman"/>
                <w:i/>
                <w:sz w:val="28"/>
                <w:szCs w:val="28"/>
                <w:lang w:val="uk-UA"/>
              </w:rPr>
              <w:t>О</w:t>
            </w:r>
            <w:r>
              <w:rPr>
                <w:rFonts w:ascii="Times New Roman" w:eastAsia="Times New Roman" w:hAnsi="Times New Roman"/>
                <w:i/>
                <w:sz w:val="28"/>
                <w:szCs w:val="28"/>
                <w:lang w:val="ru-RU"/>
              </w:rPr>
              <w:t>собливостей.</w:t>
            </w:r>
          </w:p>
          <w:p w14:paraId="5D30BEC2" w14:textId="77777777" w:rsidR="00BF7211" w:rsidRDefault="00BF7211" w:rsidP="00527182">
            <w:pPr>
              <w:widowControl w:val="0"/>
              <w:jc w:val="both"/>
              <w:rPr>
                <w:rFonts w:ascii="Times New Roman" w:eastAsia="Times New Roman" w:hAnsi="Times New Roman"/>
                <w:b/>
                <w:i/>
                <w:sz w:val="28"/>
                <w:szCs w:val="28"/>
                <w:lang w:val="ru-RU"/>
              </w:rPr>
            </w:pPr>
            <w:r>
              <w:rPr>
                <w:rFonts w:ascii="Times New Roman" w:eastAsia="Times New Roman" w:hAnsi="Times New Roman"/>
                <w:i/>
                <w:sz w:val="28"/>
                <w:szCs w:val="28"/>
                <w:lang w:val="ru-RU"/>
              </w:rPr>
              <w:t xml:space="preserve">До розгляду </w:t>
            </w:r>
            <w:r>
              <w:rPr>
                <w:rFonts w:ascii="Times New Roman" w:eastAsia="Times New Roman" w:hAnsi="Times New Roman"/>
                <w:i/>
                <w:sz w:val="28"/>
                <w:szCs w:val="28"/>
                <w:u w:val="single"/>
                <w:lang w:val="ru-RU"/>
              </w:rPr>
              <w:t xml:space="preserve"> не приймається </w:t>
            </w:r>
            <w:r>
              <w:rPr>
                <w:rFonts w:ascii="Times New Roman" w:eastAsia="Times New Roman" w:hAnsi="Times New Roman"/>
                <w:i/>
                <w:sz w:val="28"/>
                <w:szCs w:val="28"/>
                <w:lang w:val="ru-RU"/>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212FE4E" w14:textId="77777777" w:rsidR="00BF7211" w:rsidRDefault="00BF7211" w:rsidP="00527182">
            <w:pPr>
              <w:widowControl w:val="0"/>
              <w:jc w:val="both"/>
              <w:rPr>
                <w:rFonts w:ascii="Times New Roman" w:eastAsia="Times New Roman" w:hAnsi="Times New Roman"/>
                <w:sz w:val="28"/>
                <w:szCs w:val="28"/>
                <w:lang w:val="ru-RU"/>
              </w:rPr>
            </w:pPr>
            <w:r>
              <w:rPr>
                <w:rFonts w:ascii="Times New Roman" w:eastAsia="Times New Roman" w:hAnsi="Times New Roman"/>
                <w:sz w:val="28"/>
                <w:szCs w:val="28"/>
                <w:lang w:val="ru-RU"/>
              </w:rPr>
              <w:t>Оцінка тендерних пропозицій здійснюється на основі критерію „Ціна”. Питома вага – 100 %.</w:t>
            </w:r>
          </w:p>
          <w:p w14:paraId="1DB2CA68" w14:textId="77777777" w:rsidR="00BF7211" w:rsidRDefault="00BF7211" w:rsidP="00527182">
            <w:pPr>
              <w:widowControl w:val="0"/>
              <w:jc w:val="both"/>
              <w:rPr>
                <w:rFonts w:ascii="Times New Roman" w:eastAsia="Times New Roman" w:hAnsi="Times New Roman"/>
                <w:sz w:val="28"/>
                <w:szCs w:val="28"/>
                <w:lang w:val="ru-RU"/>
              </w:rPr>
            </w:pPr>
            <w:r>
              <w:rPr>
                <w:rFonts w:ascii="Times New Roman" w:eastAsia="Times New Roman" w:hAnsi="Times New Roman"/>
                <w:sz w:val="28"/>
                <w:szCs w:val="28"/>
                <w:lang w:val="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w:t>
            </w:r>
            <w:r>
              <w:rPr>
                <w:rFonts w:ascii="Times New Roman" w:eastAsia="Times New Roman" w:hAnsi="Times New Roman"/>
                <w:sz w:val="28"/>
                <w:szCs w:val="28"/>
              </w:rPr>
              <w:t> </w:t>
            </w:r>
            <w:r>
              <w:rPr>
                <w:rFonts w:ascii="Times New Roman" w:eastAsia="Times New Roman" w:hAnsi="Times New Roman"/>
                <w:sz w:val="28"/>
                <w:szCs w:val="28"/>
                <w:lang w:val="ru-RU"/>
              </w:rPr>
              <w:t xml:space="preserve"> не є платником ПДВ.</w:t>
            </w:r>
          </w:p>
          <w:p w14:paraId="6F0BC9FA" w14:textId="77777777" w:rsidR="00BF7211" w:rsidRDefault="00BF7211" w:rsidP="00527182">
            <w:pPr>
              <w:widowControl w:val="0"/>
              <w:jc w:val="both"/>
              <w:rPr>
                <w:rFonts w:ascii="Times New Roman" w:eastAsia="Times New Roman" w:hAnsi="Times New Roman"/>
                <w:sz w:val="28"/>
                <w:szCs w:val="28"/>
                <w:lang w:val="ru-RU"/>
              </w:rPr>
            </w:pPr>
            <w:r>
              <w:rPr>
                <w:rFonts w:ascii="Times New Roman" w:eastAsia="Times New Roman" w:hAnsi="Times New Roman"/>
                <w:sz w:val="28"/>
                <w:szCs w:val="28"/>
                <w:lang w:val="ru-RU"/>
              </w:rPr>
              <w:t>Оцінка здійснюється щодо предмета закупівлі в цілому</w:t>
            </w:r>
            <w:r>
              <w:rPr>
                <w:rFonts w:ascii="Times New Roman" w:eastAsia="Times New Roman" w:hAnsi="Times New Roman"/>
                <w:color w:val="FF0000"/>
                <w:sz w:val="28"/>
                <w:szCs w:val="28"/>
                <w:lang w:val="ru-RU"/>
              </w:rPr>
              <w:t>.</w:t>
            </w:r>
          </w:p>
          <w:p w14:paraId="32505FA0" w14:textId="77777777" w:rsidR="00BF7211" w:rsidRDefault="00BF7211" w:rsidP="00527182">
            <w:pPr>
              <w:widowControl w:val="0"/>
              <w:jc w:val="both"/>
              <w:rPr>
                <w:rFonts w:ascii="Times New Roman" w:eastAsia="Times New Roman" w:hAnsi="Times New Roman"/>
                <w:sz w:val="28"/>
                <w:szCs w:val="28"/>
                <w:lang w:val="ru-RU"/>
              </w:rPr>
            </w:pPr>
            <w:r>
              <w:rPr>
                <w:rFonts w:ascii="Times New Roman" w:eastAsia="Times New Roman" w:hAnsi="Times New Roman"/>
                <w:sz w:val="28"/>
                <w:szCs w:val="28"/>
                <w:lang w:val="ru-RU"/>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507154DE" w14:textId="77777777" w:rsidR="00BF7211" w:rsidRDefault="00BF7211" w:rsidP="00527182">
            <w:pPr>
              <w:widowControl w:val="0"/>
              <w:jc w:val="both"/>
              <w:rPr>
                <w:rFonts w:ascii="Times New Roman" w:eastAsia="Times New Roman" w:hAnsi="Times New Roman"/>
                <w:sz w:val="28"/>
                <w:szCs w:val="28"/>
                <w:lang w:val="ru-RU"/>
              </w:rPr>
            </w:pPr>
            <w:r>
              <w:rPr>
                <w:rFonts w:ascii="Times New Roman" w:eastAsia="Times New Roman" w:hAnsi="Times New Roman"/>
                <w:sz w:val="28"/>
                <w:szCs w:val="28"/>
                <w:lang w:val="ru-RU"/>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26D19706" w14:textId="77777777" w:rsidR="00BF7211" w:rsidRDefault="00BF7211" w:rsidP="00527182">
            <w:pPr>
              <w:widowControl w:val="0"/>
              <w:jc w:val="both"/>
              <w:rPr>
                <w:rFonts w:ascii="Times New Roman" w:eastAsia="Times New Roman" w:hAnsi="Times New Roman"/>
                <w:sz w:val="28"/>
                <w:szCs w:val="28"/>
                <w:lang w:val="ru-RU"/>
              </w:rPr>
            </w:pPr>
            <w:r>
              <w:rPr>
                <w:rFonts w:ascii="Times New Roman" w:eastAsia="Times New Roman" w:hAnsi="Times New Roman"/>
                <w:sz w:val="28"/>
                <w:szCs w:val="28"/>
                <w:highlight w:val="white"/>
                <w:lang w:val="ru-RU"/>
              </w:rPr>
              <w:lastRenderedPageBreak/>
              <w:t xml:space="preserve">Розмір мінімального кроку пониження ціни під час електронного </w:t>
            </w:r>
            <w:r>
              <w:rPr>
                <w:rFonts w:ascii="Times New Roman" w:eastAsia="Times New Roman" w:hAnsi="Times New Roman"/>
                <w:sz w:val="28"/>
                <w:szCs w:val="28"/>
                <w:lang w:val="ru-RU"/>
              </w:rPr>
              <w:t xml:space="preserve">аукціону – 0,5 % </w:t>
            </w:r>
          </w:p>
          <w:p w14:paraId="519B9ADE" w14:textId="77777777" w:rsidR="00BF7211" w:rsidRDefault="00BF7211" w:rsidP="00527182">
            <w:pPr>
              <w:widowControl w:val="0"/>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Pr>
                <w:rFonts w:ascii="Times New Roman" w:eastAsia="Times New Roman" w:hAnsi="Times New Roman"/>
                <w:b/>
                <w:sz w:val="28"/>
                <w:szCs w:val="28"/>
                <w:lang w:val="ru-RU"/>
              </w:rPr>
              <w:t>товару</w:t>
            </w:r>
            <w:r>
              <w:rPr>
                <w:rFonts w:ascii="Times New Roman" w:eastAsia="Times New Roman" w:hAnsi="Times New Roman"/>
                <w:sz w:val="28"/>
                <w:szCs w:val="28"/>
                <w:lang w:val="ru-RU"/>
              </w:rPr>
              <w:t xml:space="preserve"> даного виду.</w:t>
            </w:r>
          </w:p>
          <w:p w14:paraId="599120BF" w14:textId="77777777" w:rsidR="00BF7211" w:rsidRDefault="00BF7211" w:rsidP="00527182">
            <w:pPr>
              <w:widowControl w:val="0"/>
              <w:jc w:val="both"/>
              <w:rPr>
                <w:rFonts w:ascii="Times New Roman" w:eastAsia="Times New Roman" w:hAnsi="Times New Roman"/>
                <w:sz w:val="28"/>
                <w:szCs w:val="28"/>
                <w:lang w:val="ru-RU"/>
              </w:rPr>
            </w:pPr>
            <w:r>
              <w:rPr>
                <w:rFonts w:ascii="Times New Roman" w:eastAsia="Times New Roman" w:hAnsi="Times New Roman"/>
                <w:sz w:val="28"/>
                <w:szCs w:val="28"/>
                <w:lang w:val="ru-RU"/>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2FA22105" w14:textId="77777777" w:rsidR="00BF7211" w:rsidRDefault="00BF7211" w:rsidP="00527182">
            <w:pPr>
              <w:widowControl w:val="0"/>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b/>
                <w:i/>
                <w:sz w:val="28"/>
                <w:szCs w:val="28"/>
                <w:lang w:val="ru-RU"/>
              </w:rPr>
              <w:t>не повинен перевищувати п’яти робочих днів</w:t>
            </w:r>
            <w:r>
              <w:rPr>
                <w:rFonts w:ascii="Times New Roman" w:eastAsia="Times New Roman" w:hAnsi="Times New Roman"/>
                <w:sz w:val="28"/>
                <w:szCs w:val="28"/>
                <w:lang w:val="ru-RU"/>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b/>
                <w:i/>
                <w:sz w:val="28"/>
                <w:szCs w:val="28"/>
                <w:lang w:val="ru-RU"/>
              </w:rPr>
              <w:t>продовжено замовником до 20 робочих днів</w:t>
            </w:r>
            <w:r>
              <w:rPr>
                <w:rFonts w:ascii="Times New Roman" w:eastAsia="Times New Roman" w:hAnsi="Times New Roman"/>
                <w:sz w:val="28"/>
                <w:szCs w:val="28"/>
                <w:lang w:val="ru-RU"/>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9D98A4A" w14:textId="77777777" w:rsidR="00BF7211" w:rsidRDefault="00BF7211" w:rsidP="00527182">
            <w:pPr>
              <w:widowControl w:val="0"/>
              <w:jc w:val="both"/>
              <w:rPr>
                <w:rFonts w:ascii="Times New Roman" w:eastAsia="Times New Roman" w:hAnsi="Times New Roman"/>
                <w:sz w:val="28"/>
                <w:szCs w:val="28"/>
                <w:lang w:val="ru-RU"/>
              </w:rPr>
            </w:pPr>
            <w:r>
              <w:rPr>
                <w:rFonts w:ascii="Times New Roman" w:eastAsia="Times New Roman" w:hAnsi="Times New Roman"/>
                <w:sz w:val="28"/>
                <w:szCs w:val="28"/>
                <w:lang w:val="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299B320B" w14:textId="77777777" w:rsidR="00BF7211" w:rsidRDefault="00BF7211" w:rsidP="00527182">
            <w:pPr>
              <w:widowControl w:val="0"/>
              <w:jc w:val="both"/>
              <w:rPr>
                <w:rFonts w:ascii="Times New Roman" w:eastAsia="Times New Roman" w:hAnsi="Times New Roman"/>
                <w:sz w:val="28"/>
                <w:szCs w:val="28"/>
                <w:lang w:val="ru-RU"/>
              </w:rPr>
            </w:pPr>
            <w:r>
              <w:rPr>
                <w:rFonts w:ascii="Times New Roman" w:eastAsia="Times New Roman" w:hAnsi="Times New Roman"/>
                <w:sz w:val="28"/>
                <w:szCs w:val="28"/>
                <w:lang w:val="ru-RU"/>
              </w:rPr>
              <w:t>Замовник та учасники не можуть ініціювати будь-які переговори з питань внесення змін до змісту або ціни поданої тендерної пропозиції.</w:t>
            </w:r>
          </w:p>
          <w:p w14:paraId="41DB9EE5" w14:textId="77777777" w:rsidR="00BF7211" w:rsidRDefault="00BF7211" w:rsidP="00527182">
            <w:pPr>
              <w:widowControl w:val="0"/>
              <w:jc w:val="both"/>
              <w:rPr>
                <w:rFonts w:ascii="Times New Roman" w:eastAsia="Times New Roman" w:hAnsi="Times New Roman"/>
                <w:sz w:val="28"/>
                <w:szCs w:val="28"/>
                <w:lang w:val="ru-RU"/>
              </w:rPr>
            </w:pPr>
            <w:r>
              <w:rPr>
                <w:rFonts w:ascii="Times New Roman" w:eastAsia="Times New Roman" w:hAnsi="Times New Roman"/>
                <w:b/>
                <w:i/>
                <w:sz w:val="28"/>
                <w:szCs w:val="28"/>
                <w:lang w:val="ru-RU"/>
              </w:rPr>
              <w:t>Аномально низька ціна тендерної пропозиції</w:t>
            </w:r>
            <w:r>
              <w:rPr>
                <w:rFonts w:ascii="Times New Roman" w:eastAsia="Times New Roman" w:hAnsi="Times New Roman"/>
                <w:sz w:val="28"/>
                <w:szCs w:val="28"/>
                <w:lang w:val="ru-RU"/>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w:t>
            </w:r>
            <w:r>
              <w:rPr>
                <w:rFonts w:ascii="Times New Roman" w:eastAsia="Times New Roman" w:hAnsi="Times New Roman"/>
                <w:sz w:val="28"/>
                <w:szCs w:val="28"/>
                <w:lang w:val="ru-RU"/>
              </w:rPr>
              <w:lastRenderedPageBreak/>
              <w:t>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14:paraId="216B9B4C" w14:textId="77777777" w:rsidR="00BF7211" w:rsidRDefault="00BF7211" w:rsidP="00527182">
            <w:pPr>
              <w:widowControl w:val="0"/>
              <w:jc w:val="both"/>
              <w:rPr>
                <w:rFonts w:ascii="Times New Roman" w:eastAsia="Times New Roman" w:hAnsi="Times New Roman"/>
                <w:b/>
                <w:i/>
                <w:sz w:val="28"/>
                <w:szCs w:val="28"/>
                <w:lang w:val="ru-RU"/>
              </w:rPr>
            </w:pPr>
            <w:r>
              <w:rPr>
                <w:rFonts w:ascii="Times New Roman" w:eastAsia="Times New Roman" w:hAnsi="Times New Roman"/>
                <w:sz w:val="28"/>
                <w:szCs w:val="28"/>
                <w:lang w:val="ru-RU"/>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b/>
                <w:i/>
                <w:sz w:val="28"/>
                <w:szCs w:val="28"/>
                <w:lang w:val="ru-RU"/>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b/>
                <w:i/>
                <w:color w:val="00B050"/>
                <w:sz w:val="28"/>
                <w:szCs w:val="28"/>
                <w:lang w:val="ru-RU"/>
              </w:rPr>
              <w:t xml:space="preserve"> </w:t>
            </w:r>
            <w:r>
              <w:rPr>
                <w:rFonts w:ascii="Times New Roman" w:eastAsia="Times New Roman" w:hAnsi="Times New Roman"/>
                <w:b/>
                <w:i/>
                <w:sz w:val="28"/>
                <w:szCs w:val="28"/>
                <w:lang w:val="ru-RU"/>
              </w:rPr>
              <w:t>пропозиції.</w:t>
            </w:r>
          </w:p>
          <w:p w14:paraId="38317FDC" w14:textId="77777777" w:rsidR="00BF7211" w:rsidRDefault="00BF7211" w:rsidP="00527182">
            <w:pPr>
              <w:widowControl w:val="0"/>
              <w:jc w:val="both"/>
              <w:rPr>
                <w:rFonts w:ascii="Times New Roman" w:eastAsia="Times New Roman" w:hAnsi="Times New Roman"/>
                <w:sz w:val="28"/>
                <w:szCs w:val="28"/>
                <w:lang w:val="ru-RU"/>
              </w:rPr>
            </w:pPr>
            <w:r>
              <w:rPr>
                <w:rFonts w:ascii="Times New Roman" w:eastAsia="Times New Roman" w:hAnsi="Times New Roman"/>
                <w:sz w:val="28"/>
                <w:szCs w:val="28"/>
                <w:lang w:val="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5E02FF2D" w14:textId="77777777" w:rsidR="00BF7211" w:rsidRDefault="00BF7211" w:rsidP="00527182">
            <w:pPr>
              <w:widowControl w:val="0"/>
              <w:jc w:val="both"/>
              <w:rPr>
                <w:rFonts w:ascii="Times New Roman" w:eastAsia="Times New Roman" w:hAnsi="Times New Roman"/>
                <w:b/>
                <w:i/>
                <w:sz w:val="28"/>
                <w:szCs w:val="28"/>
                <w:lang w:val="ru-RU"/>
              </w:rPr>
            </w:pPr>
            <w:r>
              <w:rPr>
                <w:rFonts w:ascii="Times New Roman" w:eastAsia="Times New Roman" w:hAnsi="Times New Roman"/>
                <w:b/>
                <w:i/>
                <w:sz w:val="28"/>
                <w:szCs w:val="28"/>
                <w:lang w:val="ru-RU"/>
              </w:rPr>
              <w:t>Обґрунтування аномально низької тендерної пропозиції може містити інформацію про:</w:t>
            </w:r>
          </w:p>
          <w:p w14:paraId="34043C89" w14:textId="77777777" w:rsidR="00BF7211" w:rsidRDefault="00BF7211" w:rsidP="00527182">
            <w:pPr>
              <w:widowControl w:val="0"/>
              <w:numPr>
                <w:ilvl w:val="0"/>
                <w:numId w:val="3"/>
              </w:numPr>
              <w:spacing w:line="259"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1932FC9" w14:textId="77777777" w:rsidR="00BF7211" w:rsidRDefault="00BF7211" w:rsidP="00527182">
            <w:pPr>
              <w:widowControl w:val="0"/>
              <w:numPr>
                <w:ilvl w:val="0"/>
                <w:numId w:val="3"/>
              </w:numPr>
              <w:spacing w:line="259"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69CE798" w14:textId="77777777" w:rsidR="00BF7211" w:rsidRDefault="00BF7211" w:rsidP="00527182">
            <w:pPr>
              <w:widowControl w:val="0"/>
              <w:numPr>
                <w:ilvl w:val="0"/>
                <w:numId w:val="3"/>
              </w:numPr>
              <w:spacing w:after="160" w:line="259" w:lineRule="auto"/>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отримання учасником державної допомоги згідно із законодавством.</w:t>
            </w:r>
          </w:p>
          <w:p w14:paraId="6C6D872F" w14:textId="77777777" w:rsidR="00BF7211" w:rsidRDefault="00BF7211" w:rsidP="00527182">
            <w:pPr>
              <w:widowControl w:val="0"/>
              <w:shd w:val="clear" w:color="auto" w:fill="FFFFFF"/>
              <w:jc w:val="both"/>
              <w:rPr>
                <w:rFonts w:ascii="Times New Roman" w:eastAsia="Times New Roman" w:hAnsi="Times New Roman"/>
                <w:sz w:val="28"/>
                <w:szCs w:val="28"/>
                <w:lang w:val="ru-RU"/>
              </w:rPr>
            </w:pPr>
            <w:r>
              <w:rPr>
                <w:rFonts w:ascii="Times New Roman" w:eastAsia="Times New Roman" w:hAnsi="Times New Roman"/>
                <w:color w:val="000000"/>
                <w:sz w:val="28"/>
                <w:szCs w:val="28"/>
                <w:lang w:val="ru-RU"/>
              </w:rPr>
              <w:t xml:space="preserve">За результатами розгляду та оцінки </w:t>
            </w:r>
            <w:r>
              <w:rPr>
                <w:rFonts w:ascii="Times New Roman" w:eastAsia="Times New Roman" w:hAnsi="Times New Roman"/>
                <w:color w:val="000000"/>
                <w:sz w:val="28"/>
                <w:szCs w:val="28"/>
                <w:lang w:val="ru-RU"/>
              </w:rPr>
              <w:lastRenderedPageBreak/>
              <w:t>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sz w:val="28"/>
                <w:szCs w:val="28"/>
                <w:lang w:val="ru-RU"/>
              </w:rPr>
              <w:t>м Особливостей</w:t>
            </w:r>
            <w:r>
              <w:rPr>
                <w:rFonts w:ascii="Times New Roman" w:eastAsia="Times New Roman" w:hAnsi="Times New Roman"/>
                <w:color w:val="000000"/>
                <w:sz w:val="28"/>
                <w:szCs w:val="28"/>
                <w:lang w:val="ru-RU"/>
              </w:rPr>
              <w:t>.</w:t>
            </w:r>
          </w:p>
          <w:p w14:paraId="40E81587" w14:textId="77777777" w:rsidR="00BF7211" w:rsidRDefault="00BF7211" w:rsidP="00527182">
            <w:pPr>
              <w:widowControl w:val="0"/>
              <w:jc w:val="both"/>
              <w:rPr>
                <w:rFonts w:ascii="Times New Roman" w:eastAsia="Times New Roman" w:hAnsi="Times New Roman"/>
                <w:sz w:val="28"/>
                <w:szCs w:val="28"/>
                <w:lang w:val="ru-RU"/>
              </w:rPr>
            </w:pPr>
            <w:r>
              <w:rPr>
                <w:rFonts w:ascii="Times New Roman" w:eastAsia="Times New Roman" w:hAnsi="Times New Roman"/>
                <w:sz w:val="28"/>
                <w:szCs w:val="28"/>
                <w:lang w:val="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228EB4D6" w14:textId="77777777" w:rsidR="00BF7211" w:rsidRDefault="00BF7211" w:rsidP="00527182">
            <w:pPr>
              <w:widowControl w:val="0"/>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i/>
                <w:sz w:val="28"/>
                <w:szCs w:val="28"/>
                <w:lang w:val="ru-RU"/>
              </w:rPr>
              <w:t>(якщо такі вимагались)</w:t>
            </w:r>
            <w:r>
              <w:rPr>
                <w:rFonts w:ascii="Times New Roman" w:eastAsia="Times New Roman" w:hAnsi="Times New Roman"/>
                <w:sz w:val="28"/>
                <w:szCs w:val="28"/>
                <w:lang w:val="ru-RU"/>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14:paraId="57BC3295" w14:textId="77777777" w:rsidR="00BF7211" w:rsidRDefault="00BF7211" w:rsidP="00527182">
            <w:pPr>
              <w:widowControl w:val="0"/>
              <w:spacing w:line="228" w:lineRule="auto"/>
              <w:jc w:val="both"/>
              <w:rPr>
                <w:rFonts w:ascii="Times New Roman" w:eastAsia="Times New Roman" w:hAnsi="Times New Roman"/>
                <w:sz w:val="28"/>
                <w:szCs w:val="28"/>
                <w:highlight w:val="white"/>
                <w:lang w:val="ru-RU"/>
              </w:rPr>
            </w:pPr>
            <w:r>
              <w:rPr>
                <w:rFonts w:ascii="Times New Roman" w:eastAsia="Times New Roman" w:hAnsi="Times New Roman"/>
                <w:sz w:val="28"/>
                <w:szCs w:val="28"/>
                <w:highlight w:val="white"/>
                <w:lang w:val="ru-RU"/>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b/>
                <w:sz w:val="28"/>
                <w:szCs w:val="28"/>
                <w:highlight w:val="white"/>
                <w:lang w:val="ru-RU"/>
              </w:rPr>
              <w:t>в інформації та/або документах,</w:t>
            </w:r>
            <w:r>
              <w:rPr>
                <w:rFonts w:ascii="Times New Roman" w:eastAsia="Times New Roman" w:hAnsi="Times New Roman"/>
                <w:sz w:val="28"/>
                <w:szCs w:val="28"/>
                <w:highlight w:val="white"/>
                <w:lang w:val="ru-RU"/>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b/>
                <w:sz w:val="28"/>
                <w:szCs w:val="28"/>
                <w:highlight w:val="white"/>
                <w:lang w:val="ru-RU"/>
              </w:rPr>
              <w:t xml:space="preserve">не може бути меншим ніж два робочі дні </w:t>
            </w:r>
            <w:r>
              <w:rPr>
                <w:rFonts w:ascii="Times New Roman" w:eastAsia="Times New Roman" w:hAnsi="Times New Roman"/>
                <w:sz w:val="28"/>
                <w:szCs w:val="28"/>
                <w:highlight w:val="white"/>
                <w:lang w:val="ru-RU"/>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9ED6AD9" w14:textId="77777777" w:rsidR="00BF7211" w:rsidRPr="00AD60FE" w:rsidRDefault="00BF7211" w:rsidP="00527182">
            <w:pPr>
              <w:widowControl w:val="0"/>
              <w:shd w:val="clear" w:color="auto" w:fill="FFFFFF"/>
              <w:spacing w:line="228" w:lineRule="auto"/>
              <w:jc w:val="both"/>
              <w:rPr>
                <w:rFonts w:ascii="Times New Roman" w:eastAsia="Times New Roman" w:hAnsi="Times New Roman"/>
                <w:sz w:val="28"/>
                <w:szCs w:val="28"/>
                <w:highlight w:val="white"/>
                <w:lang w:val="ru-RU"/>
              </w:rPr>
            </w:pPr>
            <w:r w:rsidRPr="00AD60FE">
              <w:rPr>
                <w:rFonts w:ascii="Times New Roman" w:eastAsia="Times New Roman" w:hAnsi="Times New Roman"/>
                <w:b/>
                <w:sz w:val="28"/>
                <w:szCs w:val="28"/>
                <w:highlight w:val="white"/>
                <w:lang w:val="ru-RU"/>
              </w:rPr>
              <w:t>Під невідповідністю</w:t>
            </w:r>
            <w:r w:rsidRPr="00AD60FE">
              <w:rPr>
                <w:rFonts w:ascii="Times New Roman" w:eastAsia="Times New Roman" w:hAnsi="Times New Roman"/>
                <w:sz w:val="28"/>
                <w:szCs w:val="28"/>
                <w:highlight w:val="white"/>
                <w:lang w:val="ru-RU"/>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AD60FE">
              <w:rPr>
                <w:rFonts w:ascii="Times New Roman" w:eastAsia="Times New Roman" w:hAnsi="Times New Roman"/>
                <w:b/>
                <w:sz w:val="28"/>
                <w:szCs w:val="28"/>
                <w:highlight w:val="white"/>
                <w:lang w:val="ru-RU"/>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AD60FE">
              <w:rPr>
                <w:rFonts w:ascii="Times New Roman" w:eastAsia="Times New Roman" w:hAnsi="Times New Roman"/>
                <w:sz w:val="28"/>
                <w:szCs w:val="28"/>
                <w:highlight w:val="white"/>
                <w:lang w:val="ru-RU"/>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w:t>
            </w:r>
            <w:r w:rsidRPr="00AD60FE">
              <w:rPr>
                <w:rFonts w:ascii="Times New Roman" w:eastAsia="Times New Roman" w:hAnsi="Times New Roman"/>
                <w:sz w:val="28"/>
                <w:szCs w:val="28"/>
                <w:highlight w:val="white"/>
                <w:lang w:val="ru-RU"/>
              </w:rPr>
              <w:lastRenderedPageBreak/>
              <w:t xml:space="preserve">технічні та якісні характеристики предмета закупівлі, що пропонується учасником процедури в його тендерній пропозиції). </w:t>
            </w:r>
          </w:p>
          <w:p w14:paraId="5428F62D" w14:textId="77777777" w:rsidR="00BF7211" w:rsidRDefault="00BF7211" w:rsidP="00527182">
            <w:pPr>
              <w:widowControl w:val="0"/>
              <w:shd w:val="clear" w:color="auto" w:fill="FFFFFF"/>
              <w:spacing w:line="228" w:lineRule="auto"/>
              <w:jc w:val="both"/>
              <w:rPr>
                <w:rFonts w:ascii="Times New Roman" w:eastAsia="Times New Roman" w:hAnsi="Times New Roman"/>
                <w:sz w:val="28"/>
                <w:szCs w:val="28"/>
                <w:highlight w:val="white"/>
                <w:lang w:val="ru-RU"/>
              </w:rPr>
            </w:pPr>
            <w:r>
              <w:rPr>
                <w:rFonts w:ascii="Times New Roman" w:eastAsia="Times New Roman" w:hAnsi="Times New Roman"/>
                <w:b/>
                <w:sz w:val="28"/>
                <w:szCs w:val="28"/>
                <w:highlight w:val="white"/>
                <w:lang w:val="ru-RU"/>
              </w:rPr>
              <w:t>Невідповідністю</w:t>
            </w:r>
            <w:r>
              <w:rPr>
                <w:rFonts w:ascii="Times New Roman" w:eastAsia="Times New Roman" w:hAnsi="Times New Roman"/>
                <w:sz w:val="28"/>
                <w:szCs w:val="28"/>
                <w:highlight w:val="white"/>
                <w:lang w:val="ru-RU"/>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b/>
                <w:sz w:val="28"/>
                <w:szCs w:val="28"/>
                <w:highlight w:val="white"/>
                <w:lang w:val="ru-RU"/>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sz w:val="28"/>
                <w:szCs w:val="28"/>
                <w:highlight w:val="white"/>
                <w:lang w:val="ru-RU"/>
              </w:rPr>
              <w:t xml:space="preserve"> процедури закупівлі у складі його тендерної пропозиції, найменування товару, марки, моделі тощо.</w:t>
            </w:r>
          </w:p>
          <w:p w14:paraId="4278F30A" w14:textId="77777777" w:rsidR="00BF7211" w:rsidRDefault="00BF7211" w:rsidP="00527182">
            <w:pPr>
              <w:widowControl w:val="0"/>
              <w:spacing w:line="228" w:lineRule="auto"/>
              <w:jc w:val="both"/>
              <w:rPr>
                <w:rFonts w:ascii="Times New Roman" w:eastAsia="Times New Roman" w:hAnsi="Times New Roman"/>
                <w:sz w:val="28"/>
                <w:szCs w:val="28"/>
                <w:highlight w:val="white"/>
                <w:lang w:val="ru-RU"/>
              </w:rPr>
            </w:pPr>
            <w:r>
              <w:rPr>
                <w:rFonts w:ascii="Times New Roman" w:eastAsia="Times New Roman" w:hAnsi="Times New Roman"/>
                <w:sz w:val="28"/>
                <w:szCs w:val="28"/>
                <w:highlight w:val="white"/>
                <w:lang w:val="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510A68B" w14:textId="77777777" w:rsidR="00BF7211" w:rsidRDefault="00BF7211" w:rsidP="00527182">
            <w:pPr>
              <w:widowControl w:val="0"/>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b/>
                <w:i/>
                <w:sz w:val="28"/>
                <w:szCs w:val="28"/>
                <w:lang w:val="ru-RU"/>
              </w:rPr>
              <w:t>протягом 24 годин</w:t>
            </w:r>
            <w:r>
              <w:rPr>
                <w:rFonts w:ascii="Times New Roman" w:eastAsia="Times New Roman" w:hAnsi="Times New Roman"/>
                <w:sz w:val="28"/>
                <w:szCs w:val="28"/>
                <w:lang w:val="ru-RU"/>
              </w:rPr>
              <w:t xml:space="preserve"> з моменту розміщення замовником в електронній системі закупівель повідомлення з вимогою про усунення таких невідповідностей.</w:t>
            </w:r>
          </w:p>
          <w:p w14:paraId="5AD1E927" w14:textId="77777777" w:rsidR="00BF7211" w:rsidRPr="00AD60FE" w:rsidRDefault="00BF7211" w:rsidP="00527182">
            <w:pPr>
              <w:widowControl w:val="0"/>
              <w:ind w:firstLine="459"/>
              <w:jc w:val="both"/>
              <w:rPr>
                <w:rFonts w:ascii="Times New Roman" w:eastAsia="Times New Roman" w:hAnsi="Times New Roman"/>
                <w:color w:val="000000"/>
                <w:sz w:val="28"/>
                <w:szCs w:val="28"/>
                <w:lang w:val="ru-RU"/>
              </w:rPr>
            </w:pPr>
            <w:r w:rsidRPr="00AD60FE">
              <w:rPr>
                <w:rFonts w:ascii="Times New Roman" w:eastAsia="Times New Roman" w:hAnsi="Times New Roman"/>
                <w:sz w:val="28"/>
                <w:szCs w:val="28"/>
                <w:lang w:val="ru-RU"/>
              </w:rPr>
              <w:t>Замовник розглядає подані тендерні пропозиції з урахуванням виправлення або невиправлення учасниками виявлених невідповідностей.</w:t>
            </w:r>
          </w:p>
        </w:tc>
      </w:tr>
      <w:tr w:rsidR="00BF7211" w:rsidRPr="001759A4" w14:paraId="5E4A7446" w14:textId="77777777" w:rsidTr="00527182">
        <w:trPr>
          <w:trHeight w:val="103"/>
        </w:trPr>
        <w:tc>
          <w:tcPr>
            <w:tcW w:w="696" w:type="dxa"/>
            <w:tcBorders>
              <w:top w:val="single" w:sz="4" w:space="0" w:color="000000"/>
              <w:left w:val="single" w:sz="4" w:space="0" w:color="000000"/>
              <w:bottom w:val="single" w:sz="4" w:space="0" w:color="000000"/>
              <w:right w:val="single" w:sz="4" w:space="0" w:color="000000"/>
            </w:tcBorders>
          </w:tcPr>
          <w:p w14:paraId="57BF4663" w14:textId="77777777" w:rsidR="00BF7211" w:rsidRDefault="00BF7211" w:rsidP="00527182">
            <w:pPr>
              <w:widowControl w:val="0"/>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2</w:t>
            </w:r>
          </w:p>
        </w:tc>
        <w:tc>
          <w:tcPr>
            <w:tcW w:w="3424" w:type="dxa"/>
            <w:gridSpan w:val="3"/>
            <w:tcBorders>
              <w:top w:val="single" w:sz="4" w:space="0" w:color="000000"/>
              <w:left w:val="single" w:sz="4" w:space="0" w:color="000000"/>
              <w:bottom w:val="single" w:sz="4" w:space="0" w:color="000000"/>
              <w:right w:val="single" w:sz="4" w:space="0" w:color="000000"/>
            </w:tcBorders>
          </w:tcPr>
          <w:p w14:paraId="5FFC255F" w14:textId="77777777" w:rsidR="00BF7211" w:rsidRPr="00AD60FE" w:rsidRDefault="00BF7211" w:rsidP="00527182">
            <w:pPr>
              <w:shd w:val="clear" w:color="auto" w:fill="FFFFFF"/>
              <w:rPr>
                <w:rFonts w:ascii="Times New Roman" w:eastAsia="Times New Roman" w:hAnsi="Times New Roman"/>
                <w:color w:val="000000"/>
                <w:sz w:val="28"/>
                <w:szCs w:val="28"/>
                <w:lang w:val="ru-RU"/>
              </w:rPr>
            </w:pPr>
            <w:r w:rsidRPr="00AD60FE">
              <w:rPr>
                <w:rFonts w:ascii="Times New Roman" w:eastAsia="Times New Roman" w:hAnsi="Times New Roman"/>
                <w:b/>
                <w:color w:val="000000"/>
                <w:sz w:val="28"/>
                <w:szCs w:val="28"/>
                <w:lang w:val="ru-RU"/>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087" w:type="dxa"/>
            <w:tcBorders>
              <w:top w:val="single" w:sz="4" w:space="0" w:color="000000"/>
              <w:left w:val="single" w:sz="4" w:space="0" w:color="000000"/>
              <w:bottom w:val="single" w:sz="4" w:space="0" w:color="000000"/>
              <w:right w:val="single" w:sz="4" w:space="0" w:color="000000"/>
            </w:tcBorders>
          </w:tcPr>
          <w:p w14:paraId="67328C72" w14:textId="77777777" w:rsidR="00BF7211" w:rsidRPr="00AD60FE" w:rsidRDefault="00BF7211" w:rsidP="00527182">
            <w:pPr>
              <w:shd w:val="clear" w:color="auto" w:fill="FFFFFF"/>
              <w:jc w:val="both"/>
              <w:rPr>
                <w:rFonts w:ascii="Times New Roman" w:eastAsia="Times New Roman" w:hAnsi="Times New Roman"/>
                <w:color w:val="000000"/>
                <w:sz w:val="28"/>
                <w:szCs w:val="28"/>
                <w:lang w:val="ru-RU"/>
              </w:rPr>
            </w:pPr>
            <w:r w:rsidRPr="00AD60FE">
              <w:rPr>
                <w:rFonts w:ascii="Times New Roman" w:eastAsia="Times New Roman" w:hAnsi="Times New Roman"/>
                <w:color w:val="000000"/>
                <w:sz w:val="28"/>
                <w:szCs w:val="28"/>
                <w:lang w:val="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1942D093" w14:textId="77777777" w:rsidR="00BF7211" w:rsidRDefault="00BF7211" w:rsidP="00527182">
            <w:pPr>
              <w:shd w:val="clear" w:color="auto" w:fill="FFFFFF"/>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Наприклад: </w:t>
            </w:r>
          </w:p>
          <w:p w14:paraId="3348651B" w14:textId="77777777" w:rsidR="00BF7211" w:rsidRPr="00AD60FE" w:rsidRDefault="00BF7211" w:rsidP="00527182">
            <w:pPr>
              <w:pStyle w:val="ab"/>
              <w:numPr>
                <w:ilvl w:val="0"/>
                <w:numId w:val="4"/>
              </w:numPr>
              <w:shd w:val="clear" w:color="auto" w:fill="FFFFFF"/>
              <w:ind w:left="0" w:firstLine="360"/>
              <w:jc w:val="both"/>
              <w:rPr>
                <w:rFonts w:ascii="Times New Roman" w:eastAsia="Times New Roman" w:hAnsi="Times New Roman"/>
                <w:color w:val="000000"/>
                <w:sz w:val="28"/>
                <w:szCs w:val="28"/>
                <w:lang w:val="ru-RU"/>
              </w:rPr>
            </w:pPr>
            <w:r w:rsidRPr="00AD60FE">
              <w:rPr>
                <w:rFonts w:ascii="Times New Roman" w:eastAsia="Times New Roman" w:hAnsi="Times New Roman"/>
                <w:color w:val="000000"/>
                <w:sz w:val="28"/>
                <w:szCs w:val="28"/>
                <w:lang w:val="ru-RU"/>
              </w:rPr>
              <w:t xml:space="preserve">відсутність КЕП або ЕЦП на окремих документах, окрім відсутності КЕП або </w:t>
            </w:r>
            <w:r w:rsidRPr="00AD60FE">
              <w:rPr>
                <w:rFonts w:ascii="Times New Roman" w:eastAsia="Times New Roman" w:hAnsi="Times New Roman"/>
                <w:color w:val="000000"/>
                <w:sz w:val="28"/>
                <w:szCs w:val="28"/>
                <w:lang w:val="ru-RU"/>
              </w:rPr>
              <w:lastRenderedPageBreak/>
              <w:t>ЕЦП банка-Гаранта на забезпеченні тендерної пропозиції;</w:t>
            </w:r>
          </w:p>
          <w:p w14:paraId="7B5B7E25" w14:textId="77777777" w:rsidR="00BF7211" w:rsidRPr="00AD60FE" w:rsidRDefault="00BF7211" w:rsidP="00527182">
            <w:pPr>
              <w:pStyle w:val="ab"/>
              <w:numPr>
                <w:ilvl w:val="0"/>
                <w:numId w:val="4"/>
              </w:numPr>
              <w:shd w:val="clear" w:color="auto" w:fill="FFFFFF"/>
              <w:ind w:left="0" w:firstLine="360"/>
              <w:jc w:val="both"/>
              <w:rPr>
                <w:rFonts w:ascii="Times New Roman" w:eastAsia="Times New Roman" w:hAnsi="Times New Roman"/>
                <w:color w:val="000000"/>
                <w:sz w:val="28"/>
                <w:szCs w:val="28"/>
                <w:lang w:val="ru-RU"/>
              </w:rPr>
            </w:pPr>
            <w:r w:rsidRPr="00AD60FE">
              <w:rPr>
                <w:rFonts w:ascii="Times New Roman" w:eastAsia="Times New Roman" w:hAnsi="Times New Roman"/>
                <w:color w:val="000000"/>
                <w:sz w:val="28"/>
                <w:szCs w:val="28"/>
                <w:lang w:val="ru-RU"/>
              </w:rPr>
              <w:t>технічні і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00033A45" w14:textId="77777777" w:rsidR="00BF7211" w:rsidRPr="00AD60FE" w:rsidRDefault="00BF7211" w:rsidP="00527182">
            <w:pPr>
              <w:pStyle w:val="ab"/>
              <w:numPr>
                <w:ilvl w:val="0"/>
                <w:numId w:val="4"/>
              </w:numPr>
              <w:shd w:val="clear" w:color="auto" w:fill="FFFFFF"/>
              <w:ind w:left="0" w:firstLine="360"/>
              <w:jc w:val="both"/>
              <w:rPr>
                <w:rFonts w:ascii="Times New Roman" w:eastAsia="Times New Roman" w:hAnsi="Times New Roman"/>
                <w:color w:val="000000"/>
                <w:sz w:val="28"/>
                <w:szCs w:val="28"/>
                <w:lang w:val="ru-RU"/>
              </w:rPr>
            </w:pPr>
            <w:r w:rsidRPr="00AD60FE">
              <w:rPr>
                <w:rFonts w:ascii="Times New Roman" w:eastAsia="Times New Roman" w:hAnsi="Times New Roman"/>
                <w:color w:val="000000"/>
                <w:sz w:val="28"/>
                <w:szCs w:val="28"/>
                <w:lang w:val="ru-RU"/>
              </w:rPr>
              <w:t>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14:paraId="16DF210A" w14:textId="77777777" w:rsidR="00BF7211" w:rsidRPr="00AD60FE" w:rsidRDefault="00BF7211" w:rsidP="00527182">
            <w:pPr>
              <w:pStyle w:val="ab"/>
              <w:numPr>
                <w:ilvl w:val="0"/>
                <w:numId w:val="4"/>
              </w:numPr>
              <w:shd w:val="clear" w:color="auto" w:fill="FFFFFF"/>
              <w:ind w:left="0" w:firstLine="360"/>
              <w:jc w:val="both"/>
              <w:rPr>
                <w:rFonts w:ascii="Times New Roman" w:eastAsia="Times New Roman" w:hAnsi="Times New Roman"/>
                <w:color w:val="000000"/>
                <w:sz w:val="28"/>
                <w:szCs w:val="28"/>
                <w:lang w:val="ru-RU"/>
              </w:rPr>
            </w:pPr>
            <w:r w:rsidRPr="00AD60FE">
              <w:rPr>
                <w:rFonts w:ascii="Times New Roman" w:eastAsia="Times New Roman" w:hAnsi="Times New Roman"/>
                <w:color w:val="000000"/>
                <w:sz w:val="28"/>
                <w:szCs w:val="28"/>
                <w:lang w:val="ru-RU"/>
              </w:rPr>
              <w:t xml:space="preserve">зміна розширення сканованого(их) файлу(ів) </w:t>
            </w:r>
            <w:r>
              <w:rPr>
                <w:rFonts w:ascii="Times New Roman" w:eastAsia="Times New Roman" w:hAnsi="Times New Roman"/>
                <w:color w:val="000000"/>
                <w:sz w:val="28"/>
                <w:szCs w:val="28"/>
              </w:rPr>
              <w:t>PDF</w:t>
            </w:r>
            <w:r w:rsidRPr="00AD60FE">
              <w:rPr>
                <w:rFonts w:ascii="Times New Roman" w:eastAsia="Times New Roman" w:hAnsi="Times New Roman"/>
                <w:color w:val="000000"/>
                <w:sz w:val="28"/>
                <w:szCs w:val="28"/>
                <w:lang w:val="ru-RU"/>
              </w:rPr>
              <w:t xml:space="preserve"> (</w:t>
            </w:r>
            <w:r>
              <w:rPr>
                <w:rFonts w:ascii="Times New Roman" w:eastAsia="Times New Roman" w:hAnsi="Times New Roman"/>
                <w:color w:val="000000"/>
                <w:sz w:val="28"/>
                <w:szCs w:val="28"/>
              </w:rPr>
              <w:t>Portable</w:t>
            </w:r>
            <w:r w:rsidRPr="00AD60FE">
              <w:rPr>
                <w:rFonts w:ascii="Times New Roman" w:eastAsia="Times New Roman" w:hAnsi="Times New Roman"/>
                <w:color w:val="000000"/>
                <w:sz w:val="28"/>
                <w:szCs w:val="28"/>
                <w:lang w:val="ru-RU"/>
              </w:rPr>
              <w:t xml:space="preserve"> </w:t>
            </w:r>
            <w:r>
              <w:rPr>
                <w:rFonts w:ascii="Times New Roman" w:eastAsia="Times New Roman" w:hAnsi="Times New Roman"/>
                <w:color w:val="000000"/>
                <w:sz w:val="28"/>
                <w:szCs w:val="28"/>
              </w:rPr>
              <w:t>Document</w:t>
            </w:r>
            <w:r w:rsidRPr="00AD60FE">
              <w:rPr>
                <w:rFonts w:ascii="Times New Roman" w:eastAsia="Times New Roman" w:hAnsi="Times New Roman"/>
                <w:color w:val="000000"/>
                <w:sz w:val="28"/>
                <w:szCs w:val="28"/>
                <w:lang w:val="ru-RU"/>
              </w:rPr>
              <w:t xml:space="preserve"> </w:t>
            </w:r>
            <w:r>
              <w:rPr>
                <w:rFonts w:ascii="Times New Roman" w:eastAsia="Times New Roman" w:hAnsi="Times New Roman"/>
                <w:color w:val="000000"/>
                <w:sz w:val="28"/>
                <w:szCs w:val="28"/>
              </w:rPr>
              <w:t>Format</w:t>
            </w:r>
            <w:r w:rsidRPr="00AD60FE">
              <w:rPr>
                <w:rFonts w:ascii="Times New Roman" w:eastAsia="Times New Roman" w:hAnsi="Times New Roman"/>
                <w:color w:val="000000"/>
                <w:sz w:val="28"/>
                <w:szCs w:val="28"/>
                <w:lang w:val="ru-RU"/>
              </w:rPr>
              <w:t>) в результаті накладання КЕП або ЕЦП.</w:t>
            </w:r>
          </w:p>
          <w:p w14:paraId="09034A6A" w14:textId="77777777" w:rsidR="00BF7211" w:rsidRPr="00AD60FE" w:rsidRDefault="00BF7211" w:rsidP="00527182">
            <w:pPr>
              <w:pStyle w:val="ab"/>
              <w:shd w:val="clear" w:color="auto" w:fill="FFFFFF"/>
              <w:ind w:left="0"/>
              <w:jc w:val="both"/>
              <w:rPr>
                <w:rFonts w:ascii="Times New Roman" w:eastAsia="Times New Roman" w:hAnsi="Times New Roman"/>
                <w:color w:val="000000"/>
                <w:sz w:val="28"/>
                <w:szCs w:val="28"/>
                <w:lang w:val="ru-RU"/>
              </w:rPr>
            </w:pPr>
            <w:r w:rsidRPr="00AD60FE">
              <w:rPr>
                <w:rFonts w:ascii="Times New Roman" w:eastAsia="Times New Roman" w:hAnsi="Times New Roman"/>
                <w:color w:val="000000"/>
                <w:sz w:val="28"/>
                <w:szCs w:val="28"/>
                <w:lang w:val="ru-RU"/>
              </w:rPr>
              <w:t>2.2 Замовник залишає за собою право не відхиляти тендерну пропозицію при виявленні формальних помилок незначного характеру, що описані вище.</w:t>
            </w:r>
            <w:r w:rsidRPr="00AD60FE">
              <w:rPr>
                <w:rFonts w:ascii="Times New Roman" w:hAnsi="Times New Roman"/>
                <w:sz w:val="28"/>
                <w:szCs w:val="28"/>
                <w:lang w:val="ru-RU"/>
              </w:rPr>
              <w:t xml:space="preserve"> </w:t>
            </w:r>
            <w:r w:rsidRPr="00AD60FE">
              <w:rPr>
                <w:rFonts w:ascii="Times New Roman" w:eastAsia="Times New Roman" w:hAnsi="Times New Roman"/>
                <w:color w:val="000000"/>
                <w:sz w:val="28"/>
                <w:szCs w:val="28"/>
                <w:lang w:val="ru-RU"/>
              </w:rPr>
              <w:t>При цьому Замовник гарантує дотримання всіх принципів, визначених статтею 3 Закону.</w:t>
            </w:r>
          </w:p>
        </w:tc>
      </w:tr>
      <w:tr w:rsidR="00BF7211" w:rsidRPr="001759A4" w14:paraId="7A328744" w14:textId="77777777" w:rsidTr="00527182">
        <w:trPr>
          <w:trHeight w:val="103"/>
        </w:trPr>
        <w:tc>
          <w:tcPr>
            <w:tcW w:w="696" w:type="dxa"/>
            <w:tcBorders>
              <w:top w:val="single" w:sz="4" w:space="0" w:color="000000"/>
              <w:left w:val="single" w:sz="4" w:space="0" w:color="000000"/>
              <w:bottom w:val="single" w:sz="4" w:space="0" w:color="000000"/>
              <w:right w:val="single" w:sz="4" w:space="0" w:color="000000"/>
            </w:tcBorders>
          </w:tcPr>
          <w:p w14:paraId="695B869E" w14:textId="77777777" w:rsidR="00BF7211" w:rsidRDefault="00BF7211" w:rsidP="00527182">
            <w:pPr>
              <w:widowControl w:val="0"/>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3</w:t>
            </w:r>
          </w:p>
        </w:tc>
        <w:tc>
          <w:tcPr>
            <w:tcW w:w="3424" w:type="dxa"/>
            <w:gridSpan w:val="3"/>
            <w:tcBorders>
              <w:top w:val="single" w:sz="4" w:space="0" w:color="000000"/>
              <w:left w:val="single" w:sz="4" w:space="0" w:color="000000"/>
              <w:bottom w:val="single" w:sz="4" w:space="0" w:color="000000"/>
              <w:right w:val="single" w:sz="4" w:space="0" w:color="000000"/>
            </w:tcBorders>
          </w:tcPr>
          <w:p w14:paraId="7748542E" w14:textId="77777777" w:rsidR="00BF7211" w:rsidRDefault="00BF7211" w:rsidP="00527182">
            <w:pPr>
              <w:widowControl w:val="0"/>
              <w:rPr>
                <w:rFonts w:ascii="Times New Roman" w:eastAsia="Times New Roman" w:hAnsi="Times New Roman"/>
                <w:color w:val="000000"/>
                <w:sz w:val="28"/>
                <w:szCs w:val="28"/>
              </w:rPr>
            </w:pPr>
            <w:r>
              <w:rPr>
                <w:rFonts w:ascii="Times New Roman" w:eastAsia="Times New Roman" w:hAnsi="Times New Roman"/>
                <w:b/>
                <w:color w:val="000000"/>
                <w:sz w:val="28"/>
                <w:szCs w:val="28"/>
              </w:rPr>
              <w:t>Інша інформація</w:t>
            </w:r>
          </w:p>
        </w:tc>
        <w:tc>
          <w:tcPr>
            <w:tcW w:w="6087" w:type="dxa"/>
            <w:tcBorders>
              <w:top w:val="single" w:sz="4" w:space="0" w:color="000000"/>
              <w:left w:val="single" w:sz="4" w:space="0" w:color="000000"/>
              <w:bottom w:val="single" w:sz="4" w:space="0" w:color="000000"/>
              <w:right w:val="single" w:sz="4" w:space="0" w:color="000000"/>
            </w:tcBorders>
          </w:tcPr>
          <w:p w14:paraId="2CD2616C" w14:textId="77777777" w:rsidR="00BF7211" w:rsidRDefault="00BF7211" w:rsidP="00527182">
            <w:pPr>
              <w:widowControl w:val="0"/>
              <w:jc w:val="both"/>
              <w:rPr>
                <w:rFonts w:ascii="Times New Roman" w:eastAsia="Times New Roman" w:hAnsi="Times New Roman"/>
                <w:sz w:val="28"/>
                <w:szCs w:val="28"/>
              </w:rPr>
            </w:pPr>
            <w:r>
              <w:rPr>
                <w:rFonts w:ascii="Times New Roman" w:eastAsia="Times New Roman" w:hAnsi="Times New Roman"/>
                <w:color w:val="000000"/>
                <w:sz w:val="28"/>
                <w:szCs w:val="28"/>
              </w:rPr>
              <w:t>Вартість тендерної пропозиції та всі інші ціни повинні бути чітко визначені.</w:t>
            </w:r>
          </w:p>
          <w:p w14:paraId="1DF037B1" w14:textId="77777777" w:rsidR="00BF7211" w:rsidRDefault="00BF7211" w:rsidP="00527182">
            <w:pPr>
              <w:widowControl w:val="0"/>
              <w:ind w:right="120"/>
              <w:jc w:val="both"/>
              <w:rPr>
                <w:rFonts w:ascii="Times New Roman" w:eastAsia="Times New Roman" w:hAnsi="Times New Roman"/>
                <w:sz w:val="28"/>
                <w:szCs w:val="28"/>
                <w:lang w:val="ru-RU"/>
              </w:rPr>
            </w:pPr>
            <w:r>
              <w:rPr>
                <w:rFonts w:ascii="Times New Roman" w:eastAsia="Times New Roman" w:hAnsi="Times New Roman"/>
                <w:color w:val="000000"/>
                <w:sz w:val="28"/>
                <w:szCs w:val="28"/>
                <w:lang w:val="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3953168" w14:textId="77777777" w:rsidR="00BF7211" w:rsidRDefault="00BF7211" w:rsidP="00527182">
            <w:pPr>
              <w:widowControl w:val="0"/>
              <w:jc w:val="both"/>
              <w:rPr>
                <w:rFonts w:ascii="Times New Roman" w:eastAsia="Times New Roman" w:hAnsi="Times New Roman"/>
                <w:sz w:val="28"/>
                <w:szCs w:val="28"/>
                <w:lang w:val="ru-RU"/>
              </w:rPr>
            </w:pPr>
            <w:r>
              <w:rPr>
                <w:rFonts w:ascii="Times New Roman" w:eastAsia="Times New Roman" w:hAnsi="Times New Roman"/>
                <w:color w:val="000000"/>
                <w:sz w:val="28"/>
                <w:szCs w:val="28"/>
                <w:lang w:val="ru-RU"/>
              </w:rPr>
              <w:t>До розрахунку ціни</w:t>
            </w:r>
            <w:r>
              <w:rPr>
                <w:rFonts w:ascii="Times New Roman" w:eastAsia="Times New Roman" w:hAnsi="Times New Roman"/>
                <w:color w:val="000000"/>
                <w:sz w:val="28"/>
                <w:szCs w:val="28"/>
              </w:rPr>
              <w:t> </w:t>
            </w:r>
            <w:r>
              <w:rPr>
                <w:rFonts w:ascii="Times New Roman" w:eastAsia="Times New Roman" w:hAnsi="Times New Roman"/>
                <w:color w:val="000000"/>
                <w:sz w:val="28"/>
                <w:szCs w:val="28"/>
                <w:lang w:val="ru-RU"/>
              </w:rPr>
              <w:t xml:space="preserve">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w:t>
            </w:r>
            <w:r>
              <w:rPr>
                <w:rFonts w:ascii="Times New Roman" w:eastAsia="Times New Roman" w:hAnsi="Times New Roman"/>
                <w:color w:val="000000"/>
                <w:sz w:val="28"/>
                <w:szCs w:val="28"/>
              </w:rPr>
              <w:t> </w:t>
            </w:r>
            <w:r>
              <w:rPr>
                <w:rFonts w:ascii="Times New Roman" w:eastAsia="Times New Roman" w:hAnsi="Times New Roman"/>
                <w:color w:val="000000"/>
                <w:sz w:val="28"/>
                <w:szCs w:val="28"/>
                <w:lang w:val="ru-RU"/>
              </w:rPr>
              <w:t xml:space="preserve"> у разі відміни торгів чи визнання торгів такими, що не відбулися).</w:t>
            </w:r>
          </w:p>
          <w:p w14:paraId="2D952DC9" w14:textId="77777777" w:rsidR="00BF7211" w:rsidRDefault="00BF7211" w:rsidP="00527182">
            <w:pPr>
              <w:widowControl w:val="0"/>
              <w:jc w:val="both"/>
              <w:rPr>
                <w:rFonts w:ascii="Times New Roman" w:eastAsia="Times New Roman" w:hAnsi="Times New Roman"/>
                <w:sz w:val="28"/>
                <w:szCs w:val="28"/>
                <w:lang w:val="ru-RU"/>
              </w:rPr>
            </w:pPr>
            <w:r>
              <w:rPr>
                <w:rFonts w:ascii="Times New Roman" w:eastAsia="Times New Roman" w:hAnsi="Times New Roman"/>
                <w:color w:val="000000"/>
                <w:sz w:val="28"/>
                <w:szCs w:val="28"/>
                <w:lang w:val="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w:t>
            </w:r>
            <w:r>
              <w:rPr>
                <w:rFonts w:ascii="Times New Roman" w:eastAsia="Times New Roman" w:hAnsi="Times New Roman"/>
                <w:color w:val="000000"/>
                <w:sz w:val="28"/>
                <w:szCs w:val="28"/>
                <w:lang w:val="ru-RU"/>
              </w:rPr>
              <w:lastRenderedPageBreak/>
              <w:t>усвідомлюють зміст цієї тендерної документації та вимоги, викладені Замовником при підготовці цієї закупівлі.</w:t>
            </w:r>
          </w:p>
          <w:p w14:paraId="4F0A4B0A" w14:textId="77777777" w:rsidR="00BF7211" w:rsidRDefault="00BF7211" w:rsidP="00527182">
            <w:pPr>
              <w:widowControl w:val="0"/>
              <w:jc w:val="both"/>
              <w:rPr>
                <w:rFonts w:ascii="Times New Roman" w:eastAsia="Times New Roman" w:hAnsi="Times New Roman"/>
                <w:sz w:val="28"/>
                <w:szCs w:val="28"/>
                <w:lang w:val="ru-RU"/>
              </w:rPr>
            </w:pPr>
            <w:r>
              <w:rPr>
                <w:rFonts w:ascii="Times New Roman" w:eastAsia="Times New Roman" w:hAnsi="Times New Roman"/>
                <w:color w:val="000000"/>
                <w:sz w:val="28"/>
                <w:szCs w:val="28"/>
                <w:lang w:val="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58EDA25C" w14:textId="77777777" w:rsidR="00BF7211" w:rsidRDefault="00BF7211" w:rsidP="00527182">
            <w:pPr>
              <w:widowControl w:val="0"/>
              <w:jc w:val="both"/>
              <w:rPr>
                <w:rFonts w:ascii="Times New Roman" w:eastAsia="Times New Roman" w:hAnsi="Times New Roman"/>
                <w:sz w:val="28"/>
                <w:szCs w:val="28"/>
                <w:lang w:val="ru-RU"/>
              </w:rPr>
            </w:pPr>
            <w:r>
              <w:rPr>
                <w:rFonts w:ascii="Times New Roman" w:eastAsia="Times New Roman" w:hAnsi="Times New Roman"/>
                <w:b/>
                <w:i/>
                <w:color w:val="000000"/>
                <w:sz w:val="28"/>
                <w:szCs w:val="28"/>
                <w:u w:val="single"/>
                <w:lang w:val="ru-RU"/>
              </w:rPr>
              <w:t>Інші умови тендерної документації:</w:t>
            </w:r>
          </w:p>
          <w:p w14:paraId="2F7A9A8F" w14:textId="77777777" w:rsidR="00BF7211" w:rsidRDefault="00BF7211" w:rsidP="00527182">
            <w:pPr>
              <w:widowControl w:val="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1. Учасники відповідають за зміст своїх тендерних пропозицій, та повинні дотримуватись норм чинного законодавства України.</w:t>
            </w:r>
          </w:p>
          <w:p w14:paraId="0D883273" w14:textId="77777777" w:rsidR="00BF7211" w:rsidRDefault="00BF7211" w:rsidP="00527182">
            <w:pPr>
              <w:widowControl w:val="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2.</w:t>
            </w:r>
            <w:r>
              <w:rPr>
                <w:rFonts w:ascii="Times New Roman" w:eastAsia="Times New Roman" w:hAnsi="Times New Roman"/>
                <w:color w:val="000000"/>
                <w:sz w:val="28"/>
                <w:szCs w:val="28"/>
              </w:rPr>
              <w:t> </w:t>
            </w:r>
            <w:r>
              <w:rPr>
                <w:rFonts w:ascii="Times New Roman" w:eastAsia="Times New Roman" w:hAnsi="Times New Roman"/>
                <w:color w:val="000000"/>
                <w:sz w:val="28"/>
                <w:szCs w:val="28"/>
                <w:lang w:val="ru-RU"/>
              </w:rPr>
              <w:t xml:space="preserve"> </w:t>
            </w:r>
            <w:r>
              <w:rPr>
                <w:rFonts w:ascii="Times New Roman" w:eastAsia="Times New Roman" w:hAnsi="Times New Roman"/>
                <w:color w:val="000000"/>
                <w:sz w:val="28"/>
                <w:szCs w:val="28"/>
              </w:rPr>
              <w:t> </w:t>
            </w:r>
            <w:r>
              <w:rPr>
                <w:rFonts w:ascii="Times New Roman" w:eastAsia="Times New Roman" w:hAnsi="Times New Roman"/>
                <w:color w:val="000000"/>
                <w:sz w:val="28"/>
                <w:szCs w:val="28"/>
                <w:lang w:val="ru-RU"/>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w:t>
            </w:r>
            <w:r>
              <w:rPr>
                <w:rFonts w:ascii="Times New Roman" w:eastAsia="Times New Roman" w:hAnsi="Times New Roman"/>
                <w:color w:val="000000"/>
                <w:sz w:val="28"/>
                <w:szCs w:val="28"/>
                <w:u w:val="single"/>
                <w:lang w:val="ru-RU"/>
              </w:rPr>
              <w:t>надає лист-роз’яснення в довільній формі</w:t>
            </w:r>
            <w:r>
              <w:rPr>
                <w:rFonts w:ascii="Times New Roman" w:eastAsia="Times New Roman" w:hAnsi="Times New Roman"/>
                <w:color w:val="000000"/>
                <w:sz w:val="28"/>
                <w:szCs w:val="28"/>
                <w:lang w:val="ru-RU"/>
              </w:rPr>
              <w:t xml:space="preserve">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14:paraId="3D0418BB" w14:textId="77777777" w:rsidR="00BF7211" w:rsidRDefault="00BF7211" w:rsidP="00527182">
            <w:pPr>
              <w:widowControl w:val="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3.</w:t>
            </w:r>
            <w:r>
              <w:rPr>
                <w:rFonts w:ascii="Times New Roman" w:eastAsia="Times New Roman" w:hAnsi="Times New Roman"/>
                <w:color w:val="000000"/>
                <w:sz w:val="28"/>
                <w:szCs w:val="28"/>
              </w:rPr>
              <w:t> </w:t>
            </w:r>
            <w:r>
              <w:rPr>
                <w:rFonts w:ascii="Times New Roman" w:eastAsia="Times New Roman" w:hAnsi="Times New Roman"/>
                <w:color w:val="000000"/>
                <w:sz w:val="28"/>
                <w:szCs w:val="28"/>
                <w:lang w:val="ru-RU"/>
              </w:rPr>
              <w:t xml:space="preserve"> </w:t>
            </w:r>
            <w:r>
              <w:rPr>
                <w:rFonts w:ascii="Times New Roman" w:eastAsia="Times New Roman" w:hAnsi="Times New Roman"/>
                <w:color w:val="000000"/>
                <w:sz w:val="28"/>
                <w:szCs w:val="28"/>
              </w:rPr>
              <w:t> </w:t>
            </w:r>
            <w:r>
              <w:rPr>
                <w:rFonts w:ascii="Times New Roman" w:eastAsia="Times New Roman" w:hAnsi="Times New Roman"/>
                <w:color w:val="000000"/>
                <w:sz w:val="28"/>
                <w:szCs w:val="28"/>
                <w:lang w:val="ru-RU"/>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1358530" w14:textId="77777777" w:rsidR="00BF7211" w:rsidRDefault="00BF7211" w:rsidP="00527182">
            <w:pPr>
              <w:widowControl w:val="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4.</w:t>
            </w:r>
            <w:r>
              <w:rPr>
                <w:rFonts w:ascii="Times New Roman" w:eastAsia="Times New Roman" w:hAnsi="Times New Roman"/>
                <w:color w:val="000000"/>
                <w:sz w:val="28"/>
                <w:szCs w:val="28"/>
              </w:rPr>
              <w:t> </w:t>
            </w:r>
            <w:r>
              <w:rPr>
                <w:rFonts w:ascii="Times New Roman" w:eastAsia="Times New Roman" w:hAnsi="Times New Roman"/>
                <w:color w:val="000000"/>
                <w:sz w:val="28"/>
                <w:szCs w:val="28"/>
                <w:lang w:val="ru-RU"/>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D4378AC" w14:textId="77777777" w:rsidR="00BF7211" w:rsidRDefault="00BF7211" w:rsidP="00527182">
            <w:pPr>
              <w:widowControl w:val="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5.</w:t>
            </w:r>
            <w:r>
              <w:rPr>
                <w:rFonts w:ascii="Times New Roman" w:eastAsia="Times New Roman" w:hAnsi="Times New Roman"/>
                <w:color w:val="000000"/>
                <w:sz w:val="28"/>
                <w:szCs w:val="28"/>
              </w:rPr>
              <w:t> </w:t>
            </w:r>
            <w:r>
              <w:rPr>
                <w:rFonts w:ascii="Times New Roman" w:eastAsia="Times New Roman" w:hAnsi="Times New Roman"/>
                <w:color w:val="000000"/>
                <w:sz w:val="28"/>
                <w:szCs w:val="28"/>
                <w:lang w:val="ru-RU"/>
              </w:rPr>
              <w:t xml:space="preserve"> Учасники торгів нерезиденти для виконання вимог щодо подання документів, передбачених </w:t>
            </w:r>
            <w:r>
              <w:rPr>
                <w:rFonts w:ascii="Times New Roman" w:eastAsia="Times New Roman" w:hAnsi="Times New Roman"/>
                <w:b/>
                <w:i/>
                <w:color w:val="000000"/>
                <w:sz w:val="28"/>
                <w:szCs w:val="28"/>
                <w:lang w:val="ru-RU"/>
              </w:rPr>
              <w:t>Додатком</w:t>
            </w:r>
            <w:r>
              <w:rPr>
                <w:rFonts w:ascii="Times New Roman" w:eastAsia="Times New Roman" w:hAnsi="Times New Roman"/>
                <w:b/>
                <w:i/>
                <w:color w:val="000000"/>
                <w:sz w:val="28"/>
                <w:szCs w:val="28"/>
              </w:rPr>
              <w:t> </w:t>
            </w:r>
            <w:r>
              <w:rPr>
                <w:rFonts w:ascii="Times New Roman" w:eastAsia="Times New Roman" w:hAnsi="Times New Roman"/>
                <w:b/>
                <w:i/>
                <w:color w:val="000000"/>
                <w:sz w:val="28"/>
                <w:szCs w:val="28"/>
                <w:lang w:val="ru-RU"/>
              </w:rPr>
              <w:t xml:space="preserve"> 1</w:t>
            </w:r>
            <w:r>
              <w:rPr>
                <w:rFonts w:ascii="Times New Roman" w:eastAsia="Times New Roman" w:hAnsi="Times New Roman"/>
                <w:color w:val="000000"/>
                <w:sz w:val="28"/>
                <w:szCs w:val="28"/>
                <w:lang w:val="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0795074" w14:textId="77777777" w:rsidR="00BF7211" w:rsidRDefault="00BF7211" w:rsidP="00527182">
            <w:pPr>
              <w:widowControl w:val="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lastRenderedPageBreak/>
              <w:t>6.</w:t>
            </w:r>
            <w:r>
              <w:rPr>
                <w:rFonts w:ascii="Times New Roman" w:eastAsia="Times New Roman" w:hAnsi="Times New Roman"/>
                <w:color w:val="000000"/>
                <w:sz w:val="28"/>
                <w:szCs w:val="28"/>
              </w:rPr>
              <w:t> </w:t>
            </w:r>
            <w:r>
              <w:rPr>
                <w:rFonts w:ascii="Times New Roman" w:eastAsia="Times New Roman" w:hAnsi="Times New Roman"/>
                <w:color w:val="000000"/>
                <w:sz w:val="28"/>
                <w:szCs w:val="28"/>
                <w:lang w:val="ru-RU"/>
              </w:rPr>
              <w:t xml:space="preserve">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Pr>
                <w:rFonts w:ascii="Times New Roman" w:eastAsia="Times New Roman" w:hAnsi="Times New Roman"/>
                <w:color w:val="000000"/>
                <w:sz w:val="28"/>
                <w:szCs w:val="28"/>
              </w:rPr>
              <w:t>VI</w:t>
            </w:r>
            <w:r>
              <w:rPr>
                <w:rFonts w:ascii="Times New Roman" w:eastAsia="Times New Roman" w:hAnsi="Times New Roman"/>
                <w:color w:val="000000"/>
                <w:sz w:val="28"/>
                <w:szCs w:val="28"/>
                <w:lang w:val="ru-RU"/>
              </w:rPr>
              <w:t>.</w:t>
            </w:r>
          </w:p>
          <w:p w14:paraId="4910302E" w14:textId="77777777" w:rsidR="00BF7211" w:rsidRDefault="00BF7211" w:rsidP="00527182">
            <w:pPr>
              <w:widowControl w:val="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D153DD7" w14:textId="77777777" w:rsidR="00BF7211" w:rsidRDefault="00BF7211" w:rsidP="00527182">
            <w:pPr>
              <w:widowControl w:val="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7. Документи, видані державними органами, повинні відповідати вимогам нормативних актів, відповідно до яких такі документи видані.</w:t>
            </w:r>
          </w:p>
          <w:p w14:paraId="02F219FB" w14:textId="77777777" w:rsidR="00BF7211" w:rsidRDefault="00BF7211" w:rsidP="00527182">
            <w:pPr>
              <w:widowControl w:val="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b/>
                <w:i/>
                <w:color w:val="000000"/>
                <w:sz w:val="28"/>
                <w:szCs w:val="28"/>
                <w:lang w:val="ru-RU"/>
              </w:rPr>
              <w:t>Додатку 4</w:t>
            </w:r>
            <w:r>
              <w:rPr>
                <w:rFonts w:ascii="Times New Roman" w:eastAsia="Times New Roman" w:hAnsi="Times New Roman"/>
                <w:color w:val="000000"/>
                <w:sz w:val="28"/>
                <w:szCs w:val="28"/>
                <w:lang w:val="ru-RU"/>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b/>
                <w:i/>
                <w:color w:val="000000"/>
                <w:sz w:val="28"/>
                <w:szCs w:val="28"/>
                <w:lang w:val="ru-RU"/>
              </w:rPr>
              <w:t>в п. 4 Розділу 3</w:t>
            </w:r>
            <w:r>
              <w:rPr>
                <w:rFonts w:ascii="Times New Roman" w:eastAsia="Times New Roman" w:hAnsi="Times New Roman"/>
                <w:color w:val="000000"/>
                <w:sz w:val="28"/>
                <w:szCs w:val="28"/>
                <w:lang w:val="ru-RU"/>
              </w:rPr>
              <w:t xml:space="preserve"> до цієї тендерної документації.</w:t>
            </w:r>
          </w:p>
          <w:p w14:paraId="1CDB607E" w14:textId="77777777" w:rsidR="00BF7211" w:rsidRDefault="00BF7211" w:rsidP="00527182">
            <w:pPr>
              <w:widowControl w:val="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7117EFE" w14:textId="77777777" w:rsidR="00BF7211" w:rsidRDefault="00BF7211" w:rsidP="00527182">
            <w:pPr>
              <w:widowControl w:val="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w:t>
            </w:r>
            <w:r>
              <w:rPr>
                <w:rFonts w:ascii="Times New Roman" w:eastAsia="Times New Roman" w:hAnsi="Times New Roman"/>
                <w:color w:val="000000"/>
                <w:sz w:val="28"/>
                <w:szCs w:val="28"/>
                <w:lang w:val="ru-RU"/>
              </w:rPr>
              <w:lastRenderedPageBreak/>
              <w:t>встановлення господарських відносин на майбутнє не було застосовано”.</w:t>
            </w:r>
          </w:p>
          <w:p w14:paraId="6541B01C" w14:textId="77777777" w:rsidR="00BF7211" w:rsidRDefault="00BF7211" w:rsidP="00527182">
            <w:pPr>
              <w:widowControl w:val="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Примітка:</w:t>
            </w:r>
          </w:p>
          <w:p w14:paraId="240E1A36" w14:textId="77777777" w:rsidR="00BF7211" w:rsidRPr="00AD60FE" w:rsidRDefault="00BF7211" w:rsidP="00527182">
            <w:pPr>
              <w:widowControl w:val="0"/>
              <w:jc w:val="both"/>
              <w:rPr>
                <w:lang w:val="ru-RU"/>
              </w:rPr>
            </w:pPr>
            <w:r>
              <w:rPr>
                <w:rFonts w:ascii="Times New Roman" w:eastAsia="Times New Roman" w:hAnsi="Times New Roman"/>
                <w:i/>
                <w:sz w:val="28"/>
                <w:szCs w:val="28"/>
                <w:lang w:val="ru-RU"/>
              </w:rPr>
              <w:t>*У разі застосовування зазначеної санкції  З</w:t>
            </w:r>
            <w:r>
              <w:rPr>
                <w:rFonts w:ascii="Times New Roman" w:eastAsia="Times New Roman" w:hAnsi="Times New Roman"/>
                <w:i/>
                <w:color w:val="000000"/>
                <w:sz w:val="28"/>
                <w:szCs w:val="28"/>
                <w:highlight w:val="white"/>
                <w:lang w:val="ru-RU"/>
              </w:rPr>
              <w:t>амовник приймає рішення про відмову учаснику в участі у процедурі закупівлі та відхиляє учасника як такого, що не відповідає встановленим</w:t>
            </w:r>
            <w:r>
              <w:rPr>
                <w:rFonts w:ascii="Times New Roman" w:eastAsia="Times New Roman" w:hAnsi="Times New Roman"/>
                <w:i/>
                <w:color w:val="000000"/>
                <w:sz w:val="28"/>
                <w:szCs w:val="28"/>
                <w:highlight w:val="white"/>
              </w:rPr>
              <w:t> </w:t>
            </w:r>
            <w:hyperlink r:id="rId9" w:anchor="n1422" w:history="1">
              <w:r>
                <w:rPr>
                  <w:rStyle w:val="ListLabel48"/>
                  <w:rFonts w:eastAsia="SimSun"/>
                  <w:highlight w:val="none"/>
                </w:rPr>
                <w:t>абзацом першим</w:t>
              </w:r>
            </w:hyperlink>
            <w:r>
              <w:rPr>
                <w:rFonts w:ascii="Times New Roman" w:eastAsia="Times New Roman" w:hAnsi="Times New Roman"/>
                <w:i/>
                <w:color w:val="000000"/>
                <w:sz w:val="28"/>
                <w:szCs w:val="28"/>
                <w:highlight w:val="white"/>
              </w:rPr>
              <w:t> </w:t>
            </w:r>
            <w:r>
              <w:rPr>
                <w:rFonts w:ascii="Times New Roman" w:eastAsia="Times New Roman" w:hAnsi="Times New Roman"/>
                <w:i/>
                <w:color w:val="000000"/>
                <w:sz w:val="28"/>
                <w:szCs w:val="28"/>
                <w:highlight w:val="white"/>
                <w:lang w:val="ru-RU"/>
              </w:rPr>
              <w:t>частини третьої статті 22 Закону України «Про публічні закупівлі» вимогам до учасника відповідно до законодавства.</w:t>
            </w:r>
          </w:p>
          <w:p w14:paraId="4C103CA5" w14:textId="77777777" w:rsidR="00BF7211" w:rsidRDefault="00BF7211" w:rsidP="00527182">
            <w:pPr>
              <w:widowControl w:val="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11. </w:t>
            </w:r>
            <w:r>
              <w:rPr>
                <w:rFonts w:ascii="Times New Roman" w:eastAsia="Times New Roman" w:hAnsi="Times New Roman"/>
                <w:sz w:val="28"/>
                <w:szCs w:val="28"/>
                <w:lang w:val="ru-RU"/>
              </w:rPr>
              <w:t>Тендерна п</w:t>
            </w:r>
            <w:r>
              <w:rPr>
                <w:rFonts w:ascii="Times New Roman" w:eastAsia="Times New Roman" w:hAnsi="Times New Roman"/>
                <w:color w:val="000000"/>
                <w:sz w:val="28"/>
                <w:szCs w:val="28"/>
                <w:lang w:val="ru-RU"/>
              </w:rPr>
              <w:t>ропозиція учасника може містити документи з водяними знаками.</w:t>
            </w:r>
          </w:p>
          <w:p w14:paraId="25F3542B" w14:textId="77777777" w:rsidR="00BF7211" w:rsidRDefault="00BF7211" w:rsidP="00527182">
            <w:pPr>
              <w:widowControl w:val="0"/>
              <w:jc w:val="both"/>
              <w:rPr>
                <w:rFonts w:ascii="Times New Roman" w:eastAsia="Times New Roman" w:hAnsi="Times New Roman"/>
                <w:sz w:val="28"/>
                <w:szCs w:val="28"/>
                <w:lang w:val="ru-RU"/>
              </w:rPr>
            </w:pPr>
            <w:r>
              <w:rPr>
                <w:rFonts w:ascii="Times New Roman" w:eastAsia="Times New Roman" w:hAnsi="Times New Roman"/>
                <w:sz w:val="28"/>
                <w:szCs w:val="28"/>
                <w:lang w:val="ru-RU"/>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02F0C161" w14:textId="77777777" w:rsidR="00BF7211" w:rsidRDefault="00BF7211" w:rsidP="00527182">
            <w:pPr>
              <w:widowControl w:val="0"/>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   </w:t>
            </w:r>
            <w:r>
              <w:rPr>
                <w:rFonts w:ascii="Times New Roman" w:eastAsia="Times New Roman" w:hAnsi="Times New Roman"/>
                <w:sz w:val="28"/>
                <w:szCs w:val="28"/>
                <w:lang w:val="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69374BDA" w14:textId="77777777" w:rsidR="00BF7211" w:rsidRDefault="00BF7211" w:rsidP="00527182">
            <w:pPr>
              <w:widowControl w:val="0"/>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   </w:t>
            </w:r>
            <w:r>
              <w:rPr>
                <w:rFonts w:ascii="Times New Roman" w:eastAsia="Times New Roman" w:hAnsi="Times New Roman"/>
                <w:sz w:val="28"/>
                <w:szCs w:val="28"/>
                <w:lang w:val="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965CB15" w14:textId="77777777" w:rsidR="00BF7211" w:rsidRDefault="00BF7211" w:rsidP="00527182">
            <w:pPr>
              <w:widowControl w:val="0"/>
              <w:jc w:val="both"/>
              <w:rPr>
                <w:rFonts w:ascii="Times New Roman" w:eastAsia="Times New Roman" w:hAnsi="Times New Roman"/>
                <w:i/>
                <w:sz w:val="28"/>
                <w:szCs w:val="28"/>
                <w:lang w:val="ru-RU"/>
              </w:rPr>
            </w:pPr>
            <w:r>
              <w:rPr>
                <w:rFonts w:ascii="Times New Roman" w:eastAsia="Times New Roman" w:hAnsi="Times New Roman"/>
                <w:sz w:val="28"/>
                <w:szCs w:val="28"/>
                <w:lang w:val="ru-RU"/>
              </w:rPr>
              <w:t xml:space="preserve">-   </w:t>
            </w:r>
            <w:r>
              <w:rPr>
                <w:rFonts w:ascii="Times New Roman" w:eastAsia="Times New Roman" w:hAnsi="Times New Roman"/>
                <w:sz w:val="28"/>
                <w:szCs w:val="28"/>
                <w:lang w:val="ru-RU"/>
              </w:rPr>
              <w:tab/>
              <w:t>Закону України «Про забезпечення прав і свобод громадян та правовий режим на тимчасово окупованій території України» від 15.04.2014 № 1207-</w:t>
            </w:r>
            <w:r>
              <w:rPr>
                <w:rFonts w:ascii="Times New Roman" w:eastAsia="Times New Roman" w:hAnsi="Times New Roman"/>
                <w:sz w:val="28"/>
                <w:szCs w:val="28"/>
              </w:rPr>
              <w:t>VII</w:t>
            </w:r>
            <w:r>
              <w:rPr>
                <w:rFonts w:ascii="Times New Roman" w:eastAsia="Times New Roman" w:hAnsi="Times New Roman"/>
                <w:sz w:val="28"/>
                <w:szCs w:val="28"/>
                <w:lang w:val="ru-RU"/>
              </w:rPr>
              <w:t>..</w:t>
            </w:r>
          </w:p>
          <w:p w14:paraId="212CA9CA" w14:textId="77777777" w:rsidR="00BF7211" w:rsidRPr="00AD60FE" w:rsidRDefault="00BF7211" w:rsidP="00527182">
            <w:pPr>
              <w:widowControl w:val="0"/>
              <w:jc w:val="both"/>
              <w:rPr>
                <w:rFonts w:ascii="Times New Roman" w:eastAsia="Times New Roman" w:hAnsi="Times New Roman"/>
                <w:i/>
                <w:color w:val="4A86E8"/>
                <w:sz w:val="28"/>
                <w:szCs w:val="28"/>
                <w:lang w:val="ru-RU"/>
              </w:rPr>
            </w:pPr>
            <w:r w:rsidRPr="00AD60FE">
              <w:rPr>
                <w:rFonts w:ascii="Times New Roman" w:eastAsia="Times New Roman" w:hAnsi="Times New Roman"/>
                <w:sz w:val="28"/>
                <w:szCs w:val="28"/>
                <w:lang w:val="ru-RU"/>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w:t>
            </w:r>
            <w:r w:rsidRPr="00AD60FE">
              <w:rPr>
                <w:rFonts w:ascii="Times New Roman" w:eastAsia="Times New Roman" w:hAnsi="Times New Roman"/>
                <w:sz w:val="28"/>
                <w:szCs w:val="28"/>
                <w:lang w:val="ru-RU"/>
              </w:rPr>
              <w:lastRenderedPageBreak/>
              <w:t xml:space="preserve">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497A76F6" w14:textId="77777777" w:rsidR="00BF7211" w:rsidRPr="00AD60FE" w:rsidRDefault="00BF7211" w:rsidP="00527182">
            <w:pPr>
              <w:jc w:val="both"/>
              <w:rPr>
                <w:rFonts w:ascii="Times New Roman" w:eastAsia="Times New Roman" w:hAnsi="Times New Roman"/>
                <w:color w:val="000000"/>
                <w:sz w:val="28"/>
                <w:szCs w:val="28"/>
                <w:lang w:val="ru-RU"/>
              </w:rPr>
            </w:pPr>
            <w:r w:rsidRPr="00AD60FE">
              <w:rPr>
                <w:rFonts w:ascii="Times New Roman" w:eastAsia="Times New Roman" w:hAnsi="Times New Roman"/>
                <w:i/>
                <w:sz w:val="28"/>
                <w:szCs w:val="28"/>
                <w:lang w:val="ru-RU"/>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6 підпункту 2 пункту 41 Особливостей.</w:t>
            </w:r>
          </w:p>
        </w:tc>
      </w:tr>
      <w:tr w:rsidR="00BF7211" w:rsidRPr="001759A4" w14:paraId="3C37C209" w14:textId="77777777" w:rsidTr="00527182">
        <w:trPr>
          <w:trHeight w:val="103"/>
        </w:trPr>
        <w:tc>
          <w:tcPr>
            <w:tcW w:w="696" w:type="dxa"/>
            <w:tcBorders>
              <w:top w:val="single" w:sz="4" w:space="0" w:color="000000"/>
              <w:left w:val="single" w:sz="4" w:space="0" w:color="000000"/>
              <w:bottom w:val="single" w:sz="4" w:space="0" w:color="000000"/>
              <w:right w:val="single" w:sz="4" w:space="0" w:color="000000"/>
            </w:tcBorders>
          </w:tcPr>
          <w:p w14:paraId="7F7C3BFA" w14:textId="77777777" w:rsidR="00BF7211" w:rsidRDefault="00BF7211" w:rsidP="00527182">
            <w:pPr>
              <w:widowControl w:val="0"/>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4</w:t>
            </w:r>
          </w:p>
        </w:tc>
        <w:tc>
          <w:tcPr>
            <w:tcW w:w="3424" w:type="dxa"/>
            <w:gridSpan w:val="3"/>
            <w:tcBorders>
              <w:top w:val="single" w:sz="4" w:space="0" w:color="000000"/>
              <w:left w:val="single" w:sz="4" w:space="0" w:color="000000"/>
              <w:bottom w:val="single" w:sz="4" w:space="0" w:color="000000"/>
              <w:right w:val="single" w:sz="4" w:space="0" w:color="000000"/>
            </w:tcBorders>
          </w:tcPr>
          <w:p w14:paraId="5C15E4D3" w14:textId="77777777" w:rsidR="00BF7211" w:rsidRDefault="00BF7211" w:rsidP="00527182">
            <w:pPr>
              <w:widowControl w:val="0"/>
              <w:rPr>
                <w:rFonts w:ascii="Times New Roman" w:eastAsia="Times New Roman" w:hAnsi="Times New Roman"/>
                <w:color w:val="000000"/>
                <w:sz w:val="28"/>
                <w:szCs w:val="28"/>
              </w:rPr>
            </w:pPr>
            <w:r>
              <w:rPr>
                <w:rFonts w:ascii="Times New Roman" w:eastAsia="Times New Roman" w:hAnsi="Times New Roman"/>
                <w:b/>
                <w:color w:val="000000"/>
                <w:sz w:val="28"/>
                <w:szCs w:val="28"/>
              </w:rPr>
              <w:t>Відхилення тендерних пропозицій</w:t>
            </w:r>
          </w:p>
        </w:tc>
        <w:tc>
          <w:tcPr>
            <w:tcW w:w="6087" w:type="dxa"/>
            <w:tcBorders>
              <w:top w:val="single" w:sz="4" w:space="0" w:color="000000"/>
              <w:left w:val="single" w:sz="4" w:space="0" w:color="000000"/>
              <w:bottom w:val="single" w:sz="4" w:space="0" w:color="000000"/>
              <w:right w:val="single" w:sz="4" w:space="0" w:color="000000"/>
            </w:tcBorders>
          </w:tcPr>
          <w:p w14:paraId="4EF847FF" w14:textId="77777777" w:rsidR="00BF7211" w:rsidRDefault="00BF7211" w:rsidP="00527182">
            <w:pPr>
              <w:widowControl w:val="0"/>
              <w:spacing w:line="228" w:lineRule="auto"/>
              <w:jc w:val="both"/>
              <w:rPr>
                <w:rFonts w:ascii="Times New Roman" w:eastAsia="Times New Roman" w:hAnsi="Times New Roman"/>
                <w:sz w:val="28"/>
                <w:szCs w:val="28"/>
                <w:highlight w:val="white"/>
                <w:lang w:val="ru-RU"/>
              </w:rPr>
            </w:pPr>
            <w:r>
              <w:rPr>
                <w:rFonts w:ascii="Times New Roman" w:eastAsia="Times New Roman" w:hAnsi="Times New Roman"/>
                <w:b/>
                <w:sz w:val="28"/>
                <w:szCs w:val="28"/>
                <w:highlight w:val="white"/>
                <w:lang w:val="ru-RU"/>
              </w:rPr>
              <w:t>Замовник відхиляє тендерну пропозицію</w:t>
            </w:r>
            <w:r>
              <w:rPr>
                <w:rFonts w:ascii="Times New Roman" w:eastAsia="Times New Roman" w:hAnsi="Times New Roman"/>
                <w:sz w:val="28"/>
                <w:szCs w:val="28"/>
                <w:highlight w:val="white"/>
                <w:lang w:val="ru-RU"/>
              </w:rPr>
              <w:t xml:space="preserve"> із зазначенням аргументації в електронній системі закупівель у разі, коли:</w:t>
            </w:r>
          </w:p>
          <w:p w14:paraId="25EED735" w14:textId="77777777" w:rsidR="00BF7211" w:rsidRDefault="00BF7211" w:rsidP="00527182">
            <w:pPr>
              <w:widowControl w:val="0"/>
              <w:spacing w:line="228" w:lineRule="auto"/>
              <w:jc w:val="both"/>
              <w:rPr>
                <w:rFonts w:ascii="Times New Roman" w:eastAsia="Times New Roman" w:hAnsi="Times New Roman"/>
                <w:sz w:val="28"/>
                <w:szCs w:val="28"/>
                <w:highlight w:val="white"/>
                <w:lang w:val="ru-RU"/>
              </w:rPr>
            </w:pPr>
            <w:r>
              <w:rPr>
                <w:rFonts w:ascii="Times New Roman" w:eastAsia="Times New Roman" w:hAnsi="Times New Roman"/>
                <w:sz w:val="28"/>
                <w:szCs w:val="28"/>
                <w:highlight w:val="white"/>
                <w:lang w:val="ru-RU"/>
              </w:rPr>
              <w:t xml:space="preserve">1) </w:t>
            </w:r>
            <w:r>
              <w:rPr>
                <w:rFonts w:ascii="Times New Roman" w:eastAsia="Times New Roman" w:hAnsi="Times New Roman"/>
                <w:b/>
                <w:sz w:val="28"/>
                <w:szCs w:val="28"/>
                <w:highlight w:val="white"/>
                <w:lang w:val="ru-RU"/>
              </w:rPr>
              <w:t>учасник процедури закупівлі</w:t>
            </w:r>
            <w:r>
              <w:rPr>
                <w:rFonts w:ascii="Times New Roman" w:eastAsia="Times New Roman" w:hAnsi="Times New Roman"/>
                <w:sz w:val="28"/>
                <w:szCs w:val="28"/>
                <w:highlight w:val="white"/>
                <w:lang w:val="ru-RU"/>
              </w:rPr>
              <w:t>:</w:t>
            </w:r>
          </w:p>
          <w:p w14:paraId="56C2D05D" w14:textId="77777777" w:rsidR="00BF7211" w:rsidRDefault="00BF7211" w:rsidP="00527182">
            <w:pPr>
              <w:widowControl w:val="0"/>
              <w:spacing w:line="228" w:lineRule="auto"/>
              <w:jc w:val="both"/>
              <w:rPr>
                <w:rFonts w:ascii="Times New Roman" w:eastAsia="Times New Roman" w:hAnsi="Times New Roman"/>
                <w:sz w:val="28"/>
                <w:szCs w:val="28"/>
                <w:highlight w:val="white"/>
                <w:lang w:val="ru-RU"/>
              </w:rPr>
            </w:pPr>
            <w:r>
              <w:rPr>
                <w:rFonts w:ascii="Times New Roman" w:eastAsia="Times New Roman" w:hAnsi="Times New Roman"/>
                <w:sz w:val="28"/>
                <w:szCs w:val="28"/>
                <w:highlight w:val="white"/>
                <w:lang w:val="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0AC05DE6" w14:textId="77777777" w:rsidR="00BF7211" w:rsidRDefault="00BF7211" w:rsidP="00527182">
            <w:pPr>
              <w:widowControl w:val="0"/>
              <w:jc w:val="both"/>
              <w:rPr>
                <w:rFonts w:ascii="Times New Roman" w:eastAsia="Times New Roman" w:hAnsi="Times New Roman"/>
                <w:sz w:val="28"/>
                <w:szCs w:val="28"/>
                <w:highlight w:val="white"/>
                <w:lang w:val="ru-RU"/>
              </w:rPr>
            </w:pPr>
            <w:r>
              <w:rPr>
                <w:rFonts w:ascii="Times New Roman" w:eastAsia="Times New Roman" w:hAnsi="Times New Roman"/>
                <w:sz w:val="28"/>
                <w:szCs w:val="28"/>
                <w:highlight w:val="white"/>
                <w:lang w:val="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10DEF96E" w14:textId="77777777" w:rsidR="00BF7211" w:rsidRDefault="00BF7211" w:rsidP="00527182">
            <w:pPr>
              <w:widowControl w:val="0"/>
              <w:jc w:val="both"/>
              <w:rPr>
                <w:rFonts w:ascii="Times New Roman" w:eastAsia="Times New Roman" w:hAnsi="Times New Roman"/>
                <w:sz w:val="28"/>
                <w:szCs w:val="28"/>
                <w:highlight w:val="white"/>
                <w:lang w:val="ru-RU"/>
              </w:rPr>
            </w:pPr>
            <w:r>
              <w:rPr>
                <w:rFonts w:ascii="Times New Roman" w:eastAsia="Times New Roman" w:hAnsi="Times New Roman"/>
                <w:sz w:val="28"/>
                <w:szCs w:val="28"/>
                <w:highlight w:val="white"/>
                <w:lang w:val="ru-RU"/>
              </w:rPr>
              <w:lastRenderedPageBreak/>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5139F44" w14:textId="77777777" w:rsidR="00BF7211" w:rsidRDefault="00BF7211" w:rsidP="00527182">
            <w:pPr>
              <w:widowControl w:val="0"/>
              <w:jc w:val="both"/>
              <w:rPr>
                <w:rFonts w:ascii="Times New Roman" w:eastAsia="Times New Roman" w:hAnsi="Times New Roman"/>
                <w:sz w:val="28"/>
                <w:szCs w:val="28"/>
                <w:highlight w:val="white"/>
                <w:lang w:val="ru-RU"/>
              </w:rPr>
            </w:pPr>
            <w:r>
              <w:rPr>
                <w:rFonts w:ascii="Times New Roman" w:eastAsia="Times New Roman" w:hAnsi="Times New Roman"/>
                <w:sz w:val="28"/>
                <w:szCs w:val="28"/>
                <w:highlight w:val="white"/>
                <w:lang w:val="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6CD1D748" w14:textId="77777777" w:rsidR="00BF7211" w:rsidRDefault="00BF7211" w:rsidP="00527182">
            <w:pPr>
              <w:widowControl w:val="0"/>
              <w:jc w:val="both"/>
              <w:rPr>
                <w:rFonts w:ascii="Times New Roman" w:eastAsia="Times New Roman" w:hAnsi="Times New Roman"/>
                <w:sz w:val="28"/>
                <w:szCs w:val="28"/>
                <w:highlight w:val="white"/>
                <w:lang w:val="ru-RU"/>
              </w:rPr>
            </w:pPr>
            <w:r>
              <w:rPr>
                <w:rFonts w:ascii="Times New Roman" w:eastAsia="Times New Roman" w:hAnsi="Times New Roman"/>
                <w:sz w:val="28"/>
                <w:szCs w:val="28"/>
                <w:highlight w:val="white"/>
                <w:lang w:val="ru-RU"/>
              </w:rPr>
              <w:t>-визначив конфіденційною інформацію, що не може бути визначена як конфіденційна відповідно до вимог частини другої статті 28 Закону;</w:t>
            </w:r>
          </w:p>
          <w:p w14:paraId="493CCE5B" w14:textId="77777777" w:rsidR="00BF7211" w:rsidRDefault="00BF7211" w:rsidP="00527182">
            <w:pPr>
              <w:widowControl w:val="0"/>
              <w:jc w:val="both"/>
              <w:rPr>
                <w:rFonts w:ascii="Times New Roman" w:eastAsia="Times New Roman" w:hAnsi="Times New Roman"/>
                <w:sz w:val="28"/>
                <w:szCs w:val="28"/>
                <w:highlight w:val="white"/>
                <w:lang w:val="ru-RU"/>
              </w:rPr>
            </w:pPr>
            <w:r>
              <w:rPr>
                <w:rFonts w:ascii="Times New Roman" w:eastAsia="Times New Roman" w:hAnsi="Times New Roman"/>
                <w:sz w:val="28"/>
                <w:szCs w:val="28"/>
                <w:highlight w:val="white"/>
                <w:lang w:val="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бенефіціарним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w:t>
            </w:r>
            <w:r>
              <w:rPr>
                <w:rFonts w:ascii="Times New Roman" w:eastAsia="Times New Roman" w:hAnsi="Times New Roman"/>
                <w:sz w:val="28"/>
                <w:szCs w:val="28"/>
                <w:highlight w:val="white"/>
                <w:lang w:val="ru-RU"/>
              </w:rPr>
              <w:lastRenderedPageBreak/>
              <w:t>припинення або скасування”);</w:t>
            </w:r>
          </w:p>
          <w:p w14:paraId="3CC553CC" w14:textId="77777777" w:rsidR="00BF7211" w:rsidRDefault="00BF7211" w:rsidP="00527182">
            <w:pPr>
              <w:widowControl w:val="0"/>
              <w:spacing w:line="228" w:lineRule="auto"/>
              <w:jc w:val="both"/>
              <w:rPr>
                <w:rFonts w:ascii="Times New Roman" w:eastAsia="Times New Roman" w:hAnsi="Times New Roman"/>
                <w:b/>
                <w:sz w:val="28"/>
                <w:szCs w:val="28"/>
                <w:highlight w:val="white"/>
                <w:lang w:val="ru-RU"/>
              </w:rPr>
            </w:pPr>
            <w:r>
              <w:rPr>
                <w:rFonts w:ascii="Times New Roman" w:eastAsia="Times New Roman" w:hAnsi="Times New Roman"/>
                <w:sz w:val="28"/>
                <w:szCs w:val="28"/>
                <w:highlight w:val="white"/>
                <w:lang w:val="ru-RU"/>
              </w:rPr>
              <w:t xml:space="preserve">2) </w:t>
            </w:r>
            <w:r>
              <w:rPr>
                <w:rFonts w:ascii="Times New Roman" w:eastAsia="Times New Roman" w:hAnsi="Times New Roman"/>
                <w:b/>
                <w:sz w:val="28"/>
                <w:szCs w:val="28"/>
                <w:highlight w:val="white"/>
                <w:lang w:val="ru-RU"/>
              </w:rPr>
              <w:t>тендерна пропозиція:</w:t>
            </w:r>
          </w:p>
          <w:p w14:paraId="792C91AC" w14:textId="77777777" w:rsidR="00BF7211" w:rsidRDefault="00BF7211" w:rsidP="00527182">
            <w:pPr>
              <w:widowControl w:val="0"/>
              <w:spacing w:line="228" w:lineRule="auto"/>
              <w:jc w:val="both"/>
              <w:rPr>
                <w:rFonts w:ascii="Times New Roman" w:eastAsia="Times New Roman" w:hAnsi="Times New Roman"/>
                <w:sz w:val="28"/>
                <w:szCs w:val="28"/>
                <w:highlight w:val="white"/>
                <w:lang w:val="ru-RU"/>
              </w:rPr>
            </w:pPr>
            <w:r>
              <w:rPr>
                <w:rFonts w:ascii="Times New Roman" w:eastAsia="Times New Roman" w:hAnsi="Times New Roman"/>
                <w:sz w:val="28"/>
                <w:szCs w:val="28"/>
                <w:highlight w:val="white"/>
                <w:lang w:val="ru-RU"/>
              </w:rPr>
              <w:t>-не відповідає умовам технічної специфікації та іншим вимогам щодо предмета закупівлі тендерної документації;</w:t>
            </w:r>
          </w:p>
          <w:p w14:paraId="3DDD6826" w14:textId="77777777" w:rsidR="00BF7211" w:rsidRPr="00AD60FE" w:rsidRDefault="00BF7211" w:rsidP="00527182">
            <w:pPr>
              <w:widowControl w:val="0"/>
              <w:spacing w:line="228" w:lineRule="auto"/>
              <w:jc w:val="both"/>
              <w:rPr>
                <w:rFonts w:ascii="Times New Roman" w:eastAsia="Times New Roman" w:hAnsi="Times New Roman"/>
                <w:sz w:val="28"/>
                <w:szCs w:val="28"/>
                <w:highlight w:val="white"/>
                <w:lang w:val="ru-RU"/>
              </w:rPr>
            </w:pPr>
            <w:r w:rsidRPr="00AD60FE">
              <w:rPr>
                <w:rFonts w:ascii="Times New Roman" w:eastAsia="Times New Roman" w:hAnsi="Times New Roman"/>
                <w:sz w:val="28"/>
                <w:szCs w:val="28"/>
                <w:highlight w:val="white"/>
                <w:lang w:val="ru-RU"/>
              </w:rPr>
              <w:t>-викладена іншою мовою (мовами), ніж мова (мови), що передбачена тендерною документацією;</w:t>
            </w:r>
          </w:p>
          <w:p w14:paraId="71F14C99" w14:textId="77777777" w:rsidR="00BF7211" w:rsidRPr="00AD60FE" w:rsidRDefault="00BF7211" w:rsidP="00527182">
            <w:pPr>
              <w:widowControl w:val="0"/>
              <w:spacing w:line="228" w:lineRule="auto"/>
              <w:jc w:val="both"/>
              <w:rPr>
                <w:rFonts w:ascii="Times New Roman" w:eastAsia="Times New Roman" w:hAnsi="Times New Roman"/>
                <w:sz w:val="28"/>
                <w:szCs w:val="28"/>
                <w:highlight w:val="white"/>
                <w:lang w:val="ru-RU"/>
              </w:rPr>
            </w:pPr>
            <w:r w:rsidRPr="00AD60FE">
              <w:rPr>
                <w:rFonts w:ascii="Times New Roman" w:eastAsia="Times New Roman" w:hAnsi="Times New Roman"/>
                <w:sz w:val="28"/>
                <w:szCs w:val="28"/>
                <w:highlight w:val="white"/>
                <w:lang w:val="ru-RU"/>
              </w:rPr>
              <w:t>-є такою, строк дії якої закінчився;</w:t>
            </w:r>
          </w:p>
          <w:p w14:paraId="51147EC5" w14:textId="77777777" w:rsidR="00BF7211" w:rsidRPr="00AD60FE" w:rsidRDefault="00BF7211" w:rsidP="00527182">
            <w:pPr>
              <w:widowControl w:val="0"/>
              <w:spacing w:line="228" w:lineRule="auto"/>
              <w:jc w:val="both"/>
              <w:rPr>
                <w:rFonts w:ascii="Times New Roman" w:eastAsia="Times New Roman" w:hAnsi="Times New Roman"/>
                <w:sz w:val="28"/>
                <w:szCs w:val="28"/>
                <w:highlight w:val="white"/>
                <w:lang w:val="ru-RU"/>
              </w:rPr>
            </w:pPr>
            <w:r w:rsidRPr="00AD60FE">
              <w:rPr>
                <w:rFonts w:ascii="Times New Roman" w:eastAsia="Times New Roman" w:hAnsi="Times New Roman"/>
                <w:sz w:val="28"/>
                <w:szCs w:val="28"/>
                <w:highlight w:val="white"/>
                <w:lang w:val="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A5028B4" w14:textId="77777777" w:rsidR="00BF7211" w:rsidRPr="00AD60FE" w:rsidRDefault="00BF7211" w:rsidP="00527182">
            <w:pPr>
              <w:widowControl w:val="0"/>
              <w:spacing w:line="228" w:lineRule="auto"/>
              <w:jc w:val="both"/>
              <w:rPr>
                <w:rFonts w:ascii="Times New Roman" w:eastAsia="Times New Roman" w:hAnsi="Times New Roman"/>
                <w:sz w:val="28"/>
                <w:szCs w:val="28"/>
                <w:highlight w:val="white"/>
                <w:lang w:val="ru-RU"/>
              </w:rPr>
            </w:pPr>
            <w:r w:rsidRPr="00AD60FE">
              <w:rPr>
                <w:rFonts w:ascii="Times New Roman" w:eastAsia="Times New Roman" w:hAnsi="Times New Roman"/>
                <w:sz w:val="28"/>
                <w:szCs w:val="28"/>
                <w:highlight w:val="white"/>
                <w:lang w:val="ru-RU"/>
              </w:rPr>
              <w:t>-не відповідає вимогам, установленим у тендерній документації відповідно до абзацу першого частини третьої статті 22 Закону;</w:t>
            </w:r>
          </w:p>
          <w:p w14:paraId="103652C4" w14:textId="77777777" w:rsidR="00BF7211" w:rsidRPr="00AD60FE" w:rsidRDefault="00BF7211" w:rsidP="00527182">
            <w:pPr>
              <w:widowControl w:val="0"/>
              <w:spacing w:line="228" w:lineRule="auto"/>
              <w:jc w:val="both"/>
              <w:rPr>
                <w:rFonts w:ascii="Times New Roman" w:eastAsia="Times New Roman" w:hAnsi="Times New Roman"/>
                <w:b/>
                <w:sz w:val="28"/>
                <w:szCs w:val="28"/>
                <w:highlight w:val="white"/>
                <w:lang w:val="ru-RU"/>
              </w:rPr>
            </w:pPr>
            <w:r w:rsidRPr="00AD60FE">
              <w:rPr>
                <w:rFonts w:ascii="Times New Roman" w:eastAsia="Times New Roman" w:hAnsi="Times New Roman"/>
                <w:sz w:val="28"/>
                <w:szCs w:val="28"/>
                <w:highlight w:val="white"/>
                <w:lang w:val="ru-RU"/>
              </w:rPr>
              <w:t xml:space="preserve">3) </w:t>
            </w:r>
            <w:r w:rsidRPr="00AD60FE">
              <w:rPr>
                <w:rFonts w:ascii="Times New Roman" w:eastAsia="Times New Roman" w:hAnsi="Times New Roman"/>
                <w:b/>
                <w:sz w:val="28"/>
                <w:szCs w:val="28"/>
                <w:highlight w:val="white"/>
                <w:lang w:val="ru-RU"/>
              </w:rPr>
              <w:t>переможець процедури закупівлі:</w:t>
            </w:r>
          </w:p>
          <w:p w14:paraId="0F11E6B9" w14:textId="77777777" w:rsidR="00BF7211" w:rsidRPr="00AD60FE" w:rsidRDefault="00BF7211" w:rsidP="00527182">
            <w:pPr>
              <w:widowControl w:val="0"/>
              <w:spacing w:line="228" w:lineRule="auto"/>
              <w:jc w:val="both"/>
              <w:rPr>
                <w:rFonts w:ascii="Times New Roman" w:eastAsia="Times New Roman" w:hAnsi="Times New Roman"/>
                <w:sz w:val="28"/>
                <w:szCs w:val="28"/>
                <w:highlight w:val="white"/>
                <w:lang w:val="ru-RU"/>
              </w:rPr>
            </w:pPr>
            <w:r w:rsidRPr="00AD60FE">
              <w:rPr>
                <w:rFonts w:ascii="Times New Roman" w:eastAsia="Times New Roman" w:hAnsi="Times New Roman"/>
                <w:sz w:val="28"/>
                <w:szCs w:val="28"/>
                <w:highlight w:val="white"/>
                <w:lang w:val="ru-RU"/>
              </w:rPr>
              <w:t>-відмовився від підписання договору про закупівлю відповідно до вимог тендерної документації або укладення договору про закупівлю;</w:t>
            </w:r>
          </w:p>
          <w:p w14:paraId="3CCCFF8E" w14:textId="77777777" w:rsidR="00BF7211" w:rsidRPr="00AD60FE" w:rsidRDefault="00BF7211" w:rsidP="00527182">
            <w:pPr>
              <w:widowControl w:val="0"/>
              <w:spacing w:line="228" w:lineRule="auto"/>
              <w:jc w:val="both"/>
              <w:rPr>
                <w:rFonts w:ascii="Times New Roman" w:eastAsia="Times New Roman" w:hAnsi="Times New Roman"/>
                <w:sz w:val="28"/>
                <w:szCs w:val="28"/>
                <w:highlight w:val="white"/>
                <w:lang w:val="ru-RU"/>
              </w:rPr>
            </w:pPr>
            <w:r w:rsidRPr="00AD60FE">
              <w:rPr>
                <w:rFonts w:ascii="Times New Roman" w:eastAsia="Times New Roman" w:hAnsi="Times New Roman"/>
                <w:sz w:val="28"/>
                <w:szCs w:val="28"/>
                <w:highlight w:val="white"/>
                <w:lang w:val="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1F74B4D8" w14:textId="77777777" w:rsidR="00BF7211" w:rsidRPr="00AD60FE" w:rsidRDefault="00BF7211" w:rsidP="00527182">
            <w:pPr>
              <w:widowControl w:val="0"/>
              <w:spacing w:line="228" w:lineRule="auto"/>
              <w:jc w:val="both"/>
              <w:rPr>
                <w:rFonts w:ascii="Times New Roman" w:eastAsia="Times New Roman" w:hAnsi="Times New Roman"/>
                <w:sz w:val="28"/>
                <w:szCs w:val="28"/>
                <w:highlight w:val="white"/>
                <w:lang w:val="ru-RU"/>
              </w:rPr>
            </w:pPr>
            <w:r w:rsidRPr="00AD60FE">
              <w:rPr>
                <w:rFonts w:ascii="Times New Roman" w:eastAsia="Times New Roman" w:hAnsi="Times New Roman"/>
                <w:sz w:val="28"/>
                <w:szCs w:val="28"/>
                <w:highlight w:val="white"/>
                <w:lang w:val="ru-RU"/>
              </w:rPr>
              <w:t>-не надав копію ліцензії або документа дозвільного характеру (у разі їх наявності) відповідно до частини другої статті 41 Закону;</w:t>
            </w:r>
          </w:p>
          <w:p w14:paraId="5B4A762B" w14:textId="77777777" w:rsidR="00BF7211" w:rsidRPr="00AD60FE" w:rsidRDefault="00BF7211" w:rsidP="00527182">
            <w:pPr>
              <w:widowControl w:val="0"/>
              <w:spacing w:line="228" w:lineRule="auto"/>
              <w:jc w:val="both"/>
              <w:rPr>
                <w:rFonts w:ascii="Times New Roman" w:eastAsia="Times New Roman" w:hAnsi="Times New Roman"/>
                <w:sz w:val="28"/>
                <w:szCs w:val="28"/>
                <w:highlight w:val="white"/>
                <w:lang w:val="ru-RU"/>
              </w:rPr>
            </w:pPr>
            <w:r w:rsidRPr="00AD60FE">
              <w:rPr>
                <w:rFonts w:ascii="Times New Roman" w:eastAsia="Times New Roman" w:hAnsi="Times New Roman"/>
                <w:sz w:val="28"/>
                <w:szCs w:val="28"/>
                <w:highlight w:val="white"/>
                <w:lang w:val="ru-RU"/>
              </w:rPr>
              <w:t>-не надав забезпечення виконання договору про закупівлю, якщо таке забезпечення вимагалося замовником;</w:t>
            </w:r>
          </w:p>
          <w:p w14:paraId="52A43632" w14:textId="77777777" w:rsidR="00BF7211" w:rsidRPr="00AD60FE" w:rsidRDefault="00BF7211" w:rsidP="00527182">
            <w:pPr>
              <w:widowControl w:val="0"/>
              <w:spacing w:line="228" w:lineRule="auto"/>
              <w:jc w:val="both"/>
              <w:rPr>
                <w:rFonts w:ascii="Times New Roman" w:eastAsia="Times New Roman" w:hAnsi="Times New Roman"/>
                <w:sz w:val="28"/>
                <w:szCs w:val="28"/>
                <w:highlight w:val="white"/>
                <w:lang w:val="ru-RU"/>
              </w:rPr>
            </w:pPr>
            <w:r w:rsidRPr="00AD60FE">
              <w:rPr>
                <w:rFonts w:ascii="Times New Roman" w:eastAsia="Times New Roman" w:hAnsi="Times New Roman"/>
                <w:sz w:val="28"/>
                <w:szCs w:val="28"/>
                <w:highlight w:val="white"/>
                <w:lang w:val="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00C00F8F" w14:textId="77777777" w:rsidR="00BF7211" w:rsidRPr="00AD60FE" w:rsidRDefault="00BF7211" w:rsidP="00527182">
            <w:pPr>
              <w:widowControl w:val="0"/>
              <w:spacing w:line="228" w:lineRule="auto"/>
              <w:jc w:val="both"/>
              <w:rPr>
                <w:rFonts w:ascii="Times New Roman" w:eastAsia="Times New Roman" w:hAnsi="Times New Roman"/>
                <w:sz w:val="28"/>
                <w:szCs w:val="28"/>
                <w:highlight w:val="white"/>
                <w:lang w:val="ru-RU"/>
              </w:rPr>
            </w:pPr>
            <w:r w:rsidRPr="00AD60FE">
              <w:rPr>
                <w:rFonts w:ascii="Times New Roman" w:eastAsia="Times New Roman" w:hAnsi="Times New Roman"/>
                <w:sz w:val="28"/>
                <w:szCs w:val="28"/>
                <w:highlight w:val="white"/>
                <w:lang w:val="ru-RU"/>
              </w:rPr>
              <w:lastRenderedPageBreak/>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14:paraId="632189EF" w14:textId="77777777" w:rsidR="00BF7211" w:rsidRPr="00AD60FE" w:rsidRDefault="00BF7211" w:rsidP="00527182">
            <w:pPr>
              <w:widowControl w:val="0"/>
              <w:spacing w:line="228" w:lineRule="auto"/>
              <w:jc w:val="both"/>
              <w:rPr>
                <w:rFonts w:ascii="Times New Roman" w:eastAsia="Times New Roman" w:hAnsi="Times New Roman"/>
                <w:b/>
                <w:sz w:val="28"/>
                <w:szCs w:val="28"/>
                <w:highlight w:val="white"/>
                <w:lang w:val="ru-RU"/>
              </w:rPr>
            </w:pPr>
            <w:r w:rsidRPr="00AD60FE">
              <w:rPr>
                <w:rFonts w:ascii="Times New Roman" w:eastAsia="Times New Roman" w:hAnsi="Times New Roman"/>
                <w:b/>
                <w:sz w:val="28"/>
                <w:szCs w:val="28"/>
                <w:highlight w:val="white"/>
                <w:lang w:val="ru-RU"/>
              </w:rPr>
              <w:t>Замовник може відхилити тендерну пропозицію</w:t>
            </w:r>
            <w:r w:rsidRPr="00AD60FE">
              <w:rPr>
                <w:rFonts w:ascii="Times New Roman" w:eastAsia="Times New Roman" w:hAnsi="Times New Roman"/>
                <w:sz w:val="28"/>
                <w:szCs w:val="28"/>
                <w:highlight w:val="white"/>
                <w:lang w:val="ru-RU"/>
              </w:rPr>
              <w:t xml:space="preserve"> із зазначенням аргументації в електронній системі закупівель </w:t>
            </w:r>
            <w:r w:rsidRPr="00AD60FE">
              <w:rPr>
                <w:rFonts w:ascii="Times New Roman" w:eastAsia="Times New Roman" w:hAnsi="Times New Roman"/>
                <w:b/>
                <w:sz w:val="28"/>
                <w:szCs w:val="28"/>
                <w:highlight w:val="white"/>
                <w:lang w:val="ru-RU"/>
              </w:rPr>
              <w:t>у разі, коли:</w:t>
            </w:r>
          </w:p>
          <w:p w14:paraId="18B57D61" w14:textId="77777777" w:rsidR="00BF7211" w:rsidRPr="00AD60FE" w:rsidRDefault="00BF7211" w:rsidP="00527182">
            <w:pPr>
              <w:widowControl w:val="0"/>
              <w:spacing w:line="228" w:lineRule="auto"/>
              <w:jc w:val="both"/>
              <w:rPr>
                <w:rFonts w:ascii="Times New Roman" w:eastAsia="Times New Roman" w:hAnsi="Times New Roman"/>
                <w:sz w:val="28"/>
                <w:szCs w:val="28"/>
                <w:highlight w:val="white"/>
                <w:lang w:val="ru-RU"/>
              </w:rPr>
            </w:pPr>
            <w:r w:rsidRPr="00AD60FE">
              <w:rPr>
                <w:rFonts w:ascii="Times New Roman" w:eastAsia="Times New Roman" w:hAnsi="Times New Roman"/>
                <w:sz w:val="28"/>
                <w:szCs w:val="28"/>
                <w:highlight w:val="white"/>
                <w:lang w:val="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597B23B" w14:textId="77777777" w:rsidR="00BF7211" w:rsidRPr="00AD60FE" w:rsidRDefault="00BF7211" w:rsidP="00527182">
            <w:pPr>
              <w:widowControl w:val="0"/>
              <w:spacing w:line="228" w:lineRule="auto"/>
              <w:jc w:val="both"/>
              <w:rPr>
                <w:rFonts w:ascii="Times New Roman" w:eastAsia="Times New Roman" w:hAnsi="Times New Roman"/>
                <w:sz w:val="28"/>
                <w:szCs w:val="28"/>
                <w:highlight w:val="white"/>
                <w:lang w:val="ru-RU"/>
              </w:rPr>
            </w:pPr>
            <w:r w:rsidRPr="00AD60FE">
              <w:rPr>
                <w:rFonts w:ascii="Times New Roman" w:eastAsia="Times New Roman" w:hAnsi="Times New Roman"/>
                <w:sz w:val="28"/>
                <w:szCs w:val="28"/>
                <w:highlight w:val="white"/>
                <w:lang w:val="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79D398F" w14:textId="77777777" w:rsidR="00BF7211" w:rsidRPr="00AD60FE" w:rsidRDefault="00BF7211" w:rsidP="00527182">
            <w:pPr>
              <w:widowControl w:val="0"/>
              <w:jc w:val="both"/>
              <w:rPr>
                <w:rFonts w:ascii="Times New Roman" w:eastAsia="Times New Roman" w:hAnsi="Times New Roman"/>
                <w:sz w:val="28"/>
                <w:szCs w:val="28"/>
                <w:highlight w:val="white"/>
                <w:lang w:val="ru-RU"/>
              </w:rPr>
            </w:pPr>
            <w:r w:rsidRPr="00AD60FE">
              <w:rPr>
                <w:rFonts w:ascii="Times New Roman" w:eastAsia="Times New Roman" w:hAnsi="Times New Roman"/>
                <w:sz w:val="28"/>
                <w:szCs w:val="28"/>
                <w:highlight w:val="white"/>
                <w:lang w:val="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5B5D84C" w14:textId="77777777" w:rsidR="00BF7211" w:rsidRPr="00AD60FE" w:rsidRDefault="00BF7211" w:rsidP="00527182">
            <w:pPr>
              <w:widowControl w:val="0"/>
              <w:ind w:firstLine="566"/>
              <w:jc w:val="both"/>
              <w:rPr>
                <w:rFonts w:ascii="Times New Roman" w:eastAsia="Times New Roman" w:hAnsi="Times New Roman"/>
                <w:color w:val="000000"/>
                <w:sz w:val="28"/>
                <w:szCs w:val="28"/>
                <w:lang w:val="ru-RU"/>
              </w:rPr>
            </w:pPr>
            <w:r w:rsidRPr="00AD60FE">
              <w:rPr>
                <w:rFonts w:ascii="Times New Roman" w:eastAsia="Times New Roman" w:hAnsi="Times New Roman"/>
                <w:sz w:val="28"/>
                <w:szCs w:val="28"/>
                <w:highlight w:val="white"/>
                <w:lang w:val="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w:t>
            </w:r>
            <w:r w:rsidRPr="00AD60FE">
              <w:rPr>
                <w:rFonts w:ascii="Times New Roman" w:eastAsia="Times New Roman" w:hAnsi="Times New Roman"/>
                <w:sz w:val="28"/>
                <w:szCs w:val="28"/>
                <w:highlight w:val="white"/>
                <w:lang w:val="ru-RU"/>
              </w:rPr>
              <w:lastRenderedPageBreak/>
              <w:t xml:space="preserve">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AD60FE">
              <w:rPr>
                <w:rFonts w:ascii="Times New Roman" w:eastAsia="Times New Roman" w:hAnsi="Times New Roman"/>
                <w:b/>
                <w:sz w:val="28"/>
                <w:szCs w:val="28"/>
                <w:highlight w:val="white"/>
                <w:lang w:val="ru-RU"/>
              </w:rPr>
              <w:t xml:space="preserve">не пізніш як через чотири дні </w:t>
            </w:r>
            <w:r w:rsidRPr="00AD60FE">
              <w:rPr>
                <w:rFonts w:ascii="Times New Roman" w:eastAsia="Times New Roman" w:hAnsi="Times New Roman"/>
                <w:sz w:val="28"/>
                <w:szCs w:val="28"/>
                <w:highlight w:val="white"/>
                <w:lang w:val="ru-RU"/>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F7211" w:rsidRPr="001759A4" w14:paraId="3C8A68CC" w14:textId="77777777" w:rsidTr="00527182">
        <w:trPr>
          <w:trHeight w:val="103"/>
        </w:trPr>
        <w:tc>
          <w:tcPr>
            <w:tcW w:w="10207" w:type="dxa"/>
            <w:gridSpan w:val="5"/>
            <w:tcBorders>
              <w:top w:val="single" w:sz="4" w:space="0" w:color="000000"/>
              <w:left w:val="single" w:sz="4" w:space="0" w:color="000000"/>
              <w:bottom w:val="single" w:sz="4" w:space="0" w:color="000000"/>
              <w:right w:val="single" w:sz="4" w:space="0" w:color="000000"/>
            </w:tcBorders>
            <w:shd w:val="clear" w:color="auto" w:fill="A5A5A5"/>
            <w:vAlign w:val="center"/>
          </w:tcPr>
          <w:p w14:paraId="421BB8B9" w14:textId="77777777" w:rsidR="00BF7211" w:rsidRPr="00AD60FE" w:rsidRDefault="00BF7211" w:rsidP="00527182">
            <w:pPr>
              <w:widowControl w:val="0"/>
              <w:ind w:hanging="21"/>
              <w:jc w:val="center"/>
              <w:rPr>
                <w:rFonts w:ascii="Times New Roman" w:eastAsia="Times New Roman" w:hAnsi="Times New Roman"/>
                <w:color w:val="000000"/>
                <w:sz w:val="28"/>
                <w:szCs w:val="28"/>
                <w:lang w:val="ru-RU"/>
              </w:rPr>
            </w:pPr>
            <w:r w:rsidRPr="00AD60FE">
              <w:rPr>
                <w:rFonts w:ascii="Times New Roman" w:eastAsia="Times New Roman" w:hAnsi="Times New Roman"/>
                <w:b/>
                <w:color w:val="000000"/>
                <w:sz w:val="28"/>
                <w:szCs w:val="28"/>
                <w:lang w:val="ru-RU"/>
              </w:rPr>
              <w:lastRenderedPageBreak/>
              <w:t xml:space="preserve">Розділ </w:t>
            </w:r>
            <w:r>
              <w:rPr>
                <w:rFonts w:ascii="Times New Roman" w:eastAsia="Times New Roman" w:hAnsi="Times New Roman"/>
                <w:b/>
                <w:color w:val="000000"/>
                <w:sz w:val="28"/>
                <w:szCs w:val="28"/>
              </w:rPr>
              <w:t>VI</w:t>
            </w:r>
            <w:r w:rsidRPr="00AD60FE">
              <w:rPr>
                <w:rFonts w:ascii="Times New Roman" w:eastAsia="Times New Roman" w:hAnsi="Times New Roman"/>
                <w:b/>
                <w:color w:val="000000"/>
                <w:sz w:val="28"/>
                <w:szCs w:val="28"/>
                <w:lang w:val="ru-RU"/>
              </w:rPr>
              <w:t>. Результати тендеру та укладання договору про закупівлю</w:t>
            </w:r>
          </w:p>
        </w:tc>
      </w:tr>
      <w:tr w:rsidR="00BF7211" w:rsidRPr="001759A4" w14:paraId="739899FE" w14:textId="77777777" w:rsidTr="00527182">
        <w:trPr>
          <w:trHeight w:val="103"/>
        </w:trPr>
        <w:tc>
          <w:tcPr>
            <w:tcW w:w="696" w:type="dxa"/>
            <w:tcBorders>
              <w:top w:val="single" w:sz="4" w:space="0" w:color="000000"/>
              <w:left w:val="single" w:sz="4" w:space="0" w:color="000000"/>
              <w:bottom w:val="single" w:sz="4" w:space="0" w:color="000000"/>
              <w:right w:val="single" w:sz="4" w:space="0" w:color="000000"/>
            </w:tcBorders>
          </w:tcPr>
          <w:p w14:paraId="24E340EA" w14:textId="77777777" w:rsidR="00BF7211" w:rsidRDefault="00BF7211" w:rsidP="00527182">
            <w:pPr>
              <w:widowControl w:val="0"/>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1</w:t>
            </w:r>
          </w:p>
        </w:tc>
        <w:tc>
          <w:tcPr>
            <w:tcW w:w="3424" w:type="dxa"/>
            <w:gridSpan w:val="3"/>
            <w:tcBorders>
              <w:top w:val="single" w:sz="4" w:space="0" w:color="000000"/>
              <w:left w:val="single" w:sz="4" w:space="0" w:color="000000"/>
              <w:bottom w:val="single" w:sz="4" w:space="0" w:color="000000"/>
              <w:right w:val="single" w:sz="4" w:space="0" w:color="000000"/>
            </w:tcBorders>
          </w:tcPr>
          <w:p w14:paraId="3D3E0C94" w14:textId="77777777" w:rsidR="00BF7211" w:rsidRPr="00AD60FE" w:rsidRDefault="00BF7211" w:rsidP="00527182">
            <w:pPr>
              <w:widowControl w:val="0"/>
              <w:rPr>
                <w:rFonts w:ascii="Times New Roman" w:eastAsia="Times New Roman" w:hAnsi="Times New Roman"/>
                <w:color w:val="000000"/>
                <w:sz w:val="28"/>
                <w:szCs w:val="28"/>
                <w:lang w:val="ru-RU"/>
              </w:rPr>
            </w:pPr>
            <w:r w:rsidRPr="00AD60FE">
              <w:rPr>
                <w:rFonts w:ascii="Times New Roman" w:eastAsia="Times New Roman" w:hAnsi="Times New Roman"/>
                <w:b/>
                <w:color w:val="000000"/>
                <w:sz w:val="28"/>
                <w:szCs w:val="28"/>
                <w:lang w:val="ru-RU"/>
              </w:rPr>
              <w:t>Відміна замовником тендеру чи визнання його таким, що не відбувся</w:t>
            </w:r>
          </w:p>
        </w:tc>
        <w:tc>
          <w:tcPr>
            <w:tcW w:w="6087" w:type="dxa"/>
            <w:tcBorders>
              <w:top w:val="single" w:sz="4" w:space="0" w:color="000000"/>
              <w:left w:val="single" w:sz="4" w:space="0" w:color="000000"/>
              <w:bottom w:val="single" w:sz="4" w:space="0" w:color="000000"/>
              <w:right w:val="single" w:sz="4" w:space="0" w:color="000000"/>
            </w:tcBorders>
          </w:tcPr>
          <w:p w14:paraId="10754CC1" w14:textId="77777777" w:rsidR="00BF7211" w:rsidRDefault="00BF7211" w:rsidP="00527182">
            <w:pPr>
              <w:widowControl w:val="0"/>
              <w:jc w:val="both"/>
              <w:rPr>
                <w:rFonts w:ascii="Times New Roman" w:eastAsia="Times New Roman" w:hAnsi="Times New Roman"/>
                <w:b/>
                <w:sz w:val="28"/>
                <w:szCs w:val="28"/>
                <w:lang w:val="ru-RU"/>
              </w:rPr>
            </w:pPr>
            <w:r>
              <w:rPr>
                <w:rFonts w:ascii="Times New Roman" w:eastAsia="Times New Roman" w:hAnsi="Times New Roman"/>
                <w:b/>
                <w:sz w:val="28"/>
                <w:szCs w:val="28"/>
                <w:lang w:val="ru-RU"/>
              </w:rPr>
              <w:t>Замовник відміняє відкриті торги у разі:</w:t>
            </w:r>
          </w:p>
          <w:p w14:paraId="7F0E4A6C" w14:textId="77777777" w:rsidR="00BF7211" w:rsidRDefault="00BF7211" w:rsidP="00527182">
            <w:pPr>
              <w:widowControl w:val="0"/>
              <w:jc w:val="both"/>
              <w:rPr>
                <w:rFonts w:ascii="Times New Roman" w:eastAsia="Times New Roman" w:hAnsi="Times New Roman"/>
                <w:sz w:val="28"/>
                <w:szCs w:val="28"/>
                <w:lang w:val="ru-RU"/>
              </w:rPr>
            </w:pPr>
            <w:r>
              <w:rPr>
                <w:rFonts w:ascii="Times New Roman" w:eastAsia="Times New Roman" w:hAnsi="Times New Roman"/>
                <w:sz w:val="28"/>
                <w:szCs w:val="28"/>
                <w:lang w:val="ru-RU"/>
              </w:rPr>
              <w:t>1) відсутності подальшої потреби в закупівлі товарів, робіт чи послуг;</w:t>
            </w:r>
          </w:p>
          <w:p w14:paraId="624A07EB" w14:textId="77777777" w:rsidR="00BF7211" w:rsidRDefault="00BF7211" w:rsidP="00527182">
            <w:pPr>
              <w:widowControl w:val="0"/>
              <w:jc w:val="both"/>
              <w:rPr>
                <w:rFonts w:ascii="Times New Roman" w:eastAsia="Times New Roman" w:hAnsi="Times New Roman"/>
                <w:sz w:val="28"/>
                <w:szCs w:val="28"/>
                <w:lang w:val="ru-RU"/>
              </w:rPr>
            </w:pPr>
            <w:r>
              <w:rPr>
                <w:rFonts w:ascii="Times New Roman" w:eastAsia="Times New Roman" w:hAnsi="Times New Roman"/>
                <w:sz w:val="28"/>
                <w:szCs w:val="28"/>
                <w:lang w:val="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D1EB7C9" w14:textId="77777777" w:rsidR="00BF7211" w:rsidRDefault="00BF7211" w:rsidP="00527182">
            <w:pPr>
              <w:widowControl w:val="0"/>
              <w:jc w:val="both"/>
              <w:rPr>
                <w:rFonts w:ascii="Times New Roman" w:eastAsia="Times New Roman" w:hAnsi="Times New Roman"/>
                <w:sz w:val="28"/>
                <w:szCs w:val="28"/>
                <w:lang w:val="ru-RU"/>
              </w:rPr>
            </w:pPr>
            <w:r>
              <w:rPr>
                <w:rFonts w:ascii="Times New Roman" w:eastAsia="Times New Roman" w:hAnsi="Times New Roman"/>
                <w:sz w:val="28"/>
                <w:szCs w:val="28"/>
                <w:lang w:val="ru-RU"/>
              </w:rPr>
              <w:t>3) скорочення обсягу видатків на здійснення закупівлі товарів, робіт чи послуг;</w:t>
            </w:r>
          </w:p>
          <w:p w14:paraId="2E7D65B3" w14:textId="77777777" w:rsidR="00BF7211" w:rsidRDefault="00BF7211" w:rsidP="00527182">
            <w:pPr>
              <w:widowControl w:val="0"/>
              <w:jc w:val="both"/>
              <w:rPr>
                <w:rFonts w:ascii="Times New Roman" w:eastAsia="Times New Roman" w:hAnsi="Times New Roman"/>
                <w:sz w:val="28"/>
                <w:szCs w:val="28"/>
                <w:lang w:val="ru-RU"/>
              </w:rPr>
            </w:pPr>
            <w:r>
              <w:rPr>
                <w:rFonts w:ascii="Times New Roman" w:eastAsia="Times New Roman" w:hAnsi="Times New Roman"/>
                <w:sz w:val="28"/>
                <w:szCs w:val="28"/>
                <w:lang w:val="ru-RU"/>
              </w:rPr>
              <w:t>4) коли здійснення закупівлі стало неможливим внаслідок дії обставин непереборної сили.</w:t>
            </w:r>
          </w:p>
          <w:p w14:paraId="1BB3490A" w14:textId="77777777" w:rsidR="00BF7211" w:rsidRDefault="00BF7211" w:rsidP="00527182">
            <w:pPr>
              <w:widowControl w:val="0"/>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У разі відміни відкритих торгів замовник </w:t>
            </w:r>
            <w:r>
              <w:rPr>
                <w:rFonts w:ascii="Times New Roman" w:eastAsia="Times New Roman" w:hAnsi="Times New Roman"/>
                <w:b/>
                <w:sz w:val="28"/>
                <w:szCs w:val="28"/>
                <w:lang w:val="ru-RU"/>
              </w:rPr>
              <w:t>протягом одного робочого дня</w:t>
            </w:r>
            <w:r>
              <w:rPr>
                <w:rFonts w:ascii="Times New Roman" w:eastAsia="Times New Roman" w:hAnsi="Times New Roman"/>
                <w:sz w:val="28"/>
                <w:szCs w:val="28"/>
                <w:lang w:val="ru-RU"/>
              </w:rPr>
              <w:t xml:space="preserve"> з дати прийняття відповідного рішення зазначає в електронній системі закупівель підстави прийняття такого рішення.</w:t>
            </w:r>
          </w:p>
          <w:p w14:paraId="4805C346" w14:textId="77777777" w:rsidR="00BF7211" w:rsidRDefault="00BF7211" w:rsidP="00527182">
            <w:pPr>
              <w:widowControl w:val="0"/>
              <w:jc w:val="both"/>
              <w:rPr>
                <w:rFonts w:ascii="Times New Roman" w:eastAsia="Times New Roman" w:hAnsi="Times New Roman"/>
                <w:b/>
                <w:sz w:val="28"/>
                <w:szCs w:val="28"/>
                <w:lang w:val="ru-RU"/>
              </w:rPr>
            </w:pPr>
            <w:r>
              <w:rPr>
                <w:rFonts w:ascii="Times New Roman" w:eastAsia="Times New Roman" w:hAnsi="Times New Roman"/>
                <w:b/>
                <w:sz w:val="28"/>
                <w:szCs w:val="28"/>
                <w:lang w:val="ru-RU"/>
              </w:rPr>
              <w:t>Відкриті торги автоматично відміняються електронною системою закупівель у разі:</w:t>
            </w:r>
          </w:p>
          <w:p w14:paraId="20212894" w14:textId="77777777" w:rsidR="00BF7211" w:rsidRDefault="00BF7211" w:rsidP="00527182">
            <w:pPr>
              <w:widowControl w:val="0"/>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1) відхилення всіх тендерних пропозицій (у тому числі, якщо була подана одна тендерна пропозиція, яка відхилена замовником) згідно </w:t>
            </w:r>
            <w:r>
              <w:rPr>
                <w:rFonts w:ascii="Times New Roman" w:eastAsia="Times New Roman" w:hAnsi="Times New Roman"/>
                <w:sz w:val="28"/>
                <w:szCs w:val="28"/>
                <w:lang w:val="uk-UA"/>
              </w:rPr>
              <w:t>з О</w:t>
            </w:r>
            <w:r>
              <w:rPr>
                <w:rFonts w:ascii="Times New Roman" w:eastAsia="Times New Roman" w:hAnsi="Times New Roman"/>
                <w:sz w:val="28"/>
                <w:szCs w:val="28"/>
                <w:highlight w:val="white"/>
                <w:lang w:val="ru-RU"/>
              </w:rPr>
              <w:t>собливостями</w:t>
            </w:r>
            <w:r>
              <w:rPr>
                <w:rFonts w:ascii="Times New Roman" w:eastAsia="Times New Roman" w:hAnsi="Times New Roman"/>
                <w:sz w:val="28"/>
                <w:szCs w:val="28"/>
                <w:lang w:val="ru-RU"/>
              </w:rPr>
              <w:t>;</w:t>
            </w:r>
          </w:p>
          <w:p w14:paraId="331E6891" w14:textId="77777777" w:rsidR="00BF7211" w:rsidRDefault="00BF7211" w:rsidP="00527182">
            <w:pPr>
              <w:widowControl w:val="0"/>
              <w:jc w:val="both"/>
              <w:rPr>
                <w:rFonts w:ascii="Times New Roman" w:eastAsia="Times New Roman" w:hAnsi="Times New Roman"/>
                <w:sz w:val="28"/>
                <w:szCs w:val="28"/>
                <w:lang w:val="ru-RU"/>
              </w:rPr>
            </w:pPr>
            <w:r>
              <w:rPr>
                <w:rFonts w:ascii="Times New Roman" w:eastAsia="Times New Roman" w:hAnsi="Times New Roman"/>
                <w:sz w:val="28"/>
                <w:szCs w:val="28"/>
                <w:lang w:val="ru-RU"/>
              </w:rPr>
              <w:t>2) не</w:t>
            </w:r>
            <w:r>
              <w:rPr>
                <w:rFonts w:ascii="Times New Roman" w:eastAsia="Times New Roman" w:hAnsi="Times New Roman"/>
                <w:sz w:val="28"/>
                <w:szCs w:val="28"/>
                <w:highlight w:val="white"/>
                <w:lang w:val="ru-RU"/>
              </w:rPr>
              <w:t>подання жодної тендерної пропозиції для участі</w:t>
            </w:r>
            <w:r>
              <w:rPr>
                <w:rFonts w:ascii="Times New Roman" w:eastAsia="Times New Roman" w:hAnsi="Times New Roman"/>
                <w:sz w:val="28"/>
                <w:szCs w:val="28"/>
                <w:lang w:val="ru-RU"/>
              </w:rPr>
              <w:t xml:space="preserve"> у відкритих торгах у строк, установлений замовником згідно з </w:t>
            </w:r>
            <w:r>
              <w:rPr>
                <w:rFonts w:ascii="Times New Roman" w:eastAsia="Times New Roman" w:hAnsi="Times New Roman"/>
                <w:sz w:val="28"/>
                <w:szCs w:val="28"/>
                <w:lang w:val="uk-UA"/>
              </w:rPr>
              <w:t>О</w:t>
            </w:r>
            <w:r>
              <w:rPr>
                <w:rFonts w:ascii="Times New Roman" w:eastAsia="Times New Roman" w:hAnsi="Times New Roman"/>
                <w:sz w:val="28"/>
                <w:szCs w:val="28"/>
                <w:highlight w:val="white"/>
                <w:lang w:val="ru-RU"/>
              </w:rPr>
              <w:t>собливостями</w:t>
            </w:r>
            <w:r>
              <w:rPr>
                <w:rFonts w:ascii="Times New Roman" w:eastAsia="Times New Roman" w:hAnsi="Times New Roman"/>
                <w:sz w:val="28"/>
                <w:szCs w:val="28"/>
                <w:lang w:val="ru-RU"/>
              </w:rPr>
              <w:t>.</w:t>
            </w:r>
          </w:p>
          <w:p w14:paraId="309E625C" w14:textId="77777777" w:rsidR="00BF7211" w:rsidRDefault="00BF7211" w:rsidP="00527182">
            <w:pPr>
              <w:widowControl w:val="0"/>
              <w:jc w:val="both"/>
              <w:rPr>
                <w:rFonts w:ascii="Times New Roman" w:eastAsia="Times New Roman" w:hAnsi="Times New Roman"/>
                <w:sz w:val="28"/>
                <w:szCs w:val="28"/>
                <w:lang w:val="ru-RU"/>
              </w:rPr>
            </w:pPr>
            <w:r>
              <w:rPr>
                <w:rFonts w:ascii="Times New Roman" w:eastAsia="Times New Roman" w:hAnsi="Times New Roman"/>
                <w:sz w:val="28"/>
                <w:szCs w:val="28"/>
                <w:lang w:val="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7303B8A" w14:textId="77777777" w:rsidR="00BF7211" w:rsidRDefault="00BF7211" w:rsidP="00527182">
            <w:pPr>
              <w:widowControl w:val="0"/>
              <w:jc w:val="both"/>
              <w:rPr>
                <w:rFonts w:ascii="Times New Roman" w:eastAsia="Times New Roman" w:hAnsi="Times New Roman"/>
                <w:sz w:val="28"/>
                <w:szCs w:val="28"/>
                <w:lang w:val="ru-RU"/>
              </w:rPr>
            </w:pPr>
            <w:r>
              <w:rPr>
                <w:rFonts w:ascii="Times New Roman" w:eastAsia="Times New Roman" w:hAnsi="Times New Roman"/>
                <w:sz w:val="28"/>
                <w:szCs w:val="28"/>
                <w:lang w:val="ru-RU"/>
              </w:rPr>
              <w:lastRenderedPageBreak/>
              <w:t>Відкриті торги можуть бути відмінені частково (за лотом).</w:t>
            </w:r>
          </w:p>
          <w:p w14:paraId="2068E7FD" w14:textId="77777777" w:rsidR="00BF7211" w:rsidRPr="00AD60FE" w:rsidRDefault="00BF7211" w:rsidP="00527182">
            <w:pPr>
              <w:widowControl w:val="0"/>
              <w:jc w:val="both"/>
              <w:rPr>
                <w:rFonts w:ascii="Times New Roman" w:eastAsia="Times New Roman" w:hAnsi="Times New Roman"/>
                <w:color w:val="000000"/>
                <w:sz w:val="28"/>
                <w:szCs w:val="28"/>
                <w:lang w:val="ru-RU"/>
              </w:rPr>
            </w:pPr>
            <w:r w:rsidRPr="00AD60FE">
              <w:rPr>
                <w:rFonts w:ascii="Times New Roman" w:eastAsia="Times New Roman" w:hAnsi="Times New Roman"/>
                <w:sz w:val="28"/>
                <w:szCs w:val="28"/>
                <w:lang w:val="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AD60FE">
              <w:rPr>
                <w:rFonts w:ascii="Times New Roman" w:eastAsia="Times New Roman" w:hAnsi="Times New Roman"/>
                <w:color w:val="4A86E8"/>
                <w:sz w:val="28"/>
                <w:szCs w:val="28"/>
                <w:lang w:val="ru-RU"/>
              </w:rPr>
              <w:t>.</w:t>
            </w:r>
          </w:p>
        </w:tc>
      </w:tr>
      <w:tr w:rsidR="00BF7211" w:rsidRPr="001759A4" w14:paraId="26A50595" w14:textId="77777777" w:rsidTr="00527182">
        <w:trPr>
          <w:trHeight w:val="103"/>
        </w:trPr>
        <w:tc>
          <w:tcPr>
            <w:tcW w:w="696" w:type="dxa"/>
            <w:tcBorders>
              <w:top w:val="single" w:sz="4" w:space="0" w:color="000000"/>
              <w:left w:val="single" w:sz="4" w:space="0" w:color="000000"/>
              <w:bottom w:val="single" w:sz="4" w:space="0" w:color="000000"/>
              <w:right w:val="single" w:sz="4" w:space="0" w:color="000000"/>
            </w:tcBorders>
          </w:tcPr>
          <w:p w14:paraId="4058913F" w14:textId="77777777" w:rsidR="00BF7211" w:rsidRDefault="00BF7211" w:rsidP="00527182">
            <w:pPr>
              <w:widowControl w:val="0"/>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2</w:t>
            </w:r>
          </w:p>
        </w:tc>
        <w:tc>
          <w:tcPr>
            <w:tcW w:w="3424" w:type="dxa"/>
            <w:gridSpan w:val="3"/>
            <w:tcBorders>
              <w:top w:val="single" w:sz="4" w:space="0" w:color="000000"/>
              <w:left w:val="single" w:sz="4" w:space="0" w:color="000000"/>
              <w:bottom w:val="single" w:sz="4" w:space="0" w:color="000000"/>
              <w:right w:val="single" w:sz="4" w:space="0" w:color="000000"/>
            </w:tcBorders>
          </w:tcPr>
          <w:p w14:paraId="20C8EDFD" w14:textId="77777777" w:rsidR="00BF7211" w:rsidRDefault="00BF7211" w:rsidP="00527182">
            <w:pPr>
              <w:widowControl w:val="0"/>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 xml:space="preserve">Строк укладання договору </w:t>
            </w:r>
          </w:p>
        </w:tc>
        <w:tc>
          <w:tcPr>
            <w:tcW w:w="6087" w:type="dxa"/>
            <w:tcBorders>
              <w:top w:val="single" w:sz="4" w:space="0" w:color="000000"/>
              <w:left w:val="single" w:sz="4" w:space="0" w:color="000000"/>
              <w:bottom w:val="single" w:sz="4" w:space="0" w:color="000000"/>
              <w:right w:val="single" w:sz="4" w:space="0" w:color="000000"/>
            </w:tcBorders>
          </w:tcPr>
          <w:p w14:paraId="575EBD0E" w14:textId="77777777" w:rsidR="00BF7211" w:rsidRPr="00AD60FE" w:rsidRDefault="00BF7211" w:rsidP="00527182">
            <w:pPr>
              <w:widowControl w:val="0"/>
              <w:spacing w:before="96" w:after="96"/>
              <w:ind w:left="163" w:right="132" w:firstLine="284"/>
              <w:jc w:val="both"/>
              <w:rPr>
                <w:rFonts w:ascii="Times New Roman" w:hAnsi="Times New Roman"/>
                <w:sz w:val="28"/>
                <w:szCs w:val="28"/>
                <w:lang w:val="ru-RU"/>
              </w:rPr>
            </w:pPr>
            <w:r w:rsidRPr="00AD60FE">
              <w:rPr>
                <w:rFonts w:ascii="Times New Roman" w:hAnsi="Times New Roman"/>
                <w:sz w:val="28"/>
                <w:szCs w:val="28"/>
                <w:lang w:val="ru-RU"/>
              </w:rPr>
              <w:t xml:space="preserve">З метою забезпечення права на оскарження рішень замовника до органу оскарження </w:t>
            </w:r>
            <w:r w:rsidRPr="00AD60FE">
              <w:rPr>
                <w:rFonts w:ascii="Times New Roman" w:hAnsi="Times New Roman"/>
                <w:b/>
                <w:bCs/>
                <w:sz w:val="28"/>
                <w:szCs w:val="28"/>
                <w:u w:val="single"/>
                <w:lang w:val="ru-RU"/>
              </w:rPr>
              <w:t>договір про закупівлю не може бути укладено раніше ніж через п’ять днів з дати оприлюднення</w:t>
            </w:r>
            <w:r w:rsidRPr="00AD60FE">
              <w:rPr>
                <w:rFonts w:ascii="Times New Roman" w:hAnsi="Times New Roman"/>
                <w:sz w:val="28"/>
                <w:szCs w:val="28"/>
                <w:lang w:val="ru-RU"/>
              </w:rPr>
              <w:t xml:space="preserve"> в електронній системі закупівель повідомлення про намір укласти договір про закупівлю.</w:t>
            </w:r>
          </w:p>
          <w:p w14:paraId="68879A20" w14:textId="77777777" w:rsidR="00BF7211" w:rsidRPr="00AD60FE" w:rsidRDefault="00BF7211" w:rsidP="00527182">
            <w:pPr>
              <w:widowControl w:val="0"/>
              <w:spacing w:before="96" w:after="96"/>
              <w:ind w:left="163" w:right="132" w:firstLine="284"/>
              <w:jc w:val="both"/>
              <w:rPr>
                <w:rFonts w:ascii="Times New Roman" w:hAnsi="Times New Roman"/>
                <w:sz w:val="28"/>
                <w:szCs w:val="28"/>
                <w:lang w:val="ru-RU"/>
              </w:rPr>
            </w:pPr>
            <w:r w:rsidRPr="00AD60FE">
              <w:rPr>
                <w:rFonts w:ascii="Times New Roman" w:hAnsi="Times New Roman"/>
                <w:sz w:val="28"/>
                <w:szCs w:val="28"/>
                <w:lang w:val="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bookmarkStart w:id="2" w:name="_Hlk117174818"/>
            <w:r w:rsidRPr="00AD60FE">
              <w:rPr>
                <w:rFonts w:ascii="Times New Roman" w:hAnsi="Times New Roman"/>
                <w:b/>
                <w:bCs/>
                <w:sz w:val="28"/>
                <w:szCs w:val="28"/>
                <w:u w:val="single"/>
                <w:lang w:val="ru-RU"/>
              </w:rPr>
              <w:t>не пізніше ніж через 15 днів з дати прийняття рішення про намір укласти договір про закупівлю</w:t>
            </w:r>
            <w:bookmarkEnd w:id="2"/>
            <w:r w:rsidRPr="00AD60FE">
              <w:rPr>
                <w:rFonts w:ascii="Times New Roman" w:hAnsi="Times New Roman"/>
                <w:sz w:val="28"/>
                <w:szCs w:val="28"/>
                <w:lang w:val="ru-RU"/>
              </w:rPr>
              <w:t xml:space="preserve"> відповідно до вимог тендерної документації та тендерної пропозиції переможця процедури закупівлі. </w:t>
            </w:r>
            <w:r w:rsidRPr="00AD60FE">
              <w:rPr>
                <w:rFonts w:ascii="Times New Roman" w:hAnsi="Times New Roman"/>
                <w:sz w:val="28"/>
                <w:szCs w:val="28"/>
                <w:u w:val="single"/>
                <w:lang w:val="ru-RU"/>
              </w:rPr>
              <w:t>У випадку обґрунтованої необхідності строк для укладення договору може бути продовжений до 60 днів.</w:t>
            </w:r>
            <w:r w:rsidRPr="00AD60FE">
              <w:rPr>
                <w:rFonts w:ascii="Times New Roman" w:hAnsi="Times New Roman"/>
                <w:sz w:val="28"/>
                <w:szCs w:val="28"/>
                <w:lang w:val="ru-RU"/>
              </w:rPr>
              <w:t xml:space="preserve"> </w:t>
            </w:r>
          </w:p>
          <w:p w14:paraId="3530A7E0" w14:textId="77777777" w:rsidR="00BF7211" w:rsidRPr="00AD60FE" w:rsidRDefault="00BF7211" w:rsidP="00527182">
            <w:pPr>
              <w:widowControl w:val="0"/>
              <w:ind w:firstLine="566"/>
              <w:jc w:val="both"/>
              <w:rPr>
                <w:rFonts w:ascii="Times New Roman" w:eastAsia="Times New Roman" w:hAnsi="Times New Roman"/>
                <w:color w:val="000000"/>
                <w:sz w:val="28"/>
                <w:szCs w:val="28"/>
                <w:lang w:val="ru-RU"/>
              </w:rPr>
            </w:pPr>
            <w:r w:rsidRPr="00AD60FE">
              <w:rPr>
                <w:rFonts w:ascii="Times New Roman" w:hAnsi="Times New Roman"/>
                <w:sz w:val="28"/>
                <w:szCs w:val="28"/>
                <w:lang w:val="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F7211" w:rsidRPr="001759A4" w14:paraId="55EC83FD" w14:textId="77777777" w:rsidTr="00527182">
        <w:trPr>
          <w:trHeight w:val="103"/>
        </w:trPr>
        <w:tc>
          <w:tcPr>
            <w:tcW w:w="696" w:type="dxa"/>
            <w:tcBorders>
              <w:top w:val="single" w:sz="4" w:space="0" w:color="000000"/>
              <w:left w:val="single" w:sz="4" w:space="0" w:color="000000"/>
              <w:bottom w:val="single" w:sz="4" w:space="0" w:color="000000"/>
              <w:right w:val="single" w:sz="4" w:space="0" w:color="000000"/>
            </w:tcBorders>
          </w:tcPr>
          <w:p w14:paraId="23D3EA5D" w14:textId="77777777" w:rsidR="00BF7211" w:rsidRDefault="00BF7211" w:rsidP="00527182">
            <w:pPr>
              <w:widowControl w:val="0"/>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3</w:t>
            </w:r>
          </w:p>
        </w:tc>
        <w:tc>
          <w:tcPr>
            <w:tcW w:w="3424" w:type="dxa"/>
            <w:gridSpan w:val="3"/>
            <w:tcBorders>
              <w:top w:val="single" w:sz="4" w:space="0" w:color="000000"/>
              <w:left w:val="single" w:sz="4" w:space="0" w:color="000000"/>
              <w:bottom w:val="single" w:sz="4" w:space="0" w:color="000000"/>
              <w:right w:val="single" w:sz="4" w:space="0" w:color="000000"/>
            </w:tcBorders>
          </w:tcPr>
          <w:p w14:paraId="13D2C555" w14:textId="77777777" w:rsidR="00BF7211" w:rsidRDefault="00BF7211" w:rsidP="00527182">
            <w:pPr>
              <w:widowControl w:val="0"/>
              <w:rPr>
                <w:rFonts w:ascii="Times New Roman" w:eastAsia="Times New Roman" w:hAnsi="Times New Roman"/>
                <w:color w:val="000000"/>
                <w:sz w:val="28"/>
                <w:szCs w:val="28"/>
              </w:rPr>
            </w:pPr>
            <w:r>
              <w:rPr>
                <w:rFonts w:ascii="Times New Roman" w:eastAsia="Times New Roman" w:hAnsi="Times New Roman"/>
                <w:b/>
                <w:color w:val="000000"/>
                <w:sz w:val="28"/>
                <w:szCs w:val="28"/>
              </w:rPr>
              <w:t xml:space="preserve">Проект договору про закупівлю </w:t>
            </w:r>
          </w:p>
        </w:tc>
        <w:tc>
          <w:tcPr>
            <w:tcW w:w="6087" w:type="dxa"/>
            <w:tcBorders>
              <w:top w:val="single" w:sz="4" w:space="0" w:color="000000"/>
              <w:left w:val="single" w:sz="4" w:space="0" w:color="000000"/>
              <w:bottom w:val="single" w:sz="4" w:space="0" w:color="000000"/>
              <w:right w:val="single" w:sz="4" w:space="0" w:color="000000"/>
            </w:tcBorders>
          </w:tcPr>
          <w:p w14:paraId="17E915AA" w14:textId="77777777" w:rsidR="00BF7211" w:rsidRDefault="00BF7211" w:rsidP="00527182">
            <w:pPr>
              <w:widowControl w:val="0"/>
              <w:ind w:right="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Проєкт </w:t>
            </w:r>
            <w:r>
              <w:rPr>
                <w:rFonts w:ascii="Times New Roman" w:eastAsia="Times New Roman" w:hAnsi="Times New Roman"/>
                <w:sz w:val="28"/>
                <w:szCs w:val="28"/>
                <w:lang w:val="ru-RU"/>
              </w:rPr>
              <w:t>д</w:t>
            </w:r>
            <w:r>
              <w:rPr>
                <w:rFonts w:ascii="Times New Roman" w:eastAsia="Times New Roman" w:hAnsi="Times New Roman"/>
                <w:color w:val="000000"/>
                <w:sz w:val="28"/>
                <w:szCs w:val="28"/>
                <w:lang w:val="ru-RU"/>
              </w:rPr>
              <w:t xml:space="preserve">оговору про закупівлю викладено в </w:t>
            </w:r>
            <w:r>
              <w:rPr>
                <w:rFonts w:ascii="Times New Roman" w:eastAsia="Times New Roman" w:hAnsi="Times New Roman"/>
                <w:b/>
                <w:i/>
                <w:color w:val="000000"/>
                <w:sz w:val="28"/>
                <w:szCs w:val="28"/>
                <w:lang w:val="ru-RU"/>
              </w:rPr>
              <w:t>Додатку 4</w:t>
            </w:r>
            <w:r>
              <w:rPr>
                <w:rFonts w:ascii="Times New Roman" w:eastAsia="Times New Roman" w:hAnsi="Times New Roman"/>
                <w:color w:val="000000"/>
                <w:sz w:val="28"/>
                <w:szCs w:val="28"/>
                <w:lang w:val="ru-RU"/>
              </w:rPr>
              <w:t xml:space="preserve"> до цієї тендерної документації.</w:t>
            </w:r>
          </w:p>
          <w:p w14:paraId="63F0CEAE" w14:textId="77777777" w:rsidR="00BF7211" w:rsidRDefault="00BF7211" w:rsidP="00527182">
            <w:pPr>
              <w:widowControl w:val="0"/>
              <w:ind w:right="120"/>
              <w:jc w:val="both"/>
              <w:rPr>
                <w:rFonts w:ascii="Times New Roman" w:eastAsia="Times New Roman" w:hAnsi="Times New Roman"/>
                <w:sz w:val="28"/>
                <w:szCs w:val="28"/>
                <w:lang w:val="ru-RU"/>
              </w:rPr>
            </w:pPr>
            <w:r>
              <w:rPr>
                <w:rFonts w:ascii="Times New Roman" w:eastAsia="Times New Roman" w:hAnsi="Times New Roman"/>
                <w:color w:val="000000"/>
                <w:sz w:val="28"/>
                <w:szCs w:val="28"/>
                <w:lang w:val="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sz w:val="28"/>
                <w:szCs w:val="28"/>
                <w:lang w:val="ru-RU"/>
              </w:rPr>
              <w:t>у строки, визначені пунктом 2 «Строк укладання договору про закупівлю» цього розділу.</w:t>
            </w:r>
          </w:p>
          <w:p w14:paraId="2835E4B2" w14:textId="77777777" w:rsidR="00BF7211" w:rsidRDefault="00BF7211" w:rsidP="00527182">
            <w:pPr>
              <w:widowControl w:val="0"/>
              <w:jc w:val="both"/>
              <w:rPr>
                <w:rFonts w:ascii="Times New Roman" w:eastAsia="Times New Roman" w:hAnsi="Times New Roman"/>
                <w:color w:val="000000"/>
                <w:sz w:val="28"/>
                <w:szCs w:val="28"/>
                <w:lang w:val="ru-RU"/>
              </w:rPr>
            </w:pPr>
            <w:r>
              <w:rPr>
                <w:rFonts w:ascii="Times New Roman" w:eastAsia="Times New Roman" w:hAnsi="Times New Roman"/>
                <w:b/>
                <w:i/>
                <w:color w:val="000000"/>
                <w:sz w:val="28"/>
                <w:szCs w:val="28"/>
                <w:lang w:val="ru-RU"/>
              </w:rPr>
              <w:t>Переможець</w:t>
            </w:r>
            <w:r>
              <w:rPr>
                <w:rFonts w:ascii="Times New Roman" w:eastAsia="Times New Roman" w:hAnsi="Times New Roman"/>
                <w:color w:val="000000"/>
                <w:sz w:val="28"/>
                <w:szCs w:val="28"/>
                <w:lang w:val="ru-RU"/>
              </w:rPr>
              <w:t xml:space="preserve"> процедури закупівлі під час укладення договору про закупівлю повинен </w:t>
            </w:r>
            <w:r>
              <w:rPr>
                <w:rFonts w:ascii="Times New Roman" w:eastAsia="Times New Roman" w:hAnsi="Times New Roman"/>
                <w:color w:val="000000"/>
                <w:sz w:val="28"/>
                <w:szCs w:val="28"/>
                <w:lang w:val="ru-RU"/>
              </w:rPr>
              <w:lastRenderedPageBreak/>
              <w:t>надати:</w:t>
            </w:r>
          </w:p>
          <w:p w14:paraId="36934154" w14:textId="77777777" w:rsidR="00BF7211" w:rsidRDefault="00BF7211" w:rsidP="00527182">
            <w:pPr>
              <w:widowControl w:val="0"/>
              <w:numPr>
                <w:ilvl w:val="0"/>
                <w:numId w:val="5"/>
              </w:numPr>
              <w:spacing w:line="259" w:lineRule="auto"/>
              <w:ind w:left="124" w:firstLine="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інформацію про право підписання договору про закупівлю;</w:t>
            </w:r>
          </w:p>
          <w:p w14:paraId="4A3E03FD" w14:textId="77777777" w:rsidR="00BF7211" w:rsidRDefault="00BF7211" w:rsidP="00527182">
            <w:pPr>
              <w:widowControl w:val="0"/>
              <w:numPr>
                <w:ilvl w:val="0"/>
                <w:numId w:val="5"/>
              </w:numPr>
              <w:spacing w:line="259" w:lineRule="auto"/>
              <w:ind w:left="124" w:firstLine="236"/>
              <w:jc w:val="both"/>
              <w:rPr>
                <w:rFonts w:ascii="Times New Roman" w:eastAsia="Times New Roman" w:hAnsi="Times New Roman"/>
                <w:color w:val="000000"/>
                <w:sz w:val="28"/>
                <w:szCs w:val="28"/>
                <w:lang w:val="ru-RU"/>
              </w:rPr>
            </w:pPr>
            <w:r>
              <w:rPr>
                <w:rFonts w:ascii="Times New Roman" w:eastAsia="Times New Roman" w:hAnsi="Times New Roman"/>
                <w:b/>
                <w:color w:val="000000"/>
                <w:sz w:val="28"/>
                <w:szCs w:val="28"/>
                <w:lang w:val="ru-RU"/>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olor w:val="000000"/>
                <w:sz w:val="28"/>
                <w:szCs w:val="28"/>
              </w:rPr>
              <w:t> </w:t>
            </w:r>
            <w:r>
              <w:rPr>
                <w:rFonts w:ascii="Times New Roman" w:eastAsia="Times New Roman" w:hAnsi="Times New Roman"/>
                <w:color w:val="000000"/>
                <w:sz w:val="28"/>
                <w:szCs w:val="28"/>
                <w:lang w:val="ru-RU"/>
              </w:rPr>
              <w:t>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482BDDE5" w14:textId="77777777" w:rsidR="00BF7211" w:rsidRPr="00AD60FE" w:rsidRDefault="00BF7211" w:rsidP="00527182">
            <w:pPr>
              <w:pStyle w:val="ab"/>
              <w:spacing w:after="96"/>
              <w:ind w:left="124" w:right="113" w:firstLine="596"/>
              <w:jc w:val="both"/>
              <w:rPr>
                <w:rFonts w:ascii="Times New Roman" w:eastAsia="Times New Roman" w:hAnsi="Times New Roman"/>
                <w:color w:val="000000"/>
                <w:sz w:val="28"/>
                <w:szCs w:val="28"/>
                <w:lang w:val="ru-RU"/>
              </w:rPr>
            </w:pPr>
            <w:r w:rsidRPr="00AD60FE">
              <w:rPr>
                <w:rFonts w:ascii="Times New Roman" w:eastAsia="Times New Roman" w:hAnsi="Times New Roman"/>
                <w:i/>
                <w:color w:val="000000"/>
                <w:sz w:val="28"/>
                <w:szCs w:val="28"/>
                <w:highlight w:val="white"/>
                <w:lang w:val="ru-RU"/>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AD60FE">
              <w:rPr>
                <w:rFonts w:ascii="Times New Roman" w:eastAsia="Times New Roman" w:hAnsi="Times New Roman"/>
                <w:i/>
                <w:sz w:val="28"/>
                <w:szCs w:val="28"/>
                <w:highlight w:val="white"/>
                <w:lang w:val="ru-RU"/>
              </w:rPr>
              <w:t xml:space="preserve"> абз. 2 підпункту 3  пункту 41 Особливостей.</w:t>
            </w:r>
          </w:p>
        </w:tc>
      </w:tr>
      <w:tr w:rsidR="00BF7211" w:rsidRPr="001759A4" w14:paraId="2B1C0CE5" w14:textId="77777777" w:rsidTr="00527182">
        <w:trPr>
          <w:trHeight w:val="103"/>
        </w:trPr>
        <w:tc>
          <w:tcPr>
            <w:tcW w:w="696" w:type="dxa"/>
            <w:tcBorders>
              <w:top w:val="single" w:sz="4" w:space="0" w:color="000000"/>
              <w:left w:val="single" w:sz="4" w:space="0" w:color="000000"/>
              <w:bottom w:val="single" w:sz="4" w:space="0" w:color="000000"/>
              <w:right w:val="single" w:sz="4" w:space="0" w:color="000000"/>
            </w:tcBorders>
          </w:tcPr>
          <w:p w14:paraId="6D906D07" w14:textId="77777777" w:rsidR="00BF7211" w:rsidRDefault="00BF7211" w:rsidP="00527182">
            <w:pPr>
              <w:widowControl w:val="0"/>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4</w:t>
            </w:r>
          </w:p>
        </w:tc>
        <w:tc>
          <w:tcPr>
            <w:tcW w:w="3424" w:type="dxa"/>
            <w:gridSpan w:val="3"/>
            <w:tcBorders>
              <w:top w:val="single" w:sz="4" w:space="0" w:color="000000"/>
              <w:left w:val="single" w:sz="4" w:space="0" w:color="000000"/>
              <w:bottom w:val="single" w:sz="4" w:space="0" w:color="000000"/>
              <w:right w:val="single" w:sz="4" w:space="0" w:color="000000"/>
            </w:tcBorders>
          </w:tcPr>
          <w:p w14:paraId="58B3A9DD" w14:textId="77777777" w:rsidR="00BF7211" w:rsidRDefault="00BF7211" w:rsidP="00527182">
            <w:pPr>
              <w:widowControl w:val="0"/>
              <w:rPr>
                <w:rFonts w:ascii="Times New Roman" w:eastAsia="Times New Roman" w:hAnsi="Times New Roman"/>
                <w:sz w:val="28"/>
                <w:szCs w:val="28"/>
              </w:rPr>
            </w:pPr>
            <w:r>
              <w:rPr>
                <w:rFonts w:ascii="Times New Roman" w:eastAsia="Times New Roman" w:hAnsi="Times New Roman"/>
                <w:b/>
                <w:color w:val="000000"/>
                <w:sz w:val="28"/>
                <w:szCs w:val="28"/>
              </w:rPr>
              <w:t>Умови договору про закупівлю</w:t>
            </w:r>
          </w:p>
        </w:tc>
        <w:tc>
          <w:tcPr>
            <w:tcW w:w="6087" w:type="dxa"/>
            <w:tcBorders>
              <w:top w:val="single" w:sz="4" w:space="0" w:color="000000"/>
              <w:left w:val="single" w:sz="4" w:space="0" w:color="000000"/>
              <w:bottom w:val="single" w:sz="4" w:space="0" w:color="000000"/>
              <w:right w:val="single" w:sz="4" w:space="0" w:color="000000"/>
            </w:tcBorders>
          </w:tcPr>
          <w:p w14:paraId="7F887B18" w14:textId="77777777" w:rsidR="00BF7211" w:rsidRDefault="00BF7211" w:rsidP="00527182">
            <w:pPr>
              <w:widowControl w:val="0"/>
              <w:jc w:val="both"/>
              <w:rPr>
                <w:rFonts w:ascii="Times New Roman" w:eastAsia="Times New Roman" w:hAnsi="Times New Roman"/>
                <w:sz w:val="28"/>
                <w:szCs w:val="28"/>
              </w:rPr>
            </w:pPr>
            <w:r>
              <w:rPr>
                <w:rFonts w:ascii="Times New Roman" w:eastAsia="Times New Roman" w:hAnsi="Times New Roman"/>
                <w:color w:val="323232"/>
                <w:sz w:val="28"/>
                <w:szCs w:val="28"/>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31E73291" w14:textId="77777777" w:rsidR="00BF7211" w:rsidRDefault="00BF7211" w:rsidP="00527182">
            <w:pPr>
              <w:widowControl w:val="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D8BBF6B" w14:textId="77777777" w:rsidR="00BF7211" w:rsidRDefault="00BF7211" w:rsidP="00527182">
            <w:pPr>
              <w:widowControl w:val="0"/>
              <w:jc w:val="both"/>
              <w:rPr>
                <w:rFonts w:ascii="Times New Roman" w:eastAsia="Times New Roman" w:hAnsi="Times New Roman"/>
                <w:color w:val="323232"/>
                <w:sz w:val="28"/>
                <w:szCs w:val="28"/>
                <w:lang w:val="ru-RU"/>
              </w:rPr>
            </w:pPr>
            <w:r>
              <w:rPr>
                <w:rFonts w:ascii="Times New Roman" w:eastAsia="Times New Roman" w:hAnsi="Times New Roman"/>
                <w:color w:val="323232"/>
                <w:sz w:val="28"/>
                <w:szCs w:val="28"/>
                <w:lang w:val="ru-RU"/>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453B1E13" w14:textId="77777777" w:rsidR="00BF7211" w:rsidRDefault="00BF7211" w:rsidP="00527182">
            <w:pPr>
              <w:widowControl w:val="0"/>
              <w:numPr>
                <w:ilvl w:val="0"/>
                <w:numId w:val="6"/>
              </w:numPr>
              <w:jc w:val="both"/>
              <w:rPr>
                <w:rFonts w:ascii="Times New Roman" w:eastAsia="Times New Roman" w:hAnsi="Times New Roman"/>
                <w:color w:val="323232"/>
                <w:sz w:val="28"/>
                <w:szCs w:val="28"/>
                <w:lang w:val="ru-RU"/>
              </w:rPr>
            </w:pPr>
            <w:r>
              <w:rPr>
                <w:rFonts w:ascii="Times New Roman" w:eastAsia="Times New Roman" w:hAnsi="Times New Roman"/>
                <w:color w:val="323232"/>
                <w:sz w:val="28"/>
                <w:szCs w:val="28"/>
                <w:lang w:val="ru-RU"/>
              </w:rPr>
              <w:t>визначення грошового еквівалента зобов’язання в іноземній валюті;</w:t>
            </w:r>
          </w:p>
          <w:p w14:paraId="07FD8D35" w14:textId="77777777" w:rsidR="00BF7211" w:rsidRDefault="00BF7211" w:rsidP="00527182">
            <w:pPr>
              <w:widowControl w:val="0"/>
              <w:numPr>
                <w:ilvl w:val="0"/>
                <w:numId w:val="7"/>
              </w:numPr>
              <w:jc w:val="both"/>
              <w:rPr>
                <w:rFonts w:ascii="Times New Roman" w:eastAsia="Times New Roman" w:hAnsi="Times New Roman"/>
                <w:color w:val="323232"/>
                <w:sz w:val="28"/>
                <w:szCs w:val="28"/>
                <w:lang w:val="ru-RU"/>
              </w:rPr>
            </w:pPr>
            <w:r>
              <w:rPr>
                <w:rFonts w:ascii="Times New Roman" w:eastAsia="Times New Roman" w:hAnsi="Times New Roman"/>
                <w:color w:val="323232"/>
                <w:sz w:val="28"/>
                <w:szCs w:val="28"/>
                <w:lang w:val="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251ED69D" w14:textId="77777777" w:rsidR="00BF7211" w:rsidRPr="00AD60FE" w:rsidRDefault="00BF7211" w:rsidP="00527182">
            <w:pPr>
              <w:widowControl w:val="0"/>
              <w:jc w:val="both"/>
              <w:rPr>
                <w:rFonts w:ascii="Times New Roman" w:eastAsia="Times New Roman" w:hAnsi="Times New Roman"/>
                <w:sz w:val="28"/>
                <w:szCs w:val="28"/>
                <w:lang w:val="ru-RU"/>
              </w:rPr>
            </w:pPr>
            <w:r w:rsidRPr="00AD60FE">
              <w:rPr>
                <w:rFonts w:ascii="Times New Roman" w:eastAsia="Times New Roman" w:hAnsi="Times New Roman"/>
                <w:color w:val="323232"/>
                <w:sz w:val="28"/>
                <w:szCs w:val="28"/>
                <w:lang w:val="ru-RU"/>
              </w:rPr>
              <w:t xml:space="preserve">перерахунку ціни та обсягів товарів за </w:t>
            </w:r>
            <w:r w:rsidRPr="00AD60FE">
              <w:rPr>
                <w:rFonts w:ascii="Times New Roman" w:eastAsia="Times New Roman" w:hAnsi="Times New Roman"/>
                <w:color w:val="323232"/>
                <w:sz w:val="28"/>
                <w:szCs w:val="28"/>
                <w:lang w:val="ru-RU"/>
              </w:rPr>
              <w:lastRenderedPageBreak/>
              <w:t>результатами електронного аукціону в бік зменшення за умови необхідності приведення обсягів товарів до кратності упаковки.</w:t>
            </w:r>
          </w:p>
        </w:tc>
      </w:tr>
      <w:tr w:rsidR="00BF7211" w14:paraId="37EE9AF6" w14:textId="77777777" w:rsidTr="00527182">
        <w:trPr>
          <w:trHeight w:val="103"/>
        </w:trPr>
        <w:tc>
          <w:tcPr>
            <w:tcW w:w="696" w:type="dxa"/>
            <w:tcBorders>
              <w:top w:val="single" w:sz="4" w:space="0" w:color="000000"/>
              <w:left w:val="single" w:sz="4" w:space="0" w:color="000000"/>
              <w:bottom w:val="single" w:sz="4" w:space="0" w:color="000000"/>
              <w:right w:val="single" w:sz="4" w:space="0" w:color="000000"/>
            </w:tcBorders>
          </w:tcPr>
          <w:p w14:paraId="6E276815" w14:textId="77777777" w:rsidR="00BF7211" w:rsidRDefault="00BF7211" w:rsidP="00527182">
            <w:pPr>
              <w:widowControl w:val="0"/>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lastRenderedPageBreak/>
              <w:t>5</w:t>
            </w:r>
          </w:p>
        </w:tc>
        <w:tc>
          <w:tcPr>
            <w:tcW w:w="3424" w:type="dxa"/>
            <w:gridSpan w:val="3"/>
            <w:tcBorders>
              <w:top w:val="single" w:sz="4" w:space="0" w:color="000000"/>
              <w:left w:val="single" w:sz="4" w:space="0" w:color="000000"/>
              <w:bottom w:val="single" w:sz="4" w:space="0" w:color="000000"/>
              <w:right w:val="single" w:sz="4" w:space="0" w:color="000000"/>
            </w:tcBorders>
          </w:tcPr>
          <w:p w14:paraId="78D0E4FD" w14:textId="77777777" w:rsidR="00BF7211" w:rsidRPr="00AD60FE" w:rsidRDefault="00BF7211" w:rsidP="00527182">
            <w:pPr>
              <w:widowControl w:val="0"/>
              <w:rPr>
                <w:rFonts w:ascii="Times New Roman" w:eastAsia="Times New Roman" w:hAnsi="Times New Roman"/>
                <w:color w:val="000000"/>
                <w:sz w:val="28"/>
                <w:szCs w:val="28"/>
                <w:lang w:val="ru-RU"/>
              </w:rPr>
            </w:pPr>
            <w:r w:rsidRPr="00AD60FE">
              <w:rPr>
                <w:rFonts w:ascii="Times New Roman" w:eastAsia="Times New Roman" w:hAnsi="Times New Roman"/>
                <w:b/>
                <w:color w:val="000000"/>
                <w:sz w:val="28"/>
                <w:szCs w:val="28"/>
                <w:lang w:val="ru-RU"/>
              </w:rPr>
              <w:t>Дії замовника при відмові переможця торгів підписати договір про закупівлю</w:t>
            </w:r>
          </w:p>
        </w:tc>
        <w:tc>
          <w:tcPr>
            <w:tcW w:w="6087" w:type="dxa"/>
            <w:tcBorders>
              <w:top w:val="single" w:sz="4" w:space="0" w:color="000000"/>
              <w:left w:val="single" w:sz="4" w:space="0" w:color="000000"/>
              <w:bottom w:val="single" w:sz="4" w:space="0" w:color="000000"/>
              <w:right w:val="single" w:sz="4" w:space="0" w:color="000000"/>
            </w:tcBorders>
            <w:vAlign w:val="center"/>
          </w:tcPr>
          <w:p w14:paraId="00EDA564" w14:textId="77777777" w:rsidR="00BF7211" w:rsidRDefault="00BF7211" w:rsidP="00527182">
            <w:pPr>
              <w:widowControl w:val="0"/>
              <w:jc w:val="both"/>
              <w:rPr>
                <w:rFonts w:ascii="Times New Roman" w:eastAsia="Times New Roman" w:hAnsi="Times New Roman"/>
                <w:sz w:val="28"/>
                <w:szCs w:val="28"/>
              </w:rPr>
            </w:pPr>
            <w:r>
              <w:rPr>
                <w:rFonts w:ascii="Times New Roman" w:eastAsia="Times New Roman" w:hAnsi="Times New Roman"/>
                <w:color w:val="000000"/>
                <w:sz w:val="28"/>
                <w:szCs w:val="28"/>
                <w:lang w:val="ru-RU"/>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w:t>
            </w:r>
            <w:r>
              <w:rPr>
                <w:rFonts w:ascii="Times New Roman" w:eastAsia="Times New Roman" w:hAnsi="Times New Roman"/>
                <w:color w:val="000000"/>
                <w:sz w:val="28"/>
                <w:szCs w:val="28"/>
              </w:rPr>
              <w:t>33 Закону.</w:t>
            </w:r>
          </w:p>
        </w:tc>
      </w:tr>
      <w:tr w:rsidR="00BF7211" w:rsidRPr="001759A4" w14:paraId="00AC235F" w14:textId="77777777" w:rsidTr="00527182">
        <w:trPr>
          <w:trHeight w:val="103"/>
        </w:trPr>
        <w:tc>
          <w:tcPr>
            <w:tcW w:w="696" w:type="dxa"/>
            <w:tcBorders>
              <w:top w:val="single" w:sz="4" w:space="0" w:color="000000"/>
              <w:left w:val="single" w:sz="4" w:space="0" w:color="000000"/>
              <w:bottom w:val="single" w:sz="4" w:space="0" w:color="000000"/>
              <w:right w:val="single" w:sz="4" w:space="0" w:color="000000"/>
            </w:tcBorders>
          </w:tcPr>
          <w:p w14:paraId="57BB9A98" w14:textId="77777777" w:rsidR="00BF7211" w:rsidRDefault="00BF7211" w:rsidP="00527182">
            <w:pPr>
              <w:widowControl w:val="0"/>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6</w:t>
            </w:r>
          </w:p>
        </w:tc>
        <w:tc>
          <w:tcPr>
            <w:tcW w:w="3424" w:type="dxa"/>
            <w:gridSpan w:val="3"/>
            <w:tcBorders>
              <w:top w:val="single" w:sz="4" w:space="0" w:color="000000"/>
              <w:left w:val="single" w:sz="4" w:space="0" w:color="000000"/>
              <w:bottom w:val="single" w:sz="4" w:space="0" w:color="000000"/>
              <w:right w:val="single" w:sz="4" w:space="0" w:color="000000"/>
            </w:tcBorders>
          </w:tcPr>
          <w:p w14:paraId="5326AC9C" w14:textId="77777777" w:rsidR="00BF7211" w:rsidRPr="00AD60FE" w:rsidRDefault="00BF7211" w:rsidP="00527182">
            <w:pPr>
              <w:widowControl w:val="0"/>
              <w:rPr>
                <w:rFonts w:ascii="Times New Roman" w:eastAsia="Times New Roman" w:hAnsi="Times New Roman"/>
                <w:color w:val="000000"/>
                <w:sz w:val="28"/>
                <w:szCs w:val="28"/>
                <w:lang w:val="ru-RU"/>
              </w:rPr>
            </w:pPr>
            <w:r w:rsidRPr="00AD60FE">
              <w:rPr>
                <w:rFonts w:ascii="Times New Roman" w:eastAsia="Times New Roman" w:hAnsi="Times New Roman"/>
                <w:b/>
                <w:color w:val="000000"/>
                <w:sz w:val="28"/>
                <w:szCs w:val="28"/>
                <w:lang w:val="ru-RU"/>
              </w:rPr>
              <w:t xml:space="preserve">Забезпечення виконання договору про закупівлю </w:t>
            </w:r>
          </w:p>
        </w:tc>
        <w:tc>
          <w:tcPr>
            <w:tcW w:w="6087" w:type="dxa"/>
            <w:tcBorders>
              <w:top w:val="single" w:sz="4" w:space="0" w:color="000000"/>
              <w:left w:val="single" w:sz="4" w:space="0" w:color="000000"/>
              <w:bottom w:val="single" w:sz="4" w:space="0" w:color="000000"/>
              <w:right w:val="single" w:sz="4" w:space="0" w:color="000000"/>
            </w:tcBorders>
          </w:tcPr>
          <w:p w14:paraId="0DB8AC06" w14:textId="77777777" w:rsidR="00BF7211" w:rsidRPr="00AD60FE" w:rsidRDefault="00BF7211" w:rsidP="00527182">
            <w:pPr>
              <w:widowControl w:val="0"/>
              <w:jc w:val="both"/>
              <w:rPr>
                <w:rFonts w:ascii="Times New Roman" w:eastAsia="Times New Roman" w:hAnsi="Times New Roman"/>
                <w:color w:val="000000"/>
                <w:sz w:val="28"/>
                <w:szCs w:val="28"/>
                <w:lang w:val="ru-RU"/>
              </w:rPr>
            </w:pPr>
            <w:r w:rsidRPr="00AD60FE">
              <w:rPr>
                <w:rFonts w:ascii="Times New Roman" w:hAnsi="Times New Roman"/>
                <w:sz w:val="28"/>
                <w:szCs w:val="28"/>
                <w:lang w:val="ru-RU"/>
              </w:rPr>
              <w:t xml:space="preserve">Забезпечення виконання договору про закупівлю – </w:t>
            </w:r>
            <w:r w:rsidRPr="00AD60FE">
              <w:rPr>
                <w:rFonts w:ascii="Times New Roman" w:hAnsi="Times New Roman"/>
                <w:b/>
                <w:sz w:val="28"/>
                <w:szCs w:val="28"/>
                <w:lang w:val="ru-RU"/>
              </w:rPr>
              <w:t>не вимагається.</w:t>
            </w:r>
          </w:p>
        </w:tc>
      </w:tr>
    </w:tbl>
    <w:p w14:paraId="66D5A809" w14:textId="77777777" w:rsidR="00BF7211" w:rsidRPr="00AD60FE" w:rsidRDefault="00BF7211" w:rsidP="00BF7211">
      <w:pPr>
        <w:widowControl w:val="0"/>
        <w:tabs>
          <w:tab w:val="left" w:pos="0"/>
        </w:tabs>
        <w:jc w:val="right"/>
        <w:rPr>
          <w:rFonts w:ascii="Times New Roman" w:hAnsi="Times New Roman"/>
          <w:b/>
          <w:bCs/>
          <w:i/>
          <w:color w:val="000000"/>
          <w:sz w:val="28"/>
          <w:szCs w:val="28"/>
          <w:lang w:val="ru-RU"/>
        </w:rPr>
      </w:pPr>
    </w:p>
    <w:p w14:paraId="2D9C47C6" w14:textId="77777777" w:rsidR="00BF7211" w:rsidRPr="00AD60FE" w:rsidRDefault="00BF7211" w:rsidP="00BF7211">
      <w:pPr>
        <w:widowControl w:val="0"/>
        <w:tabs>
          <w:tab w:val="left" w:pos="0"/>
        </w:tabs>
        <w:jc w:val="right"/>
        <w:rPr>
          <w:rFonts w:ascii="Times New Roman" w:hAnsi="Times New Roman"/>
          <w:b/>
          <w:bCs/>
          <w:i/>
          <w:color w:val="000000"/>
          <w:sz w:val="28"/>
          <w:szCs w:val="28"/>
          <w:lang w:val="ru-RU"/>
        </w:rPr>
      </w:pPr>
    </w:p>
    <w:p w14:paraId="5F7A4873" w14:textId="77777777" w:rsidR="00BF7211" w:rsidRPr="00AD60FE" w:rsidRDefault="00BF7211" w:rsidP="00BF7211">
      <w:pPr>
        <w:widowControl w:val="0"/>
        <w:tabs>
          <w:tab w:val="left" w:pos="0"/>
        </w:tabs>
        <w:jc w:val="right"/>
        <w:rPr>
          <w:rFonts w:ascii="Times New Roman" w:hAnsi="Times New Roman"/>
          <w:b/>
          <w:bCs/>
          <w:i/>
          <w:color w:val="000000"/>
          <w:sz w:val="28"/>
          <w:szCs w:val="28"/>
          <w:lang w:val="ru-RU"/>
        </w:rPr>
      </w:pPr>
    </w:p>
    <w:p w14:paraId="713A5597" w14:textId="77777777" w:rsidR="00BF7211" w:rsidRPr="00AD60FE" w:rsidRDefault="00BF7211" w:rsidP="00BF7211">
      <w:pPr>
        <w:widowControl w:val="0"/>
        <w:tabs>
          <w:tab w:val="left" w:pos="0"/>
        </w:tabs>
        <w:jc w:val="right"/>
        <w:rPr>
          <w:rFonts w:ascii="Times New Roman" w:hAnsi="Times New Roman"/>
          <w:b/>
          <w:bCs/>
          <w:i/>
          <w:color w:val="000000"/>
          <w:sz w:val="28"/>
          <w:szCs w:val="28"/>
          <w:lang w:val="ru-RU"/>
        </w:rPr>
      </w:pPr>
    </w:p>
    <w:p w14:paraId="65F27EAF" w14:textId="77777777" w:rsidR="00BF7211" w:rsidRPr="00AD60FE" w:rsidRDefault="00BF7211" w:rsidP="00BF7211">
      <w:pPr>
        <w:widowControl w:val="0"/>
        <w:tabs>
          <w:tab w:val="left" w:pos="0"/>
        </w:tabs>
        <w:jc w:val="right"/>
        <w:rPr>
          <w:rFonts w:ascii="Times New Roman" w:hAnsi="Times New Roman"/>
          <w:b/>
          <w:bCs/>
          <w:i/>
          <w:color w:val="000000"/>
          <w:sz w:val="28"/>
          <w:szCs w:val="28"/>
          <w:lang w:val="ru-RU"/>
        </w:rPr>
      </w:pPr>
    </w:p>
    <w:p w14:paraId="22F2F118" w14:textId="77777777" w:rsidR="00BF7211" w:rsidRPr="00AD60FE" w:rsidRDefault="00BF7211" w:rsidP="00BF7211">
      <w:pPr>
        <w:widowControl w:val="0"/>
        <w:tabs>
          <w:tab w:val="left" w:pos="0"/>
        </w:tabs>
        <w:jc w:val="right"/>
        <w:rPr>
          <w:rFonts w:ascii="Times New Roman" w:hAnsi="Times New Roman"/>
          <w:b/>
          <w:bCs/>
          <w:i/>
          <w:color w:val="000000"/>
          <w:sz w:val="28"/>
          <w:szCs w:val="28"/>
          <w:lang w:val="ru-RU"/>
        </w:rPr>
      </w:pPr>
    </w:p>
    <w:p w14:paraId="5D17E050" w14:textId="77777777" w:rsidR="00BF7211" w:rsidRPr="00AD60FE" w:rsidRDefault="00BF7211" w:rsidP="00BF7211">
      <w:pPr>
        <w:widowControl w:val="0"/>
        <w:tabs>
          <w:tab w:val="left" w:pos="0"/>
        </w:tabs>
        <w:jc w:val="right"/>
        <w:rPr>
          <w:rFonts w:ascii="Times New Roman" w:hAnsi="Times New Roman"/>
          <w:b/>
          <w:bCs/>
          <w:i/>
          <w:color w:val="000000"/>
          <w:sz w:val="28"/>
          <w:szCs w:val="28"/>
          <w:lang w:val="ru-RU"/>
        </w:rPr>
      </w:pPr>
    </w:p>
    <w:p w14:paraId="7805388C" w14:textId="77777777" w:rsidR="00BF7211" w:rsidRPr="00AD60FE" w:rsidRDefault="00BF7211" w:rsidP="00BF7211">
      <w:pPr>
        <w:widowControl w:val="0"/>
        <w:tabs>
          <w:tab w:val="left" w:pos="0"/>
        </w:tabs>
        <w:jc w:val="right"/>
        <w:rPr>
          <w:rFonts w:ascii="Times New Roman" w:hAnsi="Times New Roman"/>
          <w:b/>
          <w:bCs/>
          <w:i/>
          <w:color w:val="000000"/>
          <w:sz w:val="28"/>
          <w:szCs w:val="28"/>
          <w:lang w:val="ru-RU"/>
        </w:rPr>
      </w:pPr>
    </w:p>
    <w:p w14:paraId="7B574ABE" w14:textId="4F03C4E6" w:rsidR="00BF7211" w:rsidRDefault="00BF7211" w:rsidP="00BF7211">
      <w:pPr>
        <w:widowControl w:val="0"/>
        <w:tabs>
          <w:tab w:val="left" w:pos="0"/>
        </w:tabs>
        <w:jc w:val="right"/>
        <w:rPr>
          <w:rFonts w:ascii="Times New Roman" w:hAnsi="Times New Roman"/>
          <w:b/>
          <w:bCs/>
          <w:i/>
          <w:color w:val="000000"/>
          <w:sz w:val="28"/>
          <w:szCs w:val="28"/>
          <w:lang w:val="ru-RU"/>
        </w:rPr>
      </w:pPr>
    </w:p>
    <w:p w14:paraId="5EA593C7" w14:textId="11232C89" w:rsidR="00435E4B" w:rsidRDefault="00435E4B" w:rsidP="00BF7211">
      <w:pPr>
        <w:widowControl w:val="0"/>
        <w:tabs>
          <w:tab w:val="left" w:pos="0"/>
        </w:tabs>
        <w:jc w:val="right"/>
        <w:rPr>
          <w:rFonts w:ascii="Times New Roman" w:hAnsi="Times New Roman"/>
          <w:b/>
          <w:bCs/>
          <w:i/>
          <w:color w:val="000000"/>
          <w:sz w:val="28"/>
          <w:szCs w:val="28"/>
          <w:lang w:val="ru-RU"/>
        </w:rPr>
      </w:pPr>
    </w:p>
    <w:p w14:paraId="0D70452F" w14:textId="271AE581" w:rsidR="00435E4B" w:rsidRDefault="00435E4B" w:rsidP="00BF7211">
      <w:pPr>
        <w:widowControl w:val="0"/>
        <w:tabs>
          <w:tab w:val="left" w:pos="0"/>
        </w:tabs>
        <w:jc w:val="right"/>
        <w:rPr>
          <w:rFonts w:ascii="Times New Roman" w:hAnsi="Times New Roman"/>
          <w:b/>
          <w:bCs/>
          <w:i/>
          <w:color w:val="000000"/>
          <w:sz w:val="28"/>
          <w:szCs w:val="28"/>
          <w:lang w:val="ru-RU"/>
        </w:rPr>
      </w:pPr>
    </w:p>
    <w:p w14:paraId="4DE36000" w14:textId="26E6CD8C" w:rsidR="00435E4B" w:rsidRDefault="00435E4B" w:rsidP="00BF7211">
      <w:pPr>
        <w:widowControl w:val="0"/>
        <w:tabs>
          <w:tab w:val="left" w:pos="0"/>
        </w:tabs>
        <w:jc w:val="right"/>
        <w:rPr>
          <w:rFonts w:ascii="Times New Roman" w:hAnsi="Times New Roman"/>
          <w:b/>
          <w:bCs/>
          <w:i/>
          <w:color w:val="000000"/>
          <w:sz w:val="28"/>
          <w:szCs w:val="28"/>
          <w:lang w:val="ru-RU"/>
        </w:rPr>
      </w:pPr>
    </w:p>
    <w:p w14:paraId="7F683CC3" w14:textId="5CEFFAED" w:rsidR="00435E4B" w:rsidRDefault="00435E4B" w:rsidP="00BF7211">
      <w:pPr>
        <w:widowControl w:val="0"/>
        <w:tabs>
          <w:tab w:val="left" w:pos="0"/>
        </w:tabs>
        <w:jc w:val="right"/>
        <w:rPr>
          <w:rFonts w:ascii="Times New Roman" w:hAnsi="Times New Roman"/>
          <w:b/>
          <w:bCs/>
          <w:i/>
          <w:color w:val="000000"/>
          <w:sz w:val="28"/>
          <w:szCs w:val="28"/>
          <w:lang w:val="ru-RU"/>
        </w:rPr>
      </w:pPr>
    </w:p>
    <w:p w14:paraId="7D7A3A20" w14:textId="5514CA45" w:rsidR="00435E4B" w:rsidRDefault="00435E4B" w:rsidP="00BF7211">
      <w:pPr>
        <w:widowControl w:val="0"/>
        <w:tabs>
          <w:tab w:val="left" w:pos="0"/>
        </w:tabs>
        <w:jc w:val="right"/>
        <w:rPr>
          <w:rFonts w:ascii="Times New Roman" w:hAnsi="Times New Roman"/>
          <w:b/>
          <w:bCs/>
          <w:i/>
          <w:color w:val="000000"/>
          <w:sz w:val="28"/>
          <w:szCs w:val="28"/>
          <w:lang w:val="ru-RU"/>
        </w:rPr>
      </w:pPr>
    </w:p>
    <w:p w14:paraId="19A0A198" w14:textId="4264069B" w:rsidR="00435E4B" w:rsidRDefault="00435E4B" w:rsidP="00BF7211">
      <w:pPr>
        <w:widowControl w:val="0"/>
        <w:tabs>
          <w:tab w:val="left" w:pos="0"/>
        </w:tabs>
        <w:jc w:val="right"/>
        <w:rPr>
          <w:rFonts w:ascii="Times New Roman" w:hAnsi="Times New Roman"/>
          <w:b/>
          <w:bCs/>
          <w:i/>
          <w:color w:val="000000"/>
          <w:sz w:val="28"/>
          <w:szCs w:val="28"/>
          <w:lang w:val="ru-RU"/>
        </w:rPr>
      </w:pPr>
    </w:p>
    <w:p w14:paraId="125E3F9A" w14:textId="44BAC1E0" w:rsidR="00435E4B" w:rsidRDefault="00435E4B" w:rsidP="00BF7211">
      <w:pPr>
        <w:widowControl w:val="0"/>
        <w:tabs>
          <w:tab w:val="left" w:pos="0"/>
        </w:tabs>
        <w:jc w:val="right"/>
        <w:rPr>
          <w:rFonts w:ascii="Times New Roman" w:hAnsi="Times New Roman"/>
          <w:b/>
          <w:bCs/>
          <w:i/>
          <w:color w:val="000000"/>
          <w:sz w:val="28"/>
          <w:szCs w:val="28"/>
          <w:lang w:val="ru-RU"/>
        </w:rPr>
      </w:pPr>
    </w:p>
    <w:p w14:paraId="4BAC7A6D" w14:textId="32E18F73" w:rsidR="00435E4B" w:rsidRDefault="00435E4B" w:rsidP="00BF7211">
      <w:pPr>
        <w:widowControl w:val="0"/>
        <w:tabs>
          <w:tab w:val="left" w:pos="0"/>
        </w:tabs>
        <w:jc w:val="right"/>
        <w:rPr>
          <w:rFonts w:ascii="Times New Roman" w:hAnsi="Times New Roman"/>
          <w:b/>
          <w:bCs/>
          <w:i/>
          <w:color w:val="000000"/>
          <w:sz w:val="28"/>
          <w:szCs w:val="28"/>
          <w:lang w:val="ru-RU"/>
        </w:rPr>
      </w:pPr>
    </w:p>
    <w:p w14:paraId="1248FF2E" w14:textId="1572375E" w:rsidR="00435E4B" w:rsidRDefault="00435E4B" w:rsidP="00BF7211">
      <w:pPr>
        <w:widowControl w:val="0"/>
        <w:tabs>
          <w:tab w:val="left" w:pos="0"/>
        </w:tabs>
        <w:jc w:val="right"/>
        <w:rPr>
          <w:rFonts w:ascii="Times New Roman" w:hAnsi="Times New Roman"/>
          <w:b/>
          <w:bCs/>
          <w:i/>
          <w:color w:val="000000"/>
          <w:sz w:val="28"/>
          <w:szCs w:val="28"/>
          <w:lang w:val="ru-RU"/>
        </w:rPr>
      </w:pPr>
    </w:p>
    <w:p w14:paraId="59C2D8B4" w14:textId="23005D24" w:rsidR="00435E4B" w:rsidRDefault="00435E4B" w:rsidP="00BF7211">
      <w:pPr>
        <w:widowControl w:val="0"/>
        <w:tabs>
          <w:tab w:val="left" w:pos="0"/>
        </w:tabs>
        <w:jc w:val="right"/>
        <w:rPr>
          <w:rFonts w:ascii="Times New Roman" w:hAnsi="Times New Roman"/>
          <w:b/>
          <w:bCs/>
          <w:i/>
          <w:color w:val="000000"/>
          <w:sz w:val="28"/>
          <w:szCs w:val="28"/>
          <w:lang w:val="ru-RU"/>
        </w:rPr>
      </w:pPr>
    </w:p>
    <w:p w14:paraId="6001E932" w14:textId="445C0911" w:rsidR="00435E4B" w:rsidRDefault="00435E4B" w:rsidP="00BF7211">
      <w:pPr>
        <w:widowControl w:val="0"/>
        <w:tabs>
          <w:tab w:val="left" w:pos="0"/>
        </w:tabs>
        <w:jc w:val="right"/>
        <w:rPr>
          <w:rFonts w:ascii="Times New Roman" w:hAnsi="Times New Roman"/>
          <w:b/>
          <w:bCs/>
          <w:i/>
          <w:color w:val="000000"/>
          <w:sz w:val="28"/>
          <w:szCs w:val="28"/>
          <w:lang w:val="ru-RU"/>
        </w:rPr>
      </w:pPr>
    </w:p>
    <w:p w14:paraId="19D4AC37" w14:textId="0EDF880F" w:rsidR="00435E4B" w:rsidRDefault="00435E4B" w:rsidP="00BF7211">
      <w:pPr>
        <w:widowControl w:val="0"/>
        <w:tabs>
          <w:tab w:val="left" w:pos="0"/>
        </w:tabs>
        <w:jc w:val="right"/>
        <w:rPr>
          <w:rFonts w:ascii="Times New Roman" w:hAnsi="Times New Roman"/>
          <w:b/>
          <w:bCs/>
          <w:i/>
          <w:color w:val="000000"/>
          <w:sz w:val="28"/>
          <w:szCs w:val="28"/>
          <w:lang w:val="ru-RU"/>
        </w:rPr>
      </w:pPr>
    </w:p>
    <w:p w14:paraId="30736544" w14:textId="5600B5EC" w:rsidR="00435E4B" w:rsidRDefault="00435E4B" w:rsidP="00BF7211">
      <w:pPr>
        <w:widowControl w:val="0"/>
        <w:tabs>
          <w:tab w:val="left" w:pos="0"/>
        </w:tabs>
        <w:jc w:val="right"/>
        <w:rPr>
          <w:rFonts w:ascii="Times New Roman" w:hAnsi="Times New Roman"/>
          <w:b/>
          <w:bCs/>
          <w:i/>
          <w:color w:val="000000"/>
          <w:sz w:val="28"/>
          <w:szCs w:val="28"/>
          <w:lang w:val="ru-RU"/>
        </w:rPr>
      </w:pPr>
    </w:p>
    <w:p w14:paraId="744FFEDD" w14:textId="3BF16636" w:rsidR="00435E4B" w:rsidRDefault="00435E4B" w:rsidP="00BF7211">
      <w:pPr>
        <w:widowControl w:val="0"/>
        <w:tabs>
          <w:tab w:val="left" w:pos="0"/>
        </w:tabs>
        <w:jc w:val="right"/>
        <w:rPr>
          <w:rFonts w:ascii="Times New Roman" w:hAnsi="Times New Roman"/>
          <w:b/>
          <w:bCs/>
          <w:i/>
          <w:color w:val="000000"/>
          <w:sz w:val="28"/>
          <w:szCs w:val="28"/>
          <w:lang w:val="ru-RU"/>
        </w:rPr>
      </w:pPr>
    </w:p>
    <w:p w14:paraId="36EAFE42" w14:textId="7028FF3E" w:rsidR="00435E4B" w:rsidRDefault="00435E4B" w:rsidP="00BF7211">
      <w:pPr>
        <w:widowControl w:val="0"/>
        <w:tabs>
          <w:tab w:val="left" w:pos="0"/>
        </w:tabs>
        <w:jc w:val="right"/>
        <w:rPr>
          <w:rFonts w:ascii="Times New Roman" w:hAnsi="Times New Roman"/>
          <w:b/>
          <w:bCs/>
          <w:i/>
          <w:color w:val="000000"/>
          <w:sz w:val="28"/>
          <w:szCs w:val="28"/>
          <w:lang w:val="ru-RU"/>
        </w:rPr>
      </w:pPr>
    </w:p>
    <w:p w14:paraId="6FD4E27C" w14:textId="55019DB7" w:rsidR="00435E4B" w:rsidRDefault="00435E4B" w:rsidP="00BF7211">
      <w:pPr>
        <w:widowControl w:val="0"/>
        <w:tabs>
          <w:tab w:val="left" w:pos="0"/>
        </w:tabs>
        <w:jc w:val="right"/>
        <w:rPr>
          <w:rFonts w:ascii="Times New Roman" w:hAnsi="Times New Roman"/>
          <w:b/>
          <w:bCs/>
          <w:i/>
          <w:color w:val="000000"/>
          <w:sz w:val="28"/>
          <w:szCs w:val="28"/>
          <w:lang w:val="ru-RU"/>
        </w:rPr>
      </w:pPr>
    </w:p>
    <w:p w14:paraId="3A0C5A42" w14:textId="06EF7B95" w:rsidR="00435E4B" w:rsidRDefault="00435E4B" w:rsidP="00BF7211">
      <w:pPr>
        <w:widowControl w:val="0"/>
        <w:tabs>
          <w:tab w:val="left" w:pos="0"/>
        </w:tabs>
        <w:jc w:val="right"/>
        <w:rPr>
          <w:rFonts w:ascii="Times New Roman" w:hAnsi="Times New Roman"/>
          <w:b/>
          <w:bCs/>
          <w:i/>
          <w:color w:val="000000"/>
          <w:sz w:val="28"/>
          <w:szCs w:val="28"/>
          <w:lang w:val="ru-RU"/>
        </w:rPr>
      </w:pPr>
    </w:p>
    <w:p w14:paraId="0345E285" w14:textId="77777777" w:rsidR="00435E4B" w:rsidRPr="00AD60FE" w:rsidRDefault="00435E4B" w:rsidP="00BF7211">
      <w:pPr>
        <w:widowControl w:val="0"/>
        <w:tabs>
          <w:tab w:val="left" w:pos="0"/>
        </w:tabs>
        <w:jc w:val="right"/>
        <w:rPr>
          <w:rFonts w:ascii="Times New Roman" w:hAnsi="Times New Roman"/>
          <w:b/>
          <w:bCs/>
          <w:i/>
          <w:color w:val="000000"/>
          <w:sz w:val="28"/>
          <w:szCs w:val="28"/>
          <w:lang w:val="ru-RU"/>
        </w:rPr>
      </w:pPr>
    </w:p>
    <w:p w14:paraId="5EDB4CD7" w14:textId="77777777" w:rsidR="00BF7211" w:rsidRPr="00AD60FE" w:rsidRDefault="00BF7211" w:rsidP="00BF7211">
      <w:pPr>
        <w:widowControl w:val="0"/>
        <w:tabs>
          <w:tab w:val="left" w:pos="0"/>
        </w:tabs>
        <w:jc w:val="right"/>
        <w:rPr>
          <w:rFonts w:ascii="Times New Roman" w:hAnsi="Times New Roman"/>
          <w:b/>
          <w:bCs/>
          <w:i/>
          <w:color w:val="000000"/>
          <w:sz w:val="28"/>
          <w:szCs w:val="28"/>
          <w:lang w:val="ru-RU"/>
        </w:rPr>
      </w:pPr>
      <w:r w:rsidRPr="00AD60FE">
        <w:rPr>
          <w:rFonts w:ascii="Times New Roman" w:hAnsi="Times New Roman"/>
          <w:b/>
          <w:bCs/>
          <w:i/>
          <w:color w:val="000000"/>
          <w:sz w:val="28"/>
          <w:szCs w:val="28"/>
          <w:lang w:val="ru-RU"/>
        </w:rPr>
        <w:lastRenderedPageBreak/>
        <w:t xml:space="preserve">Додаток 1  </w:t>
      </w:r>
    </w:p>
    <w:p w14:paraId="1E1FAAA6" w14:textId="77777777" w:rsidR="00BF7211" w:rsidRPr="00AD60FE" w:rsidRDefault="00BF7211" w:rsidP="00BF7211">
      <w:pPr>
        <w:widowControl w:val="0"/>
        <w:tabs>
          <w:tab w:val="left" w:pos="0"/>
        </w:tabs>
        <w:jc w:val="right"/>
        <w:rPr>
          <w:rFonts w:ascii="Times New Roman" w:hAnsi="Times New Roman"/>
          <w:b/>
          <w:bCs/>
          <w:i/>
          <w:color w:val="000000"/>
          <w:sz w:val="28"/>
          <w:szCs w:val="28"/>
          <w:lang w:val="ru-RU"/>
        </w:rPr>
      </w:pPr>
      <w:r w:rsidRPr="00AD60FE">
        <w:rPr>
          <w:rFonts w:ascii="Times New Roman" w:hAnsi="Times New Roman"/>
          <w:b/>
          <w:bCs/>
          <w:i/>
          <w:color w:val="000000"/>
          <w:sz w:val="28"/>
          <w:szCs w:val="28"/>
          <w:lang w:val="ru-RU"/>
        </w:rPr>
        <w:t>Тендерної документації</w:t>
      </w:r>
    </w:p>
    <w:p w14:paraId="3FE27447" w14:textId="77777777" w:rsidR="00BF7211" w:rsidRPr="00AD60FE" w:rsidRDefault="00BF7211" w:rsidP="00BF7211">
      <w:pPr>
        <w:widowControl w:val="0"/>
        <w:tabs>
          <w:tab w:val="left" w:pos="0"/>
        </w:tabs>
        <w:jc w:val="center"/>
        <w:rPr>
          <w:rFonts w:ascii="Times New Roman" w:hAnsi="Times New Roman"/>
          <w:b/>
          <w:bCs/>
          <w:sz w:val="28"/>
          <w:szCs w:val="28"/>
          <w:lang w:val="ru-RU"/>
        </w:rPr>
      </w:pPr>
    </w:p>
    <w:p w14:paraId="6D9396B1" w14:textId="77777777" w:rsidR="00BF7211" w:rsidRPr="00AD60FE" w:rsidRDefault="00BF7211" w:rsidP="00BF7211">
      <w:pPr>
        <w:widowControl w:val="0"/>
        <w:tabs>
          <w:tab w:val="left" w:pos="0"/>
        </w:tabs>
        <w:jc w:val="center"/>
        <w:rPr>
          <w:rFonts w:ascii="Times New Roman" w:hAnsi="Times New Roman"/>
          <w:b/>
          <w:bCs/>
          <w:sz w:val="28"/>
          <w:szCs w:val="28"/>
          <w:lang w:val="ru-RU"/>
        </w:rPr>
      </w:pPr>
    </w:p>
    <w:p w14:paraId="5208E867" w14:textId="77777777" w:rsidR="00BF7211" w:rsidRPr="00AD60FE" w:rsidRDefault="00BF7211" w:rsidP="00BF7211">
      <w:pPr>
        <w:widowControl w:val="0"/>
        <w:tabs>
          <w:tab w:val="left" w:pos="0"/>
        </w:tabs>
        <w:jc w:val="center"/>
        <w:rPr>
          <w:rFonts w:ascii="Times New Roman" w:hAnsi="Times New Roman"/>
          <w:b/>
          <w:bCs/>
          <w:sz w:val="28"/>
          <w:szCs w:val="28"/>
          <w:lang w:val="ru-RU"/>
        </w:rPr>
      </w:pPr>
    </w:p>
    <w:p w14:paraId="3AC8AB08" w14:textId="77777777" w:rsidR="00BF7211" w:rsidRPr="00AD60FE" w:rsidRDefault="00BF7211" w:rsidP="00BF7211">
      <w:pPr>
        <w:widowControl w:val="0"/>
        <w:tabs>
          <w:tab w:val="left" w:pos="0"/>
        </w:tabs>
        <w:jc w:val="center"/>
        <w:rPr>
          <w:rFonts w:ascii="Times New Roman" w:hAnsi="Times New Roman"/>
          <w:b/>
          <w:bCs/>
          <w:sz w:val="28"/>
          <w:szCs w:val="28"/>
          <w:lang w:val="ru-RU"/>
        </w:rPr>
      </w:pPr>
      <w:r w:rsidRPr="00AD60FE">
        <w:rPr>
          <w:rFonts w:ascii="Times New Roman" w:hAnsi="Times New Roman"/>
          <w:b/>
          <w:bCs/>
          <w:sz w:val="28"/>
          <w:szCs w:val="28"/>
          <w:lang w:val="ru-RU"/>
        </w:rPr>
        <w:t xml:space="preserve">Розділ І.  Кваліфікаційні критерії до учасника відповідно до статті 16 Закону </w:t>
      </w:r>
    </w:p>
    <w:p w14:paraId="3F563629" w14:textId="77777777" w:rsidR="00BF7211" w:rsidRPr="00AD60FE" w:rsidRDefault="00BF7211" w:rsidP="00BF7211">
      <w:pPr>
        <w:widowControl w:val="0"/>
        <w:tabs>
          <w:tab w:val="left" w:pos="0"/>
        </w:tabs>
        <w:jc w:val="center"/>
        <w:rPr>
          <w:rFonts w:ascii="Times New Roman" w:hAnsi="Times New Roman"/>
          <w:b/>
          <w:bCs/>
          <w:sz w:val="28"/>
          <w:szCs w:val="28"/>
          <w:lang w:val="ru-RU"/>
        </w:rPr>
      </w:pPr>
      <w:r w:rsidRPr="00AD60FE">
        <w:rPr>
          <w:rFonts w:ascii="Times New Roman" w:hAnsi="Times New Roman"/>
          <w:b/>
          <w:bCs/>
          <w:sz w:val="28"/>
          <w:szCs w:val="28"/>
          <w:lang w:val="ru-RU"/>
        </w:rPr>
        <w:t>та спосіб їх документального підтвердження.</w:t>
      </w:r>
    </w:p>
    <w:p w14:paraId="69689E14" w14:textId="77777777" w:rsidR="00BF7211" w:rsidRPr="00AD60FE" w:rsidRDefault="00BF7211" w:rsidP="00BF7211">
      <w:pPr>
        <w:widowControl w:val="0"/>
        <w:tabs>
          <w:tab w:val="left" w:pos="0"/>
        </w:tabs>
        <w:jc w:val="center"/>
        <w:rPr>
          <w:rFonts w:ascii="Times New Roman" w:hAnsi="Times New Roman"/>
          <w:b/>
          <w:bCs/>
          <w:color w:val="000000"/>
          <w:sz w:val="28"/>
          <w:szCs w:val="28"/>
          <w:lang w:val="ru-RU"/>
        </w:rPr>
      </w:pPr>
    </w:p>
    <w:p w14:paraId="6D8567A3" w14:textId="77777777" w:rsidR="00BF7211" w:rsidRPr="00AD60FE" w:rsidRDefault="00BF7211" w:rsidP="00BF7211">
      <w:pPr>
        <w:widowControl w:val="0"/>
        <w:tabs>
          <w:tab w:val="left" w:pos="0"/>
        </w:tabs>
        <w:jc w:val="center"/>
        <w:rPr>
          <w:rFonts w:ascii="Times New Roman" w:hAnsi="Times New Roman"/>
          <w:i/>
          <w:color w:val="000000"/>
          <w:sz w:val="28"/>
          <w:szCs w:val="28"/>
          <w:lang w:val="ru-RU"/>
        </w:rPr>
      </w:pPr>
      <w:r w:rsidRPr="00AD60FE">
        <w:rPr>
          <w:rFonts w:ascii="Times New Roman" w:hAnsi="Times New Roman"/>
          <w:i/>
          <w:color w:val="000000"/>
          <w:sz w:val="28"/>
          <w:szCs w:val="28"/>
          <w:lang w:val="ru-RU"/>
        </w:rPr>
        <w:t>Під час даної закупівлі замовник не застосовує до учасників процедури закупівлі кваліфікаційні критерії, визначені статтею 16 Закону</w:t>
      </w:r>
    </w:p>
    <w:p w14:paraId="31E5DA84" w14:textId="77777777" w:rsidR="00BF7211" w:rsidRPr="00AD60FE" w:rsidRDefault="00BF7211" w:rsidP="00BF7211">
      <w:pPr>
        <w:widowControl w:val="0"/>
        <w:tabs>
          <w:tab w:val="left" w:pos="0"/>
        </w:tabs>
        <w:jc w:val="both"/>
        <w:rPr>
          <w:rFonts w:ascii="Times New Roman" w:hAnsi="Times New Roman"/>
          <w:b/>
          <w:bCs/>
          <w:color w:val="000000"/>
          <w:sz w:val="28"/>
          <w:szCs w:val="28"/>
          <w:lang w:val="ru-RU"/>
        </w:rPr>
      </w:pPr>
    </w:p>
    <w:p w14:paraId="59FCCEFF" w14:textId="77777777" w:rsidR="00BF7211" w:rsidRPr="00AD60FE" w:rsidRDefault="00BF7211" w:rsidP="00BF7211">
      <w:pPr>
        <w:widowControl w:val="0"/>
        <w:tabs>
          <w:tab w:val="left" w:pos="0"/>
        </w:tabs>
        <w:jc w:val="center"/>
        <w:rPr>
          <w:rFonts w:ascii="Times New Roman" w:hAnsi="Times New Roman"/>
          <w:color w:val="000000"/>
          <w:sz w:val="28"/>
          <w:szCs w:val="28"/>
          <w:lang w:val="ru-RU"/>
        </w:rPr>
      </w:pPr>
      <w:r w:rsidRPr="00AD60FE">
        <w:rPr>
          <w:rFonts w:ascii="Times New Roman" w:hAnsi="Times New Roman"/>
          <w:b/>
          <w:bCs/>
          <w:sz w:val="28"/>
          <w:szCs w:val="28"/>
          <w:lang w:val="ru-RU"/>
        </w:rPr>
        <w:t xml:space="preserve">Розділ ІІ.  </w:t>
      </w:r>
      <w:r w:rsidRPr="00AD60FE">
        <w:rPr>
          <w:rFonts w:ascii="Times New Roman" w:hAnsi="Times New Roman"/>
          <w:b/>
          <w:bCs/>
          <w:color w:val="000000"/>
          <w:sz w:val="28"/>
          <w:szCs w:val="28"/>
          <w:lang w:val="ru-RU"/>
        </w:rPr>
        <w:t xml:space="preserve">Документи на підтвердження </w:t>
      </w:r>
      <w:r w:rsidRPr="00AD60FE">
        <w:rPr>
          <w:rFonts w:ascii="Times New Roman" w:hAnsi="Times New Roman"/>
          <w:b/>
          <w:bCs/>
          <w:sz w:val="28"/>
          <w:szCs w:val="28"/>
          <w:lang w:val="ru-RU"/>
        </w:rPr>
        <w:t>відповідності пропозиції Учасника вимогам визначеним в статті 17 Закону</w:t>
      </w:r>
      <w:r w:rsidRPr="00AD60FE">
        <w:rPr>
          <w:rFonts w:ascii="Times New Roman" w:hAnsi="Times New Roman"/>
          <w:color w:val="000000"/>
          <w:sz w:val="28"/>
          <w:szCs w:val="28"/>
          <w:lang w:val="ru-RU"/>
        </w:rPr>
        <w:t xml:space="preserve"> (крім пункту 13 частини першої статті 17 Закону).</w:t>
      </w:r>
    </w:p>
    <w:p w14:paraId="529DECB2" w14:textId="77777777" w:rsidR="00BF7211" w:rsidRPr="00AD60FE" w:rsidRDefault="00BF7211" w:rsidP="00BF7211">
      <w:pPr>
        <w:widowControl w:val="0"/>
        <w:tabs>
          <w:tab w:val="left" w:pos="0"/>
        </w:tabs>
        <w:jc w:val="center"/>
        <w:rPr>
          <w:rFonts w:ascii="Times New Roman" w:hAnsi="Times New Roman"/>
          <w:b/>
          <w:bCs/>
          <w:color w:val="000000"/>
          <w:sz w:val="28"/>
          <w:szCs w:val="28"/>
          <w:lang w:val="ru-RU"/>
        </w:rPr>
      </w:pPr>
    </w:p>
    <w:p w14:paraId="0F8E3D43" w14:textId="77777777" w:rsidR="00BF7211" w:rsidRPr="00AD60FE" w:rsidRDefault="00BF7211" w:rsidP="00BF7211">
      <w:pPr>
        <w:ind w:firstLine="709"/>
        <w:jc w:val="both"/>
        <w:rPr>
          <w:rFonts w:ascii="Times New Roman" w:hAnsi="Times New Roman"/>
          <w:color w:val="000000"/>
          <w:sz w:val="28"/>
          <w:szCs w:val="28"/>
          <w:lang w:val="ru-RU"/>
        </w:rPr>
      </w:pPr>
      <w:r w:rsidRPr="00AD60FE">
        <w:rPr>
          <w:rFonts w:ascii="Times New Roman" w:hAnsi="Times New Roman"/>
          <w:color w:val="000000"/>
          <w:sz w:val="28"/>
          <w:szCs w:val="28"/>
          <w:lang w:val="ru-RU"/>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5ED0E996" w14:textId="77777777" w:rsidR="00BF7211" w:rsidRPr="00AD60FE" w:rsidRDefault="00BF7211" w:rsidP="00BF7211">
      <w:pPr>
        <w:ind w:firstLine="709"/>
        <w:jc w:val="both"/>
        <w:rPr>
          <w:rFonts w:ascii="Times New Roman" w:hAnsi="Times New Roman"/>
          <w:color w:val="000000"/>
          <w:sz w:val="28"/>
          <w:szCs w:val="28"/>
          <w:lang w:val="ru-RU"/>
        </w:rPr>
      </w:pPr>
      <w:r w:rsidRPr="00AD60FE">
        <w:rPr>
          <w:rFonts w:ascii="Times New Roman" w:hAnsi="Times New Roman"/>
          <w:color w:val="000000"/>
          <w:sz w:val="28"/>
          <w:szCs w:val="28"/>
          <w:lang w:val="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крім самостійного декларування відсутності таких підстав учасником процедури закупівлі відповідно до першого абзацу.</w:t>
      </w:r>
    </w:p>
    <w:p w14:paraId="0F9E0CD1" w14:textId="77777777" w:rsidR="00BF7211" w:rsidRPr="00AD60FE" w:rsidRDefault="00BF7211" w:rsidP="00BF7211">
      <w:pPr>
        <w:ind w:firstLine="709"/>
        <w:jc w:val="both"/>
        <w:rPr>
          <w:rFonts w:ascii="Times New Roman" w:hAnsi="Times New Roman"/>
          <w:color w:val="000000"/>
          <w:sz w:val="28"/>
          <w:szCs w:val="28"/>
          <w:lang w:val="ru-RU"/>
        </w:rPr>
      </w:pPr>
      <w:r w:rsidRPr="00AD60FE">
        <w:rPr>
          <w:rFonts w:ascii="Times New Roman" w:hAnsi="Times New Roman"/>
          <w:color w:val="000000"/>
          <w:sz w:val="28"/>
          <w:szCs w:val="28"/>
          <w:lang w:val="ru-RU"/>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3D5E61ED" w14:textId="77777777" w:rsidR="00BF7211" w:rsidRPr="00AD60FE" w:rsidRDefault="00BF7211" w:rsidP="00BF7211">
      <w:pPr>
        <w:ind w:firstLine="709"/>
        <w:jc w:val="both"/>
        <w:rPr>
          <w:rFonts w:ascii="Times New Roman" w:hAnsi="Times New Roman"/>
          <w:color w:val="000000"/>
          <w:sz w:val="28"/>
          <w:szCs w:val="28"/>
          <w:lang w:val="ru-RU"/>
        </w:rPr>
      </w:pPr>
      <w:r w:rsidRPr="00AD60FE">
        <w:rPr>
          <w:rFonts w:ascii="Times New Roman" w:hAnsi="Times New Roman"/>
          <w:color w:val="000000"/>
          <w:sz w:val="28"/>
          <w:szCs w:val="28"/>
          <w:lang w:val="ru-RU"/>
        </w:rPr>
        <w:t>Замовник не вимагає від учасників документів, що підтверджують відсутність підстав, визначених пунктами 1 і 7 частини першої цієї статті.</w:t>
      </w:r>
    </w:p>
    <w:p w14:paraId="68DF9D2F" w14:textId="77777777" w:rsidR="00BF7211" w:rsidRDefault="00BF7211" w:rsidP="00BF7211">
      <w:pPr>
        <w:jc w:val="right"/>
        <w:rPr>
          <w:rFonts w:ascii="Times New Roman" w:hAnsi="Times New Roman"/>
          <w:b/>
          <w:bCs/>
          <w:color w:val="000000"/>
          <w:sz w:val="28"/>
          <w:szCs w:val="28"/>
        </w:rPr>
      </w:pPr>
      <w:r>
        <w:rPr>
          <w:rFonts w:ascii="Times New Roman" w:hAnsi="Times New Roman"/>
          <w:b/>
          <w:bCs/>
          <w:color w:val="000000"/>
          <w:sz w:val="28"/>
          <w:szCs w:val="28"/>
        </w:rPr>
        <w:t xml:space="preserve">Таблиця  </w:t>
      </w:r>
    </w:p>
    <w:tbl>
      <w:tblPr>
        <w:tblW w:w="10992" w:type="dxa"/>
        <w:jc w:val="center"/>
        <w:tblLook w:val="0000" w:firstRow="0" w:lastRow="0" w:firstColumn="0" w:lastColumn="0" w:noHBand="0" w:noVBand="0"/>
      </w:tblPr>
      <w:tblGrid>
        <w:gridCol w:w="766"/>
        <w:gridCol w:w="3335"/>
        <w:gridCol w:w="3542"/>
        <w:gridCol w:w="3349"/>
      </w:tblGrid>
      <w:tr w:rsidR="00BF7211" w:rsidRPr="001759A4" w14:paraId="65483C20" w14:textId="77777777" w:rsidTr="00527182">
        <w:trPr>
          <w:jc w:val="center"/>
        </w:trPr>
        <w:tc>
          <w:tcPr>
            <w:tcW w:w="765" w:type="dxa"/>
            <w:tcBorders>
              <w:top w:val="single" w:sz="4" w:space="0" w:color="000000"/>
              <w:left w:val="single" w:sz="4" w:space="0" w:color="000000"/>
              <w:bottom w:val="single" w:sz="4" w:space="0" w:color="000000"/>
              <w:right w:val="single" w:sz="4" w:space="0" w:color="000000"/>
            </w:tcBorders>
          </w:tcPr>
          <w:p w14:paraId="659DF6FA" w14:textId="77777777" w:rsidR="00BF7211" w:rsidRDefault="00BF7211" w:rsidP="00527182">
            <w:pPr>
              <w:widowControl w:val="0"/>
              <w:jc w:val="center"/>
              <w:rPr>
                <w:rFonts w:ascii="Times New Roman" w:hAnsi="Times New Roman"/>
                <w:b/>
                <w:bCs/>
                <w:sz w:val="28"/>
                <w:szCs w:val="28"/>
              </w:rPr>
            </w:pPr>
            <w:r>
              <w:rPr>
                <w:rFonts w:ascii="Times New Roman" w:hAnsi="Times New Roman"/>
                <w:b/>
                <w:bCs/>
                <w:sz w:val="28"/>
                <w:szCs w:val="28"/>
              </w:rPr>
              <w:t>№ з/п</w:t>
            </w:r>
          </w:p>
        </w:tc>
        <w:tc>
          <w:tcPr>
            <w:tcW w:w="3335" w:type="dxa"/>
            <w:tcBorders>
              <w:top w:val="single" w:sz="4" w:space="0" w:color="000000"/>
              <w:left w:val="single" w:sz="4" w:space="0" w:color="000000"/>
              <w:bottom w:val="single" w:sz="4" w:space="0" w:color="000000"/>
              <w:right w:val="single" w:sz="4" w:space="0" w:color="000000"/>
            </w:tcBorders>
            <w:vAlign w:val="center"/>
          </w:tcPr>
          <w:p w14:paraId="7818CC07" w14:textId="77777777" w:rsidR="00BF7211" w:rsidRPr="00AD60FE" w:rsidRDefault="00BF7211" w:rsidP="00527182">
            <w:pPr>
              <w:widowControl w:val="0"/>
              <w:jc w:val="both"/>
              <w:rPr>
                <w:rFonts w:ascii="Times New Roman" w:hAnsi="Times New Roman"/>
                <w:b/>
                <w:iCs/>
                <w:sz w:val="28"/>
                <w:szCs w:val="28"/>
                <w:lang w:val="ru-RU"/>
              </w:rPr>
            </w:pPr>
            <w:r w:rsidRPr="00AD60FE">
              <w:rPr>
                <w:rFonts w:ascii="Times New Roman" w:hAnsi="Times New Roman"/>
                <w:b/>
                <w:bCs/>
                <w:iCs/>
                <w:sz w:val="28"/>
                <w:szCs w:val="28"/>
                <w:lang w:val="ru-RU"/>
              </w:rPr>
              <w:t>Замовник приймає рішення про відмову учасникові в участі у процедурі закупівлі та зобов’язаний відхилити тендерну пропозицію учасника у випадках, наведених нижче</w:t>
            </w:r>
          </w:p>
        </w:tc>
        <w:tc>
          <w:tcPr>
            <w:tcW w:w="3542" w:type="dxa"/>
            <w:tcBorders>
              <w:top w:val="single" w:sz="4" w:space="0" w:color="000000"/>
              <w:left w:val="single" w:sz="4" w:space="0" w:color="000000"/>
              <w:bottom w:val="single" w:sz="4" w:space="0" w:color="000000"/>
              <w:right w:val="single" w:sz="4" w:space="0" w:color="000000"/>
            </w:tcBorders>
            <w:vAlign w:val="center"/>
          </w:tcPr>
          <w:p w14:paraId="6A58285E" w14:textId="77777777" w:rsidR="00BF7211" w:rsidRPr="00AD60FE" w:rsidRDefault="00BF7211" w:rsidP="00527182">
            <w:pPr>
              <w:tabs>
                <w:tab w:val="center" w:pos="4153"/>
                <w:tab w:val="right" w:pos="8306"/>
              </w:tabs>
              <w:jc w:val="both"/>
              <w:rPr>
                <w:rFonts w:ascii="Times New Roman" w:hAnsi="Times New Roman"/>
                <w:b/>
                <w:bCs/>
                <w:iCs/>
                <w:sz w:val="28"/>
                <w:szCs w:val="28"/>
                <w:lang w:val="ru-RU"/>
              </w:rPr>
            </w:pPr>
            <w:r w:rsidRPr="00AD60FE">
              <w:rPr>
                <w:rFonts w:ascii="Times New Roman" w:hAnsi="Times New Roman"/>
                <w:b/>
                <w:bCs/>
                <w:iCs/>
                <w:sz w:val="28"/>
                <w:szCs w:val="28"/>
                <w:lang w:val="ru-RU"/>
              </w:rPr>
              <w:t>Учасник на виконання вимоги статті 17 Закону повинен надати інформацію, викладену нижче</w:t>
            </w:r>
          </w:p>
        </w:tc>
        <w:tc>
          <w:tcPr>
            <w:tcW w:w="3349" w:type="dxa"/>
            <w:tcBorders>
              <w:top w:val="single" w:sz="4" w:space="0" w:color="000000"/>
              <w:left w:val="single" w:sz="4" w:space="0" w:color="000000"/>
              <w:bottom w:val="single" w:sz="4" w:space="0" w:color="000000"/>
              <w:right w:val="single" w:sz="4" w:space="0" w:color="000000"/>
            </w:tcBorders>
            <w:vAlign w:val="center"/>
          </w:tcPr>
          <w:p w14:paraId="531199DB" w14:textId="77777777" w:rsidR="00BF7211" w:rsidRPr="00AD60FE" w:rsidRDefault="00BF7211" w:rsidP="00527182">
            <w:pPr>
              <w:jc w:val="both"/>
              <w:rPr>
                <w:rFonts w:ascii="Times New Roman" w:hAnsi="Times New Roman"/>
                <w:b/>
                <w:bCs/>
                <w:iCs/>
                <w:sz w:val="28"/>
                <w:szCs w:val="28"/>
                <w:lang w:val="ru-RU" w:eastAsia="uk-UA"/>
              </w:rPr>
            </w:pPr>
            <w:r w:rsidRPr="00AD60FE">
              <w:rPr>
                <w:rFonts w:ascii="Times New Roman" w:hAnsi="Times New Roman"/>
                <w:b/>
                <w:bCs/>
                <w:iCs/>
                <w:sz w:val="28"/>
                <w:szCs w:val="28"/>
                <w:u w:val="single"/>
                <w:lang w:val="ru-RU" w:eastAsia="uk-UA"/>
              </w:rPr>
              <w:t>Переможець</w:t>
            </w:r>
            <w:r w:rsidRPr="00AD60FE">
              <w:rPr>
                <w:rFonts w:ascii="Times New Roman" w:hAnsi="Times New Roman"/>
                <w:b/>
                <w:bCs/>
                <w:iCs/>
                <w:sz w:val="28"/>
                <w:szCs w:val="28"/>
                <w:lang w:val="ru-RU" w:eastAsia="uk-UA"/>
              </w:rPr>
              <w:t xml:space="preserve"> торгів на виконання вимоги статті 17 Закону повинен надати документальне підтвердження, викладене нижче</w:t>
            </w:r>
          </w:p>
        </w:tc>
      </w:tr>
      <w:tr w:rsidR="00BF7211" w14:paraId="5393CF62" w14:textId="77777777" w:rsidTr="00527182">
        <w:trPr>
          <w:jc w:val="center"/>
        </w:trPr>
        <w:tc>
          <w:tcPr>
            <w:tcW w:w="765" w:type="dxa"/>
            <w:tcBorders>
              <w:top w:val="single" w:sz="4" w:space="0" w:color="000000"/>
              <w:left w:val="single" w:sz="4" w:space="0" w:color="000000"/>
              <w:bottom w:val="single" w:sz="4" w:space="0" w:color="000000"/>
              <w:right w:val="single" w:sz="4" w:space="0" w:color="000000"/>
            </w:tcBorders>
          </w:tcPr>
          <w:p w14:paraId="1F37821A" w14:textId="77777777" w:rsidR="00BF7211" w:rsidRDefault="00BF7211" w:rsidP="00527182">
            <w:pPr>
              <w:widowControl w:val="0"/>
              <w:jc w:val="center"/>
              <w:rPr>
                <w:rFonts w:ascii="Times New Roman" w:hAnsi="Times New Roman"/>
                <w:bCs/>
                <w:sz w:val="28"/>
                <w:szCs w:val="28"/>
              </w:rPr>
            </w:pPr>
            <w:r>
              <w:rPr>
                <w:rFonts w:ascii="Times New Roman" w:hAnsi="Times New Roman"/>
                <w:bCs/>
                <w:sz w:val="28"/>
                <w:szCs w:val="28"/>
              </w:rPr>
              <w:t>1.</w:t>
            </w:r>
          </w:p>
        </w:tc>
        <w:tc>
          <w:tcPr>
            <w:tcW w:w="3335" w:type="dxa"/>
            <w:tcBorders>
              <w:top w:val="single" w:sz="4" w:space="0" w:color="000000"/>
              <w:left w:val="single" w:sz="4" w:space="0" w:color="000000"/>
              <w:bottom w:val="single" w:sz="4" w:space="0" w:color="000000"/>
              <w:right w:val="single" w:sz="4" w:space="0" w:color="000000"/>
            </w:tcBorders>
          </w:tcPr>
          <w:p w14:paraId="2F86D731" w14:textId="77777777" w:rsidR="00BF7211" w:rsidRDefault="00BF7211" w:rsidP="00527182">
            <w:pPr>
              <w:widowControl w:val="0"/>
              <w:jc w:val="both"/>
              <w:rPr>
                <w:rFonts w:ascii="Times New Roman" w:hAnsi="Times New Roman"/>
                <w:i/>
                <w:iCs/>
                <w:sz w:val="28"/>
                <w:szCs w:val="28"/>
              </w:rPr>
            </w:pPr>
            <w:r>
              <w:rPr>
                <w:rFonts w:ascii="Times New Roman" w:hAnsi="Times New Roman"/>
                <w:color w:val="000000"/>
                <w:sz w:val="28"/>
                <w:szCs w:val="28"/>
                <w:shd w:val="clear" w:color="auto" w:fill="FFFFFF"/>
              </w:rPr>
              <w:t xml:space="preserve">відомості про юридичну особу, яка є учасником процедури закупівлі, внесено до Єдиного </w:t>
            </w:r>
            <w:r>
              <w:rPr>
                <w:rFonts w:ascii="Times New Roman" w:hAnsi="Times New Roman"/>
                <w:color w:val="000000"/>
                <w:sz w:val="28"/>
                <w:szCs w:val="28"/>
                <w:shd w:val="clear" w:color="auto" w:fill="FFFFFF"/>
              </w:rPr>
              <w:lastRenderedPageBreak/>
              <w:t>державного реєстру осіб, які вчинили корупційні або пов’язані з корупцією правопорушення</w:t>
            </w:r>
            <w:r>
              <w:rPr>
                <w:rFonts w:ascii="Times New Roman" w:hAnsi="Times New Roman"/>
                <w:i/>
                <w:iCs/>
                <w:sz w:val="28"/>
                <w:szCs w:val="28"/>
              </w:rPr>
              <w:t xml:space="preserve"> (</w:t>
            </w:r>
            <w:r>
              <w:rPr>
                <w:rFonts w:ascii="Times New Roman" w:hAnsi="Times New Roman"/>
                <w:b/>
                <w:bCs/>
                <w:i/>
                <w:iCs/>
                <w:sz w:val="28"/>
                <w:szCs w:val="28"/>
              </w:rPr>
              <w:t>пункт 2 ч.1 ст. 17 Закону</w:t>
            </w:r>
            <w:r>
              <w:rPr>
                <w:rFonts w:ascii="Times New Roman" w:hAnsi="Times New Roman"/>
                <w:i/>
                <w:iCs/>
                <w:sz w:val="28"/>
                <w:szCs w:val="28"/>
              </w:rPr>
              <w:t>)</w:t>
            </w:r>
          </w:p>
          <w:p w14:paraId="62FA5208" w14:textId="77777777" w:rsidR="00BF7211" w:rsidRDefault="00BF7211" w:rsidP="00527182">
            <w:pPr>
              <w:widowControl w:val="0"/>
              <w:jc w:val="both"/>
              <w:rPr>
                <w:rFonts w:ascii="Times New Roman" w:hAnsi="Times New Roman"/>
                <w:b/>
                <w:bCs/>
                <w:i/>
                <w:iCs/>
                <w:sz w:val="28"/>
                <w:szCs w:val="28"/>
                <w:u w:val="single"/>
              </w:rPr>
            </w:pPr>
          </w:p>
        </w:tc>
        <w:tc>
          <w:tcPr>
            <w:tcW w:w="3542" w:type="dxa"/>
            <w:vMerge w:val="restart"/>
            <w:tcBorders>
              <w:top w:val="single" w:sz="4" w:space="0" w:color="000000"/>
              <w:left w:val="single" w:sz="4" w:space="0" w:color="000000"/>
              <w:bottom w:val="single" w:sz="4" w:space="0" w:color="000000"/>
              <w:right w:val="single" w:sz="4" w:space="0" w:color="000000"/>
            </w:tcBorders>
          </w:tcPr>
          <w:p w14:paraId="3829F7F0" w14:textId="77777777" w:rsidR="00BF7211" w:rsidRDefault="00BF7211" w:rsidP="00527182">
            <w:pPr>
              <w:ind w:firstLine="709"/>
              <w:jc w:val="both"/>
              <w:rPr>
                <w:rFonts w:ascii="Times New Roman" w:hAnsi="Times New Roman"/>
                <w:color w:val="000000"/>
                <w:sz w:val="28"/>
                <w:szCs w:val="28"/>
              </w:rPr>
            </w:pPr>
            <w:r>
              <w:rPr>
                <w:rFonts w:ascii="Times New Roman" w:hAnsi="Times New Roman"/>
                <w:color w:val="000000"/>
                <w:sz w:val="28"/>
                <w:szCs w:val="28"/>
              </w:rPr>
              <w:lastRenderedPageBreak/>
              <w:t xml:space="preserve">Учасник процедури закупівлі підтверджує відсутність підстав шляхом самостійного декларування </w:t>
            </w:r>
            <w:r>
              <w:rPr>
                <w:rFonts w:ascii="Times New Roman" w:hAnsi="Times New Roman"/>
                <w:color w:val="000000"/>
                <w:sz w:val="28"/>
                <w:szCs w:val="28"/>
              </w:rPr>
              <w:lastRenderedPageBreak/>
              <w:t>відсутності таких підстав в електронній системі закупівель під час подання тендерної пропозиції.</w:t>
            </w:r>
          </w:p>
          <w:p w14:paraId="3D1995C5" w14:textId="77777777" w:rsidR="00BF7211" w:rsidRDefault="00BF7211" w:rsidP="00527182">
            <w:pPr>
              <w:ind w:firstLine="709"/>
              <w:jc w:val="both"/>
              <w:rPr>
                <w:rFonts w:ascii="Times New Roman" w:hAnsi="Times New Roman"/>
                <w:color w:val="000000"/>
                <w:sz w:val="28"/>
                <w:szCs w:val="28"/>
              </w:rPr>
            </w:pPr>
            <w:r>
              <w:rPr>
                <w:rFonts w:ascii="Times New Roman" w:hAnsi="Times New Roman"/>
                <w:color w:val="000000"/>
                <w:sz w:val="28"/>
                <w:szCs w:val="28"/>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цих підстав,  крім самостійного декларування відсутності таких підстав учасником процедури закупівлі.</w:t>
            </w:r>
          </w:p>
          <w:p w14:paraId="19936968" w14:textId="77777777" w:rsidR="00BF7211" w:rsidRDefault="00BF7211" w:rsidP="00527182">
            <w:pPr>
              <w:ind w:firstLine="709"/>
              <w:jc w:val="both"/>
              <w:rPr>
                <w:rFonts w:ascii="Times New Roman" w:hAnsi="Times New Roman"/>
                <w:color w:val="000000"/>
                <w:sz w:val="28"/>
                <w:szCs w:val="28"/>
              </w:rPr>
            </w:pPr>
            <w:r>
              <w:rPr>
                <w:rFonts w:ascii="Times New Roman" w:hAnsi="Times New Roman"/>
                <w:color w:val="000000"/>
                <w:sz w:val="28"/>
                <w:szCs w:val="28"/>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473F6F28" w14:textId="77777777" w:rsidR="00BF7211" w:rsidRDefault="00BF7211" w:rsidP="00527182">
            <w:pPr>
              <w:jc w:val="both"/>
              <w:rPr>
                <w:rFonts w:ascii="Times New Roman" w:hAnsi="Times New Roman"/>
                <w:sz w:val="28"/>
                <w:szCs w:val="28"/>
              </w:rPr>
            </w:pPr>
          </w:p>
        </w:tc>
        <w:tc>
          <w:tcPr>
            <w:tcW w:w="3349" w:type="dxa"/>
            <w:tcBorders>
              <w:top w:val="single" w:sz="4" w:space="0" w:color="000000"/>
              <w:left w:val="single" w:sz="4" w:space="0" w:color="000000"/>
              <w:bottom w:val="single" w:sz="4" w:space="0" w:color="000000"/>
              <w:right w:val="single" w:sz="4" w:space="0" w:color="000000"/>
            </w:tcBorders>
          </w:tcPr>
          <w:p w14:paraId="67982A18" w14:textId="77777777" w:rsidR="00BF7211" w:rsidRDefault="00BF7211" w:rsidP="00527182">
            <w:pPr>
              <w:jc w:val="both"/>
              <w:rPr>
                <w:rFonts w:ascii="Times New Roman" w:hAnsi="Times New Roman"/>
                <w:sz w:val="28"/>
                <w:szCs w:val="28"/>
              </w:rPr>
            </w:pPr>
            <w:r>
              <w:rPr>
                <w:rFonts w:ascii="Times New Roman" w:hAnsi="Times New Roman"/>
                <w:color w:val="000000"/>
                <w:sz w:val="28"/>
                <w:szCs w:val="28"/>
              </w:rPr>
              <w:lastRenderedPageBreak/>
              <w:t xml:space="preserve">Замовник не вимагає документального підтвердження публічної інформації, що </w:t>
            </w:r>
            <w:r>
              <w:rPr>
                <w:rFonts w:ascii="Times New Roman" w:hAnsi="Times New Roman"/>
                <w:color w:val="000000"/>
                <w:sz w:val="28"/>
                <w:szCs w:val="28"/>
              </w:rPr>
              <w:lastRenderedPageBreak/>
              <w:t xml:space="preserve">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Pr>
                <w:rFonts w:ascii="Times New Roman" w:hAnsi="Times New Roman"/>
                <w:b/>
                <w:color w:val="000000"/>
                <w:sz w:val="28"/>
                <w:szCs w:val="28"/>
              </w:rPr>
              <w:t>В разі якщо доступ до такої інформації є обмеженим на момент оприлюднення оголошення</w:t>
            </w:r>
            <w:r>
              <w:rPr>
                <w:rFonts w:ascii="Times New Roman" w:hAnsi="Times New Roman"/>
                <w:color w:val="000000"/>
                <w:sz w:val="28"/>
                <w:szCs w:val="28"/>
              </w:rPr>
              <w:t xml:space="preserve"> про проведення відкритих торгів учасник надає </w:t>
            </w:r>
            <w:r>
              <w:rPr>
                <w:rFonts w:ascii="Times New Roman" w:hAnsi="Times New Roman"/>
                <w:b/>
                <w:bCs/>
                <w:sz w:val="28"/>
                <w:szCs w:val="28"/>
              </w:rPr>
              <w:t xml:space="preserve">Довідку у довільній формі про те, що </w:t>
            </w:r>
            <w:r>
              <w:rPr>
                <w:rFonts w:ascii="Times New Roman" w:hAnsi="Times New Roman"/>
                <w:b/>
                <w:bCs/>
                <w:sz w:val="28"/>
                <w:szCs w:val="28"/>
                <w:lang w:eastAsia="uk-UA"/>
              </w:rPr>
              <w:t>юридичну особу, яка є учасником,</w:t>
            </w:r>
            <w:r>
              <w:rPr>
                <w:rFonts w:ascii="Times New Roman" w:hAnsi="Times New Roman"/>
                <w:b/>
                <w:bCs/>
                <w:sz w:val="28"/>
                <w:szCs w:val="28"/>
              </w:rPr>
              <w:t xml:space="preserve"> не внесено до Єдиного державного реєстру осіб, які вчинили корупційні або пов'язані з корупцією правопорушення</w:t>
            </w:r>
          </w:p>
        </w:tc>
      </w:tr>
      <w:tr w:rsidR="00BF7211" w14:paraId="39467161" w14:textId="77777777" w:rsidTr="00527182">
        <w:trPr>
          <w:jc w:val="center"/>
        </w:trPr>
        <w:tc>
          <w:tcPr>
            <w:tcW w:w="765" w:type="dxa"/>
            <w:tcBorders>
              <w:top w:val="single" w:sz="4" w:space="0" w:color="000000"/>
              <w:left w:val="single" w:sz="4" w:space="0" w:color="000000"/>
              <w:bottom w:val="single" w:sz="4" w:space="0" w:color="000000"/>
              <w:right w:val="single" w:sz="4" w:space="0" w:color="000000"/>
            </w:tcBorders>
          </w:tcPr>
          <w:p w14:paraId="6887B552" w14:textId="77777777" w:rsidR="00BF7211" w:rsidRDefault="00BF7211" w:rsidP="00527182">
            <w:pPr>
              <w:widowControl w:val="0"/>
              <w:jc w:val="center"/>
              <w:rPr>
                <w:rFonts w:ascii="Times New Roman" w:hAnsi="Times New Roman"/>
                <w:bCs/>
                <w:sz w:val="28"/>
                <w:szCs w:val="28"/>
              </w:rPr>
            </w:pPr>
            <w:r>
              <w:rPr>
                <w:rFonts w:ascii="Times New Roman" w:hAnsi="Times New Roman"/>
                <w:bCs/>
                <w:sz w:val="28"/>
                <w:szCs w:val="28"/>
              </w:rPr>
              <w:lastRenderedPageBreak/>
              <w:t>2.</w:t>
            </w:r>
          </w:p>
        </w:tc>
        <w:tc>
          <w:tcPr>
            <w:tcW w:w="3335" w:type="dxa"/>
            <w:tcBorders>
              <w:top w:val="single" w:sz="4" w:space="0" w:color="000000"/>
              <w:left w:val="single" w:sz="4" w:space="0" w:color="000000"/>
              <w:bottom w:val="single" w:sz="4" w:space="0" w:color="000000"/>
              <w:right w:val="single" w:sz="4" w:space="0" w:color="000000"/>
            </w:tcBorders>
          </w:tcPr>
          <w:p w14:paraId="3943F902" w14:textId="77777777" w:rsidR="00BF7211" w:rsidRDefault="00BF7211" w:rsidP="00527182">
            <w:pPr>
              <w:widowControl w:val="0"/>
              <w:jc w:val="both"/>
              <w:rPr>
                <w:rFonts w:ascii="Times New Roman" w:hAnsi="Times New Roman"/>
                <w:i/>
                <w:iCs/>
                <w:sz w:val="28"/>
                <w:szCs w:val="28"/>
              </w:rPr>
            </w:pPr>
            <w:r>
              <w:rPr>
                <w:rFonts w:ascii="Times New Roman" w:hAnsi="Times New Roman"/>
                <w:color w:val="000000"/>
                <w:sz w:val="28"/>
                <w:szCs w:val="28"/>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hAnsi="Times New Roman"/>
                <w:i/>
                <w:iCs/>
                <w:sz w:val="28"/>
                <w:szCs w:val="28"/>
              </w:rPr>
              <w:t xml:space="preserve"> (</w:t>
            </w:r>
            <w:r>
              <w:rPr>
                <w:rFonts w:ascii="Times New Roman" w:hAnsi="Times New Roman"/>
                <w:b/>
                <w:bCs/>
                <w:i/>
                <w:iCs/>
                <w:sz w:val="28"/>
                <w:szCs w:val="28"/>
              </w:rPr>
              <w:t>пункт 3 ч. 1 ст. 17 Закону</w:t>
            </w:r>
            <w:r>
              <w:rPr>
                <w:rFonts w:ascii="Times New Roman" w:hAnsi="Times New Roman"/>
                <w:i/>
                <w:iCs/>
                <w:sz w:val="28"/>
                <w:szCs w:val="28"/>
              </w:rPr>
              <w:t>)</w:t>
            </w:r>
          </w:p>
        </w:tc>
        <w:tc>
          <w:tcPr>
            <w:tcW w:w="3542" w:type="dxa"/>
            <w:vMerge/>
            <w:tcBorders>
              <w:top w:val="single" w:sz="4" w:space="0" w:color="000000"/>
              <w:left w:val="single" w:sz="4" w:space="0" w:color="000000"/>
              <w:bottom w:val="single" w:sz="4" w:space="0" w:color="000000"/>
              <w:right w:val="single" w:sz="4" w:space="0" w:color="000000"/>
            </w:tcBorders>
          </w:tcPr>
          <w:p w14:paraId="7FB4A2FB" w14:textId="77777777" w:rsidR="00BF7211" w:rsidRDefault="00BF7211" w:rsidP="00527182">
            <w:pPr>
              <w:jc w:val="both"/>
              <w:rPr>
                <w:rFonts w:ascii="Times New Roman" w:hAnsi="Times New Roman"/>
                <w:sz w:val="28"/>
                <w:szCs w:val="28"/>
                <w:lang w:eastAsia="uk-UA"/>
              </w:rPr>
            </w:pPr>
          </w:p>
        </w:tc>
        <w:tc>
          <w:tcPr>
            <w:tcW w:w="3349" w:type="dxa"/>
            <w:tcBorders>
              <w:top w:val="single" w:sz="4" w:space="0" w:color="000000"/>
              <w:left w:val="single" w:sz="4" w:space="0" w:color="000000"/>
              <w:bottom w:val="single" w:sz="4" w:space="0" w:color="000000"/>
              <w:right w:val="single" w:sz="4" w:space="0" w:color="000000"/>
            </w:tcBorders>
          </w:tcPr>
          <w:p w14:paraId="4FDD6E8B" w14:textId="77777777" w:rsidR="00BF7211" w:rsidRDefault="00BF7211" w:rsidP="00527182">
            <w:pPr>
              <w:jc w:val="both"/>
              <w:rPr>
                <w:rFonts w:ascii="Times New Roman" w:hAnsi="Times New Roman"/>
                <w:color w:val="000000"/>
                <w:sz w:val="28"/>
                <w:szCs w:val="28"/>
              </w:rPr>
            </w:pPr>
            <w:r>
              <w:rPr>
                <w:rFonts w:ascii="Times New Roman" w:hAnsi="Times New Roman"/>
                <w:color w:val="000000"/>
                <w:sz w:val="28"/>
                <w:szCs w:val="28"/>
              </w:rPr>
              <w:t>Інформаційна довідка з Єдиного державного реєстру осіб, які вчинили корупційні або пов’язані з корупцією правопорушення.</w:t>
            </w:r>
          </w:p>
          <w:p w14:paraId="7CE6B1F8" w14:textId="77777777" w:rsidR="00BF7211" w:rsidRDefault="00BF7211" w:rsidP="00527182">
            <w:pPr>
              <w:jc w:val="both"/>
              <w:rPr>
                <w:rFonts w:ascii="Times New Roman" w:hAnsi="Times New Roman"/>
                <w:sz w:val="28"/>
                <w:szCs w:val="28"/>
              </w:rPr>
            </w:pPr>
            <w:r>
              <w:rPr>
                <w:rFonts w:ascii="Times New Roman" w:hAnsi="Times New Roman"/>
                <w:b/>
                <w:color w:val="000000"/>
                <w:sz w:val="28"/>
                <w:szCs w:val="28"/>
              </w:rPr>
              <w:t>В разі якщо доступ до такої інформації є обмеженим на момент оприлюднення оголошення</w:t>
            </w:r>
            <w:r>
              <w:rPr>
                <w:rFonts w:ascii="Times New Roman" w:hAnsi="Times New Roman"/>
                <w:color w:val="000000"/>
                <w:sz w:val="28"/>
                <w:szCs w:val="28"/>
              </w:rPr>
              <w:t xml:space="preserve"> про проведення відкритих торгів учасник надає </w:t>
            </w:r>
            <w:r>
              <w:rPr>
                <w:rFonts w:ascii="Times New Roman" w:hAnsi="Times New Roman"/>
                <w:b/>
                <w:bCs/>
                <w:sz w:val="28"/>
                <w:szCs w:val="28"/>
              </w:rPr>
              <w:t>Довідку у довільній формі про те, що службову (посадову)</w:t>
            </w:r>
            <w:r>
              <w:rPr>
                <w:rFonts w:ascii="Times New Roman" w:hAnsi="Times New Roman"/>
                <w:color w:val="000000"/>
                <w:sz w:val="28"/>
                <w:szCs w:val="28"/>
                <w:shd w:val="clear" w:color="auto" w:fill="FFFFFF"/>
              </w:rPr>
              <w:t xml:space="preserve"> </w:t>
            </w:r>
            <w:r>
              <w:rPr>
                <w:rFonts w:ascii="Times New Roman" w:hAnsi="Times New Roman"/>
                <w:b/>
                <w:bCs/>
                <w:sz w:val="28"/>
                <w:szCs w:val="28"/>
                <w:lang w:eastAsia="uk-UA"/>
              </w:rPr>
              <w:t xml:space="preserve">особу </w:t>
            </w:r>
            <w:r>
              <w:rPr>
                <w:rFonts w:ascii="Times New Roman" w:hAnsi="Times New Roman"/>
                <w:b/>
                <w:bCs/>
                <w:sz w:val="28"/>
                <w:szCs w:val="28"/>
              </w:rPr>
              <w:t xml:space="preserve">учасника, фізичну особу, яка є учасником, не внесено до Єдиного </w:t>
            </w:r>
            <w:r>
              <w:rPr>
                <w:rFonts w:ascii="Times New Roman" w:hAnsi="Times New Roman"/>
                <w:b/>
                <w:bCs/>
                <w:sz w:val="28"/>
                <w:szCs w:val="28"/>
              </w:rPr>
              <w:lastRenderedPageBreak/>
              <w:t>державного реєстру осіб, які вчинили корупційні або пов'язані з корупцією правопорушення</w:t>
            </w:r>
          </w:p>
        </w:tc>
      </w:tr>
      <w:tr w:rsidR="00BF7211" w14:paraId="13B72278" w14:textId="77777777" w:rsidTr="00527182">
        <w:trPr>
          <w:jc w:val="center"/>
        </w:trPr>
        <w:tc>
          <w:tcPr>
            <w:tcW w:w="765" w:type="dxa"/>
            <w:tcBorders>
              <w:top w:val="single" w:sz="4" w:space="0" w:color="000000"/>
              <w:left w:val="single" w:sz="4" w:space="0" w:color="000000"/>
              <w:bottom w:val="single" w:sz="4" w:space="0" w:color="000000"/>
              <w:right w:val="single" w:sz="4" w:space="0" w:color="000000"/>
            </w:tcBorders>
          </w:tcPr>
          <w:p w14:paraId="5E785A7F" w14:textId="77777777" w:rsidR="00BF7211" w:rsidRDefault="00BF7211" w:rsidP="00527182">
            <w:pPr>
              <w:widowControl w:val="0"/>
              <w:jc w:val="center"/>
              <w:rPr>
                <w:rFonts w:ascii="Times New Roman" w:hAnsi="Times New Roman"/>
                <w:bCs/>
                <w:sz w:val="28"/>
                <w:szCs w:val="28"/>
              </w:rPr>
            </w:pPr>
            <w:r>
              <w:rPr>
                <w:rFonts w:ascii="Times New Roman" w:hAnsi="Times New Roman"/>
                <w:bCs/>
                <w:sz w:val="28"/>
                <w:szCs w:val="28"/>
              </w:rPr>
              <w:lastRenderedPageBreak/>
              <w:t>3.</w:t>
            </w:r>
          </w:p>
        </w:tc>
        <w:tc>
          <w:tcPr>
            <w:tcW w:w="3335" w:type="dxa"/>
            <w:tcBorders>
              <w:top w:val="single" w:sz="4" w:space="0" w:color="000000"/>
              <w:left w:val="single" w:sz="4" w:space="0" w:color="000000"/>
              <w:bottom w:val="single" w:sz="4" w:space="0" w:color="000000"/>
              <w:right w:val="single" w:sz="4" w:space="0" w:color="000000"/>
            </w:tcBorders>
          </w:tcPr>
          <w:p w14:paraId="4A34A62F" w14:textId="77777777" w:rsidR="00BF7211" w:rsidRDefault="00BF7211" w:rsidP="00527182">
            <w:pPr>
              <w:jc w:val="both"/>
            </w:pPr>
            <w:r>
              <w:rPr>
                <w:rFonts w:ascii="Times New Roman" w:hAnsi="Times New Roman"/>
                <w:color w:val="000000"/>
                <w:sz w:val="28"/>
                <w:szCs w:val="28"/>
                <w:shd w:val="clear" w:color="auto" w:fill="FFFFFF"/>
              </w:rPr>
              <w:t>суб’єкт господарювання (учасник) протягом останніх трьох років притягувався до відповідальності за порушення, передбачене </w:t>
            </w:r>
            <w:hyperlink r:id="rId10">
              <w:r>
                <w:rPr>
                  <w:rStyle w:val="ac"/>
                  <w:rFonts w:ascii="Times New Roman" w:hAnsi="Times New Roman"/>
                  <w:color w:val="000099"/>
                  <w:sz w:val="28"/>
                  <w:szCs w:val="28"/>
                  <w:highlight w:val="white"/>
                </w:rPr>
                <w:t>пунктом 4 частини другої статті 6</w:t>
              </w:r>
            </w:hyperlink>
            <w:r>
              <w:rPr>
                <w:rFonts w:ascii="Times New Roman" w:hAnsi="Times New Roman"/>
                <w:color w:val="000000"/>
                <w:sz w:val="28"/>
                <w:szCs w:val="28"/>
                <w:shd w:val="clear" w:color="auto" w:fill="FFFFFF"/>
              </w:rPr>
              <w:t>, </w:t>
            </w:r>
            <w:hyperlink r:id="rId11">
              <w:r>
                <w:rPr>
                  <w:rStyle w:val="ac"/>
                  <w:rFonts w:ascii="Times New Roman" w:hAnsi="Times New Roman"/>
                  <w:color w:val="000099"/>
                  <w:sz w:val="28"/>
                  <w:szCs w:val="28"/>
                  <w:highlight w:val="white"/>
                </w:rPr>
                <w:t>пунктом 1 статті 50</w:t>
              </w:r>
            </w:hyperlink>
            <w:r>
              <w:rPr>
                <w:rFonts w:ascii="Times New Roman" w:hAnsi="Times New Roman"/>
                <w:color w:val="000000"/>
                <w:sz w:val="28"/>
                <w:szCs w:val="28"/>
                <w:shd w:val="clear" w:color="auto" w:fill="FFFFFF"/>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0D83010" w14:textId="77777777" w:rsidR="00BF7211" w:rsidRDefault="00BF7211" w:rsidP="00527182">
            <w:pPr>
              <w:jc w:val="both"/>
              <w:rPr>
                <w:rFonts w:ascii="Times New Roman" w:hAnsi="Times New Roman"/>
                <w:b/>
                <w:bCs/>
                <w:i/>
                <w:iCs/>
                <w:color w:val="000000"/>
                <w:sz w:val="28"/>
                <w:szCs w:val="28"/>
              </w:rPr>
            </w:pPr>
            <w:r>
              <w:rPr>
                <w:rFonts w:ascii="Times New Roman" w:hAnsi="Times New Roman"/>
                <w:b/>
                <w:bCs/>
                <w:i/>
                <w:iCs/>
                <w:color w:val="000000"/>
                <w:sz w:val="28"/>
                <w:szCs w:val="28"/>
              </w:rPr>
              <w:t>(пункт 4 ч. 1 ст. 17 Закону)</w:t>
            </w:r>
          </w:p>
        </w:tc>
        <w:tc>
          <w:tcPr>
            <w:tcW w:w="3542" w:type="dxa"/>
            <w:vMerge/>
            <w:tcBorders>
              <w:top w:val="single" w:sz="4" w:space="0" w:color="000000"/>
              <w:left w:val="single" w:sz="4" w:space="0" w:color="000000"/>
              <w:bottom w:val="single" w:sz="4" w:space="0" w:color="000000"/>
              <w:right w:val="single" w:sz="4" w:space="0" w:color="000000"/>
            </w:tcBorders>
          </w:tcPr>
          <w:p w14:paraId="60B8D198" w14:textId="77777777" w:rsidR="00BF7211" w:rsidRDefault="00BF7211" w:rsidP="00527182">
            <w:pPr>
              <w:jc w:val="both"/>
              <w:rPr>
                <w:rFonts w:ascii="Times New Roman" w:hAnsi="Times New Roman"/>
                <w:i/>
                <w:iCs/>
                <w:sz w:val="28"/>
                <w:szCs w:val="28"/>
                <w:highlight w:val="white"/>
              </w:rPr>
            </w:pPr>
          </w:p>
        </w:tc>
        <w:tc>
          <w:tcPr>
            <w:tcW w:w="3349" w:type="dxa"/>
            <w:tcBorders>
              <w:top w:val="single" w:sz="4" w:space="0" w:color="000000"/>
              <w:left w:val="single" w:sz="4" w:space="0" w:color="000000"/>
              <w:bottom w:val="single" w:sz="4" w:space="0" w:color="000000"/>
              <w:right w:val="single" w:sz="4" w:space="0" w:color="000000"/>
            </w:tcBorders>
          </w:tcPr>
          <w:p w14:paraId="2D4D90C2" w14:textId="77777777" w:rsidR="00BF7211" w:rsidRDefault="00BF7211" w:rsidP="00527182">
            <w:pPr>
              <w:jc w:val="both"/>
            </w:pPr>
            <w:r>
              <w:rPr>
                <w:rFonts w:ascii="Times New Roman" w:hAnsi="Times New Roman"/>
                <w:color w:val="000000"/>
                <w:sz w:val="28"/>
                <w:szCs w:val="28"/>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Pr>
                <w:rFonts w:ascii="Times New Roman" w:hAnsi="Times New Roman"/>
                <w:b/>
                <w:color w:val="000000"/>
                <w:sz w:val="28"/>
                <w:szCs w:val="28"/>
              </w:rPr>
              <w:t>В разі якщо доступ до такої інформації є обмеженим на момент оприлюднення оголошення</w:t>
            </w:r>
            <w:r>
              <w:rPr>
                <w:rFonts w:ascii="Times New Roman" w:hAnsi="Times New Roman"/>
                <w:color w:val="000000"/>
                <w:sz w:val="28"/>
                <w:szCs w:val="28"/>
              </w:rPr>
              <w:t xml:space="preserve"> про проведення відкритих торгів учасник надає </w:t>
            </w:r>
            <w:r>
              <w:rPr>
                <w:rFonts w:ascii="Times New Roman" w:hAnsi="Times New Roman"/>
                <w:b/>
                <w:bCs/>
                <w:sz w:val="28"/>
                <w:szCs w:val="28"/>
              </w:rPr>
              <w:t>Довідку у довільній формі про те, що суб’єкт господарювання (учасник) протягом останніх трьох років не притягувався до відповідальності за порушення, передбачене </w:t>
            </w:r>
            <w:hyperlink r:id="rId12">
              <w:r>
                <w:rPr>
                  <w:rStyle w:val="ListLabel50"/>
                </w:rPr>
                <w:t>пунктом 4 частини другої статті 6</w:t>
              </w:r>
            </w:hyperlink>
            <w:r>
              <w:rPr>
                <w:rFonts w:ascii="Times New Roman" w:hAnsi="Times New Roman"/>
                <w:b/>
                <w:bCs/>
                <w:sz w:val="28"/>
                <w:szCs w:val="28"/>
              </w:rPr>
              <w:t>, </w:t>
            </w:r>
            <w:hyperlink r:id="rId13">
              <w:r>
                <w:rPr>
                  <w:rStyle w:val="ListLabel50"/>
                </w:rPr>
                <w:t>пунктом 1 статті 50</w:t>
              </w:r>
            </w:hyperlink>
            <w:r>
              <w:rPr>
                <w:rFonts w:ascii="Times New Roman" w:hAnsi="Times New Roman"/>
                <w:b/>
                <w:bCs/>
                <w:sz w:val="28"/>
                <w:szCs w:val="28"/>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r>
      <w:tr w:rsidR="00BF7211" w:rsidRPr="001759A4" w14:paraId="7CDD869B" w14:textId="77777777" w:rsidTr="00527182">
        <w:trPr>
          <w:jc w:val="center"/>
        </w:trPr>
        <w:tc>
          <w:tcPr>
            <w:tcW w:w="765" w:type="dxa"/>
            <w:tcBorders>
              <w:top w:val="single" w:sz="4" w:space="0" w:color="000000"/>
              <w:left w:val="single" w:sz="4" w:space="0" w:color="000000"/>
              <w:bottom w:val="single" w:sz="4" w:space="0" w:color="000000"/>
              <w:right w:val="single" w:sz="4" w:space="0" w:color="000000"/>
            </w:tcBorders>
          </w:tcPr>
          <w:p w14:paraId="73B20DB6" w14:textId="77777777" w:rsidR="00BF7211" w:rsidRDefault="00BF7211" w:rsidP="00527182">
            <w:pPr>
              <w:widowControl w:val="0"/>
              <w:jc w:val="center"/>
              <w:rPr>
                <w:rFonts w:ascii="Times New Roman" w:hAnsi="Times New Roman"/>
                <w:bCs/>
                <w:sz w:val="28"/>
                <w:szCs w:val="28"/>
              </w:rPr>
            </w:pPr>
            <w:r>
              <w:rPr>
                <w:rFonts w:ascii="Times New Roman" w:hAnsi="Times New Roman"/>
                <w:bCs/>
                <w:sz w:val="28"/>
                <w:szCs w:val="28"/>
              </w:rPr>
              <w:lastRenderedPageBreak/>
              <w:t>4.</w:t>
            </w:r>
          </w:p>
        </w:tc>
        <w:tc>
          <w:tcPr>
            <w:tcW w:w="3335" w:type="dxa"/>
            <w:tcBorders>
              <w:top w:val="single" w:sz="4" w:space="0" w:color="000000"/>
              <w:left w:val="single" w:sz="4" w:space="0" w:color="000000"/>
              <w:bottom w:val="single" w:sz="4" w:space="0" w:color="000000"/>
              <w:right w:val="single" w:sz="4" w:space="0" w:color="000000"/>
            </w:tcBorders>
          </w:tcPr>
          <w:p w14:paraId="10C50132" w14:textId="77777777" w:rsidR="00BF7211" w:rsidRPr="00AD60FE" w:rsidRDefault="00BF7211" w:rsidP="00527182">
            <w:pPr>
              <w:jc w:val="both"/>
              <w:rPr>
                <w:rFonts w:ascii="Times New Roman" w:hAnsi="Times New Roman"/>
                <w:color w:val="000000"/>
                <w:sz w:val="28"/>
                <w:szCs w:val="28"/>
                <w:lang w:val="ru-RU"/>
              </w:rPr>
            </w:pPr>
            <w:r w:rsidRPr="00AD60FE">
              <w:rPr>
                <w:rFonts w:ascii="Times New Roman" w:hAnsi="Times New Roman"/>
                <w:sz w:val="28"/>
                <w:szCs w:val="28"/>
                <w:shd w:val="clear" w:color="auto" w:fill="FFFFFF"/>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AD60FE">
              <w:rPr>
                <w:rFonts w:ascii="Times New Roman" w:hAnsi="Times New Roman"/>
                <w:i/>
                <w:iCs/>
                <w:sz w:val="28"/>
                <w:szCs w:val="28"/>
                <w:lang w:val="ru-RU" w:eastAsia="uk-UA"/>
              </w:rPr>
              <w:t xml:space="preserve"> (</w:t>
            </w:r>
            <w:r w:rsidRPr="00AD60FE">
              <w:rPr>
                <w:rFonts w:ascii="Times New Roman" w:hAnsi="Times New Roman"/>
                <w:b/>
                <w:bCs/>
                <w:i/>
                <w:iCs/>
                <w:sz w:val="28"/>
                <w:szCs w:val="28"/>
                <w:lang w:val="ru-RU" w:eastAsia="uk-UA"/>
              </w:rPr>
              <w:t>пункт 5 ч. 1 ст. 17 Закону</w:t>
            </w:r>
            <w:r w:rsidRPr="00AD60FE">
              <w:rPr>
                <w:rFonts w:ascii="Times New Roman" w:hAnsi="Times New Roman"/>
                <w:i/>
                <w:iCs/>
                <w:sz w:val="28"/>
                <w:szCs w:val="28"/>
                <w:lang w:val="ru-RU" w:eastAsia="uk-UA"/>
              </w:rPr>
              <w:t>)</w:t>
            </w:r>
          </w:p>
        </w:tc>
        <w:tc>
          <w:tcPr>
            <w:tcW w:w="3542" w:type="dxa"/>
            <w:vMerge/>
            <w:tcBorders>
              <w:top w:val="single" w:sz="4" w:space="0" w:color="000000"/>
              <w:left w:val="single" w:sz="4" w:space="0" w:color="000000"/>
              <w:bottom w:val="single" w:sz="4" w:space="0" w:color="000000"/>
              <w:right w:val="single" w:sz="4" w:space="0" w:color="000000"/>
            </w:tcBorders>
          </w:tcPr>
          <w:p w14:paraId="70CB9B3A" w14:textId="77777777" w:rsidR="00BF7211" w:rsidRPr="00AD60FE" w:rsidRDefault="00BF7211" w:rsidP="00527182">
            <w:pPr>
              <w:jc w:val="both"/>
              <w:rPr>
                <w:rFonts w:ascii="Times New Roman" w:hAnsi="Times New Roman"/>
                <w:sz w:val="28"/>
                <w:szCs w:val="28"/>
                <w:lang w:val="ru-RU" w:eastAsia="uk-UA"/>
              </w:rPr>
            </w:pPr>
          </w:p>
        </w:tc>
        <w:tc>
          <w:tcPr>
            <w:tcW w:w="3349" w:type="dxa"/>
            <w:tcBorders>
              <w:top w:val="single" w:sz="4" w:space="0" w:color="000000"/>
              <w:left w:val="single" w:sz="4" w:space="0" w:color="000000"/>
              <w:bottom w:val="single" w:sz="4" w:space="0" w:color="000000"/>
              <w:right w:val="single" w:sz="4" w:space="0" w:color="000000"/>
            </w:tcBorders>
          </w:tcPr>
          <w:p w14:paraId="4E0EE586" w14:textId="77777777" w:rsidR="00BF7211" w:rsidRPr="00AD60FE" w:rsidRDefault="00BF7211" w:rsidP="00527182">
            <w:pPr>
              <w:jc w:val="both"/>
              <w:rPr>
                <w:rFonts w:ascii="Times New Roman" w:hAnsi="Times New Roman"/>
                <w:color w:val="000000"/>
                <w:sz w:val="28"/>
                <w:szCs w:val="28"/>
                <w:highlight w:val="white"/>
                <w:lang w:val="ru-RU"/>
              </w:rPr>
            </w:pPr>
            <w:r w:rsidRPr="00AD60FE">
              <w:rPr>
                <w:rFonts w:ascii="Times New Roman" w:hAnsi="Times New Roman"/>
                <w:color w:val="000000"/>
                <w:sz w:val="28"/>
                <w:szCs w:val="28"/>
                <w:shd w:val="clear" w:color="auto" w:fill="FFFFFF"/>
                <w:lang w:val="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що містить інформацію про відсутність судимості або обмежень, передбачених кримінальним процесуальним законодавством України. </w:t>
            </w:r>
          </w:p>
          <w:p w14:paraId="2C881D6C" w14:textId="77777777" w:rsidR="00BF7211" w:rsidRPr="00AD60FE" w:rsidRDefault="00BF7211" w:rsidP="00527182">
            <w:pPr>
              <w:jc w:val="both"/>
              <w:rPr>
                <w:rFonts w:ascii="Times New Roman" w:hAnsi="Times New Roman"/>
                <w:sz w:val="28"/>
                <w:szCs w:val="28"/>
                <w:lang w:val="ru-RU"/>
              </w:rPr>
            </w:pPr>
            <w:r w:rsidRPr="00AD60FE">
              <w:rPr>
                <w:rFonts w:ascii="Times New Roman" w:hAnsi="Times New Roman"/>
                <w:sz w:val="28"/>
                <w:szCs w:val="28"/>
                <w:lang w:val="ru-RU"/>
              </w:rPr>
              <w:t xml:space="preserve">Документ повинен бути </w:t>
            </w:r>
            <w:r w:rsidRPr="00AD60FE">
              <w:rPr>
                <w:rFonts w:ascii="Times New Roman" w:hAnsi="Times New Roman"/>
                <w:b/>
                <w:bCs/>
                <w:sz w:val="28"/>
                <w:szCs w:val="28"/>
                <w:u w:val="single"/>
                <w:lang w:val="ru-RU"/>
              </w:rPr>
              <w:t xml:space="preserve">не більше тридцятиденної давнини </w:t>
            </w:r>
            <w:r w:rsidRPr="00AD60FE">
              <w:rPr>
                <w:rFonts w:ascii="Times New Roman" w:hAnsi="Times New Roman"/>
                <w:b/>
                <w:bCs/>
                <w:sz w:val="28"/>
                <w:szCs w:val="28"/>
                <w:lang w:val="ru-RU"/>
              </w:rPr>
              <w:t xml:space="preserve"> </w:t>
            </w:r>
            <w:r w:rsidRPr="00AD60FE">
              <w:rPr>
                <w:rFonts w:ascii="Times New Roman" w:hAnsi="Times New Roman"/>
                <w:sz w:val="28"/>
                <w:szCs w:val="28"/>
                <w:lang w:val="ru-RU"/>
              </w:rPr>
              <w:t>відносно дати подання документа</w:t>
            </w:r>
          </w:p>
        </w:tc>
      </w:tr>
      <w:tr w:rsidR="00BF7211" w:rsidRPr="001759A4" w14:paraId="78B8EFA2" w14:textId="77777777" w:rsidTr="00527182">
        <w:trPr>
          <w:jc w:val="center"/>
        </w:trPr>
        <w:tc>
          <w:tcPr>
            <w:tcW w:w="765" w:type="dxa"/>
            <w:tcBorders>
              <w:top w:val="single" w:sz="4" w:space="0" w:color="000000"/>
              <w:left w:val="single" w:sz="4" w:space="0" w:color="000000"/>
              <w:bottom w:val="single" w:sz="4" w:space="0" w:color="000000"/>
              <w:right w:val="single" w:sz="4" w:space="0" w:color="000000"/>
            </w:tcBorders>
          </w:tcPr>
          <w:p w14:paraId="5981E85C" w14:textId="77777777" w:rsidR="00BF7211" w:rsidRDefault="00BF7211" w:rsidP="00527182">
            <w:pPr>
              <w:widowControl w:val="0"/>
              <w:jc w:val="center"/>
              <w:rPr>
                <w:rFonts w:ascii="Times New Roman" w:hAnsi="Times New Roman"/>
                <w:bCs/>
                <w:sz w:val="28"/>
                <w:szCs w:val="28"/>
              </w:rPr>
            </w:pPr>
            <w:r>
              <w:rPr>
                <w:rFonts w:ascii="Times New Roman" w:hAnsi="Times New Roman"/>
                <w:bCs/>
                <w:sz w:val="28"/>
                <w:szCs w:val="28"/>
              </w:rPr>
              <w:t>5.</w:t>
            </w:r>
          </w:p>
        </w:tc>
        <w:tc>
          <w:tcPr>
            <w:tcW w:w="3335" w:type="dxa"/>
            <w:tcBorders>
              <w:top w:val="single" w:sz="4" w:space="0" w:color="000000"/>
              <w:left w:val="single" w:sz="4" w:space="0" w:color="000000"/>
              <w:bottom w:val="single" w:sz="4" w:space="0" w:color="000000"/>
              <w:right w:val="single" w:sz="4" w:space="0" w:color="000000"/>
            </w:tcBorders>
          </w:tcPr>
          <w:p w14:paraId="67BBFB98" w14:textId="77777777" w:rsidR="00BF7211" w:rsidRPr="00AD60FE" w:rsidRDefault="00BF7211" w:rsidP="00527182">
            <w:pPr>
              <w:jc w:val="both"/>
              <w:rPr>
                <w:rFonts w:ascii="Times New Roman" w:hAnsi="Times New Roman"/>
                <w:sz w:val="28"/>
                <w:szCs w:val="28"/>
                <w:highlight w:val="white"/>
                <w:lang w:val="ru-RU"/>
              </w:rPr>
            </w:pPr>
            <w:r w:rsidRPr="00AD60FE">
              <w:rPr>
                <w:rFonts w:ascii="Times New Roman" w:hAnsi="Times New Roman"/>
                <w:sz w:val="28"/>
                <w:szCs w:val="28"/>
                <w:shd w:val="clear" w:color="auto" w:fill="FFFFFF"/>
                <w:lang w:val="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31AFDED2" w14:textId="77777777" w:rsidR="00BF7211" w:rsidRDefault="00BF7211" w:rsidP="00527182">
            <w:pPr>
              <w:jc w:val="both"/>
              <w:rPr>
                <w:rFonts w:ascii="Times New Roman" w:hAnsi="Times New Roman"/>
                <w:i/>
                <w:iCs/>
                <w:sz w:val="28"/>
                <w:szCs w:val="28"/>
                <w:lang w:eastAsia="uk-UA"/>
              </w:rPr>
            </w:pPr>
            <w:r>
              <w:rPr>
                <w:rFonts w:ascii="Times New Roman" w:hAnsi="Times New Roman"/>
                <w:i/>
                <w:iCs/>
                <w:sz w:val="28"/>
                <w:szCs w:val="28"/>
                <w:lang w:eastAsia="uk-UA"/>
              </w:rPr>
              <w:t>(</w:t>
            </w:r>
            <w:r>
              <w:rPr>
                <w:rFonts w:ascii="Times New Roman" w:hAnsi="Times New Roman"/>
                <w:b/>
                <w:bCs/>
                <w:i/>
                <w:iCs/>
                <w:sz w:val="28"/>
                <w:szCs w:val="28"/>
                <w:lang w:eastAsia="uk-UA"/>
              </w:rPr>
              <w:t>пункт 6 ч. 1 ст. 17 Закону</w:t>
            </w:r>
            <w:r>
              <w:rPr>
                <w:rFonts w:ascii="Times New Roman" w:hAnsi="Times New Roman"/>
                <w:i/>
                <w:iCs/>
                <w:sz w:val="28"/>
                <w:szCs w:val="28"/>
                <w:lang w:eastAsia="uk-UA"/>
              </w:rPr>
              <w:t>)</w:t>
            </w:r>
          </w:p>
        </w:tc>
        <w:tc>
          <w:tcPr>
            <w:tcW w:w="3542" w:type="dxa"/>
            <w:vMerge/>
            <w:tcBorders>
              <w:top w:val="single" w:sz="4" w:space="0" w:color="000000"/>
              <w:left w:val="single" w:sz="4" w:space="0" w:color="000000"/>
              <w:bottom w:val="single" w:sz="4" w:space="0" w:color="000000"/>
              <w:right w:val="single" w:sz="4" w:space="0" w:color="000000"/>
            </w:tcBorders>
          </w:tcPr>
          <w:p w14:paraId="4303E7A5" w14:textId="77777777" w:rsidR="00BF7211" w:rsidRDefault="00BF7211" w:rsidP="00527182">
            <w:pPr>
              <w:jc w:val="both"/>
              <w:rPr>
                <w:rFonts w:ascii="Times New Roman" w:hAnsi="Times New Roman"/>
                <w:sz w:val="28"/>
                <w:szCs w:val="28"/>
                <w:lang w:eastAsia="uk-UA"/>
              </w:rPr>
            </w:pPr>
          </w:p>
        </w:tc>
        <w:tc>
          <w:tcPr>
            <w:tcW w:w="3349" w:type="dxa"/>
            <w:tcBorders>
              <w:top w:val="single" w:sz="4" w:space="0" w:color="000000"/>
              <w:left w:val="single" w:sz="4" w:space="0" w:color="000000"/>
              <w:bottom w:val="single" w:sz="4" w:space="0" w:color="000000"/>
              <w:right w:val="single" w:sz="4" w:space="0" w:color="000000"/>
            </w:tcBorders>
          </w:tcPr>
          <w:p w14:paraId="07DA781E" w14:textId="77777777" w:rsidR="00BF7211" w:rsidRDefault="00BF7211" w:rsidP="00527182">
            <w:pPr>
              <w:jc w:val="both"/>
              <w:rPr>
                <w:rFonts w:ascii="Times New Roman" w:hAnsi="Times New Roman"/>
                <w:color w:val="000000"/>
                <w:sz w:val="28"/>
                <w:szCs w:val="28"/>
                <w:highlight w:val="white"/>
              </w:rPr>
            </w:pPr>
            <w:r>
              <w:rPr>
                <w:rFonts w:ascii="Times New Roman" w:hAnsi="Times New Roman"/>
                <w:color w:val="000000"/>
                <w:sz w:val="28"/>
                <w:szCs w:val="28"/>
                <w:shd w:val="clear" w:color="auto" w:fill="FFFFFF"/>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що містить інформацію про відсутність судимості або обмежень, передбачених кримінальним процесуальним законодавством України. </w:t>
            </w:r>
          </w:p>
          <w:p w14:paraId="633EBBD6" w14:textId="77777777" w:rsidR="00BF7211" w:rsidRPr="00AD60FE" w:rsidRDefault="00BF7211" w:rsidP="00527182">
            <w:pPr>
              <w:jc w:val="both"/>
              <w:rPr>
                <w:rFonts w:ascii="Times New Roman" w:hAnsi="Times New Roman"/>
                <w:sz w:val="28"/>
                <w:szCs w:val="28"/>
                <w:lang w:val="ru-RU"/>
              </w:rPr>
            </w:pPr>
            <w:r w:rsidRPr="00AD60FE">
              <w:rPr>
                <w:rFonts w:ascii="Times New Roman" w:hAnsi="Times New Roman"/>
                <w:sz w:val="28"/>
                <w:szCs w:val="28"/>
                <w:lang w:val="ru-RU"/>
              </w:rPr>
              <w:t xml:space="preserve">Документ повинен бути </w:t>
            </w:r>
            <w:r w:rsidRPr="00AD60FE">
              <w:rPr>
                <w:rFonts w:ascii="Times New Roman" w:hAnsi="Times New Roman"/>
                <w:b/>
                <w:bCs/>
                <w:sz w:val="28"/>
                <w:szCs w:val="28"/>
                <w:u w:val="single"/>
                <w:lang w:val="ru-RU"/>
              </w:rPr>
              <w:t xml:space="preserve">не більше тридцятиденної давнини </w:t>
            </w:r>
            <w:r w:rsidRPr="00AD60FE">
              <w:rPr>
                <w:rFonts w:ascii="Times New Roman" w:hAnsi="Times New Roman"/>
                <w:b/>
                <w:bCs/>
                <w:sz w:val="28"/>
                <w:szCs w:val="28"/>
                <w:lang w:val="ru-RU"/>
              </w:rPr>
              <w:t xml:space="preserve"> </w:t>
            </w:r>
            <w:r w:rsidRPr="00AD60FE">
              <w:rPr>
                <w:rFonts w:ascii="Times New Roman" w:hAnsi="Times New Roman"/>
                <w:sz w:val="28"/>
                <w:szCs w:val="28"/>
                <w:lang w:val="ru-RU"/>
              </w:rPr>
              <w:t>відносно дати подання документа</w:t>
            </w:r>
            <w:r w:rsidRPr="00AD60FE">
              <w:rPr>
                <w:rFonts w:ascii="Times New Roman" w:hAnsi="Times New Roman"/>
                <w:color w:val="000000"/>
                <w:sz w:val="28"/>
                <w:szCs w:val="28"/>
                <w:shd w:val="clear" w:color="auto" w:fill="FFFFFF"/>
                <w:lang w:val="ru-RU"/>
              </w:rPr>
              <w:t>.</w:t>
            </w:r>
          </w:p>
        </w:tc>
      </w:tr>
      <w:tr w:rsidR="00BF7211" w:rsidRPr="001759A4" w14:paraId="20A928EE" w14:textId="77777777" w:rsidTr="00527182">
        <w:trPr>
          <w:jc w:val="center"/>
        </w:trPr>
        <w:tc>
          <w:tcPr>
            <w:tcW w:w="765" w:type="dxa"/>
            <w:tcBorders>
              <w:top w:val="single" w:sz="4" w:space="0" w:color="000000"/>
              <w:left w:val="single" w:sz="4" w:space="0" w:color="000000"/>
              <w:bottom w:val="single" w:sz="4" w:space="0" w:color="000000"/>
              <w:right w:val="single" w:sz="4" w:space="0" w:color="000000"/>
            </w:tcBorders>
          </w:tcPr>
          <w:p w14:paraId="69CE1375" w14:textId="77777777" w:rsidR="00BF7211" w:rsidRDefault="00BF7211" w:rsidP="00527182">
            <w:pPr>
              <w:widowControl w:val="0"/>
              <w:jc w:val="center"/>
              <w:rPr>
                <w:rFonts w:ascii="Times New Roman" w:hAnsi="Times New Roman"/>
                <w:bCs/>
                <w:sz w:val="28"/>
                <w:szCs w:val="28"/>
              </w:rPr>
            </w:pPr>
            <w:r>
              <w:rPr>
                <w:rFonts w:ascii="Times New Roman" w:hAnsi="Times New Roman"/>
                <w:bCs/>
                <w:sz w:val="28"/>
                <w:szCs w:val="28"/>
              </w:rPr>
              <w:t>6.</w:t>
            </w:r>
          </w:p>
        </w:tc>
        <w:tc>
          <w:tcPr>
            <w:tcW w:w="3335" w:type="dxa"/>
            <w:tcBorders>
              <w:top w:val="single" w:sz="4" w:space="0" w:color="000000"/>
              <w:left w:val="single" w:sz="4" w:space="0" w:color="000000"/>
              <w:bottom w:val="single" w:sz="4" w:space="0" w:color="000000"/>
              <w:right w:val="single" w:sz="4" w:space="0" w:color="000000"/>
            </w:tcBorders>
          </w:tcPr>
          <w:p w14:paraId="21CD6837" w14:textId="77777777" w:rsidR="00BF7211" w:rsidRPr="00AD60FE" w:rsidRDefault="00BF7211" w:rsidP="00527182">
            <w:pPr>
              <w:widowControl w:val="0"/>
              <w:jc w:val="both"/>
              <w:rPr>
                <w:rFonts w:ascii="Times New Roman" w:hAnsi="Times New Roman"/>
                <w:sz w:val="28"/>
                <w:szCs w:val="28"/>
                <w:lang w:val="ru-RU"/>
              </w:rPr>
            </w:pPr>
            <w:r w:rsidRPr="00AD60FE">
              <w:rPr>
                <w:rFonts w:ascii="Times New Roman" w:hAnsi="Times New Roman"/>
                <w:color w:val="000000"/>
                <w:sz w:val="28"/>
                <w:szCs w:val="28"/>
                <w:shd w:val="clear" w:color="auto" w:fill="FFFFFF"/>
                <w:lang w:val="ru-RU"/>
              </w:rPr>
              <w:t>учасник процедури закупівлі визнаний у встановленому законом порядку банкрутом та стосовно нього відкрита ліквідаційна процедура</w:t>
            </w:r>
            <w:r w:rsidRPr="00AD60FE">
              <w:rPr>
                <w:rFonts w:ascii="Times New Roman" w:hAnsi="Times New Roman"/>
                <w:sz w:val="28"/>
                <w:szCs w:val="28"/>
                <w:lang w:val="ru-RU"/>
              </w:rPr>
              <w:t xml:space="preserve"> </w:t>
            </w:r>
          </w:p>
          <w:p w14:paraId="6023D15B" w14:textId="77777777" w:rsidR="00BF7211" w:rsidRDefault="00BF7211" w:rsidP="00527182">
            <w:pPr>
              <w:widowControl w:val="0"/>
              <w:jc w:val="both"/>
              <w:rPr>
                <w:rFonts w:ascii="Times New Roman" w:hAnsi="Times New Roman"/>
                <w:b/>
                <w:bCs/>
                <w:i/>
                <w:iCs/>
                <w:sz w:val="28"/>
                <w:szCs w:val="28"/>
              </w:rPr>
            </w:pPr>
            <w:r>
              <w:rPr>
                <w:rFonts w:ascii="Times New Roman" w:hAnsi="Times New Roman"/>
                <w:b/>
                <w:bCs/>
                <w:i/>
                <w:iCs/>
                <w:sz w:val="28"/>
                <w:szCs w:val="28"/>
              </w:rPr>
              <w:lastRenderedPageBreak/>
              <w:t>(пункт 8 ч. 1 ст. 17 Закону)</w:t>
            </w:r>
          </w:p>
        </w:tc>
        <w:tc>
          <w:tcPr>
            <w:tcW w:w="3542" w:type="dxa"/>
            <w:vMerge/>
            <w:tcBorders>
              <w:top w:val="single" w:sz="4" w:space="0" w:color="000000"/>
              <w:left w:val="single" w:sz="4" w:space="0" w:color="000000"/>
              <w:bottom w:val="single" w:sz="4" w:space="0" w:color="000000"/>
              <w:right w:val="single" w:sz="4" w:space="0" w:color="000000"/>
            </w:tcBorders>
          </w:tcPr>
          <w:p w14:paraId="592385EB" w14:textId="77777777" w:rsidR="00BF7211" w:rsidRDefault="00BF7211" w:rsidP="00527182">
            <w:pPr>
              <w:jc w:val="both"/>
              <w:rPr>
                <w:rFonts w:ascii="Times New Roman" w:hAnsi="Times New Roman"/>
                <w:sz w:val="28"/>
                <w:szCs w:val="28"/>
              </w:rPr>
            </w:pPr>
          </w:p>
        </w:tc>
        <w:tc>
          <w:tcPr>
            <w:tcW w:w="3349" w:type="dxa"/>
            <w:tcBorders>
              <w:top w:val="single" w:sz="4" w:space="0" w:color="000000"/>
              <w:left w:val="single" w:sz="4" w:space="0" w:color="000000"/>
              <w:bottom w:val="single" w:sz="4" w:space="0" w:color="000000"/>
              <w:right w:val="single" w:sz="4" w:space="0" w:color="000000"/>
            </w:tcBorders>
          </w:tcPr>
          <w:p w14:paraId="42D57DDC" w14:textId="77777777" w:rsidR="00BF7211" w:rsidRPr="00AD60FE" w:rsidRDefault="00BF7211" w:rsidP="00527182">
            <w:pPr>
              <w:widowControl w:val="0"/>
              <w:jc w:val="both"/>
              <w:rPr>
                <w:rFonts w:ascii="Times New Roman" w:hAnsi="Times New Roman"/>
                <w:sz w:val="28"/>
                <w:szCs w:val="28"/>
                <w:lang w:val="ru-RU"/>
              </w:rPr>
            </w:pPr>
            <w:r>
              <w:rPr>
                <w:rFonts w:ascii="Times New Roman" w:hAnsi="Times New Roman"/>
                <w:color w:val="000000"/>
                <w:sz w:val="28"/>
                <w:szCs w:val="28"/>
              </w:rPr>
              <w:t xml:space="preserve">Замовник не вимагає документального підтвердження публічної інформації, що оприлюднена у формі відкритих даних згідно із </w:t>
            </w:r>
            <w:r>
              <w:rPr>
                <w:rFonts w:ascii="Times New Roman" w:hAnsi="Times New Roman"/>
                <w:color w:val="000000"/>
                <w:sz w:val="28"/>
                <w:szCs w:val="28"/>
              </w:rPr>
              <w:lastRenderedPageBreak/>
              <w:t xml:space="preserve">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AD60FE">
              <w:rPr>
                <w:rFonts w:ascii="Times New Roman" w:hAnsi="Times New Roman"/>
                <w:b/>
                <w:color w:val="000000"/>
                <w:sz w:val="28"/>
                <w:szCs w:val="28"/>
                <w:lang w:val="ru-RU"/>
              </w:rPr>
              <w:t>В разі якщо доступ до такої інформації є обмеженим на момент оприлюднення оголошення</w:t>
            </w:r>
            <w:r w:rsidRPr="00AD60FE">
              <w:rPr>
                <w:rFonts w:ascii="Times New Roman" w:hAnsi="Times New Roman"/>
                <w:color w:val="000000"/>
                <w:sz w:val="28"/>
                <w:szCs w:val="28"/>
                <w:lang w:val="ru-RU"/>
              </w:rPr>
              <w:t xml:space="preserve"> про проведення відкритих торгів учасник надає </w:t>
            </w:r>
            <w:r w:rsidRPr="00AD60FE">
              <w:rPr>
                <w:rFonts w:ascii="Times New Roman" w:hAnsi="Times New Roman"/>
                <w:b/>
                <w:bCs/>
                <w:sz w:val="28"/>
                <w:szCs w:val="28"/>
                <w:lang w:val="ru-RU"/>
              </w:rPr>
              <w:t xml:space="preserve">Довідку у довільній формі про те, що </w:t>
            </w:r>
            <w:r w:rsidRPr="00AD60FE">
              <w:rPr>
                <w:rFonts w:ascii="Times New Roman" w:hAnsi="Times New Roman"/>
                <w:color w:val="000000"/>
                <w:sz w:val="28"/>
                <w:szCs w:val="28"/>
                <w:shd w:val="clear" w:color="auto" w:fill="FFFFFF"/>
                <w:lang w:val="ru-RU"/>
              </w:rPr>
              <w:t>учасник процедури закупівлі не визнаний у встановленому законом порядку банкрутом та стосовно нього невідкрита ліквідаційна процедура</w:t>
            </w:r>
            <w:r w:rsidRPr="00AD60FE">
              <w:rPr>
                <w:rFonts w:ascii="Times New Roman" w:hAnsi="Times New Roman"/>
                <w:sz w:val="28"/>
                <w:szCs w:val="28"/>
                <w:lang w:val="ru-RU"/>
              </w:rPr>
              <w:t xml:space="preserve"> </w:t>
            </w:r>
          </w:p>
          <w:p w14:paraId="134A3392" w14:textId="77777777" w:rsidR="00BF7211" w:rsidRPr="00AD60FE" w:rsidRDefault="00BF7211" w:rsidP="00527182">
            <w:pPr>
              <w:jc w:val="both"/>
              <w:rPr>
                <w:rFonts w:ascii="Times New Roman" w:hAnsi="Times New Roman"/>
                <w:color w:val="000000"/>
                <w:sz w:val="28"/>
                <w:szCs w:val="28"/>
                <w:lang w:val="ru-RU"/>
              </w:rPr>
            </w:pPr>
          </w:p>
        </w:tc>
      </w:tr>
      <w:tr w:rsidR="00BF7211" w:rsidRPr="001759A4" w14:paraId="4DC853C9" w14:textId="77777777" w:rsidTr="00527182">
        <w:trPr>
          <w:jc w:val="center"/>
        </w:trPr>
        <w:tc>
          <w:tcPr>
            <w:tcW w:w="765" w:type="dxa"/>
            <w:tcBorders>
              <w:top w:val="single" w:sz="4" w:space="0" w:color="000000"/>
              <w:left w:val="single" w:sz="4" w:space="0" w:color="000000"/>
              <w:bottom w:val="single" w:sz="4" w:space="0" w:color="000000"/>
              <w:right w:val="single" w:sz="4" w:space="0" w:color="000000"/>
            </w:tcBorders>
          </w:tcPr>
          <w:p w14:paraId="1493F17B" w14:textId="77777777" w:rsidR="00BF7211" w:rsidRDefault="00BF7211" w:rsidP="00527182">
            <w:pPr>
              <w:widowControl w:val="0"/>
              <w:jc w:val="center"/>
              <w:rPr>
                <w:rFonts w:ascii="Times New Roman" w:hAnsi="Times New Roman"/>
                <w:bCs/>
                <w:sz w:val="28"/>
                <w:szCs w:val="28"/>
              </w:rPr>
            </w:pPr>
            <w:r>
              <w:rPr>
                <w:rFonts w:ascii="Times New Roman" w:hAnsi="Times New Roman"/>
                <w:bCs/>
                <w:sz w:val="28"/>
                <w:szCs w:val="28"/>
              </w:rPr>
              <w:lastRenderedPageBreak/>
              <w:t>7.</w:t>
            </w:r>
          </w:p>
        </w:tc>
        <w:tc>
          <w:tcPr>
            <w:tcW w:w="3335" w:type="dxa"/>
            <w:tcBorders>
              <w:top w:val="single" w:sz="4" w:space="0" w:color="000000"/>
              <w:left w:val="single" w:sz="4" w:space="0" w:color="000000"/>
              <w:bottom w:val="single" w:sz="4" w:space="0" w:color="000000"/>
              <w:right w:val="single" w:sz="4" w:space="0" w:color="000000"/>
            </w:tcBorders>
          </w:tcPr>
          <w:p w14:paraId="0AA3A5F2" w14:textId="77777777" w:rsidR="00BF7211" w:rsidRDefault="00BF7211" w:rsidP="00527182">
            <w:pPr>
              <w:widowControl w:val="0"/>
              <w:jc w:val="both"/>
            </w:pPr>
            <w:r>
              <w:rPr>
                <w:rFonts w:ascii="Times New Roman" w:hAnsi="Times New Roman"/>
                <w:color w:val="000000"/>
                <w:sz w:val="28"/>
                <w:szCs w:val="28"/>
                <w:shd w:val="clear" w:color="auto" w:fill="FFFFFF"/>
              </w:rPr>
              <w:t>у Єдиному державному реєстрі юридичних осіб, фізичних осіб - підприємців та громадських формувань відсутня інформація, передбачена </w:t>
            </w:r>
            <w:hyperlink r:id="rId14">
              <w:r>
                <w:rPr>
                  <w:rStyle w:val="ac"/>
                  <w:rFonts w:ascii="Times New Roman" w:hAnsi="Times New Roman"/>
                  <w:color w:val="000099"/>
                  <w:sz w:val="28"/>
                  <w:szCs w:val="28"/>
                  <w:highlight w:val="white"/>
                </w:rPr>
                <w:t>пунктом 9</w:t>
              </w:r>
            </w:hyperlink>
            <w:r>
              <w:rPr>
                <w:rFonts w:ascii="Times New Roman" w:hAnsi="Times New Roman"/>
                <w:color w:val="000000"/>
                <w:sz w:val="28"/>
                <w:szCs w:val="28"/>
                <w:shd w:val="clear" w:color="auto" w:fill="FFFFFF"/>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321F979" w14:textId="77777777" w:rsidR="00BF7211" w:rsidRDefault="00BF7211" w:rsidP="00527182">
            <w:pPr>
              <w:widowControl w:val="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bCs/>
                <w:i/>
                <w:iCs/>
                <w:sz w:val="28"/>
                <w:szCs w:val="28"/>
              </w:rPr>
              <w:t>(пункт 9 ч. 1 ст. 17 Закону)</w:t>
            </w:r>
          </w:p>
        </w:tc>
        <w:tc>
          <w:tcPr>
            <w:tcW w:w="3542" w:type="dxa"/>
            <w:vMerge/>
            <w:tcBorders>
              <w:top w:val="single" w:sz="4" w:space="0" w:color="000000"/>
              <w:left w:val="single" w:sz="4" w:space="0" w:color="000000"/>
              <w:bottom w:val="single" w:sz="4" w:space="0" w:color="000000"/>
              <w:right w:val="single" w:sz="4" w:space="0" w:color="000000"/>
            </w:tcBorders>
          </w:tcPr>
          <w:p w14:paraId="096C7884" w14:textId="77777777" w:rsidR="00BF7211" w:rsidRDefault="00BF7211" w:rsidP="00527182">
            <w:pPr>
              <w:jc w:val="both"/>
              <w:rPr>
                <w:rFonts w:ascii="Times New Roman" w:hAnsi="Times New Roman"/>
                <w:sz w:val="28"/>
                <w:szCs w:val="28"/>
              </w:rPr>
            </w:pPr>
          </w:p>
        </w:tc>
        <w:tc>
          <w:tcPr>
            <w:tcW w:w="3349" w:type="dxa"/>
            <w:tcBorders>
              <w:top w:val="single" w:sz="4" w:space="0" w:color="000000"/>
              <w:left w:val="single" w:sz="4" w:space="0" w:color="000000"/>
              <w:bottom w:val="single" w:sz="4" w:space="0" w:color="000000"/>
              <w:right w:val="single" w:sz="4" w:space="0" w:color="000000"/>
            </w:tcBorders>
          </w:tcPr>
          <w:p w14:paraId="21582676" w14:textId="77777777" w:rsidR="00BF7211" w:rsidRPr="00AD60FE" w:rsidRDefault="00BF7211" w:rsidP="00527182">
            <w:pPr>
              <w:jc w:val="both"/>
              <w:rPr>
                <w:rFonts w:ascii="Times New Roman" w:hAnsi="Times New Roman"/>
                <w:color w:val="000000"/>
                <w:sz w:val="28"/>
                <w:szCs w:val="28"/>
                <w:lang w:val="ru-RU"/>
              </w:rPr>
            </w:pPr>
            <w:r>
              <w:rPr>
                <w:rFonts w:ascii="Times New Roman" w:hAnsi="Times New Roman"/>
                <w:color w:val="000000"/>
                <w:sz w:val="28"/>
                <w:szCs w:val="28"/>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AD60FE">
              <w:rPr>
                <w:rFonts w:ascii="Times New Roman" w:hAnsi="Times New Roman"/>
                <w:b/>
                <w:color w:val="000000"/>
                <w:sz w:val="28"/>
                <w:szCs w:val="28"/>
                <w:lang w:val="ru-RU"/>
              </w:rPr>
              <w:t xml:space="preserve">В разі якщо доступ до такої інформації є обмеженим на момент оприлюднення </w:t>
            </w:r>
            <w:r w:rsidRPr="00AD60FE">
              <w:rPr>
                <w:rFonts w:ascii="Times New Roman" w:hAnsi="Times New Roman"/>
                <w:b/>
                <w:color w:val="000000"/>
                <w:sz w:val="28"/>
                <w:szCs w:val="28"/>
                <w:lang w:val="ru-RU"/>
              </w:rPr>
              <w:lastRenderedPageBreak/>
              <w:t>оголошення</w:t>
            </w:r>
            <w:r w:rsidRPr="00AD60FE">
              <w:rPr>
                <w:rFonts w:ascii="Times New Roman" w:hAnsi="Times New Roman"/>
                <w:color w:val="000000"/>
                <w:sz w:val="28"/>
                <w:szCs w:val="28"/>
                <w:lang w:val="ru-RU"/>
              </w:rPr>
              <w:t xml:space="preserve"> про проведення відкритих торгів учасник надає  </w:t>
            </w:r>
            <w:r w:rsidRPr="00AD60FE">
              <w:rPr>
                <w:rFonts w:ascii="Times New Roman" w:hAnsi="Times New Roman"/>
                <w:b/>
                <w:color w:val="000000"/>
                <w:sz w:val="28"/>
                <w:szCs w:val="28"/>
                <w:lang w:val="ru-RU"/>
              </w:rPr>
              <w:t>сканований оригінал або копію ВИТЯГУ з Єдиного державного реєстру юридичних осіб, фізичних осіб-підприємців та громадських формувань</w:t>
            </w:r>
          </w:p>
        </w:tc>
      </w:tr>
      <w:tr w:rsidR="00BF7211" w:rsidRPr="001759A4" w14:paraId="12B649E7" w14:textId="77777777" w:rsidTr="00527182">
        <w:trPr>
          <w:jc w:val="center"/>
        </w:trPr>
        <w:tc>
          <w:tcPr>
            <w:tcW w:w="765" w:type="dxa"/>
            <w:tcBorders>
              <w:top w:val="single" w:sz="4" w:space="0" w:color="000000"/>
              <w:left w:val="single" w:sz="4" w:space="0" w:color="000000"/>
              <w:bottom w:val="single" w:sz="4" w:space="0" w:color="000000"/>
              <w:right w:val="single" w:sz="4" w:space="0" w:color="000000"/>
            </w:tcBorders>
          </w:tcPr>
          <w:p w14:paraId="19431479" w14:textId="77777777" w:rsidR="00BF7211" w:rsidRDefault="00BF7211" w:rsidP="00527182">
            <w:pPr>
              <w:widowControl w:val="0"/>
              <w:jc w:val="center"/>
              <w:rPr>
                <w:rFonts w:ascii="Times New Roman" w:hAnsi="Times New Roman"/>
                <w:bCs/>
                <w:sz w:val="28"/>
                <w:szCs w:val="28"/>
              </w:rPr>
            </w:pPr>
            <w:r>
              <w:rPr>
                <w:rFonts w:ascii="Times New Roman" w:hAnsi="Times New Roman"/>
                <w:bCs/>
                <w:sz w:val="28"/>
                <w:szCs w:val="28"/>
              </w:rPr>
              <w:lastRenderedPageBreak/>
              <w:t>8</w:t>
            </w:r>
          </w:p>
        </w:tc>
        <w:tc>
          <w:tcPr>
            <w:tcW w:w="3335" w:type="dxa"/>
            <w:tcBorders>
              <w:top w:val="single" w:sz="4" w:space="0" w:color="000000"/>
              <w:left w:val="single" w:sz="4" w:space="0" w:color="000000"/>
              <w:bottom w:val="single" w:sz="4" w:space="0" w:color="000000"/>
              <w:right w:val="single" w:sz="4" w:space="0" w:color="000000"/>
            </w:tcBorders>
          </w:tcPr>
          <w:p w14:paraId="3D752040" w14:textId="77777777" w:rsidR="00BF7211" w:rsidRPr="00AD60FE" w:rsidRDefault="00BF7211" w:rsidP="00527182">
            <w:pPr>
              <w:widowControl w:val="0"/>
              <w:jc w:val="both"/>
              <w:rPr>
                <w:lang w:val="ru-RU"/>
              </w:rPr>
            </w:pPr>
            <w:r>
              <w:rPr>
                <w:rFonts w:ascii="Times New Roman" w:hAnsi="Times New Roman"/>
                <w:color w:val="000000"/>
                <w:sz w:val="28"/>
                <w:szCs w:val="28"/>
                <w:shd w:val="clear" w:color="auto" w:fill="FFFFFF"/>
              </w:rPr>
              <w:t> </w:t>
            </w:r>
            <w:r w:rsidRPr="00AD60FE">
              <w:rPr>
                <w:rFonts w:ascii="Times New Roman" w:hAnsi="Times New Roman"/>
                <w:color w:val="000000"/>
                <w:sz w:val="28"/>
                <w:szCs w:val="28"/>
                <w:shd w:val="clear" w:color="auto" w:fill="FFFFFF"/>
                <w:lang w:val="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w:t>
            </w:r>
            <w:r>
              <w:rPr>
                <w:rFonts w:ascii="Times New Roman" w:hAnsi="Times New Roman"/>
                <w:color w:val="000000"/>
                <w:sz w:val="28"/>
                <w:szCs w:val="28"/>
                <w:shd w:val="clear" w:color="auto" w:fill="FFFFFF"/>
              </w:rPr>
              <w:t> </w:t>
            </w:r>
            <w:hyperlink r:id="rId15" w:tgtFrame="_blank">
              <w:r w:rsidRPr="00AD60FE">
                <w:rPr>
                  <w:rStyle w:val="ac"/>
                  <w:rFonts w:ascii="Times New Roman" w:hAnsi="Times New Roman"/>
                  <w:color w:val="000099"/>
                  <w:sz w:val="28"/>
                  <w:szCs w:val="28"/>
                  <w:highlight w:val="white"/>
                  <w:lang w:val="ru-RU"/>
                </w:rPr>
                <w:t>Законом України</w:t>
              </w:r>
            </w:hyperlink>
            <w:r>
              <w:rPr>
                <w:rFonts w:ascii="Times New Roman" w:hAnsi="Times New Roman"/>
                <w:color w:val="000000"/>
                <w:sz w:val="28"/>
                <w:szCs w:val="28"/>
                <w:shd w:val="clear" w:color="auto" w:fill="FFFFFF"/>
              </w:rPr>
              <w:t> </w:t>
            </w:r>
            <w:r w:rsidRPr="00AD60FE">
              <w:rPr>
                <w:rFonts w:ascii="Times New Roman" w:hAnsi="Times New Roman"/>
                <w:color w:val="000000"/>
                <w:sz w:val="28"/>
                <w:szCs w:val="28"/>
                <w:shd w:val="clear" w:color="auto" w:fill="FFFFFF"/>
                <w:lang w:val="ru-RU"/>
              </w:rPr>
              <w:t>"Про санкції"</w:t>
            </w:r>
            <w:r w:rsidRPr="00AD60FE">
              <w:rPr>
                <w:rFonts w:ascii="Times New Roman" w:hAnsi="Times New Roman"/>
                <w:sz w:val="28"/>
                <w:szCs w:val="28"/>
                <w:lang w:val="ru-RU"/>
              </w:rPr>
              <w:t xml:space="preserve"> </w:t>
            </w:r>
            <w:r w:rsidRPr="00AD60FE">
              <w:rPr>
                <w:rFonts w:ascii="Times New Roman" w:hAnsi="Times New Roman"/>
                <w:b/>
                <w:bCs/>
                <w:i/>
                <w:iCs/>
                <w:sz w:val="28"/>
                <w:szCs w:val="28"/>
                <w:lang w:val="ru-RU"/>
              </w:rPr>
              <w:t>(пункт 11 ч. 1 ст. 17 Закону)</w:t>
            </w:r>
          </w:p>
        </w:tc>
        <w:tc>
          <w:tcPr>
            <w:tcW w:w="3542" w:type="dxa"/>
            <w:vMerge/>
            <w:tcBorders>
              <w:top w:val="single" w:sz="4" w:space="0" w:color="000000"/>
              <w:left w:val="single" w:sz="4" w:space="0" w:color="000000"/>
              <w:bottom w:val="single" w:sz="4" w:space="0" w:color="000000"/>
              <w:right w:val="single" w:sz="4" w:space="0" w:color="000000"/>
            </w:tcBorders>
          </w:tcPr>
          <w:p w14:paraId="51631D3A" w14:textId="77777777" w:rsidR="00BF7211" w:rsidRPr="00AD60FE" w:rsidRDefault="00BF7211" w:rsidP="00527182">
            <w:pPr>
              <w:jc w:val="both"/>
              <w:rPr>
                <w:rFonts w:ascii="Times New Roman" w:hAnsi="Times New Roman"/>
                <w:sz w:val="28"/>
                <w:szCs w:val="28"/>
                <w:lang w:val="ru-RU"/>
              </w:rPr>
            </w:pPr>
          </w:p>
        </w:tc>
        <w:tc>
          <w:tcPr>
            <w:tcW w:w="3349" w:type="dxa"/>
            <w:tcBorders>
              <w:top w:val="single" w:sz="4" w:space="0" w:color="000000"/>
              <w:left w:val="single" w:sz="4" w:space="0" w:color="000000"/>
              <w:bottom w:val="single" w:sz="4" w:space="0" w:color="000000"/>
              <w:right w:val="single" w:sz="4" w:space="0" w:color="000000"/>
            </w:tcBorders>
          </w:tcPr>
          <w:p w14:paraId="62651C13" w14:textId="77777777" w:rsidR="00BF7211" w:rsidRPr="00AD60FE" w:rsidRDefault="00BF7211" w:rsidP="00527182">
            <w:pPr>
              <w:widowControl w:val="0"/>
              <w:ind w:firstLine="375"/>
              <w:jc w:val="both"/>
              <w:rPr>
                <w:lang w:val="ru-RU"/>
              </w:rPr>
            </w:pPr>
            <w:r w:rsidRPr="00AD60FE">
              <w:rPr>
                <w:rFonts w:ascii="Times New Roman" w:hAnsi="Times New Roman"/>
                <w:color w:val="000000"/>
                <w:sz w:val="28"/>
                <w:szCs w:val="28"/>
                <w:lang w:val="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AD60FE">
              <w:rPr>
                <w:rFonts w:ascii="Times New Roman" w:hAnsi="Times New Roman"/>
                <w:b/>
                <w:color w:val="000000"/>
                <w:sz w:val="28"/>
                <w:szCs w:val="28"/>
                <w:lang w:val="ru-RU"/>
              </w:rPr>
              <w:t>В разі якщо доступ до такої інформації є обмеженим на момент оприлюднення оголошення</w:t>
            </w:r>
            <w:r w:rsidRPr="00AD60FE">
              <w:rPr>
                <w:rFonts w:ascii="Times New Roman" w:hAnsi="Times New Roman"/>
                <w:color w:val="000000"/>
                <w:sz w:val="28"/>
                <w:szCs w:val="28"/>
                <w:lang w:val="ru-RU"/>
              </w:rPr>
              <w:t xml:space="preserve"> про проведення відкритих торгів учасник надає </w:t>
            </w:r>
            <w:r w:rsidRPr="00AD60FE">
              <w:rPr>
                <w:rFonts w:ascii="Times New Roman" w:hAnsi="Times New Roman"/>
                <w:b/>
                <w:bCs/>
                <w:sz w:val="28"/>
                <w:szCs w:val="28"/>
                <w:lang w:val="ru-RU"/>
              </w:rPr>
              <w:t xml:space="preserve">Довідку у довільній формі про те, що </w:t>
            </w:r>
            <w:r w:rsidRPr="00AD60FE">
              <w:rPr>
                <w:rFonts w:ascii="Times New Roman" w:hAnsi="Times New Roman"/>
                <w:color w:val="000000"/>
                <w:sz w:val="28"/>
                <w:szCs w:val="28"/>
                <w:shd w:val="clear" w:color="auto" w:fill="FFFFFF"/>
                <w:lang w:val="ru-RU"/>
              </w:rPr>
              <w:t>учасник процедури закупівлі не є особою, до якої застосовано санкцію у виді заборони на здійснення у неї публічних закупівель товарів, робіт і послуг згідно із</w:t>
            </w:r>
            <w:r>
              <w:rPr>
                <w:rFonts w:ascii="Times New Roman" w:hAnsi="Times New Roman"/>
                <w:color w:val="000000"/>
                <w:sz w:val="28"/>
                <w:szCs w:val="28"/>
                <w:shd w:val="clear" w:color="auto" w:fill="FFFFFF"/>
              </w:rPr>
              <w:t> </w:t>
            </w:r>
            <w:hyperlink r:id="rId16" w:tgtFrame="_blank">
              <w:r w:rsidRPr="00AD60FE">
                <w:rPr>
                  <w:rStyle w:val="ac"/>
                  <w:rFonts w:ascii="Times New Roman" w:hAnsi="Times New Roman"/>
                  <w:color w:val="000099"/>
                  <w:sz w:val="28"/>
                  <w:szCs w:val="28"/>
                  <w:highlight w:val="white"/>
                  <w:lang w:val="ru-RU"/>
                </w:rPr>
                <w:t>Законом України</w:t>
              </w:r>
            </w:hyperlink>
            <w:r>
              <w:rPr>
                <w:rFonts w:ascii="Times New Roman" w:hAnsi="Times New Roman"/>
                <w:color w:val="000000"/>
                <w:sz w:val="28"/>
                <w:szCs w:val="28"/>
                <w:shd w:val="clear" w:color="auto" w:fill="FFFFFF"/>
              </w:rPr>
              <w:t> </w:t>
            </w:r>
            <w:r w:rsidRPr="00AD60FE">
              <w:rPr>
                <w:rFonts w:ascii="Times New Roman" w:hAnsi="Times New Roman"/>
                <w:color w:val="000000"/>
                <w:sz w:val="28"/>
                <w:szCs w:val="28"/>
                <w:shd w:val="clear" w:color="auto" w:fill="FFFFFF"/>
                <w:lang w:val="ru-RU"/>
              </w:rPr>
              <w:t>"Про санкції"</w:t>
            </w:r>
          </w:p>
          <w:p w14:paraId="5BF2F538" w14:textId="77777777" w:rsidR="00BF7211" w:rsidRPr="00AD60FE" w:rsidRDefault="00BF7211" w:rsidP="00527182">
            <w:pPr>
              <w:keepNext/>
              <w:keepLines/>
              <w:tabs>
                <w:tab w:val="left" w:pos="1080"/>
              </w:tabs>
              <w:jc w:val="both"/>
              <w:rPr>
                <w:rFonts w:ascii="Times New Roman" w:hAnsi="Times New Roman"/>
                <w:color w:val="000000"/>
                <w:sz w:val="28"/>
                <w:szCs w:val="28"/>
                <w:lang w:val="ru-RU"/>
              </w:rPr>
            </w:pPr>
          </w:p>
        </w:tc>
      </w:tr>
      <w:tr w:rsidR="00BF7211" w:rsidRPr="001759A4" w14:paraId="1AF7B9ED" w14:textId="77777777" w:rsidTr="00527182">
        <w:trPr>
          <w:jc w:val="center"/>
        </w:trPr>
        <w:tc>
          <w:tcPr>
            <w:tcW w:w="765" w:type="dxa"/>
            <w:tcBorders>
              <w:top w:val="single" w:sz="4" w:space="0" w:color="000000"/>
              <w:left w:val="single" w:sz="4" w:space="0" w:color="000000"/>
              <w:bottom w:val="single" w:sz="4" w:space="0" w:color="000000"/>
              <w:right w:val="single" w:sz="4" w:space="0" w:color="000000"/>
            </w:tcBorders>
          </w:tcPr>
          <w:p w14:paraId="763DCD40" w14:textId="77777777" w:rsidR="00BF7211" w:rsidRDefault="00BF7211" w:rsidP="00527182">
            <w:pPr>
              <w:widowControl w:val="0"/>
              <w:rPr>
                <w:rFonts w:ascii="Times New Roman" w:hAnsi="Times New Roman"/>
                <w:bCs/>
                <w:sz w:val="28"/>
                <w:szCs w:val="28"/>
              </w:rPr>
            </w:pPr>
            <w:r>
              <w:rPr>
                <w:rFonts w:ascii="Times New Roman" w:hAnsi="Times New Roman"/>
                <w:bCs/>
                <w:sz w:val="28"/>
                <w:szCs w:val="28"/>
              </w:rPr>
              <w:t>9</w:t>
            </w:r>
          </w:p>
        </w:tc>
        <w:tc>
          <w:tcPr>
            <w:tcW w:w="3335" w:type="dxa"/>
            <w:tcBorders>
              <w:top w:val="single" w:sz="4" w:space="0" w:color="000000"/>
              <w:left w:val="single" w:sz="4" w:space="0" w:color="000000"/>
              <w:bottom w:val="single" w:sz="4" w:space="0" w:color="000000"/>
              <w:right w:val="single" w:sz="4" w:space="0" w:color="000000"/>
            </w:tcBorders>
          </w:tcPr>
          <w:p w14:paraId="3BF80224" w14:textId="77777777" w:rsidR="00BF7211" w:rsidRPr="00AD60FE" w:rsidRDefault="00BF7211" w:rsidP="00527182">
            <w:pPr>
              <w:widowControl w:val="0"/>
              <w:jc w:val="both"/>
              <w:rPr>
                <w:rFonts w:ascii="Times New Roman" w:hAnsi="Times New Roman"/>
                <w:color w:val="000000"/>
                <w:sz w:val="28"/>
                <w:szCs w:val="28"/>
                <w:lang w:val="ru-RU"/>
              </w:rPr>
            </w:pPr>
            <w:r w:rsidRPr="00AD60FE">
              <w:rPr>
                <w:rFonts w:ascii="Times New Roman" w:hAnsi="Times New Roman"/>
                <w:color w:val="000000"/>
                <w:sz w:val="28"/>
                <w:szCs w:val="28"/>
                <w:shd w:val="clear" w:color="auto" w:fill="FFFFFF"/>
                <w:lang w:val="ru-RU"/>
              </w:rPr>
              <w:t xml:space="preserve">службова (посадова) особа учасника </w:t>
            </w:r>
            <w:r w:rsidRPr="00AD60FE">
              <w:rPr>
                <w:rFonts w:ascii="Times New Roman" w:hAnsi="Times New Roman"/>
                <w:color w:val="000000"/>
                <w:sz w:val="28"/>
                <w:szCs w:val="28"/>
                <w:shd w:val="clear" w:color="auto" w:fill="FFFFFF"/>
                <w:lang w:val="ru-RU"/>
              </w:rPr>
              <w:lastRenderedPageBreak/>
              <w:t>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AD60FE">
              <w:rPr>
                <w:rFonts w:ascii="Times New Roman" w:hAnsi="Times New Roman"/>
                <w:sz w:val="28"/>
                <w:szCs w:val="28"/>
                <w:lang w:val="ru-RU"/>
              </w:rPr>
              <w:t xml:space="preserve"> </w:t>
            </w:r>
            <w:r w:rsidRPr="00AD60FE">
              <w:rPr>
                <w:rFonts w:ascii="Times New Roman" w:hAnsi="Times New Roman"/>
                <w:b/>
                <w:bCs/>
                <w:i/>
                <w:iCs/>
                <w:sz w:val="28"/>
                <w:szCs w:val="28"/>
                <w:lang w:val="ru-RU"/>
              </w:rPr>
              <w:t>(пункт 12 ч. 1 ст. 17 Закону)</w:t>
            </w:r>
          </w:p>
        </w:tc>
        <w:tc>
          <w:tcPr>
            <w:tcW w:w="3542" w:type="dxa"/>
            <w:vMerge/>
            <w:tcBorders>
              <w:top w:val="single" w:sz="4" w:space="0" w:color="000000"/>
              <w:left w:val="single" w:sz="4" w:space="0" w:color="000000"/>
              <w:bottom w:val="single" w:sz="4" w:space="0" w:color="000000"/>
              <w:right w:val="single" w:sz="4" w:space="0" w:color="000000"/>
            </w:tcBorders>
          </w:tcPr>
          <w:p w14:paraId="3476FC84" w14:textId="77777777" w:rsidR="00BF7211" w:rsidRDefault="00BF7211" w:rsidP="00527182">
            <w:pPr>
              <w:pStyle w:val="rvps2"/>
              <w:shd w:val="clear" w:color="auto" w:fill="FFFFFF"/>
              <w:spacing w:beforeAutospacing="0" w:afterAutospacing="0"/>
              <w:jc w:val="both"/>
              <w:rPr>
                <w:sz w:val="28"/>
                <w:szCs w:val="28"/>
                <w:lang w:val="uk-UA"/>
              </w:rPr>
            </w:pPr>
          </w:p>
        </w:tc>
        <w:tc>
          <w:tcPr>
            <w:tcW w:w="3349" w:type="dxa"/>
            <w:tcBorders>
              <w:top w:val="single" w:sz="4" w:space="0" w:color="000000"/>
              <w:left w:val="single" w:sz="4" w:space="0" w:color="000000"/>
              <w:bottom w:val="single" w:sz="4" w:space="0" w:color="000000"/>
              <w:right w:val="single" w:sz="4" w:space="0" w:color="000000"/>
            </w:tcBorders>
          </w:tcPr>
          <w:p w14:paraId="53C21AD6" w14:textId="77777777" w:rsidR="00BF7211" w:rsidRPr="00AD60FE" w:rsidRDefault="00BF7211" w:rsidP="00527182">
            <w:pPr>
              <w:jc w:val="both"/>
              <w:rPr>
                <w:rFonts w:ascii="Times New Roman" w:hAnsi="Times New Roman"/>
                <w:color w:val="000000"/>
                <w:sz w:val="28"/>
                <w:szCs w:val="28"/>
                <w:highlight w:val="white"/>
                <w:lang w:val="ru-RU"/>
              </w:rPr>
            </w:pPr>
            <w:r w:rsidRPr="00AD60FE">
              <w:rPr>
                <w:rFonts w:ascii="Times New Roman" w:hAnsi="Times New Roman"/>
                <w:color w:val="000000"/>
                <w:sz w:val="28"/>
                <w:szCs w:val="28"/>
                <w:shd w:val="clear" w:color="auto" w:fill="FFFFFF"/>
                <w:lang w:val="ru-RU"/>
              </w:rPr>
              <w:t xml:space="preserve">Даний документ подається у формі, що </w:t>
            </w:r>
            <w:r w:rsidRPr="00AD60FE">
              <w:rPr>
                <w:rFonts w:ascii="Times New Roman" w:hAnsi="Times New Roman"/>
                <w:color w:val="000000"/>
                <w:sz w:val="28"/>
                <w:szCs w:val="28"/>
                <w:shd w:val="clear" w:color="auto" w:fill="FFFFFF"/>
                <w:lang w:val="ru-RU"/>
              </w:rPr>
              <w:lastRenderedPageBreak/>
              <w:t xml:space="preserve">визначена відповідними актами чинного законодавства України. У разі якщо на день подання тендерної пропозиції такі акти законодавства України не прийняті (не набрали чинності, не введені в дію або фактично не діють), учасник у якості документа, передбаченого даним підпунктом, подає у складі тендерної пропозиції </w:t>
            </w:r>
            <w:r w:rsidRPr="00AD60FE">
              <w:rPr>
                <w:rFonts w:ascii="Times New Roman" w:hAnsi="Times New Roman"/>
                <w:b/>
                <w:color w:val="000000"/>
                <w:sz w:val="28"/>
                <w:szCs w:val="28"/>
                <w:shd w:val="clear" w:color="auto" w:fill="FFFFFF"/>
                <w:lang w:val="ru-RU"/>
              </w:rPr>
              <w:t>Довідку  у довільній формі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AD60FE">
              <w:rPr>
                <w:rFonts w:ascii="Times New Roman" w:hAnsi="Times New Roman"/>
                <w:color w:val="000000"/>
                <w:sz w:val="28"/>
                <w:szCs w:val="28"/>
                <w:shd w:val="clear" w:color="auto" w:fill="FFFFFF"/>
                <w:lang w:val="ru-RU"/>
              </w:rPr>
              <w:t xml:space="preserve"> та Оригінал або копію довідки, видана Департаментом інформатизації МВС України (територіальним органом з надання сервісних послуг МВС України), та щодо (не)притягнення до кримінальної відповідальності, </w:t>
            </w:r>
            <w:r w:rsidRPr="00AD60FE">
              <w:rPr>
                <w:rFonts w:ascii="Times New Roman" w:hAnsi="Times New Roman"/>
                <w:color w:val="000000"/>
                <w:sz w:val="28"/>
                <w:szCs w:val="28"/>
                <w:shd w:val="clear" w:color="auto" w:fill="FFFFFF"/>
                <w:lang w:val="ru-RU"/>
              </w:rPr>
              <w:lastRenderedPageBreak/>
              <w:t>відсутність (наявність) судимості або обмежень, передбачених кримінальним процесуальним законодавством України.</w:t>
            </w:r>
          </w:p>
          <w:p w14:paraId="588C5723" w14:textId="77777777" w:rsidR="00BF7211" w:rsidRPr="00AD60FE" w:rsidRDefault="00BF7211" w:rsidP="00527182">
            <w:pPr>
              <w:pStyle w:val="ab"/>
              <w:ind w:left="0"/>
              <w:jc w:val="both"/>
              <w:rPr>
                <w:rFonts w:ascii="Times New Roman" w:hAnsi="Times New Roman"/>
                <w:color w:val="000000"/>
                <w:sz w:val="28"/>
                <w:szCs w:val="28"/>
                <w:highlight w:val="white"/>
                <w:lang w:val="ru-RU" w:eastAsia="en-US"/>
              </w:rPr>
            </w:pPr>
            <w:r w:rsidRPr="00AD60FE">
              <w:rPr>
                <w:rFonts w:ascii="Times New Roman" w:hAnsi="Times New Roman"/>
                <w:color w:val="000000"/>
                <w:sz w:val="28"/>
                <w:szCs w:val="28"/>
                <w:shd w:val="clear" w:color="auto" w:fill="FFFFFF"/>
                <w:lang w:val="ru-RU" w:eastAsia="en-US"/>
              </w:rPr>
              <w:t xml:space="preserve">Документ повинен бути не більше тридцятиденної давнини  відносно дати подання документа.    </w:t>
            </w:r>
          </w:p>
        </w:tc>
      </w:tr>
      <w:tr w:rsidR="00BF7211" w:rsidRPr="001759A4" w14:paraId="71DF2484" w14:textId="77777777" w:rsidTr="00527182">
        <w:trPr>
          <w:jc w:val="center"/>
        </w:trPr>
        <w:tc>
          <w:tcPr>
            <w:tcW w:w="765" w:type="dxa"/>
            <w:tcBorders>
              <w:top w:val="single" w:sz="4" w:space="0" w:color="000000"/>
              <w:left w:val="single" w:sz="4" w:space="0" w:color="000000"/>
              <w:bottom w:val="single" w:sz="4" w:space="0" w:color="000000"/>
              <w:right w:val="single" w:sz="4" w:space="0" w:color="000000"/>
            </w:tcBorders>
          </w:tcPr>
          <w:p w14:paraId="2CA47544" w14:textId="77777777" w:rsidR="00BF7211" w:rsidRDefault="00BF7211" w:rsidP="00527182">
            <w:pPr>
              <w:widowControl w:val="0"/>
              <w:jc w:val="center"/>
              <w:rPr>
                <w:rFonts w:ascii="Times New Roman" w:hAnsi="Times New Roman"/>
                <w:bCs/>
                <w:sz w:val="28"/>
                <w:szCs w:val="28"/>
              </w:rPr>
            </w:pPr>
            <w:r>
              <w:rPr>
                <w:rFonts w:ascii="Times New Roman" w:hAnsi="Times New Roman"/>
                <w:bCs/>
                <w:sz w:val="28"/>
                <w:szCs w:val="28"/>
              </w:rPr>
              <w:lastRenderedPageBreak/>
              <w:t>10</w:t>
            </w:r>
          </w:p>
        </w:tc>
        <w:tc>
          <w:tcPr>
            <w:tcW w:w="3335" w:type="dxa"/>
            <w:tcBorders>
              <w:top w:val="single" w:sz="4" w:space="0" w:color="000000"/>
              <w:left w:val="single" w:sz="4" w:space="0" w:color="000000"/>
              <w:bottom w:val="single" w:sz="4" w:space="0" w:color="000000"/>
              <w:right w:val="single" w:sz="4" w:space="0" w:color="000000"/>
            </w:tcBorders>
          </w:tcPr>
          <w:p w14:paraId="3C338613" w14:textId="77777777" w:rsidR="00BF7211" w:rsidRDefault="00BF7211" w:rsidP="00527182">
            <w:pPr>
              <w:widowControl w:val="0"/>
              <w:jc w:val="both"/>
              <w:rPr>
                <w:rFonts w:ascii="Times New Roman" w:hAnsi="Times New Roman"/>
                <w:color w:val="000000"/>
                <w:sz w:val="28"/>
                <w:szCs w:val="28"/>
              </w:rPr>
            </w:pPr>
            <w:r>
              <w:rPr>
                <w:rFonts w:ascii="Times New Roman" w:hAnsi="Times New Roman"/>
                <w:color w:val="000000"/>
                <w:sz w:val="28"/>
                <w:szCs w:val="28"/>
                <w:shd w:val="clear" w:color="auto" w:fill="FFFFFF"/>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rFonts w:ascii="Times New Roman" w:hAnsi="Times New Roman"/>
                <w:b/>
                <w:bCs/>
                <w:i/>
                <w:iCs/>
                <w:sz w:val="28"/>
                <w:szCs w:val="28"/>
              </w:rPr>
              <w:t>(пункт 13 ч. 1 ст. 17 Закону)</w:t>
            </w:r>
          </w:p>
        </w:tc>
        <w:tc>
          <w:tcPr>
            <w:tcW w:w="3542" w:type="dxa"/>
            <w:tcBorders>
              <w:top w:val="single" w:sz="4" w:space="0" w:color="000000"/>
              <w:left w:val="single" w:sz="4" w:space="0" w:color="000000"/>
              <w:bottom w:val="single" w:sz="4" w:space="0" w:color="000000"/>
              <w:right w:val="single" w:sz="4" w:space="0" w:color="000000"/>
            </w:tcBorders>
          </w:tcPr>
          <w:p w14:paraId="1FAB4E9C" w14:textId="77777777" w:rsidR="00BF7211" w:rsidRPr="00AD60FE" w:rsidRDefault="00BF7211" w:rsidP="00527182">
            <w:pPr>
              <w:jc w:val="both"/>
              <w:rPr>
                <w:rFonts w:ascii="Times New Roman" w:hAnsi="Times New Roman"/>
                <w:color w:val="000000"/>
                <w:sz w:val="28"/>
                <w:szCs w:val="28"/>
                <w:highlight w:val="white"/>
                <w:lang w:val="ru-RU"/>
              </w:rPr>
            </w:pPr>
            <w:r w:rsidRPr="00AD60FE">
              <w:rPr>
                <w:rFonts w:ascii="Times New Roman" w:hAnsi="Times New Roman"/>
                <w:color w:val="000000"/>
                <w:sz w:val="28"/>
                <w:szCs w:val="28"/>
                <w:shd w:val="clear" w:color="auto" w:fill="FFFFFF"/>
                <w:lang w:val="ru-RU"/>
              </w:rPr>
              <w:t xml:space="preserve">Замовник не вимагає від учасника процедури закупівлі підтвердження її відсутності. </w:t>
            </w:r>
          </w:p>
          <w:p w14:paraId="09F389FF" w14:textId="77777777" w:rsidR="00BF7211" w:rsidRPr="00AD60FE" w:rsidRDefault="00BF7211" w:rsidP="00527182">
            <w:pPr>
              <w:jc w:val="both"/>
              <w:rPr>
                <w:rFonts w:ascii="Times New Roman" w:hAnsi="Times New Roman"/>
                <w:sz w:val="28"/>
                <w:szCs w:val="28"/>
                <w:lang w:val="ru-RU"/>
              </w:rPr>
            </w:pPr>
          </w:p>
        </w:tc>
        <w:tc>
          <w:tcPr>
            <w:tcW w:w="3349" w:type="dxa"/>
            <w:tcBorders>
              <w:top w:val="single" w:sz="4" w:space="0" w:color="000000"/>
              <w:left w:val="single" w:sz="4" w:space="0" w:color="000000"/>
              <w:bottom w:val="single" w:sz="4" w:space="0" w:color="000000"/>
              <w:right w:val="single" w:sz="4" w:space="0" w:color="000000"/>
            </w:tcBorders>
          </w:tcPr>
          <w:p w14:paraId="5F01AE83" w14:textId="77777777" w:rsidR="00BF7211" w:rsidRPr="00AD60FE" w:rsidRDefault="00BF7211" w:rsidP="00527182">
            <w:pPr>
              <w:jc w:val="both"/>
              <w:rPr>
                <w:rFonts w:ascii="Times New Roman" w:hAnsi="Times New Roman"/>
                <w:color w:val="000000"/>
                <w:sz w:val="28"/>
                <w:szCs w:val="28"/>
                <w:highlight w:val="white"/>
                <w:lang w:val="ru-RU"/>
              </w:rPr>
            </w:pPr>
            <w:r w:rsidRPr="00AD60FE">
              <w:rPr>
                <w:rFonts w:ascii="Times New Roman" w:hAnsi="Times New Roman"/>
                <w:color w:val="000000"/>
                <w:sz w:val="28"/>
                <w:szCs w:val="28"/>
                <w:shd w:val="clear" w:color="auto" w:fill="FFFFFF"/>
                <w:lang w:val="ru-RU"/>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переможця процедури закупівлі підтвердження її відсутності. </w:t>
            </w:r>
          </w:p>
          <w:p w14:paraId="5E90BE3D" w14:textId="77777777" w:rsidR="00BF7211" w:rsidRPr="00AD60FE" w:rsidRDefault="00BF7211" w:rsidP="00527182">
            <w:pPr>
              <w:jc w:val="both"/>
              <w:rPr>
                <w:rFonts w:ascii="Times New Roman" w:hAnsi="Times New Roman"/>
                <w:color w:val="000000"/>
                <w:sz w:val="28"/>
                <w:szCs w:val="28"/>
                <w:highlight w:val="white"/>
                <w:lang w:val="ru-RU"/>
              </w:rPr>
            </w:pPr>
          </w:p>
        </w:tc>
      </w:tr>
      <w:tr w:rsidR="00BF7211" w14:paraId="5342356C" w14:textId="77777777" w:rsidTr="00527182">
        <w:trPr>
          <w:jc w:val="center"/>
        </w:trPr>
        <w:tc>
          <w:tcPr>
            <w:tcW w:w="10991" w:type="dxa"/>
            <w:gridSpan w:val="4"/>
            <w:tcBorders>
              <w:top w:val="single" w:sz="4" w:space="0" w:color="000000"/>
              <w:left w:val="single" w:sz="4" w:space="0" w:color="000000"/>
              <w:bottom w:val="single" w:sz="4" w:space="0" w:color="000000"/>
              <w:right w:val="single" w:sz="4" w:space="0" w:color="000000"/>
            </w:tcBorders>
          </w:tcPr>
          <w:p w14:paraId="1888CD8C" w14:textId="77777777" w:rsidR="00BF7211" w:rsidRDefault="00BF7211" w:rsidP="00527182">
            <w:pPr>
              <w:pStyle w:val="rvps2"/>
              <w:shd w:val="clear" w:color="auto" w:fill="FFFFFF"/>
              <w:spacing w:beforeAutospacing="0" w:afterAutospacing="0"/>
              <w:jc w:val="both"/>
              <w:rPr>
                <w:color w:val="000000"/>
                <w:sz w:val="28"/>
                <w:szCs w:val="28"/>
                <w:lang w:val="uk-UA"/>
              </w:rPr>
            </w:pPr>
            <w:r>
              <w:rPr>
                <w:color w:val="000000"/>
                <w:sz w:val="28"/>
                <w:szCs w:val="28"/>
                <w:lang w:val="uk-UA"/>
              </w:rPr>
              <w:t>Частина 2 ст. 17 Закону</w:t>
            </w:r>
          </w:p>
        </w:tc>
      </w:tr>
      <w:tr w:rsidR="00BF7211" w14:paraId="6CE16C43" w14:textId="77777777" w:rsidTr="00527182">
        <w:trPr>
          <w:jc w:val="center"/>
        </w:trPr>
        <w:tc>
          <w:tcPr>
            <w:tcW w:w="765" w:type="dxa"/>
            <w:tcBorders>
              <w:top w:val="single" w:sz="4" w:space="0" w:color="000000"/>
              <w:left w:val="single" w:sz="4" w:space="0" w:color="000000"/>
              <w:bottom w:val="single" w:sz="4" w:space="0" w:color="000000"/>
              <w:right w:val="single" w:sz="4" w:space="0" w:color="000000"/>
            </w:tcBorders>
          </w:tcPr>
          <w:p w14:paraId="2E08479A" w14:textId="77777777" w:rsidR="00BF7211" w:rsidRDefault="00BF7211" w:rsidP="00527182">
            <w:pPr>
              <w:widowControl w:val="0"/>
              <w:jc w:val="center"/>
              <w:rPr>
                <w:rFonts w:ascii="Times New Roman" w:hAnsi="Times New Roman"/>
                <w:bCs/>
                <w:sz w:val="28"/>
                <w:szCs w:val="28"/>
              </w:rPr>
            </w:pPr>
            <w:r>
              <w:rPr>
                <w:rFonts w:ascii="Times New Roman" w:hAnsi="Times New Roman"/>
                <w:bCs/>
                <w:sz w:val="28"/>
                <w:szCs w:val="28"/>
              </w:rPr>
              <w:t>11.</w:t>
            </w:r>
          </w:p>
        </w:tc>
        <w:tc>
          <w:tcPr>
            <w:tcW w:w="3335" w:type="dxa"/>
            <w:tcBorders>
              <w:top w:val="single" w:sz="4" w:space="0" w:color="000000"/>
              <w:left w:val="single" w:sz="4" w:space="0" w:color="000000"/>
              <w:bottom w:val="single" w:sz="4" w:space="0" w:color="000000"/>
              <w:right w:val="single" w:sz="4" w:space="0" w:color="000000"/>
            </w:tcBorders>
          </w:tcPr>
          <w:p w14:paraId="0EAFB0D8" w14:textId="77777777" w:rsidR="00BF7211" w:rsidRDefault="00BF7211" w:rsidP="00527182">
            <w:pPr>
              <w:pStyle w:val="rvps2"/>
              <w:shd w:val="clear" w:color="auto" w:fill="FFFFFF"/>
              <w:spacing w:beforeAutospacing="0" w:after="150" w:afterAutospacing="0"/>
              <w:ind w:firstLine="450"/>
              <w:jc w:val="both"/>
              <w:rPr>
                <w:color w:val="000000"/>
                <w:sz w:val="28"/>
                <w:szCs w:val="28"/>
              </w:rPr>
            </w:pPr>
            <w:r>
              <w:rPr>
                <w:color w:val="000000"/>
                <w:sz w:val="28"/>
                <w:szCs w:val="28"/>
                <w:lang w:val="uk-UA"/>
              </w:rPr>
              <w:t>З</w:t>
            </w:r>
            <w:r>
              <w:rPr>
                <w:color w:val="000000"/>
                <w:sz w:val="28"/>
                <w:szCs w:val="28"/>
              </w:rPr>
              <w:t xml:space="preserve">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w:t>
            </w:r>
            <w:r>
              <w:rPr>
                <w:color w:val="000000"/>
                <w:sz w:val="28"/>
                <w:szCs w:val="28"/>
              </w:rPr>
              <w:lastRenderedPageBreak/>
              <w:t>розірвання такого договору.</w:t>
            </w:r>
          </w:p>
          <w:p w14:paraId="05201667" w14:textId="77777777" w:rsidR="00BF7211" w:rsidRDefault="00BF7211" w:rsidP="00527182">
            <w:pPr>
              <w:pStyle w:val="rvps2"/>
              <w:shd w:val="clear" w:color="auto" w:fill="FFFFFF"/>
              <w:spacing w:beforeAutospacing="0" w:after="150" w:afterAutospacing="0"/>
              <w:ind w:firstLine="450"/>
              <w:jc w:val="both"/>
            </w:pPr>
            <w:bookmarkStart w:id="3" w:name="n1277"/>
            <w:bookmarkEnd w:id="3"/>
            <w:r>
              <w:rPr>
                <w:color w:val="000000"/>
                <w:sz w:val="28"/>
                <w:szCs w:val="28"/>
              </w:rPr>
              <w:t>Учасник процедури закупівлі, що перебуває в обставинах, зазначених у </w:t>
            </w:r>
            <w:hyperlink r:id="rId17" w:anchor="n1276" w:history="1">
              <w:r>
                <w:rPr>
                  <w:rStyle w:val="ac"/>
                  <w:rFonts w:eastAsia="Calibri"/>
                  <w:color w:val="006600"/>
                  <w:sz w:val="28"/>
                  <w:szCs w:val="28"/>
                </w:rPr>
                <w:t>частині другій</w:t>
              </w:r>
            </w:hyperlink>
            <w:r>
              <w:rPr>
                <w:color w:val="000000"/>
                <w:sz w:val="28"/>
                <w:szCs w:val="28"/>
              </w:rPr>
              <w:t>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3B082F48" w14:textId="77777777" w:rsidR="00BF7211" w:rsidRDefault="00BF7211" w:rsidP="00527182">
            <w:pPr>
              <w:pStyle w:val="rvps2"/>
              <w:shd w:val="clear" w:color="auto" w:fill="FFFFFF"/>
              <w:spacing w:beforeAutospacing="0" w:after="150" w:afterAutospacing="0"/>
              <w:ind w:firstLine="450"/>
              <w:jc w:val="both"/>
              <w:rPr>
                <w:color w:val="000000"/>
                <w:sz w:val="28"/>
                <w:szCs w:val="28"/>
              </w:rPr>
            </w:pPr>
            <w:bookmarkStart w:id="4" w:name="n1278"/>
            <w:bookmarkEnd w:id="4"/>
            <w:r>
              <w:rPr>
                <w:color w:val="000000"/>
                <w:sz w:val="28"/>
                <w:szCs w:val="28"/>
              </w:rPr>
              <w:t>Якщо замовник вважає таке підтвердження достатнім, учаснику не може бути відмовлено в участі в процедурі закупівлі.</w:t>
            </w:r>
          </w:p>
          <w:p w14:paraId="440AAA08" w14:textId="77777777" w:rsidR="00BF7211" w:rsidRDefault="00BF7211" w:rsidP="00527182">
            <w:pPr>
              <w:widowControl w:val="0"/>
              <w:jc w:val="both"/>
              <w:rPr>
                <w:rFonts w:ascii="Times New Roman" w:hAnsi="Times New Roman"/>
                <w:b/>
                <w:bCs/>
                <w:i/>
                <w:iCs/>
                <w:sz w:val="28"/>
                <w:szCs w:val="28"/>
              </w:rPr>
            </w:pPr>
            <w:r w:rsidRPr="00AD60FE">
              <w:rPr>
                <w:rFonts w:ascii="Times New Roman" w:hAnsi="Times New Roman"/>
                <w:b/>
                <w:bCs/>
                <w:i/>
                <w:iCs/>
                <w:sz w:val="28"/>
                <w:szCs w:val="28"/>
                <w:lang w:val="ru-RU"/>
              </w:rPr>
              <w:t xml:space="preserve"> </w:t>
            </w:r>
            <w:r>
              <w:rPr>
                <w:rFonts w:ascii="Times New Roman" w:hAnsi="Times New Roman"/>
                <w:b/>
                <w:bCs/>
                <w:i/>
                <w:iCs/>
                <w:sz w:val="28"/>
                <w:szCs w:val="28"/>
              </w:rPr>
              <w:t>(ч. 2 ст. 17 Закону)</w:t>
            </w:r>
          </w:p>
        </w:tc>
        <w:tc>
          <w:tcPr>
            <w:tcW w:w="3542" w:type="dxa"/>
            <w:tcBorders>
              <w:top w:val="single" w:sz="4" w:space="0" w:color="000000"/>
              <w:left w:val="single" w:sz="4" w:space="0" w:color="000000"/>
              <w:bottom w:val="single" w:sz="4" w:space="0" w:color="000000"/>
              <w:right w:val="single" w:sz="4" w:space="0" w:color="000000"/>
            </w:tcBorders>
          </w:tcPr>
          <w:p w14:paraId="6829DCAE" w14:textId="77777777" w:rsidR="00BF7211" w:rsidRDefault="00BF7211" w:rsidP="00527182">
            <w:pPr>
              <w:pStyle w:val="rvps2"/>
              <w:shd w:val="clear" w:color="auto" w:fill="FFFFFF"/>
              <w:spacing w:beforeAutospacing="0" w:afterAutospacing="0"/>
              <w:jc w:val="both"/>
              <w:rPr>
                <w:color w:val="000000"/>
                <w:sz w:val="28"/>
                <w:szCs w:val="28"/>
                <w:lang w:val="uk-UA"/>
              </w:rPr>
            </w:pPr>
            <w:r>
              <w:rPr>
                <w:color w:val="000000"/>
                <w:sz w:val="28"/>
                <w:szCs w:val="28"/>
                <w:lang w:val="uk-UA"/>
              </w:rPr>
              <w:lastRenderedPageBreak/>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2903EF01" w14:textId="77777777" w:rsidR="00BF7211" w:rsidRDefault="00BF7211" w:rsidP="00527182">
            <w:pPr>
              <w:jc w:val="both"/>
              <w:rPr>
                <w:rFonts w:ascii="Times New Roman" w:hAnsi="Times New Roman"/>
                <w:sz w:val="28"/>
                <w:szCs w:val="28"/>
              </w:rPr>
            </w:pPr>
          </w:p>
        </w:tc>
        <w:tc>
          <w:tcPr>
            <w:tcW w:w="3349" w:type="dxa"/>
            <w:tcBorders>
              <w:top w:val="single" w:sz="4" w:space="0" w:color="000000"/>
              <w:left w:val="single" w:sz="4" w:space="0" w:color="000000"/>
              <w:bottom w:val="single" w:sz="4" w:space="0" w:color="000000"/>
              <w:right w:val="single" w:sz="4" w:space="0" w:color="000000"/>
            </w:tcBorders>
          </w:tcPr>
          <w:p w14:paraId="16F4D381" w14:textId="77777777" w:rsidR="00BF7211" w:rsidRDefault="00BF7211" w:rsidP="00527182">
            <w:pPr>
              <w:pStyle w:val="rvps2"/>
              <w:shd w:val="clear" w:color="auto" w:fill="FFFFFF"/>
              <w:spacing w:beforeAutospacing="0" w:afterAutospacing="0"/>
              <w:jc w:val="both"/>
              <w:rPr>
                <w:color w:val="000000"/>
                <w:sz w:val="28"/>
                <w:szCs w:val="28"/>
                <w:lang w:val="uk-UA"/>
              </w:rPr>
            </w:pPr>
            <w:r>
              <w:rPr>
                <w:color w:val="000000"/>
                <w:sz w:val="28"/>
                <w:szCs w:val="28"/>
                <w:lang w:val="uk-UA"/>
              </w:rPr>
              <w:t>довідка, складена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4962C30B" w14:textId="77777777" w:rsidR="00BF7211" w:rsidRDefault="00BF7211" w:rsidP="00527182">
            <w:pPr>
              <w:keepNext/>
              <w:keepLines/>
              <w:tabs>
                <w:tab w:val="left" w:pos="1080"/>
              </w:tabs>
              <w:jc w:val="both"/>
              <w:rPr>
                <w:rFonts w:ascii="Times New Roman" w:hAnsi="Times New Roman"/>
                <w:i/>
                <w:iCs/>
                <w:sz w:val="28"/>
                <w:szCs w:val="28"/>
              </w:rPr>
            </w:pPr>
          </w:p>
        </w:tc>
      </w:tr>
    </w:tbl>
    <w:p w14:paraId="1F033C6E" w14:textId="77777777" w:rsidR="00BF7211" w:rsidRDefault="00BF7211" w:rsidP="00BF7211">
      <w:pPr>
        <w:jc w:val="both"/>
        <w:rPr>
          <w:rFonts w:ascii="Times New Roman" w:hAnsi="Times New Roman"/>
          <w:b/>
          <w:bCs/>
          <w:i/>
          <w:iCs/>
          <w:sz w:val="28"/>
          <w:szCs w:val="28"/>
        </w:rPr>
      </w:pPr>
    </w:p>
    <w:p w14:paraId="5A3205A0" w14:textId="77777777" w:rsidR="00BF7211" w:rsidRDefault="00BF7211" w:rsidP="00BF7211">
      <w:pPr>
        <w:pStyle w:val="rvps2"/>
        <w:shd w:val="clear" w:color="auto" w:fill="FFFFFF"/>
        <w:spacing w:beforeAutospacing="0" w:after="150" w:afterAutospacing="0"/>
        <w:ind w:firstLine="450"/>
        <w:jc w:val="both"/>
        <w:rPr>
          <w:color w:val="000000"/>
          <w:sz w:val="28"/>
          <w:szCs w:val="28"/>
          <w:highlight w:val="white"/>
          <w:lang w:val="uk-UA" w:eastAsia="en-US"/>
        </w:rPr>
      </w:pPr>
      <w:bookmarkStart w:id="5" w:name="n1283"/>
      <w:bookmarkEnd w:id="5"/>
      <w:r>
        <w:rPr>
          <w:color w:val="000000"/>
          <w:sz w:val="28"/>
          <w:szCs w:val="28"/>
          <w:shd w:val="clear" w:color="auto" w:fill="FFFFFF"/>
          <w:lang w:val="uk-UA"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C0EB7C5" w14:textId="77777777" w:rsidR="00BF7211" w:rsidRDefault="00BF7211" w:rsidP="00BF7211">
      <w:pPr>
        <w:pStyle w:val="rvps2"/>
        <w:shd w:val="clear" w:color="auto" w:fill="FFFFFF"/>
        <w:spacing w:beforeAutospacing="0" w:after="150" w:afterAutospacing="0"/>
        <w:ind w:firstLine="450"/>
        <w:jc w:val="both"/>
        <w:rPr>
          <w:color w:val="000000"/>
          <w:sz w:val="28"/>
          <w:szCs w:val="28"/>
          <w:lang w:val="uk-UA"/>
        </w:rPr>
      </w:pPr>
      <w:r>
        <w:rPr>
          <w:color w:val="000000"/>
          <w:sz w:val="28"/>
          <w:szCs w:val="28"/>
          <w:shd w:val="clear" w:color="auto" w:fill="FFFFFF"/>
          <w:lang w:val="uk-UA" w:eastAsia="en-US"/>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w:t>
      </w:r>
      <w:r>
        <w:rPr>
          <w:color w:val="000000"/>
          <w:sz w:val="28"/>
          <w:szCs w:val="28"/>
          <w:shd w:val="clear" w:color="auto" w:fill="FFFFFF"/>
          <w:lang w:val="uk-UA" w:eastAsia="en-US"/>
        </w:rPr>
        <w:lastRenderedPageBreak/>
        <w:t>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6BACE8F0" w14:textId="77777777" w:rsidR="00BF7211" w:rsidRPr="00AD60FE" w:rsidRDefault="00BF7211" w:rsidP="00BF7211">
      <w:pPr>
        <w:jc w:val="both"/>
        <w:rPr>
          <w:rFonts w:ascii="Times New Roman" w:hAnsi="Times New Roman"/>
          <w:b/>
          <w:bCs/>
          <w:i/>
          <w:iCs/>
          <w:sz w:val="28"/>
          <w:szCs w:val="28"/>
          <w:lang w:val="ru-RU"/>
        </w:rPr>
      </w:pPr>
      <w:r w:rsidRPr="00AD60FE">
        <w:rPr>
          <w:rFonts w:ascii="Times New Roman" w:hAnsi="Times New Roman"/>
          <w:b/>
          <w:bCs/>
          <w:i/>
          <w:iCs/>
          <w:sz w:val="28"/>
          <w:szCs w:val="28"/>
          <w:lang w:val="ru-RU"/>
        </w:rPr>
        <w:t>Відповідно до пункту 3 частини 1 статті 31 та частини 7 статті 33 Закону, у разі якщо переможець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Постанови, Замовник відхиляє тендерну пропозицію такого Учасника та визначає переможця серед тих учасників, строк дії тендерної пропозиції яких ще не минув.</w:t>
      </w:r>
    </w:p>
    <w:p w14:paraId="6371405D" w14:textId="77777777" w:rsidR="00BF7211" w:rsidRPr="00AD60FE" w:rsidRDefault="00BF7211" w:rsidP="00BF7211">
      <w:pPr>
        <w:jc w:val="both"/>
        <w:rPr>
          <w:rFonts w:ascii="Times New Roman" w:hAnsi="Times New Roman"/>
          <w:b/>
          <w:bCs/>
          <w:i/>
          <w:iCs/>
          <w:sz w:val="28"/>
          <w:szCs w:val="28"/>
          <w:lang w:val="ru-RU"/>
        </w:rPr>
      </w:pPr>
    </w:p>
    <w:p w14:paraId="0ABF0F53" w14:textId="77777777" w:rsidR="00BF7211" w:rsidRPr="00AD60FE" w:rsidRDefault="00BF7211" w:rsidP="00BF7211">
      <w:pPr>
        <w:shd w:val="clear" w:color="auto" w:fill="FFFFFF"/>
        <w:jc w:val="center"/>
        <w:rPr>
          <w:rFonts w:ascii="Times New Roman" w:eastAsia="Times New Roman" w:hAnsi="Times New Roman"/>
          <w:b/>
          <w:color w:val="000000"/>
          <w:sz w:val="28"/>
          <w:szCs w:val="28"/>
          <w:lang w:val="ru-RU"/>
        </w:rPr>
      </w:pPr>
      <w:r w:rsidRPr="00AD60FE">
        <w:rPr>
          <w:rFonts w:ascii="Times New Roman" w:hAnsi="Times New Roman"/>
          <w:b/>
          <w:bCs/>
          <w:sz w:val="28"/>
          <w:szCs w:val="28"/>
          <w:lang w:val="ru-RU"/>
        </w:rPr>
        <w:t xml:space="preserve">Розділ ІІІ. </w:t>
      </w:r>
      <w:r w:rsidRPr="00AD60FE">
        <w:rPr>
          <w:rFonts w:ascii="Times New Roman" w:eastAsia="Times New Roman" w:hAnsi="Times New Roman"/>
          <w:b/>
          <w:color w:val="000000"/>
          <w:sz w:val="28"/>
          <w:szCs w:val="28"/>
          <w:lang w:val="ru-RU"/>
        </w:rPr>
        <w:t xml:space="preserve">Інша інформація встановлена відповідно до законодавства (для УЧАСНИКІВ </w:t>
      </w:r>
      <w:r w:rsidRPr="00AD60FE">
        <w:rPr>
          <w:rFonts w:ascii="Times New Roman" w:eastAsia="Times New Roman" w:hAnsi="Times New Roman"/>
          <w:b/>
          <w:sz w:val="28"/>
          <w:szCs w:val="28"/>
          <w:lang w:val="ru-RU"/>
        </w:rPr>
        <w:t>—</w:t>
      </w:r>
      <w:r w:rsidRPr="00AD60FE">
        <w:rPr>
          <w:rFonts w:ascii="Times New Roman" w:eastAsia="Times New Roman" w:hAnsi="Times New Roman"/>
          <w:b/>
          <w:color w:val="000000"/>
          <w:sz w:val="28"/>
          <w:szCs w:val="28"/>
          <w:lang w:val="ru-RU"/>
        </w:rPr>
        <w:t xml:space="preserve"> юридичних осіб, фізичних осіб та фізичних осіб</w:t>
      </w:r>
      <w:r w:rsidRPr="00AD60FE">
        <w:rPr>
          <w:rFonts w:ascii="Times New Roman" w:eastAsia="Times New Roman" w:hAnsi="Times New Roman"/>
          <w:b/>
          <w:sz w:val="28"/>
          <w:szCs w:val="28"/>
          <w:lang w:val="ru-RU"/>
        </w:rPr>
        <w:t xml:space="preserve"> — </w:t>
      </w:r>
      <w:r w:rsidRPr="00AD60FE">
        <w:rPr>
          <w:rFonts w:ascii="Times New Roman" w:eastAsia="Times New Roman" w:hAnsi="Times New Roman"/>
          <w:b/>
          <w:color w:val="000000"/>
          <w:sz w:val="28"/>
          <w:szCs w:val="28"/>
          <w:lang w:val="ru-RU"/>
        </w:rPr>
        <w:t>підприємців).</w:t>
      </w:r>
    </w:p>
    <w:p w14:paraId="5EBB86F7" w14:textId="77777777" w:rsidR="00BF7211" w:rsidRPr="00AD60FE" w:rsidRDefault="00BF7211" w:rsidP="00BF7211">
      <w:pPr>
        <w:shd w:val="clear" w:color="auto" w:fill="FFFFFF"/>
        <w:jc w:val="center"/>
        <w:rPr>
          <w:rFonts w:ascii="Times New Roman" w:eastAsia="Times New Roman" w:hAnsi="Times New Roman"/>
          <w:sz w:val="28"/>
          <w:szCs w:val="28"/>
          <w:lang w:val="ru-RU"/>
        </w:rPr>
      </w:pPr>
    </w:p>
    <w:tbl>
      <w:tblPr>
        <w:tblW w:w="9619" w:type="dxa"/>
        <w:tblInd w:w="-100" w:type="dxa"/>
        <w:tblCellMar>
          <w:top w:w="100" w:type="dxa"/>
          <w:left w:w="100" w:type="dxa"/>
          <w:bottom w:w="100" w:type="dxa"/>
          <w:right w:w="100" w:type="dxa"/>
        </w:tblCellMar>
        <w:tblLook w:val="0000" w:firstRow="0" w:lastRow="0" w:firstColumn="0" w:lastColumn="0" w:noHBand="0" w:noVBand="0"/>
      </w:tblPr>
      <w:tblGrid>
        <w:gridCol w:w="440"/>
        <w:gridCol w:w="9179"/>
      </w:tblGrid>
      <w:tr w:rsidR="00BF7211" w14:paraId="34F53B23" w14:textId="77777777" w:rsidTr="00527182">
        <w:trPr>
          <w:trHeight w:val="124"/>
        </w:trPr>
        <w:tc>
          <w:tcPr>
            <w:tcW w:w="9618" w:type="dxa"/>
            <w:gridSpan w:val="2"/>
            <w:tcBorders>
              <w:top w:val="single" w:sz="8" w:space="0" w:color="000000"/>
              <w:left w:val="single" w:sz="8" w:space="0" w:color="000000"/>
              <w:bottom w:val="single" w:sz="8" w:space="0" w:color="000000"/>
              <w:right w:val="single" w:sz="8" w:space="0" w:color="000000"/>
            </w:tcBorders>
            <w:shd w:val="clear" w:color="auto" w:fill="CCCCCC"/>
          </w:tcPr>
          <w:p w14:paraId="5B35AB30" w14:textId="77777777" w:rsidR="00BF7211" w:rsidRDefault="00BF7211" w:rsidP="00527182">
            <w:pPr>
              <w:ind w:left="100"/>
              <w:jc w:val="center"/>
              <w:rPr>
                <w:rFonts w:ascii="Times New Roman" w:eastAsia="Times New Roman" w:hAnsi="Times New Roman"/>
                <w:sz w:val="28"/>
                <w:szCs w:val="28"/>
              </w:rPr>
            </w:pPr>
            <w:r>
              <w:rPr>
                <w:rFonts w:ascii="Times New Roman" w:eastAsia="Times New Roman" w:hAnsi="Times New Roman"/>
                <w:b/>
                <w:color w:val="000000"/>
                <w:sz w:val="28"/>
                <w:szCs w:val="28"/>
              </w:rPr>
              <w:t>Інші документи від Учасника:</w:t>
            </w:r>
          </w:p>
        </w:tc>
      </w:tr>
      <w:tr w:rsidR="00BF7211" w:rsidRPr="001759A4" w14:paraId="423DBBEF" w14:textId="77777777" w:rsidTr="00527182">
        <w:trPr>
          <w:trHeight w:val="807"/>
        </w:trPr>
        <w:tc>
          <w:tcPr>
            <w:tcW w:w="400" w:type="dxa"/>
            <w:tcBorders>
              <w:top w:val="single" w:sz="8" w:space="0" w:color="000000"/>
              <w:left w:val="single" w:sz="8" w:space="0" w:color="000000"/>
              <w:bottom w:val="single" w:sz="8" w:space="0" w:color="000000"/>
              <w:right w:val="single" w:sz="8" w:space="0" w:color="000000"/>
            </w:tcBorders>
          </w:tcPr>
          <w:p w14:paraId="3EEA7A5E" w14:textId="77777777" w:rsidR="00BF7211" w:rsidRDefault="00BF7211" w:rsidP="00527182">
            <w:pPr>
              <w:ind w:left="100"/>
              <w:rPr>
                <w:rFonts w:ascii="Times New Roman" w:eastAsia="Times New Roman" w:hAnsi="Times New Roman"/>
                <w:sz w:val="28"/>
                <w:szCs w:val="28"/>
              </w:rPr>
            </w:pPr>
            <w:r>
              <w:rPr>
                <w:rFonts w:ascii="Times New Roman" w:eastAsia="Times New Roman" w:hAnsi="Times New Roman"/>
                <w:b/>
                <w:color w:val="000000"/>
                <w:sz w:val="28"/>
                <w:szCs w:val="28"/>
              </w:rPr>
              <w:t>1</w:t>
            </w:r>
          </w:p>
        </w:tc>
        <w:tc>
          <w:tcPr>
            <w:tcW w:w="9218" w:type="dxa"/>
            <w:tcBorders>
              <w:top w:val="single" w:sz="8" w:space="0" w:color="000000"/>
              <w:left w:val="single" w:sz="8" w:space="0" w:color="000000"/>
              <w:bottom w:val="single" w:sz="8" w:space="0" w:color="000000"/>
              <w:right w:val="single" w:sz="8" w:space="0" w:color="000000"/>
            </w:tcBorders>
          </w:tcPr>
          <w:p w14:paraId="44653B05" w14:textId="77777777" w:rsidR="00BF7211" w:rsidRDefault="00BF7211" w:rsidP="00527182">
            <w:pPr>
              <w:ind w:left="100"/>
              <w:jc w:val="both"/>
              <w:rPr>
                <w:rFonts w:ascii="Times New Roman" w:eastAsia="Times New Roman" w:hAnsi="Times New Roman"/>
                <w:b/>
                <w:color w:val="000000"/>
                <w:sz w:val="28"/>
                <w:szCs w:val="28"/>
                <w:u w:val="single"/>
              </w:rPr>
            </w:pPr>
            <w:r>
              <w:rPr>
                <w:rFonts w:ascii="Times New Roman" w:eastAsia="Times New Roman" w:hAnsi="Times New Roman"/>
                <w:b/>
                <w:color w:val="000000"/>
                <w:sz w:val="28"/>
                <w:szCs w:val="28"/>
                <w:u w:val="single"/>
              </w:rPr>
              <w:t>Для учасників - юридичних осіб:</w:t>
            </w:r>
          </w:p>
          <w:p w14:paraId="7A96049B" w14:textId="77777777" w:rsidR="00BF7211" w:rsidRDefault="00BF7211" w:rsidP="00527182">
            <w:pPr>
              <w:ind w:left="10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sz w:val="28"/>
                <w:szCs w:val="28"/>
              </w:rPr>
              <w:t xml:space="preserve">— </w:t>
            </w:r>
            <w:r>
              <w:rPr>
                <w:rFonts w:ascii="Times New Roman" w:eastAsia="Times New Roman" w:hAnsi="Times New Roman"/>
                <w:color w:val="000000"/>
                <w:sz w:val="28"/>
                <w:szCs w:val="28"/>
              </w:rPr>
              <w:t>підприємців та громадських формувань, а іншою особою, учасник надає довіреність або доручення на таку особу.</w:t>
            </w:r>
          </w:p>
          <w:p w14:paraId="683BADAF" w14:textId="77777777" w:rsidR="00BF7211" w:rsidRPr="00AD60FE" w:rsidRDefault="00BF7211" w:rsidP="00527182">
            <w:pPr>
              <w:jc w:val="both"/>
              <w:rPr>
                <w:rFonts w:ascii="Times New Roman" w:hAnsi="Times New Roman"/>
                <w:b/>
                <w:sz w:val="28"/>
                <w:szCs w:val="28"/>
                <w:u w:val="single"/>
                <w:lang w:val="ru-RU"/>
              </w:rPr>
            </w:pPr>
            <w:r w:rsidRPr="00AD60FE">
              <w:rPr>
                <w:rFonts w:ascii="Times New Roman" w:hAnsi="Times New Roman"/>
                <w:b/>
                <w:sz w:val="28"/>
                <w:szCs w:val="28"/>
                <w:u w:val="single"/>
                <w:lang w:val="ru-RU"/>
              </w:rPr>
              <w:t xml:space="preserve">Для учасників – фізичних осіб-підприємців: </w:t>
            </w:r>
          </w:p>
          <w:p w14:paraId="54830AAF" w14:textId="77777777" w:rsidR="00BF7211" w:rsidRPr="00AD60FE" w:rsidRDefault="00BF7211" w:rsidP="00527182">
            <w:pPr>
              <w:spacing w:before="240"/>
              <w:jc w:val="both"/>
              <w:rPr>
                <w:rFonts w:ascii="Times New Roman" w:hAnsi="Times New Roman"/>
                <w:sz w:val="28"/>
                <w:szCs w:val="28"/>
                <w:lang w:val="ru-RU"/>
              </w:rPr>
            </w:pPr>
            <w:r w:rsidRPr="00AD60FE">
              <w:rPr>
                <w:rFonts w:ascii="Times New Roman" w:hAnsi="Times New Roman"/>
                <w:sz w:val="28"/>
                <w:szCs w:val="28"/>
                <w:lang w:val="ru-RU"/>
              </w:rPr>
              <w:t>- копія паспорту (копії сторінок на яких наявна інформація) та копія ідентифікаційного коду;</w:t>
            </w:r>
          </w:p>
        </w:tc>
      </w:tr>
      <w:tr w:rsidR="00BF7211" w:rsidRPr="001759A4" w14:paraId="7469D84F" w14:textId="77777777" w:rsidTr="00527182">
        <w:trPr>
          <w:trHeight w:val="580"/>
        </w:trPr>
        <w:tc>
          <w:tcPr>
            <w:tcW w:w="400" w:type="dxa"/>
            <w:tcBorders>
              <w:top w:val="single" w:sz="8" w:space="0" w:color="000000"/>
              <w:left w:val="single" w:sz="8" w:space="0" w:color="000000"/>
              <w:bottom w:val="single" w:sz="8" w:space="0" w:color="000000"/>
              <w:right w:val="single" w:sz="8" w:space="0" w:color="000000"/>
            </w:tcBorders>
          </w:tcPr>
          <w:p w14:paraId="555F89ED" w14:textId="77777777" w:rsidR="00BF7211" w:rsidRDefault="00BF7211" w:rsidP="00527182">
            <w:pPr>
              <w:spacing w:before="240"/>
              <w:ind w:left="100"/>
              <w:rPr>
                <w:rFonts w:ascii="Times New Roman" w:eastAsia="Times New Roman" w:hAnsi="Times New Roman"/>
                <w:sz w:val="28"/>
                <w:szCs w:val="28"/>
              </w:rPr>
            </w:pPr>
            <w:r>
              <w:rPr>
                <w:rFonts w:ascii="Times New Roman" w:eastAsia="Times New Roman" w:hAnsi="Times New Roman"/>
                <w:b/>
                <w:color w:val="000000"/>
                <w:sz w:val="28"/>
                <w:szCs w:val="28"/>
              </w:rPr>
              <w:t>2</w:t>
            </w:r>
          </w:p>
        </w:tc>
        <w:tc>
          <w:tcPr>
            <w:tcW w:w="9218" w:type="dxa"/>
            <w:tcBorders>
              <w:top w:val="single" w:sz="8" w:space="0" w:color="000000"/>
              <w:left w:val="single" w:sz="8" w:space="0" w:color="000000"/>
              <w:bottom w:val="single" w:sz="8" w:space="0" w:color="000000"/>
              <w:right w:val="single" w:sz="8" w:space="0" w:color="000000"/>
            </w:tcBorders>
          </w:tcPr>
          <w:p w14:paraId="4D3B3B96" w14:textId="77777777" w:rsidR="00BF7211" w:rsidRPr="00AD60FE" w:rsidRDefault="00BF7211" w:rsidP="00527182">
            <w:pPr>
              <w:ind w:left="100" w:right="120" w:hanging="20"/>
              <w:jc w:val="both"/>
              <w:rPr>
                <w:rFonts w:ascii="Times New Roman" w:eastAsia="Times New Roman" w:hAnsi="Times New Roman"/>
                <w:sz w:val="28"/>
                <w:szCs w:val="28"/>
                <w:lang w:val="ru-RU"/>
              </w:rPr>
            </w:pPr>
            <w:r>
              <w:rPr>
                <w:rFonts w:ascii="Times New Roman" w:eastAsia="Times New Roman" w:hAnsi="Times New Roman"/>
                <w:b/>
                <w:color w:val="000000"/>
                <w:sz w:val="28"/>
                <w:szCs w:val="28"/>
              </w:rPr>
              <w:t xml:space="preserve">Достовірна інформація у вигляді довідки довільної форми, </w:t>
            </w:r>
            <w:r>
              <w:rPr>
                <w:rFonts w:ascii="Times New Roman" w:eastAsia="Times New Roman" w:hAnsi="Times New Roman"/>
                <w:sz w:val="28"/>
                <w:szCs w:val="28"/>
              </w:rPr>
              <w:t>у</w:t>
            </w:r>
            <w:r>
              <w:rPr>
                <w:rFonts w:ascii="Times New Roman" w:eastAsia="Times New Roman" w:hAnsi="Times New Roman"/>
                <w:color w:val="000000"/>
                <w:sz w:val="28"/>
                <w:szCs w:val="28"/>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D60FE">
              <w:rPr>
                <w:rFonts w:ascii="Times New Roman" w:eastAsia="Times New Roman" w:hAnsi="Times New Roman"/>
                <w:i/>
                <w:color w:val="000000"/>
                <w:sz w:val="28"/>
                <w:szCs w:val="28"/>
                <w:lang w:val="ru-RU"/>
              </w:rPr>
              <w:t>Замість довідки довільної форми учасник може надати чинну ліцензію або документ дозвільного характеру.</w:t>
            </w:r>
          </w:p>
        </w:tc>
      </w:tr>
      <w:tr w:rsidR="00BF7211" w14:paraId="61DC5D31" w14:textId="77777777" w:rsidTr="00527182">
        <w:trPr>
          <w:trHeight w:val="580"/>
        </w:trPr>
        <w:tc>
          <w:tcPr>
            <w:tcW w:w="400" w:type="dxa"/>
            <w:tcBorders>
              <w:top w:val="single" w:sz="8" w:space="0" w:color="000000"/>
              <w:left w:val="single" w:sz="8" w:space="0" w:color="000000"/>
              <w:bottom w:val="single" w:sz="8" w:space="0" w:color="000000"/>
              <w:right w:val="single" w:sz="8" w:space="0" w:color="000000"/>
            </w:tcBorders>
          </w:tcPr>
          <w:p w14:paraId="1B9C4158" w14:textId="77777777" w:rsidR="00BF7211" w:rsidRDefault="00BF7211" w:rsidP="00527182">
            <w:pPr>
              <w:spacing w:before="240"/>
              <w:ind w:left="100"/>
              <w:rPr>
                <w:rFonts w:ascii="Times New Roman" w:eastAsia="Times New Roman" w:hAnsi="Times New Roman"/>
                <w:sz w:val="28"/>
                <w:szCs w:val="28"/>
              </w:rPr>
            </w:pPr>
            <w:r>
              <w:rPr>
                <w:rFonts w:ascii="Times New Roman" w:eastAsia="Times New Roman" w:hAnsi="Times New Roman"/>
                <w:b/>
                <w:color w:val="000000"/>
                <w:sz w:val="28"/>
                <w:szCs w:val="28"/>
              </w:rPr>
              <w:t>3</w:t>
            </w:r>
          </w:p>
        </w:tc>
        <w:tc>
          <w:tcPr>
            <w:tcW w:w="9218" w:type="dxa"/>
            <w:tcBorders>
              <w:top w:val="single" w:sz="8" w:space="0" w:color="000000"/>
              <w:left w:val="single" w:sz="8" w:space="0" w:color="000000"/>
              <w:bottom w:val="single" w:sz="8" w:space="0" w:color="000000"/>
              <w:right w:val="single" w:sz="8" w:space="0" w:color="000000"/>
            </w:tcBorders>
          </w:tcPr>
          <w:p w14:paraId="54837D26" w14:textId="77777777" w:rsidR="00BF7211" w:rsidRDefault="00BF7211" w:rsidP="00527182">
            <w:pPr>
              <w:ind w:left="120" w:right="120" w:hanging="20"/>
              <w:jc w:val="both"/>
              <w:rPr>
                <w:rFonts w:ascii="Times New Roman" w:eastAsia="Times New Roman" w:hAnsi="Times New Roman"/>
                <w:sz w:val="28"/>
                <w:szCs w:val="28"/>
              </w:rPr>
            </w:pPr>
            <w:r>
              <w:rPr>
                <w:rFonts w:ascii="Times New Roman" w:eastAsia="Times New Roman" w:hAnsi="Times New Roman"/>
                <w:color w:val="000000"/>
                <w:sz w:val="28"/>
                <w:szCs w:val="28"/>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Pr>
                <w:rFonts w:ascii="Times New Roman" w:eastAsia="Times New Roman" w:hAnsi="Times New Roman"/>
                <w:sz w:val="28"/>
                <w:szCs w:val="28"/>
              </w:rPr>
              <w:t xml:space="preserve"> </w:t>
            </w:r>
            <w:r>
              <w:rPr>
                <w:rFonts w:ascii="Times New Roman" w:eastAsia="Times New Roman" w:hAnsi="Times New Roman"/>
                <w:color w:val="000000"/>
                <w:sz w:val="28"/>
                <w:szCs w:val="28"/>
              </w:rPr>
              <w:t xml:space="preserve">батькові засновника та/або кінцевого бенефіціарного власника, адреса його </w:t>
            </w:r>
            <w:r>
              <w:rPr>
                <w:rFonts w:ascii="Times New Roman" w:eastAsia="Times New Roman" w:hAnsi="Times New Roman"/>
                <w:sz w:val="28"/>
                <w:szCs w:val="28"/>
              </w:rPr>
              <w:t>місця проживання</w:t>
            </w:r>
            <w:r>
              <w:rPr>
                <w:rFonts w:ascii="Times New Roman" w:eastAsia="Times New Roman" w:hAnsi="Times New Roman"/>
                <w:color w:val="000000"/>
                <w:sz w:val="28"/>
                <w:szCs w:val="28"/>
              </w:rPr>
              <w:t xml:space="preserve"> та громадянство.</w:t>
            </w:r>
          </w:p>
          <w:p w14:paraId="5364ECC6" w14:textId="77777777" w:rsidR="00BF7211" w:rsidRDefault="00BF7211" w:rsidP="00527182">
            <w:pPr>
              <w:ind w:left="100" w:right="120" w:hanging="20"/>
              <w:jc w:val="both"/>
              <w:rPr>
                <w:rFonts w:ascii="Times New Roman" w:eastAsia="Times New Roman" w:hAnsi="Times New Roman"/>
                <w:sz w:val="28"/>
                <w:szCs w:val="28"/>
              </w:rPr>
            </w:pPr>
            <w:r>
              <w:rPr>
                <w:rFonts w:ascii="Times New Roman" w:eastAsia="Times New Roman" w:hAnsi="Times New Roman"/>
                <w:i/>
                <w:color w:val="000000"/>
                <w:sz w:val="28"/>
                <w:szCs w:val="28"/>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Pr>
                <w:rFonts w:ascii="Times New Roman" w:eastAsia="Times New Roman" w:hAnsi="Times New Roman"/>
                <w:i/>
                <w:sz w:val="28"/>
                <w:szCs w:val="28"/>
              </w:rPr>
              <w:t>—</w:t>
            </w:r>
            <w:r>
              <w:rPr>
                <w:rFonts w:ascii="Times New Roman" w:eastAsia="Times New Roman" w:hAnsi="Times New Roman"/>
                <w:i/>
                <w:color w:val="000000"/>
                <w:sz w:val="28"/>
                <w:szCs w:val="28"/>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Pr>
                <w:rFonts w:ascii="Times New Roman" w:eastAsia="Times New Roman" w:hAnsi="Times New Roman"/>
                <w:i/>
                <w:sz w:val="28"/>
                <w:szCs w:val="28"/>
              </w:rPr>
              <w:t>—</w:t>
            </w:r>
            <w:r>
              <w:rPr>
                <w:rFonts w:ascii="Times New Roman" w:eastAsia="Times New Roman" w:hAnsi="Times New Roman"/>
                <w:i/>
                <w:color w:val="000000"/>
                <w:sz w:val="28"/>
                <w:szCs w:val="28"/>
              </w:rPr>
              <w:t xml:space="preserve"> юридичними особами, які повинні мати таку інформацію в Єдиному державному реєстрі юридичних осіб, фізичних осіб </w:t>
            </w:r>
            <w:r>
              <w:rPr>
                <w:rFonts w:ascii="Times New Roman" w:eastAsia="Times New Roman" w:hAnsi="Times New Roman"/>
                <w:i/>
                <w:sz w:val="28"/>
                <w:szCs w:val="28"/>
              </w:rPr>
              <w:t>—</w:t>
            </w:r>
            <w:r>
              <w:rPr>
                <w:rFonts w:ascii="Times New Roman" w:eastAsia="Times New Roman" w:hAnsi="Times New Roman"/>
                <w:i/>
                <w:color w:val="000000"/>
                <w:sz w:val="28"/>
                <w:szCs w:val="28"/>
              </w:rPr>
              <w:t xml:space="preserve"> підприємців та громадських формувань відповідно до пункту 9 частини 2 статті 9 Закону України «Про державну реєстрацію </w:t>
            </w:r>
            <w:r>
              <w:rPr>
                <w:rFonts w:ascii="Times New Roman" w:eastAsia="Times New Roman" w:hAnsi="Times New Roman"/>
                <w:i/>
                <w:color w:val="000000"/>
                <w:sz w:val="28"/>
                <w:szCs w:val="28"/>
              </w:rPr>
              <w:lastRenderedPageBreak/>
              <w:t xml:space="preserve">юридичних осіб, фізичних осіб </w:t>
            </w:r>
            <w:r>
              <w:rPr>
                <w:rFonts w:ascii="Times New Roman" w:eastAsia="Times New Roman" w:hAnsi="Times New Roman"/>
                <w:i/>
                <w:sz w:val="28"/>
                <w:szCs w:val="28"/>
              </w:rPr>
              <w:t>—</w:t>
            </w:r>
            <w:r>
              <w:rPr>
                <w:rFonts w:ascii="Times New Roman" w:eastAsia="Times New Roman" w:hAnsi="Times New Roman"/>
                <w:i/>
                <w:color w:val="000000"/>
                <w:sz w:val="28"/>
                <w:szCs w:val="28"/>
              </w:rPr>
              <w:t xml:space="preserve"> підприємців та громадських формувань». </w:t>
            </w:r>
          </w:p>
        </w:tc>
      </w:tr>
      <w:tr w:rsidR="00BF7211" w:rsidRPr="001759A4" w14:paraId="30B02C95" w14:textId="77777777" w:rsidTr="00527182">
        <w:trPr>
          <w:trHeight w:val="580"/>
        </w:trPr>
        <w:tc>
          <w:tcPr>
            <w:tcW w:w="400" w:type="dxa"/>
            <w:tcBorders>
              <w:top w:val="single" w:sz="8" w:space="0" w:color="000000"/>
              <w:left w:val="single" w:sz="8" w:space="0" w:color="000000"/>
              <w:bottom w:val="single" w:sz="8" w:space="0" w:color="000000"/>
              <w:right w:val="single" w:sz="8" w:space="0" w:color="000000"/>
            </w:tcBorders>
          </w:tcPr>
          <w:p w14:paraId="5DF004E7" w14:textId="77777777" w:rsidR="00BF7211" w:rsidRDefault="00BF7211" w:rsidP="00527182">
            <w:pPr>
              <w:spacing w:before="240"/>
              <w:ind w:left="100"/>
              <w:rPr>
                <w:rFonts w:ascii="Times New Roman" w:eastAsia="Times New Roman" w:hAnsi="Times New Roman"/>
                <w:b/>
                <w:color w:val="000000"/>
                <w:sz w:val="28"/>
                <w:szCs w:val="28"/>
              </w:rPr>
            </w:pPr>
            <w:r>
              <w:rPr>
                <w:rFonts w:ascii="Times New Roman" w:eastAsia="Times New Roman" w:hAnsi="Times New Roman"/>
                <w:b/>
                <w:color w:val="000000"/>
                <w:sz w:val="28"/>
                <w:szCs w:val="28"/>
              </w:rPr>
              <w:lastRenderedPageBreak/>
              <w:t>4</w:t>
            </w:r>
          </w:p>
        </w:tc>
        <w:tc>
          <w:tcPr>
            <w:tcW w:w="9218" w:type="dxa"/>
            <w:tcBorders>
              <w:top w:val="single" w:sz="8" w:space="0" w:color="000000"/>
              <w:left w:val="single" w:sz="8" w:space="0" w:color="000000"/>
              <w:bottom w:val="single" w:sz="8" w:space="0" w:color="000000"/>
              <w:right w:val="single" w:sz="8" w:space="0" w:color="000000"/>
            </w:tcBorders>
          </w:tcPr>
          <w:p w14:paraId="5BF90588" w14:textId="77777777" w:rsidR="00BF7211" w:rsidRPr="00AD60FE" w:rsidRDefault="00BF7211" w:rsidP="00527182">
            <w:pPr>
              <w:pStyle w:val="ab"/>
              <w:ind w:left="284"/>
              <w:jc w:val="both"/>
              <w:rPr>
                <w:rFonts w:ascii="Times New Roman" w:eastAsia="Helvetica" w:hAnsi="Times New Roman"/>
                <w:sz w:val="28"/>
                <w:szCs w:val="28"/>
                <w:lang w:val="ru-RU"/>
              </w:rPr>
            </w:pPr>
            <w:r w:rsidRPr="00AD60FE">
              <w:rPr>
                <w:rFonts w:ascii="Times New Roman" w:hAnsi="Times New Roman"/>
                <w:sz w:val="28"/>
                <w:szCs w:val="28"/>
                <w:lang w:val="ru-RU"/>
              </w:rPr>
              <w:t>Свідоцтво про реєстрацію платника податку на додану вартість або витяг з реєстру платників ПДВ (якщо Учасник є платником ПДВ) або платника єдиного податку (якщо Учасник є платником єдиного податку);</w:t>
            </w:r>
          </w:p>
          <w:p w14:paraId="7B5616A8" w14:textId="77777777" w:rsidR="00BF7211" w:rsidRPr="00AD60FE" w:rsidRDefault="00BF7211" w:rsidP="00527182">
            <w:pPr>
              <w:ind w:left="120" w:right="120" w:firstLine="289"/>
              <w:jc w:val="both"/>
              <w:rPr>
                <w:rFonts w:ascii="Times New Roman" w:eastAsia="Times New Roman" w:hAnsi="Times New Roman"/>
                <w:color w:val="000000"/>
                <w:sz w:val="28"/>
                <w:szCs w:val="28"/>
                <w:lang w:val="ru-RU"/>
              </w:rPr>
            </w:pPr>
          </w:p>
        </w:tc>
      </w:tr>
    </w:tbl>
    <w:p w14:paraId="71AB2C37" w14:textId="77777777" w:rsidR="00BF7211" w:rsidRPr="00AD60FE" w:rsidRDefault="00BF7211" w:rsidP="00BF7211">
      <w:pPr>
        <w:rPr>
          <w:rFonts w:ascii="Times New Roman" w:eastAsia="Times New Roman" w:hAnsi="Times New Roman"/>
          <w:sz w:val="28"/>
          <w:szCs w:val="28"/>
          <w:lang w:val="ru-RU"/>
        </w:rPr>
      </w:pPr>
    </w:p>
    <w:p w14:paraId="4ECC1CE3" w14:textId="77777777" w:rsidR="00BF7211" w:rsidRPr="00AD60FE" w:rsidRDefault="00BF7211" w:rsidP="00BF7211">
      <w:pPr>
        <w:rPr>
          <w:rFonts w:ascii="Times New Roman" w:eastAsia="Times New Roman" w:hAnsi="Times New Roman"/>
          <w:sz w:val="28"/>
          <w:szCs w:val="28"/>
          <w:lang w:val="ru-RU"/>
        </w:rPr>
      </w:pPr>
    </w:p>
    <w:p w14:paraId="077D0151" w14:textId="77777777" w:rsidR="00BF7211" w:rsidRPr="00AD60FE" w:rsidRDefault="00BF7211" w:rsidP="00BF7211">
      <w:pPr>
        <w:widowControl w:val="0"/>
        <w:shd w:val="clear" w:color="auto" w:fill="FFFFFF"/>
        <w:tabs>
          <w:tab w:val="left" w:pos="7860"/>
        </w:tabs>
        <w:jc w:val="right"/>
        <w:outlineLvl w:val="0"/>
        <w:rPr>
          <w:rFonts w:ascii="Times New Roman" w:hAnsi="Times New Roman"/>
          <w:b/>
          <w:bCs/>
          <w:sz w:val="28"/>
          <w:szCs w:val="28"/>
          <w:lang w:val="ru-RU"/>
        </w:rPr>
      </w:pPr>
    </w:p>
    <w:p w14:paraId="61A83386" w14:textId="77777777" w:rsidR="00BF7211" w:rsidRPr="00AD60FE" w:rsidRDefault="00BF7211" w:rsidP="00BF7211">
      <w:pPr>
        <w:widowControl w:val="0"/>
        <w:shd w:val="clear" w:color="auto" w:fill="FFFFFF"/>
        <w:tabs>
          <w:tab w:val="left" w:pos="7860"/>
        </w:tabs>
        <w:jc w:val="right"/>
        <w:outlineLvl w:val="0"/>
        <w:rPr>
          <w:rFonts w:ascii="Times New Roman" w:hAnsi="Times New Roman"/>
          <w:b/>
          <w:bCs/>
          <w:sz w:val="28"/>
          <w:szCs w:val="28"/>
          <w:lang w:val="ru-RU"/>
        </w:rPr>
      </w:pPr>
    </w:p>
    <w:p w14:paraId="0CCD973D" w14:textId="77777777" w:rsidR="00BF7211" w:rsidRPr="00AD60FE" w:rsidRDefault="00BF7211" w:rsidP="00BF7211">
      <w:pPr>
        <w:widowControl w:val="0"/>
        <w:shd w:val="clear" w:color="auto" w:fill="FFFFFF"/>
        <w:tabs>
          <w:tab w:val="left" w:pos="7860"/>
        </w:tabs>
        <w:jc w:val="right"/>
        <w:outlineLvl w:val="0"/>
        <w:rPr>
          <w:rFonts w:ascii="Times New Roman" w:hAnsi="Times New Roman"/>
          <w:b/>
          <w:bCs/>
          <w:sz w:val="28"/>
          <w:szCs w:val="28"/>
          <w:lang w:val="ru-RU"/>
        </w:rPr>
      </w:pPr>
    </w:p>
    <w:p w14:paraId="462FC6CB" w14:textId="77777777" w:rsidR="00BF7211" w:rsidRPr="00AD60FE" w:rsidRDefault="00BF7211" w:rsidP="00BF7211">
      <w:pPr>
        <w:widowControl w:val="0"/>
        <w:shd w:val="clear" w:color="auto" w:fill="FFFFFF"/>
        <w:tabs>
          <w:tab w:val="left" w:pos="7860"/>
        </w:tabs>
        <w:jc w:val="right"/>
        <w:outlineLvl w:val="0"/>
        <w:rPr>
          <w:rFonts w:ascii="Times New Roman" w:hAnsi="Times New Roman"/>
          <w:b/>
          <w:bCs/>
          <w:sz w:val="28"/>
          <w:szCs w:val="28"/>
          <w:lang w:val="ru-RU"/>
        </w:rPr>
      </w:pPr>
    </w:p>
    <w:p w14:paraId="31EA2619" w14:textId="77777777" w:rsidR="00BF7211" w:rsidRPr="00AD60FE" w:rsidRDefault="00BF7211" w:rsidP="00BF7211">
      <w:pPr>
        <w:widowControl w:val="0"/>
        <w:shd w:val="clear" w:color="auto" w:fill="FFFFFF"/>
        <w:tabs>
          <w:tab w:val="left" w:pos="7860"/>
        </w:tabs>
        <w:jc w:val="right"/>
        <w:outlineLvl w:val="0"/>
        <w:rPr>
          <w:rFonts w:ascii="Times New Roman" w:hAnsi="Times New Roman"/>
          <w:b/>
          <w:bCs/>
          <w:sz w:val="28"/>
          <w:szCs w:val="28"/>
          <w:lang w:val="ru-RU"/>
        </w:rPr>
      </w:pPr>
    </w:p>
    <w:p w14:paraId="7EC46A70" w14:textId="77777777" w:rsidR="00BF7211" w:rsidRPr="00AD60FE" w:rsidRDefault="00BF7211" w:rsidP="00BF7211">
      <w:pPr>
        <w:widowControl w:val="0"/>
        <w:shd w:val="clear" w:color="auto" w:fill="FFFFFF"/>
        <w:tabs>
          <w:tab w:val="left" w:pos="7860"/>
        </w:tabs>
        <w:jc w:val="right"/>
        <w:outlineLvl w:val="0"/>
        <w:rPr>
          <w:rFonts w:ascii="Times New Roman" w:hAnsi="Times New Roman"/>
          <w:b/>
          <w:bCs/>
          <w:sz w:val="28"/>
          <w:szCs w:val="28"/>
          <w:lang w:val="ru-RU"/>
        </w:rPr>
      </w:pPr>
    </w:p>
    <w:p w14:paraId="50345754" w14:textId="77777777" w:rsidR="00BF7211" w:rsidRPr="00AD60FE" w:rsidRDefault="00BF7211" w:rsidP="00BF7211">
      <w:pPr>
        <w:widowControl w:val="0"/>
        <w:shd w:val="clear" w:color="auto" w:fill="FFFFFF"/>
        <w:tabs>
          <w:tab w:val="left" w:pos="7860"/>
        </w:tabs>
        <w:jc w:val="right"/>
        <w:outlineLvl w:val="0"/>
        <w:rPr>
          <w:rFonts w:ascii="Times New Roman" w:hAnsi="Times New Roman"/>
          <w:b/>
          <w:bCs/>
          <w:sz w:val="28"/>
          <w:szCs w:val="28"/>
          <w:lang w:val="ru-RU"/>
        </w:rPr>
      </w:pPr>
    </w:p>
    <w:p w14:paraId="0307091C" w14:textId="77777777" w:rsidR="00BF7211" w:rsidRPr="00AD60FE" w:rsidRDefault="00BF7211" w:rsidP="00BF7211">
      <w:pPr>
        <w:widowControl w:val="0"/>
        <w:shd w:val="clear" w:color="auto" w:fill="FFFFFF"/>
        <w:tabs>
          <w:tab w:val="left" w:pos="7860"/>
        </w:tabs>
        <w:jc w:val="right"/>
        <w:outlineLvl w:val="0"/>
        <w:rPr>
          <w:rFonts w:ascii="Times New Roman" w:hAnsi="Times New Roman"/>
          <w:b/>
          <w:bCs/>
          <w:sz w:val="28"/>
          <w:szCs w:val="28"/>
          <w:lang w:val="ru-RU"/>
        </w:rPr>
      </w:pPr>
    </w:p>
    <w:p w14:paraId="3FF5379C" w14:textId="77777777" w:rsidR="00BF7211" w:rsidRPr="00AD60FE" w:rsidRDefault="00BF7211" w:rsidP="00BF7211">
      <w:pPr>
        <w:widowControl w:val="0"/>
        <w:shd w:val="clear" w:color="auto" w:fill="FFFFFF"/>
        <w:tabs>
          <w:tab w:val="left" w:pos="7860"/>
        </w:tabs>
        <w:jc w:val="right"/>
        <w:outlineLvl w:val="0"/>
        <w:rPr>
          <w:rFonts w:ascii="Times New Roman" w:hAnsi="Times New Roman"/>
          <w:b/>
          <w:bCs/>
          <w:sz w:val="28"/>
          <w:szCs w:val="28"/>
          <w:lang w:val="ru-RU"/>
        </w:rPr>
      </w:pPr>
    </w:p>
    <w:p w14:paraId="3D633D9B" w14:textId="77777777" w:rsidR="00BF7211" w:rsidRPr="00AD60FE" w:rsidRDefault="00BF7211" w:rsidP="00BF7211">
      <w:pPr>
        <w:widowControl w:val="0"/>
        <w:shd w:val="clear" w:color="auto" w:fill="FFFFFF"/>
        <w:tabs>
          <w:tab w:val="left" w:pos="7860"/>
        </w:tabs>
        <w:jc w:val="right"/>
        <w:outlineLvl w:val="0"/>
        <w:rPr>
          <w:rFonts w:ascii="Times New Roman" w:hAnsi="Times New Roman"/>
          <w:b/>
          <w:bCs/>
          <w:sz w:val="28"/>
          <w:szCs w:val="28"/>
          <w:lang w:val="ru-RU"/>
        </w:rPr>
      </w:pPr>
    </w:p>
    <w:p w14:paraId="233F3D4D" w14:textId="77777777" w:rsidR="00BF7211" w:rsidRPr="00AD60FE" w:rsidRDefault="00BF7211" w:rsidP="00BF7211">
      <w:pPr>
        <w:widowControl w:val="0"/>
        <w:shd w:val="clear" w:color="auto" w:fill="FFFFFF"/>
        <w:tabs>
          <w:tab w:val="left" w:pos="7860"/>
        </w:tabs>
        <w:jc w:val="right"/>
        <w:outlineLvl w:val="0"/>
        <w:rPr>
          <w:rFonts w:ascii="Times New Roman" w:hAnsi="Times New Roman"/>
          <w:b/>
          <w:bCs/>
          <w:sz w:val="28"/>
          <w:szCs w:val="28"/>
          <w:lang w:val="ru-RU"/>
        </w:rPr>
      </w:pPr>
    </w:p>
    <w:p w14:paraId="4C1F6C38" w14:textId="77777777" w:rsidR="00BF7211" w:rsidRPr="00AD60FE" w:rsidRDefault="00BF7211" w:rsidP="00BF7211">
      <w:pPr>
        <w:widowControl w:val="0"/>
        <w:shd w:val="clear" w:color="auto" w:fill="FFFFFF"/>
        <w:tabs>
          <w:tab w:val="left" w:pos="7860"/>
        </w:tabs>
        <w:jc w:val="right"/>
        <w:outlineLvl w:val="0"/>
        <w:rPr>
          <w:rFonts w:ascii="Times New Roman" w:hAnsi="Times New Roman"/>
          <w:b/>
          <w:bCs/>
          <w:sz w:val="28"/>
          <w:szCs w:val="28"/>
          <w:lang w:val="ru-RU"/>
        </w:rPr>
      </w:pPr>
    </w:p>
    <w:p w14:paraId="6C87717D" w14:textId="77777777" w:rsidR="00BF7211" w:rsidRPr="00AD60FE" w:rsidRDefault="00BF7211" w:rsidP="00BF7211">
      <w:pPr>
        <w:widowControl w:val="0"/>
        <w:shd w:val="clear" w:color="auto" w:fill="FFFFFF"/>
        <w:tabs>
          <w:tab w:val="left" w:pos="7860"/>
        </w:tabs>
        <w:jc w:val="right"/>
        <w:outlineLvl w:val="0"/>
        <w:rPr>
          <w:rFonts w:ascii="Times New Roman" w:hAnsi="Times New Roman"/>
          <w:b/>
          <w:bCs/>
          <w:sz w:val="28"/>
          <w:szCs w:val="28"/>
          <w:lang w:val="ru-RU"/>
        </w:rPr>
      </w:pPr>
    </w:p>
    <w:p w14:paraId="2319BDC0" w14:textId="77777777" w:rsidR="00BF7211" w:rsidRPr="00AD60FE" w:rsidRDefault="00BF7211" w:rsidP="00BF7211">
      <w:pPr>
        <w:widowControl w:val="0"/>
        <w:shd w:val="clear" w:color="auto" w:fill="FFFFFF"/>
        <w:tabs>
          <w:tab w:val="left" w:pos="7860"/>
        </w:tabs>
        <w:jc w:val="right"/>
        <w:outlineLvl w:val="0"/>
        <w:rPr>
          <w:rFonts w:ascii="Times New Roman" w:hAnsi="Times New Roman"/>
          <w:b/>
          <w:bCs/>
          <w:sz w:val="28"/>
          <w:szCs w:val="28"/>
          <w:lang w:val="ru-RU"/>
        </w:rPr>
      </w:pPr>
    </w:p>
    <w:p w14:paraId="2D91339C" w14:textId="77777777" w:rsidR="00BF7211" w:rsidRPr="00AD60FE" w:rsidRDefault="00BF7211" w:rsidP="00BF7211">
      <w:pPr>
        <w:widowControl w:val="0"/>
        <w:shd w:val="clear" w:color="auto" w:fill="FFFFFF"/>
        <w:tabs>
          <w:tab w:val="left" w:pos="7860"/>
        </w:tabs>
        <w:jc w:val="right"/>
        <w:outlineLvl w:val="0"/>
        <w:rPr>
          <w:rFonts w:ascii="Times New Roman" w:hAnsi="Times New Roman"/>
          <w:b/>
          <w:bCs/>
          <w:sz w:val="28"/>
          <w:szCs w:val="28"/>
          <w:lang w:val="ru-RU"/>
        </w:rPr>
      </w:pPr>
    </w:p>
    <w:p w14:paraId="3675BEBD" w14:textId="77777777" w:rsidR="00BF7211" w:rsidRPr="00AD60FE" w:rsidRDefault="00BF7211" w:rsidP="00BF7211">
      <w:pPr>
        <w:widowControl w:val="0"/>
        <w:shd w:val="clear" w:color="auto" w:fill="FFFFFF"/>
        <w:tabs>
          <w:tab w:val="left" w:pos="7860"/>
        </w:tabs>
        <w:jc w:val="right"/>
        <w:outlineLvl w:val="0"/>
        <w:rPr>
          <w:rFonts w:ascii="Times New Roman" w:hAnsi="Times New Roman"/>
          <w:b/>
          <w:bCs/>
          <w:sz w:val="28"/>
          <w:szCs w:val="28"/>
          <w:lang w:val="ru-RU"/>
        </w:rPr>
      </w:pPr>
    </w:p>
    <w:p w14:paraId="5E23350C" w14:textId="77777777" w:rsidR="00BF7211" w:rsidRPr="00AD60FE" w:rsidRDefault="00BF7211" w:rsidP="00BF7211">
      <w:pPr>
        <w:widowControl w:val="0"/>
        <w:shd w:val="clear" w:color="auto" w:fill="FFFFFF"/>
        <w:tabs>
          <w:tab w:val="left" w:pos="7860"/>
        </w:tabs>
        <w:jc w:val="right"/>
        <w:outlineLvl w:val="0"/>
        <w:rPr>
          <w:rFonts w:ascii="Times New Roman" w:hAnsi="Times New Roman"/>
          <w:b/>
          <w:bCs/>
          <w:sz w:val="28"/>
          <w:szCs w:val="28"/>
          <w:lang w:val="ru-RU"/>
        </w:rPr>
      </w:pPr>
    </w:p>
    <w:p w14:paraId="07B6E5C7" w14:textId="77777777" w:rsidR="00BF7211" w:rsidRPr="00AD60FE" w:rsidRDefault="00BF7211" w:rsidP="00BF7211">
      <w:pPr>
        <w:widowControl w:val="0"/>
        <w:shd w:val="clear" w:color="auto" w:fill="FFFFFF"/>
        <w:tabs>
          <w:tab w:val="left" w:pos="7860"/>
        </w:tabs>
        <w:jc w:val="right"/>
        <w:outlineLvl w:val="0"/>
        <w:rPr>
          <w:rFonts w:ascii="Times New Roman" w:hAnsi="Times New Roman"/>
          <w:b/>
          <w:bCs/>
          <w:sz w:val="28"/>
          <w:szCs w:val="28"/>
          <w:lang w:val="ru-RU"/>
        </w:rPr>
      </w:pPr>
    </w:p>
    <w:p w14:paraId="0E99C3A9" w14:textId="77777777" w:rsidR="00BF7211" w:rsidRPr="00AD60FE" w:rsidRDefault="00BF7211" w:rsidP="00BF7211">
      <w:pPr>
        <w:widowControl w:val="0"/>
        <w:shd w:val="clear" w:color="auto" w:fill="FFFFFF"/>
        <w:tabs>
          <w:tab w:val="left" w:pos="7860"/>
        </w:tabs>
        <w:jc w:val="right"/>
        <w:outlineLvl w:val="0"/>
        <w:rPr>
          <w:rFonts w:ascii="Times New Roman" w:hAnsi="Times New Roman"/>
          <w:b/>
          <w:bCs/>
          <w:sz w:val="28"/>
          <w:szCs w:val="28"/>
          <w:lang w:val="ru-RU"/>
        </w:rPr>
      </w:pPr>
    </w:p>
    <w:p w14:paraId="3BF3DEFF" w14:textId="77777777" w:rsidR="00BF7211" w:rsidRPr="00AD60FE" w:rsidRDefault="00BF7211" w:rsidP="00BF7211">
      <w:pPr>
        <w:widowControl w:val="0"/>
        <w:shd w:val="clear" w:color="auto" w:fill="FFFFFF"/>
        <w:tabs>
          <w:tab w:val="left" w:pos="7860"/>
        </w:tabs>
        <w:jc w:val="right"/>
        <w:outlineLvl w:val="0"/>
        <w:rPr>
          <w:rFonts w:ascii="Times New Roman" w:hAnsi="Times New Roman"/>
          <w:b/>
          <w:bCs/>
          <w:sz w:val="28"/>
          <w:szCs w:val="28"/>
          <w:lang w:val="ru-RU"/>
        </w:rPr>
      </w:pPr>
    </w:p>
    <w:p w14:paraId="15BEA3BF" w14:textId="77777777" w:rsidR="00BF7211" w:rsidRPr="00AD60FE" w:rsidRDefault="00BF7211" w:rsidP="00BF7211">
      <w:pPr>
        <w:widowControl w:val="0"/>
        <w:shd w:val="clear" w:color="auto" w:fill="FFFFFF"/>
        <w:tabs>
          <w:tab w:val="left" w:pos="7860"/>
        </w:tabs>
        <w:jc w:val="right"/>
        <w:outlineLvl w:val="0"/>
        <w:rPr>
          <w:rFonts w:ascii="Times New Roman" w:hAnsi="Times New Roman"/>
          <w:b/>
          <w:bCs/>
          <w:sz w:val="28"/>
          <w:szCs w:val="28"/>
          <w:lang w:val="ru-RU"/>
        </w:rPr>
      </w:pPr>
    </w:p>
    <w:p w14:paraId="4D9C9853" w14:textId="77777777" w:rsidR="00BF7211" w:rsidRPr="00AD60FE" w:rsidRDefault="00BF7211" w:rsidP="00BF7211">
      <w:pPr>
        <w:widowControl w:val="0"/>
        <w:shd w:val="clear" w:color="auto" w:fill="FFFFFF"/>
        <w:tabs>
          <w:tab w:val="left" w:pos="7860"/>
        </w:tabs>
        <w:jc w:val="right"/>
        <w:outlineLvl w:val="0"/>
        <w:rPr>
          <w:rFonts w:ascii="Times New Roman" w:hAnsi="Times New Roman"/>
          <w:b/>
          <w:bCs/>
          <w:sz w:val="28"/>
          <w:szCs w:val="28"/>
          <w:lang w:val="ru-RU"/>
        </w:rPr>
      </w:pPr>
    </w:p>
    <w:p w14:paraId="0B8C7C00" w14:textId="77777777" w:rsidR="00BF7211" w:rsidRPr="00AD60FE" w:rsidRDefault="00BF7211" w:rsidP="00BF7211">
      <w:pPr>
        <w:widowControl w:val="0"/>
        <w:shd w:val="clear" w:color="auto" w:fill="FFFFFF"/>
        <w:tabs>
          <w:tab w:val="left" w:pos="7860"/>
        </w:tabs>
        <w:jc w:val="right"/>
        <w:outlineLvl w:val="0"/>
        <w:rPr>
          <w:rFonts w:ascii="Times New Roman" w:hAnsi="Times New Roman"/>
          <w:b/>
          <w:bCs/>
          <w:sz w:val="28"/>
          <w:szCs w:val="28"/>
          <w:lang w:val="ru-RU"/>
        </w:rPr>
      </w:pPr>
    </w:p>
    <w:p w14:paraId="277DC94B" w14:textId="77777777" w:rsidR="00BF7211" w:rsidRPr="00AD60FE" w:rsidRDefault="00BF7211" w:rsidP="00BF7211">
      <w:pPr>
        <w:widowControl w:val="0"/>
        <w:shd w:val="clear" w:color="auto" w:fill="FFFFFF"/>
        <w:tabs>
          <w:tab w:val="left" w:pos="7860"/>
        </w:tabs>
        <w:jc w:val="right"/>
        <w:outlineLvl w:val="0"/>
        <w:rPr>
          <w:rFonts w:ascii="Times New Roman" w:hAnsi="Times New Roman"/>
          <w:b/>
          <w:bCs/>
          <w:sz w:val="28"/>
          <w:szCs w:val="28"/>
          <w:lang w:val="ru-RU"/>
        </w:rPr>
      </w:pPr>
    </w:p>
    <w:p w14:paraId="1FA00C0E" w14:textId="77777777" w:rsidR="00BF7211" w:rsidRPr="00AD60FE" w:rsidRDefault="00BF7211" w:rsidP="00BF7211">
      <w:pPr>
        <w:widowControl w:val="0"/>
        <w:shd w:val="clear" w:color="auto" w:fill="FFFFFF"/>
        <w:tabs>
          <w:tab w:val="left" w:pos="7860"/>
        </w:tabs>
        <w:jc w:val="right"/>
        <w:outlineLvl w:val="0"/>
        <w:rPr>
          <w:rFonts w:ascii="Times New Roman" w:hAnsi="Times New Roman"/>
          <w:b/>
          <w:bCs/>
          <w:sz w:val="28"/>
          <w:szCs w:val="28"/>
          <w:lang w:val="ru-RU"/>
        </w:rPr>
      </w:pPr>
    </w:p>
    <w:p w14:paraId="59FB2557" w14:textId="77777777" w:rsidR="00BF7211" w:rsidRPr="00AD60FE" w:rsidRDefault="00BF7211" w:rsidP="00BF7211">
      <w:pPr>
        <w:widowControl w:val="0"/>
        <w:shd w:val="clear" w:color="auto" w:fill="FFFFFF"/>
        <w:tabs>
          <w:tab w:val="left" w:pos="7860"/>
        </w:tabs>
        <w:jc w:val="right"/>
        <w:outlineLvl w:val="0"/>
        <w:rPr>
          <w:rFonts w:ascii="Times New Roman" w:hAnsi="Times New Roman"/>
          <w:b/>
          <w:bCs/>
          <w:sz w:val="28"/>
          <w:szCs w:val="28"/>
          <w:lang w:val="ru-RU"/>
        </w:rPr>
      </w:pPr>
    </w:p>
    <w:p w14:paraId="12D4538C" w14:textId="77777777" w:rsidR="00BF7211" w:rsidRPr="00AD60FE" w:rsidRDefault="00BF7211" w:rsidP="00BF7211">
      <w:pPr>
        <w:widowControl w:val="0"/>
        <w:shd w:val="clear" w:color="auto" w:fill="FFFFFF"/>
        <w:tabs>
          <w:tab w:val="left" w:pos="7860"/>
        </w:tabs>
        <w:jc w:val="right"/>
        <w:outlineLvl w:val="0"/>
        <w:rPr>
          <w:rFonts w:ascii="Times New Roman" w:hAnsi="Times New Roman"/>
          <w:b/>
          <w:bCs/>
          <w:sz w:val="28"/>
          <w:szCs w:val="28"/>
          <w:lang w:val="ru-RU"/>
        </w:rPr>
      </w:pPr>
    </w:p>
    <w:p w14:paraId="7695ECA3" w14:textId="77777777" w:rsidR="00BF7211" w:rsidRPr="00AD60FE" w:rsidRDefault="00BF7211" w:rsidP="00BF7211">
      <w:pPr>
        <w:widowControl w:val="0"/>
        <w:shd w:val="clear" w:color="auto" w:fill="FFFFFF"/>
        <w:tabs>
          <w:tab w:val="left" w:pos="7860"/>
        </w:tabs>
        <w:jc w:val="right"/>
        <w:outlineLvl w:val="0"/>
        <w:rPr>
          <w:rFonts w:ascii="Times New Roman" w:hAnsi="Times New Roman"/>
          <w:b/>
          <w:bCs/>
          <w:sz w:val="28"/>
          <w:szCs w:val="28"/>
          <w:lang w:val="ru-RU"/>
        </w:rPr>
      </w:pPr>
    </w:p>
    <w:p w14:paraId="70A40DB1" w14:textId="77777777" w:rsidR="00BF7211" w:rsidRPr="00AD60FE" w:rsidRDefault="00BF7211" w:rsidP="00BF7211">
      <w:pPr>
        <w:widowControl w:val="0"/>
        <w:shd w:val="clear" w:color="auto" w:fill="FFFFFF"/>
        <w:tabs>
          <w:tab w:val="left" w:pos="7860"/>
        </w:tabs>
        <w:jc w:val="right"/>
        <w:outlineLvl w:val="0"/>
        <w:rPr>
          <w:rFonts w:ascii="Times New Roman" w:hAnsi="Times New Roman"/>
          <w:b/>
          <w:bCs/>
          <w:sz w:val="28"/>
          <w:szCs w:val="28"/>
          <w:lang w:val="ru-RU"/>
        </w:rPr>
      </w:pPr>
    </w:p>
    <w:p w14:paraId="60AE2F77" w14:textId="77777777" w:rsidR="00BF7211" w:rsidRPr="00AD60FE" w:rsidRDefault="00BF7211" w:rsidP="00BF7211">
      <w:pPr>
        <w:widowControl w:val="0"/>
        <w:shd w:val="clear" w:color="auto" w:fill="FFFFFF"/>
        <w:tabs>
          <w:tab w:val="left" w:pos="7860"/>
        </w:tabs>
        <w:jc w:val="right"/>
        <w:outlineLvl w:val="0"/>
        <w:rPr>
          <w:rFonts w:ascii="Times New Roman" w:hAnsi="Times New Roman"/>
          <w:b/>
          <w:bCs/>
          <w:sz w:val="28"/>
          <w:szCs w:val="28"/>
          <w:lang w:val="ru-RU"/>
        </w:rPr>
      </w:pPr>
    </w:p>
    <w:p w14:paraId="155FE54A" w14:textId="77777777" w:rsidR="00BF7211" w:rsidRPr="00AD60FE" w:rsidRDefault="00BF7211" w:rsidP="00BF7211">
      <w:pPr>
        <w:widowControl w:val="0"/>
        <w:shd w:val="clear" w:color="auto" w:fill="FFFFFF"/>
        <w:tabs>
          <w:tab w:val="left" w:pos="7860"/>
        </w:tabs>
        <w:jc w:val="right"/>
        <w:outlineLvl w:val="0"/>
        <w:rPr>
          <w:rFonts w:ascii="Times New Roman" w:hAnsi="Times New Roman"/>
          <w:b/>
          <w:bCs/>
          <w:sz w:val="28"/>
          <w:szCs w:val="28"/>
          <w:lang w:val="ru-RU"/>
        </w:rPr>
      </w:pPr>
    </w:p>
    <w:p w14:paraId="1AEC016E" w14:textId="77777777" w:rsidR="00BF7211" w:rsidRPr="00AD60FE" w:rsidRDefault="00BF7211" w:rsidP="00BF7211">
      <w:pPr>
        <w:widowControl w:val="0"/>
        <w:shd w:val="clear" w:color="auto" w:fill="FFFFFF"/>
        <w:tabs>
          <w:tab w:val="left" w:pos="7860"/>
        </w:tabs>
        <w:jc w:val="right"/>
        <w:outlineLvl w:val="0"/>
        <w:rPr>
          <w:rFonts w:ascii="Times New Roman" w:hAnsi="Times New Roman"/>
          <w:b/>
          <w:bCs/>
          <w:sz w:val="28"/>
          <w:szCs w:val="28"/>
          <w:lang w:val="ru-RU"/>
        </w:rPr>
      </w:pPr>
    </w:p>
    <w:p w14:paraId="6AFF9F9E" w14:textId="77777777" w:rsidR="00BF7211" w:rsidRPr="00AD60FE" w:rsidRDefault="00BF7211" w:rsidP="00BF7211">
      <w:pPr>
        <w:widowControl w:val="0"/>
        <w:shd w:val="clear" w:color="auto" w:fill="FFFFFF"/>
        <w:tabs>
          <w:tab w:val="left" w:pos="7860"/>
        </w:tabs>
        <w:jc w:val="right"/>
        <w:outlineLvl w:val="0"/>
        <w:rPr>
          <w:rFonts w:ascii="Times New Roman" w:hAnsi="Times New Roman"/>
          <w:b/>
          <w:bCs/>
          <w:sz w:val="28"/>
          <w:szCs w:val="28"/>
          <w:lang w:val="ru-RU"/>
        </w:rPr>
      </w:pPr>
    </w:p>
    <w:p w14:paraId="6B9B5540" w14:textId="2B0FC443" w:rsidR="00BF7211" w:rsidRDefault="00BF7211" w:rsidP="00BF7211">
      <w:pPr>
        <w:widowControl w:val="0"/>
        <w:shd w:val="clear" w:color="auto" w:fill="FFFFFF"/>
        <w:tabs>
          <w:tab w:val="left" w:pos="7860"/>
        </w:tabs>
        <w:jc w:val="right"/>
        <w:outlineLvl w:val="0"/>
        <w:rPr>
          <w:rFonts w:ascii="Times New Roman" w:hAnsi="Times New Roman"/>
          <w:b/>
          <w:bCs/>
          <w:sz w:val="28"/>
          <w:szCs w:val="28"/>
          <w:lang w:val="ru-RU"/>
        </w:rPr>
      </w:pPr>
    </w:p>
    <w:p w14:paraId="16E8FDCF" w14:textId="035DB2EA" w:rsidR="00435E4B" w:rsidRDefault="00435E4B" w:rsidP="00BF7211">
      <w:pPr>
        <w:widowControl w:val="0"/>
        <w:shd w:val="clear" w:color="auto" w:fill="FFFFFF"/>
        <w:tabs>
          <w:tab w:val="left" w:pos="7860"/>
        </w:tabs>
        <w:jc w:val="right"/>
        <w:outlineLvl w:val="0"/>
        <w:rPr>
          <w:rFonts w:ascii="Times New Roman" w:hAnsi="Times New Roman"/>
          <w:b/>
          <w:bCs/>
          <w:sz w:val="28"/>
          <w:szCs w:val="28"/>
          <w:lang w:val="ru-RU"/>
        </w:rPr>
      </w:pPr>
    </w:p>
    <w:p w14:paraId="3CA55DC6" w14:textId="77777777" w:rsidR="00435E4B" w:rsidRPr="00AD60FE" w:rsidRDefault="00435E4B" w:rsidP="00BF7211">
      <w:pPr>
        <w:widowControl w:val="0"/>
        <w:shd w:val="clear" w:color="auto" w:fill="FFFFFF"/>
        <w:tabs>
          <w:tab w:val="left" w:pos="7860"/>
        </w:tabs>
        <w:jc w:val="right"/>
        <w:outlineLvl w:val="0"/>
        <w:rPr>
          <w:rFonts w:ascii="Times New Roman" w:hAnsi="Times New Roman"/>
          <w:b/>
          <w:bCs/>
          <w:sz w:val="28"/>
          <w:szCs w:val="28"/>
          <w:lang w:val="ru-RU"/>
        </w:rPr>
      </w:pPr>
    </w:p>
    <w:p w14:paraId="412264F9" w14:textId="77777777" w:rsidR="00BF7211" w:rsidRPr="00AD60FE" w:rsidRDefault="00BF7211" w:rsidP="00BF7211">
      <w:pPr>
        <w:widowControl w:val="0"/>
        <w:shd w:val="clear" w:color="auto" w:fill="FFFFFF"/>
        <w:tabs>
          <w:tab w:val="left" w:pos="7860"/>
        </w:tabs>
        <w:jc w:val="right"/>
        <w:outlineLvl w:val="0"/>
        <w:rPr>
          <w:rFonts w:ascii="Times New Roman" w:hAnsi="Times New Roman"/>
          <w:b/>
          <w:bCs/>
          <w:sz w:val="28"/>
          <w:szCs w:val="28"/>
          <w:lang w:val="ru-RU"/>
        </w:rPr>
      </w:pPr>
    </w:p>
    <w:p w14:paraId="5F886D83" w14:textId="77777777" w:rsidR="00BF7211" w:rsidRPr="00AD60FE" w:rsidRDefault="00BF7211" w:rsidP="00BF7211">
      <w:pPr>
        <w:widowControl w:val="0"/>
        <w:shd w:val="clear" w:color="auto" w:fill="FFFFFF"/>
        <w:tabs>
          <w:tab w:val="left" w:pos="7860"/>
        </w:tabs>
        <w:jc w:val="right"/>
        <w:outlineLvl w:val="0"/>
        <w:rPr>
          <w:lang w:val="ru-RU"/>
        </w:rPr>
      </w:pPr>
      <w:r w:rsidRPr="00AD60FE">
        <w:rPr>
          <w:rFonts w:ascii="Times New Roman" w:hAnsi="Times New Roman"/>
          <w:b/>
          <w:bCs/>
          <w:sz w:val="28"/>
          <w:szCs w:val="28"/>
          <w:lang w:val="ru-RU"/>
        </w:rPr>
        <w:lastRenderedPageBreak/>
        <w:t>Додаток 2</w:t>
      </w:r>
    </w:p>
    <w:p w14:paraId="0FDE1841" w14:textId="77777777" w:rsidR="00BF7211" w:rsidRPr="00AD60FE" w:rsidRDefault="00BF7211" w:rsidP="00BF7211">
      <w:pPr>
        <w:ind w:left="770"/>
        <w:jc w:val="right"/>
        <w:rPr>
          <w:rFonts w:ascii="Times New Roman" w:eastAsia="Times New Roman" w:hAnsi="Times New Roman"/>
          <w:b/>
          <w:bCs/>
          <w:color w:val="000000"/>
          <w:sz w:val="28"/>
          <w:szCs w:val="28"/>
          <w:highlight w:val="white"/>
          <w:lang w:val="ru-RU"/>
        </w:rPr>
      </w:pPr>
      <w:r w:rsidRPr="00AD60FE">
        <w:rPr>
          <w:rFonts w:ascii="Times New Roman" w:eastAsia="Times New Roman" w:hAnsi="Times New Roman"/>
          <w:b/>
          <w:bCs/>
          <w:color w:val="000000"/>
          <w:sz w:val="28"/>
          <w:szCs w:val="28"/>
          <w:shd w:val="clear" w:color="auto" w:fill="FFFFFF"/>
          <w:lang w:val="ru-RU"/>
        </w:rPr>
        <w:t xml:space="preserve"> </w:t>
      </w:r>
      <w:r w:rsidRPr="00AD60FE">
        <w:rPr>
          <w:rFonts w:ascii="Times New Roman" w:hAnsi="Times New Roman"/>
          <w:b/>
          <w:bCs/>
          <w:i/>
          <w:color w:val="000000"/>
          <w:sz w:val="28"/>
          <w:szCs w:val="28"/>
          <w:lang w:val="ru-RU"/>
        </w:rPr>
        <w:t>Тендерної документації</w:t>
      </w:r>
      <w:r w:rsidRPr="00AD60FE">
        <w:rPr>
          <w:rFonts w:ascii="Times New Roman" w:eastAsia="Times New Roman" w:hAnsi="Times New Roman"/>
          <w:b/>
          <w:bCs/>
          <w:color w:val="000000"/>
          <w:sz w:val="28"/>
          <w:szCs w:val="28"/>
          <w:shd w:val="clear" w:color="auto" w:fill="FFFFFF"/>
          <w:lang w:val="ru-RU"/>
        </w:rPr>
        <w:t xml:space="preserve">                                                                 </w:t>
      </w:r>
    </w:p>
    <w:p w14:paraId="56552B09" w14:textId="77777777" w:rsidR="00BF7211" w:rsidRPr="00AD60FE" w:rsidRDefault="00BF7211" w:rsidP="00BF7211">
      <w:pPr>
        <w:rPr>
          <w:rFonts w:ascii="Times New Roman" w:eastAsia="Times New Roman" w:hAnsi="Times New Roman"/>
          <w:sz w:val="28"/>
          <w:szCs w:val="28"/>
          <w:lang w:val="ru-RU"/>
        </w:rPr>
      </w:pPr>
    </w:p>
    <w:p w14:paraId="1C60E5AB" w14:textId="77777777" w:rsidR="00BF7211" w:rsidRPr="00AD60FE" w:rsidRDefault="00BF7211" w:rsidP="00BF7211">
      <w:pPr>
        <w:widowControl w:val="0"/>
        <w:shd w:val="clear" w:color="auto" w:fill="FFFFFF"/>
        <w:tabs>
          <w:tab w:val="left" w:pos="7860"/>
        </w:tabs>
        <w:jc w:val="center"/>
        <w:outlineLvl w:val="0"/>
        <w:rPr>
          <w:rFonts w:ascii="Times New Roman" w:hAnsi="Times New Roman"/>
          <w:b/>
          <w:sz w:val="28"/>
          <w:szCs w:val="28"/>
          <w:lang w:val="ru-RU"/>
        </w:rPr>
      </w:pPr>
      <w:r w:rsidRPr="00AD60FE">
        <w:rPr>
          <w:rFonts w:ascii="Times New Roman" w:hAnsi="Times New Roman"/>
          <w:b/>
          <w:sz w:val="28"/>
          <w:szCs w:val="28"/>
          <w:lang w:val="ru-RU"/>
        </w:rPr>
        <w:t>ТЕХНІЧНІ ВИМОГИ</w:t>
      </w:r>
    </w:p>
    <w:p w14:paraId="4C578C17" w14:textId="77777777" w:rsidR="00BF7211" w:rsidRPr="00AD60FE" w:rsidRDefault="00BF7211" w:rsidP="00BF7211">
      <w:pPr>
        <w:widowControl w:val="0"/>
        <w:shd w:val="clear" w:color="auto" w:fill="FFFFFF"/>
        <w:tabs>
          <w:tab w:val="left" w:pos="7860"/>
        </w:tabs>
        <w:jc w:val="center"/>
        <w:outlineLvl w:val="0"/>
        <w:rPr>
          <w:rFonts w:ascii="Times New Roman" w:hAnsi="Times New Roman"/>
          <w:b/>
          <w:sz w:val="28"/>
          <w:szCs w:val="28"/>
          <w:lang w:val="ru-RU"/>
        </w:rPr>
      </w:pPr>
      <w:r w:rsidRPr="00AD60FE">
        <w:rPr>
          <w:rFonts w:ascii="Times New Roman" w:hAnsi="Times New Roman"/>
          <w:b/>
          <w:sz w:val="28"/>
          <w:szCs w:val="28"/>
          <w:lang w:val="ru-RU"/>
        </w:rPr>
        <w:t xml:space="preserve">(інформація про необхідні технічні, якісні та кількісні характеристики </w:t>
      </w:r>
    </w:p>
    <w:p w14:paraId="55A62652" w14:textId="77777777" w:rsidR="00BF7211" w:rsidRPr="00AD60FE" w:rsidRDefault="00BF7211" w:rsidP="00BF7211">
      <w:pPr>
        <w:widowControl w:val="0"/>
        <w:shd w:val="clear" w:color="auto" w:fill="FFFFFF"/>
        <w:tabs>
          <w:tab w:val="left" w:pos="7860"/>
        </w:tabs>
        <w:jc w:val="center"/>
        <w:outlineLvl w:val="0"/>
        <w:rPr>
          <w:rFonts w:ascii="Times New Roman" w:hAnsi="Times New Roman"/>
          <w:b/>
          <w:sz w:val="28"/>
          <w:szCs w:val="28"/>
          <w:lang w:val="ru-RU"/>
        </w:rPr>
      </w:pPr>
      <w:r w:rsidRPr="00AD60FE">
        <w:rPr>
          <w:rFonts w:ascii="Times New Roman" w:hAnsi="Times New Roman"/>
          <w:b/>
          <w:sz w:val="28"/>
          <w:szCs w:val="28"/>
          <w:lang w:val="ru-RU"/>
        </w:rPr>
        <w:t>предмета закупівлі ( товар))</w:t>
      </w:r>
      <w:bookmarkStart w:id="6" w:name="_Toc190675057"/>
      <w:bookmarkStart w:id="7" w:name="_Toc89588198"/>
      <w:bookmarkStart w:id="8" w:name="_Toc273092487"/>
      <w:bookmarkStart w:id="9" w:name="_Toc191360589"/>
      <w:bookmarkStart w:id="10" w:name="_Toc86735312"/>
      <w:bookmarkEnd w:id="6"/>
      <w:bookmarkEnd w:id="7"/>
      <w:bookmarkEnd w:id="8"/>
      <w:bookmarkEnd w:id="9"/>
      <w:bookmarkEnd w:id="10"/>
    </w:p>
    <w:p w14:paraId="6218FB11" w14:textId="7666D895" w:rsidR="00BF7211" w:rsidRPr="00AD60FE" w:rsidRDefault="00435E4B" w:rsidP="00BF7211">
      <w:pPr>
        <w:spacing w:line="360" w:lineRule="auto"/>
        <w:jc w:val="center"/>
        <w:rPr>
          <w:lang w:val="ru-RU"/>
        </w:rPr>
      </w:pPr>
      <w:r>
        <w:rPr>
          <w:rFonts w:ascii="Times New Roman" w:eastAsia="Arial" w:hAnsi="Times New Roman"/>
          <w:b/>
          <w:color w:val="000000"/>
          <w:sz w:val="28"/>
          <w:szCs w:val="28"/>
          <w:lang w:val="ru-RU"/>
        </w:rPr>
        <w:t>Міні-екскаватор</w:t>
      </w:r>
      <w:r w:rsidR="00BF7211" w:rsidRPr="00AD60FE">
        <w:rPr>
          <w:rFonts w:ascii="Times New Roman" w:eastAsia="Arial" w:hAnsi="Times New Roman"/>
          <w:b/>
          <w:color w:val="000000"/>
          <w:sz w:val="28"/>
          <w:szCs w:val="28"/>
          <w:lang w:val="ru-RU"/>
        </w:rPr>
        <w:t xml:space="preserve">, що був у використанні; </w:t>
      </w:r>
    </w:p>
    <w:p w14:paraId="7364AEDD" w14:textId="3FD9180D" w:rsidR="00BF7211" w:rsidRPr="00AD60FE" w:rsidRDefault="00435E4B" w:rsidP="00BF7211">
      <w:pPr>
        <w:spacing w:line="360" w:lineRule="auto"/>
        <w:jc w:val="center"/>
        <w:rPr>
          <w:lang w:val="ru-RU"/>
        </w:rPr>
      </w:pPr>
      <w:r>
        <w:rPr>
          <w:rFonts w:ascii="Times New Roman" w:eastAsia="Arial" w:hAnsi="Times New Roman"/>
          <w:b/>
          <w:color w:val="000000"/>
          <w:sz w:val="28"/>
          <w:szCs w:val="28"/>
          <w:lang w:val="ru-RU"/>
        </w:rPr>
        <w:t>4326</w:t>
      </w:r>
      <w:r w:rsidR="00BF7211" w:rsidRPr="00AD60FE">
        <w:rPr>
          <w:rFonts w:ascii="Times New Roman" w:eastAsia="Arial" w:hAnsi="Times New Roman"/>
          <w:b/>
          <w:color w:val="000000"/>
          <w:sz w:val="28"/>
          <w:szCs w:val="28"/>
          <w:lang w:val="ru-RU"/>
        </w:rPr>
        <w:t>0000-1</w:t>
      </w:r>
      <w:r>
        <w:rPr>
          <w:rFonts w:ascii="Times New Roman" w:eastAsia="Arial" w:hAnsi="Times New Roman"/>
          <w:b/>
          <w:color w:val="000000"/>
          <w:sz w:val="28"/>
          <w:szCs w:val="28"/>
          <w:lang w:val="ru-RU"/>
        </w:rPr>
        <w:t>3</w:t>
      </w:r>
      <w:r w:rsidR="00BF7211" w:rsidRPr="00AD60FE">
        <w:rPr>
          <w:rFonts w:ascii="Times New Roman" w:eastAsia="Arial" w:hAnsi="Times New Roman"/>
          <w:b/>
          <w:color w:val="000000"/>
          <w:sz w:val="28"/>
          <w:szCs w:val="28"/>
          <w:lang w:val="ru-RU"/>
        </w:rPr>
        <w:t xml:space="preserve"> </w:t>
      </w:r>
      <w:r>
        <w:rPr>
          <w:rFonts w:ascii="Times New Roman" w:eastAsia="Arial" w:hAnsi="Times New Roman"/>
          <w:b/>
          <w:color w:val="000000"/>
          <w:sz w:val="28"/>
          <w:szCs w:val="28"/>
          <w:lang w:val="ru-RU"/>
        </w:rPr>
        <w:t>Механічні лопати, екскаватори та ковшові навантажувачі, гірнича техніка</w:t>
      </w:r>
      <w:r w:rsidR="00BF7211" w:rsidRPr="00AD60FE">
        <w:rPr>
          <w:rFonts w:ascii="Times New Roman" w:eastAsia="Arial" w:hAnsi="Times New Roman"/>
          <w:b/>
          <w:color w:val="000000"/>
          <w:sz w:val="28"/>
          <w:szCs w:val="28"/>
          <w:lang w:val="ru-RU"/>
        </w:rPr>
        <w:t xml:space="preserve"> </w:t>
      </w:r>
    </w:p>
    <w:p w14:paraId="78953F81" w14:textId="77777777" w:rsidR="00BF7211" w:rsidRPr="00AD60FE" w:rsidRDefault="00BF7211" w:rsidP="00BF7211">
      <w:pPr>
        <w:spacing w:line="360" w:lineRule="auto"/>
        <w:jc w:val="center"/>
        <w:rPr>
          <w:rFonts w:ascii="Times New Roman" w:hAnsi="Times New Roman"/>
          <w:color w:val="000000"/>
          <w:sz w:val="28"/>
          <w:szCs w:val="28"/>
          <w:u w:val="single"/>
          <w:lang w:val="ru-RU"/>
        </w:rPr>
      </w:pPr>
      <w:bookmarkStart w:id="11" w:name="__DdeLink__2074_38705633481"/>
      <w:r w:rsidRPr="00AD60FE">
        <w:rPr>
          <w:rFonts w:ascii="Times New Roman" w:eastAsia="Arial" w:hAnsi="Times New Roman"/>
          <w:b/>
          <w:color w:val="000000"/>
          <w:sz w:val="28"/>
          <w:szCs w:val="28"/>
          <w:lang w:val="ru-RU"/>
        </w:rPr>
        <w:t>за ДК 021-2015 Єдиного закупівельного словника</w:t>
      </w:r>
      <w:bookmarkEnd w:id="11"/>
    </w:p>
    <w:p w14:paraId="10B2355F" w14:textId="77777777" w:rsidR="00BF7211" w:rsidRPr="00985C16" w:rsidRDefault="00BF7211" w:rsidP="00BF7211">
      <w:pPr>
        <w:shd w:val="clear" w:color="auto" w:fill="FFFFFF"/>
        <w:jc w:val="center"/>
        <w:textAlignment w:val="baseline"/>
        <w:rPr>
          <w:rFonts w:ascii="Times New Roman" w:hAnsi="Times New Roman"/>
          <w:b/>
          <w:bCs/>
          <w:sz w:val="28"/>
          <w:szCs w:val="28"/>
          <w:lang w:val="ru-RU"/>
        </w:rPr>
      </w:pPr>
      <w:r w:rsidRPr="00985C16">
        <w:rPr>
          <w:rFonts w:ascii="Times New Roman" w:hAnsi="Times New Roman"/>
          <w:b/>
          <w:bCs/>
          <w:sz w:val="28"/>
          <w:szCs w:val="28"/>
          <w:lang w:val="ru-RU"/>
        </w:rPr>
        <w:t>Опис та основні вимоги до предмету закупівлі</w:t>
      </w:r>
    </w:p>
    <w:p w14:paraId="1FB63A95" w14:textId="77777777" w:rsidR="00BF7211" w:rsidRPr="00985C16" w:rsidRDefault="00BF7211" w:rsidP="00BF7211">
      <w:pPr>
        <w:shd w:val="clear" w:color="auto" w:fill="FFFFFF"/>
        <w:ind w:firstLine="142"/>
        <w:textAlignment w:val="baseline"/>
        <w:rPr>
          <w:rFonts w:ascii="Times New Roman" w:hAnsi="Times New Roman"/>
          <w:b/>
          <w:sz w:val="28"/>
          <w:szCs w:val="28"/>
          <w:lang w:val="ru-RU"/>
        </w:rPr>
      </w:pPr>
    </w:p>
    <w:p w14:paraId="2CF21B08" w14:textId="2B9F1088" w:rsidR="00BF7211" w:rsidRPr="00435E4B" w:rsidRDefault="00BF7211" w:rsidP="00BF7211">
      <w:pPr>
        <w:pStyle w:val="aa"/>
        <w:numPr>
          <w:ilvl w:val="0"/>
          <w:numId w:val="8"/>
        </w:numPr>
        <w:spacing w:beforeAutospacing="0" w:afterAutospacing="0"/>
        <w:ind w:left="284" w:hanging="284"/>
        <w:rPr>
          <w:lang w:val="ru-RU"/>
        </w:rPr>
      </w:pPr>
      <w:r w:rsidRPr="00BF7211">
        <w:rPr>
          <w:b/>
          <w:color w:val="000000"/>
          <w:sz w:val="28"/>
          <w:szCs w:val="28"/>
          <w:lang w:val="ru-RU"/>
        </w:rPr>
        <w:t>Предмет закупівлі</w:t>
      </w:r>
      <w:r w:rsidRPr="00BF7211">
        <w:rPr>
          <w:color w:val="000000"/>
          <w:sz w:val="28"/>
          <w:szCs w:val="28"/>
          <w:lang w:val="ru-RU"/>
        </w:rPr>
        <w:t xml:space="preserve">: </w:t>
      </w:r>
      <w:r w:rsidR="00435E4B">
        <w:rPr>
          <w:rFonts w:eastAsia="Arial"/>
          <w:color w:val="000000"/>
          <w:sz w:val="28"/>
          <w:szCs w:val="28"/>
          <w:lang w:val="ru-RU"/>
        </w:rPr>
        <w:t>Міні-екскаватор</w:t>
      </w:r>
      <w:r w:rsidRPr="00BF7211">
        <w:rPr>
          <w:rFonts w:eastAsia="Arial"/>
          <w:color w:val="000000"/>
          <w:sz w:val="28"/>
          <w:szCs w:val="28"/>
          <w:lang w:val="ru-RU"/>
        </w:rPr>
        <w:t xml:space="preserve">, що був у використанні (ДК 021-2015 — </w:t>
      </w:r>
      <w:r w:rsidR="00435E4B">
        <w:rPr>
          <w:rFonts w:eastAsia="Arial"/>
          <w:color w:val="000000"/>
          <w:sz w:val="28"/>
          <w:szCs w:val="28"/>
          <w:lang w:val="ru-RU"/>
        </w:rPr>
        <w:t>4326</w:t>
      </w:r>
      <w:r>
        <w:rPr>
          <w:rFonts w:eastAsia="Arial"/>
          <w:color w:val="000000"/>
          <w:sz w:val="28"/>
          <w:szCs w:val="28"/>
          <w:lang w:val="ru-RU"/>
        </w:rPr>
        <w:t>00</w:t>
      </w:r>
      <w:r w:rsidRPr="00BF7211">
        <w:rPr>
          <w:rFonts w:eastAsia="Arial"/>
          <w:color w:val="000000"/>
          <w:sz w:val="28"/>
          <w:szCs w:val="28"/>
          <w:lang w:val="ru-RU"/>
        </w:rPr>
        <w:t>00-</w:t>
      </w:r>
      <w:r w:rsidR="00435E4B">
        <w:rPr>
          <w:rFonts w:eastAsia="Arial"/>
          <w:color w:val="000000"/>
          <w:sz w:val="28"/>
          <w:szCs w:val="28"/>
          <w:lang w:val="ru-RU"/>
        </w:rPr>
        <w:t>3</w:t>
      </w:r>
      <w:r w:rsidR="00E96FF9">
        <w:rPr>
          <w:rFonts w:eastAsia="Arial"/>
          <w:color w:val="000000"/>
          <w:sz w:val="28"/>
          <w:szCs w:val="28"/>
          <w:lang w:val="ru-RU"/>
        </w:rPr>
        <w:t xml:space="preserve"> Механічні лопати, екскаватори та ковшові навантажувачі, гірнича техніка</w:t>
      </w:r>
      <w:r w:rsidRPr="00BF7211">
        <w:rPr>
          <w:rFonts w:eastAsia="Arial"/>
          <w:color w:val="000000"/>
          <w:sz w:val="28"/>
          <w:szCs w:val="28"/>
          <w:lang w:val="ru-RU"/>
        </w:rPr>
        <w:t>).</w:t>
      </w:r>
      <w:r w:rsidR="00E96FF9">
        <w:rPr>
          <w:rFonts w:eastAsia="Arial"/>
          <w:color w:val="000000"/>
          <w:sz w:val="28"/>
          <w:szCs w:val="28"/>
          <w:lang w:val="ru-RU"/>
        </w:rPr>
        <w:t xml:space="preserve"> </w:t>
      </w:r>
      <w:r w:rsidRPr="00435E4B">
        <w:rPr>
          <w:rFonts w:eastAsia="Arial"/>
          <w:color w:val="000000"/>
          <w:sz w:val="28"/>
          <w:szCs w:val="28"/>
          <w:lang w:val="ru-RU"/>
        </w:rPr>
        <w:t>Кількість -</w:t>
      </w:r>
      <w:r w:rsidRPr="00435E4B">
        <w:rPr>
          <w:sz w:val="28"/>
          <w:szCs w:val="28"/>
          <w:lang w:val="ru-RU"/>
        </w:rPr>
        <w:t xml:space="preserve"> 1 одиниця (шт.)</w:t>
      </w:r>
    </w:p>
    <w:p w14:paraId="5F03BE86" w14:textId="4C647CA1" w:rsidR="00BF7211" w:rsidRPr="00BF7211" w:rsidRDefault="00BF7211" w:rsidP="00BF7211">
      <w:pPr>
        <w:pStyle w:val="aa"/>
        <w:numPr>
          <w:ilvl w:val="0"/>
          <w:numId w:val="8"/>
        </w:numPr>
        <w:spacing w:beforeAutospacing="0" w:afterAutospacing="0"/>
        <w:ind w:left="284" w:hanging="284"/>
        <w:jc w:val="both"/>
        <w:rPr>
          <w:color w:val="000000"/>
          <w:sz w:val="28"/>
          <w:szCs w:val="28"/>
          <w:lang w:val="ru-RU"/>
        </w:rPr>
      </w:pPr>
      <w:r w:rsidRPr="00BF7211">
        <w:rPr>
          <w:b/>
          <w:color w:val="000000"/>
          <w:sz w:val="28"/>
          <w:szCs w:val="28"/>
          <w:lang w:val="ru-RU"/>
        </w:rPr>
        <w:t xml:space="preserve">Місце знаходження та реєстрація </w:t>
      </w:r>
      <w:r w:rsidR="00E96FF9">
        <w:rPr>
          <w:b/>
          <w:color w:val="000000"/>
          <w:sz w:val="28"/>
          <w:szCs w:val="28"/>
          <w:lang w:val="ru-RU"/>
        </w:rPr>
        <w:t>екскаватора</w:t>
      </w:r>
      <w:r w:rsidRPr="00BF7211">
        <w:rPr>
          <w:b/>
          <w:color w:val="000000"/>
          <w:sz w:val="28"/>
          <w:szCs w:val="28"/>
          <w:lang w:val="ru-RU"/>
        </w:rPr>
        <w:t xml:space="preserve">: </w:t>
      </w:r>
      <w:r w:rsidRPr="00BF7211">
        <w:rPr>
          <w:color w:val="000000"/>
          <w:sz w:val="28"/>
          <w:szCs w:val="28"/>
          <w:lang w:val="ru-RU"/>
        </w:rPr>
        <w:t>Україна (повинно бути розмитнене);</w:t>
      </w:r>
    </w:p>
    <w:p w14:paraId="2DB0F27F" w14:textId="00B34A84" w:rsidR="00BF7211" w:rsidRPr="00BF7211" w:rsidRDefault="00BF7211" w:rsidP="00BF7211">
      <w:pPr>
        <w:pStyle w:val="aa"/>
        <w:numPr>
          <w:ilvl w:val="0"/>
          <w:numId w:val="8"/>
        </w:numPr>
        <w:spacing w:beforeAutospacing="0" w:afterAutospacing="0"/>
        <w:ind w:left="284" w:hanging="284"/>
        <w:jc w:val="both"/>
        <w:rPr>
          <w:lang w:val="ru-RU"/>
        </w:rPr>
      </w:pPr>
      <w:r w:rsidRPr="00BF7211">
        <w:rPr>
          <w:b/>
          <w:sz w:val="28"/>
          <w:szCs w:val="28"/>
          <w:shd w:val="clear" w:color="auto" w:fill="FFFFFF"/>
          <w:lang w:val="ru-RU"/>
        </w:rPr>
        <w:t xml:space="preserve">Рік випуску </w:t>
      </w:r>
      <w:r w:rsidR="00E96FF9">
        <w:rPr>
          <w:b/>
          <w:sz w:val="28"/>
          <w:szCs w:val="28"/>
          <w:shd w:val="clear" w:color="auto" w:fill="FFFFFF"/>
          <w:lang w:val="ru-RU"/>
        </w:rPr>
        <w:t>екскаватора</w:t>
      </w:r>
      <w:r w:rsidRPr="00BF7211">
        <w:rPr>
          <w:b/>
          <w:sz w:val="28"/>
          <w:szCs w:val="28"/>
          <w:shd w:val="clear" w:color="auto" w:fill="FFFFFF"/>
          <w:lang w:val="ru-RU"/>
        </w:rPr>
        <w:t xml:space="preserve">: </w:t>
      </w:r>
      <w:r w:rsidRPr="00BF7211">
        <w:rPr>
          <w:sz w:val="28"/>
          <w:szCs w:val="28"/>
          <w:shd w:val="clear" w:color="auto" w:fill="FFFFFF"/>
          <w:lang w:val="ru-RU"/>
        </w:rPr>
        <w:t>не раніше 200</w:t>
      </w:r>
      <w:r w:rsidR="00E96FF9">
        <w:rPr>
          <w:sz w:val="28"/>
          <w:szCs w:val="28"/>
          <w:shd w:val="clear" w:color="auto" w:fill="FFFFFF"/>
          <w:lang w:val="ru-RU"/>
        </w:rPr>
        <w:t>7</w:t>
      </w:r>
      <w:r>
        <w:rPr>
          <w:sz w:val="28"/>
          <w:szCs w:val="28"/>
          <w:shd w:val="clear" w:color="auto" w:fill="FFFFFF"/>
          <w:lang w:val="ru-RU"/>
        </w:rPr>
        <w:t xml:space="preserve"> </w:t>
      </w:r>
      <w:r w:rsidRPr="00BF7211">
        <w:rPr>
          <w:sz w:val="28"/>
          <w:szCs w:val="28"/>
          <w:shd w:val="clear" w:color="auto" w:fill="FFFFFF"/>
          <w:lang w:val="ru-RU"/>
        </w:rPr>
        <w:t>року;</w:t>
      </w:r>
    </w:p>
    <w:p w14:paraId="7853C77A" w14:textId="77777777" w:rsidR="00BF7211" w:rsidRDefault="00BF7211" w:rsidP="00BF7211">
      <w:pPr>
        <w:pStyle w:val="ab"/>
        <w:numPr>
          <w:ilvl w:val="0"/>
          <w:numId w:val="8"/>
        </w:numPr>
        <w:shd w:val="clear" w:color="auto" w:fill="FFFFFF"/>
        <w:suppressAutoHyphens/>
        <w:spacing w:after="120"/>
        <w:ind w:left="426" w:hanging="426"/>
        <w:jc w:val="both"/>
        <w:rPr>
          <w:rFonts w:ascii="Times New Roman" w:hAnsi="Times New Roman"/>
          <w:sz w:val="28"/>
          <w:szCs w:val="28"/>
        </w:rPr>
      </w:pPr>
      <w:r>
        <w:rPr>
          <w:rFonts w:ascii="Times New Roman" w:hAnsi="Times New Roman"/>
          <w:b/>
          <w:bCs/>
          <w:sz w:val="28"/>
          <w:szCs w:val="28"/>
          <w:lang w:val="ru-RU"/>
        </w:rPr>
        <w:t xml:space="preserve">Місце поставки товару: </w:t>
      </w:r>
      <w:r>
        <w:rPr>
          <w:rFonts w:ascii="Times New Roman" w:hAnsi="Times New Roman"/>
          <w:bCs/>
          <w:sz w:val="28"/>
          <w:szCs w:val="28"/>
          <w:lang w:val="ru-RU"/>
        </w:rPr>
        <w:t>89200, Закарпатська обл., Ужгородський р-н, м. Перечин, пл. Народна, 16. (</w:t>
      </w:r>
      <w:r>
        <w:rPr>
          <w:rFonts w:ascii="Times New Roman" w:hAnsi="Times New Roman"/>
          <w:sz w:val="28"/>
          <w:szCs w:val="28"/>
        </w:rPr>
        <w:t>Умовою поставки є безкоштовна доставка за адресою Замовника)</w:t>
      </w:r>
    </w:p>
    <w:p w14:paraId="41188F41" w14:textId="687EF789" w:rsidR="00BF7211" w:rsidRPr="00BF7211" w:rsidRDefault="00BF7211" w:rsidP="00BF7211">
      <w:pPr>
        <w:pStyle w:val="aa"/>
        <w:numPr>
          <w:ilvl w:val="0"/>
          <w:numId w:val="8"/>
        </w:numPr>
        <w:tabs>
          <w:tab w:val="left" w:pos="426"/>
        </w:tabs>
        <w:spacing w:beforeAutospacing="0" w:afterAutospacing="0"/>
        <w:ind w:left="284" w:hanging="284"/>
        <w:jc w:val="both"/>
        <w:rPr>
          <w:lang w:val="ru-RU"/>
        </w:rPr>
      </w:pPr>
      <w:r w:rsidRPr="00BF7211">
        <w:rPr>
          <w:b/>
          <w:bCs/>
          <w:sz w:val="28"/>
          <w:szCs w:val="28"/>
          <w:lang w:val="ru-RU"/>
        </w:rPr>
        <w:t>Строк поставки товару:</w:t>
      </w:r>
      <w:r w:rsidRPr="00BF7211">
        <w:rPr>
          <w:bCs/>
          <w:sz w:val="28"/>
          <w:szCs w:val="28"/>
          <w:lang w:val="ru-RU"/>
        </w:rPr>
        <w:t xml:space="preserve"> до 2</w:t>
      </w:r>
      <w:r w:rsidR="00E96FF9">
        <w:rPr>
          <w:bCs/>
          <w:sz w:val="28"/>
          <w:szCs w:val="28"/>
          <w:lang w:val="ru-RU"/>
        </w:rPr>
        <w:t>3</w:t>
      </w:r>
      <w:r w:rsidRPr="00BF7211">
        <w:rPr>
          <w:bCs/>
          <w:sz w:val="28"/>
          <w:szCs w:val="28"/>
          <w:lang w:val="ru-RU"/>
        </w:rPr>
        <w:t xml:space="preserve"> грудня 2022 року.</w:t>
      </w:r>
    </w:p>
    <w:p w14:paraId="663C74DF" w14:textId="7660BB20" w:rsidR="00BF7211" w:rsidRDefault="00BF7211" w:rsidP="00BF7211">
      <w:pPr>
        <w:pStyle w:val="Standard"/>
        <w:numPr>
          <w:ilvl w:val="0"/>
          <w:numId w:val="8"/>
        </w:numPr>
        <w:ind w:left="284" w:hanging="284"/>
        <w:jc w:val="both"/>
        <w:rPr>
          <w:rFonts w:ascii="Times New Roman" w:eastAsia="Times New Roman" w:hAnsi="Times New Roman" w:cs="Times New Roman"/>
          <w:bCs/>
          <w:sz w:val="28"/>
          <w:szCs w:val="28"/>
          <w:lang w:val="ru-RU" w:eastAsia="uk-UA"/>
        </w:rPr>
      </w:pPr>
      <w:r>
        <w:rPr>
          <w:rFonts w:ascii="Times New Roman" w:eastAsia="Times New Roman" w:hAnsi="Times New Roman" w:cs="Times New Roman"/>
          <w:bCs/>
          <w:sz w:val="28"/>
          <w:szCs w:val="28"/>
          <w:lang w:val="ru-RU" w:eastAsia="uk-UA"/>
        </w:rPr>
        <w:t xml:space="preserve">Учасник гарантує, що запропонований у складі пропозиції </w:t>
      </w:r>
      <w:r w:rsidR="00E96FF9">
        <w:rPr>
          <w:rFonts w:ascii="Times New Roman" w:eastAsia="Times New Roman" w:hAnsi="Times New Roman" w:cs="Times New Roman"/>
          <w:bCs/>
          <w:sz w:val="28"/>
          <w:szCs w:val="28"/>
          <w:lang w:val="ru-RU" w:eastAsia="uk-UA"/>
        </w:rPr>
        <w:t>міні-екскаватор</w:t>
      </w:r>
      <w:r>
        <w:rPr>
          <w:rFonts w:ascii="Times New Roman" w:eastAsia="Times New Roman" w:hAnsi="Times New Roman" w:cs="Times New Roman"/>
          <w:bCs/>
          <w:sz w:val="28"/>
          <w:szCs w:val="28"/>
          <w:lang w:val="ru-RU" w:eastAsia="uk-UA"/>
        </w:rPr>
        <w:t xml:space="preserve"> є технічно справним</w:t>
      </w:r>
      <w:r>
        <w:rPr>
          <w:rFonts w:ascii="Times New Roman" w:eastAsia="Times New Roman" w:hAnsi="Times New Roman" w:cs="Times New Roman"/>
          <w:bCs/>
          <w:sz w:val="28"/>
          <w:szCs w:val="28"/>
          <w:lang w:val="uk-UA" w:eastAsia="uk-UA"/>
        </w:rPr>
        <w:t xml:space="preserve">, </w:t>
      </w:r>
      <w:r>
        <w:rPr>
          <w:rFonts w:ascii="Times New Roman" w:eastAsia="Times New Roman" w:hAnsi="Times New Roman" w:cs="Times New Roman"/>
          <w:bCs/>
          <w:sz w:val="28"/>
          <w:szCs w:val="28"/>
          <w:lang w:val="ru-RU" w:eastAsia="uk-UA"/>
        </w:rPr>
        <w:t>не пошкодженим</w:t>
      </w:r>
      <w:r>
        <w:rPr>
          <w:rFonts w:ascii="Times New Roman" w:eastAsia="Times New Roman" w:hAnsi="Times New Roman" w:cs="Times New Roman"/>
          <w:bCs/>
          <w:sz w:val="28"/>
          <w:szCs w:val="28"/>
          <w:lang w:val="uk-UA" w:eastAsia="uk-UA"/>
        </w:rPr>
        <w:t>,</w:t>
      </w:r>
      <w:r>
        <w:rPr>
          <w:rFonts w:ascii="Times New Roman" w:eastAsia="Times New Roman" w:hAnsi="Times New Roman" w:cs="Times New Roman"/>
          <w:bCs/>
          <w:sz w:val="28"/>
          <w:szCs w:val="28"/>
          <w:lang w:val="ru-RU" w:eastAsia="uk-UA"/>
        </w:rPr>
        <w:t xml:space="preserve"> без ДТП та проведена регламентна заміна </w:t>
      </w:r>
      <w:r w:rsidR="004F586F">
        <w:rPr>
          <w:rFonts w:ascii="Times New Roman" w:eastAsia="Times New Roman" w:hAnsi="Times New Roman" w:cs="Times New Roman"/>
          <w:bCs/>
          <w:sz w:val="28"/>
          <w:szCs w:val="28"/>
          <w:lang w:val="ru-RU" w:eastAsia="uk-UA"/>
        </w:rPr>
        <w:t xml:space="preserve">шлангів, </w:t>
      </w:r>
      <w:r>
        <w:rPr>
          <w:rFonts w:ascii="Times New Roman" w:eastAsia="Times New Roman" w:hAnsi="Times New Roman" w:cs="Times New Roman"/>
          <w:bCs/>
          <w:sz w:val="28"/>
          <w:szCs w:val="28"/>
          <w:lang w:val="ru-RU" w:eastAsia="uk-UA"/>
        </w:rPr>
        <w:t>ременів, фільтрів та паливо-мастильних матеріалів. Для підтвердження учасник надає .(</w:t>
      </w:r>
      <w:r>
        <w:rPr>
          <w:rFonts w:ascii="Times New Roman" w:eastAsia="Times New Roman" w:hAnsi="Times New Roman" w:cs="Times New Roman"/>
          <w:b/>
          <w:bCs/>
          <w:i/>
          <w:sz w:val="28"/>
          <w:szCs w:val="28"/>
          <w:u w:val="single"/>
          <w:lang w:val="ru-RU" w:eastAsia="uk-UA"/>
        </w:rPr>
        <w:t xml:space="preserve"> гарантійний лист</w:t>
      </w:r>
      <w:r>
        <w:rPr>
          <w:rFonts w:ascii="Times New Roman" w:eastAsia="Times New Roman" w:hAnsi="Times New Roman" w:cs="Times New Roman"/>
          <w:bCs/>
          <w:sz w:val="28"/>
          <w:szCs w:val="28"/>
          <w:lang w:val="ru-RU" w:eastAsia="uk-UA"/>
        </w:rPr>
        <w:t xml:space="preserve"> в довільній формі)</w:t>
      </w:r>
    </w:p>
    <w:p w14:paraId="385C7B0F" w14:textId="01470F50" w:rsidR="00BF7211" w:rsidRPr="00BF7211" w:rsidRDefault="00E96FF9" w:rsidP="00BF7211">
      <w:pPr>
        <w:pStyle w:val="aa"/>
        <w:numPr>
          <w:ilvl w:val="0"/>
          <w:numId w:val="8"/>
        </w:numPr>
        <w:tabs>
          <w:tab w:val="left" w:pos="426"/>
        </w:tabs>
        <w:spacing w:beforeAutospacing="0" w:afterAutospacing="0"/>
        <w:ind w:left="284" w:hanging="284"/>
        <w:jc w:val="both"/>
        <w:rPr>
          <w:color w:val="000000"/>
          <w:sz w:val="28"/>
          <w:szCs w:val="28"/>
          <w:lang w:val="ru-RU"/>
        </w:rPr>
      </w:pPr>
      <w:r>
        <w:rPr>
          <w:bCs/>
          <w:sz w:val="28"/>
          <w:szCs w:val="28"/>
          <w:lang w:val="ru-RU"/>
        </w:rPr>
        <w:t>Міні-екскаватор</w:t>
      </w:r>
      <w:r w:rsidR="00BF7211">
        <w:rPr>
          <w:bCs/>
          <w:sz w:val="28"/>
          <w:szCs w:val="28"/>
          <w:lang w:val="ru-RU"/>
        </w:rPr>
        <w:t xml:space="preserve"> повинен бути готовим до експлуатації.</w:t>
      </w:r>
      <w:r>
        <w:rPr>
          <w:bCs/>
          <w:sz w:val="28"/>
          <w:szCs w:val="28"/>
          <w:lang w:val="ru-RU"/>
        </w:rPr>
        <w:t xml:space="preserve"> </w:t>
      </w:r>
      <w:r>
        <w:rPr>
          <w:bCs/>
          <w:sz w:val="28"/>
          <w:szCs w:val="28"/>
          <w:lang w:val="ru-RU"/>
        </w:rPr>
        <w:t>Міні-екскаватор</w:t>
      </w:r>
      <w:r w:rsidR="00BF7211" w:rsidRPr="00BF7211">
        <w:rPr>
          <w:bCs/>
          <w:sz w:val="28"/>
          <w:szCs w:val="28"/>
          <w:lang w:val="ru-RU"/>
        </w:rPr>
        <w:t xml:space="preserve"> повинен відповідати вимогам нормативно-правових актів України щодо допуску транспортних засобів до експлуатації.</w:t>
      </w:r>
    </w:p>
    <w:p w14:paraId="4EE9C571" w14:textId="5446CA11" w:rsidR="00BF7211" w:rsidRPr="00BF7211" w:rsidRDefault="00BF7211" w:rsidP="00BF7211">
      <w:pPr>
        <w:pStyle w:val="aa"/>
        <w:numPr>
          <w:ilvl w:val="0"/>
          <w:numId w:val="8"/>
        </w:numPr>
        <w:tabs>
          <w:tab w:val="left" w:pos="426"/>
        </w:tabs>
        <w:spacing w:beforeAutospacing="0" w:afterAutospacing="0"/>
        <w:ind w:left="284" w:hanging="284"/>
        <w:jc w:val="both"/>
        <w:rPr>
          <w:color w:val="000000"/>
          <w:sz w:val="28"/>
          <w:szCs w:val="28"/>
          <w:lang w:val="ru-RU"/>
        </w:rPr>
      </w:pPr>
      <w:r w:rsidRPr="00BF7211">
        <w:rPr>
          <w:bCs/>
          <w:sz w:val="28"/>
          <w:szCs w:val="28"/>
          <w:lang w:val="ru-RU"/>
        </w:rPr>
        <w:t xml:space="preserve">Учасник визначає ціну </w:t>
      </w:r>
      <w:r w:rsidR="00E96FF9">
        <w:rPr>
          <w:bCs/>
          <w:sz w:val="28"/>
          <w:szCs w:val="28"/>
          <w:lang w:val="ru-RU"/>
        </w:rPr>
        <w:t>міні-екскаватора</w:t>
      </w:r>
      <w:r w:rsidRPr="00BF7211">
        <w:rPr>
          <w:bCs/>
          <w:sz w:val="28"/>
          <w:szCs w:val="28"/>
          <w:lang w:val="ru-RU"/>
        </w:rPr>
        <w:t>, що є предметом закупівлі, з урахуванням усіх своїх витрат, податків і зборів, що сплачуються або мають бути сплачені.</w:t>
      </w:r>
    </w:p>
    <w:p w14:paraId="79485577" w14:textId="348C26B8" w:rsidR="00BF7211" w:rsidRPr="00BF7211" w:rsidRDefault="00BF7211" w:rsidP="00BF7211">
      <w:pPr>
        <w:pStyle w:val="aa"/>
        <w:numPr>
          <w:ilvl w:val="0"/>
          <w:numId w:val="8"/>
        </w:numPr>
        <w:tabs>
          <w:tab w:val="left" w:pos="426"/>
        </w:tabs>
        <w:spacing w:beforeAutospacing="0" w:afterAutospacing="0"/>
        <w:ind w:left="284" w:hanging="284"/>
        <w:jc w:val="both"/>
        <w:rPr>
          <w:color w:val="000000"/>
          <w:sz w:val="28"/>
          <w:szCs w:val="28"/>
          <w:lang w:val="ru-RU"/>
        </w:rPr>
      </w:pPr>
      <w:r w:rsidRPr="00BF7211">
        <w:rPr>
          <w:sz w:val="28"/>
          <w:szCs w:val="28"/>
          <w:lang w:val="ru-RU"/>
        </w:rPr>
        <w:t>Постачальник, в разі визначення його переможцем, зобов</w:t>
      </w:r>
      <w:r>
        <w:rPr>
          <w:sz w:val="28"/>
          <w:szCs w:val="28"/>
          <w:lang w:val="ru-RU"/>
        </w:rPr>
        <w:t xml:space="preserve">’язується в термін до укладання договору за власний рахунок забезпечити візуальний огляд </w:t>
      </w:r>
      <w:r w:rsidR="00E96FF9">
        <w:rPr>
          <w:sz w:val="28"/>
          <w:szCs w:val="28"/>
          <w:lang w:val="ru-RU"/>
        </w:rPr>
        <w:t>міні-екскаватора</w:t>
      </w:r>
      <w:r>
        <w:rPr>
          <w:sz w:val="28"/>
          <w:szCs w:val="28"/>
          <w:lang w:val="ru-RU"/>
        </w:rPr>
        <w:t xml:space="preserve">, перевірку технічного стану </w:t>
      </w:r>
      <w:r w:rsidR="00E96FF9">
        <w:rPr>
          <w:sz w:val="28"/>
          <w:szCs w:val="28"/>
          <w:lang w:val="ru-RU"/>
        </w:rPr>
        <w:t>міні-екскаватора</w:t>
      </w:r>
      <w:r w:rsidR="00E96FF9">
        <w:rPr>
          <w:sz w:val="28"/>
          <w:szCs w:val="28"/>
          <w:lang w:val="ru-RU"/>
        </w:rPr>
        <w:t xml:space="preserve"> </w:t>
      </w:r>
      <w:r>
        <w:rPr>
          <w:sz w:val="28"/>
          <w:szCs w:val="28"/>
          <w:lang w:val="ru-RU"/>
        </w:rPr>
        <w:t>представниками замовника, із проведенням тест-драйву.</w:t>
      </w:r>
    </w:p>
    <w:p w14:paraId="6703B921" w14:textId="77777777" w:rsidR="00BF7211" w:rsidRPr="00BF7211" w:rsidRDefault="00BF7211" w:rsidP="00BF7211">
      <w:pPr>
        <w:pStyle w:val="aa"/>
        <w:numPr>
          <w:ilvl w:val="0"/>
          <w:numId w:val="8"/>
        </w:numPr>
        <w:tabs>
          <w:tab w:val="left" w:pos="426"/>
        </w:tabs>
        <w:spacing w:beforeAutospacing="0" w:afterAutospacing="0"/>
        <w:ind w:left="284" w:hanging="284"/>
        <w:jc w:val="both"/>
        <w:rPr>
          <w:color w:val="000000"/>
          <w:sz w:val="28"/>
          <w:szCs w:val="28"/>
          <w:lang w:val="ru-RU"/>
        </w:rPr>
      </w:pPr>
      <w:r w:rsidRPr="00BF7211">
        <w:rPr>
          <w:color w:val="000000"/>
          <w:sz w:val="28"/>
          <w:szCs w:val="28"/>
          <w:lang w:val="ru-RU"/>
        </w:rPr>
        <w:t>При поставці товару учасником надається наступна технічна і експлуатаційна документація, а саме:</w:t>
      </w:r>
    </w:p>
    <w:p w14:paraId="14E20D6B" w14:textId="39D9C336" w:rsidR="00BF7211" w:rsidRPr="00BF7211" w:rsidRDefault="00BF7211" w:rsidP="00BF7211">
      <w:pPr>
        <w:pStyle w:val="aa"/>
        <w:numPr>
          <w:ilvl w:val="0"/>
          <w:numId w:val="9"/>
        </w:numPr>
        <w:spacing w:beforeAutospacing="0" w:afterAutospacing="0"/>
        <w:jc w:val="both"/>
        <w:rPr>
          <w:color w:val="000000"/>
          <w:sz w:val="28"/>
          <w:szCs w:val="28"/>
          <w:lang w:val="ru-RU"/>
        </w:rPr>
      </w:pPr>
      <w:r w:rsidRPr="00BF7211">
        <w:rPr>
          <w:color w:val="000000"/>
          <w:sz w:val="28"/>
          <w:szCs w:val="28"/>
          <w:lang w:val="ru-RU"/>
        </w:rPr>
        <w:t xml:space="preserve">Повний пакет документів для реєстрації/перереєстрації </w:t>
      </w:r>
      <w:r w:rsidR="00E96FF9">
        <w:rPr>
          <w:color w:val="000000"/>
          <w:sz w:val="28"/>
          <w:szCs w:val="28"/>
          <w:lang w:val="ru-RU"/>
        </w:rPr>
        <w:t>міні-екскаватора</w:t>
      </w:r>
      <w:r w:rsidRPr="00BF7211">
        <w:rPr>
          <w:color w:val="000000"/>
          <w:sz w:val="28"/>
          <w:szCs w:val="28"/>
          <w:lang w:val="ru-RU"/>
        </w:rPr>
        <w:t xml:space="preserve"> у сервісних центрах МВС України</w:t>
      </w:r>
    </w:p>
    <w:p w14:paraId="3F2980F6" w14:textId="196E70CE" w:rsidR="00BF7211" w:rsidRPr="00BF7211" w:rsidRDefault="00BF7211" w:rsidP="00BF7211">
      <w:pPr>
        <w:pStyle w:val="aa"/>
        <w:numPr>
          <w:ilvl w:val="0"/>
          <w:numId w:val="9"/>
        </w:numPr>
        <w:spacing w:beforeAutospacing="0" w:afterAutospacing="0"/>
        <w:jc w:val="both"/>
        <w:rPr>
          <w:color w:val="000000"/>
          <w:sz w:val="28"/>
          <w:szCs w:val="28"/>
          <w:lang w:val="ru-RU"/>
        </w:rPr>
      </w:pPr>
      <w:r w:rsidRPr="00BF7211">
        <w:rPr>
          <w:color w:val="000000"/>
          <w:sz w:val="28"/>
          <w:szCs w:val="28"/>
          <w:lang w:val="ru-RU"/>
        </w:rPr>
        <w:t xml:space="preserve">Документи про ідентифікацію </w:t>
      </w:r>
      <w:r w:rsidR="00E96FF9">
        <w:rPr>
          <w:color w:val="000000"/>
          <w:sz w:val="28"/>
          <w:szCs w:val="28"/>
          <w:lang w:val="ru-RU"/>
        </w:rPr>
        <w:t xml:space="preserve">міні-екскаватора – </w:t>
      </w:r>
      <w:r w:rsidRPr="00BF7211">
        <w:rPr>
          <w:color w:val="000000"/>
          <w:sz w:val="28"/>
          <w:szCs w:val="28"/>
          <w:lang w:val="ru-RU"/>
        </w:rPr>
        <w:t>паспорт.</w:t>
      </w:r>
    </w:p>
    <w:p w14:paraId="364534F6" w14:textId="77777777" w:rsidR="00BF7211" w:rsidRPr="00BF7211" w:rsidRDefault="00BF7211" w:rsidP="00BF7211">
      <w:pPr>
        <w:pStyle w:val="aa"/>
        <w:spacing w:beforeAutospacing="0" w:afterAutospacing="0"/>
        <w:jc w:val="both"/>
        <w:rPr>
          <w:b/>
          <w:color w:val="000000"/>
          <w:sz w:val="28"/>
          <w:szCs w:val="28"/>
          <w:lang w:val="ru-RU"/>
        </w:rPr>
      </w:pPr>
    </w:p>
    <w:p w14:paraId="180D81CF" w14:textId="77777777" w:rsidR="00BF7211" w:rsidRPr="00BF7211" w:rsidRDefault="00BF7211" w:rsidP="00BF7211">
      <w:pPr>
        <w:spacing w:line="264" w:lineRule="auto"/>
        <w:jc w:val="center"/>
        <w:rPr>
          <w:lang w:val="ru-RU"/>
        </w:rPr>
      </w:pPr>
      <w:r w:rsidRPr="00BF7211">
        <w:rPr>
          <w:rFonts w:ascii="Times New Roman" w:eastAsia="Times New Roman" w:hAnsi="Times New Roman"/>
          <w:b/>
          <w:bCs/>
          <w:sz w:val="28"/>
          <w:szCs w:val="28"/>
          <w:lang w:val="ru-RU"/>
        </w:rPr>
        <w:t>ТЕХНІЧНІ ВИМОГИ ДО ПРЕДМЕТА ЗАКУПІВЛІ</w:t>
      </w:r>
    </w:p>
    <w:p w14:paraId="59399DC4" w14:textId="77777777" w:rsidR="00BF7211" w:rsidRPr="00BF7211" w:rsidRDefault="00BF7211" w:rsidP="00BF7211">
      <w:pPr>
        <w:spacing w:line="264" w:lineRule="auto"/>
        <w:jc w:val="both"/>
        <w:rPr>
          <w:lang w:val="ru-RU"/>
        </w:rPr>
      </w:pPr>
      <w:r w:rsidRPr="00BF7211">
        <w:rPr>
          <w:rFonts w:ascii="Times New Roman" w:eastAsia="Times New Roman" w:hAnsi="Times New Roman"/>
          <w:sz w:val="28"/>
          <w:szCs w:val="28"/>
          <w:lang w:val="ru-RU"/>
        </w:rPr>
        <w:lastRenderedPageBreak/>
        <w:t>У разі, якщо в Технічних вимогах міститься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w:t>
      </w:r>
    </w:p>
    <w:tbl>
      <w:tblPr>
        <w:tblW w:w="10200" w:type="dxa"/>
        <w:tblInd w:w="-176" w:type="dxa"/>
        <w:tblLook w:val="0000" w:firstRow="0" w:lastRow="0" w:firstColumn="0" w:lastColumn="0" w:noHBand="0" w:noVBand="0"/>
      </w:tblPr>
      <w:tblGrid>
        <w:gridCol w:w="565"/>
        <w:gridCol w:w="2615"/>
        <w:gridCol w:w="3788"/>
        <w:gridCol w:w="6"/>
        <w:gridCol w:w="3226"/>
      </w:tblGrid>
      <w:tr w:rsidR="00BF7211" w:rsidRPr="001759A4" w14:paraId="7550CC22" w14:textId="77777777" w:rsidTr="00527182">
        <w:trPr>
          <w:trHeight w:val="283"/>
        </w:trPr>
        <w:tc>
          <w:tcPr>
            <w:tcW w:w="564" w:type="dxa"/>
            <w:tcBorders>
              <w:top w:val="single" w:sz="4" w:space="0" w:color="000000"/>
              <w:left w:val="single" w:sz="4" w:space="0" w:color="000000"/>
              <w:bottom w:val="single" w:sz="4" w:space="0" w:color="000000"/>
              <w:right w:val="single" w:sz="4" w:space="0" w:color="000000"/>
            </w:tcBorders>
            <w:vAlign w:val="center"/>
          </w:tcPr>
          <w:p w14:paraId="1266518E" w14:textId="77777777" w:rsidR="00BF7211" w:rsidRDefault="00BF7211" w:rsidP="00527182">
            <w:pPr>
              <w:jc w:val="center"/>
              <w:rPr>
                <w:rFonts w:ascii="Times New Roman" w:hAnsi="Times New Roman"/>
                <w:b/>
                <w:sz w:val="28"/>
                <w:szCs w:val="28"/>
              </w:rPr>
            </w:pPr>
            <w:r>
              <w:rPr>
                <w:rFonts w:ascii="Times New Roman" w:hAnsi="Times New Roman"/>
                <w:b/>
                <w:sz w:val="26"/>
                <w:szCs w:val="26"/>
              </w:rPr>
              <w:t>№ з/п</w:t>
            </w:r>
          </w:p>
        </w:tc>
        <w:tc>
          <w:tcPr>
            <w:tcW w:w="2615" w:type="dxa"/>
            <w:tcBorders>
              <w:top w:val="single" w:sz="4" w:space="0" w:color="000000"/>
              <w:left w:val="single" w:sz="4" w:space="0" w:color="000000"/>
              <w:bottom w:val="single" w:sz="4" w:space="0" w:color="000000"/>
              <w:right w:val="single" w:sz="4" w:space="0" w:color="000000"/>
            </w:tcBorders>
            <w:vAlign w:val="center"/>
          </w:tcPr>
          <w:p w14:paraId="7A5376E5" w14:textId="77777777" w:rsidR="00BF7211" w:rsidRDefault="00BF7211" w:rsidP="00527182">
            <w:pPr>
              <w:jc w:val="center"/>
              <w:rPr>
                <w:rFonts w:ascii="Times New Roman" w:hAnsi="Times New Roman"/>
                <w:b/>
                <w:sz w:val="28"/>
                <w:szCs w:val="28"/>
              </w:rPr>
            </w:pPr>
            <w:r>
              <w:rPr>
                <w:rFonts w:ascii="Times New Roman" w:hAnsi="Times New Roman"/>
                <w:b/>
                <w:sz w:val="26"/>
                <w:szCs w:val="26"/>
              </w:rPr>
              <w:t>Характеристики</w:t>
            </w:r>
          </w:p>
        </w:tc>
        <w:tc>
          <w:tcPr>
            <w:tcW w:w="3788" w:type="dxa"/>
            <w:tcBorders>
              <w:top w:val="single" w:sz="4" w:space="0" w:color="000000"/>
              <w:left w:val="single" w:sz="4" w:space="0" w:color="000000"/>
              <w:bottom w:val="single" w:sz="4" w:space="0" w:color="000000"/>
              <w:right w:val="single" w:sz="4" w:space="0" w:color="000000"/>
            </w:tcBorders>
            <w:vAlign w:val="center"/>
          </w:tcPr>
          <w:p w14:paraId="6F0525E0" w14:textId="77777777" w:rsidR="00BF7211" w:rsidRPr="00BF7211" w:rsidRDefault="00BF7211" w:rsidP="00527182">
            <w:pPr>
              <w:jc w:val="center"/>
              <w:rPr>
                <w:rFonts w:ascii="Times New Roman" w:hAnsi="Times New Roman"/>
                <w:b/>
                <w:sz w:val="28"/>
                <w:szCs w:val="28"/>
                <w:lang w:val="ru-RU"/>
              </w:rPr>
            </w:pPr>
            <w:r w:rsidRPr="00BF7211">
              <w:rPr>
                <w:rFonts w:ascii="Times New Roman" w:hAnsi="Times New Roman"/>
                <w:b/>
                <w:sz w:val="26"/>
                <w:szCs w:val="26"/>
                <w:lang w:val="ru-RU"/>
              </w:rPr>
              <w:t>Вимоги до технічних характеристик предмету закупівлі</w:t>
            </w:r>
          </w:p>
        </w:tc>
        <w:tc>
          <w:tcPr>
            <w:tcW w:w="3232" w:type="dxa"/>
            <w:gridSpan w:val="2"/>
            <w:tcBorders>
              <w:top w:val="single" w:sz="4" w:space="0" w:color="000000"/>
              <w:left w:val="single" w:sz="4" w:space="0" w:color="000000"/>
              <w:bottom w:val="single" w:sz="4" w:space="0" w:color="000000"/>
              <w:right w:val="single" w:sz="4" w:space="0" w:color="000000"/>
            </w:tcBorders>
          </w:tcPr>
          <w:p w14:paraId="338AF7CA" w14:textId="77777777" w:rsidR="00BF7211" w:rsidRPr="00BF7211" w:rsidRDefault="00BF7211" w:rsidP="00527182">
            <w:pPr>
              <w:jc w:val="center"/>
              <w:rPr>
                <w:rFonts w:ascii="Times New Roman" w:hAnsi="Times New Roman"/>
                <w:b/>
                <w:sz w:val="28"/>
                <w:szCs w:val="28"/>
                <w:lang w:val="ru-RU"/>
              </w:rPr>
            </w:pPr>
            <w:r w:rsidRPr="00BF7211">
              <w:rPr>
                <w:rFonts w:ascii="Times New Roman" w:hAnsi="Times New Roman"/>
                <w:b/>
                <w:sz w:val="26"/>
                <w:szCs w:val="26"/>
                <w:lang w:val="ru-RU"/>
              </w:rPr>
              <w:t xml:space="preserve">Технічні характеристики пропоновані учасником </w:t>
            </w:r>
            <w:r w:rsidRPr="00BF7211">
              <w:rPr>
                <w:rFonts w:ascii="Times New Roman" w:hAnsi="Times New Roman"/>
                <w:b/>
                <w:i/>
                <w:color w:val="000000"/>
                <w:sz w:val="26"/>
                <w:szCs w:val="26"/>
                <w:lang w:val="ru-RU"/>
              </w:rPr>
              <w:t>(колонка заповнюється учасником)</w:t>
            </w:r>
          </w:p>
        </w:tc>
      </w:tr>
      <w:tr w:rsidR="00BF7211" w14:paraId="00B555C6" w14:textId="77777777" w:rsidTr="00527182">
        <w:trPr>
          <w:trHeight w:val="283"/>
        </w:trPr>
        <w:tc>
          <w:tcPr>
            <w:tcW w:w="564" w:type="dxa"/>
            <w:tcBorders>
              <w:top w:val="single" w:sz="4" w:space="0" w:color="000000"/>
              <w:left w:val="single" w:sz="4" w:space="0" w:color="000000"/>
              <w:bottom w:val="single" w:sz="4" w:space="0" w:color="000000"/>
              <w:right w:val="single" w:sz="4" w:space="0" w:color="000000"/>
            </w:tcBorders>
          </w:tcPr>
          <w:p w14:paraId="37B426B1" w14:textId="77777777" w:rsidR="00BF7211" w:rsidRPr="00BF7211" w:rsidRDefault="00BF7211" w:rsidP="00527182">
            <w:pPr>
              <w:numPr>
                <w:ilvl w:val="0"/>
                <w:numId w:val="10"/>
              </w:numPr>
              <w:ind w:left="0" w:firstLine="0"/>
              <w:rPr>
                <w:rFonts w:ascii="Times New Roman" w:hAnsi="Times New Roman"/>
                <w:sz w:val="26"/>
                <w:szCs w:val="26"/>
                <w:lang w:val="ru-RU"/>
              </w:rPr>
            </w:pPr>
          </w:p>
        </w:tc>
        <w:tc>
          <w:tcPr>
            <w:tcW w:w="2615" w:type="dxa"/>
            <w:tcBorders>
              <w:top w:val="single" w:sz="4" w:space="0" w:color="000000"/>
              <w:left w:val="single" w:sz="4" w:space="0" w:color="000000"/>
              <w:bottom w:val="single" w:sz="4" w:space="0" w:color="000000"/>
              <w:right w:val="single" w:sz="4" w:space="0" w:color="000000"/>
            </w:tcBorders>
          </w:tcPr>
          <w:p w14:paraId="153D3556" w14:textId="3975C602" w:rsidR="00BF7211" w:rsidRPr="00E96FF9" w:rsidRDefault="00BF7211" w:rsidP="00527182">
            <w:pPr>
              <w:ind w:right="-116"/>
              <w:rPr>
                <w:rFonts w:ascii="Times New Roman" w:hAnsi="Times New Roman"/>
                <w:sz w:val="28"/>
                <w:szCs w:val="28"/>
                <w:lang w:val="uk-UA"/>
              </w:rPr>
            </w:pPr>
            <w:r>
              <w:rPr>
                <w:rFonts w:ascii="Times New Roman" w:hAnsi="Times New Roman"/>
                <w:sz w:val="26"/>
                <w:szCs w:val="26"/>
              </w:rPr>
              <w:t xml:space="preserve">Реєстрація </w:t>
            </w:r>
            <w:r w:rsidR="00E96FF9">
              <w:rPr>
                <w:rFonts w:ascii="Times New Roman" w:hAnsi="Times New Roman"/>
                <w:sz w:val="26"/>
                <w:szCs w:val="26"/>
                <w:lang w:val="uk-UA"/>
              </w:rPr>
              <w:t>міні-екскаватора</w:t>
            </w:r>
          </w:p>
        </w:tc>
        <w:tc>
          <w:tcPr>
            <w:tcW w:w="3788" w:type="dxa"/>
            <w:tcBorders>
              <w:top w:val="single" w:sz="4" w:space="0" w:color="000000"/>
              <w:left w:val="single" w:sz="4" w:space="0" w:color="000000"/>
              <w:bottom w:val="single" w:sz="4" w:space="0" w:color="000000"/>
              <w:right w:val="single" w:sz="4" w:space="0" w:color="000000"/>
            </w:tcBorders>
          </w:tcPr>
          <w:p w14:paraId="6833E055" w14:textId="77777777" w:rsidR="00BF7211" w:rsidRDefault="00BF7211" w:rsidP="00527182">
            <w:pPr>
              <w:rPr>
                <w:rFonts w:ascii="Times New Roman" w:hAnsi="Times New Roman"/>
                <w:sz w:val="28"/>
                <w:szCs w:val="28"/>
              </w:rPr>
            </w:pPr>
            <w:r>
              <w:rPr>
                <w:rFonts w:ascii="Times New Roman" w:hAnsi="Times New Roman"/>
                <w:sz w:val="26"/>
                <w:szCs w:val="26"/>
              </w:rPr>
              <w:t>Зареєстрований в Україні (розмитнене)</w:t>
            </w:r>
          </w:p>
        </w:tc>
        <w:tc>
          <w:tcPr>
            <w:tcW w:w="3232" w:type="dxa"/>
            <w:gridSpan w:val="2"/>
            <w:tcBorders>
              <w:top w:val="single" w:sz="4" w:space="0" w:color="000000"/>
              <w:left w:val="single" w:sz="4" w:space="0" w:color="000000"/>
              <w:bottom w:val="single" w:sz="4" w:space="0" w:color="000000"/>
              <w:right w:val="single" w:sz="4" w:space="0" w:color="000000"/>
            </w:tcBorders>
          </w:tcPr>
          <w:p w14:paraId="293210A5" w14:textId="77777777" w:rsidR="00BF7211" w:rsidRDefault="00BF7211" w:rsidP="00527182">
            <w:pPr>
              <w:rPr>
                <w:rFonts w:ascii="Times New Roman" w:hAnsi="Times New Roman"/>
                <w:sz w:val="26"/>
                <w:szCs w:val="26"/>
              </w:rPr>
            </w:pPr>
          </w:p>
        </w:tc>
      </w:tr>
      <w:tr w:rsidR="00BF7211" w:rsidRPr="001759A4" w14:paraId="59E29EED" w14:textId="77777777" w:rsidTr="00527182">
        <w:trPr>
          <w:trHeight w:val="622"/>
        </w:trPr>
        <w:tc>
          <w:tcPr>
            <w:tcW w:w="564" w:type="dxa"/>
            <w:tcBorders>
              <w:top w:val="single" w:sz="4" w:space="0" w:color="000000"/>
              <w:left w:val="single" w:sz="4" w:space="0" w:color="000000"/>
              <w:bottom w:val="single" w:sz="4" w:space="0" w:color="000000"/>
              <w:right w:val="single" w:sz="4" w:space="0" w:color="000000"/>
            </w:tcBorders>
          </w:tcPr>
          <w:p w14:paraId="47A83983" w14:textId="77777777" w:rsidR="00BF7211" w:rsidRDefault="00BF7211" w:rsidP="00527182">
            <w:pPr>
              <w:numPr>
                <w:ilvl w:val="0"/>
                <w:numId w:val="10"/>
              </w:numPr>
              <w:ind w:left="0" w:firstLine="0"/>
              <w:rPr>
                <w:rFonts w:ascii="Times New Roman" w:hAnsi="Times New Roman"/>
                <w:sz w:val="26"/>
                <w:szCs w:val="26"/>
              </w:rPr>
            </w:pPr>
          </w:p>
        </w:tc>
        <w:tc>
          <w:tcPr>
            <w:tcW w:w="2615" w:type="dxa"/>
            <w:tcBorders>
              <w:top w:val="single" w:sz="4" w:space="0" w:color="000000"/>
              <w:left w:val="single" w:sz="4" w:space="0" w:color="000000"/>
              <w:bottom w:val="single" w:sz="4" w:space="0" w:color="000000"/>
              <w:right w:val="single" w:sz="4" w:space="0" w:color="000000"/>
            </w:tcBorders>
          </w:tcPr>
          <w:p w14:paraId="1BB3335B" w14:textId="3ABA41F3" w:rsidR="00BF7211" w:rsidRPr="00E96FF9" w:rsidRDefault="00BF7211" w:rsidP="00527182">
            <w:pPr>
              <w:rPr>
                <w:rFonts w:ascii="Times New Roman" w:hAnsi="Times New Roman"/>
                <w:sz w:val="28"/>
                <w:szCs w:val="28"/>
                <w:lang w:val="uk-UA"/>
              </w:rPr>
            </w:pPr>
            <w:r>
              <w:rPr>
                <w:rFonts w:ascii="Times New Roman" w:hAnsi="Times New Roman"/>
                <w:sz w:val="26"/>
                <w:szCs w:val="26"/>
              </w:rPr>
              <w:t xml:space="preserve">Стан </w:t>
            </w:r>
            <w:r w:rsidR="00E96FF9">
              <w:rPr>
                <w:rFonts w:ascii="Times New Roman" w:hAnsi="Times New Roman"/>
                <w:sz w:val="26"/>
                <w:szCs w:val="26"/>
                <w:lang w:val="uk-UA"/>
              </w:rPr>
              <w:t>міні-екскаватора</w:t>
            </w:r>
          </w:p>
        </w:tc>
        <w:tc>
          <w:tcPr>
            <w:tcW w:w="3788" w:type="dxa"/>
            <w:tcBorders>
              <w:top w:val="single" w:sz="4" w:space="0" w:color="000000"/>
              <w:left w:val="single" w:sz="4" w:space="0" w:color="000000"/>
              <w:bottom w:val="single" w:sz="4" w:space="0" w:color="000000"/>
              <w:right w:val="single" w:sz="4" w:space="0" w:color="000000"/>
            </w:tcBorders>
          </w:tcPr>
          <w:p w14:paraId="44C5E40E" w14:textId="1F14E48D" w:rsidR="00BF7211" w:rsidRPr="00BF7211" w:rsidRDefault="00BF7211" w:rsidP="00527182">
            <w:pPr>
              <w:rPr>
                <w:lang w:val="ru-RU"/>
              </w:rPr>
            </w:pPr>
            <w:r w:rsidRPr="00BF7211">
              <w:rPr>
                <w:rFonts w:ascii="Times New Roman" w:hAnsi="Times New Roman"/>
                <w:sz w:val="26"/>
                <w:szCs w:val="26"/>
                <w:lang w:val="ru-RU"/>
              </w:rPr>
              <w:t xml:space="preserve">Бувший у використанні, </w:t>
            </w:r>
            <w:r w:rsidR="00457327">
              <w:rPr>
                <w:rFonts w:ascii="Times New Roman" w:hAnsi="Times New Roman"/>
                <w:sz w:val="26"/>
                <w:szCs w:val="26"/>
                <w:lang w:val="ru-RU"/>
              </w:rPr>
              <w:t xml:space="preserve">непошкоджений, </w:t>
            </w:r>
            <w:r w:rsidRPr="00BF7211">
              <w:rPr>
                <w:rFonts w:ascii="Times New Roman" w:hAnsi="Times New Roman"/>
                <w:sz w:val="26"/>
                <w:szCs w:val="26"/>
                <w:lang w:val="ru-RU"/>
              </w:rPr>
              <w:t xml:space="preserve">повністю справний та проведена регламентна заміна </w:t>
            </w:r>
            <w:r w:rsidR="00457327">
              <w:rPr>
                <w:rFonts w:ascii="Times New Roman" w:hAnsi="Times New Roman"/>
                <w:sz w:val="26"/>
                <w:szCs w:val="26"/>
                <w:lang w:val="ru-RU"/>
              </w:rPr>
              <w:t xml:space="preserve">шлангів, </w:t>
            </w:r>
            <w:r w:rsidRPr="00BF7211">
              <w:rPr>
                <w:rFonts w:ascii="Times New Roman" w:hAnsi="Times New Roman"/>
                <w:sz w:val="26"/>
                <w:szCs w:val="26"/>
                <w:lang w:val="ru-RU"/>
              </w:rPr>
              <w:t>ременів, фільтрів та паливно-мастильних матеріалів -  готовий до експлуатації.</w:t>
            </w:r>
          </w:p>
        </w:tc>
        <w:tc>
          <w:tcPr>
            <w:tcW w:w="3232" w:type="dxa"/>
            <w:gridSpan w:val="2"/>
            <w:tcBorders>
              <w:top w:val="single" w:sz="4" w:space="0" w:color="000000"/>
              <w:left w:val="single" w:sz="4" w:space="0" w:color="000000"/>
              <w:bottom w:val="single" w:sz="4" w:space="0" w:color="000000"/>
              <w:right w:val="single" w:sz="4" w:space="0" w:color="000000"/>
            </w:tcBorders>
          </w:tcPr>
          <w:p w14:paraId="76CAB730" w14:textId="77777777" w:rsidR="00BF7211" w:rsidRPr="00BF7211" w:rsidRDefault="00BF7211" w:rsidP="00527182">
            <w:pPr>
              <w:rPr>
                <w:rFonts w:ascii="Times New Roman" w:hAnsi="Times New Roman"/>
                <w:sz w:val="26"/>
                <w:szCs w:val="26"/>
                <w:lang w:val="ru-RU"/>
              </w:rPr>
            </w:pPr>
          </w:p>
        </w:tc>
      </w:tr>
      <w:tr w:rsidR="00BF7211" w14:paraId="455F44D3" w14:textId="77777777" w:rsidTr="00527182">
        <w:trPr>
          <w:trHeight w:val="283"/>
        </w:trPr>
        <w:tc>
          <w:tcPr>
            <w:tcW w:w="564" w:type="dxa"/>
            <w:tcBorders>
              <w:top w:val="single" w:sz="4" w:space="0" w:color="000000"/>
              <w:left w:val="single" w:sz="4" w:space="0" w:color="000000"/>
              <w:bottom w:val="single" w:sz="4" w:space="0" w:color="000000"/>
              <w:right w:val="single" w:sz="4" w:space="0" w:color="000000"/>
            </w:tcBorders>
          </w:tcPr>
          <w:p w14:paraId="65F7D8EA" w14:textId="77777777" w:rsidR="00BF7211" w:rsidRPr="00BF7211" w:rsidRDefault="00BF7211" w:rsidP="00527182">
            <w:pPr>
              <w:numPr>
                <w:ilvl w:val="0"/>
                <w:numId w:val="10"/>
              </w:numPr>
              <w:ind w:left="0" w:firstLine="0"/>
              <w:rPr>
                <w:rFonts w:ascii="Times New Roman" w:hAnsi="Times New Roman"/>
                <w:sz w:val="26"/>
                <w:szCs w:val="26"/>
                <w:lang w:val="ru-RU"/>
              </w:rPr>
            </w:pPr>
          </w:p>
        </w:tc>
        <w:tc>
          <w:tcPr>
            <w:tcW w:w="2615" w:type="dxa"/>
            <w:tcBorders>
              <w:top w:val="single" w:sz="4" w:space="0" w:color="000000"/>
              <w:left w:val="single" w:sz="4" w:space="0" w:color="000000"/>
              <w:bottom w:val="single" w:sz="4" w:space="0" w:color="000000"/>
              <w:right w:val="single" w:sz="4" w:space="0" w:color="000000"/>
            </w:tcBorders>
          </w:tcPr>
          <w:p w14:paraId="70497BA5" w14:textId="77777777" w:rsidR="00BF7211" w:rsidRDefault="00BF7211" w:rsidP="00527182">
            <w:pPr>
              <w:rPr>
                <w:rFonts w:ascii="Times New Roman" w:hAnsi="Times New Roman"/>
                <w:sz w:val="28"/>
                <w:szCs w:val="28"/>
              </w:rPr>
            </w:pPr>
            <w:r>
              <w:rPr>
                <w:rFonts w:ascii="Times New Roman" w:hAnsi="Times New Roman"/>
                <w:sz w:val="26"/>
                <w:szCs w:val="26"/>
              </w:rPr>
              <w:t xml:space="preserve">Рік виготовлення </w:t>
            </w:r>
          </w:p>
        </w:tc>
        <w:tc>
          <w:tcPr>
            <w:tcW w:w="3788" w:type="dxa"/>
            <w:tcBorders>
              <w:top w:val="single" w:sz="4" w:space="0" w:color="000000"/>
              <w:left w:val="single" w:sz="4" w:space="0" w:color="000000"/>
              <w:bottom w:val="single" w:sz="4" w:space="0" w:color="000000"/>
              <w:right w:val="single" w:sz="4" w:space="0" w:color="000000"/>
            </w:tcBorders>
          </w:tcPr>
          <w:p w14:paraId="4E1965B2" w14:textId="2C81985E" w:rsidR="00BF7211" w:rsidRDefault="00BF7211" w:rsidP="00527182">
            <w:r>
              <w:rPr>
                <w:rFonts w:ascii="Times New Roman" w:hAnsi="Times New Roman"/>
                <w:sz w:val="26"/>
                <w:szCs w:val="26"/>
              </w:rPr>
              <w:t>Не раніше 200</w:t>
            </w:r>
            <w:r w:rsidR="00E96FF9">
              <w:rPr>
                <w:rFonts w:ascii="Times New Roman" w:hAnsi="Times New Roman"/>
                <w:sz w:val="26"/>
                <w:szCs w:val="26"/>
                <w:lang w:val="uk-UA"/>
              </w:rPr>
              <w:t>7</w:t>
            </w:r>
            <w:r>
              <w:rPr>
                <w:rFonts w:ascii="Times New Roman" w:hAnsi="Times New Roman"/>
                <w:sz w:val="26"/>
                <w:szCs w:val="26"/>
              </w:rPr>
              <w:t xml:space="preserve"> р.</w:t>
            </w:r>
          </w:p>
        </w:tc>
        <w:tc>
          <w:tcPr>
            <w:tcW w:w="3232" w:type="dxa"/>
            <w:gridSpan w:val="2"/>
            <w:tcBorders>
              <w:top w:val="single" w:sz="4" w:space="0" w:color="000000"/>
              <w:left w:val="single" w:sz="4" w:space="0" w:color="000000"/>
              <w:bottom w:val="single" w:sz="4" w:space="0" w:color="000000"/>
              <w:right w:val="single" w:sz="4" w:space="0" w:color="000000"/>
            </w:tcBorders>
          </w:tcPr>
          <w:p w14:paraId="3F5F4823" w14:textId="77777777" w:rsidR="00BF7211" w:rsidRDefault="00BF7211" w:rsidP="00527182">
            <w:pPr>
              <w:rPr>
                <w:rFonts w:ascii="Times New Roman" w:hAnsi="Times New Roman"/>
                <w:sz w:val="26"/>
                <w:szCs w:val="26"/>
              </w:rPr>
            </w:pPr>
          </w:p>
        </w:tc>
      </w:tr>
      <w:tr w:rsidR="00BF7211" w14:paraId="73C8B9E9" w14:textId="77777777" w:rsidTr="00527182">
        <w:trPr>
          <w:trHeight w:val="283"/>
        </w:trPr>
        <w:tc>
          <w:tcPr>
            <w:tcW w:w="564" w:type="dxa"/>
            <w:tcBorders>
              <w:top w:val="single" w:sz="4" w:space="0" w:color="000000"/>
              <w:left w:val="single" w:sz="4" w:space="0" w:color="000000"/>
              <w:bottom w:val="single" w:sz="4" w:space="0" w:color="000000"/>
              <w:right w:val="single" w:sz="4" w:space="0" w:color="000000"/>
            </w:tcBorders>
          </w:tcPr>
          <w:p w14:paraId="72E031E2" w14:textId="77777777" w:rsidR="00BF7211" w:rsidRDefault="00BF7211" w:rsidP="00527182">
            <w:pPr>
              <w:numPr>
                <w:ilvl w:val="0"/>
                <w:numId w:val="10"/>
              </w:numPr>
              <w:ind w:left="0" w:firstLine="0"/>
              <w:rPr>
                <w:rFonts w:ascii="Times New Roman" w:hAnsi="Times New Roman"/>
                <w:sz w:val="26"/>
                <w:szCs w:val="26"/>
              </w:rPr>
            </w:pPr>
          </w:p>
        </w:tc>
        <w:tc>
          <w:tcPr>
            <w:tcW w:w="2615" w:type="dxa"/>
            <w:tcBorders>
              <w:top w:val="single" w:sz="4" w:space="0" w:color="000000"/>
              <w:left w:val="single" w:sz="4" w:space="0" w:color="000000"/>
              <w:bottom w:val="single" w:sz="4" w:space="0" w:color="000000"/>
              <w:right w:val="single" w:sz="4" w:space="0" w:color="000000"/>
            </w:tcBorders>
          </w:tcPr>
          <w:p w14:paraId="1DE6A623" w14:textId="77777777" w:rsidR="00BF7211" w:rsidRDefault="00BF7211" w:rsidP="00527182">
            <w:pPr>
              <w:rPr>
                <w:rFonts w:ascii="Times New Roman" w:hAnsi="Times New Roman"/>
                <w:sz w:val="28"/>
                <w:szCs w:val="28"/>
              </w:rPr>
            </w:pPr>
            <w:r>
              <w:rPr>
                <w:rFonts w:ascii="Times New Roman" w:hAnsi="Times New Roman"/>
                <w:sz w:val="26"/>
                <w:szCs w:val="26"/>
              </w:rPr>
              <w:t>Кількість</w:t>
            </w:r>
          </w:p>
        </w:tc>
        <w:tc>
          <w:tcPr>
            <w:tcW w:w="3788" w:type="dxa"/>
            <w:tcBorders>
              <w:top w:val="single" w:sz="4" w:space="0" w:color="000000"/>
              <w:left w:val="single" w:sz="4" w:space="0" w:color="000000"/>
              <w:bottom w:val="single" w:sz="4" w:space="0" w:color="000000"/>
              <w:right w:val="single" w:sz="4" w:space="0" w:color="000000"/>
            </w:tcBorders>
          </w:tcPr>
          <w:p w14:paraId="34804A15" w14:textId="77777777" w:rsidR="00BF7211" w:rsidRDefault="00BF7211" w:rsidP="00527182">
            <w:pPr>
              <w:rPr>
                <w:rFonts w:ascii="Times New Roman" w:hAnsi="Times New Roman"/>
                <w:b/>
                <w:sz w:val="28"/>
                <w:szCs w:val="28"/>
              </w:rPr>
            </w:pPr>
            <w:r>
              <w:rPr>
                <w:rFonts w:ascii="Times New Roman" w:hAnsi="Times New Roman"/>
                <w:b/>
                <w:sz w:val="26"/>
                <w:szCs w:val="26"/>
              </w:rPr>
              <w:t>1 одиниця</w:t>
            </w:r>
          </w:p>
        </w:tc>
        <w:tc>
          <w:tcPr>
            <w:tcW w:w="3232" w:type="dxa"/>
            <w:gridSpan w:val="2"/>
            <w:tcBorders>
              <w:top w:val="single" w:sz="4" w:space="0" w:color="000000"/>
              <w:left w:val="single" w:sz="4" w:space="0" w:color="000000"/>
              <w:bottom w:val="single" w:sz="4" w:space="0" w:color="000000"/>
              <w:right w:val="single" w:sz="4" w:space="0" w:color="000000"/>
            </w:tcBorders>
          </w:tcPr>
          <w:p w14:paraId="38A6D867" w14:textId="77777777" w:rsidR="00BF7211" w:rsidRDefault="00BF7211" w:rsidP="00527182">
            <w:pPr>
              <w:rPr>
                <w:rFonts w:ascii="Times New Roman" w:hAnsi="Times New Roman"/>
                <w:sz w:val="26"/>
                <w:szCs w:val="26"/>
              </w:rPr>
            </w:pPr>
          </w:p>
        </w:tc>
      </w:tr>
      <w:tr w:rsidR="00BF7211" w:rsidRPr="001759A4" w14:paraId="5020242A" w14:textId="77777777" w:rsidTr="00527182">
        <w:trPr>
          <w:trHeight w:val="283"/>
        </w:trPr>
        <w:tc>
          <w:tcPr>
            <w:tcW w:w="564" w:type="dxa"/>
            <w:tcBorders>
              <w:top w:val="single" w:sz="4" w:space="0" w:color="000000"/>
              <w:left w:val="single" w:sz="4" w:space="0" w:color="000000"/>
              <w:bottom w:val="single" w:sz="4" w:space="0" w:color="000000"/>
              <w:right w:val="single" w:sz="4" w:space="0" w:color="000000"/>
            </w:tcBorders>
          </w:tcPr>
          <w:p w14:paraId="76911F52" w14:textId="77777777" w:rsidR="00BF7211" w:rsidRDefault="00BF7211" w:rsidP="00527182">
            <w:pPr>
              <w:numPr>
                <w:ilvl w:val="0"/>
                <w:numId w:val="10"/>
              </w:numPr>
              <w:ind w:left="0" w:firstLine="0"/>
              <w:rPr>
                <w:rFonts w:ascii="Times New Roman" w:hAnsi="Times New Roman"/>
                <w:sz w:val="26"/>
                <w:szCs w:val="26"/>
              </w:rPr>
            </w:pPr>
          </w:p>
        </w:tc>
        <w:tc>
          <w:tcPr>
            <w:tcW w:w="2615" w:type="dxa"/>
            <w:tcBorders>
              <w:top w:val="single" w:sz="4" w:space="0" w:color="000000"/>
              <w:left w:val="single" w:sz="4" w:space="0" w:color="000000"/>
              <w:bottom w:val="single" w:sz="4" w:space="0" w:color="000000"/>
              <w:right w:val="single" w:sz="4" w:space="0" w:color="000000"/>
            </w:tcBorders>
          </w:tcPr>
          <w:p w14:paraId="386B7A69" w14:textId="77777777" w:rsidR="00BF7211" w:rsidRDefault="00BF7211" w:rsidP="00527182">
            <w:pPr>
              <w:rPr>
                <w:rFonts w:ascii="Times New Roman" w:hAnsi="Times New Roman"/>
                <w:sz w:val="28"/>
                <w:szCs w:val="28"/>
              </w:rPr>
            </w:pPr>
            <w:r>
              <w:rPr>
                <w:rFonts w:ascii="Times New Roman" w:hAnsi="Times New Roman"/>
                <w:sz w:val="26"/>
                <w:szCs w:val="26"/>
              </w:rPr>
              <w:t>Вартість</w:t>
            </w:r>
          </w:p>
        </w:tc>
        <w:tc>
          <w:tcPr>
            <w:tcW w:w="3788" w:type="dxa"/>
            <w:tcBorders>
              <w:top w:val="single" w:sz="4" w:space="0" w:color="000000"/>
              <w:left w:val="single" w:sz="4" w:space="0" w:color="000000"/>
              <w:bottom w:val="single" w:sz="4" w:space="0" w:color="000000"/>
              <w:right w:val="single" w:sz="4" w:space="0" w:color="000000"/>
            </w:tcBorders>
          </w:tcPr>
          <w:p w14:paraId="0E43DE19" w14:textId="3B055E0C" w:rsidR="00BF7211" w:rsidRPr="00BF7211" w:rsidRDefault="00BF7211" w:rsidP="00527182">
            <w:pPr>
              <w:rPr>
                <w:lang w:val="ru-RU"/>
              </w:rPr>
            </w:pPr>
            <w:r w:rsidRPr="00BF7211">
              <w:rPr>
                <w:rFonts w:ascii="Times New Roman" w:hAnsi="Times New Roman"/>
                <w:sz w:val="26"/>
                <w:szCs w:val="26"/>
                <w:lang w:val="ru-RU"/>
              </w:rPr>
              <w:t xml:space="preserve">Не більше </w:t>
            </w:r>
            <w:r w:rsidR="00E96FF9">
              <w:rPr>
                <w:rFonts w:ascii="Times New Roman" w:hAnsi="Times New Roman"/>
                <w:sz w:val="26"/>
                <w:szCs w:val="26"/>
                <w:lang w:val="ru-RU"/>
              </w:rPr>
              <w:t>80</w:t>
            </w:r>
            <w:r w:rsidRPr="00BF7211">
              <w:rPr>
                <w:rFonts w:ascii="Times New Roman" w:hAnsi="Times New Roman"/>
                <w:sz w:val="26"/>
                <w:szCs w:val="26"/>
                <w:lang w:val="ru-RU"/>
              </w:rPr>
              <w:t>0</w:t>
            </w:r>
            <w:r>
              <w:rPr>
                <w:rFonts w:ascii="Times New Roman" w:hAnsi="Times New Roman"/>
                <w:sz w:val="26"/>
                <w:szCs w:val="26"/>
              </w:rPr>
              <w:t> </w:t>
            </w:r>
            <w:r w:rsidRPr="00BF7211">
              <w:rPr>
                <w:rFonts w:ascii="Times New Roman" w:hAnsi="Times New Roman"/>
                <w:sz w:val="26"/>
                <w:szCs w:val="26"/>
                <w:lang w:val="ru-RU"/>
              </w:rPr>
              <w:t xml:space="preserve">000,00 гривень з ПДВ </w:t>
            </w:r>
          </w:p>
        </w:tc>
        <w:tc>
          <w:tcPr>
            <w:tcW w:w="3232" w:type="dxa"/>
            <w:gridSpan w:val="2"/>
            <w:tcBorders>
              <w:top w:val="single" w:sz="4" w:space="0" w:color="000000"/>
              <w:left w:val="single" w:sz="4" w:space="0" w:color="000000"/>
              <w:bottom w:val="single" w:sz="4" w:space="0" w:color="000000"/>
              <w:right w:val="single" w:sz="4" w:space="0" w:color="000000"/>
            </w:tcBorders>
          </w:tcPr>
          <w:p w14:paraId="5CAC114A" w14:textId="77777777" w:rsidR="00BF7211" w:rsidRPr="00BF7211" w:rsidRDefault="00BF7211" w:rsidP="00527182">
            <w:pPr>
              <w:rPr>
                <w:rFonts w:ascii="Times New Roman" w:hAnsi="Times New Roman"/>
                <w:sz w:val="26"/>
                <w:szCs w:val="26"/>
                <w:lang w:val="ru-RU"/>
              </w:rPr>
            </w:pPr>
          </w:p>
        </w:tc>
      </w:tr>
      <w:tr w:rsidR="00BF7211" w14:paraId="0E4A391F" w14:textId="77777777" w:rsidTr="00527182">
        <w:trPr>
          <w:trHeight w:val="283"/>
        </w:trPr>
        <w:tc>
          <w:tcPr>
            <w:tcW w:w="564" w:type="dxa"/>
            <w:tcBorders>
              <w:top w:val="single" w:sz="4" w:space="0" w:color="000000"/>
              <w:left w:val="single" w:sz="4" w:space="0" w:color="000000"/>
              <w:bottom w:val="single" w:sz="4" w:space="0" w:color="000000"/>
              <w:right w:val="single" w:sz="4" w:space="0" w:color="000000"/>
            </w:tcBorders>
          </w:tcPr>
          <w:p w14:paraId="7C1848C1" w14:textId="77777777" w:rsidR="00BF7211" w:rsidRPr="00BF7211" w:rsidRDefault="00BF7211" w:rsidP="00527182">
            <w:pPr>
              <w:numPr>
                <w:ilvl w:val="0"/>
                <w:numId w:val="10"/>
              </w:numPr>
              <w:ind w:left="0" w:firstLine="0"/>
              <w:rPr>
                <w:rFonts w:ascii="Times New Roman" w:hAnsi="Times New Roman"/>
                <w:sz w:val="26"/>
                <w:szCs w:val="26"/>
                <w:lang w:val="ru-RU"/>
              </w:rPr>
            </w:pPr>
          </w:p>
        </w:tc>
        <w:tc>
          <w:tcPr>
            <w:tcW w:w="2615" w:type="dxa"/>
            <w:tcBorders>
              <w:top w:val="single" w:sz="4" w:space="0" w:color="000000"/>
              <w:left w:val="single" w:sz="4" w:space="0" w:color="000000"/>
              <w:bottom w:val="single" w:sz="4" w:space="0" w:color="000000"/>
              <w:right w:val="single" w:sz="4" w:space="0" w:color="000000"/>
            </w:tcBorders>
          </w:tcPr>
          <w:p w14:paraId="4AAC0AB9" w14:textId="1C9C248A" w:rsidR="00BF7211" w:rsidRPr="00457327" w:rsidRDefault="00BF7211" w:rsidP="00527182">
            <w:pPr>
              <w:rPr>
                <w:rFonts w:ascii="Times New Roman" w:hAnsi="Times New Roman"/>
                <w:sz w:val="28"/>
                <w:szCs w:val="28"/>
                <w:lang w:val="uk-UA"/>
              </w:rPr>
            </w:pPr>
            <w:r>
              <w:rPr>
                <w:rFonts w:ascii="Times New Roman" w:hAnsi="Times New Roman"/>
                <w:sz w:val="26"/>
                <w:szCs w:val="26"/>
              </w:rPr>
              <w:t xml:space="preserve">Тип </w:t>
            </w:r>
            <w:r w:rsidR="00457327">
              <w:rPr>
                <w:rFonts w:ascii="Times New Roman" w:hAnsi="Times New Roman"/>
                <w:sz w:val="26"/>
                <w:szCs w:val="26"/>
                <w:lang w:val="uk-UA"/>
              </w:rPr>
              <w:t>шасі</w:t>
            </w:r>
          </w:p>
        </w:tc>
        <w:tc>
          <w:tcPr>
            <w:tcW w:w="3788" w:type="dxa"/>
            <w:tcBorders>
              <w:top w:val="single" w:sz="4" w:space="0" w:color="000000"/>
              <w:left w:val="single" w:sz="4" w:space="0" w:color="000000"/>
              <w:bottom w:val="single" w:sz="4" w:space="0" w:color="000000"/>
              <w:right w:val="single" w:sz="4" w:space="0" w:color="000000"/>
            </w:tcBorders>
          </w:tcPr>
          <w:p w14:paraId="452449BA" w14:textId="203ADC0B" w:rsidR="00BF7211" w:rsidRPr="00457327" w:rsidRDefault="00457327" w:rsidP="00527182">
            <w:pPr>
              <w:rPr>
                <w:rFonts w:ascii="Times New Roman" w:hAnsi="Times New Roman"/>
                <w:sz w:val="24"/>
                <w:szCs w:val="24"/>
                <w:lang w:val="uk-UA"/>
              </w:rPr>
            </w:pPr>
            <w:r w:rsidRPr="00457327">
              <w:rPr>
                <w:rFonts w:ascii="Times New Roman" w:hAnsi="Times New Roman"/>
                <w:sz w:val="24"/>
                <w:szCs w:val="24"/>
                <w:lang w:val="uk-UA"/>
              </w:rPr>
              <w:t>На гусеничному ходу</w:t>
            </w:r>
          </w:p>
        </w:tc>
        <w:tc>
          <w:tcPr>
            <w:tcW w:w="3232" w:type="dxa"/>
            <w:gridSpan w:val="2"/>
            <w:tcBorders>
              <w:top w:val="single" w:sz="4" w:space="0" w:color="000000"/>
              <w:left w:val="single" w:sz="4" w:space="0" w:color="000000"/>
              <w:bottom w:val="single" w:sz="4" w:space="0" w:color="000000"/>
              <w:right w:val="single" w:sz="4" w:space="0" w:color="000000"/>
            </w:tcBorders>
          </w:tcPr>
          <w:p w14:paraId="1C2D3B57" w14:textId="77777777" w:rsidR="00BF7211" w:rsidRDefault="00BF7211" w:rsidP="00527182">
            <w:pPr>
              <w:rPr>
                <w:rFonts w:ascii="Times New Roman" w:hAnsi="Times New Roman"/>
                <w:sz w:val="26"/>
                <w:szCs w:val="26"/>
              </w:rPr>
            </w:pPr>
          </w:p>
        </w:tc>
      </w:tr>
      <w:tr w:rsidR="00BF7211" w14:paraId="112DAA2B" w14:textId="77777777" w:rsidTr="00527182">
        <w:trPr>
          <w:trHeight w:val="283"/>
        </w:trPr>
        <w:tc>
          <w:tcPr>
            <w:tcW w:w="564" w:type="dxa"/>
            <w:tcBorders>
              <w:top w:val="single" w:sz="4" w:space="0" w:color="000000"/>
              <w:left w:val="single" w:sz="4" w:space="0" w:color="000000"/>
              <w:bottom w:val="single" w:sz="4" w:space="0" w:color="000000"/>
              <w:right w:val="single" w:sz="4" w:space="0" w:color="000000"/>
            </w:tcBorders>
          </w:tcPr>
          <w:p w14:paraId="507E1CCC" w14:textId="77777777" w:rsidR="00BF7211" w:rsidRDefault="00BF7211" w:rsidP="00527182">
            <w:pPr>
              <w:numPr>
                <w:ilvl w:val="0"/>
                <w:numId w:val="10"/>
              </w:numPr>
              <w:ind w:left="0" w:firstLine="0"/>
              <w:rPr>
                <w:rFonts w:ascii="Times New Roman" w:hAnsi="Times New Roman"/>
                <w:sz w:val="26"/>
                <w:szCs w:val="26"/>
              </w:rPr>
            </w:pPr>
          </w:p>
        </w:tc>
        <w:tc>
          <w:tcPr>
            <w:tcW w:w="2615" w:type="dxa"/>
            <w:tcBorders>
              <w:top w:val="single" w:sz="4" w:space="0" w:color="000000"/>
              <w:left w:val="single" w:sz="4" w:space="0" w:color="000000"/>
              <w:bottom w:val="single" w:sz="4" w:space="0" w:color="000000"/>
              <w:right w:val="single" w:sz="4" w:space="0" w:color="000000"/>
            </w:tcBorders>
          </w:tcPr>
          <w:p w14:paraId="1123A357" w14:textId="3B3694D5" w:rsidR="00BF7211" w:rsidRPr="00124FBC" w:rsidRDefault="00124FBC" w:rsidP="00527182">
            <w:pPr>
              <w:rPr>
                <w:rFonts w:ascii="Times New Roman" w:hAnsi="Times New Roman"/>
                <w:sz w:val="24"/>
                <w:szCs w:val="24"/>
                <w:lang w:val="uk-UA"/>
              </w:rPr>
            </w:pPr>
            <w:r w:rsidRPr="00124FBC">
              <w:rPr>
                <w:rFonts w:ascii="Times New Roman" w:hAnsi="Times New Roman"/>
                <w:sz w:val="24"/>
                <w:szCs w:val="24"/>
                <w:lang w:val="uk-UA"/>
              </w:rPr>
              <w:t>Наявність кабіни</w:t>
            </w:r>
          </w:p>
        </w:tc>
        <w:tc>
          <w:tcPr>
            <w:tcW w:w="3788" w:type="dxa"/>
            <w:tcBorders>
              <w:top w:val="single" w:sz="4" w:space="0" w:color="000000"/>
              <w:left w:val="single" w:sz="4" w:space="0" w:color="000000"/>
              <w:bottom w:val="single" w:sz="4" w:space="0" w:color="000000"/>
              <w:right w:val="single" w:sz="4" w:space="0" w:color="000000"/>
            </w:tcBorders>
          </w:tcPr>
          <w:p w14:paraId="1F3E034B" w14:textId="1844DCB9" w:rsidR="00BF7211" w:rsidRPr="00124FBC" w:rsidRDefault="00124FBC" w:rsidP="00527182">
            <w:pPr>
              <w:rPr>
                <w:rFonts w:ascii="Times New Roman" w:hAnsi="Times New Roman"/>
                <w:sz w:val="24"/>
                <w:szCs w:val="24"/>
                <w:lang w:val="uk-UA"/>
              </w:rPr>
            </w:pPr>
            <w:r w:rsidRPr="00124FBC">
              <w:rPr>
                <w:rFonts w:ascii="Times New Roman" w:hAnsi="Times New Roman"/>
                <w:sz w:val="24"/>
                <w:szCs w:val="24"/>
                <w:lang w:val="uk-UA"/>
              </w:rPr>
              <w:t>З кабіною</w:t>
            </w:r>
          </w:p>
        </w:tc>
        <w:tc>
          <w:tcPr>
            <w:tcW w:w="3232" w:type="dxa"/>
            <w:gridSpan w:val="2"/>
            <w:tcBorders>
              <w:top w:val="single" w:sz="4" w:space="0" w:color="000000"/>
              <w:left w:val="single" w:sz="4" w:space="0" w:color="000000"/>
              <w:bottom w:val="single" w:sz="4" w:space="0" w:color="000000"/>
              <w:right w:val="single" w:sz="4" w:space="0" w:color="000000"/>
            </w:tcBorders>
          </w:tcPr>
          <w:p w14:paraId="2911210D" w14:textId="77777777" w:rsidR="00BF7211" w:rsidRDefault="00BF7211" w:rsidP="00527182">
            <w:pPr>
              <w:rPr>
                <w:rFonts w:ascii="Times New Roman" w:hAnsi="Times New Roman"/>
                <w:sz w:val="26"/>
                <w:szCs w:val="26"/>
              </w:rPr>
            </w:pPr>
          </w:p>
        </w:tc>
      </w:tr>
      <w:tr w:rsidR="00BF7211" w14:paraId="7545CD84" w14:textId="77777777" w:rsidTr="00527182">
        <w:trPr>
          <w:trHeight w:val="283"/>
        </w:trPr>
        <w:tc>
          <w:tcPr>
            <w:tcW w:w="564" w:type="dxa"/>
            <w:tcBorders>
              <w:top w:val="single" w:sz="4" w:space="0" w:color="000000"/>
              <w:left w:val="single" w:sz="4" w:space="0" w:color="000000"/>
              <w:bottom w:val="single" w:sz="4" w:space="0" w:color="000000"/>
              <w:right w:val="single" w:sz="4" w:space="0" w:color="000000"/>
            </w:tcBorders>
          </w:tcPr>
          <w:p w14:paraId="1FE6012D" w14:textId="77777777" w:rsidR="00BF7211" w:rsidRDefault="00BF7211" w:rsidP="00527182">
            <w:pPr>
              <w:numPr>
                <w:ilvl w:val="0"/>
                <w:numId w:val="10"/>
              </w:numPr>
              <w:ind w:left="0" w:firstLine="0"/>
              <w:rPr>
                <w:rFonts w:ascii="Times New Roman" w:hAnsi="Times New Roman"/>
                <w:sz w:val="26"/>
                <w:szCs w:val="26"/>
              </w:rPr>
            </w:pPr>
          </w:p>
        </w:tc>
        <w:tc>
          <w:tcPr>
            <w:tcW w:w="2615" w:type="dxa"/>
            <w:tcBorders>
              <w:top w:val="single" w:sz="4" w:space="0" w:color="000000"/>
              <w:left w:val="single" w:sz="4" w:space="0" w:color="000000"/>
              <w:bottom w:val="single" w:sz="4" w:space="0" w:color="000000"/>
              <w:right w:val="single" w:sz="4" w:space="0" w:color="000000"/>
            </w:tcBorders>
          </w:tcPr>
          <w:p w14:paraId="55C7CEBF" w14:textId="61D6843D" w:rsidR="00BF7211" w:rsidRPr="00086890" w:rsidRDefault="00124FBC" w:rsidP="00527182">
            <w:pPr>
              <w:rPr>
                <w:rFonts w:ascii="Times New Roman" w:hAnsi="Times New Roman"/>
                <w:sz w:val="24"/>
                <w:szCs w:val="24"/>
                <w:lang w:val="uk-UA"/>
              </w:rPr>
            </w:pPr>
            <w:r w:rsidRPr="00086890">
              <w:rPr>
                <w:rFonts w:ascii="Times New Roman" w:hAnsi="Times New Roman"/>
                <w:sz w:val="24"/>
                <w:szCs w:val="24"/>
                <w:lang w:val="uk-UA"/>
              </w:rPr>
              <w:t>Глибина копання</w:t>
            </w:r>
          </w:p>
        </w:tc>
        <w:tc>
          <w:tcPr>
            <w:tcW w:w="3788" w:type="dxa"/>
            <w:tcBorders>
              <w:top w:val="single" w:sz="4" w:space="0" w:color="000000"/>
              <w:left w:val="single" w:sz="4" w:space="0" w:color="000000"/>
              <w:bottom w:val="single" w:sz="4" w:space="0" w:color="000000"/>
              <w:right w:val="single" w:sz="4" w:space="0" w:color="000000"/>
            </w:tcBorders>
          </w:tcPr>
          <w:p w14:paraId="6D536673" w14:textId="2C1976ED" w:rsidR="00BF7211" w:rsidRPr="00086890" w:rsidRDefault="00086890" w:rsidP="00527182">
            <w:pPr>
              <w:rPr>
                <w:rFonts w:ascii="Times New Roman" w:hAnsi="Times New Roman"/>
                <w:sz w:val="24"/>
                <w:szCs w:val="24"/>
                <w:lang w:val="uk-UA"/>
              </w:rPr>
            </w:pPr>
            <w:r w:rsidRPr="00086890">
              <w:rPr>
                <w:rFonts w:ascii="Times New Roman" w:hAnsi="Times New Roman"/>
                <w:sz w:val="24"/>
                <w:szCs w:val="24"/>
                <w:lang w:val="uk-UA"/>
              </w:rPr>
              <w:t>Не менше 2500 мм</w:t>
            </w:r>
          </w:p>
        </w:tc>
        <w:tc>
          <w:tcPr>
            <w:tcW w:w="3232" w:type="dxa"/>
            <w:gridSpan w:val="2"/>
            <w:tcBorders>
              <w:top w:val="single" w:sz="4" w:space="0" w:color="000000"/>
              <w:left w:val="single" w:sz="4" w:space="0" w:color="000000"/>
              <w:bottom w:val="single" w:sz="4" w:space="0" w:color="000000"/>
              <w:right w:val="single" w:sz="4" w:space="0" w:color="000000"/>
            </w:tcBorders>
          </w:tcPr>
          <w:p w14:paraId="338E4DA7" w14:textId="77777777" w:rsidR="00BF7211" w:rsidRDefault="00BF7211" w:rsidP="00527182">
            <w:pPr>
              <w:rPr>
                <w:rFonts w:ascii="Times New Roman" w:hAnsi="Times New Roman"/>
                <w:sz w:val="26"/>
                <w:szCs w:val="26"/>
              </w:rPr>
            </w:pPr>
          </w:p>
        </w:tc>
      </w:tr>
      <w:tr w:rsidR="00BF7211" w:rsidRPr="001759A4" w14:paraId="59CC99BB" w14:textId="77777777" w:rsidTr="00527182">
        <w:trPr>
          <w:trHeight w:val="283"/>
        </w:trPr>
        <w:tc>
          <w:tcPr>
            <w:tcW w:w="564" w:type="dxa"/>
            <w:tcBorders>
              <w:left w:val="single" w:sz="4" w:space="0" w:color="000000"/>
              <w:bottom w:val="single" w:sz="4" w:space="0" w:color="000000"/>
              <w:right w:val="single" w:sz="4" w:space="0" w:color="000000"/>
            </w:tcBorders>
          </w:tcPr>
          <w:p w14:paraId="11EA3698" w14:textId="77777777" w:rsidR="00BF7211" w:rsidRDefault="00BF7211" w:rsidP="00527182">
            <w:pPr>
              <w:numPr>
                <w:ilvl w:val="0"/>
                <w:numId w:val="10"/>
              </w:numPr>
              <w:ind w:left="0" w:firstLine="0"/>
              <w:rPr>
                <w:rFonts w:ascii="Times New Roman" w:hAnsi="Times New Roman"/>
                <w:sz w:val="26"/>
                <w:szCs w:val="26"/>
              </w:rPr>
            </w:pPr>
          </w:p>
        </w:tc>
        <w:tc>
          <w:tcPr>
            <w:tcW w:w="2615" w:type="dxa"/>
            <w:tcBorders>
              <w:left w:val="single" w:sz="4" w:space="0" w:color="000000"/>
              <w:bottom w:val="single" w:sz="4" w:space="0" w:color="000000"/>
              <w:right w:val="single" w:sz="4" w:space="0" w:color="000000"/>
            </w:tcBorders>
          </w:tcPr>
          <w:p w14:paraId="613D1F96" w14:textId="77777777" w:rsidR="00BF7211" w:rsidRDefault="00BF7211" w:rsidP="00527182">
            <w:pPr>
              <w:rPr>
                <w:sz w:val="26"/>
                <w:szCs w:val="26"/>
              </w:rPr>
            </w:pPr>
            <w:r>
              <w:rPr>
                <w:rFonts w:ascii="Times New Roman" w:hAnsi="Times New Roman"/>
                <w:sz w:val="26"/>
                <w:szCs w:val="26"/>
              </w:rPr>
              <w:t>Технічна документація</w:t>
            </w:r>
          </w:p>
        </w:tc>
        <w:tc>
          <w:tcPr>
            <w:tcW w:w="3788" w:type="dxa"/>
            <w:tcBorders>
              <w:left w:val="single" w:sz="4" w:space="0" w:color="000000"/>
              <w:bottom w:val="single" w:sz="4" w:space="0" w:color="000000"/>
              <w:right w:val="single" w:sz="4" w:space="0" w:color="000000"/>
            </w:tcBorders>
          </w:tcPr>
          <w:p w14:paraId="00F1AA71" w14:textId="77777777" w:rsidR="00BF7211" w:rsidRPr="00BF7211" w:rsidRDefault="00BF7211" w:rsidP="00527182">
            <w:pPr>
              <w:rPr>
                <w:sz w:val="26"/>
                <w:szCs w:val="26"/>
                <w:lang w:val="ru-RU"/>
              </w:rPr>
            </w:pPr>
            <w:r w:rsidRPr="00BF7211">
              <w:rPr>
                <w:rFonts w:ascii="Times New Roman" w:hAnsi="Times New Roman"/>
                <w:sz w:val="26"/>
                <w:szCs w:val="26"/>
                <w:lang w:val="ru-RU"/>
              </w:rPr>
              <w:t>Наявність необхідної документації для реєстрації транспортного засобу.</w:t>
            </w:r>
          </w:p>
        </w:tc>
        <w:tc>
          <w:tcPr>
            <w:tcW w:w="3232" w:type="dxa"/>
            <w:gridSpan w:val="2"/>
            <w:tcBorders>
              <w:left w:val="single" w:sz="4" w:space="0" w:color="000000"/>
              <w:bottom w:val="single" w:sz="4" w:space="0" w:color="000000"/>
              <w:right w:val="single" w:sz="4" w:space="0" w:color="000000"/>
            </w:tcBorders>
          </w:tcPr>
          <w:p w14:paraId="52246892" w14:textId="77777777" w:rsidR="00BF7211" w:rsidRPr="00BF7211" w:rsidRDefault="00BF7211" w:rsidP="00527182">
            <w:pPr>
              <w:rPr>
                <w:rFonts w:ascii="Times New Roman" w:hAnsi="Times New Roman"/>
                <w:sz w:val="26"/>
                <w:szCs w:val="26"/>
                <w:lang w:val="ru-RU"/>
              </w:rPr>
            </w:pPr>
          </w:p>
        </w:tc>
      </w:tr>
      <w:tr w:rsidR="00BF7211" w14:paraId="1EDF691D" w14:textId="77777777" w:rsidTr="00527182">
        <w:trPr>
          <w:trHeight w:val="283"/>
        </w:trPr>
        <w:tc>
          <w:tcPr>
            <w:tcW w:w="6973" w:type="dxa"/>
            <w:gridSpan w:val="4"/>
            <w:tcBorders>
              <w:top w:val="single" w:sz="4" w:space="0" w:color="000000"/>
              <w:left w:val="single" w:sz="4" w:space="0" w:color="000000"/>
              <w:bottom w:val="single" w:sz="4" w:space="0" w:color="000000"/>
              <w:right w:val="single" w:sz="4" w:space="0" w:color="000000"/>
            </w:tcBorders>
          </w:tcPr>
          <w:p w14:paraId="1932876F" w14:textId="77777777" w:rsidR="00BF7211" w:rsidRDefault="00BF7211" w:rsidP="00527182">
            <w:pPr>
              <w:jc w:val="center"/>
              <w:rPr>
                <w:rFonts w:ascii="Times New Roman" w:hAnsi="Times New Roman"/>
                <w:sz w:val="28"/>
                <w:szCs w:val="28"/>
              </w:rPr>
            </w:pPr>
            <w:r>
              <w:rPr>
                <w:rFonts w:ascii="Times New Roman" w:hAnsi="Times New Roman"/>
                <w:b/>
                <w:sz w:val="26"/>
                <w:szCs w:val="26"/>
              </w:rPr>
              <w:t>Двигун</w:t>
            </w:r>
          </w:p>
        </w:tc>
        <w:tc>
          <w:tcPr>
            <w:tcW w:w="3226" w:type="dxa"/>
            <w:tcBorders>
              <w:top w:val="single" w:sz="4" w:space="0" w:color="000000"/>
              <w:left w:val="single" w:sz="4" w:space="0" w:color="000000"/>
              <w:bottom w:val="single" w:sz="4" w:space="0" w:color="000000"/>
              <w:right w:val="single" w:sz="4" w:space="0" w:color="000000"/>
            </w:tcBorders>
          </w:tcPr>
          <w:p w14:paraId="42826166" w14:textId="77777777" w:rsidR="00BF7211" w:rsidRDefault="00BF7211" w:rsidP="00527182">
            <w:pPr>
              <w:jc w:val="center"/>
              <w:rPr>
                <w:rFonts w:ascii="Times New Roman" w:hAnsi="Times New Roman"/>
                <w:b/>
                <w:sz w:val="26"/>
                <w:szCs w:val="26"/>
              </w:rPr>
            </w:pPr>
          </w:p>
        </w:tc>
      </w:tr>
      <w:tr w:rsidR="00BF7211" w14:paraId="185EED60" w14:textId="77777777" w:rsidTr="00527182">
        <w:trPr>
          <w:trHeight w:val="283"/>
        </w:trPr>
        <w:tc>
          <w:tcPr>
            <w:tcW w:w="564" w:type="dxa"/>
            <w:tcBorders>
              <w:top w:val="single" w:sz="4" w:space="0" w:color="000000"/>
              <w:left w:val="single" w:sz="4" w:space="0" w:color="000000"/>
              <w:bottom w:val="single" w:sz="4" w:space="0" w:color="000000"/>
              <w:right w:val="single" w:sz="4" w:space="0" w:color="000000"/>
            </w:tcBorders>
          </w:tcPr>
          <w:p w14:paraId="7BD035F4" w14:textId="77777777" w:rsidR="00BF7211" w:rsidRDefault="00BF7211" w:rsidP="00527182">
            <w:pPr>
              <w:numPr>
                <w:ilvl w:val="0"/>
                <w:numId w:val="10"/>
              </w:numPr>
              <w:ind w:left="0" w:firstLine="0"/>
              <w:rPr>
                <w:rFonts w:ascii="Times New Roman" w:hAnsi="Times New Roman"/>
                <w:sz w:val="26"/>
                <w:szCs w:val="26"/>
              </w:rPr>
            </w:pPr>
          </w:p>
        </w:tc>
        <w:tc>
          <w:tcPr>
            <w:tcW w:w="2615" w:type="dxa"/>
            <w:tcBorders>
              <w:top w:val="single" w:sz="4" w:space="0" w:color="000000"/>
              <w:left w:val="single" w:sz="4" w:space="0" w:color="000000"/>
              <w:bottom w:val="single" w:sz="4" w:space="0" w:color="000000"/>
              <w:right w:val="single" w:sz="4" w:space="0" w:color="000000"/>
            </w:tcBorders>
          </w:tcPr>
          <w:p w14:paraId="7DB2C939" w14:textId="77777777" w:rsidR="00BF7211" w:rsidRDefault="00BF7211" w:rsidP="00527182">
            <w:pPr>
              <w:rPr>
                <w:rFonts w:ascii="Times New Roman" w:hAnsi="Times New Roman"/>
                <w:sz w:val="28"/>
                <w:szCs w:val="28"/>
              </w:rPr>
            </w:pPr>
            <w:r>
              <w:rPr>
                <w:rFonts w:ascii="Times New Roman" w:hAnsi="Times New Roman"/>
                <w:sz w:val="26"/>
                <w:szCs w:val="26"/>
              </w:rPr>
              <w:t>Тип</w:t>
            </w:r>
          </w:p>
        </w:tc>
        <w:tc>
          <w:tcPr>
            <w:tcW w:w="3788" w:type="dxa"/>
            <w:tcBorders>
              <w:top w:val="single" w:sz="4" w:space="0" w:color="000000"/>
              <w:left w:val="single" w:sz="4" w:space="0" w:color="000000"/>
              <w:bottom w:val="single" w:sz="4" w:space="0" w:color="000000"/>
              <w:right w:val="single" w:sz="4" w:space="0" w:color="000000"/>
            </w:tcBorders>
          </w:tcPr>
          <w:p w14:paraId="4EDE8C03" w14:textId="77777777" w:rsidR="00BF7211" w:rsidRDefault="00BF7211" w:rsidP="00527182">
            <w:r>
              <w:rPr>
                <w:rFonts w:ascii="Times New Roman" w:hAnsi="Times New Roman"/>
                <w:sz w:val="26"/>
                <w:szCs w:val="26"/>
              </w:rPr>
              <w:t>Дизель</w:t>
            </w:r>
          </w:p>
        </w:tc>
        <w:tc>
          <w:tcPr>
            <w:tcW w:w="3232" w:type="dxa"/>
            <w:gridSpan w:val="2"/>
            <w:tcBorders>
              <w:top w:val="single" w:sz="4" w:space="0" w:color="000000"/>
              <w:left w:val="single" w:sz="4" w:space="0" w:color="000000"/>
              <w:bottom w:val="single" w:sz="4" w:space="0" w:color="000000"/>
              <w:right w:val="single" w:sz="4" w:space="0" w:color="000000"/>
            </w:tcBorders>
          </w:tcPr>
          <w:p w14:paraId="4AAE361E" w14:textId="77777777" w:rsidR="00BF7211" w:rsidRDefault="00BF7211" w:rsidP="00527182">
            <w:pPr>
              <w:rPr>
                <w:rFonts w:ascii="Times New Roman" w:hAnsi="Times New Roman"/>
                <w:sz w:val="26"/>
                <w:szCs w:val="26"/>
              </w:rPr>
            </w:pPr>
          </w:p>
        </w:tc>
      </w:tr>
      <w:tr w:rsidR="00BF7211" w14:paraId="020082AD" w14:textId="77777777" w:rsidTr="00124FBC">
        <w:trPr>
          <w:trHeight w:val="315"/>
        </w:trPr>
        <w:tc>
          <w:tcPr>
            <w:tcW w:w="564" w:type="dxa"/>
            <w:tcBorders>
              <w:top w:val="single" w:sz="4" w:space="0" w:color="000000"/>
              <w:left w:val="single" w:sz="4" w:space="0" w:color="000000"/>
              <w:bottom w:val="single" w:sz="4" w:space="0" w:color="auto"/>
              <w:right w:val="single" w:sz="4" w:space="0" w:color="000000"/>
            </w:tcBorders>
          </w:tcPr>
          <w:p w14:paraId="0CC53280" w14:textId="77777777" w:rsidR="00BF7211" w:rsidRDefault="00BF7211" w:rsidP="00527182">
            <w:pPr>
              <w:numPr>
                <w:ilvl w:val="0"/>
                <w:numId w:val="10"/>
              </w:numPr>
              <w:ind w:left="0" w:firstLine="0"/>
              <w:rPr>
                <w:rFonts w:ascii="Times New Roman" w:hAnsi="Times New Roman"/>
                <w:sz w:val="26"/>
                <w:szCs w:val="26"/>
              </w:rPr>
            </w:pPr>
          </w:p>
        </w:tc>
        <w:tc>
          <w:tcPr>
            <w:tcW w:w="2615" w:type="dxa"/>
            <w:tcBorders>
              <w:top w:val="single" w:sz="4" w:space="0" w:color="000000"/>
              <w:left w:val="single" w:sz="4" w:space="0" w:color="000000"/>
              <w:bottom w:val="single" w:sz="4" w:space="0" w:color="auto"/>
              <w:right w:val="single" w:sz="4" w:space="0" w:color="000000"/>
            </w:tcBorders>
          </w:tcPr>
          <w:p w14:paraId="042F1BF0" w14:textId="77777777" w:rsidR="00BF7211" w:rsidRDefault="00BF7211" w:rsidP="00527182">
            <w:pPr>
              <w:rPr>
                <w:rFonts w:ascii="Times New Roman" w:hAnsi="Times New Roman"/>
                <w:sz w:val="28"/>
                <w:szCs w:val="28"/>
              </w:rPr>
            </w:pPr>
            <w:r>
              <w:rPr>
                <w:rFonts w:ascii="Times New Roman" w:hAnsi="Times New Roman"/>
                <w:sz w:val="26"/>
                <w:szCs w:val="26"/>
              </w:rPr>
              <w:t>Робочий об’єм, см3</w:t>
            </w:r>
          </w:p>
        </w:tc>
        <w:tc>
          <w:tcPr>
            <w:tcW w:w="3788" w:type="dxa"/>
            <w:tcBorders>
              <w:top w:val="single" w:sz="4" w:space="0" w:color="000000"/>
              <w:left w:val="single" w:sz="4" w:space="0" w:color="000000"/>
              <w:bottom w:val="single" w:sz="4" w:space="0" w:color="auto"/>
              <w:right w:val="single" w:sz="4" w:space="0" w:color="000000"/>
            </w:tcBorders>
          </w:tcPr>
          <w:p w14:paraId="55F5D258" w14:textId="77777777" w:rsidR="00BF7211" w:rsidRDefault="00BF7211" w:rsidP="00527182">
            <w:pPr>
              <w:rPr>
                <w:rFonts w:ascii="Times New Roman" w:hAnsi="Times New Roman"/>
                <w:sz w:val="26"/>
                <w:szCs w:val="26"/>
                <w:lang w:val="uk-UA"/>
              </w:rPr>
            </w:pPr>
            <w:r>
              <w:rPr>
                <w:rFonts w:ascii="Times New Roman" w:hAnsi="Times New Roman"/>
                <w:sz w:val="26"/>
                <w:szCs w:val="26"/>
              </w:rPr>
              <w:t xml:space="preserve">Не менше </w:t>
            </w:r>
            <w:r w:rsidR="00124FBC">
              <w:rPr>
                <w:rFonts w:ascii="Times New Roman" w:hAnsi="Times New Roman"/>
                <w:sz w:val="26"/>
                <w:szCs w:val="26"/>
                <w:lang w:val="uk-UA"/>
              </w:rPr>
              <w:t>1500</w:t>
            </w:r>
          </w:p>
          <w:p w14:paraId="1E4F8BF3" w14:textId="34A26B29" w:rsidR="00124FBC" w:rsidRPr="00124FBC" w:rsidRDefault="00124FBC" w:rsidP="00527182">
            <w:pPr>
              <w:rPr>
                <w:lang w:val="uk-UA"/>
              </w:rPr>
            </w:pPr>
          </w:p>
        </w:tc>
        <w:tc>
          <w:tcPr>
            <w:tcW w:w="3232" w:type="dxa"/>
            <w:gridSpan w:val="2"/>
            <w:tcBorders>
              <w:top w:val="single" w:sz="4" w:space="0" w:color="000000"/>
              <w:left w:val="single" w:sz="4" w:space="0" w:color="000000"/>
              <w:bottom w:val="single" w:sz="4" w:space="0" w:color="auto"/>
              <w:right w:val="single" w:sz="4" w:space="0" w:color="000000"/>
            </w:tcBorders>
          </w:tcPr>
          <w:p w14:paraId="6CB8A0DF" w14:textId="77777777" w:rsidR="00BF7211" w:rsidRDefault="00BF7211" w:rsidP="00527182">
            <w:pPr>
              <w:rPr>
                <w:rFonts w:ascii="Times New Roman" w:hAnsi="Times New Roman"/>
                <w:sz w:val="26"/>
                <w:szCs w:val="26"/>
              </w:rPr>
            </w:pPr>
          </w:p>
        </w:tc>
      </w:tr>
      <w:tr w:rsidR="00124FBC" w14:paraId="587725AA" w14:textId="77777777" w:rsidTr="00124FBC">
        <w:trPr>
          <w:trHeight w:val="213"/>
        </w:trPr>
        <w:tc>
          <w:tcPr>
            <w:tcW w:w="564" w:type="dxa"/>
            <w:tcBorders>
              <w:top w:val="single" w:sz="4" w:space="0" w:color="auto"/>
              <w:left w:val="single" w:sz="4" w:space="0" w:color="000000"/>
              <w:bottom w:val="single" w:sz="4" w:space="0" w:color="000000"/>
              <w:right w:val="single" w:sz="4" w:space="0" w:color="000000"/>
            </w:tcBorders>
          </w:tcPr>
          <w:p w14:paraId="1304E01B" w14:textId="77777777" w:rsidR="00124FBC" w:rsidRDefault="00124FBC" w:rsidP="00527182">
            <w:pPr>
              <w:numPr>
                <w:ilvl w:val="0"/>
                <w:numId w:val="10"/>
              </w:numPr>
              <w:ind w:left="0" w:firstLine="0"/>
              <w:rPr>
                <w:rFonts w:ascii="Times New Roman" w:hAnsi="Times New Roman"/>
                <w:sz w:val="26"/>
                <w:szCs w:val="26"/>
              </w:rPr>
            </w:pPr>
          </w:p>
        </w:tc>
        <w:tc>
          <w:tcPr>
            <w:tcW w:w="2615" w:type="dxa"/>
            <w:tcBorders>
              <w:top w:val="single" w:sz="4" w:space="0" w:color="auto"/>
              <w:left w:val="single" w:sz="4" w:space="0" w:color="000000"/>
              <w:bottom w:val="single" w:sz="4" w:space="0" w:color="000000"/>
              <w:right w:val="single" w:sz="4" w:space="0" w:color="000000"/>
            </w:tcBorders>
          </w:tcPr>
          <w:p w14:paraId="3D16158B" w14:textId="3B8E9F82" w:rsidR="00124FBC" w:rsidRPr="00124FBC" w:rsidRDefault="00124FBC" w:rsidP="00527182">
            <w:pPr>
              <w:rPr>
                <w:rFonts w:ascii="Times New Roman" w:hAnsi="Times New Roman"/>
                <w:sz w:val="26"/>
                <w:szCs w:val="26"/>
                <w:lang w:val="uk-UA"/>
              </w:rPr>
            </w:pPr>
            <w:r>
              <w:rPr>
                <w:rFonts w:ascii="Times New Roman" w:hAnsi="Times New Roman"/>
                <w:sz w:val="26"/>
                <w:szCs w:val="26"/>
                <w:lang w:val="uk-UA"/>
              </w:rPr>
              <w:t xml:space="preserve">Потужність </w:t>
            </w:r>
          </w:p>
        </w:tc>
        <w:tc>
          <w:tcPr>
            <w:tcW w:w="3788" w:type="dxa"/>
            <w:tcBorders>
              <w:top w:val="single" w:sz="4" w:space="0" w:color="auto"/>
              <w:left w:val="single" w:sz="4" w:space="0" w:color="000000"/>
              <w:bottom w:val="single" w:sz="4" w:space="0" w:color="000000"/>
              <w:right w:val="single" w:sz="4" w:space="0" w:color="000000"/>
            </w:tcBorders>
          </w:tcPr>
          <w:p w14:paraId="13455602" w14:textId="1A001B8A" w:rsidR="00124FBC" w:rsidRPr="00124FBC" w:rsidRDefault="00124FBC" w:rsidP="00527182">
            <w:pPr>
              <w:rPr>
                <w:rFonts w:ascii="Times New Roman" w:hAnsi="Times New Roman"/>
                <w:sz w:val="26"/>
                <w:szCs w:val="26"/>
                <w:lang w:val="uk-UA"/>
              </w:rPr>
            </w:pPr>
            <w:r>
              <w:rPr>
                <w:rFonts w:ascii="Times New Roman" w:hAnsi="Times New Roman"/>
                <w:sz w:val="26"/>
                <w:szCs w:val="26"/>
                <w:lang w:val="uk-UA"/>
              </w:rPr>
              <w:t>Не менше 22 кВт</w:t>
            </w:r>
          </w:p>
        </w:tc>
        <w:tc>
          <w:tcPr>
            <w:tcW w:w="3232" w:type="dxa"/>
            <w:gridSpan w:val="2"/>
            <w:tcBorders>
              <w:top w:val="single" w:sz="4" w:space="0" w:color="auto"/>
              <w:left w:val="single" w:sz="4" w:space="0" w:color="000000"/>
              <w:bottom w:val="single" w:sz="4" w:space="0" w:color="000000"/>
              <w:right w:val="single" w:sz="4" w:space="0" w:color="000000"/>
            </w:tcBorders>
          </w:tcPr>
          <w:p w14:paraId="66013C67" w14:textId="77777777" w:rsidR="00124FBC" w:rsidRDefault="00124FBC" w:rsidP="00527182">
            <w:pPr>
              <w:rPr>
                <w:rFonts w:ascii="Times New Roman" w:hAnsi="Times New Roman"/>
                <w:sz w:val="26"/>
                <w:szCs w:val="26"/>
              </w:rPr>
            </w:pPr>
          </w:p>
        </w:tc>
      </w:tr>
      <w:tr w:rsidR="00BF7211" w14:paraId="1592B575" w14:textId="77777777" w:rsidTr="00527182">
        <w:trPr>
          <w:trHeight w:val="283"/>
        </w:trPr>
        <w:tc>
          <w:tcPr>
            <w:tcW w:w="6973" w:type="dxa"/>
            <w:gridSpan w:val="4"/>
            <w:tcBorders>
              <w:top w:val="single" w:sz="4" w:space="0" w:color="000000"/>
              <w:left w:val="single" w:sz="4" w:space="0" w:color="000000"/>
              <w:bottom w:val="single" w:sz="4" w:space="0" w:color="000000"/>
              <w:right w:val="single" w:sz="4" w:space="0" w:color="000000"/>
            </w:tcBorders>
          </w:tcPr>
          <w:p w14:paraId="68A1DD78" w14:textId="77777777" w:rsidR="00BF7211" w:rsidRDefault="00BF7211" w:rsidP="00527182">
            <w:pPr>
              <w:jc w:val="center"/>
              <w:rPr>
                <w:rFonts w:ascii="Times New Roman" w:hAnsi="Times New Roman"/>
                <w:sz w:val="28"/>
                <w:szCs w:val="28"/>
              </w:rPr>
            </w:pPr>
            <w:r>
              <w:rPr>
                <w:rFonts w:ascii="Times New Roman" w:hAnsi="Times New Roman"/>
                <w:b/>
                <w:sz w:val="26"/>
                <w:szCs w:val="26"/>
              </w:rPr>
              <w:t>Трансмісія</w:t>
            </w:r>
          </w:p>
        </w:tc>
        <w:tc>
          <w:tcPr>
            <w:tcW w:w="3226" w:type="dxa"/>
            <w:tcBorders>
              <w:top w:val="single" w:sz="4" w:space="0" w:color="000000"/>
              <w:left w:val="single" w:sz="4" w:space="0" w:color="000000"/>
              <w:bottom w:val="single" w:sz="4" w:space="0" w:color="000000"/>
              <w:right w:val="single" w:sz="4" w:space="0" w:color="000000"/>
            </w:tcBorders>
          </w:tcPr>
          <w:p w14:paraId="24BA2E66" w14:textId="77777777" w:rsidR="00BF7211" w:rsidRDefault="00BF7211" w:rsidP="00527182">
            <w:pPr>
              <w:jc w:val="center"/>
              <w:rPr>
                <w:rFonts w:ascii="Times New Roman" w:hAnsi="Times New Roman"/>
                <w:b/>
                <w:sz w:val="26"/>
                <w:szCs w:val="26"/>
              </w:rPr>
            </w:pPr>
          </w:p>
        </w:tc>
      </w:tr>
      <w:tr w:rsidR="00BF7211" w14:paraId="794B4E42" w14:textId="77777777" w:rsidTr="00527182">
        <w:trPr>
          <w:trHeight w:val="660"/>
        </w:trPr>
        <w:tc>
          <w:tcPr>
            <w:tcW w:w="564" w:type="dxa"/>
            <w:tcBorders>
              <w:top w:val="single" w:sz="4" w:space="0" w:color="000000"/>
              <w:left w:val="single" w:sz="4" w:space="0" w:color="000000"/>
              <w:bottom w:val="single" w:sz="4" w:space="0" w:color="000000"/>
              <w:right w:val="single" w:sz="4" w:space="0" w:color="000000"/>
            </w:tcBorders>
          </w:tcPr>
          <w:p w14:paraId="3847F809" w14:textId="77777777" w:rsidR="00BF7211" w:rsidRDefault="00BF7211" w:rsidP="00527182">
            <w:pPr>
              <w:numPr>
                <w:ilvl w:val="0"/>
                <w:numId w:val="10"/>
              </w:numPr>
              <w:ind w:left="0" w:firstLine="0"/>
              <w:rPr>
                <w:rFonts w:ascii="Times New Roman" w:hAnsi="Times New Roman"/>
                <w:sz w:val="26"/>
                <w:szCs w:val="26"/>
              </w:rPr>
            </w:pPr>
          </w:p>
        </w:tc>
        <w:tc>
          <w:tcPr>
            <w:tcW w:w="2615" w:type="dxa"/>
            <w:tcBorders>
              <w:top w:val="single" w:sz="4" w:space="0" w:color="000000"/>
              <w:left w:val="single" w:sz="4" w:space="0" w:color="000000"/>
              <w:bottom w:val="single" w:sz="4" w:space="0" w:color="000000"/>
              <w:right w:val="single" w:sz="4" w:space="0" w:color="000000"/>
            </w:tcBorders>
          </w:tcPr>
          <w:p w14:paraId="3C034364" w14:textId="77777777" w:rsidR="00BF7211" w:rsidRDefault="00BF7211" w:rsidP="00527182">
            <w:pPr>
              <w:rPr>
                <w:rFonts w:ascii="Times New Roman" w:hAnsi="Times New Roman"/>
                <w:sz w:val="28"/>
                <w:szCs w:val="28"/>
              </w:rPr>
            </w:pPr>
            <w:r>
              <w:rPr>
                <w:rFonts w:ascii="Times New Roman" w:hAnsi="Times New Roman"/>
                <w:sz w:val="26"/>
                <w:szCs w:val="26"/>
              </w:rPr>
              <w:t>Коробка передач</w:t>
            </w:r>
          </w:p>
        </w:tc>
        <w:tc>
          <w:tcPr>
            <w:tcW w:w="3788" w:type="dxa"/>
            <w:tcBorders>
              <w:top w:val="single" w:sz="4" w:space="0" w:color="000000"/>
              <w:left w:val="single" w:sz="4" w:space="0" w:color="000000"/>
              <w:bottom w:val="single" w:sz="4" w:space="0" w:color="000000"/>
              <w:right w:val="single" w:sz="4" w:space="0" w:color="000000"/>
            </w:tcBorders>
          </w:tcPr>
          <w:p w14:paraId="643D302A" w14:textId="59FCD6BD" w:rsidR="00BF7211" w:rsidRDefault="00124FBC" w:rsidP="00527182">
            <w:r>
              <w:rPr>
                <w:rFonts w:ascii="Times New Roman" w:hAnsi="Times New Roman"/>
                <w:sz w:val="26"/>
                <w:szCs w:val="26"/>
                <w:lang w:val="uk-UA"/>
              </w:rPr>
              <w:t>А</w:t>
            </w:r>
            <w:r w:rsidR="00BF7211">
              <w:rPr>
                <w:rFonts w:ascii="Times New Roman" w:hAnsi="Times New Roman"/>
                <w:sz w:val="26"/>
                <w:szCs w:val="26"/>
              </w:rPr>
              <w:t>втоматична</w:t>
            </w:r>
          </w:p>
        </w:tc>
        <w:tc>
          <w:tcPr>
            <w:tcW w:w="3232" w:type="dxa"/>
            <w:gridSpan w:val="2"/>
            <w:tcBorders>
              <w:top w:val="single" w:sz="4" w:space="0" w:color="000000"/>
              <w:left w:val="single" w:sz="4" w:space="0" w:color="000000"/>
              <w:bottom w:val="single" w:sz="4" w:space="0" w:color="000000"/>
              <w:right w:val="single" w:sz="4" w:space="0" w:color="000000"/>
            </w:tcBorders>
          </w:tcPr>
          <w:p w14:paraId="1A6D971F" w14:textId="77777777" w:rsidR="00BF7211" w:rsidRDefault="00BF7211" w:rsidP="00527182">
            <w:pPr>
              <w:rPr>
                <w:rFonts w:ascii="Times New Roman" w:hAnsi="Times New Roman"/>
                <w:sz w:val="26"/>
                <w:szCs w:val="26"/>
              </w:rPr>
            </w:pPr>
          </w:p>
        </w:tc>
      </w:tr>
      <w:tr w:rsidR="00BF7211" w14:paraId="055ECE13" w14:textId="77777777" w:rsidTr="00527182">
        <w:trPr>
          <w:trHeight w:val="283"/>
        </w:trPr>
        <w:tc>
          <w:tcPr>
            <w:tcW w:w="6973" w:type="dxa"/>
            <w:gridSpan w:val="4"/>
            <w:tcBorders>
              <w:top w:val="single" w:sz="4" w:space="0" w:color="000000"/>
              <w:left w:val="single" w:sz="4" w:space="0" w:color="000000"/>
              <w:bottom w:val="single" w:sz="4" w:space="0" w:color="000000"/>
              <w:right w:val="single" w:sz="4" w:space="0" w:color="000000"/>
            </w:tcBorders>
          </w:tcPr>
          <w:p w14:paraId="59063D8D" w14:textId="77777777" w:rsidR="00BF7211" w:rsidRDefault="00BF7211" w:rsidP="00527182">
            <w:pPr>
              <w:jc w:val="center"/>
              <w:rPr>
                <w:rFonts w:ascii="Times New Roman" w:hAnsi="Times New Roman"/>
                <w:sz w:val="28"/>
                <w:szCs w:val="28"/>
              </w:rPr>
            </w:pPr>
            <w:r>
              <w:rPr>
                <w:rFonts w:ascii="Times New Roman" w:hAnsi="Times New Roman"/>
                <w:b/>
                <w:sz w:val="26"/>
                <w:szCs w:val="26"/>
              </w:rPr>
              <w:t>Додаткові вимоги</w:t>
            </w:r>
          </w:p>
        </w:tc>
        <w:tc>
          <w:tcPr>
            <w:tcW w:w="3226" w:type="dxa"/>
            <w:tcBorders>
              <w:top w:val="single" w:sz="4" w:space="0" w:color="000000"/>
              <w:left w:val="single" w:sz="4" w:space="0" w:color="000000"/>
              <w:bottom w:val="single" w:sz="4" w:space="0" w:color="000000"/>
              <w:right w:val="single" w:sz="4" w:space="0" w:color="000000"/>
            </w:tcBorders>
          </w:tcPr>
          <w:p w14:paraId="5F742290" w14:textId="77777777" w:rsidR="00BF7211" w:rsidRDefault="00BF7211" w:rsidP="00527182">
            <w:pPr>
              <w:jc w:val="center"/>
              <w:rPr>
                <w:rFonts w:ascii="Times New Roman" w:hAnsi="Times New Roman"/>
                <w:b/>
                <w:sz w:val="26"/>
                <w:szCs w:val="26"/>
              </w:rPr>
            </w:pPr>
          </w:p>
        </w:tc>
      </w:tr>
      <w:tr w:rsidR="00BF7211" w:rsidRPr="001759A4" w14:paraId="3A288AB8" w14:textId="77777777" w:rsidTr="00124FBC">
        <w:trPr>
          <w:trHeight w:val="315"/>
        </w:trPr>
        <w:tc>
          <w:tcPr>
            <w:tcW w:w="564" w:type="dxa"/>
            <w:tcBorders>
              <w:top w:val="single" w:sz="4" w:space="0" w:color="000000"/>
              <w:left w:val="single" w:sz="4" w:space="0" w:color="000000"/>
              <w:bottom w:val="single" w:sz="4" w:space="0" w:color="auto"/>
              <w:right w:val="single" w:sz="4" w:space="0" w:color="000000"/>
            </w:tcBorders>
          </w:tcPr>
          <w:p w14:paraId="211467A0" w14:textId="77777777" w:rsidR="00BF7211" w:rsidRDefault="00BF7211" w:rsidP="00527182">
            <w:pPr>
              <w:numPr>
                <w:ilvl w:val="0"/>
                <w:numId w:val="10"/>
              </w:numPr>
              <w:ind w:left="0" w:firstLine="0"/>
              <w:rPr>
                <w:rFonts w:ascii="Times New Roman" w:hAnsi="Times New Roman"/>
                <w:sz w:val="26"/>
                <w:szCs w:val="26"/>
              </w:rPr>
            </w:pPr>
          </w:p>
        </w:tc>
        <w:tc>
          <w:tcPr>
            <w:tcW w:w="2615" w:type="dxa"/>
            <w:tcBorders>
              <w:top w:val="single" w:sz="4" w:space="0" w:color="000000"/>
              <w:left w:val="single" w:sz="4" w:space="0" w:color="000000"/>
              <w:bottom w:val="single" w:sz="4" w:space="0" w:color="auto"/>
              <w:right w:val="single" w:sz="4" w:space="0" w:color="000000"/>
            </w:tcBorders>
          </w:tcPr>
          <w:p w14:paraId="26D82BDC" w14:textId="4E9B9766" w:rsidR="00BF7211" w:rsidRDefault="00124FBC" w:rsidP="00527182">
            <w:pPr>
              <w:rPr>
                <w:rFonts w:ascii="Times New Roman" w:hAnsi="Times New Roman"/>
                <w:sz w:val="28"/>
                <w:szCs w:val="28"/>
              </w:rPr>
            </w:pPr>
            <w:r>
              <w:rPr>
                <w:rFonts w:ascii="Times New Roman" w:hAnsi="Times New Roman"/>
                <w:sz w:val="26"/>
                <w:szCs w:val="26"/>
                <w:lang w:val="uk-UA"/>
              </w:rPr>
              <w:t>Ізнос гусениці</w:t>
            </w:r>
            <w:r w:rsidR="00BF7211">
              <w:rPr>
                <w:rFonts w:ascii="Times New Roman" w:hAnsi="Times New Roman"/>
                <w:sz w:val="26"/>
                <w:szCs w:val="26"/>
              </w:rPr>
              <w:t xml:space="preserve"> </w:t>
            </w:r>
          </w:p>
        </w:tc>
        <w:tc>
          <w:tcPr>
            <w:tcW w:w="3788" w:type="dxa"/>
            <w:tcBorders>
              <w:top w:val="single" w:sz="4" w:space="0" w:color="000000"/>
              <w:left w:val="single" w:sz="4" w:space="0" w:color="000000"/>
              <w:bottom w:val="single" w:sz="4" w:space="0" w:color="auto"/>
              <w:right w:val="single" w:sz="4" w:space="0" w:color="000000"/>
            </w:tcBorders>
          </w:tcPr>
          <w:p w14:paraId="3087998B" w14:textId="77777777" w:rsidR="00BF7211" w:rsidRDefault="00124FBC" w:rsidP="00527182">
            <w:pPr>
              <w:rPr>
                <w:rFonts w:ascii="Times New Roman" w:hAnsi="Times New Roman"/>
                <w:color w:val="000000"/>
                <w:sz w:val="26"/>
                <w:szCs w:val="26"/>
                <w:lang w:val="ru-RU"/>
              </w:rPr>
            </w:pPr>
            <w:r>
              <w:rPr>
                <w:rFonts w:ascii="Times New Roman" w:hAnsi="Times New Roman"/>
                <w:color w:val="000000"/>
                <w:sz w:val="26"/>
                <w:szCs w:val="26"/>
                <w:lang w:val="ru-RU"/>
              </w:rPr>
              <w:t>Н</w:t>
            </w:r>
            <w:r w:rsidR="00BF7211" w:rsidRPr="00BF7211">
              <w:rPr>
                <w:rFonts w:ascii="Times New Roman" w:hAnsi="Times New Roman"/>
                <w:color w:val="000000"/>
                <w:sz w:val="26"/>
                <w:szCs w:val="26"/>
                <w:lang w:val="ru-RU"/>
              </w:rPr>
              <w:t>е більше 30%</w:t>
            </w:r>
          </w:p>
          <w:p w14:paraId="4E175C61" w14:textId="1A61AF1D" w:rsidR="00124FBC" w:rsidRPr="00BF7211" w:rsidRDefault="00124FBC" w:rsidP="00527182">
            <w:pPr>
              <w:rPr>
                <w:sz w:val="26"/>
                <w:szCs w:val="26"/>
                <w:lang w:val="ru-RU"/>
              </w:rPr>
            </w:pPr>
          </w:p>
        </w:tc>
        <w:tc>
          <w:tcPr>
            <w:tcW w:w="3232" w:type="dxa"/>
            <w:gridSpan w:val="2"/>
            <w:tcBorders>
              <w:top w:val="single" w:sz="4" w:space="0" w:color="000000"/>
              <w:left w:val="single" w:sz="4" w:space="0" w:color="000000"/>
              <w:bottom w:val="single" w:sz="4" w:space="0" w:color="auto"/>
              <w:right w:val="single" w:sz="4" w:space="0" w:color="000000"/>
            </w:tcBorders>
          </w:tcPr>
          <w:p w14:paraId="713FDDB0" w14:textId="77777777" w:rsidR="00BF7211" w:rsidRPr="00BF7211" w:rsidRDefault="00BF7211" w:rsidP="00527182">
            <w:pPr>
              <w:rPr>
                <w:rFonts w:ascii="Times New Roman" w:hAnsi="Times New Roman"/>
                <w:sz w:val="26"/>
                <w:szCs w:val="26"/>
                <w:lang w:val="ru-RU"/>
              </w:rPr>
            </w:pPr>
          </w:p>
        </w:tc>
      </w:tr>
      <w:tr w:rsidR="00124FBC" w:rsidRPr="001759A4" w14:paraId="01FF2FA3" w14:textId="77777777" w:rsidTr="00124FBC">
        <w:trPr>
          <w:trHeight w:val="286"/>
        </w:trPr>
        <w:tc>
          <w:tcPr>
            <w:tcW w:w="564" w:type="dxa"/>
            <w:tcBorders>
              <w:top w:val="single" w:sz="4" w:space="0" w:color="auto"/>
              <w:left w:val="single" w:sz="4" w:space="0" w:color="000000"/>
              <w:bottom w:val="single" w:sz="4" w:space="0" w:color="000000"/>
              <w:right w:val="single" w:sz="4" w:space="0" w:color="000000"/>
            </w:tcBorders>
          </w:tcPr>
          <w:p w14:paraId="48EB0B17" w14:textId="77777777" w:rsidR="00124FBC" w:rsidRDefault="00124FBC" w:rsidP="00527182">
            <w:pPr>
              <w:numPr>
                <w:ilvl w:val="0"/>
                <w:numId w:val="10"/>
              </w:numPr>
              <w:ind w:left="0" w:firstLine="0"/>
              <w:rPr>
                <w:rFonts w:ascii="Times New Roman" w:hAnsi="Times New Roman"/>
                <w:sz w:val="26"/>
                <w:szCs w:val="26"/>
              </w:rPr>
            </w:pPr>
          </w:p>
        </w:tc>
        <w:tc>
          <w:tcPr>
            <w:tcW w:w="2615" w:type="dxa"/>
            <w:tcBorders>
              <w:top w:val="single" w:sz="4" w:space="0" w:color="auto"/>
              <w:left w:val="single" w:sz="4" w:space="0" w:color="000000"/>
              <w:bottom w:val="single" w:sz="4" w:space="0" w:color="000000"/>
              <w:right w:val="single" w:sz="4" w:space="0" w:color="000000"/>
            </w:tcBorders>
          </w:tcPr>
          <w:p w14:paraId="7C15559B" w14:textId="573AC36D" w:rsidR="00124FBC" w:rsidRDefault="00124FBC" w:rsidP="00527182">
            <w:pPr>
              <w:rPr>
                <w:rFonts w:ascii="Times New Roman" w:hAnsi="Times New Roman"/>
                <w:sz w:val="26"/>
                <w:szCs w:val="26"/>
                <w:lang w:val="uk-UA"/>
              </w:rPr>
            </w:pPr>
            <w:r>
              <w:rPr>
                <w:rFonts w:ascii="Times New Roman" w:hAnsi="Times New Roman"/>
                <w:sz w:val="26"/>
                <w:szCs w:val="26"/>
                <w:lang w:val="uk-UA"/>
              </w:rPr>
              <w:t>Повний комплект ковшів, передбачений виробником</w:t>
            </w:r>
          </w:p>
        </w:tc>
        <w:tc>
          <w:tcPr>
            <w:tcW w:w="3788" w:type="dxa"/>
            <w:tcBorders>
              <w:top w:val="single" w:sz="4" w:space="0" w:color="auto"/>
              <w:left w:val="single" w:sz="4" w:space="0" w:color="000000"/>
              <w:bottom w:val="single" w:sz="4" w:space="0" w:color="000000"/>
              <w:right w:val="single" w:sz="4" w:space="0" w:color="000000"/>
            </w:tcBorders>
          </w:tcPr>
          <w:p w14:paraId="695DD870" w14:textId="1C703F2F" w:rsidR="00124FBC" w:rsidRDefault="00124FBC" w:rsidP="00527182">
            <w:pPr>
              <w:rPr>
                <w:rFonts w:ascii="Times New Roman" w:hAnsi="Times New Roman"/>
                <w:color w:val="000000"/>
                <w:sz w:val="26"/>
                <w:szCs w:val="26"/>
                <w:lang w:val="ru-RU"/>
              </w:rPr>
            </w:pPr>
            <w:r>
              <w:rPr>
                <w:rFonts w:ascii="Times New Roman" w:hAnsi="Times New Roman"/>
                <w:color w:val="000000"/>
                <w:sz w:val="26"/>
                <w:szCs w:val="26"/>
                <w:lang w:val="ru-RU"/>
              </w:rPr>
              <w:t>І - 300-350 мм;</w:t>
            </w:r>
          </w:p>
          <w:p w14:paraId="14E25E1E" w14:textId="77777777" w:rsidR="00124FBC" w:rsidRDefault="00124FBC" w:rsidP="00527182">
            <w:pPr>
              <w:rPr>
                <w:rFonts w:ascii="Times New Roman" w:hAnsi="Times New Roman"/>
                <w:color w:val="000000"/>
                <w:sz w:val="26"/>
                <w:szCs w:val="26"/>
                <w:lang w:val="ru-RU"/>
              </w:rPr>
            </w:pPr>
            <w:r>
              <w:rPr>
                <w:rFonts w:ascii="Times New Roman" w:hAnsi="Times New Roman"/>
                <w:color w:val="000000"/>
                <w:sz w:val="26"/>
                <w:szCs w:val="26"/>
                <w:lang w:val="ru-RU"/>
              </w:rPr>
              <w:t>ІІ – 400-450 мм;</w:t>
            </w:r>
          </w:p>
          <w:p w14:paraId="59821CDC" w14:textId="6D520F14" w:rsidR="00124FBC" w:rsidRDefault="00124FBC" w:rsidP="00527182">
            <w:pPr>
              <w:rPr>
                <w:rFonts w:ascii="Times New Roman" w:hAnsi="Times New Roman"/>
                <w:color w:val="000000"/>
                <w:sz w:val="26"/>
                <w:szCs w:val="26"/>
                <w:lang w:val="ru-RU"/>
              </w:rPr>
            </w:pPr>
            <w:r>
              <w:rPr>
                <w:rFonts w:ascii="Times New Roman" w:hAnsi="Times New Roman"/>
                <w:color w:val="000000"/>
                <w:sz w:val="26"/>
                <w:szCs w:val="26"/>
                <w:lang w:val="ru-RU"/>
              </w:rPr>
              <w:t>ІІІ – 600-650 мм</w:t>
            </w:r>
          </w:p>
        </w:tc>
        <w:tc>
          <w:tcPr>
            <w:tcW w:w="3232" w:type="dxa"/>
            <w:gridSpan w:val="2"/>
            <w:tcBorders>
              <w:top w:val="single" w:sz="4" w:space="0" w:color="auto"/>
              <w:left w:val="single" w:sz="4" w:space="0" w:color="000000"/>
              <w:bottom w:val="single" w:sz="4" w:space="0" w:color="000000"/>
              <w:right w:val="single" w:sz="4" w:space="0" w:color="000000"/>
            </w:tcBorders>
          </w:tcPr>
          <w:p w14:paraId="6F9A0002" w14:textId="77777777" w:rsidR="00124FBC" w:rsidRPr="00BF7211" w:rsidRDefault="00124FBC" w:rsidP="00527182">
            <w:pPr>
              <w:rPr>
                <w:rFonts w:ascii="Times New Roman" w:hAnsi="Times New Roman"/>
                <w:sz w:val="26"/>
                <w:szCs w:val="26"/>
                <w:lang w:val="ru-RU"/>
              </w:rPr>
            </w:pPr>
          </w:p>
        </w:tc>
      </w:tr>
    </w:tbl>
    <w:p w14:paraId="06D3DE68" w14:textId="77777777" w:rsidR="00BF7211" w:rsidRPr="00BF7211" w:rsidRDefault="00BF7211" w:rsidP="00BF7211">
      <w:pPr>
        <w:jc w:val="both"/>
        <w:rPr>
          <w:rFonts w:ascii="Times New Roman" w:hAnsi="Times New Roman"/>
          <w:b/>
          <w:i/>
          <w:sz w:val="28"/>
          <w:szCs w:val="28"/>
          <w:lang w:val="ru-RU"/>
        </w:rPr>
      </w:pPr>
    </w:p>
    <w:p w14:paraId="0907E0E0" w14:textId="77777777" w:rsidR="00BF7211" w:rsidRPr="00BF7211" w:rsidRDefault="00BF7211" w:rsidP="00BF7211">
      <w:pPr>
        <w:spacing w:after="120" w:line="360" w:lineRule="auto"/>
        <w:jc w:val="both"/>
        <w:rPr>
          <w:rFonts w:ascii="Times New Roman" w:hAnsi="Times New Roman"/>
          <w:b/>
          <w:sz w:val="28"/>
          <w:szCs w:val="28"/>
          <w:lang w:val="ru-RU"/>
        </w:rPr>
      </w:pPr>
      <w:r w:rsidRPr="00BF7211">
        <w:rPr>
          <w:rFonts w:ascii="Times New Roman" w:hAnsi="Times New Roman"/>
          <w:b/>
          <w:sz w:val="28"/>
          <w:szCs w:val="28"/>
          <w:lang w:val="ru-RU"/>
        </w:rPr>
        <w:t xml:space="preserve">Ми, </w:t>
      </w:r>
      <w:r w:rsidRPr="00BF7211">
        <w:rPr>
          <w:rFonts w:ascii="Times New Roman" w:hAnsi="Times New Roman"/>
          <w:b/>
          <w:sz w:val="28"/>
          <w:szCs w:val="28"/>
          <w:lang w:val="ru-RU"/>
        </w:rPr>
        <w:tab/>
      </w:r>
      <w:r w:rsidRPr="00BF7211">
        <w:rPr>
          <w:rFonts w:ascii="Times New Roman" w:hAnsi="Times New Roman"/>
          <w:i/>
          <w:sz w:val="28"/>
          <w:szCs w:val="28"/>
          <w:u w:val="single"/>
          <w:lang w:val="ru-RU"/>
        </w:rPr>
        <w:tab/>
        <w:t>(назва Учасника)</w:t>
      </w:r>
      <w:r w:rsidRPr="00BF7211">
        <w:rPr>
          <w:rFonts w:ascii="Times New Roman" w:hAnsi="Times New Roman"/>
          <w:i/>
          <w:sz w:val="28"/>
          <w:szCs w:val="28"/>
          <w:u w:val="single"/>
          <w:lang w:val="ru-RU"/>
        </w:rPr>
        <w:tab/>
      </w:r>
      <w:r w:rsidRPr="00BF7211">
        <w:rPr>
          <w:rFonts w:ascii="Times New Roman" w:hAnsi="Times New Roman"/>
          <w:i/>
          <w:sz w:val="28"/>
          <w:szCs w:val="28"/>
          <w:u w:val="single"/>
          <w:lang w:val="ru-RU"/>
        </w:rPr>
        <w:tab/>
      </w:r>
      <w:r w:rsidRPr="00BF7211">
        <w:rPr>
          <w:rFonts w:ascii="Times New Roman" w:hAnsi="Times New Roman"/>
          <w:i/>
          <w:sz w:val="28"/>
          <w:szCs w:val="28"/>
          <w:lang w:val="ru-RU"/>
        </w:rPr>
        <w:tab/>
      </w:r>
      <w:r w:rsidRPr="00BF7211">
        <w:rPr>
          <w:rFonts w:ascii="Times New Roman" w:hAnsi="Times New Roman"/>
          <w:b/>
          <w:sz w:val="28"/>
          <w:szCs w:val="28"/>
          <w:lang w:val="ru-RU"/>
        </w:rPr>
        <w:t>підтверджуємо свою можливість і готовність виконувати вищезазначені вимоги Замовника.</w:t>
      </w:r>
    </w:p>
    <w:p w14:paraId="15B8E830" w14:textId="3E6D9164" w:rsidR="00BF7211" w:rsidRPr="00086890" w:rsidRDefault="00BF7211" w:rsidP="00086890">
      <w:pPr>
        <w:tabs>
          <w:tab w:val="left" w:pos="1985"/>
        </w:tabs>
        <w:contextualSpacing/>
        <w:rPr>
          <w:rFonts w:ascii="Times New Roman" w:hAnsi="Times New Roman"/>
          <w:sz w:val="28"/>
          <w:szCs w:val="28"/>
          <w:lang w:val="ru-RU"/>
        </w:rPr>
      </w:pPr>
      <w:r w:rsidRPr="00BF7211">
        <w:rPr>
          <w:rFonts w:ascii="Times New Roman" w:hAnsi="Times New Roman"/>
          <w:sz w:val="28"/>
          <w:szCs w:val="28"/>
          <w:u w:val="single"/>
          <w:lang w:val="ru-RU"/>
        </w:rPr>
        <w:tab/>
      </w:r>
      <w:r w:rsidRPr="00BF7211">
        <w:rPr>
          <w:rFonts w:ascii="Times New Roman" w:hAnsi="Times New Roman"/>
          <w:sz w:val="28"/>
          <w:szCs w:val="28"/>
          <w:u w:val="single"/>
          <w:lang w:val="ru-RU"/>
        </w:rPr>
        <w:tab/>
      </w:r>
      <w:r w:rsidRPr="00BF7211">
        <w:rPr>
          <w:rFonts w:ascii="Times New Roman" w:hAnsi="Times New Roman"/>
          <w:sz w:val="28"/>
          <w:szCs w:val="28"/>
          <w:u w:val="single"/>
          <w:lang w:val="ru-RU"/>
        </w:rPr>
        <w:tab/>
      </w:r>
      <w:r w:rsidRPr="00BF7211">
        <w:rPr>
          <w:rFonts w:ascii="Times New Roman" w:hAnsi="Times New Roman"/>
          <w:sz w:val="28"/>
          <w:szCs w:val="28"/>
          <w:lang w:val="ru-RU"/>
        </w:rPr>
        <w:tab/>
      </w:r>
      <w:r w:rsidRPr="00BF7211">
        <w:rPr>
          <w:rFonts w:ascii="Times New Roman" w:hAnsi="Times New Roman"/>
          <w:sz w:val="28"/>
          <w:szCs w:val="28"/>
          <w:u w:val="single"/>
          <w:lang w:val="ru-RU"/>
        </w:rPr>
        <w:tab/>
      </w:r>
      <w:r w:rsidRPr="00BF7211">
        <w:rPr>
          <w:rFonts w:ascii="Times New Roman" w:hAnsi="Times New Roman"/>
          <w:sz w:val="28"/>
          <w:szCs w:val="28"/>
          <w:u w:val="single"/>
          <w:lang w:val="ru-RU"/>
        </w:rPr>
        <w:tab/>
      </w:r>
      <w:r w:rsidRPr="00BF7211">
        <w:rPr>
          <w:rFonts w:ascii="Times New Roman" w:hAnsi="Times New Roman"/>
          <w:sz w:val="28"/>
          <w:szCs w:val="28"/>
          <w:u w:val="single"/>
          <w:lang w:val="ru-RU"/>
        </w:rPr>
        <w:tab/>
      </w:r>
      <w:r w:rsidRPr="00BF7211">
        <w:rPr>
          <w:rFonts w:ascii="Times New Roman" w:hAnsi="Times New Roman"/>
          <w:sz w:val="28"/>
          <w:szCs w:val="28"/>
          <w:u w:val="single"/>
          <w:lang w:val="ru-RU"/>
        </w:rPr>
        <w:tab/>
      </w:r>
      <w:r w:rsidRPr="00BF7211">
        <w:rPr>
          <w:rFonts w:ascii="Times New Roman" w:hAnsi="Times New Roman"/>
          <w:sz w:val="28"/>
          <w:szCs w:val="28"/>
          <w:lang w:val="ru-RU"/>
        </w:rPr>
        <w:tab/>
      </w:r>
      <w:r w:rsidRPr="00BF7211">
        <w:rPr>
          <w:rFonts w:ascii="Times New Roman" w:hAnsi="Times New Roman"/>
          <w:sz w:val="28"/>
          <w:szCs w:val="28"/>
          <w:u w:val="single"/>
          <w:lang w:val="ru-RU"/>
        </w:rPr>
        <w:tab/>
      </w:r>
      <w:r w:rsidRPr="00BF7211">
        <w:rPr>
          <w:rFonts w:ascii="Times New Roman" w:hAnsi="Times New Roman"/>
          <w:sz w:val="28"/>
          <w:szCs w:val="28"/>
          <w:u w:val="single"/>
          <w:lang w:val="ru-RU"/>
        </w:rPr>
        <w:tab/>
      </w:r>
      <w:r w:rsidRPr="00BF7211">
        <w:rPr>
          <w:rFonts w:ascii="Times New Roman" w:hAnsi="Times New Roman"/>
          <w:sz w:val="28"/>
          <w:szCs w:val="28"/>
          <w:u w:val="single"/>
          <w:lang w:val="ru-RU"/>
        </w:rPr>
        <w:tab/>
      </w:r>
      <w:r w:rsidRPr="00BF7211">
        <w:rPr>
          <w:rFonts w:ascii="Times New Roman" w:hAnsi="Times New Roman"/>
          <w:sz w:val="28"/>
          <w:szCs w:val="28"/>
          <w:lang w:val="ru-RU"/>
        </w:rPr>
        <w:t xml:space="preserve">             (посада)</w:t>
      </w:r>
      <w:r w:rsidRPr="00BF7211">
        <w:rPr>
          <w:rFonts w:ascii="Times New Roman" w:hAnsi="Times New Roman"/>
          <w:sz w:val="28"/>
          <w:szCs w:val="28"/>
          <w:lang w:val="ru-RU"/>
        </w:rPr>
        <w:tab/>
      </w:r>
      <w:r w:rsidRPr="00BF7211">
        <w:rPr>
          <w:rFonts w:ascii="Times New Roman" w:hAnsi="Times New Roman"/>
          <w:sz w:val="28"/>
          <w:szCs w:val="28"/>
          <w:lang w:val="ru-RU"/>
        </w:rPr>
        <w:tab/>
      </w:r>
      <w:r w:rsidRPr="00BF7211">
        <w:rPr>
          <w:rFonts w:ascii="Times New Roman" w:hAnsi="Times New Roman"/>
          <w:sz w:val="28"/>
          <w:szCs w:val="28"/>
          <w:lang w:val="ru-RU"/>
        </w:rPr>
        <w:tab/>
        <w:t xml:space="preserve">                  (підпис, М.П.)</w:t>
      </w:r>
      <w:r w:rsidRPr="00BF7211">
        <w:rPr>
          <w:rFonts w:ascii="Times New Roman" w:hAnsi="Times New Roman"/>
          <w:sz w:val="28"/>
          <w:szCs w:val="28"/>
          <w:lang w:val="ru-RU"/>
        </w:rPr>
        <w:tab/>
      </w:r>
      <w:r w:rsidRPr="00BF7211">
        <w:rPr>
          <w:rFonts w:ascii="Times New Roman" w:hAnsi="Times New Roman"/>
          <w:sz w:val="28"/>
          <w:szCs w:val="28"/>
          <w:lang w:val="ru-RU"/>
        </w:rPr>
        <w:tab/>
      </w:r>
      <w:r w:rsidRPr="00BF7211">
        <w:rPr>
          <w:rFonts w:ascii="Times New Roman" w:hAnsi="Times New Roman"/>
          <w:sz w:val="28"/>
          <w:szCs w:val="28"/>
          <w:lang w:val="ru-RU"/>
        </w:rPr>
        <w:tab/>
        <w:t>(Прізвище, Ініціали)</w:t>
      </w:r>
    </w:p>
    <w:p w14:paraId="71B03A53" w14:textId="77777777" w:rsidR="00BF7211" w:rsidRPr="00BF7211" w:rsidRDefault="00BF7211" w:rsidP="00BF7211">
      <w:pPr>
        <w:widowControl w:val="0"/>
        <w:spacing w:before="240"/>
        <w:ind w:left="180"/>
        <w:jc w:val="right"/>
        <w:rPr>
          <w:lang w:val="ru-RU"/>
        </w:rPr>
      </w:pPr>
      <w:r w:rsidRPr="00BF7211">
        <w:rPr>
          <w:rFonts w:ascii="Times New Roman" w:hAnsi="Times New Roman"/>
          <w:b/>
          <w:bCs/>
          <w:sz w:val="28"/>
          <w:szCs w:val="28"/>
          <w:lang w:val="ru-RU"/>
        </w:rPr>
        <w:lastRenderedPageBreak/>
        <w:t>Додаток 3</w:t>
      </w:r>
    </w:p>
    <w:p w14:paraId="10BA6789" w14:textId="77777777" w:rsidR="00BF7211" w:rsidRPr="00BF7211" w:rsidRDefault="00BF7211" w:rsidP="00BF7211">
      <w:pPr>
        <w:widowControl w:val="0"/>
        <w:spacing w:after="240" w:line="360" w:lineRule="auto"/>
        <w:ind w:left="180"/>
        <w:jc w:val="right"/>
        <w:rPr>
          <w:rFonts w:ascii="Times New Roman" w:hAnsi="Times New Roman"/>
          <w:b/>
          <w:bCs/>
          <w:sz w:val="28"/>
          <w:szCs w:val="28"/>
          <w:lang w:val="ru-RU"/>
        </w:rPr>
      </w:pPr>
      <w:r w:rsidRPr="00BF7211">
        <w:rPr>
          <w:rFonts w:ascii="Times New Roman" w:hAnsi="Times New Roman"/>
          <w:b/>
          <w:bCs/>
          <w:i/>
          <w:color w:val="000000"/>
          <w:sz w:val="28"/>
          <w:szCs w:val="28"/>
          <w:lang w:val="ru-RU"/>
        </w:rPr>
        <w:t>Тендерної документації</w:t>
      </w:r>
    </w:p>
    <w:p w14:paraId="5A229D1A" w14:textId="77777777" w:rsidR="00BF7211" w:rsidRPr="00BF7211" w:rsidRDefault="00BF7211" w:rsidP="00BF7211">
      <w:pPr>
        <w:ind w:left="180"/>
        <w:jc w:val="center"/>
        <w:rPr>
          <w:rFonts w:ascii="Times New Roman" w:hAnsi="Times New Roman"/>
          <w:b/>
          <w:bCs/>
          <w:sz w:val="28"/>
          <w:szCs w:val="28"/>
          <w:lang w:val="ru-RU"/>
        </w:rPr>
      </w:pPr>
      <w:r w:rsidRPr="00BF7211">
        <w:rPr>
          <w:rFonts w:ascii="Times New Roman" w:hAnsi="Times New Roman"/>
          <w:sz w:val="28"/>
          <w:szCs w:val="28"/>
          <w:lang w:val="ru-RU"/>
        </w:rPr>
        <w:t>ФОРМА</w:t>
      </w:r>
      <w:r w:rsidRPr="00BF7211">
        <w:rPr>
          <w:rFonts w:ascii="Times New Roman" w:hAnsi="Times New Roman"/>
          <w:b/>
          <w:bCs/>
          <w:sz w:val="28"/>
          <w:szCs w:val="28"/>
          <w:lang w:val="ru-RU"/>
        </w:rPr>
        <w:t xml:space="preserve"> «ПРОПОЗИЦІЯ»</w:t>
      </w:r>
    </w:p>
    <w:p w14:paraId="7CF1E055" w14:textId="77777777" w:rsidR="00BF7211" w:rsidRPr="00BF7211" w:rsidRDefault="00BF7211" w:rsidP="00BF7211">
      <w:pPr>
        <w:ind w:right="196"/>
        <w:jc w:val="both"/>
        <w:rPr>
          <w:rFonts w:ascii="Times New Roman" w:hAnsi="Times New Roman"/>
          <w:sz w:val="28"/>
          <w:szCs w:val="28"/>
          <w:lang w:val="ru-RU"/>
        </w:rPr>
      </w:pPr>
    </w:p>
    <w:p w14:paraId="663820AD" w14:textId="68133F74" w:rsidR="00BF7211" w:rsidRPr="00BF7211" w:rsidRDefault="00BF7211" w:rsidP="00BF7211">
      <w:pPr>
        <w:jc w:val="both"/>
        <w:rPr>
          <w:lang w:val="ru-RU"/>
        </w:rPr>
      </w:pPr>
      <w:r w:rsidRPr="00BF7211">
        <w:rPr>
          <w:rFonts w:ascii="Times New Roman" w:hAnsi="Times New Roman"/>
          <w:sz w:val="28"/>
          <w:szCs w:val="28"/>
          <w:lang w:val="ru-RU"/>
        </w:rPr>
        <w:t>________________ (</w:t>
      </w:r>
      <w:r w:rsidRPr="00BF7211">
        <w:rPr>
          <w:rFonts w:ascii="Times New Roman" w:hAnsi="Times New Roman"/>
          <w:i/>
          <w:iCs/>
          <w:sz w:val="28"/>
          <w:szCs w:val="28"/>
          <w:lang w:val="ru-RU"/>
        </w:rPr>
        <w:t>назва юридичної / фізичної особи-підприємця / фізичної особи</w:t>
      </w:r>
      <w:r w:rsidRPr="00BF7211">
        <w:rPr>
          <w:rFonts w:ascii="Times New Roman" w:hAnsi="Times New Roman"/>
          <w:sz w:val="28"/>
          <w:szCs w:val="28"/>
          <w:lang w:val="ru-RU"/>
        </w:rPr>
        <w:t xml:space="preserve">) надає свою пропозицію щодо участі у тендері на закупівлю </w:t>
      </w:r>
      <w:bookmarkStart w:id="12" w:name="__DdeLink__2040_4270146712"/>
      <w:r w:rsidR="00086890">
        <w:rPr>
          <w:rFonts w:ascii="Times New Roman" w:eastAsia="Arial" w:hAnsi="Times New Roman"/>
          <w:b/>
          <w:color w:val="000000"/>
          <w:sz w:val="28"/>
          <w:szCs w:val="28"/>
          <w:lang w:val="ru-RU"/>
        </w:rPr>
        <w:t>Міні-екскаватор</w:t>
      </w:r>
      <w:r w:rsidRPr="00BF7211">
        <w:rPr>
          <w:rFonts w:ascii="Times New Roman" w:eastAsia="Arial" w:hAnsi="Times New Roman"/>
          <w:b/>
          <w:color w:val="000000"/>
          <w:sz w:val="28"/>
          <w:szCs w:val="28"/>
          <w:lang w:val="ru-RU"/>
        </w:rPr>
        <w:t xml:space="preserve">, що був у використанні; </w:t>
      </w:r>
      <w:r w:rsidR="00086890">
        <w:rPr>
          <w:rFonts w:ascii="Times New Roman" w:eastAsia="Arial" w:hAnsi="Times New Roman"/>
          <w:b/>
          <w:color w:val="000000"/>
          <w:sz w:val="28"/>
          <w:szCs w:val="28"/>
          <w:lang w:val="ru-RU"/>
        </w:rPr>
        <w:t>4326</w:t>
      </w:r>
      <w:r w:rsidRPr="00BF7211">
        <w:rPr>
          <w:rFonts w:ascii="Times New Roman" w:eastAsia="Arial" w:hAnsi="Times New Roman"/>
          <w:b/>
          <w:color w:val="000000"/>
          <w:sz w:val="28"/>
          <w:szCs w:val="28"/>
          <w:lang w:val="ru-RU"/>
        </w:rPr>
        <w:t>0000-</w:t>
      </w:r>
      <w:r w:rsidR="004F586F">
        <w:rPr>
          <w:rFonts w:ascii="Times New Roman" w:eastAsia="Arial" w:hAnsi="Times New Roman"/>
          <w:b/>
          <w:color w:val="000000"/>
          <w:sz w:val="28"/>
          <w:szCs w:val="28"/>
          <w:lang w:val="ru-RU"/>
        </w:rPr>
        <w:t>3</w:t>
      </w:r>
      <w:r w:rsidRPr="00BF7211">
        <w:rPr>
          <w:rFonts w:ascii="Times New Roman" w:eastAsia="Arial" w:hAnsi="Times New Roman"/>
          <w:b/>
          <w:color w:val="000000"/>
          <w:sz w:val="28"/>
          <w:szCs w:val="28"/>
          <w:lang w:val="ru-RU"/>
        </w:rPr>
        <w:t xml:space="preserve"> </w:t>
      </w:r>
      <w:r w:rsidR="004F586F">
        <w:rPr>
          <w:rFonts w:ascii="Times New Roman" w:eastAsia="Arial" w:hAnsi="Times New Roman"/>
          <w:b/>
          <w:color w:val="000000"/>
          <w:sz w:val="28"/>
          <w:szCs w:val="28"/>
          <w:lang w:val="ru-RU"/>
        </w:rPr>
        <w:t>Механічні лопати, екскаватори та ковшові навантажувачі, гірнича техніка</w:t>
      </w:r>
      <w:r w:rsidRPr="00BF7211">
        <w:rPr>
          <w:rFonts w:ascii="Times New Roman" w:eastAsia="Arial" w:hAnsi="Times New Roman"/>
          <w:b/>
          <w:color w:val="000000"/>
          <w:sz w:val="28"/>
          <w:szCs w:val="28"/>
          <w:lang w:val="ru-RU"/>
        </w:rPr>
        <w:t xml:space="preserve"> за ДК 021-2015 Єдиного закупівельного словника</w:t>
      </w:r>
      <w:bookmarkEnd w:id="12"/>
      <w:r w:rsidRPr="00BF7211">
        <w:rPr>
          <w:rFonts w:ascii="Times New Roman" w:hAnsi="Times New Roman"/>
          <w:b/>
          <w:sz w:val="28"/>
          <w:szCs w:val="28"/>
          <w:lang w:val="ru-RU"/>
        </w:rPr>
        <w:t xml:space="preserve"> </w:t>
      </w:r>
      <w:r w:rsidRPr="00BF7211">
        <w:rPr>
          <w:rFonts w:ascii="Times New Roman" w:hAnsi="Times New Roman"/>
          <w:bCs/>
          <w:sz w:val="28"/>
          <w:szCs w:val="28"/>
          <w:lang w:val="ru-RU"/>
        </w:rPr>
        <w:t>, згідно з технічними та іншими вимогами замовника.</w:t>
      </w:r>
    </w:p>
    <w:p w14:paraId="124A7A2C" w14:textId="77777777" w:rsidR="00BF7211" w:rsidRDefault="00BF7211" w:rsidP="00BF7211">
      <w:pPr>
        <w:ind w:left="180" w:firstLine="284"/>
        <w:jc w:val="right"/>
        <w:rPr>
          <w:rFonts w:ascii="Times New Roman" w:hAnsi="Times New Roman"/>
          <w:i/>
          <w:iCs/>
          <w:sz w:val="28"/>
          <w:szCs w:val="28"/>
        </w:rPr>
      </w:pPr>
      <w:r>
        <w:rPr>
          <w:rFonts w:ascii="Times New Roman" w:hAnsi="Times New Roman"/>
          <w:i/>
          <w:iCs/>
          <w:sz w:val="28"/>
          <w:szCs w:val="28"/>
        </w:rPr>
        <w:t>Таблиця 1</w:t>
      </w:r>
    </w:p>
    <w:tbl>
      <w:tblPr>
        <w:tblW w:w="9894" w:type="dxa"/>
        <w:tblInd w:w="2" w:type="dxa"/>
        <w:tblCellMar>
          <w:left w:w="115" w:type="dxa"/>
          <w:right w:w="115" w:type="dxa"/>
        </w:tblCellMar>
        <w:tblLook w:val="0000" w:firstRow="0" w:lastRow="0" w:firstColumn="0" w:lastColumn="0" w:noHBand="0" w:noVBand="0"/>
      </w:tblPr>
      <w:tblGrid>
        <w:gridCol w:w="1974"/>
        <w:gridCol w:w="4035"/>
        <w:gridCol w:w="3885"/>
      </w:tblGrid>
      <w:tr w:rsidR="00BF7211" w14:paraId="67BDB052" w14:textId="77777777" w:rsidTr="00527182">
        <w:trPr>
          <w:trHeight w:val="20"/>
        </w:trPr>
        <w:tc>
          <w:tcPr>
            <w:tcW w:w="1974" w:type="dxa"/>
            <w:vMerge w:val="restart"/>
            <w:tcBorders>
              <w:top w:val="single" w:sz="4" w:space="0" w:color="000000"/>
              <w:left w:val="single" w:sz="4" w:space="0" w:color="000000"/>
              <w:bottom w:val="single" w:sz="4" w:space="0" w:color="000000"/>
              <w:right w:val="single" w:sz="4" w:space="0" w:color="000000"/>
            </w:tcBorders>
            <w:shd w:val="clear" w:color="auto" w:fill="F8F8F8"/>
            <w:vAlign w:val="center"/>
          </w:tcPr>
          <w:p w14:paraId="4E3D9DFC" w14:textId="77777777" w:rsidR="00BF7211" w:rsidRDefault="00BF7211" w:rsidP="00527182">
            <w:pPr>
              <w:ind w:left="72" w:right="-108"/>
              <w:jc w:val="center"/>
              <w:rPr>
                <w:rFonts w:ascii="Times New Roman" w:hAnsi="Times New Roman"/>
                <w:b/>
                <w:sz w:val="28"/>
                <w:szCs w:val="28"/>
              </w:rPr>
            </w:pPr>
            <w:r>
              <w:rPr>
                <w:rFonts w:ascii="Times New Roman" w:hAnsi="Times New Roman"/>
                <w:b/>
                <w:sz w:val="26"/>
                <w:szCs w:val="26"/>
              </w:rPr>
              <w:t>ВІДОМОСТІ ПРО УЧАСНИКА</w:t>
            </w:r>
          </w:p>
        </w:tc>
        <w:tc>
          <w:tcPr>
            <w:tcW w:w="4035" w:type="dxa"/>
            <w:tcBorders>
              <w:top w:val="single" w:sz="4" w:space="0" w:color="000000"/>
              <w:left w:val="single" w:sz="4" w:space="0" w:color="000000"/>
              <w:bottom w:val="single" w:sz="4" w:space="0" w:color="000000"/>
              <w:right w:val="single" w:sz="4" w:space="0" w:color="000000"/>
            </w:tcBorders>
            <w:vAlign w:val="center"/>
          </w:tcPr>
          <w:p w14:paraId="2CE2A8A3" w14:textId="77777777" w:rsidR="00BF7211" w:rsidRDefault="00BF7211" w:rsidP="00527182">
            <w:pPr>
              <w:ind w:right="-108"/>
              <w:rPr>
                <w:rFonts w:ascii="Times New Roman" w:hAnsi="Times New Roman"/>
                <w:sz w:val="28"/>
                <w:szCs w:val="28"/>
              </w:rPr>
            </w:pPr>
            <w:r>
              <w:rPr>
                <w:rFonts w:ascii="Times New Roman" w:hAnsi="Times New Roman"/>
                <w:b/>
                <w:bCs/>
                <w:sz w:val="26"/>
                <w:szCs w:val="26"/>
              </w:rPr>
              <w:t>Повне найменування учасника</w:t>
            </w:r>
            <w:r>
              <w:rPr>
                <w:rFonts w:ascii="Times New Roman" w:hAnsi="Times New Roman"/>
                <w:sz w:val="26"/>
                <w:szCs w:val="26"/>
              </w:rPr>
              <w:t xml:space="preserve"> (юридичної особи / фізичної особи-підприємця / фізичної особи)</w:t>
            </w:r>
          </w:p>
        </w:tc>
        <w:tc>
          <w:tcPr>
            <w:tcW w:w="3885" w:type="dxa"/>
            <w:tcBorders>
              <w:top w:val="single" w:sz="4" w:space="0" w:color="000000"/>
              <w:left w:val="single" w:sz="4" w:space="0" w:color="000000"/>
              <w:bottom w:val="single" w:sz="4" w:space="0" w:color="000000"/>
              <w:right w:val="single" w:sz="4" w:space="0" w:color="000000"/>
            </w:tcBorders>
          </w:tcPr>
          <w:p w14:paraId="0E6C31C3" w14:textId="77777777" w:rsidR="00BF7211" w:rsidRDefault="00BF7211" w:rsidP="00527182">
            <w:pPr>
              <w:ind w:left="72"/>
              <w:jc w:val="both"/>
              <w:rPr>
                <w:rFonts w:ascii="Times New Roman" w:hAnsi="Times New Roman"/>
                <w:b/>
                <w:bCs/>
                <w:sz w:val="26"/>
                <w:szCs w:val="26"/>
              </w:rPr>
            </w:pPr>
          </w:p>
        </w:tc>
      </w:tr>
      <w:tr w:rsidR="00BF7211" w:rsidRPr="001759A4" w14:paraId="2ACD3591" w14:textId="77777777" w:rsidTr="00527182">
        <w:trPr>
          <w:trHeight w:val="20"/>
        </w:trPr>
        <w:tc>
          <w:tcPr>
            <w:tcW w:w="1974" w:type="dxa"/>
            <w:vMerge/>
            <w:tcBorders>
              <w:top w:val="single" w:sz="4" w:space="0" w:color="000000"/>
              <w:left w:val="single" w:sz="4" w:space="0" w:color="000000"/>
              <w:bottom w:val="single" w:sz="4" w:space="0" w:color="000000"/>
              <w:right w:val="single" w:sz="4" w:space="0" w:color="000000"/>
            </w:tcBorders>
            <w:shd w:val="clear" w:color="auto" w:fill="F8F8F8"/>
            <w:vAlign w:val="center"/>
          </w:tcPr>
          <w:p w14:paraId="7322399D" w14:textId="77777777" w:rsidR="00BF7211" w:rsidRDefault="00BF7211" w:rsidP="00527182">
            <w:pPr>
              <w:widowControl w:val="0"/>
              <w:rPr>
                <w:rFonts w:ascii="Times New Roman" w:hAnsi="Times New Roman"/>
                <w:b/>
                <w:bCs/>
                <w:sz w:val="26"/>
                <w:szCs w:val="26"/>
              </w:rPr>
            </w:pPr>
          </w:p>
        </w:tc>
        <w:tc>
          <w:tcPr>
            <w:tcW w:w="4035" w:type="dxa"/>
            <w:tcBorders>
              <w:top w:val="single" w:sz="4" w:space="0" w:color="000000"/>
              <w:left w:val="single" w:sz="4" w:space="0" w:color="000000"/>
              <w:bottom w:val="single" w:sz="4" w:space="0" w:color="000000"/>
              <w:right w:val="single" w:sz="4" w:space="0" w:color="000000"/>
            </w:tcBorders>
            <w:vAlign w:val="center"/>
          </w:tcPr>
          <w:p w14:paraId="03093799" w14:textId="77777777" w:rsidR="00BF7211" w:rsidRPr="00BF7211" w:rsidRDefault="00BF7211" w:rsidP="00527182">
            <w:pPr>
              <w:ind w:right="-108"/>
              <w:rPr>
                <w:rFonts w:ascii="Times New Roman" w:hAnsi="Times New Roman"/>
                <w:b/>
                <w:bCs/>
                <w:sz w:val="28"/>
                <w:szCs w:val="28"/>
                <w:lang w:val="ru-RU"/>
              </w:rPr>
            </w:pPr>
            <w:r w:rsidRPr="00BF7211">
              <w:rPr>
                <w:rFonts w:ascii="Times New Roman" w:hAnsi="Times New Roman"/>
                <w:b/>
                <w:bCs/>
                <w:sz w:val="26"/>
                <w:szCs w:val="26"/>
                <w:lang w:val="ru-RU"/>
              </w:rPr>
              <w:t>код за ЄДРПОУ</w:t>
            </w:r>
          </w:p>
          <w:p w14:paraId="13A689EE" w14:textId="77777777" w:rsidR="00BF7211" w:rsidRPr="00BF7211" w:rsidRDefault="00BF7211" w:rsidP="00527182">
            <w:pPr>
              <w:ind w:right="-108"/>
              <w:rPr>
                <w:rFonts w:ascii="Times New Roman" w:hAnsi="Times New Roman"/>
                <w:sz w:val="28"/>
                <w:szCs w:val="28"/>
                <w:lang w:val="ru-RU"/>
              </w:rPr>
            </w:pPr>
            <w:r w:rsidRPr="00BF7211">
              <w:rPr>
                <w:rFonts w:ascii="Times New Roman" w:hAnsi="Times New Roman"/>
                <w:sz w:val="26"/>
                <w:szCs w:val="26"/>
                <w:lang w:val="ru-RU"/>
              </w:rPr>
              <w:t xml:space="preserve">(для юридичних осіб) </w:t>
            </w:r>
          </w:p>
          <w:p w14:paraId="77061C6B" w14:textId="77777777" w:rsidR="00BF7211" w:rsidRPr="00BF7211" w:rsidRDefault="00BF7211" w:rsidP="00527182">
            <w:pPr>
              <w:ind w:right="-108"/>
              <w:rPr>
                <w:rFonts w:ascii="Times New Roman" w:hAnsi="Times New Roman"/>
                <w:sz w:val="28"/>
                <w:szCs w:val="28"/>
                <w:lang w:val="ru-RU"/>
              </w:rPr>
            </w:pPr>
            <w:r w:rsidRPr="00BF7211">
              <w:rPr>
                <w:rFonts w:ascii="Times New Roman" w:hAnsi="Times New Roman"/>
                <w:sz w:val="26"/>
                <w:szCs w:val="26"/>
                <w:lang w:val="ru-RU"/>
              </w:rPr>
              <w:t>або</w:t>
            </w:r>
          </w:p>
          <w:p w14:paraId="407D251D" w14:textId="77777777" w:rsidR="00BF7211" w:rsidRPr="00BF7211" w:rsidRDefault="00BF7211" w:rsidP="00527182">
            <w:pPr>
              <w:ind w:right="-108"/>
              <w:rPr>
                <w:rFonts w:ascii="Times New Roman" w:hAnsi="Times New Roman"/>
                <w:sz w:val="28"/>
                <w:szCs w:val="28"/>
                <w:lang w:val="ru-RU"/>
              </w:rPr>
            </w:pPr>
            <w:r w:rsidRPr="00BF7211">
              <w:rPr>
                <w:rFonts w:ascii="Times New Roman" w:hAnsi="Times New Roman"/>
                <w:b/>
                <w:bCs/>
                <w:sz w:val="26"/>
                <w:szCs w:val="26"/>
                <w:lang w:val="ru-RU"/>
              </w:rPr>
              <w:t>реєстраційний номер облікової картки платника податків</w:t>
            </w:r>
            <w:r w:rsidRPr="00BF7211">
              <w:rPr>
                <w:rFonts w:ascii="Times New Roman" w:hAnsi="Times New Roman"/>
                <w:sz w:val="26"/>
                <w:szCs w:val="26"/>
                <w:lang w:val="ru-RU"/>
              </w:rPr>
              <w:t xml:space="preserve"> </w:t>
            </w:r>
          </w:p>
          <w:p w14:paraId="1C05A746" w14:textId="77777777" w:rsidR="00BF7211" w:rsidRPr="00BF7211" w:rsidRDefault="00BF7211" w:rsidP="00527182">
            <w:pPr>
              <w:ind w:right="-108"/>
              <w:rPr>
                <w:rFonts w:ascii="Times New Roman" w:hAnsi="Times New Roman"/>
                <w:sz w:val="28"/>
                <w:szCs w:val="28"/>
                <w:lang w:val="ru-RU"/>
              </w:rPr>
            </w:pPr>
            <w:r w:rsidRPr="00BF7211">
              <w:rPr>
                <w:rFonts w:ascii="Times New Roman" w:hAnsi="Times New Roman"/>
                <w:sz w:val="26"/>
                <w:szCs w:val="26"/>
                <w:lang w:val="ru-RU"/>
              </w:rPr>
              <w:t>(для фізичних осіб або фізичних осіб-підприємців)</w:t>
            </w:r>
          </w:p>
        </w:tc>
        <w:tc>
          <w:tcPr>
            <w:tcW w:w="3885" w:type="dxa"/>
            <w:tcBorders>
              <w:top w:val="single" w:sz="4" w:space="0" w:color="000000"/>
              <w:left w:val="single" w:sz="4" w:space="0" w:color="000000"/>
              <w:bottom w:val="single" w:sz="4" w:space="0" w:color="000000"/>
              <w:right w:val="single" w:sz="4" w:space="0" w:color="000000"/>
            </w:tcBorders>
            <w:vAlign w:val="center"/>
          </w:tcPr>
          <w:p w14:paraId="1FEEE4D3" w14:textId="77777777" w:rsidR="00BF7211" w:rsidRPr="00BF7211" w:rsidRDefault="00BF7211" w:rsidP="00527182">
            <w:pPr>
              <w:ind w:left="72"/>
              <w:jc w:val="center"/>
              <w:rPr>
                <w:rFonts w:ascii="Times New Roman" w:hAnsi="Times New Roman"/>
                <w:b/>
                <w:bCs/>
                <w:spacing w:val="20"/>
                <w:sz w:val="26"/>
                <w:szCs w:val="26"/>
                <w:lang w:val="ru-RU"/>
              </w:rPr>
            </w:pPr>
          </w:p>
        </w:tc>
      </w:tr>
      <w:tr w:rsidR="00BF7211" w:rsidRPr="001759A4" w14:paraId="5E3504A7" w14:textId="77777777" w:rsidTr="00527182">
        <w:trPr>
          <w:trHeight w:val="821"/>
        </w:trPr>
        <w:tc>
          <w:tcPr>
            <w:tcW w:w="1974" w:type="dxa"/>
            <w:vMerge/>
            <w:tcBorders>
              <w:top w:val="single" w:sz="4" w:space="0" w:color="000000"/>
              <w:left w:val="single" w:sz="4" w:space="0" w:color="000000"/>
              <w:bottom w:val="single" w:sz="4" w:space="0" w:color="000000"/>
              <w:right w:val="single" w:sz="4" w:space="0" w:color="000000"/>
            </w:tcBorders>
            <w:shd w:val="clear" w:color="auto" w:fill="F8F8F8"/>
            <w:vAlign w:val="center"/>
          </w:tcPr>
          <w:p w14:paraId="1D8CB705" w14:textId="77777777" w:rsidR="00BF7211" w:rsidRPr="00BF7211" w:rsidRDefault="00BF7211" w:rsidP="00527182">
            <w:pPr>
              <w:widowControl w:val="0"/>
              <w:rPr>
                <w:rFonts w:ascii="Times New Roman" w:hAnsi="Times New Roman"/>
                <w:b/>
                <w:bCs/>
                <w:sz w:val="26"/>
                <w:szCs w:val="26"/>
                <w:lang w:val="ru-RU"/>
              </w:rPr>
            </w:pPr>
          </w:p>
        </w:tc>
        <w:tc>
          <w:tcPr>
            <w:tcW w:w="4035" w:type="dxa"/>
            <w:tcBorders>
              <w:top w:val="single" w:sz="4" w:space="0" w:color="000000"/>
              <w:left w:val="single" w:sz="4" w:space="0" w:color="000000"/>
              <w:bottom w:val="single" w:sz="4" w:space="0" w:color="000000"/>
              <w:right w:val="single" w:sz="4" w:space="0" w:color="000000"/>
            </w:tcBorders>
            <w:vAlign w:val="center"/>
          </w:tcPr>
          <w:p w14:paraId="3A560F43" w14:textId="77777777" w:rsidR="00BF7211" w:rsidRPr="00BF7211" w:rsidRDefault="00BF7211" w:rsidP="00527182">
            <w:pPr>
              <w:ind w:right="-108"/>
              <w:rPr>
                <w:rFonts w:ascii="Times New Roman" w:hAnsi="Times New Roman"/>
                <w:sz w:val="28"/>
                <w:szCs w:val="28"/>
                <w:lang w:val="ru-RU"/>
              </w:rPr>
            </w:pPr>
            <w:r w:rsidRPr="00BF7211">
              <w:rPr>
                <w:rFonts w:ascii="Times New Roman" w:hAnsi="Times New Roman"/>
                <w:sz w:val="26"/>
                <w:szCs w:val="26"/>
                <w:lang w:val="ru-RU"/>
              </w:rPr>
              <w:t>Контактні дані (адреса – юридична та фактична, телефон, е-</w:t>
            </w:r>
            <w:r>
              <w:rPr>
                <w:rFonts w:ascii="Times New Roman" w:hAnsi="Times New Roman"/>
                <w:sz w:val="26"/>
                <w:szCs w:val="26"/>
              </w:rPr>
              <w:t>mail</w:t>
            </w:r>
            <w:r w:rsidRPr="00BF7211">
              <w:rPr>
                <w:rFonts w:ascii="Times New Roman" w:hAnsi="Times New Roman"/>
                <w:sz w:val="26"/>
                <w:szCs w:val="26"/>
                <w:lang w:val="ru-RU"/>
              </w:rPr>
              <w:t>)</w:t>
            </w:r>
          </w:p>
        </w:tc>
        <w:tc>
          <w:tcPr>
            <w:tcW w:w="3885" w:type="dxa"/>
            <w:tcBorders>
              <w:top w:val="single" w:sz="4" w:space="0" w:color="000000"/>
              <w:left w:val="single" w:sz="4" w:space="0" w:color="000000"/>
              <w:bottom w:val="single" w:sz="4" w:space="0" w:color="000000"/>
              <w:right w:val="single" w:sz="4" w:space="0" w:color="000000"/>
            </w:tcBorders>
          </w:tcPr>
          <w:p w14:paraId="12944C05" w14:textId="77777777" w:rsidR="00BF7211" w:rsidRPr="00BF7211" w:rsidRDefault="00BF7211" w:rsidP="00527182">
            <w:pPr>
              <w:ind w:left="72"/>
              <w:jc w:val="both"/>
              <w:rPr>
                <w:rFonts w:ascii="Times New Roman" w:hAnsi="Times New Roman"/>
                <w:b/>
                <w:bCs/>
                <w:sz w:val="26"/>
                <w:szCs w:val="26"/>
                <w:lang w:val="ru-RU"/>
              </w:rPr>
            </w:pPr>
          </w:p>
        </w:tc>
      </w:tr>
      <w:tr w:rsidR="00BF7211" w:rsidRPr="001759A4" w14:paraId="4C758188" w14:textId="77777777" w:rsidTr="00527182">
        <w:trPr>
          <w:trHeight w:val="729"/>
        </w:trPr>
        <w:tc>
          <w:tcPr>
            <w:tcW w:w="1974" w:type="dxa"/>
            <w:vMerge/>
            <w:tcBorders>
              <w:top w:val="single" w:sz="4" w:space="0" w:color="000000"/>
              <w:left w:val="single" w:sz="4" w:space="0" w:color="000000"/>
              <w:bottom w:val="single" w:sz="4" w:space="0" w:color="000000"/>
              <w:right w:val="single" w:sz="4" w:space="0" w:color="000000"/>
            </w:tcBorders>
            <w:shd w:val="clear" w:color="auto" w:fill="F8F8F8"/>
            <w:vAlign w:val="center"/>
          </w:tcPr>
          <w:p w14:paraId="33005449" w14:textId="77777777" w:rsidR="00BF7211" w:rsidRPr="00BF7211" w:rsidRDefault="00BF7211" w:rsidP="00527182">
            <w:pPr>
              <w:widowControl w:val="0"/>
              <w:rPr>
                <w:rFonts w:ascii="Times New Roman" w:hAnsi="Times New Roman"/>
                <w:b/>
                <w:bCs/>
                <w:sz w:val="26"/>
                <w:szCs w:val="26"/>
                <w:lang w:val="ru-RU"/>
              </w:rPr>
            </w:pPr>
          </w:p>
        </w:tc>
        <w:tc>
          <w:tcPr>
            <w:tcW w:w="4035" w:type="dxa"/>
            <w:tcBorders>
              <w:top w:val="single" w:sz="4" w:space="0" w:color="000000"/>
              <w:left w:val="single" w:sz="4" w:space="0" w:color="000000"/>
              <w:bottom w:val="single" w:sz="4" w:space="0" w:color="000000"/>
              <w:right w:val="single" w:sz="4" w:space="0" w:color="000000"/>
            </w:tcBorders>
            <w:vAlign w:val="center"/>
          </w:tcPr>
          <w:p w14:paraId="2EAE314A" w14:textId="77777777" w:rsidR="00BF7211" w:rsidRPr="00BF7211" w:rsidRDefault="00BF7211" w:rsidP="00527182">
            <w:pPr>
              <w:ind w:right="-108"/>
              <w:rPr>
                <w:rFonts w:ascii="Times New Roman" w:hAnsi="Times New Roman"/>
                <w:sz w:val="28"/>
                <w:szCs w:val="28"/>
                <w:lang w:val="ru-RU"/>
              </w:rPr>
            </w:pPr>
            <w:r w:rsidRPr="00BF7211">
              <w:rPr>
                <w:rFonts w:ascii="Times New Roman" w:hAnsi="Times New Roman"/>
                <w:b/>
                <w:bCs/>
                <w:sz w:val="26"/>
                <w:szCs w:val="26"/>
                <w:lang w:val="ru-RU"/>
              </w:rPr>
              <w:t>Банківські реквізити</w:t>
            </w:r>
            <w:r w:rsidRPr="00BF7211">
              <w:rPr>
                <w:rFonts w:ascii="Times New Roman" w:hAnsi="Times New Roman"/>
                <w:sz w:val="26"/>
                <w:szCs w:val="26"/>
                <w:lang w:val="ru-RU"/>
              </w:rPr>
              <w:t xml:space="preserve"> (</w:t>
            </w:r>
            <w:r>
              <w:rPr>
                <w:rFonts w:ascii="Times New Roman" w:hAnsi="Times New Roman"/>
                <w:sz w:val="26"/>
                <w:szCs w:val="26"/>
              </w:rPr>
              <w:t>IBAN</w:t>
            </w:r>
            <w:r w:rsidRPr="00BF7211">
              <w:rPr>
                <w:rFonts w:ascii="Times New Roman" w:hAnsi="Times New Roman"/>
                <w:sz w:val="26"/>
                <w:szCs w:val="26"/>
                <w:lang w:val="ru-RU"/>
              </w:rPr>
              <w:t>, назва банківської установи)</w:t>
            </w:r>
          </w:p>
        </w:tc>
        <w:tc>
          <w:tcPr>
            <w:tcW w:w="3885" w:type="dxa"/>
            <w:tcBorders>
              <w:top w:val="single" w:sz="4" w:space="0" w:color="000000"/>
              <w:left w:val="single" w:sz="4" w:space="0" w:color="000000"/>
              <w:bottom w:val="single" w:sz="4" w:space="0" w:color="000000"/>
              <w:right w:val="single" w:sz="4" w:space="0" w:color="000000"/>
            </w:tcBorders>
          </w:tcPr>
          <w:p w14:paraId="6BA5A345" w14:textId="77777777" w:rsidR="00BF7211" w:rsidRPr="00BF7211" w:rsidRDefault="00BF7211" w:rsidP="00527182">
            <w:pPr>
              <w:ind w:left="72"/>
              <w:jc w:val="both"/>
              <w:rPr>
                <w:rFonts w:ascii="Times New Roman" w:hAnsi="Times New Roman"/>
                <w:b/>
                <w:bCs/>
                <w:sz w:val="26"/>
                <w:szCs w:val="26"/>
                <w:lang w:val="ru-RU"/>
              </w:rPr>
            </w:pPr>
          </w:p>
        </w:tc>
      </w:tr>
      <w:tr w:rsidR="00BF7211" w14:paraId="58288394" w14:textId="77777777" w:rsidTr="00527182">
        <w:trPr>
          <w:trHeight w:val="697"/>
        </w:trPr>
        <w:tc>
          <w:tcPr>
            <w:tcW w:w="1974" w:type="dxa"/>
            <w:vMerge/>
            <w:tcBorders>
              <w:top w:val="single" w:sz="4" w:space="0" w:color="000000"/>
              <w:left w:val="single" w:sz="4" w:space="0" w:color="000000"/>
              <w:bottom w:val="single" w:sz="4" w:space="0" w:color="000000"/>
              <w:right w:val="single" w:sz="4" w:space="0" w:color="000000"/>
            </w:tcBorders>
            <w:shd w:val="clear" w:color="auto" w:fill="F8F8F8"/>
            <w:vAlign w:val="center"/>
          </w:tcPr>
          <w:p w14:paraId="52F714CC" w14:textId="77777777" w:rsidR="00BF7211" w:rsidRPr="00BF7211" w:rsidRDefault="00BF7211" w:rsidP="00527182">
            <w:pPr>
              <w:widowControl w:val="0"/>
              <w:rPr>
                <w:rFonts w:ascii="Times New Roman" w:hAnsi="Times New Roman"/>
                <w:b/>
                <w:bCs/>
                <w:sz w:val="26"/>
                <w:szCs w:val="26"/>
                <w:lang w:val="ru-RU"/>
              </w:rPr>
            </w:pPr>
          </w:p>
        </w:tc>
        <w:tc>
          <w:tcPr>
            <w:tcW w:w="7920" w:type="dxa"/>
            <w:gridSpan w:val="2"/>
            <w:tcBorders>
              <w:top w:val="single" w:sz="4" w:space="0" w:color="000000"/>
              <w:left w:val="single" w:sz="4" w:space="0" w:color="000000"/>
              <w:bottom w:val="single" w:sz="4" w:space="0" w:color="000000"/>
              <w:right w:val="single" w:sz="4" w:space="0" w:color="000000"/>
            </w:tcBorders>
            <w:vAlign w:val="center"/>
          </w:tcPr>
          <w:p w14:paraId="6BE5C081" w14:textId="77777777" w:rsidR="00BF7211" w:rsidRPr="00BF7211" w:rsidRDefault="00BF7211" w:rsidP="00527182">
            <w:pPr>
              <w:ind w:right="-108"/>
              <w:jc w:val="both"/>
              <w:rPr>
                <w:rFonts w:ascii="Times New Roman" w:hAnsi="Times New Roman"/>
                <w:i/>
                <w:iCs/>
                <w:sz w:val="28"/>
                <w:szCs w:val="28"/>
                <w:lang w:val="ru-RU"/>
              </w:rPr>
            </w:pPr>
            <w:r w:rsidRPr="00BF7211">
              <w:rPr>
                <w:rFonts w:ascii="Times New Roman" w:hAnsi="Times New Roman"/>
                <w:b/>
                <w:bCs/>
                <w:sz w:val="26"/>
                <w:szCs w:val="26"/>
                <w:lang w:val="ru-RU"/>
              </w:rPr>
              <w:t>Відомості про керівництво</w:t>
            </w:r>
            <w:r w:rsidRPr="00BF7211">
              <w:rPr>
                <w:rFonts w:ascii="Times New Roman" w:hAnsi="Times New Roman"/>
                <w:i/>
                <w:iCs/>
                <w:sz w:val="26"/>
                <w:szCs w:val="26"/>
                <w:vertAlign w:val="superscript"/>
                <w:lang w:val="ru-RU"/>
              </w:rPr>
              <w:t>1</w:t>
            </w:r>
            <w:r w:rsidRPr="00BF7211">
              <w:rPr>
                <w:rFonts w:ascii="Times New Roman" w:hAnsi="Times New Roman"/>
                <w:sz w:val="26"/>
                <w:szCs w:val="26"/>
                <w:lang w:val="ru-RU"/>
              </w:rPr>
              <w:t xml:space="preserve"> (</w:t>
            </w:r>
            <w:r w:rsidRPr="00BF7211">
              <w:rPr>
                <w:rFonts w:ascii="Times New Roman" w:hAnsi="Times New Roman"/>
                <w:i/>
                <w:iCs/>
                <w:sz w:val="26"/>
                <w:szCs w:val="26"/>
                <w:lang w:val="ru-RU"/>
              </w:rPr>
              <w:t xml:space="preserve">зазначається ПІП (повністю), тел., </w:t>
            </w:r>
            <w:r>
              <w:rPr>
                <w:rFonts w:ascii="Times New Roman" w:hAnsi="Times New Roman"/>
                <w:i/>
                <w:iCs/>
                <w:sz w:val="26"/>
                <w:szCs w:val="26"/>
              </w:rPr>
              <w:t>e</w:t>
            </w:r>
            <w:r w:rsidRPr="00BF7211">
              <w:rPr>
                <w:rFonts w:ascii="Times New Roman" w:hAnsi="Times New Roman"/>
                <w:i/>
                <w:iCs/>
                <w:sz w:val="26"/>
                <w:szCs w:val="26"/>
                <w:lang w:val="ru-RU"/>
              </w:rPr>
              <w:t>-</w:t>
            </w:r>
            <w:r>
              <w:rPr>
                <w:rFonts w:ascii="Times New Roman" w:hAnsi="Times New Roman"/>
                <w:i/>
                <w:iCs/>
                <w:sz w:val="26"/>
                <w:szCs w:val="26"/>
              </w:rPr>
              <w:t>mail</w:t>
            </w:r>
            <w:r w:rsidRPr="00BF7211">
              <w:rPr>
                <w:rFonts w:ascii="Times New Roman" w:hAnsi="Times New Roman"/>
                <w:i/>
                <w:iCs/>
                <w:sz w:val="26"/>
                <w:szCs w:val="26"/>
                <w:lang w:val="ru-RU"/>
              </w:rPr>
              <w:t xml:space="preserve"> </w:t>
            </w:r>
          </w:p>
          <w:p w14:paraId="6817125E" w14:textId="77777777" w:rsidR="00BF7211" w:rsidRDefault="00BF7211" w:rsidP="00527182">
            <w:pPr>
              <w:ind w:right="-108"/>
              <w:jc w:val="both"/>
              <w:rPr>
                <w:rFonts w:ascii="Times New Roman" w:hAnsi="Times New Roman"/>
                <w:b/>
                <w:bCs/>
                <w:sz w:val="28"/>
                <w:szCs w:val="28"/>
              </w:rPr>
            </w:pPr>
            <w:r>
              <w:rPr>
                <w:rFonts w:ascii="Times New Roman" w:hAnsi="Times New Roman"/>
                <w:i/>
                <w:iCs/>
                <w:sz w:val="26"/>
                <w:szCs w:val="26"/>
              </w:rPr>
              <w:t>за кожною позицією окремо</w:t>
            </w:r>
            <w:r>
              <w:rPr>
                <w:rFonts w:ascii="Times New Roman" w:hAnsi="Times New Roman"/>
                <w:sz w:val="26"/>
                <w:szCs w:val="26"/>
              </w:rPr>
              <w:t>):</w:t>
            </w:r>
          </w:p>
        </w:tc>
      </w:tr>
    </w:tbl>
    <w:p w14:paraId="254CA008" w14:textId="77777777" w:rsidR="00BF7211" w:rsidRDefault="00BF7211" w:rsidP="00BF7211">
      <w:pPr>
        <w:ind w:left="180" w:firstLine="284"/>
        <w:jc w:val="right"/>
        <w:rPr>
          <w:rFonts w:ascii="Times New Roman" w:hAnsi="Times New Roman"/>
          <w:i/>
          <w:iCs/>
          <w:sz w:val="28"/>
          <w:szCs w:val="28"/>
        </w:rPr>
      </w:pPr>
      <w:r>
        <w:rPr>
          <w:rFonts w:ascii="Times New Roman" w:hAnsi="Times New Roman"/>
          <w:i/>
          <w:iCs/>
          <w:sz w:val="28"/>
          <w:szCs w:val="28"/>
        </w:rPr>
        <w:t>Таблиця 2</w:t>
      </w:r>
    </w:p>
    <w:tbl>
      <w:tblPr>
        <w:tblW w:w="9791" w:type="dxa"/>
        <w:tblCellMar>
          <w:left w:w="10" w:type="dxa"/>
          <w:right w:w="10" w:type="dxa"/>
        </w:tblCellMar>
        <w:tblLook w:val="0000" w:firstRow="0" w:lastRow="0" w:firstColumn="0" w:lastColumn="0" w:noHBand="0" w:noVBand="0"/>
      </w:tblPr>
      <w:tblGrid>
        <w:gridCol w:w="562"/>
        <w:gridCol w:w="1907"/>
        <w:gridCol w:w="1274"/>
        <w:gridCol w:w="1131"/>
        <w:gridCol w:w="977"/>
        <w:gridCol w:w="1117"/>
        <w:gridCol w:w="1406"/>
        <w:gridCol w:w="1417"/>
      </w:tblGrid>
      <w:tr w:rsidR="00BF7211" w14:paraId="080D2703" w14:textId="77777777" w:rsidTr="00527182">
        <w:trPr>
          <w:tblHeader/>
        </w:trPr>
        <w:tc>
          <w:tcPr>
            <w:tcW w:w="57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7A40F87" w14:textId="77777777" w:rsidR="00BF7211" w:rsidRDefault="00BF7211" w:rsidP="00527182">
            <w:pPr>
              <w:jc w:val="center"/>
              <w:rPr>
                <w:rFonts w:ascii="Times New Roman" w:hAnsi="Times New Roman"/>
                <w:b/>
                <w:color w:val="000000"/>
                <w:sz w:val="28"/>
                <w:szCs w:val="28"/>
              </w:rPr>
            </w:pPr>
            <w:r>
              <w:rPr>
                <w:rFonts w:ascii="Times New Roman" w:hAnsi="Times New Roman"/>
                <w:b/>
                <w:color w:val="000000"/>
                <w:sz w:val="26"/>
                <w:szCs w:val="26"/>
              </w:rPr>
              <w:t>№ з/п</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F45F7F" w14:textId="77777777" w:rsidR="00BF7211" w:rsidRDefault="00BF7211" w:rsidP="00527182">
            <w:pPr>
              <w:ind w:left="121"/>
              <w:jc w:val="center"/>
              <w:rPr>
                <w:rFonts w:ascii="Times New Roman" w:hAnsi="Times New Roman"/>
                <w:b/>
                <w:color w:val="000000"/>
                <w:sz w:val="28"/>
                <w:szCs w:val="28"/>
              </w:rPr>
            </w:pPr>
            <w:r>
              <w:rPr>
                <w:rFonts w:ascii="Times New Roman" w:hAnsi="Times New Roman"/>
                <w:b/>
                <w:color w:val="000000"/>
                <w:sz w:val="26"/>
                <w:szCs w:val="26"/>
              </w:rPr>
              <w:t>Найменування товару,</w:t>
            </w:r>
            <w:r>
              <w:rPr>
                <w:rFonts w:ascii="Times New Roman" w:hAnsi="Times New Roman"/>
                <w:sz w:val="26"/>
                <w:szCs w:val="26"/>
              </w:rPr>
              <w:t xml:space="preserve"> </w:t>
            </w:r>
            <w:r>
              <w:rPr>
                <w:rFonts w:ascii="Times New Roman" w:hAnsi="Times New Roman"/>
                <w:b/>
                <w:color w:val="000000"/>
                <w:sz w:val="26"/>
                <w:szCs w:val="26"/>
              </w:rPr>
              <w:t>модель, виробник</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900607B" w14:textId="77777777" w:rsidR="00BF7211" w:rsidRDefault="00BF7211" w:rsidP="00527182">
            <w:pPr>
              <w:jc w:val="center"/>
              <w:rPr>
                <w:rFonts w:ascii="Times New Roman" w:hAnsi="Times New Roman"/>
                <w:b/>
                <w:color w:val="000000"/>
                <w:sz w:val="28"/>
                <w:szCs w:val="28"/>
              </w:rPr>
            </w:pPr>
            <w:r>
              <w:rPr>
                <w:rFonts w:ascii="Times New Roman" w:hAnsi="Times New Roman"/>
                <w:b/>
                <w:color w:val="000000"/>
                <w:sz w:val="26"/>
                <w:szCs w:val="26"/>
              </w:rPr>
              <w:t>Кількість, одиниць</w:t>
            </w:r>
          </w:p>
        </w:tc>
        <w:tc>
          <w:tcPr>
            <w:tcW w:w="113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E822441" w14:textId="77777777" w:rsidR="00BF7211" w:rsidRDefault="00BF7211" w:rsidP="00527182">
            <w:pPr>
              <w:jc w:val="center"/>
              <w:rPr>
                <w:rFonts w:ascii="Times New Roman" w:hAnsi="Times New Roman"/>
                <w:b/>
                <w:color w:val="000000"/>
                <w:sz w:val="28"/>
                <w:szCs w:val="28"/>
              </w:rPr>
            </w:pPr>
            <w:r>
              <w:rPr>
                <w:rFonts w:ascii="Times New Roman" w:hAnsi="Times New Roman"/>
                <w:b/>
                <w:color w:val="000000"/>
                <w:sz w:val="26"/>
                <w:szCs w:val="26"/>
              </w:rPr>
              <w:t>Одиниця виміру</w:t>
            </w:r>
          </w:p>
        </w:tc>
        <w:tc>
          <w:tcPr>
            <w:tcW w:w="98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B595B9" w14:textId="77777777" w:rsidR="00BF7211" w:rsidRDefault="00BF7211" w:rsidP="00527182">
            <w:pPr>
              <w:jc w:val="center"/>
              <w:rPr>
                <w:rFonts w:ascii="Times New Roman" w:hAnsi="Times New Roman"/>
                <w:b/>
                <w:color w:val="000000"/>
                <w:sz w:val="28"/>
                <w:szCs w:val="28"/>
              </w:rPr>
            </w:pPr>
            <w:r>
              <w:rPr>
                <w:rFonts w:ascii="Times New Roman" w:hAnsi="Times New Roman"/>
                <w:b/>
                <w:color w:val="000000"/>
                <w:sz w:val="26"/>
                <w:szCs w:val="26"/>
              </w:rPr>
              <w:t>Ціна без ПДВ,</w:t>
            </w:r>
          </w:p>
          <w:p w14:paraId="1E3DB852" w14:textId="77777777" w:rsidR="00BF7211" w:rsidRDefault="00BF7211" w:rsidP="00527182">
            <w:pPr>
              <w:jc w:val="center"/>
              <w:rPr>
                <w:rFonts w:ascii="Times New Roman" w:hAnsi="Times New Roman"/>
                <w:b/>
                <w:color w:val="000000"/>
                <w:sz w:val="28"/>
                <w:szCs w:val="28"/>
              </w:rPr>
            </w:pPr>
            <w:r>
              <w:rPr>
                <w:rFonts w:ascii="Times New Roman" w:hAnsi="Times New Roman"/>
                <w:b/>
                <w:color w:val="000000"/>
                <w:sz w:val="26"/>
                <w:szCs w:val="26"/>
              </w:rPr>
              <w:t>грн.</w:t>
            </w:r>
          </w:p>
        </w:tc>
        <w:tc>
          <w:tcPr>
            <w:tcW w:w="1133" w:type="dxa"/>
            <w:tcBorders>
              <w:top w:val="single" w:sz="4" w:space="0" w:color="000000"/>
              <w:left w:val="single" w:sz="4" w:space="0" w:color="000000"/>
              <w:bottom w:val="single" w:sz="4" w:space="0" w:color="000000"/>
              <w:right w:val="single" w:sz="4" w:space="0" w:color="000000"/>
            </w:tcBorders>
            <w:shd w:val="clear" w:color="auto" w:fill="D9D9D9"/>
          </w:tcPr>
          <w:p w14:paraId="40D4DAA9" w14:textId="77777777" w:rsidR="00BF7211" w:rsidRDefault="00BF7211" w:rsidP="00527182">
            <w:pPr>
              <w:jc w:val="center"/>
              <w:rPr>
                <w:rFonts w:ascii="Times New Roman" w:hAnsi="Times New Roman"/>
                <w:b/>
                <w:color w:val="000000"/>
                <w:sz w:val="28"/>
                <w:szCs w:val="28"/>
              </w:rPr>
            </w:pPr>
            <w:r>
              <w:rPr>
                <w:rFonts w:ascii="Times New Roman" w:hAnsi="Times New Roman"/>
                <w:b/>
                <w:color w:val="000000"/>
                <w:sz w:val="26"/>
                <w:szCs w:val="26"/>
              </w:rPr>
              <w:t>Ціна з ПДВ,</w:t>
            </w:r>
          </w:p>
          <w:p w14:paraId="40D55A10" w14:textId="77777777" w:rsidR="00BF7211" w:rsidRDefault="00BF7211" w:rsidP="00527182">
            <w:pPr>
              <w:jc w:val="center"/>
              <w:rPr>
                <w:rFonts w:ascii="Times New Roman" w:hAnsi="Times New Roman"/>
                <w:b/>
                <w:color w:val="000000"/>
                <w:sz w:val="28"/>
                <w:szCs w:val="28"/>
              </w:rPr>
            </w:pPr>
            <w:r>
              <w:rPr>
                <w:rFonts w:ascii="Times New Roman" w:hAnsi="Times New Roman"/>
                <w:b/>
                <w:color w:val="000000"/>
                <w:sz w:val="26"/>
                <w:szCs w:val="26"/>
              </w:rPr>
              <w:t>грн.</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53ECFB64" w14:textId="77777777" w:rsidR="00BF7211" w:rsidRDefault="00BF7211" w:rsidP="00527182">
            <w:pPr>
              <w:jc w:val="center"/>
              <w:rPr>
                <w:rFonts w:ascii="Times New Roman" w:hAnsi="Times New Roman"/>
                <w:b/>
                <w:color w:val="000000"/>
                <w:sz w:val="28"/>
                <w:szCs w:val="28"/>
              </w:rPr>
            </w:pPr>
            <w:r>
              <w:rPr>
                <w:rFonts w:ascii="Times New Roman" w:hAnsi="Times New Roman"/>
                <w:b/>
                <w:color w:val="000000"/>
                <w:sz w:val="26"/>
                <w:szCs w:val="26"/>
              </w:rPr>
              <w:t>Вартість без ПДВ,</w:t>
            </w:r>
          </w:p>
          <w:p w14:paraId="45751487" w14:textId="77777777" w:rsidR="00BF7211" w:rsidRDefault="00BF7211" w:rsidP="00527182">
            <w:pPr>
              <w:jc w:val="center"/>
              <w:rPr>
                <w:rFonts w:ascii="Times New Roman" w:hAnsi="Times New Roman"/>
                <w:b/>
                <w:color w:val="000000"/>
                <w:sz w:val="28"/>
                <w:szCs w:val="28"/>
              </w:rPr>
            </w:pPr>
            <w:r>
              <w:rPr>
                <w:rFonts w:ascii="Times New Roman" w:hAnsi="Times New Roman"/>
                <w:b/>
                <w:color w:val="000000"/>
                <w:sz w:val="26"/>
                <w:szCs w:val="26"/>
              </w:rPr>
              <w:t>грн.</w:t>
            </w:r>
          </w:p>
        </w:tc>
        <w:tc>
          <w:tcPr>
            <w:tcW w:w="142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7A159C8" w14:textId="77777777" w:rsidR="00BF7211" w:rsidRDefault="00BF7211" w:rsidP="00527182">
            <w:pPr>
              <w:jc w:val="center"/>
              <w:rPr>
                <w:rFonts w:ascii="Times New Roman" w:hAnsi="Times New Roman"/>
                <w:b/>
                <w:color w:val="000000"/>
                <w:sz w:val="28"/>
                <w:szCs w:val="28"/>
              </w:rPr>
            </w:pPr>
            <w:r>
              <w:rPr>
                <w:rFonts w:ascii="Times New Roman" w:hAnsi="Times New Roman"/>
                <w:b/>
                <w:color w:val="000000"/>
                <w:sz w:val="26"/>
                <w:szCs w:val="26"/>
              </w:rPr>
              <w:t>Вартість з ПДВ,</w:t>
            </w:r>
          </w:p>
          <w:p w14:paraId="43FE2639" w14:textId="77777777" w:rsidR="00BF7211" w:rsidRDefault="00BF7211" w:rsidP="00527182">
            <w:pPr>
              <w:jc w:val="center"/>
              <w:rPr>
                <w:rFonts w:ascii="Times New Roman" w:hAnsi="Times New Roman"/>
                <w:b/>
                <w:color w:val="000000"/>
                <w:sz w:val="28"/>
                <w:szCs w:val="28"/>
              </w:rPr>
            </w:pPr>
            <w:r>
              <w:rPr>
                <w:rFonts w:ascii="Times New Roman" w:hAnsi="Times New Roman"/>
                <w:b/>
                <w:color w:val="000000"/>
                <w:sz w:val="26"/>
                <w:szCs w:val="26"/>
              </w:rPr>
              <w:t>грн.</w:t>
            </w:r>
          </w:p>
        </w:tc>
      </w:tr>
      <w:tr w:rsidR="00BF7211" w14:paraId="3D4A2F01" w14:textId="77777777" w:rsidTr="00527182">
        <w:trPr>
          <w:trHeight w:val="568"/>
        </w:trPr>
        <w:tc>
          <w:tcPr>
            <w:tcW w:w="570" w:type="dxa"/>
            <w:tcBorders>
              <w:top w:val="single" w:sz="4" w:space="0" w:color="000000"/>
              <w:left w:val="single" w:sz="4" w:space="0" w:color="000000"/>
              <w:bottom w:val="single" w:sz="4" w:space="0" w:color="000000"/>
              <w:right w:val="single" w:sz="4" w:space="0" w:color="000000"/>
            </w:tcBorders>
            <w:vAlign w:val="center"/>
          </w:tcPr>
          <w:p w14:paraId="7B9E4A72" w14:textId="77777777" w:rsidR="00BF7211" w:rsidRDefault="00BF7211" w:rsidP="00527182">
            <w:pPr>
              <w:jc w:val="center"/>
              <w:rPr>
                <w:rFonts w:ascii="Times New Roman" w:eastAsia="Arial" w:hAnsi="Times New Roman"/>
                <w:b/>
                <w:bCs/>
                <w:color w:val="1A1A1A"/>
                <w:sz w:val="28"/>
                <w:szCs w:val="28"/>
              </w:rPr>
            </w:pPr>
            <w:r>
              <w:rPr>
                <w:rFonts w:ascii="Times New Roman" w:eastAsia="Arial" w:hAnsi="Times New Roman"/>
                <w:b/>
                <w:bCs/>
                <w:sz w:val="26"/>
                <w:szCs w:val="26"/>
                <w:lang w:val="ru-RU"/>
              </w:rPr>
              <w:t>1.</w:t>
            </w:r>
          </w:p>
        </w:tc>
        <w:tc>
          <w:tcPr>
            <w:tcW w:w="1843" w:type="dxa"/>
            <w:tcBorders>
              <w:top w:val="single" w:sz="4" w:space="0" w:color="000000"/>
              <w:left w:val="single" w:sz="4" w:space="0" w:color="000000"/>
              <w:bottom w:val="single" w:sz="4" w:space="0" w:color="000000"/>
              <w:right w:val="single" w:sz="4" w:space="0" w:color="000000"/>
            </w:tcBorders>
            <w:vAlign w:val="center"/>
          </w:tcPr>
          <w:p w14:paraId="029AE5A3" w14:textId="0EB25E32" w:rsidR="00BF7211" w:rsidRDefault="00BF7211" w:rsidP="00527182">
            <w:pPr>
              <w:pStyle w:val="11"/>
              <w:spacing w:before="0" w:after="120"/>
              <w:textAlignment w:val="baseline"/>
              <w:rPr>
                <w:rFonts w:ascii="Times New Roman" w:hAnsi="Times New Roman"/>
                <w:b w:val="0"/>
                <w:sz w:val="28"/>
                <w:szCs w:val="28"/>
                <w:lang w:val="ru-RU"/>
              </w:rPr>
            </w:pPr>
            <w:r>
              <w:rPr>
                <w:rFonts w:ascii="Times New Roman" w:hAnsi="Times New Roman"/>
                <w:b w:val="0"/>
                <w:sz w:val="26"/>
                <w:szCs w:val="26"/>
                <w:lang w:val="ru-RU"/>
              </w:rPr>
              <w:t xml:space="preserve">Зазначити найменування </w:t>
            </w:r>
            <w:r w:rsidR="004F586F">
              <w:rPr>
                <w:rFonts w:ascii="Times New Roman" w:hAnsi="Times New Roman"/>
                <w:b w:val="0"/>
                <w:sz w:val="26"/>
                <w:szCs w:val="26"/>
                <w:lang w:val="ru-RU"/>
              </w:rPr>
              <w:t>міні-екскаватора</w:t>
            </w:r>
          </w:p>
        </w:tc>
        <w:tc>
          <w:tcPr>
            <w:tcW w:w="1276" w:type="dxa"/>
            <w:tcBorders>
              <w:top w:val="single" w:sz="4" w:space="0" w:color="000000"/>
              <w:left w:val="single" w:sz="4" w:space="0" w:color="000000"/>
              <w:bottom w:val="single" w:sz="4" w:space="0" w:color="000000"/>
              <w:right w:val="single" w:sz="4" w:space="0" w:color="000000"/>
            </w:tcBorders>
            <w:vAlign w:val="center"/>
          </w:tcPr>
          <w:p w14:paraId="0B685930" w14:textId="77777777" w:rsidR="00BF7211" w:rsidRDefault="00BF7211" w:rsidP="00527182">
            <w:pPr>
              <w:jc w:val="center"/>
              <w:rPr>
                <w:rFonts w:ascii="Times New Roman" w:hAnsi="Times New Roman"/>
                <w:color w:val="000000"/>
                <w:sz w:val="28"/>
                <w:szCs w:val="28"/>
              </w:rPr>
            </w:pPr>
            <w:r>
              <w:rPr>
                <w:rFonts w:ascii="Times New Roman" w:hAnsi="Times New Roman"/>
                <w:color w:val="000000"/>
                <w:sz w:val="26"/>
                <w:szCs w:val="26"/>
              </w:rPr>
              <w:t>1</w:t>
            </w:r>
          </w:p>
        </w:tc>
        <w:tc>
          <w:tcPr>
            <w:tcW w:w="1132" w:type="dxa"/>
            <w:tcBorders>
              <w:top w:val="single" w:sz="4" w:space="0" w:color="000000"/>
              <w:left w:val="single" w:sz="4" w:space="0" w:color="000000"/>
              <w:bottom w:val="single" w:sz="4" w:space="0" w:color="000000"/>
              <w:right w:val="single" w:sz="4" w:space="0" w:color="000000"/>
            </w:tcBorders>
            <w:vAlign w:val="center"/>
          </w:tcPr>
          <w:p w14:paraId="3D32380B" w14:textId="77777777" w:rsidR="00BF7211" w:rsidRDefault="00BF7211" w:rsidP="00527182">
            <w:pPr>
              <w:jc w:val="center"/>
              <w:rPr>
                <w:rFonts w:ascii="Times New Roman" w:eastAsia="Arial" w:hAnsi="Times New Roman"/>
                <w:color w:val="1A1A1A"/>
                <w:sz w:val="28"/>
                <w:szCs w:val="28"/>
              </w:rPr>
            </w:pPr>
            <w:r>
              <w:rPr>
                <w:rFonts w:ascii="Times New Roman" w:eastAsia="Arial" w:hAnsi="Times New Roman"/>
                <w:color w:val="1A1A1A"/>
                <w:sz w:val="26"/>
                <w:szCs w:val="26"/>
              </w:rPr>
              <w:t>шт.</w:t>
            </w:r>
          </w:p>
        </w:tc>
        <w:tc>
          <w:tcPr>
            <w:tcW w:w="988" w:type="dxa"/>
            <w:tcBorders>
              <w:top w:val="single" w:sz="4" w:space="0" w:color="000000"/>
              <w:left w:val="single" w:sz="4" w:space="0" w:color="000000"/>
              <w:bottom w:val="single" w:sz="4" w:space="0" w:color="000000"/>
              <w:right w:val="single" w:sz="4" w:space="0" w:color="000000"/>
            </w:tcBorders>
            <w:vAlign w:val="center"/>
          </w:tcPr>
          <w:p w14:paraId="4A9CD1E8" w14:textId="77777777" w:rsidR="00BF7211" w:rsidRDefault="00BF7211" w:rsidP="00527182">
            <w:pPr>
              <w:jc w:val="center"/>
              <w:rPr>
                <w:rFonts w:ascii="Times New Roman" w:hAnsi="Times New Roman"/>
                <w:color w:val="000000"/>
                <w:sz w:val="26"/>
                <w:szCs w:val="26"/>
              </w:rPr>
            </w:pPr>
          </w:p>
        </w:tc>
        <w:tc>
          <w:tcPr>
            <w:tcW w:w="1133" w:type="dxa"/>
            <w:tcBorders>
              <w:top w:val="single" w:sz="4" w:space="0" w:color="000000"/>
              <w:left w:val="single" w:sz="4" w:space="0" w:color="000000"/>
              <w:bottom w:val="single" w:sz="4" w:space="0" w:color="000000"/>
              <w:right w:val="single" w:sz="4" w:space="0" w:color="000000"/>
            </w:tcBorders>
            <w:vAlign w:val="center"/>
          </w:tcPr>
          <w:p w14:paraId="7D2D8C9E" w14:textId="77777777" w:rsidR="00BF7211" w:rsidRDefault="00BF7211" w:rsidP="00527182">
            <w:pPr>
              <w:jc w:val="center"/>
              <w:rPr>
                <w:rFonts w:ascii="Times New Roman" w:hAnsi="Times New Roman"/>
                <w:color w:val="000000"/>
                <w:sz w:val="26"/>
                <w:szCs w:val="26"/>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57787359" w14:textId="77777777" w:rsidR="00BF7211" w:rsidRDefault="00BF7211" w:rsidP="00527182">
            <w:pPr>
              <w:jc w:val="center"/>
              <w:rPr>
                <w:rFonts w:ascii="Times New Roman" w:hAnsi="Times New Roman"/>
                <w:color w:val="000000"/>
                <w:sz w:val="26"/>
                <w:szCs w:val="26"/>
              </w:rPr>
            </w:pPr>
          </w:p>
        </w:tc>
        <w:tc>
          <w:tcPr>
            <w:tcW w:w="1429" w:type="dxa"/>
            <w:tcBorders>
              <w:top w:val="single" w:sz="4" w:space="0" w:color="000000"/>
              <w:left w:val="single" w:sz="4" w:space="0" w:color="000000"/>
              <w:bottom w:val="single" w:sz="4" w:space="0" w:color="000000"/>
              <w:right w:val="single" w:sz="4" w:space="0" w:color="000000"/>
            </w:tcBorders>
            <w:vAlign w:val="center"/>
          </w:tcPr>
          <w:p w14:paraId="42EDF12D" w14:textId="77777777" w:rsidR="00BF7211" w:rsidRDefault="00BF7211" w:rsidP="00527182">
            <w:pPr>
              <w:jc w:val="center"/>
              <w:rPr>
                <w:rFonts w:ascii="Times New Roman" w:hAnsi="Times New Roman"/>
                <w:color w:val="000000"/>
                <w:sz w:val="26"/>
                <w:szCs w:val="26"/>
              </w:rPr>
            </w:pPr>
          </w:p>
        </w:tc>
      </w:tr>
    </w:tbl>
    <w:p w14:paraId="61FA032A" w14:textId="77777777" w:rsidR="00BF7211" w:rsidRDefault="00BF7211" w:rsidP="00BF7211">
      <w:pPr>
        <w:ind w:left="180" w:firstLine="284"/>
        <w:jc w:val="right"/>
        <w:rPr>
          <w:rFonts w:ascii="Times New Roman" w:hAnsi="Times New Roman"/>
          <w:i/>
          <w:iCs/>
          <w:sz w:val="28"/>
          <w:szCs w:val="28"/>
        </w:rPr>
      </w:pPr>
      <w:r>
        <w:rPr>
          <w:rFonts w:ascii="Times New Roman" w:hAnsi="Times New Roman"/>
          <w:i/>
          <w:iCs/>
          <w:sz w:val="28"/>
          <w:szCs w:val="28"/>
        </w:rPr>
        <w:t>Таблиця 3</w:t>
      </w:r>
    </w:p>
    <w:tbl>
      <w:tblPr>
        <w:tblW w:w="9894" w:type="dxa"/>
        <w:tblInd w:w="2" w:type="dxa"/>
        <w:tblCellMar>
          <w:left w:w="115" w:type="dxa"/>
          <w:right w:w="115" w:type="dxa"/>
        </w:tblCellMar>
        <w:tblLook w:val="0000" w:firstRow="0" w:lastRow="0" w:firstColumn="0" w:lastColumn="0" w:noHBand="0" w:noVBand="0"/>
      </w:tblPr>
      <w:tblGrid>
        <w:gridCol w:w="3782"/>
        <w:gridCol w:w="604"/>
        <w:gridCol w:w="497"/>
        <w:gridCol w:w="5011"/>
      </w:tblGrid>
      <w:tr w:rsidR="00BF7211" w:rsidRPr="001759A4" w14:paraId="2121303A" w14:textId="77777777" w:rsidTr="00527182">
        <w:tc>
          <w:tcPr>
            <w:tcW w:w="3792" w:type="dxa"/>
            <w:tcBorders>
              <w:top w:val="single" w:sz="6" w:space="0" w:color="000000"/>
              <w:left w:val="single" w:sz="6" w:space="0" w:color="000000"/>
              <w:bottom w:val="single" w:sz="6" w:space="0" w:color="000000"/>
              <w:right w:val="single" w:sz="4" w:space="0" w:color="000000"/>
            </w:tcBorders>
            <w:shd w:val="clear" w:color="auto" w:fill="F8F8F8"/>
            <w:vAlign w:val="center"/>
          </w:tcPr>
          <w:p w14:paraId="4F585F3D" w14:textId="77777777" w:rsidR="00BF7211" w:rsidRPr="00BF7211" w:rsidRDefault="00BF7211" w:rsidP="00527182">
            <w:pPr>
              <w:ind w:left="180"/>
              <w:rPr>
                <w:rFonts w:ascii="Times New Roman" w:hAnsi="Times New Roman"/>
                <w:sz w:val="28"/>
                <w:szCs w:val="28"/>
                <w:lang w:val="ru-RU"/>
              </w:rPr>
            </w:pPr>
            <w:r w:rsidRPr="00BF7211">
              <w:rPr>
                <w:rFonts w:ascii="Times New Roman" w:hAnsi="Times New Roman"/>
                <w:b/>
                <w:bCs/>
                <w:sz w:val="26"/>
                <w:szCs w:val="26"/>
                <w:lang w:val="ru-RU"/>
              </w:rPr>
              <w:t>ВАРТІСТЬ пропозиції без ПДВ (виключно літерами)</w:t>
            </w:r>
          </w:p>
        </w:tc>
        <w:tc>
          <w:tcPr>
            <w:tcW w:w="6102" w:type="dxa"/>
            <w:gridSpan w:val="3"/>
            <w:tcBorders>
              <w:top w:val="single" w:sz="6" w:space="0" w:color="000000"/>
              <w:left w:val="single" w:sz="4" w:space="0" w:color="000000"/>
              <w:bottom w:val="single" w:sz="6" w:space="0" w:color="000000"/>
              <w:right w:val="single" w:sz="6" w:space="0" w:color="000000"/>
            </w:tcBorders>
          </w:tcPr>
          <w:p w14:paraId="0C4A801B" w14:textId="77777777" w:rsidR="00BF7211" w:rsidRPr="00BF7211" w:rsidRDefault="00BF7211" w:rsidP="00527182">
            <w:pPr>
              <w:ind w:left="-13"/>
              <w:jc w:val="center"/>
              <w:rPr>
                <w:rFonts w:ascii="Times New Roman" w:hAnsi="Times New Roman"/>
                <w:sz w:val="26"/>
                <w:szCs w:val="26"/>
                <w:lang w:val="ru-RU"/>
              </w:rPr>
            </w:pPr>
          </w:p>
        </w:tc>
      </w:tr>
      <w:tr w:rsidR="00BF7211" w14:paraId="3E463F34" w14:textId="77777777" w:rsidTr="00527182">
        <w:trPr>
          <w:trHeight w:val="313"/>
        </w:trPr>
        <w:tc>
          <w:tcPr>
            <w:tcW w:w="4399" w:type="dxa"/>
            <w:gridSpan w:val="2"/>
            <w:tcBorders>
              <w:top w:val="single" w:sz="6" w:space="0" w:color="000000"/>
              <w:left w:val="single" w:sz="6" w:space="0" w:color="000000"/>
              <w:bottom w:val="single" w:sz="6" w:space="0" w:color="000000"/>
            </w:tcBorders>
            <w:vAlign w:val="center"/>
          </w:tcPr>
          <w:p w14:paraId="1143DF30" w14:textId="77777777" w:rsidR="00BF7211" w:rsidRDefault="00BF7211" w:rsidP="00527182">
            <w:pPr>
              <w:ind w:left="180"/>
              <w:jc w:val="right"/>
              <w:rPr>
                <w:rFonts w:ascii="Times New Roman" w:hAnsi="Times New Roman"/>
                <w:sz w:val="28"/>
                <w:szCs w:val="28"/>
              </w:rPr>
            </w:pPr>
            <w:r>
              <w:rPr>
                <w:rFonts w:ascii="Times New Roman" w:hAnsi="Times New Roman"/>
                <w:b/>
                <w:bCs/>
                <w:sz w:val="26"/>
                <w:szCs w:val="26"/>
              </w:rPr>
              <w:t>ПДВ (___%)</w:t>
            </w:r>
          </w:p>
        </w:tc>
        <w:tc>
          <w:tcPr>
            <w:tcW w:w="463" w:type="dxa"/>
            <w:tcBorders>
              <w:top w:val="single" w:sz="6" w:space="0" w:color="000000"/>
              <w:bottom w:val="single" w:sz="6" w:space="0" w:color="000000"/>
            </w:tcBorders>
          </w:tcPr>
          <w:p w14:paraId="73D5FE2A" w14:textId="77777777" w:rsidR="00BF7211" w:rsidRDefault="00BF7211" w:rsidP="00527182">
            <w:pPr>
              <w:ind w:left="180"/>
              <w:jc w:val="right"/>
              <w:rPr>
                <w:rFonts w:ascii="Times New Roman" w:hAnsi="Times New Roman"/>
                <w:sz w:val="28"/>
                <w:szCs w:val="28"/>
              </w:rPr>
            </w:pPr>
            <w:r>
              <w:rPr>
                <w:rFonts w:ascii="Times New Roman" w:hAnsi="Times New Roman"/>
                <w:sz w:val="26"/>
                <w:szCs w:val="26"/>
              </w:rPr>
              <w:t>-</w:t>
            </w:r>
          </w:p>
        </w:tc>
        <w:tc>
          <w:tcPr>
            <w:tcW w:w="5032" w:type="dxa"/>
            <w:tcBorders>
              <w:top w:val="single" w:sz="6" w:space="0" w:color="000000"/>
              <w:bottom w:val="single" w:sz="6" w:space="0" w:color="000000"/>
              <w:right w:val="single" w:sz="6" w:space="0" w:color="000000"/>
            </w:tcBorders>
          </w:tcPr>
          <w:p w14:paraId="73848744" w14:textId="77777777" w:rsidR="00BF7211" w:rsidRDefault="00BF7211" w:rsidP="00527182">
            <w:pPr>
              <w:ind w:left="-13"/>
              <w:rPr>
                <w:rFonts w:ascii="Times New Roman" w:hAnsi="Times New Roman"/>
                <w:sz w:val="28"/>
                <w:szCs w:val="28"/>
              </w:rPr>
            </w:pPr>
            <w:r>
              <w:rPr>
                <w:rFonts w:ascii="Times New Roman" w:hAnsi="Times New Roman"/>
                <w:sz w:val="26"/>
                <w:szCs w:val="26"/>
                <w:u w:val="single"/>
              </w:rPr>
              <w:t xml:space="preserve">            </w:t>
            </w:r>
            <w:r>
              <w:rPr>
                <w:rFonts w:ascii="Times New Roman" w:hAnsi="Times New Roman"/>
                <w:sz w:val="26"/>
                <w:szCs w:val="26"/>
              </w:rPr>
              <w:t>грн. ______ коп.</w:t>
            </w:r>
          </w:p>
        </w:tc>
      </w:tr>
      <w:tr w:rsidR="00BF7211" w:rsidRPr="001759A4" w14:paraId="2BF5D9F2" w14:textId="77777777" w:rsidTr="00527182">
        <w:tc>
          <w:tcPr>
            <w:tcW w:w="3792" w:type="dxa"/>
            <w:tcBorders>
              <w:top w:val="single" w:sz="6" w:space="0" w:color="000000"/>
              <w:left w:val="single" w:sz="6" w:space="0" w:color="000000"/>
              <w:bottom w:val="single" w:sz="6" w:space="0" w:color="000000"/>
              <w:right w:val="single" w:sz="4" w:space="0" w:color="000000"/>
            </w:tcBorders>
            <w:shd w:val="clear" w:color="auto" w:fill="F8F8F8"/>
            <w:vAlign w:val="center"/>
          </w:tcPr>
          <w:p w14:paraId="27F37F57" w14:textId="77777777" w:rsidR="00BF7211" w:rsidRPr="00BF7211" w:rsidRDefault="00BF7211" w:rsidP="00527182">
            <w:pPr>
              <w:ind w:left="180"/>
              <w:rPr>
                <w:rFonts w:ascii="Times New Roman" w:hAnsi="Times New Roman"/>
                <w:sz w:val="28"/>
                <w:szCs w:val="28"/>
                <w:lang w:val="ru-RU"/>
              </w:rPr>
            </w:pPr>
            <w:r w:rsidRPr="00BF7211">
              <w:rPr>
                <w:rFonts w:ascii="Times New Roman" w:hAnsi="Times New Roman"/>
                <w:b/>
                <w:bCs/>
                <w:sz w:val="26"/>
                <w:szCs w:val="26"/>
                <w:lang w:val="ru-RU"/>
              </w:rPr>
              <w:t xml:space="preserve">ВАРТІСТЬ пропозиції з ПДВ (цифрами та літерами)                                                                                                                           </w:t>
            </w:r>
          </w:p>
        </w:tc>
        <w:tc>
          <w:tcPr>
            <w:tcW w:w="6102" w:type="dxa"/>
            <w:gridSpan w:val="3"/>
            <w:tcBorders>
              <w:top w:val="single" w:sz="6" w:space="0" w:color="000000"/>
              <w:left w:val="single" w:sz="4" w:space="0" w:color="000000"/>
              <w:bottom w:val="single" w:sz="6" w:space="0" w:color="000000"/>
              <w:right w:val="single" w:sz="6" w:space="0" w:color="000000"/>
            </w:tcBorders>
          </w:tcPr>
          <w:p w14:paraId="4368F117" w14:textId="77777777" w:rsidR="00BF7211" w:rsidRPr="00BF7211" w:rsidRDefault="00BF7211" w:rsidP="00527182">
            <w:pPr>
              <w:ind w:left="-13"/>
              <w:jc w:val="center"/>
              <w:rPr>
                <w:rFonts w:ascii="Times New Roman" w:hAnsi="Times New Roman"/>
                <w:sz w:val="26"/>
                <w:szCs w:val="26"/>
                <w:lang w:val="ru-RU"/>
              </w:rPr>
            </w:pPr>
          </w:p>
        </w:tc>
      </w:tr>
    </w:tbl>
    <w:p w14:paraId="11B6E38C" w14:textId="77777777" w:rsidR="00BF7211" w:rsidRPr="00BF7211" w:rsidRDefault="00BF7211" w:rsidP="00BF7211">
      <w:pPr>
        <w:spacing w:after="120"/>
        <w:ind w:firstLine="709"/>
        <w:jc w:val="both"/>
        <w:outlineLvl w:val="5"/>
        <w:rPr>
          <w:lang w:val="ru-RU"/>
        </w:rPr>
      </w:pPr>
      <w:bookmarkStart w:id="13" w:name="_Hlk63410954"/>
      <w:bookmarkEnd w:id="13"/>
    </w:p>
    <w:p w14:paraId="3044220A" w14:textId="77777777" w:rsidR="00BF7211" w:rsidRPr="00BF7211" w:rsidRDefault="00BF7211" w:rsidP="00BF7211">
      <w:pPr>
        <w:ind w:left="180" w:firstLine="567"/>
        <w:jc w:val="both"/>
        <w:rPr>
          <w:rFonts w:ascii="Times New Roman" w:hAnsi="Times New Roman"/>
          <w:sz w:val="28"/>
          <w:szCs w:val="28"/>
          <w:lang w:val="ru-RU"/>
        </w:rPr>
      </w:pPr>
      <w:r w:rsidRPr="00BF7211">
        <w:rPr>
          <w:rFonts w:ascii="Times New Roman" w:hAnsi="Times New Roman"/>
          <w:sz w:val="28"/>
          <w:szCs w:val="28"/>
          <w:lang w:val="ru-RU"/>
        </w:rPr>
        <w:t xml:space="preserve">Вивчивши інформацію про характер і необхідні технічні та якісні характеристики предмета закупівлі, ми маємо можливість та погоджуємося </w:t>
      </w:r>
      <w:r w:rsidRPr="00BF7211">
        <w:rPr>
          <w:rFonts w:ascii="Times New Roman" w:hAnsi="Times New Roman"/>
          <w:sz w:val="28"/>
          <w:szCs w:val="28"/>
          <w:lang w:val="ru-RU"/>
        </w:rPr>
        <w:lastRenderedPageBreak/>
        <w:t>виконати вимоги Замовника на умовах зазначених у нашій пропозиції та тендерній документації.</w:t>
      </w:r>
    </w:p>
    <w:p w14:paraId="40DAAB9B" w14:textId="77777777" w:rsidR="00BF7211" w:rsidRDefault="00BF7211" w:rsidP="00BF7211">
      <w:pPr>
        <w:spacing w:after="120"/>
        <w:ind w:left="180" w:right="-464" w:firstLine="567"/>
        <w:jc w:val="both"/>
        <w:rPr>
          <w:rFonts w:ascii="Times New Roman" w:hAnsi="Times New Roman"/>
          <w:b/>
          <w:bCs/>
          <w:sz w:val="28"/>
          <w:szCs w:val="28"/>
        </w:rPr>
      </w:pPr>
      <w:r>
        <w:rPr>
          <w:rFonts w:ascii="Times New Roman" w:hAnsi="Times New Roman"/>
          <w:b/>
          <w:bCs/>
          <w:sz w:val="28"/>
          <w:szCs w:val="28"/>
        </w:rPr>
        <w:t>Ми погоджуємося:</w:t>
      </w:r>
    </w:p>
    <w:p w14:paraId="1FF62836" w14:textId="77777777" w:rsidR="00BF7211" w:rsidRDefault="00BF7211" w:rsidP="00BF7211">
      <w:pPr>
        <w:numPr>
          <w:ilvl w:val="0"/>
          <w:numId w:val="11"/>
        </w:numPr>
        <w:spacing w:after="120"/>
        <w:ind w:left="0" w:firstLine="709"/>
        <w:jc w:val="both"/>
        <w:rPr>
          <w:rFonts w:ascii="Times New Roman" w:hAnsi="Times New Roman"/>
          <w:sz w:val="28"/>
          <w:szCs w:val="28"/>
        </w:rPr>
      </w:pPr>
      <w:r>
        <w:rPr>
          <w:rFonts w:ascii="Times New Roman" w:hAnsi="Times New Roman"/>
          <w:sz w:val="28"/>
          <w:szCs w:val="28"/>
        </w:rPr>
        <w:t>З умовами, що Ви можете відхилити нашу чи всі надані пропозиції, та розуміємо, що Замовник не обмежений у прийнятті будь-якої іншої пропозиції з більш вигідними для Вас умовами або на умовах визначених тендерною документацією.</w:t>
      </w:r>
    </w:p>
    <w:p w14:paraId="41715D5C" w14:textId="77777777" w:rsidR="00BF7211" w:rsidRDefault="00BF7211" w:rsidP="00BF7211">
      <w:pPr>
        <w:numPr>
          <w:ilvl w:val="0"/>
          <w:numId w:val="11"/>
        </w:numPr>
        <w:spacing w:after="120"/>
        <w:ind w:left="0" w:firstLine="709"/>
        <w:jc w:val="both"/>
        <w:rPr>
          <w:rFonts w:ascii="Times New Roman" w:hAnsi="Times New Roman"/>
          <w:sz w:val="28"/>
          <w:szCs w:val="28"/>
        </w:rPr>
      </w:pPr>
      <w:r>
        <w:rPr>
          <w:rFonts w:ascii="Times New Roman" w:hAnsi="Times New Roman"/>
          <w:sz w:val="28"/>
          <w:szCs w:val="28"/>
        </w:rPr>
        <w:t xml:space="preserve">Дотримуватися умов цієї тендерної пропозиції протягом 90 календарних днів із дати кінцевого строку подання тендерних пропозицій. </w:t>
      </w:r>
      <w:r w:rsidRPr="00BF7211">
        <w:rPr>
          <w:rFonts w:ascii="Times New Roman" w:hAnsi="Times New Roman"/>
          <w:sz w:val="28"/>
          <w:szCs w:val="28"/>
          <w:lang w:val="ru-RU"/>
        </w:rPr>
        <w:t xml:space="preserve">Наша пропозиція буде обов'язковою для нас і може бути визнана найкращою </w:t>
      </w:r>
      <w:r>
        <w:rPr>
          <w:rFonts w:ascii="Times New Roman" w:hAnsi="Times New Roman"/>
          <w:sz w:val="28"/>
          <w:szCs w:val="28"/>
        </w:rPr>
        <w:t>Замовником у будь-який час до закінчення зазначеного терміну.</w:t>
      </w:r>
    </w:p>
    <w:p w14:paraId="35175FAD" w14:textId="77777777" w:rsidR="00BF7211" w:rsidRPr="00BF7211" w:rsidRDefault="00BF7211" w:rsidP="00BF7211">
      <w:pPr>
        <w:numPr>
          <w:ilvl w:val="0"/>
          <w:numId w:val="11"/>
        </w:numPr>
        <w:spacing w:after="120"/>
        <w:ind w:left="0" w:firstLine="709"/>
        <w:jc w:val="both"/>
        <w:rPr>
          <w:rFonts w:ascii="Times New Roman" w:hAnsi="Times New Roman"/>
          <w:sz w:val="28"/>
          <w:szCs w:val="28"/>
          <w:lang w:val="ru-RU"/>
        </w:rPr>
      </w:pPr>
      <w:r w:rsidRPr="00BF7211">
        <w:rPr>
          <w:rFonts w:ascii="Times New Roman" w:hAnsi="Times New Roman"/>
          <w:sz w:val="28"/>
          <w:szCs w:val="28"/>
          <w:lang w:val="ru-RU"/>
        </w:rPr>
        <w:t xml:space="preserve">З істотними умовами договору, які викладені в тендерній документації та проекті договору про закупівлю (Додаток 4) та у разі визнання нашої пропозиції найкращою, підписати договір у відповідності до нашої пропозиції (з врахуванням результату проведеного аукціону), згідно проекту договору, який наведено у Додатку 4 тендерної документації. </w:t>
      </w:r>
    </w:p>
    <w:p w14:paraId="5CBE2DBD" w14:textId="77777777" w:rsidR="00BF7211" w:rsidRPr="00BF7211" w:rsidRDefault="00BF7211" w:rsidP="00BF7211">
      <w:pPr>
        <w:numPr>
          <w:ilvl w:val="0"/>
          <w:numId w:val="11"/>
        </w:numPr>
        <w:spacing w:after="120"/>
        <w:ind w:left="0" w:firstLine="709"/>
        <w:jc w:val="both"/>
        <w:rPr>
          <w:rFonts w:ascii="Times New Roman" w:hAnsi="Times New Roman"/>
          <w:sz w:val="28"/>
          <w:szCs w:val="28"/>
          <w:lang w:val="ru-RU"/>
        </w:rPr>
      </w:pPr>
      <w:r w:rsidRPr="00BF7211">
        <w:rPr>
          <w:rFonts w:ascii="Times New Roman" w:hAnsi="Times New Roman"/>
          <w:sz w:val="28"/>
          <w:szCs w:val="28"/>
          <w:lang w:val="ru-RU"/>
        </w:rPr>
        <w:t>У строк, що не перевищує чотирьох днів з дати оприлюднення в електронній системі закупівель повідомлення про намір укласти договір про закупівлю, подати замовнику документи передбачені розділом ІІ Додатку 1 тендерної документації, що підтверджують відсутність підстав, визначених відповідними пунктами частини першої та частиною другою статті 17 Закону.</w:t>
      </w:r>
    </w:p>
    <w:p w14:paraId="06ED86DA" w14:textId="77777777" w:rsidR="00BF7211" w:rsidRPr="00BF7211" w:rsidRDefault="00BF7211" w:rsidP="00BF7211">
      <w:pPr>
        <w:numPr>
          <w:ilvl w:val="0"/>
          <w:numId w:val="11"/>
        </w:numPr>
        <w:spacing w:after="120"/>
        <w:ind w:left="0" w:firstLine="709"/>
        <w:jc w:val="both"/>
        <w:rPr>
          <w:rFonts w:ascii="Times New Roman" w:hAnsi="Times New Roman"/>
          <w:b/>
          <w:bCs/>
          <w:i/>
          <w:iCs/>
          <w:sz w:val="28"/>
          <w:szCs w:val="28"/>
          <w:lang w:val="ru-RU"/>
        </w:rPr>
      </w:pPr>
      <w:r w:rsidRPr="00BF7211">
        <w:rPr>
          <w:rFonts w:ascii="Times New Roman" w:hAnsi="Times New Roman"/>
          <w:sz w:val="28"/>
          <w:szCs w:val="28"/>
          <w:lang w:val="ru-RU"/>
        </w:rPr>
        <w:t>При виконанні зобов’язань згідно умов договору, який буде вкладено між нами, у разі визначення нас переможцем процедури закупівлі, нашими силами будуть застосовуватись заходи із захисту довкілля, передбачені чинним законодавством.</w:t>
      </w:r>
      <w:r w:rsidRPr="00BF7211">
        <w:rPr>
          <w:rFonts w:ascii="Times New Roman" w:hAnsi="Times New Roman"/>
          <w:b/>
          <w:bCs/>
          <w:i/>
          <w:iCs/>
          <w:sz w:val="28"/>
          <w:szCs w:val="28"/>
          <w:lang w:val="ru-RU"/>
        </w:rPr>
        <w:tab/>
      </w:r>
    </w:p>
    <w:tbl>
      <w:tblPr>
        <w:tblW w:w="9999" w:type="dxa"/>
        <w:tblInd w:w="2" w:type="dxa"/>
        <w:tblCellMar>
          <w:left w:w="115" w:type="dxa"/>
          <w:right w:w="115" w:type="dxa"/>
        </w:tblCellMar>
        <w:tblLook w:val="0000" w:firstRow="0" w:lastRow="0" w:firstColumn="0" w:lastColumn="0" w:noHBand="0" w:noVBand="0"/>
      </w:tblPr>
      <w:tblGrid>
        <w:gridCol w:w="2750"/>
        <w:gridCol w:w="1268"/>
        <w:gridCol w:w="2330"/>
        <w:gridCol w:w="1708"/>
        <w:gridCol w:w="1943"/>
      </w:tblGrid>
      <w:tr w:rsidR="00BF7211" w14:paraId="34FF684F" w14:textId="77777777" w:rsidTr="00527182">
        <w:trPr>
          <w:trHeight w:val="127"/>
        </w:trPr>
        <w:tc>
          <w:tcPr>
            <w:tcW w:w="2374" w:type="dxa"/>
          </w:tcPr>
          <w:p w14:paraId="615B0ED8" w14:textId="77777777" w:rsidR="00BF7211" w:rsidRDefault="00BF7211" w:rsidP="00527182">
            <w:pPr>
              <w:ind w:right="-108"/>
              <w:jc w:val="center"/>
              <w:rPr>
                <w:rFonts w:ascii="Times New Roman" w:hAnsi="Times New Roman"/>
                <w:b/>
                <w:bCs/>
                <w:i/>
                <w:iCs/>
                <w:sz w:val="28"/>
                <w:szCs w:val="28"/>
              </w:rPr>
            </w:pPr>
            <w:r>
              <w:rPr>
                <w:rFonts w:ascii="Times New Roman" w:hAnsi="Times New Roman"/>
                <w:b/>
                <w:bCs/>
                <w:i/>
                <w:iCs/>
                <w:sz w:val="28"/>
                <w:szCs w:val="28"/>
              </w:rPr>
              <w:t>____.________._____</w:t>
            </w:r>
          </w:p>
        </w:tc>
        <w:tc>
          <w:tcPr>
            <w:tcW w:w="2127" w:type="dxa"/>
          </w:tcPr>
          <w:p w14:paraId="7D555067" w14:textId="77777777" w:rsidR="00BF7211" w:rsidRDefault="00BF7211" w:rsidP="00527182">
            <w:pPr>
              <w:ind w:right="-108"/>
              <w:jc w:val="center"/>
              <w:rPr>
                <w:rFonts w:ascii="Times New Roman" w:hAnsi="Times New Roman"/>
                <w:b/>
                <w:bCs/>
                <w:i/>
                <w:iCs/>
                <w:sz w:val="28"/>
                <w:szCs w:val="28"/>
              </w:rPr>
            </w:pPr>
          </w:p>
        </w:tc>
        <w:tc>
          <w:tcPr>
            <w:tcW w:w="2126" w:type="dxa"/>
          </w:tcPr>
          <w:p w14:paraId="4CFA7AC0" w14:textId="77777777" w:rsidR="00BF7211" w:rsidRDefault="00BF7211" w:rsidP="00527182">
            <w:pPr>
              <w:ind w:right="-108"/>
              <w:jc w:val="center"/>
              <w:rPr>
                <w:rFonts w:ascii="Times New Roman" w:hAnsi="Times New Roman"/>
                <w:b/>
                <w:bCs/>
                <w:i/>
                <w:iCs/>
                <w:sz w:val="28"/>
                <w:szCs w:val="28"/>
              </w:rPr>
            </w:pPr>
            <w:r>
              <w:rPr>
                <w:rFonts w:ascii="Times New Roman" w:hAnsi="Times New Roman"/>
                <w:b/>
                <w:bCs/>
                <w:i/>
                <w:iCs/>
                <w:sz w:val="28"/>
                <w:szCs w:val="28"/>
              </w:rPr>
              <w:t>_______________</w:t>
            </w:r>
          </w:p>
        </w:tc>
        <w:tc>
          <w:tcPr>
            <w:tcW w:w="1559" w:type="dxa"/>
          </w:tcPr>
          <w:p w14:paraId="4043F0FD" w14:textId="77777777" w:rsidR="00BF7211" w:rsidRDefault="00BF7211" w:rsidP="00527182">
            <w:pPr>
              <w:ind w:right="-57"/>
              <w:jc w:val="center"/>
              <w:rPr>
                <w:rFonts w:ascii="Times New Roman" w:hAnsi="Times New Roman"/>
                <w:b/>
                <w:bCs/>
                <w:i/>
                <w:iCs/>
                <w:sz w:val="28"/>
                <w:szCs w:val="28"/>
              </w:rPr>
            </w:pPr>
            <w:r>
              <w:rPr>
                <w:rFonts w:ascii="Times New Roman" w:hAnsi="Times New Roman"/>
                <w:b/>
                <w:bCs/>
                <w:i/>
                <w:iCs/>
                <w:sz w:val="28"/>
                <w:szCs w:val="28"/>
              </w:rPr>
              <w:t>__________/</w:t>
            </w:r>
          </w:p>
        </w:tc>
        <w:tc>
          <w:tcPr>
            <w:tcW w:w="1813" w:type="dxa"/>
          </w:tcPr>
          <w:p w14:paraId="09810091" w14:textId="77777777" w:rsidR="00BF7211" w:rsidRDefault="00BF7211" w:rsidP="00527182">
            <w:pPr>
              <w:ind w:left="-108" w:right="-108"/>
              <w:jc w:val="center"/>
              <w:rPr>
                <w:rFonts w:ascii="Times New Roman" w:hAnsi="Times New Roman"/>
                <w:b/>
                <w:bCs/>
                <w:i/>
                <w:iCs/>
                <w:sz w:val="28"/>
                <w:szCs w:val="28"/>
              </w:rPr>
            </w:pPr>
            <w:r>
              <w:rPr>
                <w:rFonts w:ascii="Times New Roman" w:hAnsi="Times New Roman"/>
                <w:b/>
                <w:bCs/>
                <w:i/>
                <w:iCs/>
                <w:sz w:val="28"/>
                <w:szCs w:val="28"/>
              </w:rPr>
              <w:t>_____________</w:t>
            </w:r>
          </w:p>
        </w:tc>
      </w:tr>
      <w:tr w:rsidR="00BF7211" w14:paraId="3034EE02" w14:textId="77777777" w:rsidTr="00527182">
        <w:tc>
          <w:tcPr>
            <w:tcW w:w="2374" w:type="dxa"/>
          </w:tcPr>
          <w:p w14:paraId="455169ED" w14:textId="77777777" w:rsidR="00BF7211" w:rsidRDefault="00BF7211" w:rsidP="00527182">
            <w:pPr>
              <w:spacing w:line="216" w:lineRule="auto"/>
              <w:ind w:right="-108"/>
              <w:jc w:val="center"/>
              <w:rPr>
                <w:rFonts w:ascii="Times New Roman" w:hAnsi="Times New Roman"/>
                <w:b/>
                <w:bCs/>
                <w:i/>
                <w:iCs/>
                <w:sz w:val="28"/>
                <w:szCs w:val="28"/>
              </w:rPr>
            </w:pPr>
            <w:r>
              <w:rPr>
                <w:rFonts w:ascii="Times New Roman" w:hAnsi="Times New Roman"/>
                <w:b/>
                <w:bCs/>
                <w:i/>
                <w:iCs/>
                <w:sz w:val="28"/>
                <w:szCs w:val="28"/>
              </w:rPr>
              <w:t>дата складання</w:t>
            </w:r>
          </w:p>
        </w:tc>
        <w:tc>
          <w:tcPr>
            <w:tcW w:w="2127" w:type="dxa"/>
          </w:tcPr>
          <w:p w14:paraId="5F599106" w14:textId="77777777" w:rsidR="00BF7211" w:rsidRDefault="00BF7211" w:rsidP="00527182">
            <w:pPr>
              <w:spacing w:line="216" w:lineRule="auto"/>
              <w:ind w:right="-108"/>
              <w:jc w:val="center"/>
              <w:rPr>
                <w:rFonts w:ascii="Times New Roman" w:hAnsi="Times New Roman"/>
                <w:b/>
                <w:bCs/>
                <w:i/>
                <w:iCs/>
                <w:sz w:val="28"/>
                <w:szCs w:val="28"/>
              </w:rPr>
            </w:pPr>
          </w:p>
        </w:tc>
        <w:tc>
          <w:tcPr>
            <w:tcW w:w="2126" w:type="dxa"/>
          </w:tcPr>
          <w:p w14:paraId="0A1D6A8D" w14:textId="77777777" w:rsidR="00BF7211" w:rsidRDefault="00BF7211" w:rsidP="00527182">
            <w:pPr>
              <w:spacing w:line="216" w:lineRule="auto"/>
              <w:ind w:right="-108"/>
              <w:jc w:val="center"/>
              <w:rPr>
                <w:rFonts w:ascii="Times New Roman" w:hAnsi="Times New Roman"/>
                <w:b/>
                <w:bCs/>
                <w:i/>
                <w:iCs/>
                <w:sz w:val="28"/>
                <w:szCs w:val="28"/>
              </w:rPr>
            </w:pPr>
            <w:r>
              <w:rPr>
                <w:rFonts w:ascii="Times New Roman" w:hAnsi="Times New Roman"/>
                <w:b/>
                <w:bCs/>
                <w:i/>
                <w:iCs/>
                <w:sz w:val="28"/>
                <w:szCs w:val="28"/>
              </w:rPr>
              <w:t>(посада уповноваженої особи учасника)</w:t>
            </w:r>
          </w:p>
        </w:tc>
        <w:tc>
          <w:tcPr>
            <w:tcW w:w="1559" w:type="dxa"/>
          </w:tcPr>
          <w:p w14:paraId="258D4EC2" w14:textId="77777777" w:rsidR="00BF7211" w:rsidRDefault="00BF7211" w:rsidP="00527182">
            <w:pPr>
              <w:spacing w:line="216" w:lineRule="auto"/>
              <w:ind w:right="-108"/>
              <w:jc w:val="center"/>
              <w:rPr>
                <w:rFonts w:ascii="Times New Roman" w:hAnsi="Times New Roman"/>
                <w:b/>
                <w:bCs/>
                <w:i/>
                <w:iCs/>
                <w:sz w:val="28"/>
                <w:szCs w:val="28"/>
              </w:rPr>
            </w:pPr>
            <w:r>
              <w:rPr>
                <w:rFonts w:ascii="Times New Roman" w:hAnsi="Times New Roman"/>
                <w:b/>
                <w:bCs/>
                <w:i/>
                <w:iCs/>
                <w:sz w:val="28"/>
                <w:szCs w:val="28"/>
              </w:rPr>
              <w:t>(підпис)</w:t>
            </w:r>
          </w:p>
        </w:tc>
        <w:tc>
          <w:tcPr>
            <w:tcW w:w="1813" w:type="dxa"/>
          </w:tcPr>
          <w:p w14:paraId="39133069" w14:textId="77777777" w:rsidR="00BF7211" w:rsidRDefault="00BF7211" w:rsidP="00527182">
            <w:pPr>
              <w:spacing w:line="216" w:lineRule="auto"/>
              <w:ind w:right="-108"/>
              <w:jc w:val="center"/>
              <w:rPr>
                <w:rFonts w:ascii="Times New Roman" w:hAnsi="Times New Roman"/>
                <w:b/>
                <w:bCs/>
                <w:i/>
                <w:iCs/>
                <w:sz w:val="28"/>
                <w:szCs w:val="28"/>
              </w:rPr>
            </w:pPr>
            <w:r>
              <w:rPr>
                <w:rFonts w:ascii="Times New Roman" w:hAnsi="Times New Roman"/>
                <w:b/>
                <w:bCs/>
                <w:i/>
                <w:iCs/>
                <w:sz w:val="28"/>
                <w:szCs w:val="28"/>
              </w:rPr>
              <w:t>(прізвище, ініціали)</w:t>
            </w:r>
          </w:p>
        </w:tc>
      </w:tr>
    </w:tbl>
    <w:p w14:paraId="799B8F9A" w14:textId="77777777" w:rsidR="00BF7211" w:rsidRDefault="00BF7211" w:rsidP="00BF7211">
      <w:pPr>
        <w:spacing w:after="120"/>
        <w:jc w:val="both"/>
        <w:rPr>
          <w:rFonts w:ascii="Times New Roman" w:hAnsi="Times New Roman"/>
          <w:sz w:val="28"/>
          <w:szCs w:val="28"/>
        </w:rPr>
      </w:pPr>
    </w:p>
    <w:p w14:paraId="5FE0EEB8" w14:textId="77777777" w:rsidR="00BF7211" w:rsidRDefault="00BF7211" w:rsidP="00BF7211">
      <w:pPr>
        <w:spacing w:after="120"/>
        <w:ind w:firstLine="709"/>
        <w:jc w:val="both"/>
        <w:rPr>
          <w:rFonts w:ascii="Times New Roman" w:hAnsi="Times New Roman"/>
          <w:b/>
          <w:bCs/>
          <w:i/>
          <w:iCs/>
          <w:sz w:val="28"/>
          <w:szCs w:val="28"/>
        </w:rPr>
      </w:pPr>
      <w:r>
        <w:rPr>
          <w:rFonts w:ascii="Times New Roman" w:hAnsi="Times New Roman"/>
          <w:b/>
          <w:bCs/>
          <w:i/>
          <w:iCs/>
          <w:sz w:val="28"/>
          <w:szCs w:val="28"/>
        </w:rPr>
        <w:t>Примітки:</w:t>
      </w:r>
    </w:p>
    <w:p w14:paraId="5332F8B6" w14:textId="77777777" w:rsidR="00BF7211" w:rsidRPr="00BF7211" w:rsidRDefault="00BF7211" w:rsidP="00BF7211">
      <w:pPr>
        <w:spacing w:after="120"/>
        <w:ind w:right="-104" w:firstLine="709"/>
        <w:jc w:val="both"/>
        <w:rPr>
          <w:rFonts w:ascii="Times New Roman" w:hAnsi="Times New Roman"/>
          <w:i/>
          <w:iCs/>
          <w:sz w:val="28"/>
          <w:szCs w:val="28"/>
          <w:lang w:val="ru-RU"/>
        </w:rPr>
      </w:pPr>
      <w:r w:rsidRPr="00BF7211">
        <w:rPr>
          <w:rFonts w:ascii="Times New Roman" w:hAnsi="Times New Roman"/>
          <w:i/>
          <w:iCs/>
          <w:sz w:val="28"/>
          <w:szCs w:val="28"/>
          <w:lang w:val="ru-RU"/>
        </w:rPr>
        <w:t xml:space="preserve">Форма «Пропозиція» заповнюється інформацією у відведених на те позиціях та подається в електронному вигляді, наведеному вище, </w:t>
      </w:r>
      <w:r w:rsidRPr="00BF7211">
        <w:rPr>
          <w:rFonts w:ascii="Times New Roman" w:hAnsi="Times New Roman"/>
          <w:i/>
          <w:sz w:val="28"/>
          <w:szCs w:val="28"/>
          <w:lang w:val="ru-RU"/>
        </w:rPr>
        <w:t xml:space="preserve">у </w:t>
      </w:r>
      <w:r w:rsidRPr="00BF7211">
        <w:rPr>
          <w:rFonts w:ascii="Times New Roman" w:hAnsi="Times New Roman"/>
          <w:i/>
          <w:iCs/>
          <w:sz w:val="28"/>
          <w:szCs w:val="28"/>
          <w:lang w:val="ru-RU"/>
        </w:rPr>
        <w:t xml:space="preserve">форматі доступному для відображення такого електронного документу (наприклад: </w:t>
      </w:r>
      <w:r w:rsidRPr="00BF7211">
        <w:rPr>
          <w:rFonts w:ascii="Times New Roman" w:hAnsi="Times New Roman"/>
          <w:i/>
          <w:sz w:val="28"/>
          <w:szCs w:val="28"/>
          <w:lang w:val="ru-RU"/>
        </w:rPr>
        <w:t>*.</w:t>
      </w:r>
      <w:r>
        <w:rPr>
          <w:rFonts w:ascii="Times New Roman" w:hAnsi="Times New Roman"/>
          <w:i/>
          <w:sz w:val="28"/>
          <w:szCs w:val="28"/>
        </w:rPr>
        <w:t>doc</w:t>
      </w:r>
      <w:r w:rsidRPr="00BF7211">
        <w:rPr>
          <w:rFonts w:ascii="Times New Roman" w:hAnsi="Times New Roman"/>
          <w:i/>
          <w:sz w:val="28"/>
          <w:szCs w:val="28"/>
          <w:lang w:val="ru-RU"/>
        </w:rPr>
        <w:t>, *.</w:t>
      </w:r>
      <w:r>
        <w:rPr>
          <w:rFonts w:ascii="Times New Roman" w:hAnsi="Times New Roman"/>
          <w:i/>
          <w:sz w:val="28"/>
          <w:szCs w:val="28"/>
        </w:rPr>
        <w:t>docx</w:t>
      </w:r>
      <w:r w:rsidRPr="00BF7211">
        <w:rPr>
          <w:rFonts w:ascii="Times New Roman" w:hAnsi="Times New Roman"/>
          <w:i/>
          <w:sz w:val="28"/>
          <w:szCs w:val="28"/>
          <w:lang w:val="ru-RU"/>
        </w:rPr>
        <w:t xml:space="preserve">, </w:t>
      </w:r>
      <w:r w:rsidRPr="00BF7211">
        <w:rPr>
          <w:rFonts w:ascii="Times New Roman" w:hAnsi="Times New Roman"/>
          <w:i/>
          <w:iCs/>
          <w:sz w:val="28"/>
          <w:szCs w:val="28"/>
          <w:lang w:val="ru-RU"/>
        </w:rPr>
        <w:t>*.</w:t>
      </w:r>
      <w:r>
        <w:rPr>
          <w:rFonts w:ascii="Times New Roman" w:hAnsi="Times New Roman"/>
          <w:i/>
          <w:iCs/>
          <w:sz w:val="28"/>
          <w:szCs w:val="28"/>
        </w:rPr>
        <w:t>pdf</w:t>
      </w:r>
      <w:r w:rsidRPr="00BF7211">
        <w:rPr>
          <w:rFonts w:ascii="Times New Roman" w:hAnsi="Times New Roman"/>
          <w:i/>
          <w:iCs/>
          <w:sz w:val="28"/>
          <w:szCs w:val="28"/>
          <w:lang w:val="ru-RU"/>
        </w:rPr>
        <w:t>, *.</w:t>
      </w:r>
      <w:r>
        <w:rPr>
          <w:rFonts w:ascii="Times New Roman" w:hAnsi="Times New Roman"/>
          <w:i/>
          <w:iCs/>
          <w:sz w:val="28"/>
          <w:szCs w:val="28"/>
        </w:rPr>
        <w:t>jpg</w:t>
      </w:r>
      <w:r w:rsidRPr="00BF7211">
        <w:rPr>
          <w:rFonts w:ascii="Times New Roman" w:hAnsi="Times New Roman"/>
          <w:i/>
          <w:iCs/>
          <w:sz w:val="28"/>
          <w:szCs w:val="28"/>
          <w:lang w:val="ru-RU"/>
        </w:rPr>
        <w:t>, *.</w:t>
      </w:r>
      <w:r>
        <w:rPr>
          <w:rFonts w:ascii="Times New Roman" w:hAnsi="Times New Roman"/>
          <w:i/>
          <w:iCs/>
          <w:sz w:val="28"/>
          <w:szCs w:val="28"/>
        </w:rPr>
        <w:t>jpeg</w:t>
      </w:r>
      <w:r w:rsidRPr="00BF7211">
        <w:rPr>
          <w:rFonts w:ascii="Times New Roman" w:hAnsi="Times New Roman"/>
          <w:i/>
          <w:iCs/>
          <w:sz w:val="28"/>
          <w:szCs w:val="28"/>
          <w:lang w:val="ru-RU"/>
        </w:rPr>
        <w:t xml:space="preserve">). Формою передбачено надання інформації, якою учасник беззаперечно володіє та має змогу її надати. </w:t>
      </w:r>
      <w:r w:rsidRPr="00BF7211">
        <w:rPr>
          <w:rFonts w:ascii="Times New Roman" w:hAnsi="Times New Roman"/>
          <w:b/>
          <w:bCs/>
          <w:i/>
          <w:iCs/>
          <w:sz w:val="28"/>
          <w:szCs w:val="28"/>
          <w:u w:val="single"/>
          <w:lang w:val="ru-RU"/>
        </w:rPr>
        <w:t xml:space="preserve">Учасник не повинен відступати від встановленої форми. </w:t>
      </w:r>
      <w:r w:rsidRPr="00BF7211">
        <w:rPr>
          <w:rFonts w:ascii="Times New Roman" w:hAnsi="Times New Roman"/>
          <w:i/>
          <w:iCs/>
          <w:sz w:val="28"/>
          <w:szCs w:val="28"/>
          <w:lang w:val="ru-RU"/>
        </w:rPr>
        <w:t>Форма «Пропозиція» може бути завірена підписом уповноваженої особи Учасника із накладенням відбитку печатки (у разі її використання).</w:t>
      </w:r>
    </w:p>
    <w:p w14:paraId="657C3F39" w14:textId="77777777" w:rsidR="00BF7211" w:rsidRPr="00BF7211" w:rsidRDefault="00BF7211" w:rsidP="00BF7211">
      <w:pPr>
        <w:spacing w:after="120"/>
        <w:ind w:right="-104" w:firstLine="709"/>
        <w:jc w:val="both"/>
        <w:rPr>
          <w:rFonts w:ascii="Times New Roman" w:eastAsia="Arial" w:hAnsi="Times New Roman"/>
          <w:sz w:val="28"/>
          <w:szCs w:val="28"/>
          <w:lang w:val="ru-RU"/>
        </w:rPr>
      </w:pPr>
      <w:r w:rsidRPr="00BF7211">
        <w:rPr>
          <w:rFonts w:ascii="Times New Roman" w:hAnsi="Times New Roman"/>
          <w:i/>
          <w:iCs/>
          <w:sz w:val="28"/>
          <w:szCs w:val="28"/>
          <w:vertAlign w:val="superscript"/>
          <w:lang w:val="ru-RU"/>
        </w:rPr>
        <w:t xml:space="preserve">1 </w:t>
      </w:r>
      <w:r w:rsidRPr="00BF7211">
        <w:rPr>
          <w:rFonts w:ascii="Times New Roman" w:hAnsi="Times New Roman"/>
          <w:i/>
          <w:iCs/>
          <w:sz w:val="28"/>
          <w:szCs w:val="28"/>
          <w:lang w:val="ru-RU"/>
        </w:rPr>
        <w:t>- інформація із відомостями про керівництво (учасника) заповнюється у відповідності до займаних посад або покладених (взятих) належним чином зобов’язань. У разі якщо функції керівника, бухгалтера та уповноваженої особи учасника, здійснюється одноосібно, інформація у відведених на те комірках може повторюватись, що свідчитиме в подальшому про факт наявності всіх необхідних повноважень в однієї особи.</w:t>
      </w:r>
    </w:p>
    <w:p w14:paraId="6A925721" w14:textId="77777777" w:rsidR="00BF7211" w:rsidRPr="00BF7211" w:rsidRDefault="00BF7211" w:rsidP="00BF7211">
      <w:pPr>
        <w:tabs>
          <w:tab w:val="left" w:pos="9240"/>
        </w:tabs>
        <w:jc w:val="right"/>
        <w:rPr>
          <w:rFonts w:ascii="Times New Roman" w:eastAsia="Arial" w:hAnsi="Times New Roman"/>
          <w:b/>
          <w:sz w:val="28"/>
          <w:szCs w:val="28"/>
          <w:lang w:val="ru-RU"/>
        </w:rPr>
      </w:pPr>
      <w:r w:rsidRPr="00BF7211">
        <w:rPr>
          <w:rFonts w:ascii="Times New Roman" w:eastAsia="Arial" w:hAnsi="Times New Roman"/>
          <w:b/>
          <w:sz w:val="28"/>
          <w:szCs w:val="28"/>
          <w:lang w:val="ru-RU"/>
        </w:rPr>
        <w:lastRenderedPageBreak/>
        <w:t>Додаток 4</w:t>
      </w:r>
    </w:p>
    <w:p w14:paraId="0B257CA3" w14:textId="77777777" w:rsidR="00BF7211" w:rsidRPr="00BF7211" w:rsidRDefault="00BF7211" w:rsidP="00BF7211">
      <w:pPr>
        <w:tabs>
          <w:tab w:val="left" w:pos="9240"/>
        </w:tabs>
        <w:jc w:val="right"/>
        <w:rPr>
          <w:rFonts w:ascii="Times New Roman" w:eastAsia="Arial" w:hAnsi="Times New Roman"/>
          <w:b/>
          <w:sz w:val="28"/>
          <w:szCs w:val="28"/>
          <w:lang w:val="ru-RU"/>
        </w:rPr>
      </w:pPr>
      <w:r w:rsidRPr="00BF7211">
        <w:rPr>
          <w:rFonts w:ascii="Times New Roman" w:eastAsia="Arial" w:hAnsi="Times New Roman"/>
          <w:b/>
          <w:sz w:val="28"/>
          <w:szCs w:val="28"/>
          <w:lang w:val="ru-RU"/>
        </w:rPr>
        <w:t>Тендерної документації</w:t>
      </w:r>
    </w:p>
    <w:p w14:paraId="382B1F0E" w14:textId="77777777" w:rsidR="00BF7211" w:rsidRPr="00BF7211" w:rsidRDefault="00BF7211" w:rsidP="00BF7211">
      <w:pPr>
        <w:rPr>
          <w:rFonts w:ascii="Times New Roman" w:eastAsia="Arial" w:hAnsi="Times New Roman"/>
          <w:sz w:val="28"/>
          <w:szCs w:val="28"/>
          <w:lang w:val="ru-RU"/>
        </w:rPr>
      </w:pPr>
    </w:p>
    <w:p w14:paraId="69532B82" w14:textId="77777777" w:rsidR="00BF7211" w:rsidRPr="00BF7211" w:rsidRDefault="00BF7211" w:rsidP="00BF7211">
      <w:pPr>
        <w:rPr>
          <w:rFonts w:ascii="Times New Roman" w:eastAsia="Arial" w:hAnsi="Times New Roman"/>
          <w:sz w:val="28"/>
          <w:szCs w:val="28"/>
          <w:lang w:val="ru-RU"/>
        </w:rPr>
      </w:pPr>
    </w:p>
    <w:p w14:paraId="36B908BF" w14:textId="77777777" w:rsidR="00BF7211" w:rsidRPr="00BF7211" w:rsidRDefault="00BF7211" w:rsidP="00BF7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lang w:val="ru-RU"/>
        </w:rPr>
      </w:pPr>
      <w:r w:rsidRPr="00BF7211">
        <w:rPr>
          <w:rFonts w:ascii="Times New Roman" w:hAnsi="Times New Roman"/>
          <w:b/>
          <w:bCs/>
          <w:sz w:val="28"/>
          <w:szCs w:val="28"/>
          <w:lang w:val="ru-RU"/>
        </w:rPr>
        <w:t xml:space="preserve">ПРОЄКТ-ДОГОВІР </w:t>
      </w:r>
      <w:r w:rsidRPr="00BF7211">
        <w:rPr>
          <w:rFonts w:ascii="Times New Roman" w:hAnsi="Times New Roman"/>
          <w:b/>
          <w:bCs/>
          <w:sz w:val="28"/>
          <w:szCs w:val="28"/>
          <w:lang w:val="ru-RU"/>
        </w:rPr>
        <w:br/>
        <w:t xml:space="preserve"> про закупівлю товарів </w:t>
      </w:r>
      <w:r w:rsidRPr="00BF7211">
        <w:rPr>
          <w:rFonts w:ascii="Times New Roman" w:hAnsi="Times New Roman"/>
          <w:b/>
          <w:bCs/>
          <w:sz w:val="28"/>
          <w:szCs w:val="28"/>
          <w:lang w:val="ru-RU"/>
        </w:rPr>
        <w:br/>
      </w:r>
    </w:p>
    <w:tbl>
      <w:tblPr>
        <w:tblW w:w="9589" w:type="dxa"/>
        <w:jc w:val="center"/>
        <w:tblLook w:val="0000" w:firstRow="0" w:lastRow="0" w:firstColumn="0" w:lastColumn="0" w:noHBand="0" w:noVBand="0"/>
      </w:tblPr>
      <w:tblGrid>
        <w:gridCol w:w="4479"/>
        <w:gridCol w:w="5110"/>
      </w:tblGrid>
      <w:tr w:rsidR="00BF7211" w14:paraId="6AC0BFF8" w14:textId="77777777" w:rsidTr="00527182">
        <w:trPr>
          <w:jc w:val="center"/>
        </w:trPr>
        <w:tc>
          <w:tcPr>
            <w:tcW w:w="4479" w:type="dxa"/>
          </w:tcPr>
          <w:p w14:paraId="73915E27" w14:textId="77777777" w:rsidR="00BF7211" w:rsidRDefault="00BF7211" w:rsidP="00527182">
            <w:pPr>
              <w:widowControl w:val="0"/>
              <w:rPr>
                <w:rFonts w:ascii="Times New Roman" w:hAnsi="Times New Roman"/>
                <w:color w:val="000000"/>
                <w:sz w:val="28"/>
                <w:szCs w:val="28"/>
              </w:rPr>
            </w:pPr>
            <w:bookmarkStart w:id="14" w:name="17"/>
            <w:bookmarkEnd w:id="14"/>
            <w:r>
              <w:rPr>
                <w:rFonts w:ascii="Times New Roman" w:hAnsi="Times New Roman"/>
                <w:color w:val="000000"/>
                <w:sz w:val="28"/>
                <w:szCs w:val="28"/>
                <w:lang w:eastAsia="uk-UA"/>
              </w:rPr>
              <w:t>м. Перечин</w:t>
            </w:r>
          </w:p>
        </w:tc>
        <w:tc>
          <w:tcPr>
            <w:tcW w:w="5109" w:type="dxa"/>
          </w:tcPr>
          <w:p w14:paraId="2AD5E50C" w14:textId="77777777" w:rsidR="00BF7211" w:rsidRDefault="00BF7211" w:rsidP="00527182">
            <w:pPr>
              <w:widowControl w:val="0"/>
              <w:jc w:val="right"/>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b/>
                <w:bCs/>
                <w:sz w:val="28"/>
                <w:szCs w:val="28"/>
              </w:rPr>
              <w:t>____ _____________ 2022 р.</w:t>
            </w:r>
          </w:p>
        </w:tc>
      </w:tr>
    </w:tbl>
    <w:p w14:paraId="7F917949" w14:textId="77777777" w:rsidR="00BF7211" w:rsidRDefault="00BF7211" w:rsidP="00BF7211">
      <w:pPr>
        <w:pStyle w:val="a8"/>
        <w:ind w:firstLine="510"/>
        <w:jc w:val="both"/>
        <w:outlineLvl w:val="0"/>
        <w:rPr>
          <w:rFonts w:ascii="Times New Roman" w:hAnsi="Times New Roman"/>
          <w:b w:val="0"/>
          <w:sz w:val="28"/>
          <w:szCs w:val="28"/>
        </w:rPr>
      </w:pPr>
      <w:bookmarkStart w:id="15" w:name="24"/>
      <w:bookmarkEnd w:id="15"/>
      <w:r>
        <w:rPr>
          <w:rFonts w:ascii="Times New Roman" w:hAnsi="Times New Roman"/>
          <w:bCs/>
          <w:sz w:val="28"/>
          <w:szCs w:val="28"/>
        </w:rPr>
        <w:t>Покупець:</w:t>
      </w:r>
      <w:r>
        <w:rPr>
          <w:rFonts w:ascii="Times New Roman" w:hAnsi="Times New Roman"/>
          <w:bCs/>
          <w:spacing w:val="-1"/>
          <w:sz w:val="28"/>
          <w:szCs w:val="28"/>
        </w:rPr>
        <w:t xml:space="preserve"> </w:t>
      </w:r>
      <w:r>
        <w:rPr>
          <w:rFonts w:ascii="Times New Roman" w:hAnsi="Times New Roman"/>
          <w:b w:val="0"/>
          <w:bCs/>
          <w:spacing w:val="-1"/>
          <w:sz w:val="28"/>
          <w:szCs w:val="28"/>
        </w:rPr>
        <w:t>Перечинська міська рада Закарпатської області</w:t>
      </w:r>
      <w:r>
        <w:rPr>
          <w:rFonts w:ascii="Times New Roman" w:hAnsi="Times New Roman"/>
          <w:b w:val="0"/>
          <w:spacing w:val="-1"/>
          <w:sz w:val="28"/>
          <w:szCs w:val="28"/>
        </w:rPr>
        <w:t>, в особі міського голови Погоріляка Івана Михайловича, що діє на підставі ЗУ «Про місцеве самоврядування», з од</w:t>
      </w:r>
      <w:r>
        <w:rPr>
          <w:rFonts w:ascii="Times New Roman" w:hAnsi="Times New Roman"/>
          <w:b w:val="0"/>
          <w:sz w:val="28"/>
          <w:szCs w:val="28"/>
        </w:rPr>
        <w:t xml:space="preserve">нієї сторони, та </w:t>
      </w:r>
    </w:p>
    <w:p w14:paraId="0AE6F0D1" w14:textId="77777777" w:rsidR="00BF7211" w:rsidRPr="00BF7211" w:rsidRDefault="00BF7211" w:rsidP="00BF7211">
      <w:pPr>
        <w:pStyle w:val="a8"/>
        <w:ind w:firstLine="510"/>
        <w:jc w:val="both"/>
        <w:outlineLvl w:val="0"/>
        <w:rPr>
          <w:rFonts w:ascii="Times New Roman" w:hAnsi="Times New Roman"/>
          <w:b w:val="0"/>
          <w:color w:val="000000"/>
          <w:sz w:val="28"/>
          <w:szCs w:val="28"/>
          <w:lang w:val="ru-RU"/>
        </w:rPr>
      </w:pPr>
      <w:r>
        <w:rPr>
          <w:rFonts w:ascii="Times New Roman" w:hAnsi="Times New Roman"/>
          <w:sz w:val="28"/>
          <w:szCs w:val="28"/>
        </w:rPr>
        <w:t>П</w:t>
      </w:r>
      <w:r>
        <w:rPr>
          <w:rFonts w:ascii="Times New Roman" w:hAnsi="Times New Roman"/>
          <w:sz w:val="28"/>
          <w:szCs w:val="28"/>
          <w:lang w:val="ru-RU"/>
        </w:rPr>
        <w:t>родавець</w:t>
      </w:r>
      <w:r>
        <w:rPr>
          <w:rFonts w:ascii="Times New Roman" w:hAnsi="Times New Roman"/>
          <w:sz w:val="28"/>
          <w:szCs w:val="28"/>
        </w:rPr>
        <w:t xml:space="preserve">: </w:t>
      </w:r>
      <w:r>
        <w:rPr>
          <w:rFonts w:ascii="Times New Roman" w:hAnsi="Times New Roman"/>
          <w:b w:val="0"/>
          <w:sz w:val="28"/>
          <w:szCs w:val="28"/>
        </w:rPr>
        <w:t>_________________________________(далі – «П</w:t>
      </w:r>
      <w:r>
        <w:rPr>
          <w:rFonts w:ascii="Times New Roman" w:hAnsi="Times New Roman"/>
          <w:b w:val="0"/>
          <w:sz w:val="28"/>
          <w:szCs w:val="28"/>
          <w:lang w:val="ru-RU"/>
        </w:rPr>
        <w:t>родавець</w:t>
      </w:r>
      <w:r>
        <w:rPr>
          <w:rFonts w:ascii="Times New Roman" w:hAnsi="Times New Roman"/>
          <w:b w:val="0"/>
          <w:sz w:val="28"/>
          <w:szCs w:val="28"/>
        </w:rPr>
        <w:t xml:space="preserve">») в особі ______________________, що діє на підставі ______________, з іншої сторони, керуючись Цивільним та Господарським кодексами України, Законом України «Про публічні закупівлі», Законом України «Про затвердження Указу Президента України «Про введення воєнного стану в Україні» від 24.02.2022 №2102-ІХ, Законом України Про затвердження Указу Президента України «Про продовження строку дії воєнного стану в Україні» №2500-ІХ від 17.08.2022, Постановою </w:t>
      </w:r>
      <w:r w:rsidRPr="00BF7211">
        <w:rPr>
          <w:rFonts w:ascii="Times New Roman" w:hAnsi="Times New Roman"/>
          <w:b w:val="0"/>
          <w:sz w:val="28"/>
          <w:szCs w:val="28"/>
          <w:lang w:val="ru-RU"/>
        </w:rPr>
        <w:t>КМУ №1178 від 12.10.2022 року, разом - Сторони, уклали цей договір (далі - Договір) про таке:</w:t>
      </w:r>
    </w:p>
    <w:p w14:paraId="58B128D0" w14:textId="77777777" w:rsidR="00BF7211" w:rsidRPr="00BF7211" w:rsidRDefault="00BF7211" w:rsidP="00BF7211">
      <w:pPr>
        <w:jc w:val="center"/>
        <w:rPr>
          <w:rFonts w:ascii="Times New Roman" w:hAnsi="Times New Roman"/>
          <w:b/>
          <w:sz w:val="28"/>
          <w:szCs w:val="28"/>
          <w:lang w:val="ru-RU"/>
        </w:rPr>
      </w:pPr>
      <w:r w:rsidRPr="00BF7211">
        <w:rPr>
          <w:rFonts w:ascii="Times New Roman" w:hAnsi="Times New Roman"/>
          <w:b/>
          <w:sz w:val="28"/>
          <w:szCs w:val="28"/>
          <w:lang w:val="ru-RU"/>
        </w:rPr>
        <w:t>1.</w:t>
      </w:r>
      <w:r>
        <w:rPr>
          <w:rFonts w:ascii="Times New Roman" w:hAnsi="Times New Roman"/>
          <w:b/>
          <w:sz w:val="28"/>
          <w:szCs w:val="28"/>
        </w:rPr>
        <w:t> </w:t>
      </w:r>
      <w:r w:rsidRPr="00BF7211">
        <w:rPr>
          <w:rFonts w:ascii="Times New Roman" w:hAnsi="Times New Roman"/>
          <w:b/>
          <w:sz w:val="28"/>
          <w:szCs w:val="28"/>
          <w:lang w:val="ru-RU"/>
        </w:rPr>
        <w:t>Предмет договору</w:t>
      </w:r>
    </w:p>
    <w:p w14:paraId="1F7797D2" w14:textId="41E58036" w:rsidR="00BF7211" w:rsidRPr="00BF7211" w:rsidRDefault="00BF7211" w:rsidP="00BF7211">
      <w:pPr>
        <w:jc w:val="both"/>
        <w:rPr>
          <w:lang w:val="ru-RU"/>
        </w:rPr>
      </w:pPr>
      <w:r w:rsidRPr="00BF7211">
        <w:rPr>
          <w:rFonts w:ascii="Times New Roman" w:hAnsi="Times New Roman"/>
          <w:sz w:val="28"/>
          <w:szCs w:val="28"/>
          <w:lang w:val="ru-RU"/>
        </w:rPr>
        <w:t>1.1.</w:t>
      </w:r>
      <w:r>
        <w:rPr>
          <w:rFonts w:ascii="Times New Roman" w:hAnsi="Times New Roman"/>
          <w:sz w:val="28"/>
          <w:szCs w:val="28"/>
        </w:rPr>
        <w:t> </w:t>
      </w:r>
      <w:r w:rsidRPr="00BF7211">
        <w:rPr>
          <w:rFonts w:ascii="Times New Roman" w:hAnsi="Times New Roman"/>
          <w:sz w:val="28"/>
          <w:szCs w:val="28"/>
          <w:lang w:val="ru-RU"/>
        </w:rPr>
        <w:t>„</w:t>
      </w:r>
      <w:r w:rsidRPr="00BF7211">
        <w:rPr>
          <w:rFonts w:ascii="Times New Roman" w:hAnsi="Times New Roman"/>
          <w:b/>
          <w:sz w:val="28"/>
          <w:szCs w:val="28"/>
          <w:lang w:val="ru-RU"/>
        </w:rPr>
        <w:t>П</w:t>
      </w:r>
      <w:r>
        <w:rPr>
          <w:rFonts w:ascii="Times New Roman" w:hAnsi="Times New Roman"/>
          <w:b/>
          <w:sz w:val="28"/>
          <w:szCs w:val="28"/>
          <w:lang w:val="ru-RU"/>
        </w:rPr>
        <w:t>родавець</w:t>
      </w:r>
      <w:r w:rsidRPr="00BF7211">
        <w:rPr>
          <w:rFonts w:ascii="Times New Roman" w:hAnsi="Times New Roman"/>
          <w:sz w:val="28"/>
          <w:szCs w:val="28"/>
          <w:lang w:val="ru-RU"/>
        </w:rPr>
        <w:t>” зобов’язується поставити у зумовлені строки „</w:t>
      </w:r>
      <w:r w:rsidRPr="00BF7211">
        <w:rPr>
          <w:rFonts w:ascii="Times New Roman" w:hAnsi="Times New Roman"/>
          <w:b/>
          <w:sz w:val="28"/>
          <w:szCs w:val="28"/>
          <w:lang w:val="ru-RU"/>
        </w:rPr>
        <w:t>Покупцеві</w:t>
      </w:r>
      <w:r w:rsidRPr="00BF7211">
        <w:rPr>
          <w:rFonts w:ascii="Times New Roman" w:hAnsi="Times New Roman"/>
          <w:sz w:val="28"/>
          <w:szCs w:val="28"/>
          <w:lang w:val="ru-RU"/>
        </w:rPr>
        <w:t xml:space="preserve">” товар а саме: </w:t>
      </w:r>
      <w:r w:rsidR="004F586F">
        <w:rPr>
          <w:rFonts w:ascii="Times New Roman" w:eastAsia="Arial" w:hAnsi="Times New Roman"/>
          <w:b/>
          <w:color w:val="000000"/>
          <w:sz w:val="28"/>
          <w:szCs w:val="28"/>
          <w:lang w:val="ru-RU"/>
        </w:rPr>
        <w:t>Міні-екскаватор</w:t>
      </w:r>
      <w:r w:rsidRPr="00BF7211">
        <w:rPr>
          <w:rFonts w:ascii="Times New Roman" w:eastAsia="Arial" w:hAnsi="Times New Roman"/>
          <w:b/>
          <w:color w:val="000000"/>
          <w:sz w:val="28"/>
          <w:szCs w:val="28"/>
          <w:lang w:val="ru-RU"/>
        </w:rPr>
        <w:t xml:space="preserve">, що був у використанні; </w:t>
      </w:r>
      <w:r w:rsidR="004F586F">
        <w:rPr>
          <w:rFonts w:ascii="Times New Roman" w:eastAsia="Arial" w:hAnsi="Times New Roman"/>
          <w:b/>
          <w:color w:val="000000"/>
          <w:sz w:val="28"/>
          <w:szCs w:val="28"/>
          <w:lang w:val="ru-RU"/>
        </w:rPr>
        <w:t>4326</w:t>
      </w:r>
      <w:r w:rsidRPr="00BF7211">
        <w:rPr>
          <w:rFonts w:ascii="Times New Roman" w:eastAsia="Arial" w:hAnsi="Times New Roman"/>
          <w:b/>
          <w:color w:val="000000"/>
          <w:sz w:val="28"/>
          <w:szCs w:val="28"/>
          <w:lang w:val="ru-RU"/>
        </w:rPr>
        <w:t>0000-</w:t>
      </w:r>
      <w:r w:rsidR="004F586F">
        <w:rPr>
          <w:rFonts w:ascii="Times New Roman" w:eastAsia="Arial" w:hAnsi="Times New Roman"/>
          <w:b/>
          <w:color w:val="000000"/>
          <w:sz w:val="28"/>
          <w:szCs w:val="28"/>
          <w:lang w:val="ru-RU"/>
        </w:rPr>
        <w:t>3</w:t>
      </w:r>
      <w:r w:rsidRPr="00BF7211">
        <w:rPr>
          <w:rFonts w:ascii="Times New Roman" w:eastAsia="Arial" w:hAnsi="Times New Roman"/>
          <w:b/>
          <w:color w:val="000000"/>
          <w:sz w:val="28"/>
          <w:szCs w:val="28"/>
          <w:lang w:val="ru-RU"/>
        </w:rPr>
        <w:t xml:space="preserve"> </w:t>
      </w:r>
      <w:r w:rsidR="004F586F">
        <w:rPr>
          <w:rFonts w:ascii="Times New Roman" w:eastAsia="Arial" w:hAnsi="Times New Roman"/>
          <w:b/>
          <w:color w:val="000000"/>
          <w:sz w:val="28"/>
          <w:szCs w:val="28"/>
          <w:lang w:val="ru-RU"/>
        </w:rPr>
        <w:t>Механічні лопати, екскаватори та ковшові навантажувачі, гірнича техніка</w:t>
      </w:r>
      <w:r w:rsidRPr="00BF7211">
        <w:rPr>
          <w:rFonts w:ascii="Times New Roman" w:eastAsia="Arial" w:hAnsi="Times New Roman"/>
          <w:b/>
          <w:color w:val="000000"/>
          <w:sz w:val="28"/>
          <w:szCs w:val="28"/>
          <w:lang w:val="ru-RU"/>
        </w:rPr>
        <w:t xml:space="preserve"> за ДК 021-2015 Єдиного закупівельного словника</w:t>
      </w:r>
      <w:r w:rsidRPr="00BF7211">
        <w:rPr>
          <w:rFonts w:ascii="Times New Roman" w:hAnsi="Times New Roman"/>
          <w:b/>
          <w:sz w:val="28"/>
          <w:szCs w:val="28"/>
          <w:lang w:val="ru-RU"/>
        </w:rPr>
        <w:t xml:space="preserve"> </w:t>
      </w:r>
      <w:r w:rsidRPr="00BF7211">
        <w:rPr>
          <w:rFonts w:ascii="Times New Roman" w:hAnsi="Times New Roman"/>
          <w:sz w:val="28"/>
          <w:szCs w:val="28"/>
          <w:lang w:val="ru-RU"/>
        </w:rPr>
        <w:t>– (далі – товар), найменування, кількість, ціна та ідентифікаційні особливості якого зазначені у Специфікації (Додаток №1), що є невід’ємною частиною цього Договору, а „</w:t>
      </w:r>
      <w:r w:rsidRPr="00BF7211">
        <w:rPr>
          <w:rFonts w:ascii="Times New Roman" w:hAnsi="Times New Roman"/>
          <w:b/>
          <w:sz w:val="28"/>
          <w:szCs w:val="28"/>
          <w:lang w:val="ru-RU"/>
        </w:rPr>
        <w:t>Покупець</w:t>
      </w:r>
      <w:r w:rsidRPr="00BF7211">
        <w:rPr>
          <w:rFonts w:ascii="Times New Roman" w:hAnsi="Times New Roman"/>
          <w:sz w:val="28"/>
          <w:szCs w:val="28"/>
          <w:lang w:val="ru-RU"/>
        </w:rPr>
        <w:t>” - прийняти згідно підписаної Специфікації і оплатити товар.</w:t>
      </w:r>
    </w:p>
    <w:p w14:paraId="4A08081D" w14:textId="77777777" w:rsidR="00BF7211" w:rsidRDefault="00BF7211" w:rsidP="00BF7211">
      <w:pPr>
        <w:pStyle w:val="ad"/>
        <w:jc w:val="center"/>
        <w:rPr>
          <w:rFonts w:ascii="Times New Roman" w:hAnsi="Times New Roman"/>
          <w:b/>
          <w:sz w:val="28"/>
          <w:szCs w:val="28"/>
          <w:lang w:val="uk-UA"/>
        </w:rPr>
      </w:pPr>
      <w:r>
        <w:rPr>
          <w:rFonts w:ascii="Times New Roman" w:hAnsi="Times New Roman"/>
          <w:b/>
          <w:sz w:val="28"/>
          <w:szCs w:val="28"/>
          <w:lang w:val="uk-UA"/>
        </w:rPr>
        <w:t>2. Якість товару</w:t>
      </w:r>
    </w:p>
    <w:p w14:paraId="312C1C8C" w14:textId="0DB6FC76" w:rsidR="00BF7211" w:rsidRDefault="00BF7211" w:rsidP="00BF7211">
      <w:pPr>
        <w:pStyle w:val="ad"/>
        <w:jc w:val="both"/>
        <w:rPr>
          <w:rFonts w:ascii="Times New Roman" w:hAnsi="Times New Roman"/>
          <w:bCs/>
          <w:sz w:val="28"/>
          <w:szCs w:val="28"/>
          <w:lang w:val="ru-RU" w:eastAsia="uk-UA"/>
        </w:rPr>
      </w:pPr>
      <w:r>
        <w:rPr>
          <w:rFonts w:ascii="Times New Roman" w:hAnsi="Times New Roman"/>
          <w:sz w:val="28"/>
          <w:szCs w:val="28"/>
          <w:lang w:val="uk-UA"/>
        </w:rPr>
        <w:t>2.1. „П</w:t>
      </w:r>
      <w:r>
        <w:rPr>
          <w:rFonts w:ascii="Times New Roman" w:hAnsi="Times New Roman"/>
          <w:sz w:val="28"/>
          <w:szCs w:val="28"/>
          <w:lang w:val="ru-RU"/>
        </w:rPr>
        <w:t>родавець</w:t>
      </w:r>
      <w:r>
        <w:rPr>
          <w:rFonts w:ascii="Times New Roman" w:hAnsi="Times New Roman"/>
          <w:sz w:val="28"/>
          <w:szCs w:val="28"/>
          <w:lang w:val="uk-UA"/>
        </w:rPr>
        <w:t xml:space="preserve">” повинен поставити „Покупцю” справний товар, </w:t>
      </w:r>
      <w:r>
        <w:rPr>
          <w:rFonts w:ascii="Times New Roman" w:hAnsi="Times New Roman"/>
          <w:bCs/>
          <w:sz w:val="28"/>
          <w:szCs w:val="28"/>
          <w:lang w:val="ru-RU" w:eastAsia="uk-UA"/>
        </w:rPr>
        <w:t>непошкоджений</w:t>
      </w:r>
      <w:r>
        <w:rPr>
          <w:rFonts w:ascii="Times New Roman" w:hAnsi="Times New Roman"/>
          <w:bCs/>
          <w:sz w:val="28"/>
          <w:szCs w:val="28"/>
          <w:lang w:val="uk-UA" w:eastAsia="uk-UA"/>
        </w:rPr>
        <w:t>,</w:t>
      </w:r>
      <w:r>
        <w:rPr>
          <w:rFonts w:ascii="Times New Roman" w:hAnsi="Times New Roman"/>
          <w:bCs/>
          <w:sz w:val="28"/>
          <w:szCs w:val="28"/>
          <w:lang w:val="ru-RU" w:eastAsia="uk-UA"/>
        </w:rPr>
        <w:t xml:space="preserve"> без ДТП та з проведенною регламентною заміною </w:t>
      </w:r>
      <w:r w:rsidR="004F586F">
        <w:rPr>
          <w:rFonts w:ascii="Times New Roman" w:hAnsi="Times New Roman"/>
          <w:bCs/>
          <w:sz w:val="28"/>
          <w:szCs w:val="28"/>
          <w:lang w:val="ru-RU" w:eastAsia="uk-UA"/>
        </w:rPr>
        <w:t xml:space="preserve">шлангів, </w:t>
      </w:r>
      <w:r>
        <w:rPr>
          <w:rFonts w:ascii="Times New Roman" w:hAnsi="Times New Roman"/>
          <w:bCs/>
          <w:sz w:val="28"/>
          <w:szCs w:val="28"/>
          <w:lang w:val="ru-RU" w:eastAsia="uk-UA"/>
        </w:rPr>
        <w:t>ременів, фільтрів та паливо-мастильних матеріалів.</w:t>
      </w:r>
    </w:p>
    <w:p w14:paraId="045002CD" w14:textId="77777777" w:rsidR="00BF7211" w:rsidRDefault="00BF7211" w:rsidP="00BF7211">
      <w:pPr>
        <w:pStyle w:val="ad"/>
        <w:jc w:val="both"/>
        <w:rPr>
          <w:rFonts w:ascii="Times New Roman" w:hAnsi="Times New Roman"/>
          <w:sz w:val="28"/>
          <w:szCs w:val="28"/>
          <w:lang w:val="uk-UA"/>
        </w:rPr>
      </w:pPr>
      <w:r>
        <w:rPr>
          <w:rFonts w:ascii="Times New Roman" w:hAnsi="Times New Roman"/>
          <w:sz w:val="28"/>
          <w:szCs w:val="28"/>
          <w:lang w:val="uk-UA"/>
        </w:rPr>
        <w:t>2.2. Документи на товар, які „П</w:t>
      </w:r>
      <w:r>
        <w:rPr>
          <w:rFonts w:ascii="Times New Roman" w:hAnsi="Times New Roman"/>
          <w:sz w:val="28"/>
          <w:szCs w:val="28"/>
          <w:lang w:val="ru-RU"/>
        </w:rPr>
        <w:t>родавець</w:t>
      </w:r>
      <w:r>
        <w:rPr>
          <w:rFonts w:ascii="Times New Roman" w:hAnsi="Times New Roman"/>
          <w:sz w:val="28"/>
          <w:szCs w:val="28"/>
          <w:lang w:val="uk-UA"/>
        </w:rPr>
        <w:t>” повинен передати „Покупцю”:</w:t>
      </w:r>
    </w:p>
    <w:p w14:paraId="0C882115" w14:textId="085079FB" w:rsidR="00BF7211" w:rsidRPr="00BF7211" w:rsidRDefault="00BF7211" w:rsidP="00BF7211">
      <w:pPr>
        <w:pStyle w:val="aa"/>
        <w:numPr>
          <w:ilvl w:val="0"/>
          <w:numId w:val="9"/>
        </w:numPr>
        <w:spacing w:beforeAutospacing="0" w:afterAutospacing="0"/>
        <w:ind w:left="567" w:hanging="141"/>
        <w:jc w:val="both"/>
        <w:rPr>
          <w:color w:val="000000"/>
          <w:sz w:val="28"/>
          <w:szCs w:val="28"/>
          <w:lang w:val="ru-RU"/>
        </w:rPr>
      </w:pPr>
      <w:r w:rsidRPr="00BF7211">
        <w:rPr>
          <w:color w:val="000000"/>
          <w:sz w:val="28"/>
          <w:szCs w:val="28"/>
          <w:lang w:val="ru-RU"/>
        </w:rPr>
        <w:t xml:space="preserve">повний пакет документів для реєстрації/перереєстрації </w:t>
      </w:r>
      <w:r w:rsidR="00274E1E">
        <w:rPr>
          <w:color w:val="000000"/>
          <w:sz w:val="28"/>
          <w:szCs w:val="28"/>
          <w:lang w:val="ru-RU"/>
        </w:rPr>
        <w:t>міні-екскаватора</w:t>
      </w:r>
      <w:r w:rsidRPr="00BF7211">
        <w:rPr>
          <w:color w:val="000000"/>
          <w:sz w:val="28"/>
          <w:szCs w:val="28"/>
          <w:lang w:val="ru-RU"/>
        </w:rPr>
        <w:t xml:space="preserve"> у сервісних центрах МВС України</w:t>
      </w:r>
      <w:r>
        <w:rPr>
          <w:color w:val="000000"/>
          <w:sz w:val="28"/>
          <w:szCs w:val="28"/>
          <w:lang w:val="ru-RU"/>
        </w:rPr>
        <w:t>;</w:t>
      </w:r>
    </w:p>
    <w:p w14:paraId="5D69D55B" w14:textId="4B0F4369" w:rsidR="00BF7211" w:rsidRPr="00BF7211" w:rsidRDefault="00BF7211" w:rsidP="00BF7211">
      <w:pPr>
        <w:pStyle w:val="aa"/>
        <w:numPr>
          <w:ilvl w:val="0"/>
          <w:numId w:val="9"/>
        </w:numPr>
        <w:spacing w:beforeAutospacing="0" w:afterAutospacing="0"/>
        <w:ind w:left="567" w:hanging="141"/>
        <w:jc w:val="both"/>
        <w:rPr>
          <w:color w:val="000000"/>
          <w:sz w:val="28"/>
          <w:szCs w:val="28"/>
          <w:lang w:val="ru-RU"/>
        </w:rPr>
      </w:pPr>
      <w:r w:rsidRPr="00BF7211">
        <w:rPr>
          <w:color w:val="000000"/>
          <w:sz w:val="28"/>
          <w:szCs w:val="28"/>
          <w:lang w:val="ru-RU"/>
        </w:rPr>
        <w:t xml:space="preserve">документи про ідентифікацію </w:t>
      </w:r>
      <w:r w:rsidR="00274E1E">
        <w:rPr>
          <w:color w:val="000000"/>
          <w:sz w:val="28"/>
          <w:szCs w:val="28"/>
          <w:lang w:val="ru-RU"/>
        </w:rPr>
        <w:t>міні-екскаватора</w:t>
      </w:r>
      <w:r>
        <w:rPr>
          <w:color w:val="000000"/>
          <w:sz w:val="28"/>
          <w:szCs w:val="28"/>
          <w:lang w:val="ru-RU"/>
        </w:rPr>
        <w:t xml:space="preserve"> </w:t>
      </w:r>
      <w:r w:rsidRPr="00BF7211">
        <w:rPr>
          <w:color w:val="000000"/>
          <w:sz w:val="28"/>
          <w:szCs w:val="28"/>
          <w:lang w:val="ru-RU"/>
        </w:rPr>
        <w:t>-</w:t>
      </w:r>
      <w:r>
        <w:rPr>
          <w:color w:val="000000"/>
          <w:sz w:val="28"/>
          <w:szCs w:val="28"/>
          <w:lang w:val="ru-RU"/>
        </w:rPr>
        <w:t xml:space="preserve"> </w:t>
      </w:r>
      <w:r w:rsidRPr="00BF7211">
        <w:rPr>
          <w:color w:val="000000"/>
          <w:sz w:val="28"/>
          <w:szCs w:val="28"/>
          <w:lang w:val="ru-RU"/>
        </w:rPr>
        <w:t>паспорт</w:t>
      </w:r>
      <w:r>
        <w:rPr>
          <w:color w:val="000000"/>
          <w:sz w:val="28"/>
          <w:szCs w:val="28"/>
          <w:lang w:val="ru-RU"/>
        </w:rPr>
        <w:t>;</w:t>
      </w:r>
    </w:p>
    <w:p w14:paraId="402ADCC6" w14:textId="77777777" w:rsidR="00BF7211" w:rsidRDefault="00BF7211" w:rsidP="00BF7211">
      <w:pPr>
        <w:pStyle w:val="ad"/>
        <w:ind w:firstLine="360"/>
        <w:jc w:val="both"/>
        <w:rPr>
          <w:rFonts w:ascii="Times New Roman" w:hAnsi="Times New Roman"/>
          <w:sz w:val="28"/>
          <w:szCs w:val="28"/>
          <w:lang w:val="uk-UA"/>
        </w:rPr>
      </w:pPr>
      <w:r>
        <w:rPr>
          <w:rFonts w:ascii="Times New Roman" w:hAnsi="Times New Roman"/>
          <w:sz w:val="28"/>
          <w:szCs w:val="28"/>
          <w:lang w:val="uk-UA"/>
        </w:rPr>
        <w:t xml:space="preserve"> - видаткову накладну на товар;</w:t>
      </w:r>
    </w:p>
    <w:p w14:paraId="4764742B" w14:textId="77777777" w:rsidR="00BF7211" w:rsidRDefault="00BF7211" w:rsidP="00BF7211">
      <w:pPr>
        <w:pStyle w:val="ad"/>
        <w:ind w:firstLine="360"/>
        <w:jc w:val="both"/>
        <w:rPr>
          <w:rFonts w:ascii="Times New Roman" w:hAnsi="Times New Roman"/>
          <w:sz w:val="28"/>
          <w:szCs w:val="28"/>
          <w:lang w:val="uk-UA"/>
        </w:rPr>
      </w:pPr>
      <w:r>
        <w:rPr>
          <w:rFonts w:ascii="Times New Roman" w:hAnsi="Times New Roman"/>
          <w:sz w:val="28"/>
          <w:szCs w:val="28"/>
          <w:lang w:val="uk-UA"/>
        </w:rPr>
        <w:t xml:space="preserve"> - рахунок для оплати за товар;</w:t>
      </w:r>
    </w:p>
    <w:p w14:paraId="73C96019" w14:textId="63FF9D56" w:rsidR="00BF7211" w:rsidRDefault="00BF7211" w:rsidP="00BF7211">
      <w:pPr>
        <w:pStyle w:val="ad"/>
        <w:ind w:firstLine="360"/>
        <w:jc w:val="both"/>
        <w:rPr>
          <w:rFonts w:ascii="Times New Roman" w:hAnsi="Times New Roman"/>
          <w:sz w:val="28"/>
          <w:szCs w:val="28"/>
          <w:lang w:val="uk-UA"/>
        </w:rPr>
      </w:pPr>
      <w:r>
        <w:rPr>
          <w:rFonts w:ascii="Times New Roman" w:hAnsi="Times New Roman"/>
          <w:sz w:val="28"/>
          <w:szCs w:val="28"/>
          <w:lang w:val="uk-UA"/>
        </w:rPr>
        <w:t xml:space="preserve"> - сервісну книжку </w:t>
      </w:r>
      <w:r w:rsidR="00274E1E">
        <w:rPr>
          <w:rFonts w:ascii="Times New Roman" w:hAnsi="Times New Roman"/>
          <w:sz w:val="28"/>
          <w:szCs w:val="28"/>
          <w:lang w:val="uk-UA"/>
        </w:rPr>
        <w:t>міні-екскаватора</w:t>
      </w:r>
      <w:r>
        <w:rPr>
          <w:rFonts w:ascii="Times New Roman" w:hAnsi="Times New Roman"/>
          <w:sz w:val="28"/>
          <w:szCs w:val="28"/>
          <w:lang w:val="uk-UA"/>
        </w:rPr>
        <w:t xml:space="preserve"> (формуляр) на товар, у випадку наявності;</w:t>
      </w:r>
    </w:p>
    <w:p w14:paraId="0F788E0E" w14:textId="77777777" w:rsidR="00BF7211" w:rsidRDefault="00BF7211" w:rsidP="00BF7211">
      <w:pPr>
        <w:pStyle w:val="ad"/>
        <w:ind w:firstLine="360"/>
        <w:jc w:val="both"/>
        <w:rPr>
          <w:rFonts w:ascii="Times New Roman" w:hAnsi="Times New Roman"/>
          <w:sz w:val="28"/>
          <w:szCs w:val="28"/>
          <w:lang w:val="uk-UA"/>
        </w:rPr>
      </w:pPr>
      <w:r>
        <w:rPr>
          <w:rFonts w:ascii="Times New Roman" w:hAnsi="Times New Roman"/>
          <w:sz w:val="28"/>
          <w:szCs w:val="28"/>
          <w:lang w:val="uk-UA"/>
        </w:rPr>
        <w:t xml:space="preserve"> - акт приймання-передачі на товару.</w:t>
      </w:r>
    </w:p>
    <w:p w14:paraId="1EEE6303" w14:textId="77777777" w:rsidR="00BF7211" w:rsidRDefault="00BF7211" w:rsidP="00BF7211">
      <w:pPr>
        <w:pStyle w:val="ad"/>
        <w:jc w:val="center"/>
        <w:rPr>
          <w:rFonts w:ascii="Times New Roman" w:hAnsi="Times New Roman"/>
          <w:b/>
          <w:sz w:val="28"/>
          <w:szCs w:val="28"/>
          <w:lang w:val="uk-UA"/>
        </w:rPr>
      </w:pPr>
      <w:r>
        <w:rPr>
          <w:rFonts w:ascii="Times New Roman" w:hAnsi="Times New Roman"/>
          <w:b/>
          <w:sz w:val="28"/>
          <w:szCs w:val="28"/>
          <w:lang w:val="uk-UA"/>
        </w:rPr>
        <w:t>3. Ціна договору</w:t>
      </w:r>
    </w:p>
    <w:p w14:paraId="3A593F36" w14:textId="77777777" w:rsidR="00BF7211" w:rsidRDefault="00BF7211" w:rsidP="00BF7211">
      <w:pPr>
        <w:pStyle w:val="ad"/>
        <w:jc w:val="both"/>
        <w:rPr>
          <w:rFonts w:ascii="Times New Roman" w:hAnsi="Times New Roman"/>
          <w:sz w:val="28"/>
          <w:szCs w:val="28"/>
          <w:lang w:val="uk-UA"/>
        </w:rPr>
      </w:pPr>
      <w:r>
        <w:rPr>
          <w:rFonts w:ascii="Times New Roman" w:hAnsi="Times New Roman"/>
          <w:sz w:val="28"/>
          <w:szCs w:val="28"/>
          <w:lang w:val="uk-UA"/>
        </w:rPr>
        <w:t xml:space="preserve">3.1. Ціна цього Договору становить ___________ </w:t>
      </w:r>
      <w:r>
        <w:rPr>
          <w:rFonts w:ascii="Times New Roman" w:hAnsi="Times New Roman"/>
          <w:b/>
          <w:iCs/>
          <w:sz w:val="28"/>
          <w:szCs w:val="28"/>
          <w:lang w:val="uk-UA"/>
        </w:rPr>
        <w:t>грн.</w:t>
      </w:r>
      <w:r>
        <w:rPr>
          <w:rFonts w:ascii="Times New Roman" w:hAnsi="Times New Roman"/>
          <w:i/>
          <w:iCs/>
          <w:sz w:val="28"/>
          <w:szCs w:val="28"/>
          <w:lang w:val="uk-UA"/>
        </w:rPr>
        <w:t xml:space="preserve"> (__________ гривень _______ копійок), </w:t>
      </w:r>
      <w:r>
        <w:rPr>
          <w:rFonts w:ascii="Times New Roman" w:hAnsi="Times New Roman"/>
          <w:sz w:val="28"/>
          <w:szCs w:val="28"/>
          <w:lang w:val="uk-UA"/>
        </w:rPr>
        <w:t xml:space="preserve">у тому числі ПДВ: </w:t>
      </w:r>
      <w:r>
        <w:rPr>
          <w:rFonts w:ascii="Times New Roman" w:hAnsi="Times New Roman"/>
          <w:b/>
          <w:sz w:val="28"/>
          <w:szCs w:val="28"/>
          <w:lang w:val="uk-UA"/>
        </w:rPr>
        <w:t>________________________ грн.</w:t>
      </w:r>
    </w:p>
    <w:p w14:paraId="0CDABB49" w14:textId="77777777" w:rsidR="00BF7211" w:rsidRDefault="00BF7211" w:rsidP="00BF7211">
      <w:pPr>
        <w:pStyle w:val="ad"/>
        <w:jc w:val="both"/>
        <w:rPr>
          <w:rFonts w:ascii="Times New Roman" w:hAnsi="Times New Roman"/>
          <w:sz w:val="28"/>
          <w:szCs w:val="28"/>
          <w:lang w:val="uk-UA"/>
        </w:rPr>
      </w:pPr>
      <w:r>
        <w:rPr>
          <w:rFonts w:ascii="Times New Roman" w:hAnsi="Times New Roman"/>
          <w:sz w:val="28"/>
          <w:szCs w:val="28"/>
          <w:lang w:val="uk-UA"/>
        </w:rPr>
        <w:lastRenderedPageBreak/>
        <w:tab/>
        <w:t>Ціна за товар включає вартість товару, ПДВ, витрати на транспортування (в тому числі доставку до місця призначення), завантаження та розвантаження (у разі необхідності), сплату податків і зборів (обов’язкових платежів) тощо.</w:t>
      </w:r>
    </w:p>
    <w:p w14:paraId="3E4F89A1" w14:textId="77777777" w:rsidR="00BF7211" w:rsidRDefault="00BF7211" w:rsidP="00BF7211">
      <w:pPr>
        <w:pStyle w:val="ad"/>
        <w:rPr>
          <w:rFonts w:ascii="Times New Roman" w:hAnsi="Times New Roman"/>
          <w:sz w:val="28"/>
          <w:szCs w:val="28"/>
          <w:lang w:val="uk-UA"/>
        </w:rPr>
      </w:pPr>
      <w:r>
        <w:rPr>
          <w:rFonts w:ascii="Times New Roman" w:hAnsi="Times New Roman"/>
          <w:sz w:val="28"/>
          <w:szCs w:val="28"/>
          <w:lang w:val="uk-UA"/>
        </w:rPr>
        <w:t xml:space="preserve">3.2. Ціна цього Договору може бути зменшена за взаємною згодою Сторін. </w:t>
      </w:r>
    </w:p>
    <w:p w14:paraId="0C5FC27A" w14:textId="77777777" w:rsidR="00BF7211" w:rsidRDefault="00BF7211" w:rsidP="00BF7211">
      <w:pPr>
        <w:pStyle w:val="ad"/>
        <w:rPr>
          <w:rFonts w:ascii="Times New Roman" w:hAnsi="Times New Roman"/>
          <w:sz w:val="28"/>
          <w:szCs w:val="28"/>
          <w:lang w:val="uk-UA"/>
        </w:rPr>
      </w:pPr>
      <w:r>
        <w:rPr>
          <w:rFonts w:ascii="Times New Roman" w:hAnsi="Times New Roman"/>
          <w:sz w:val="28"/>
          <w:szCs w:val="28"/>
          <w:lang w:val="uk-UA"/>
        </w:rPr>
        <w:t>3.3. Платіжні зобов’язання виникають при наявності відповідного фінансування Покупця.</w:t>
      </w:r>
    </w:p>
    <w:p w14:paraId="50B485C1" w14:textId="77777777" w:rsidR="00BF7211" w:rsidRDefault="00BF7211" w:rsidP="00BF7211">
      <w:pPr>
        <w:pStyle w:val="ad"/>
        <w:jc w:val="center"/>
        <w:rPr>
          <w:rFonts w:ascii="Times New Roman" w:hAnsi="Times New Roman"/>
          <w:sz w:val="28"/>
          <w:szCs w:val="28"/>
          <w:lang w:val="uk-UA"/>
        </w:rPr>
      </w:pPr>
      <w:r>
        <w:rPr>
          <w:rFonts w:ascii="Times New Roman" w:hAnsi="Times New Roman"/>
          <w:b/>
          <w:sz w:val="28"/>
          <w:szCs w:val="28"/>
          <w:lang w:val="uk-UA"/>
        </w:rPr>
        <w:t>4. Порядок здійснення оплати</w:t>
      </w:r>
    </w:p>
    <w:p w14:paraId="387C293C" w14:textId="77777777" w:rsidR="00BF7211" w:rsidRDefault="00BF7211" w:rsidP="00BF7211">
      <w:pPr>
        <w:pStyle w:val="ad"/>
        <w:jc w:val="both"/>
        <w:rPr>
          <w:rFonts w:ascii="Times New Roman" w:hAnsi="Times New Roman"/>
          <w:sz w:val="28"/>
          <w:szCs w:val="28"/>
          <w:lang w:val="uk-UA"/>
        </w:rPr>
      </w:pPr>
      <w:r>
        <w:rPr>
          <w:rFonts w:ascii="Times New Roman" w:hAnsi="Times New Roman"/>
          <w:sz w:val="28"/>
          <w:szCs w:val="28"/>
          <w:lang w:val="uk-UA"/>
        </w:rPr>
        <w:t>4.1. Розрахунки проводяться порядком перерахуванням грошових коштів на розрахунковий рахунок „П</w:t>
      </w:r>
      <w:r w:rsidRPr="00BF7211">
        <w:rPr>
          <w:rFonts w:ascii="Times New Roman" w:hAnsi="Times New Roman"/>
          <w:sz w:val="28"/>
          <w:szCs w:val="28"/>
          <w:lang w:val="uk-UA"/>
        </w:rPr>
        <w:t>родавця</w:t>
      </w:r>
      <w:r>
        <w:rPr>
          <w:rFonts w:ascii="Times New Roman" w:hAnsi="Times New Roman"/>
          <w:sz w:val="28"/>
          <w:szCs w:val="28"/>
          <w:lang w:val="uk-UA"/>
        </w:rPr>
        <w:t>” в національній валюті України шляхом оплати, яка здійснюється „Покупцем” згідно підписаного Сторонами акта приймання-передачі між „П</w:t>
      </w:r>
      <w:r w:rsidRPr="00BF7211">
        <w:rPr>
          <w:rFonts w:ascii="Times New Roman" w:hAnsi="Times New Roman"/>
          <w:sz w:val="28"/>
          <w:szCs w:val="28"/>
          <w:lang w:val="uk-UA"/>
        </w:rPr>
        <w:t>родавце</w:t>
      </w:r>
      <w:r>
        <w:rPr>
          <w:rFonts w:ascii="Times New Roman" w:hAnsi="Times New Roman"/>
          <w:sz w:val="28"/>
          <w:szCs w:val="28"/>
          <w:lang w:val="uk-UA"/>
        </w:rPr>
        <w:t xml:space="preserve">м” та „Покупцем”, який складається на підставі видаткових накладних після прийняття товару. </w:t>
      </w:r>
    </w:p>
    <w:p w14:paraId="0E46C0C3" w14:textId="77777777" w:rsidR="00BF7211" w:rsidRDefault="00BF7211" w:rsidP="00BF7211">
      <w:pPr>
        <w:pStyle w:val="ad"/>
        <w:jc w:val="both"/>
        <w:rPr>
          <w:rFonts w:ascii="Times New Roman" w:hAnsi="Times New Roman"/>
          <w:sz w:val="28"/>
          <w:szCs w:val="28"/>
          <w:lang w:val="uk-UA" w:eastAsia="uk-UA"/>
        </w:rPr>
      </w:pPr>
      <w:r>
        <w:rPr>
          <w:rFonts w:ascii="Times New Roman" w:hAnsi="Times New Roman"/>
          <w:sz w:val="28"/>
          <w:szCs w:val="28"/>
          <w:lang w:val="uk-UA"/>
        </w:rPr>
        <w:t xml:space="preserve">4.2. </w:t>
      </w:r>
      <w:r>
        <w:rPr>
          <w:rFonts w:ascii="Times New Roman" w:hAnsi="Times New Roman"/>
          <w:sz w:val="28"/>
          <w:szCs w:val="28"/>
          <w:lang w:val="uk-UA" w:eastAsia="uk-UA"/>
        </w:rPr>
        <w:t>Умови здійснення розрахунків – Здійснення оплати відбувається після фактичного отримання товару у 100% розмірі на підставі надісланого рахунку та видаткової накладної для оплати. Факт отримання товару підтверджуються складеним Сторонами актом приймання-передачі товару. Оплата рахунка П</w:t>
      </w:r>
      <w:r>
        <w:rPr>
          <w:rFonts w:ascii="Times New Roman" w:hAnsi="Times New Roman"/>
          <w:sz w:val="28"/>
          <w:szCs w:val="28"/>
          <w:lang w:val="ru-RU" w:eastAsia="uk-UA"/>
        </w:rPr>
        <w:t>родавця</w:t>
      </w:r>
      <w:r>
        <w:rPr>
          <w:rFonts w:ascii="Times New Roman" w:hAnsi="Times New Roman"/>
          <w:sz w:val="28"/>
          <w:szCs w:val="28"/>
          <w:lang w:val="uk-UA" w:eastAsia="uk-UA"/>
        </w:rPr>
        <w:t xml:space="preserve"> за цим Договором здійснюється Покупцем на протязі 5 (п’яти) банківських днів з моменту підписання видаткової накладної Сторонами та акта приймання-передачі товару. Передбачається можливість відтермінування платежу до 30 календарних днів з дати підписання акту приймання-передачі товару Сторонами.</w:t>
      </w:r>
    </w:p>
    <w:p w14:paraId="4B5DA3C6" w14:textId="77777777" w:rsidR="00BF7211" w:rsidRDefault="00BF7211" w:rsidP="00BF7211">
      <w:pPr>
        <w:pStyle w:val="ad"/>
        <w:jc w:val="both"/>
        <w:rPr>
          <w:rFonts w:ascii="Times New Roman" w:hAnsi="Times New Roman"/>
          <w:sz w:val="28"/>
          <w:szCs w:val="28"/>
          <w:lang w:val="uk-UA"/>
        </w:rPr>
      </w:pPr>
      <w:r>
        <w:rPr>
          <w:rFonts w:ascii="Times New Roman" w:hAnsi="Times New Roman"/>
          <w:sz w:val="28"/>
          <w:szCs w:val="28"/>
          <w:lang w:val="uk-UA" w:eastAsia="uk-UA"/>
        </w:rPr>
        <w:t xml:space="preserve">4.3. </w:t>
      </w:r>
      <w:r>
        <w:rPr>
          <w:rFonts w:ascii="Times New Roman" w:hAnsi="Times New Roman"/>
          <w:sz w:val="28"/>
          <w:szCs w:val="28"/>
          <w:lang w:val="uk-UA"/>
        </w:rPr>
        <w:t>Покупець не несе відповідальності за невиконання та/або неналежне виконання зобов’язань щодо строків оплати за поставлений Товар, якщо таке невиконання (неналежне виконання) виникло не з вини Покупця (внаслідок будь-яких правомірних або неправомірних дій (бездіяльності) органу (-ів) ДКС України (в т. ч. щодо дотримання черговості здійснення платежів в умовах воєнного стану) та/або внаслідок змін у законодавстві України тощо).</w:t>
      </w:r>
    </w:p>
    <w:p w14:paraId="6260BFD7" w14:textId="77777777" w:rsidR="00BF7211" w:rsidRDefault="00BF7211" w:rsidP="00BF7211">
      <w:pPr>
        <w:pStyle w:val="ad"/>
        <w:jc w:val="both"/>
        <w:rPr>
          <w:rFonts w:ascii="Times New Roman" w:hAnsi="Times New Roman"/>
          <w:sz w:val="28"/>
          <w:szCs w:val="28"/>
          <w:lang w:val="uk-UA"/>
        </w:rPr>
      </w:pPr>
      <w:r>
        <w:rPr>
          <w:rFonts w:ascii="Times New Roman" w:hAnsi="Times New Roman"/>
          <w:sz w:val="28"/>
          <w:szCs w:val="28"/>
          <w:lang w:val="uk-UA"/>
        </w:rPr>
        <w:t>4.4. Покупець перевіряє технічний стан та комплектність Товару в момент його прийомки від П</w:t>
      </w:r>
      <w:r>
        <w:rPr>
          <w:rFonts w:ascii="Times New Roman" w:hAnsi="Times New Roman"/>
          <w:sz w:val="28"/>
          <w:szCs w:val="28"/>
          <w:lang w:val="ru-RU"/>
        </w:rPr>
        <w:t>родавця</w:t>
      </w:r>
      <w:r>
        <w:rPr>
          <w:rFonts w:ascii="Times New Roman" w:hAnsi="Times New Roman"/>
          <w:sz w:val="28"/>
          <w:szCs w:val="28"/>
          <w:lang w:val="uk-UA"/>
        </w:rPr>
        <w:t>. Разом з Товаром Покупцеві передаються: видаткова накладна, акт приймання-передачі транспортного засобу та інші документи.</w:t>
      </w:r>
    </w:p>
    <w:p w14:paraId="34AC7DF0" w14:textId="77777777" w:rsidR="00BF7211" w:rsidRDefault="00BF7211" w:rsidP="00BF7211">
      <w:pPr>
        <w:pStyle w:val="ad"/>
        <w:jc w:val="center"/>
        <w:rPr>
          <w:rFonts w:ascii="Times New Roman" w:hAnsi="Times New Roman"/>
          <w:sz w:val="28"/>
          <w:szCs w:val="28"/>
          <w:lang w:val="uk-UA"/>
        </w:rPr>
      </w:pPr>
      <w:r>
        <w:rPr>
          <w:rFonts w:ascii="Times New Roman" w:hAnsi="Times New Roman"/>
          <w:b/>
          <w:sz w:val="28"/>
          <w:szCs w:val="28"/>
          <w:lang w:val="uk-UA"/>
        </w:rPr>
        <w:t xml:space="preserve">5. Поставка товару </w:t>
      </w:r>
    </w:p>
    <w:p w14:paraId="58682A11" w14:textId="64F13C86" w:rsidR="00BF7211" w:rsidRDefault="00BF7211" w:rsidP="00BF7211">
      <w:pPr>
        <w:pStyle w:val="ad"/>
        <w:jc w:val="both"/>
        <w:rPr>
          <w:lang w:val="ru-RU"/>
        </w:rPr>
      </w:pPr>
      <w:r>
        <w:rPr>
          <w:rFonts w:ascii="Times New Roman" w:hAnsi="Times New Roman"/>
          <w:sz w:val="28"/>
          <w:szCs w:val="28"/>
          <w:lang w:val="uk-UA"/>
        </w:rPr>
        <w:t xml:space="preserve">5.1. Строк поставки товару – </w:t>
      </w:r>
      <w:r>
        <w:rPr>
          <w:rFonts w:ascii="Times New Roman" w:hAnsi="Times New Roman"/>
          <w:b/>
          <w:sz w:val="28"/>
          <w:szCs w:val="28"/>
          <w:lang w:val="uk-UA"/>
        </w:rPr>
        <w:t>до</w:t>
      </w:r>
      <w:r>
        <w:rPr>
          <w:rFonts w:ascii="Times New Roman" w:hAnsi="Times New Roman"/>
          <w:b/>
          <w:color w:val="000000"/>
          <w:sz w:val="28"/>
          <w:szCs w:val="28"/>
          <w:lang w:val="uk-UA"/>
        </w:rPr>
        <w:t xml:space="preserve"> 2</w:t>
      </w:r>
      <w:r w:rsidR="00274E1E">
        <w:rPr>
          <w:rFonts w:ascii="Times New Roman" w:hAnsi="Times New Roman"/>
          <w:b/>
          <w:color w:val="000000"/>
          <w:sz w:val="28"/>
          <w:szCs w:val="28"/>
          <w:lang w:val="uk-UA"/>
        </w:rPr>
        <w:t>3</w:t>
      </w:r>
      <w:r>
        <w:rPr>
          <w:rFonts w:ascii="Times New Roman" w:hAnsi="Times New Roman"/>
          <w:b/>
          <w:color w:val="000000"/>
          <w:sz w:val="28"/>
          <w:szCs w:val="28"/>
          <w:lang w:val="uk-UA"/>
        </w:rPr>
        <w:t xml:space="preserve"> грудня 2022 року</w:t>
      </w:r>
      <w:r>
        <w:rPr>
          <w:rFonts w:ascii="Times New Roman" w:hAnsi="Times New Roman"/>
          <w:b/>
          <w:bCs/>
          <w:color w:val="000000"/>
          <w:sz w:val="28"/>
          <w:szCs w:val="28"/>
          <w:lang w:val="uk-UA"/>
        </w:rPr>
        <w:t xml:space="preserve">, за адресою: </w:t>
      </w:r>
      <w:r>
        <w:rPr>
          <w:rFonts w:ascii="Times New Roman" w:hAnsi="Times New Roman"/>
          <w:b/>
          <w:color w:val="000000"/>
          <w:sz w:val="28"/>
          <w:szCs w:val="28"/>
          <w:lang w:val="uk-UA" w:eastAsia="uk-UA"/>
        </w:rPr>
        <w:t>Україна, 89200, Закарпатська обл., Ужгородський р-н, м. Перечин, пл. Народна, 16.</w:t>
      </w:r>
    </w:p>
    <w:p w14:paraId="2F22ABC3" w14:textId="77777777" w:rsidR="00BF7211" w:rsidRDefault="00BF7211" w:rsidP="00BF7211">
      <w:pPr>
        <w:pStyle w:val="ad"/>
        <w:jc w:val="both"/>
        <w:rPr>
          <w:rFonts w:ascii="Times New Roman" w:hAnsi="Times New Roman"/>
          <w:sz w:val="28"/>
          <w:szCs w:val="28"/>
          <w:lang w:val="uk-UA"/>
        </w:rPr>
      </w:pPr>
      <w:r>
        <w:rPr>
          <w:rFonts w:ascii="Times New Roman" w:hAnsi="Times New Roman"/>
          <w:sz w:val="28"/>
          <w:szCs w:val="28"/>
          <w:lang w:val="uk-UA"/>
        </w:rPr>
        <w:t>5.2. Датою поставки вважається день передачі ви</w:t>
      </w:r>
      <w:r>
        <w:rPr>
          <w:rFonts w:ascii="Times New Roman" w:hAnsi="Times New Roman"/>
          <w:sz w:val="28"/>
          <w:szCs w:val="28"/>
          <w:lang w:val="uk-UA"/>
        </w:rPr>
        <w:softHyphen/>
        <w:t>ще</w:t>
      </w:r>
      <w:r>
        <w:rPr>
          <w:rFonts w:ascii="Times New Roman" w:hAnsi="Times New Roman"/>
          <w:sz w:val="28"/>
          <w:szCs w:val="28"/>
          <w:lang w:val="uk-UA"/>
        </w:rPr>
        <w:softHyphen/>
        <w:t>вка</w:t>
      </w:r>
      <w:r>
        <w:rPr>
          <w:rFonts w:ascii="Times New Roman" w:hAnsi="Times New Roman"/>
          <w:sz w:val="28"/>
          <w:szCs w:val="28"/>
          <w:lang w:val="uk-UA"/>
        </w:rPr>
        <w:softHyphen/>
      </w:r>
      <w:r>
        <w:rPr>
          <w:rFonts w:ascii="Times New Roman" w:hAnsi="Times New Roman"/>
          <w:sz w:val="28"/>
          <w:szCs w:val="28"/>
          <w:lang w:val="uk-UA"/>
        </w:rPr>
        <w:softHyphen/>
        <w:t>за</w:t>
      </w:r>
      <w:r>
        <w:rPr>
          <w:rFonts w:ascii="Times New Roman" w:hAnsi="Times New Roman"/>
          <w:sz w:val="28"/>
          <w:szCs w:val="28"/>
          <w:lang w:val="uk-UA"/>
        </w:rPr>
        <w:softHyphen/>
        <w:t>но</w:t>
      </w:r>
      <w:r>
        <w:rPr>
          <w:rFonts w:ascii="Times New Roman" w:hAnsi="Times New Roman"/>
          <w:sz w:val="28"/>
          <w:szCs w:val="28"/>
          <w:lang w:val="uk-UA"/>
        </w:rPr>
        <w:softHyphen/>
        <w:t>го товару „П</w:t>
      </w:r>
      <w:r>
        <w:rPr>
          <w:rFonts w:ascii="Times New Roman" w:hAnsi="Times New Roman"/>
          <w:sz w:val="28"/>
          <w:szCs w:val="28"/>
          <w:lang w:val="ru-RU"/>
        </w:rPr>
        <w:t>родавцем</w:t>
      </w:r>
      <w:r>
        <w:rPr>
          <w:rFonts w:ascii="Times New Roman" w:hAnsi="Times New Roman"/>
          <w:sz w:val="28"/>
          <w:szCs w:val="28"/>
          <w:lang w:val="uk-UA"/>
        </w:rPr>
        <w:t>” „Покупцеві” за накладною та актом приймання-передачі. Накладна на поставку товару та акт приймання-передачі оформлюється „П</w:t>
      </w:r>
      <w:r>
        <w:rPr>
          <w:rFonts w:ascii="Times New Roman" w:hAnsi="Times New Roman"/>
          <w:sz w:val="28"/>
          <w:szCs w:val="28"/>
          <w:lang w:val="ru-RU"/>
        </w:rPr>
        <w:t>родавце</w:t>
      </w:r>
      <w:r>
        <w:rPr>
          <w:rFonts w:ascii="Times New Roman" w:hAnsi="Times New Roman"/>
          <w:sz w:val="28"/>
          <w:szCs w:val="28"/>
          <w:lang w:val="uk-UA"/>
        </w:rPr>
        <w:t>м” у двох примірниках. Кожен примірник визначених за цим пунктом підписується уповно</w:t>
      </w:r>
      <w:r>
        <w:rPr>
          <w:rFonts w:ascii="Times New Roman" w:hAnsi="Times New Roman"/>
          <w:sz w:val="28"/>
          <w:szCs w:val="28"/>
          <w:lang w:val="uk-UA"/>
        </w:rPr>
        <w:softHyphen/>
        <w:t>ва</w:t>
      </w:r>
      <w:r>
        <w:rPr>
          <w:rFonts w:ascii="Times New Roman" w:hAnsi="Times New Roman"/>
          <w:sz w:val="28"/>
          <w:szCs w:val="28"/>
          <w:lang w:val="uk-UA"/>
        </w:rPr>
        <w:softHyphen/>
        <w:t>же</w:t>
      </w:r>
      <w:r>
        <w:rPr>
          <w:rFonts w:ascii="Times New Roman" w:hAnsi="Times New Roman"/>
          <w:sz w:val="28"/>
          <w:szCs w:val="28"/>
          <w:lang w:val="uk-UA"/>
        </w:rPr>
        <w:softHyphen/>
        <w:t>ними особами „П</w:t>
      </w:r>
      <w:r>
        <w:rPr>
          <w:rFonts w:ascii="Times New Roman" w:hAnsi="Times New Roman"/>
          <w:sz w:val="28"/>
          <w:szCs w:val="28"/>
          <w:lang w:val="ru-RU"/>
        </w:rPr>
        <w:t>родавця</w:t>
      </w:r>
      <w:r>
        <w:rPr>
          <w:rFonts w:ascii="Times New Roman" w:hAnsi="Times New Roman"/>
          <w:sz w:val="28"/>
          <w:szCs w:val="28"/>
          <w:lang w:val="uk-UA"/>
        </w:rPr>
        <w:t>” і „Покупцем”; один примірник за</w:t>
      </w:r>
      <w:r>
        <w:rPr>
          <w:rFonts w:ascii="Times New Roman" w:hAnsi="Times New Roman"/>
          <w:sz w:val="28"/>
          <w:szCs w:val="28"/>
          <w:lang w:val="uk-UA"/>
        </w:rPr>
        <w:softHyphen/>
      </w:r>
      <w:r>
        <w:rPr>
          <w:rFonts w:ascii="Times New Roman" w:hAnsi="Times New Roman"/>
          <w:sz w:val="28"/>
          <w:szCs w:val="28"/>
          <w:lang w:val="uk-UA"/>
        </w:rPr>
        <w:softHyphen/>
        <w:t>ли</w:t>
      </w:r>
      <w:r>
        <w:rPr>
          <w:rFonts w:ascii="Times New Roman" w:hAnsi="Times New Roman"/>
          <w:sz w:val="28"/>
          <w:szCs w:val="28"/>
          <w:lang w:val="uk-UA"/>
        </w:rPr>
        <w:softHyphen/>
        <w:t>шається у „П</w:t>
      </w:r>
      <w:r>
        <w:rPr>
          <w:rFonts w:ascii="Times New Roman" w:hAnsi="Times New Roman"/>
          <w:sz w:val="28"/>
          <w:szCs w:val="28"/>
          <w:lang w:val="ru-RU"/>
        </w:rPr>
        <w:t>родавця</w:t>
      </w:r>
      <w:r>
        <w:rPr>
          <w:rFonts w:ascii="Times New Roman" w:hAnsi="Times New Roman"/>
          <w:sz w:val="28"/>
          <w:szCs w:val="28"/>
          <w:lang w:val="uk-UA"/>
        </w:rPr>
        <w:t>”, інший – у „Покупця”.</w:t>
      </w:r>
    </w:p>
    <w:p w14:paraId="60242CA8" w14:textId="77777777" w:rsidR="00BF7211" w:rsidRDefault="00BF7211" w:rsidP="00BF7211">
      <w:pPr>
        <w:pStyle w:val="ad"/>
        <w:jc w:val="both"/>
        <w:rPr>
          <w:rFonts w:ascii="Times New Roman" w:hAnsi="Times New Roman"/>
          <w:sz w:val="28"/>
          <w:szCs w:val="28"/>
          <w:lang w:val="uk-UA"/>
        </w:rPr>
      </w:pPr>
      <w:r>
        <w:rPr>
          <w:rFonts w:ascii="Times New Roman" w:hAnsi="Times New Roman"/>
          <w:sz w:val="28"/>
          <w:szCs w:val="28"/>
          <w:lang w:val="uk-UA"/>
        </w:rPr>
        <w:t>5.3.  Право власності на Товар, купівля-продаж якого здійснюється відповідно до цього Договору, переходить від П</w:t>
      </w:r>
      <w:r>
        <w:rPr>
          <w:rFonts w:ascii="Times New Roman" w:hAnsi="Times New Roman"/>
          <w:sz w:val="28"/>
          <w:szCs w:val="28"/>
          <w:lang w:val="ru-RU"/>
        </w:rPr>
        <w:t>родавця</w:t>
      </w:r>
      <w:r>
        <w:rPr>
          <w:rFonts w:ascii="Times New Roman" w:hAnsi="Times New Roman"/>
          <w:sz w:val="28"/>
          <w:szCs w:val="28"/>
          <w:lang w:val="uk-UA"/>
        </w:rPr>
        <w:t xml:space="preserve"> до </w:t>
      </w:r>
      <w:r>
        <w:rPr>
          <w:rFonts w:ascii="Times New Roman" w:hAnsi="Times New Roman"/>
          <w:bCs/>
          <w:color w:val="000000"/>
          <w:sz w:val="28"/>
          <w:szCs w:val="28"/>
          <w:lang w:val="uk-UA"/>
        </w:rPr>
        <w:t>Покупця</w:t>
      </w:r>
      <w:r>
        <w:rPr>
          <w:rFonts w:ascii="Times New Roman" w:hAnsi="Times New Roman"/>
          <w:sz w:val="28"/>
          <w:szCs w:val="28"/>
          <w:lang w:val="uk-UA"/>
        </w:rPr>
        <w:t xml:space="preserve"> після  передачі товару та документів на нього.</w:t>
      </w:r>
    </w:p>
    <w:p w14:paraId="66D21A8C" w14:textId="77777777" w:rsidR="00BF7211" w:rsidRDefault="00BF7211" w:rsidP="00BF7211">
      <w:pPr>
        <w:pStyle w:val="ad"/>
        <w:jc w:val="center"/>
        <w:rPr>
          <w:rFonts w:ascii="Times New Roman" w:hAnsi="Times New Roman"/>
          <w:sz w:val="28"/>
          <w:szCs w:val="28"/>
          <w:lang w:val="uk-UA"/>
        </w:rPr>
      </w:pPr>
      <w:r>
        <w:rPr>
          <w:rFonts w:ascii="Times New Roman" w:hAnsi="Times New Roman"/>
          <w:b/>
          <w:sz w:val="28"/>
          <w:szCs w:val="28"/>
          <w:lang w:val="uk-UA"/>
        </w:rPr>
        <w:t>6. Відповідальність сторін</w:t>
      </w:r>
    </w:p>
    <w:p w14:paraId="25514DD2" w14:textId="77777777" w:rsidR="00BF7211" w:rsidRPr="00BF7211" w:rsidRDefault="00BF7211" w:rsidP="00BF7211">
      <w:pPr>
        <w:widowControl w:val="0"/>
        <w:tabs>
          <w:tab w:val="left" w:pos="993"/>
        </w:tabs>
        <w:jc w:val="both"/>
        <w:rPr>
          <w:rFonts w:ascii="Times New Roman" w:hAnsi="Times New Roman"/>
          <w:sz w:val="28"/>
          <w:szCs w:val="28"/>
          <w:lang w:val="ru-RU"/>
        </w:rPr>
      </w:pPr>
      <w:r w:rsidRPr="00BF7211">
        <w:rPr>
          <w:rFonts w:ascii="Times New Roman" w:hAnsi="Times New Roman"/>
          <w:sz w:val="28"/>
          <w:szCs w:val="28"/>
          <w:lang w:val="ru-RU"/>
        </w:rPr>
        <w:t>6.1. У разі невиконання або неналежного виконання своїх зобов'язань за Договором Сторони несуть відповідальність, передбачену чинним в Україні законодавством та цим Договором.</w:t>
      </w:r>
    </w:p>
    <w:p w14:paraId="3B23266A" w14:textId="77777777" w:rsidR="00BF7211" w:rsidRPr="00BF7211" w:rsidRDefault="00BF7211" w:rsidP="00BF7211">
      <w:pPr>
        <w:shd w:val="clear" w:color="auto" w:fill="FFFFFF"/>
        <w:suppressAutoHyphens/>
        <w:spacing w:line="240" w:lineRule="atLeast"/>
        <w:jc w:val="both"/>
        <w:rPr>
          <w:rFonts w:ascii="Times New Roman" w:hAnsi="Times New Roman"/>
          <w:sz w:val="28"/>
          <w:szCs w:val="28"/>
          <w:lang w:val="ru-RU"/>
        </w:rPr>
      </w:pPr>
      <w:r w:rsidRPr="00BF7211">
        <w:rPr>
          <w:rFonts w:ascii="Times New Roman" w:hAnsi="Times New Roman"/>
          <w:sz w:val="28"/>
          <w:szCs w:val="28"/>
          <w:lang w:val="ru-RU"/>
        </w:rPr>
        <w:lastRenderedPageBreak/>
        <w:t>6.2. При порушенні П</w:t>
      </w:r>
      <w:r>
        <w:rPr>
          <w:rFonts w:ascii="Times New Roman" w:hAnsi="Times New Roman"/>
          <w:sz w:val="28"/>
          <w:szCs w:val="28"/>
          <w:lang w:val="ru-RU"/>
        </w:rPr>
        <w:t>родавце</w:t>
      </w:r>
      <w:r w:rsidRPr="00BF7211">
        <w:rPr>
          <w:rFonts w:ascii="Times New Roman" w:hAnsi="Times New Roman"/>
          <w:sz w:val="28"/>
          <w:szCs w:val="28"/>
          <w:lang w:val="ru-RU"/>
        </w:rPr>
        <w:t>м умов зобов'язання щодо якості товару, він зобов'язаний замінити неякісний товар протягом двох робочих днів</w:t>
      </w:r>
      <w:r w:rsidRPr="00BF7211">
        <w:rPr>
          <w:rFonts w:ascii="Times New Roman" w:hAnsi="Times New Roman"/>
          <w:iCs/>
          <w:sz w:val="28"/>
          <w:szCs w:val="28"/>
          <w:lang w:val="ru-RU" w:eastAsia="uk-UA"/>
        </w:rPr>
        <w:t xml:space="preserve"> з моменту отримання акту про виявлені недоліки</w:t>
      </w:r>
      <w:r w:rsidRPr="00BF7211">
        <w:rPr>
          <w:rFonts w:ascii="Times New Roman" w:hAnsi="Times New Roman"/>
          <w:sz w:val="28"/>
          <w:szCs w:val="28"/>
          <w:lang w:val="ru-RU"/>
        </w:rPr>
        <w:t>.</w:t>
      </w:r>
    </w:p>
    <w:p w14:paraId="4E858207" w14:textId="77777777" w:rsidR="00BF7211" w:rsidRPr="00BF7211" w:rsidRDefault="00BF7211" w:rsidP="00BF7211">
      <w:pPr>
        <w:shd w:val="clear" w:color="auto" w:fill="FFFFFF"/>
        <w:suppressAutoHyphens/>
        <w:spacing w:line="240" w:lineRule="atLeast"/>
        <w:jc w:val="both"/>
        <w:rPr>
          <w:rFonts w:ascii="Times New Roman" w:hAnsi="Times New Roman"/>
          <w:sz w:val="28"/>
          <w:szCs w:val="28"/>
          <w:lang w:val="ru-RU"/>
        </w:rPr>
      </w:pPr>
      <w:r w:rsidRPr="00BF7211">
        <w:rPr>
          <w:rFonts w:ascii="Times New Roman" w:hAnsi="Times New Roman"/>
          <w:sz w:val="28"/>
          <w:szCs w:val="28"/>
          <w:lang w:val="ru-RU"/>
        </w:rPr>
        <w:t>6.3.</w:t>
      </w:r>
      <w:r>
        <w:rPr>
          <w:rFonts w:ascii="Times New Roman" w:hAnsi="Times New Roman"/>
          <w:sz w:val="28"/>
          <w:szCs w:val="28"/>
          <w:lang w:val="ru-RU"/>
        </w:rPr>
        <w:t xml:space="preserve"> </w:t>
      </w:r>
      <w:r w:rsidRPr="00BF7211">
        <w:rPr>
          <w:rFonts w:ascii="Times New Roman" w:hAnsi="Times New Roman"/>
          <w:sz w:val="28"/>
          <w:szCs w:val="28"/>
          <w:lang w:val="ru-RU"/>
        </w:rPr>
        <w:t>Усі правовідносини, що виникають у зв'язку з виконанням умов цього Договору і не врегульовані ним, регулюються нормами законодавства України.</w:t>
      </w:r>
    </w:p>
    <w:p w14:paraId="72DA385B" w14:textId="77777777" w:rsidR="00BF7211" w:rsidRPr="00BF7211" w:rsidRDefault="00BF7211" w:rsidP="00BF7211">
      <w:pPr>
        <w:jc w:val="both"/>
        <w:rPr>
          <w:rFonts w:ascii="Times New Roman" w:hAnsi="Times New Roman"/>
          <w:sz w:val="28"/>
          <w:szCs w:val="28"/>
          <w:lang w:val="ru-RU" w:eastAsia="uk-UA"/>
        </w:rPr>
      </w:pPr>
      <w:r w:rsidRPr="00BF7211">
        <w:rPr>
          <w:rFonts w:ascii="Times New Roman" w:hAnsi="Times New Roman"/>
          <w:sz w:val="28"/>
          <w:szCs w:val="28"/>
          <w:lang w:val="ru-RU" w:eastAsia="uk-UA"/>
        </w:rPr>
        <w:t xml:space="preserve">6.4. Види порушень та санкцій за них установлені Договором: </w:t>
      </w:r>
    </w:p>
    <w:p w14:paraId="38B0F7E4" w14:textId="77777777" w:rsidR="00BF7211" w:rsidRPr="00BF7211" w:rsidRDefault="00BF7211" w:rsidP="00BF7211">
      <w:pPr>
        <w:jc w:val="both"/>
        <w:rPr>
          <w:rFonts w:ascii="Times New Roman" w:hAnsi="Times New Roman"/>
          <w:sz w:val="28"/>
          <w:szCs w:val="28"/>
          <w:lang w:val="ru-RU" w:eastAsia="uk-UA"/>
        </w:rPr>
      </w:pPr>
      <w:r w:rsidRPr="00BF7211">
        <w:rPr>
          <w:rFonts w:ascii="Times New Roman" w:hAnsi="Times New Roman"/>
          <w:sz w:val="28"/>
          <w:szCs w:val="28"/>
          <w:lang w:val="ru-RU" w:eastAsia="uk-UA"/>
        </w:rPr>
        <w:t xml:space="preserve">6.4.1. у разі затримки поставки товару або поставки не в повному обсязі, заявленому </w:t>
      </w:r>
      <w:r>
        <w:rPr>
          <w:rFonts w:ascii="Times New Roman" w:hAnsi="Times New Roman"/>
          <w:sz w:val="28"/>
          <w:szCs w:val="28"/>
          <w:lang w:val="ru-RU" w:eastAsia="uk-UA"/>
        </w:rPr>
        <w:t>Покупце</w:t>
      </w:r>
      <w:r w:rsidRPr="00BF7211">
        <w:rPr>
          <w:rFonts w:ascii="Times New Roman" w:hAnsi="Times New Roman"/>
          <w:sz w:val="28"/>
          <w:szCs w:val="28"/>
          <w:lang w:val="ru-RU" w:eastAsia="uk-UA"/>
        </w:rPr>
        <w:t>м, П</w:t>
      </w:r>
      <w:r>
        <w:rPr>
          <w:rFonts w:ascii="Times New Roman" w:hAnsi="Times New Roman"/>
          <w:sz w:val="28"/>
          <w:szCs w:val="28"/>
          <w:lang w:val="ru-RU" w:eastAsia="uk-UA"/>
        </w:rPr>
        <w:t>родавець</w:t>
      </w:r>
      <w:r w:rsidRPr="00BF7211">
        <w:rPr>
          <w:rFonts w:ascii="Times New Roman" w:hAnsi="Times New Roman"/>
          <w:sz w:val="28"/>
          <w:szCs w:val="28"/>
          <w:lang w:val="ru-RU" w:eastAsia="uk-UA"/>
        </w:rPr>
        <w:t xml:space="preserve"> сплачує </w:t>
      </w:r>
      <w:r>
        <w:rPr>
          <w:rFonts w:ascii="Times New Roman" w:hAnsi="Times New Roman"/>
          <w:sz w:val="28"/>
          <w:szCs w:val="28"/>
          <w:lang w:val="ru-RU" w:eastAsia="uk-UA"/>
        </w:rPr>
        <w:t>пеню</w:t>
      </w:r>
      <w:r w:rsidRPr="00BF7211">
        <w:rPr>
          <w:rFonts w:ascii="Times New Roman" w:hAnsi="Times New Roman"/>
          <w:sz w:val="28"/>
          <w:szCs w:val="28"/>
          <w:lang w:val="ru-RU" w:eastAsia="uk-UA"/>
        </w:rPr>
        <w:t xml:space="preserve"> у розмірі подвійної облікової ставки НБУ від суми непоставленого товару за кожний день затримки; </w:t>
      </w:r>
    </w:p>
    <w:p w14:paraId="7822B0FA" w14:textId="77777777" w:rsidR="00BF7211" w:rsidRPr="00BF7211" w:rsidRDefault="00BF7211" w:rsidP="00BF7211">
      <w:pPr>
        <w:jc w:val="both"/>
        <w:rPr>
          <w:szCs w:val="28"/>
          <w:lang w:val="ru-RU"/>
        </w:rPr>
      </w:pPr>
      <w:r w:rsidRPr="00BF7211">
        <w:rPr>
          <w:rFonts w:ascii="Times New Roman" w:hAnsi="Times New Roman"/>
          <w:sz w:val="28"/>
          <w:szCs w:val="28"/>
          <w:lang w:val="ru-RU" w:eastAsia="uk-UA"/>
        </w:rPr>
        <w:t>6.4.2. сплата пені не звільняє Сторону від виконання прийнятих на себе зобов'язань по Договору поставки.</w:t>
      </w:r>
    </w:p>
    <w:p w14:paraId="65EC6E24" w14:textId="77777777" w:rsidR="00BF7211" w:rsidRDefault="00BF7211" w:rsidP="00BF7211">
      <w:pPr>
        <w:pStyle w:val="ad"/>
        <w:jc w:val="center"/>
        <w:rPr>
          <w:rFonts w:ascii="Times New Roman" w:hAnsi="Times New Roman"/>
          <w:sz w:val="28"/>
          <w:szCs w:val="28"/>
          <w:lang w:val="uk-UA"/>
        </w:rPr>
      </w:pPr>
      <w:r>
        <w:rPr>
          <w:rFonts w:ascii="Times New Roman" w:hAnsi="Times New Roman"/>
          <w:b/>
          <w:sz w:val="28"/>
          <w:szCs w:val="28"/>
          <w:lang w:val="uk-UA"/>
        </w:rPr>
        <w:t>7. Обставини непереборної сили</w:t>
      </w:r>
    </w:p>
    <w:p w14:paraId="3A4A36B7" w14:textId="77777777" w:rsidR="00BF7211" w:rsidRDefault="00BF7211" w:rsidP="00BF7211">
      <w:pPr>
        <w:pStyle w:val="ad"/>
        <w:jc w:val="both"/>
        <w:rPr>
          <w:rFonts w:ascii="Times New Roman" w:hAnsi="Times New Roman"/>
          <w:sz w:val="28"/>
          <w:szCs w:val="28"/>
          <w:lang w:val="uk-UA"/>
        </w:rPr>
      </w:pPr>
      <w:r>
        <w:rPr>
          <w:rFonts w:ascii="Times New Roman" w:hAnsi="Times New Roman"/>
          <w:sz w:val="28"/>
          <w:szCs w:val="28"/>
          <w:lang w:val="uk-UA"/>
        </w:rPr>
        <w:t xml:space="preserve">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4C21E9F0" w14:textId="77777777" w:rsidR="00BF7211" w:rsidRDefault="00BF7211" w:rsidP="00BF7211">
      <w:pPr>
        <w:pStyle w:val="ad"/>
        <w:jc w:val="both"/>
        <w:rPr>
          <w:rFonts w:ascii="Times New Roman" w:hAnsi="Times New Roman"/>
          <w:sz w:val="28"/>
          <w:szCs w:val="28"/>
          <w:lang w:val="uk-UA"/>
        </w:rPr>
      </w:pPr>
      <w:r>
        <w:rPr>
          <w:rFonts w:ascii="Times New Roman" w:hAnsi="Times New Roman"/>
          <w:sz w:val="28"/>
          <w:szCs w:val="28"/>
          <w:lang w:val="uk-UA"/>
        </w:rPr>
        <w:t xml:space="preserve">7.2. Сторона, що не може виконувати зобов’язання за цим Договором унаслідок дії обставин непереборної сили, повинна не пізніше ніж протягом трьох календарних днів з моменту їх виникнення повідомити про це іншу Сторону у письмовій формі. </w:t>
      </w:r>
    </w:p>
    <w:p w14:paraId="4C1885C3" w14:textId="77777777" w:rsidR="00BF7211" w:rsidRDefault="00BF7211" w:rsidP="00BF7211">
      <w:pPr>
        <w:pStyle w:val="ad"/>
        <w:jc w:val="both"/>
        <w:rPr>
          <w:rFonts w:ascii="Times New Roman" w:hAnsi="Times New Roman"/>
          <w:sz w:val="28"/>
          <w:szCs w:val="28"/>
          <w:lang w:val="uk-UA"/>
        </w:rPr>
      </w:pPr>
      <w:r>
        <w:rPr>
          <w:rFonts w:ascii="Times New Roman" w:hAnsi="Times New Roman"/>
          <w:sz w:val="28"/>
          <w:szCs w:val="28"/>
          <w:lang w:val="uk-UA"/>
        </w:rPr>
        <w:t>7.3. Доказом виникнення обставин непереборної сили та строку їх дії є довідка з торгово-промислової палати, яка засвідчує обставини форс-мажору, відповідно до Закону України «Про торгово-промислові палати в Україні».</w:t>
      </w:r>
    </w:p>
    <w:p w14:paraId="63D0610E" w14:textId="77777777" w:rsidR="00BF7211" w:rsidRPr="00BF7211" w:rsidRDefault="00BF7211" w:rsidP="00BF7211">
      <w:pPr>
        <w:jc w:val="both"/>
        <w:rPr>
          <w:rFonts w:ascii="Times New Roman" w:hAnsi="Times New Roman"/>
          <w:sz w:val="28"/>
          <w:szCs w:val="28"/>
          <w:lang w:val="ru-RU"/>
        </w:rPr>
      </w:pPr>
      <w:r w:rsidRPr="00BF7211">
        <w:rPr>
          <w:rFonts w:ascii="Times New Roman" w:hAnsi="Times New Roman"/>
          <w:sz w:val="28"/>
          <w:szCs w:val="28"/>
          <w:lang w:val="ru-RU"/>
        </w:rPr>
        <w:t>7.4.</w:t>
      </w:r>
      <w:r>
        <w:rPr>
          <w:rFonts w:ascii="Times New Roman" w:hAnsi="Times New Roman"/>
          <w:sz w:val="28"/>
          <w:szCs w:val="28"/>
        </w:rPr>
        <w:t> </w:t>
      </w:r>
      <w:r w:rsidRPr="00BF7211">
        <w:rPr>
          <w:rFonts w:ascii="Times New Roman" w:hAnsi="Times New Roman"/>
          <w:sz w:val="28"/>
          <w:szCs w:val="28"/>
          <w:lang w:val="ru-RU"/>
        </w:rPr>
        <w:t>Неповідомлення або несвоєчасне повідомлення іншої Сторони про нас</w:t>
      </w:r>
      <w:r w:rsidRPr="00BF7211">
        <w:rPr>
          <w:rFonts w:ascii="Times New Roman" w:hAnsi="Times New Roman"/>
          <w:sz w:val="28"/>
          <w:szCs w:val="28"/>
          <w:lang w:val="ru-RU"/>
        </w:rPr>
        <w:softHyphen/>
        <w:t>тан</w:t>
      </w:r>
      <w:r w:rsidRPr="00BF7211">
        <w:rPr>
          <w:rFonts w:ascii="Times New Roman" w:hAnsi="Times New Roman"/>
          <w:sz w:val="28"/>
          <w:szCs w:val="28"/>
          <w:lang w:val="ru-RU"/>
        </w:rPr>
        <w:softHyphen/>
      </w:r>
      <w:r w:rsidRPr="00BF7211">
        <w:rPr>
          <w:rFonts w:ascii="Times New Roman" w:hAnsi="Times New Roman"/>
          <w:sz w:val="28"/>
          <w:szCs w:val="28"/>
          <w:lang w:val="ru-RU"/>
        </w:rPr>
        <w:softHyphen/>
        <w:t>ня форс-ма</w:t>
      </w:r>
      <w:r w:rsidRPr="00BF7211">
        <w:rPr>
          <w:rFonts w:ascii="Times New Roman" w:hAnsi="Times New Roman"/>
          <w:sz w:val="28"/>
          <w:szCs w:val="28"/>
          <w:lang w:val="ru-RU"/>
        </w:rPr>
        <w:softHyphen/>
        <w:t>жор</w:t>
      </w:r>
      <w:r w:rsidRPr="00BF7211">
        <w:rPr>
          <w:rFonts w:ascii="Times New Roman" w:hAnsi="Times New Roman"/>
          <w:sz w:val="28"/>
          <w:szCs w:val="28"/>
          <w:lang w:val="ru-RU"/>
        </w:rPr>
        <w:softHyphen/>
        <w:t>них об</w:t>
      </w:r>
      <w:r w:rsidRPr="00BF7211">
        <w:rPr>
          <w:rFonts w:ascii="Times New Roman" w:hAnsi="Times New Roman"/>
          <w:sz w:val="28"/>
          <w:szCs w:val="28"/>
          <w:lang w:val="ru-RU"/>
        </w:rPr>
        <w:softHyphen/>
        <w:t>ставин, тягне за собою втрату Стороною права поси</w:t>
      </w:r>
      <w:r w:rsidRPr="00BF7211">
        <w:rPr>
          <w:rFonts w:ascii="Times New Roman" w:hAnsi="Times New Roman"/>
          <w:sz w:val="28"/>
          <w:szCs w:val="28"/>
          <w:lang w:val="ru-RU"/>
        </w:rPr>
        <w:softHyphen/>
        <w:t>ла</w:t>
      </w:r>
      <w:r w:rsidRPr="00BF7211">
        <w:rPr>
          <w:rFonts w:ascii="Times New Roman" w:hAnsi="Times New Roman"/>
          <w:sz w:val="28"/>
          <w:szCs w:val="28"/>
          <w:lang w:val="ru-RU"/>
        </w:rPr>
        <w:softHyphen/>
        <w:t>ти</w:t>
      </w:r>
      <w:r w:rsidRPr="00BF7211">
        <w:rPr>
          <w:rFonts w:ascii="Times New Roman" w:hAnsi="Times New Roman"/>
          <w:sz w:val="28"/>
          <w:szCs w:val="28"/>
          <w:lang w:val="ru-RU"/>
        </w:rPr>
        <w:softHyphen/>
        <w:t>ся на такі обставини як на під</w:t>
      </w:r>
      <w:r w:rsidRPr="00BF7211">
        <w:rPr>
          <w:rFonts w:ascii="Times New Roman" w:hAnsi="Times New Roman"/>
          <w:sz w:val="28"/>
          <w:szCs w:val="28"/>
          <w:lang w:val="ru-RU"/>
        </w:rPr>
        <w:softHyphen/>
        <w:t>с</w:t>
      </w:r>
      <w:r w:rsidRPr="00BF7211">
        <w:rPr>
          <w:rFonts w:ascii="Times New Roman" w:hAnsi="Times New Roman"/>
          <w:sz w:val="28"/>
          <w:szCs w:val="28"/>
          <w:lang w:val="ru-RU"/>
        </w:rPr>
        <w:softHyphen/>
        <w:t>таву, що звіль</w:t>
      </w:r>
      <w:r w:rsidRPr="00BF7211">
        <w:rPr>
          <w:rFonts w:ascii="Times New Roman" w:hAnsi="Times New Roman"/>
          <w:sz w:val="28"/>
          <w:szCs w:val="28"/>
          <w:lang w:val="ru-RU"/>
        </w:rPr>
        <w:softHyphen/>
        <w:t>няє від відповідальності.</w:t>
      </w:r>
    </w:p>
    <w:p w14:paraId="4C284069" w14:textId="77777777" w:rsidR="00BF7211" w:rsidRDefault="00BF7211" w:rsidP="00BF7211">
      <w:pPr>
        <w:pStyle w:val="ad"/>
        <w:jc w:val="both"/>
        <w:rPr>
          <w:rFonts w:ascii="Times New Roman" w:hAnsi="Times New Roman"/>
          <w:sz w:val="28"/>
          <w:szCs w:val="28"/>
          <w:lang w:val="uk-UA"/>
        </w:rPr>
      </w:pPr>
      <w:r>
        <w:rPr>
          <w:rFonts w:ascii="Times New Roman" w:hAnsi="Times New Roman"/>
          <w:sz w:val="28"/>
          <w:szCs w:val="28"/>
          <w:lang w:val="uk-UA"/>
        </w:rPr>
        <w:t>7.5. У разі коли строк дії обставин непереборної сили продовжується більше ніж 10 (десять) днів, кожна із Сторін в установленому порядку має право розірвати цей Договір. У разі попередньої оплати „П</w:t>
      </w:r>
      <w:r>
        <w:rPr>
          <w:rFonts w:ascii="Times New Roman" w:hAnsi="Times New Roman"/>
          <w:sz w:val="28"/>
          <w:szCs w:val="28"/>
          <w:lang w:val="ru-RU"/>
        </w:rPr>
        <w:t>родавець</w:t>
      </w:r>
      <w:r>
        <w:rPr>
          <w:rFonts w:ascii="Times New Roman" w:hAnsi="Times New Roman"/>
          <w:sz w:val="28"/>
          <w:szCs w:val="28"/>
          <w:lang w:val="uk-UA"/>
        </w:rPr>
        <w:t>” повертає „</w:t>
      </w:r>
      <w:r>
        <w:rPr>
          <w:rFonts w:ascii="Times New Roman" w:hAnsi="Times New Roman"/>
          <w:sz w:val="28"/>
          <w:szCs w:val="28"/>
          <w:lang w:val="ru-RU"/>
        </w:rPr>
        <w:t>Покупцю</w:t>
      </w:r>
      <w:r>
        <w:rPr>
          <w:rFonts w:ascii="Times New Roman" w:hAnsi="Times New Roman"/>
          <w:sz w:val="28"/>
          <w:szCs w:val="28"/>
          <w:lang w:val="uk-UA"/>
        </w:rPr>
        <w:t>” кошти на розрахунковий рахунок протягом трьох робочих днів з дня розірвання цього Договору.</w:t>
      </w:r>
    </w:p>
    <w:p w14:paraId="3F3BCC51" w14:textId="77777777" w:rsidR="00BF7211" w:rsidRDefault="00BF7211" w:rsidP="00BF7211">
      <w:pPr>
        <w:pStyle w:val="ad"/>
        <w:jc w:val="center"/>
        <w:rPr>
          <w:rFonts w:ascii="Times New Roman" w:hAnsi="Times New Roman"/>
          <w:sz w:val="28"/>
          <w:szCs w:val="28"/>
          <w:lang w:val="uk-UA"/>
        </w:rPr>
      </w:pPr>
      <w:r>
        <w:rPr>
          <w:rFonts w:ascii="Times New Roman" w:hAnsi="Times New Roman"/>
          <w:b/>
          <w:sz w:val="28"/>
          <w:szCs w:val="28"/>
          <w:lang w:val="uk-UA"/>
        </w:rPr>
        <w:t>8. Вирішення спорів</w:t>
      </w:r>
    </w:p>
    <w:p w14:paraId="741A26E6" w14:textId="77777777" w:rsidR="00BF7211" w:rsidRDefault="00BF7211" w:rsidP="00BF7211">
      <w:pPr>
        <w:pStyle w:val="ad"/>
        <w:jc w:val="both"/>
        <w:rPr>
          <w:rFonts w:ascii="Times New Roman" w:hAnsi="Times New Roman"/>
          <w:sz w:val="28"/>
          <w:szCs w:val="28"/>
          <w:lang w:val="uk-UA"/>
        </w:rPr>
      </w:pPr>
      <w:r>
        <w:rPr>
          <w:rFonts w:ascii="Times New Roman" w:hAnsi="Times New Roman"/>
          <w:sz w:val="28"/>
          <w:szCs w:val="28"/>
          <w:lang w:val="uk-UA"/>
        </w:rPr>
        <w:t xml:space="preserve">8.1. У випадку виникнення спорів або розбіжностей Сторони зобов’язуються вирішувати їх шляхом взаємних переговорів та консультацій. </w:t>
      </w:r>
    </w:p>
    <w:p w14:paraId="2A533FD7" w14:textId="77777777" w:rsidR="00BF7211" w:rsidRPr="00BF7211" w:rsidRDefault="00BF7211" w:rsidP="00BF7211">
      <w:pPr>
        <w:widowControl w:val="0"/>
        <w:tabs>
          <w:tab w:val="left" w:pos="993"/>
        </w:tabs>
        <w:jc w:val="both"/>
        <w:rPr>
          <w:rFonts w:ascii="Times New Roman" w:hAnsi="Times New Roman"/>
          <w:sz w:val="28"/>
          <w:szCs w:val="28"/>
          <w:lang w:val="ru-RU"/>
        </w:rPr>
      </w:pPr>
      <w:r w:rsidRPr="00BF7211">
        <w:rPr>
          <w:rFonts w:ascii="Times New Roman" w:hAnsi="Times New Roman"/>
          <w:sz w:val="28"/>
          <w:szCs w:val="28"/>
          <w:lang w:val="ru-RU"/>
        </w:rPr>
        <w:t>8.2.</w:t>
      </w:r>
      <w:r>
        <w:rPr>
          <w:rFonts w:ascii="Times New Roman" w:hAnsi="Times New Roman"/>
          <w:sz w:val="28"/>
          <w:szCs w:val="28"/>
        </w:rPr>
        <w:t> </w:t>
      </w:r>
      <w:r w:rsidRPr="00BF7211">
        <w:rPr>
          <w:rFonts w:ascii="Times New Roman" w:hAnsi="Times New Roman"/>
          <w:sz w:val="28"/>
          <w:szCs w:val="28"/>
          <w:lang w:val="ru-RU"/>
        </w:rPr>
        <w:t>У разі недосягнення Сторонами згоди спори (розбіжності) вирішуються у судовому порядку.</w:t>
      </w:r>
    </w:p>
    <w:p w14:paraId="56C4DF5D" w14:textId="77777777" w:rsidR="00BF7211" w:rsidRPr="00BF7211" w:rsidRDefault="00BF7211" w:rsidP="00BF7211">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
        <w:jc w:val="center"/>
        <w:rPr>
          <w:rFonts w:ascii="Times New Roman" w:hAnsi="Times New Roman"/>
          <w:b/>
          <w:sz w:val="28"/>
          <w:szCs w:val="28"/>
          <w:lang w:val="ru-RU"/>
        </w:rPr>
      </w:pPr>
      <w:bookmarkStart w:id="16" w:name="81"/>
      <w:bookmarkStart w:id="17" w:name="79"/>
      <w:bookmarkStart w:id="18" w:name="80"/>
      <w:bookmarkEnd w:id="16"/>
      <w:bookmarkEnd w:id="17"/>
      <w:bookmarkEnd w:id="18"/>
      <w:r w:rsidRPr="00BF7211">
        <w:rPr>
          <w:rFonts w:ascii="Times New Roman" w:hAnsi="Times New Roman"/>
          <w:b/>
          <w:sz w:val="28"/>
          <w:szCs w:val="28"/>
          <w:lang w:val="ru-RU"/>
        </w:rPr>
        <w:t>9. Строк дії договору</w:t>
      </w:r>
    </w:p>
    <w:p w14:paraId="59B9DED5" w14:textId="77777777" w:rsidR="00BF7211" w:rsidRPr="00BF7211" w:rsidRDefault="00BF7211" w:rsidP="00BF7211">
      <w:pPr>
        <w:tabs>
          <w:tab w:val="left" w:pos="284"/>
        </w:tabs>
        <w:suppressAutoHyphens/>
        <w:jc w:val="both"/>
        <w:rPr>
          <w:rFonts w:ascii="Times New Roman" w:hAnsi="Times New Roman"/>
          <w:color w:val="000000"/>
          <w:sz w:val="28"/>
          <w:szCs w:val="28"/>
          <w:lang w:val="ru-RU" w:eastAsia="ar-SA"/>
        </w:rPr>
      </w:pPr>
      <w:bookmarkStart w:id="19" w:name="99"/>
      <w:bookmarkStart w:id="20" w:name="101"/>
      <w:bookmarkEnd w:id="19"/>
      <w:bookmarkEnd w:id="20"/>
      <w:r w:rsidRPr="00BF7211">
        <w:rPr>
          <w:rFonts w:ascii="Times New Roman" w:hAnsi="Times New Roman"/>
          <w:sz w:val="28"/>
          <w:szCs w:val="28"/>
          <w:lang w:val="ru-RU" w:eastAsia="ar-SA"/>
        </w:rPr>
        <w:t xml:space="preserve">9.1. </w:t>
      </w:r>
      <w:r w:rsidRPr="00BF7211">
        <w:rPr>
          <w:rFonts w:ascii="Times New Roman" w:hAnsi="Times New Roman"/>
          <w:kern w:val="2"/>
          <w:sz w:val="28"/>
          <w:szCs w:val="28"/>
          <w:lang w:val="ru-RU" w:eastAsia="uk-UA" w:bidi="hi-IN"/>
        </w:rPr>
        <w:t>Цей Договір набирає чинності з дати його підписання Сторонами і діє до 31</w:t>
      </w:r>
      <w:r>
        <w:rPr>
          <w:rFonts w:ascii="Times New Roman" w:hAnsi="Times New Roman"/>
          <w:kern w:val="2"/>
          <w:sz w:val="28"/>
          <w:szCs w:val="28"/>
          <w:lang w:eastAsia="uk-UA" w:bidi="hi-IN"/>
        </w:rPr>
        <w:t> </w:t>
      </w:r>
      <w:r w:rsidRPr="00BF7211">
        <w:rPr>
          <w:rFonts w:ascii="Times New Roman" w:hAnsi="Times New Roman"/>
          <w:kern w:val="2"/>
          <w:sz w:val="28"/>
          <w:szCs w:val="28"/>
          <w:lang w:val="ru-RU" w:eastAsia="uk-UA" w:bidi="hi-IN"/>
        </w:rPr>
        <w:t>грудня 2022 року, в частині розрахунків – до повного їх виконання.</w:t>
      </w:r>
    </w:p>
    <w:p w14:paraId="4AA6685F" w14:textId="77777777" w:rsidR="00BF7211" w:rsidRPr="00BF7211" w:rsidRDefault="00BF7211" w:rsidP="00BF7211">
      <w:pPr>
        <w:tabs>
          <w:tab w:val="left" w:pos="284"/>
        </w:tabs>
        <w:suppressAutoHyphens/>
        <w:ind w:firstLine="567"/>
        <w:jc w:val="both"/>
        <w:rPr>
          <w:rFonts w:ascii="Times New Roman" w:hAnsi="Times New Roman"/>
          <w:color w:val="000000"/>
          <w:sz w:val="28"/>
          <w:szCs w:val="28"/>
          <w:lang w:val="ru-RU" w:eastAsia="ar-SA"/>
        </w:rPr>
      </w:pPr>
      <w:r w:rsidRPr="00BF7211">
        <w:rPr>
          <w:rFonts w:ascii="Times New Roman" w:hAnsi="Times New Roman"/>
          <w:color w:val="000000"/>
          <w:sz w:val="28"/>
          <w:szCs w:val="28"/>
          <w:lang w:val="ru-RU" w:eastAsia="ar-SA"/>
        </w:rPr>
        <w:t>Закінчення строку Договору не звільняє сторони від відповідальності за його порушення, яке мало місце під час дії Договору.</w:t>
      </w:r>
    </w:p>
    <w:p w14:paraId="6CFED9ED" w14:textId="77777777" w:rsidR="00BF7211" w:rsidRPr="00BF7211" w:rsidRDefault="00BF7211" w:rsidP="00BF7211">
      <w:pPr>
        <w:tabs>
          <w:tab w:val="left" w:pos="284"/>
        </w:tabs>
        <w:suppressAutoHyphens/>
        <w:jc w:val="both"/>
        <w:rPr>
          <w:rFonts w:ascii="Times New Roman" w:hAnsi="Times New Roman"/>
          <w:sz w:val="28"/>
          <w:szCs w:val="28"/>
          <w:lang w:val="ru-RU" w:eastAsia="ar-SA"/>
        </w:rPr>
      </w:pPr>
      <w:r w:rsidRPr="00BF7211">
        <w:rPr>
          <w:rFonts w:ascii="Times New Roman" w:hAnsi="Times New Roman"/>
          <w:sz w:val="28"/>
          <w:szCs w:val="28"/>
          <w:lang w:val="ru-RU" w:eastAsia="ar-SA"/>
        </w:rPr>
        <w:t>9.2. Усі Додаткові угоди до Договору набувають чинності з моменту їх підписання уповноваженими представниками Сторін та діють протягом строку дії цього Договору.</w:t>
      </w:r>
    </w:p>
    <w:p w14:paraId="07FB5C00" w14:textId="77777777" w:rsidR="00BF7211" w:rsidRPr="00BF7211" w:rsidRDefault="00BF7211" w:rsidP="00BF7211">
      <w:pPr>
        <w:tabs>
          <w:tab w:val="left" w:pos="284"/>
        </w:tabs>
        <w:suppressAutoHyphens/>
        <w:jc w:val="both"/>
        <w:rPr>
          <w:rFonts w:ascii="Times New Roman" w:hAnsi="Times New Roman"/>
          <w:sz w:val="28"/>
          <w:szCs w:val="28"/>
          <w:lang w:val="ru-RU" w:eastAsia="ar-SA"/>
        </w:rPr>
      </w:pPr>
      <w:r w:rsidRPr="00BF7211">
        <w:rPr>
          <w:rFonts w:ascii="Times New Roman" w:hAnsi="Times New Roman"/>
          <w:sz w:val="28"/>
          <w:szCs w:val="28"/>
          <w:lang w:val="ru-RU" w:eastAsia="ar-SA"/>
        </w:rPr>
        <w:t>9.3. Цей Договір укладається і підписується у 2-х примірниках, що мають однакову юридичну  силу.</w:t>
      </w:r>
    </w:p>
    <w:p w14:paraId="51052C10" w14:textId="77777777" w:rsidR="00BF7211" w:rsidRPr="00BF7211" w:rsidRDefault="00BF7211" w:rsidP="00BF7211">
      <w:pPr>
        <w:tabs>
          <w:tab w:val="left" w:pos="284"/>
        </w:tabs>
        <w:suppressAutoHyphens/>
        <w:jc w:val="both"/>
        <w:rPr>
          <w:rFonts w:ascii="Times New Roman" w:hAnsi="Times New Roman"/>
          <w:sz w:val="28"/>
          <w:szCs w:val="28"/>
          <w:lang w:val="ru-RU" w:eastAsia="ar-SA"/>
        </w:rPr>
      </w:pPr>
      <w:r w:rsidRPr="00BF7211">
        <w:rPr>
          <w:rFonts w:ascii="Times New Roman" w:hAnsi="Times New Roman"/>
          <w:sz w:val="28"/>
          <w:szCs w:val="28"/>
          <w:lang w:val="ru-RU" w:eastAsia="ar-SA"/>
        </w:rPr>
        <w:t>9.4. Дія Договору припиняється:</w:t>
      </w:r>
    </w:p>
    <w:p w14:paraId="4E784744" w14:textId="77777777" w:rsidR="00BF7211" w:rsidRPr="00BF7211" w:rsidRDefault="00BF7211" w:rsidP="00BF7211">
      <w:pPr>
        <w:tabs>
          <w:tab w:val="left" w:pos="284"/>
        </w:tabs>
        <w:suppressAutoHyphens/>
        <w:ind w:firstLine="567"/>
        <w:jc w:val="both"/>
        <w:rPr>
          <w:rFonts w:ascii="Times New Roman" w:hAnsi="Times New Roman"/>
          <w:sz w:val="28"/>
          <w:szCs w:val="28"/>
          <w:lang w:val="ru-RU" w:eastAsia="ar-SA"/>
        </w:rPr>
      </w:pPr>
      <w:r w:rsidRPr="00BF7211">
        <w:rPr>
          <w:rFonts w:ascii="Times New Roman" w:hAnsi="Times New Roman"/>
          <w:sz w:val="28"/>
          <w:szCs w:val="28"/>
          <w:lang w:val="ru-RU" w:eastAsia="ar-SA"/>
        </w:rPr>
        <w:t>- у зв’язку з повним виконанням Сторонами своїх зобов’язань за цим Договором;</w:t>
      </w:r>
    </w:p>
    <w:p w14:paraId="7752D34B" w14:textId="77777777" w:rsidR="00BF7211" w:rsidRPr="00BF7211" w:rsidRDefault="00BF7211" w:rsidP="00BF7211">
      <w:pPr>
        <w:tabs>
          <w:tab w:val="left" w:pos="284"/>
        </w:tabs>
        <w:suppressAutoHyphens/>
        <w:ind w:firstLine="567"/>
        <w:jc w:val="both"/>
        <w:rPr>
          <w:rFonts w:ascii="Times New Roman" w:hAnsi="Times New Roman"/>
          <w:b/>
          <w:sz w:val="28"/>
          <w:szCs w:val="28"/>
          <w:lang w:val="ru-RU" w:eastAsia="ar-SA"/>
        </w:rPr>
      </w:pPr>
      <w:r w:rsidRPr="00BF7211">
        <w:rPr>
          <w:rFonts w:ascii="Times New Roman" w:hAnsi="Times New Roman"/>
          <w:sz w:val="28"/>
          <w:szCs w:val="28"/>
          <w:lang w:val="ru-RU" w:eastAsia="ar-SA"/>
        </w:rPr>
        <w:lastRenderedPageBreak/>
        <w:t>- достроково за згодою Сторін</w:t>
      </w:r>
      <w:r w:rsidRPr="00BF7211">
        <w:rPr>
          <w:rFonts w:ascii="Times New Roman" w:hAnsi="Times New Roman"/>
          <w:bCs/>
          <w:sz w:val="28"/>
          <w:szCs w:val="28"/>
          <w:lang w:val="ru-RU" w:eastAsia="ar-SA"/>
        </w:rPr>
        <w:t>;</w:t>
      </w:r>
    </w:p>
    <w:p w14:paraId="3F80CB0C" w14:textId="77777777" w:rsidR="00BF7211" w:rsidRPr="00BF7211" w:rsidRDefault="00BF7211" w:rsidP="00BF7211">
      <w:pPr>
        <w:tabs>
          <w:tab w:val="left" w:pos="284"/>
        </w:tabs>
        <w:suppressAutoHyphens/>
        <w:ind w:firstLine="567"/>
        <w:jc w:val="both"/>
        <w:rPr>
          <w:rFonts w:ascii="Times New Roman" w:hAnsi="Times New Roman"/>
          <w:sz w:val="28"/>
          <w:szCs w:val="28"/>
          <w:lang w:val="ru-RU" w:eastAsia="ar-SA"/>
        </w:rPr>
      </w:pPr>
      <w:r w:rsidRPr="00BF7211">
        <w:rPr>
          <w:rFonts w:ascii="Times New Roman" w:hAnsi="Times New Roman"/>
          <w:sz w:val="28"/>
          <w:szCs w:val="28"/>
          <w:lang w:val="ru-RU" w:eastAsia="ar-SA"/>
        </w:rPr>
        <w:t>- з інших підстав, передбачених чинним законодавством України;</w:t>
      </w:r>
    </w:p>
    <w:p w14:paraId="4AFA6D4A" w14:textId="77777777" w:rsidR="00BF7211" w:rsidRPr="00BF7211" w:rsidRDefault="00BF7211" w:rsidP="00BF7211">
      <w:pPr>
        <w:tabs>
          <w:tab w:val="left" w:pos="284"/>
        </w:tabs>
        <w:suppressAutoHyphens/>
        <w:ind w:firstLine="567"/>
        <w:jc w:val="both"/>
        <w:rPr>
          <w:rFonts w:ascii="Times New Roman" w:hAnsi="Times New Roman"/>
          <w:sz w:val="28"/>
          <w:szCs w:val="28"/>
          <w:lang w:val="ru-RU"/>
        </w:rPr>
      </w:pPr>
      <w:r w:rsidRPr="00BF7211">
        <w:rPr>
          <w:rFonts w:ascii="Times New Roman" w:hAnsi="Times New Roman"/>
          <w:sz w:val="28"/>
          <w:szCs w:val="28"/>
          <w:lang w:val="ru-RU" w:eastAsia="ar-SA"/>
        </w:rPr>
        <w:t xml:space="preserve">- скасуванням воєнного стану в Україні або на окремо визначеній області, де територіально розташований </w:t>
      </w:r>
      <w:r>
        <w:rPr>
          <w:rFonts w:ascii="Times New Roman" w:hAnsi="Times New Roman"/>
          <w:sz w:val="28"/>
          <w:szCs w:val="28"/>
          <w:lang w:val="ru-RU" w:eastAsia="ar-SA"/>
        </w:rPr>
        <w:t>Покупець</w:t>
      </w:r>
      <w:r w:rsidRPr="00BF7211">
        <w:rPr>
          <w:rFonts w:ascii="Times New Roman" w:hAnsi="Times New Roman"/>
          <w:sz w:val="28"/>
          <w:szCs w:val="28"/>
          <w:lang w:val="ru-RU" w:eastAsia="ar-SA"/>
        </w:rPr>
        <w:t>.</w:t>
      </w:r>
    </w:p>
    <w:p w14:paraId="043F993C" w14:textId="77777777" w:rsidR="00BF7211" w:rsidRPr="00BF7211" w:rsidRDefault="00BF7211" w:rsidP="00BF7211">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lang w:val="ru-RU"/>
        </w:rPr>
      </w:pPr>
      <w:bookmarkStart w:id="21" w:name="102"/>
      <w:bookmarkStart w:id="22" w:name="106"/>
      <w:bookmarkEnd w:id="21"/>
      <w:bookmarkEnd w:id="22"/>
      <w:r w:rsidRPr="00BF7211">
        <w:rPr>
          <w:rFonts w:ascii="Times New Roman" w:hAnsi="Times New Roman"/>
          <w:b/>
          <w:sz w:val="28"/>
          <w:szCs w:val="28"/>
          <w:lang w:val="ru-RU"/>
        </w:rPr>
        <w:t>10. Інші умови</w:t>
      </w:r>
    </w:p>
    <w:p w14:paraId="16E6551C" w14:textId="77777777" w:rsidR="00BF7211" w:rsidRPr="00BF7211" w:rsidRDefault="00BF7211" w:rsidP="00BF7211">
      <w:pPr>
        <w:widowControl w:val="0"/>
        <w:tabs>
          <w:tab w:val="left" w:pos="993"/>
        </w:tabs>
        <w:jc w:val="both"/>
        <w:rPr>
          <w:rFonts w:ascii="Times New Roman" w:hAnsi="Times New Roman"/>
          <w:sz w:val="28"/>
          <w:szCs w:val="28"/>
          <w:lang w:val="ru-RU"/>
        </w:rPr>
      </w:pPr>
      <w:bookmarkStart w:id="23" w:name="107"/>
      <w:bookmarkStart w:id="24" w:name="108"/>
      <w:bookmarkStart w:id="25" w:name="111"/>
      <w:bookmarkEnd w:id="23"/>
      <w:bookmarkEnd w:id="24"/>
      <w:bookmarkEnd w:id="25"/>
      <w:r w:rsidRPr="00BF7211">
        <w:rPr>
          <w:rFonts w:ascii="Times New Roman" w:hAnsi="Times New Roman"/>
          <w:sz w:val="28"/>
          <w:szCs w:val="28"/>
          <w:lang w:val="ru-RU"/>
        </w:rPr>
        <w:t>10.1. Договір складено у двох примірниках, кожний із яких має однакову юридичну силу, по одному для кожної із сторін.</w:t>
      </w:r>
    </w:p>
    <w:p w14:paraId="1D5BE37F" w14:textId="77777777" w:rsidR="00BF7211" w:rsidRPr="00BF7211" w:rsidRDefault="00BF7211" w:rsidP="00BF7211">
      <w:pPr>
        <w:widowControl w:val="0"/>
        <w:tabs>
          <w:tab w:val="left" w:pos="993"/>
        </w:tabs>
        <w:jc w:val="both"/>
        <w:rPr>
          <w:rFonts w:ascii="Times New Roman" w:hAnsi="Times New Roman"/>
          <w:sz w:val="28"/>
          <w:szCs w:val="28"/>
          <w:lang w:val="ru-RU"/>
        </w:rPr>
      </w:pPr>
      <w:r w:rsidRPr="00BF7211">
        <w:rPr>
          <w:rFonts w:ascii="Times New Roman" w:hAnsi="Times New Roman"/>
          <w:sz w:val="28"/>
          <w:szCs w:val="28"/>
          <w:lang w:val="ru-RU"/>
        </w:rPr>
        <w:t>10.2. Умови даного Договору можуть бути змінені за взаємною згодою сторін з обов’язковим складанням відповідної додаткової угоди до цього Договору.</w:t>
      </w:r>
    </w:p>
    <w:p w14:paraId="69334E2F" w14:textId="77777777" w:rsidR="00BF7211" w:rsidRPr="00BF7211" w:rsidRDefault="00BF7211" w:rsidP="00BF7211">
      <w:pPr>
        <w:widowControl w:val="0"/>
        <w:tabs>
          <w:tab w:val="left" w:pos="993"/>
        </w:tabs>
        <w:jc w:val="both"/>
        <w:rPr>
          <w:rFonts w:ascii="Times New Roman" w:hAnsi="Times New Roman"/>
          <w:sz w:val="28"/>
          <w:szCs w:val="28"/>
          <w:lang w:val="ru-RU"/>
        </w:rPr>
      </w:pPr>
      <w:r w:rsidRPr="00BF7211">
        <w:rPr>
          <w:rFonts w:ascii="Times New Roman" w:hAnsi="Times New Roman"/>
          <w:sz w:val="28"/>
          <w:szCs w:val="28"/>
          <w:lang w:val="ru-RU"/>
        </w:rPr>
        <w:t>10.3. Умови цього Договору не повинні відрізнятися від змісту тендерної пропозиції. Істотні умови цього Договору не можуть змінюватися після його підписання до виконання Сторонами своїх зобов’язань у повному обсязі, крім випадків передбачених ст. 36 Закону України «Про публічні закупівлі», а саме:</w:t>
      </w:r>
    </w:p>
    <w:p w14:paraId="704B531D" w14:textId="77777777" w:rsidR="00BF7211" w:rsidRPr="00BF7211" w:rsidRDefault="00BF7211" w:rsidP="00BF7211">
      <w:pPr>
        <w:widowControl w:val="0"/>
        <w:tabs>
          <w:tab w:val="left" w:pos="993"/>
        </w:tabs>
        <w:ind w:firstLine="510"/>
        <w:jc w:val="both"/>
        <w:rPr>
          <w:rFonts w:ascii="Times New Roman" w:hAnsi="Times New Roman"/>
          <w:sz w:val="28"/>
          <w:szCs w:val="28"/>
          <w:lang w:val="ru-RU"/>
        </w:rPr>
      </w:pPr>
      <w:r w:rsidRPr="00BF7211">
        <w:rPr>
          <w:rFonts w:ascii="Times New Roman" w:hAnsi="Times New Roman"/>
          <w:sz w:val="28"/>
          <w:szCs w:val="28"/>
          <w:lang w:val="ru-RU"/>
        </w:rPr>
        <w:t>1) зменшення обсягів закупівлі, зокрема з урахуванням фактичного обсягу видатків замовника;</w:t>
      </w:r>
    </w:p>
    <w:p w14:paraId="14C06AE9" w14:textId="77777777" w:rsidR="00BF7211" w:rsidRPr="00BF7211" w:rsidRDefault="00BF7211" w:rsidP="00BF7211">
      <w:pPr>
        <w:widowControl w:val="0"/>
        <w:tabs>
          <w:tab w:val="left" w:pos="851"/>
        </w:tabs>
        <w:suppressAutoHyphens/>
        <w:spacing w:line="235" w:lineRule="auto"/>
        <w:ind w:firstLine="567"/>
        <w:jc w:val="both"/>
        <w:rPr>
          <w:rFonts w:ascii="Times New Roman" w:eastAsia="Arial" w:hAnsi="Times New Roman"/>
          <w:sz w:val="28"/>
          <w:szCs w:val="28"/>
          <w:lang w:val="ru-RU" w:eastAsia="ar-SA"/>
        </w:rPr>
      </w:pPr>
      <w:r w:rsidRPr="00BF7211">
        <w:rPr>
          <w:rFonts w:ascii="Times New Roman" w:eastAsia="Arial" w:hAnsi="Times New Roman"/>
          <w:sz w:val="28"/>
          <w:szCs w:val="28"/>
          <w:lang w:val="ru-RU"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4D22B5C" w14:textId="77777777" w:rsidR="00BF7211" w:rsidRPr="00BF7211" w:rsidRDefault="00BF7211" w:rsidP="00BF7211">
      <w:pPr>
        <w:widowControl w:val="0"/>
        <w:tabs>
          <w:tab w:val="left" w:pos="993"/>
        </w:tabs>
        <w:ind w:firstLine="510"/>
        <w:jc w:val="both"/>
        <w:rPr>
          <w:rFonts w:ascii="Times New Roman" w:hAnsi="Times New Roman"/>
          <w:sz w:val="28"/>
          <w:szCs w:val="28"/>
          <w:lang w:val="ru-RU"/>
        </w:rPr>
      </w:pPr>
      <w:r w:rsidRPr="00BF7211">
        <w:rPr>
          <w:rFonts w:ascii="Times New Roman" w:hAnsi="Times New Roman"/>
          <w:sz w:val="28"/>
          <w:szCs w:val="28"/>
          <w:lang w:val="ru-RU"/>
        </w:rPr>
        <w:t>3) покращення якості предмета закупівлі за умови, що таке покращення не призведе до збільшення суми, визначеної в договорі;</w:t>
      </w:r>
    </w:p>
    <w:p w14:paraId="7DD64388" w14:textId="77777777" w:rsidR="00BF7211" w:rsidRPr="00BF7211" w:rsidRDefault="00BF7211" w:rsidP="00BF7211">
      <w:pPr>
        <w:widowControl w:val="0"/>
        <w:tabs>
          <w:tab w:val="left" w:pos="993"/>
        </w:tabs>
        <w:ind w:firstLine="510"/>
        <w:jc w:val="both"/>
        <w:rPr>
          <w:rFonts w:ascii="Times New Roman" w:hAnsi="Times New Roman"/>
          <w:sz w:val="28"/>
          <w:szCs w:val="28"/>
          <w:lang w:val="ru-RU"/>
        </w:rPr>
      </w:pPr>
      <w:r w:rsidRPr="00BF7211">
        <w:rPr>
          <w:rFonts w:ascii="Times New Roman" w:hAnsi="Times New Roman"/>
          <w:sz w:val="28"/>
          <w:szCs w:val="28"/>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FE9B3D1" w14:textId="77777777" w:rsidR="00BF7211" w:rsidRPr="00BF7211" w:rsidRDefault="00BF7211" w:rsidP="00BF7211">
      <w:pPr>
        <w:widowControl w:val="0"/>
        <w:tabs>
          <w:tab w:val="left" w:pos="993"/>
        </w:tabs>
        <w:ind w:firstLine="510"/>
        <w:jc w:val="both"/>
        <w:rPr>
          <w:rFonts w:ascii="Times New Roman" w:hAnsi="Times New Roman"/>
          <w:sz w:val="28"/>
          <w:szCs w:val="28"/>
          <w:lang w:val="ru-RU"/>
        </w:rPr>
      </w:pPr>
      <w:r w:rsidRPr="00BF7211">
        <w:rPr>
          <w:rFonts w:ascii="Times New Roman" w:hAnsi="Times New Roman"/>
          <w:sz w:val="28"/>
          <w:szCs w:val="28"/>
          <w:lang w:val="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63A412B2" w14:textId="77777777" w:rsidR="00BF7211" w:rsidRPr="00BF7211" w:rsidRDefault="00BF7211" w:rsidP="00BF7211">
      <w:pPr>
        <w:widowControl w:val="0"/>
        <w:tabs>
          <w:tab w:val="left" w:pos="993"/>
        </w:tabs>
        <w:ind w:firstLine="510"/>
        <w:jc w:val="both"/>
        <w:rPr>
          <w:rFonts w:ascii="Times New Roman" w:hAnsi="Times New Roman"/>
          <w:sz w:val="28"/>
          <w:szCs w:val="28"/>
          <w:lang w:val="ru-RU"/>
        </w:rPr>
      </w:pPr>
      <w:r w:rsidRPr="00BF7211">
        <w:rPr>
          <w:rFonts w:ascii="Times New Roman" w:hAnsi="Times New Roman"/>
          <w:sz w:val="28"/>
          <w:szCs w:val="28"/>
          <w:lang w:val="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286E123A" w14:textId="77777777" w:rsidR="00BF7211" w:rsidRPr="00BF7211" w:rsidRDefault="00BF7211" w:rsidP="00BF7211">
      <w:pPr>
        <w:widowControl w:val="0"/>
        <w:tabs>
          <w:tab w:val="left" w:pos="993"/>
        </w:tabs>
        <w:ind w:firstLine="510"/>
        <w:jc w:val="both"/>
        <w:rPr>
          <w:rFonts w:ascii="Times New Roman" w:hAnsi="Times New Roman"/>
          <w:sz w:val="28"/>
          <w:szCs w:val="28"/>
          <w:lang w:val="ru-RU"/>
        </w:rPr>
      </w:pPr>
      <w:r w:rsidRPr="00BF7211">
        <w:rPr>
          <w:rFonts w:ascii="Times New Roman" w:hAnsi="Times New Roman"/>
          <w:sz w:val="28"/>
          <w:szCs w:val="28"/>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Pr>
          <w:rFonts w:ascii="Times New Roman" w:hAnsi="Times New Roman"/>
          <w:sz w:val="28"/>
          <w:szCs w:val="28"/>
        </w:rPr>
        <w:t>Platts</w:t>
      </w:r>
      <w:r w:rsidRPr="00BF7211">
        <w:rPr>
          <w:rFonts w:ascii="Times New Roman" w:hAnsi="Times New Roman"/>
          <w:sz w:val="28"/>
          <w:szCs w:val="28"/>
          <w:lang w:val="ru-RU"/>
        </w:rPr>
        <w:t xml:space="preserve">, </w:t>
      </w:r>
      <w:r>
        <w:rPr>
          <w:rFonts w:ascii="Times New Roman" w:hAnsi="Times New Roman"/>
          <w:sz w:val="28"/>
          <w:szCs w:val="28"/>
        </w:rPr>
        <w:t>ARGUS</w:t>
      </w:r>
      <w:r w:rsidRPr="00BF7211">
        <w:rPr>
          <w:rFonts w:ascii="Times New Roman" w:hAnsi="Times New Roman"/>
          <w:sz w:val="28"/>
          <w:szCs w:val="28"/>
          <w:lang w:val="ru-RU"/>
        </w:rPr>
        <w:t xml:space="preserve">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21BE1390" w14:textId="77777777" w:rsidR="00BF7211" w:rsidRPr="00BF7211" w:rsidRDefault="00BF7211" w:rsidP="00BF7211">
      <w:pPr>
        <w:widowControl w:val="0"/>
        <w:tabs>
          <w:tab w:val="left" w:pos="993"/>
        </w:tabs>
        <w:ind w:firstLine="510"/>
        <w:jc w:val="both"/>
        <w:rPr>
          <w:rFonts w:ascii="Times New Roman" w:hAnsi="Times New Roman"/>
          <w:sz w:val="28"/>
          <w:szCs w:val="28"/>
          <w:lang w:val="ru-RU"/>
        </w:rPr>
      </w:pPr>
      <w:r w:rsidRPr="00BF7211">
        <w:rPr>
          <w:rFonts w:ascii="Times New Roman" w:hAnsi="Times New Roman"/>
          <w:sz w:val="28"/>
          <w:szCs w:val="28"/>
          <w:lang w:val="ru-RU"/>
        </w:rPr>
        <w:t>8) зміни умов у зв’язку із застосуванням положень частини шостої статті 41 Закону.</w:t>
      </w:r>
    </w:p>
    <w:p w14:paraId="140142A6" w14:textId="77777777" w:rsidR="00BF7211" w:rsidRPr="00BF7211" w:rsidRDefault="00BF7211" w:rsidP="00BF7211">
      <w:pPr>
        <w:jc w:val="both"/>
        <w:rPr>
          <w:rFonts w:ascii="Times New Roman" w:hAnsi="Times New Roman"/>
          <w:sz w:val="28"/>
          <w:szCs w:val="28"/>
          <w:lang w:val="ru-RU"/>
        </w:rPr>
      </w:pPr>
      <w:r w:rsidRPr="00BF7211">
        <w:rPr>
          <w:rFonts w:ascii="Times New Roman" w:hAnsi="Times New Roman"/>
          <w:sz w:val="28"/>
          <w:szCs w:val="28"/>
          <w:lang w:val="ru-RU"/>
        </w:rPr>
        <w:t>10.4. Зміни та доповнення до цього Договору мають юридичну силу за умов, якщо вони оформлені письмово, зареєстровані і підписані упов</w:t>
      </w:r>
      <w:r w:rsidRPr="00BF7211">
        <w:rPr>
          <w:rFonts w:ascii="Times New Roman" w:hAnsi="Times New Roman"/>
          <w:sz w:val="28"/>
          <w:szCs w:val="28"/>
          <w:lang w:val="ru-RU"/>
        </w:rPr>
        <w:softHyphen/>
        <w:t>но</w:t>
      </w:r>
      <w:r w:rsidRPr="00BF7211">
        <w:rPr>
          <w:rFonts w:ascii="Times New Roman" w:hAnsi="Times New Roman"/>
          <w:sz w:val="28"/>
          <w:szCs w:val="28"/>
          <w:lang w:val="ru-RU"/>
        </w:rPr>
        <w:softHyphen/>
        <w:t xml:space="preserve">важеними </w:t>
      </w:r>
      <w:r w:rsidRPr="00BF7211">
        <w:rPr>
          <w:rFonts w:ascii="Times New Roman" w:hAnsi="Times New Roman"/>
          <w:sz w:val="28"/>
          <w:szCs w:val="28"/>
          <w:lang w:val="ru-RU"/>
        </w:rPr>
        <w:lastRenderedPageBreak/>
        <w:t>представниками Сторін, завірені печатками, а у разі їх відсутності</w:t>
      </w:r>
      <w:r>
        <w:rPr>
          <w:rFonts w:ascii="Times New Roman" w:hAnsi="Times New Roman"/>
          <w:sz w:val="28"/>
          <w:szCs w:val="28"/>
          <w:lang w:val="ru-RU"/>
        </w:rPr>
        <w:t>,</w:t>
      </w:r>
      <w:r w:rsidRPr="00BF7211">
        <w:rPr>
          <w:rFonts w:ascii="Times New Roman" w:hAnsi="Times New Roman"/>
          <w:sz w:val="28"/>
          <w:szCs w:val="28"/>
          <w:lang w:val="ru-RU"/>
        </w:rPr>
        <w:t xml:space="preserve"> власним підписом керівників.</w:t>
      </w:r>
    </w:p>
    <w:p w14:paraId="0F668AC9" w14:textId="77777777" w:rsidR="00BF7211" w:rsidRPr="00BF7211" w:rsidRDefault="00BF7211" w:rsidP="00BF7211">
      <w:pPr>
        <w:jc w:val="both"/>
        <w:rPr>
          <w:rFonts w:ascii="Times New Roman" w:hAnsi="Times New Roman"/>
          <w:sz w:val="28"/>
          <w:szCs w:val="28"/>
          <w:lang w:val="ru-RU"/>
        </w:rPr>
      </w:pPr>
      <w:r w:rsidRPr="001759A4">
        <w:rPr>
          <w:rFonts w:ascii="Times New Roman" w:hAnsi="Times New Roman"/>
          <w:sz w:val="28"/>
          <w:szCs w:val="28"/>
          <w:lang w:val="ru-RU"/>
        </w:rPr>
        <w:t>10.5. Сторони зобов’язуються письмово повідомляти одна одну у випадку ух</w:t>
      </w:r>
      <w:r w:rsidRPr="001759A4">
        <w:rPr>
          <w:rFonts w:ascii="Times New Roman" w:hAnsi="Times New Roman"/>
          <w:sz w:val="28"/>
          <w:szCs w:val="28"/>
          <w:lang w:val="ru-RU"/>
        </w:rPr>
        <w:softHyphen/>
        <w:t>ва</w:t>
      </w:r>
      <w:r w:rsidRPr="001759A4">
        <w:rPr>
          <w:rFonts w:ascii="Times New Roman" w:hAnsi="Times New Roman"/>
          <w:sz w:val="28"/>
          <w:szCs w:val="28"/>
          <w:lang w:val="ru-RU"/>
        </w:rPr>
        <w:softHyphen/>
      </w:r>
      <w:r w:rsidRPr="001759A4">
        <w:rPr>
          <w:rFonts w:ascii="Times New Roman" w:hAnsi="Times New Roman"/>
          <w:sz w:val="28"/>
          <w:szCs w:val="28"/>
          <w:lang w:val="ru-RU"/>
        </w:rPr>
        <w:softHyphen/>
        <w:t>лен</w:t>
      </w:r>
      <w:r w:rsidRPr="001759A4">
        <w:rPr>
          <w:rFonts w:ascii="Times New Roman" w:hAnsi="Times New Roman"/>
          <w:sz w:val="28"/>
          <w:szCs w:val="28"/>
          <w:lang w:val="ru-RU"/>
        </w:rPr>
        <w:softHyphen/>
        <w:t>ня рі</w:t>
      </w:r>
      <w:r w:rsidRPr="001759A4">
        <w:rPr>
          <w:rFonts w:ascii="Times New Roman" w:hAnsi="Times New Roman"/>
          <w:sz w:val="28"/>
          <w:szCs w:val="28"/>
          <w:lang w:val="ru-RU"/>
        </w:rPr>
        <w:softHyphen/>
        <w:t>шен</w:t>
      </w:r>
      <w:r w:rsidRPr="001759A4">
        <w:rPr>
          <w:rFonts w:ascii="Times New Roman" w:hAnsi="Times New Roman"/>
          <w:sz w:val="28"/>
          <w:szCs w:val="28"/>
          <w:lang w:val="ru-RU"/>
        </w:rPr>
        <w:softHyphen/>
        <w:t>ня про ліквідацію, реорганізацію або банкрутство однієї із Сто</w:t>
      </w:r>
      <w:r w:rsidRPr="001759A4">
        <w:rPr>
          <w:rFonts w:ascii="Times New Roman" w:hAnsi="Times New Roman"/>
          <w:sz w:val="28"/>
          <w:szCs w:val="28"/>
          <w:lang w:val="ru-RU"/>
        </w:rPr>
        <w:softHyphen/>
        <w:t>рін у термін не пізніше 3-х кален</w:t>
      </w:r>
      <w:r w:rsidRPr="001759A4">
        <w:rPr>
          <w:rFonts w:ascii="Times New Roman" w:hAnsi="Times New Roman"/>
          <w:sz w:val="28"/>
          <w:szCs w:val="28"/>
          <w:lang w:val="ru-RU"/>
        </w:rPr>
        <w:softHyphen/>
        <w:t>дар</w:t>
      </w:r>
      <w:r w:rsidRPr="001759A4">
        <w:rPr>
          <w:rFonts w:ascii="Times New Roman" w:hAnsi="Times New Roman"/>
          <w:sz w:val="28"/>
          <w:szCs w:val="28"/>
          <w:lang w:val="ru-RU"/>
        </w:rPr>
        <w:softHyphen/>
        <w:t xml:space="preserve">них днів із дати прийняття такого рішення. </w:t>
      </w:r>
      <w:r w:rsidRPr="00BF7211">
        <w:rPr>
          <w:rFonts w:ascii="Times New Roman" w:hAnsi="Times New Roman"/>
          <w:sz w:val="28"/>
          <w:szCs w:val="28"/>
          <w:lang w:val="ru-RU"/>
        </w:rPr>
        <w:t>У ті ж терміни Сторони сповіщають одна одну про зміну поштової, юридичної ад</w:t>
      </w:r>
      <w:r w:rsidRPr="00BF7211">
        <w:rPr>
          <w:rFonts w:ascii="Times New Roman" w:hAnsi="Times New Roman"/>
          <w:sz w:val="28"/>
          <w:szCs w:val="28"/>
          <w:lang w:val="ru-RU"/>
        </w:rPr>
        <w:softHyphen/>
        <w:t>реси або банківських реквізитів.</w:t>
      </w:r>
    </w:p>
    <w:p w14:paraId="6BE70880" w14:textId="77777777" w:rsidR="00BF7211" w:rsidRPr="00BF7211" w:rsidRDefault="00BF7211" w:rsidP="00BF7211">
      <w:pPr>
        <w:widowControl w:val="0"/>
        <w:tabs>
          <w:tab w:val="left" w:pos="993"/>
        </w:tabs>
        <w:jc w:val="both"/>
        <w:rPr>
          <w:rFonts w:ascii="Times New Roman" w:hAnsi="Times New Roman"/>
          <w:b/>
          <w:sz w:val="28"/>
          <w:szCs w:val="28"/>
          <w:lang w:val="ru-RU"/>
        </w:rPr>
      </w:pPr>
      <w:r w:rsidRPr="00BF7211">
        <w:rPr>
          <w:rFonts w:ascii="Times New Roman" w:hAnsi="Times New Roman"/>
          <w:sz w:val="28"/>
          <w:szCs w:val="28"/>
          <w:lang w:val="ru-RU"/>
        </w:rPr>
        <w:t>10.6.</w:t>
      </w:r>
      <w:r>
        <w:rPr>
          <w:rFonts w:ascii="Times New Roman" w:hAnsi="Times New Roman"/>
          <w:sz w:val="28"/>
          <w:szCs w:val="28"/>
        </w:rPr>
        <w:t> </w:t>
      </w:r>
      <w:r w:rsidRPr="00BF7211">
        <w:rPr>
          <w:rFonts w:ascii="Times New Roman" w:hAnsi="Times New Roman"/>
          <w:sz w:val="28"/>
          <w:szCs w:val="28"/>
          <w:lang w:val="ru-RU"/>
        </w:rPr>
        <w:t>Взаємовідносини Сторін, не передбачені Договором, регулюються чин</w:t>
      </w:r>
      <w:r w:rsidRPr="00BF7211">
        <w:rPr>
          <w:rFonts w:ascii="Times New Roman" w:hAnsi="Times New Roman"/>
          <w:sz w:val="28"/>
          <w:szCs w:val="28"/>
          <w:lang w:val="ru-RU"/>
        </w:rPr>
        <w:softHyphen/>
        <w:t>ним зако</w:t>
      </w:r>
      <w:r w:rsidRPr="00BF7211">
        <w:rPr>
          <w:rFonts w:ascii="Times New Roman" w:hAnsi="Times New Roman"/>
          <w:sz w:val="28"/>
          <w:szCs w:val="28"/>
          <w:lang w:val="ru-RU"/>
        </w:rPr>
        <w:softHyphen/>
        <w:t>нодав</w:t>
      </w:r>
      <w:r w:rsidRPr="00BF7211">
        <w:rPr>
          <w:rFonts w:ascii="Times New Roman" w:hAnsi="Times New Roman"/>
          <w:sz w:val="28"/>
          <w:szCs w:val="28"/>
          <w:lang w:val="ru-RU"/>
        </w:rPr>
        <w:softHyphen/>
        <w:t>с</w:t>
      </w:r>
      <w:r w:rsidRPr="00BF7211">
        <w:rPr>
          <w:rFonts w:ascii="Times New Roman" w:hAnsi="Times New Roman"/>
          <w:sz w:val="28"/>
          <w:szCs w:val="28"/>
          <w:lang w:val="ru-RU"/>
        </w:rPr>
        <w:softHyphen/>
        <w:t>твом України.</w:t>
      </w:r>
    </w:p>
    <w:p w14:paraId="193DFB48" w14:textId="77777777" w:rsidR="00BF7211" w:rsidRPr="00BF7211" w:rsidRDefault="00BF7211" w:rsidP="00BF7211">
      <w:pPr>
        <w:widowControl w:val="0"/>
        <w:tabs>
          <w:tab w:val="left" w:pos="5851"/>
        </w:tabs>
        <w:spacing w:line="235" w:lineRule="auto"/>
        <w:jc w:val="center"/>
        <w:outlineLvl w:val="0"/>
        <w:rPr>
          <w:rFonts w:ascii="Times New Roman" w:eastAsia="Arial" w:hAnsi="Times New Roman"/>
          <w:b/>
          <w:sz w:val="28"/>
          <w:szCs w:val="28"/>
          <w:lang w:val="ru-RU" w:eastAsia="ar-SA"/>
        </w:rPr>
      </w:pPr>
      <w:r w:rsidRPr="00BF7211">
        <w:rPr>
          <w:rFonts w:ascii="Times New Roman" w:eastAsia="Arial" w:hAnsi="Times New Roman"/>
          <w:b/>
          <w:sz w:val="28"/>
          <w:szCs w:val="28"/>
          <w:lang w:val="ru-RU" w:eastAsia="ar-SA"/>
        </w:rPr>
        <w:t>11. ДОДАТКИ</w:t>
      </w:r>
    </w:p>
    <w:p w14:paraId="79DDB878" w14:textId="77777777" w:rsidR="00BF7211" w:rsidRPr="00BF7211" w:rsidRDefault="00BF7211" w:rsidP="00BF7211">
      <w:pPr>
        <w:widowControl w:val="0"/>
        <w:suppressAutoHyphens/>
        <w:spacing w:line="235" w:lineRule="auto"/>
        <w:ind w:firstLine="709"/>
        <w:jc w:val="both"/>
        <w:rPr>
          <w:rFonts w:ascii="Times New Roman" w:eastAsia="Arial" w:hAnsi="Times New Roman"/>
          <w:sz w:val="28"/>
          <w:szCs w:val="28"/>
          <w:lang w:val="ru-RU" w:eastAsia="ar-SA"/>
        </w:rPr>
      </w:pPr>
      <w:r w:rsidRPr="00BF7211">
        <w:rPr>
          <w:rFonts w:ascii="Times New Roman" w:eastAsia="Arial" w:hAnsi="Times New Roman"/>
          <w:sz w:val="28"/>
          <w:szCs w:val="28"/>
          <w:lang w:val="ru-RU" w:eastAsia="ar-SA"/>
        </w:rPr>
        <w:t>11.1 Додатками до Договору, що є невід’ємною його частиною, є такі документи:</w:t>
      </w:r>
    </w:p>
    <w:p w14:paraId="49FAC017" w14:textId="77777777" w:rsidR="00BF7211" w:rsidRPr="00BF7211" w:rsidRDefault="00BF7211" w:rsidP="00BF7211">
      <w:pPr>
        <w:widowControl w:val="0"/>
        <w:tabs>
          <w:tab w:val="left" w:pos="5851"/>
        </w:tabs>
        <w:spacing w:line="235" w:lineRule="auto"/>
        <w:ind w:firstLine="709"/>
        <w:jc w:val="both"/>
        <w:outlineLvl w:val="0"/>
        <w:rPr>
          <w:rFonts w:ascii="Times New Roman" w:hAnsi="Times New Roman"/>
          <w:b/>
          <w:sz w:val="28"/>
          <w:szCs w:val="28"/>
          <w:lang w:val="ru-RU"/>
        </w:rPr>
      </w:pPr>
      <w:r w:rsidRPr="00BF7211">
        <w:rPr>
          <w:rFonts w:ascii="Times New Roman" w:eastAsia="Arial" w:hAnsi="Times New Roman"/>
          <w:i/>
          <w:iCs/>
          <w:sz w:val="28"/>
          <w:szCs w:val="28"/>
          <w:lang w:val="ru-RU" w:eastAsia="ar-SA"/>
        </w:rPr>
        <w:t>-</w:t>
      </w:r>
      <w:r w:rsidRPr="00BF7211">
        <w:rPr>
          <w:rFonts w:ascii="Times New Roman" w:hAnsi="Times New Roman"/>
          <w:bCs/>
          <w:i/>
          <w:iCs/>
          <w:sz w:val="28"/>
          <w:szCs w:val="28"/>
          <w:lang w:val="ru-RU"/>
        </w:rPr>
        <w:t xml:space="preserve"> Специфікація Товару (Додаток 1 до Договору).</w:t>
      </w:r>
    </w:p>
    <w:p w14:paraId="33A80CCC" w14:textId="77777777" w:rsidR="00BF7211" w:rsidRPr="00BF7211" w:rsidRDefault="00BF7211" w:rsidP="00BF7211">
      <w:pPr>
        <w:jc w:val="center"/>
        <w:rPr>
          <w:rFonts w:ascii="Times New Roman" w:hAnsi="Times New Roman"/>
          <w:b/>
          <w:sz w:val="28"/>
          <w:szCs w:val="28"/>
          <w:lang w:val="ru-RU"/>
        </w:rPr>
      </w:pPr>
      <w:r w:rsidRPr="00BF7211">
        <w:rPr>
          <w:rFonts w:ascii="Times New Roman" w:hAnsi="Times New Roman"/>
          <w:b/>
          <w:sz w:val="28"/>
          <w:szCs w:val="28"/>
          <w:lang w:val="ru-RU"/>
        </w:rPr>
        <w:t xml:space="preserve">12. Місцезнаходження та банківські реквізити сторін </w:t>
      </w:r>
    </w:p>
    <w:p w14:paraId="50FFAACD" w14:textId="77777777" w:rsidR="00BF7211" w:rsidRPr="00BF7211" w:rsidRDefault="00BF7211" w:rsidP="00BF7211">
      <w:pPr>
        <w:ind w:firstLine="567"/>
        <w:jc w:val="both"/>
        <w:rPr>
          <w:rFonts w:ascii="Times New Roman" w:hAnsi="Times New Roman"/>
          <w:b/>
          <w:sz w:val="28"/>
          <w:szCs w:val="28"/>
          <w:lang w:val="ru-RU" w:eastAsia="uk-UA"/>
        </w:rPr>
      </w:pPr>
      <w:r w:rsidRPr="00BF7211">
        <w:rPr>
          <w:rFonts w:ascii="Times New Roman" w:hAnsi="Times New Roman"/>
          <w:b/>
          <w:sz w:val="28"/>
          <w:szCs w:val="28"/>
          <w:lang w:val="ru-RU" w:eastAsia="uk-UA"/>
        </w:rPr>
        <w:t xml:space="preserve">            Продавець:                                            Покупець:</w:t>
      </w:r>
    </w:p>
    <w:p w14:paraId="7B485941" w14:textId="77777777" w:rsidR="00BF7211" w:rsidRPr="00BF7211" w:rsidRDefault="00BF7211" w:rsidP="00BF7211">
      <w:pPr>
        <w:ind w:firstLine="567"/>
        <w:jc w:val="both"/>
        <w:rPr>
          <w:rFonts w:ascii="Times New Roman" w:hAnsi="Times New Roman"/>
          <w:b/>
          <w:sz w:val="28"/>
          <w:szCs w:val="28"/>
          <w:lang w:val="ru-RU" w:eastAsia="uk-UA"/>
        </w:rPr>
      </w:pPr>
    </w:p>
    <w:tbl>
      <w:tblPr>
        <w:tblW w:w="9900" w:type="dxa"/>
        <w:tblInd w:w="208" w:type="dxa"/>
        <w:tblLook w:val="0000" w:firstRow="0" w:lastRow="0" w:firstColumn="0" w:lastColumn="0" w:noHBand="0" w:noVBand="0"/>
      </w:tblPr>
      <w:tblGrid>
        <w:gridCol w:w="4935"/>
        <w:gridCol w:w="4965"/>
      </w:tblGrid>
      <w:tr w:rsidR="00BF7211" w14:paraId="587D5A28" w14:textId="77777777" w:rsidTr="00527182">
        <w:trPr>
          <w:trHeight w:val="3676"/>
        </w:trPr>
        <w:tc>
          <w:tcPr>
            <w:tcW w:w="4935" w:type="dxa"/>
            <w:tcBorders>
              <w:top w:val="single" w:sz="4" w:space="0" w:color="000000"/>
              <w:left w:val="single" w:sz="4" w:space="0" w:color="000000"/>
              <w:bottom w:val="single" w:sz="4" w:space="0" w:color="000000"/>
              <w:right w:val="single" w:sz="4" w:space="0" w:color="000000"/>
            </w:tcBorders>
          </w:tcPr>
          <w:p w14:paraId="21950A33" w14:textId="77777777" w:rsidR="00BF7211" w:rsidRPr="00BF7211" w:rsidRDefault="00BF7211" w:rsidP="00527182">
            <w:pPr>
              <w:rPr>
                <w:lang w:val="ru-RU"/>
              </w:rPr>
            </w:pPr>
            <w:r w:rsidRPr="00BF7211">
              <w:rPr>
                <w:rFonts w:ascii="Times New Roman" w:hAnsi="Times New Roman"/>
                <w:sz w:val="28"/>
                <w:szCs w:val="28"/>
                <w:lang w:val="ru-RU"/>
              </w:rPr>
              <w:t>_______________________________</w:t>
            </w:r>
          </w:p>
          <w:p w14:paraId="6DB51C78" w14:textId="77777777" w:rsidR="00BF7211" w:rsidRPr="00BF7211" w:rsidRDefault="00BF7211" w:rsidP="00527182">
            <w:pPr>
              <w:rPr>
                <w:lang w:val="ru-RU"/>
              </w:rPr>
            </w:pPr>
            <w:r w:rsidRPr="00BF7211">
              <w:rPr>
                <w:rFonts w:ascii="Times New Roman" w:hAnsi="Times New Roman"/>
                <w:b/>
                <w:bCs/>
                <w:sz w:val="28"/>
                <w:szCs w:val="28"/>
                <w:lang w:val="ru-RU"/>
              </w:rPr>
              <w:t>Адреса:</w:t>
            </w:r>
            <w:r w:rsidRPr="00BF7211">
              <w:rPr>
                <w:rFonts w:ascii="Times New Roman" w:hAnsi="Times New Roman"/>
                <w:sz w:val="28"/>
                <w:szCs w:val="28"/>
                <w:lang w:val="ru-RU"/>
              </w:rPr>
              <w:t xml:space="preserve"> _______________________</w:t>
            </w:r>
          </w:p>
          <w:p w14:paraId="58120E8B" w14:textId="77777777" w:rsidR="00BF7211" w:rsidRPr="00BF7211" w:rsidRDefault="00BF7211" w:rsidP="00527182">
            <w:pPr>
              <w:rPr>
                <w:lang w:val="ru-RU"/>
              </w:rPr>
            </w:pPr>
            <w:r w:rsidRPr="00BF7211">
              <w:rPr>
                <w:rFonts w:ascii="Times New Roman" w:hAnsi="Times New Roman"/>
                <w:b/>
                <w:bCs/>
                <w:sz w:val="28"/>
                <w:szCs w:val="28"/>
                <w:lang w:val="ru-RU"/>
              </w:rPr>
              <w:t>ЄДРПОУ</w:t>
            </w:r>
            <w:r w:rsidRPr="00BF7211">
              <w:rPr>
                <w:rFonts w:ascii="Times New Roman" w:hAnsi="Times New Roman"/>
                <w:sz w:val="28"/>
                <w:szCs w:val="28"/>
                <w:lang w:val="ru-RU"/>
              </w:rPr>
              <w:t xml:space="preserve"> ______________________</w:t>
            </w:r>
          </w:p>
          <w:p w14:paraId="47C4DA84" w14:textId="77777777" w:rsidR="00BF7211" w:rsidRPr="00BF7211" w:rsidRDefault="00BF7211" w:rsidP="00527182">
            <w:pPr>
              <w:rPr>
                <w:lang w:val="ru-RU"/>
              </w:rPr>
            </w:pPr>
            <w:r w:rsidRPr="00BF7211">
              <w:rPr>
                <w:rFonts w:ascii="Times New Roman" w:hAnsi="Times New Roman"/>
                <w:b/>
                <w:bCs/>
                <w:sz w:val="28"/>
                <w:szCs w:val="28"/>
                <w:lang w:val="ru-RU"/>
              </w:rPr>
              <w:t xml:space="preserve">Р/р </w:t>
            </w:r>
            <w:r w:rsidRPr="00BF7211">
              <w:rPr>
                <w:rFonts w:ascii="Times New Roman" w:hAnsi="Times New Roman"/>
                <w:sz w:val="28"/>
                <w:szCs w:val="28"/>
                <w:lang w:val="ru-RU"/>
              </w:rPr>
              <w:t xml:space="preserve"> ___________________________</w:t>
            </w:r>
          </w:p>
          <w:p w14:paraId="65FFC2A2" w14:textId="77777777" w:rsidR="00BF7211" w:rsidRPr="00BF7211" w:rsidRDefault="00BF7211" w:rsidP="00527182">
            <w:pPr>
              <w:rPr>
                <w:lang w:val="ru-RU"/>
              </w:rPr>
            </w:pPr>
            <w:r w:rsidRPr="00BF7211">
              <w:rPr>
                <w:rFonts w:ascii="Times New Roman" w:hAnsi="Times New Roman"/>
                <w:b/>
                <w:bCs/>
                <w:sz w:val="28"/>
                <w:szCs w:val="28"/>
                <w:lang w:val="ru-RU"/>
              </w:rPr>
              <w:t>МФО</w:t>
            </w:r>
            <w:r w:rsidRPr="00BF7211">
              <w:rPr>
                <w:rFonts w:ascii="Times New Roman" w:hAnsi="Times New Roman"/>
                <w:sz w:val="28"/>
                <w:szCs w:val="28"/>
                <w:lang w:val="ru-RU"/>
              </w:rPr>
              <w:t xml:space="preserve">  _________________________</w:t>
            </w:r>
          </w:p>
          <w:p w14:paraId="1FDAA209" w14:textId="77777777" w:rsidR="00BF7211" w:rsidRDefault="00BF7211" w:rsidP="00527182">
            <w:r>
              <w:rPr>
                <w:rFonts w:ascii="Times New Roman" w:hAnsi="Times New Roman"/>
                <w:b/>
                <w:bCs/>
                <w:sz w:val="28"/>
                <w:szCs w:val="28"/>
              </w:rPr>
              <w:t>Тел</w:t>
            </w:r>
            <w:r>
              <w:rPr>
                <w:rFonts w:ascii="Times New Roman" w:hAnsi="Times New Roman"/>
                <w:sz w:val="28"/>
                <w:szCs w:val="28"/>
              </w:rPr>
              <w:t>.___________________________</w:t>
            </w:r>
          </w:p>
          <w:p w14:paraId="2186FD4D" w14:textId="77777777" w:rsidR="00BF7211" w:rsidRDefault="00BF7211" w:rsidP="00527182">
            <w:r>
              <w:rPr>
                <w:rFonts w:ascii="Times New Roman" w:hAnsi="Times New Roman"/>
                <w:b/>
                <w:bCs/>
                <w:sz w:val="28"/>
                <w:szCs w:val="28"/>
              </w:rPr>
              <w:t>ІПН</w:t>
            </w:r>
            <w:r>
              <w:rPr>
                <w:rFonts w:ascii="Times New Roman" w:hAnsi="Times New Roman"/>
                <w:sz w:val="28"/>
                <w:szCs w:val="28"/>
              </w:rPr>
              <w:t xml:space="preserve"> __________________________</w:t>
            </w:r>
          </w:p>
          <w:p w14:paraId="52B03821" w14:textId="77777777" w:rsidR="00BF7211" w:rsidRDefault="00BF7211" w:rsidP="00527182">
            <w:pPr>
              <w:rPr>
                <w:rFonts w:ascii="Times New Roman" w:hAnsi="Times New Roman"/>
                <w:sz w:val="28"/>
                <w:szCs w:val="28"/>
              </w:rPr>
            </w:pPr>
            <w:r>
              <w:rPr>
                <w:rFonts w:ascii="Times New Roman" w:hAnsi="Times New Roman"/>
                <w:b/>
                <w:bCs/>
                <w:sz w:val="28"/>
                <w:szCs w:val="28"/>
              </w:rPr>
              <w:t>e-mail:</w:t>
            </w:r>
            <w:r>
              <w:rPr>
                <w:rFonts w:ascii="Times New Roman" w:hAnsi="Times New Roman"/>
                <w:sz w:val="28"/>
                <w:szCs w:val="28"/>
              </w:rPr>
              <w:t xml:space="preserve"> ___________________</w:t>
            </w:r>
          </w:p>
          <w:p w14:paraId="4D663CEE" w14:textId="77777777" w:rsidR="00BF7211" w:rsidRDefault="00BF7211" w:rsidP="00527182">
            <w:pPr>
              <w:rPr>
                <w:rFonts w:ascii="Times New Roman" w:hAnsi="Times New Roman"/>
                <w:sz w:val="28"/>
                <w:szCs w:val="28"/>
              </w:rPr>
            </w:pPr>
          </w:p>
          <w:p w14:paraId="663C425C" w14:textId="77777777" w:rsidR="00BF7211" w:rsidRDefault="00BF7211" w:rsidP="00527182">
            <w:pPr>
              <w:tabs>
                <w:tab w:val="left" w:pos="1830"/>
              </w:tabs>
              <w:rPr>
                <w:rFonts w:ascii="Times New Roman" w:hAnsi="Times New Roman"/>
                <w:sz w:val="28"/>
                <w:szCs w:val="28"/>
              </w:rPr>
            </w:pPr>
            <w:r>
              <w:rPr>
                <w:rFonts w:ascii="Times New Roman" w:hAnsi="Times New Roman"/>
                <w:sz w:val="28"/>
                <w:szCs w:val="28"/>
              </w:rPr>
              <w:t xml:space="preserve"> ___________________</w:t>
            </w:r>
            <w:r>
              <w:rPr>
                <w:rFonts w:ascii="Times New Roman" w:hAnsi="Times New Roman"/>
                <w:b/>
                <w:sz w:val="28"/>
                <w:szCs w:val="28"/>
              </w:rPr>
              <w:t xml:space="preserve"> </w:t>
            </w:r>
          </w:p>
          <w:p w14:paraId="30CAC3B3" w14:textId="77777777" w:rsidR="00BF7211" w:rsidRDefault="00BF7211" w:rsidP="00527182">
            <w:pPr>
              <w:pStyle w:val="a4"/>
              <w:spacing w:after="0"/>
            </w:pPr>
            <w:r>
              <w:t>М.П.</w:t>
            </w:r>
          </w:p>
        </w:tc>
        <w:tc>
          <w:tcPr>
            <w:tcW w:w="4964" w:type="dxa"/>
            <w:tcBorders>
              <w:top w:val="single" w:sz="4" w:space="0" w:color="000000"/>
              <w:left w:val="single" w:sz="4" w:space="0" w:color="000000"/>
              <w:bottom w:val="single" w:sz="4" w:space="0" w:color="000000"/>
              <w:right w:val="single" w:sz="4" w:space="0" w:color="000000"/>
            </w:tcBorders>
          </w:tcPr>
          <w:p w14:paraId="6DC282AA" w14:textId="77777777" w:rsidR="00BF7211" w:rsidRPr="00BF7211" w:rsidRDefault="00BF7211" w:rsidP="00527182">
            <w:pPr>
              <w:jc w:val="center"/>
              <w:rPr>
                <w:rFonts w:ascii="Times New Roman" w:hAnsi="Times New Roman"/>
                <w:sz w:val="28"/>
                <w:szCs w:val="28"/>
                <w:lang w:val="ru-RU"/>
              </w:rPr>
            </w:pPr>
            <w:r w:rsidRPr="00BF7211">
              <w:rPr>
                <w:rFonts w:ascii="Times New Roman" w:hAnsi="Times New Roman"/>
                <w:b/>
                <w:sz w:val="28"/>
                <w:szCs w:val="28"/>
                <w:lang w:val="ru-RU"/>
              </w:rPr>
              <w:t>Перечинська міська рада Закарпатської області</w:t>
            </w:r>
          </w:p>
          <w:p w14:paraId="5A1BAF63" w14:textId="77777777" w:rsidR="00BF7211" w:rsidRPr="00BF7211" w:rsidRDefault="00BF7211" w:rsidP="00527182">
            <w:pPr>
              <w:rPr>
                <w:rFonts w:ascii="Times New Roman" w:hAnsi="Times New Roman"/>
                <w:sz w:val="28"/>
                <w:szCs w:val="28"/>
                <w:lang w:val="ru-RU"/>
              </w:rPr>
            </w:pPr>
            <w:r w:rsidRPr="00BF7211">
              <w:rPr>
                <w:rFonts w:ascii="Times New Roman" w:hAnsi="Times New Roman"/>
                <w:b/>
                <w:bCs/>
                <w:sz w:val="28"/>
                <w:szCs w:val="28"/>
                <w:lang w:val="ru-RU"/>
              </w:rPr>
              <w:t>Адреса:</w:t>
            </w:r>
            <w:r w:rsidRPr="00BF7211">
              <w:rPr>
                <w:rFonts w:ascii="Times New Roman" w:hAnsi="Times New Roman"/>
                <w:sz w:val="28"/>
                <w:szCs w:val="28"/>
                <w:lang w:val="ru-RU"/>
              </w:rPr>
              <w:t xml:space="preserve"> </w:t>
            </w:r>
            <w:r w:rsidRPr="00BF7211">
              <w:rPr>
                <w:rFonts w:ascii="Times New Roman" w:hAnsi="Times New Roman"/>
                <w:sz w:val="28"/>
                <w:szCs w:val="28"/>
                <w:u w:val="single"/>
                <w:lang w:val="ru-RU"/>
              </w:rPr>
              <w:t>89200, Закарпатська обл., м. Перечин, пл. Народна, 16.</w:t>
            </w:r>
          </w:p>
          <w:p w14:paraId="73245E13" w14:textId="77777777" w:rsidR="00BF7211" w:rsidRPr="00BF7211" w:rsidRDefault="00BF7211" w:rsidP="00527182">
            <w:pPr>
              <w:rPr>
                <w:rFonts w:ascii="Times New Roman" w:hAnsi="Times New Roman"/>
                <w:sz w:val="28"/>
                <w:szCs w:val="28"/>
                <w:lang w:val="ru-RU"/>
              </w:rPr>
            </w:pPr>
            <w:r w:rsidRPr="00BF7211">
              <w:rPr>
                <w:rFonts w:ascii="Times New Roman" w:hAnsi="Times New Roman"/>
                <w:b/>
                <w:bCs/>
                <w:sz w:val="28"/>
                <w:szCs w:val="28"/>
                <w:lang w:val="ru-RU"/>
              </w:rPr>
              <w:t>ЄДРПОУ</w:t>
            </w:r>
            <w:r w:rsidRPr="00BF7211">
              <w:rPr>
                <w:rFonts w:ascii="Times New Roman" w:hAnsi="Times New Roman"/>
                <w:sz w:val="28"/>
                <w:szCs w:val="28"/>
                <w:lang w:val="ru-RU"/>
              </w:rPr>
              <w:t xml:space="preserve"> </w:t>
            </w:r>
            <w:r w:rsidRPr="00BF7211">
              <w:rPr>
                <w:rFonts w:ascii="Times New Roman" w:hAnsi="Times New Roman"/>
                <w:sz w:val="28"/>
                <w:szCs w:val="28"/>
                <w:u w:val="single"/>
                <w:lang w:val="ru-RU"/>
              </w:rPr>
              <w:t>04351274</w:t>
            </w:r>
          </w:p>
          <w:p w14:paraId="5539FB6F" w14:textId="77777777" w:rsidR="00BF7211" w:rsidRPr="00BF7211" w:rsidRDefault="00BF7211" w:rsidP="00527182">
            <w:pPr>
              <w:rPr>
                <w:lang w:val="ru-RU"/>
              </w:rPr>
            </w:pPr>
            <w:r w:rsidRPr="00BF7211">
              <w:rPr>
                <w:rFonts w:ascii="Times New Roman" w:hAnsi="Times New Roman"/>
                <w:b/>
                <w:bCs/>
                <w:sz w:val="28"/>
                <w:szCs w:val="28"/>
                <w:lang w:val="ru-RU"/>
              </w:rPr>
              <w:t>Р/р</w:t>
            </w:r>
            <w:r w:rsidRPr="00BF7211">
              <w:rPr>
                <w:rFonts w:ascii="Times New Roman" w:hAnsi="Times New Roman"/>
                <w:sz w:val="28"/>
                <w:szCs w:val="28"/>
                <w:lang w:val="ru-RU"/>
              </w:rPr>
              <w:t xml:space="preserve">  </w:t>
            </w:r>
            <w:r>
              <w:rPr>
                <w:rFonts w:ascii="Times New Roman" w:hAnsi="Times New Roman"/>
                <w:sz w:val="28"/>
                <w:szCs w:val="28"/>
              </w:rPr>
              <w:t>UA</w:t>
            </w:r>
            <w:r w:rsidRPr="00BF7211">
              <w:rPr>
                <w:rFonts w:ascii="Times New Roman" w:hAnsi="Times New Roman"/>
                <w:sz w:val="28"/>
                <w:szCs w:val="28"/>
                <w:lang w:val="ru-RU"/>
              </w:rPr>
              <w:t>__________________________</w:t>
            </w:r>
          </w:p>
          <w:p w14:paraId="2C6FA6F8" w14:textId="77777777" w:rsidR="00BF7211" w:rsidRPr="00BF7211" w:rsidRDefault="00BF7211" w:rsidP="00527182">
            <w:pPr>
              <w:rPr>
                <w:rFonts w:ascii="Times New Roman" w:hAnsi="Times New Roman"/>
                <w:sz w:val="28"/>
                <w:szCs w:val="28"/>
                <w:lang w:val="ru-RU"/>
              </w:rPr>
            </w:pPr>
            <w:r w:rsidRPr="00BF7211">
              <w:rPr>
                <w:rFonts w:ascii="Times New Roman" w:hAnsi="Times New Roman"/>
                <w:b/>
                <w:bCs/>
                <w:sz w:val="28"/>
                <w:szCs w:val="28"/>
                <w:lang w:val="ru-RU"/>
              </w:rPr>
              <w:t>МФО</w:t>
            </w:r>
            <w:r w:rsidRPr="00BF7211">
              <w:rPr>
                <w:rFonts w:ascii="Times New Roman" w:hAnsi="Times New Roman"/>
                <w:sz w:val="28"/>
                <w:szCs w:val="28"/>
                <w:lang w:val="ru-RU"/>
              </w:rPr>
              <w:t xml:space="preserve">  </w:t>
            </w:r>
            <w:r w:rsidRPr="00BF7211">
              <w:rPr>
                <w:rFonts w:ascii="Times New Roman" w:hAnsi="Times New Roman"/>
                <w:sz w:val="28"/>
                <w:szCs w:val="28"/>
                <w:u w:val="single"/>
                <w:lang w:val="ru-RU"/>
              </w:rPr>
              <w:t>820172</w:t>
            </w:r>
          </w:p>
          <w:p w14:paraId="5265432C" w14:textId="77777777" w:rsidR="00BF7211" w:rsidRPr="00BF7211" w:rsidRDefault="00BF7211" w:rsidP="00527182">
            <w:pPr>
              <w:rPr>
                <w:rFonts w:ascii="Times New Roman" w:hAnsi="Times New Roman"/>
                <w:sz w:val="28"/>
                <w:szCs w:val="28"/>
                <w:lang w:val="ru-RU"/>
              </w:rPr>
            </w:pPr>
            <w:r w:rsidRPr="00BF7211">
              <w:rPr>
                <w:rFonts w:ascii="Times New Roman" w:hAnsi="Times New Roman"/>
                <w:b/>
                <w:bCs/>
                <w:sz w:val="28"/>
                <w:szCs w:val="28"/>
                <w:lang w:val="ru-RU"/>
              </w:rPr>
              <w:t>Тел.</w:t>
            </w:r>
            <w:r w:rsidRPr="00BF7211">
              <w:rPr>
                <w:rFonts w:ascii="Times New Roman" w:hAnsi="Times New Roman"/>
                <w:sz w:val="28"/>
                <w:szCs w:val="28"/>
                <w:u w:val="single"/>
                <w:lang w:val="ru-RU"/>
              </w:rPr>
              <w:t xml:space="preserve"> 8-095-425-97-34</w:t>
            </w:r>
          </w:p>
          <w:p w14:paraId="11CEC8FA" w14:textId="77777777" w:rsidR="00BF7211" w:rsidRPr="00BF7211" w:rsidRDefault="00BF7211" w:rsidP="00527182">
            <w:pPr>
              <w:rPr>
                <w:rFonts w:ascii="Times New Roman" w:hAnsi="Times New Roman"/>
                <w:sz w:val="28"/>
                <w:szCs w:val="28"/>
                <w:lang w:val="ru-RU"/>
              </w:rPr>
            </w:pPr>
            <w:r w:rsidRPr="00BF7211">
              <w:rPr>
                <w:rFonts w:ascii="Times New Roman" w:hAnsi="Times New Roman"/>
                <w:b/>
                <w:bCs/>
                <w:sz w:val="28"/>
                <w:szCs w:val="28"/>
                <w:lang w:val="ru-RU"/>
              </w:rPr>
              <w:t>ІПН</w:t>
            </w:r>
            <w:r w:rsidRPr="00BF7211">
              <w:rPr>
                <w:rFonts w:ascii="Times New Roman" w:hAnsi="Times New Roman"/>
                <w:sz w:val="28"/>
                <w:szCs w:val="28"/>
                <w:lang w:val="ru-RU"/>
              </w:rPr>
              <w:t xml:space="preserve"> </w:t>
            </w:r>
            <w:r w:rsidRPr="00BF7211">
              <w:rPr>
                <w:rFonts w:ascii="Times New Roman" w:hAnsi="Times New Roman"/>
                <w:sz w:val="28"/>
                <w:szCs w:val="28"/>
                <w:u w:val="single"/>
                <w:lang w:val="ru-RU"/>
              </w:rPr>
              <w:t>не платник ПДВ</w:t>
            </w:r>
          </w:p>
          <w:p w14:paraId="4500D811" w14:textId="77777777" w:rsidR="00BF7211" w:rsidRPr="001759A4" w:rsidRDefault="00BF7211" w:rsidP="00527182">
            <w:pPr>
              <w:rPr>
                <w:lang w:val="ru-RU"/>
              </w:rPr>
            </w:pPr>
            <w:r>
              <w:rPr>
                <w:rFonts w:ascii="Times New Roman" w:hAnsi="Times New Roman"/>
                <w:b/>
                <w:bCs/>
                <w:sz w:val="28"/>
                <w:szCs w:val="28"/>
              </w:rPr>
              <w:t>e</w:t>
            </w:r>
            <w:r w:rsidRPr="001759A4">
              <w:rPr>
                <w:rFonts w:ascii="Times New Roman" w:hAnsi="Times New Roman"/>
                <w:b/>
                <w:bCs/>
                <w:sz w:val="28"/>
                <w:szCs w:val="28"/>
                <w:lang w:val="ru-RU"/>
              </w:rPr>
              <w:t>-</w:t>
            </w:r>
            <w:r>
              <w:rPr>
                <w:rFonts w:ascii="Times New Roman" w:hAnsi="Times New Roman"/>
                <w:b/>
                <w:bCs/>
                <w:sz w:val="28"/>
                <w:szCs w:val="28"/>
              </w:rPr>
              <w:t>mail</w:t>
            </w:r>
            <w:r w:rsidRPr="001759A4">
              <w:rPr>
                <w:rFonts w:ascii="Times New Roman" w:hAnsi="Times New Roman"/>
                <w:sz w:val="28"/>
                <w:szCs w:val="28"/>
                <w:lang w:val="ru-RU"/>
              </w:rPr>
              <w:t xml:space="preserve">: </w:t>
            </w:r>
            <w:hyperlink r:id="rId18">
              <w:r>
                <w:rPr>
                  <w:rStyle w:val="ac"/>
                  <w:rFonts w:ascii="Times New Roman" w:hAnsi="Times New Roman"/>
                  <w:sz w:val="28"/>
                  <w:szCs w:val="28"/>
                </w:rPr>
                <w:t>rada</w:t>
              </w:r>
            </w:hyperlink>
            <w:r w:rsidRPr="001759A4">
              <w:rPr>
                <w:rFonts w:ascii="Times New Roman" w:hAnsi="Times New Roman"/>
                <w:sz w:val="28"/>
                <w:szCs w:val="28"/>
                <w:u w:val="single"/>
                <w:lang w:val="ru-RU"/>
              </w:rPr>
              <w:t>_</w:t>
            </w:r>
            <w:r>
              <w:rPr>
                <w:rFonts w:ascii="Times New Roman" w:hAnsi="Times New Roman"/>
                <w:sz w:val="28"/>
                <w:szCs w:val="28"/>
                <w:u w:val="single"/>
              </w:rPr>
              <w:t>perechyn</w:t>
            </w:r>
            <w:r w:rsidRPr="001759A4">
              <w:rPr>
                <w:rFonts w:ascii="Times New Roman" w:hAnsi="Times New Roman"/>
                <w:sz w:val="28"/>
                <w:szCs w:val="28"/>
                <w:u w:val="single"/>
                <w:lang w:val="ru-RU"/>
              </w:rPr>
              <w:t>@</w:t>
            </w:r>
            <w:r>
              <w:rPr>
                <w:rFonts w:ascii="Times New Roman" w:hAnsi="Times New Roman"/>
                <w:sz w:val="28"/>
                <w:szCs w:val="28"/>
                <w:u w:val="single"/>
              </w:rPr>
              <w:t>ukr</w:t>
            </w:r>
            <w:r w:rsidRPr="001759A4">
              <w:rPr>
                <w:rFonts w:ascii="Times New Roman" w:hAnsi="Times New Roman"/>
                <w:sz w:val="28"/>
                <w:szCs w:val="28"/>
                <w:u w:val="single"/>
                <w:lang w:val="ru-RU"/>
              </w:rPr>
              <w:t>.</w:t>
            </w:r>
            <w:r>
              <w:rPr>
                <w:rFonts w:ascii="Times New Roman" w:hAnsi="Times New Roman"/>
                <w:sz w:val="28"/>
                <w:szCs w:val="28"/>
                <w:u w:val="single"/>
              </w:rPr>
              <w:t>net</w:t>
            </w:r>
          </w:p>
          <w:p w14:paraId="4C6DD553" w14:textId="77777777" w:rsidR="00BF7211" w:rsidRPr="00BF7211" w:rsidRDefault="00BF7211" w:rsidP="00527182">
            <w:pPr>
              <w:rPr>
                <w:rFonts w:ascii="Times New Roman" w:hAnsi="Times New Roman"/>
                <w:sz w:val="28"/>
                <w:szCs w:val="28"/>
                <w:lang w:val="ru-RU"/>
              </w:rPr>
            </w:pPr>
            <w:r w:rsidRPr="001759A4">
              <w:rPr>
                <w:rFonts w:ascii="Times New Roman" w:hAnsi="Times New Roman"/>
                <w:sz w:val="28"/>
                <w:szCs w:val="28"/>
                <w:lang w:val="ru-RU"/>
              </w:rPr>
              <w:t xml:space="preserve"> </w:t>
            </w:r>
            <w:r w:rsidRPr="00BF7211">
              <w:rPr>
                <w:rFonts w:ascii="Times New Roman" w:hAnsi="Times New Roman"/>
                <w:b/>
                <w:sz w:val="28"/>
                <w:szCs w:val="28"/>
                <w:lang w:val="ru-RU"/>
              </w:rPr>
              <w:t>Міський голова</w:t>
            </w:r>
          </w:p>
          <w:p w14:paraId="2C9DA021" w14:textId="77777777" w:rsidR="00BF7211" w:rsidRPr="00BF7211" w:rsidRDefault="00BF7211" w:rsidP="00527182">
            <w:pPr>
              <w:pStyle w:val="a4"/>
              <w:spacing w:after="0"/>
              <w:rPr>
                <w:lang w:val="ru-RU"/>
              </w:rPr>
            </w:pPr>
            <w:r w:rsidRPr="00BF7211">
              <w:rPr>
                <w:lang w:val="ru-RU"/>
              </w:rPr>
              <w:t>_______________ Погоріляк І.М.</w:t>
            </w:r>
          </w:p>
          <w:p w14:paraId="3614D6B3" w14:textId="77777777" w:rsidR="00BF7211" w:rsidRDefault="00BF7211" w:rsidP="00527182">
            <w:pPr>
              <w:pStyle w:val="a4"/>
              <w:spacing w:after="0"/>
              <w:rPr>
                <w:b w:val="0"/>
                <w:bCs w:val="0"/>
              </w:rPr>
            </w:pPr>
            <w:r>
              <w:t>М.П.</w:t>
            </w:r>
          </w:p>
        </w:tc>
      </w:tr>
    </w:tbl>
    <w:p w14:paraId="5BF89529" w14:textId="77777777" w:rsidR="00BF7211" w:rsidRDefault="00BF7211" w:rsidP="00BF7211">
      <w:pPr>
        <w:rPr>
          <w:rFonts w:ascii="Times New Roman" w:hAnsi="Times New Roman"/>
          <w:sz w:val="28"/>
          <w:szCs w:val="28"/>
        </w:rPr>
      </w:pPr>
    </w:p>
    <w:p w14:paraId="6A7F1D8F" w14:textId="77777777" w:rsidR="00BF7211" w:rsidRDefault="00BF7211" w:rsidP="00BF7211">
      <w:pPr>
        <w:rPr>
          <w:rFonts w:ascii="Times New Roman" w:hAnsi="Times New Roman"/>
          <w:sz w:val="28"/>
          <w:szCs w:val="28"/>
        </w:rPr>
      </w:pPr>
    </w:p>
    <w:p w14:paraId="299DE4B9" w14:textId="77777777" w:rsidR="00BF7211" w:rsidRDefault="00BF7211" w:rsidP="00BF7211">
      <w:pPr>
        <w:rPr>
          <w:rFonts w:ascii="Times New Roman" w:hAnsi="Times New Roman"/>
          <w:sz w:val="28"/>
          <w:szCs w:val="28"/>
        </w:rPr>
      </w:pPr>
    </w:p>
    <w:p w14:paraId="295C44A8" w14:textId="77777777" w:rsidR="00BF7211" w:rsidRDefault="00BF7211" w:rsidP="00BF7211">
      <w:pPr>
        <w:rPr>
          <w:rFonts w:ascii="Times New Roman" w:hAnsi="Times New Roman"/>
          <w:sz w:val="28"/>
          <w:szCs w:val="28"/>
        </w:rPr>
      </w:pPr>
    </w:p>
    <w:p w14:paraId="53C2A464" w14:textId="77777777" w:rsidR="00BF7211" w:rsidRDefault="00BF7211" w:rsidP="00BF7211">
      <w:pPr>
        <w:rPr>
          <w:rFonts w:ascii="Times New Roman" w:hAnsi="Times New Roman"/>
          <w:sz w:val="28"/>
          <w:szCs w:val="28"/>
        </w:rPr>
      </w:pPr>
    </w:p>
    <w:p w14:paraId="6D29757B" w14:textId="77777777" w:rsidR="00BF7211" w:rsidRDefault="00BF7211" w:rsidP="00BF7211">
      <w:pPr>
        <w:rPr>
          <w:rFonts w:ascii="Times New Roman" w:hAnsi="Times New Roman"/>
          <w:sz w:val="28"/>
          <w:szCs w:val="28"/>
        </w:rPr>
      </w:pPr>
    </w:p>
    <w:p w14:paraId="6A8CD1C3" w14:textId="77777777" w:rsidR="00BF7211" w:rsidRDefault="00BF7211" w:rsidP="00BF7211">
      <w:pPr>
        <w:rPr>
          <w:rFonts w:ascii="Times New Roman" w:hAnsi="Times New Roman"/>
          <w:sz w:val="28"/>
          <w:szCs w:val="28"/>
        </w:rPr>
      </w:pPr>
    </w:p>
    <w:p w14:paraId="37581D34" w14:textId="77777777" w:rsidR="00BF7211" w:rsidRDefault="00BF7211" w:rsidP="00BF7211">
      <w:pPr>
        <w:rPr>
          <w:rFonts w:ascii="Times New Roman" w:hAnsi="Times New Roman"/>
          <w:sz w:val="28"/>
          <w:szCs w:val="28"/>
        </w:rPr>
      </w:pPr>
    </w:p>
    <w:p w14:paraId="4A6514EE" w14:textId="77777777" w:rsidR="00BF7211" w:rsidRDefault="00BF7211" w:rsidP="00BF7211">
      <w:pPr>
        <w:rPr>
          <w:rFonts w:ascii="Times New Roman" w:hAnsi="Times New Roman"/>
          <w:sz w:val="28"/>
          <w:szCs w:val="28"/>
        </w:rPr>
      </w:pPr>
    </w:p>
    <w:p w14:paraId="22E0BB6A" w14:textId="77777777" w:rsidR="00BF7211" w:rsidRDefault="00BF7211" w:rsidP="00BF7211">
      <w:pPr>
        <w:rPr>
          <w:rFonts w:ascii="Times New Roman" w:hAnsi="Times New Roman"/>
          <w:sz w:val="28"/>
          <w:szCs w:val="28"/>
        </w:rPr>
      </w:pPr>
    </w:p>
    <w:p w14:paraId="228299E4" w14:textId="77777777" w:rsidR="00BF7211" w:rsidRDefault="00BF7211" w:rsidP="00BF7211">
      <w:pPr>
        <w:rPr>
          <w:rFonts w:ascii="Times New Roman" w:hAnsi="Times New Roman"/>
          <w:sz w:val="28"/>
          <w:szCs w:val="28"/>
        </w:rPr>
      </w:pPr>
    </w:p>
    <w:p w14:paraId="07568524" w14:textId="77777777" w:rsidR="00BF7211" w:rsidRDefault="00BF7211" w:rsidP="00BF7211">
      <w:pPr>
        <w:rPr>
          <w:rFonts w:ascii="Times New Roman" w:hAnsi="Times New Roman"/>
          <w:sz w:val="28"/>
          <w:szCs w:val="28"/>
        </w:rPr>
      </w:pPr>
    </w:p>
    <w:p w14:paraId="1D3E6A3B" w14:textId="77777777" w:rsidR="00BF7211" w:rsidRDefault="00BF7211" w:rsidP="00BF7211">
      <w:pPr>
        <w:rPr>
          <w:rFonts w:ascii="Times New Roman" w:hAnsi="Times New Roman"/>
          <w:sz w:val="28"/>
          <w:szCs w:val="28"/>
        </w:rPr>
      </w:pPr>
    </w:p>
    <w:p w14:paraId="7E7E1D17" w14:textId="77777777" w:rsidR="00BF7211" w:rsidRDefault="00BF7211" w:rsidP="00BF7211">
      <w:pPr>
        <w:rPr>
          <w:rFonts w:ascii="Times New Roman" w:hAnsi="Times New Roman"/>
          <w:sz w:val="28"/>
          <w:szCs w:val="28"/>
        </w:rPr>
      </w:pPr>
    </w:p>
    <w:p w14:paraId="472EFC62" w14:textId="6043DE0E" w:rsidR="00BF7211" w:rsidRDefault="00BF7211" w:rsidP="00BF7211">
      <w:pPr>
        <w:rPr>
          <w:rFonts w:ascii="Times New Roman" w:hAnsi="Times New Roman"/>
          <w:sz w:val="28"/>
          <w:szCs w:val="28"/>
        </w:rPr>
      </w:pPr>
    </w:p>
    <w:p w14:paraId="26AABBEB" w14:textId="7EF7F15F" w:rsidR="00274E1E" w:rsidRDefault="00274E1E" w:rsidP="00BF7211">
      <w:pPr>
        <w:rPr>
          <w:rFonts w:ascii="Times New Roman" w:hAnsi="Times New Roman"/>
          <w:sz w:val="28"/>
          <w:szCs w:val="28"/>
        </w:rPr>
      </w:pPr>
    </w:p>
    <w:p w14:paraId="08F3C2E6" w14:textId="77777777" w:rsidR="00274E1E" w:rsidRDefault="00274E1E" w:rsidP="00BF7211">
      <w:pPr>
        <w:rPr>
          <w:rFonts w:ascii="Times New Roman" w:hAnsi="Times New Roman"/>
          <w:sz w:val="28"/>
          <w:szCs w:val="28"/>
        </w:rPr>
      </w:pPr>
    </w:p>
    <w:p w14:paraId="70950D58" w14:textId="77777777" w:rsidR="00BF7211" w:rsidRPr="00BF7211" w:rsidRDefault="00BF7211" w:rsidP="00BF7211">
      <w:pPr>
        <w:ind w:right="-36" w:firstLine="567"/>
        <w:jc w:val="right"/>
        <w:rPr>
          <w:rFonts w:ascii="Times New Roman" w:hAnsi="Times New Roman"/>
          <w:b/>
          <w:bCs/>
          <w:color w:val="000000"/>
          <w:sz w:val="28"/>
          <w:szCs w:val="28"/>
          <w:lang w:val="ru-RU"/>
        </w:rPr>
      </w:pPr>
      <w:r w:rsidRPr="00BF7211">
        <w:rPr>
          <w:rFonts w:ascii="Times New Roman" w:hAnsi="Times New Roman"/>
          <w:b/>
          <w:bCs/>
          <w:color w:val="000000"/>
          <w:sz w:val="28"/>
          <w:szCs w:val="28"/>
          <w:lang w:val="ru-RU"/>
        </w:rPr>
        <w:lastRenderedPageBreak/>
        <w:t xml:space="preserve">Додаток 1 </w:t>
      </w:r>
    </w:p>
    <w:p w14:paraId="212DEFB1" w14:textId="77777777" w:rsidR="00BF7211" w:rsidRPr="00BF7211" w:rsidRDefault="00BF7211" w:rsidP="00BF7211">
      <w:pPr>
        <w:ind w:right="-36" w:firstLine="567"/>
        <w:jc w:val="right"/>
        <w:rPr>
          <w:rFonts w:ascii="Times New Roman" w:hAnsi="Times New Roman"/>
          <w:sz w:val="28"/>
          <w:szCs w:val="28"/>
          <w:lang w:val="ru-RU"/>
        </w:rPr>
      </w:pPr>
      <w:r w:rsidRPr="00BF7211">
        <w:rPr>
          <w:rFonts w:ascii="Times New Roman" w:hAnsi="Times New Roman"/>
          <w:b/>
          <w:bCs/>
          <w:color w:val="000000"/>
          <w:sz w:val="28"/>
          <w:szCs w:val="28"/>
          <w:lang w:val="ru-RU"/>
        </w:rPr>
        <w:t>до договору №____</w:t>
      </w:r>
      <w:r>
        <w:rPr>
          <w:rFonts w:ascii="Times New Roman" w:hAnsi="Times New Roman"/>
          <w:b/>
          <w:bCs/>
          <w:color w:val="000000"/>
          <w:sz w:val="28"/>
          <w:szCs w:val="28"/>
        </w:rPr>
        <w:t> </w:t>
      </w:r>
    </w:p>
    <w:p w14:paraId="7A51238D" w14:textId="77777777" w:rsidR="00BF7211" w:rsidRPr="00BF7211" w:rsidRDefault="00BF7211" w:rsidP="00BF7211">
      <w:pPr>
        <w:ind w:right="-36" w:firstLine="567"/>
        <w:jc w:val="right"/>
        <w:rPr>
          <w:rFonts w:ascii="Times New Roman" w:hAnsi="Times New Roman"/>
          <w:sz w:val="28"/>
          <w:szCs w:val="28"/>
          <w:lang w:val="ru-RU"/>
        </w:rPr>
      </w:pPr>
      <w:r w:rsidRPr="00BF7211">
        <w:rPr>
          <w:rFonts w:ascii="Times New Roman" w:hAnsi="Times New Roman"/>
          <w:b/>
          <w:bCs/>
          <w:color w:val="000000"/>
          <w:sz w:val="28"/>
          <w:szCs w:val="28"/>
          <w:lang w:val="ru-RU"/>
        </w:rPr>
        <w:t>від</w:t>
      </w:r>
      <w:r>
        <w:rPr>
          <w:rFonts w:ascii="Times New Roman" w:hAnsi="Times New Roman"/>
          <w:b/>
          <w:bCs/>
          <w:color w:val="000000"/>
          <w:sz w:val="28"/>
          <w:szCs w:val="28"/>
        </w:rPr>
        <w:t> </w:t>
      </w:r>
      <w:r w:rsidRPr="00BF7211">
        <w:rPr>
          <w:rFonts w:ascii="Times New Roman" w:hAnsi="Times New Roman"/>
          <w:b/>
          <w:bCs/>
          <w:color w:val="000000"/>
          <w:sz w:val="28"/>
          <w:szCs w:val="28"/>
          <w:lang w:val="ru-RU"/>
        </w:rPr>
        <w:t xml:space="preserve"> «___» ___________ 2022 року</w:t>
      </w:r>
    </w:p>
    <w:p w14:paraId="15CDD8A7" w14:textId="77777777" w:rsidR="00BF7211" w:rsidRPr="00BF7211" w:rsidRDefault="00BF7211" w:rsidP="00BF7211">
      <w:pPr>
        <w:spacing w:after="240"/>
        <w:rPr>
          <w:rFonts w:ascii="Times New Roman" w:hAnsi="Times New Roman"/>
          <w:sz w:val="28"/>
          <w:szCs w:val="28"/>
          <w:lang w:val="ru-RU"/>
        </w:rPr>
      </w:pPr>
    </w:p>
    <w:p w14:paraId="14FD3F09" w14:textId="77777777" w:rsidR="00BF7211" w:rsidRPr="00BF7211" w:rsidRDefault="00BF7211" w:rsidP="00BF7211">
      <w:pPr>
        <w:jc w:val="center"/>
        <w:rPr>
          <w:rFonts w:ascii="Times New Roman" w:hAnsi="Times New Roman"/>
          <w:b/>
          <w:bCs/>
          <w:color w:val="000000"/>
          <w:sz w:val="28"/>
          <w:szCs w:val="28"/>
          <w:lang w:val="ru-RU"/>
        </w:rPr>
      </w:pPr>
      <w:r w:rsidRPr="00BF7211">
        <w:rPr>
          <w:rFonts w:ascii="Times New Roman" w:hAnsi="Times New Roman"/>
          <w:b/>
          <w:bCs/>
          <w:color w:val="000000"/>
          <w:sz w:val="28"/>
          <w:szCs w:val="28"/>
          <w:lang w:val="ru-RU"/>
        </w:rPr>
        <w:t>СПЕЦИФІКАЦІЯ</w:t>
      </w:r>
    </w:p>
    <w:p w14:paraId="5267F0DE" w14:textId="77777777" w:rsidR="00BF7211" w:rsidRDefault="00BF7211" w:rsidP="00BF7211">
      <w:pPr>
        <w:jc w:val="both"/>
        <w:rPr>
          <w:rFonts w:ascii="Times New Roman" w:hAnsi="Times New Roman"/>
          <w:sz w:val="28"/>
          <w:szCs w:val="28"/>
          <w:lang w:val="ru-RU"/>
        </w:rPr>
      </w:pPr>
      <w:r w:rsidRPr="00BF7211">
        <w:rPr>
          <w:rFonts w:ascii="Times New Roman" w:hAnsi="Times New Roman"/>
          <w:spacing w:val="-2"/>
          <w:sz w:val="28"/>
          <w:szCs w:val="28"/>
          <w:lang w:val="ru-RU"/>
        </w:rPr>
        <w:t xml:space="preserve">1. На виконання своїх обов’язків згідно Договору № ____ від ____________ Продавець </w:t>
      </w:r>
      <w:r w:rsidRPr="00BF7211">
        <w:rPr>
          <w:rFonts w:ascii="Times New Roman" w:hAnsi="Times New Roman"/>
          <w:sz w:val="28"/>
          <w:szCs w:val="28"/>
          <w:lang w:val="ru-RU"/>
        </w:rPr>
        <w:t xml:space="preserve">здійснює поставку наступного товару:        </w:t>
      </w:r>
    </w:p>
    <w:p w14:paraId="7890621E" w14:textId="77777777" w:rsidR="00BF7211" w:rsidRPr="00BF7211" w:rsidRDefault="00BF7211" w:rsidP="00BF7211">
      <w:pPr>
        <w:jc w:val="center"/>
        <w:rPr>
          <w:rFonts w:ascii="Times New Roman" w:hAnsi="Times New Roman"/>
          <w:b/>
          <w:bCs/>
          <w:sz w:val="28"/>
          <w:szCs w:val="28"/>
          <w:lang w:val="ru-RU"/>
        </w:rPr>
      </w:pPr>
    </w:p>
    <w:tbl>
      <w:tblPr>
        <w:tblW w:w="10632" w:type="dxa"/>
        <w:tblInd w:w="-176" w:type="dxa"/>
        <w:tblLook w:val="0000" w:firstRow="0" w:lastRow="0" w:firstColumn="0" w:lastColumn="0" w:noHBand="0" w:noVBand="0"/>
      </w:tblPr>
      <w:tblGrid>
        <w:gridCol w:w="562"/>
        <w:gridCol w:w="2779"/>
        <w:gridCol w:w="1473"/>
        <w:gridCol w:w="709"/>
        <w:gridCol w:w="1132"/>
        <w:gridCol w:w="1416"/>
        <w:gridCol w:w="7"/>
        <w:gridCol w:w="7"/>
        <w:gridCol w:w="1258"/>
        <w:gridCol w:w="17"/>
        <w:gridCol w:w="1272"/>
      </w:tblGrid>
      <w:tr w:rsidR="00BF7211" w14:paraId="00412446" w14:textId="77777777" w:rsidTr="00527182">
        <w:tc>
          <w:tcPr>
            <w:tcW w:w="561" w:type="dxa"/>
            <w:vMerge w:val="restart"/>
            <w:tcBorders>
              <w:top w:val="single" w:sz="4" w:space="0" w:color="000000"/>
              <w:left w:val="single" w:sz="4" w:space="0" w:color="000000"/>
              <w:bottom w:val="single" w:sz="4" w:space="0" w:color="000000"/>
              <w:right w:val="single" w:sz="4" w:space="0" w:color="000000"/>
            </w:tcBorders>
            <w:vAlign w:val="center"/>
          </w:tcPr>
          <w:p w14:paraId="56110133" w14:textId="77777777" w:rsidR="00BF7211" w:rsidRDefault="00BF7211" w:rsidP="00527182">
            <w:pPr>
              <w:ind w:left="-60" w:hanging="48"/>
              <w:jc w:val="center"/>
              <w:rPr>
                <w:rFonts w:ascii="Times New Roman" w:hAnsi="Times New Roman"/>
                <w:sz w:val="28"/>
                <w:szCs w:val="28"/>
              </w:rPr>
            </w:pPr>
            <w:r>
              <w:rPr>
                <w:rFonts w:ascii="Times New Roman" w:hAnsi="Times New Roman"/>
                <w:sz w:val="26"/>
                <w:szCs w:val="26"/>
              </w:rPr>
              <w:t>№ з/п</w:t>
            </w:r>
          </w:p>
        </w:tc>
        <w:tc>
          <w:tcPr>
            <w:tcW w:w="2778" w:type="dxa"/>
            <w:vMerge w:val="restart"/>
            <w:tcBorders>
              <w:top w:val="single" w:sz="4" w:space="0" w:color="000000"/>
              <w:left w:val="single" w:sz="4" w:space="0" w:color="000000"/>
              <w:bottom w:val="single" w:sz="4" w:space="0" w:color="000000"/>
              <w:right w:val="single" w:sz="4" w:space="0" w:color="000000"/>
            </w:tcBorders>
            <w:vAlign w:val="center"/>
          </w:tcPr>
          <w:p w14:paraId="6567D55F" w14:textId="77777777" w:rsidR="00BF7211" w:rsidRDefault="00BF7211" w:rsidP="00527182">
            <w:pPr>
              <w:ind w:left="-60" w:hanging="48"/>
              <w:jc w:val="center"/>
              <w:rPr>
                <w:rFonts w:ascii="Times New Roman" w:hAnsi="Times New Roman"/>
                <w:sz w:val="28"/>
                <w:szCs w:val="28"/>
              </w:rPr>
            </w:pPr>
            <w:r>
              <w:rPr>
                <w:rFonts w:ascii="Times New Roman" w:hAnsi="Times New Roman"/>
                <w:sz w:val="26"/>
                <w:szCs w:val="26"/>
              </w:rPr>
              <w:t>Найменування</w:t>
            </w:r>
          </w:p>
          <w:p w14:paraId="5B71812A" w14:textId="77777777" w:rsidR="00BF7211" w:rsidRDefault="00BF7211" w:rsidP="00527182">
            <w:pPr>
              <w:ind w:left="-60" w:hanging="48"/>
              <w:jc w:val="center"/>
              <w:rPr>
                <w:rFonts w:ascii="Times New Roman" w:hAnsi="Times New Roman"/>
                <w:sz w:val="28"/>
                <w:szCs w:val="28"/>
              </w:rPr>
            </w:pPr>
            <w:r>
              <w:rPr>
                <w:rFonts w:ascii="Times New Roman" w:hAnsi="Times New Roman"/>
                <w:sz w:val="26"/>
                <w:szCs w:val="26"/>
              </w:rPr>
              <w:t>товару</w:t>
            </w:r>
          </w:p>
        </w:tc>
        <w:tc>
          <w:tcPr>
            <w:tcW w:w="1473" w:type="dxa"/>
            <w:vMerge w:val="restart"/>
            <w:tcBorders>
              <w:top w:val="single" w:sz="4" w:space="0" w:color="000000"/>
              <w:left w:val="single" w:sz="4" w:space="0" w:color="000000"/>
              <w:bottom w:val="single" w:sz="4" w:space="0" w:color="000000"/>
              <w:right w:val="single" w:sz="4" w:space="0" w:color="000000"/>
            </w:tcBorders>
            <w:vAlign w:val="center"/>
          </w:tcPr>
          <w:p w14:paraId="2C75186D" w14:textId="77777777" w:rsidR="00BF7211" w:rsidRDefault="00BF7211" w:rsidP="00527182">
            <w:pPr>
              <w:ind w:left="-60" w:hanging="48"/>
              <w:jc w:val="center"/>
              <w:rPr>
                <w:rFonts w:ascii="Times New Roman" w:hAnsi="Times New Roman"/>
                <w:sz w:val="28"/>
                <w:szCs w:val="28"/>
              </w:rPr>
            </w:pPr>
            <w:r>
              <w:rPr>
                <w:rFonts w:ascii="Times New Roman" w:hAnsi="Times New Roman"/>
                <w:sz w:val="26"/>
                <w:szCs w:val="26"/>
              </w:rPr>
              <w:t xml:space="preserve">ДК </w:t>
            </w:r>
          </w:p>
          <w:p w14:paraId="2336E438" w14:textId="77777777" w:rsidR="00BF7211" w:rsidRDefault="00BF7211" w:rsidP="00527182">
            <w:pPr>
              <w:ind w:left="-60" w:hanging="48"/>
              <w:jc w:val="center"/>
              <w:rPr>
                <w:rFonts w:ascii="Times New Roman" w:hAnsi="Times New Roman"/>
                <w:sz w:val="28"/>
                <w:szCs w:val="28"/>
              </w:rPr>
            </w:pPr>
            <w:r>
              <w:rPr>
                <w:rFonts w:ascii="Times New Roman" w:hAnsi="Times New Roman"/>
                <w:sz w:val="26"/>
                <w:szCs w:val="26"/>
              </w:rPr>
              <w:t>021:2015</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14:paraId="0BDDEAED" w14:textId="77777777" w:rsidR="00BF7211" w:rsidRDefault="00BF7211" w:rsidP="00527182">
            <w:pPr>
              <w:ind w:left="-60" w:hanging="48"/>
              <w:jc w:val="center"/>
              <w:rPr>
                <w:rFonts w:ascii="Times New Roman" w:hAnsi="Times New Roman"/>
                <w:sz w:val="28"/>
                <w:szCs w:val="28"/>
              </w:rPr>
            </w:pPr>
            <w:r>
              <w:rPr>
                <w:rFonts w:ascii="Times New Roman" w:hAnsi="Times New Roman"/>
                <w:sz w:val="26"/>
                <w:szCs w:val="26"/>
              </w:rPr>
              <w:t>Кіль-кість од.</w:t>
            </w:r>
          </w:p>
        </w:tc>
        <w:tc>
          <w:tcPr>
            <w:tcW w:w="2555" w:type="dxa"/>
            <w:gridSpan w:val="3"/>
            <w:tcBorders>
              <w:top w:val="single" w:sz="4" w:space="0" w:color="000000"/>
              <w:left w:val="single" w:sz="4" w:space="0" w:color="000000"/>
              <w:bottom w:val="single" w:sz="4" w:space="0" w:color="000000"/>
              <w:right w:val="single" w:sz="4" w:space="0" w:color="000000"/>
            </w:tcBorders>
            <w:vAlign w:val="center"/>
          </w:tcPr>
          <w:p w14:paraId="5B8A2A83" w14:textId="77777777" w:rsidR="00BF7211" w:rsidRDefault="00BF7211" w:rsidP="00527182">
            <w:pPr>
              <w:ind w:left="-60" w:hanging="48"/>
              <w:jc w:val="center"/>
              <w:rPr>
                <w:rFonts w:ascii="Times New Roman" w:hAnsi="Times New Roman"/>
                <w:sz w:val="28"/>
                <w:szCs w:val="28"/>
              </w:rPr>
            </w:pPr>
            <w:r>
              <w:rPr>
                <w:rFonts w:ascii="Times New Roman" w:hAnsi="Times New Roman"/>
                <w:sz w:val="26"/>
                <w:szCs w:val="26"/>
              </w:rPr>
              <w:t>Ціна за одиницю, грн.</w:t>
            </w:r>
          </w:p>
        </w:tc>
        <w:tc>
          <w:tcPr>
            <w:tcW w:w="2554" w:type="dxa"/>
            <w:gridSpan w:val="4"/>
            <w:tcBorders>
              <w:top w:val="single" w:sz="4" w:space="0" w:color="000000"/>
              <w:left w:val="single" w:sz="4" w:space="0" w:color="000000"/>
              <w:bottom w:val="single" w:sz="4" w:space="0" w:color="000000"/>
              <w:right w:val="single" w:sz="4" w:space="0" w:color="000000"/>
            </w:tcBorders>
            <w:vAlign w:val="center"/>
          </w:tcPr>
          <w:p w14:paraId="5E8DC811" w14:textId="77777777" w:rsidR="00BF7211" w:rsidRDefault="00BF7211" w:rsidP="00527182">
            <w:pPr>
              <w:ind w:left="-60" w:hanging="48"/>
              <w:jc w:val="center"/>
              <w:rPr>
                <w:rFonts w:ascii="Times New Roman" w:hAnsi="Times New Roman"/>
                <w:sz w:val="28"/>
                <w:szCs w:val="28"/>
              </w:rPr>
            </w:pPr>
            <w:r>
              <w:rPr>
                <w:rFonts w:ascii="Times New Roman" w:hAnsi="Times New Roman"/>
                <w:sz w:val="26"/>
                <w:szCs w:val="26"/>
              </w:rPr>
              <w:t>Загальна вартість, грн.</w:t>
            </w:r>
          </w:p>
        </w:tc>
      </w:tr>
      <w:tr w:rsidR="00BF7211" w14:paraId="58F0E37B" w14:textId="77777777" w:rsidTr="00527182">
        <w:tc>
          <w:tcPr>
            <w:tcW w:w="561" w:type="dxa"/>
            <w:vMerge/>
            <w:tcBorders>
              <w:top w:val="single" w:sz="4" w:space="0" w:color="000000"/>
              <w:left w:val="single" w:sz="4" w:space="0" w:color="000000"/>
              <w:bottom w:val="single" w:sz="4" w:space="0" w:color="000000"/>
              <w:right w:val="single" w:sz="4" w:space="0" w:color="000000"/>
            </w:tcBorders>
            <w:vAlign w:val="center"/>
          </w:tcPr>
          <w:p w14:paraId="5E193AB7" w14:textId="77777777" w:rsidR="00BF7211" w:rsidRDefault="00BF7211" w:rsidP="00527182">
            <w:pPr>
              <w:ind w:left="-60" w:hanging="48"/>
              <w:jc w:val="center"/>
              <w:rPr>
                <w:rFonts w:ascii="Times New Roman" w:hAnsi="Times New Roman"/>
                <w:sz w:val="26"/>
                <w:szCs w:val="26"/>
              </w:rPr>
            </w:pPr>
          </w:p>
        </w:tc>
        <w:tc>
          <w:tcPr>
            <w:tcW w:w="2778" w:type="dxa"/>
            <w:vMerge/>
            <w:tcBorders>
              <w:top w:val="single" w:sz="4" w:space="0" w:color="000000"/>
              <w:left w:val="single" w:sz="4" w:space="0" w:color="000000"/>
              <w:bottom w:val="single" w:sz="4" w:space="0" w:color="000000"/>
              <w:right w:val="single" w:sz="4" w:space="0" w:color="000000"/>
            </w:tcBorders>
            <w:vAlign w:val="center"/>
          </w:tcPr>
          <w:p w14:paraId="08EE5B8C" w14:textId="77777777" w:rsidR="00BF7211" w:rsidRDefault="00BF7211" w:rsidP="00527182">
            <w:pPr>
              <w:ind w:left="-60" w:hanging="48"/>
              <w:jc w:val="center"/>
              <w:rPr>
                <w:rFonts w:ascii="Times New Roman" w:hAnsi="Times New Roman"/>
                <w:sz w:val="26"/>
                <w:szCs w:val="26"/>
              </w:rPr>
            </w:pPr>
          </w:p>
        </w:tc>
        <w:tc>
          <w:tcPr>
            <w:tcW w:w="1473" w:type="dxa"/>
            <w:vMerge/>
            <w:tcBorders>
              <w:top w:val="single" w:sz="4" w:space="0" w:color="000000"/>
              <w:left w:val="single" w:sz="4" w:space="0" w:color="000000"/>
              <w:bottom w:val="single" w:sz="4" w:space="0" w:color="000000"/>
              <w:right w:val="single" w:sz="4" w:space="0" w:color="000000"/>
            </w:tcBorders>
            <w:vAlign w:val="center"/>
          </w:tcPr>
          <w:p w14:paraId="3B3ABC49" w14:textId="77777777" w:rsidR="00BF7211" w:rsidRDefault="00BF7211" w:rsidP="00527182">
            <w:pPr>
              <w:ind w:left="-60" w:hanging="48"/>
              <w:jc w:val="center"/>
              <w:rPr>
                <w:rFonts w:ascii="Times New Roman" w:hAnsi="Times New Roman"/>
                <w:sz w:val="26"/>
                <w:szCs w:val="26"/>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57561FB9" w14:textId="77777777" w:rsidR="00BF7211" w:rsidRDefault="00BF7211" w:rsidP="00527182">
            <w:pPr>
              <w:ind w:left="-60" w:hanging="48"/>
              <w:jc w:val="center"/>
              <w:rPr>
                <w:rFonts w:ascii="Times New Roman" w:hAnsi="Times New Roman"/>
                <w:sz w:val="26"/>
                <w:szCs w:val="26"/>
              </w:rPr>
            </w:pPr>
          </w:p>
        </w:tc>
        <w:tc>
          <w:tcPr>
            <w:tcW w:w="1132" w:type="dxa"/>
            <w:tcBorders>
              <w:top w:val="single" w:sz="4" w:space="0" w:color="000000"/>
              <w:left w:val="single" w:sz="4" w:space="0" w:color="000000"/>
              <w:bottom w:val="single" w:sz="4" w:space="0" w:color="000000"/>
              <w:right w:val="single" w:sz="4" w:space="0" w:color="000000"/>
            </w:tcBorders>
            <w:vAlign w:val="center"/>
          </w:tcPr>
          <w:p w14:paraId="1E0BE8EE" w14:textId="77777777" w:rsidR="00BF7211" w:rsidRDefault="00BF7211" w:rsidP="00527182">
            <w:pPr>
              <w:ind w:left="-60" w:hanging="48"/>
              <w:jc w:val="center"/>
              <w:rPr>
                <w:rFonts w:ascii="Times New Roman" w:hAnsi="Times New Roman"/>
                <w:sz w:val="28"/>
                <w:szCs w:val="28"/>
              </w:rPr>
            </w:pPr>
            <w:r>
              <w:rPr>
                <w:rFonts w:ascii="Times New Roman" w:hAnsi="Times New Roman"/>
                <w:sz w:val="26"/>
                <w:szCs w:val="26"/>
              </w:rPr>
              <w:t>без ПДВ</w:t>
            </w:r>
          </w:p>
        </w:tc>
        <w:tc>
          <w:tcPr>
            <w:tcW w:w="1416" w:type="dxa"/>
            <w:tcBorders>
              <w:top w:val="single" w:sz="4" w:space="0" w:color="000000"/>
              <w:left w:val="single" w:sz="4" w:space="0" w:color="000000"/>
              <w:bottom w:val="single" w:sz="4" w:space="0" w:color="000000"/>
              <w:right w:val="single" w:sz="4" w:space="0" w:color="000000"/>
            </w:tcBorders>
            <w:vAlign w:val="center"/>
          </w:tcPr>
          <w:p w14:paraId="49F3BB71" w14:textId="77777777" w:rsidR="00BF7211" w:rsidRDefault="00BF7211" w:rsidP="00527182">
            <w:pPr>
              <w:ind w:left="-60" w:hanging="48"/>
              <w:jc w:val="center"/>
              <w:rPr>
                <w:rFonts w:ascii="Times New Roman" w:hAnsi="Times New Roman"/>
                <w:sz w:val="28"/>
                <w:szCs w:val="28"/>
              </w:rPr>
            </w:pPr>
            <w:r>
              <w:rPr>
                <w:rFonts w:ascii="Times New Roman" w:hAnsi="Times New Roman"/>
                <w:sz w:val="26"/>
                <w:szCs w:val="26"/>
              </w:rPr>
              <w:t>з ПДВ</w:t>
            </w:r>
          </w:p>
        </w:tc>
        <w:tc>
          <w:tcPr>
            <w:tcW w:w="1272" w:type="dxa"/>
            <w:gridSpan w:val="3"/>
            <w:tcBorders>
              <w:top w:val="single" w:sz="4" w:space="0" w:color="000000"/>
              <w:left w:val="single" w:sz="4" w:space="0" w:color="000000"/>
              <w:bottom w:val="single" w:sz="4" w:space="0" w:color="000000"/>
              <w:right w:val="single" w:sz="4" w:space="0" w:color="000000"/>
            </w:tcBorders>
            <w:vAlign w:val="center"/>
          </w:tcPr>
          <w:p w14:paraId="266AB4BF" w14:textId="77777777" w:rsidR="00BF7211" w:rsidRDefault="00BF7211" w:rsidP="00527182">
            <w:pPr>
              <w:ind w:left="-60" w:hanging="48"/>
              <w:jc w:val="center"/>
              <w:rPr>
                <w:rFonts w:ascii="Times New Roman" w:hAnsi="Times New Roman"/>
                <w:sz w:val="28"/>
                <w:szCs w:val="28"/>
              </w:rPr>
            </w:pPr>
            <w:r>
              <w:rPr>
                <w:rFonts w:ascii="Times New Roman" w:hAnsi="Times New Roman"/>
                <w:sz w:val="26"/>
                <w:szCs w:val="26"/>
              </w:rPr>
              <w:t>без ПДВ</w:t>
            </w:r>
          </w:p>
        </w:tc>
        <w:tc>
          <w:tcPr>
            <w:tcW w:w="1289" w:type="dxa"/>
            <w:gridSpan w:val="2"/>
            <w:tcBorders>
              <w:top w:val="single" w:sz="4" w:space="0" w:color="000000"/>
              <w:left w:val="single" w:sz="4" w:space="0" w:color="000000"/>
              <w:bottom w:val="single" w:sz="4" w:space="0" w:color="000000"/>
              <w:right w:val="single" w:sz="4" w:space="0" w:color="000000"/>
            </w:tcBorders>
            <w:vAlign w:val="center"/>
          </w:tcPr>
          <w:p w14:paraId="66A4BCEE" w14:textId="77777777" w:rsidR="00BF7211" w:rsidRDefault="00BF7211" w:rsidP="00527182">
            <w:pPr>
              <w:ind w:left="-60" w:hanging="48"/>
              <w:jc w:val="center"/>
              <w:rPr>
                <w:rFonts w:ascii="Times New Roman" w:hAnsi="Times New Roman"/>
                <w:sz w:val="28"/>
                <w:szCs w:val="28"/>
              </w:rPr>
            </w:pPr>
            <w:r>
              <w:rPr>
                <w:rFonts w:ascii="Times New Roman" w:hAnsi="Times New Roman"/>
                <w:sz w:val="26"/>
                <w:szCs w:val="26"/>
              </w:rPr>
              <w:t>з ПДВ</w:t>
            </w:r>
          </w:p>
        </w:tc>
      </w:tr>
      <w:tr w:rsidR="00BF7211" w14:paraId="453D3BFB" w14:textId="77777777" w:rsidTr="00527182">
        <w:tc>
          <w:tcPr>
            <w:tcW w:w="561" w:type="dxa"/>
            <w:tcBorders>
              <w:top w:val="single" w:sz="4" w:space="0" w:color="000000"/>
              <w:left w:val="single" w:sz="4" w:space="0" w:color="000000"/>
              <w:bottom w:val="single" w:sz="4" w:space="0" w:color="000000"/>
              <w:right w:val="single" w:sz="4" w:space="0" w:color="000000"/>
            </w:tcBorders>
            <w:vAlign w:val="center"/>
          </w:tcPr>
          <w:p w14:paraId="2C53CA8A" w14:textId="77777777" w:rsidR="00BF7211" w:rsidRDefault="00BF7211" w:rsidP="00527182">
            <w:pPr>
              <w:ind w:left="-60" w:hanging="48"/>
              <w:jc w:val="center"/>
              <w:rPr>
                <w:rFonts w:ascii="Times New Roman" w:hAnsi="Times New Roman"/>
                <w:sz w:val="28"/>
                <w:szCs w:val="28"/>
              </w:rPr>
            </w:pPr>
            <w:r>
              <w:rPr>
                <w:rFonts w:ascii="Times New Roman" w:hAnsi="Times New Roman"/>
                <w:sz w:val="26"/>
                <w:szCs w:val="26"/>
              </w:rPr>
              <w:t>1</w:t>
            </w:r>
          </w:p>
        </w:tc>
        <w:tc>
          <w:tcPr>
            <w:tcW w:w="2778" w:type="dxa"/>
            <w:tcBorders>
              <w:top w:val="single" w:sz="4" w:space="0" w:color="000000"/>
              <w:left w:val="single" w:sz="4" w:space="0" w:color="000000"/>
              <w:bottom w:val="single" w:sz="4" w:space="0" w:color="000000"/>
              <w:right w:val="single" w:sz="4" w:space="0" w:color="000000"/>
            </w:tcBorders>
            <w:vAlign w:val="center"/>
          </w:tcPr>
          <w:p w14:paraId="258DD658" w14:textId="77777777" w:rsidR="00BF7211" w:rsidRDefault="00BF7211" w:rsidP="00527182">
            <w:pPr>
              <w:widowControl w:val="0"/>
              <w:tabs>
                <w:tab w:val="left" w:pos="9781"/>
              </w:tabs>
              <w:ind w:left="-60" w:hanging="48"/>
              <w:jc w:val="center"/>
              <w:rPr>
                <w:rFonts w:ascii="Times New Roman" w:hAnsi="Times New Roman"/>
                <w:sz w:val="28"/>
                <w:szCs w:val="28"/>
              </w:rPr>
            </w:pPr>
            <w:r>
              <w:rPr>
                <w:rFonts w:ascii="Times New Roman" w:hAnsi="Times New Roman"/>
                <w:spacing w:val="-6"/>
                <w:sz w:val="26"/>
                <w:szCs w:val="26"/>
              </w:rPr>
              <w:t xml:space="preserve"> </w:t>
            </w:r>
            <w:r>
              <w:rPr>
                <w:rFonts w:ascii="Times New Roman" w:hAnsi="Times New Roman"/>
                <w:sz w:val="26"/>
                <w:szCs w:val="26"/>
              </w:rPr>
              <w:t>(</w:t>
            </w:r>
            <w:r>
              <w:rPr>
                <w:rFonts w:ascii="Times New Roman" w:hAnsi="Times New Roman"/>
                <w:b/>
                <w:sz w:val="26"/>
                <w:szCs w:val="26"/>
              </w:rPr>
              <w:t>вказати запропоновану модель</w:t>
            </w:r>
            <w:r>
              <w:rPr>
                <w:rFonts w:ascii="Times New Roman" w:hAnsi="Times New Roman"/>
                <w:sz w:val="26"/>
                <w:szCs w:val="26"/>
              </w:rPr>
              <w:t>)</w:t>
            </w:r>
          </w:p>
        </w:tc>
        <w:tc>
          <w:tcPr>
            <w:tcW w:w="1473" w:type="dxa"/>
            <w:tcBorders>
              <w:top w:val="single" w:sz="4" w:space="0" w:color="000000"/>
              <w:left w:val="single" w:sz="4" w:space="0" w:color="000000"/>
              <w:bottom w:val="single" w:sz="4" w:space="0" w:color="000000"/>
              <w:right w:val="single" w:sz="4" w:space="0" w:color="000000"/>
            </w:tcBorders>
            <w:vAlign w:val="center"/>
          </w:tcPr>
          <w:p w14:paraId="4D64A903" w14:textId="05C7823B" w:rsidR="00BF7211" w:rsidRPr="00274E1E" w:rsidRDefault="00274E1E" w:rsidP="00527182">
            <w:pPr>
              <w:ind w:left="-60" w:hanging="48"/>
              <w:jc w:val="center"/>
              <w:rPr>
                <w:lang w:val="uk-UA"/>
              </w:rPr>
            </w:pPr>
            <w:r>
              <w:rPr>
                <w:rFonts w:ascii="Times New Roman" w:hAnsi="Times New Roman"/>
                <w:sz w:val="26"/>
                <w:szCs w:val="26"/>
                <w:lang w:val="uk-UA"/>
              </w:rPr>
              <w:t>4326</w:t>
            </w:r>
            <w:r w:rsidR="00BF7211">
              <w:rPr>
                <w:rFonts w:ascii="Times New Roman" w:hAnsi="Times New Roman"/>
                <w:sz w:val="26"/>
                <w:szCs w:val="26"/>
                <w:lang w:val="ru-RU"/>
              </w:rPr>
              <w:t>00</w:t>
            </w:r>
            <w:r w:rsidR="00BF7211">
              <w:rPr>
                <w:rFonts w:ascii="Times New Roman" w:hAnsi="Times New Roman"/>
                <w:sz w:val="26"/>
                <w:szCs w:val="26"/>
              </w:rPr>
              <w:t>00-</w:t>
            </w:r>
            <w:r>
              <w:rPr>
                <w:rFonts w:ascii="Times New Roman" w:hAnsi="Times New Roman"/>
                <w:sz w:val="26"/>
                <w:szCs w:val="26"/>
                <w:lang w:val="uk-UA"/>
              </w:rPr>
              <w:t>3</w:t>
            </w:r>
          </w:p>
        </w:tc>
        <w:tc>
          <w:tcPr>
            <w:tcW w:w="709" w:type="dxa"/>
            <w:tcBorders>
              <w:top w:val="single" w:sz="4" w:space="0" w:color="000000"/>
              <w:left w:val="single" w:sz="4" w:space="0" w:color="000000"/>
              <w:bottom w:val="single" w:sz="4" w:space="0" w:color="000000"/>
              <w:right w:val="single" w:sz="4" w:space="0" w:color="000000"/>
            </w:tcBorders>
            <w:vAlign w:val="center"/>
          </w:tcPr>
          <w:p w14:paraId="29B4B707" w14:textId="77777777" w:rsidR="00BF7211" w:rsidRDefault="00BF7211" w:rsidP="00527182">
            <w:pPr>
              <w:ind w:left="-60" w:hanging="48"/>
              <w:jc w:val="center"/>
              <w:rPr>
                <w:rFonts w:ascii="Times New Roman" w:hAnsi="Times New Roman"/>
                <w:sz w:val="26"/>
                <w:szCs w:val="26"/>
              </w:rPr>
            </w:pPr>
          </w:p>
        </w:tc>
        <w:tc>
          <w:tcPr>
            <w:tcW w:w="1132" w:type="dxa"/>
            <w:tcBorders>
              <w:top w:val="single" w:sz="4" w:space="0" w:color="000000"/>
              <w:left w:val="single" w:sz="4" w:space="0" w:color="000000"/>
              <w:bottom w:val="single" w:sz="4" w:space="0" w:color="000000"/>
              <w:right w:val="single" w:sz="4" w:space="0" w:color="000000"/>
            </w:tcBorders>
            <w:vAlign w:val="center"/>
          </w:tcPr>
          <w:p w14:paraId="14DE4057" w14:textId="77777777" w:rsidR="00BF7211" w:rsidRDefault="00BF7211" w:rsidP="00527182">
            <w:pPr>
              <w:ind w:left="-60" w:hanging="48"/>
              <w:jc w:val="center"/>
              <w:rPr>
                <w:rFonts w:ascii="Times New Roman" w:hAnsi="Times New Roman"/>
                <w:sz w:val="26"/>
                <w:szCs w:val="26"/>
              </w:rPr>
            </w:pPr>
          </w:p>
        </w:tc>
        <w:tc>
          <w:tcPr>
            <w:tcW w:w="1416" w:type="dxa"/>
            <w:tcBorders>
              <w:top w:val="single" w:sz="4" w:space="0" w:color="000000"/>
              <w:left w:val="single" w:sz="4" w:space="0" w:color="000000"/>
              <w:bottom w:val="single" w:sz="4" w:space="0" w:color="000000"/>
              <w:right w:val="single" w:sz="4" w:space="0" w:color="000000"/>
            </w:tcBorders>
            <w:vAlign w:val="center"/>
          </w:tcPr>
          <w:p w14:paraId="2D57174F" w14:textId="77777777" w:rsidR="00BF7211" w:rsidRDefault="00BF7211" w:rsidP="00527182">
            <w:pPr>
              <w:ind w:left="-60" w:hanging="48"/>
              <w:jc w:val="center"/>
              <w:rPr>
                <w:rFonts w:ascii="Times New Roman" w:hAnsi="Times New Roman"/>
                <w:sz w:val="26"/>
                <w:szCs w:val="26"/>
              </w:rPr>
            </w:pPr>
          </w:p>
        </w:tc>
        <w:tc>
          <w:tcPr>
            <w:tcW w:w="1272" w:type="dxa"/>
            <w:gridSpan w:val="3"/>
            <w:tcBorders>
              <w:top w:val="single" w:sz="4" w:space="0" w:color="000000"/>
              <w:left w:val="single" w:sz="4" w:space="0" w:color="000000"/>
              <w:bottom w:val="single" w:sz="4" w:space="0" w:color="000000"/>
              <w:right w:val="single" w:sz="4" w:space="0" w:color="000000"/>
            </w:tcBorders>
            <w:vAlign w:val="center"/>
          </w:tcPr>
          <w:p w14:paraId="0125F30A" w14:textId="77777777" w:rsidR="00BF7211" w:rsidRDefault="00BF7211" w:rsidP="00527182">
            <w:pPr>
              <w:ind w:left="-60" w:hanging="48"/>
              <w:jc w:val="center"/>
              <w:rPr>
                <w:rFonts w:ascii="Times New Roman" w:hAnsi="Times New Roman"/>
                <w:sz w:val="26"/>
                <w:szCs w:val="26"/>
              </w:rPr>
            </w:pPr>
          </w:p>
        </w:tc>
        <w:tc>
          <w:tcPr>
            <w:tcW w:w="1289" w:type="dxa"/>
            <w:gridSpan w:val="2"/>
            <w:tcBorders>
              <w:top w:val="single" w:sz="4" w:space="0" w:color="000000"/>
              <w:left w:val="single" w:sz="4" w:space="0" w:color="000000"/>
              <w:bottom w:val="single" w:sz="4" w:space="0" w:color="000000"/>
              <w:right w:val="single" w:sz="4" w:space="0" w:color="000000"/>
            </w:tcBorders>
            <w:vAlign w:val="center"/>
          </w:tcPr>
          <w:p w14:paraId="27E98919" w14:textId="77777777" w:rsidR="00BF7211" w:rsidRDefault="00BF7211" w:rsidP="00527182">
            <w:pPr>
              <w:ind w:left="-60" w:hanging="48"/>
              <w:jc w:val="center"/>
              <w:rPr>
                <w:rFonts w:ascii="Times New Roman" w:hAnsi="Times New Roman"/>
                <w:sz w:val="26"/>
                <w:szCs w:val="26"/>
              </w:rPr>
            </w:pPr>
          </w:p>
        </w:tc>
      </w:tr>
      <w:tr w:rsidR="00BF7211" w14:paraId="62802248" w14:textId="77777777" w:rsidTr="00527182">
        <w:tc>
          <w:tcPr>
            <w:tcW w:w="8083" w:type="dxa"/>
            <w:gridSpan w:val="8"/>
            <w:tcBorders>
              <w:top w:val="single" w:sz="4" w:space="0" w:color="000000"/>
              <w:left w:val="single" w:sz="4" w:space="0" w:color="000000"/>
              <w:bottom w:val="single" w:sz="4" w:space="0" w:color="000000"/>
              <w:right w:val="single" w:sz="4" w:space="0" w:color="000000"/>
            </w:tcBorders>
            <w:vAlign w:val="center"/>
          </w:tcPr>
          <w:p w14:paraId="5932DE7E" w14:textId="77777777" w:rsidR="00BF7211" w:rsidRDefault="00BF7211" w:rsidP="00527182">
            <w:pPr>
              <w:ind w:left="-60" w:hanging="48"/>
              <w:jc w:val="right"/>
              <w:rPr>
                <w:rFonts w:ascii="Times New Roman" w:hAnsi="Times New Roman"/>
                <w:b/>
                <w:sz w:val="28"/>
                <w:szCs w:val="28"/>
              </w:rPr>
            </w:pPr>
            <w:r>
              <w:rPr>
                <w:rFonts w:ascii="Times New Roman" w:hAnsi="Times New Roman"/>
                <w:b/>
                <w:sz w:val="28"/>
                <w:szCs w:val="28"/>
              </w:rPr>
              <w:t>Всього на суму:</w:t>
            </w: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14:paraId="0F8E62E4" w14:textId="77777777" w:rsidR="00BF7211" w:rsidRDefault="00BF7211" w:rsidP="00527182">
            <w:pPr>
              <w:ind w:left="-60" w:hanging="48"/>
              <w:jc w:val="center"/>
              <w:rPr>
                <w:rFonts w:ascii="Times New Roman" w:hAnsi="Times New Roman"/>
                <w:b/>
                <w:sz w:val="28"/>
                <w:szCs w:val="28"/>
              </w:rPr>
            </w:pPr>
          </w:p>
        </w:tc>
        <w:tc>
          <w:tcPr>
            <w:tcW w:w="1272" w:type="dxa"/>
            <w:tcBorders>
              <w:top w:val="single" w:sz="4" w:space="0" w:color="000000"/>
              <w:left w:val="single" w:sz="4" w:space="0" w:color="000000"/>
              <w:bottom w:val="single" w:sz="4" w:space="0" w:color="000000"/>
              <w:right w:val="single" w:sz="4" w:space="0" w:color="000000"/>
            </w:tcBorders>
            <w:vAlign w:val="center"/>
          </w:tcPr>
          <w:p w14:paraId="64747382" w14:textId="77777777" w:rsidR="00BF7211" w:rsidRDefault="00BF7211" w:rsidP="00527182">
            <w:pPr>
              <w:ind w:left="-60" w:hanging="48"/>
              <w:jc w:val="center"/>
              <w:rPr>
                <w:rFonts w:ascii="Times New Roman" w:hAnsi="Times New Roman"/>
                <w:b/>
                <w:sz w:val="28"/>
                <w:szCs w:val="28"/>
              </w:rPr>
            </w:pPr>
          </w:p>
        </w:tc>
      </w:tr>
    </w:tbl>
    <w:p w14:paraId="68B01F1D" w14:textId="77777777" w:rsidR="00BF7211" w:rsidRDefault="00BF7211" w:rsidP="00BF7211">
      <w:pPr>
        <w:jc w:val="both"/>
        <w:rPr>
          <w:rFonts w:ascii="Times New Roman" w:hAnsi="Times New Roman"/>
          <w:b/>
          <w:sz w:val="28"/>
          <w:szCs w:val="28"/>
        </w:rPr>
      </w:pPr>
    </w:p>
    <w:p w14:paraId="47A67825" w14:textId="77777777" w:rsidR="00BF7211" w:rsidRDefault="00BF7211" w:rsidP="00BF7211">
      <w:pPr>
        <w:ind w:firstLine="708"/>
        <w:jc w:val="both"/>
        <w:rPr>
          <w:rFonts w:ascii="Times New Roman" w:hAnsi="Times New Roman"/>
          <w:b/>
          <w:sz w:val="28"/>
          <w:szCs w:val="28"/>
          <w:lang w:eastAsia="uk-UA"/>
        </w:rPr>
      </w:pPr>
      <w:r w:rsidRPr="00BF7211">
        <w:rPr>
          <w:rFonts w:ascii="Times New Roman" w:hAnsi="Times New Roman"/>
          <w:b/>
          <w:i/>
          <w:sz w:val="28"/>
          <w:szCs w:val="28"/>
          <w:lang w:val="ru-RU"/>
        </w:rPr>
        <w:t xml:space="preserve">Загальна вартість ТОВАРУ становить _______ грн. (______________грн.___ коп.) в тому числі  </w:t>
      </w:r>
      <w:r>
        <w:rPr>
          <w:rFonts w:ascii="Times New Roman" w:hAnsi="Times New Roman"/>
          <w:b/>
          <w:i/>
          <w:sz w:val="28"/>
          <w:szCs w:val="28"/>
          <w:lang w:val="ru-RU"/>
        </w:rPr>
        <w:t xml:space="preserve">з </w:t>
      </w:r>
      <w:r w:rsidRPr="00BF7211">
        <w:rPr>
          <w:rFonts w:ascii="Times New Roman" w:hAnsi="Times New Roman"/>
          <w:b/>
          <w:i/>
          <w:sz w:val="28"/>
          <w:szCs w:val="28"/>
          <w:lang w:val="ru-RU"/>
        </w:rPr>
        <w:t xml:space="preserve">ПДВ /Без ПДВ - ________________ грн. </w:t>
      </w:r>
      <w:r>
        <w:rPr>
          <w:rFonts w:ascii="Times New Roman" w:hAnsi="Times New Roman"/>
          <w:b/>
          <w:i/>
          <w:sz w:val="28"/>
          <w:szCs w:val="28"/>
        </w:rPr>
        <w:t>(____________________  грн. _____ коп.).</w:t>
      </w:r>
      <w:r>
        <w:rPr>
          <w:rFonts w:ascii="Times New Roman" w:hAnsi="Times New Roman"/>
          <w:sz w:val="28"/>
          <w:szCs w:val="28"/>
        </w:rPr>
        <w:br/>
      </w:r>
      <w:r>
        <w:rPr>
          <w:rFonts w:ascii="Times New Roman" w:hAnsi="Times New Roman"/>
          <w:b/>
          <w:sz w:val="28"/>
          <w:szCs w:val="28"/>
          <w:lang w:eastAsia="uk-UA"/>
        </w:rPr>
        <w:t xml:space="preserve">                     Продавець:                                                               Покупець:</w:t>
      </w:r>
    </w:p>
    <w:p w14:paraId="585C10C3" w14:textId="77777777" w:rsidR="00BF7211" w:rsidRDefault="00BF7211" w:rsidP="00BF7211">
      <w:pPr>
        <w:ind w:firstLine="567"/>
        <w:jc w:val="both"/>
        <w:rPr>
          <w:rFonts w:ascii="Times New Roman" w:hAnsi="Times New Roman"/>
          <w:b/>
          <w:sz w:val="28"/>
          <w:szCs w:val="28"/>
          <w:lang w:eastAsia="uk-UA"/>
        </w:rPr>
      </w:pPr>
    </w:p>
    <w:tbl>
      <w:tblPr>
        <w:tblW w:w="9900" w:type="dxa"/>
        <w:tblInd w:w="208" w:type="dxa"/>
        <w:tblLook w:val="0000" w:firstRow="0" w:lastRow="0" w:firstColumn="0" w:lastColumn="0" w:noHBand="0" w:noVBand="0"/>
      </w:tblPr>
      <w:tblGrid>
        <w:gridCol w:w="5101"/>
        <w:gridCol w:w="4799"/>
      </w:tblGrid>
      <w:tr w:rsidR="00BF7211" w14:paraId="3C18C33D" w14:textId="77777777" w:rsidTr="00527182">
        <w:trPr>
          <w:trHeight w:val="3676"/>
        </w:trPr>
        <w:tc>
          <w:tcPr>
            <w:tcW w:w="5100" w:type="dxa"/>
            <w:tcBorders>
              <w:top w:val="single" w:sz="4" w:space="0" w:color="000000"/>
              <w:left w:val="single" w:sz="4" w:space="0" w:color="000000"/>
              <w:bottom w:val="single" w:sz="4" w:space="0" w:color="000000"/>
              <w:right w:val="single" w:sz="4" w:space="0" w:color="000000"/>
            </w:tcBorders>
          </w:tcPr>
          <w:p w14:paraId="5EFBE334" w14:textId="77777777" w:rsidR="00BF7211" w:rsidRPr="00BF7211" w:rsidRDefault="00BF7211" w:rsidP="00527182">
            <w:pPr>
              <w:rPr>
                <w:lang w:val="ru-RU"/>
              </w:rPr>
            </w:pPr>
            <w:r w:rsidRPr="00BF7211">
              <w:rPr>
                <w:rFonts w:ascii="Times New Roman" w:hAnsi="Times New Roman"/>
                <w:sz w:val="28"/>
                <w:szCs w:val="28"/>
                <w:lang w:val="ru-RU"/>
              </w:rPr>
              <w:t>_________________________________</w:t>
            </w:r>
          </w:p>
          <w:p w14:paraId="00481DFB" w14:textId="77777777" w:rsidR="00BF7211" w:rsidRPr="00BF7211" w:rsidRDefault="00BF7211" w:rsidP="00527182">
            <w:pPr>
              <w:rPr>
                <w:rFonts w:ascii="Times New Roman" w:hAnsi="Times New Roman"/>
                <w:sz w:val="28"/>
                <w:szCs w:val="28"/>
                <w:lang w:val="ru-RU"/>
              </w:rPr>
            </w:pPr>
            <w:r w:rsidRPr="00BF7211">
              <w:rPr>
                <w:rFonts w:ascii="Times New Roman" w:hAnsi="Times New Roman"/>
                <w:b/>
                <w:bCs/>
                <w:sz w:val="28"/>
                <w:szCs w:val="28"/>
                <w:lang w:val="ru-RU"/>
              </w:rPr>
              <w:t>Адреса:</w:t>
            </w:r>
            <w:r w:rsidRPr="00BF7211">
              <w:rPr>
                <w:rFonts w:ascii="Times New Roman" w:hAnsi="Times New Roman"/>
                <w:sz w:val="28"/>
                <w:szCs w:val="28"/>
                <w:lang w:val="ru-RU"/>
              </w:rPr>
              <w:t xml:space="preserve"> _________________________________</w:t>
            </w:r>
          </w:p>
          <w:p w14:paraId="69B2E2B9" w14:textId="77777777" w:rsidR="00BF7211" w:rsidRPr="00BF7211" w:rsidRDefault="00BF7211" w:rsidP="00527182">
            <w:pPr>
              <w:rPr>
                <w:lang w:val="ru-RU"/>
              </w:rPr>
            </w:pPr>
            <w:r w:rsidRPr="00BF7211">
              <w:rPr>
                <w:rFonts w:ascii="Times New Roman" w:hAnsi="Times New Roman"/>
                <w:b/>
                <w:bCs/>
                <w:sz w:val="28"/>
                <w:szCs w:val="28"/>
                <w:lang w:val="ru-RU"/>
              </w:rPr>
              <w:t>ЄДРПОУ</w:t>
            </w:r>
            <w:r w:rsidRPr="00BF7211">
              <w:rPr>
                <w:rFonts w:ascii="Times New Roman" w:hAnsi="Times New Roman"/>
                <w:sz w:val="28"/>
                <w:szCs w:val="28"/>
                <w:lang w:val="ru-RU"/>
              </w:rPr>
              <w:t xml:space="preserve"> ________________________</w:t>
            </w:r>
          </w:p>
          <w:p w14:paraId="0EB0CA6C" w14:textId="77777777" w:rsidR="00BF7211" w:rsidRPr="00BF7211" w:rsidRDefault="00BF7211" w:rsidP="00527182">
            <w:pPr>
              <w:rPr>
                <w:lang w:val="ru-RU"/>
              </w:rPr>
            </w:pPr>
            <w:r w:rsidRPr="00BF7211">
              <w:rPr>
                <w:rFonts w:ascii="Times New Roman" w:hAnsi="Times New Roman"/>
                <w:b/>
                <w:bCs/>
                <w:sz w:val="28"/>
                <w:szCs w:val="28"/>
                <w:lang w:val="ru-RU"/>
              </w:rPr>
              <w:t xml:space="preserve">Р/р </w:t>
            </w:r>
            <w:r w:rsidRPr="00BF7211">
              <w:rPr>
                <w:rFonts w:ascii="Times New Roman" w:hAnsi="Times New Roman"/>
                <w:sz w:val="28"/>
                <w:szCs w:val="28"/>
                <w:lang w:val="ru-RU"/>
              </w:rPr>
              <w:t xml:space="preserve"> _____________________________</w:t>
            </w:r>
          </w:p>
          <w:p w14:paraId="2F5252B9" w14:textId="77777777" w:rsidR="00BF7211" w:rsidRPr="00BF7211" w:rsidRDefault="00BF7211" w:rsidP="00527182">
            <w:pPr>
              <w:rPr>
                <w:lang w:val="ru-RU"/>
              </w:rPr>
            </w:pPr>
            <w:r w:rsidRPr="00BF7211">
              <w:rPr>
                <w:rFonts w:ascii="Times New Roman" w:hAnsi="Times New Roman"/>
                <w:b/>
                <w:bCs/>
                <w:sz w:val="28"/>
                <w:szCs w:val="28"/>
                <w:lang w:val="ru-RU"/>
              </w:rPr>
              <w:t>МФО</w:t>
            </w:r>
            <w:r w:rsidRPr="00BF7211">
              <w:rPr>
                <w:rFonts w:ascii="Times New Roman" w:hAnsi="Times New Roman"/>
                <w:sz w:val="28"/>
                <w:szCs w:val="28"/>
                <w:lang w:val="ru-RU"/>
              </w:rPr>
              <w:t xml:space="preserve">  ___________________________</w:t>
            </w:r>
          </w:p>
          <w:p w14:paraId="043C539C" w14:textId="77777777" w:rsidR="00BF7211" w:rsidRDefault="00BF7211" w:rsidP="00527182">
            <w:r>
              <w:rPr>
                <w:rFonts w:ascii="Times New Roman" w:hAnsi="Times New Roman"/>
                <w:b/>
                <w:bCs/>
                <w:sz w:val="28"/>
                <w:szCs w:val="28"/>
              </w:rPr>
              <w:t>Тел</w:t>
            </w:r>
            <w:r>
              <w:rPr>
                <w:rFonts w:ascii="Times New Roman" w:hAnsi="Times New Roman"/>
                <w:sz w:val="28"/>
                <w:szCs w:val="28"/>
              </w:rPr>
              <w:t>._____________________________</w:t>
            </w:r>
          </w:p>
          <w:p w14:paraId="19603754" w14:textId="77777777" w:rsidR="00BF7211" w:rsidRDefault="00BF7211" w:rsidP="00527182">
            <w:pPr>
              <w:rPr>
                <w:rFonts w:ascii="Times New Roman" w:hAnsi="Times New Roman"/>
                <w:sz w:val="28"/>
                <w:szCs w:val="28"/>
              </w:rPr>
            </w:pPr>
            <w:r>
              <w:rPr>
                <w:rFonts w:ascii="Times New Roman" w:hAnsi="Times New Roman"/>
                <w:b/>
                <w:bCs/>
                <w:sz w:val="28"/>
                <w:szCs w:val="28"/>
              </w:rPr>
              <w:t>ІПН</w:t>
            </w:r>
            <w:r>
              <w:rPr>
                <w:rFonts w:ascii="Times New Roman" w:hAnsi="Times New Roman"/>
                <w:sz w:val="28"/>
                <w:szCs w:val="28"/>
              </w:rPr>
              <w:t xml:space="preserve"> ____________________________</w:t>
            </w:r>
          </w:p>
          <w:p w14:paraId="1B375913" w14:textId="77777777" w:rsidR="00BF7211" w:rsidRDefault="00BF7211" w:rsidP="00527182">
            <w:r>
              <w:rPr>
                <w:rFonts w:ascii="Times New Roman" w:hAnsi="Times New Roman"/>
                <w:b/>
                <w:bCs/>
                <w:sz w:val="28"/>
                <w:szCs w:val="28"/>
              </w:rPr>
              <w:t>e-mail:</w:t>
            </w:r>
            <w:r>
              <w:rPr>
                <w:rFonts w:ascii="Times New Roman" w:hAnsi="Times New Roman"/>
                <w:sz w:val="28"/>
                <w:szCs w:val="28"/>
              </w:rPr>
              <w:t xml:space="preserve"> __________</w:t>
            </w:r>
          </w:p>
          <w:p w14:paraId="3560F349" w14:textId="77777777" w:rsidR="00BF7211" w:rsidRDefault="00BF7211" w:rsidP="00527182">
            <w:pPr>
              <w:rPr>
                <w:rFonts w:ascii="Times New Roman" w:hAnsi="Times New Roman"/>
                <w:sz w:val="28"/>
                <w:szCs w:val="28"/>
              </w:rPr>
            </w:pPr>
          </w:p>
          <w:p w14:paraId="63621900" w14:textId="77777777" w:rsidR="00BF7211" w:rsidRDefault="00BF7211" w:rsidP="00527182">
            <w:pPr>
              <w:rPr>
                <w:rFonts w:ascii="Times New Roman" w:hAnsi="Times New Roman"/>
                <w:sz w:val="28"/>
                <w:szCs w:val="28"/>
              </w:rPr>
            </w:pPr>
          </w:p>
          <w:p w14:paraId="4565FAE7" w14:textId="77777777" w:rsidR="00BF7211" w:rsidRDefault="00BF7211" w:rsidP="00527182">
            <w:pPr>
              <w:rPr>
                <w:rFonts w:ascii="Times New Roman" w:hAnsi="Times New Roman"/>
                <w:sz w:val="28"/>
                <w:szCs w:val="28"/>
              </w:rPr>
            </w:pPr>
          </w:p>
          <w:p w14:paraId="74574AF4" w14:textId="77777777" w:rsidR="00BF7211" w:rsidRDefault="00BF7211" w:rsidP="00527182">
            <w:pPr>
              <w:tabs>
                <w:tab w:val="left" w:pos="1830"/>
              </w:tabs>
              <w:rPr>
                <w:rFonts w:ascii="Times New Roman" w:hAnsi="Times New Roman"/>
                <w:sz w:val="28"/>
                <w:szCs w:val="28"/>
              </w:rPr>
            </w:pPr>
          </w:p>
          <w:p w14:paraId="53E36714" w14:textId="77777777" w:rsidR="00BF7211" w:rsidRDefault="00BF7211" w:rsidP="00527182">
            <w:pPr>
              <w:tabs>
                <w:tab w:val="left" w:pos="1830"/>
              </w:tabs>
              <w:rPr>
                <w:rFonts w:ascii="Times New Roman" w:hAnsi="Times New Roman"/>
                <w:sz w:val="28"/>
                <w:szCs w:val="28"/>
              </w:rPr>
            </w:pPr>
            <w:r>
              <w:rPr>
                <w:rFonts w:ascii="Times New Roman" w:hAnsi="Times New Roman"/>
                <w:sz w:val="28"/>
                <w:szCs w:val="28"/>
              </w:rPr>
              <w:t>_________________</w:t>
            </w:r>
            <w:r>
              <w:rPr>
                <w:rFonts w:ascii="Times New Roman" w:hAnsi="Times New Roman"/>
                <w:b/>
                <w:sz w:val="28"/>
                <w:szCs w:val="28"/>
              </w:rPr>
              <w:t xml:space="preserve"> </w:t>
            </w:r>
          </w:p>
          <w:p w14:paraId="55F64E98" w14:textId="77777777" w:rsidR="00BF7211" w:rsidRDefault="00BF7211" w:rsidP="00527182">
            <w:pPr>
              <w:pStyle w:val="a4"/>
              <w:spacing w:after="0"/>
            </w:pPr>
            <w:r>
              <w:t>М.П.</w:t>
            </w:r>
          </w:p>
        </w:tc>
        <w:tc>
          <w:tcPr>
            <w:tcW w:w="4799" w:type="dxa"/>
            <w:tcBorders>
              <w:top w:val="single" w:sz="4" w:space="0" w:color="000000"/>
              <w:left w:val="single" w:sz="4" w:space="0" w:color="000000"/>
              <w:bottom w:val="single" w:sz="4" w:space="0" w:color="000000"/>
              <w:right w:val="single" w:sz="4" w:space="0" w:color="000000"/>
            </w:tcBorders>
          </w:tcPr>
          <w:p w14:paraId="6531FF5F" w14:textId="77777777" w:rsidR="00BF7211" w:rsidRPr="00BF7211" w:rsidRDefault="00BF7211" w:rsidP="00527182">
            <w:pPr>
              <w:jc w:val="center"/>
              <w:rPr>
                <w:rFonts w:ascii="Times New Roman" w:hAnsi="Times New Roman"/>
                <w:sz w:val="28"/>
                <w:szCs w:val="28"/>
                <w:lang w:val="ru-RU"/>
              </w:rPr>
            </w:pPr>
            <w:r w:rsidRPr="00BF7211">
              <w:rPr>
                <w:rFonts w:ascii="Times New Roman" w:hAnsi="Times New Roman"/>
                <w:b/>
                <w:sz w:val="28"/>
                <w:szCs w:val="28"/>
                <w:lang w:val="ru-RU"/>
              </w:rPr>
              <w:t>Перечинська міська рада Закарпатської області</w:t>
            </w:r>
          </w:p>
          <w:p w14:paraId="4A1EDDC4" w14:textId="77777777" w:rsidR="00BF7211" w:rsidRPr="00BF7211" w:rsidRDefault="00BF7211" w:rsidP="00527182">
            <w:pPr>
              <w:rPr>
                <w:rFonts w:ascii="Times New Roman" w:hAnsi="Times New Roman"/>
                <w:sz w:val="28"/>
                <w:szCs w:val="28"/>
                <w:lang w:val="ru-RU"/>
              </w:rPr>
            </w:pPr>
            <w:r w:rsidRPr="00BF7211">
              <w:rPr>
                <w:rFonts w:ascii="Times New Roman" w:hAnsi="Times New Roman"/>
                <w:b/>
                <w:bCs/>
                <w:sz w:val="28"/>
                <w:szCs w:val="28"/>
                <w:lang w:val="ru-RU"/>
              </w:rPr>
              <w:t>Адреса:</w:t>
            </w:r>
            <w:r w:rsidRPr="00BF7211">
              <w:rPr>
                <w:rFonts w:ascii="Times New Roman" w:hAnsi="Times New Roman"/>
                <w:sz w:val="28"/>
                <w:szCs w:val="28"/>
                <w:lang w:val="ru-RU"/>
              </w:rPr>
              <w:t xml:space="preserve"> </w:t>
            </w:r>
            <w:r w:rsidRPr="00BF7211">
              <w:rPr>
                <w:rFonts w:ascii="Times New Roman" w:hAnsi="Times New Roman"/>
                <w:sz w:val="28"/>
                <w:szCs w:val="28"/>
                <w:u w:val="single"/>
                <w:lang w:val="ru-RU"/>
              </w:rPr>
              <w:t>89200, Закарпатська обл., м. Перечин, пл. Народна, 16.</w:t>
            </w:r>
          </w:p>
          <w:p w14:paraId="1D2E8484" w14:textId="77777777" w:rsidR="00BF7211" w:rsidRPr="00BF7211" w:rsidRDefault="00BF7211" w:rsidP="00527182">
            <w:pPr>
              <w:rPr>
                <w:rFonts w:ascii="Times New Roman" w:hAnsi="Times New Roman"/>
                <w:sz w:val="28"/>
                <w:szCs w:val="28"/>
                <w:lang w:val="ru-RU"/>
              </w:rPr>
            </w:pPr>
            <w:r w:rsidRPr="00BF7211">
              <w:rPr>
                <w:rFonts w:ascii="Times New Roman" w:hAnsi="Times New Roman"/>
                <w:b/>
                <w:bCs/>
                <w:sz w:val="28"/>
                <w:szCs w:val="28"/>
                <w:lang w:val="ru-RU"/>
              </w:rPr>
              <w:t>ЄДРПОУ</w:t>
            </w:r>
            <w:r w:rsidRPr="00BF7211">
              <w:rPr>
                <w:rFonts w:ascii="Times New Roman" w:hAnsi="Times New Roman"/>
                <w:sz w:val="28"/>
                <w:szCs w:val="28"/>
                <w:lang w:val="ru-RU"/>
              </w:rPr>
              <w:t xml:space="preserve"> </w:t>
            </w:r>
            <w:r w:rsidRPr="00BF7211">
              <w:rPr>
                <w:rFonts w:ascii="Times New Roman" w:hAnsi="Times New Roman"/>
                <w:sz w:val="28"/>
                <w:szCs w:val="28"/>
                <w:u w:val="single"/>
                <w:lang w:val="ru-RU"/>
              </w:rPr>
              <w:t>04351274</w:t>
            </w:r>
          </w:p>
          <w:p w14:paraId="1C9E8D67" w14:textId="77777777" w:rsidR="00BF7211" w:rsidRPr="00BF7211" w:rsidRDefault="00BF7211" w:rsidP="00527182">
            <w:pPr>
              <w:rPr>
                <w:lang w:val="ru-RU"/>
              </w:rPr>
            </w:pPr>
            <w:r w:rsidRPr="00BF7211">
              <w:rPr>
                <w:rFonts w:ascii="Times New Roman" w:hAnsi="Times New Roman"/>
                <w:b/>
                <w:bCs/>
                <w:sz w:val="28"/>
                <w:szCs w:val="28"/>
                <w:lang w:val="ru-RU"/>
              </w:rPr>
              <w:t>Р/р</w:t>
            </w:r>
            <w:r w:rsidRPr="00BF7211">
              <w:rPr>
                <w:rFonts w:ascii="Times New Roman" w:hAnsi="Times New Roman"/>
                <w:sz w:val="28"/>
                <w:szCs w:val="28"/>
                <w:lang w:val="ru-RU"/>
              </w:rPr>
              <w:t xml:space="preserve">  </w:t>
            </w:r>
            <w:r>
              <w:rPr>
                <w:rFonts w:ascii="Times New Roman" w:hAnsi="Times New Roman"/>
                <w:sz w:val="28"/>
                <w:szCs w:val="28"/>
              </w:rPr>
              <w:t>UA</w:t>
            </w:r>
            <w:r w:rsidRPr="00BF7211">
              <w:rPr>
                <w:rFonts w:ascii="Times New Roman" w:hAnsi="Times New Roman"/>
                <w:sz w:val="28"/>
                <w:szCs w:val="28"/>
                <w:lang w:val="ru-RU"/>
              </w:rPr>
              <w:t>_________________________</w:t>
            </w:r>
          </w:p>
          <w:p w14:paraId="09A36CE8" w14:textId="77777777" w:rsidR="00BF7211" w:rsidRPr="00BF7211" w:rsidRDefault="00BF7211" w:rsidP="00527182">
            <w:pPr>
              <w:rPr>
                <w:rFonts w:ascii="Times New Roman" w:hAnsi="Times New Roman"/>
                <w:sz w:val="28"/>
                <w:szCs w:val="28"/>
                <w:lang w:val="ru-RU"/>
              </w:rPr>
            </w:pPr>
            <w:r w:rsidRPr="00BF7211">
              <w:rPr>
                <w:rFonts w:ascii="Times New Roman" w:hAnsi="Times New Roman"/>
                <w:b/>
                <w:bCs/>
                <w:sz w:val="28"/>
                <w:szCs w:val="28"/>
                <w:lang w:val="ru-RU"/>
              </w:rPr>
              <w:t>МФО</w:t>
            </w:r>
            <w:r w:rsidRPr="00BF7211">
              <w:rPr>
                <w:rFonts w:ascii="Times New Roman" w:hAnsi="Times New Roman"/>
                <w:sz w:val="28"/>
                <w:szCs w:val="28"/>
                <w:lang w:val="ru-RU"/>
              </w:rPr>
              <w:t xml:space="preserve">  </w:t>
            </w:r>
            <w:r w:rsidRPr="00BF7211">
              <w:rPr>
                <w:rFonts w:ascii="Times New Roman" w:hAnsi="Times New Roman"/>
                <w:sz w:val="28"/>
                <w:szCs w:val="28"/>
                <w:u w:val="single"/>
                <w:lang w:val="ru-RU"/>
              </w:rPr>
              <w:t>820172</w:t>
            </w:r>
          </w:p>
          <w:p w14:paraId="5D95B481" w14:textId="77777777" w:rsidR="00BF7211" w:rsidRPr="00BF7211" w:rsidRDefault="00BF7211" w:rsidP="00527182">
            <w:pPr>
              <w:rPr>
                <w:rFonts w:ascii="Times New Roman" w:hAnsi="Times New Roman"/>
                <w:sz w:val="28"/>
                <w:szCs w:val="28"/>
                <w:lang w:val="ru-RU"/>
              </w:rPr>
            </w:pPr>
            <w:r w:rsidRPr="00BF7211">
              <w:rPr>
                <w:rFonts w:ascii="Times New Roman" w:hAnsi="Times New Roman"/>
                <w:b/>
                <w:bCs/>
                <w:sz w:val="28"/>
                <w:szCs w:val="28"/>
                <w:lang w:val="ru-RU"/>
              </w:rPr>
              <w:t>Тел.</w:t>
            </w:r>
            <w:r w:rsidRPr="00BF7211">
              <w:rPr>
                <w:rFonts w:ascii="Times New Roman" w:hAnsi="Times New Roman"/>
                <w:sz w:val="28"/>
                <w:szCs w:val="28"/>
                <w:lang w:val="ru-RU"/>
              </w:rPr>
              <w:t xml:space="preserve"> </w:t>
            </w:r>
            <w:r w:rsidRPr="00BF7211">
              <w:rPr>
                <w:rFonts w:ascii="Times New Roman" w:hAnsi="Times New Roman"/>
                <w:sz w:val="28"/>
                <w:szCs w:val="28"/>
                <w:u w:val="single"/>
                <w:lang w:val="ru-RU"/>
              </w:rPr>
              <w:t>8-095-425-97-34</w:t>
            </w:r>
          </w:p>
          <w:p w14:paraId="533AA9DB" w14:textId="77777777" w:rsidR="00BF7211" w:rsidRPr="00BF7211" w:rsidRDefault="00BF7211" w:rsidP="00527182">
            <w:pPr>
              <w:rPr>
                <w:rFonts w:ascii="Times New Roman" w:hAnsi="Times New Roman"/>
                <w:sz w:val="28"/>
                <w:szCs w:val="28"/>
                <w:lang w:val="ru-RU"/>
              </w:rPr>
            </w:pPr>
            <w:r w:rsidRPr="00BF7211">
              <w:rPr>
                <w:rFonts w:ascii="Times New Roman" w:hAnsi="Times New Roman"/>
                <w:b/>
                <w:bCs/>
                <w:sz w:val="28"/>
                <w:szCs w:val="28"/>
                <w:lang w:val="ru-RU"/>
              </w:rPr>
              <w:t>ІПН</w:t>
            </w:r>
            <w:r w:rsidRPr="00BF7211">
              <w:rPr>
                <w:rFonts w:ascii="Times New Roman" w:hAnsi="Times New Roman"/>
                <w:sz w:val="28"/>
                <w:szCs w:val="28"/>
                <w:lang w:val="ru-RU"/>
              </w:rPr>
              <w:t xml:space="preserve"> </w:t>
            </w:r>
            <w:r w:rsidRPr="00BF7211">
              <w:rPr>
                <w:rFonts w:ascii="Times New Roman" w:hAnsi="Times New Roman"/>
                <w:sz w:val="28"/>
                <w:szCs w:val="28"/>
                <w:u w:val="single"/>
                <w:lang w:val="ru-RU"/>
              </w:rPr>
              <w:t>не платник ПДВ</w:t>
            </w:r>
          </w:p>
          <w:p w14:paraId="0C930D1B" w14:textId="77777777" w:rsidR="00BF7211" w:rsidRPr="001759A4" w:rsidRDefault="00BF7211" w:rsidP="00527182">
            <w:pPr>
              <w:rPr>
                <w:lang w:val="ru-RU"/>
              </w:rPr>
            </w:pPr>
            <w:r>
              <w:rPr>
                <w:rFonts w:ascii="Times New Roman" w:hAnsi="Times New Roman"/>
                <w:b/>
                <w:bCs/>
                <w:sz w:val="28"/>
                <w:szCs w:val="28"/>
              </w:rPr>
              <w:t>e</w:t>
            </w:r>
            <w:r w:rsidRPr="001759A4">
              <w:rPr>
                <w:rFonts w:ascii="Times New Roman" w:hAnsi="Times New Roman"/>
                <w:b/>
                <w:bCs/>
                <w:sz w:val="28"/>
                <w:szCs w:val="28"/>
                <w:lang w:val="ru-RU"/>
              </w:rPr>
              <w:t>-</w:t>
            </w:r>
            <w:r>
              <w:rPr>
                <w:rFonts w:ascii="Times New Roman" w:hAnsi="Times New Roman"/>
                <w:b/>
                <w:bCs/>
                <w:sz w:val="28"/>
                <w:szCs w:val="28"/>
              </w:rPr>
              <w:t>mail</w:t>
            </w:r>
            <w:r w:rsidRPr="001759A4">
              <w:rPr>
                <w:rFonts w:ascii="Times New Roman" w:hAnsi="Times New Roman"/>
                <w:sz w:val="28"/>
                <w:szCs w:val="28"/>
                <w:lang w:val="ru-RU"/>
              </w:rPr>
              <w:t xml:space="preserve">: </w:t>
            </w:r>
            <w:hyperlink r:id="rId19">
              <w:r>
                <w:rPr>
                  <w:rStyle w:val="ac"/>
                  <w:rFonts w:ascii="Times New Roman" w:hAnsi="Times New Roman"/>
                  <w:sz w:val="28"/>
                  <w:szCs w:val="28"/>
                </w:rPr>
                <w:t>rada</w:t>
              </w:r>
            </w:hyperlink>
            <w:r w:rsidRPr="001759A4">
              <w:rPr>
                <w:rFonts w:ascii="Times New Roman" w:hAnsi="Times New Roman"/>
                <w:sz w:val="28"/>
                <w:szCs w:val="28"/>
                <w:u w:val="single"/>
                <w:lang w:val="ru-RU"/>
              </w:rPr>
              <w:t>_</w:t>
            </w:r>
            <w:r>
              <w:rPr>
                <w:rFonts w:ascii="Times New Roman" w:hAnsi="Times New Roman"/>
                <w:sz w:val="28"/>
                <w:szCs w:val="28"/>
                <w:u w:val="single"/>
              </w:rPr>
              <w:t>perechyn</w:t>
            </w:r>
            <w:r w:rsidRPr="001759A4">
              <w:rPr>
                <w:rFonts w:ascii="Times New Roman" w:hAnsi="Times New Roman"/>
                <w:sz w:val="28"/>
                <w:szCs w:val="28"/>
                <w:u w:val="single"/>
                <w:lang w:val="ru-RU"/>
              </w:rPr>
              <w:t>@</w:t>
            </w:r>
            <w:r>
              <w:rPr>
                <w:rFonts w:ascii="Times New Roman" w:hAnsi="Times New Roman"/>
                <w:sz w:val="28"/>
                <w:szCs w:val="28"/>
                <w:u w:val="single"/>
              </w:rPr>
              <w:t>ukr</w:t>
            </w:r>
            <w:r w:rsidRPr="001759A4">
              <w:rPr>
                <w:rFonts w:ascii="Times New Roman" w:hAnsi="Times New Roman"/>
                <w:sz w:val="28"/>
                <w:szCs w:val="28"/>
                <w:u w:val="single"/>
                <w:lang w:val="ru-RU"/>
              </w:rPr>
              <w:t>.</w:t>
            </w:r>
            <w:r>
              <w:rPr>
                <w:rFonts w:ascii="Times New Roman" w:hAnsi="Times New Roman"/>
                <w:sz w:val="28"/>
                <w:szCs w:val="28"/>
                <w:u w:val="single"/>
              </w:rPr>
              <w:t>net</w:t>
            </w:r>
          </w:p>
          <w:p w14:paraId="006A706C" w14:textId="77777777" w:rsidR="00BF7211" w:rsidRPr="00BF7211" w:rsidRDefault="00BF7211" w:rsidP="00527182">
            <w:pPr>
              <w:rPr>
                <w:rFonts w:ascii="Times New Roman" w:hAnsi="Times New Roman"/>
                <w:sz w:val="28"/>
                <w:szCs w:val="28"/>
                <w:lang w:val="ru-RU"/>
              </w:rPr>
            </w:pPr>
            <w:r w:rsidRPr="001759A4">
              <w:rPr>
                <w:rFonts w:ascii="Times New Roman" w:hAnsi="Times New Roman"/>
                <w:sz w:val="28"/>
                <w:szCs w:val="28"/>
                <w:lang w:val="ru-RU"/>
              </w:rPr>
              <w:t xml:space="preserve"> </w:t>
            </w:r>
            <w:r w:rsidRPr="00BF7211">
              <w:rPr>
                <w:rFonts w:ascii="Times New Roman" w:hAnsi="Times New Roman"/>
                <w:b/>
                <w:sz w:val="28"/>
                <w:szCs w:val="28"/>
                <w:lang w:val="ru-RU"/>
              </w:rPr>
              <w:t>Міський голова</w:t>
            </w:r>
          </w:p>
          <w:p w14:paraId="0E6787C6" w14:textId="77777777" w:rsidR="00BF7211" w:rsidRPr="00BF7211" w:rsidRDefault="00BF7211" w:rsidP="00527182">
            <w:pPr>
              <w:pStyle w:val="a4"/>
              <w:spacing w:after="0"/>
              <w:rPr>
                <w:lang w:val="ru-RU"/>
              </w:rPr>
            </w:pPr>
            <w:r w:rsidRPr="00BF7211">
              <w:rPr>
                <w:lang w:val="ru-RU"/>
              </w:rPr>
              <w:t>_________________ Погоріляк І.М.</w:t>
            </w:r>
          </w:p>
          <w:p w14:paraId="34D074AC" w14:textId="77777777" w:rsidR="00BF7211" w:rsidRDefault="00BF7211" w:rsidP="00527182">
            <w:pPr>
              <w:pStyle w:val="a4"/>
              <w:spacing w:after="0"/>
              <w:rPr>
                <w:b w:val="0"/>
                <w:bCs w:val="0"/>
              </w:rPr>
            </w:pPr>
            <w:r>
              <w:t>М.П.</w:t>
            </w:r>
          </w:p>
        </w:tc>
      </w:tr>
    </w:tbl>
    <w:p w14:paraId="1D06C7B4" w14:textId="77777777" w:rsidR="00BF7211" w:rsidRDefault="00BF7211" w:rsidP="00BF7211">
      <w:pPr>
        <w:rPr>
          <w:rFonts w:ascii="Times New Roman" w:hAnsi="Times New Roman"/>
          <w:sz w:val="28"/>
          <w:szCs w:val="28"/>
        </w:rPr>
      </w:pPr>
    </w:p>
    <w:p w14:paraId="2827F997" w14:textId="77777777" w:rsidR="00BF7211" w:rsidRDefault="00BF7211" w:rsidP="00BF7211">
      <w:pPr>
        <w:rPr>
          <w:rFonts w:ascii="Times New Roman" w:hAnsi="Times New Roman"/>
          <w:sz w:val="28"/>
          <w:szCs w:val="28"/>
        </w:rPr>
      </w:pPr>
    </w:p>
    <w:p w14:paraId="209EEE59" w14:textId="77777777" w:rsidR="00BF7211" w:rsidRDefault="00BF7211" w:rsidP="00BF7211">
      <w:pPr>
        <w:rPr>
          <w:rFonts w:ascii="Times New Roman" w:hAnsi="Times New Roman"/>
          <w:sz w:val="28"/>
          <w:szCs w:val="28"/>
        </w:rPr>
      </w:pPr>
    </w:p>
    <w:p w14:paraId="0C2A93AB" w14:textId="77777777" w:rsidR="00BF7211" w:rsidRDefault="00BF7211" w:rsidP="00BF7211">
      <w:pPr>
        <w:jc w:val="center"/>
      </w:pPr>
    </w:p>
    <w:p w14:paraId="586FB799" w14:textId="77777777" w:rsidR="00BF7211" w:rsidRDefault="00BF7211" w:rsidP="00BF7211">
      <w:pPr>
        <w:jc w:val="both"/>
        <w:rPr>
          <w:rFonts w:ascii="Times New Roman" w:hAnsi="Times New Roman"/>
          <w:sz w:val="24"/>
          <w:szCs w:val="24"/>
        </w:rPr>
      </w:pPr>
    </w:p>
    <w:p w14:paraId="2F6F9555" w14:textId="77777777" w:rsidR="007F5B06" w:rsidRPr="008C2277" w:rsidRDefault="007F5B06" w:rsidP="008C2277">
      <w:pPr>
        <w:pStyle w:val="a3"/>
        <w:jc w:val="both"/>
        <w:rPr>
          <w:rFonts w:ascii="Times New Roman" w:hAnsi="Times New Roman" w:cs="Times New Roman"/>
          <w:sz w:val="24"/>
          <w:szCs w:val="24"/>
        </w:rPr>
      </w:pPr>
    </w:p>
    <w:sectPr w:rsidR="007F5B06" w:rsidRPr="008C2277">
      <w:headerReference w:type="default" r:id="rId20"/>
      <w:pgSz w:w="11906" w:h="16838"/>
      <w:pgMar w:top="142" w:right="853" w:bottom="1080" w:left="851" w:header="0" w:footer="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30091" w14:textId="77777777" w:rsidR="00D25855" w:rsidRDefault="00D25855">
      <w:r>
        <w:separator/>
      </w:r>
    </w:p>
  </w:endnote>
  <w:endnote w:type="continuationSeparator" w:id="0">
    <w:p w14:paraId="7594DD50" w14:textId="77777777" w:rsidR="00D25855" w:rsidRDefault="00D25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1"/>
    <w:family w:val="auto"/>
    <w:pitch w:val="default"/>
    <w:sig w:usb0="00000000" w:usb1="00000000" w:usb2="00000000"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Segoe Print"/>
    <w:charset w:val="01"/>
    <w:family w:val="auto"/>
    <w:pitch w:val="default"/>
    <w:sig w:usb0="00000000" w:usb1="00000000" w:usb2="00000000" w:usb3="00000000" w:csb0="0004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default"/>
    <w:sig w:usb0="00000000" w:usb1="00000000" w:usb2="00000000"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42BB2" w14:textId="77777777" w:rsidR="00D25855" w:rsidRDefault="00D25855">
      <w:r>
        <w:separator/>
      </w:r>
    </w:p>
  </w:footnote>
  <w:footnote w:type="continuationSeparator" w:id="0">
    <w:p w14:paraId="4C38342D" w14:textId="77777777" w:rsidR="00D25855" w:rsidRDefault="00D25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3566D" w14:textId="77777777" w:rsidR="002C7A1D" w:rsidRDefault="00000000">
    <w:pPr>
      <w:jc w:val="center"/>
    </w:pPr>
    <w:r>
      <w:rPr>
        <w:rFonts w:ascii="Times New Roman" w:eastAsia="Times New Roman" w:hAnsi="Times New Roman"/>
        <w:sz w:val="28"/>
        <w:szCs w:val="28"/>
      </w:rPr>
      <w:fldChar w:fldCharType="begin"/>
    </w:r>
    <w:r>
      <w:rPr>
        <w:rFonts w:ascii="Times New Roman" w:eastAsia="Times New Roman" w:hAnsi="Times New Roman"/>
        <w:sz w:val="28"/>
        <w:szCs w:val="28"/>
      </w:rPr>
      <w:instrText>PAGE</w:instrText>
    </w:r>
    <w:r>
      <w:rPr>
        <w:rFonts w:ascii="Times New Roman" w:eastAsia="Times New Roman" w:hAnsi="Times New Roman"/>
        <w:sz w:val="28"/>
        <w:szCs w:val="28"/>
      </w:rPr>
      <w:fldChar w:fldCharType="separate"/>
    </w:r>
    <w:r>
      <w:rPr>
        <w:rFonts w:ascii="Times New Roman" w:eastAsia="Times New Roman" w:hAnsi="Times New Roman"/>
        <w:sz w:val="28"/>
        <w:szCs w:val="28"/>
      </w:rPr>
      <w:t>4</w:t>
    </w:r>
    <w:r>
      <w:rPr>
        <w:rFonts w:ascii="Times New Roman" w:eastAsia="Times New Roman" w:hAnsi="Times New Roman"/>
        <w:sz w:val="28"/>
        <w:szCs w:val="28"/>
      </w:rPr>
      <w:fldChar w:fldCharType="end"/>
    </w:r>
  </w:p>
  <w:p w14:paraId="3C777860" w14:textId="77777777" w:rsidR="002C7A1D" w:rsidRDefault="002C7A1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D0180"/>
    <w:multiLevelType w:val="multilevel"/>
    <w:tmpl w:val="0A7D0180"/>
    <w:lvl w:ilvl="0">
      <w:start w:val="13"/>
      <w:numFmt w:val="bullet"/>
      <w:lvlText w:val="-"/>
      <w:lvlJc w:val="left"/>
      <w:pPr>
        <w:ind w:left="720" w:hanging="360"/>
      </w:pPr>
      <w:rPr>
        <w:rFonts w:ascii="Times New Roman" w:hAnsi="Times New Roman" w:cs="Times New Roman" w:hint="default"/>
        <w:position w:val="0"/>
        <w:sz w:val="28"/>
        <w:vertAlign w:val="baseline"/>
      </w:rPr>
    </w:lvl>
    <w:lvl w:ilvl="1">
      <w:start w:val="1"/>
      <w:numFmt w:val="bullet"/>
      <w:lvlText w:val="o"/>
      <w:lvlJc w:val="left"/>
      <w:pPr>
        <w:ind w:left="1440" w:hanging="360"/>
      </w:pPr>
      <w:rPr>
        <w:rFonts w:ascii="Courier New" w:hAnsi="Courier New" w:cs="Courier New" w:hint="default"/>
        <w:position w:val="0"/>
        <w:sz w:val="20"/>
        <w:vertAlign w:val="baseline"/>
      </w:rPr>
    </w:lvl>
    <w:lvl w:ilvl="2">
      <w:start w:val="1"/>
      <w:numFmt w:val="bullet"/>
      <w:lvlText w:val="▪"/>
      <w:lvlJc w:val="left"/>
      <w:pPr>
        <w:ind w:left="2160" w:hanging="360"/>
      </w:pPr>
      <w:rPr>
        <w:rFonts w:ascii="Noto Sans Symbols" w:hAnsi="Noto Sans Symbols" w:cs="Noto Sans Symbols" w:hint="default"/>
        <w:position w:val="0"/>
        <w:sz w:val="20"/>
        <w:vertAlign w:val="baseline"/>
      </w:rPr>
    </w:lvl>
    <w:lvl w:ilvl="3">
      <w:start w:val="1"/>
      <w:numFmt w:val="bullet"/>
      <w:lvlText w:val="●"/>
      <w:lvlJc w:val="left"/>
      <w:pPr>
        <w:ind w:left="2880" w:hanging="360"/>
      </w:pPr>
      <w:rPr>
        <w:rFonts w:ascii="Noto Sans Symbols" w:hAnsi="Noto Sans Symbols" w:cs="Noto Sans Symbols" w:hint="default"/>
        <w:position w:val="0"/>
        <w:sz w:val="20"/>
        <w:vertAlign w:val="baseline"/>
      </w:rPr>
    </w:lvl>
    <w:lvl w:ilvl="4">
      <w:start w:val="1"/>
      <w:numFmt w:val="bullet"/>
      <w:lvlText w:val="o"/>
      <w:lvlJc w:val="left"/>
      <w:pPr>
        <w:ind w:left="3600" w:hanging="360"/>
      </w:pPr>
      <w:rPr>
        <w:rFonts w:ascii="Courier New" w:hAnsi="Courier New" w:cs="Courier New" w:hint="default"/>
        <w:position w:val="0"/>
        <w:sz w:val="20"/>
        <w:vertAlign w:val="baseline"/>
      </w:rPr>
    </w:lvl>
    <w:lvl w:ilvl="5">
      <w:start w:val="1"/>
      <w:numFmt w:val="bullet"/>
      <w:lvlText w:val="▪"/>
      <w:lvlJc w:val="left"/>
      <w:pPr>
        <w:ind w:left="4320" w:hanging="360"/>
      </w:pPr>
      <w:rPr>
        <w:rFonts w:ascii="Noto Sans Symbols" w:hAnsi="Noto Sans Symbols" w:cs="Noto Sans Symbols" w:hint="default"/>
        <w:position w:val="0"/>
        <w:sz w:val="20"/>
        <w:vertAlign w:val="baseline"/>
      </w:rPr>
    </w:lvl>
    <w:lvl w:ilvl="6">
      <w:start w:val="1"/>
      <w:numFmt w:val="bullet"/>
      <w:lvlText w:val="●"/>
      <w:lvlJc w:val="left"/>
      <w:pPr>
        <w:ind w:left="5040" w:hanging="360"/>
      </w:pPr>
      <w:rPr>
        <w:rFonts w:ascii="Noto Sans Symbols" w:hAnsi="Noto Sans Symbols" w:cs="Noto Sans Symbols" w:hint="default"/>
        <w:position w:val="0"/>
        <w:sz w:val="20"/>
        <w:vertAlign w:val="baseline"/>
      </w:rPr>
    </w:lvl>
    <w:lvl w:ilvl="7">
      <w:start w:val="1"/>
      <w:numFmt w:val="bullet"/>
      <w:lvlText w:val="o"/>
      <w:lvlJc w:val="left"/>
      <w:pPr>
        <w:ind w:left="5760" w:hanging="360"/>
      </w:pPr>
      <w:rPr>
        <w:rFonts w:ascii="Courier New" w:hAnsi="Courier New" w:cs="Courier New" w:hint="default"/>
        <w:position w:val="0"/>
        <w:sz w:val="20"/>
        <w:vertAlign w:val="baseline"/>
      </w:rPr>
    </w:lvl>
    <w:lvl w:ilvl="8">
      <w:start w:val="1"/>
      <w:numFmt w:val="bullet"/>
      <w:lvlText w:val="▪"/>
      <w:lvlJc w:val="left"/>
      <w:pPr>
        <w:ind w:left="6480" w:hanging="360"/>
      </w:pPr>
      <w:rPr>
        <w:rFonts w:ascii="Noto Sans Symbols" w:hAnsi="Noto Sans Symbols" w:cs="Noto Sans Symbols" w:hint="default"/>
        <w:position w:val="0"/>
        <w:sz w:val="20"/>
        <w:vertAlign w:val="baseline"/>
      </w:rPr>
    </w:lvl>
  </w:abstractNum>
  <w:abstractNum w:abstractNumId="1" w15:restartNumberingAfterBreak="0">
    <w:nsid w:val="204946EF"/>
    <w:multiLevelType w:val="multilevel"/>
    <w:tmpl w:val="204946EF"/>
    <w:lvl w:ilvl="0">
      <w:start w:val="1"/>
      <w:numFmt w:val="bullet"/>
      <w:lvlText w:val="-"/>
      <w:lvlJc w:val="left"/>
      <w:pPr>
        <w:ind w:left="1080" w:hanging="360"/>
      </w:pPr>
      <w:rPr>
        <w:rFonts w:ascii="Times New Roman" w:hAnsi="Times New Roman" w:cs="Times New Roman" w:hint="default"/>
        <w:sz w:val="28"/>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15:restartNumberingAfterBreak="0">
    <w:nsid w:val="265D01C4"/>
    <w:multiLevelType w:val="multilevel"/>
    <w:tmpl w:val="265D01C4"/>
    <w:lvl w:ilvl="0">
      <w:start w:val="1"/>
      <w:numFmt w:val="decimal"/>
      <w:lvlText w:val="%1."/>
      <w:lvlJc w:val="left"/>
      <w:pPr>
        <w:ind w:left="450" w:hanging="45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15:restartNumberingAfterBreak="0">
    <w:nsid w:val="3726762B"/>
    <w:multiLevelType w:val="multilevel"/>
    <w:tmpl w:val="372676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9185C43"/>
    <w:multiLevelType w:val="multilevel"/>
    <w:tmpl w:val="49185C43"/>
    <w:lvl w:ilvl="0">
      <w:start w:val="1"/>
      <w:numFmt w:val="decimal"/>
      <w:lvlText w:val="%1)"/>
      <w:lvlJc w:val="left"/>
      <w:pPr>
        <w:ind w:left="720" w:hanging="360"/>
      </w:pPr>
      <w:rPr>
        <w:rFonts w:ascii="Times New Roman" w:hAnsi="Times New Roman"/>
        <w:strike w:val="0"/>
        <w:dstrike w:val="0"/>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7F467D8"/>
    <w:multiLevelType w:val="multilevel"/>
    <w:tmpl w:val="57F467D8"/>
    <w:lvl w:ilvl="0">
      <w:start w:val="1"/>
      <w:numFmt w:val="bullet"/>
      <w:lvlText w:val="-"/>
      <w:lvlJc w:val="left"/>
      <w:pPr>
        <w:ind w:left="720" w:hanging="360"/>
      </w:pPr>
      <w:rPr>
        <w:rFonts w:ascii="OpenSymbol" w:hAnsi="OpenSymbol" w:cs="OpenSymbol" w:hint="default"/>
        <w:sz w:val="28"/>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6" w15:restartNumberingAfterBreak="0">
    <w:nsid w:val="66BC01ED"/>
    <w:multiLevelType w:val="multilevel"/>
    <w:tmpl w:val="66BC01ED"/>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15:restartNumberingAfterBreak="0">
    <w:nsid w:val="74635DED"/>
    <w:multiLevelType w:val="multilevel"/>
    <w:tmpl w:val="74635DED"/>
    <w:lvl w:ilvl="0">
      <w:start w:val="1"/>
      <w:numFmt w:val="decimal"/>
      <w:lvlText w:val="%1."/>
      <w:lvlJc w:val="left"/>
      <w:pPr>
        <w:ind w:left="720" w:hanging="360"/>
      </w:pPr>
      <w:rPr>
        <w:rFonts w:ascii="Times New Roman" w:hAnsi="Times New Roman"/>
        <w:b/>
        <w:color w:val="000000"/>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6491E5E"/>
    <w:multiLevelType w:val="multilevel"/>
    <w:tmpl w:val="76491E5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7B35005C"/>
    <w:multiLevelType w:val="multilevel"/>
    <w:tmpl w:val="7B35005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F4975CB"/>
    <w:multiLevelType w:val="multilevel"/>
    <w:tmpl w:val="7F4975CB"/>
    <w:lvl w:ilvl="0">
      <w:start w:val="1"/>
      <w:numFmt w:val="bullet"/>
      <w:lvlText w:val="-"/>
      <w:lvlJc w:val="left"/>
      <w:pPr>
        <w:ind w:left="720" w:hanging="360"/>
      </w:pPr>
      <w:rPr>
        <w:rFonts w:ascii="OpenSymbol" w:hAnsi="OpenSymbol" w:cs="OpenSymbol" w:hint="default"/>
        <w:sz w:val="28"/>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num w:numId="1" w16cid:durableId="907880151">
    <w:abstractNumId w:val="2"/>
  </w:num>
  <w:num w:numId="2" w16cid:durableId="949430460">
    <w:abstractNumId w:val="8"/>
  </w:num>
  <w:num w:numId="3" w16cid:durableId="1768694130">
    <w:abstractNumId w:val="3"/>
  </w:num>
  <w:num w:numId="4" w16cid:durableId="979847315">
    <w:abstractNumId w:val="0"/>
  </w:num>
  <w:num w:numId="5" w16cid:durableId="1816678722">
    <w:abstractNumId w:val="4"/>
  </w:num>
  <w:num w:numId="6" w16cid:durableId="200021969">
    <w:abstractNumId w:val="10"/>
  </w:num>
  <w:num w:numId="7" w16cid:durableId="1477799045">
    <w:abstractNumId w:val="5"/>
  </w:num>
  <w:num w:numId="8" w16cid:durableId="143663650">
    <w:abstractNumId w:val="7"/>
  </w:num>
  <w:num w:numId="9" w16cid:durableId="905147674">
    <w:abstractNumId w:val="1"/>
  </w:num>
  <w:num w:numId="10" w16cid:durableId="862982896">
    <w:abstractNumId w:val="9"/>
  </w:num>
  <w:num w:numId="11" w16cid:durableId="6855920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84F"/>
    <w:rsid w:val="00086890"/>
    <w:rsid w:val="000F191D"/>
    <w:rsid w:val="00124FBC"/>
    <w:rsid w:val="001759A4"/>
    <w:rsid w:val="00274E1E"/>
    <w:rsid w:val="002C7A1D"/>
    <w:rsid w:val="00330849"/>
    <w:rsid w:val="00435E4B"/>
    <w:rsid w:val="00457327"/>
    <w:rsid w:val="004F586F"/>
    <w:rsid w:val="007F5B06"/>
    <w:rsid w:val="008C2277"/>
    <w:rsid w:val="00BF084F"/>
    <w:rsid w:val="00BF7211"/>
    <w:rsid w:val="00D25855"/>
    <w:rsid w:val="00E96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53E25"/>
  <w15:chartTrackingRefBased/>
  <w15:docId w15:val="{FA9D3CCB-C4E7-41C5-BC2A-5562A1978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7211"/>
    <w:pPr>
      <w:spacing w:after="0" w:line="240" w:lineRule="auto"/>
    </w:pPr>
    <w:rPr>
      <w:rFonts w:ascii="Calibri" w:eastAsia="SimSun" w:hAnsi="Calibri" w:cs="Times New Roman"/>
      <w:sz w:val="20"/>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C2277"/>
    <w:pPr>
      <w:spacing w:after="0" w:line="240" w:lineRule="auto"/>
    </w:pPr>
  </w:style>
  <w:style w:type="paragraph" w:styleId="a4">
    <w:name w:val="Body Text"/>
    <w:basedOn w:val="a"/>
    <w:link w:val="a5"/>
    <w:qFormat/>
    <w:rsid w:val="00BF7211"/>
    <w:pPr>
      <w:suppressAutoHyphens/>
      <w:spacing w:after="140" w:line="288" w:lineRule="auto"/>
    </w:pPr>
    <w:rPr>
      <w:rFonts w:ascii="Times New Roman" w:eastAsia="Times New Roman" w:hAnsi="Times New Roman"/>
      <w:b/>
      <w:bCs/>
      <w:kern w:val="2"/>
      <w:sz w:val="28"/>
      <w:szCs w:val="28"/>
      <w:lang w:eastAsia="uk-UA"/>
    </w:rPr>
  </w:style>
  <w:style w:type="character" w:customStyle="1" w:styleId="a5">
    <w:name w:val="Основной текст Знак"/>
    <w:basedOn w:val="a0"/>
    <w:link w:val="a4"/>
    <w:rsid w:val="00BF7211"/>
    <w:rPr>
      <w:rFonts w:ascii="Times New Roman" w:eastAsia="Times New Roman" w:hAnsi="Times New Roman" w:cs="Times New Roman"/>
      <w:b/>
      <w:bCs/>
      <w:kern w:val="2"/>
      <w:sz w:val="28"/>
      <w:szCs w:val="28"/>
      <w:lang w:val="en-US" w:eastAsia="uk-UA"/>
    </w:rPr>
  </w:style>
  <w:style w:type="paragraph" w:styleId="a6">
    <w:name w:val="Body Text Indent"/>
    <w:basedOn w:val="a"/>
    <w:link w:val="a7"/>
    <w:unhideWhenUsed/>
    <w:qFormat/>
    <w:rsid w:val="00BF7211"/>
    <w:pPr>
      <w:suppressAutoHyphens/>
      <w:spacing w:after="120"/>
      <w:ind w:left="283"/>
    </w:pPr>
    <w:rPr>
      <w:rFonts w:ascii="Times New Roman" w:eastAsia="Times New Roman" w:hAnsi="Times New Roman"/>
      <w:sz w:val="24"/>
      <w:szCs w:val="24"/>
    </w:rPr>
  </w:style>
  <w:style w:type="character" w:customStyle="1" w:styleId="a7">
    <w:name w:val="Основной текст с отступом Знак"/>
    <w:basedOn w:val="a0"/>
    <w:link w:val="a6"/>
    <w:rsid w:val="00BF7211"/>
    <w:rPr>
      <w:rFonts w:ascii="Times New Roman" w:eastAsia="Times New Roman" w:hAnsi="Times New Roman" w:cs="Times New Roman"/>
      <w:sz w:val="24"/>
      <w:szCs w:val="24"/>
      <w:lang w:val="en-US" w:eastAsia="zh-CN"/>
    </w:rPr>
  </w:style>
  <w:style w:type="paragraph" w:styleId="a8">
    <w:name w:val="Title"/>
    <w:basedOn w:val="a"/>
    <w:next w:val="a"/>
    <w:link w:val="a9"/>
    <w:qFormat/>
    <w:rsid w:val="00BF7211"/>
    <w:pPr>
      <w:keepNext/>
      <w:keepLines/>
      <w:spacing w:before="480" w:after="120"/>
    </w:pPr>
    <w:rPr>
      <w:b/>
      <w:sz w:val="72"/>
      <w:szCs w:val="72"/>
    </w:rPr>
  </w:style>
  <w:style w:type="character" w:customStyle="1" w:styleId="a9">
    <w:name w:val="Заголовок Знак"/>
    <w:basedOn w:val="a0"/>
    <w:link w:val="a8"/>
    <w:rsid w:val="00BF7211"/>
    <w:rPr>
      <w:rFonts w:ascii="Calibri" w:eastAsia="SimSun" w:hAnsi="Calibri" w:cs="Times New Roman"/>
      <w:b/>
      <w:sz w:val="72"/>
      <w:szCs w:val="72"/>
      <w:lang w:val="en-US" w:eastAsia="zh-CN"/>
    </w:rPr>
  </w:style>
  <w:style w:type="paragraph" w:styleId="aa">
    <w:name w:val="Normal (Web)"/>
    <w:basedOn w:val="a"/>
    <w:qFormat/>
    <w:rsid w:val="00BF7211"/>
    <w:pPr>
      <w:spacing w:beforeAutospacing="1" w:afterAutospacing="1"/>
    </w:pPr>
    <w:rPr>
      <w:rFonts w:ascii="Times New Roman" w:eastAsia="Times New Roman" w:hAnsi="Times New Roman"/>
      <w:sz w:val="24"/>
      <w:szCs w:val="24"/>
    </w:rPr>
  </w:style>
  <w:style w:type="paragraph" w:styleId="2">
    <w:name w:val="Body Text Indent 2"/>
    <w:basedOn w:val="a"/>
    <w:link w:val="20"/>
    <w:qFormat/>
    <w:rsid w:val="00BF7211"/>
    <w:pPr>
      <w:spacing w:after="120" w:line="480" w:lineRule="auto"/>
      <w:ind w:left="283"/>
    </w:pPr>
    <w:rPr>
      <w:rFonts w:ascii="Times New Roman" w:eastAsia="Times New Roman" w:hAnsi="Times New Roman"/>
      <w:sz w:val="28"/>
      <w:lang w:val="ru-RU"/>
    </w:rPr>
  </w:style>
  <w:style w:type="character" w:customStyle="1" w:styleId="20">
    <w:name w:val="Основной текст с отступом 2 Знак"/>
    <w:basedOn w:val="a0"/>
    <w:link w:val="2"/>
    <w:rsid w:val="00BF7211"/>
    <w:rPr>
      <w:rFonts w:ascii="Times New Roman" w:eastAsia="Times New Roman" w:hAnsi="Times New Roman" w:cs="Times New Roman"/>
      <w:sz w:val="28"/>
      <w:szCs w:val="20"/>
      <w:lang w:eastAsia="zh-CN"/>
    </w:rPr>
  </w:style>
  <w:style w:type="paragraph" w:customStyle="1" w:styleId="1">
    <w:name w:val="Заголовок1"/>
    <w:basedOn w:val="a"/>
    <w:next w:val="a4"/>
    <w:qFormat/>
    <w:rsid w:val="00BF7211"/>
    <w:pPr>
      <w:widowControl w:val="0"/>
      <w:suppressAutoHyphens/>
      <w:ind w:left="320"/>
      <w:jc w:val="center"/>
    </w:pPr>
    <w:rPr>
      <w:rFonts w:ascii="Arial" w:eastAsia="Times New Roman" w:hAnsi="Arial" w:cs="Arial"/>
      <w:b/>
      <w:sz w:val="18"/>
    </w:rPr>
  </w:style>
  <w:style w:type="character" w:customStyle="1" w:styleId="ListLabel46">
    <w:name w:val="ListLabel 46"/>
    <w:qFormat/>
    <w:rsid w:val="00BF7211"/>
    <w:rPr>
      <w:rFonts w:ascii="Times New Roman" w:eastAsia="Times New Roman" w:hAnsi="Times New Roman" w:cs="Times New Roman"/>
      <w:sz w:val="28"/>
      <w:szCs w:val="28"/>
    </w:rPr>
  </w:style>
  <w:style w:type="character" w:customStyle="1" w:styleId="ListLabel47">
    <w:name w:val="ListLabel 47"/>
    <w:qFormat/>
    <w:rsid w:val="00BF7211"/>
    <w:rPr>
      <w:rFonts w:ascii="Times New Roman" w:eastAsia="Times New Roman" w:hAnsi="Times New Roman" w:cs="Times New Roman"/>
      <w:sz w:val="28"/>
      <w:szCs w:val="28"/>
      <w:u w:val="single"/>
    </w:rPr>
  </w:style>
  <w:style w:type="paragraph" w:styleId="ab">
    <w:name w:val="List Paragraph"/>
    <w:basedOn w:val="a"/>
    <w:uiPriority w:val="34"/>
    <w:qFormat/>
    <w:rsid w:val="00BF7211"/>
    <w:pPr>
      <w:ind w:left="720"/>
      <w:contextualSpacing/>
    </w:pPr>
  </w:style>
  <w:style w:type="character" w:customStyle="1" w:styleId="ListLabel48">
    <w:name w:val="ListLabel 48"/>
    <w:qFormat/>
    <w:rsid w:val="00BF7211"/>
    <w:rPr>
      <w:rFonts w:ascii="Times New Roman" w:eastAsia="Times New Roman" w:hAnsi="Times New Roman" w:cs="Times New Roman"/>
      <w:i/>
      <w:color w:val="000000"/>
      <w:sz w:val="28"/>
      <w:szCs w:val="28"/>
      <w:highlight w:val="white"/>
      <w:lang w:val="ru-RU"/>
    </w:rPr>
  </w:style>
  <w:style w:type="character" w:customStyle="1" w:styleId="ac">
    <w:name w:val="Гіперпосилання"/>
    <w:uiPriority w:val="99"/>
    <w:unhideWhenUsed/>
    <w:qFormat/>
    <w:rsid w:val="00BF7211"/>
    <w:rPr>
      <w:color w:val="0000FF"/>
      <w:u w:val="single"/>
    </w:rPr>
  </w:style>
  <w:style w:type="character" w:customStyle="1" w:styleId="ListLabel50">
    <w:name w:val="ListLabel 50"/>
    <w:qFormat/>
    <w:rsid w:val="00BF7211"/>
    <w:rPr>
      <w:rFonts w:ascii="Times New Roman" w:hAnsi="Times New Roman" w:cs="Times New Roman"/>
      <w:b/>
      <w:bCs/>
      <w:sz w:val="28"/>
      <w:szCs w:val="28"/>
    </w:rPr>
  </w:style>
  <w:style w:type="paragraph" w:customStyle="1" w:styleId="rvps2">
    <w:name w:val="rvps2"/>
    <w:basedOn w:val="a"/>
    <w:qFormat/>
    <w:rsid w:val="00BF7211"/>
    <w:pPr>
      <w:spacing w:beforeAutospacing="1" w:afterAutospacing="1"/>
    </w:pPr>
    <w:rPr>
      <w:rFonts w:ascii="Times New Roman" w:eastAsia="Times New Roman" w:hAnsi="Times New Roman"/>
      <w:sz w:val="24"/>
      <w:szCs w:val="24"/>
      <w:lang w:val="ru-RU"/>
    </w:rPr>
  </w:style>
  <w:style w:type="paragraph" w:customStyle="1" w:styleId="11">
    <w:name w:val="Заголовок 11"/>
    <w:basedOn w:val="a"/>
    <w:next w:val="a"/>
    <w:qFormat/>
    <w:rsid w:val="00BF7211"/>
    <w:pPr>
      <w:keepNext/>
      <w:spacing w:before="240" w:after="60"/>
      <w:outlineLvl w:val="0"/>
    </w:pPr>
    <w:rPr>
      <w:rFonts w:ascii="Cambria" w:eastAsia="Times New Roman" w:hAnsi="Cambria"/>
      <w:b/>
      <w:bCs/>
      <w:kern w:val="2"/>
      <w:sz w:val="32"/>
      <w:szCs w:val="32"/>
      <w:lang w:eastAsia="uk-UA"/>
    </w:rPr>
  </w:style>
  <w:style w:type="paragraph" w:customStyle="1" w:styleId="Standard">
    <w:name w:val="Standard"/>
    <w:qFormat/>
    <w:rsid w:val="00BF7211"/>
    <w:pPr>
      <w:suppressAutoHyphens/>
      <w:spacing w:after="0" w:line="240" w:lineRule="auto"/>
    </w:pPr>
    <w:rPr>
      <w:rFonts w:ascii="Liberation Serif" w:eastAsia="SimSun" w:hAnsi="Liberation Serif" w:cs="Mangal"/>
      <w:kern w:val="2"/>
      <w:sz w:val="24"/>
      <w:szCs w:val="24"/>
      <w:lang w:val="en-US" w:eastAsia="zh-CN" w:bidi="hi-IN"/>
    </w:rPr>
  </w:style>
  <w:style w:type="paragraph" w:customStyle="1" w:styleId="ad">
    <w:name w:val="Знак Знак Знак Знак Знак Знак Знак Знак Знак Знак Знак Знак"/>
    <w:basedOn w:val="a"/>
    <w:qFormat/>
    <w:rsid w:val="00BF7211"/>
    <w:rPr>
      <w:rFonts w:ascii="Verdana" w:eastAsia="Times New Roman" w:hAnsi="Verdan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_blank" TargetMode="External"/><Relationship Id="rId18" Type="http://schemas.openxmlformats.org/officeDocument/2006/relationships/hyperlink" Target="mailto:rad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zakon4.rada.gov.ua/laws/show/2289-17" TargetMode="External"/><Relationship Id="rId12" Type="http://schemas.openxmlformats.org/officeDocument/2006/relationships/hyperlink" Target="_blank" TargetMode="External"/><Relationship Id="rId17"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s://zakon.rada.gov.ua/laws/show/1644-18"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_blank" TargetMode="External"/><Relationship Id="rId5" Type="http://schemas.openxmlformats.org/officeDocument/2006/relationships/footnotes" Target="footnotes.xml"/><Relationship Id="rId15" Type="http://schemas.openxmlformats.org/officeDocument/2006/relationships/hyperlink" Target="https://zakon.rada.gov.ua/laws/show/1644-18" TargetMode="External"/><Relationship Id="rId10" Type="http://schemas.openxmlformats.org/officeDocument/2006/relationships/hyperlink" Target="_blank" TargetMode="External"/><Relationship Id="rId19" Type="http://schemas.openxmlformats.org/officeDocument/2006/relationships/hyperlink" Target="mailto:rada"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_blan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13816</Words>
  <Characters>78752</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2022-11-29T09:34:00Z</dcterms:created>
  <dcterms:modified xsi:type="dcterms:W3CDTF">2022-11-29T11:37:00Z</dcterms:modified>
</cp:coreProperties>
</file>