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E5" w:rsidRPr="004304E5" w:rsidRDefault="004304E5" w:rsidP="004304E5">
      <w:pPr>
        <w:pageBreakBefore/>
        <w:suppressAutoHyphens/>
        <w:spacing w:after="0" w:line="240" w:lineRule="auto"/>
        <w:rPr>
          <w:rFonts w:ascii="Times New Roman" w:eastAsia="Times New Roman" w:hAnsi="Times New Roman"/>
          <w:b/>
          <w:bCs/>
          <w:color w:val="000000"/>
          <w:kern w:val="2"/>
          <w:lang w:eastAsia="ar-SA"/>
        </w:rPr>
      </w:pPr>
      <w:bookmarkStart w:id="0" w:name="_Hlk31374754"/>
      <w:r w:rsidRPr="004304E5">
        <w:rPr>
          <w:rFonts w:ascii="Times New Roman" w:eastAsia="Times New Roman" w:hAnsi="Times New Roman"/>
          <w:b/>
          <w:bCs/>
          <w:color w:val="000000"/>
          <w:kern w:val="2"/>
          <w:lang w:eastAsia="ar-SA"/>
        </w:rPr>
        <w:t>Проект</w:t>
      </w:r>
    </w:p>
    <w:p w:rsidR="004304E5" w:rsidRPr="004304E5" w:rsidRDefault="004304E5" w:rsidP="004304E5">
      <w:pPr>
        <w:widowControl w:val="0"/>
        <w:tabs>
          <w:tab w:val="left" w:pos="6990"/>
        </w:tabs>
        <w:suppressAutoHyphens/>
        <w:spacing w:after="0" w:line="240" w:lineRule="auto"/>
        <w:jc w:val="right"/>
        <w:rPr>
          <w:rFonts w:ascii="Times New Roman" w:eastAsia="Times New Roman" w:hAnsi="Times New Roman"/>
          <w:b/>
          <w:kern w:val="2"/>
          <w:lang w:eastAsia="zh-CN"/>
        </w:rPr>
      </w:pPr>
      <w:r w:rsidRPr="004304E5">
        <w:rPr>
          <w:rFonts w:ascii="Times New Roman" w:eastAsia="Times New Roman" w:hAnsi="Times New Roman"/>
          <w:b/>
          <w:kern w:val="2"/>
          <w:lang w:eastAsia="ar-SA"/>
        </w:rPr>
        <w:t>Додаток 7</w:t>
      </w:r>
    </w:p>
    <w:bookmarkEnd w:id="0"/>
    <w:p w:rsidR="004304E5" w:rsidRPr="004304E5" w:rsidRDefault="004304E5" w:rsidP="004304E5">
      <w:pPr>
        <w:spacing w:after="0" w:line="240" w:lineRule="auto"/>
        <w:jc w:val="center"/>
        <w:rPr>
          <w:rFonts w:ascii="Times New Roman" w:hAnsi="Times New Roman"/>
          <w:b/>
        </w:rPr>
      </w:pPr>
      <w:r w:rsidRPr="004304E5">
        <w:rPr>
          <w:rFonts w:ascii="Times New Roman" w:hAnsi="Times New Roman"/>
          <w:b/>
        </w:rPr>
        <w:t>Договір № _____________</w:t>
      </w:r>
    </w:p>
    <w:p w:rsidR="004304E5" w:rsidRPr="004304E5" w:rsidRDefault="004304E5" w:rsidP="004304E5">
      <w:pPr>
        <w:spacing w:after="0" w:line="240" w:lineRule="auto"/>
        <w:jc w:val="center"/>
        <w:rPr>
          <w:rFonts w:ascii="Times New Roman" w:hAnsi="Times New Roman"/>
          <w:b/>
        </w:rPr>
      </w:pPr>
      <w:r w:rsidRPr="004304E5">
        <w:rPr>
          <w:rFonts w:ascii="Times New Roman" w:hAnsi="Times New Roman"/>
          <w:b/>
        </w:rPr>
        <w:t>про надання послуг з вивезення та захоронення твердих побутових відходів</w:t>
      </w:r>
    </w:p>
    <w:p w:rsidR="004304E5" w:rsidRPr="004304E5" w:rsidRDefault="004304E5" w:rsidP="004304E5">
      <w:pPr>
        <w:spacing w:after="0" w:line="240" w:lineRule="auto"/>
        <w:jc w:val="center"/>
        <w:rPr>
          <w:rFonts w:ascii="Times New Roman" w:hAnsi="Times New Roman"/>
          <w:b/>
        </w:rPr>
      </w:pP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м. Кривий Ріг                                                                                                   «__» ____________2022 р.</w:t>
      </w:r>
    </w:p>
    <w:p w:rsidR="004304E5" w:rsidRPr="004304E5" w:rsidRDefault="004304E5" w:rsidP="004304E5">
      <w:pPr>
        <w:spacing w:after="0" w:line="240" w:lineRule="auto"/>
        <w:jc w:val="both"/>
        <w:rPr>
          <w:rFonts w:ascii="Times New Roman" w:hAnsi="Times New Roman"/>
        </w:rPr>
      </w:pPr>
    </w:p>
    <w:p w:rsidR="004304E5" w:rsidRPr="004304E5" w:rsidRDefault="004304E5" w:rsidP="004304E5">
      <w:pPr>
        <w:widowControl w:val="0"/>
        <w:spacing w:after="0" w:line="240" w:lineRule="auto"/>
        <w:jc w:val="both"/>
        <w:rPr>
          <w:rFonts w:ascii="Times New Roman" w:hAnsi="Times New Roman"/>
        </w:rPr>
      </w:pPr>
      <w:r w:rsidRPr="004304E5">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4304E5">
        <w:rPr>
          <w:rFonts w:ascii="Times New Roman" w:hAnsi="Times New Roman"/>
          <w:bCs/>
          <w:color w:val="000000"/>
          <w:lang w:eastAsia="uk-UA"/>
        </w:rPr>
        <w:t xml:space="preserve">в особі начальника відділу освіти </w:t>
      </w:r>
      <w:r w:rsidRPr="004304E5">
        <w:rPr>
          <w:rFonts w:ascii="Times New Roman" w:hAnsi="Times New Roman"/>
        </w:rPr>
        <w:t xml:space="preserve">Воробйової Антоніни Анатоліївни, </w:t>
      </w:r>
      <w:r w:rsidRPr="004304E5">
        <w:rPr>
          <w:rFonts w:ascii="Times New Roman" w:hAnsi="Times New Roman"/>
          <w:bCs/>
          <w:color w:val="000000"/>
          <w:lang w:eastAsia="uk-UA"/>
        </w:rPr>
        <w:t xml:space="preserve">який діє на підставі </w:t>
      </w:r>
      <w:r w:rsidRPr="004304E5">
        <w:rPr>
          <w:rFonts w:ascii="Times New Roman" w:hAnsi="Times New Roman"/>
        </w:rPr>
        <w:t>Положення та</w:t>
      </w:r>
      <w:r w:rsidRPr="004304E5">
        <w:rPr>
          <w:rFonts w:ascii="Times New Roman" w:hAnsi="Times New Roman"/>
          <w:b/>
        </w:rPr>
        <w:t xml:space="preserve"> ___________________________________________________(далі – Виконавець) </w:t>
      </w:r>
      <w:r w:rsidRPr="004304E5">
        <w:rPr>
          <w:rFonts w:ascii="Times New Roman" w:hAnsi="Times New Roman"/>
        </w:rPr>
        <w:t>в особі __________________________________</w:t>
      </w:r>
      <w:r w:rsidRPr="004304E5">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4304E5">
        <w:rPr>
          <w:rFonts w:ascii="Times New Roman" w:hAnsi="Times New Roman"/>
        </w:rPr>
        <w:tab/>
      </w:r>
    </w:p>
    <w:p w:rsidR="004304E5" w:rsidRPr="004304E5" w:rsidRDefault="004304E5" w:rsidP="004304E5">
      <w:pPr>
        <w:widowControl w:val="0"/>
        <w:spacing w:after="0" w:line="240" w:lineRule="auto"/>
        <w:ind w:firstLine="709"/>
        <w:jc w:val="both"/>
        <w:rPr>
          <w:rFonts w:ascii="Times New Roman" w:hAnsi="Times New Roman"/>
        </w:rPr>
      </w:pPr>
    </w:p>
    <w:p w:rsidR="004304E5" w:rsidRPr="004304E5" w:rsidRDefault="004304E5" w:rsidP="004304E5">
      <w:pPr>
        <w:spacing w:after="0" w:line="240" w:lineRule="auto"/>
        <w:jc w:val="center"/>
        <w:rPr>
          <w:rFonts w:ascii="Times New Roman" w:hAnsi="Times New Roman"/>
          <w:b/>
        </w:rPr>
      </w:pPr>
      <w:r w:rsidRPr="004304E5">
        <w:rPr>
          <w:rFonts w:ascii="Times New Roman" w:hAnsi="Times New Roman"/>
          <w:b/>
        </w:rPr>
        <w:t>1. Предмет договору</w:t>
      </w:r>
    </w:p>
    <w:p w:rsidR="004304E5" w:rsidRPr="004304E5" w:rsidRDefault="004304E5" w:rsidP="004304E5">
      <w:pPr>
        <w:tabs>
          <w:tab w:val="left" w:pos="1134"/>
        </w:tabs>
        <w:spacing w:after="0" w:line="240" w:lineRule="auto"/>
        <w:ind w:firstLine="720"/>
        <w:jc w:val="both"/>
        <w:rPr>
          <w:rFonts w:ascii="Times New Roman" w:hAnsi="Times New Roman"/>
        </w:rPr>
      </w:pPr>
      <w:r w:rsidRPr="004304E5">
        <w:rPr>
          <w:rFonts w:ascii="Times New Roman" w:hAnsi="Times New Roman"/>
        </w:rPr>
        <w:t>1.1.</w:t>
      </w:r>
      <w:r w:rsidRPr="004304E5">
        <w:rPr>
          <w:rFonts w:ascii="Times New Roman" w:hAnsi="Times New Roman"/>
        </w:rPr>
        <w:tab/>
        <w:t xml:space="preserve">Виконавець зобов'язується надавати послуги, </w:t>
      </w:r>
      <w:r w:rsidRPr="004304E5">
        <w:rPr>
          <w:rFonts w:ascii="Times New Roman" w:hAnsi="Times New Roman"/>
          <w:color w:val="000000"/>
          <w:lang w:eastAsia="uk-UA"/>
        </w:rPr>
        <w:t xml:space="preserve">визначені в п. 1.2. даного </w:t>
      </w:r>
      <w:r w:rsidRPr="004304E5">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4304E5" w:rsidRPr="004304E5" w:rsidRDefault="004304E5" w:rsidP="004304E5">
      <w:pPr>
        <w:tabs>
          <w:tab w:val="left" w:pos="1134"/>
        </w:tabs>
        <w:spacing w:after="0" w:line="240" w:lineRule="auto"/>
        <w:ind w:firstLine="709"/>
        <w:jc w:val="both"/>
        <w:rPr>
          <w:rFonts w:ascii="Times New Roman" w:hAnsi="Times New Roman"/>
        </w:rPr>
      </w:pPr>
      <w:r w:rsidRPr="004304E5">
        <w:rPr>
          <w:rFonts w:ascii="Times New Roman" w:hAnsi="Times New Roman"/>
        </w:rPr>
        <w:t>1.2.</w:t>
      </w:r>
      <w:r w:rsidRPr="004304E5">
        <w:rPr>
          <w:rFonts w:ascii="Times New Roman" w:hAnsi="Times New Roman"/>
        </w:rPr>
        <w:tab/>
        <w:t xml:space="preserve">Найменування послуги </w:t>
      </w:r>
      <w:r w:rsidRPr="004304E5">
        <w:rPr>
          <w:rFonts w:ascii="Times New Roman" w:hAnsi="Times New Roman"/>
          <w:b/>
        </w:rPr>
        <w:t>Утилізація сміття та поводження зі сміттям (по контейнерам) (послуги з вивезення та захоронення твердих побутових відходів),</w:t>
      </w:r>
      <w:r w:rsidRPr="004304E5">
        <w:rPr>
          <w:rFonts w:ascii="Times New Roman" w:hAnsi="Times New Roman"/>
        </w:rPr>
        <w:t xml:space="preserve"> за кодом </w:t>
      </w:r>
      <w:proofErr w:type="spellStart"/>
      <w:r w:rsidRPr="004304E5">
        <w:rPr>
          <w:rFonts w:ascii="Times New Roman" w:hAnsi="Times New Roman"/>
        </w:rPr>
        <w:t>ДК</w:t>
      </w:r>
      <w:proofErr w:type="spellEnd"/>
      <w:r w:rsidRPr="004304E5">
        <w:rPr>
          <w:rFonts w:ascii="Times New Roman" w:hAnsi="Times New Roman"/>
        </w:rPr>
        <w:t xml:space="preserve"> 021:2015 код 90510000-5 Утилізація сміття та поводження зі сміттям.</w:t>
      </w: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1.3.</w:t>
      </w:r>
      <w:r w:rsidRPr="004304E5">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4304E5" w:rsidRPr="004304E5" w:rsidRDefault="004304E5" w:rsidP="004304E5">
      <w:pPr>
        <w:tabs>
          <w:tab w:val="left" w:pos="709"/>
          <w:tab w:val="left" w:pos="1134"/>
        </w:tabs>
        <w:autoSpaceDE w:val="0"/>
        <w:autoSpaceDN w:val="0"/>
        <w:adjustRightInd w:val="0"/>
        <w:spacing w:after="0" w:line="240" w:lineRule="auto"/>
        <w:ind w:firstLine="709"/>
        <w:jc w:val="both"/>
        <w:rPr>
          <w:rFonts w:ascii="Times New Roman" w:hAnsi="Times New Roman"/>
        </w:rPr>
      </w:pPr>
      <w:r w:rsidRPr="004304E5">
        <w:rPr>
          <w:rFonts w:ascii="Times New Roman" w:hAnsi="Times New Roman"/>
        </w:rPr>
        <w:t>1.4.</w:t>
      </w:r>
      <w:r w:rsidRPr="004304E5">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4304E5" w:rsidRPr="004304E5" w:rsidRDefault="004304E5" w:rsidP="004304E5">
      <w:pPr>
        <w:tabs>
          <w:tab w:val="left" w:pos="709"/>
          <w:tab w:val="left" w:pos="1134"/>
        </w:tabs>
        <w:autoSpaceDE w:val="0"/>
        <w:autoSpaceDN w:val="0"/>
        <w:adjustRightInd w:val="0"/>
        <w:spacing w:after="0" w:line="240" w:lineRule="auto"/>
        <w:ind w:firstLine="709"/>
        <w:jc w:val="both"/>
        <w:rPr>
          <w:rFonts w:ascii="Times New Roman" w:hAnsi="Times New Roman"/>
        </w:rPr>
      </w:pPr>
      <w:r w:rsidRPr="004304E5">
        <w:rPr>
          <w:rFonts w:ascii="Times New Roman" w:hAnsi="Times New Roman"/>
        </w:rPr>
        <w:t>1.5.</w:t>
      </w:r>
      <w:r w:rsidRPr="004304E5">
        <w:rPr>
          <w:rFonts w:ascii="Times New Roman" w:hAnsi="Times New Roman"/>
        </w:rPr>
        <w:tab/>
        <w:t>Споживач здійснює контроль за відповідністю якості, обсягів і ціни наданих послуг.</w:t>
      </w:r>
    </w:p>
    <w:p w:rsidR="004304E5" w:rsidRPr="004304E5" w:rsidRDefault="004304E5" w:rsidP="004304E5">
      <w:pPr>
        <w:tabs>
          <w:tab w:val="left" w:pos="709"/>
          <w:tab w:val="left" w:pos="1134"/>
        </w:tabs>
        <w:autoSpaceDE w:val="0"/>
        <w:autoSpaceDN w:val="0"/>
        <w:adjustRightInd w:val="0"/>
        <w:spacing w:after="0" w:line="240" w:lineRule="auto"/>
        <w:ind w:firstLine="709"/>
        <w:jc w:val="both"/>
        <w:rPr>
          <w:rFonts w:ascii="Times New Roman" w:hAnsi="Times New Roman"/>
        </w:rPr>
      </w:pPr>
      <w:r w:rsidRPr="004304E5">
        <w:rPr>
          <w:rFonts w:ascii="Times New Roman" w:hAnsi="Times New Roman"/>
        </w:rPr>
        <w:t>1.6.</w:t>
      </w:r>
      <w:r w:rsidRPr="004304E5">
        <w:rPr>
          <w:rFonts w:ascii="Times New Roman" w:hAnsi="Times New Roman"/>
        </w:rPr>
        <w:tab/>
        <w:t xml:space="preserve">Термін надання послуг – </w:t>
      </w:r>
      <w:r w:rsidR="009352EF">
        <w:rPr>
          <w:rFonts w:ascii="Times New Roman" w:hAnsi="Times New Roman"/>
        </w:rPr>
        <w:t xml:space="preserve">01.11.2022 року </w:t>
      </w:r>
      <w:r w:rsidRPr="004304E5">
        <w:rPr>
          <w:rFonts w:ascii="Times New Roman" w:hAnsi="Times New Roman"/>
        </w:rPr>
        <w:t>до 31 грудня 2022 року.</w:t>
      </w:r>
    </w:p>
    <w:p w:rsidR="004304E5" w:rsidRPr="004304E5" w:rsidRDefault="004304E5" w:rsidP="004304E5">
      <w:pPr>
        <w:spacing w:after="0" w:line="240" w:lineRule="auto"/>
        <w:rPr>
          <w:rFonts w:ascii="Times New Roman" w:hAnsi="Times New Roman"/>
        </w:rPr>
      </w:pPr>
      <w:r w:rsidRPr="004304E5">
        <w:rPr>
          <w:rFonts w:ascii="Times New Roman" w:hAnsi="Times New Roman"/>
        </w:rPr>
        <w:t>1.7.</w:t>
      </w:r>
      <w:r w:rsidRPr="004304E5">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4304E5" w:rsidRPr="004304E5" w:rsidRDefault="004304E5" w:rsidP="004304E5">
      <w:pPr>
        <w:widowControl w:val="0"/>
        <w:spacing w:after="0" w:line="240" w:lineRule="auto"/>
        <w:ind w:left="180"/>
        <w:jc w:val="center"/>
        <w:rPr>
          <w:rFonts w:ascii="Times New Roman" w:hAnsi="Times New Roman"/>
          <w:b/>
        </w:rPr>
      </w:pPr>
      <w:r w:rsidRPr="004304E5">
        <w:rPr>
          <w:rFonts w:ascii="Times New Roman" w:hAnsi="Times New Roman"/>
          <w:b/>
          <w:color w:val="000000"/>
        </w:rPr>
        <w:t>2. Обсяги, строки і вартість надання послуг</w:t>
      </w:r>
    </w:p>
    <w:p w:rsidR="004304E5" w:rsidRPr="004304E5" w:rsidRDefault="004304E5" w:rsidP="004304E5">
      <w:pPr>
        <w:widowControl w:val="0"/>
        <w:tabs>
          <w:tab w:val="left" w:pos="1134"/>
        </w:tabs>
        <w:spacing w:after="0" w:line="240" w:lineRule="auto"/>
        <w:ind w:firstLine="709"/>
        <w:jc w:val="both"/>
        <w:rPr>
          <w:rFonts w:ascii="Times New Roman" w:hAnsi="Times New Roman"/>
        </w:rPr>
      </w:pPr>
      <w:r w:rsidRPr="004304E5">
        <w:rPr>
          <w:rFonts w:ascii="Times New Roman" w:hAnsi="Times New Roman"/>
          <w:color w:val="000000"/>
        </w:rPr>
        <w:t>2.1.</w:t>
      </w:r>
      <w:r w:rsidRPr="004304E5">
        <w:rPr>
          <w:rFonts w:ascii="Times New Roman" w:hAnsi="Times New Roman"/>
          <w:color w:val="000000"/>
        </w:rPr>
        <w:tab/>
        <w:t xml:space="preserve">Загальний обсяг перевезень згідно норм вивезення з __.__.2022 р. до 31.12.2022 р. становить 1174,20 </w:t>
      </w:r>
      <w:proofErr w:type="spellStart"/>
      <w:r w:rsidRPr="004304E5">
        <w:rPr>
          <w:rFonts w:ascii="Times New Roman" w:hAnsi="Times New Roman"/>
          <w:color w:val="000000"/>
        </w:rPr>
        <w:t>м.куб</w:t>
      </w:r>
      <w:proofErr w:type="spellEnd"/>
      <w:r w:rsidRPr="004304E5">
        <w:rPr>
          <w:rFonts w:ascii="Times New Roman" w:hAnsi="Times New Roman"/>
          <w:color w:val="000000"/>
        </w:rPr>
        <w:t>.</w:t>
      </w:r>
    </w:p>
    <w:p w:rsidR="004304E5" w:rsidRPr="004304E5" w:rsidRDefault="004304E5" w:rsidP="004304E5">
      <w:pPr>
        <w:widowControl w:val="0"/>
        <w:tabs>
          <w:tab w:val="left" w:pos="1134"/>
        </w:tabs>
        <w:spacing w:after="0" w:line="240" w:lineRule="auto"/>
        <w:ind w:firstLine="709"/>
        <w:jc w:val="both"/>
        <w:rPr>
          <w:rFonts w:ascii="Times New Roman" w:hAnsi="Times New Roman"/>
          <w:color w:val="000000"/>
        </w:rPr>
      </w:pPr>
      <w:r w:rsidRPr="004304E5">
        <w:rPr>
          <w:rFonts w:ascii="Times New Roman" w:hAnsi="Times New Roman"/>
          <w:color w:val="000000"/>
        </w:rPr>
        <w:t>2.2.</w:t>
      </w:r>
      <w:r w:rsidRPr="004304E5">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4304E5" w:rsidRPr="004304E5" w:rsidRDefault="004304E5" w:rsidP="004304E5">
      <w:pPr>
        <w:widowControl w:val="0"/>
        <w:spacing w:after="0" w:line="240" w:lineRule="auto"/>
        <w:ind w:left="180"/>
        <w:jc w:val="center"/>
        <w:rPr>
          <w:rFonts w:ascii="Times New Roman" w:hAnsi="Times New Roman"/>
          <w:b/>
        </w:rPr>
      </w:pPr>
      <w:r w:rsidRPr="004304E5">
        <w:rPr>
          <w:rFonts w:ascii="Times New Roman" w:hAnsi="Times New Roman"/>
          <w:b/>
          <w:color w:val="000000"/>
        </w:rPr>
        <w:t>3. Порядок розрахунків та надання послуг</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3.1.</w:t>
      </w:r>
      <w:r w:rsidRPr="004304E5">
        <w:rPr>
          <w:rFonts w:ascii="Times New Roman" w:hAnsi="Times New Roman"/>
          <w:color w:val="000000"/>
        </w:rPr>
        <w:tab/>
        <w:t>Розрахунковим періодом для оплати послуг є календарний місяць.</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3.2.</w:t>
      </w:r>
      <w:r w:rsidRPr="004304E5">
        <w:rPr>
          <w:rFonts w:ascii="Times New Roman" w:hAnsi="Times New Roman"/>
          <w:color w:val="000000"/>
        </w:rPr>
        <w:tab/>
        <w:t>Форма оплати послуг - у безготівковій формі.</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lang w:val="ru-RU"/>
        </w:rPr>
      </w:pPr>
      <w:r w:rsidRPr="004304E5">
        <w:rPr>
          <w:rFonts w:ascii="Times New Roman" w:hAnsi="Times New Roman"/>
          <w:color w:val="000000"/>
        </w:rPr>
        <w:t>3.3.</w:t>
      </w:r>
      <w:r w:rsidRPr="004304E5">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3.4.</w:t>
      </w:r>
      <w:r w:rsidRPr="004304E5">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4304E5" w:rsidRPr="004304E5" w:rsidRDefault="004304E5" w:rsidP="004304E5">
      <w:pPr>
        <w:spacing w:after="0" w:line="240" w:lineRule="auto"/>
        <w:ind w:firstLine="709"/>
        <w:jc w:val="both"/>
        <w:rPr>
          <w:rFonts w:ascii="Times New Roman" w:hAnsi="Times New Roman"/>
          <w:color w:val="FF6600"/>
        </w:rPr>
      </w:pPr>
      <w:r w:rsidRPr="004304E5">
        <w:rPr>
          <w:rFonts w:ascii="Times New Roman" w:hAnsi="Times New Roman"/>
          <w:color w:val="000000"/>
        </w:rPr>
        <w:t>3.5.</w:t>
      </w:r>
      <w:r w:rsidRPr="004304E5">
        <w:rPr>
          <w:rFonts w:ascii="Times New Roman" w:hAnsi="Times New Roman"/>
          <w:color w:val="000000"/>
        </w:rPr>
        <w:tab/>
      </w:r>
      <w:r w:rsidRPr="004304E5">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4304E5" w:rsidRPr="004304E5" w:rsidRDefault="004304E5" w:rsidP="004304E5">
      <w:pPr>
        <w:spacing w:after="0" w:line="240" w:lineRule="auto"/>
        <w:ind w:firstLine="709"/>
        <w:jc w:val="both"/>
        <w:rPr>
          <w:rFonts w:ascii="Times New Roman" w:hAnsi="Times New Roman"/>
          <w:bCs/>
          <w:color w:val="000000"/>
          <w:shd w:val="clear" w:color="auto" w:fill="FFFFFF"/>
          <w:lang w:eastAsia="uk-UA"/>
        </w:rPr>
      </w:pPr>
      <w:r w:rsidRPr="004304E5">
        <w:rPr>
          <w:rFonts w:ascii="Times New Roman" w:hAnsi="Times New Roman"/>
          <w:bCs/>
        </w:rPr>
        <w:t xml:space="preserve">3.6. </w:t>
      </w:r>
      <w:r w:rsidRPr="004304E5">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4304E5" w:rsidRPr="004304E5" w:rsidRDefault="004304E5" w:rsidP="004304E5">
      <w:pPr>
        <w:widowControl w:val="0"/>
        <w:tabs>
          <w:tab w:val="left" w:pos="1276"/>
          <w:tab w:val="left" w:pos="3843"/>
        </w:tabs>
        <w:spacing w:after="0" w:line="240" w:lineRule="auto"/>
        <w:ind w:firstLine="709"/>
        <w:jc w:val="center"/>
        <w:rPr>
          <w:rFonts w:ascii="Times New Roman" w:hAnsi="Times New Roman"/>
          <w:b/>
          <w:color w:val="000000"/>
        </w:rPr>
      </w:pPr>
      <w:r w:rsidRPr="004304E5">
        <w:rPr>
          <w:rFonts w:ascii="Times New Roman" w:hAnsi="Times New Roman"/>
          <w:b/>
          <w:color w:val="000000"/>
        </w:rPr>
        <w:t>4. Права і обов’язки Споживача та Виконавця</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w:t>
      </w:r>
      <w:r w:rsidRPr="004304E5">
        <w:rPr>
          <w:rFonts w:ascii="Times New Roman" w:hAnsi="Times New Roman"/>
          <w:color w:val="000000"/>
        </w:rPr>
        <w:tab/>
      </w:r>
      <w:r w:rsidRPr="004304E5">
        <w:rPr>
          <w:rFonts w:ascii="Times New Roman" w:hAnsi="Times New Roman"/>
          <w:b/>
          <w:color w:val="000000"/>
        </w:rPr>
        <w:t>Споживач має право на:</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4.1.2. Одержання послуг згідно з вимогами законодавства про відходи та цим Договором.</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lastRenderedPageBreak/>
        <w:t>4.1.3. Усунення Виконавцем виявлених недоліків у наданні послуг у п'ятиденний термін із моменту звернення Споживача.</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4.1.5. Перевірку стану дотримання критеріїв якості послуг.</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4304E5" w:rsidRPr="004304E5" w:rsidRDefault="004304E5" w:rsidP="004304E5">
      <w:pPr>
        <w:widowControl w:val="0"/>
        <w:tabs>
          <w:tab w:val="left" w:pos="1276"/>
        </w:tabs>
        <w:spacing w:after="0" w:line="240" w:lineRule="auto"/>
        <w:ind w:firstLine="709"/>
        <w:jc w:val="both"/>
        <w:rPr>
          <w:rFonts w:ascii="Times New Roman" w:hAnsi="Times New Roman"/>
          <w:b/>
          <w:color w:val="000000"/>
        </w:rPr>
      </w:pPr>
      <w:r w:rsidRPr="004304E5">
        <w:rPr>
          <w:rFonts w:ascii="Times New Roman" w:hAnsi="Times New Roman"/>
          <w:b/>
          <w:color w:val="000000"/>
        </w:rPr>
        <w:t>4.2.</w:t>
      </w:r>
      <w:r w:rsidRPr="004304E5">
        <w:rPr>
          <w:rFonts w:ascii="Times New Roman" w:hAnsi="Times New Roman"/>
          <w:b/>
          <w:color w:val="000000"/>
        </w:rPr>
        <w:tab/>
        <w:t>Споживач зобов'язується:</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4.2.1. Своєчасно, у встановлений Договором термін (п.3.3), сплачувати за надані послуги.</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4.2.2. Своєчасно підписувати Акт та направляти його на адресу Виконавця.</w:t>
      </w:r>
    </w:p>
    <w:p w:rsidR="004304E5" w:rsidRPr="004304E5" w:rsidRDefault="004304E5" w:rsidP="004304E5">
      <w:pPr>
        <w:widowControl w:val="0"/>
        <w:tabs>
          <w:tab w:val="left" w:pos="1276"/>
        </w:tabs>
        <w:spacing w:after="0" w:line="240" w:lineRule="auto"/>
        <w:ind w:firstLine="709"/>
        <w:jc w:val="both"/>
        <w:rPr>
          <w:rFonts w:ascii="Times New Roman" w:hAnsi="Times New Roman"/>
        </w:rPr>
      </w:pPr>
      <w:r w:rsidRPr="004304E5">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4304E5">
          <w:rPr>
            <w:rFonts w:ascii="Times New Roman" w:hAnsi="Times New Roman"/>
            <w:color w:val="000000"/>
          </w:rPr>
          <w:t xml:space="preserve">1,1 куб. </w:t>
        </w:r>
        <w:proofErr w:type="spellStart"/>
        <w:r w:rsidRPr="004304E5">
          <w:rPr>
            <w:rFonts w:ascii="Times New Roman" w:hAnsi="Times New Roman"/>
            <w:color w:val="000000"/>
          </w:rPr>
          <w:t>м</w:t>
        </w:r>
      </w:smartTag>
      <w:r w:rsidRPr="004304E5">
        <w:rPr>
          <w:rFonts w:ascii="Times New Roman" w:hAnsi="Times New Roman"/>
          <w:color w:val="000000"/>
        </w:rPr>
        <w:t>.</w:t>
      </w:r>
      <w:r w:rsidRPr="004304E5">
        <w:rPr>
          <w:rFonts w:ascii="Times New Roman" w:hAnsi="Times New Roman"/>
        </w:rPr>
        <w:t>та</w:t>
      </w:r>
      <w:proofErr w:type="spellEnd"/>
      <w:r w:rsidRPr="004304E5">
        <w:rPr>
          <w:rFonts w:ascii="Times New Roman" w:hAnsi="Times New Roman"/>
        </w:rPr>
        <w:t xml:space="preserve"> 0,75 </w:t>
      </w:r>
      <w:proofErr w:type="spellStart"/>
      <w:r w:rsidRPr="004304E5">
        <w:rPr>
          <w:rFonts w:ascii="Times New Roman" w:hAnsi="Times New Roman"/>
        </w:rPr>
        <w:t>куб.м</w:t>
      </w:r>
      <w:proofErr w:type="spellEnd"/>
      <w:r w:rsidRPr="004304E5">
        <w:rPr>
          <w:rFonts w:ascii="Times New Roman" w:hAnsi="Times New Roman"/>
        </w:rPr>
        <w:t>.</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 xml:space="preserve">4.2.4. До прибуття </w:t>
      </w:r>
      <w:proofErr w:type="spellStart"/>
      <w:r w:rsidRPr="004304E5">
        <w:rPr>
          <w:rFonts w:ascii="Times New Roman" w:hAnsi="Times New Roman"/>
          <w:color w:val="000000"/>
        </w:rPr>
        <w:t>спецавтомобіля</w:t>
      </w:r>
      <w:proofErr w:type="spellEnd"/>
      <w:r w:rsidRPr="004304E5">
        <w:rPr>
          <w:rFonts w:ascii="Times New Roman" w:hAnsi="Times New Roman"/>
          <w:color w:val="000000"/>
        </w:rPr>
        <w:t xml:space="preserve">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4304E5" w:rsidRPr="004304E5" w:rsidRDefault="004304E5" w:rsidP="004304E5">
      <w:pPr>
        <w:widowControl w:val="0"/>
        <w:tabs>
          <w:tab w:val="left" w:pos="1276"/>
        </w:tabs>
        <w:spacing w:after="0" w:line="240" w:lineRule="auto"/>
        <w:ind w:firstLine="709"/>
        <w:jc w:val="both"/>
        <w:rPr>
          <w:rFonts w:ascii="Times New Roman" w:hAnsi="Times New Roman"/>
          <w:b/>
          <w:color w:val="000000"/>
        </w:rPr>
      </w:pPr>
      <w:r w:rsidRPr="004304E5">
        <w:rPr>
          <w:rFonts w:ascii="Times New Roman" w:hAnsi="Times New Roman"/>
          <w:b/>
          <w:color w:val="000000"/>
        </w:rPr>
        <w:t>4.3.</w:t>
      </w:r>
      <w:r w:rsidRPr="004304E5">
        <w:rPr>
          <w:rFonts w:ascii="Times New Roman" w:hAnsi="Times New Roman"/>
          <w:b/>
          <w:color w:val="000000"/>
        </w:rPr>
        <w:tab/>
        <w:t>Виконавець має право на:</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color w:val="000000"/>
        </w:rPr>
        <w:t>4.3.2.</w:t>
      </w:r>
      <w:r w:rsidRPr="004304E5">
        <w:rPr>
          <w:rFonts w:ascii="Times New Roman" w:hAnsi="Times New Roman"/>
        </w:rPr>
        <w:t xml:space="preserve"> Вимагати від Споживача забезпечувати утримання у належному технічному стані контейнеру.</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4.3.3. Вимагати від Споживача своєчасно збирати та належним чином зберігати відходи.</w:t>
      </w:r>
    </w:p>
    <w:p w:rsidR="004304E5" w:rsidRPr="004304E5" w:rsidRDefault="004304E5" w:rsidP="004304E5">
      <w:pPr>
        <w:widowControl w:val="0"/>
        <w:tabs>
          <w:tab w:val="left" w:pos="1276"/>
        </w:tabs>
        <w:spacing w:after="0" w:line="240" w:lineRule="auto"/>
        <w:ind w:firstLine="709"/>
        <w:jc w:val="both"/>
        <w:rPr>
          <w:rFonts w:ascii="Times New Roman" w:hAnsi="Times New Roman"/>
          <w:b/>
          <w:color w:val="000000"/>
        </w:rPr>
      </w:pPr>
      <w:r w:rsidRPr="004304E5">
        <w:rPr>
          <w:rFonts w:ascii="Times New Roman" w:hAnsi="Times New Roman"/>
          <w:b/>
          <w:color w:val="000000"/>
        </w:rPr>
        <w:t>4.4.</w:t>
      </w:r>
      <w:r w:rsidRPr="004304E5">
        <w:rPr>
          <w:rFonts w:ascii="Times New Roman" w:hAnsi="Times New Roman"/>
          <w:b/>
          <w:color w:val="000000"/>
        </w:rPr>
        <w:tab/>
        <w:t>Виконавець зобов'язується:</w:t>
      </w:r>
    </w:p>
    <w:p w:rsidR="004304E5" w:rsidRPr="004304E5" w:rsidRDefault="004304E5" w:rsidP="004304E5">
      <w:pPr>
        <w:widowControl w:val="0"/>
        <w:tabs>
          <w:tab w:val="left" w:pos="1276"/>
        </w:tabs>
        <w:spacing w:after="0" w:line="240" w:lineRule="auto"/>
        <w:ind w:firstLine="709"/>
        <w:jc w:val="both"/>
        <w:rPr>
          <w:rFonts w:ascii="Times New Roman" w:hAnsi="Times New Roman"/>
        </w:rPr>
      </w:pPr>
      <w:r w:rsidRPr="004304E5">
        <w:rPr>
          <w:rFonts w:ascii="Times New Roman" w:hAnsi="Times New Roman"/>
          <w:color w:val="000000"/>
        </w:rPr>
        <w:t xml:space="preserve">4.4.1. </w:t>
      </w:r>
      <w:r w:rsidRPr="004304E5">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4304E5" w:rsidRPr="004304E5" w:rsidRDefault="004304E5" w:rsidP="004304E5">
      <w:pPr>
        <w:widowControl w:val="0"/>
        <w:tabs>
          <w:tab w:val="left" w:pos="1276"/>
        </w:tabs>
        <w:spacing w:after="0" w:line="240" w:lineRule="auto"/>
        <w:ind w:firstLine="709"/>
        <w:jc w:val="both"/>
        <w:rPr>
          <w:rFonts w:ascii="Times New Roman" w:hAnsi="Times New Roman"/>
          <w:color w:val="000000"/>
        </w:rPr>
      </w:pPr>
      <w:r w:rsidRPr="004304E5">
        <w:rPr>
          <w:rFonts w:ascii="Times New Roman" w:hAnsi="Times New Roman"/>
        </w:rPr>
        <w:t>4.</w:t>
      </w:r>
      <w:r w:rsidRPr="004304E5">
        <w:rPr>
          <w:rFonts w:ascii="Times New Roman" w:hAnsi="Times New Roman"/>
          <w:color w:val="000000"/>
        </w:rPr>
        <w:t>4.2. Надавати необхідну достовірну, доступну та своєчасну інформацію, що стосується цього Договору.</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4.4.3. Збирати і перевозити відходи спеціально обладнаними для цього транспортними засобами.</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4.4.4. Проводити прибирання в разі розсипання ТПВ під час завантаження.</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4.4.5. Перевозити відходи для захоронення виключно на міський полігон.</w:t>
      </w:r>
    </w:p>
    <w:p w:rsidR="004304E5" w:rsidRPr="004304E5" w:rsidRDefault="004304E5" w:rsidP="004304E5">
      <w:pPr>
        <w:spacing w:after="0" w:line="240" w:lineRule="auto"/>
        <w:ind w:firstLine="709"/>
        <w:jc w:val="both"/>
        <w:rPr>
          <w:rFonts w:ascii="Times New Roman" w:hAnsi="Times New Roman"/>
        </w:rPr>
      </w:pPr>
      <w:r w:rsidRPr="004304E5">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4304E5" w:rsidRPr="004304E5" w:rsidRDefault="004304E5" w:rsidP="004304E5">
      <w:pPr>
        <w:spacing w:after="0" w:line="240" w:lineRule="auto"/>
        <w:jc w:val="center"/>
        <w:rPr>
          <w:rFonts w:ascii="Times New Roman" w:hAnsi="Times New Roman"/>
          <w:b/>
          <w:color w:val="000000"/>
          <w:lang w:eastAsia="uk-UA"/>
        </w:rPr>
      </w:pPr>
      <w:r w:rsidRPr="004304E5">
        <w:rPr>
          <w:rFonts w:ascii="Times New Roman" w:hAnsi="Times New Roman"/>
          <w:b/>
          <w:color w:val="000000"/>
          <w:lang w:eastAsia="uk-UA"/>
        </w:rPr>
        <w:t>5. Відповідальність Сторін</w:t>
      </w:r>
    </w:p>
    <w:p w:rsidR="004304E5" w:rsidRPr="004304E5" w:rsidRDefault="004304E5" w:rsidP="004304E5">
      <w:pPr>
        <w:spacing w:after="0" w:line="240" w:lineRule="auto"/>
        <w:ind w:firstLine="720"/>
        <w:jc w:val="both"/>
        <w:rPr>
          <w:rFonts w:ascii="Times New Roman" w:hAnsi="Times New Roman"/>
          <w:b/>
        </w:rPr>
      </w:pPr>
      <w:r w:rsidRPr="004304E5">
        <w:rPr>
          <w:rFonts w:ascii="Times New Roman" w:hAnsi="Times New Roman"/>
          <w:b/>
        </w:rPr>
        <w:t>5.1.</w:t>
      </w:r>
      <w:r w:rsidRPr="004304E5">
        <w:rPr>
          <w:rFonts w:ascii="Times New Roman" w:hAnsi="Times New Roman"/>
          <w:b/>
        </w:rPr>
        <w:tab/>
        <w:t>Виконавець несе відповідальність:</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5.1.2. За порушення законодавства про відходи відповідно до чинного законодавства.</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b/>
        </w:rPr>
        <w:t>5.2.</w:t>
      </w:r>
      <w:r w:rsidRPr="004304E5">
        <w:rPr>
          <w:rFonts w:ascii="Times New Roman" w:hAnsi="Times New Roman"/>
          <w:b/>
        </w:rPr>
        <w:tab/>
        <w:t>Виконавець не відповідає</w:t>
      </w:r>
      <w:r w:rsidRPr="004304E5">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4304E5" w:rsidRPr="004304E5" w:rsidRDefault="004304E5" w:rsidP="004304E5">
      <w:pPr>
        <w:spacing w:after="0" w:line="240" w:lineRule="auto"/>
        <w:ind w:firstLine="720"/>
        <w:jc w:val="both"/>
        <w:rPr>
          <w:rFonts w:ascii="Times New Roman" w:hAnsi="Times New Roman"/>
          <w:b/>
        </w:rPr>
      </w:pPr>
      <w:r w:rsidRPr="004304E5">
        <w:rPr>
          <w:rFonts w:ascii="Times New Roman" w:hAnsi="Times New Roman"/>
          <w:b/>
        </w:rPr>
        <w:t>5.3.</w:t>
      </w:r>
      <w:r w:rsidRPr="004304E5">
        <w:rPr>
          <w:rFonts w:ascii="Times New Roman" w:hAnsi="Times New Roman"/>
          <w:b/>
        </w:rPr>
        <w:tab/>
        <w:t>Споживач несе відповідальність:</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4304E5" w:rsidRPr="004304E5" w:rsidRDefault="004304E5" w:rsidP="004304E5">
      <w:pPr>
        <w:spacing w:after="0" w:line="240" w:lineRule="auto"/>
        <w:ind w:firstLine="720"/>
        <w:jc w:val="both"/>
        <w:rPr>
          <w:rFonts w:ascii="Times New Roman" w:hAnsi="Times New Roman"/>
        </w:rPr>
      </w:pPr>
      <w:r w:rsidRPr="004304E5">
        <w:rPr>
          <w:rFonts w:ascii="Times New Roman" w:hAnsi="Times New Roman"/>
        </w:rPr>
        <w:t>5.3.2. За порушення законодавства про відходи відповідно до чинного законодавства.</w:t>
      </w:r>
    </w:p>
    <w:p w:rsidR="004304E5" w:rsidRPr="004304E5" w:rsidRDefault="004304E5" w:rsidP="004304E5">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4304E5">
        <w:rPr>
          <w:rFonts w:ascii="Times New Roman" w:hAnsi="Times New Roman"/>
          <w:b/>
          <w:bCs/>
          <w:color w:val="000000"/>
          <w:lang w:eastAsia="uk-UA"/>
        </w:rPr>
        <w:t>6. Обставини непереборної сили</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rPr>
      </w:pPr>
      <w:r w:rsidRPr="004304E5">
        <w:rPr>
          <w:rFonts w:ascii="Times New Roman" w:hAnsi="Times New Roman"/>
          <w:bC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Pr="004304E5">
        <w:rPr>
          <w:rFonts w:ascii="Times New Roman" w:hAnsi="Times New Roman"/>
          <w:bCs/>
        </w:rPr>
        <w:lastRenderedPageBreak/>
        <w:t>епідемія, епізоотія, війна тощо).</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rPr>
      </w:pPr>
      <w:r w:rsidRPr="004304E5">
        <w:rPr>
          <w:rFonts w:ascii="Times New Roman" w:hAnsi="Times New Roman"/>
          <w:bCs/>
        </w:rPr>
        <w:t>6.2.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rPr>
      </w:pPr>
      <w:r w:rsidRPr="004304E5">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rPr>
      </w:pPr>
      <w:r w:rsidRPr="004304E5">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4304E5" w:rsidRPr="004304E5" w:rsidRDefault="004304E5" w:rsidP="004304E5">
      <w:pPr>
        <w:widowControl w:val="0"/>
        <w:tabs>
          <w:tab w:val="left" w:pos="4200"/>
        </w:tabs>
        <w:spacing w:after="0" w:line="240" w:lineRule="auto"/>
        <w:ind w:left="3860"/>
        <w:jc w:val="both"/>
        <w:rPr>
          <w:rFonts w:ascii="Times New Roman" w:hAnsi="Times New Roman"/>
          <w:b/>
          <w:color w:val="000000"/>
          <w:lang w:eastAsia="uk-UA"/>
        </w:rPr>
      </w:pPr>
      <w:r w:rsidRPr="004304E5">
        <w:rPr>
          <w:rFonts w:ascii="Times New Roman" w:hAnsi="Times New Roman"/>
          <w:b/>
          <w:color w:val="000000"/>
          <w:lang w:eastAsia="uk-UA"/>
        </w:rPr>
        <w:t>7. Вирішення спорів</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rPr>
      </w:pPr>
      <w:r w:rsidRPr="004304E5">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4304E5" w:rsidRPr="004304E5" w:rsidRDefault="004304E5" w:rsidP="004304E5">
      <w:pPr>
        <w:widowControl w:val="0"/>
        <w:tabs>
          <w:tab w:val="left" w:leader="underscore" w:pos="10938"/>
        </w:tabs>
        <w:spacing w:after="0" w:line="240" w:lineRule="auto"/>
        <w:ind w:firstLine="709"/>
        <w:jc w:val="both"/>
        <w:rPr>
          <w:rFonts w:ascii="Times New Roman" w:hAnsi="Times New Roman"/>
          <w:bCs/>
          <w:color w:val="000000"/>
          <w:lang w:eastAsia="uk-UA"/>
        </w:rPr>
      </w:pPr>
      <w:r w:rsidRPr="004304E5">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4304E5">
        <w:rPr>
          <w:rFonts w:ascii="Times New Roman" w:hAnsi="Times New Roman"/>
          <w:bCs/>
          <w:color w:val="000000"/>
          <w:lang w:eastAsia="uk-UA"/>
        </w:rPr>
        <w:t xml:space="preserve"> чинним законодавством України.</w:t>
      </w:r>
    </w:p>
    <w:p w:rsidR="004304E5" w:rsidRPr="004304E5" w:rsidRDefault="004304E5" w:rsidP="004304E5">
      <w:pPr>
        <w:widowControl w:val="0"/>
        <w:tabs>
          <w:tab w:val="left" w:pos="4200"/>
        </w:tabs>
        <w:spacing w:after="0" w:line="240" w:lineRule="auto"/>
        <w:ind w:left="3860"/>
        <w:jc w:val="both"/>
        <w:rPr>
          <w:rFonts w:ascii="Times New Roman" w:hAnsi="Times New Roman"/>
          <w:b/>
          <w:bCs/>
          <w:color w:val="000000"/>
          <w:lang w:eastAsia="uk-UA"/>
        </w:rPr>
      </w:pPr>
      <w:r w:rsidRPr="004304E5">
        <w:rPr>
          <w:rFonts w:ascii="Times New Roman" w:hAnsi="Times New Roman"/>
          <w:b/>
          <w:bCs/>
          <w:color w:val="000000"/>
          <w:lang w:eastAsia="uk-UA"/>
        </w:rPr>
        <w:t>9. Строк дії договору</w:t>
      </w:r>
    </w:p>
    <w:p w:rsidR="004304E5" w:rsidRPr="004304E5" w:rsidRDefault="004304E5" w:rsidP="004304E5">
      <w:pPr>
        <w:widowControl w:val="0"/>
        <w:tabs>
          <w:tab w:val="left" w:leader="underscore" w:pos="10938"/>
        </w:tabs>
        <w:spacing w:after="0" w:line="240" w:lineRule="auto"/>
        <w:jc w:val="both"/>
        <w:rPr>
          <w:rFonts w:ascii="Times New Roman" w:hAnsi="Times New Roman"/>
          <w:bCs/>
        </w:rPr>
      </w:pPr>
      <w:r w:rsidRPr="004304E5">
        <w:rPr>
          <w:rFonts w:ascii="Times New Roman" w:hAnsi="Times New Roman"/>
          <w:bCs/>
        </w:rPr>
        <w:t xml:space="preserve">8.1. </w:t>
      </w:r>
      <w:r w:rsidRPr="004304E5">
        <w:rPr>
          <w:rFonts w:ascii="Times New Roman" w:hAnsi="Times New Roman"/>
          <w:color w:val="000000"/>
        </w:rPr>
        <w:t>Цей Договір набирає чинності з дати укладання , а  діє  з _________________</w:t>
      </w:r>
      <w:r w:rsidRPr="004304E5">
        <w:rPr>
          <w:rFonts w:ascii="Times New Roman" w:hAnsi="Times New Roman"/>
          <w:b/>
          <w:bCs/>
          <w:color w:val="000000"/>
        </w:rPr>
        <w:t xml:space="preserve"> року</w:t>
      </w:r>
      <w:r w:rsidRPr="004304E5">
        <w:rPr>
          <w:rFonts w:ascii="Times New Roman" w:hAnsi="Times New Roman"/>
          <w:color w:val="000000"/>
        </w:rPr>
        <w:t xml:space="preserve">  до </w:t>
      </w:r>
      <w:r w:rsidRPr="004304E5">
        <w:rPr>
          <w:rFonts w:ascii="Times New Roman" w:hAnsi="Times New Roman"/>
        </w:rPr>
        <w:t>повного виконання сторонами своїх договірних зобов’язань, але в будь-якому випадку до</w:t>
      </w:r>
      <w:r w:rsidRPr="004304E5">
        <w:rPr>
          <w:rFonts w:ascii="Times New Roman" w:hAnsi="Times New Roman"/>
          <w:b/>
        </w:rPr>
        <w:t xml:space="preserve"> 31.12.2022 року .</w:t>
      </w:r>
    </w:p>
    <w:p w:rsidR="004304E5" w:rsidRPr="004304E5" w:rsidRDefault="004304E5" w:rsidP="004304E5">
      <w:pPr>
        <w:widowControl w:val="0"/>
        <w:tabs>
          <w:tab w:val="left" w:leader="underscore" w:pos="10938"/>
        </w:tabs>
        <w:spacing w:after="0" w:line="240" w:lineRule="auto"/>
        <w:jc w:val="both"/>
        <w:rPr>
          <w:rFonts w:ascii="Times New Roman" w:hAnsi="Times New Roman"/>
          <w:bCs/>
        </w:rPr>
      </w:pPr>
      <w:r w:rsidRPr="004304E5">
        <w:rPr>
          <w:rFonts w:ascii="Times New Roman" w:hAnsi="Times New Roman"/>
          <w:bCs/>
          <w:color w:val="000000"/>
          <w:lang w:eastAsia="uk-UA"/>
        </w:rPr>
        <w:t xml:space="preserve">8.2. </w:t>
      </w:r>
      <w:r w:rsidRPr="004304E5">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4304E5" w:rsidRPr="004304E5" w:rsidRDefault="004304E5" w:rsidP="004304E5">
      <w:pPr>
        <w:spacing w:after="0" w:line="240" w:lineRule="auto"/>
        <w:ind w:firstLine="720"/>
        <w:jc w:val="center"/>
        <w:rPr>
          <w:rFonts w:ascii="Times New Roman" w:hAnsi="Times New Roman"/>
          <w:b/>
        </w:rPr>
      </w:pPr>
      <w:r w:rsidRPr="004304E5">
        <w:rPr>
          <w:rFonts w:ascii="Times New Roman" w:hAnsi="Times New Roman"/>
          <w:b/>
        </w:rPr>
        <w:t>10. Інші умови</w:t>
      </w:r>
    </w:p>
    <w:p w:rsidR="004304E5" w:rsidRPr="004304E5" w:rsidRDefault="004304E5" w:rsidP="004304E5">
      <w:pPr>
        <w:widowControl w:val="0"/>
        <w:spacing w:after="0" w:line="240" w:lineRule="auto"/>
        <w:jc w:val="both"/>
        <w:rPr>
          <w:rFonts w:ascii="Times New Roman" w:hAnsi="Times New Roman"/>
          <w:bCs/>
        </w:rPr>
      </w:pPr>
      <w:r w:rsidRPr="004304E5">
        <w:rPr>
          <w:rFonts w:ascii="Times New Roman" w:hAnsi="Times New Roman"/>
          <w:bCs/>
        </w:rPr>
        <w:t xml:space="preserve">10.1. </w:t>
      </w:r>
      <w:r w:rsidRPr="004304E5">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bCs/>
          <w:sz w:val="22"/>
          <w:szCs w:val="22"/>
        </w:rPr>
        <w:t xml:space="preserve">10.2. </w:t>
      </w:r>
      <w:r w:rsidRPr="004304E5">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304E5" w:rsidRPr="004304E5" w:rsidRDefault="004304E5" w:rsidP="004304E5">
      <w:pPr>
        <w:pStyle w:val="rvps2"/>
        <w:shd w:val="clear" w:color="auto" w:fill="FFFFFF"/>
        <w:spacing w:before="0" w:beforeAutospacing="0" w:after="0" w:afterAutospacing="0"/>
        <w:ind w:firstLine="450"/>
        <w:jc w:val="both"/>
        <w:rPr>
          <w:sz w:val="22"/>
          <w:szCs w:val="22"/>
        </w:rPr>
      </w:pPr>
      <w:r w:rsidRPr="004304E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4304E5">
        <w:rPr>
          <w:color w:val="000000"/>
          <w:sz w:val="22"/>
          <w:szCs w:val="22"/>
        </w:rPr>
        <w:t>вказаних вч.4,5 ст. 41  Закону України «Про публічні закупівлі» з урахуванням змін:</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зменшення обсягів закупівлі, зокрема з урахуванням фактичного обсягу видатків замовника;</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4E5">
        <w:rPr>
          <w:sz w:val="22"/>
          <w:szCs w:val="22"/>
        </w:rPr>
        <w:t>Platts</w:t>
      </w:r>
      <w:proofErr w:type="spellEnd"/>
      <w:r w:rsidRPr="004304E5">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зміни умов у зв’язку із застосуванням положень частини шостої статті 41 Закону.</w:t>
      </w:r>
    </w:p>
    <w:p w:rsidR="004304E5" w:rsidRPr="004304E5" w:rsidRDefault="004304E5" w:rsidP="004304E5">
      <w:pPr>
        <w:pStyle w:val="rvps2"/>
        <w:shd w:val="clear" w:color="auto" w:fill="FFFFFF"/>
        <w:spacing w:before="0" w:beforeAutospacing="0" w:after="0" w:afterAutospacing="0"/>
        <w:jc w:val="both"/>
        <w:rPr>
          <w:sz w:val="22"/>
          <w:szCs w:val="22"/>
        </w:rPr>
      </w:pPr>
      <w:bookmarkStart w:id="1" w:name="n1049"/>
      <w:bookmarkEnd w:id="1"/>
      <w:r w:rsidRPr="004304E5">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 w:name="n1050"/>
      <w:bookmarkEnd w:id="2"/>
      <w:r w:rsidRPr="004304E5">
        <w:rPr>
          <w:sz w:val="22"/>
          <w:szCs w:val="22"/>
        </w:rPr>
        <w:t>;</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lastRenderedPageBreak/>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4304E5" w:rsidRPr="004304E5" w:rsidRDefault="004304E5" w:rsidP="004304E5">
      <w:pPr>
        <w:pStyle w:val="rvps2"/>
        <w:shd w:val="clear" w:color="auto" w:fill="FFFFFF"/>
        <w:spacing w:before="0" w:beforeAutospacing="0" w:after="0" w:afterAutospacing="0"/>
        <w:jc w:val="both"/>
        <w:rPr>
          <w:sz w:val="22"/>
          <w:szCs w:val="22"/>
        </w:rPr>
      </w:pPr>
      <w:r w:rsidRPr="004304E5">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4304E5" w:rsidRPr="004304E5" w:rsidRDefault="004304E5" w:rsidP="004304E5">
      <w:pPr>
        <w:widowControl w:val="0"/>
        <w:spacing w:after="0" w:line="240" w:lineRule="auto"/>
        <w:ind w:firstLine="709"/>
        <w:jc w:val="both"/>
        <w:rPr>
          <w:rFonts w:ascii="Times New Roman" w:hAnsi="Times New Roman"/>
          <w:bCs/>
        </w:rPr>
      </w:pPr>
      <w:r w:rsidRPr="004304E5">
        <w:rPr>
          <w:rFonts w:ascii="Times New Roman" w:hAnsi="Times New Roman"/>
          <w:bCs/>
        </w:rPr>
        <w:t>10.3. У випадках не передбачених даним Договором Сторони керуються чинним законодавством України.</w:t>
      </w:r>
    </w:p>
    <w:p w:rsidR="004304E5" w:rsidRPr="004304E5" w:rsidRDefault="004304E5" w:rsidP="004304E5">
      <w:pPr>
        <w:widowControl w:val="0"/>
        <w:spacing w:after="0" w:line="240" w:lineRule="auto"/>
        <w:ind w:firstLine="709"/>
        <w:jc w:val="both"/>
        <w:rPr>
          <w:rFonts w:ascii="Times New Roman" w:hAnsi="Times New Roman"/>
          <w:bCs/>
        </w:rPr>
      </w:pPr>
      <w:r w:rsidRPr="004304E5">
        <w:rPr>
          <w:rFonts w:ascii="Times New Roman" w:hAnsi="Times New Roman"/>
          <w:bCs/>
        </w:rPr>
        <w:t>10.4. Неістотні умови договору можуть бути змінені за взаємною згодою Сторін з обов’язковим підписанням додаткової угоди.</w:t>
      </w:r>
    </w:p>
    <w:p w:rsidR="004304E5" w:rsidRPr="004304E5" w:rsidRDefault="004304E5" w:rsidP="004304E5">
      <w:pPr>
        <w:widowControl w:val="0"/>
        <w:spacing w:after="0" w:line="240" w:lineRule="auto"/>
        <w:ind w:firstLine="709"/>
        <w:jc w:val="both"/>
        <w:rPr>
          <w:rFonts w:ascii="Times New Roman" w:hAnsi="Times New Roman"/>
          <w:bCs/>
        </w:rPr>
      </w:pPr>
      <w:r w:rsidRPr="004304E5">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4304E5" w:rsidRPr="004304E5" w:rsidRDefault="004304E5" w:rsidP="004304E5">
      <w:pPr>
        <w:spacing w:after="0" w:line="240" w:lineRule="auto"/>
        <w:ind w:firstLine="720"/>
        <w:jc w:val="both"/>
        <w:rPr>
          <w:rFonts w:ascii="Times New Roman" w:hAnsi="Times New Roman"/>
          <w:color w:val="000000"/>
        </w:rPr>
      </w:pPr>
      <w:r w:rsidRPr="004304E5">
        <w:rPr>
          <w:rFonts w:ascii="Times New Roman" w:hAnsi="Times New Roman"/>
          <w:color w:val="000000"/>
          <w:kern w:val="2"/>
        </w:rPr>
        <w:t xml:space="preserve">10.7. </w:t>
      </w:r>
      <w:r w:rsidRPr="004304E5">
        <w:rPr>
          <w:rFonts w:ascii="Times New Roman" w:hAnsi="Times New Roman"/>
          <w:color w:val="000000"/>
        </w:rPr>
        <w:t>Одностороннє розірвання договору можливо лише у випадку, передбаченому п. 4.1.7. Договору.</w:t>
      </w:r>
    </w:p>
    <w:p w:rsidR="004304E5" w:rsidRPr="004304E5" w:rsidRDefault="004304E5" w:rsidP="004304E5">
      <w:pPr>
        <w:spacing w:after="0" w:line="240" w:lineRule="auto"/>
        <w:ind w:firstLine="709"/>
        <w:jc w:val="both"/>
        <w:rPr>
          <w:rFonts w:ascii="Times New Roman" w:hAnsi="Times New Roman"/>
          <w:bCs/>
        </w:rPr>
      </w:pPr>
      <w:r w:rsidRPr="004304E5">
        <w:rPr>
          <w:rFonts w:ascii="Times New Roman" w:hAnsi="Times New Roman"/>
        </w:rPr>
        <w:t xml:space="preserve">10.8. </w:t>
      </w:r>
      <w:r w:rsidRPr="004304E5">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4304E5" w:rsidRPr="004304E5" w:rsidRDefault="004304E5" w:rsidP="004304E5">
      <w:pPr>
        <w:widowControl w:val="0"/>
        <w:autoSpaceDE w:val="0"/>
        <w:autoSpaceDN w:val="0"/>
        <w:adjustRightInd w:val="0"/>
        <w:spacing w:after="0" w:line="240" w:lineRule="auto"/>
        <w:ind w:firstLine="709"/>
        <w:jc w:val="both"/>
        <w:rPr>
          <w:rFonts w:ascii="Times New Roman" w:hAnsi="Times New Roman"/>
        </w:rPr>
      </w:pPr>
      <w:r w:rsidRPr="004304E5">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4304E5" w:rsidRPr="004304E5" w:rsidRDefault="004304E5" w:rsidP="004304E5">
      <w:pPr>
        <w:spacing w:after="0" w:line="240" w:lineRule="auto"/>
        <w:ind w:firstLine="709"/>
        <w:jc w:val="both"/>
        <w:rPr>
          <w:rFonts w:ascii="Times New Roman" w:hAnsi="Times New Roman"/>
          <w:kern w:val="2"/>
        </w:rPr>
      </w:pPr>
      <w:r w:rsidRPr="004304E5">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4304E5" w:rsidRPr="004304E5" w:rsidRDefault="004304E5" w:rsidP="004304E5">
      <w:pPr>
        <w:widowControl w:val="0"/>
        <w:autoSpaceDE w:val="0"/>
        <w:autoSpaceDN w:val="0"/>
        <w:adjustRightInd w:val="0"/>
        <w:spacing w:after="0" w:line="240" w:lineRule="auto"/>
        <w:ind w:firstLine="709"/>
        <w:jc w:val="both"/>
        <w:rPr>
          <w:rFonts w:ascii="Times New Roman" w:hAnsi="Times New Roman"/>
          <w:b/>
          <w:bCs/>
        </w:rPr>
      </w:pPr>
      <w:r w:rsidRPr="004304E5">
        <w:rPr>
          <w:rFonts w:ascii="Times New Roman" w:hAnsi="Times New Roman"/>
          <w:bCs/>
        </w:rPr>
        <w:t xml:space="preserve">10.11. </w:t>
      </w:r>
      <w:r w:rsidRPr="004304E5">
        <w:rPr>
          <w:rFonts w:ascii="Times New Roman" w:hAnsi="Times New Roman"/>
        </w:rPr>
        <w:t>Цей Договір укладається і підписується у двох примірниках, що мають однакову юридичну силу.</w:t>
      </w:r>
    </w:p>
    <w:p w:rsidR="004304E5" w:rsidRPr="004304E5" w:rsidRDefault="004304E5" w:rsidP="004304E5">
      <w:pPr>
        <w:widowControl w:val="0"/>
        <w:tabs>
          <w:tab w:val="left" w:pos="2975"/>
        </w:tabs>
        <w:spacing w:after="0" w:line="240" w:lineRule="auto"/>
        <w:ind w:left="1020"/>
        <w:jc w:val="center"/>
        <w:rPr>
          <w:rFonts w:ascii="Times New Roman" w:hAnsi="Times New Roman"/>
          <w:b/>
          <w:bCs/>
        </w:rPr>
      </w:pPr>
      <w:r w:rsidRPr="004304E5">
        <w:rPr>
          <w:rFonts w:ascii="Times New Roman" w:hAnsi="Times New Roman"/>
          <w:b/>
          <w:bCs/>
        </w:rPr>
        <w:t>11. Додатки до договору</w:t>
      </w:r>
    </w:p>
    <w:p w:rsidR="004304E5" w:rsidRPr="004304E5" w:rsidRDefault="004304E5" w:rsidP="004304E5">
      <w:pPr>
        <w:widowControl w:val="0"/>
        <w:spacing w:after="0" w:line="240" w:lineRule="auto"/>
        <w:ind w:left="40" w:firstLine="540"/>
        <w:jc w:val="both"/>
        <w:rPr>
          <w:rFonts w:ascii="Times New Roman" w:hAnsi="Times New Roman"/>
          <w:bCs/>
        </w:rPr>
      </w:pPr>
      <w:r w:rsidRPr="004304E5">
        <w:rPr>
          <w:rFonts w:ascii="Times New Roman" w:hAnsi="Times New Roman"/>
          <w:bCs/>
        </w:rPr>
        <w:t>11.1. Невід'ємною частиною цього Договору є:</w:t>
      </w:r>
    </w:p>
    <w:p w:rsidR="004304E5" w:rsidRPr="004304E5" w:rsidRDefault="004304E5" w:rsidP="004304E5">
      <w:pPr>
        <w:widowControl w:val="0"/>
        <w:tabs>
          <w:tab w:val="left" w:pos="686"/>
        </w:tabs>
        <w:spacing w:after="0" w:line="240" w:lineRule="auto"/>
        <w:jc w:val="both"/>
        <w:rPr>
          <w:rFonts w:ascii="Times New Roman" w:hAnsi="Times New Roman"/>
          <w:bCs/>
          <w:color w:val="000000"/>
        </w:rPr>
      </w:pPr>
      <w:r w:rsidRPr="004304E5">
        <w:rPr>
          <w:rFonts w:ascii="Times New Roman" w:hAnsi="Times New Roman"/>
        </w:rPr>
        <w:t xml:space="preserve">- </w:t>
      </w:r>
      <w:r w:rsidRPr="004304E5">
        <w:rPr>
          <w:rFonts w:ascii="Times New Roman" w:hAnsi="Times New Roman"/>
          <w:color w:val="000000"/>
        </w:rPr>
        <w:t>калькуляція вартості послуг</w:t>
      </w:r>
      <w:r w:rsidRPr="004304E5">
        <w:rPr>
          <w:rFonts w:ascii="Times New Roman" w:hAnsi="Times New Roman"/>
          <w:bCs/>
          <w:color w:val="000000"/>
        </w:rPr>
        <w:t xml:space="preserve"> (Додаток №1).</w:t>
      </w:r>
    </w:p>
    <w:p w:rsidR="004304E5" w:rsidRPr="004304E5" w:rsidRDefault="004304E5" w:rsidP="004304E5">
      <w:pPr>
        <w:keepNext/>
        <w:widowControl w:val="0"/>
        <w:autoSpaceDE w:val="0"/>
        <w:autoSpaceDN w:val="0"/>
        <w:adjustRightInd w:val="0"/>
        <w:spacing w:after="0" w:line="240" w:lineRule="auto"/>
        <w:jc w:val="center"/>
        <w:outlineLvl w:val="0"/>
        <w:rPr>
          <w:rFonts w:ascii="Times New Roman" w:hAnsi="Times New Roman"/>
          <w:b/>
          <w:bCs/>
          <w:kern w:val="2"/>
        </w:rPr>
      </w:pPr>
      <w:r w:rsidRPr="004304E5">
        <w:rPr>
          <w:rFonts w:ascii="Times New Roman" w:hAnsi="Times New Roman"/>
          <w:b/>
          <w:bCs/>
          <w:kern w:val="2"/>
        </w:rPr>
        <w:t>12. Місцезнаходження та реквізити Сторін</w:t>
      </w:r>
    </w:p>
    <w:p w:rsidR="004304E5" w:rsidRPr="004304E5" w:rsidRDefault="004304E5" w:rsidP="004304E5">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4304E5">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4304E5" w:rsidRPr="004304E5" w:rsidRDefault="004304E5" w:rsidP="004304E5">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4304E5">
        <w:rPr>
          <w:rFonts w:ascii="Times New Roman" w:hAnsi="Times New Roman"/>
          <w:b/>
          <w:bCs/>
          <w:kern w:val="2"/>
        </w:rPr>
        <w:t xml:space="preserve">Замовник:                                  </w:t>
      </w:r>
      <w:r w:rsidRPr="004304E5">
        <w:rPr>
          <w:rFonts w:ascii="Times New Roman" w:hAnsi="Times New Roman"/>
          <w:b/>
          <w:bCs/>
          <w:kern w:val="2"/>
        </w:rPr>
        <w:tab/>
        <w:t>Виконавець:</w:t>
      </w:r>
      <w:r w:rsidRPr="004304E5">
        <w:rPr>
          <w:rFonts w:ascii="Times New Roman" w:hAnsi="Times New Roman"/>
          <w:b/>
          <w:bCs/>
          <w:kern w:val="2"/>
        </w:rPr>
        <w:tab/>
      </w:r>
      <w:r w:rsidRPr="004304E5">
        <w:rPr>
          <w:rFonts w:ascii="Times New Roman" w:hAnsi="Times New Roman"/>
          <w:b/>
          <w:bCs/>
          <w:kern w:val="2"/>
        </w:rPr>
        <w:tab/>
      </w:r>
    </w:p>
    <w:tbl>
      <w:tblPr>
        <w:tblW w:w="9748" w:type="dxa"/>
        <w:tblLook w:val="01E0"/>
      </w:tblPr>
      <w:tblGrid>
        <w:gridCol w:w="4503"/>
        <w:gridCol w:w="5245"/>
      </w:tblGrid>
      <w:tr w:rsidR="004304E5" w:rsidRPr="004304E5" w:rsidTr="00EB15F9">
        <w:trPr>
          <w:trHeight w:val="499"/>
        </w:trPr>
        <w:tc>
          <w:tcPr>
            <w:tcW w:w="4503" w:type="dxa"/>
            <w:vAlign w:val="center"/>
          </w:tcPr>
          <w:p w:rsidR="004304E5" w:rsidRPr="004304E5" w:rsidRDefault="004304E5" w:rsidP="004304E5">
            <w:pPr>
              <w:spacing w:after="0" w:line="240" w:lineRule="auto"/>
              <w:jc w:val="both"/>
              <w:rPr>
                <w:rFonts w:ascii="Times New Roman" w:hAnsi="Times New Roman"/>
                <w:b/>
              </w:rPr>
            </w:pPr>
            <w:r w:rsidRPr="004304E5">
              <w:rPr>
                <w:rFonts w:ascii="Times New Roman" w:hAnsi="Times New Roman"/>
                <w:b/>
              </w:rPr>
              <w:t xml:space="preserve">Відділ освіти виконкому </w:t>
            </w:r>
          </w:p>
          <w:p w:rsidR="004304E5" w:rsidRPr="004304E5" w:rsidRDefault="004304E5" w:rsidP="004304E5">
            <w:pPr>
              <w:spacing w:after="0" w:line="240" w:lineRule="auto"/>
              <w:jc w:val="both"/>
              <w:rPr>
                <w:rFonts w:ascii="Times New Roman" w:hAnsi="Times New Roman"/>
                <w:b/>
              </w:rPr>
            </w:pPr>
            <w:r w:rsidRPr="004304E5">
              <w:rPr>
                <w:rFonts w:ascii="Times New Roman" w:hAnsi="Times New Roman"/>
                <w:b/>
              </w:rPr>
              <w:t>Інгулецької районної у місті ради</w:t>
            </w: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50026, Дніпропетровська обл.,</w:t>
            </w: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м. Кривий Ріг, площа Гірницької Слави,1</w:t>
            </w: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р/р</w:t>
            </w:r>
            <w:r w:rsidRPr="004304E5">
              <w:rPr>
                <w:rFonts w:ascii="Times New Roman" w:hAnsi="Times New Roman"/>
                <w:color w:val="000000"/>
              </w:rPr>
              <w:t xml:space="preserve"> __________________________________</w:t>
            </w:r>
          </w:p>
          <w:p w:rsidR="004304E5" w:rsidRPr="004304E5" w:rsidRDefault="004304E5" w:rsidP="004304E5">
            <w:pPr>
              <w:spacing w:after="0" w:line="240" w:lineRule="auto"/>
              <w:jc w:val="both"/>
              <w:rPr>
                <w:rFonts w:ascii="Times New Roman" w:hAnsi="Times New Roman"/>
                <w:color w:val="000000"/>
                <w:lang w:val="ru-RU"/>
              </w:rPr>
            </w:pPr>
            <w:r w:rsidRPr="004304E5">
              <w:rPr>
                <w:rFonts w:ascii="Times New Roman" w:hAnsi="Times New Roman"/>
                <w:color w:val="000000"/>
              </w:rPr>
              <w:t>______________________________________</w:t>
            </w:r>
          </w:p>
          <w:p w:rsidR="004304E5" w:rsidRPr="004304E5" w:rsidRDefault="004304E5" w:rsidP="004304E5">
            <w:pPr>
              <w:spacing w:after="0" w:line="240" w:lineRule="auto"/>
              <w:jc w:val="both"/>
              <w:rPr>
                <w:rFonts w:ascii="Times New Roman" w:hAnsi="Times New Roman"/>
                <w:color w:val="000000"/>
                <w:lang w:val="ru-RU"/>
              </w:rPr>
            </w:pPr>
            <w:r w:rsidRPr="004304E5">
              <w:rPr>
                <w:rFonts w:ascii="Times New Roman" w:hAnsi="Times New Roman"/>
                <w:color w:val="000000"/>
                <w:lang w:val="ru-RU"/>
              </w:rPr>
              <w:t>____________________________________</w:t>
            </w:r>
          </w:p>
          <w:p w:rsidR="004304E5" w:rsidRPr="004304E5" w:rsidRDefault="004304E5" w:rsidP="004304E5">
            <w:pPr>
              <w:spacing w:after="0" w:line="240" w:lineRule="auto"/>
              <w:jc w:val="both"/>
              <w:rPr>
                <w:rFonts w:ascii="Times New Roman" w:hAnsi="Times New Roman"/>
                <w:color w:val="000000"/>
              </w:rPr>
            </w:pPr>
            <w:r w:rsidRPr="004304E5">
              <w:rPr>
                <w:rFonts w:ascii="Times New Roman" w:hAnsi="Times New Roman"/>
                <w:color w:val="000000"/>
                <w:lang w:val="ru-RU"/>
              </w:rPr>
              <w:t>____________________________________</w:t>
            </w:r>
          </w:p>
          <w:p w:rsidR="004304E5" w:rsidRPr="004304E5" w:rsidRDefault="004304E5" w:rsidP="004304E5">
            <w:pPr>
              <w:spacing w:after="0" w:line="240" w:lineRule="auto"/>
              <w:jc w:val="both"/>
              <w:rPr>
                <w:rFonts w:ascii="Times New Roman" w:hAnsi="Times New Roman"/>
                <w:lang w:val="ru-RU"/>
              </w:rPr>
            </w:pPr>
            <w:r w:rsidRPr="004304E5">
              <w:rPr>
                <w:rFonts w:ascii="Times New Roman" w:hAnsi="Times New Roman"/>
                <w:lang w:val="ru-RU"/>
              </w:rPr>
              <w:t>____________________________________</w:t>
            </w:r>
          </w:p>
          <w:p w:rsidR="004304E5" w:rsidRPr="004304E5" w:rsidRDefault="004304E5" w:rsidP="004304E5">
            <w:pPr>
              <w:spacing w:after="0" w:line="240" w:lineRule="auto"/>
              <w:jc w:val="both"/>
              <w:rPr>
                <w:rFonts w:ascii="Times New Roman" w:hAnsi="Times New Roman"/>
                <w:lang w:val="ru-RU"/>
              </w:rPr>
            </w:pPr>
            <w:proofErr w:type="spellStart"/>
            <w:r w:rsidRPr="004304E5">
              <w:rPr>
                <w:rFonts w:ascii="Times New Roman" w:hAnsi="Times New Roman"/>
                <w:lang w:val="ru-RU"/>
              </w:rPr>
              <w:t>Державнаказначейська</w:t>
            </w:r>
            <w:proofErr w:type="spellEnd"/>
            <w:r w:rsidRPr="004304E5">
              <w:rPr>
                <w:rFonts w:ascii="Times New Roman" w:hAnsi="Times New Roman"/>
                <w:lang w:val="ru-RU"/>
              </w:rPr>
              <w:t xml:space="preserve"> служба </w:t>
            </w:r>
            <w:proofErr w:type="spellStart"/>
            <w:r w:rsidRPr="004304E5">
              <w:rPr>
                <w:rFonts w:ascii="Times New Roman" w:hAnsi="Times New Roman"/>
                <w:lang w:val="ru-RU"/>
              </w:rPr>
              <w:t>України</w:t>
            </w:r>
            <w:proofErr w:type="spellEnd"/>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ЄДРПОУ  02142276</w:t>
            </w:r>
          </w:p>
          <w:p w:rsidR="004304E5" w:rsidRPr="004304E5" w:rsidRDefault="004304E5" w:rsidP="004304E5">
            <w:pPr>
              <w:spacing w:after="0" w:line="240" w:lineRule="auto"/>
              <w:jc w:val="both"/>
              <w:rPr>
                <w:rFonts w:ascii="Times New Roman" w:hAnsi="Times New Roman"/>
              </w:rPr>
            </w:pPr>
            <w:r w:rsidRPr="004304E5">
              <w:rPr>
                <w:rFonts w:ascii="Times New Roman" w:hAnsi="Times New Roman"/>
              </w:rPr>
              <w:t>Тел.: (0564) 94-73-75, 94-73-69</w:t>
            </w:r>
          </w:p>
          <w:p w:rsidR="004304E5" w:rsidRPr="004304E5" w:rsidRDefault="004304E5" w:rsidP="004304E5">
            <w:pPr>
              <w:spacing w:after="0" w:line="240" w:lineRule="auto"/>
              <w:jc w:val="both"/>
              <w:rPr>
                <w:rFonts w:ascii="Times New Roman" w:hAnsi="Times New Roman"/>
              </w:rPr>
            </w:pPr>
          </w:p>
          <w:p w:rsidR="004304E5" w:rsidRPr="004304E5" w:rsidRDefault="004304E5" w:rsidP="004304E5">
            <w:pPr>
              <w:spacing w:after="0" w:line="240" w:lineRule="auto"/>
              <w:jc w:val="both"/>
              <w:rPr>
                <w:rFonts w:ascii="Times New Roman" w:hAnsi="Times New Roman"/>
                <w:b/>
                <w:kern w:val="2"/>
              </w:rPr>
            </w:pPr>
            <w:r w:rsidRPr="004304E5">
              <w:rPr>
                <w:rFonts w:ascii="Times New Roman" w:hAnsi="Times New Roman"/>
                <w:b/>
              </w:rPr>
              <w:t>Начальник відділу освіти</w:t>
            </w:r>
          </w:p>
        </w:tc>
        <w:tc>
          <w:tcPr>
            <w:tcW w:w="5245" w:type="dxa"/>
          </w:tcPr>
          <w:p w:rsidR="004304E5" w:rsidRPr="004304E5" w:rsidRDefault="004304E5" w:rsidP="004304E5">
            <w:pPr>
              <w:spacing w:after="0" w:line="240" w:lineRule="auto"/>
              <w:ind w:left="600"/>
              <w:jc w:val="both"/>
              <w:rPr>
                <w:rFonts w:ascii="Times New Roman" w:hAnsi="Times New Roman"/>
              </w:rPr>
            </w:pPr>
          </w:p>
        </w:tc>
      </w:tr>
      <w:tr w:rsidR="004304E5" w:rsidRPr="004304E5" w:rsidTr="00EB15F9">
        <w:trPr>
          <w:trHeight w:val="1364"/>
        </w:trPr>
        <w:tc>
          <w:tcPr>
            <w:tcW w:w="4503" w:type="dxa"/>
          </w:tcPr>
          <w:p w:rsidR="004304E5" w:rsidRPr="004304E5" w:rsidRDefault="004304E5" w:rsidP="004304E5">
            <w:pPr>
              <w:spacing w:after="0" w:line="240" w:lineRule="auto"/>
              <w:jc w:val="both"/>
              <w:rPr>
                <w:rFonts w:ascii="Times New Roman" w:hAnsi="Times New Roman"/>
              </w:rPr>
            </w:pPr>
          </w:p>
          <w:p w:rsidR="004304E5" w:rsidRPr="004304E5" w:rsidRDefault="004304E5" w:rsidP="004304E5">
            <w:pPr>
              <w:spacing w:after="0" w:line="240" w:lineRule="auto"/>
              <w:jc w:val="both"/>
              <w:rPr>
                <w:rFonts w:ascii="Times New Roman" w:hAnsi="Times New Roman"/>
                <w:b/>
                <w:kern w:val="2"/>
              </w:rPr>
            </w:pPr>
            <w:r w:rsidRPr="004304E5">
              <w:rPr>
                <w:rFonts w:ascii="Times New Roman" w:hAnsi="Times New Roman"/>
                <w:b/>
                <w:kern w:val="2"/>
              </w:rPr>
              <w:t xml:space="preserve">____________//Антоніна ВОРОБЙОВА </w:t>
            </w:r>
          </w:p>
          <w:p w:rsidR="004304E5" w:rsidRPr="004304E5" w:rsidRDefault="004304E5" w:rsidP="004304E5">
            <w:pPr>
              <w:spacing w:after="0" w:line="240" w:lineRule="auto"/>
              <w:jc w:val="both"/>
              <w:rPr>
                <w:rFonts w:ascii="Times New Roman" w:hAnsi="Times New Roman"/>
                <w:color w:val="595959"/>
              </w:rPr>
            </w:pPr>
            <w:r w:rsidRPr="004304E5">
              <w:rPr>
                <w:rFonts w:ascii="Times New Roman" w:hAnsi="Times New Roman"/>
                <w:color w:val="595959"/>
              </w:rPr>
              <w:t>М.П.</w:t>
            </w:r>
          </w:p>
        </w:tc>
        <w:tc>
          <w:tcPr>
            <w:tcW w:w="5245" w:type="dxa"/>
          </w:tcPr>
          <w:p w:rsidR="004304E5" w:rsidRPr="004304E5" w:rsidRDefault="004304E5" w:rsidP="004304E5">
            <w:pPr>
              <w:spacing w:after="0" w:line="240" w:lineRule="auto"/>
              <w:jc w:val="both"/>
              <w:rPr>
                <w:rFonts w:ascii="Times New Roman" w:hAnsi="Times New Roman"/>
                <w:b/>
                <w:kern w:val="2"/>
              </w:rPr>
            </w:pPr>
          </w:p>
          <w:p w:rsidR="004304E5" w:rsidRPr="004304E5" w:rsidRDefault="004304E5" w:rsidP="004304E5">
            <w:pPr>
              <w:spacing w:after="0" w:line="240" w:lineRule="auto"/>
              <w:ind w:left="459"/>
              <w:jc w:val="both"/>
              <w:rPr>
                <w:rFonts w:ascii="Times New Roman" w:hAnsi="Times New Roman"/>
                <w:b/>
                <w:kern w:val="2"/>
              </w:rPr>
            </w:pPr>
            <w:r w:rsidRPr="004304E5">
              <w:rPr>
                <w:rFonts w:ascii="Times New Roman" w:hAnsi="Times New Roman"/>
                <w:b/>
                <w:kern w:val="2"/>
              </w:rPr>
              <w:t>_________________//_______________//</w:t>
            </w:r>
          </w:p>
          <w:p w:rsidR="004304E5" w:rsidRPr="004304E5" w:rsidRDefault="004304E5" w:rsidP="004304E5">
            <w:pPr>
              <w:spacing w:after="0" w:line="240" w:lineRule="auto"/>
              <w:ind w:left="459"/>
              <w:jc w:val="both"/>
              <w:rPr>
                <w:rFonts w:ascii="Times New Roman" w:hAnsi="Times New Roman"/>
                <w:b/>
                <w:kern w:val="2"/>
              </w:rPr>
            </w:pPr>
            <w:r w:rsidRPr="004304E5">
              <w:rPr>
                <w:rFonts w:ascii="Times New Roman" w:hAnsi="Times New Roman"/>
                <w:color w:val="595959"/>
              </w:rPr>
              <w:t>М.П.</w:t>
            </w:r>
          </w:p>
          <w:p w:rsidR="004304E5" w:rsidRPr="004304E5" w:rsidRDefault="004304E5" w:rsidP="004304E5">
            <w:pPr>
              <w:spacing w:after="0" w:line="240" w:lineRule="auto"/>
              <w:ind w:left="-4503"/>
              <w:jc w:val="both"/>
              <w:rPr>
                <w:rFonts w:ascii="Times New Roman" w:hAnsi="Times New Roman"/>
                <w:b/>
              </w:rPr>
            </w:pPr>
          </w:p>
        </w:tc>
      </w:tr>
    </w:tbl>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jc w:val="center"/>
        <w:rPr>
          <w:rFonts w:ascii="Times New Roman" w:hAnsi="Times New Roman"/>
          <w:color w:val="000000"/>
          <w:sz w:val="24"/>
          <w:szCs w:val="24"/>
          <w:lang w:val="ru-RU" w:eastAsia="uk-UA"/>
        </w:rPr>
      </w:pPr>
    </w:p>
    <w:p w:rsidR="004304E5" w:rsidRDefault="004304E5" w:rsidP="004304E5">
      <w:pPr>
        <w:suppressAutoHyphens/>
        <w:spacing w:after="0" w:line="240" w:lineRule="auto"/>
        <w:rPr>
          <w:rFonts w:ascii="Times New Roman" w:hAnsi="Times New Roman"/>
          <w:color w:val="000000"/>
          <w:sz w:val="24"/>
          <w:szCs w:val="24"/>
          <w:lang w:val="ru-RU" w:eastAsia="uk-UA"/>
        </w:rPr>
      </w:pPr>
    </w:p>
    <w:p w:rsidR="004304E5" w:rsidRDefault="004304E5" w:rsidP="004304E5">
      <w:pPr>
        <w:suppressAutoHyphens/>
        <w:spacing w:after="0" w:line="240" w:lineRule="auto"/>
        <w:ind w:left="4248"/>
        <w:jc w:val="center"/>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lastRenderedPageBreak/>
        <w:t>Додаток</w:t>
      </w:r>
      <w:proofErr w:type="spellEnd"/>
      <w:r>
        <w:rPr>
          <w:rFonts w:ascii="Times New Roman" w:hAnsi="Times New Roman"/>
          <w:color w:val="000000"/>
          <w:sz w:val="24"/>
          <w:szCs w:val="24"/>
          <w:lang w:val="ru-RU" w:eastAsia="uk-UA"/>
        </w:rPr>
        <w:t xml:space="preserve"> №1</w:t>
      </w:r>
    </w:p>
    <w:p w:rsidR="004304E5" w:rsidRDefault="004304E5" w:rsidP="004304E5">
      <w:pPr>
        <w:suppressAutoHyphens/>
        <w:spacing w:after="0" w:line="240" w:lineRule="auto"/>
        <w:ind w:left="4248"/>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gramStart"/>
      <w:r>
        <w:rPr>
          <w:rFonts w:ascii="Times New Roman" w:hAnsi="Times New Roman"/>
          <w:color w:val="000000"/>
          <w:sz w:val="24"/>
          <w:szCs w:val="24"/>
          <w:lang w:val="ru-RU" w:eastAsia="uk-UA"/>
        </w:rPr>
        <w:t>до</w:t>
      </w:r>
      <w:proofErr w:type="gramEnd"/>
      <w:r>
        <w:rPr>
          <w:rFonts w:ascii="Times New Roman" w:hAnsi="Times New Roman"/>
          <w:color w:val="000000"/>
          <w:sz w:val="24"/>
          <w:szCs w:val="24"/>
          <w:lang w:val="ru-RU" w:eastAsia="uk-UA"/>
        </w:rPr>
        <w:t xml:space="preserve"> договору №_______</w:t>
      </w:r>
    </w:p>
    <w:p w:rsidR="004304E5" w:rsidRDefault="004304E5" w:rsidP="004304E5">
      <w:pPr>
        <w:suppressAutoHyphens/>
        <w:spacing w:after="0" w:line="240" w:lineRule="auto"/>
        <w:ind w:left="4248"/>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від</w:t>
      </w:r>
      <w:proofErr w:type="spellEnd"/>
      <w:r>
        <w:rPr>
          <w:rFonts w:ascii="Times New Roman" w:hAnsi="Times New Roman"/>
          <w:color w:val="000000"/>
          <w:sz w:val="24"/>
          <w:szCs w:val="24"/>
          <w:lang w:val="ru-RU" w:eastAsia="uk-UA"/>
        </w:rPr>
        <w:t xml:space="preserve"> __________</w:t>
      </w:r>
    </w:p>
    <w:tbl>
      <w:tblPr>
        <w:tblW w:w="10780" w:type="dxa"/>
        <w:tblInd w:w="96" w:type="dxa"/>
        <w:tblLook w:val="04A0"/>
      </w:tblPr>
      <w:tblGrid>
        <w:gridCol w:w="740"/>
        <w:gridCol w:w="1980"/>
        <w:gridCol w:w="3020"/>
        <w:gridCol w:w="1429"/>
        <w:gridCol w:w="1429"/>
        <w:gridCol w:w="2182"/>
      </w:tblGrid>
      <w:tr w:rsidR="004304E5" w:rsidRPr="008B0033" w:rsidTr="00EB15F9">
        <w:trPr>
          <w:trHeight w:val="420"/>
        </w:trPr>
        <w:tc>
          <w:tcPr>
            <w:tcW w:w="10780" w:type="dxa"/>
            <w:gridSpan w:val="6"/>
            <w:tcBorders>
              <w:top w:val="nil"/>
              <w:left w:val="nil"/>
              <w:bottom w:val="nil"/>
              <w:right w:val="nil"/>
            </w:tcBorders>
            <w:shd w:val="clear" w:color="auto" w:fill="auto"/>
            <w:noWrap/>
            <w:vAlign w:val="bottom"/>
            <w:hideMark/>
          </w:tcPr>
          <w:p w:rsidR="004304E5" w:rsidRPr="008B0033" w:rsidRDefault="004304E5" w:rsidP="00EB15F9">
            <w:pPr>
              <w:spacing w:after="0" w:line="240" w:lineRule="auto"/>
              <w:jc w:val="center"/>
              <w:rPr>
                <w:rFonts w:ascii="Times New Roman" w:eastAsia="Times New Roman" w:hAnsi="Times New Roman"/>
                <w:b/>
                <w:bCs/>
                <w:color w:val="000000"/>
                <w:sz w:val="24"/>
                <w:szCs w:val="24"/>
                <w:lang w:val="ru-RU" w:eastAsia="ru-RU"/>
              </w:rPr>
            </w:pPr>
            <w:proofErr w:type="spellStart"/>
            <w:r w:rsidRPr="008B0033">
              <w:rPr>
                <w:rFonts w:ascii="Times New Roman" w:eastAsia="Times New Roman" w:hAnsi="Times New Roman"/>
                <w:b/>
                <w:bCs/>
                <w:color w:val="000000"/>
                <w:sz w:val="24"/>
                <w:szCs w:val="24"/>
                <w:lang w:val="ru-RU" w:eastAsia="ru-RU"/>
              </w:rPr>
              <w:t>Дислокація</w:t>
            </w:r>
            <w:proofErr w:type="spellEnd"/>
            <w:r w:rsidRPr="008B0033">
              <w:rPr>
                <w:rFonts w:ascii="Times New Roman" w:eastAsia="Times New Roman" w:hAnsi="Times New Roman"/>
                <w:b/>
                <w:bCs/>
                <w:color w:val="000000"/>
                <w:sz w:val="24"/>
                <w:szCs w:val="24"/>
                <w:lang w:val="ru-RU" w:eastAsia="ru-RU"/>
              </w:rPr>
              <w:t xml:space="preserve"> </w:t>
            </w:r>
            <w:proofErr w:type="spellStart"/>
            <w:r w:rsidRPr="008B0033">
              <w:rPr>
                <w:rFonts w:ascii="Times New Roman" w:eastAsia="Times New Roman" w:hAnsi="Times New Roman"/>
                <w:b/>
                <w:bCs/>
                <w:color w:val="000000"/>
                <w:sz w:val="24"/>
                <w:szCs w:val="24"/>
                <w:lang w:val="ru-RU" w:eastAsia="ru-RU"/>
              </w:rPr>
              <w:t>закладів</w:t>
            </w:r>
            <w:proofErr w:type="spellEnd"/>
            <w:r w:rsidRPr="008B0033">
              <w:rPr>
                <w:rFonts w:ascii="Times New Roman" w:eastAsia="Times New Roman" w:hAnsi="Times New Roman"/>
                <w:b/>
                <w:bCs/>
                <w:color w:val="000000"/>
                <w:sz w:val="24"/>
                <w:szCs w:val="24"/>
                <w:lang w:val="ru-RU" w:eastAsia="ru-RU"/>
              </w:rPr>
              <w:t xml:space="preserve"> </w:t>
            </w:r>
            <w:proofErr w:type="spellStart"/>
            <w:proofErr w:type="gramStart"/>
            <w:r w:rsidRPr="008B0033">
              <w:rPr>
                <w:rFonts w:ascii="Times New Roman" w:eastAsia="Times New Roman" w:hAnsi="Times New Roman"/>
                <w:b/>
                <w:bCs/>
                <w:color w:val="000000"/>
                <w:sz w:val="24"/>
                <w:szCs w:val="24"/>
                <w:lang w:val="ru-RU" w:eastAsia="ru-RU"/>
              </w:rPr>
              <w:t>в</w:t>
            </w:r>
            <w:proofErr w:type="gramEnd"/>
            <w:r w:rsidRPr="008B0033">
              <w:rPr>
                <w:rFonts w:ascii="Times New Roman" w:eastAsia="Times New Roman" w:hAnsi="Times New Roman"/>
                <w:b/>
                <w:bCs/>
                <w:color w:val="000000"/>
                <w:sz w:val="24"/>
                <w:szCs w:val="24"/>
                <w:lang w:val="ru-RU" w:eastAsia="ru-RU"/>
              </w:rPr>
              <w:t>ідділу</w:t>
            </w:r>
            <w:proofErr w:type="spellEnd"/>
            <w:r w:rsidRPr="008B0033">
              <w:rPr>
                <w:rFonts w:ascii="Times New Roman" w:eastAsia="Times New Roman" w:hAnsi="Times New Roman"/>
                <w:b/>
                <w:bCs/>
                <w:color w:val="000000"/>
                <w:sz w:val="24"/>
                <w:szCs w:val="24"/>
                <w:lang w:val="ru-RU" w:eastAsia="ru-RU"/>
              </w:rPr>
              <w:t xml:space="preserve"> </w:t>
            </w:r>
            <w:proofErr w:type="spellStart"/>
            <w:r w:rsidRPr="008B0033">
              <w:rPr>
                <w:rFonts w:ascii="Times New Roman" w:eastAsia="Times New Roman" w:hAnsi="Times New Roman"/>
                <w:b/>
                <w:bCs/>
                <w:color w:val="000000"/>
                <w:sz w:val="24"/>
                <w:szCs w:val="24"/>
                <w:lang w:val="ru-RU" w:eastAsia="ru-RU"/>
              </w:rPr>
              <w:t>освіти</w:t>
            </w:r>
            <w:proofErr w:type="spellEnd"/>
            <w:r w:rsidRPr="008B0033">
              <w:rPr>
                <w:rFonts w:ascii="Times New Roman" w:eastAsia="Times New Roman" w:hAnsi="Times New Roman"/>
                <w:b/>
                <w:bCs/>
                <w:color w:val="000000"/>
                <w:sz w:val="24"/>
                <w:szCs w:val="24"/>
                <w:lang w:val="ru-RU" w:eastAsia="ru-RU"/>
              </w:rPr>
              <w:t xml:space="preserve"> </w:t>
            </w:r>
            <w:proofErr w:type="spellStart"/>
            <w:r w:rsidRPr="008B0033">
              <w:rPr>
                <w:rFonts w:ascii="Times New Roman" w:eastAsia="Times New Roman" w:hAnsi="Times New Roman"/>
                <w:b/>
                <w:bCs/>
                <w:color w:val="000000"/>
                <w:sz w:val="24"/>
                <w:szCs w:val="24"/>
                <w:lang w:val="ru-RU" w:eastAsia="ru-RU"/>
              </w:rPr>
              <w:t>виконкому</w:t>
            </w:r>
            <w:proofErr w:type="spellEnd"/>
            <w:r w:rsidRPr="008B0033">
              <w:rPr>
                <w:rFonts w:ascii="Times New Roman" w:eastAsia="Times New Roman" w:hAnsi="Times New Roman"/>
                <w:b/>
                <w:bCs/>
                <w:color w:val="000000"/>
                <w:sz w:val="24"/>
                <w:szCs w:val="24"/>
                <w:lang w:val="ru-RU" w:eastAsia="ru-RU"/>
              </w:rPr>
              <w:t xml:space="preserve"> </w:t>
            </w:r>
            <w:proofErr w:type="spellStart"/>
            <w:r w:rsidRPr="008B0033">
              <w:rPr>
                <w:rFonts w:ascii="Times New Roman" w:eastAsia="Times New Roman" w:hAnsi="Times New Roman"/>
                <w:b/>
                <w:bCs/>
                <w:color w:val="000000"/>
                <w:sz w:val="24"/>
                <w:szCs w:val="24"/>
                <w:lang w:val="ru-RU" w:eastAsia="ru-RU"/>
              </w:rPr>
              <w:t>Інгулецької</w:t>
            </w:r>
            <w:proofErr w:type="spellEnd"/>
            <w:r w:rsidRPr="008B0033">
              <w:rPr>
                <w:rFonts w:ascii="Times New Roman" w:eastAsia="Times New Roman" w:hAnsi="Times New Roman"/>
                <w:b/>
                <w:bCs/>
                <w:color w:val="000000"/>
                <w:sz w:val="24"/>
                <w:szCs w:val="24"/>
                <w:lang w:val="ru-RU" w:eastAsia="ru-RU"/>
              </w:rPr>
              <w:t xml:space="preserve"> </w:t>
            </w:r>
            <w:proofErr w:type="spellStart"/>
            <w:r w:rsidRPr="008B0033">
              <w:rPr>
                <w:rFonts w:ascii="Times New Roman" w:eastAsia="Times New Roman" w:hAnsi="Times New Roman"/>
                <w:b/>
                <w:bCs/>
                <w:color w:val="000000"/>
                <w:sz w:val="24"/>
                <w:szCs w:val="24"/>
                <w:lang w:val="ru-RU" w:eastAsia="ru-RU"/>
              </w:rPr>
              <w:t>районної</w:t>
            </w:r>
            <w:proofErr w:type="spellEnd"/>
            <w:r w:rsidRPr="008B0033">
              <w:rPr>
                <w:rFonts w:ascii="Times New Roman" w:eastAsia="Times New Roman" w:hAnsi="Times New Roman"/>
                <w:b/>
                <w:bCs/>
                <w:color w:val="000000"/>
                <w:sz w:val="24"/>
                <w:szCs w:val="24"/>
                <w:lang w:val="ru-RU" w:eastAsia="ru-RU"/>
              </w:rPr>
              <w:t xml:space="preserve"> у </w:t>
            </w:r>
            <w:proofErr w:type="spellStart"/>
            <w:r w:rsidRPr="008B0033">
              <w:rPr>
                <w:rFonts w:ascii="Times New Roman" w:eastAsia="Times New Roman" w:hAnsi="Times New Roman"/>
                <w:b/>
                <w:bCs/>
                <w:color w:val="000000"/>
                <w:sz w:val="24"/>
                <w:szCs w:val="24"/>
                <w:lang w:val="ru-RU" w:eastAsia="ru-RU"/>
              </w:rPr>
              <w:t>місті</w:t>
            </w:r>
            <w:proofErr w:type="spellEnd"/>
            <w:r w:rsidRPr="008B0033">
              <w:rPr>
                <w:rFonts w:ascii="Times New Roman" w:eastAsia="Times New Roman" w:hAnsi="Times New Roman"/>
                <w:b/>
                <w:bCs/>
                <w:color w:val="000000"/>
                <w:sz w:val="24"/>
                <w:szCs w:val="24"/>
                <w:lang w:val="ru-RU" w:eastAsia="ru-RU"/>
              </w:rPr>
              <w:t xml:space="preserve"> ради на </w:t>
            </w:r>
          </w:p>
        </w:tc>
      </w:tr>
      <w:tr w:rsidR="004304E5" w:rsidRPr="008B0033" w:rsidTr="00EB15F9">
        <w:trPr>
          <w:trHeight w:val="420"/>
        </w:trPr>
        <w:tc>
          <w:tcPr>
            <w:tcW w:w="10780" w:type="dxa"/>
            <w:gridSpan w:val="6"/>
            <w:tcBorders>
              <w:top w:val="nil"/>
              <w:left w:val="nil"/>
              <w:bottom w:val="nil"/>
              <w:right w:val="nil"/>
            </w:tcBorders>
            <w:shd w:val="clear" w:color="auto" w:fill="auto"/>
            <w:noWrap/>
            <w:vAlign w:val="center"/>
            <w:hideMark/>
          </w:tcPr>
          <w:p w:rsidR="004304E5" w:rsidRPr="008B0033" w:rsidRDefault="004304E5" w:rsidP="00EB15F9">
            <w:pPr>
              <w:spacing w:after="0" w:line="240" w:lineRule="auto"/>
              <w:jc w:val="center"/>
              <w:rPr>
                <w:rFonts w:ascii="Times New Roman" w:eastAsia="Times New Roman" w:hAnsi="Times New Roman"/>
                <w:b/>
                <w:bCs/>
                <w:color w:val="000000"/>
                <w:sz w:val="24"/>
                <w:szCs w:val="24"/>
                <w:lang w:val="ru-RU" w:eastAsia="ru-RU"/>
              </w:rPr>
            </w:pPr>
            <w:r w:rsidRPr="008B0033">
              <w:rPr>
                <w:rFonts w:ascii="Times New Roman" w:eastAsia="Times New Roman" w:hAnsi="Times New Roman"/>
                <w:b/>
                <w:bCs/>
                <w:color w:val="000000"/>
                <w:sz w:val="24"/>
                <w:szCs w:val="24"/>
                <w:lang w:val="ru-RU" w:eastAsia="ru-RU"/>
              </w:rPr>
              <w:t xml:space="preserve"> листопад </w:t>
            </w:r>
            <w:proofErr w:type="gramStart"/>
            <w:r w:rsidRPr="008B0033">
              <w:rPr>
                <w:rFonts w:ascii="Times New Roman" w:eastAsia="Times New Roman" w:hAnsi="Times New Roman"/>
                <w:b/>
                <w:bCs/>
                <w:color w:val="000000"/>
                <w:sz w:val="24"/>
                <w:szCs w:val="24"/>
                <w:lang w:val="ru-RU" w:eastAsia="ru-RU"/>
              </w:rPr>
              <w:t>-</w:t>
            </w:r>
            <w:proofErr w:type="spellStart"/>
            <w:r w:rsidRPr="008B0033">
              <w:rPr>
                <w:rFonts w:ascii="Times New Roman" w:eastAsia="Times New Roman" w:hAnsi="Times New Roman"/>
                <w:b/>
                <w:bCs/>
                <w:color w:val="000000"/>
                <w:sz w:val="24"/>
                <w:szCs w:val="24"/>
                <w:lang w:val="ru-RU" w:eastAsia="ru-RU"/>
              </w:rPr>
              <w:t>г</w:t>
            </w:r>
            <w:proofErr w:type="gramEnd"/>
            <w:r w:rsidRPr="008B0033">
              <w:rPr>
                <w:rFonts w:ascii="Times New Roman" w:eastAsia="Times New Roman" w:hAnsi="Times New Roman"/>
                <w:b/>
                <w:bCs/>
                <w:color w:val="000000"/>
                <w:sz w:val="24"/>
                <w:szCs w:val="24"/>
                <w:lang w:val="ru-RU" w:eastAsia="ru-RU"/>
              </w:rPr>
              <w:t>рудень</w:t>
            </w:r>
            <w:proofErr w:type="spellEnd"/>
            <w:r w:rsidRPr="008B0033">
              <w:rPr>
                <w:rFonts w:ascii="Times New Roman" w:eastAsia="Times New Roman" w:hAnsi="Times New Roman"/>
                <w:b/>
                <w:bCs/>
                <w:color w:val="000000"/>
                <w:sz w:val="24"/>
                <w:szCs w:val="24"/>
                <w:lang w:val="ru-RU" w:eastAsia="ru-RU"/>
              </w:rPr>
              <w:t xml:space="preserve">  2022 року</w:t>
            </w:r>
          </w:p>
        </w:tc>
      </w:tr>
      <w:tr w:rsidR="004304E5" w:rsidRPr="008B0033" w:rsidTr="00EB15F9">
        <w:trPr>
          <w:trHeight w:val="93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 xml:space="preserve">№ </w:t>
            </w:r>
            <w:proofErr w:type="spellStart"/>
            <w:r w:rsidRPr="008B0033">
              <w:rPr>
                <w:rFonts w:ascii="Times New Roman" w:eastAsia="Times New Roman" w:hAnsi="Times New Roman"/>
                <w:b/>
                <w:bCs/>
                <w:i/>
                <w:iCs/>
                <w:color w:val="000000"/>
                <w:lang w:val="ru-RU" w:eastAsia="ru-RU"/>
              </w:rPr>
              <w:t>з</w:t>
            </w:r>
            <w:proofErr w:type="spellEnd"/>
            <w:r w:rsidRPr="008B0033">
              <w:rPr>
                <w:rFonts w:ascii="Times New Roman" w:eastAsia="Times New Roman" w:hAnsi="Times New Roman"/>
                <w:b/>
                <w:bCs/>
                <w:i/>
                <w:iCs/>
                <w:color w:val="000000"/>
                <w:lang w:val="ru-RU" w:eastAsia="ru-RU"/>
              </w:rPr>
              <w:t>/</w:t>
            </w:r>
            <w:proofErr w:type="spellStart"/>
            <w:proofErr w:type="gramStart"/>
            <w:r w:rsidRPr="008B0033">
              <w:rPr>
                <w:rFonts w:ascii="Times New Roman" w:eastAsia="Times New Roman" w:hAnsi="Times New Roman"/>
                <w:b/>
                <w:bCs/>
                <w:i/>
                <w:iCs/>
                <w:color w:val="000000"/>
                <w:lang w:val="ru-RU" w:eastAsia="ru-RU"/>
              </w:rPr>
              <w:t>п</w:t>
            </w:r>
            <w:proofErr w:type="spellEnd"/>
            <w:proofErr w:type="gramEnd"/>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proofErr w:type="spellStart"/>
            <w:r w:rsidRPr="008B0033">
              <w:rPr>
                <w:rFonts w:ascii="Times New Roman" w:eastAsia="Times New Roman" w:hAnsi="Times New Roman"/>
                <w:b/>
                <w:bCs/>
                <w:i/>
                <w:iCs/>
                <w:color w:val="000000"/>
                <w:lang w:val="ru-RU" w:eastAsia="ru-RU"/>
              </w:rPr>
              <w:t>Найменування</w:t>
            </w:r>
            <w:proofErr w:type="spellEnd"/>
            <w:r w:rsidRPr="008B0033">
              <w:rPr>
                <w:rFonts w:ascii="Times New Roman" w:eastAsia="Times New Roman" w:hAnsi="Times New Roman"/>
                <w:b/>
                <w:bCs/>
                <w:i/>
                <w:iCs/>
                <w:color w:val="000000"/>
                <w:lang w:val="ru-RU" w:eastAsia="ru-RU"/>
              </w:rPr>
              <w:t xml:space="preserve"> закладу</w:t>
            </w:r>
          </w:p>
        </w:tc>
        <w:tc>
          <w:tcPr>
            <w:tcW w:w="3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Адреса</w:t>
            </w:r>
          </w:p>
        </w:tc>
        <w:tc>
          <w:tcPr>
            <w:tcW w:w="1360" w:type="dxa"/>
            <w:tcBorders>
              <w:top w:val="single" w:sz="8" w:space="0" w:color="000000"/>
              <w:left w:val="nil"/>
              <w:bottom w:val="nil"/>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старого типу</w:t>
            </w:r>
          </w:p>
        </w:tc>
        <w:tc>
          <w:tcPr>
            <w:tcW w:w="1420" w:type="dxa"/>
            <w:tcBorders>
              <w:top w:val="single" w:sz="8" w:space="0" w:color="000000"/>
              <w:left w:val="nil"/>
              <w:bottom w:val="nil"/>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Контейнера нового типу</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proofErr w:type="spellStart"/>
            <w:r w:rsidRPr="008B0033">
              <w:rPr>
                <w:rFonts w:ascii="Times New Roman" w:eastAsia="Times New Roman" w:hAnsi="Times New Roman"/>
                <w:b/>
                <w:bCs/>
                <w:i/>
                <w:iCs/>
                <w:color w:val="000000"/>
                <w:lang w:val="ru-RU" w:eastAsia="ru-RU"/>
              </w:rPr>
              <w:t>Графік</w:t>
            </w:r>
            <w:proofErr w:type="spellEnd"/>
            <w:r w:rsidRPr="008B0033">
              <w:rPr>
                <w:rFonts w:ascii="Times New Roman" w:eastAsia="Times New Roman" w:hAnsi="Times New Roman"/>
                <w:b/>
                <w:bCs/>
                <w:i/>
                <w:iCs/>
                <w:color w:val="000000"/>
                <w:lang w:val="ru-RU" w:eastAsia="ru-RU"/>
              </w:rPr>
              <w:t xml:space="preserve"> </w:t>
            </w:r>
            <w:proofErr w:type="spellStart"/>
            <w:r w:rsidRPr="008B0033">
              <w:rPr>
                <w:rFonts w:ascii="Times New Roman" w:eastAsia="Times New Roman" w:hAnsi="Times New Roman"/>
                <w:b/>
                <w:bCs/>
                <w:i/>
                <w:iCs/>
                <w:color w:val="000000"/>
                <w:lang w:val="ru-RU" w:eastAsia="ru-RU"/>
              </w:rPr>
              <w:t>вивозу</w:t>
            </w:r>
            <w:proofErr w:type="spellEnd"/>
            <w:r w:rsidRPr="008B0033">
              <w:rPr>
                <w:rFonts w:ascii="Times New Roman" w:eastAsia="Times New Roman" w:hAnsi="Times New Roman"/>
                <w:b/>
                <w:bCs/>
                <w:i/>
                <w:iCs/>
                <w:color w:val="000000"/>
                <w:lang w:val="ru-RU" w:eastAsia="ru-RU"/>
              </w:rPr>
              <w:t xml:space="preserve"> </w:t>
            </w:r>
            <w:proofErr w:type="spellStart"/>
            <w:r w:rsidRPr="008B0033">
              <w:rPr>
                <w:rFonts w:ascii="Times New Roman" w:eastAsia="Times New Roman" w:hAnsi="Times New Roman"/>
                <w:b/>
                <w:bCs/>
                <w:i/>
                <w:iCs/>
                <w:color w:val="000000"/>
                <w:lang w:val="ru-RU" w:eastAsia="ru-RU"/>
              </w:rPr>
              <w:t>сміття</w:t>
            </w:r>
            <w:proofErr w:type="spellEnd"/>
          </w:p>
        </w:tc>
      </w:tr>
      <w:tr w:rsidR="004304E5" w:rsidRPr="008B0033" w:rsidTr="00EB15F9">
        <w:trPr>
          <w:trHeight w:val="420"/>
        </w:trPr>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4304E5" w:rsidRPr="008B0033" w:rsidRDefault="004304E5" w:rsidP="00EB15F9">
            <w:pPr>
              <w:spacing w:after="0" w:line="240" w:lineRule="auto"/>
              <w:rPr>
                <w:rFonts w:ascii="Times New Roman" w:eastAsia="Times New Roman" w:hAnsi="Times New Roman"/>
                <w:b/>
                <w:bCs/>
                <w:i/>
                <w:iCs/>
                <w:color w:val="000000"/>
                <w:lang w:val="ru-RU" w:eastAsia="ru-RU"/>
              </w:rPr>
            </w:pPr>
          </w:p>
        </w:tc>
        <w:tc>
          <w:tcPr>
            <w:tcW w:w="1980" w:type="dxa"/>
            <w:vMerge/>
            <w:tcBorders>
              <w:top w:val="single" w:sz="8" w:space="0" w:color="000000"/>
              <w:left w:val="single" w:sz="8" w:space="0" w:color="000000"/>
              <w:bottom w:val="single" w:sz="8" w:space="0" w:color="000000"/>
              <w:right w:val="single" w:sz="8" w:space="0" w:color="000000"/>
            </w:tcBorders>
            <w:vAlign w:val="center"/>
            <w:hideMark/>
          </w:tcPr>
          <w:p w:rsidR="004304E5" w:rsidRPr="008B0033" w:rsidRDefault="004304E5" w:rsidP="00EB15F9">
            <w:pPr>
              <w:spacing w:after="0" w:line="240" w:lineRule="auto"/>
              <w:rPr>
                <w:rFonts w:ascii="Times New Roman" w:eastAsia="Times New Roman" w:hAnsi="Times New Roman"/>
                <w:b/>
                <w:bCs/>
                <w:i/>
                <w:iCs/>
                <w:color w:val="000000"/>
                <w:lang w:val="ru-RU" w:eastAsia="ru-RU"/>
              </w:rPr>
            </w:pPr>
          </w:p>
        </w:tc>
        <w:tc>
          <w:tcPr>
            <w:tcW w:w="3020" w:type="dxa"/>
            <w:vMerge/>
            <w:tcBorders>
              <w:top w:val="single" w:sz="8" w:space="0" w:color="000000"/>
              <w:left w:val="single" w:sz="8" w:space="0" w:color="000000"/>
              <w:bottom w:val="single" w:sz="8" w:space="0" w:color="000000"/>
              <w:right w:val="single" w:sz="8" w:space="0" w:color="000000"/>
            </w:tcBorders>
            <w:vAlign w:val="center"/>
            <w:hideMark/>
          </w:tcPr>
          <w:p w:rsidR="004304E5" w:rsidRPr="008B0033" w:rsidRDefault="004304E5" w:rsidP="00EB15F9">
            <w:pPr>
              <w:spacing w:after="0" w:line="240" w:lineRule="auto"/>
              <w:rPr>
                <w:rFonts w:ascii="Times New Roman" w:eastAsia="Times New Roman" w:hAnsi="Times New Roman"/>
                <w:b/>
                <w:bCs/>
                <w:i/>
                <w:iCs/>
                <w:color w:val="000000"/>
                <w:lang w:val="ru-RU" w:eastAsia="ru-RU"/>
              </w:rPr>
            </w:pP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0,75м</w:t>
            </w:r>
            <w:r w:rsidRPr="008B0033">
              <w:rPr>
                <w:rFonts w:ascii="Times New Roman" w:eastAsia="Times New Roman" w:hAnsi="Times New Roman"/>
                <w:b/>
                <w:bCs/>
                <w:i/>
                <w:iCs/>
                <w:color w:val="000000"/>
                <w:vertAlign w:val="superscript"/>
                <w:lang w:val="ru-RU" w:eastAsia="ru-RU"/>
              </w:rPr>
              <w:t>3</w:t>
            </w:r>
            <w:r w:rsidRPr="008B0033">
              <w:rPr>
                <w:rFonts w:ascii="Times New Roman" w:eastAsia="Times New Roman" w:hAnsi="Times New Roman"/>
                <w:b/>
                <w:bCs/>
                <w:i/>
                <w:iCs/>
                <w:color w:val="000000"/>
                <w:lang w:val="ru-RU" w:eastAsia="ru-RU"/>
              </w:rPr>
              <w:t xml:space="preserve">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b/>
                <w:bCs/>
                <w:i/>
                <w:iCs/>
                <w:color w:val="000000"/>
                <w:lang w:val="ru-RU" w:eastAsia="ru-RU"/>
              </w:rPr>
            </w:pPr>
            <w:r w:rsidRPr="008B0033">
              <w:rPr>
                <w:rFonts w:ascii="Times New Roman" w:eastAsia="Times New Roman" w:hAnsi="Times New Roman"/>
                <w:b/>
                <w:bCs/>
                <w:i/>
                <w:iCs/>
                <w:color w:val="000000"/>
                <w:lang w:val="ru-RU" w:eastAsia="ru-RU"/>
              </w:rPr>
              <w:t>1,1м</w:t>
            </w:r>
            <w:r w:rsidRPr="008B0033">
              <w:rPr>
                <w:rFonts w:ascii="Times New Roman" w:eastAsia="Times New Roman" w:hAnsi="Times New Roman"/>
                <w:b/>
                <w:bCs/>
                <w:i/>
                <w:iCs/>
                <w:color w:val="000000"/>
                <w:vertAlign w:val="superscript"/>
                <w:lang w:val="ru-RU" w:eastAsia="ru-RU"/>
              </w:rPr>
              <w:t>3</w:t>
            </w:r>
          </w:p>
        </w:tc>
        <w:tc>
          <w:tcPr>
            <w:tcW w:w="2260" w:type="dxa"/>
            <w:vMerge/>
            <w:tcBorders>
              <w:top w:val="single" w:sz="8" w:space="0" w:color="000000"/>
              <w:left w:val="single" w:sz="8" w:space="0" w:color="000000"/>
              <w:bottom w:val="single" w:sz="8" w:space="0" w:color="000000"/>
              <w:right w:val="single" w:sz="8" w:space="0" w:color="000000"/>
            </w:tcBorders>
            <w:vAlign w:val="center"/>
            <w:hideMark/>
          </w:tcPr>
          <w:p w:rsidR="004304E5" w:rsidRPr="008B0033" w:rsidRDefault="004304E5" w:rsidP="00EB15F9">
            <w:pPr>
              <w:spacing w:after="0" w:line="240" w:lineRule="auto"/>
              <w:rPr>
                <w:rFonts w:ascii="Times New Roman" w:eastAsia="Times New Roman" w:hAnsi="Times New Roman"/>
                <w:b/>
                <w:bCs/>
                <w:i/>
                <w:iCs/>
                <w:color w:val="000000"/>
                <w:lang w:val="ru-RU" w:eastAsia="ru-RU"/>
              </w:rPr>
            </w:pPr>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28</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Каткова,67</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45</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xml:space="preserve">пр. </w:t>
            </w:r>
            <w:proofErr w:type="gramStart"/>
            <w:r w:rsidRPr="008B0033">
              <w:rPr>
                <w:rFonts w:ascii="Times New Roman" w:eastAsia="Times New Roman" w:hAnsi="Times New Roman"/>
                <w:color w:val="000000"/>
                <w:lang w:val="ru-RU" w:eastAsia="ru-RU"/>
              </w:rPr>
              <w:t>П</w:t>
            </w:r>
            <w:proofErr w:type="gramEnd"/>
            <w:r w:rsidRPr="008B0033">
              <w:rPr>
                <w:rFonts w:ascii="Times New Roman" w:eastAsia="Times New Roman" w:hAnsi="Times New Roman"/>
                <w:color w:val="000000"/>
                <w:lang w:val="ru-RU" w:eastAsia="ru-RU"/>
              </w:rPr>
              <w:t>івденний,20а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83</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gramStart"/>
            <w:r w:rsidRPr="008B0033">
              <w:rPr>
                <w:rFonts w:ascii="Times New Roman" w:eastAsia="Times New Roman" w:hAnsi="Times New Roman"/>
                <w:color w:val="000000"/>
                <w:lang w:val="ru-RU" w:eastAsia="ru-RU"/>
              </w:rPr>
              <w:t>Подл</w:t>
            </w:r>
            <w:proofErr w:type="gramEnd"/>
            <w:r w:rsidRPr="008B0033">
              <w:rPr>
                <w:rFonts w:ascii="Times New Roman" w:eastAsia="Times New Roman" w:hAnsi="Times New Roman"/>
                <w:color w:val="000000"/>
                <w:lang w:val="ru-RU" w:eastAsia="ru-RU"/>
              </w:rPr>
              <w:t>єпи,30а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4</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85</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gramStart"/>
            <w:r w:rsidRPr="008B0033">
              <w:rPr>
                <w:rFonts w:ascii="Times New Roman" w:eastAsia="Times New Roman" w:hAnsi="Times New Roman"/>
                <w:color w:val="000000"/>
                <w:lang w:val="ru-RU" w:eastAsia="ru-RU"/>
              </w:rPr>
              <w:t>Подл</w:t>
            </w:r>
            <w:proofErr w:type="gramEnd"/>
            <w:r w:rsidRPr="008B0033">
              <w:rPr>
                <w:rFonts w:ascii="Times New Roman" w:eastAsia="Times New Roman" w:hAnsi="Times New Roman"/>
                <w:color w:val="000000"/>
                <w:lang w:val="ru-RU" w:eastAsia="ru-RU"/>
              </w:rPr>
              <w:t>єпи,30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5</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87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П.Мирного,1</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101</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spellStart"/>
            <w:proofErr w:type="gramStart"/>
            <w:r w:rsidRPr="008B0033">
              <w:rPr>
                <w:rFonts w:ascii="Times New Roman" w:eastAsia="Times New Roman" w:hAnsi="Times New Roman"/>
                <w:color w:val="000000"/>
                <w:lang w:val="ru-RU" w:eastAsia="ru-RU"/>
              </w:rPr>
              <w:t>Подл</w:t>
            </w:r>
            <w:proofErr w:type="gramEnd"/>
            <w:r w:rsidRPr="008B0033">
              <w:rPr>
                <w:rFonts w:ascii="Times New Roman" w:eastAsia="Times New Roman" w:hAnsi="Times New Roman"/>
                <w:color w:val="000000"/>
                <w:lang w:val="ru-RU" w:eastAsia="ru-RU"/>
              </w:rPr>
              <w:t>єпи</w:t>
            </w:r>
            <w:proofErr w:type="spellEnd"/>
            <w:r w:rsidRPr="008B0033">
              <w:rPr>
                <w:rFonts w:ascii="Times New Roman" w:eastAsia="Times New Roman" w:hAnsi="Times New Roman"/>
                <w:color w:val="000000"/>
                <w:lang w:val="ru-RU" w:eastAsia="ru-RU"/>
              </w:rPr>
              <w:t>, 41а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7</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127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Гірників,12</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8</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132</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Седнєва,29а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9</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141</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Сонячна.22</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10</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155</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Наливайка,14</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11</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161</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Сонячна,7</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12</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164</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Кармелюка,17</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13</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187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Сонячна,11</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14</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207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Салтиківська,6а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15</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255</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Каткова,53</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lang w:val="ru-RU" w:eastAsia="ru-RU"/>
              </w:rPr>
            </w:pPr>
            <w:r w:rsidRPr="008B0033">
              <w:rPr>
                <w:rFonts w:ascii="Times New Roman" w:eastAsia="Times New Roman" w:hAnsi="Times New Roman"/>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16</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ДНЗ № 257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Каткова.35б</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17</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59</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Гірників,30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18</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67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Переяславська,6</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19</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73</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Добролюбова,7</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20</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82</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Кронштадтська</w:t>
            </w:r>
            <w:proofErr w:type="spellEnd"/>
            <w:r w:rsidRPr="008B0033">
              <w:rPr>
                <w:rFonts w:ascii="Times New Roman" w:eastAsia="Times New Roman" w:hAnsi="Times New Roman"/>
                <w:color w:val="000000"/>
                <w:lang w:val="ru-RU" w:eastAsia="ru-RU"/>
              </w:rPr>
              <w:t>, 20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21</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92</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Таганська,1</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22</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99</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Недєліна,41а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23</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100</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Каткова,20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24</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101</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Абрикосова</w:t>
            </w:r>
            <w:proofErr w:type="spellEnd"/>
            <w:r w:rsidRPr="008B0033">
              <w:rPr>
                <w:rFonts w:ascii="Times New Roman" w:eastAsia="Times New Roman" w:hAnsi="Times New Roman"/>
                <w:color w:val="000000"/>
                <w:lang w:val="ru-RU" w:eastAsia="ru-RU"/>
              </w:rPr>
              <w:t>, 1а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Понеділок</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25</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102</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Сонячна,10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538ED5"/>
                <w:lang w:val="ru-RU" w:eastAsia="ru-RU"/>
              </w:rPr>
            </w:pPr>
            <w:r w:rsidRPr="008B0033">
              <w:rPr>
                <w:rFonts w:ascii="Times New Roman" w:eastAsia="Times New Roman" w:hAnsi="Times New Roman"/>
                <w:color w:val="538ED5"/>
                <w:lang w:val="ru-RU" w:eastAsia="ru-RU"/>
              </w:rPr>
              <w:t>2</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114</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Каткова,35</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КЗШ № 115</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Макаренка,2б</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51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lastRenderedPageBreak/>
              <w:t>28</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gramStart"/>
            <w:r w:rsidRPr="008B0033">
              <w:rPr>
                <w:rFonts w:ascii="Times New Roman" w:eastAsia="Times New Roman" w:hAnsi="Times New Roman"/>
                <w:color w:val="000000"/>
                <w:lang w:val="ru-RU" w:eastAsia="ru-RU"/>
              </w:rPr>
              <w:t>КГ</w:t>
            </w:r>
            <w:proofErr w:type="gramEnd"/>
            <w:r w:rsidRPr="008B0033">
              <w:rPr>
                <w:rFonts w:ascii="Times New Roman" w:eastAsia="Times New Roman" w:hAnsi="Times New Roman"/>
                <w:color w:val="000000"/>
                <w:lang w:val="ru-RU" w:eastAsia="ru-RU"/>
              </w:rPr>
              <w:t xml:space="preserve"> № 127</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Олександра</w:t>
            </w:r>
            <w:proofErr w:type="spellEnd"/>
            <w:r w:rsidRPr="008B0033">
              <w:rPr>
                <w:rFonts w:ascii="Times New Roman" w:eastAsia="Times New Roman" w:hAnsi="Times New Roman"/>
                <w:color w:val="000000"/>
                <w:lang w:val="ru-RU" w:eastAsia="ru-RU"/>
              </w:rPr>
              <w:t xml:space="preserve"> Станкова,7а</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3</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26</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w:t>
            </w:r>
            <w:proofErr w:type="spellStart"/>
            <w:proofErr w:type="gramStart"/>
            <w:r w:rsidRPr="008B0033">
              <w:rPr>
                <w:rFonts w:ascii="Times New Roman" w:eastAsia="Times New Roman" w:hAnsi="Times New Roman"/>
                <w:color w:val="000000"/>
                <w:lang w:val="ru-RU" w:eastAsia="ru-RU"/>
              </w:rPr>
              <w:t>Мрія</w:t>
            </w:r>
            <w:proofErr w:type="spellEnd"/>
            <w:proofErr w:type="gramEnd"/>
            <w:r w:rsidRPr="008B0033">
              <w:rPr>
                <w:rFonts w:ascii="Times New Roman" w:eastAsia="Times New Roman" w:hAnsi="Times New Roman"/>
                <w:color w:val="000000"/>
                <w:lang w:val="ru-RU" w:eastAsia="ru-RU"/>
              </w:rPr>
              <w:t>»</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Салтиківська,29</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27</w:t>
            </w:r>
          </w:p>
        </w:tc>
        <w:tc>
          <w:tcPr>
            <w:tcW w:w="198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ЦДЮТ «</w:t>
            </w:r>
            <w:proofErr w:type="spellStart"/>
            <w:proofErr w:type="gramStart"/>
            <w:r w:rsidRPr="008B0033">
              <w:rPr>
                <w:rFonts w:ascii="Times New Roman" w:eastAsia="Times New Roman" w:hAnsi="Times New Roman"/>
                <w:color w:val="000000"/>
                <w:lang w:val="ru-RU" w:eastAsia="ru-RU"/>
              </w:rPr>
              <w:t>Р</w:t>
            </w:r>
            <w:proofErr w:type="gramEnd"/>
            <w:r w:rsidRPr="008B0033">
              <w:rPr>
                <w:rFonts w:ascii="Times New Roman" w:eastAsia="Times New Roman" w:hAnsi="Times New Roman"/>
                <w:color w:val="000000"/>
                <w:lang w:val="ru-RU" w:eastAsia="ru-RU"/>
              </w:rPr>
              <w:t>іднокрай</w:t>
            </w:r>
            <w:proofErr w:type="spellEnd"/>
            <w:r w:rsidRPr="008B0033">
              <w:rPr>
                <w:rFonts w:ascii="Times New Roman" w:eastAsia="Times New Roman" w:hAnsi="Times New Roman"/>
                <w:color w:val="000000"/>
                <w:lang w:val="ru-RU" w:eastAsia="ru-RU"/>
              </w:rPr>
              <w:t>»</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Недєліна</w:t>
            </w:r>
            <w:proofErr w:type="spellEnd"/>
            <w:r w:rsidRPr="008B0033">
              <w:rPr>
                <w:rFonts w:ascii="Times New Roman" w:eastAsia="Times New Roman" w:hAnsi="Times New Roman"/>
                <w:color w:val="000000"/>
                <w:lang w:val="ru-RU" w:eastAsia="ru-RU"/>
              </w:rPr>
              <w:t>, 25</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4</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675"/>
        </w:trPr>
        <w:tc>
          <w:tcPr>
            <w:tcW w:w="740" w:type="dxa"/>
            <w:tcBorders>
              <w:top w:val="nil"/>
              <w:left w:val="single" w:sz="8" w:space="0" w:color="000000"/>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28</w:t>
            </w:r>
          </w:p>
        </w:tc>
        <w:tc>
          <w:tcPr>
            <w:tcW w:w="1980" w:type="dxa"/>
            <w:tcBorders>
              <w:top w:val="nil"/>
              <w:left w:val="nil"/>
              <w:bottom w:val="single" w:sz="8" w:space="0" w:color="000000"/>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Центр туризму</w:t>
            </w:r>
          </w:p>
        </w:tc>
        <w:tc>
          <w:tcPr>
            <w:tcW w:w="30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Ніколокозельська,20</w:t>
            </w:r>
          </w:p>
        </w:tc>
        <w:tc>
          <w:tcPr>
            <w:tcW w:w="13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2260" w:type="dxa"/>
            <w:tcBorders>
              <w:top w:val="nil"/>
              <w:left w:val="nil"/>
              <w:bottom w:val="single" w:sz="8" w:space="0" w:color="000000"/>
              <w:right w:val="single" w:sz="8" w:space="0" w:color="000000"/>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r w:rsidRPr="008B0033">
              <w:rPr>
                <w:rFonts w:ascii="Times New Roman" w:eastAsia="Times New Roman" w:hAnsi="Times New Roman"/>
                <w:color w:val="000000"/>
                <w:lang w:val="ru-RU" w:eastAsia="ru-RU"/>
              </w:rPr>
              <w:t xml:space="preserve">, </w:t>
            </w:r>
            <w:proofErr w:type="spellStart"/>
            <w:r w:rsidRPr="008B0033">
              <w:rPr>
                <w:rFonts w:ascii="Times New Roman" w:eastAsia="Times New Roman" w:hAnsi="Times New Roman"/>
                <w:color w:val="000000"/>
                <w:lang w:val="ru-RU" w:eastAsia="ru-RU"/>
              </w:rPr>
              <w:t>п’ятниця</w:t>
            </w:r>
            <w:proofErr w:type="spellEnd"/>
          </w:p>
        </w:tc>
      </w:tr>
      <w:tr w:rsidR="004304E5" w:rsidRPr="008B0033" w:rsidTr="00EB15F9">
        <w:trPr>
          <w:trHeight w:val="420"/>
        </w:trPr>
        <w:tc>
          <w:tcPr>
            <w:tcW w:w="740" w:type="dxa"/>
            <w:tcBorders>
              <w:top w:val="nil"/>
              <w:left w:val="single" w:sz="8" w:space="0" w:color="auto"/>
              <w:bottom w:val="nil"/>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29</w:t>
            </w:r>
          </w:p>
        </w:tc>
        <w:tc>
          <w:tcPr>
            <w:tcW w:w="1980" w:type="dxa"/>
            <w:tcBorders>
              <w:top w:val="nil"/>
              <w:left w:val="nil"/>
              <w:bottom w:val="nil"/>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xml:space="preserve">ДЮСШ № 2                 (СК </w:t>
            </w:r>
            <w:proofErr w:type="spellStart"/>
            <w:r w:rsidRPr="008B0033">
              <w:rPr>
                <w:rFonts w:ascii="Times New Roman" w:eastAsia="Times New Roman" w:hAnsi="Times New Roman"/>
                <w:color w:val="000000"/>
                <w:lang w:val="ru-RU" w:eastAsia="ru-RU"/>
              </w:rPr>
              <w:t>Інгулець</w:t>
            </w:r>
            <w:proofErr w:type="spellEnd"/>
            <w:r w:rsidRPr="008B0033">
              <w:rPr>
                <w:rFonts w:ascii="Times New Roman" w:eastAsia="Times New Roman" w:hAnsi="Times New Roman"/>
                <w:color w:val="000000"/>
                <w:lang w:val="ru-RU" w:eastAsia="ru-RU"/>
              </w:rPr>
              <w:t>)</w:t>
            </w:r>
          </w:p>
        </w:tc>
        <w:tc>
          <w:tcPr>
            <w:tcW w:w="3020" w:type="dxa"/>
            <w:tcBorders>
              <w:top w:val="nil"/>
              <w:left w:val="nil"/>
              <w:bottom w:val="nil"/>
              <w:right w:val="single" w:sz="8" w:space="0" w:color="auto"/>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вул</w:t>
            </w:r>
            <w:proofErr w:type="spellEnd"/>
            <w:r w:rsidRPr="008B0033">
              <w:rPr>
                <w:rFonts w:ascii="Times New Roman" w:eastAsia="Times New Roman" w:hAnsi="Times New Roman"/>
                <w:color w:val="000000"/>
                <w:lang w:val="ru-RU" w:eastAsia="ru-RU"/>
              </w:rPr>
              <w:t>. Каткова,4а</w:t>
            </w:r>
          </w:p>
        </w:tc>
        <w:tc>
          <w:tcPr>
            <w:tcW w:w="1360" w:type="dxa"/>
            <w:tcBorders>
              <w:top w:val="nil"/>
              <w:left w:val="nil"/>
              <w:bottom w:val="nil"/>
              <w:right w:val="single" w:sz="8" w:space="0" w:color="auto"/>
            </w:tcBorders>
            <w:shd w:val="clear" w:color="auto" w:fill="auto"/>
            <w:vAlign w:val="center"/>
            <w:hideMark/>
          </w:tcPr>
          <w:p w:rsidR="004304E5" w:rsidRPr="008B0033" w:rsidRDefault="004304E5" w:rsidP="00EB15F9">
            <w:pPr>
              <w:spacing w:after="0" w:line="240" w:lineRule="auto"/>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420" w:type="dxa"/>
            <w:tcBorders>
              <w:top w:val="nil"/>
              <w:left w:val="nil"/>
              <w:bottom w:val="nil"/>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FF0000"/>
                <w:lang w:val="ru-RU" w:eastAsia="ru-RU"/>
              </w:rPr>
            </w:pPr>
            <w:r w:rsidRPr="008B0033">
              <w:rPr>
                <w:rFonts w:ascii="Times New Roman" w:eastAsia="Times New Roman" w:hAnsi="Times New Roman"/>
                <w:color w:val="FF0000"/>
                <w:lang w:val="ru-RU" w:eastAsia="ru-RU"/>
              </w:rPr>
              <w:t>2</w:t>
            </w:r>
          </w:p>
        </w:tc>
        <w:tc>
          <w:tcPr>
            <w:tcW w:w="2260" w:type="dxa"/>
            <w:tcBorders>
              <w:top w:val="nil"/>
              <w:left w:val="nil"/>
              <w:bottom w:val="nil"/>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Вівторок</w:t>
            </w:r>
            <w:proofErr w:type="spellEnd"/>
          </w:p>
        </w:tc>
      </w:tr>
      <w:tr w:rsidR="004304E5" w:rsidRPr="008B0033" w:rsidTr="00EB15F9">
        <w:trPr>
          <w:trHeight w:val="420"/>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proofErr w:type="spellStart"/>
            <w:r w:rsidRPr="008B0033">
              <w:rPr>
                <w:rFonts w:ascii="Times New Roman" w:eastAsia="Times New Roman" w:hAnsi="Times New Roman"/>
                <w:color w:val="000000"/>
                <w:lang w:val="ru-RU" w:eastAsia="ru-RU"/>
              </w:rPr>
              <w:t>Всього</w:t>
            </w:r>
            <w:proofErr w:type="spellEnd"/>
          </w:p>
        </w:tc>
        <w:tc>
          <w:tcPr>
            <w:tcW w:w="3020" w:type="dxa"/>
            <w:tcBorders>
              <w:top w:val="single" w:sz="8" w:space="0" w:color="auto"/>
              <w:left w:val="nil"/>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60</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4304E5" w:rsidRPr="008B0033" w:rsidRDefault="004304E5" w:rsidP="00EB15F9">
            <w:pPr>
              <w:spacing w:after="0" w:line="240" w:lineRule="auto"/>
              <w:jc w:val="center"/>
              <w:rPr>
                <w:rFonts w:ascii="Times New Roman" w:eastAsia="Times New Roman" w:hAnsi="Times New Roman"/>
                <w:color w:val="000000"/>
                <w:lang w:val="ru-RU" w:eastAsia="ru-RU"/>
              </w:rPr>
            </w:pPr>
            <w:r w:rsidRPr="008B0033">
              <w:rPr>
                <w:rFonts w:ascii="Times New Roman" w:eastAsia="Times New Roman" w:hAnsi="Times New Roman"/>
                <w:color w:val="000000"/>
                <w:lang w:val="ru-RU" w:eastAsia="ru-RU"/>
              </w:rPr>
              <w:t> </w:t>
            </w:r>
          </w:p>
        </w:tc>
      </w:tr>
    </w:tbl>
    <w:p w:rsidR="004304E5" w:rsidRDefault="004304E5"/>
    <w:p w:rsidR="004304E5" w:rsidRPr="004304E5" w:rsidRDefault="004304E5" w:rsidP="004304E5">
      <w:pPr>
        <w:rPr>
          <w:rFonts w:ascii="Times New Roman" w:hAnsi="Times New Roman"/>
          <w:sz w:val="24"/>
          <w:szCs w:val="24"/>
        </w:rPr>
      </w:pPr>
    </w:p>
    <w:p w:rsidR="00E560C7" w:rsidRPr="004304E5" w:rsidRDefault="004304E5" w:rsidP="004304E5">
      <w:pPr>
        <w:tabs>
          <w:tab w:val="center" w:pos="4677"/>
        </w:tabs>
        <w:rPr>
          <w:rFonts w:ascii="Times New Roman" w:hAnsi="Times New Roman"/>
          <w:sz w:val="24"/>
          <w:szCs w:val="24"/>
        </w:rPr>
      </w:pPr>
      <w:r w:rsidRPr="004304E5">
        <w:rPr>
          <w:rFonts w:ascii="Times New Roman" w:hAnsi="Times New Roman"/>
          <w:sz w:val="24"/>
          <w:szCs w:val="24"/>
        </w:rPr>
        <w:t xml:space="preserve">Начальник відділу освіти </w:t>
      </w:r>
      <w:r w:rsidRPr="004304E5">
        <w:rPr>
          <w:rFonts w:ascii="Times New Roman" w:hAnsi="Times New Roman"/>
          <w:sz w:val="24"/>
          <w:szCs w:val="24"/>
        </w:rPr>
        <w:tab/>
      </w:r>
      <w:r>
        <w:rPr>
          <w:rFonts w:ascii="Times New Roman" w:hAnsi="Times New Roman"/>
          <w:sz w:val="24"/>
          <w:szCs w:val="24"/>
        </w:rPr>
        <w:t xml:space="preserve">                                                      </w:t>
      </w:r>
      <w:r w:rsidRPr="004304E5">
        <w:rPr>
          <w:rFonts w:ascii="Times New Roman" w:hAnsi="Times New Roman"/>
          <w:sz w:val="24"/>
          <w:szCs w:val="24"/>
        </w:rPr>
        <w:t xml:space="preserve">Антоніна ВОРОБЙОВА </w:t>
      </w:r>
    </w:p>
    <w:sectPr w:rsidR="00E560C7" w:rsidRPr="004304E5" w:rsidSect="004304E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4E5"/>
    <w:rsid w:val="000C3838"/>
    <w:rsid w:val="004304E5"/>
    <w:rsid w:val="009352EF"/>
    <w:rsid w:val="00E5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304E5"/>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2544</Words>
  <Characters>14503</Characters>
  <Application>Microsoft Office Word</Application>
  <DocSecurity>0</DocSecurity>
  <Lines>120</Lines>
  <Paragraphs>34</Paragraphs>
  <ScaleCrop>false</ScaleCrop>
  <Company>SPecialiST RePack</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403</cp:lastModifiedBy>
  <cp:revision>3</cp:revision>
  <dcterms:created xsi:type="dcterms:W3CDTF">2022-09-12T10:08:00Z</dcterms:created>
  <dcterms:modified xsi:type="dcterms:W3CDTF">2022-09-29T11:19:00Z</dcterms:modified>
</cp:coreProperties>
</file>