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72" w:rsidRDefault="00A86072" w:rsidP="00A86072">
      <w:pPr>
        <w:spacing w:line="240" w:lineRule="auto"/>
        <w:ind w:left="5660"/>
        <w:jc w:val="right"/>
      </w:pPr>
      <w:proofErr w:type="gramStart"/>
      <w:r>
        <w:rPr>
          <w:b/>
          <w:color w:val="000000"/>
        </w:rPr>
        <w:t>ДОДАТОК  4</w:t>
      </w:r>
      <w:proofErr w:type="gramEnd"/>
    </w:p>
    <w:p w:rsidR="00A86072" w:rsidRDefault="00A86072" w:rsidP="00A86072">
      <w:pPr>
        <w:spacing w:line="240" w:lineRule="auto"/>
        <w:ind w:left="5660"/>
        <w:jc w:val="right"/>
      </w:pPr>
      <w:r>
        <w:rPr>
          <w:i/>
          <w:color w:val="000000"/>
        </w:rPr>
        <w:t xml:space="preserve">до </w:t>
      </w:r>
      <w:proofErr w:type="spellStart"/>
      <w:r>
        <w:rPr>
          <w:i/>
          <w:color w:val="000000"/>
        </w:rPr>
        <w:t>тендерної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документації</w:t>
      </w:r>
      <w:proofErr w:type="spellEnd"/>
      <w:r>
        <w:rPr>
          <w:color w:val="000000"/>
        </w:rPr>
        <w:t> </w:t>
      </w:r>
    </w:p>
    <w:p w:rsidR="00A86072" w:rsidRDefault="00A86072" w:rsidP="00A86072">
      <w:pPr>
        <w:ind w:firstLine="540"/>
        <w:jc w:val="right"/>
        <w:rPr>
          <w:b/>
          <w:lang w:val="uk-UA"/>
        </w:rPr>
      </w:pPr>
    </w:p>
    <w:p w:rsidR="00A86072" w:rsidRDefault="00A86072" w:rsidP="00A86072">
      <w:pPr>
        <w:pStyle w:val="11"/>
        <w:keepNext w:val="0"/>
      </w:pPr>
      <w:r>
        <w:rPr>
          <w:b/>
          <w:bCs/>
          <w:i/>
          <w:sz w:val="16"/>
          <w:szCs w:val="16"/>
        </w:rPr>
        <w:t>(</w:t>
      </w:r>
      <w:r>
        <w:rPr>
          <w:rStyle w:val="FontStyle70"/>
          <w:b/>
          <w:i/>
          <w:sz w:val="16"/>
          <w:szCs w:val="16"/>
        </w:rPr>
        <w:t xml:space="preserve"> Усі показники, які заповнюються Учасником в ціновій пропозиції повинні бути чітко </w:t>
      </w:r>
    </w:p>
    <w:p w:rsidR="00A86072" w:rsidRDefault="00A86072" w:rsidP="00A86072">
      <w:pPr>
        <w:pStyle w:val="11"/>
        <w:keepNext w:val="0"/>
      </w:pPr>
      <w:r>
        <w:rPr>
          <w:rStyle w:val="FontStyle70"/>
          <w:b/>
          <w:i/>
          <w:sz w:val="16"/>
          <w:szCs w:val="16"/>
        </w:rPr>
        <w:t>та остаточно визначені без будь-яких посилань, обмежень або застережень)</w:t>
      </w:r>
    </w:p>
    <w:p w:rsidR="00A86072" w:rsidRDefault="00A86072" w:rsidP="00A86072">
      <w:pPr>
        <w:ind w:hanging="720"/>
        <w:jc w:val="center"/>
        <w:rPr>
          <w:b/>
          <w:lang w:val="uk-UA"/>
        </w:rPr>
      </w:pPr>
    </w:p>
    <w:p w:rsidR="00A86072" w:rsidRDefault="00A86072" w:rsidP="00A86072">
      <w:pPr>
        <w:ind w:hanging="720"/>
        <w:jc w:val="center"/>
      </w:pPr>
      <w:r>
        <w:rPr>
          <w:b/>
          <w:lang w:val="uk-UA"/>
        </w:rPr>
        <w:t>Тендерна пропозиція</w:t>
      </w:r>
    </w:p>
    <w:p w:rsidR="00A86072" w:rsidRDefault="00A86072" w:rsidP="00A86072">
      <w:pPr>
        <w:pStyle w:val="11"/>
        <w:keepNext w:val="0"/>
        <w:jc w:val="center"/>
      </w:pPr>
      <w:r>
        <w:rPr>
          <w:i/>
          <w:iCs/>
          <w:sz w:val="20"/>
        </w:rPr>
        <w:t>(форма, яка подається Учасником на фірмовому бланку, у разі його наявності)</w:t>
      </w:r>
    </w:p>
    <w:tbl>
      <w:tblPr>
        <w:tblW w:w="0" w:type="auto"/>
        <w:tblInd w:w="-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444"/>
        <w:gridCol w:w="102"/>
        <w:gridCol w:w="40"/>
        <w:gridCol w:w="20"/>
      </w:tblGrid>
      <w:tr w:rsidR="00A86072" w:rsidTr="009156B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  <w:jc w:val="center"/>
            </w:pPr>
            <w:r>
              <w:rPr>
                <w:lang w:val="uk-UA"/>
              </w:rPr>
              <w:t>Відомості про учасника процедури закупівлі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A86072" w:rsidRDefault="00A86072" w:rsidP="009156BC">
            <w:pPr>
              <w:snapToGrid w:val="0"/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Повне найменування учасника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Місцезнаходження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Телефон/Факс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>Електронна адреса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  <w:tr w:rsidR="00A86072" w:rsidTr="009156BC">
        <w:tblPrEx>
          <w:tblCellMar>
            <w:left w:w="108" w:type="dxa"/>
            <w:right w:w="108" w:type="dxa"/>
          </w:tblCellMar>
        </w:tblPrEx>
        <w:trPr>
          <w:gridAfter w:val="3"/>
          <w:wAfter w:w="162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ind w:firstLine="284"/>
            </w:pPr>
            <w:r>
              <w:rPr>
                <w:lang w:val="uk-UA"/>
              </w:rPr>
              <w:t xml:space="preserve">Інша інформація 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72" w:rsidRDefault="00A86072" w:rsidP="009156BC">
            <w:pPr>
              <w:tabs>
                <w:tab w:val="left" w:pos="2160"/>
                <w:tab w:val="left" w:pos="3600"/>
              </w:tabs>
              <w:snapToGrid w:val="0"/>
              <w:ind w:firstLine="284"/>
              <w:jc w:val="both"/>
              <w:rPr>
                <w:lang w:val="uk-UA"/>
              </w:rPr>
            </w:pPr>
          </w:p>
        </w:tc>
      </w:tr>
    </w:tbl>
    <w:p w:rsidR="00A86072" w:rsidRDefault="00A86072" w:rsidP="00A86072">
      <w:pPr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lang w:val="uk-UA"/>
        </w:rPr>
        <w:t xml:space="preserve">Ми__________________________________________________________________ надаємо </w:t>
      </w:r>
    </w:p>
    <w:p w:rsidR="00A86072" w:rsidRDefault="00A86072" w:rsidP="00A86072">
      <w:pPr>
        <w:tabs>
          <w:tab w:val="left" w:pos="0"/>
          <w:tab w:val="left" w:pos="2880"/>
        </w:tabs>
        <w:ind w:left="-25" w:firstLine="25"/>
        <w:jc w:val="both"/>
      </w:pPr>
      <w:r>
        <w:rPr>
          <w:i/>
          <w:lang w:val="uk-UA"/>
        </w:rPr>
        <w:t xml:space="preserve">                                                                      (назва Учасника)</w:t>
      </w:r>
    </w:p>
    <w:p w:rsidR="00A86072" w:rsidRPr="00097178" w:rsidRDefault="00A86072" w:rsidP="00097178">
      <w:pPr>
        <w:jc w:val="both"/>
        <w:rPr>
          <w:color w:val="FF0000"/>
          <w:bdr w:val="none" w:sz="0" w:space="0" w:color="auto" w:frame="1"/>
          <w:shd w:val="clear" w:color="auto" w:fill="FFFFFF"/>
          <w:lang w:val="uk-UA"/>
        </w:rPr>
      </w:pPr>
      <w:r>
        <w:rPr>
          <w:lang w:val="uk-UA"/>
        </w:rPr>
        <w:t xml:space="preserve">свою пропозицію щодо участі у торгах на закупівлю </w:t>
      </w:r>
      <w:r w:rsidRPr="00E44772">
        <w:rPr>
          <w:bdr w:val="none" w:sz="0" w:space="0" w:color="auto" w:frame="1"/>
          <w:shd w:val="clear" w:color="auto" w:fill="FFFFFF"/>
          <w:lang w:val="uk-UA"/>
        </w:rPr>
        <w:t xml:space="preserve">Код ДК 021-2015- 33600000-6 – Фармацевтична продукція </w:t>
      </w:r>
      <w:r w:rsidRPr="00097178">
        <w:rPr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Aqua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pro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injectioni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Glucose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Diclofenac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Atropine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Neostigmine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Lidocaine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r w:rsidR="007D7296" w:rsidRPr="00465E95">
        <w:rPr>
          <w:lang w:val="en-US"/>
        </w:rPr>
        <w:t>Thiosulfate</w:t>
      </w:r>
      <w:bookmarkStart w:id="0" w:name="_GoBack"/>
      <w:bookmarkEnd w:id="0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Phenylephrine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Dopamine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Chlorpromazine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Azithromycin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Benzylpenicillin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Gentamicin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Cefazolin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Medicinal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charcoal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Drotaverine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Metoclopramide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Drotaverine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Omeprazole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Multienzymes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(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lipase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protease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etc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.),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Hydrocortisone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Dexamethasone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Prednisolone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Insulin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 (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human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),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Oxytocin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Iodine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Ethanol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Ethanol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Chlorhexidine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Amiodarone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Verapamil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Clopidogrel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Heparin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Furosemidе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81B" w:rsidRPr="00C4081B">
        <w:rPr>
          <w:bdr w:val="none" w:sz="0" w:space="0" w:color="auto" w:frame="1"/>
          <w:shd w:val="clear" w:color="auto" w:fill="FFFFFF"/>
          <w:lang w:val="uk-UA"/>
        </w:rPr>
        <w:t>Cyanocobalamin</w:t>
      </w:r>
      <w:proofErr w:type="spellEnd"/>
      <w:r w:rsidR="00C4081B" w:rsidRPr="00C4081B">
        <w:rPr>
          <w:bdr w:val="none" w:sz="0" w:space="0" w:color="auto" w:frame="1"/>
          <w:shd w:val="clear" w:color="auto" w:fill="FFFFFF"/>
          <w:lang w:val="uk-UA"/>
        </w:rPr>
        <w:t xml:space="preserve">)                                                                                                                                    </w:t>
      </w:r>
      <w:r w:rsidRPr="00097178">
        <w:rPr>
          <w:lang w:val="uk-UA"/>
        </w:rPr>
        <w:t xml:space="preserve">згідно </w:t>
      </w:r>
      <w:r w:rsidRPr="00354BEA">
        <w:rPr>
          <w:lang w:val="uk-UA"/>
        </w:rPr>
        <w:t>з технічними та іншими вимогами Замовника торгів</w:t>
      </w:r>
      <w:r>
        <w:rPr>
          <w:lang w:val="uk-UA"/>
        </w:rPr>
        <w:t>.</w:t>
      </w: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iCs/>
          <w:color w:val="000000"/>
          <w:spacing w:val="4"/>
          <w:lang w:val="uk-U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  <w:lang w:val="uk-UA"/>
        </w:rPr>
        <w:t xml:space="preserve"> </w:t>
      </w:r>
      <w:r>
        <w:rPr>
          <w:lang w:val="uk-UA"/>
        </w:rPr>
        <w:t>Для цього надаємо Вам свою ціну на товар, зазначений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b/>
          <w:lang w:val="uk-UA"/>
        </w:rPr>
      </w:pP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586"/>
        <w:gridCol w:w="1882"/>
        <w:gridCol w:w="2018"/>
        <w:gridCol w:w="1309"/>
        <w:gridCol w:w="1446"/>
        <w:gridCol w:w="1023"/>
        <w:gridCol w:w="1739"/>
      </w:tblGrid>
      <w:tr w:rsidR="00A86072" w:rsidTr="009156BC">
        <w:trPr>
          <w:cantSplit/>
          <w:trHeight w:val="11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№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Торгова назва згідно з документами виробника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країна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shd w:val="clear" w:color="auto" w:fill="FFFFFF"/>
              <w:jc w:val="center"/>
            </w:pPr>
            <w:r>
              <w:rPr>
                <w:b/>
                <w:lang w:val="uk-UA"/>
              </w:rPr>
              <w:t>без ПДВ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Ціна за од. виміру</w:t>
            </w:r>
          </w:p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 ПДВ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jc w:val="center"/>
            </w:pPr>
            <w:r>
              <w:rPr>
                <w:b/>
                <w:lang w:val="uk-UA"/>
              </w:rPr>
              <w:t>Загальна вартість (з урахуванням ПДВ), грн.</w:t>
            </w:r>
          </w:p>
        </w:tc>
      </w:tr>
      <w:tr w:rsidR="00A86072" w:rsidTr="009156BC">
        <w:trPr>
          <w:trHeight w:val="39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</w:pPr>
            <w:r>
              <w:rPr>
                <w:lang w:val="uk-UA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72" w:rsidRDefault="00A86072" w:rsidP="009156BC">
            <w:pPr>
              <w:snapToGrid w:val="0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shd w:val="clear" w:color="auto" w:fill="FFFF00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72" w:rsidRDefault="00A86072" w:rsidP="009156BC">
            <w:pPr>
              <w:tabs>
                <w:tab w:val="left" w:pos="0"/>
              </w:tabs>
              <w:snapToGrid w:val="0"/>
              <w:rPr>
                <w:lang w:val="uk-UA"/>
              </w:rPr>
            </w:pPr>
          </w:p>
        </w:tc>
      </w:tr>
    </w:tbl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Pr="009712F3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  <w:lang w:val="uk-UA"/>
        </w:rPr>
        <w:t>_______</w:t>
      </w:r>
      <w:r>
        <w:rPr>
          <w:i/>
          <w:u w:val="single"/>
          <w:lang w:val="uk-UA"/>
        </w:rPr>
        <w:t>(цифрами та прописом)</w:t>
      </w:r>
      <w:r>
        <w:rPr>
          <w:i/>
          <w:lang w:val="uk-UA"/>
        </w:rPr>
        <w:t>________</w:t>
      </w:r>
      <w:r>
        <w:rPr>
          <w:lang w:val="uk-UA"/>
        </w:rPr>
        <w:t xml:space="preserve"> грн. в </w:t>
      </w:r>
      <w:proofErr w:type="spellStart"/>
      <w:r>
        <w:rPr>
          <w:lang w:val="uk-UA"/>
        </w:rPr>
        <w:t>т.ч</w:t>
      </w:r>
      <w:proofErr w:type="spellEnd"/>
      <w:r>
        <w:rPr>
          <w:lang w:val="uk-UA"/>
        </w:rPr>
        <w:t>. ПДВ.</w:t>
      </w:r>
    </w:p>
    <w:p w:rsidR="00A86072" w:rsidRDefault="00A86072" w:rsidP="00A86072">
      <w:pPr>
        <w:tabs>
          <w:tab w:val="left" w:pos="0"/>
        </w:tabs>
        <w:ind w:firstLine="567"/>
        <w:jc w:val="both"/>
        <w:rPr>
          <w:lang w:val="uk-UA"/>
        </w:rPr>
      </w:pP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1.Якщо наша пропозиція буде найбільш економічно вигідною та визначена переможцем, ми візьмемо на себе зобов'язання виконати всі умови, передбачені Договором.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 xml:space="preserve">2. Ми погоджуємося дотримуватися умов цієї пропозиції протягом 90 (дев’яносто) днів з дати розкриття тендерних пропозицій. Наша пропозиція буде обов’язковою для нас у будь-який час до закінчення зазначеного терміну. </w:t>
      </w:r>
    </w:p>
    <w:p w:rsidR="00A86072" w:rsidRDefault="00A86072" w:rsidP="00A86072">
      <w:pPr>
        <w:ind w:firstLine="540"/>
        <w:jc w:val="both"/>
      </w:pPr>
      <w:r>
        <w:rPr>
          <w:lang w:val="uk-UA"/>
        </w:rPr>
        <w:lastRenderedPageBreak/>
        <w:t>3. Ми погоджуємося з умовами, що Ви можете відхилити нашу чи всі цінові пропозиції тендерних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  <w:r>
        <w:rPr>
          <w:lang w:val="uk-UA"/>
        </w:rPr>
        <w:t>4. Якщо наша пропозиція буде визнана переможцем, ми зобов’язуємося підписати Договір із З</w:t>
      </w:r>
      <w:r w:rsidR="009C766B">
        <w:rPr>
          <w:lang w:val="uk-UA"/>
        </w:rPr>
        <w:t>амовником не раніше ніж через 5</w:t>
      </w:r>
      <w:r>
        <w:rPr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</w:t>
      </w:r>
      <w:r w:rsidR="009C766B">
        <w:rPr>
          <w:lang w:val="uk-UA"/>
        </w:rPr>
        <w:t>влю, але не пізніше ніж через 15</w:t>
      </w:r>
      <w:r>
        <w:rPr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</w:t>
      </w:r>
    </w:p>
    <w:p w:rsidR="00A86072" w:rsidRPr="00D7551A" w:rsidRDefault="00A86072" w:rsidP="00A86072">
      <w:pPr>
        <w:spacing w:line="240" w:lineRule="auto"/>
        <w:ind w:right="-34" w:firstLine="540"/>
        <w:jc w:val="both"/>
        <w:rPr>
          <w:color w:val="000000"/>
        </w:rPr>
      </w:pPr>
      <w:r>
        <w:rPr>
          <w:bCs/>
          <w:lang w:val="uk-UA"/>
        </w:rPr>
        <w:t>5.</w:t>
      </w:r>
      <w:r w:rsidRPr="00CC3FE9">
        <w:rPr>
          <w:color w:val="000000"/>
        </w:rPr>
        <w:t xml:space="preserve"> </w:t>
      </w:r>
      <w:r>
        <w:rPr>
          <w:color w:val="000000"/>
        </w:rPr>
        <w:t xml:space="preserve">Поставка </w:t>
      </w:r>
      <w:r w:rsidRPr="00B404C6">
        <w:rPr>
          <w:color w:val="000000"/>
        </w:rPr>
        <w:t xml:space="preserve">товару </w:t>
      </w:r>
      <w:proofErr w:type="spellStart"/>
      <w:r w:rsidRPr="00B404C6">
        <w:rPr>
          <w:color w:val="000000"/>
        </w:rPr>
        <w:t>здійснюєтьс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r w:rsidR="009C766B">
        <w:rPr>
          <w:color w:val="000000"/>
        </w:rPr>
        <w:t>10</w:t>
      </w:r>
      <w:r w:rsidR="002429E1">
        <w:rPr>
          <w:color w:val="000000"/>
        </w:rPr>
        <w:t>-ти</w:t>
      </w:r>
      <w:r w:rsidR="009C766B" w:rsidRPr="00CA0FC7">
        <w:rPr>
          <w:color w:val="000000"/>
        </w:rPr>
        <w:t xml:space="preserve"> </w:t>
      </w:r>
      <w:proofErr w:type="spellStart"/>
      <w:r w:rsidR="009C766B" w:rsidRPr="00CA0FC7">
        <w:rPr>
          <w:color w:val="000000"/>
        </w:rPr>
        <w:t>робочих</w:t>
      </w:r>
      <w:proofErr w:type="spellEnd"/>
      <w:r w:rsidR="009C766B" w:rsidRPr="00CA0FC7">
        <w:rPr>
          <w:color w:val="000000"/>
        </w:rPr>
        <w:t xml:space="preserve"> днів</w:t>
      </w:r>
      <w:r w:rsidR="002429E1">
        <w:rPr>
          <w:color w:val="000000"/>
          <w:lang w:val="uk-UA"/>
        </w:rPr>
        <w:t xml:space="preserve"> </w:t>
      </w:r>
      <w:r w:rsidR="002429E1" w:rsidRPr="00CA0FC7">
        <w:rPr>
          <w:color w:val="000000"/>
        </w:rPr>
        <w:t>з дня заявки</w:t>
      </w:r>
      <w:r w:rsidR="002429E1">
        <w:rPr>
          <w:color w:val="000000"/>
          <w:lang w:val="uk-UA"/>
        </w:rPr>
        <w:t xml:space="preserve"> замовником</w:t>
      </w:r>
      <w:r w:rsidRPr="00B404C6">
        <w:rPr>
          <w:color w:val="000000"/>
        </w:rPr>
        <w:t xml:space="preserve"> </w:t>
      </w:r>
      <w:r>
        <w:rPr>
          <w:color w:val="000000"/>
          <w:lang w:val="uk-UA"/>
        </w:rPr>
        <w:t>від моменту підписання Договору</w:t>
      </w:r>
      <w:r w:rsidR="009C766B">
        <w:rPr>
          <w:bCs/>
          <w:lang w:val="uk-UA"/>
        </w:rPr>
        <w:t xml:space="preserve"> до 31.12.2022 року.</w:t>
      </w:r>
    </w:p>
    <w:p w:rsidR="00A86072" w:rsidRDefault="00A86072" w:rsidP="00A86072">
      <w:pPr>
        <w:tabs>
          <w:tab w:val="left" w:pos="0"/>
        </w:tabs>
        <w:ind w:firstLine="567"/>
        <w:jc w:val="both"/>
      </w:pPr>
    </w:p>
    <w:p w:rsidR="00A86072" w:rsidRDefault="00A86072" w:rsidP="00A86072">
      <w:pPr>
        <w:tabs>
          <w:tab w:val="left" w:pos="0"/>
        </w:tabs>
        <w:ind w:firstLine="567"/>
        <w:jc w:val="both"/>
        <w:rPr>
          <w:bCs/>
          <w:lang w:val="uk-UA"/>
        </w:rPr>
      </w:pPr>
    </w:p>
    <w:p w:rsidR="00A86072" w:rsidRDefault="00A86072" w:rsidP="00A86072">
      <w:pPr>
        <w:ind w:firstLine="709"/>
        <w:jc w:val="both"/>
        <w:rPr>
          <w:b/>
          <w:bCs/>
          <w:i/>
          <w:color w:val="0070C0"/>
          <w:sz w:val="16"/>
          <w:szCs w:val="16"/>
          <w:u w:val="single"/>
          <w:lang w:val="uk-UA"/>
        </w:rPr>
      </w:pPr>
    </w:p>
    <w:p w:rsidR="00A86072" w:rsidRDefault="00A86072" w:rsidP="00A86072">
      <w:pPr>
        <w:ind w:firstLine="540"/>
        <w:jc w:val="both"/>
      </w:pPr>
      <w:r>
        <w:rPr>
          <w:lang w:val="uk-UA"/>
        </w:rPr>
        <w:t>Керівник організації-учасника процедури закупівлі або інша уповноважена посадова особа</w:t>
      </w:r>
      <w:r>
        <w:rPr>
          <w:lang w:val="uk-UA"/>
        </w:rPr>
        <w:tab/>
      </w:r>
    </w:p>
    <w:p w:rsidR="00A86072" w:rsidRDefault="00A86072" w:rsidP="00A86072">
      <w:pPr>
        <w:ind w:firstLine="540"/>
        <w:jc w:val="both"/>
        <w:rPr>
          <w:lang w:val="uk-UA"/>
        </w:rPr>
      </w:pPr>
    </w:p>
    <w:p w:rsidR="00A86072" w:rsidRPr="009712F3" w:rsidRDefault="00A86072" w:rsidP="00A86072">
      <w:pPr>
        <w:ind w:firstLine="5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A86072" w:rsidRPr="009712F3" w:rsidRDefault="00A86072" w:rsidP="00A86072">
      <w:pPr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м.п</w:t>
      </w:r>
      <w:proofErr w:type="spellEnd"/>
      <w:r>
        <w:rPr>
          <w:lang w:val="uk-UA"/>
        </w:rPr>
        <w:t>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6"/>
          <w:szCs w:val="16"/>
          <w:lang w:val="uk-UA"/>
        </w:rPr>
        <w:t xml:space="preserve"> 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(П.І.П.)</w:t>
      </w:r>
    </w:p>
    <w:p w:rsidR="00A86072" w:rsidRDefault="00A86072" w:rsidP="00A86072">
      <w:pPr>
        <w:jc w:val="both"/>
        <w:rPr>
          <w:b/>
          <w:bCs/>
          <w:i/>
          <w:color w:val="0070C0"/>
          <w:sz w:val="16"/>
          <w:szCs w:val="16"/>
          <w:lang w:val="uk-UA"/>
        </w:rPr>
      </w:pPr>
    </w:p>
    <w:p w:rsidR="00A86072" w:rsidRDefault="00A86072" w:rsidP="00A86072">
      <w:pPr>
        <w:spacing w:after="160" w:line="252" w:lineRule="auto"/>
        <w:rPr>
          <w:b/>
          <w:bCs/>
          <w:i/>
          <w:color w:val="000000"/>
          <w:sz w:val="16"/>
          <w:szCs w:val="16"/>
          <w:lang w:val="uk-UA"/>
        </w:rPr>
      </w:pPr>
    </w:p>
    <w:p w:rsidR="00146214" w:rsidRPr="00A86072" w:rsidRDefault="00146214">
      <w:pPr>
        <w:rPr>
          <w:lang w:val="uk-UA"/>
        </w:rPr>
      </w:pPr>
    </w:p>
    <w:sectPr w:rsidR="00146214" w:rsidRPr="00A860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097178"/>
    <w:rsid w:val="00146214"/>
    <w:rsid w:val="001E1714"/>
    <w:rsid w:val="002429E1"/>
    <w:rsid w:val="003A1B7B"/>
    <w:rsid w:val="004D1780"/>
    <w:rsid w:val="007D7296"/>
    <w:rsid w:val="009B0AF3"/>
    <w:rsid w:val="009C766B"/>
    <w:rsid w:val="00A86072"/>
    <w:rsid w:val="00B81623"/>
    <w:rsid w:val="00C15972"/>
    <w:rsid w:val="00C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2C98-DFFB-438E-8E88-D182DCE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rsid w:val="00A8607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rsid w:val="00A86072"/>
    <w:pPr>
      <w:keepNext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2022-11-04T10:27:00Z</dcterms:created>
  <dcterms:modified xsi:type="dcterms:W3CDTF">2022-11-09T06:58:00Z</dcterms:modified>
</cp:coreProperties>
</file>