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D2" w:rsidRPr="004D12D2" w:rsidRDefault="004D12D2" w:rsidP="004D12D2">
      <w:pPr>
        <w:spacing w:after="0" w:line="240" w:lineRule="auto"/>
        <w:rPr>
          <w:rFonts w:ascii="Times New Roman" w:eastAsia="Times New Roman" w:hAnsi="Times New Roman" w:cs="Times New Roman"/>
          <w:b/>
          <w:bCs/>
          <w:sz w:val="38"/>
          <w:szCs w:val="38"/>
          <w:lang w:val="uk-UA" w:eastAsia="ru-RU"/>
        </w:rPr>
      </w:pPr>
      <w:r w:rsidRPr="004D12D2">
        <w:rPr>
          <w:rFonts w:ascii="Times New Roman" w:eastAsia="Times New Roman" w:hAnsi="Times New Roman" w:cs="Times New Roman"/>
          <w:b/>
          <w:bCs/>
          <w:sz w:val="38"/>
          <w:szCs w:val="38"/>
          <w:lang w:val="uk-UA" w:eastAsia="ru-RU"/>
        </w:rPr>
        <w:t xml:space="preserve">                          Комунальне підприємство</w:t>
      </w:r>
    </w:p>
    <w:p w:rsidR="004D12D2" w:rsidRPr="004D12D2" w:rsidRDefault="004D12D2" w:rsidP="004D12D2">
      <w:pPr>
        <w:spacing w:after="0" w:line="240" w:lineRule="auto"/>
        <w:rPr>
          <w:rFonts w:ascii="Times New Roman" w:eastAsia="Times New Roman" w:hAnsi="Times New Roman" w:cs="Times New Roman"/>
          <w:b/>
          <w:bCs/>
          <w:sz w:val="38"/>
          <w:szCs w:val="38"/>
          <w:lang w:val="uk-UA" w:eastAsia="ru-RU"/>
        </w:rPr>
      </w:pPr>
      <w:r w:rsidRPr="004D12D2">
        <w:rPr>
          <w:rFonts w:ascii="Times New Roman" w:eastAsia="Times New Roman" w:hAnsi="Times New Roman" w:cs="Times New Roman"/>
          <w:b/>
          <w:bCs/>
          <w:sz w:val="38"/>
          <w:szCs w:val="38"/>
          <w:lang w:val="uk-UA" w:eastAsia="ru-RU"/>
        </w:rPr>
        <w:t xml:space="preserve">                              «Шостка-Зеленбуд»</w:t>
      </w:r>
    </w:p>
    <w:p w:rsidR="004D12D2" w:rsidRPr="004D12D2" w:rsidRDefault="004D12D2" w:rsidP="004D12D2">
      <w:pPr>
        <w:spacing w:after="0" w:line="240" w:lineRule="auto"/>
        <w:jc w:val="center"/>
        <w:rPr>
          <w:rFonts w:ascii="Times New Roman" w:eastAsia="Times New Roman" w:hAnsi="Times New Roman" w:cs="Times New Roman"/>
          <w:b/>
          <w:bCs/>
          <w:sz w:val="38"/>
          <w:szCs w:val="38"/>
          <w:lang w:val="uk-UA" w:eastAsia="ru-RU"/>
        </w:rPr>
      </w:pPr>
    </w:p>
    <w:tbl>
      <w:tblPr>
        <w:tblW w:w="935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0"/>
        <w:gridCol w:w="5811"/>
      </w:tblGrid>
      <w:tr w:rsidR="004D12D2" w:rsidRPr="004D12D2" w:rsidTr="009076D1">
        <w:tc>
          <w:tcPr>
            <w:tcW w:w="3540" w:type="dxa"/>
            <w:tcBorders>
              <w:top w:val="nil"/>
              <w:left w:val="nil"/>
              <w:bottom w:val="nil"/>
              <w:right w:val="nil"/>
            </w:tcBorders>
          </w:tcPr>
          <w:p w:rsidR="004D12D2" w:rsidRPr="004D12D2" w:rsidRDefault="004D12D2" w:rsidP="004D12D2">
            <w:pPr>
              <w:spacing w:after="0" w:line="240" w:lineRule="auto"/>
              <w:jc w:val="right"/>
              <w:rPr>
                <w:rFonts w:ascii="Times New Roman" w:eastAsia="Times New Roman" w:hAnsi="Times New Roman" w:cs="Times New Roman"/>
                <w:b/>
                <w:bCs/>
                <w:sz w:val="24"/>
                <w:szCs w:val="24"/>
                <w:lang w:val="uk-UA" w:eastAsia="ru-RU"/>
              </w:rPr>
            </w:pPr>
            <w:r w:rsidRPr="004D12D2">
              <w:rPr>
                <w:rFonts w:ascii="Times New Roman" w:eastAsia="Times New Roman" w:hAnsi="Times New Roman" w:cs="Times New Roman"/>
                <w:b/>
                <w:bCs/>
                <w:sz w:val="24"/>
                <w:szCs w:val="24"/>
                <w:lang w:val="uk-UA" w:eastAsia="ru-RU"/>
              </w:rPr>
              <w:t xml:space="preserve">          </w:t>
            </w:r>
          </w:p>
          <w:p w:rsidR="004D12D2" w:rsidRPr="004D12D2" w:rsidRDefault="004D12D2" w:rsidP="004D12D2">
            <w:pPr>
              <w:spacing w:after="0" w:line="240" w:lineRule="auto"/>
              <w:jc w:val="right"/>
              <w:rPr>
                <w:rFonts w:ascii="Times New Roman" w:eastAsia="Times New Roman" w:hAnsi="Times New Roman" w:cs="Times New Roman"/>
                <w:b/>
                <w:bCs/>
                <w:sz w:val="24"/>
                <w:szCs w:val="24"/>
                <w:lang w:val="uk-UA" w:eastAsia="ru-RU"/>
              </w:rPr>
            </w:pPr>
          </w:p>
        </w:tc>
        <w:tc>
          <w:tcPr>
            <w:tcW w:w="5811" w:type="dxa"/>
            <w:tcBorders>
              <w:top w:val="nil"/>
              <w:left w:val="nil"/>
              <w:bottom w:val="nil"/>
              <w:right w:val="nil"/>
            </w:tcBorders>
          </w:tcPr>
          <w:p w:rsidR="004D12D2" w:rsidRPr="004D12D2" w:rsidRDefault="004D12D2" w:rsidP="004D12D2">
            <w:pPr>
              <w:spacing w:after="0" w:line="240" w:lineRule="auto"/>
              <w:rPr>
                <w:rFonts w:ascii="Times New Roman" w:eastAsia="Times New Roman" w:hAnsi="Times New Roman" w:cs="Times New Roman"/>
                <w:b/>
                <w:bCs/>
                <w:noProof/>
                <w:sz w:val="28"/>
                <w:szCs w:val="28"/>
                <w:lang w:val="uk-UA" w:eastAsia="ru-RU"/>
              </w:rPr>
            </w:pPr>
            <w:r w:rsidRPr="004D12D2">
              <w:rPr>
                <w:rFonts w:ascii="Times New Roman" w:eastAsia="Times New Roman" w:hAnsi="Times New Roman" w:cs="Times New Roman"/>
                <w:b/>
                <w:bCs/>
                <w:noProof/>
                <w:sz w:val="28"/>
                <w:szCs w:val="28"/>
                <w:lang w:val="uk-UA" w:eastAsia="ru-RU"/>
              </w:rPr>
              <w:t xml:space="preserve">          «ЗАТВЕРДЖЕНО»</w:t>
            </w:r>
          </w:p>
        </w:tc>
      </w:tr>
      <w:tr w:rsidR="004D12D2" w:rsidRPr="004D12D2" w:rsidTr="009076D1">
        <w:tc>
          <w:tcPr>
            <w:tcW w:w="3540" w:type="dxa"/>
            <w:tcBorders>
              <w:top w:val="nil"/>
              <w:left w:val="nil"/>
              <w:bottom w:val="nil"/>
              <w:right w:val="nil"/>
            </w:tcBorders>
          </w:tcPr>
          <w:p w:rsidR="004D12D2" w:rsidRPr="004D12D2" w:rsidRDefault="004D12D2" w:rsidP="004D12D2">
            <w:pPr>
              <w:spacing w:after="0" w:line="240" w:lineRule="auto"/>
              <w:jc w:val="right"/>
              <w:rPr>
                <w:rFonts w:ascii="Times New Roman" w:eastAsia="Times New Roman" w:hAnsi="Times New Roman" w:cs="Times New Roman"/>
                <w:b/>
                <w:bCs/>
                <w:sz w:val="24"/>
                <w:szCs w:val="24"/>
                <w:lang w:val="uk-UA" w:eastAsia="ru-RU"/>
              </w:rPr>
            </w:pPr>
            <w:r w:rsidRPr="004D12D2">
              <w:rPr>
                <w:rFonts w:ascii="Times New Roman" w:eastAsia="Times New Roman" w:hAnsi="Times New Roman" w:cs="Times New Roman"/>
                <w:b/>
                <w:bCs/>
                <w:sz w:val="24"/>
                <w:szCs w:val="24"/>
                <w:lang w:val="uk-UA" w:eastAsia="ru-RU"/>
              </w:rPr>
              <w:t xml:space="preserve">   </w:t>
            </w:r>
          </w:p>
        </w:tc>
        <w:tc>
          <w:tcPr>
            <w:tcW w:w="5811" w:type="dxa"/>
            <w:tcBorders>
              <w:top w:val="nil"/>
              <w:left w:val="nil"/>
              <w:bottom w:val="nil"/>
              <w:right w:val="nil"/>
            </w:tcBorders>
          </w:tcPr>
          <w:p w:rsidR="004D12D2" w:rsidRDefault="009E06E7" w:rsidP="009E06E7">
            <w:pPr>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Рішенням уповноваженої особи №</w:t>
            </w:r>
            <w:r w:rsidR="00E85EEC">
              <w:rPr>
                <w:rFonts w:ascii="Times New Roman" w:eastAsia="Times New Roman" w:hAnsi="Times New Roman" w:cs="Times New Roman"/>
                <w:b/>
                <w:bCs/>
                <w:sz w:val="28"/>
                <w:szCs w:val="28"/>
                <w:lang w:val="uk-UA" w:eastAsia="ru-RU"/>
              </w:rPr>
              <w:t>7</w:t>
            </w:r>
          </w:p>
          <w:p w:rsidR="009E06E7" w:rsidRPr="004D12D2" w:rsidRDefault="009E06E7" w:rsidP="00E85EEC">
            <w:pPr>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від  «</w:t>
            </w:r>
            <w:r w:rsidR="00E85EEC">
              <w:rPr>
                <w:rFonts w:ascii="Times New Roman" w:eastAsia="Times New Roman" w:hAnsi="Times New Roman" w:cs="Times New Roman"/>
                <w:b/>
                <w:bCs/>
                <w:sz w:val="28"/>
                <w:szCs w:val="28"/>
                <w:lang w:val="uk-UA" w:eastAsia="ru-RU"/>
              </w:rPr>
              <w:t>0</w:t>
            </w:r>
            <w:r w:rsidR="00322F86">
              <w:rPr>
                <w:rFonts w:ascii="Times New Roman" w:eastAsia="Times New Roman" w:hAnsi="Times New Roman" w:cs="Times New Roman"/>
                <w:b/>
                <w:bCs/>
                <w:sz w:val="28"/>
                <w:szCs w:val="28"/>
                <w:lang w:val="uk-UA" w:eastAsia="ru-RU"/>
              </w:rPr>
              <w:t>2</w:t>
            </w:r>
            <w:r w:rsidR="00E85EEC">
              <w:rPr>
                <w:rFonts w:ascii="Times New Roman" w:eastAsia="Times New Roman" w:hAnsi="Times New Roman" w:cs="Times New Roman"/>
                <w:b/>
                <w:bCs/>
                <w:sz w:val="28"/>
                <w:szCs w:val="28"/>
                <w:lang w:val="uk-UA" w:eastAsia="ru-RU"/>
              </w:rPr>
              <w:t>»</w:t>
            </w:r>
            <w:r>
              <w:rPr>
                <w:rFonts w:ascii="Times New Roman" w:eastAsia="Times New Roman" w:hAnsi="Times New Roman" w:cs="Times New Roman"/>
                <w:b/>
                <w:bCs/>
                <w:sz w:val="28"/>
                <w:szCs w:val="28"/>
                <w:lang w:val="uk-UA" w:eastAsia="ru-RU"/>
              </w:rPr>
              <w:t xml:space="preserve"> </w:t>
            </w:r>
            <w:r w:rsidR="00FA509C">
              <w:rPr>
                <w:rFonts w:ascii="Times New Roman" w:eastAsia="Times New Roman" w:hAnsi="Times New Roman" w:cs="Times New Roman"/>
                <w:b/>
                <w:bCs/>
                <w:sz w:val="28"/>
                <w:szCs w:val="28"/>
                <w:lang w:val="uk-UA" w:eastAsia="ru-RU"/>
              </w:rPr>
              <w:t xml:space="preserve"> </w:t>
            </w:r>
            <w:r w:rsidR="00E85EEC">
              <w:rPr>
                <w:rFonts w:ascii="Times New Roman" w:eastAsia="Times New Roman" w:hAnsi="Times New Roman" w:cs="Times New Roman"/>
                <w:b/>
                <w:bCs/>
                <w:sz w:val="28"/>
                <w:szCs w:val="28"/>
                <w:lang w:val="uk-UA" w:eastAsia="ru-RU"/>
              </w:rPr>
              <w:t>вере</w:t>
            </w:r>
            <w:r w:rsidR="00FA509C">
              <w:rPr>
                <w:rFonts w:ascii="Times New Roman" w:eastAsia="Times New Roman" w:hAnsi="Times New Roman" w:cs="Times New Roman"/>
                <w:b/>
                <w:bCs/>
                <w:sz w:val="28"/>
                <w:szCs w:val="28"/>
                <w:lang w:val="uk-UA" w:eastAsia="ru-RU"/>
              </w:rPr>
              <w:t>сня 2022 р</w:t>
            </w:r>
            <w:r>
              <w:rPr>
                <w:rFonts w:ascii="Times New Roman" w:eastAsia="Times New Roman" w:hAnsi="Times New Roman" w:cs="Times New Roman"/>
                <w:b/>
                <w:bCs/>
                <w:sz w:val="28"/>
                <w:szCs w:val="28"/>
                <w:lang w:val="uk-UA" w:eastAsia="ru-RU"/>
              </w:rPr>
              <w:t>оку</w:t>
            </w:r>
          </w:p>
        </w:tc>
      </w:tr>
      <w:tr w:rsidR="004D12D2" w:rsidRPr="004D12D2" w:rsidTr="009076D1">
        <w:tc>
          <w:tcPr>
            <w:tcW w:w="3540" w:type="dxa"/>
            <w:tcBorders>
              <w:top w:val="nil"/>
              <w:left w:val="nil"/>
              <w:bottom w:val="nil"/>
              <w:right w:val="nil"/>
            </w:tcBorders>
          </w:tcPr>
          <w:p w:rsidR="004D12D2" w:rsidRPr="004D12D2" w:rsidRDefault="004D12D2" w:rsidP="004D12D2">
            <w:pPr>
              <w:spacing w:after="0" w:line="240" w:lineRule="auto"/>
              <w:jc w:val="right"/>
              <w:rPr>
                <w:rFonts w:ascii="Times New Roman" w:eastAsia="Times New Roman" w:hAnsi="Times New Roman" w:cs="Times New Roman"/>
                <w:b/>
                <w:bCs/>
                <w:sz w:val="24"/>
                <w:szCs w:val="24"/>
                <w:lang w:val="uk-UA" w:eastAsia="ru-RU"/>
              </w:rPr>
            </w:pPr>
          </w:p>
        </w:tc>
        <w:tc>
          <w:tcPr>
            <w:tcW w:w="5811" w:type="dxa"/>
            <w:tcBorders>
              <w:top w:val="nil"/>
              <w:left w:val="nil"/>
              <w:bottom w:val="nil"/>
              <w:right w:val="nil"/>
            </w:tcBorders>
          </w:tcPr>
          <w:p w:rsidR="004D12D2" w:rsidRPr="004D12D2" w:rsidRDefault="004D12D2" w:rsidP="009E06E7">
            <w:pPr>
              <w:spacing w:after="0" w:line="240" w:lineRule="auto"/>
              <w:rPr>
                <w:rFonts w:ascii="Times New Roman" w:eastAsia="Times New Roman" w:hAnsi="Times New Roman" w:cs="Times New Roman"/>
                <w:b/>
                <w:bCs/>
                <w:sz w:val="28"/>
                <w:szCs w:val="28"/>
                <w:lang w:val="uk-UA" w:eastAsia="ru-RU"/>
              </w:rPr>
            </w:pPr>
            <w:r w:rsidRPr="004D12D2">
              <w:rPr>
                <w:rFonts w:ascii="Times New Roman" w:eastAsia="Times New Roman" w:hAnsi="Times New Roman" w:cs="Times New Roman"/>
                <w:b/>
                <w:bCs/>
                <w:sz w:val="28"/>
                <w:szCs w:val="28"/>
                <w:lang w:val="uk-UA" w:eastAsia="ru-RU"/>
              </w:rPr>
              <w:t xml:space="preserve">_______________ </w:t>
            </w:r>
            <w:r w:rsidR="009E06E7">
              <w:rPr>
                <w:rFonts w:ascii="Times New Roman" w:eastAsia="Times New Roman" w:hAnsi="Times New Roman" w:cs="Times New Roman"/>
                <w:b/>
                <w:bCs/>
                <w:sz w:val="28"/>
                <w:szCs w:val="28"/>
                <w:lang w:val="uk-UA" w:eastAsia="ru-RU"/>
              </w:rPr>
              <w:t>Г.В.Мирошніченко</w:t>
            </w:r>
          </w:p>
        </w:tc>
      </w:tr>
      <w:tr w:rsidR="004D12D2" w:rsidRPr="004D12D2" w:rsidTr="009076D1">
        <w:tc>
          <w:tcPr>
            <w:tcW w:w="3540" w:type="dxa"/>
            <w:tcBorders>
              <w:top w:val="nil"/>
              <w:left w:val="nil"/>
              <w:bottom w:val="nil"/>
              <w:right w:val="nil"/>
            </w:tcBorders>
          </w:tcPr>
          <w:p w:rsidR="004D12D2" w:rsidRPr="004D12D2" w:rsidRDefault="004D12D2" w:rsidP="004D12D2">
            <w:pPr>
              <w:spacing w:after="0" w:line="240" w:lineRule="auto"/>
              <w:jc w:val="right"/>
              <w:rPr>
                <w:rFonts w:ascii="Times New Roman" w:eastAsia="Times New Roman" w:hAnsi="Times New Roman" w:cs="Times New Roman"/>
                <w:b/>
                <w:bCs/>
                <w:sz w:val="24"/>
                <w:szCs w:val="24"/>
                <w:lang w:val="uk-UA" w:eastAsia="ru-RU"/>
              </w:rPr>
            </w:pPr>
            <w:r w:rsidRPr="004D12D2">
              <w:rPr>
                <w:rFonts w:ascii="Times New Roman" w:eastAsia="Times New Roman" w:hAnsi="Times New Roman" w:cs="Times New Roman"/>
                <w:b/>
                <w:bCs/>
                <w:sz w:val="24"/>
                <w:szCs w:val="24"/>
                <w:lang w:val="uk-UA" w:eastAsia="ru-RU"/>
              </w:rPr>
              <w:t xml:space="preserve">      </w:t>
            </w:r>
          </w:p>
        </w:tc>
        <w:tc>
          <w:tcPr>
            <w:tcW w:w="5811" w:type="dxa"/>
            <w:tcBorders>
              <w:top w:val="nil"/>
              <w:left w:val="nil"/>
              <w:bottom w:val="nil"/>
              <w:right w:val="nil"/>
            </w:tcBorders>
          </w:tcPr>
          <w:p w:rsidR="004D12D2" w:rsidRPr="004D12D2" w:rsidRDefault="004D12D2" w:rsidP="009E06E7">
            <w:pPr>
              <w:spacing w:after="0" w:line="240" w:lineRule="auto"/>
              <w:rPr>
                <w:rFonts w:ascii="Times New Roman" w:eastAsia="Times New Roman" w:hAnsi="Times New Roman" w:cs="Times New Roman"/>
                <w:b/>
                <w:bCs/>
                <w:sz w:val="28"/>
                <w:szCs w:val="28"/>
                <w:u w:val="single"/>
                <w:lang w:val="uk-UA" w:eastAsia="ru-RU"/>
              </w:rPr>
            </w:pPr>
          </w:p>
        </w:tc>
      </w:tr>
    </w:tbl>
    <w:p w:rsidR="004D12D2" w:rsidRPr="004D12D2" w:rsidRDefault="004D12D2" w:rsidP="004D12D2">
      <w:pPr>
        <w:spacing w:after="0" w:line="240" w:lineRule="auto"/>
        <w:ind w:left="320"/>
        <w:jc w:val="right"/>
        <w:rPr>
          <w:rFonts w:ascii="Times New Roman" w:eastAsia="Times New Roman" w:hAnsi="Times New Roman" w:cs="Times New Roman"/>
          <w:b/>
          <w:bCs/>
          <w:sz w:val="24"/>
          <w:szCs w:val="24"/>
          <w:lang w:val="uk-UA" w:eastAsia="ru-RU"/>
        </w:rPr>
      </w:pPr>
    </w:p>
    <w:p w:rsidR="004D12D2" w:rsidRPr="004D12D2" w:rsidRDefault="004D12D2" w:rsidP="004D12D2">
      <w:pPr>
        <w:spacing w:after="0" w:line="240" w:lineRule="auto"/>
        <w:ind w:left="320"/>
        <w:jc w:val="center"/>
        <w:rPr>
          <w:rFonts w:ascii="Times New Roman" w:eastAsia="Times New Roman" w:hAnsi="Times New Roman" w:cs="Times New Roman"/>
          <w:b/>
          <w:bCs/>
          <w:sz w:val="24"/>
          <w:szCs w:val="24"/>
          <w:lang w:val="uk-UA" w:eastAsia="ru-RU"/>
        </w:rPr>
      </w:pPr>
    </w:p>
    <w:p w:rsidR="004D12D2" w:rsidRPr="004D12D2" w:rsidRDefault="004D12D2" w:rsidP="004D12D2">
      <w:pPr>
        <w:spacing w:after="0" w:line="240" w:lineRule="auto"/>
        <w:jc w:val="center"/>
        <w:rPr>
          <w:rFonts w:ascii="Times New Roman" w:eastAsia="Times New Roman" w:hAnsi="Times New Roman" w:cs="Times New Roman"/>
          <w:b/>
          <w:bCs/>
          <w:sz w:val="24"/>
          <w:szCs w:val="24"/>
          <w:lang w:val="uk-UA" w:eastAsia="ru-RU"/>
        </w:rPr>
      </w:pPr>
    </w:p>
    <w:p w:rsidR="004D12D2" w:rsidRPr="004D12D2" w:rsidRDefault="004D12D2" w:rsidP="004D12D2">
      <w:pPr>
        <w:spacing w:after="0" w:line="240" w:lineRule="auto"/>
        <w:jc w:val="center"/>
        <w:rPr>
          <w:rFonts w:ascii="Times New Roman" w:eastAsia="Times New Roman" w:hAnsi="Times New Roman" w:cs="Times New Roman"/>
          <w:b/>
          <w:bCs/>
          <w:sz w:val="24"/>
          <w:szCs w:val="24"/>
          <w:lang w:val="uk-UA" w:eastAsia="ru-RU"/>
        </w:rPr>
      </w:pPr>
    </w:p>
    <w:p w:rsidR="004D12D2" w:rsidRPr="004D12D2" w:rsidRDefault="004D12D2" w:rsidP="004D12D2">
      <w:pPr>
        <w:spacing w:after="0" w:line="240" w:lineRule="auto"/>
        <w:jc w:val="center"/>
        <w:rPr>
          <w:rFonts w:ascii="Times New Roman" w:eastAsia="Times New Roman" w:hAnsi="Times New Roman" w:cs="Times New Roman"/>
          <w:b/>
          <w:bCs/>
          <w:sz w:val="24"/>
          <w:szCs w:val="24"/>
          <w:lang w:val="uk-UA" w:eastAsia="ru-RU"/>
        </w:rPr>
      </w:pPr>
    </w:p>
    <w:p w:rsidR="004D12D2" w:rsidRPr="004D12D2" w:rsidRDefault="004D12D2" w:rsidP="004D12D2">
      <w:pPr>
        <w:spacing w:after="0" w:line="240" w:lineRule="auto"/>
        <w:jc w:val="center"/>
        <w:rPr>
          <w:rFonts w:ascii="Times New Roman" w:eastAsia="Times New Roman" w:hAnsi="Times New Roman" w:cs="Times New Roman"/>
          <w:b/>
          <w:bCs/>
          <w:sz w:val="24"/>
          <w:szCs w:val="24"/>
          <w:lang w:val="uk-UA" w:eastAsia="ru-RU"/>
        </w:rPr>
      </w:pPr>
    </w:p>
    <w:p w:rsidR="004D12D2" w:rsidRPr="004D12D2" w:rsidRDefault="004D12D2" w:rsidP="004D12D2">
      <w:pPr>
        <w:spacing w:after="0" w:line="240" w:lineRule="auto"/>
        <w:jc w:val="center"/>
        <w:rPr>
          <w:rFonts w:ascii="Times New Roman" w:eastAsia="Times New Roman" w:hAnsi="Times New Roman" w:cs="Times New Roman"/>
          <w:b/>
          <w:bCs/>
          <w:sz w:val="24"/>
          <w:szCs w:val="24"/>
          <w:lang w:val="uk-UA" w:eastAsia="ru-RU"/>
        </w:rPr>
      </w:pPr>
    </w:p>
    <w:p w:rsidR="004D12D2" w:rsidRPr="004D12D2" w:rsidRDefault="004D12D2" w:rsidP="004D12D2">
      <w:pPr>
        <w:spacing w:after="0" w:line="240" w:lineRule="auto"/>
        <w:jc w:val="center"/>
        <w:rPr>
          <w:rFonts w:ascii="Times New Roman" w:eastAsia="Times New Roman" w:hAnsi="Times New Roman" w:cs="Times New Roman"/>
          <w:b/>
          <w:bCs/>
          <w:sz w:val="24"/>
          <w:szCs w:val="24"/>
          <w:lang w:val="uk-UA" w:eastAsia="ru-RU"/>
        </w:rPr>
      </w:pPr>
    </w:p>
    <w:p w:rsidR="004D12D2" w:rsidRPr="004D12D2" w:rsidRDefault="004D12D2" w:rsidP="004D12D2">
      <w:pPr>
        <w:spacing w:after="0" w:line="240" w:lineRule="auto"/>
        <w:jc w:val="center"/>
        <w:rPr>
          <w:rFonts w:ascii="Times New Roman" w:eastAsia="Times New Roman" w:hAnsi="Times New Roman" w:cs="Times New Roman"/>
          <w:b/>
          <w:bCs/>
          <w:sz w:val="24"/>
          <w:szCs w:val="24"/>
          <w:lang w:val="uk-UA" w:eastAsia="ru-RU"/>
        </w:rPr>
      </w:pPr>
    </w:p>
    <w:p w:rsidR="004D12D2" w:rsidRPr="004D12D2" w:rsidRDefault="004D12D2" w:rsidP="004D12D2">
      <w:pPr>
        <w:spacing w:after="0" w:line="240" w:lineRule="auto"/>
        <w:jc w:val="center"/>
        <w:rPr>
          <w:rFonts w:ascii="Times New Roman" w:eastAsia="Times New Roman" w:hAnsi="Times New Roman" w:cs="Times New Roman"/>
          <w:b/>
          <w:bCs/>
          <w:sz w:val="24"/>
          <w:szCs w:val="24"/>
          <w:lang w:val="uk-UA" w:eastAsia="ru-RU"/>
        </w:rPr>
      </w:pPr>
    </w:p>
    <w:p w:rsidR="004D12D2" w:rsidRPr="004D12D2" w:rsidRDefault="004D12D2" w:rsidP="004D12D2">
      <w:pPr>
        <w:spacing w:after="0" w:line="240" w:lineRule="auto"/>
        <w:jc w:val="center"/>
        <w:rPr>
          <w:rFonts w:ascii="Times New Roman" w:eastAsia="Times New Roman" w:hAnsi="Times New Roman" w:cs="Times New Roman"/>
          <w:b/>
          <w:sz w:val="36"/>
          <w:szCs w:val="36"/>
          <w:lang w:val="uk-UA" w:eastAsia="ru-RU"/>
        </w:rPr>
      </w:pPr>
      <w:r w:rsidRPr="004D12D2">
        <w:rPr>
          <w:rFonts w:ascii="Times New Roman" w:eastAsia="Times New Roman" w:hAnsi="Times New Roman" w:cs="Times New Roman"/>
          <w:b/>
          <w:sz w:val="36"/>
          <w:szCs w:val="36"/>
          <w:lang w:val="uk-UA" w:eastAsia="ru-RU"/>
        </w:rPr>
        <w:t>ТЕНДЕРНА ДОКУМЕНТАЦІЯ</w:t>
      </w:r>
    </w:p>
    <w:p w:rsidR="004D12D2" w:rsidRPr="004D12D2" w:rsidRDefault="004D12D2" w:rsidP="004D12D2">
      <w:pPr>
        <w:spacing w:after="0" w:line="240" w:lineRule="auto"/>
        <w:jc w:val="center"/>
        <w:rPr>
          <w:rFonts w:ascii="Times New Roman" w:eastAsia="Times New Roman" w:hAnsi="Times New Roman" w:cs="Times New Roman"/>
          <w:b/>
          <w:sz w:val="36"/>
          <w:szCs w:val="36"/>
          <w:lang w:val="uk-UA" w:eastAsia="ru-RU"/>
        </w:rPr>
      </w:pPr>
    </w:p>
    <w:p w:rsidR="004D12D2" w:rsidRPr="004D12D2" w:rsidRDefault="004D12D2" w:rsidP="004D12D2">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4D12D2">
        <w:rPr>
          <w:rFonts w:ascii="Times New Roman" w:eastAsia="Times New Roman" w:hAnsi="Times New Roman" w:cs="Times New Roman"/>
          <w:b/>
          <w:sz w:val="28"/>
          <w:szCs w:val="28"/>
          <w:lang w:val="uk-UA" w:eastAsia="ru-RU"/>
        </w:rPr>
        <w:t xml:space="preserve">ПРОЦЕДУРА ЗАКУПІВЛІ </w:t>
      </w:r>
    </w:p>
    <w:p w:rsidR="004D12D2" w:rsidRPr="004D12D2" w:rsidRDefault="004D12D2" w:rsidP="004D12D2">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4D12D2" w:rsidRPr="004D12D2" w:rsidRDefault="004D12D2" w:rsidP="004D12D2">
      <w:pPr>
        <w:spacing w:after="0" w:line="240" w:lineRule="auto"/>
        <w:jc w:val="center"/>
        <w:rPr>
          <w:rFonts w:ascii="Times New Roman" w:eastAsia="Times New Roman" w:hAnsi="Times New Roman" w:cs="Times New Roman"/>
          <w:b/>
          <w:sz w:val="36"/>
          <w:szCs w:val="36"/>
          <w:lang w:val="uk-UA" w:eastAsia="ru-RU"/>
        </w:rPr>
      </w:pPr>
      <w:r w:rsidRPr="004D12D2">
        <w:rPr>
          <w:rFonts w:ascii="Times New Roman" w:eastAsia="Times New Roman" w:hAnsi="Times New Roman" w:cs="Times New Roman"/>
          <w:b/>
          <w:sz w:val="36"/>
          <w:szCs w:val="36"/>
          <w:lang w:val="uk-UA" w:eastAsia="ru-RU"/>
        </w:rPr>
        <w:t>ВІДКРИТІ ТОРГИ</w:t>
      </w:r>
    </w:p>
    <w:p w:rsidR="004D12D2" w:rsidRPr="004D12D2" w:rsidRDefault="004D12D2" w:rsidP="004D12D2">
      <w:pPr>
        <w:spacing w:after="0" w:line="240" w:lineRule="auto"/>
        <w:jc w:val="center"/>
        <w:rPr>
          <w:rFonts w:ascii="Times New Roman" w:eastAsia="Times New Roman" w:hAnsi="Times New Roman" w:cs="Times New Roman"/>
          <w:sz w:val="24"/>
          <w:szCs w:val="24"/>
          <w:lang w:eastAsia="ru-RU"/>
        </w:rPr>
      </w:pPr>
    </w:p>
    <w:p w:rsidR="004D12D2" w:rsidRPr="004D12D2" w:rsidRDefault="004D12D2" w:rsidP="004D12D2">
      <w:pPr>
        <w:spacing w:after="0" w:line="240" w:lineRule="auto"/>
        <w:jc w:val="center"/>
        <w:rPr>
          <w:rFonts w:ascii="Times New Roman" w:eastAsia="Times New Roman" w:hAnsi="Times New Roman" w:cs="Times New Roman"/>
          <w:sz w:val="24"/>
          <w:szCs w:val="24"/>
          <w:lang w:eastAsia="ru-RU"/>
        </w:rPr>
      </w:pPr>
    </w:p>
    <w:p w:rsidR="004D12D2" w:rsidRPr="004D12D2" w:rsidRDefault="004D12D2" w:rsidP="004D12D2">
      <w:pPr>
        <w:spacing w:after="0" w:line="240" w:lineRule="auto"/>
        <w:jc w:val="center"/>
        <w:rPr>
          <w:rFonts w:ascii="Times New Roman" w:eastAsia="Times New Roman" w:hAnsi="Times New Roman" w:cs="Times New Roman"/>
          <w:sz w:val="24"/>
          <w:szCs w:val="24"/>
          <w:lang w:eastAsia="ru-RU"/>
        </w:rPr>
      </w:pPr>
    </w:p>
    <w:p w:rsidR="004D12D2" w:rsidRPr="004D12D2" w:rsidRDefault="004D12D2" w:rsidP="004D12D2">
      <w:pPr>
        <w:spacing w:after="0" w:line="240" w:lineRule="auto"/>
        <w:jc w:val="center"/>
        <w:rPr>
          <w:rFonts w:ascii="Times New Roman" w:eastAsia="Times New Roman" w:hAnsi="Times New Roman" w:cs="Times New Roman"/>
          <w:b/>
          <w:bCs/>
          <w:color w:val="000000"/>
          <w:sz w:val="36"/>
          <w:szCs w:val="36"/>
          <w:lang w:val="uk-UA" w:eastAsia="ru-RU"/>
        </w:rPr>
      </w:pPr>
      <w:r w:rsidRPr="004D12D2">
        <w:rPr>
          <w:rFonts w:ascii="Times New Roman" w:eastAsia="Times New Roman" w:hAnsi="Times New Roman" w:cs="Times New Roman"/>
          <w:b/>
          <w:bCs/>
          <w:color w:val="000000"/>
          <w:sz w:val="36"/>
          <w:szCs w:val="36"/>
          <w:lang w:eastAsia="ru-RU"/>
        </w:rPr>
        <w:t>Предмет закупівлі: Бензин</w:t>
      </w:r>
      <w:r w:rsidRPr="004D12D2">
        <w:rPr>
          <w:rFonts w:ascii="Times New Roman" w:eastAsia="Times New Roman" w:hAnsi="Times New Roman" w:cs="Times New Roman"/>
          <w:b/>
          <w:bCs/>
          <w:color w:val="000000"/>
          <w:sz w:val="36"/>
          <w:szCs w:val="36"/>
          <w:lang w:val="uk-UA" w:eastAsia="ru-RU"/>
        </w:rPr>
        <w:t xml:space="preserve"> та Паливо дизельне</w:t>
      </w:r>
      <w:r w:rsidRPr="004D12D2">
        <w:rPr>
          <w:rFonts w:ascii="Times New Roman" w:eastAsia="Times New Roman" w:hAnsi="Times New Roman" w:cs="Times New Roman"/>
          <w:b/>
          <w:bCs/>
          <w:color w:val="000000"/>
          <w:sz w:val="36"/>
          <w:szCs w:val="36"/>
          <w:lang w:eastAsia="ru-RU"/>
        </w:rPr>
        <w:t xml:space="preserve"> в талонах</w:t>
      </w:r>
    </w:p>
    <w:p w:rsidR="004D12D2" w:rsidRPr="004D12D2" w:rsidRDefault="004D12D2" w:rsidP="004D12D2">
      <w:pPr>
        <w:spacing w:after="0" w:line="240" w:lineRule="auto"/>
        <w:jc w:val="center"/>
        <w:rPr>
          <w:rFonts w:ascii="Times New Roman" w:eastAsia="Times New Roman" w:hAnsi="Times New Roman" w:cs="Times New Roman"/>
          <w:sz w:val="36"/>
          <w:szCs w:val="36"/>
          <w:lang w:eastAsia="ru-RU"/>
        </w:rPr>
      </w:pPr>
      <w:r w:rsidRPr="004D12D2">
        <w:rPr>
          <w:rFonts w:ascii="Times New Roman" w:eastAsia="Times New Roman" w:hAnsi="Times New Roman" w:cs="Times New Roman"/>
          <w:b/>
          <w:bCs/>
          <w:color w:val="000000"/>
          <w:sz w:val="36"/>
          <w:szCs w:val="36"/>
          <w:lang w:val="uk-UA" w:eastAsia="ru-RU"/>
        </w:rPr>
        <w:t>(</w:t>
      </w:r>
      <w:r w:rsidRPr="004D12D2">
        <w:rPr>
          <w:rFonts w:ascii="Times New Roman" w:eastAsia="Times New Roman" w:hAnsi="Times New Roman" w:cs="Times New Roman"/>
          <w:b/>
          <w:bCs/>
          <w:color w:val="000000"/>
          <w:sz w:val="36"/>
          <w:szCs w:val="36"/>
          <w:lang w:eastAsia="ru-RU"/>
        </w:rPr>
        <w:t xml:space="preserve">код ДК 021:2015 </w:t>
      </w:r>
      <w:r w:rsidRPr="004D12D2">
        <w:rPr>
          <w:rFonts w:ascii="Times New Roman" w:eastAsia="Times New Roman" w:hAnsi="Times New Roman" w:cs="Times New Roman"/>
          <w:b/>
          <w:bCs/>
          <w:color w:val="000000"/>
          <w:sz w:val="36"/>
          <w:szCs w:val="36"/>
          <w:lang w:val="uk-UA" w:eastAsia="ru-RU"/>
        </w:rPr>
        <w:t xml:space="preserve">код </w:t>
      </w:r>
      <w:r w:rsidRPr="004D12D2">
        <w:rPr>
          <w:rFonts w:ascii="Times New Roman" w:eastAsia="Times New Roman" w:hAnsi="Times New Roman" w:cs="Times New Roman"/>
          <w:b/>
          <w:color w:val="000000"/>
          <w:sz w:val="36"/>
          <w:szCs w:val="36"/>
          <w:lang w:val="uk-UA" w:eastAsia="ru-RU"/>
        </w:rPr>
        <w:t>09130000-9 Нафта і дистиляти</w:t>
      </w:r>
      <w:r w:rsidRPr="004D12D2">
        <w:rPr>
          <w:rFonts w:ascii="Times New Roman" w:eastAsia="Times New Roman" w:hAnsi="Times New Roman" w:cs="Times New Roman"/>
          <w:b/>
          <w:bCs/>
          <w:color w:val="000000"/>
          <w:sz w:val="36"/>
          <w:szCs w:val="36"/>
          <w:lang w:eastAsia="ru-RU"/>
        </w:rPr>
        <w:t>)</w:t>
      </w:r>
    </w:p>
    <w:p w:rsidR="004D12D2" w:rsidRPr="004D12D2" w:rsidRDefault="004D12D2" w:rsidP="004D12D2">
      <w:pPr>
        <w:spacing w:after="0" w:line="240" w:lineRule="auto"/>
        <w:jc w:val="center"/>
        <w:rPr>
          <w:rFonts w:ascii="Times New Roman" w:eastAsia="Times New Roman" w:hAnsi="Times New Roman" w:cs="Times New Roman"/>
          <w:sz w:val="24"/>
          <w:szCs w:val="24"/>
          <w:lang w:eastAsia="ru-RU"/>
        </w:rPr>
      </w:pPr>
    </w:p>
    <w:p w:rsidR="004D12D2" w:rsidRPr="004D12D2" w:rsidRDefault="004D12D2" w:rsidP="004D12D2">
      <w:pPr>
        <w:spacing w:after="0" w:line="240" w:lineRule="auto"/>
        <w:jc w:val="center"/>
        <w:rPr>
          <w:rFonts w:ascii="Times New Roman" w:eastAsia="Times New Roman" w:hAnsi="Times New Roman" w:cs="Times New Roman"/>
          <w:sz w:val="24"/>
          <w:szCs w:val="24"/>
          <w:lang w:eastAsia="ru-RU"/>
        </w:rPr>
      </w:pPr>
    </w:p>
    <w:p w:rsidR="004D12D2" w:rsidRPr="004D12D2" w:rsidRDefault="004D12D2" w:rsidP="004D12D2">
      <w:pPr>
        <w:spacing w:after="0" w:line="240" w:lineRule="auto"/>
        <w:rPr>
          <w:rFonts w:ascii="Times New Roman" w:eastAsia="Times New Roman" w:hAnsi="Times New Roman" w:cs="Times New Roman"/>
          <w:sz w:val="24"/>
          <w:szCs w:val="24"/>
          <w:lang w:eastAsia="ru-RU"/>
        </w:rPr>
      </w:pPr>
      <w:r w:rsidRPr="004D12D2">
        <w:rPr>
          <w:rFonts w:ascii="Times New Roman" w:eastAsia="Times New Roman" w:hAnsi="Times New Roman" w:cs="Times New Roman"/>
          <w:color w:val="000000"/>
          <w:sz w:val="24"/>
          <w:szCs w:val="24"/>
          <w:lang w:eastAsia="ru-RU"/>
        </w:rPr>
        <w:t xml:space="preserve">  </w:t>
      </w:r>
    </w:p>
    <w:p w:rsidR="004D12D2" w:rsidRPr="004D12D2" w:rsidRDefault="004D12D2" w:rsidP="004D12D2">
      <w:pPr>
        <w:spacing w:after="0" w:line="240" w:lineRule="auto"/>
        <w:rPr>
          <w:rFonts w:ascii="Times New Roman" w:eastAsia="Times New Roman" w:hAnsi="Times New Roman" w:cs="Times New Roman"/>
          <w:color w:val="000000"/>
          <w:sz w:val="24"/>
          <w:szCs w:val="24"/>
          <w:lang w:eastAsia="ru-RU"/>
        </w:rPr>
      </w:pPr>
      <w:r w:rsidRPr="004D12D2">
        <w:rPr>
          <w:rFonts w:ascii="Times New Roman" w:eastAsia="Times New Roman" w:hAnsi="Times New Roman" w:cs="Times New Roman"/>
          <w:color w:val="000000"/>
          <w:sz w:val="24"/>
          <w:szCs w:val="24"/>
          <w:lang w:eastAsia="ru-RU"/>
        </w:rPr>
        <w:t xml:space="preserve"> </w:t>
      </w:r>
    </w:p>
    <w:p w:rsidR="004D12D2" w:rsidRPr="004D12D2" w:rsidRDefault="004D12D2" w:rsidP="004D12D2">
      <w:pPr>
        <w:spacing w:after="0" w:line="240" w:lineRule="auto"/>
        <w:rPr>
          <w:rFonts w:ascii="Times New Roman" w:eastAsia="Times New Roman" w:hAnsi="Times New Roman" w:cs="Times New Roman"/>
          <w:sz w:val="24"/>
          <w:szCs w:val="24"/>
          <w:lang w:eastAsia="ru-RU"/>
        </w:rPr>
      </w:pPr>
    </w:p>
    <w:p w:rsidR="004D12D2" w:rsidRPr="004D12D2" w:rsidRDefault="004D12D2" w:rsidP="004D12D2">
      <w:pPr>
        <w:spacing w:after="0" w:line="240" w:lineRule="auto"/>
        <w:jc w:val="center"/>
        <w:rPr>
          <w:rFonts w:ascii="Times New Roman" w:eastAsia="Times New Roman" w:hAnsi="Times New Roman" w:cs="Times New Roman"/>
          <w:sz w:val="24"/>
          <w:szCs w:val="24"/>
          <w:lang w:eastAsia="ru-RU"/>
        </w:rPr>
      </w:pPr>
      <w:r w:rsidRPr="004D12D2">
        <w:rPr>
          <w:rFonts w:ascii="Times New Roman" w:eastAsia="Times New Roman" w:hAnsi="Times New Roman" w:cs="Times New Roman"/>
          <w:b/>
          <w:bCs/>
          <w:color w:val="000000"/>
          <w:sz w:val="24"/>
          <w:szCs w:val="24"/>
          <w:lang w:eastAsia="ru-RU"/>
        </w:rPr>
        <w:t xml:space="preserve"> </w:t>
      </w:r>
    </w:p>
    <w:p w:rsidR="004D12D2" w:rsidRPr="004D12D2" w:rsidRDefault="004D12D2" w:rsidP="004D12D2">
      <w:pPr>
        <w:spacing w:after="0" w:line="240" w:lineRule="auto"/>
        <w:rPr>
          <w:rFonts w:ascii="Times New Roman" w:eastAsia="Times New Roman" w:hAnsi="Times New Roman" w:cs="Times New Roman"/>
          <w:sz w:val="24"/>
          <w:szCs w:val="24"/>
          <w:lang w:eastAsia="ru-RU"/>
        </w:rPr>
      </w:pPr>
      <w:r w:rsidRPr="004D12D2">
        <w:rPr>
          <w:rFonts w:ascii="Times New Roman" w:eastAsia="Times New Roman" w:hAnsi="Times New Roman" w:cs="Times New Roman"/>
          <w:b/>
          <w:bCs/>
          <w:color w:val="000000"/>
          <w:sz w:val="24"/>
          <w:szCs w:val="24"/>
          <w:lang w:eastAsia="ru-RU"/>
        </w:rPr>
        <w:t xml:space="preserve"> </w:t>
      </w:r>
    </w:p>
    <w:p w:rsidR="004D12D2" w:rsidRPr="004D12D2" w:rsidRDefault="004D12D2" w:rsidP="004D12D2">
      <w:pPr>
        <w:spacing w:after="0" w:line="240" w:lineRule="auto"/>
        <w:rPr>
          <w:rFonts w:ascii="Times New Roman" w:eastAsia="Times New Roman" w:hAnsi="Times New Roman" w:cs="Times New Roman"/>
          <w:b/>
          <w:bCs/>
          <w:color w:val="000000"/>
          <w:sz w:val="24"/>
          <w:szCs w:val="24"/>
          <w:lang w:eastAsia="ru-RU"/>
        </w:rPr>
      </w:pPr>
    </w:p>
    <w:p w:rsidR="004D12D2" w:rsidRPr="004D12D2" w:rsidRDefault="004D12D2" w:rsidP="004D12D2">
      <w:pPr>
        <w:spacing w:after="0" w:line="240" w:lineRule="auto"/>
        <w:rPr>
          <w:rFonts w:ascii="Times New Roman" w:eastAsia="Times New Roman" w:hAnsi="Times New Roman" w:cs="Times New Roman"/>
          <w:b/>
          <w:bCs/>
          <w:color w:val="000000"/>
          <w:sz w:val="24"/>
          <w:szCs w:val="24"/>
          <w:lang w:eastAsia="ru-RU"/>
        </w:rPr>
      </w:pPr>
    </w:p>
    <w:p w:rsidR="004D12D2" w:rsidRPr="004D12D2" w:rsidRDefault="004D12D2" w:rsidP="004D12D2">
      <w:pPr>
        <w:spacing w:after="0" w:line="240" w:lineRule="auto"/>
        <w:rPr>
          <w:rFonts w:ascii="Times New Roman" w:eastAsia="Times New Roman" w:hAnsi="Times New Roman" w:cs="Times New Roman"/>
          <w:sz w:val="24"/>
          <w:szCs w:val="24"/>
          <w:lang w:eastAsia="ru-RU"/>
        </w:rPr>
      </w:pPr>
    </w:p>
    <w:p w:rsidR="004D12D2" w:rsidRPr="004D12D2" w:rsidRDefault="004D12D2" w:rsidP="004D12D2">
      <w:pPr>
        <w:spacing w:after="0" w:line="240" w:lineRule="auto"/>
        <w:jc w:val="center"/>
        <w:rPr>
          <w:rFonts w:ascii="Times New Roman" w:eastAsia="Times New Roman" w:hAnsi="Times New Roman" w:cs="Times New Roman"/>
          <w:b/>
          <w:bCs/>
          <w:color w:val="000000"/>
          <w:sz w:val="28"/>
          <w:szCs w:val="28"/>
          <w:lang w:eastAsia="ru-RU"/>
        </w:rPr>
      </w:pPr>
    </w:p>
    <w:p w:rsidR="004D12D2" w:rsidRPr="004D12D2" w:rsidRDefault="004D12D2" w:rsidP="004D12D2">
      <w:pPr>
        <w:spacing w:after="0" w:line="240" w:lineRule="auto"/>
        <w:jc w:val="center"/>
        <w:rPr>
          <w:rFonts w:ascii="Times New Roman" w:eastAsia="Times New Roman" w:hAnsi="Times New Roman" w:cs="Times New Roman"/>
          <w:b/>
          <w:bCs/>
          <w:color w:val="000000"/>
          <w:sz w:val="28"/>
          <w:szCs w:val="28"/>
          <w:lang w:eastAsia="ru-RU"/>
        </w:rPr>
      </w:pPr>
    </w:p>
    <w:p w:rsidR="004D12D2" w:rsidRPr="004D12D2" w:rsidRDefault="004D12D2" w:rsidP="004D12D2">
      <w:pPr>
        <w:spacing w:after="0" w:line="240" w:lineRule="auto"/>
        <w:jc w:val="center"/>
        <w:rPr>
          <w:rFonts w:ascii="Times New Roman" w:eastAsia="Times New Roman" w:hAnsi="Times New Roman" w:cs="Times New Roman"/>
          <w:b/>
          <w:bCs/>
          <w:color w:val="000000"/>
          <w:sz w:val="28"/>
          <w:szCs w:val="28"/>
          <w:lang w:eastAsia="ru-RU"/>
        </w:rPr>
      </w:pPr>
    </w:p>
    <w:p w:rsidR="004D12D2" w:rsidRPr="004D12D2" w:rsidRDefault="004D12D2" w:rsidP="004D12D2">
      <w:pPr>
        <w:spacing w:after="0" w:line="240" w:lineRule="auto"/>
        <w:jc w:val="center"/>
        <w:rPr>
          <w:rFonts w:ascii="Times New Roman" w:eastAsia="Times New Roman" w:hAnsi="Times New Roman" w:cs="Times New Roman"/>
          <w:b/>
          <w:bCs/>
          <w:color w:val="000000"/>
          <w:sz w:val="28"/>
          <w:szCs w:val="28"/>
          <w:lang w:eastAsia="ru-RU"/>
        </w:rPr>
      </w:pPr>
      <w:r w:rsidRPr="004D12D2">
        <w:rPr>
          <w:rFonts w:ascii="Times New Roman" w:eastAsia="Times New Roman" w:hAnsi="Times New Roman" w:cs="Times New Roman"/>
          <w:b/>
          <w:bCs/>
          <w:color w:val="000000"/>
          <w:sz w:val="28"/>
          <w:szCs w:val="28"/>
          <w:lang w:eastAsia="ru-RU"/>
        </w:rPr>
        <w:t xml:space="preserve">м. </w:t>
      </w:r>
      <w:r w:rsidRPr="004D12D2">
        <w:rPr>
          <w:rFonts w:ascii="Times New Roman" w:eastAsia="Times New Roman" w:hAnsi="Times New Roman" w:cs="Times New Roman"/>
          <w:b/>
          <w:bCs/>
          <w:color w:val="000000"/>
          <w:sz w:val="28"/>
          <w:szCs w:val="28"/>
          <w:lang w:val="uk-UA" w:eastAsia="ru-RU"/>
        </w:rPr>
        <w:t>Шостка</w:t>
      </w:r>
      <w:r w:rsidRPr="004D12D2">
        <w:rPr>
          <w:rFonts w:ascii="Times New Roman" w:eastAsia="Times New Roman" w:hAnsi="Times New Roman" w:cs="Times New Roman"/>
          <w:b/>
          <w:bCs/>
          <w:color w:val="000000"/>
          <w:sz w:val="28"/>
          <w:szCs w:val="28"/>
          <w:lang w:eastAsia="ru-RU"/>
        </w:rPr>
        <w:t xml:space="preserve"> - 20</w:t>
      </w:r>
      <w:r w:rsidR="00FA509C">
        <w:rPr>
          <w:rFonts w:ascii="Times New Roman" w:eastAsia="Times New Roman" w:hAnsi="Times New Roman" w:cs="Times New Roman"/>
          <w:b/>
          <w:bCs/>
          <w:color w:val="000000"/>
          <w:sz w:val="28"/>
          <w:szCs w:val="28"/>
          <w:lang w:val="uk-UA" w:eastAsia="ru-RU"/>
        </w:rPr>
        <w:t>22</w:t>
      </w:r>
      <w:r w:rsidRPr="004D12D2">
        <w:rPr>
          <w:rFonts w:ascii="Times New Roman" w:eastAsia="Times New Roman" w:hAnsi="Times New Roman" w:cs="Times New Roman"/>
          <w:b/>
          <w:bCs/>
          <w:color w:val="000000"/>
          <w:sz w:val="28"/>
          <w:szCs w:val="28"/>
          <w:lang w:eastAsia="ru-RU"/>
        </w:rPr>
        <w:t xml:space="preserve"> р.</w:t>
      </w:r>
    </w:p>
    <w:p w:rsidR="004D12D2" w:rsidRPr="004D12D2" w:rsidRDefault="004D12D2" w:rsidP="004D12D2">
      <w:pPr>
        <w:spacing w:after="0" w:line="240" w:lineRule="auto"/>
        <w:rPr>
          <w:rFonts w:ascii="Times New Roman" w:eastAsia="Times New Roman" w:hAnsi="Times New Roman" w:cs="Times New Roman"/>
          <w:b/>
          <w:sz w:val="28"/>
          <w:szCs w:val="24"/>
          <w:lang w:val="uk-UA" w:eastAsia="ru-RU"/>
        </w:rPr>
      </w:pPr>
      <w:r w:rsidRPr="004D12D2">
        <w:rPr>
          <w:rFonts w:ascii="Times New Roman" w:eastAsia="Times New Roman" w:hAnsi="Times New Roman" w:cs="Times New Roman"/>
          <w:b/>
          <w:color w:val="000000"/>
          <w:szCs w:val="24"/>
          <w:lang w:val="uk-UA" w:eastAsia="ru-RU"/>
        </w:rPr>
        <w:br w:type="page"/>
      </w:r>
      <w:r w:rsidRPr="004D12D2">
        <w:rPr>
          <w:rFonts w:ascii="Times New Roman" w:eastAsia="Times New Roman" w:hAnsi="Times New Roman" w:cs="Times New Roman"/>
          <w:b/>
          <w:sz w:val="28"/>
          <w:szCs w:val="24"/>
          <w:lang w:val="uk-UA" w:eastAsia="ru-RU"/>
        </w:rPr>
        <w:lastRenderedPageBreak/>
        <w:t xml:space="preserve">                                                               ЗМІСТ</w:t>
      </w:r>
    </w:p>
    <w:p w:rsidR="004D12D2" w:rsidRPr="004D12D2" w:rsidRDefault="004D12D2" w:rsidP="004D12D2">
      <w:pPr>
        <w:spacing w:after="0" w:line="240" w:lineRule="exact"/>
        <w:rPr>
          <w:rFonts w:ascii="Times New Roman" w:eastAsia="Times New Roman" w:hAnsi="Times New Roman" w:cs="Times New Roman"/>
          <w:b/>
          <w:sz w:val="24"/>
          <w:szCs w:val="24"/>
          <w:lang w:val="uk-UA" w:eastAsia="ru-RU"/>
        </w:rPr>
      </w:pPr>
    </w:p>
    <w:p w:rsidR="004D12D2" w:rsidRPr="004D12D2" w:rsidRDefault="004D12D2" w:rsidP="004D12D2">
      <w:pPr>
        <w:spacing w:after="0" w:line="240" w:lineRule="exact"/>
        <w:rPr>
          <w:rFonts w:ascii="Times New Roman" w:eastAsia="Times New Roman" w:hAnsi="Times New Roman" w:cs="Times New Roman"/>
          <w:b/>
          <w:sz w:val="24"/>
          <w:szCs w:val="24"/>
          <w:lang w:val="uk-UA" w:eastAsia="ru-RU"/>
        </w:rPr>
      </w:pPr>
      <w:r w:rsidRPr="004D12D2">
        <w:rPr>
          <w:rFonts w:ascii="Times New Roman" w:eastAsia="Times New Roman" w:hAnsi="Times New Roman" w:cs="Times New Roman"/>
          <w:b/>
          <w:sz w:val="24"/>
          <w:szCs w:val="24"/>
          <w:lang w:val="uk-UA" w:eastAsia="ru-RU"/>
        </w:rPr>
        <w:t>Розділ 1. Загальні положення.</w:t>
      </w:r>
    </w:p>
    <w:p w:rsidR="004D12D2" w:rsidRPr="004D12D2" w:rsidRDefault="004D12D2" w:rsidP="004D12D2">
      <w:pPr>
        <w:spacing w:after="0" w:line="240" w:lineRule="exact"/>
        <w:rPr>
          <w:rFonts w:ascii="Times New Roman" w:eastAsia="Times New Roman" w:hAnsi="Times New Roman" w:cs="Times New Roman"/>
          <w:sz w:val="24"/>
          <w:szCs w:val="24"/>
          <w:lang w:val="uk-UA" w:eastAsia="ru-RU"/>
        </w:rPr>
      </w:pPr>
      <w:r w:rsidRPr="004D12D2">
        <w:rPr>
          <w:rFonts w:ascii="Times New Roman" w:eastAsia="Times New Roman" w:hAnsi="Times New Roman" w:cs="Times New Roman"/>
          <w:sz w:val="24"/>
          <w:szCs w:val="24"/>
          <w:lang w:val="uk-UA" w:eastAsia="ru-RU"/>
        </w:rPr>
        <w:t>1.Терміни, які вживаються в тендерній документації</w:t>
      </w:r>
    </w:p>
    <w:p w:rsidR="004D12D2" w:rsidRPr="004D12D2" w:rsidRDefault="004D12D2" w:rsidP="004D12D2">
      <w:pPr>
        <w:spacing w:after="0" w:line="240" w:lineRule="exact"/>
        <w:rPr>
          <w:rFonts w:ascii="Times New Roman" w:eastAsia="Times New Roman" w:hAnsi="Times New Roman" w:cs="Times New Roman"/>
          <w:sz w:val="24"/>
          <w:szCs w:val="24"/>
          <w:lang w:val="uk-UA" w:eastAsia="ru-RU"/>
        </w:rPr>
      </w:pPr>
      <w:r w:rsidRPr="004D12D2">
        <w:rPr>
          <w:rFonts w:ascii="Times New Roman" w:eastAsia="Times New Roman" w:hAnsi="Times New Roman" w:cs="Times New Roman"/>
          <w:sz w:val="24"/>
          <w:szCs w:val="24"/>
          <w:lang w:val="uk-UA" w:eastAsia="ru-RU"/>
        </w:rPr>
        <w:t>2.Інформація про замовника торгів</w:t>
      </w:r>
    </w:p>
    <w:p w:rsidR="004D12D2" w:rsidRPr="004D12D2" w:rsidRDefault="004D12D2" w:rsidP="004D12D2">
      <w:pPr>
        <w:spacing w:after="0" w:line="240" w:lineRule="exact"/>
        <w:rPr>
          <w:rFonts w:ascii="Times New Roman" w:eastAsia="Times New Roman" w:hAnsi="Times New Roman" w:cs="Times New Roman"/>
          <w:sz w:val="24"/>
          <w:szCs w:val="24"/>
          <w:lang w:val="uk-UA" w:eastAsia="ru-RU"/>
        </w:rPr>
      </w:pPr>
      <w:r w:rsidRPr="004D12D2">
        <w:rPr>
          <w:rFonts w:ascii="Times New Roman" w:eastAsia="Times New Roman" w:hAnsi="Times New Roman" w:cs="Times New Roman"/>
          <w:sz w:val="24"/>
          <w:szCs w:val="24"/>
          <w:lang w:val="uk-UA" w:eastAsia="ru-RU"/>
        </w:rPr>
        <w:t>3.Процедура закупівлі</w:t>
      </w:r>
    </w:p>
    <w:p w:rsidR="004D12D2" w:rsidRPr="004D12D2" w:rsidRDefault="004D12D2" w:rsidP="004D12D2">
      <w:pPr>
        <w:spacing w:after="0" w:line="240" w:lineRule="exact"/>
        <w:rPr>
          <w:rFonts w:ascii="Times New Roman" w:eastAsia="Times New Roman" w:hAnsi="Times New Roman" w:cs="Times New Roman"/>
          <w:sz w:val="24"/>
          <w:szCs w:val="24"/>
          <w:lang w:val="uk-UA" w:eastAsia="ru-RU"/>
        </w:rPr>
      </w:pPr>
      <w:r w:rsidRPr="004D12D2">
        <w:rPr>
          <w:rFonts w:ascii="Times New Roman" w:eastAsia="Times New Roman" w:hAnsi="Times New Roman" w:cs="Times New Roman"/>
          <w:sz w:val="24"/>
          <w:szCs w:val="24"/>
          <w:lang w:val="uk-UA" w:eastAsia="ru-RU"/>
        </w:rPr>
        <w:t>4.Інформація про предмет закупівлі</w:t>
      </w:r>
    </w:p>
    <w:p w:rsidR="004D12D2" w:rsidRPr="004D12D2" w:rsidRDefault="004D12D2" w:rsidP="004D12D2">
      <w:pPr>
        <w:spacing w:after="0" w:line="240" w:lineRule="exact"/>
        <w:rPr>
          <w:rFonts w:ascii="Times New Roman" w:eastAsia="Times New Roman" w:hAnsi="Times New Roman" w:cs="Times New Roman"/>
          <w:sz w:val="24"/>
          <w:szCs w:val="24"/>
          <w:lang w:val="uk-UA" w:eastAsia="ru-RU"/>
        </w:rPr>
      </w:pPr>
      <w:r w:rsidRPr="004D12D2">
        <w:rPr>
          <w:rFonts w:ascii="Times New Roman" w:eastAsia="Times New Roman" w:hAnsi="Times New Roman" w:cs="Times New Roman"/>
          <w:sz w:val="24"/>
          <w:szCs w:val="24"/>
          <w:lang w:val="uk-UA" w:eastAsia="ru-RU"/>
        </w:rPr>
        <w:t>5.Недискримінація учасників</w:t>
      </w:r>
    </w:p>
    <w:p w:rsidR="004D12D2" w:rsidRPr="004D12D2" w:rsidRDefault="004D12D2" w:rsidP="004D12D2">
      <w:pPr>
        <w:spacing w:after="0" w:line="240" w:lineRule="exact"/>
        <w:rPr>
          <w:rFonts w:ascii="Times New Roman" w:eastAsia="Times New Roman" w:hAnsi="Times New Roman" w:cs="Times New Roman"/>
          <w:sz w:val="24"/>
          <w:szCs w:val="24"/>
          <w:lang w:val="uk-UA" w:eastAsia="ru-RU"/>
        </w:rPr>
      </w:pPr>
      <w:r w:rsidRPr="004D12D2">
        <w:rPr>
          <w:rFonts w:ascii="Times New Roman" w:eastAsia="Times New Roman" w:hAnsi="Times New Roman" w:cs="Times New Roman"/>
          <w:sz w:val="24"/>
          <w:szCs w:val="24"/>
          <w:lang w:val="uk-UA" w:eastAsia="ru-RU"/>
        </w:rPr>
        <w:t>6.Інформація про валюту у якій повинно бути розраховано та зазначено ціну тендерної пропозиції</w:t>
      </w:r>
    </w:p>
    <w:p w:rsidR="004D12D2" w:rsidRPr="004D12D2" w:rsidRDefault="004D12D2" w:rsidP="004D12D2">
      <w:pPr>
        <w:spacing w:after="0" w:line="240" w:lineRule="exact"/>
        <w:jc w:val="both"/>
        <w:rPr>
          <w:rFonts w:ascii="Times New Roman" w:eastAsia="Times New Roman" w:hAnsi="Times New Roman" w:cs="Times New Roman"/>
          <w:b/>
          <w:bCs/>
          <w:sz w:val="24"/>
          <w:szCs w:val="24"/>
          <w:lang w:val="uk-UA" w:eastAsia="ru-RU"/>
        </w:rPr>
      </w:pPr>
    </w:p>
    <w:p w:rsidR="004D12D2" w:rsidRPr="004D12D2" w:rsidRDefault="004D12D2" w:rsidP="004D12D2">
      <w:pPr>
        <w:spacing w:after="0" w:line="240" w:lineRule="exact"/>
        <w:jc w:val="both"/>
        <w:rPr>
          <w:rFonts w:ascii="Times New Roman" w:eastAsia="Times New Roman" w:hAnsi="Times New Roman" w:cs="Times New Roman"/>
          <w:b/>
          <w:bCs/>
          <w:sz w:val="24"/>
          <w:szCs w:val="24"/>
          <w:lang w:val="uk-UA" w:eastAsia="ru-RU"/>
        </w:rPr>
      </w:pPr>
      <w:r w:rsidRPr="004D12D2">
        <w:rPr>
          <w:rFonts w:ascii="Times New Roman" w:eastAsia="Times New Roman" w:hAnsi="Times New Roman" w:cs="Times New Roman"/>
          <w:b/>
          <w:bCs/>
          <w:sz w:val="24"/>
          <w:szCs w:val="24"/>
          <w:lang w:val="uk-UA" w:eastAsia="ru-RU"/>
        </w:rPr>
        <w:t>Розділ 2. Порядок внесення змін та надання роз'яснень до тендерної документації.</w:t>
      </w:r>
    </w:p>
    <w:p w:rsidR="004D12D2" w:rsidRPr="004D12D2" w:rsidRDefault="004D12D2" w:rsidP="004D12D2">
      <w:pPr>
        <w:spacing w:after="0" w:line="240" w:lineRule="exact"/>
        <w:jc w:val="both"/>
        <w:rPr>
          <w:rFonts w:ascii="Times New Roman" w:eastAsia="Times New Roman" w:hAnsi="Times New Roman" w:cs="Times New Roman"/>
          <w:bCs/>
          <w:sz w:val="24"/>
          <w:szCs w:val="24"/>
          <w:lang w:val="uk-UA" w:eastAsia="ru-RU"/>
        </w:rPr>
      </w:pPr>
      <w:r w:rsidRPr="004D12D2">
        <w:rPr>
          <w:rFonts w:ascii="Times New Roman" w:eastAsia="Times New Roman" w:hAnsi="Times New Roman" w:cs="Times New Roman"/>
          <w:bCs/>
          <w:sz w:val="24"/>
          <w:szCs w:val="24"/>
          <w:lang w:val="uk-UA" w:eastAsia="ru-RU"/>
        </w:rPr>
        <w:t>1.Процедура надання роз</w:t>
      </w:r>
      <w:r w:rsidRPr="004D12D2">
        <w:rPr>
          <w:rFonts w:ascii="Times New Roman" w:eastAsia="Times New Roman" w:hAnsi="Times New Roman" w:cs="Times New Roman"/>
          <w:bCs/>
          <w:sz w:val="24"/>
          <w:szCs w:val="24"/>
          <w:lang w:eastAsia="ru-RU"/>
        </w:rPr>
        <w:t>’</w:t>
      </w:r>
      <w:r w:rsidRPr="004D12D2">
        <w:rPr>
          <w:rFonts w:ascii="Times New Roman" w:eastAsia="Times New Roman" w:hAnsi="Times New Roman" w:cs="Times New Roman"/>
          <w:bCs/>
          <w:sz w:val="24"/>
          <w:szCs w:val="24"/>
          <w:lang w:val="uk-UA" w:eastAsia="ru-RU"/>
        </w:rPr>
        <w:t>яснень щодо тендерної документації</w:t>
      </w:r>
    </w:p>
    <w:p w:rsidR="004D12D2" w:rsidRPr="004D12D2" w:rsidRDefault="004D12D2" w:rsidP="004D12D2">
      <w:pPr>
        <w:spacing w:after="0" w:line="240" w:lineRule="exact"/>
        <w:jc w:val="both"/>
        <w:rPr>
          <w:rFonts w:ascii="Times New Roman" w:eastAsia="Times New Roman" w:hAnsi="Times New Roman" w:cs="Times New Roman"/>
          <w:bCs/>
          <w:sz w:val="24"/>
          <w:szCs w:val="24"/>
          <w:lang w:val="uk-UA" w:eastAsia="ru-RU"/>
        </w:rPr>
      </w:pPr>
      <w:r w:rsidRPr="004D12D2">
        <w:rPr>
          <w:rFonts w:ascii="Times New Roman" w:eastAsia="Times New Roman" w:hAnsi="Times New Roman" w:cs="Times New Roman"/>
          <w:bCs/>
          <w:sz w:val="24"/>
          <w:szCs w:val="24"/>
          <w:lang w:val="uk-UA" w:eastAsia="ru-RU"/>
        </w:rPr>
        <w:t>2.Внесення змін до тендерної документації</w:t>
      </w:r>
    </w:p>
    <w:p w:rsidR="004D12D2" w:rsidRPr="004D12D2" w:rsidRDefault="004D12D2" w:rsidP="004D12D2">
      <w:pPr>
        <w:spacing w:after="0" w:line="240" w:lineRule="exact"/>
        <w:jc w:val="both"/>
        <w:rPr>
          <w:rFonts w:ascii="Times New Roman" w:eastAsia="Times New Roman" w:hAnsi="Times New Roman" w:cs="Times New Roman"/>
          <w:b/>
          <w:bCs/>
          <w:sz w:val="24"/>
          <w:szCs w:val="24"/>
          <w:lang w:val="uk-UA" w:eastAsia="ru-RU"/>
        </w:rPr>
      </w:pPr>
    </w:p>
    <w:p w:rsidR="004D12D2" w:rsidRPr="004D12D2" w:rsidRDefault="004D12D2" w:rsidP="004D12D2">
      <w:pPr>
        <w:spacing w:after="0" w:line="240" w:lineRule="exact"/>
        <w:jc w:val="both"/>
        <w:rPr>
          <w:rFonts w:ascii="Times New Roman" w:eastAsia="Times New Roman" w:hAnsi="Times New Roman" w:cs="Times New Roman"/>
          <w:b/>
          <w:bCs/>
          <w:sz w:val="24"/>
          <w:szCs w:val="24"/>
          <w:lang w:val="uk-UA" w:eastAsia="ru-RU"/>
        </w:rPr>
      </w:pPr>
      <w:r w:rsidRPr="004D12D2">
        <w:rPr>
          <w:rFonts w:ascii="Times New Roman" w:eastAsia="Times New Roman" w:hAnsi="Times New Roman" w:cs="Times New Roman"/>
          <w:b/>
          <w:bCs/>
          <w:sz w:val="24"/>
          <w:szCs w:val="24"/>
          <w:lang w:val="uk-UA" w:eastAsia="ru-RU"/>
        </w:rPr>
        <w:t>Розділ 3. Інструкція з підготовки тендерних пропозицій.</w:t>
      </w:r>
    </w:p>
    <w:p w:rsidR="004D12D2" w:rsidRPr="004D12D2" w:rsidRDefault="004D12D2" w:rsidP="004D12D2">
      <w:pPr>
        <w:spacing w:after="0" w:line="240" w:lineRule="exact"/>
        <w:jc w:val="both"/>
        <w:rPr>
          <w:rFonts w:ascii="Times New Roman" w:eastAsia="Times New Roman" w:hAnsi="Times New Roman" w:cs="Times New Roman"/>
          <w:bCs/>
          <w:sz w:val="24"/>
          <w:szCs w:val="24"/>
          <w:lang w:val="uk-UA" w:eastAsia="ru-RU"/>
        </w:rPr>
      </w:pPr>
      <w:r w:rsidRPr="004D12D2">
        <w:rPr>
          <w:rFonts w:ascii="Times New Roman" w:eastAsia="Times New Roman" w:hAnsi="Times New Roman" w:cs="Times New Roman"/>
          <w:bCs/>
          <w:sz w:val="24"/>
          <w:szCs w:val="24"/>
          <w:lang w:val="uk-UA" w:eastAsia="ru-RU"/>
        </w:rPr>
        <w:t>1.Зміст і спосіб подання тендерної пропозиції</w:t>
      </w:r>
    </w:p>
    <w:p w:rsidR="004D12D2" w:rsidRPr="004D12D2" w:rsidRDefault="004D12D2" w:rsidP="004D12D2">
      <w:pPr>
        <w:spacing w:after="0" w:line="240" w:lineRule="exact"/>
        <w:jc w:val="both"/>
        <w:rPr>
          <w:rFonts w:ascii="Times New Roman" w:eastAsia="Times New Roman" w:hAnsi="Times New Roman" w:cs="Times New Roman"/>
          <w:bCs/>
          <w:sz w:val="24"/>
          <w:szCs w:val="24"/>
          <w:lang w:val="uk-UA" w:eastAsia="ru-RU"/>
        </w:rPr>
      </w:pPr>
      <w:r w:rsidRPr="004D12D2">
        <w:rPr>
          <w:rFonts w:ascii="Times New Roman" w:eastAsia="Times New Roman" w:hAnsi="Times New Roman" w:cs="Times New Roman"/>
          <w:bCs/>
          <w:sz w:val="24"/>
          <w:szCs w:val="24"/>
          <w:lang w:val="uk-UA" w:eastAsia="ru-RU"/>
        </w:rPr>
        <w:t>2.Забезпечення тендерної пропозиції</w:t>
      </w:r>
    </w:p>
    <w:p w:rsidR="004D12D2" w:rsidRPr="004D12D2" w:rsidRDefault="004D12D2" w:rsidP="004D12D2">
      <w:pPr>
        <w:spacing w:after="0" w:line="240" w:lineRule="exact"/>
        <w:jc w:val="both"/>
        <w:rPr>
          <w:rFonts w:ascii="Times New Roman" w:eastAsia="Times New Roman" w:hAnsi="Times New Roman" w:cs="Times New Roman"/>
          <w:bCs/>
          <w:sz w:val="24"/>
          <w:szCs w:val="24"/>
          <w:lang w:val="uk-UA" w:eastAsia="ru-RU"/>
        </w:rPr>
      </w:pPr>
      <w:r w:rsidRPr="004D12D2">
        <w:rPr>
          <w:rFonts w:ascii="Times New Roman" w:eastAsia="Times New Roman" w:hAnsi="Times New Roman" w:cs="Times New Roman"/>
          <w:bCs/>
          <w:sz w:val="24"/>
          <w:szCs w:val="24"/>
          <w:lang w:val="uk-UA" w:eastAsia="ru-RU"/>
        </w:rPr>
        <w:t>3.Умови повернення чи неповернення забезпечення тендерної пропозиції</w:t>
      </w:r>
    </w:p>
    <w:p w:rsidR="004D12D2" w:rsidRPr="004D12D2" w:rsidRDefault="004D12D2" w:rsidP="004D12D2">
      <w:pPr>
        <w:spacing w:after="0" w:line="240" w:lineRule="exact"/>
        <w:jc w:val="both"/>
        <w:rPr>
          <w:rFonts w:ascii="Times New Roman" w:eastAsia="Times New Roman" w:hAnsi="Times New Roman" w:cs="Times New Roman"/>
          <w:bCs/>
          <w:sz w:val="24"/>
          <w:szCs w:val="24"/>
          <w:lang w:val="uk-UA" w:eastAsia="ru-RU"/>
        </w:rPr>
      </w:pPr>
      <w:r w:rsidRPr="004D12D2">
        <w:rPr>
          <w:rFonts w:ascii="Times New Roman" w:eastAsia="Times New Roman" w:hAnsi="Times New Roman" w:cs="Times New Roman"/>
          <w:bCs/>
          <w:sz w:val="24"/>
          <w:szCs w:val="24"/>
          <w:lang w:val="uk-UA" w:eastAsia="ru-RU"/>
        </w:rPr>
        <w:t>4.Строк, протягом якого тендерні пропозиції є дійсними</w:t>
      </w:r>
    </w:p>
    <w:p w:rsidR="004D12D2" w:rsidRPr="004D12D2" w:rsidRDefault="004D12D2" w:rsidP="004D12D2">
      <w:pPr>
        <w:spacing w:after="0" w:line="240" w:lineRule="exact"/>
        <w:jc w:val="both"/>
        <w:rPr>
          <w:rFonts w:ascii="Times New Roman" w:eastAsia="Times New Roman" w:hAnsi="Times New Roman" w:cs="Times New Roman"/>
          <w:bCs/>
          <w:sz w:val="24"/>
          <w:szCs w:val="24"/>
          <w:lang w:val="uk-UA" w:eastAsia="ru-RU"/>
        </w:rPr>
      </w:pPr>
      <w:r w:rsidRPr="004D12D2">
        <w:rPr>
          <w:rFonts w:ascii="Times New Roman" w:eastAsia="Times New Roman" w:hAnsi="Times New Roman" w:cs="Times New Roman"/>
          <w:bCs/>
          <w:sz w:val="24"/>
          <w:szCs w:val="24"/>
          <w:lang w:val="uk-UA" w:eastAsia="ru-RU"/>
        </w:rPr>
        <w:t>5.Кваліфікаційні критерії до учасників та вимоги, встановлені статтею 17 Закону</w:t>
      </w:r>
    </w:p>
    <w:p w:rsidR="004D12D2" w:rsidRPr="004D12D2" w:rsidRDefault="004D12D2" w:rsidP="004D12D2">
      <w:pPr>
        <w:spacing w:after="0" w:line="240" w:lineRule="exact"/>
        <w:jc w:val="both"/>
        <w:rPr>
          <w:rFonts w:ascii="Times New Roman" w:eastAsia="Times New Roman" w:hAnsi="Times New Roman" w:cs="Times New Roman"/>
          <w:bCs/>
          <w:sz w:val="24"/>
          <w:szCs w:val="24"/>
          <w:lang w:val="uk-UA" w:eastAsia="ru-RU"/>
        </w:rPr>
      </w:pPr>
      <w:r w:rsidRPr="004D12D2">
        <w:rPr>
          <w:rFonts w:ascii="Times New Roman" w:eastAsia="Times New Roman" w:hAnsi="Times New Roman" w:cs="Times New Roman"/>
          <w:bCs/>
          <w:sz w:val="24"/>
          <w:szCs w:val="24"/>
          <w:lang w:val="uk-UA" w:eastAsia="ru-RU"/>
        </w:rPr>
        <w:t>6.Інформація про технічні, якісні та кількісні характеристики предмета закупівлі</w:t>
      </w:r>
    </w:p>
    <w:p w:rsidR="004D12D2" w:rsidRPr="004D12D2" w:rsidRDefault="004D12D2" w:rsidP="004D12D2">
      <w:pPr>
        <w:spacing w:after="0" w:line="240" w:lineRule="exact"/>
        <w:jc w:val="both"/>
        <w:rPr>
          <w:rFonts w:ascii="Times New Roman" w:eastAsia="Times New Roman" w:hAnsi="Times New Roman" w:cs="Times New Roman"/>
          <w:bCs/>
          <w:sz w:val="24"/>
          <w:szCs w:val="24"/>
          <w:lang w:val="uk-UA" w:eastAsia="ru-RU"/>
        </w:rPr>
      </w:pPr>
      <w:r w:rsidRPr="004D12D2">
        <w:rPr>
          <w:rFonts w:ascii="Times New Roman" w:eastAsia="Times New Roman" w:hAnsi="Times New Roman" w:cs="Times New Roman"/>
          <w:bCs/>
          <w:sz w:val="24"/>
          <w:szCs w:val="24"/>
          <w:lang w:val="uk-UA" w:eastAsia="ru-RU"/>
        </w:rPr>
        <w:t>7.Внесення змін або відкликання тендерної пропозиції учасником</w:t>
      </w:r>
    </w:p>
    <w:p w:rsidR="004D12D2" w:rsidRPr="004D12D2" w:rsidRDefault="004D12D2" w:rsidP="004D12D2">
      <w:pPr>
        <w:spacing w:after="0" w:line="240" w:lineRule="exact"/>
        <w:jc w:val="both"/>
        <w:rPr>
          <w:rFonts w:ascii="Times New Roman" w:eastAsia="Times New Roman" w:hAnsi="Times New Roman" w:cs="Times New Roman"/>
          <w:b/>
          <w:bCs/>
          <w:sz w:val="24"/>
          <w:szCs w:val="24"/>
          <w:lang w:val="uk-UA" w:eastAsia="ru-RU"/>
        </w:rPr>
      </w:pPr>
    </w:p>
    <w:p w:rsidR="004D12D2" w:rsidRPr="004D12D2" w:rsidRDefault="004D12D2" w:rsidP="004D12D2">
      <w:pPr>
        <w:spacing w:after="0" w:line="240" w:lineRule="exact"/>
        <w:jc w:val="both"/>
        <w:rPr>
          <w:rFonts w:ascii="Times New Roman" w:eastAsia="Times New Roman" w:hAnsi="Times New Roman" w:cs="Times New Roman"/>
          <w:b/>
          <w:bCs/>
          <w:sz w:val="24"/>
          <w:szCs w:val="24"/>
          <w:lang w:val="uk-UA" w:eastAsia="ru-RU"/>
        </w:rPr>
      </w:pPr>
      <w:r w:rsidRPr="004D12D2">
        <w:rPr>
          <w:rFonts w:ascii="Times New Roman" w:eastAsia="Times New Roman" w:hAnsi="Times New Roman" w:cs="Times New Roman"/>
          <w:b/>
          <w:bCs/>
          <w:sz w:val="24"/>
          <w:szCs w:val="24"/>
          <w:lang w:val="uk-UA" w:eastAsia="ru-RU"/>
        </w:rPr>
        <w:t>Розділ 4. Подання та розкриття тендерних пропозицій.</w:t>
      </w:r>
    </w:p>
    <w:p w:rsidR="004D12D2" w:rsidRPr="004D12D2" w:rsidRDefault="004D12D2" w:rsidP="004D12D2">
      <w:pPr>
        <w:spacing w:after="0" w:line="240" w:lineRule="exact"/>
        <w:jc w:val="both"/>
        <w:rPr>
          <w:rFonts w:ascii="Times New Roman" w:eastAsia="Times New Roman" w:hAnsi="Times New Roman" w:cs="Times New Roman"/>
          <w:bCs/>
          <w:sz w:val="24"/>
          <w:szCs w:val="24"/>
          <w:lang w:val="uk-UA" w:eastAsia="ru-RU"/>
        </w:rPr>
      </w:pPr>
      <w:r w:rsidRPr="004D12D2">
        <w:rPr>
          <w:rFonts w:ascii="Times New Roman" w:eastAsia="Times New Roman" w:hAnsi="Times New Roman" w:cs="Times New Roman"/>
          <w:bCs/>
          <w:sz w:val="24"/>
          <w:szCs w:val="24"/>
          <w:lang w:val="uk-UA" w:eastAsia="ru-RU"/>
        </w:rPr>
        <w:t>1.Кінцевий строк подання тендерної пропозиції</w:t>
      </w:r>
    </w:p>
    <w:p w:rsidR="004D12D2" w:rsidRPr="004D12D2" w:rsidRDefault="004D12D2" w:rsidP="004D12D2">
      <w:pPr>
        <w:spacing w:after="0" w:line="240" w:lineRule="exact"/>
        <w:jc w:val="both"/>
        <w:rPr>
          <w:rFonts w:ascii="Times New Roman" w:eastAsia="Times New Roman" w:hAnsi="Times New Roman" w:cs="Times New Roman"/>
          <w:bCs/>
          <w:sz w:val="24"/>
          <w:szCs w:val="24"/>
          <w:lang w:val="uk-UA" w:eastAsia="ru-RU"/>
        </w:rPr>
      </w:pPr>
      <w:r w:rsidRPr="004D12D2">
        <w:rPr>
          <w:rFonts w:ascii="Times New Roman" w:eastAsia="Times New Roman" w:hAnsi="Times New Roman" w:cs="Times New Roman"/>
          <w:bCs/>
          <w:sz w:val="24"/>
          <w:szCs w:val="24"/>
          <w:lang w:val="uk-UA" w:eastAsia="ru-RU"/>
        </w:rPr>
        <w:t>2.Дата та час розкриття тендерної пропозиції</w:t>
      </w:r>
    </w:p>
    <w:p w:rsidR="004D12D2" w:rsidRPr="004D12D2" w:rsidRDefault="004D12D2" w:rsidP="004D12D2">
      <w:pPr>
        <w:spacing w:after="0" w:line="240" w:lineRule="exact"/>
        <w:jc w:val="both"/>
        <w:rPr>
          <w:rFonts w:ascii="Times New Roman" w:eastAsia="Times New Roman" w:hAnsi="Times New Roman" w:cs="Times New Roman"/>
          <w:b/>
          <w:bCs/>
          <w:sz w:val="24"/>
          <w:szCs w:val="24"/>
          <w:lang w:val="uk-UA" w:eastAsia="ru-RU"/>
        </w:rPr>
      </w:pPr>
      <w:r w:rsidRPr="004D12D2">
        <w:rPr>
          <w:rFonts w:ascii="Times New Roman" w:eastAsia="Times New Roman" w:hAnsi="Times New Roman" w:cs="Times New Roman"/>
          <w:b/>
          <w:bCs/>
          <w:sz w:val="24"/>
          <w:szCs w:val="24"/>
          <w:lang w:val="uk-UA" w:eastAsia="ru-RU"/>
        </w:rPr>
        <w:t>Розділ 5.</w:t>
      </w:r>
      <w:r w:rsidRPr="004D12D2">
        <w:rPr>
          <w:rFonts w:ascii="Times New Roman" w:eastAsia="Times New Roman" w:hAnsi="Times New Roman" w:cs="Times New Roman"/>
          <w:bCs/>
          <w:sz w:val="24"/>
          <w:szCs w:val="24"/>
          <w:lang w:val="uk-UA" w:eastAsia="ru-RU"/>
        </w:rPr>
        <w:t xml:space="preserve"> </w:t>
      </w:r>
      <w:r w:rsidRPr="004D12D2">
        <w:rPr>
          <w:rFonts w:ascii="Times New Roman" w:eastAsia="Times New Roman" w:hAnsi="Times New Roman" w:cs="Times New Roman"/>
          <w:b/>
          <w:bCs/>
          <w:sz w:val="24"/>
          <w:szCs w:val="24"/>
          <w:lang w:val="uk-UA" w:eastAsia="ru-RU"/>
        </w:rPr>
        <w:t>Оцінка тендерних пропозицій.</w:t>
      </w:r>
    </w:p>
    <w:p w:rsidR="004D12D2" w:rsidRPr="004D12D2" w:rsidRDefault="004D12D2" w:rsidP="004D12D2">
      <w:pPr>
        <w:spacing w:after="0" w:line="240" w:lineRule="exact"/>
        <w:jc w:val="both"/>
        <w:rPr>
          <w:rFonts w:ascii="Times New Roman" w:eastAsia="Times New Roman" w:hAnsi="Times New Roman" w:cs="Times New Roman"/>
          <w:bCs/>
          <w:sz w:val="24"/>
          <w:szCs w:val="24"/>
          <w:lang w:val="uk-UA" w:eastAsia="ru-RU"/>
        </w:rPr>
      </w:pPr>
      <w:r w:rsidRPr="004D12D2">
        <w:rPr>
          <w:rFonts w:ascii="Times New Roman" w:eastAsia="Times New Roman" w:hAnsi="Times New Roman" w:cs="Times New Roman"/>
          <w:bCs/>
          <w:sz w:val="24"/>
          <w:szCs w:val="24"/>
          <w:lang w:val="uk-UA" w:eastAsia="ru-RU"/>
        </w:rPr>
        <w:t>1.Перелік критеріїв та методика оцінки тендерних пропозицій із зазначенням питомої ваги критерію</w:t>
      </w:r>
    </w:p>
    <w:p w:rsidR="004D12D2" w:rsidRPr="004D12D2" w:rsidRDefault="004D12D2" w:rsidP="004D12D2">
      <w:pPr>
        <w:spacing w:after="0" w:line="240" w:lineRule="exact"/>
        <w:jc w:val="both"/>
        <w:rPr>
          <w:rFonts w:ascii="Times New Roman" w:eastAsia="Times New Roman" w:hAnsi="Times New Roman" w:cs="Times New Roman"/>
          <w:bCs/>
          <w:sz w:val="24"/>
          <w:szCs w:val="24"/>
          <w:lang w:val="uk-UA" w:eastAsia="ru-RU"/>
        </w:rPr>
      </w:pPr>
      <w:r w:rsidRPr="004D12D2">
        <w:rPr>
          <w:rFonts w:ascii="Times New Roman" w:eastAsia="Times New Roman" w:hAnsi="Times New Roman" w:cs="Times New Roman"/>
          <w:bCs/>
          <w:sz w:val="24"/>
          <w:szCs w:val="24"/>
          <w:lang w:val="uk-UA" w:eastAsia="ru-RU"/>
        </w:rPr>
        <w:t>2.Опис та приклади формальних (несуттєвих) помилок, допущення яких учасниками не призведе до відхилення їх тендерних пропозиції</w:t>
      </w:r>
    </w:p>
    <w:p w:rsidR="004D12D2" w:rsidRPr="004D12D2" w:rsidRDefault="004D12D2" w:rsidP="004D12D2">
      <w:pPr>
        <w:spacing w:after="0" w:line="240" w:lineRule="exact"/>
        <w:jc w:val="both"/>
        <w:rPr>
          <w:rFonts w:ascii="Times New Roman" w:eastAsia="Times New Roman" w:hAnsi="Times New Roman" w:cs="Times New Roman"/>
          <w:bCs/>
          <w:sz w:val="24"/>
          <w:szCs w:val="24"/>
          <w:lang w:val="uk-UA" w:eastAsia="ru-RU"/>
        </w:rPr>
      </w:pPr>
      <w:r w:rsidRPr="004D12D2">
        <w:rPr>
          <w:rFonts w:ascii="Times New Roman" w:eastAsia="Times New Roman" w:hAnsi="Times New Roman" w:cs="Times New Roman"/>
          <w:bCs/>
          <w:sz w:val="24"/>
          <w:szCs w:val="24"/>
          <w:lang w:val="uk-UA" w:eastAsia="ru-RU"/>
        </w:rPr>
        <w:t>3.Інша інформація</w:t>
      </w:r>
    </w:p>
    <w:p w:rsidR="004D12D2" w:rsidRPr="004D12D2" w:rsidRDefault="004D12D2" w:rsidP="004D12D2">
      <w:pPr>
        <w:spacing w:after="0" w:line="240" w:lineRule="exact"/>
        <w:jc w:val="both"/>
        <w:rPr>
          <w:rFonts w:ascii="Times New Roman" w:eastAsia="Times New Roman" w:hAnsi="Times New Roman" w:cs="Times New Roman"/>
          <w:b/>
          <w:sz w:val="24"/>
          <w:szCs w:val="24"/>
          <w:lang w:val="uk-UA" w:eastAsia="ru-RU"/>
        </w:rPr>
      </w:pPr>
      <w:r w:rsidRPr="004D12D2">
        <w:rPr>
          <w:rFonts w:ascii="Times New Roman" w:eastAsia="Times New Roman" w:hAnsi="Times New Roman" w:cs="Times New Roman"/>
          <w:bCs/>
          <w:sz w:val="24"/>
          <w:szCs w:val="24"/>
          <w:lang w:val="uk-UA" w:eastAsia="ru-RU"/>
        </w:rPr>
        <w:t>4.Відхилення тендерних пропозицій</w:t>
      </w:r>
    </w:p>
    <w:p w:rsidR="004D12D2" w:rsidRPr="004D12D2" w:rsidRDefault="004D12D2" w:rsidP="004D12D2">
      <w:pPr>
        <w:spacing w:after="0" w:line="240" w:lineRule="exact"/>
        <w:jc w:val="both"/>
        <w:rPr>
          <w:rFonts w:ascii="Times New Roman" w:eastAsia="Times New Roman" w:hAnsi="Times New Roman" w:cs="Times New Roman"/>
          <w:b/>
          <w:bCs/>
          <w:sz w:val="24"/>
          <w:szCs w:val="24"/>
          <w:lang w:val="uk-UA" w:eastAsia="ru-RU"/>
        </w:rPr>
      </w:pPr>
    </w:p>
    <w:p w:rsidR="004D12D2" w:rsidRPr="004D12D2" w:rsidRDefault="004D12D2" w:rsidP="004D12D2">
      <w:pPr>
        <w:spacing w:after="0" w:line="240" w:lineRule="exact"/>
        <w:jc w:val="both"/>
        <w:rPr>
          <w:rFonts w:ascii="Times New Roman" w:eastAsia="Times New Roman" w:hAnsi="Times New Roman" w:cs="Times New Roman"/>
          <w:b/>
          <w:bCs/>
          <w:sz w:val="24"/>
          <w:szCs w:val="24"/>
          <w:lang w:val="uk-UA" w:eastAsia="ru-RU"/>
        </w:rPr>
      </w:pPr>
      <w:r w:rsidRPr="004D12D2">
        <w:rPr>
          <w:rFonts w:ascii="Times New Roman" w:eastAsia="Times New Roman" w:hAnsi="Times New Roman" w:cs="Times New Roman"/>
          <w:b/>
          <w:bCs/>
          <w:sz w:val="24"/>
          <w:szCs w:val="24"/>
          <w:lang w:val="uk-UA" w:eastAsia="ru-RU"/>
        </w:rPr>
        <w:t>Розділ 6. Результати торгів та укладання договору про закупівлю.</w:t>
      </w:r>
    </w:p>
    <w:p w:rsidR="004D12D2" w:rsidRPr="004D12D2" w:rsidRDefault="004D12D2" w:rsidP="004D12D2">
      <w:pPr>
        <w:spacing w:after="0" w:line="240" w:lineRule="exact"/>
        <w:jc w:val="both"/>
        <w:rPr>
          <w:rFonts w:ascii="Times New Roman" w:eastAsia="Times New Roman" w:hAnsi="Times New Roman" w:cs="Times New Roman"/>
          <w:bCs/>
          <w:sz w:val="24"/>
          <w:szCs w:val="24"/>
          <w:lang w:val="uk-UA" w:eastAsia="ru-RU"/>
        </w:rPr>
      </w:pPr>
      <w:r w:rsidRPr="004D12D2">
        <w:rPr>
          <w:rFonts w:ascii="Times New Roman" w:eastAsia="Times New Roman" w:hAnsi="Times New Roman" w:cs="Times New Roman"/>
          <w:bCs/>
          <w:sz w:val="24"/>
          <w:szCs w:val="24"/>
          <w:lang w:val="uk-UA" w:eastAsia="ru-RU"/>
        </w:rPr>
        <w:t>1.Відміна замовником торгів чи визнання їх такими, що не відбулися</w:t>
      </w:r>
    </w:p>
    <w:p w:rsidR="004D12D2" w:rsidRPr="004D12D2" w:rsidRDefault="004D12D2" w:rsidP="004D12D2">
      <w:pPr>
        <w:spacing w:after="0" w:line="240" w:lineRule="exact"/>
        <w:jc w:val="both"/>
        <w:rPr>
          <w:rFonts w:ascii="Times New Roman" w:eastAsia="Times New Roman" w:hAnsi="Times New Roman" w:cs="Times New Roman"/>
          <w:bCs/>
          <w:sz w:val="24"/>
          <w:szCs w:val="24"/>
          <w:lang w:val="uk-UA" w:eastAsia="ru-RU"/>
        </w:rPr>
      </w:pPr>
      <w:r w:rsidRPr="004D12D2">
        <w:rPr>
          <w:rFonts w:ascii="Times New Roman" w:eastAsia="Times New Roman" w:hAnsi="Times New Roman" w:cs="Times New Roman"/>
          <w:bCs/>
          <w:sz w:val="24"/>
          <w:szCs w:val="24"/>
          <w:lang w:val="uk-UA" w:eastAsia="ru-RU"/>
        </w:rPr>
        <w:t>2.Строк укладання договору</w:t>
      </w:r>
    </w:p>
    <w:p w:rsidR="004D12D2" w:rsidRPr="004D12D2" w:rsidRDefault="004D12D2" w:rsidP="004D12D2">
      <w:pPr>
        <w:spacing w:after="0" w:line="240" w:lineRule="exact"/>
        <w:jc w:val="both"/>
        <w:rPr>
          <w:rFonts w:ascii="Times New Roman" w:eastAsia="Times New Roman" w:hAnsi="Times New Roman" w:cs="Times New Roman"/>
          <w:bCs/>
          <w:sz w:val="24"/>
          <w:szCs w:val="24"/>
          <w:lang w:val="uk-UA" w:eastAsia="ru-RU"/>
        </w:rPr>
      </w:pPr>
      <w:r w:rsidRPr="004D12D2">
        <w:rPr>
          <w:rFonts w:ascii="Times New Roman" w:eastAsia="Times New Roman" w:hAnsi="Times New Roman" w:cs="Times New Roman"/>
          <w:bCs/>
          <w:sz w:val="24"/>
          <w:szCs w:val="24"/>
          <w:lang w:val="uk-UA" w:eastAsia="ru-RU"/>
        </w:rPr>
        <w:t>3.Проект договору про закупівлю</w:t>
      </w:r>
    </w:p>
    <w:p w:rsidR="004D12D2" w:rsidRPr="004D12D2" w:rsidRDefault="004D12D2" w:rsidP="004D12D2">
      <w:pPr>
        <w:spacing w:after="0" w:line="240" w:lineRule="exact"/>
        <w:jc w:val="both"/>
        <w:rPr>
          <w:rFonts w:ascii="Times New Roman" w:eastAsia="Times New Roman" w:hAnsi="Times New Roman" w:cs="Times New Roman"/>
          <w:bCs/>
          <w:sz w:val="24"/>
          <w:szCs w:val="24"/>
          <w:lang w:val="uk-UA" w:eastAsia="ru-RU"/>
        </w:rPr>
      </w:pPr>
      <w:r w:rsidRPr="004D12D2">
        <w:rPr>
          <w:rFonts w:ascii="Times New Roman" w:eastAsia="Times New Roman" w:hAnsi="Times New Roman" w:cs="Times New Roman"/>
          <w:bCs/>
          <w:sz w:val="24"/>
          <w:szCs w:val="24"/>
          <w:lang w:val="uk-UA" w:eastAsia="ru-RU"/>
        </w:rPr>
        <w:t>4.Істотні умови, що обов</w:t>
      </w:r>
      <w:r w:rsidRPr="004D12D2">
        <w:rPr>
          <w:rFonts w:ascii="Times New Roman" w:eastAsia="Times New Roman" w:hAnsi="Times New Roman" w:cs="Times New Roman"/>
          <w:bCs/>
          <w:sz w:val="24"/>
          <w:szCs w:val="24"/>
          <w:lang w:eastAsia="ru-RU"/>
        </w:rPr>
        <w:t>’</w:t>
      </w:r>
      <w:r w:rsidRPr="004D12D2">
        <w:rPr>
          <w:rFonts w:ascii="Times New Roman" w:eastAsia="Times New Roman" w:hAnsi="Times New Roman" w:cs="Times New Roman"/>
          <w:bCs/>
          <w:sz w:val="24"/>
          <w:szCs w:val="24"/>
          <w:lang w:val="uk-UA" w:eastAsia="ru-RU"/>
        </w:rPr>
        <w:t>язково включаються до договору про закупівлю</w:t>
      </w:r>
    </w:p>
    <w:p w:rsidR="004D12D2" w:rsidRPr="004D12D2" w:rsidRDefault="004D12D2" w:rsidP="004D12D2">
      <w:pPr>
        <w:spacing w:after="0" w:line="240" w:lineRule="exact"/>
        <w:jc w:val="both"/>
        <w:rPr>
          <w:rFonts w:ascii="Times New Roman" w:eastAsia="Times New Roman" w:hAnsi="Times New Roman" w:cs="Times New Roman"/>
          <w:bCs/>
          <w:sz w:val="24"/>
          <w:szCs w:val="24"/>
          <w:lang w:val="uk-UA" w:eastAsia="ru-RU"/>
        </w:rPr>
      </w:pPr>
      <w:r w:rsidRPr="004D12D2">
        <w:rPr>
          <w:rFonts w:ascii="Times New Roman" w:eastAsia="Times New Roman" w:hAnsi="Times New Roman" w:cs="Times New Roman"/>
          <w:bCs/>
          <w:sz w:val="24"/>
          <w:szCs w:val="24"/>
          <w:lang w:val="uk-UA" w:eastAsia="ru-RU"/>
        </w:rPr>
        <w:t>5.Дії Замовника при відмові переможця торгів підписати договір про закупівлю</w:t>
      </w:r>
    </w:p>
    <w:p w:rsidR="004D12D2" w:rsidRPr="004D12D2" w:rsidRDefault="004D12D2" w:rsidP="004D12D2">
      <w:pPr>
        <w:spacing w:after="0" w:line="240" w:lineRule="exact"/>
        <w:jc w:val="both"/>
        <w:rPr>
          <w:rFonts w:ascii="Times New Roman" w:eastAsia="Times New Roman" w:hAnsi="Times New Roman" w:cs="Times New Roman"/>
          <w:bCs/>
          <w:sz w:val="24"/>
          <w:szCs w:val="24"/>
          <w:lang w:val="uk-UA" w:eastAsia="ru-RU"/>
        </w:rPr>
      </w:pPr>
      <w:r w:rsidRPr="004D12D2">
        <w:rPr>
          <w:rFonts w:ascii="Times New Roman" w:eastAsia="Times New Roman" w:hAnsi="Times New Roman" w:cs="Times New Roman"/>
          <w:bCs/>
          <w:sz w:val="24"/>
          <w:szCs w:val="24"/>
          <w:lang w:val="uk-UA" w:eastAsia="ru-RU"/>
        </w:rPr>
        <w:t>6.Забезпечення виконання договору про закупівлю</w:t>
      </w:r>
    </w:p>
    <w:p w:rsidR="004D12D2" w:rsidRPr="004D12D2" w:rsidRDefault="004D12D2" w:rsidP="004D12D2">
      <w:pPr>
        <w:spacing w:after="0" w:line="240" w:lineRule="exact"/>
        <w:jc w:val="both"/>
        <w:rPr>
          <w:rFonts w:ascii="Times New Roman" w:eastAsia="Times New Roman" w:hAnsi="Times New Roman" w:cs="Times New Roman"/>
          <w:b/>
          <w:sz w:val="24"/>
          <w:szCs w:val="24"/>
          <w:lang w:val="uk-UA" w:eastAsia="ru-RU"/>
        </w:rPr>
      </w:pPr>
    </w:p>
    <w:p w:rsidR="004D12D2" w:rsidRPr="004D12D2" w:rsidRDefault="004D12D2" w:rsidP="004D12D2">
      <w:pPr>
        <w:spacing w:after="0" w:line="240" w:lineRule="exact"/>
        <w:jc w:val="both"/>
        <w:rPr>
          <w:rFonts w:ascii="Times New Roman" w:eastAsia="Times New Roman" w:hAnsi="Times New Roman" w:cs="Times New Roman"/>
          <w:b/>
          <w:sz w:val="24"/>
          <w:szCs w:val="24"/>
          <w:lang w:val="uk-UA" w:eastAsia="ru-RU"/>
        </w:rPr>
      </w:pPr>
      <w:r w:rsidRPr="004D12D2">
        <w:rPr>
          <w:rFonts w:ascii="Times New Roman" w:eastAsia="Times New Roman" w:hAnsi="Times New Roman" w:cs="Times New Roman"/>
          <w:b/>
          <w:sz w:val="24"/>
          <w:szCs w:val="24"/>
          <w:lang w:val="uk-UA" w:eastAsia="ru-RU"/>
        </w:rPr>
        <w:t>Невід’ємними частинами цієї тендерної документації є:</w:t>
      </w:r>
    </w:p>
    <w:p w:rsidR="004D12D2" w:rsidRPr="004D12D2" w:rsidRDefault="004D12D2" w:rsidP="004D12D2">
      <w:pPr>
        <w:spacing w:after="0" w:line="240" w:lineRule="exact"/>
        <w:jc w:val="both"/>
        <w:rPr>
          <w:rFonts w:ascii="Times New Roman" w:eastAsia="Times New Roman" w:hAnsi="Times New Roman" w:cs="Times New Roman"/>
          <w:b/>
          <w:sz w:val="24"/>
          <w:szCs w:val="24"/>
          <w:lang w:val="uk-UA" w:eastAsia="ru-RU"/>
        </w:rPr>
      </w:pPr>
    </w:p>
    <w:p w:rsidR="004D12D2" w:rsidRPr="004D12D2" w:rsidRDefault="004D12D2" w:rsidP="004D12D2">
      <w:pPr>
        <w:autoSpaceDE w:val="0"/>
        <w:spacing w:after="0" w:line="240" w:lineRule="auto"/>
        <w:rPr>
          <w:rFonts w:ascii="Times New Roman" w:eastAsia="Times New Roman" w:hAnsi="Times New Roman" w:cs="Times New Roman"/>
          <w:b/>
          <w:sz w:val="24"/>
          <w:szCs w:val="24"/>
          <w:lang w:val="uk-UA" w:eastAsia="ru-RU"/>
        </w:rPr>
      </w:pPr>
      <w:r w:rsidRPr="004D12D2">
        <w:rPr>
          <w:rFonts w:ascii="Times New Roman" w:eastAsia="Times New Roman" w:hAnsi="Times New Roman" w:cs="Times New Roman"/>
          <w:b/>
          <w:sz w:val="24"/>
          <w:szCs w:val="24"/>
          <w:lang w:val="uk-UA" w:eastAsia="ru-RU"/>
        </w:rPr>
        <w:t>Додаток 1 – Форма «Тендерна пропозиція»</w:t>
      </w:r>
    </w:p>
    <w:p w:rsidR="004D12D2" w:rsidRPr="004D12D2" w:rsidRDefault="004D12D2" w:rsidP="004D12D2">
      <w:pPr>
        <w:autoSpaceDE w:val="0"/>
        <w:spacing w:after="0" w:line="240" w:lineRule="auto"/>
        <w:rPr>
          <w:rFonts w:ascii="Times New Roman" w:eastAsia="Times New Roman" w:hAnsi="Times New Roman" w:cs="Times New Roman"/>
          <w:b/>
          <w:sz w:val="24"/>
          <w:szCs w:val="24"/>
          <w:lang w:val="uk-UA" w:eastAsia="ru-RU"/>
        </w:rPr>
      </w:pPr>
      <w:r w:rsidRPr="004D12D2">
        <w:rPr>
          <w:rFonts w:ascii="Times New Roman" w:eastAsia="Times New Roman" w:hAnsi="Times New Roman" w:cs="Times New Roman"/>
          <w:b/>
          <w:bCs/>
          <w:sz w:val="24"/>
          <w:szCs w:val="24"/>
          <w:lang w:val="uk-UA" w:eastAsia="ru-RU"/>
        </w:rPr>
        <w:t>Додаток 2 - К</w:t>
      </w:r>
      <w:r w:rsidRPr="004D12D2">
        <w:rPr>
          <w:rFonts w:ascii="Times New Roman" w:eastAsia="Times New Roman" w:hAnsi="Times New Roman" w:cs="Times New Roman"/>
          <w:b/>
          <w:sz w:val="24"/>
          <w:szCs w:val="24"/>
          <w:lang w:val="uk-UA" w:eastAsia="ru-RU"/>
        </w:rPr>
        <w:t>валіфікаційні критерії визначені ст. 16 Закону.</w:t>
      </w:r>
    </w:p>
    <w:p w:rsidR="004D12D2" w:rsidRPr="004D12D2" w:rsidRDefault="004D12D2" w:rsidP="004D12D2">
      <w:pPr>
        <w:widowControl w:val="0"/>
        <w:spacing w:after="0" w:line="240" w:lineRule="auto"/>
        <w:jc w:val="both"/>
        <w:rPr>
          <w:rFonts w:ascii="Times New Roman" w:eastAsia="Times New Roman" w:hAnsi="Times New Roman" w:cs="Times New Roman"/>
          <w:b/>
          <w:sz w:val="24"/>
          <w:szCs w:val="24"/>
          <w:lang w:val="uk-UA" w:eastAsia="ru-RU"/>
        </w:rPr>
      </w:pPr>
      <w:r w:rsidRPr="004D12D2">
        <w:rPr>
          <w:rFonts w:ascii="Times New Roman" w:eastAsia="Times New Roman" w:hAnsi="Times New Roman" w:cs="Times New Roman"/>
          <w:b/>
          <w:sz w:val="24"/>
          <w:szCs w:val="24"/>
          <w:lang w:val="uk-UA" w:eastAsia="ru-RU"/>
        </w:rPr>
        <w:t>Додаток 3 –Інформація щодо відповідності учасника в</w:t>
      </w:r>
      <w:r w:rsidRPr="004D12D2">
        <w:rPr>
          <w:rFonts w:ascii="Times New Roman" w:eastAsia="Times New Roman" w:hAnsi="Times New Roman" w:cs="Times New Roman"/>
          <w:b/>
          <w:bCs/>
          <w:sz w:val="24"/>
          <w:szCs w:val="24"/>
          <w:lang w:val="uk-UA" w:eastAsia="ru-RU"/>
        </w:rPr>
        <w:t>имогам, визначеним у ст. 17 Закону.</w:t>
      </w:r>
    </w:p>
    <w:p w:rsidR="004D12D2" w:rsidRPr="004D12D2" w:rsidRDefault="004D12D2" w:rsidP="004D12D2">
      <w:pPr>
        <w:widowControl w:val="0"/>
        <w:spacing w:after="0" w:line="240" w:lineRule="auto"/>
        <w:jc w:val="both"/>
        <w:rPr>
          <w:rFonts w:ascii="Times New Roman" w:eastAsia="Times New Roman" w:hAnsi="Times New Roman" w:cs="Times New Roman"/>
          <w:b/>
          <w:bCs/>
          <w:sz w:val="24"/>
          <w:szCs w:val="24"/>
          <w:lang w:val="uk-UA" w:eastAsia="ru-RU"/>
        </w:rPr>
      </w:pPr>
      <w:r w:rsidRPr="004D12D2">
        <w:rPr>
          <w:rFonts w:ascii="Times New Roman" w:eastAsia="Times New Roman" w:hAnsi="Times New Roman" w:cs="Times New Roman"/>
          <w:b/>
          <w:bCs/>
          <w:sz w:val="24"/>
          <w:szCs w:val="24"/>
          <w:lang w:val="uk-UA" w:eastAsia="ru-RU"/>
        </w:rPr>
        <w:t>Додаток 4 - І</w:t>
      </w:r>
      <w:r w:rsidRPr="004D12D2">
        <w:rPr>
          <w:rFonts w:ascii="Times New Roman" w:eastAsia="Times New Roman" w:hAnsi="Times New Roman" w:cs="Times New Roman"/>
          <w:b/>
          <w:sz w:val="24"/>
          <w:szCs w:val="24"/>
          <w:lang w:val="uk-UA" w:eastAsia="ru-RU"/>
        </w:rPr>
        <w:t>нші вимоги та відповідні документи, що надаються Учасниками</w:t>
      </w:r>
      <w:r w:rsidRPr="004D12D2">
        <w:rPr>
          <w:rFonts w:ascii="Times New Roman" w:eastAsia="Times New Roman" w:hAnsi="Times New Roman" w:cs="Times New Roman"/>
          <w:b/>
          <w:bCs/>
          <w:sz w:val="24"/>
          <w:szCs w:val="24"/>
          <w:lang w:val="uk-UA" w:eastAsia="ru-RU"/>
        </w:rPr>
        <w:t>.</w:t>
      </w:r>
    </w:p>
    <w:p w:rsidR="004D12D2" w:rsidRPr="004D12D2" w:rsidRDefault="004D12D2" w:rsidP="004D12D2">
      <w:pPr>
        <w:widowControl w:val="0"/>
        <w:spacing w:after="0" w:line="240" w:lineRule="auto"/>
        <w:jc w:val="both"/>
        <w:rPr>
          <w:rFonts w:ascii="Times New Roman" w:eastAsia="Times New Roman" w:hAnsi="Times New Roman" w:cs="Times New Roman"/>
          <w:b/>
          <w:bCs/>
          <w:sz w:val="24"/>
          <w:szCs w:val="24"/>
          <w:lang w:val="uk-UA" w:eastAsia="ru-RU"/>
        </w:rPr>
      </w:pPr>
      <w:r w:rsidRPr="004D12D2">
        <w:rPr>
          <w:rFonts w:ascii="Times New Roman" w:eastAsia="Times New Roman" w:hAnsi="Times New Roman" w:cs="Times New Roman"/>
          <w:b/>
          <w:bCs/>
          <w:sz w:val="24"/>
          <w:szCs w:val="24"/>
          <w:lang w:val="uk-UA" w:eastAsia="ru-RU"/>
        </w:rPr>
        <w:t>Додаток 5 - Технічне завдання.</w:t>
      </w:r>
    </w:p>
    <w:p w:rsidR="004D12D2" w:rsidRPr="004D12D2" w:rsidRDefault="004D12D2" w:rsidP="004D12D2">
      <w:pPr>
        <w:widowControl w:val="0"/>
        <w:spacing w:after="0" w:line="240" w:lineRule="auto"/>
        <w:jc w:val="both"/>
        <w:rPr>
          <w:rFonts w:ascii="Times New Roman" w:eastAsia="Times New Roman" w:hAnsi="Times New Roman" w:cs="Times New Roman"/>
          <w:b/>
          <w:bCs/>
          <w:sz w:val="24"/>
          <w:szCs w:val="24"/>
          <w:lang w:val="uk-UA" w:eastAsia="ru-RU"/>
        </w:rPr>
      </w:pPr>
      <w:r w:rsidRPr="004D12D2">
        <w:rPr>
          <w:rFonts w:ascii="Times New Roman" w:eastAsia="Times New Roman" w:hAnsi="Times New Roman" w:cs="Times New Roman"/>
          <w:b/>
          <w:bCs/>
          <w:sz w:val="24"/>
          <w:szCs w:val="24"/>
          <w:lang w:val="uk-UA" w:eastAsia="ru-RU"/>
        </w:rPr>
        <w:t>Додаток 6 – Проект договору.</w:t>
      </w:r>
    </w:p>
    <w:p w:rsidR="004D12D2" w:rsidRPr="004D12D2" w:rsidRDefault="004D12D2" w:rsidP="004D12D2">
      <w:pPr>
        <w:spacing w:after="0" w:line="240" w:lineRule="auto"/>
        <w:jc w:val="both"/>
        <w:rPr>
          <w:rFonts w:ascii="Times New Roman" w:eastAsia="Times New Roman" w:hAnsi="Times New Roman" w:cs="Times New Roman"/>
          <w:b/>
          <w:bCs/>
          <w:sz w:val="24"/>
          <w:szCs w:val="24"/>
          <w:lang w:val="uk-UA" w:eastAsia="ru-RU"/>
        </w:rPr>
      </w:pPr>
    </w:p>
    <w:p w:rsidR="004D12D2" w:rsidRPr="004D12D2" w:rsidRDefault="004D12D2" w:rsidP="004D12D2">
      <w:pPr>
        <w:spacing w:after="0" w:line="240" w:lineRule="auto"/>
        <w:jc w:val="both"/>
        <w:rPr>
          <w:rFonts w:ascii="Times New Roman" w:eastAsia="Times New Roman" w:hAnsi="Times New Roman" w:cs="Times New Roman"/>
          <w:b/>
          <w:bCs/>
          <w:sz w:val="24"/>
          <w:szCs w:val="24"/>
          <w:lang w:val="uk-UA" w:eastAsia="ru-RU"/>
        </w:rPr>
      </w:pPr>
    </w:p>
    <w:p w:rsidR="004D12D2" w:rsidRPr="004D12D2" w:rsidRDefault="004D12D2" w:rsidP="004D12D2">
      <w:pPr>
        <w:spacing w:after="0" w:line="240" w:lineRule="auto"/>
        <w:jc w:val="both"/>
        <w:rPr>
          <w:rFonts w:ascii="Times New Roman" w:eastAsia="Times New Roman" w:hAnsi="Times New Roman" w:cs="Times New Roman"/>
          <w:bCs/>
          <w:sz w:val="24"/>
          <w:szCs w:val="24"/>
          <w:lang w:val="uk-UA" w:eastAsia="ru-RU"/>
        </w:rPr>
      </w:pPr>
    </w:p>
    <w:p w:rsidR="004D12D2" w:rsidRPr="004D12D2" w:rsidRDefault="004D12D2" w:rsidP="004D12D2">
      <w:pPr>
        <w:spacing w:after="0" w:line="240" w:lineRule="auto"/>
        <w:jc w:val="both"/>
        <w:rPr>
          <w:rFonts w:ascii="Times New Roman" w:eastAsia="Times New Roman" w:hAnsi="Times New Roman" w:cs="Times New Roman"/>
          <w:bCs/>
          <w:sz w:val="24"/>
          <w:szCs w:val="24"/>
          <w:lang w:val="uk-UA" w:eastAsia="ru-RU"/>
        </w:rPr>
      </w:pPr>
    </w:p>
    <w:p w:rsidR="004D12D2" w:rsidRPr="004D12D2" w:rsidRDefault="004D12D2" w:rsidP="004D12D2">
      <w:pPr>
        <w:spacing w:after="0" w:line="240" w:lineRule="auto"/>
        <w:jc w:val="both"/>
        <w:rPr>
          <w:rFonts w:ascii="Times New Roman" w:eastAsia="Times New Roman" w:hAnsi="Times New Roman" w:cs="Times New Roman"/>
          <w:bCs/>
          <w:sz w:val="24"/>
          <w:szCs w:val="24"/>
          <w:lang w:val="uk-UA" w:eastAsia="ru-RU"/>
        </w:rPr>
      </w:pPr>
    </w:p>
    <w:p w:rsidR="004D12D2" w:rsidRPr="004D12D2" w:rsidRDefault="004D12D2" w:rsidP="004D12D2">
      <w:pPr>
        <w:spacing w:after="0" w:line="240" w:lineRule="auto"/>
        <w:rPr>
          <w:rFonts w:ascii="Times New Roman" w:eastAsia="Times New Roman" w:hAnsi="Times New Roman" w:cs="Times New Roman"/>
          <w:b/>
          <w:color w:val="000000"/>
          <w:szCs w:val="24"/>
          <w:lang w:val="uk-UA" w:eastAsia="ru-RU"/>
        </w:rPr>
      </w:pPr>
    </w:p>
    <w:p w:rsidR="004D12D2" w:rsidRPr="004D12D2" w:rsidRDefault="004D12D2" w:rsidP="004D12D2">
      <w:pPr>
        <w:spacing w:after="0" w:line="240" w:lineRule="auto"/>
        <w:rPr>
          <w:rFonts w:ascii="Times New Roman" w:eastAsia="Times New Roman" w:hAnsi="Times New Roman" w:cs="Times New Roman"/>
          <w:b/>
          <w:color w:val="000000"/>
          <w:szCs w:val="24"/>
          <w:lang w:val="uk-UA" w:eastAsia="ru-RU"/>
        </w:rPr>
      </w:pPr>
    </w:p>
    <w:p w:rsidR="004D12D2" w:rsidRPr="004D12D2" w:rsidRDefault="004D12D2" w:rsidP="004D12D2">
      <w:pPr>
        <w:spacing w:after="0" w:line="240" w:lineRule="auto"/>
        <w:rPr>
          <w:rFonts w:ascii="Times New Roman" w:eastAsia="Times New Roman" w:hAnsi="Times New Roman" w:cs="Times New Roman"/>
          <w:b/>
          <w:color w:val="000000"/>
          <w:szCs w:val="24"/>
          <w:lang w:val="uk-UA" w:eastAsia="ru-RU"/>
        </w:rPr>
      </w:pPr>
    </w:p>
    <w:p w:rsidR="004D12D2" w:rsidRPr="004D12D2" w:rsidRDefault="004D12D2" w:rsidP="004D12D2">
      <w:pPr>
        <w:spacing w:after="0" w:line="240" w:lineRule="auto"/>
        <w:rPr>
          <w:rFonts w:ascii="Times New Roman" w:eastAsia="Times New Roman" w:hAnsi="Times New Roman" w:cs="Times New Roman"/>
          <w:b/>
          <w:color w:val="000000"/>
          <w:szCs w:val="24"/>
          <w:lang w:val="uk-UA" w:eastAsia="ru-RU"/>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861"/>
        <w:gridCol w:w="6515"/>
      </w:tblGrid>
      <w:tr w:rsidR="004D12D2" w:rsidRPr="004D12D2" w:rsidTr="009076D1">
        <w:trPr>
          <w:trHeight w:val="522"/>
          <w:jc w:val="center"/>
        </w:trPr>
        <w:tc>
          <w:tcPr>
            <w:tcW w:w="575" w:type="dxa"/>
            <w:shd w:val="clear" w:color="auto" w:fill="auto"/>
            <w:vAlign w:val="center"/>
          </w:tcPr>
          <w:p w:rsidR="004D12D2" w:rsidRPr="004D12D2" w:rsidRDefault="004D12D2" w:rsidP="004D12D2">
            <w:pPr>
              <w:widowControl w:val="0"/>
              <w:spacing w:beforeLines="40" w:before="96" w:afterLines="40" w:after="96" w:line="240" w:lineRule="auto"/>
              <w:contextualSpacing/>
              <w:jc w:val="center"/>
              <w:rPr>
                <w:rFonts w:ascii="Times New Roman" w:eastAsia="Times New Roman" w:hAnsi="Times New Roman" w:cs="Times New Roman"/>
                <w:color w:val="000000"/>
                <w:lang w:val="uk-UA" w:eastAsia="uk-UA"/>
              </w:rPr>
            </w:pPr>
            <w:r w:rsidRPr="004D12D2">
              <w:rPr>
                <w:rFonts w:ascii="Times New Roman" w:eastAsia="Times New Roman" w:hAnsi="Times New Roman" w:cs="Times New Roman"/>
                <w:color w:val="000000"/>
                <w:lang w:val="uk-UA" w:eastAsia="uk-UA"/>
              </w:rPr>
              <w:t>№</w:t>
            </w:r>
          </w:p>
        </w:tc>
        <w:tc>
          <w:tcPr>
            <w:tcW w:w="9376" w:type="dxa"/>
            <w:gridSpan w:val="2"/>
            <w:shd w:val="clear" w:color="auto" w:fill="auto"/>
          </w:tcPr>
          <w:p w:rsidR="004D12D2" w:rsidRPr="004D12D2" w:rsidRDefault="004D12D2" w:rsidP="004D12D2">
            <w:pPr>
              <w:widowControl w:val="0"/>
              <w:spacing w:beforeLines="40" w:before="96" w:afterLines="40" w:after="96" w:line="240" w:lineRule="auto"/>
              <w:contextualSpacing/>
              <w:jc w:val="center"/>
              <w:rPr>
                <w:rFonts w:ascii="Times New Roman" w:eastAsia="Times New Roman" w:hAnsi="Times New Roman" w:cs="Times New Roman"/>
                <w:color w:val="000000"/>
                <w:lang w:val="uk-UA" w:eastAsia="uk-UA"/>
              </w:rPr>
            </w:pPr>
            <w:r w:rsidRPr="004D12D2">
              <w:rPr>
                <w:rFonts w:ascii="Times New Roman" w:eastAsia="Times New Roman" w:hAnsi="Times New Roman" w:cs="Times New Roman"/>
                <w:b/>
                <w:bCs/>
                <w:lang w:val="uk-UA" w:eastAsia="ru-RU"/>
              </w:rPr>
              <w:t>Розділ 1. Загальні положення</w:t>
            </w:r>
          </w:p>
        </w:tc>
      </w:tr>
      <w:tr w:rsidR="004D12D2" w:rsidRPr="004D12D2"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1</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lang w:val="uk-UA" w:eastAsia="uk-UA"/>
              </w:rPr>
              <w:t>Терміни, які вживаються в тендерній документації</w:t>
            </w:r>
          </w:p>
        </w:tc>
        <w:tc>
          <w:tcPr>
            <w:tcW w:w="6515" w:type="dxa"/>
            <w:shd w:val="clear" w:color="auto" w:fill="auto"/>
          </w:tcPr>
          <w:p w:rsidR="004D12D2" w:rsidRPr="004D12D2" w:rsidRDefault="004D12D2" w:rsidP="004D12D2">
            <w:pPr>
              <w:shd w:val="clear" w:color="auto" w:fill="FFFFFF"/>
              <w:spacing w:after="0" w:line="270" w:lineRule="atLeast"/>
              <w:ind w:firstLine="175"/>
              <w:jc w:val="both"/>
              <w:textAlignment w:val="baseline"/>
              <w:rPr>
                <w:rFonts w:ascii="Times New Roman" w:eastAsia="Times New Roman" w:hAnsi="Times New Roman" w:cs="Times New Roman"/>
                <w:color w:val="000000"/>
                <w:lang w:val="uk-UA" w:eastAsia="uk-UA"/>
              </w:rPr>
            </w:pPr>
            <w:r w:rsidRPr="004D12D2">
              <w:rPr>
                <w:rFonts w:ascii="Times New Roman" w:eastAsia="Times New Roman" w:hAnsi="Times New Roman" w:cs="Times New Roman"/>
                <w:lang w:val="uk-UA" w:eastAsia="ru-RU"/>
              </w:rPr>
              <w:t xml:space="preserve">Тендерна документація розроблена  відповідно до  вимог Закону України «Про публічні закупівлі» </w:t>
            </w:r>
            <w:r w:rsidRPr="004D12D2">
              <w:rPr>
                <w:rFonts w:ascii="Times New Roman" w:eastAsia="Times New Roman" w:hAnsi="Times New Roman" w:cs="Times New Roman"/>
                <w:shd w:val="clear" w:color="auto" w:fill="FFFFFF"/>
                <w:lang w:val="uk-UA" w:eastAsia="ru-RU"/>
              </w:rPr>
              <w:t xml:space="preserve">(далі по тексту – Закон). </w:t>
            </w:r>
            <w:r w:rsidRPr="004D12D2">
              <w:rPr>
                <w:rFonts w:ascii="Times New Roman" w:eastAsia="Times New Roman" w:hAnsi="Times New Roman" w:cs="Times New Roman"/>
                <w:lang w:val="uk-UA" w:eastAsia="ru-RU"/>
              </w:rPr>
              <w:t>Терміни, які використовуються в цій тендерній документації, вживаються в значеннях, визначених Законом.</w:t>
            </w:r>
          </w:p>
        </w:tc>
      </w:tr>
      <w:tr w:rsidR="004D12D2" w:rsidRPr="004D12D2" w:rsidTr="009076D1">
        <w:trPr>
          <w:trHeight w:val="477"/>
          <w:jc w:val="center"/>
        </w:trPr>
        <w:tc>
          <w:tcPr>
            <w:tcW w:w="575"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2</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lang w:val="uk-UA" w:eastAsia="ru-RU"/>
              </w:rPr>
            </w:pPr>
            <w:r w:rsidRPr="004D12D2">
              <w:rPr>
                <w:rFonts w:ascii="Times New Roman" w:eastAsia="Times New Roman" w:hAnsi="Times New Roman" w:cs="Times New Roman"/>
                <w:b/>
                <w:lang w:val="uk-UA" w:eastAsia="uk-UA"/>
              </w:rPr>
              <w:t xml:space="preserve">Інформація про замовника торгів </w:t>
            </w:r>
          </w:p>
        </w:tc>
        <w:tc>
          <w:tcPr>
            <w:tcW w:w="6515" w:type="dxa"/>
            <w:shd w:val="clear" w:color="auto" w:fill="auto"/>
          </w:tcPr>
          <w:p w:rsidR="004D12D2" w:rsidRPr="004D12D2" w:rsidRDefault="004D12D2" w:rsidP="004D12D2">
            <w:pPr>
              <w:widowControl w:val="0"/>
              <w:spacing w:beforeLines="50" w:before="120" w:afterLines="50" w:after="120" w:line="240" w:lineRule="auto"/>
              <w:ind w:firstLine="175"/>
              <w:contextualSpacing/>
              <w:rPr>
                <w:rFonts w:ascii="Times New Roman" w:eastAsia="Times New Roman" w:hAnsi="Times New Roman" w:cs="Times New Roman"/>
                <w:color w:val="000000"/>
                <w:lang w:val="uk-UA" w:eastAsia="uk-UA"/>
              </w:rPr>
            </w:pPr>
          </w:p>
        </w:tc>
      </w:tr>
      <w:tr w:rsidR="004D12D2" w:rsidRPr="004D12D2"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2.1</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lang w:val="uk-UA" w:eastAsia="uk-UA"/>
              </w:rPr>
            </w:pPr>
            <w:r w:rsidRPr="004D12D2">
              <w:rPr>
                <w:rFonts w:ascii="Times New Roman" w:eastAsia="Times New Roman" w:hAnsi="Times New Roman" w:cs="Times New Roman"/>
                <w:b/>
                <w:lang w:val="uk-UA" w:eastAsia="uk-UA"/>
              </w:rPr>
              <w:t>повне найменування</w:t>
            </w:r>
          </w:p>
        </w:tc>
        <w:tc>
          <w:tcPr>
            <w:tcW w:w="6515" w:type="dxa"/>
            <w:shd w:val="clear" w:color="auto" w:fill="auto"/>
          </w:tcPr>
          <w:p w:rsidR="004D12D2" w:rsidRPr="004D12D2" w:rsidRDefault="004D12D2" w:rsidP="004D12D2">
            <w:pPr>
              <w:spacing w:after="0" w:line="240" w:lineRule="auto"/>
              <w:ind w:firstLine="175"/>
              <w:jc w:val="both"/>
              <w:rPr>
                <w:rFonts w:ascii="Times New Roman" w:eastAsia="Times New Roman" w:hAnsi="Times New Roman" w:cs="Times New Roman"/>
                <w:b/>
                <w:lang w:val="uk-UA" w:eastAsia="ru-RU"/>
              </w:rPr>
            </w:pPr>
            <w:r w:rsidRPr="004D12D2">
              <w:rPr>
                <w:rFonts w:ascii="Times New Roman" w:eastAsia="Times New Roman" w:hAnsi="Times New Roman" w:cs="Times New Roman"/>
                <w:b/>
                <w:lang w:val="uk-UA" w:eastAsia="ru-RU"/>
              </w:rPr>
              <w:t>Комунальне підприємство «Шостка-Зеленбуд» (далі по тексту – Замовник).</w:t>
            </w:r>
          </w:p>
        </w:tc>
      </w:tr>
      <w:tr w:rsidR="004D12D2" w:rsidRPr="004D12D2"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2.2</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lang w:val="uk-UA" w:eastAsia="uk-UA"/>
              </w:rPr>
            </w:pPr>
            <w:r w:rsidRPr="004D12D2">
              <w:rPr>
                <w:rFonts w:ascii="Times New Roman" w:eastAsia="Times New Roman" w:hAnsi="Times New Roman" w:cs="Times New Roman"/>
                <w:b/>
                <w:lang w:val="uk-UA" w:eastAsia="uk-UA"/>
              </w:rPr>
              <w:t>місцезнаходження</w:t>
            </w:r>
          </w:p>
        </w:tc>
        <w:tc>
          <w:tcPr>
            <w:tcW w:w="6515" w:type="dxa"/>
            <w:shd w:val="clear" w:color="auto" w:fill="auto"/>
          </w:tcPr>
          <w:p w:rsidR="004D12D2" w:rsidRPr="004D12D2" w:rsidRDefault="004D12D2" w:rsidP="004D12D2">
            <w:pPr>
              <w:spacing w:after="0" w:line="240" w:lineRule="auto"/>
              <w:ind w:firstLine="175"/>
              <w:jc w:val="both"/>
              <w:rPr>
                <w:rFonts w:ascii="Times New Roman" w:eastAsia="Times New Roman" w:hAnsi="Times New Roman" w:cs="Times New Roman"/>
                <w:b/>
                <w:lang w:val="uk-UA" w:eastAsia="ru-RU"/>
              </w:rPr>
            </w:pPr>
            <w:r w:rsidRPr="004D12D2">
              <w:rPr>
                <w:rFonts w:ascii="Times New Roman" w:eastAsia="Times New Roman" w:hAnsi="Times New Roman" w:cs="Times New Roman"/>
                <w:b/>
                <w:bCs/>
                <w:lang w:val="uk-UA" w:eastAsia="ru-RU"/>
              </w:rPr>
              <w:t>41108, Сумська область, м. Шостка, вул. Шевченка, 45</w:t>
            </w:r>
          </w:p>
        </w:tc>
      </w:tr>
      <w:tr w:rsidR="004D12D2" w:rsidRPr="004D12D2"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2.3</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lang w:val="uk-UA" w:eastAsia="uk-UA"/>
              </w:rPr>
              <w:t>посадова особа замовника, уповноважена здійснювати зв'язок з учасниками</w:t>
            </w:r>
          </w:p>
        </w:tc>
        <w:tc>
          <w:tcPr>
            <w:tcW w:w="6515" w:type="dxa"/>
            <w:shd w:val="clear" w:color="auto" w:fill="auto"/>
          </w:tcPr>
          <w:p w:rsidR="004D12D2" w:rsidRPr="004D12D2" w:rsidRDefault="009E06E7" w:rsidP="004D12D2">
            <w:pPr>
              <w:spacing w:after="0" w:line="240" w:lineRule="auto"/>
              <w:ind w:firstLine="175"/>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Уповноважена особа відповідальна за організацію та проведення процедур закупівлі- </w:t>
            </w:r>
            <w:r w:rsidR="004D12D2" w:rsidRPr="004D12D2">
              <w:rPr>
                <w:rFonts w:ascii="Times New Roman" w:eastAsia="Times New Roman" w:hAnsi="Times New Roman" w:cs="Times New Roman"/>
                <w:b/>
                <w:lang w:val="uk-UA" w:eastAsia="ru-RU"/>
              </w:rPr>
              <w:t>Мирошніченко Ганна Василівна.</w:t>
            </w:r>
          </w:p>
          <w:p w:rsidR="004D12D2" w:rsidRPr="004D12D2" w:rsidRDefault="004D12D2" w:rsidP="004D12D2">
            <w:pPr>
              <w:spacing w:after="0" w:line="240" w:lineRule="auto"/>
              <w:ind w:firstLine="175"/>
              <w:rPr>
                <w:rFonts w:ascii="Times New Roman" w:eastAsia="Times New Roman" w:hAnsi="Times New Roman" w:cs="Times New Roman"/>
                <w:b/>
                <w:lang w:val="uk-UA" w:eastAsia="ru-RU"/>
              </w:rPr>
            </w:pPr>
            <w:r w:rsidRPr="004D12D2">
              <w:rPr>
                <w:rFonts w:ascii="Times New Roman" w:eastAsia="Times New Roman" w:hAnsi="Times New Roman" w:cs="Times New Roman"/>
                <w:b/>
                <w:color w:val="000000"/>
                <w:lang w:eastAsia="ru-RU"/>
              </w:rPr>
              <w:t>Адреса:</w:t>
            </w:r>
            <w:r w:rsidRPr="004D12D2">
              <w:rPr>
                <w:rFonts w:ascii="Times New Roman" w:eastAsia="Times New Roman" w:hAnsi="Times New Roman" w:cs="Times New Roman"/>
                <w:b/>
                <w:lang w:eastAsia="ru-RU"/>
              </w:rPr>
              <w:t xml:space="preserve"> </w:t>
            </w:r>
            <w:r w:rsidRPr="004D12D2">
              <w:rPr>
                <w:rFonts w:ascii="Times New Roman" w:eastAsia="Times New Roman" w:hAnsi="Times New Roman" w:cs="Times New Roman"/>
                <w:b/>
                <w:bCs/>
                <w:lang w:val="uk-UA" w:eastAsia="ru-RU"/>
              </w:rPr>
              <w:t>Сумська область,</w:t>
            </w:r>
            <w:r w:rsidRPr="004D12D2">
              <w:rPr>
                <w:rFonts w:ascii="Times New Roman" w:eastAsia="Times New Roman" w:hAnsi="Times New Roman" w:cs="Times New Roman"/>
                <w:b/>
                <w:lang w:eastAsia="ru-RU"/>
              </w:rPr>
              <w:t xml:space="preserve"> м. Шостка, вул. </w:t>
            </w:r>
            <w:r w:rsidRPr="004D12D2">
              <w:rPr>
                <w:rFonts w:ascii="Times New Roman" w:eastAsia="Times New Roman" w:hAnsi="Times New Roman" w:cs="Times New Roman"/>
                <w:b/>
                <w:lang w:val="uk-UA" w:eastAsia="ru-RU"/>
              </w:rPr>
              <w:t>Шевченка,45</w:t>
            </w:r>
          </w:p>
          <w:p w:rsidR="004D12D2" w:rsidRPr="004D12D2" w:rsidRDefault="004D12D2" w:rsidP="004D12D2">
            <w:pPr>
              <w:spacing w:after="0" w:line="240" w:lineRule="auto"/>
              <w:ind w:firstLine="175"/>
              <w:rPr>
                <w:rFonts w:ascii="Times New Roman" w:eastAsia="Times New Roman" w:hAnsi="Times New Roman" w:cs="Times New Roman"/>
                <w:b/>
                <w:lang w:eastAsia="ru-RU"/>
              </w:rPr>
            </w:pPr>
            <w:r w:rsidRPr="004D12D2">
              <w:rPr>
                <w:rFonts w:ascii="Times New Roman" w:eastAsia="Times New Roman" w:hAnsi="Times New Roman" w:cs="Times New Roman"/>
                <w:b/>
                <w:color w:val="000000"/>
                <w:lang w:eastAsia="ru-RU"/>
              </w:rPr>
              <w:t>Тел</w:t>
            </w:r>
            <w:r w:rsidRPr="004D12D2">
              <w:rPr>
                <w:rFonts w:ascii="Times New Roman" w:eastAsia="Times New Roman" w:hAnsi="Times New Roman" w:cs="Times New Roman"/>
                <w:b/>
                <w:color w:val="000000"/>
                <w:lang w:val="uk-UA" w:eastAsia="ru-RU"/>
              </w:rPr>
              <w:t>е</w:t>
            </w:r>
            <w:r w:rsidRPr="004D12D2">
              <w:rPr>
                <w:rFonts w:ascii="Times New Roman" w:eastAsia="Times New Roman" w:hAnsi="Times New Roman" w:cs="Times New Roman"/>
                <w:b/>
                <w:color w:val="000000"/>
                <w:lang w:eastAsia="ru-RU"/>
              </w:rPr>
              <w:t>фон:</w:t>
            </w:r>
            <w:r w:rsidRPr="004D12D2">
              <w:rPr>
                <w:rFonts w:ascii="Times New Roman" w:eastAsia="Times New Roman" w:hAnsi="Times New Roman" w:cs="Times New Roman"/>
                <w:b/>
                <w:lang w:eastAsia="ru-RU"/>
              </w:rPr>
              <w:t xml:space="preserve"> (05449) </w:t>
            </w:r>
            <w:r w:rsidR="008F04B8">
              <w:rPr>
                <w:rFonts w:ascii="Times New Roman" w:eastAsia="Times New Roman" w:hAnsi="Times New Roman" w:cs="Times New Roman"/>
                <w:b/>
                <w:lang w:val="uk-UA" w:eastAsia="ru-RU"/>
              </w:rPr>
              <w:t>2</w:t>
            </w:r>
            <w:r w:rsidRPr="004D12D2">
              <w:rPr>
                <w:rFonts w:ascii="Times New Roman" w:eastAsia="Times New Roman" w:hAnsi="Times New Roman" w:cs="Times New Roman"/>
                <w:b/>
                <w:lang w:val="uk-UA" w:eastAsia="ru-RU"/>
              </w:rPr>
              <w:t>-35</w:t>
            </w:r>
            <w:r w:rsidRPr="004D12D2">
              <w:rPr>
                <w:rFonts w:ascii="Times New Roman" w:eastAsia="Times New Roman" w:hAnsi="Times New Roman" w:cs="Times New Roman"/>
                <w:b/>
                <w:lang w:eastAsia="ru-RU"/>
              </w:rPr>
              <w:t>-</w:t>
            </w:r>
            <w:r w:rsidRPr="004D12D2">
              <w:rPr>
                <w:rFonts w:ascii="Times New Roman" w:eastAsia="Times New Roman" w:hAnsi="Times New Roman" w:cs="Times New Roman"/>
                <w:b/>
                <w:lang w:val="uk-UA" w:eastAsia="ru-RU"/>
              </w:rPr>
              <w:t>59</w:t>
            </w:r>
          </w:p>
          <w:p w:rsidR="004D12D2" w:rsidRPr="004D12D2" w:rsidRDefault="004D12D2" w:rsidP="004D12D2">
            <w:pPr>
              <w:tabs>
                <w:tab w:val="left" w:pos="420"/>
                <w:tab w:val="left" w:pos="780"/>
              </w:tabs>
              <w:autoSpaceDE w:val="0"/>
              <w:autoSpaceDN w:val="0"/>
              <w:adjustRightInd w:val="0"/>
              <w:spacing w:after="0" w:line="240" w:lineRule="auto"/>
              <w:ind w:firstLine="175"/>
              <w:rPr>
                <w:rFonts w:ascii="Times New Roman" w:eastAsia="Times New Roman" w:hAnsi="Times New Roman" w:cs="Times New Roman"/>
                <w:b/>
                <w:color w:val="000000"/>
                <w:lang w:val="uk-UA" w:eastAsia="ru-RU"/>
              </w:rPr>
            </w:pPr>
            <w:r w:rsidRPr="004D12D2">
              <w:rPr>
                <w:rFonts w:ascii="Times New Roman" w:eastAsia="Times New Roman" w:hAnsi="Times New Roman" w:cs="Times New Roman"/>
                <w:b/>
                <w:color w:val="000000"/>
                <w:lang w:val="en-US" w:eastAsia="ru-RU"/>
              </w:rPr>
              <w:t>e</w:t>
            </w:r>
            <w:r w:rsidRPr="004D12D2">
              <w:rPr>
                <w:rFonts w:ascii="Times New Roman" w:eastAsia="Times New Roman" w:hAnsi="Times New Roman" w:cs="Times New Roman"/>
                <w:b/>
                <w:color w:val="000000"/>
                <w:lang w:eastAsia="ru-RU"/>
              </w:rPr>
              <w:t>-</w:t>
            </w:r>
            <w:r w:rsidRPr="004D12D2">
              <w:rPr>
                <w:rFonts w:ascii="Times New Roman" w:eastAsia="Times New Roman" w:hAnsi="Times New Roman" w:cs="Times New Roman"/>
                <w:b/>
                <w:color w:val="000000"/>
                <w:lang w:val="en-US" w:eastAsia="ru-RU"/>
              </w:rPr>
              <w:t>mail</w:t>
            </w:r>
            <w:r w:rsidRPr="004D12D2">
              <w:rPr>
                <w:rFonts w:ascii="Times New Roman" w:eastAsia="Times New Roman" w:hAnsi="Times New Roman" w:cs="Times New Roman"/>
                <w:b/>
                <w:color w:val="000000"/>
                <w:lang w:eastAsia="ru-RU"/>
              </w:rPr>
              <w:t>:</w:t>
            </w:r>
            <w:r w:rsidRPr="004D12D2">
              <w:rPr>
                <w:rFonts w:ascii="Times New Roman" w:eastAsia="Times New Roman" w:hAnsi="Times New Roman" w:cs="Times New Roman"/>
                <w:b/>
                <w:color w:val="000000"/>
                <w:lang w:val="en-US" w:eastAsia="ru-RU"/>
              </w:rPr>
              <w:t>kpszb</w:t>
            </w:r>
            <w:r w:rsidRPr="004D12D2">
              <w:rPr>
                <w:rFonts w:ascii="Times New Roman" w:eastAsia="Times New Roman" w:hAnsi="Times New Roman" w:cs="Times New Roman"/>
                <w:b/>
                <w:lang w:eastAsia="ru-RU"/>
              </w:rPr>
              <w:t>@</w:t>
            </w:r>
            <w:r w:rsidRPr="004D12D2">
              <w:rPr>
                <w:rFonts w:ascii="Times New Roman" w:eastAsia="Times New Roman" w:hAnsi="Times New Roman" w:cs="Times New Roman"/>
                <w:b/>
                <w:lang w:val="en-US" w:eastAsia="ru-RU"/>
              </w:rPr>
              <w:t>ukr</w:t>
            </w:r>
            <w:r w:rsidRPr="004D12D2">
              <w:rPr>
                <w:rFonts w:ascii="Times New Roman" w:eastAsia="Times New Roman" w:hAnsi="Times New Roman" w:cs="Times New Roman"/>
                <w:b/>
                <w:lang w:eastAsia="ru-RU"/>
              </w:rPr>
              <w:t>.</w:t>
            </w:r>
            <w:r w:rsidRPr="004D12D2">
              <w:rPr>
                <w:rFonts w:ascii="Times New Roman" w:eastAsia="Times New Roman" w:hAnsi="Times New Roman" w:cs="Times New Roman"/>
                <w:b/>
                <w:lang w:val="en-US" w:eastAsia="ru-RU"/>
              </w:rPr>
              <w:t>net</w:t>
            </w:r>
          </w:p>
        </w:tc>
      </w:tr>
      <w:tr w:rsidR="004D12D2" w:rsidRPr="004D12D2" w:rsidTr="009076D1">
        <w:trPr>
          <w:trHeight w:val="387"/>
          <w:jc w:val="center"/>
        </w:trPr>
        <w:tc>
          <w:tcPr>
            <w:tcW w:w="575"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3</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lang w:val="uk-UA" w:eastAsia="uk-UA"/>
              </w:rPr>
              <w:t>Процедура закупівлі</w:t>
            </w:r>
          </w:p>
        </w:tc>
        <w:tc>
          <w:tcPr>
            <w:tcW w:w="6515" w:type="dxa"/>
            <w:shd w:val="clear" w:color="auto" w:fill="auto"/>
          </w:tcPr>
          <w:p w:rsidR="004D12D2" w:rsidRPr="004D12D2" w:rsidRDefault="004D12D2" w:rsidP="004D12D2">
            <w:pPr>
              <w:widowControl w:val="0"/>
              <w:spacing w:after="0" w:line="240" w:lineRule="auto"/>
              <w:ind w:firstLine="175"/>
              <w:contextualSpacing/>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Відкриті торги.</w:t>
            </w:r>
          </w:p>
        </w:tc>
      </w:tr>
      <w:tr w:rsidR="004D12D2" w:rsidRPr="004D12D2" w:rsidTr="009076D1">
        <w:trPr>
          <w:trHeight w:val="579"/>
          <w:jc w:val="center"/>
        </w:trPr>
        <w:tc>
          <w:tcPr>
            <w:tcW w:w="575"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4</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lang w:val="uk-UA" w:eastAsia="uk-UA"/>
              </w:rPr>
            </w:pPr>
            <w:r w:rsidRPr="004D12D2">
              <w:rPr>
                <w:rFonts w:ascii="Times New Roman" w:eastAsia="Times New Roman" w:hAnsi="Times New Roman" w:cs="Times New Roman"/>
                <w:b/>
                <w:lang w:val="uk-UA" w:eastAsia="uk-UA"/>
              </w:rPr>
              <w:t>Інформація про предмет закупівлі</w:t>
            </w:r>
          </w:p>
        </w:tc>
        <w:tc>
          <w:tcPr>
            <w:tcW w:w="6515" w:type="dxa"/>
            <w:shd w:val="clear" w:color="auto" w:fill="auto"/>
          </w:tcPr>
          <w:p w:rsidR="004D12D2" w:rsidRPr="004D12D2" w:rsidRDefault="004D12D2" w:rsidP="004D12D2">
            <w:pPr>
              <w:widowControl w:val="0"/>
              <w:spacing w:beforeLines="50" w:before="120" w:afterLines="50" w:after="120" w:line="240" w:lineRule="auto"/>
              <w:ind w:firstLine="175"/>
              <w:contextualSpacing/>
              <w:rPr>
                <w:rFonts w:ascii="Times New Roman" w:eastAsia="Times New Roman" w:hAnsi="Times New Roman" w:cs="Times New Roman"/>
                <w:color w:val="000000"/>
                <w:lang w:val="uk-UA" w:eastAsia="uk-UA"/>
              </w:rPr>
            </w:pPr>
          </w:p>
        </w:tc>
      </w:tr>
      <w:tr w:rsidR="004D12D2" w:rsidRPr="004D12D2"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4.1</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lang w:val="uk-UA" w:eastAsia="uk-UA"/>
              </w:rPr>
            </w:pPr>
            <w:r w:rsidRPr="004D12D2">
              <w:rPr>
                <w:rFonts w:ascii="Times New Roman" w:eastAsia="Times New Roman" w:hAnsi="Times New Roman" w:cs="Times New Roman"/>
                <w:b/>
                <w:lang w:val="uk-UA" w:eastAsia="uk-UA"/>
              </w:rPr>
              <w:t>назва предмета закупівлі</w:t>
            </w:r>
          </w:p>
        </w:tc>
        <w:tc>
          <w:tcPr>
            <w:tcW w:w="6515" w:type="dxa"/>
            <w:shd w:val="clear" w:color="auto" w:fill="auto"/>
          </w:tcPr>
          <w:p w:rsidR="004D12D2" w:rsidRPr="004D12D2" w:rsidRDefault="004D12D2" w:rsidP="004D12D2">
            <w:pPr>
              <w:tabs>
                <w:tab w:val="left" w:pos="0"/>
                <w:tab w:val="left" w:pos="540"/>
              </w:tabs>
              <w:spacing w:after="0" w:line="240" w:lineRule="auto"/>
              <w:ind w:firstLine="175"/>
              <w:jc w:val="both"/>
              <w:rPr>
                <w:rFonts w:ascii="Times New Roman" w:eastAsia="Times New Roman" w:hAnsi="Times New Roman" w:cs="Times New Roman"/>
                <w:b/>
                <w:color w:val="000000"/>
                <w:lang w:val="uk-UA" w:eastAsia="ru-RU"/>
              </w:rPr>
            </w:pPr>
            <w:r w:rsidRPr="004D12D2">
              <w:rPr>
                <w:rFonts w:ascii="Times New Roman" w:eastAsia="Times New Roman" w:hAnsi="Times New Roman" w:cs="Times New Roman"/>
                <w:b/>
                <w:color w:val="000000"/>
                <w:lang w:val="uk-UA" w:eastAsia="ru-RU"/>
              </w:rPr>
              <w:t>Код національного класифікатора України ДК 021: 2015 «Є</w:t>
            </w:r>
            <w:r w:rsidRPr="004D12D2">
              <w:rPr>
                <w:rFonts w:ascii="Times New Roman" w:eastAsia="Times New Roman" w:hAnsi="Times New Roman" w:cs="Times New Roman"/>
                <w:b/>
                <w:color w:val="000000"/>
                <w:lang w:eastAsia="ru-RU"/>
              </w:rPr>
              <w:t>дин</w:t>
            </w:r>
            <w:r w:rsidRPr="004D12D2">
              <w:rPr>
                <w:rFonts w:ascii="Times New Roman" w:eastAsia="Times New Roman" w:hAnsi="Times New Roman" w:cs="Times New Roman"/>
                <w:b/>
                <w:color w:val="000000"/>
                <w:lang w:val="uk-UA" w:eastAsia="ru-RU"/>
              </w:rPr>
              <w:t>ий</w:t>
            </w:r>
            <w:r w:rsidRPr="004D12D2">
              <w:rPr>
                <w:rFonts w:ascii="Times New Roman" w:eastAsia="Times New Roman" w:hAnsi="Times New Roman" w:cs="Times New Roman"/>
                <w:b/>
                <w:color w:val="000000"/>
                <w:lang w:eastAsia="ru-RU"/>
              </w:rPr>
              <w:t xml:space="preserve"> закупівельн</w:t>
            </w:r>
            <w:r w:rsidRPr="004D12D2">
              <w:rPr>
                <w:rFonts w:ascii="Times New Roman" w:eastAsia="Times New Roman" w:hAnsi="Times New Roman" w:cs="Times New Roman"/>
                <w:b/>
                <w:color w:val="000000"/>
                <w:lang w:val="uk-UA" w:eastAsia="ru-RU"/>
              </w:rPr>
              <w:t>ий</w:t>
            </w:r>
            <w:r w:rsidRPr="004D12D2">
              <w:rPr>
                <w:rFonts w:ascii="Times New Roman" w:eastAsia="Times New Roman" w:hAnsi="Times New Roman" w:cs="Times New Roman"/>
                <w:b/>
                <w:color w:val="000000"/>
                <w:lang w:eastAsia="ru-RU"/>
              </w:rPr>
              <w:t xml:space="preserve"> словник</w:t>
            </w:r>
            <w:r w:rsidRPr="004D12D2">
              <w:rPr>
                <w:rFonts w:ascii="Times New Roman" w:eastAsia="Times New Roman" w:hAnsi="Times New Roman" w:cs="Times New Roman"/>
                <w:b/>
                <w:color w:val="000000"/>
                <w:lang w:val="uk-UA" w:eastAsia="ru-RU"/>
              </w:rPr>
              <w:t>» – 09130000-9 Нафта і дистиляти (Бензин А-92( в талонах), Бензин А-95 (в талонах), Паливо дизельне (в талонах)).</w:t>
            </w:r>
          </w:p>
        </w:tc>
      </w:tr>
      <w:tr w:rsidR="004D12D2" w:rsidRPr="004D12D2"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4.2</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lang w:val="uk-UA" w:eastAsia="uk-UA"/>
              </w:rPr>
            </w:pPr>
            <w:r w:rsidRPr="004D12D2">
              <w:rPr>
                <w:rFonts w:ascii="Times New Roman" w:eastAsia="Times New Roman" w:hAnsi="Times New Roman" w:cs="Times New Roman"/>
                <w:b/>
                <w:lang w:val="uk-UA" w:eastAsia="uk-UA"/>
              </w:rPr>
              <w:t xml:space="preserve">опис окремої частини (частин) предмета закупівлі (лота), щодо якої можуть бути подані тендерні пропозиції </w:t>
            </w:r>
          </w:p>
        </w:tc>
        <w:tc>
          <w:tcPr>
            <w:tcW w:w="6515" w:type="dxa"/>
            <w:shd w:val="clear" w:color="auto" w:fill="auto"/>
          </w:tcPr>
          <w:p w:rsidR="004D12D2" w:rsidRPr="004D12D2" w:rsidRDefault="004D12D2" w:rsidP="004D12D2">
            <w:pPr>
              <w:spacing w:after="0" w:line="240" w:lineRule="auto"/>
              <w:ind w:firstLine="175"/>
              <w:rPr>
                <w:rFonts w:ascii="Times New Roman" w:eastAsia="Times New Roman" w:hAnsi="Times New Roman" w:cs="Times New Roman"/>
                <w:lang w:val="uk-UA" w:eastAsia="ru-RU"/>
              </w:rPr>
            </w:pPr>
            <w:r w:rsidRPr="004D12D2">
              <w:rPr>
                <w:rFonts w:ascii="Times New Roman" w:eastAsia="Times New Roman" w:hAnsi="Times New Roman" w:cs="Times New Roman"/>
                <w:color w:val="000000"/>
                <w:lang w:val="uk-UA" w:eastAsia="ru-RU"/>
              </w:rPr>
              <w:t>Поділ предмету закупівлі на лоти не передбачений</w:t>
            </w:r>
          </w:p>
        </w:tc>
      </w:tr>
      <w:tr w:rsidR="004D12D2" w:rsidRPr="004D12D2"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4.3</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lang w:val="uk-UA" w:eastAsia="ru-RU"/>
              </w:rPr>
            </w:pPr>
            <w:r w:rsidRPr="004D12D2">
              <w:rPr>
                <w:rFonts w:ascii="Times New Roman" w:eastAsia="Times New Roman" w:hAnsi="Times New Roman" w:cs="Times New Roman"/>
                <w:b/>
                <w:lang w:val="uk-UA" w:eastAsia="ru-RU"/>
              </w:rPr>
              <w:t>місце, кількість, обсяг поставки товарів (надання послуг, виконання робіт)</w:t>
            </w:r>
          </w:p>
        </w:tc>
        <w:tc>
          <w:tcPr>
            <w:tcW w:w="6515" w:type="dxa"/>
            <w:shd w:val="clear" w:color="auto" w:fill="auto"/>
          </w:tcPr>
          <w:p w:rsidR="004D12D2" w:rsidRPr="004D12D2" w:rsidRDefault="004D12D2" w:rsidP="004D12D2">
            <w:pPr>
              <w:spacing w:after="0" w:line="240" w:lineRule="auto"/>
              <w:jc w:val="both"/>
              <w:rPr>
                <w:rFonts w:ascii="Times New Roman" w:eastAsia="Times New Roman" w:hAnsi="Times New Roman" w:cs="Times New Roman"/>
                <w:b/>
                <w:lang w:val="uk-UA" w:eastAsia="ru-RU"/>
              </w:rPr>
            </w:pPr>
            <w:r w:rsidRPr="004D12D2">
              <w:rPr>
                <w:rFonts w:ascii="Times New Roman" w:eastAsia="Times New Roman" w:hAnsi="Times New Roman" w:cs="Times New Roman"/>
                <w:color w:val="000000"/>
                <w:lang w:eastAsia="ru-RU"/>
              </w:rPr>
              <w:t>Місце</w:t>
            </w:r>
            <w:r w:rsidRPr="004D12D2">
              <w:rPr>
                <w:rFonts w:ascii="Times New Roman" w:eastAsia="Times New Roman" w:hAnsi="Times New Roman" w:cs="Times New Roman"/>
                <w:color w:val="000000"/>
                <w:lang w:val="uk-UA" w:eastAsia="ru-RU"/>
              </w:rPr>
              <w:t xml:space="preserve">: автотранспортні засоби Замовника заправляються на автозаправочній станції </w:t>
            </w:r>
            <w:proofErr w:type="gramStart"/>
            <w:r w:rsidRPr="004D12D2">
              <w:rPr>
                <w:rFonts w:ascii="Times New Roman" w:eastAsia="Times New Roman" w:hAnsi="Times New Roman" w:cs="Times New Roman"/>
                <w:color w:val="000000"/>
                <w:lang w:val="uk-UA" w:eastAsia="ru-RU"/>
              </w:rPr>
              <w:t>Учасника</w:t>
            </w:r>
            <w:r w:rsidRPr="004D12D2">
              <w:rPr>
                <w:rFonts w:ascii="Times New Roman" w:eastAsia="Times New Roman" w:hAnsi="Times New Roman" w:cs="Times New Roman"/>
                <w:color w:val="000000"/>
                <w:lang w:eastAsia="ru-RU"/>
              </w:rPr>
              <w:t xml:space="preserve"> </w:t>
            </w:r>
            <w:r w:rsidRPr="004D12D2">
              <w:rPr>
                <w:rFonts w:ascii="Times New Roman" w:eastAsia="Times New Roman" w:hAnsi="Times New Roman" w:cs="Times New Roman"/>
                <w:color w:val="000000"/>
                <w:lang w:val="uk-UA" w:eastAsia="ru-RU"/>
              </w:rPr>
              <w:t xml:space="preserve"> на</w:t>
            </w:r>
            <w:proofErr w:type="gramEnd"/>
            <w:r w:rsidRPr="004D12D2">
              <w:rPr>
                <w:rFonts w:ascii="Times New Roman" w:eastAsia="Times New Roman" w:hAnsi="Times New Roman" w:cs="Times New Roman"/>
                <w:color w:val="000000"/>
                <w:lang w:val="uk-UA" w:eastAsia="ru-RU"/>
              </w:rPr>
              <w:t xml:space="preserve"> території: м. Шостка, Сумська область шляхом заправки у паливний бак.                                    </w:t>
            </w:r>
            <w:r w:rsidRPr="004D12D2">
              <w:rPr>
                <w:rFonts w:ascii="Times New Roman" w:eastAsia="Times New Roman" w:hAnsi="Times New Roman" w:cs="Times New Roman"/>
                <w:b/>
                <w:color w:val="000000"/>
                <w:lang w:val="uk-UA" w:eastAsia="ru-RU"/>
              </w:rPr>
              <w:t>Обов’язковою умовою</w:t>
            </w:r>
            <w:r w:rsidRPr="004D12D2">
              <w:rPr>
                <w:rFonts w:ascii="Times New Roman" w:eastAsia="Times New Roman" w:hAnsi="Times New Roman" w:cs="Times New Roman"/>
                <w:color w:val="000000"/>
                <w:lang w:val="uk-UA" w:eastAsia="ru-RU"/>
              </w:rPr>
              <w:t xml:space="preserve"> є наявність АЗС з наливом пального на території м.Шостка  Сумської області, відстань до якої не більше 5 км від місцезнаходження Замовника: </w:t>
            </w:r>
            <w:r w:rsidRPr="004D12D2">
              <w:rPr>
                <w:rFonts w:ascii="Times New Roman" w:eastAsia="Times New Roman" w:hAnsi="Times New Roman" w:cs="Times New Roman"/>
                <w:b/>
                <w:color w:val="000000"/>
                <w:lang w:val="uk-UA" w:eastAsia="ru-RU"/>
              </w:rPr>
              <w:t>Сумська область, м.Шостка, вул.Шевченка,45.</w:t>
            </w:r>
          </w:p>
          <w:p w:rsidR="004D12D2" w:rsidRPr="004D12D2" w:rsidRDefault="004D12D2" w:rsidP="00322F86">
            <w:pPr>
              <w:spacing w:after="0" w:line="240" w:lineRule="auto"/>
              <w:ind w:firstLine="175"/>
              <w:rPr>
                <w:rFonts w:ascii="Times New Roman" w:eastAsia="Times New Roman" w:hAnsi="Times New Roman" w:cs="Times New Roman"/>
                <w:lang w:val="uk-UA" w:eastAsia="ru-RU"/>
              </w:rPr>
            </w:pPr>
            <w:r w:rsidRPr="004D12D2">
              <w:rPr>
                <w:rFonts w:ascii="Times New Roman" w:eastAsia="Times New Roman" w:hAnsi="Times New Roman" w:cs="Times New Roman"/>
                <w:color w:val="000000"/>
                <w:lang w:val="uk-UA" w:eastAsia="ru-RU"/>
              </w:rPr>
              <w:t>Кількість :</w:t>
            </w:r>
            <w:r w:rsidRPr="004D12D2">
              <w:rPr>
                <w:rFonts w:ascii="Times New Roman" w:eastAsia="Times New Roman" w:hAnsi="Times New Roman" w:cs="Times New Roman"/>
                <w:b/>
                <w:color w:val="000000"/>
                <w:lang w:val="uk-UA" w:eastAsia="ru-RU"/>
              </w:rPr>
              <w:t>Бензин А-92-</w:t>
            </w:r>
            <w:r w:rsidR="00322F86">
              <w:rPr>
                <w:rFonts w:ascii="Times New Roman" w:eastAsia="Times New Roman" w:hAnsi="Times New Roman" w:cs="Times New Roman"/>
                <w:b/>
                <w:color w:val="000000"/>
                <w:lang w:val="uk-UA" w:eastAsia="ru-RU"/>
              </w:rPr>
              <w:t>3900</w:t>
            </w:r>
            <w:r w:rsidRPr="004D12D2">
              <w:rPr>
                <w:rFonts w:ascii="Times New Roman" w:eastAsia="Times New Roman" w:hAnsi="Times New Roman" w:cs="Times New Roman"/>
                <w:b/>
                <w:color w:val="000000"/>
                <w:lang w:val="uk-UA" w:eastAsia="ru-RU"/>
              </w:rPr>
              <w:t xml:space="preserve"> л</w:t>
            </w:r>
            <w:r w:rsidR="00FA509C">
              <w:rPr>
                <w:rFonts w:ascii="Times New Roman" w:eastAsia="Times New Roman" w:hAnsi="Times New Roman" w:cs="Times New Roman"/>
                <w:b/>
                <w:color w:val="000000"/>
                <w:lang w:val="uk-UA" w:eastAsia="ru-RU"/>
              </w:rPr>
              <w:t>., Бензин А-95-800</w:t>
            </w:r>
            <w:r w:rsidRPr="004D12D2">
              <w:rPr>
                <w:rFonts w:ascii="Times New Roman" w:eastAsia="Times New Roman" w:hAnsi="Times New Roman" w:cs="Times New Roman"/>
                <w:b/>
                <w:color w:val="000000"/>
                <w:lang w:val="uk-UA" w:eastAsia="ru-RU"/>
              </w:rPr>
              <w:t xml:space="preserve"> л., Паливо</w:t>
            </w:r>
            <w:r w:rsidRPr="004D12D2">
              <w:rPr>
                <w:rFonts w:ascii="Times New Roman" w:eastAsia="Times New Roman" w:hAnsi="Times New Roman" w:cs="Times New Roman"/>
                <w:color w:val="000000"/>
                <w:lang w:val="uk-UA" w:eastAsia="ru-RU"/>
              </w:rPr>
              <w:t xml:space="preserve"> </w:t>
            </w:r>
            <w:r w:rsidRPr="004D12D2">
              <w:rPr>
                <w:rFonts w:ascii="Times New Roman" w:eastAsia="Times New Roman" w:hAnsi="Times New Roman" w:cs="Times New Roman"/>
                <w:b/>
                <w:color w:val="000000"/>
                <w:lang w:val="uk-UA" w:eastAsia="ru-RU"/>
              </w:rPr>
              <w:t>дизельне</w:t>
            </w:r>
            <w:r w:rsidR="00FA509C">
              <w:rPr>
                <w:rFonts w:ascii="Times New Roman" w:eastAsia="Times New Roman" w:hAnsi="Times New Roman" w:cs="Times New Roman"/>
                <w:b/>
                <w:color w:val="000000"/>
                <w:lang w:val="uk-UA" w:eastAsia="ru-RU"/>
              </w:rPr>
              <w:t xml:space="preserve"> </w:t>
            </w:r>
            <w:r w:rsidR="00322F86">
              <w:rPr>
                <w:rFonts w:ascii="Times New Roman" w:eastAsia="Times New Roman" w:hAnsi="Times New Roman" w:cs="Times New Roman"/>
                <w:b/>
                <w:color w:val="000000"/>
                <w:lang w:val="uk-UA" w:eastAsia="ru-RU"/>
              </w:rPr>
              <w:t>6000</w:t>
            </w:r>
            <w:bookmarkStart w:id="0" w:name="_GoBack"/>
            <w:bookmarkEnd w:id="0"/>
            <w:r w:rsidRPr="004D12D2">
              <w:rPr>
                <w:rFonts w:ascii="Times New Roman" w:eastAsia="Times New Roman" w:hAnsi="Times New Roman" w:cs="Times New Roman"/>
                <w:b/>
                <w:color w:val="000000"/>
                <w:lang w:val="uk-UA" w:eastAsia="ru-RU"/>
              </w:rPr>
              <w:t xml:space="preserve"> л</w:t>
            </w:r>
            <w:r w:rsidRPr="004D12D2">
              <w:rPr>
                <w:rFonts w:ascii="Times New Roman" w:eastAsia="Times New Roman" w:hAnsi="Times New Roman" w:cs="Times New Roman"/>
                <w:color w:val="000000"/>
                <w:lang w:val="uk-UA" w:eastAsia="ru-RU"/>
              </w:rPr>
              <w:t>.</w:t>
            </w:r>
          </w:p>
        </w:tc>
      </w:tr>
      <w:tr w:rsidR="004D12D2" w:rsidRPr="004D12D2" w:rsidTr="009076D1">
        <w:trPr>
          <w:trHeight w:val="904"/>
          <w:jc w:val="center"/>
        </w:trPr>
        <w:tc>
          <w:tcPr>
            <w:tcW w:w="575"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4.4</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lang w:val="uk-UA" w:eastAsia="ru-RU"/>
              </w:rPr>
            </w:pPr>
            <w:r w:rsidRPr="004D12D2">
              <w:rPr>
                <w:rFonts w:ascii="Times New Roman" w:eastAsia="Times New Roman" w:hAnsi="Times New Roman" w:cs="Times New Roman"/>
                <w:b/>
                <w:lang w:val="uk-UA" w:eastAsia="ru-RU"/>
              </w:rPr>
              <w:t>строк поставки товарів (надання послуг, виконання робіт)</w:t>
            </w:r>
          </w:p>
        </w:tc>
        <w:tc>
          <w:tcPr>
            <w:tcW w:w="6515" w:type="dxa"/>
            <w:shd w:val="clear" w:color="auto" w:fill="auto"/>
          </w:tcPr>
          <w:p w:rsidR="004D12D2" w:rsidRPr="004D12D2" w:rsidRDefault="004D12D2" w:rsidP="004D12D2">
            <w:pPr>
              <w:spacing w:after="0" w:line="240" w:lineRule="auto"/>
              <w:ind w:firstLine="175"/>
              <w:jc w:val="both"/>
              <w:rPr>
                <w:rFonts w:ascii="Times New Roman" w:eastAsia="Times New Roman" w:hAnsi="Times New Roman" w:cs="Times New Roman"/>
                <w:b/>
                <w:highlight w:val="yellow"/>
                <w:lang w:val="uk-UA" w:eastAsia="ru-RU"/>
              </w:rPr>
            </w:pPr>
            <w:bookmarkStart w:id="1" w:name="OLE_LINK1"/>
            <w:bookmarkStart w:id="2" w:name="OLE_LINK2"/>
            <w:bookmarkStart w:id="3" w:name="OLE_LINK3"/>
            <w:r w:rsidRPr="004D12D2">
              <w:rPr>
                <w:rFonts w:ascii="Times New Roman" w:eastAsia="Times New Roman" w:hAnsi="Times New Roman" w:cs="Times New Roman"/>
                <w:b/>
                <w:lang w:val="uk-UA" w:eastAsia="ru-RU"/>
              </w:rPr>
              <w:t>До 31.12.2022р., по мірі необхідності, за заявками Замовника.</w:t>
            </w:r>
            <w:bookmarkEnd w:id="1"/>
            <w:bookmarkEnd w:id="2"/>
            <w:bookmarkEnd w:id="3"/>
          </w:p>
        </w:tc>
      </w:tr>
      <w:tr w:rsidR="004D12D2" w:rsidRPr="004D12D2"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5</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lang w:val="uk-UA" w:eastAsia="uk-UA"/>
              </w:rPr>
            </w:pPr>
            <w:r w:rsidRPr="004D12D2">
              <w:rPr>
                <w:rFonts w:ascii="Times New Roman" w:eastAsia="Times New Roman" w:hAnsi="Times New Roman" w:cs="Times New Roman"/>
                <w:b/>
                <w:lang w:val="uk-UA" w:eastAsia="uk-UA"/>
              </w:rPr>
              <w:t>Недискримінація учасників</w:t>
            </w:r>
          </w:p>
        </w:tc>
        <w:tc>
          <w:tcPr>
            <w:tcW w:w="6515" w:type="dxa"/>
            <w:shd w:val="clear" w:color="auto" w:fill="auto"/>
          </w:tcPr>
          <w:p w:rsidR="004D12D2" w:rsidRPr="004D12D2" w:rsidRDefault="004D12D2" w:rsidP="004D12D2">
            <w:pPr>
              <w:spacing w:after="0" w:line="240" w:lineRule="auto"/>
              <w:ind w:firstLine="175"/>
              <w:jc w:val="both"/>
              <w:rPr>
                <w:rFonts w:ascii="Times New Roman" w:eastAsia="Times New Roman" w:hAnsi="Times New Roman" w:cs="Times New Roman"/>
                <w:lang w:val="uk-UA" w:eastAsia="ru-RU"/>
              </w:rPr>
            </w:pPr>
            <w:r w:rsidRPr="004D12D2">
              <w:rPr>
                <w:rFonts w:ascii="Times New Roman" w:eastAsia="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4D12D2" w:rsidRPr="004D12D2"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6</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lang w:val="uk-UA" w:eastAsia="uk-UA"/>
              </w:rPr>
            </w:pPr>
            <w:r w:rsidRPr="004D12D2">
              <w:rPr>
                <w:rFonts w:ascii="Times New Roman" w:eastAsia="Times New Roman" w:hAnsi="Times New Roman" w:cs="Times New Roman"/>
                <w:b/>
                <w:lang w:val="uk-UA" w:eastAsia="uk-UA"/>
              </w:rPr>
              <w:t>Інформація про валюту, у якій повинно бути розраховано та зазначено ціну тендерної пропозиції</w:t>
            </w:r>
          </w:p>
        </w:tc>
        <w:tc>
          <w:tcPr>
            <w:tcW w:w="6515" w:type="dxa"/>
            <w:shd w:val="clear" w:color="auto" w:fill="auto"/>
          </w:tcPr>
          <w:p w:rsidR="004D12D2" w:rsidRPr="004D12D2" w:rsidRDefault="004D12D2" w:rsidP="004D12D2">
            <w:pPr>
              <w:spacing w:after="0" w:line="240" w:lineRule="auto"/>
              <w:ind w:firstLine="175"/>
              <w:rPr>
                <w:rFonts w:ascii="Times New Roman" w:eastAsia="Times New Roman" w:hAnsi="Times New Roman" w:cs="Times New Roman"/>
                <w:lang w:val="uk-UA" w:eastAsia="ru-RU"/>
              </w:rPr>
            </w:pPr>
            <w:r w:rsidRPr="004D12D2">
              <w:rPr>
                <w:rFonts w:ascii="Times New Roman" w:eastAsia="Times New Roman" w:hAnsi="Times New Roman" w:cs="Times New Roman"/>
                <w:lang w:val="uk-UA" w:eastAsia="ru-RU"/>
              </w:rPr>
              <w:t>Валютою тендерної пропозиції є гривня.</w:t>
            </w:r>
          </w:p>
        </w:tc>
      </w:tr>
      <w:tr w:rsidR="004D12D2" w:rsidRPr="004D12D2"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7</w:t>
            </w:r>
          </w:p>
        </w:tc>
        <w:tc>
          <w:tcPr>
            <w:tcW w:w="2861" w:type="dxa"/>
            <w:shd w:val="clear" w:color="auto" w:fill="auto"/>
          </w:tcPr>
          <w:p w:rsidR="004D12D2" w:rsidRPr="004D12D2" w:rsidRDefault="004D12D2" w:rsidP="004D12D2">
            <w:pPr>
              <w:spacing w:after="0" w:line="240" w:lineRule="exact"/>
              <w:rPr>
                <w:rFonts w:ascii="Times New Roman" w:eastAsia="Times New Roman" w:hAnsi="Times New Roman" w:cs="Times New Roman"/>
                <w:b/>
                <w:lang w:val="uk-UA" w:eastAsia="uk-UA"/>
              </w:rPr>
            </w:pPr>
            <w:r w:rsidRPr="004D12D2">
              <w:rPr>
                <w:rFonts w:ascii="Times New Roman" w:eastAsia="Times New Roman" w:hAnsi="Times New Roman" w:cs="Times New Roman"/>
                <w:b/>
                <w:lang w:val="uk-UA" w:eastAsia="uk-UA"/>
              </w:rPr>
              <w:t xml:space="preserve">Інформація про мову (мови), якою (якими) </w:t>
            </w:r>
            <w:r w:rsidRPr="004D12D2">
              <w:rPr>
                <w:rFonts w:ascii="Times New Roman" w:eastAsia="Times New Roman" w:hAnsi="Times New Roman" w:cs="Times New Roman"/>
                <w:b/>
                <w:lang w:val="uk-UA" w:eastAsia="uk-UA"/>
              </w:rPr>
              <w:lastRenderedPageBreak/>
              <w:t>повинно бути складено тендерні пропозиції</w:t>
            </w:r>
          </w:p>
        </w:tc>
        <w:tc>
          <w:tcPr>
            <w:tcW w:w="6515" w:type="dxa"/>
            <w:shd w:val="clear" w:color="auto" w:fill="auto"/>
          </w:tcPr>
          <w:p w:rsidR="004D12D2" w:rsidRPr="004D12D2" w:rsidRDefault="004D12D2" w:rsidP="004D12D2">
            <w:pPr>
              <w:spacing w:after="0" w:line="240" w:lineRule="auto"/>
              <w:ind w:right="30"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b/>
                <w:color w:val="000000"/>
                <w:lang w:eastAsia="ru-RU"/>
              </w:rPr>
              <w:lastRenderedPageBreak/>
              <w:t>7.1.</w:t>
            </w:r>
            <w:r w:rsidRPr="004D12D2">
              <w:rPr>
                <w:rFonts w:ascii="Times New Roman" w:eastAsia="Times New Roman" w:hAnsi="Times New Roman" w:cs="Times New Roman"/>
                <w:color w:val="000000"/>
                <w:lang w:eastAsia="ru-RU"/>
              </w:rPr>
              <w:t xml:space="preserve">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w:t>
            </w:r>
            <w:r w:rsidRPr="004D12D2">
              <w:rPr>
                <w:rFonts w:ascii="Times New Roman" w:eastAsia="Times New Roman" w:hAnsi="Times New Roman" w:cs="Times New Roman"/>
                <w:color w:val="000000"/>
                <w:lang w:eastAsia="ru-RU"/>
              </w:rPr>
              <w:lastRenderedPageBreak/>
              <w:t>відношення до тендерної пропозиції та складаються безпосередньо учасником, викладаються українською мовою.</w:t>
            </w:r>
          </w:p>
          <w:p w:rsidR="004D12D2" w:rsidRPr="004D12D2" w:rsidRDefault="004D12D2" w:rsidP="004D12D2">
            <w:pPr>
              <w:spacing w:after="0" w:line="240" w:lineRule="auto"/>
              <w:ind w:right="30" w:firstLine="176"/>
              <w:jc w:val="both"/>
              <w:rPr>
                <w:rFonts w:ascii="Times New Roman" w:eastAsia="Times New Roman" w:hAnsi="Times New Roman" w:cs="Times New Roman"/>
                <w:sz w:val="10"/>
                <w:szCs w:val="10"/>
                <w:lang w:eastAsia="ru-RU"/>
              </w:rPr>
            </w:pPr>
          </w:p>
          <w:p w:rsidR="004D12D2" w:rsidRPr="004D12D2" w:rsidRDefault="004D12D2" w:rsidP="004D12D2">
            <w:pPr>
              <w:spacing w:after="0" w:line="240" w:lineRule="auto"/>
              <w:ind w:firstLine="198"/>
              <w:jc w:val="both"/>
              <w:rPr>
                <w:rFonts w:ascii="Times New Roman" w:eastAsia="Times New Roman" w:hAnsi="Times New Roman" w:cs="Times New Roman"/>
                <w:color w:val="000000"/>
                <w:lang w:val="uk-UA" w:eastAsia="uk-UA"/>
              </w:rPr>
            </w:pPr>
            <w:r w:rsidRPr="004D12D2">
              <w:rPr>
                <w:rFonts w:ascii="Times New Roman" w:eastAsia="Times New Roman" w:hAnsi="Times New Roman" w:cs="Times New Roman"/>
                <w:b/>
                <w:color w:val="000000"/>
                <w:lang w:eastAsia="ru-RU"/>
              </w:rPr>
              <w:t>7.2.</w:t>
            </w:r>
            <w:r w:rsidRPr="004D12D2">
              <w:rPr>
                <w:rFonts w:ascii="Times New Roman" w:eastAsia="Times New Roman" w:hAnsi="Times New Roman" w:cs="Times New Roman"/>
                <w:color w:val="000000"/>
                <w:lang w:eastAsia="ru-RU"/>
              </w:rPr>
              <w:t xml:space="preserve">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4D12D2" w:rsidRPr="004D12D2" w:rsidTr="009076D1">
        <w:trPr>
          <w:trHeight w:val="522"/>
          <w:jc w:val="center"/>
        </w:trPr>
        <w:tc>
          <w:tcPr>
            <w:tcW w:w="9951" w:type="dxa"/>
            <w:gridSpan w:val="3"/>
            <w:shd w:val="clear" w:color="auto" w:fill="auto"/>
          </w:tcPr>
          <w:p w:rsidR="004D12D2" w:rsidRPr="004D12D2" w:rsidRDefault="004D12D2" w:rsidP="004D12D2">
            <w:pPr>
              <w:widowControl w:val="0"/>
              <w:spacing w:beforeLines="60" w:before="144" w:afterLines="60" w:after="144" w:line="240" w:lineRule="auto"/>
              <w:contextualSpacing/>
              <w:jc w:val="center"/>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lang w:val="uk-UA" w:eastAsia="ru-RU"/>
              </w:rPr>
              <w:lastRenderedPageBreak/>
              <w:t>Розділ 2. Порядок внесення змін та надання роз’яснень до тендерної документації</w:t>
            </w:r>
          </w:p>
        </w:tc>
      </w:tr>
      <w:tr w:rsidR="004D12D2" w:rsidRPr="004D12D2"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1</w:t>
            </w:r>
          </w:p>
        </w:tc>
        <w:tc>
          <w:tcPr>
            <w:tcW w:w="2861" w:type="dxa"/>
            <w:shd w:val="clear" w:color="auto" w:fill="auto"/>
          </w:tcPr>
          <w:p w:rsidR="004D12D2" w:rsidRPr="004D12D2" w:rsidRDefault="004D12D2" w:rsidP="004D12D2">
            <w:pPr>
              <w:spacing w:after="0" w:line="240" w:lineRule="exact"/>
              <w:rPr>
                <w:rFonts w:ascii="Times New Roman" w:eastAsia="Times New Roman" w:hAnsi="Times New Roman" w:cs="Times New Roman"/>
                <w:b/>
                <w:lang w:val="uk-UA" w:eastAsia="uk-UA"/>
              </w:rPr>
            </w:pPr>
            <w:r w:rsidRPr="004D12D2">
              <w:rPr>
                <w:rFonts w:ascii="Times New Roman" w:eastAsia="Times New Roman" w:hAnsi="Times New Roman" w:cs="Times New Roman"/>
                <w:b/>
                <w:lang w:val="uk-UA" w:eastAsia="uk-UA"/>
              </w:rPr>
              <w:t>Процедура надання роз’яснень щодо тендерної документації</w:t>
            </w:r>
          </w:p>
        </w:tc>
        <w:tc>
          <w:tcPr>
            <w:tcW w:w="6515" w:type="dxa"/>
            <w:shd w:val="clear" w:color="auto" w:fill="auto"/>
          </w:tcPr>
          <w:p w:rsidR="004D12D2" w:rsidRPr="004D12D2" w:rsidRDefault="004D12D2" w:rsidP="004D12D2">
            <w:pPr>
              <w:spacing w:after="0" w:line="240" w:lineRule="auto"/>
              <w:ind w:firstLine="175"/>
              <w:jc w:val="both"/>
              <w:rPr>
                <w:rFonts w:ascii="Times New Roman" w:eastAsia="Times New Roman" w:hAnsi="Times New Roman" w:cs="Times New Roman"/>
                <w:lang w:val="uk-UA" w:eastAsia="ru-RU"/>
              </w:rPr>
            </w:pPr>
            <w:r w:rsidRPr="004D12D2">
              <w:rPr>
                <w:rFonts w:ascii="Times New Roman" w:eastAsia="Times New Roman" w:hAnsi="Times New Roman" w:cs="Times New Roman"/>
                <w:b/>
                <w:lang w:val="uk-UA" w:eastAsia="ru-RU"/>
              </w:rPr>
              <w:t>1.1.</w:t>
            </w:r>
            <w:r w:rsidRPr="004D12D2">
              <w:rPr>
                <w:rFonts w:ascii="Times New Roman" w:eastAsia="Times New Roman" w:hAnsi="Times New Roman" w:cs="Times New Roman"/>
                <w:lang w:val="uk-UA" w:eastAsia="ru-RU"/>
              </w:rPr>
              <w:t xml:space="preserve"> Фізична/юридична особа має право не пізніше ніж за 10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4D12D2">
              <w:rPr>
                <w:rFonts w:ascii="Times New Roman" w:eastAsia="Times New Roman" w:hAnsi="Times New Roman" w:cs="Times New Roman"/>
                <w:b/>
                <w:lang w:val="uk-UA" w:eastAsia="ru-RU"/>
              </w:rPr>
              <w:t>трьох робочих</w:t>
            </w:r>
            <w:r w:rsidRPr="004D12D2">
              <w:rPr>
                <w:rFonts w:ascii="Times New Roman" w:eastAsia="Times New Roman" w:hAnsi="Times New Roman" w:cs="Times New Roman"/>
                <w:lang w:val="uk-UA" w:eastAsia="ru-RU"/>
              </w:rPr>
              <w:t xml:space="preserve"> д</w:t>
            </w:r>
            <w:r w:rsidRPr="004D12D2">
              <w:rPr>
                <w:rFonts w:ascii="Times New Roman" w:eastAsia="Times New Roman" w:hAnsi="Times New Roman" w:cs="Times New Roman"/>
                <w:b/>
                <w:lang w:val="uk-UA" w:eastAsia="ru-RU"/>
              </w:rPr>
              <w:t>нів</w:t>
            </w:r>
            <w:r w:rsidRPr="004D12D2">
              <w:rPr>
                <w:rFonts w:ascii="Times New Roman" w:eastAsia="Times New Roman" w:hAnsi="Times New Roman" w:cs="Times New Roman"/>
                <w:lang w:val="uk-UA" w:eastAsia="ru-RU"/>
              </w:rPr>
              <w:t xml:space="preserve"> з дня їх оприлюднення надати роз’яснення на звернення та оприлюднити його на веб-порталі Уповноваженого органу відповідно до статті 10 Закону. </w:t>
            </w:r>
          </w:p>
          <w:p w:rsidR="004D12D2" w:rsidRPr="004D12D2" w:rsidRDefault="004D12D2" w:rsidP="004D12D2">
            <w:pPr>
              <w:spacing w:after="0" w:line="240" w:lineRule="auto"/>
              <w:ind w:firstLine="175"/>
              <w:jc w:val="both"/>
              <w:rPr>
                <w:rFonts w:ascii="Times New Roman" w:eastAsia="Times New Roman" w:hAnsi="Times New Roman" w:cs="Times New Roman"/>
                <w:sz w:val="10"/>
                <w:szCs w:val="10"/>
                <w:lang w:val="uk-UA" w:eastAsia="ru-RU"/>
              </w:rPr>
            </w:pPr>
          </w:p>
          <w:p w:rsidR="004D12D2" w:rsidRPr="004D12D2" w:rsidRDefault="004D12D2" w:rsidP="004D12D2">
            <w:pPr>
              <w:spacing w:after="0" w:line="240" w:lineRule="auto"/>
              <w:ind w:firstLine="175"/>
              <w:jc w:val="both"/>
              <w:rPr>
                <w:rFonts w:ascii="Times New Roman" w:eastAsia="Times New Roman" w:hAnsi="Times New Roman" w:cs="Times New Roman"/>
                <w:lang w:val="uk-UA" w:eastAsia="ru-RU"/>
              </w:rPr>
            </w:pPr>
            <w:r w:rsidRPr="004D12D2">
              <w:rPr>
                <w:rFonts w:ascii="Times New Roman" w:eastAsia="Times New Roman" w:hAnsi="Times New Roman" w:cs="Times New Roman"/>
                <w:b/>
                <w:lang w:val="uk-UA" w:eastAsia="ru-RU"/>
              </w:rPr>
              <w:t>1.2.</w:t>
            </w:r>
            <w:r w:rsidRPr="004D12D2">
              <w:rPr>
                <w:rFonts w:ascii="Times New Roman" w:eastAsia="Times New Roman" w:hAnsi="Times New Roman" w:cs="Times New Roman"/>
                <w:lang w:val="uk-UA" w:eastAsia="ru-RU"/>
              </w:rPr>
              <w:t xml:space="preserve">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w:t>
            </w:r>
            <w:r w:rsidRPr="004D12D2">
              <w:rPr>
                <w:rFonts w:ascii="Times New Roman" w:eastAsia="Times New Roman" w:hAnsi="Times New Roman" w:cs="Times New Roman"/>
                <w:b/>
                <w:lang w:val="uk-UA" w:eastAsia="ru-RU"/>
              </w:rPr>
              <w:t>7 днів.</w:t>
            </w:r>
          </w:p>
        </w:tc>
      </w:tr>
      <w:tr w:rsidR="004D12D2" w:rsidRPr="004D12D2"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jc w:val="center"/>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2</w:t>
            </w:r>
          </w:p>
        </w:tc>
        <w:tc>
          <w:tcPr>
            <w:tcW w:w="2861" w:type="dxa"/>
            <w:shd w:val="clear" w:color="auto" w:fill="auto"/>
          </w:tcPr>
          <w:p w:rsidR="004D12D2" w:rsidRPr="004D12D2" w:rsidRDefault="004D12D2" w:rsidP="004D12D2">
            <w:pPr>
              <w:spacing w:after="0" w:line="240" w:lineRule="exact"/>
              <w:rPr>
                <w:rFonts w:ascii="Times New Roman" w:eastAsia="Times New Roman" w:hAnsi="Times New Roman" w:cs="Times New Roman"/>
                <w:b/>
                <w:lang w:val="uk-UA" w:eastAsia="uk-UA"/>
              </w:rPr>
            </w:pPr>
            <w:r w:rsidRPr="004D12D2">
              <w:rPr>
                <w:rFonts w:ascii="Times New Roman" w:eastAsia="Times New Roman" w:hAnsi="Times New Roman" w:cs="Times New Roman"/>
                <w:b/>
                <w:lang w:val="uk-UA" w:eastAsia="uk-UA"/>
              </w:rPr>
              <w:t xml:space="preserve">Внесення змін до тендерної документації </w:t>
            </w:r>
          </w:p>
        </w:tc>
        <w:tc>
          <w:tcPr>
            <w:tcW w:w="6515" w:type="dxa"/>
            <w:shd w:val="clear" w:color="auto" w:fill="auto"/>
          </w:tcPr>
          <w:p w:rsidR="004D12D2" w:rsidRPr="004D12D2" w:rsidRDefault="004D12D2" w:rsidP="004D12D2">
            <w:pPr>
              <w:spacing w:after="0" w:line="240" w:lineRule="auto"/>
              <w:ind w:firstLine="175"/>
              <w:jc w:val="both"/>
              <w:rPr>
                <w:rFonts w:ascii="Times New Roman" w:eastAsia="Times New Roman" w:hAnsi="Times New Roman" w:cs="Times New Roman"/>
                <w:lang w:val="uk-UA" w:eastAsia="ru-RU"/>
              </w:rPr>
            </w:pPr>
            <w:r w:rsidRPr="004D12D2">
              <w:rPr>
                <w:rFonts w:ascii="Times New Roman" w:eastAsia="Times New Roman" w:hAnsi="Times New Roman" w:cs="Times New Roman"/>
                <w:b/>
                <w:lang w:val="uk-UA" w:eastAsia="ru-RU"/>
              </w:rPr>
              <w:t>2.1.</w:t>
            </w:r>
            <w:r w:rsidRPr="004D12D2">
              <w:rPr>
                <w:rFonts w:ascii="Times New Roman" w:eastAsia="Times New Roman" w:hAnsi="Times New Roman" w:cs="Times New Roman"/>
                <w:lang w:val="uk-UA" w:eastAsia="ru-RU"/>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Pr="004D12D2">
              <w:rPr>
                <w:rFonts w:ascii="Times New Roman" w:eastAsia="Times New Roman" w:hAnsi="Times New Roman" w:cs="Times New Roman"/>
                <w:b/>
                <w:lang w:val="uk-UA" w:eastAsia="ru-RU"/>
              </w:rPr>
              <w:t>ніж 7 днів</w:t>
            </w:r>
            <w:r w:rsidRPr="004D12D2">
              <w:rPr>
                <w:rFonts w:ascii="Times New Roman" w:eastAsia="Times New Roman" w:hAnsi="Times New Roman" w:cs="Times New Roman"/>
                <w:lang w:val="uk-UA" w:eastAsia="ru-RU"/>
              </w:rPr>
              <w:t>.</w:t>
            </w:r>
          </w:p>
          <w:p w:rsidR="004D12D2" w:rsidRPr="004D12D2" w:rsidRDefault="004D12D2" w:rsidP="004D12D2">
            <w:pPr>
              <w:spacing w:after="0" w:line="240" w:lineRule="auto"/>
              <w:ind w:firstLine="175"/>
              <w:jc w:val="both"/>
              <w:rPr>
                <w:rFonts w:ascii="Times New Roman" w:eastAsia="Times New Roman" w:hAnsi="Times New Roman" w:cs="Times New Roman"/>
                <w:sz w:val="10"/>
                <w:szCs w:val="10"/>
                <w:lang w:val="uk-UA" w:eastAsia="ru-RU"/>
              </w:rPr>
            </w:pPr>
          </w:p>
          <w:p w:rsidR="004D12D2" w:rsidRPr="004D12D2" w:rsidRDefault="004D12D2" w:rsidP="004D12D2">
            <w:pPr>
              <w:spacing w:after="0" w:line="240" w:lineRule="auto"/>
              <w:ind w:firstLine="175"/>
              <w:jc w:val="both"/>
              <w:rPr>
                <w:rFonts w:ascii="Times New Roman" w:eastAsia="Times New Roman" w:hAnsi="Times New Roman" w:cs="Times New Roman"/>
                <w:lang w:val="uk-UA" w:eastAsia="ru-RU"/>
              </w:rPr>
            </w:pPr>
            <w:r w:rsidRPr="004D12D2">
              <w:rPr>
                <w:rFonts w:ascii="Times New Roman" w:eastAsia="Times New Roman" w:hAnsi="Times New Roman" w:cs="Times New Roman"/>
                <w:b/>
                <w:lang w:val="uk-UA" w:eastAsia="ru-RU"/>
              </w:rPr>
              <w:t>2.2.</w:t>
            </w:r>
            <w:r w:rsidRPr="004D12D2">
              <w:rPr>
                <w:rFonts w:ascii="Times New Roman" w:eastAsia="Times New Roman" w:hAnsi="Times New Roman" w:cs="Times New Roman"/>
                <w:lang w:val="uk-UA" w:eastAsia="ru-RU"/>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4D12D2" w:rsidRPr="004D12D2" w:rsidRDefault="004D12D2" w:rsidP="004D12D2">
            <w:pPr>
              <w:spacing w:after="0" w:line="240" w:lineRule="auto"/>
              <w:ind w:firstLine="175"/>
              <w:jc w:val="both"/>
              <w:rPr>
                <w:rFonts w:ascii="Times New Roman" w:eastAsia="Times New Roman" w:hAnsi="Times New Roman" w:cs="Times New Roman"/>
                <w:lang w:val="uk-UA" w:eastAsia="ru-RU"/>
              </w:rPr>
            </w:pPr>
            <w:r w:rsidRPr="004D12D2">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окроемому документі оприлюднює перелік змін, що вноситься.</w:t>
            </w:r>
          </w:p>
          <w:p w:rsidR="004D12D2" w:rsidRPr="004D12D2" w:rsidRDefault="004D12D2" w:rsidP="004D12D2">
            <w:pPr>
              <w:spacing w:after="0" w:line="240" w:lineRule="auto"/>
              <w:ind w:firstLine="175"/>
              <w:jc w:val="both"/>
              <w:rPr>
                <w:rFonts w:ascii="Times New Roman" w:eastAsia="Times New Roman" w:hAnsi="Times New Roman" w:cs="Times New Roman"/>
                <w:lang w:val="uk-UA" w:eastAsia="ru-RU"/>
              </w:rPr>
            </w:pPr>
            <w:r w:rsidRPr="004D12D2">
              <w:rPr>
                <w:rFonts w:ascii="Times New Roman" w:eastAsia="Times New Roman" w:hAnsi="Times New Roman" w:cs="Times New Roman"/>
                <w:lang w:val="uk-UA" w:eastAsia="ru-RU"/>
              </w:rPr>
              <w:t>Зазначена  інформація оприлюднюється Замовником відповідно до статті 10 Закону.</w:t>
            </w:r>
          </w:p>
        </w:tc>
      </w:tr>
      <w:tr w:rsidR="004D12D2" w:rsidRPr="004D12D2" w:rsidTr="009076D1">
        <w:trPr>
          <w:trHeight w:val="522"/>
          <w:jc w:val="center"/>
        </w:trPr>
        <w:tc>
          <w:tcPr>
            <w:tcW w:w="9951" w:type="dxa"/>
            <w:gridSpan w:val="3"/>
            <w:shd w:val="clear" w:color="auto" w:fill="auto"/>
          </w:tcPr>
          <w:p w:rsidR="004D12D2" w:rsidRPr="004D12D2" w:rsidRDefault="004D12D2" w:rsidP="004D12D2">
            <w:pPr>
              <w:widowControl w:val="0"/>
              <w:spacing w:beforeLines="40" w:before="96" w:afterLines="40" w:after="96" w:line="240" w:lineRule="auto"/>
              <w:contextualSpacing/>
              <w:jc w:val="center"/>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bdr w:val="none" w:sz="0" w:space="0" w:color="auto" w:frame="1"/>
                <w:lang w:val="uk-UA" w:eastAsia="uk-UA"/>
              </w:rPr>
              <w:t>Розділ 3. Інструкція з підготовки тендерної пропозиції</w:t>
            </w:r>
          </w:p>
        </w:tc>
      </w:tr>
      <w:tr w:rsidR="004D12D2" w:rsidRPr="00322F86" w:rsidTr="009076D1">
        <w:trPr>
          <w:trHeight w:val="267"/>
          <w:jc w:val="center"/>
        </w:trPr>
        <w:tc>
          <w:tcPr>
            <w:tcW w:w="575" w:type="dxa"/>
            <w:shd w:val="clear" w:color="auto" w:fill="auto"/>
          </w:tcPr>
          <w:p w:rsidR="004D12D2" w:rsidRPr="004D12D2" w:rsidRDefault="004D12D2" w:rsidP="004D12D2">
            <w:pPr>
              <w:widowControl w:val="0"/>
              <w:spacing w:after="0" w:line="240" w:lineRule="auto"/>
              <w:contextualSpacing/>
              <w:jc w:val="center"/>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1</w:t>
            </w:r>
          </w:p>
        </w:tc>
        <w:tc>
          <w:tcPr>
            <w:tcW w:w="2861" w:type="dxa"/>
            <w:shd w:val="clear" w:color="auto" w:fill="auto"/>
          </w:tcPr>
          <w:p w:rsidR="004D12D2" w:rsidRPr="004D12D2" w:rsidRDefault="004D12D2" w:rsidP="004D12D2">
            <w:pPr>
              <w:spacing w:after="0" w:line="240" w:lineRule="exact"/>
              <w:rPr>
                <w:rFonts w:ascii="Times New Roman" w:eastAsia="Times New Roman" w:hAnsi="Times New Roman" w:cs="Times New Roman"/>
                <w:b/>
                <w:bCs/>
                <w:lang w:val="uk-UA" w:eastAsia="ru-RU"/>
              </w:rPr>
            </w:pPr>
            <w:r w:rsidRPr="004D12D2">
              <w:rPr>
                <w:rFonts w:ascii="Times New Roman" w:eastAsia="Times New Roman" w:hAnsi="Times New Roman" w:cs="Times New Roman"/>
                <w:b/>
                <w:lang w:val="uk-UA" w:eastAsia="uk-UA"/>
              </w:rPr>
              <w:t xml:space="preserve">Зміст і спосіб подання тендерної пропозиції </w:t>
            </w:r>
          </w:p>
        </w:tc>
        <w:tc>
          <w:tcPr>
            <w:tcW w:w="6515" w:type="dxa"/>
            <w:shd w:val="clear" w:color="auto" w:fill="auto"/>
          </w:tcPr>
          <w:p w:rsidR="004D12D2" w:rsidRPr="004D12D2" w:rsidRDefault="004D12D2" w:rsidP="004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eastAsia="Times New Roman" w:hAnsi="Times New Roman" w:cs="Times New Roman"/>
                <w:color w:val="000000"/>
                <w:lang w:val="uk-UA" w:eastAsia="ru-RU"/>
              </w:rPr>
            </w:pPr>
            <w:r w:rsidRPr="004D12D2">
              <w:rPr>
                <w:rFonts w:ascii="Times New Roman" w:eastAsia="Times New Roman" w:hAnsi="Times New Roman" w:cs="Times New Roman"/>
                <w:b/>
                <w:color w:val="000000"/>
                <w:lang w:val="uk-UA" w:eastAsia="ru-RU"/>
              </w:rPr>
              <w:t>1.1.</w:t>
            </w:r>
            <w:r w:rsidRPr="004D12D2">
              <w:rPr>
                <w:rFonts w:ascii="Times New Roman" w:eastAsia="Times New Roman" w:hAnsi="Times New Roman" w:cs="Times New Roman"/>
                <w:color w:val="000000"/>
                <w:lang w:val="uk-UA" w:eastAsia="ru-RU"/>
              </w:rPr>
              <w:t xml:space="preserve">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w:t>
            </w:r>
            <w:r w:rsidRPr="004D12D2">
              <w:rPr>
                <w:rFonts w:ascii="Times New Roman" w:eastAsia="Times New Roman" w:hAnsi="Times New Roman" w:cs="Times New Roman"/>
                <w:color w:val="000000"/>
                <w:lang w:val="uk-UA" w:eastAsia="ru-RU"/>
              </w:rPr>
              <w:lastRenderedPageBreak/>
              <w:t>установлення Замовником), та завантаження (через авторизований електронний майданчик) файлу (ів), який (і) повинен (ні) містити:</w:t>
            </w:r>
          </w:p>
          <w:p w:rsidR="004D12D2" w:rsidRPr="004D12D2" w:rsidRDefault="004D12D2" w:rsidP="004D12D2">
            <w:pPr>
              <w:numPr>
                <w:ilvl w:val="0"/>
                <w:numId w:val="1"/>
              </w:numPr>
              <w:spacing w:after="0" w:line="240" w:lineRule="auto"/>
              <w:ind w:firstLine="176"/>
              <w:jc w:val="both"/>
              <w:rPr>
                <w:rFonts w:ascii="Times New Roman" w:eastAsia="Times New Roman" w:hAnsi="Times New Roman" w:cs="Times New Roman"/>
                <w:bCs/>
                <w:i/>
                <w:lang w:val="uk-UA" w:eastAsia="ru-RU"/>
              </w:rPr>
            </w:pPr>
            <w:r w:rsidRPr="004D12D2">
              <w:rPr>
                <w:rFonts w:ascii="Times New Roman" w:eastAsia="Times New Roman" w:hAnsi="Times New Roman" w:cs="Times New Roman"/>
                <w:bCs/>
                <w:lang w:val="uk-UA" w:eastAsia="ru-RU"/>
              </w:rPr>
              <w:t xml:space="preserve">тендерну пропозицію за формою, наведеною </w:t>
            </w:r>
            <w:r w:rsidRPr="004D12D2">
              <w:rPr>
                <w:rFonts w:ascii="Times New Roman" w:eastAsia="Times New Roman" w:hAnsi="Times New Roman" w:cs="Times New Roman"/>
                <w:bCs/>
                <w:i/>
                <w:lang w:val="uk-UA" w:eastAsia="ru-RU"/>
              </w:rPr>
              <w:t xml:space="preserve">у Додатку 1 до тендерної документації; </w:t>
            </w:r>
          </w:p>
          <w:p w:rsidR="004D12D2" w:rsidRPr="004D12D2" w:rsidRDefault="004D12D2" w:rsidP="004D12D2">
            <w:pPr>
              <w:numPr>
                <w:ilvl w:val="0"/>
                <w:numId w:val="1"/>
              </w:numPr>
              <w:spacing w:after="0" w:line="240" w:lineRule="auto"/>
              <w:ind w:firstLine="176"/>
              <w:jc w:val="both"/>
              <w:rPr>
                <w:rFonts w:ascii="Times New Roman" w:eastAsia="Times New Roman" w:hAnsi="Times New Roman" w:cs="Times New Roman"/>
                <w:bCs/>
                <w:i/>
                <w:lang w:val="uk-UA" w:eastAsia="ru-RU"/>
              </w:rPr>
            </w:pPr>
            <w:r w:rsidRPr="004D12D2">
              <w:rPr>
                <w:rFonts w:ascii="Times New Roman" w:eastAsia="Times New Roman" w:hAnsi="Times New Roman" w:cs="Times New Roman"/>
                <w:lang w:val="uk-UA" w:eastAsia="ru-RU"/>
              </w:rPr>
              <w:t xml:space="preserve">інформацію та документи, що підтверджують відповідність Учасника кваліфікаційним критеріям визначеним у статті 16 Закону, згідно </w:t>
            </w:r>
            <w:r w:rsidRPr="004D12D2">
              <w:rPr>
                <w:rFonts w:ascii="Times New Roman" w:eastAsia="Times New Roman" w:hAnsi="Times New Roman" w:cs="Times New Roman"/>
                <w:i/>
                <w:lang w:val="uk-UA" w:eastAsia="ru-RU"/>
              </w:rPr>
              <w:t>Додатку 2 тендерної документації;</w:t>
            </w:r>
          </w:p>
          <w:p w:rsidR="004D12D2" w:rsidRPr="004D12D2" w:rsidRDefault="004D12D2" w:rsidP="004D12D2">
            <w:pPr>
              <w:numPr>
                <w:ilvl w:val="0"/>
                <w:numId w:val="1"/>
              </w:numPr>
              <w:spacing w:after="0" w:line="240" w:lineRule="auto"/>
              <w:ind w:firstLine="176"/>
              <w:jc w:val="both"/>
              <w:rPr>
                <w:rFonts w:ascii="Times New Roman" w:eastAsia="Times New Roman" w:hAnsi="Times New Roman" w:cs="Times New Roman"/>
                <w:bCs/>
                <w:i/>
                <w:lang w:val="uk-UA" w:eastAsia="ru-RU"/>
              </w:rPr>
            </w:pPr>
            <w:r w:rsidRPr="004D12D2">
              <w:rPr>
                <w:rFonts w:ascii="Times New Roman" w:eastAsia="Times New Roman" w:hAnsi="Times New Roman" w:cs="Times New Roman"/>
                <w:color w:val="000000"/>
                <w:lang w:val="uk-UA" w:eastAsia="ru-RU"/>
              </w:rPr>
              <w:t xml:space="preserve">інформацію та документи, що підтверджують відсутність підстав для відмови в участі у процедурі закупівлі встановленими статтею 17 Закону </w:t>
            </w:r>
            <w:r w:rsidRPr="004D12D2">
              <w:rPr>
                <w:rFonts w:ascii="Times New Roman" w:eastAsia="Times New Roman" w:hAnsi="Times New Roman" w:cs="Times New Roman"/>
                <w:lang w:val="uk-UA" w:eastAsia="ru-RU"/>
              </w:rPr>
              <w:t xml:space="preserve">згідно </w:t>
            </w:r>
            <w:r w:rsidRPr="004D12D2">
              <w:rPr>
                <w:rFonts w:ascii="Times New Roman" w:eastAsia="Times New Roman" w:hAnsi="Times New Roman" w:cs="Times New Roman"/>
                <w:i/>
                <w:lang w:val="uk-UA" w:eastAsia="ru-RU"/>
              </w:rPr>
              <w:t>Додатку 3 тендерної документації;</w:t>
            </w:r>
          </w:p>
          <w:p w:rsidR="004D12D2" w:rsidRPr="004D12D2" w:rsidRDefault="004D12D2" w:rsidP="004D12D2">
            <w:pPr>
              <w:numPr>
                <w:ilvl w:val="0"/>
                <w:numId w:val="1"/>
              </w:numPr>
              <w:spacing w:after="0" w:line="240" w:lineRule="auto"/>
              <w:ind w:firstLine="176"/>
              <w:jc w:val="both"/>
              <w:rPr>
                <w:rFonts w:ascii="Times New Roman" w:eastAsia="Times New Roman" w:hAnsi="Times New Roman" w:cs="Times New Roman"/>
                <w:bCs/>
                <w:i/>
                <w:lang w:val="uk-UA" w:eastAsia="ru-RU"/>
              </w:rPr>
            </w:pPr>
            <w:r w:rsidRPr="004D12D2">
              <w:rPr>
                <w:rFonts w:ascii="Times New Roman" w:eastAsia="Times New Roman" w:hAnsi="Times New Roman" w:cs="Times New Roman"/>
                <w:lang w:val="uk-UA" w:eastAsia="ru-RU"/>
              </w:rPr>
              <w:t xml:space="preserve">інші вимоги та відповідні документи, що надаються Учасниками </w:t>
            </w:r>
            <w:r w:rsidRPr="004D12D2">
              <w:rPr>
                <w:rFonts w:ascii="Times New Roman" w:eastAsia="Times New Roman" w:hAnsi="Times New Roman" w:cs="Times New Roman"/>
                <w:i/>
                <w:lang w:val="uk-UA" w:eastAsia="ru-RU"/>
              </w:rPr>
              <w:t>згідно Додатку 4 до тендерної документації;</w:t>
            </w:r>
          </w:p>
          <w:p w:rsidR="004D12D2" w:rsidRPr="004D12D2" w:rsidRDefault="004D12D2" w:rsidP="004D12D2">
            <w:pPr>
              <w:numPr>
                <w:ilvl w:val="0"/>
                <w:numId w:val="1"/>
              </w:numPr>
              <w:spacing w:after="0" w:line="240" w:lineRule="auto"/>
              <w:ind w:firstLine="176"/>
              <w:jc w:val="both"/>
              <w:rPr>
                <w:rFonts w:ascii="Times New Roman" w:eastAsia="Times New Roman" w:hAnsi="Times New Roman" w:cs="Times New Roman"/>
                <w:bCs/>
                <w:i/>
                <w:lang w:val="uk-UA" w:eastAsia="ru-RU"/>
              </w:rPr>
            </w:pPr>
            <w:r w:rsidRPr="004D12D2">
              <w:rPr>
                <w:rFonts w:ascii="Times New Roman" w:eastAsia="Times New Roman" w:hAnsi="Times New Roman" w:cs="Times New Roman"/>
                <w:lang w:val="uk-UA" w:eastAsia="ru-RU"/>
              </w:rPr>
              <w:t>і</w:t>
            </w:r>
            <w:r w:rsidRPr="004D12D2">
              <w:rPr>
                <w:rFonts w:ascii="Times New Roman" w:eastAsia="Times New Roman" w:hAnsi="Times New Roman" w:cs="Times New Roman"/>
                <w:lang w:eastAsia="ru-RU"/>
              </w:rPr>
              <w:t xml:space="preserve">нформацію про відповідність запропонованого Учасником товару </w:t>
            </w:r>
            <w:r w:rsidRPr="004D12D2">
              <w:rPr>
                <w:rFonts w:ascii="Times New Roman" w:eastAsia="Times New Roman" w:hAnsi="Times New Roman" w:cs="Times New Roman"/>
                <w:lang w:val="uk-UA" w:eastAsia="ru-RU"/>
              </w:rPr>
              <w:t xml:space="preserve">технічні, якісні та кількісні характеристики предмета закупівлі, </w:t>
            </w:r>
            <w:r w:rsidRPr="004D12D2">
              <w:rPr>
                <w:rFonts w:ascii="Times New Roman" w:eastAsia="Times New Roman" w:hAnsi="Times New Roman" w:cs="Times New Roman"/>
                <w:i/>
                <w:lang w:val="uk-UA" w:eastAsia="ru-RU"/>
              </w:rPr>
              <w:t>згідно Додатку 5 до тендерної документації;</w:t>
            </w:r>
          </w:p>
          <w:p w:rsidR="004D12D2" w:rsidRPr="004D12D2" w:rsidRDefault="004D12D2" w:rsidP="004D12D2">
            <w:pPr>
              <w:numPr>
                <w:ilvl w:val="0"/>
                <w:numId w:val="1"/>
              </w:numPr>
              <w:spacing w:after="0" w:line="240" w:lineRule="auto"/>
              <w:ind w:firstLine="176"/>
              <w:jc w:val="both"/>
              <w:rPr>
                <w:rFonts w:ascii="Times New Roman" w:eastAsia="Times New Roman" w:hAnsi="Times New Roman" w:cs="Times New Roman"/>
                <w:bCs/>
                <w:i/>
                <w:lang w:val="uk-UA" w:eastAsia="ru-RU"/>
              </w:rPr>
            </w:pPr>
            <w:r w:rsidRPr="004D12D2">
              <w:rPr>
                <w:rFonts w:ascii="Times New Roman" w:eastAsia="Times New Roman" w:hAnsi="Times New Roman" w:cs="Times New Roman"/>
                <w:lang w:val="uk-UA" w:eastAsia="ru-RU"/>
              </w:rPr>
              <w:t xml:space="preserve">проект Договору про закупівлю,спеціфікація, </w:t>
            </w:r>
            <w:r w:rsidRPr="004D12D2">
              <w:rPr>
                <w:rFonts w:ascii="Times New Roman" w:eastAsia="Times New Roman" w:hAnsi="Times New Roman" w:cs="Times New Roman"/>
                <w:lang w:eastAsia="ru-RU"/>
              </w:rPr>
              <w:t xml:space="preserve">лист </w:t>
            </w:r>
            <w:r w:rsidRPr="004D12D2">
              <w:rPr>
                <w:rFonts w:ascii="Times New Roman" w:eastAsia="Times New Roman" w:hAnsi="Times New Roman" w:cs="Times New Roman"/>
                <w:lang w:val="uk-UA" w:eastAsia="ru-RU"/>
              </w:rPr>
              <w:t xml:space="preserve">згода </w:t>
            </w:r>
            <w:r w:rsidRPr="004D12D2">
              <w:rPr>
                <w:rFonts w:ascii="Times New Roman" w:eastAsia="Times New Roman" w:hAnsi="Times New Roman" w:cs="Times New Roman"/>
                <w:lang w:eastAsia="ru-RU"/>
              </w:rPr>
              <w:t>з проектом договору</w:t>
            </w:r>
            <w:r w:rsidRPr="004D12D2">
              <w:rPr>
                <w:rFonts w:ascii="Times New Roman" w:eastAsia="Times New Roman" w:hAnsi="Times New Roman" w:cs="Times New Roman"/>
                <w:lang w:val="uk-UA" w:eastAsia="ru-RU"/>
              </w:rPr>
              <w:t xml:space="preserve"> та його </w:t>
            </w:r>
            <w:r w:rsidRPr="004D12D2">
              <w:rPr>
                <w:rFonts w:ascii="Times New Roman" w:eastAsia="Times New Roman" w:hAnsi="Times New Roman" w:cs="Times New Roman"/>
                <w:lang w:eastAsia="ru-RU"/>
              </w:rPr>
              <w:t xml:space="preserve">істотними умовами </w:t>
            </w:r>
            <w:r w:rsidRPr="004D12D2">
              <w:rPr>
                <w:rFonts w:ascii="Times New Roman" w:eastAsia="Times New Roman" w:hAnsi="Times New Roman" w:cs="Times New Roman"/>
                <w:i/>
                <w:lang w:val="uk-UA" w:eastAsia="ru-RU"/>
              </w:rPr>
              <w:t>(Додаток 6 до тендерної документації);</w:t>
            </w:r>
          </w:p>
          <w:p w:rsidR="004D12D2" w:rsidRPr="004D12D2" w:rsidRDefault="004D12D2" w:rsidP="004D12D2">
            <w:pPr>
              <w:spacing w:after="0" w:line="240" w:lineRule="auto"/>
              <w:ind w:firstLine="198"/>
              <w:jc w:val="both"/>
              <w:rPr>
                <w:rFonts w:ascii="Times New Roman" w:eastAsia="Times New Roman" w:hAnsi="Times New Roman" w:cs="Times New Roman"/>
                <w:sz w:val="10"/>
                <w:szCs w:val="10"/>
                <w:lang w:val="uk-UA" w:eastAsia="ru-RU"/>
              </w:rPr>
            </w:pPr>
          </w:p>
          <w:p w:rsidR="004D12D2" w:rsidRPr="004D12D2" w:rsidRDefault="004D12D2" w:rsidP="004D12D2">
            <w:pPr>
              <w:spacing w:after="0" w:line="240" w:lineRule="auto"/>
              <w:ind w:firstLine="182"/>
              <w:jc w:val="both"/>
              <w:rPr>
                <w:rFonts w:ascii="Times New Roman" w:eastAsia="Times New Roman" w:hAnsi="Times New Roman" w:cs="Times New Roman"/>
                <w:lang w:val="uk-UA" w:eastAsia="ru-RU"/>
              </w:rPr>
            </w:pPr>
            <w:r w:rsidRPr="004D12D2">
              <w:rPr>
                <w:rFonts w:ascii="Times New Roman" w:eastAsia="Times New Roman" w:hAnsi="Times New Roman" w:cs="Times New Roman"/>
                <w:b/>
                <w:lang w:val="uk-UA" w:eastAsia="ru-RU"/>
              </w:rPr>
              <w:t>1.2.</w:t>
            </w:r>
            <w:r w:rsidRPr="004D12D2">
              <w:rPr>
                <w:rFonts w:ascii="Times New Roman" w:eastAsia="Times New Roman" w:hAnsi="Times New Roman" w:cs="Times New Roman"/>
                <w:lang w:val="uk-UA" w:eastAsia="ru-RU"/>
              </w:rPr>
              <w:t xml:space="preserve"> Усі документи, інформації, що складені Учасником та надаються ним у складі тендерної пропозиції, повинні містити посаду, прізвище, ініціали, підпис уповноваженої особи Учасника, а також відбитки печатки</w:t>
            </w:r>
            <w:r w:rsidRPr="004D12D2">
              <w:rPr>
                <w:rFonts w:ascii="Times New Roman" w:eastAsia="Times New Roman" w:hAnsi="Times New Roman" w:cs="Times New Roman"/>
                <w:b/>
                <w:lang w:val="uk-UA" w:eastAsia="ru-RU"/>
              </w:rPr>
              <w:t>*</w:t>
            </w:r>
            <w:r w:rsidRPr="004D12D2">
              <w:rPr>
                <w:rFonts w:ascii="Times New Roman" w:eastAsia="Times New Roman" w:hAnsi="Times New Roman" w:cs="Times New Roman"/>
                <w:lang w:val="uk-UA" w:eastAsia="ru-RU"/>
              </w:rPr>
              <w:t>, за винятком оригіналів чи нотаріально завірених документів, виданих учаснику іншими організаціями (підприємствами, установами).</w:t>
            </w:r>
          </w:p>
          <w:p w:rsidR="004D12D2" w:rsidRPr="004D12D2" w:rsidRDefault="004D12D2" w:rsidP="004D12D2">
            <w:pPr>
              <w:spacing w:after="0" w:line="240" w:lineRule="auto"/>
              <w:ind w:firstLine="182"/>
              <w:jc w:val="both"/>
              <w:rPr>
                <w:rFonts w:ascii="Times New Roman" w:eastAsia="Times New Roman" w:hAnsi="Times New Roman" w:cs="Times New Roman"/>
                <w:color w:val="000000"/>
                <w:lang w:eastAsia="ru-RU"/>
              </w:rPr>
            </w:pPr>
            <w:r w:rsidRPr="004D12D2">
              <w:rPr>
                <w:rFonts w:ascii="Times New Roman" w:eastAsia="Calibri" w:hAnsi="Times New Roman" w:cs="Times New Roman"/>
                <w:lang w:val="uk-UA"/>
              </w:rPr>
              <w:t>Копії документів, які долучаються Учасником до тендерної пропозиції у сканованому вигляді, повинні мати високий рівень чіткості, що забезпечить можливість коректно прочитати такий документ.</w:t>
            </w:r>
            <w:r w:rsidRPr="004D12D2">
              <w:rPr>
                <w:rFonts w:ascii="Times New Roman" w:eastAsia="Times New Roman" w:hAnsi="Times New Roman" w:cs="Times New Roman"/>
                <w:color w:val="000000"/>
                <w:lang w:eastAsia="ru-RU"/>
              </w:rPr>
              <w:t xml:space="preserve"> Якщо у складі тендерної пропозиції </w:t>
            </w:r>
            <w:r w:rsidRPr="004D12D2">
              <w:rPr>
                <w:rFonts w:ascii="Times New Roman" w:eastAsia="Times New Roman" w:hAnsi="Times New Roman" w:cs="Times New Roman"/>
                <w:color w:val="000000"/>
                <w:lang w:val="uk-UA" w:eastAsia="ru-RU"/>
              </w:rPr>
              <w:t>У</w:t>
            </w:r>
            <w:r w:rsidRPr="004D12D2">
              <w:rPr>
                <w:rFonts w:ascii="Times New Roman" w:eastAsia="Times New Roman" w:hAnsi="Times New Roman" w:cs="Times New Roman"/>
                <w:color w:val="000000"/>
                <w:lang w:eastAsia="ru-RU"/>
              </w:rPr>
              <w:t xml:space="preserve">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w:t>
            </w:r>
            <w:r w:rsidRPr="004D12D2">
              <w:rPr>
                <w:rFonts w:ascii="Times New Roman" w:eastAsia="Times New Roman" w:hAnsi="Times New Roman" w:cs="Times New Roman"/>
                <w:color w:val="000000"/>
                <w:lang w:val="uk-UA" w:eastAsia="ru-RU"/>
              </w:rPr>
              <w:t>У</w:t>
            </w:r>
            <w:r w:rsidRPr="004D12D2">
              <w:rPr>
                <w:rFonts w:ascii="Times New Roman" w:eastAsia="Times New Roman" w:hAnsi="Times New Roman" w:cs="Times New Roman"/>
                <w:color w:val="000000"/>
                <w:lang w:eastAsia="ru-RU"/>
              </w:rPr>
              <w:t>часник не надав такого документу з настанням відповідних наслідків згідно ст. 30 Закону.</w:t>
            </w:r>
          </w:p>
          <w:p w:rsidR="004D12D2" w:rsidRPr="004D12D2" w:rsidRDefault="004D12D2" w:rsidP="004D12D2">
            <w:pPr>
              <w:spacing w:after="0" w:line="240" w:lineRule="auto"/>
              <w:ind w:firstLine="182"/>
              <w:jc w:val="both"/>
              <w:rPr>
                <w:rFonts w:ascii="Times New Roman" w:eastAsia="Times New Roman" w:hAnsi="Times New Roman" w:cs="Times New Roman"/>
                <w:sz w:val="10"/>
                <w:szCs w:val="10"/>
                <w:lang w:val="uk-UA" w:eastAsia="ru-RU"/>
              </w:rPr>
            </w:pPr>
          </w:p>
          <w:p w:rsidR="004D12D2" w:rsidRPr="004D12D2" w:rsidRDefault="004D12D2" w:rsidP="004D12D2">
            <w:pPr>
              <w:spacing w:after="0" w:line="240" w:lineRule="auto"/>
              <w:ind w:firstLine="182"/>
              <w:jc w:val="both"/>
              <w:rPr>
                <w:rFonts w:ascii="Times New Roman" w:eastAsia="Times New Roman" w:hAnsi="Times New Roman" w:cs="Times New Roman"/>
                <w:lang w:val="uk-UA" w:eastAsia="ru-RU"/>
              </w:rPr>
            </w:pPr>
            <w:r w:rsidRPr="004D12D2">
              <w:rPr>
                <w:rFonts w:ascii="Times New Roman" w:eastAsia="Times New Roman" w:hAnsi="Times New Roman" w:cs="Times New Roman"/>
                <w:b/>
                <w:lang w:val="uk-UA" w:eastAsia="ru-RU"/>
              </w:rPr>
              <w:t>Примітка: *</w:t>
            </w:r>
            <w:r w:rsidRPr="004D12D2">
              <w:rPr>
                <w:rFonts w:ascii="Times New Roman" w:eastAsia="Times New Roman" w:hAnsi="Times New Roman" w:cs="Times New Roman"/>
                <w:lang w:val="uk-UA" w:eastAsia="ru-RU"/>
              </w:rPr>
              <w:t xml:space="preserve">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4D12D2" w:rsidRPr="004D12D2" w:rsidRDefault="004D12D2" w:rsidP="004D12D2">
            <w:pPr>
              <w:spacing w:after="0" w:line="240" w:lineRule="auto"/>
              <w:ind w:firstLine="182"/>
              <w:jc w:val="both"/>
              <w:rPr>
                <w:rFonts w:ascii="Times New Roman" w:eastAsia="Times New Roman" w:hAnsi="Times New Roman" w:cs="Times New Roman"/>
                <w:sz w:val="10"/>
                <w:szCs w:val="10"/>
                <w:lang w:val="uk-UA" w:eastAsia="ru-RU"/>
              </w:rPr>
            </w:pPr>
          </w:p>
          <w:p w:rsidR="004D12D2" w:rsidRPr="004D12D2" w:rsidRDefault="004D12D2" w:rsidP="004D12D2">
            <w:pPr>
              <w:spacing w:after="0" w:line="240" w:lineRule="auto"/>
              <w:ind w:firstLine="176"/>
              <w:jc w:val="both"/>
              <w:rPr>
                <w:rFonts w:ascii="Times New Roman" w:eastAsia="Times New Roman" w:hAnsi="Times New Roman" w:cs="Times New Roman"/>
                <w:lang w:val="uk-UA" w:eastAsia="ru-RU"/>
              </w:rPr>
            </w:pPr>
            <w:r w:rsidRPr="004D12D2">
              <w:rPr>
                <w:rFonts w:ascii="Times New Roman" w:eastAsia="Times New Roman" w:hAnsi="Times New Roman" w:cs="Times New Roman"/>
                <w:b/>
                <w:lang w:val="uk-UA" w:eastAsia="ru-RU"/>
              </w:rPr>
              <w:t>1.3.</w:t>
            </w:r>
            <w:r w:rsidRPr="004D12D2">
              <w:rPr>
                <w:rFonts w:ascii="Times New Roman" w:eastAsia="Times New Roman" w:hAnsi="Times New Roman" w:cs="Times New Roman"/>
                <w:lang w:val="uk-UA" w:eastAsia="ru-RU"/>
              </w:rPr>
              <w:t xml:space="preserve"> </w:t>
            </w:r>
            <w:r w:rsidRPr="004D12D2">
              <w:rPr>
                <w:rFonts w:ascii="Times New Roman" w:eastAsia="Times New Roman" w:hAnsi="Times New Roman" w:cs="Times New Roman"/>
                <w:lang w:eastAsia="ru-RU"/>
              </w:rPr>
              <w:t>Учасник нерезидент повинен надати документи, зазначені у тендерній документації, з урахуванням особливостей законодавства його країни походження. У разі відсутності аналогів зазначених документів учасник повинен надати замість нього лист з поясненням відсутності ненаданого документа</w:t>
            </w:r>
            <w:r w:rsidRPr="004D12D2">
              <w:rPr>
                <w:rFonts w:ascii="Times New Roman" w:eastAsia="Times New Roman" w:hAnsi="Times New Roman" w:cs="Times New Roman"/>
                <w:lang w:val="uk-UA" w:eastAsia="ru-RU"/>
              </w:rPr>
              <w:t>.</w:t>
            </w:r>
          </w:p>
          <w:p w:rsidR="004D12D2" w:rsidRPr="004D12D2" w:rsidRDefault="004D12D2" w:rsidP="004D12D2">
            <w:pPr>
              <w:spacing w:after="0" w:line="240" w:lineRule="auto"/>
              <w:ind w:firstLine="176"/>
              <w:jc w:val="both"/>
              <w:rPr>
                <w:rFonts w:ascii="Times New Roman" w:eastAsia="Times New Roman" w:hAnsi="Times New Roman" w:cs="Times New Roman"/>
                <w:sz w:val="10"/>
                <w:szCs w:val="10"/>
                <w:lang w:val="uk-UA" w:eastAsia="ru-RU"/>
              </w:rPr>
            </w:pPr>
          </w:p>
          <w:p w:rsidR="004D12D2" w:rsidRPr="004D12D2" w:rsidRDefault="004D12D2" w:rsidP="004D12D2">
            <w:pPr>
              <w:spacing w:after="0" w:line="240" w:lineRule="auto"/>
              <w:ind w:firstLine="176"/>
              <w:jc w:val="both"/>
              <w:rPr>
                <w:rFonts w:ascii="Times New Roman" w:eastAsia="Times New Roman" w:hAnsi="Times New Roman" w:cs="Times New Roman"/>
                <w:lang w:val="uk-UA"/>
              </w:rPr>
            </w:pPr>
            <w:r w:rsidRPr="004D12D2">
              <w:rPr>
                <w:rFonts w:ascii="Times New Roman" w:eastAsia="Times New Roman" w:hAnsi="Times New Roman" w:cs="Times New Roman"/>
                <w:b/>
                <w:color w:val="000000"/>
                <w:lang w:val="uk-UA" w:eastAsia="ru-RU"/>
              </w:rPr>
              <w:t>1.4.</w:t>
            </w:r>
            <w:r w:rsidRPr="004D12D2">
              <w:rPr>
                <w:rFonts w:ascii="Times New Roman" w:eastAsia="Times New Roman" w:hAnsi="Times New Roman" w:cs="Times New Roman"/>
                <w:color w:val="000000"/>
                <w:lang w:val="uk-UA" w:eastAsia="ru-RU"/>
              </w:rPr>
              <w:t xml:space="preserve"> </w:t>
            </w:r>
            <w:r w:rsidRPr="004D12D2">
              <w:rPr>
                <w:rFonts w:ascii="Times New Roman" w:eastAsia="Times New Roman" w:hAnsi="Times New Roman" w:cs="Times New Roman"/>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D12D2">
              <w:rPr>
                <w:rFonts w:ascii="Times New Roman" w:eastAsia="Times New Roman" w:hAnsi="Times New Roman" w:cs="Times New Roman"/>
                <w:color w:val="000000"/>
                <w:lang w:val="uk-UA" w:eastAsia="ru-RU"/>
              </w:rPr>
              <w:t xml:space="preserve"> </w:t>
            </w:r>
            <w:r w:rsidRPr="004D12D2">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w:t>
            </w:r>
            <w:r w:rsidRPr="004D12D2">
              <w:rPr>
                <w:rFonts w:ascii="Times New Roman" w:eastAsia="Times New Roman" w:hAnsi="Times New Roman" w:cs="Times New Roman"/>
                <w:lang w:val="uk-UA" w:eastAsia="ru-RU"/>
              </w:rPr>
              <w:lastRenderedPageBreak/>
              <w:t>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rsidR="004D12D2" w:rsidRPr="004D12D2" w:rsidRDefault="004D12D2" w:rsidP="004D12D2">
            <w:pPr>
              <w:spacing w:after="0" w:line="240" w:lineRule="auto"/>
              <w:ind w:firstLine="176"/>
              <w:jc w:val="both"/>
              <w:rPr>
                <w:rFonts w:ascii="Times New Roman" w:eastAsia="Times New Roman" w:hAnsi="Times New Roman" w:cs="Times New Roman"/>
                <w:lang w:val="uk-UA" w:eastAsia="ru-RU"/>
              </w:rPr>
            </w:pPr>
            <w:r w:rsidRPr="004D12D2">
              <w:rPr>
                <w:rFonts w:ascii="Times New Roman" w:eastAsia="Times New Roman" w:hAnsi="Times New Roman" w:cs="Times New Roman"/>
                <w:lang w:val="uk-UA" w:eastAsia="ru-RU"/>
              </w:rPr>
              <w:t>Документи тендерної пропозиції, які надані не у формі електронного документа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D12D2" w:rsidRPr="004D12D2" w:rsidRDefault="004D12D2" w:rsidP="004D12D2">
            <w:pPr>
              <w:spacing w:after="0" w:line="240" w:lineRule="auto"/>
              <w:ind w:firstLine="176"/>
              <w:jc w:val="both"/>
              <w:rPr>
                <w:rFonts w:ascii="Times New Roman" w:eastAsia="Times New Roman" w:hAnsi="Times New Roman" w:cs="Times New Roman"/>
                <w:lang w:val="uk-UA" w:eastAsia="ru-RU"/>
              </w:rPr>
            </w:pPr>
            <w:r w:rsidRPr="004D12D2">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4D12D2" w:rsidRPr="004D12D2" w:rsidRDefault="004D12D2" w:rsidP="004D12D2">
            <w:pPr>
              <w:spacing w:after="0" w:line="240" w:lineRule="auto"/>
              <w:ind w:firstLine="176"/>
              <w:jc w:val="both"/>
              <w:rPr>
                <w:rFonts w:ascii="Times New Roman" w:eastAsia="Times New Roman" w:hAnsi="Times New Roman" w:cs="Times New Roman"/>
                <w:lang w:val="uk-UA" w:eastAsia="ru-RU"/>
              </w:rPr>
            </w:pPr>
            <w:r w:rsidRPr="004D12D2">
              <w:rPr>
                <w:rFonts w:ascii="Times New Roman" w:eastAsia="Times New Roman" w:hAnsi="Times New Roman" w:cs="Times New Roman"/>
                <w:lang w:val="uk-UA" w:eastAsia="ru-RU"/>
              </w:rPr>
              <w:t xml:space="preserve">Замовник перевіряє КЕП учасника на сайті центрального засвідчувального органу за посиланням </w:t>
            </w:r>
            <w:hyperlink r:id="rId5" w:history="1">
              <w:r w:rsidRPr="004D12D2">
                <w:rPr>
                  <w:rFonts w:ascii="Times New Roman" w:eastAsia="Times New Roman" w:hAnsi="Times New Roman" w:cs="Times New Roman"/>
                  <w:color w:val="0000FF"/>
                  <w:u w:val="single"/>
                  <w:lang w:val="uk-UA" w:eastAsia="ru-RU"/>
                </w:rPr>
                <w:t>https://czo.gov.ua/verify</w:t>
              </w:r>
            </w:hyperlink>
            <w:r w:rsidRPr="004D12D2">
              <w:rPr>
                <w:rFonts w:ascii="Times New Roman" w:eastAsia="Times New Roman" w:hAnsi="Times New Roman" w:cs="Times New Roman"/>
                <w:lang w:val="uk-UA" w:eastAsia="ru-RU"/>
              </w:rPr>
              <w:t>.</w:t>
            </w:r>
          </w:p>
          <w:p w:rsidR="004D12D2" w:rsidRPr="004D12D2" w:rsidRDefault="004D12D2" w:rsidP="004D12D2">
            <w:pPr>
              <w:spacing w:after="0" w:line="240" w:lineRule="auto"/>
              <w:ind w:firstLine="176"/>
              <w:jc w:val="both"/>
              <w:rPr>
                <w:rFonts w:ascii="Times New Roman" w:eastAsia="Times New Roman" w:hAnsi="Times New Roman" w:cs="Times New Roman"/>
                <w:lang w:val="uk-UA" w:eastAsia="ru-RU"/>
              </w:rPr>
            </w:pPr>
            <w:r w:rsidRPr="004D12D2">
              <w:rPr>
                <w:rFonts w:ascii="Times New Roman" w:eastAsia="Times New Roman" w:hAnsi="Times New Roman" w:cs="Times New Roman"/>
                <w:lang w:val="uk-UA" w:eastAsia="ru-RU"/>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4D12D2" w:rsidRPr="004D12D2" w:rsidRDefault="004D12D2" w:rsidP="004D12D2">
            <w:pPr>
              <w:shd w:val="clear" w:color="auto" w:fill="FFFFFF"/>
              <w:spacing w:after="0" w:line="240" w:lineRule="auto"/>
              <w:ind w:firstLine="348"/>
              <w:jc w:val="both"/>
              <w:textAlignment w:val="baseline"/>
              <w:rPr>
                <w:rFonts w:ascii="Times New Roman" w:eastAsia="Times New Roman" w:hAnsi="Times New Roman" w:cs="Times New Roman"/>
                <w:lang w:val="uk-UA" w:eastAsia="ru-RU"/>
              </w:rPr>
            </w:pPr>
            <w:r w:rsidRPr="004D12D2">
              <w:rPr>
                <w:rFonts w:ascii="Times New Roman" w:eastAsia="Times New Roman" w:hAnsi="Times New Roman" w:cs="Times New Roman"/>
                <w:lang w:val="uk-UA" w:eastAsia="ru-RU"/>
              </w:rPr>
              <w:t>Всі документи тендерної пропозиції подаються в електронному вигляді через електронну систему закупівель (шляхом заповнення електронних форм з окремим полями, завантаження сканованих документів або електронних документів в електронну систему закупівель).</w:t>
            </w:r>
          </w:p>
          <w:p w:rsidR="004D12D2" w:rsidRPr="004D12D2" w:rsidRDefault="004D12D2" w:rsidP="004D12D2">
            <w:pPr>
              <w:shd w:val="clear" w:color="auto" w:fill="FFFFFF"/>
              <w:spacing w:after="0" w:line="240" w:lineRule="auto"/>
              <w:ind w:firstLine="348"/>
              <w:jc w:val="both"/>
              <w:textAlignment w:val="baseline"/>
              <w:rPr>
                <w:rFonts w:ascii="Times New Roman" w:eastAsia="Times New Roman" w:hAnsi="Times New Roman" w:cs="Times New Roman"/>
                <w:sz w:val="10"/>
                <w:szCs w:val="10"/>
                <w:lang w:val="uk-UA" w:eastAsia="ru-RU"/>
              </w:rPr>
            </w:pPr>
          </w:p>
          <w:p w:rsidR="004D12D2" w:rsidRPr="004D12D2" w:rsidRDefault="004D12D2" w:rsidP="004D12D2">
            <w:pPr>
              <w:shd w:val="clear" w:color="auto" w:fill="FFFFFF"/>
              <w:spacing w:after="0" w:line="240" w:lineRule="auto"/>
              <w:ind w:firstLine="348"/>
              <w:jc w:val="both"/>
              <w:textAlignment w:val="baseline"/>
              <w:rPr>
                <w:rFonts w:ascii="Times New Roman" w:eastAsia="Times New Roman" w:hAnsi="Times New Roman" w:cs="Times New Roman"/>
                <w:lang w:val="uk-UA" w:eastAsia="ru-RU"/>
              </w:rPr>
            </w:pPr>
            <w:r w:rsidRPr="004D12D2">
              <w:rPr>
                <w:rFonts w:ascii="Times New Roman" w:eastAsia="Times New Roman" w:hAnsi="Times New Roman" w:cs="Times New Roman"/>
                <w:b/>
                <w:lang w:val="uk-UA" w:eastAsia="ru-RU"/>
              </w:rPr>
              <w:t>1.5.</w:t>
            </w:r>
            <w:r w:rsidRPr="004D12D2">
              <w:rPr>
                <w:rFonts w:ascii="Times New Roman" w:eastAsia="Times New Roman" w:hAnsi="Times New Roman" w:cs="Times New Roman"/>
                <w:lang w:val="uk-UA" w:eastAsia="ru-RU"/>
              </w:rPr>
              <w:t xml:space="preserve"> </w:t>
            </w:r>
            <w:r w:rsidRPr="004D12D2">
              <w:rPr>
                <w:rFonts w:ascii="Times New Roman" w:eastAsia="Times New Roman" w:hAnsi="Times New Roman" w:cs="Times New Roman"/>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з посиланням на такі законодавчі підстави.</w:t>
            </w:r>
          </w:p>
          <w:p w:rsidR="004D12D2" w:rsidRPr="004D12D2" w:rsidRDefault="004D12D2" w:rsidP="004D12D2">
            <w:pPr>
              <w:shd w:val="clear" w:color="auto" w:fill="FFFFFF"/>
              <w:spacing w:after="0" w:line="240" w:lineRule="auto"/>
              <w:ind w:firstLine="348"/>
              <w:jc w:val="both"/>
              <w:textAlignment w:val="baseline"/>
              <w:rPr>
                <w:rFonts w:ascii="Times New Roman" w:eastAsia="Calibri" w:hAnsi="Times New Roman" w:cs="Times New Roman"/>
                <w:color w:val="000000"/>
                <w:lang w:val="uk-UA"/>
              </w:rPr>
            </w:pPr>
            <w:r w:rsidRPr="004D12D2">
              <w:rPr>
                <w:rFonts w:ascii="Times New Roman" w:eastAsia="Times New Roman" w:hAnsi="Times New Roman" w:cs="Times New Roman"/>
                <w:lang w:val="uk-UA" w:eastAsia="ru-RU"/>
              </w:rPr>
              <w:t>У разі якщо тендерною документацією вимагається надання документів, не передбачених діяльністю учасника, він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tc>
      </w:tr>
      <w:tr w:rsidR="004D12D2" w:rsidRPr="004D12D2" w:rsidTr="009076D1">
        <w:trPr>
          <w:trHeight w:val="564"/>
          <w:jc w:val="center"/>
        </w:trPr>
        <w:tc>
          <w:tcPr>
            <w:tcW w:w="575" w:type="dxa"/>
            <w:shd w:val="clear" w:color="auto" w:fill="auto"/>
          </w:tcPr>
          <w:p w:rsidR="004D12D2" w:rsidRPr="004D12D2" w:rsidRDefault="004D12D2" w:rsidP="004D12D2">
            <w:pPr>
              <w:widowControl w:val="0"/>
              <w:spacing w:after="0" w:line="240" w:lineRule="auto"/>
              <w:contextualSpacing/>
              <w:jc w:val="center"/>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lastRenderedPageBreak/>
              <w:t>2</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Забезпечення тендерної пропозиції</w:t>
            </w:r>
          </w:p>
        </w:tc>
        <w:tc>
          <w:tcPr>
            <w:tcW w:w="6515" w:type="dxa"/>
            <w:shd w:val="clear" w:color="auto" w:fill="auto"/>
          </w:tcPr>
          <w:p w:rsidR="004D12D2" w:rsidRPr="004D12D2" w:rsidRDefault="004D12D2" w:rsidP="004D12D2">
            <w:pPr>
              <w:spacing w:after="0" w:line="240" w:lineRule="auto"/>
              <w:ind w:firstLine="317"/>
              <w:rPr>
                <w:rFonts w:ascii="Times New Roman" w:eastAsia="Times New Roman" w:hAnsi="Times New Roman" w:cs="Times New Roman"/>
                <w:lang w:val="uk-UA" w:eastAsia="ru-RU"/>
              </w:rPr>
            </w:pPr>
            <w:r w:rsidRPr="004D12D2">
              <w:rPr>
                <w:rFonts w:ascii="Times New Roman" w:eastAsia="Times New Roman" w:hAnsi="Times New Roman" w:cs="Times New Roman"/>
                <w:lang w:val="uk-UA" w:eastAsia="ru-RU"/>
              </w:rPr>
              <w:t>Забезпечення тендерної пропозиції не вимагається.</w:t>
            </w:r>
          </w:p>
        </w:tc>
      </w:tr>
      <w:tr w:rsidR="004D12D2" w:rsidRPr="004D12D2" w:rsidTr="009076D1">
        <w:trPr>
          <w:trHeight w:val="274"/>
          <w:jc w:val="center"/>
        </w:trPr>
        <w:tc>
          <w:tcPr>
            <w:tcW w:w="575" w:type="dxa"/>
            <w:shd w:val="clear" w:color="auto" w:fill="auto"/>
          </w:tcPr>
          <w:p w:rsidR="004D12D2" w:rsidRPr="004D12D2" w:rsidRDefault="004D12D2" w:rsidP="004D12D2">
            <w:pPr>
              <w:widowControl w:val="0"/>
              <w:spacing w:after="0" w:line="240" w:lineRule="auto"/>
              <w:contextualSpacing/>
              <w:jc w:val="center"/>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3</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Calibri" w:hAnsi="Times New Roman" w:cs="Times New Roman"/>
                <w:b/>
                <w:lang w:val="uk-UA" w:eastAsia="uk-UA"/>
              </w:rPr>
            </w:pPr>
            <w:r w:rsidRPr="004D12D2">
              <w:rPr>
                <w:rFonts w:ascii="Times New Roman" w:eastAsia="Calibri" w:hAnsi="Times New Roman" w:cs="Times New Roman"/>
                <w:b/>
                <w:lang w:val="uk-UA" w:eastAsia="uk-UA"/>
              </w:rPr>
              <w:t>Умови повернення чи неповернення забезпечення тендерної пропозиції</w:t>
            </w:r>
          </w:p>
        </w:tc>
        <w:tc>
          <w:tcPr>
            <w:tcW w:w="6515" w:type="dxa"/>
            <w:shd w:val="clear" w:color="auto" w:fill="auto"/>
          </w:tcPr>
          <w:p w:rsidR="004D12D2" w:rsidRPr="004D12D2" w:rsidRDefault="004D12D2" w:rsidP="004D12D2">
            <w:pPr>
              <w:widowControl w:val="0"/>
              <w:spacing w:after="0" w:line="240" w:lineRule="auto"/>
              <w:ind w:right="113" w:firstLine="317"/>
              <w:contextualSpacing/>
              <w:rPr>
                <w:rFonts w:ascii="Times New Roman" w:eastAsia="Times New Roman" w:hAnsi="Times New Roman" w:cs="Times New Roman"/>
                <w:lang w:val="uk-UA" w:eastAsia="uk-UA"/>
              </w:rPr>
            </w:pPr>
            <w:r w:rsidRPr="004D12D2">
              <w:rPr>
                <w:rFonts w:ascii="Times New Roman" w:eastAsia="Times New Roman" w:hAnsi="Times New Roman" w:cs="Times New Roman"/>
                <w:lang w:val="uk-UA" w:eastAsia="ru-RU"/>
              </w:rPr>
              <w:t>Забезпечення тендерної пропозиції не вимагається.</w:t>
            </w:r>
          </w:p>
        </w:tc>
      </w:tr>
      <w:tr w:rsidR="004D12D2" w:rsidRPr="00322F86"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jc w:val="center"/>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4</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Calibri" w:hAnsi="Times New Roman" w:cs="Times New Roman"/>
                <w:b/>
                <w:lang w:val="uk-UA" w:eastAsia="uk-UA"/>
              </w:rPr>
            </w:pPr>
            <w:r w:rsidRPr="004D12D2">
              <w:rPr>
                <w:rFonts w:ascii="Times New Roman" w:eastAsia="Calibri" w:hAnsi="Times New Roman" w:cs="Times New Roman"/>
                <w:b/>
                <w:lang w:val="uk-UA" w:eastAsia="uk-UA"/>
              </w:rPr>
              <w:t>Строк, протягом якого тендерні пропозиції є дійсними</w:t>
            </w:r>
          </w:p>
        </w:tc>
        <w:tc>
          <w:tcPr>
            <w:tcW w:w="6515" w:type="dxa"/>
            <w:shd w:val="clear" w:color="auto" w:fill="auto"/>
          </w:tcPr>
          <w:p w:rsidR="004D12D2" w:rsidRPr="004D12D2" w:rsidRDefault="004D12D2" w:rsidP="004D12D2">
            <w:pPr>
              <w:spacing w:after="0" w:line="240" w:lineRule="auto"/>
              <w:ind w:firstLine="317"/>
              <w:jc w:val="both"/>
              <w:rPr>
                <w:rFonts w:ascii="Times New Roman" w:eastAsia="Times New Roman" w:hAnsi="Times New Roman" w:cs="Times New Roman"/>
                <w:lang w:val="uk-UA" w:eastAsia="ru-RU"/>
              </w:rPr>
            </w:pPr>
            <w:r w:rsidRPr="004D12D2">
              <w:rPr>
                <w:rFonts w:ascii="Times New Roman" w:eastAsia="Times New Roman" w:hAnsi="Times New Roman" w:cs="Times New Roman"/>
                <w:b/>
                <w:bCs/>
                <w:lang w:val="uk-UA" w:eastAsia="ru-RU"/>
              </w:rPr>
              <w:t>4.1.</w:t>
            </w:r>
            <w:r w:rsidRPr="004D12D2">
              <w:rPr>
                <w:rFonts w:ascii="Times New Roman" w:eastAsia="Times New Roman" w:hAnsi="Times New Roman" w:cs="Times New Roman"/>
                <w:bCs/>
                <w:lang w:val="uk-UA" w:eastAsia="ru-RU"/>
              </w:rPr>
              <w:t xml:space="preserve"> Тендерні пропозиції</w:t>
            </w:r>
            <w:r w:rsidRPr="004D12D2">
              <w:rPr>
                <w:rFonts w:ascii="Times New Roman" w:eastAsia="Times New Roman" w:hAnsi="Times New Roman" w:cs="Times New Roman"/>
                <w:b/>
                <w:bCs/>
                <w:lang w:val="uk-UA" w:eastAsia="ru-RU"/>
              </w:rPr>
              <w:t xml:space="preserve"> </w:t>
            </w:r>
            <w:r w:rsidRPr="004D12D2">
              <w:rPr>
                <w:rFonts w:ascii="Times New Roman" w:eastAsia="Times New Roman" w:hAnsi="Times New Roman" w:cs="Times New Roman"/>
                <w:bCs/>
                <w:lang w:val="uk-UA" w:eastAsia="ru-RU"/>
              </w:rPr>
              <w:t>вважаються</w:t>
            </w:r>
            <w:r w:rsidRPr="004D12D2">
              <w:rPr>
                <w:rFonts w:ascii="Times New Roman" w:eastAsia="Times New Roman" w:hAnsi="Times New Roman" w:cs="Times New Roman"/>
                <w:lang w:val="uk-UA" w:eastAsia="ru-RU"/>
              </w:rPr>
              <w:t xml:space="preserve"> дійсними протягом 90 календарних днів із дати кінцевого строку подання тендерних пропозицій.</w:t>
            </w:r>
          </w:p>
          <w:p w:rsidR="004D12D2" w:rsidRPr="004D12D2" w:rsidRDefault="004D12D2" w:rsidP="004D12D2">
            <w:pPr>
              <w:spacing w:after="0" w:line="240" w:lineRule="auto"/>
              <w:ind w:firstLine="317"/>
              <w:jc w:val="both"/>
              <w:rPr>
                <w:rFonts w:ascii="Times New Roman" w:eastAsia="Times New Roman" w:hAnsi="Times New Roman" w:cs="Times New Roman"/>
                <w:lang w:val="uk-UA" w:eastAsia="ru-RU"/>
              </w:rPr>
            </w:pPr>
            <w:r w:rsidRPr="004D12D2">
              <w:rPr>
                <w:rFonts w:ascii="Times New Roman" w:eastAsia="Times New Roman" w:hAnsi="Times New Roman" w:cs="Times New Roman"/>
                <w:lang w:val="uk-UA" w:eastAsia="ru-RU"/>
              </w:rPr>
              <w:t>До закінчення цього строку замовник має право вимагати від Учасників продовження строку дії</w:t>
            </w:r>
            <w:r w:rsidRPr="004D12D2">
              <w:rPr>
                <w:rFonts w:ascii="Times New Roman" w:eastAsia="Times New Roman" w:hAnsi="Times New Roman" w:cs="Times New Roman"/>
                <w:b/>
                <w:lang w:val="uk-UA" w:eastAsia="ru-RU"/>
              </w:rPr>
              <w:t xml:space="preserve"> </w:t>
            </w:r>
            <w:r w:rsidRPr="004D12D2">
              <w:rPr>
                <w:rFonts w:ascii="Times New Roman" w:eastAsia="Times New Roman" w:hAnsi="Times New Roman" w:cs="Times New Roman"/>
                <w:bCs/>
                <w:lang w:val="uk-UA" w:eastAsia="ru-RU"/>
              </w:rPr>
              <w:t>тендерної пропозиції</w:t>
            </w:r>
            <w:r w:rsidRPr="004D12D2">
              <w:rPr>
                <w:rFonts w:ascii="Times New Roman" w:eastAsia="Times New Roman" w:hAnsi="Times New Roman" w:cs="Times New Roman"/>
                <w:b/>
                <w:lang w:val="uk-UA" w:eastAsia="ru-RU"/>
              </w:rPr>
              <w:t>.</w:t>
            </w:r>
          </w:p>
          <w:p w:rsidR="004D12D2" w:rsidRPr="004D12D2" w:rsidRDefault="004D12D2" w:rsidP="004D12D2">
            <w:pPr>
              <w:spacing w:after="0" w:line="240" w:lineRule="auto"/>
              <w:ind w:firstLine="317"/>
              <w:jc w:val="both"/>
              <w:rPr>
                <w:rFonts w:ascii="Times New Roman" w:eastAsia="Times New Roman" w:hAnsi="Times New Roman" w:cs="Times New Roman"/>
                <w:lang w:val="uk-UA" w:eastAsia="ru-RU"/>
              </w:rPr>
            </w:pPr>
            <w:r w:rsidRPr="004D12D2">
              <w:rPr>
                <w:rFonts w:ascii="Times New Roman" w:eastAsia="Times New Roman" w:hAnsi="Times New Roman" w:cs="Times New Roman"/>
                <w:lang w:val="uk-UA" w:eastAsia="ru-RU"/>
              </w:rPr>
              <w:lastRenderedPageBreak/>
              <w:t>Учасник має право:</w:t>
            </w:r>
          </w:p>
          <w:p w:rsidR="004D12D2" w:rsidRPr="004D12D2" w:rsidRDefault="004D12D2" w:rsidP="004D12D2">
            <w:pPr>
              <w:spacing w:after="0" w:line="240" w:lineRule="auto"/>
              <w:ind w:firstLine="317"/>
              <w:jc w:val="both"/>
              <w:rPr>
                <w:rFonts w:ascii="Times New Roman" w:eastAsia="Times New Roman" w:hAnsi="Times New Roman" w:cs="Times New Roman"/>
                <w:lang w:val="uk-UA" w:eastAsia="ru-RU"/>
              </w:rPr>
            </w:pPr>
            <w:r w:rsidRPr="004D12D2">
              <w:rPr>
                <w:rFonts w:ascii="Times New Roman" w:eastAsia="Times New Roman" w:hAnsi="Times New Roman" w:cs="Times New Roman"/>
                <w:lang w:val="uk-UA" w:eastAsia="ru-RU"/>
              </w:rPr>
              <w:t xml:space="preserve">- відхилити таку вимогу, не втрачаючи при цьому наданого ним забезпечення </w:t>
            </w:r>
            <w:r w:rsidRPr="004D12D2">
              <w:rPr>
                <w:rFonts w:ascii="Times New Roman" w:eastAsia="Times New Roman" w:hAnsi="Times New Roman" w:cs="Times New Roman"/>
                <w:bCs/>
                <w:lang w:val="uk-UA" w:eastAsia="ru-RU"/>
              </w:rPr>
              <w:t>тендерної пропозиції (якщо таке мало місце)</w:t>
            </w:r>
            <w:r w:rsidRPr="004D12D2">
              <w:rPr>
                <w:rFonts w:ascii="Times New Roman" w:eastAsia="Times New Roman" w:hAnsi="Times New Roman" w:cs="Times New Roman"/>
                <w:b/>
                <w:lang w:val="uk-UA" w:eastAsia="ru-RU"/>
              </w:rPr>
              <w:t>;</w:t>
            </w:r>
          </w:p>
          <w:p w:rsidR="004D12D2" w:rsidRPr="004D12D2" w:rsidRDefault="004D12D2" w:rsidP="004D12D2">
            <w:pPr>
              <w:spacing w:after="0" w:line="240" w:lineRule="auto"/>
              <w:ind w:firstLine="317"/>
              <w:jc w:val="both"/>
              <w:rPr>
                <w:rFonts w:ascii="Times New Roman" w:eastAsia="Times New Roman" w:hAnsi="Times New Roman" w:cs="Times New Roman"/>
                <w:lang w:val="uk-UA" w:eastAsia="ru-RU"/>
              </w:rPr>
            </w:pPr>
            <w:r w:rsidRPr="004D12D2">
              <w:rPr>
                <w:rFonts w:ascii="Times New Roman" w:eastAsia="Times New Roman" w:hAnsi="Times New Roman" w:cs="Times New Roman"/>
                <w:lang w:val="uk-UA" w:eastAsia="ru-RU"/>
              </w:rPr>
              <w:t xml:space="preserve">- погодитися з вимогою та продовжити строк дії поданої ним тендерної пропозиції та наданого забезпечення </w:t>
            </w:r>
            <w:r w:rsidRPr="004D12D2">
              <w:rPr>
                <w:rFonts w:ascii="Times New Roman" w:eastAsia="Times New Roman" w:hAnsi="Times New Roman" w:cs="Times New Roman"/>
                <w:bCs/>
                <w:lang w:val="uk-UA" w:eastAsia="ru-RU"/>
              </w:rPr>
              <w:t>тендерної пропозиції (якщо таке мало місце)</w:t>
            </w:r>
            <w:r w:rsidRPr="004D12D2">
              <w:rPr>
                <w:rFonts w:ascii="Times New Roman" w:eastAsia="Times New Roman" w:hAnsi="Times New Roman" w:cs="Times New Roman"/>
                <w:b/>
                <w:lang w:val="uk-UA" w:eastAsia="ru-RU"/>
              </w:rPr>
              <w:t>.</w:t>
            </w:r>
          </w:p>
        </w:tc>
      </w:tr>
      <w:tr w:rsidR="004D12D2" w:rsidRPr="004D12D2"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jc w:val="center"/>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lastRenderedPageBreak/>
              <w:t>5</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lang w:val="uk-UA" w:eastAsia="uk-UA"/>
              </w:rPr>
            </w:pPr>
            <w:r w:rsidRPr="004D12D2">
              <w:rPr>
                <w:rFonts w:ascii="Times New Roman" w:eastAsia="Times New Roman" w:hAnsi="Times New Roman" w:cs="Times New Roman"/>
                <w:b/>
                <w:lang w:val="uk-UA" w:eastAsia="ru-RU"/>
              </w:rPr>
              <w:t xml:space="preserve">Кваліфікаційні критерії до учасників та вимоги, установлені статтею 17 Закону </w:t>
            </w:r>
          </w:p>
        </w:tc>
        <w:tc>
          <w:tcPr>
            <w:tcW w:w="6515" w:type="dxa"/>
            <w:shd w:val="clear" w:color="auto" w:fill="auto"/>
          </w:tcPr>
          <w:p w:rsidR="004D12D2" w:rsidRPr="004D12D2" w:rsidRDefault="004D12D2" w:rsidP="004D12D2">
            <w:pPr>
              <w:spacing w:after="0" w:line="240" w:lineRule="auto"/>
              <w:ind w:firstLine="317"/>
              <w:jc w:val="both"/>
              <w:rPr>
                <w:rFonts w:ascii="Times New Roman" w:eastAsia="Times New Roman" w:hAnsi="Times New Roman" w:cs="Times New Roman"/>
                <w:i/>
                <w:color w:val="000000"/>
                <w:lang w:eastAsia="ru-RU"/>
              </w:rPr>
            </w:pPr>
            <w:r w:rsidRPr="004D12D2">
              <w:rPr>
                <w:rFonts w:ascii="Times New Roman" w:eastAsia="Times New Roman" w:hAnsi="Times New Roman" w:cs="Times New Roman"/>
                <w:b/>
                <w:color w:val="000000"/>
                <w:lang w:eastAsia="ru-RU"/>
              </w:rPr>
              <w:t>5.1.</w:t>
            </w:r>
            <w:r w:rsidRPr="004D12D2">
              <w:rPr>
                <w:rFonts w:ascii="Times New Roman" w:eastAsia="Times New Roman" w:hAnsi="Times New Roman" w:cs="Times New Roman"/>
                <w:color w:val="000000"/>
                <w:lang w:eastAsia="ru-RU"/>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4D12D2">
              <w:rPr>
                <w:rFonts w:ascii="Times New Roman" w:eastAsia="Times New Roman" w:hAnsi="Times New Roman" w:cs="Times New Roman"/>
                <w:i/>
                <w:color w:val="000000"/>
                <w:lang w:eastAsia="ru-RU"/>
              </w:rPr>
              <w:t>в</w:t>
            </w:r>
            <w:r w:rsidRPr="004D12D2">
              <w:rPr>
                <w:rFonts w:ascii="Times New Roman" w:eastAsia="Times New Roman" w:hAnsi="Times New Roman" w:cs="Times New Roman"/>
                <w:i/>
                <w:color w:val="000000"/>
                <w:lang w:val="uk-UA" w:eastAsia="ru-RU"/>
              </w:rPr>
              <w:t xml:space="preserve"> Додатку 2 до тендерної документації</w:t>
            </w:r>
            <w:r w:rsidRPr="004D12D2">
              <w:rPr>
                <w:rFonts w:ascii="Times New Roman" w:eastAsia="Times New Roman" w:hAnsi="Times New Roman" w:cs="Times New Roman"/>
                <w:i/>
                <w:color w:val="000000"/>
                <w:lang w:eastAsia="ru-RU"/>
              </w:rPr>
              <w:t>.</w:t>
            </w:r>
          </w:p>
          <w:p w:rsidR="004D12D2" w:rsidRPr="004D12D2" w:rsidRDefault="004D12D2" w:rsidP="004D12D2">
            <w:pPr>
              <w:spacing w:after="0" w:line="240" w:lineRule="auto"/>
              <w:ind w:firstLine="317"/>
              <w:jc w:val="both"/>
              <w:rPr>
                <w:rFonts w:ascii="Times New Roman" w:eastAsia="Times New Roman" w:hAnsi="Times New Roman" w:cs="Times New Roman"/>
                <w:i/>
                <w:sz w:val="10"/>
                <w:szCs w:val="10"/>
                <w:lang w:val="uk-UA" w:eastAsia="ru-RU"/>
              </w:rPr>
            </w:pPr>
          </w:p>
          <w:p w:rsidR="004D12D2" w:rsidRPr="004D12D2" w:rsidRDefault="004D12D2" w:rsidP="004D12D2">
            <w:pPr>
              <w:spacing w:after="0" w:line="240" w:lineRule="auto"/>
              <w:ind w:right="28" w:firstLine="317"/>
              <w:jc w:val="both"/>
              <w:rPr>
                <w:rFonts w:ascii="Times New Roman" w:eastAsia="Times New Roman" w:hAnsi="Times New Roman" w:cs="Times New Roman"/>
                <w:lang w:val="uk-UA" w:eastAsia="ru-RU"/>
              </w:rPr>
            </w:pPr>
            <w:r w:rsidRPr="004D12D2">
              <w:rPr>
                <w:rFonts w:ascii="Times New Roman" w:eastAsia="Times New Roman" w:hAnsi="Times New Roman" w:cs="Times New Roman"/>
                <w:b/>
                <w:color w:val="000000"/>
                <w:lang w:val="uk-UA" w:eastAsia="ru-RU"/>
              </w:rPr>
              <w:t>5.2.</w:t>
            </w:r>
            <w:r w:rsidRPr="004D12D2">
              <w:rPr>
                <w:rFonts w:ascii="Times New Roman" w:eastAsia="Times New Roman" w:hAnsi="Times New Roman" w:cs="Times New Roman"/>
                <w:color w:val="000000"/>
                <w:lang w:val="uk-UA" w:eastAsia="ru-RU"/>
              </w:rPr>
              <w:t xml:space="preserve"> Учасник надає інформацію та документи, що підтверджують відсутність підстав для відмови в участі у процедурі закупівлі встановленими статтею 17 Закону </w:t>
            </w:r>
            <w:r w:rsidRPr="004D12D2">
              <w:rPr>
                <w:rFonts w:ascii="Times New Roman" w:eastAsia="Times New Roman" w:hAnsi="Times New Roman" w:cs="Times New Roman"/>
                <w:lang w:val="uk-UA" w:eastAsia="ru-RU"/>
              </w:rPr>
              <w:t xml:space="preserve">згідно </w:t>
            </w:r>
            <w:r w:rsidRPr="004D12D2">
              <w:rPr>
                <w:rFonts w:ascii="Times New Roman" w:eastAsia="Times New Roman" w:hAnsi="Times New Roman" w:cs="Times New Roman"/>
                <w:i/>
                <w:lang w:val="uk-UA" w:eastAsia="ru-RU"/>
              </w:rPr>
              <w:t>Додатку 3 тендерної документації.</w:t>
            </w:r>
          </w:p>
        </w:tc>
      </w:tr>
      <w:tr w:rsidR="004D12D2" w:rsidRPr="004D12D2"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jc w:val="center"/>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6</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lang w:val="uk-UA" w:eastAsia="uk-UA"/>
              </w:rPr>
            </w:pPr>
            <w:r w:rsidRPr="004D12D2">
              <w:rPr>
                <w:rFonts w:ascii="Times New Roman" w:eastAsia="Times New Roman" w:hAnsi="Times New Roman" w:cs="Times New Roman"/>
                <w:b/>
                <w:lang w:val="uk-UA" w:eastAsia="uk-UA"/>
              </w:rPr>
              <w:t xml:space="preserve">Інформація про технічні, якісні та кількісні характеристики предмета закупівлі </w:t>
            </w:r>
          </w:p>
        </w:tc>
        <w:tc>
          <w:tcPr>
            <w:tcW w:w="6515" w:type="dxa"/>
            <w:shd w:val="clear" w:color="auto" w:fill="auto"/>
          </w:tcPr>
          <w:p w:rsidR="004D12D2" w:rsidRPr="004D12D2" w:rsidRDefault="004D12D2" w:rsidP="004D12D2">
            <w:pPr>
              <w:widowControl w:val="0"/>
              <w:spacing w:beforeLines="20" w:before="48" w:after="0" w:line="240" w:lineRule="auto"/>
              <w:ind w:right="-22" w:firstLine="317"/>
              <w:contextualSpacing/>
              <w:jc w:val="both"/>
              <w:rPr>
                <w:rFonts w:ascii="Times New Roman" w:eastAsia="Times New Roman" w:hAnsi="Times New Roman" w:cs="Times New Roman"/>
                <w:lang w:val="uk-UA" w:eastAsia="uk-UA"/>
              </w:rPr>
            </w:pPr>
            <w:r w:rsidRPr="004D12D2">
              <w:rPr>
                <w:rFonts w:ascii="Times New Roman" w:eastAsia="Times New Roman" w:hAnsi="Times New Roman" w:cs="Times New Roman"/>
                <w:b/>
                <w:lang w:val="uk-UA" w:eastAsia="uk-UA"/>
              </w:rPr>
              <w:t>6.1.</w:t>
            </w:r>
            <w:r w:rsidRPr="004D12D2">
              <w:rPr>
                <w:rFonts w:ascii="Times New Roman" w:eastAsia="Times New Roman" w:hAnsi="Times New Roman" w:cs="Times New Roman"/>
                <w:lang w:val="uk-UA" w:eastAsia="uk-UA"/>
              </w:rPr>
              <w:t xml:space="preserve"> Учасники процедури закупівлі повинні надати у складі тендерних пропозицій </w:t>
            </w:r>
            <w:r w:rsidRPr="004D12D2">
              <w:rPr>
                <w:rFonts w:ascii="Times New Roman" w:eastAsia="Times New Roman" w:hAnsi="Times New Roman" w:cs="Times New Roman"/>
                <w:lang w:val="uk-UA" w:eastAsia="ru-RU"/>
              </w:rPr>
              <w:t xml:space="preserve">інформацію та документи про відповідність технічним, якісним та кількісним характеристикам предмета закупівл, за формою, наведеною </w:t>
            </w:r>
            <w:r w:rsidRPr="004D12D2">
              <w:rPr>
                <w:rFonts w:ascii="Times New Roman" w:eastAsia="Times New Roman" w:hAnsi="Times New Roman" w:cs="Times New Roman"/>
                <w:i/>
                <w:lang w:val="uk-UA" w:eastAsia="ru-RU"/>
              </w:rPr>
              <w:t>у Додатку 5 до тендерної документації.</w:t>
            </w:r>
          </w:p>
        </w:tc>
      </w:tr>
      <w:tr w:rsidR="004D12D2" w:rsidRPr="00322F86"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jc w:val="center"/>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7</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lang w:val="uk-UA" w:eastAsia="uk-UA"/>
              </w:rPr>
            </w:pPr>
            <w:r w:rsidRPr="004D12D2">
              <w:rPr>
                <w:rFonts w:ascii="Times New Roman" w:eastAsia="Times New Roman" w:hAnsi="Times New Roman" w:cs="Times New Roman"/>
                <w:b/>
                <w:lang w:val="uk-UA" w:eastAsia="uk-UA"/>
              </w:rPr>
              <w:t xml:space="preserve">Внесення змін або відкликання тендерної пропозиції учасником </w:t>
            </w:r>
          </w:p>
        </w:tc>
        <w:tc>
          <w:tcPr>
            <w:tcW w:w="6515" w:type="dxa"/>
            <w:shd w:val="clear" w:color="auto" w:fill="auto"/>
          </w:tcPr>
          <w:p w:rsidR="004D12D2" w:rsidRPr="004D12D2" w:rsidRDefault="004D12D2" w:rsidP="004D12D2">
            <w:pPr>
              <w:spacing w:after="0" w:line="240" w:lineRule="auto"/>
              <w:ind w:firstLine="317"/>
              <w:jc w:val="both"/>
              <w:rPr>
                <w:rFonts w:ascii="Times New Roman" w:eastAsia="Times New Roman" w:hAnsi="Times New Roman" w:cs="Times New Roman"/>
                <w:lang w:val="uk-UA" w:eastAsia="ru-RU"/>
              </w:rPr>
            </w:pPr>
            <w:r w:rsidRPr="004D12D2">
              <w:rPr>
                <w:rFonts w:ascii="Times New Roman" w:eastAsia="Times New Roman" w:hAnsi="Times New Roman" w:cs="Times New Roman"/>
                <w:b/>
                <w:lang w:val="uk-UA" w:eastAsia="ru-RU"/>
              </w:rPr>
              <w:t>7.1.</w:t>
            </w:r>
            <w:r w:rsidRPr="004D12D2">
              <w:rPr>
                <w:rFonts w:ascii="Times New Roman" w:eastAsia="Times New Roman" w:hAnsi="Times New Roman" w:cs="Times New Roman"/>
                <w:lang w:val="uk-UA" w:eastAsia="ru-RU"/>
              </w:rPr>
              <w:t xml:space="preserve">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(якщо таке мало місце).</w:t>
            </w:r>
          </w:p>
          <w:p w:rsidR="004D12D2" w:rsidRPr="004D12D2" w:rsidRDefault="004D12D2" w:rsidP="004D12D2">
            <w:pPr>
              <w:spacing w:after="0" w:line="240" w:lineRule="auto"/>
              <w:ind w:firstLine="317"/>
              <w:jc w:val="both"/>
              <w:rPr>
                <w:rFonts w:ascii="Times New Roman" w:eastAsia="Times New Roman" w:hAnsi="Times New Roman" w:cs="Times New Roman"/>
                <w:lang w:val="uk-UA" w:eastAsia="ru-RU"/>
              </w:rPr>
            </w:pPr>
            <w:r w:rsidRPr="004D12D2">
              <w:rPr>
                <w:rFonts w:ascii="Times New Roman" w:eastAsia="Times New Roman" w:hAnsi="Times New Roman" w:cs="Times New Roman"/>
                <w:lang w:val="uk-UA" w:eastAsia="ru-RU"/>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D12D2" w:rsidRPr="004D12D2" w:rsidTr="009076D1">
        <w:trPr>
          <w:trHeight w:val="522"/>
          <w:jc w:val="center"/>
        </w:trPr>
        <w:tc>
          <w:tcPr>
            <w:tcW w:w="9951" w:type="dxa"/>
            <w:gridSpan w:val="3"/>
            <w:shd w:val="clear" w:color="auto" w:fill="auto"/>
          </w:tcPr>
          <w:p w:rsidR="004D12D2" w:rsidRPr="004D12D2" w:rsidRDefault="004D12D2" w:rsidP="004D12D2">
            <w:pPr>
              <w:widowControl w:val="0"/>
              <w:spacing w:beforeLines="20" w:before="48" w:after="0" w:line="240" w:lineRule="auto"/>
              <w:ind w:left="34" w:right="113" w:hanging="23"/>
              <w:contextualSpacing/>
              <w:jc w:val="center"/>
              <w:rPr>
                <w:rFonts w:ascii="Times New Roman" w:eastAsia="Times New Roman" w:hAnsi="Times New Roman" w:cs="Times New Roman"/>
                <w:b/>
                <w:lang w:val="uk-UA" w:eastAsia="ru-RU"/>
              </w:rPr>
            </w:pPr>
            <w:r w:rsidRPr="004D12D2">
              <w:rPr>
                <w:rFonts w:ascii="Times New Roman" w:eastAsia="Times New Roman" w:hAnsi="Times New Roman" w:cs="Times New Roman"/>
                <w:b/>
                <w:lang w:val="uk-UA" w:eastAsia="ru-RU"/>
              </w:rPr>
              <w:t>Розділ 4. Подання та розкриття тендерної пропозиції</w:t>
            </w:r>
          </w:p>
        </w:tc>
      </w:tr>
      <w:tr w:rsidR="004D12D2" w:rsidRPr="004D12D2" w:rsidTr="009076D1">
        <w:trPr>
          <w:trHeight w:val="274"/>
          <w:jc w:val="center"/>
        </w:trPr>
        <w:tc>
          <w:tcPr>
            <w:tcW w:w="575" w:type="dxa"/>
            <w:shd w:val="clear" w:color="auto" w:fill="auto"/>
          </w:tcPr>
          <w:p w:rsidR="004D12D2" w:rsidRPr="004D12D2" w:rsidRDefault="004D12D2" w:rsidP="004D12D2">
            <w:pPr>
              <w:widowControl w:val="0"/>
              <w:spacing w:after="0" w:line="240" w:lineRule="auto"/>
              <w:contextualSpacing/>
              <w:jc w:val="center"/>
              <w:rPr>
                <w:rFonts w:ascii="Times New Roman" w:eastAsia="Times New Roman" w:hAnsi="Times New Roman" w:cs="Times New Roman"/>
                <w:b/>
                <w:lang w:val="uk-UA" w:eastAsia="uk-UA"/>
              </w:rPr>
            </w:pPr>
            <w:r w:rsidRPr="004D12D2">
              <w:rPr>
                <w:rFonts w:ascii="Times New Roman" w:eastAsia="Times New Roman" w:hAnsi="Times New Roman" w:cs="Times New Roman"/>
                <w:b/>
                <w:lang w:val="uk-UA" w:eastAsia="uk-UA"/>
              </w:rPr>
              <w:t>1</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Calibri" w:hAnsi="Times New Roman" w:cs="Times New Roman"/>
                <w:b/>
                <w:lang w:val="uk-UA"/>
              </w:rPr>
            </w:pPr>
            <w:r w:rsidRPr="004D12D2">
              <w:rPr>
                <w:rFonts w:ascii="Times New Roman" w:eastAsia="Calibri" w:hAnsi="Times New Roman" w:cs="Times New Roman"/>
                <w:b/>
                <w:lang w:val="uk-UA"/>
              </w:rPr>
              <w:t>Кінцевий строк подання тендерної пропозиції</w:t>
            </w:r>
          </w:p>
        </w:tc>
        <w:tc>
          <w:tcPr>
            <w:tcW w:w="6515" w:type="dxa"/>
            <w:shd w:val="clear" w:color="auto" w:fill="auto"/>
          </w:tcPr>
          <w:p w:rsidR="004D12D2" w:rsidRPr="004D12D2" w:rsidRDefault="004D12D2" w:rsidP="004D12D2">
            <w:pPr>
              <w:spacing w:after="0" w:line="240" w:lineRule="auto"/>
              <w:ind w:firstLine="317"/>
              <w:jc w:val="both"/>
              <w:rPr>
                <w:rFonts w:ascii="Times New Roman" w:eastAsia="Times New Roman" w:hAnsi="Times New Roman" w:cs="Times New Roman"/>
                <w:lang w:val="uk-UA" w:eastAsia="ru-RU"/>
              </w:rPr>
            </w:pPr>
            <w:r w:rsidRPr="004D12D2">
              <w:rPr>
                <w:rFonts w:ascii="Times New Roman" w:eastAsia="Times New Roman" w:hAnsi="Times New Roman" w:cs="Times New Roman"/>
                <w:lang w:val="uk-UA" w:eastAsia="ru-RU"/>
              </w:rPr>
              <w:t xml:space="preserve">Кінцевий строк подання тендерних пропозицій – зазначено в оголошенні в електронній системі. </w:t>
            </w:r>
          </w:p>
          <w:p w:rsidR="004D12D2" w:rsidRPr="004D12D2" w:rsidRDefault="004D12D2" w:rsidP="004D12D2">
            <w:pPr>
              <w:spacing w:after="0" w:line="240" w:lineRule="auto"/>
              <w:ind w:firstLine="317"/>
              <w:jc w:val="both"/>
              <w:rPr>
                <w:rFonts w:ascii="Times New Roman" w:eastAsia="Times New Roman" w:hAnsi="Times New Roman" w:cs="Times New Roman"/>
                <w:lang w:val="uk-UA" w:eastAsia="ru-RU"/>
              </w:rPr>
            </w:pPr>
            <w:r w:rsidRPr="004D12D2">
              <w:rPr>
                <w:rFonts w:ascii="Times New Roman" w:eastAsia="Times New Roman" w:hAnsi="Times New Roman" w:cs="Times New Roman"/>
                <w:lang w:val="uk-UA" w:eastAsia="ru-RU"/>
              </w:rPr>
              <w:t>Отримана тендерна пропозиція автоматично вноситься до реєстру.</w:t>
            </w:r>
          </w:p>
          <w:p w:rsidR="004D12D2" w:rsidRPr="004D12D2" w:rsidRDefault="004D12D2" w:rsidP="004D12D2">
            <w:pPr>
              <w:widowControl w:val="0"/>
              <w:spacing w:after="0" w:line="240" w:lineRule="auto"/>
              <w:ind w:firstLine="317"/>
              <w:contextualSpacing/>
              <w:jc w:val="both"/>
              <w:rPr>
                <w:rFonts w:ascii="Times New Roman" w:eastAsia="Times New Roman" w:hAnsi="Times New Roman" w:cs="Times New Roman"/>
                <w:lang w:val="uk-UA" w:eastAsia="ru-RU"/>
              </w:rPr>
            </w:pPr>
            <w:r w:rsidRPr="004D12D2">
              <w:rPr>
                <w:rFonts w:ascii="Times New Roman" w:eastAsia="Times New Roman" w:hAnsi="Times New Roman" w:cs="Times New Roman"/>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D12D2" w:rsidRPr="004D12D2" w:rsidRDefault="004D12D2" w:rsidP="004D12D2">
            <w:pPr>
              <w:spacing w:after="0" w:line="240" w:lineRule="auto"/>
              <w:ind w:firstLine="317"/>
              <w:jc w:val="both"/>
              <w:rPr>
                <w:rFonts w:ascii="Times New Roman" w:eastAsia="Times New Roman" w:hAnsi="Times New Roman" w:cs="Times New Roman"/>
                <w:lang w:val="uk-UA" w:eastAsia="ru-RU"/>
              </w:rPr>
            </w:pPr>
            <w:r w:rsidRPr="004D12D2">
              <w:rPr>
                <w:rFonts w:ascii="Times New Roman" w:eastAsia="Times New Roman" w:hAnsi="Times New Roman" w:cs="Times New Roman"/>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4D12D2" w:rsidRPr="004D12D2"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jc w:val="center"/>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2</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lang w:val="uk-UA" w:eastAsia="ru-RU"/>
              </w:rPr>
            </w:pPr>
            <w:r w:rsidRPr="004D12D2">
              <w:rPr>
                <w:rFonts w:ascii="Times New Roman" w:eastAsia="Times New Roman" w:hAnsi="Times New Roman" w:cs="Times New Roman"/>
                <w:b/>
                <w:lang w:val="uk-UA" w:eastAsia="ru-RU"/>
              </w:rPr>
              <w:t xml:space="preserve">Дата та час розкриття тендерної пропозиції </w:t>
            </w:r>
          </w:p>
        </w:tc>
        <w:tc>
          <w:tcPr>
            <w:tcW w:w="6515" w:type="dxa"/>
            <w:shd w:val="clear" w:color="auto" w:fill="auto"/>
          </w:tcPr>
          <w:p w:rsidR="004D12D2" w:rsidRPr="004D12D2" w:rsidRDefault="004D12D2" w:rsidP="004D12D2">
            <w:pPr>
              <w:spacing w:after="0" w:line="240" w:lineRule="auto"/>
              <w:ind w:firstLine="317"/>
              <w:jc w:val="both"/>
              <w:rPr>
                <w:rFonts w:ascii="Times New Roman" w:eastAsia="Times New Roman" w:hAnsi="Times New Roman" w:cs="Times New Roman"/>
                <w:lang w:val="uk-UA" w:eastAsia="ru-RU"/>
              </w:rPr>
            </w:pPr>
            <w:r w:rsidRPr="004D12D2">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4D12D2" w:rsidRPr="004D12D2" w:rsidTr="009076D1">
        <w:trPr>
          <w:trHeight w:val="522"/>
          <w:jc w:val="center"/>
        </w:trPr>
        <w:tc>
          <w:tcPr>
            <w:tcW w:w="9951" w:type="dxa"/>
            <w:gridSpan w:val="3"/>
            <w:shd w:val="clear" w:color="auto" w:fill="auto"/>
          </w:tcPr>
          <w:p w:rsidR="004D12D2" w:rsidRPr="004D12D2" w:rsidRDefault="004D12D2" w:rsidP="004D12D2">
            <w:pPr>
              <w:widowControl w:val="0"/>
              <w:spacing w:beforeLines="50" w:before="120" w:afterLines="50" w:after="120" w:line="240" w:lineRule="auto"/>
              <w:ind w:right="113"/>
              <w:contextualSpacing/>
              <w:jc w:val="center"/>
              <w:rPr>
                <w:rFonts w:ascii="Times New Roman" w:eastAsia="Times New Roman" w:hAnsi="Times New Roman" w:cs="Times New Roman"/>
                <w:b/>
                <w:lang w:val="uk-UA" w:eastAsia="ru-RU"/>
              </w:rPr>
            </w:pPr>
            <w:r w:rsidRPr="004D12D2">
              <w:rPr>
                <w:rFonts w:ascii="Times New Roman" w:eastAsia="Times New Roman" w:hAnsi="Times New Roman" w:cs="Times New Roman"/>
                <w:b/>
                <w:lang w:val="uk-UA" w:eastAsia="ru-RU"/>
              </w:rPr>
              <w:t>Розділ 5. Оцінка тендерної пропозиції</w:t>
            </w:r>
          </w:p>
        </w:tc>
      </w:tr>
      <w:tr w:rsidR="004D12D2" w:rsidRPr="00322F86"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jc w:val="center"/>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1</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lang w:val="uk-UA" w:eastAsia="uk-UA"/>
              </w:rPr>
            </w:pPr>
            <w:r w:rsidRPr="004D12D2">
              <w:rPr>
                <w:rFonts w:ascii="Times New Roman" w:eastAsia="Times New Roman" w:hAnsi="Times New Roman" w:cs="Times New Roman"/>
                <w:b/>
                <w:lang w:val="uk-UA" w:eastAsia="uk-UA"/>
              </w:rPr>
              <w:t xml:space="preserve">Перелік критеріїв та методика оцінки тендерної пропозиції із зазначенням питомої ваги критерію </w:t>
            </w:r>
          </w:p>
        </w:tc>
        <w:tc>
          <w:tcPr>
            <w:tcW w:w="6515" w:type="dxa"/>
            <w:shd w:val="clear" w:color="auto" w:fill="auto"/>
          </w:tcPr>
          <w:p w:rsidR="004D12D2" w:rsidRPr="004D12D2" w:rsidRDefault="004D12D2" w:rsidP="004D12D2">
            <w:pPr>
              <w:widowControl w:val="0"/>
              <w:spacing w:after="0" w:line="240" w:lineRule="auto"/>
              <w:ind w:firstLine="317"/>
              <w:jc w:val="both"/>
              <w:rPr>
                <w:rFonts w:ascii="Times New Roman" w:eastAsia="Times New Roman" w:hAnsi="Times New Roman" w:cs="Times New Roman"/>
                <w:color w:val="000000"/>
                <w:lang w:val="uk-UA" w:eastAsia="ru-RU"/>
              </w:rPr>
            </w:pPr>
            <w:r w:rsidRPr="004D12D2">
              <w:rPr>
                <w:rFonts w:ascii="Times New Roman" w:eastAsia="Times New Roman" w:hAnsi="Times New Roman" w:cs="Times New Roman"/>
                <w:b/>
                <w:color w:val="000000"/>
                <w:lang w:val="uk-UA" w:eastAsia="ru-RU"/>
              </w:rPr>
              <w:t>1.1.</w:t>
            </w:r>
            <w:r w:rsidRPr="004D12D2">
              <w:rPr>
                <w:rFonts w:ascii="Times New Roman" w:eastAsia="Times New Roman" w:hAnsi="Times New Roman" w:cs="Times New Roman"/>
                <w:color w:val="000000"/>
                <w:lang w:val="uk-UA" w:eastAsia="ru-RU"/>
              </w:rPr>
              <w:t xml:space="preserve"> Оцінка тендерних пропозицій здійснюється на основі єдиного критерію: Ціни з урахуванням ПДВ, у разі якщо Учасник не є платником ПДВ, ціна тендерних пропозицій проводиться без урахування ПДВ.</w:t>
            </w:r>
          </w:p>
          <w:p w:rsidR="004D12D2" w:rsidRPr="004D12D2" w:rsidRDefault="004D12D2" w:rsidP="004D12D2">
            <w:pPr>
              <w:widowControl w:val="0"/>
              <w:spacing w:after="0" w:line="240" w:lineRule="auto"/>
              <w:ind w:firstLine="317"/>
              <w:contextualSpacing/>
              <w:jc w:val="both"/>
              <w:rPr>
                <w:rFonts w:ascii="Times New Roman" w:eastAsia="Times New Roman" w:hAnsi="Times New Roman" w:cs="Times New Roman"/>
                <w:color w:val="000000"/>
                <w:lang w:val="uk-UA" w:eastAsia="ru-RU"/>
              </w:rPr>
            </w:pPr>
            <w:r w:rsidRPr="004D12D2">
              <w:rPr>
                <w:rFonts w:ascii="Times New Roman" w:eastAsia="Times New Roman" w:hAnsi="Times New Roman" w:cs="Times New Roman"/>
                <w:color w:val="000000"/>
                <w:lang w:val="uk-UA" w:eastAsia="ru-RU"/>
              </w:rPr>
              <w:t>Ціна пропозиції визначається з урахуванням податків і зборів, та обов'язкових платежiв, якi сплачує Учасник згiдно обраної системи оподаткування, у тому числі витрати, що сплачуються або мають бути сплачені, а також витрат на страхування, транспортування, зважуванння, навантаження, розвантаження, зберігання товару, отримання необхідних дозвільних документів та інших витрат, визначених законодавством, які несе або може понести Учасник у зв’язку з поставкою товару за Договором.</w:t>
            </w:r>
          </w:p>
          <w:p w:rsidR="004D12D2" w:rsidRPr="004D12D2" w:rsidRDefault="004D12D2" w:rsidP="004D12D2">
            <w:pPr>
              <w:widowControl w:val="0"/>
              <w:spacing w:after="0" w:line="240" w:lineRule="auto"/>
              <w:ind w:firstLine="317"/>
              <w:contextualSpacing/>
              <w:jc w:val="both"/>
              <w:rPr>
                <w:rFonts w:ascii="Times New Roman" w:eastAsia="Times New Roman" w:hAnsi="Times New Roman" w:cs="Times New Roman"/>
                <w:color w:val="000000"/>
                <w:lang w:val="uk-UA" w:eastAsia="ru-RU"/>
              </w:rPr>
            </w:pPr>
            <w:r w:rsidRPr="004D12D2">
              <w:rPr>
                <w:rFonts w:ascii="Times New Roman" w:eastAsia="Times New Roman" w:hAnsi="Times New Roman" w:cs="Times New Roman"/>
                <w:color w:val="000000"/>
                <w:lang w:val="uk-UA" w:eastAsia="ru-RU"/>
              </w:rPr>
              <w:lastRenderedPageBreak/>
              <w:t>До розрахунку ціни тендерної пропозиції не включаються будь-які витрати, понесені Учасником у процесі здійснення процедури закупівлі та укладання договору про закупівлю.</w:t>
            </w:r>
          </w:p>
          <w:p w:rsidR="004D12D2" w:rsidRPr="004D12D2" w:rsidRDefault="004D12D2" w:rsidP="004D12D2">
            <w:pPr>
              <w:widowControl w:val="0"/>
              <w:spacing w:after="0" w:line="240" w:lineRule="auto"/>
              <w:ind w:firstLine="317"/>
              <w:contextualSpacing/>
              <w:jc w:val="both"/>
              <w:rPr>
                <w:rFonts w:ascii="Times New Roman" w:eastAsia="Times New Roman" w:hAnsi="Times New Roman" w:cs="Times New Roman"/>
                <w:highlight w:val="yellow"/>
                <w:lang w:val="uk-UA" w:eastAsia="ru-RU"/>
              </w:rPr>
            </w:pPr>
            <w:r w:rsidRPr="004D12D2">
              <w:rPr>
                <w:rFonts w:ascii="Times New Roman" w:eastAsia="Times New Roman" w:hAnsi="Times New Roman" w:cs="Times New Roman"/>
                <w:lang w:val="uk-UA" w:eastAsia="ru-RU"/>
              </w:rPr>
              <w:t>Оцінка тендерних пропозицій проводиться електронною системою закупівель автоматично шляхом застосування електронного аукціону. Пропозицiя, яка матиме найнижчу цiну за пiдсумками електронного аукцiону (оцiнки) вважатиметься найбiльш економiчно вигiдною.</w:t>
            </w:r>
            <w:r w:rsidRPr="004D12D2">
              <w:rPr>
                <w:rFonts w:ascii="Times New Roman" w:eastAsia="Times New Roman" w:hAnsi="Times New Roman" w:cs="Times New Roman"/>
                <w:highlight w:val="yellow"/>
                <w:lang w:val="uk-UA" w:eastAsia="ru-RU"/>
              </w:rPr>
              <w:t xml:space="preserve"> </w:t>
            </w:r>
          </w:p>
          <w:p w:rsidR="004D12D2" w:rsidRPr="004D12D2" w:rsidRDefault="004D12D2" w:rsidP="004D12D2">
            <w:pPr>
              <w:widowControl w:val="0"/>
              <w:spacing w:after="0" w:line="240" w:lineRule="auto"/>
              <w:ind w:firstLine="317"/>
              <w:contextualSpacing/>
              <w:jc w:val="both"/>
              <w:rPr>
                <w:rFonts w:ascii="Times New Roman" w:eastAsia="Times New Roman" w:hAnsi="Times New Roman" w:cs="Times New Roman"/>
                <w:highlight w:val="yellow"/>
                <w:lang w:val="uk-UA" w:eastAsia="uk-UA"/>
              </w:rPr>
            </w:pPr>
            <w:r w:rsidRPr="004D12D2">
              <w:rPr>
                <w:rFonts w:ascii="Times New Roman" w:eastAsia="Times New Roman" w:hAnsi="Times New Roman" w:cs="Times New Roman"/>
                <w:lang w:val="uk-UA" w:eastAsia="uk-UA"/>
              </w:rPr>
              <w:t>Відповідно до статті 29 Закону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є найбільш економічно вигідною.</w:t>
            </w:r>
          </w:p>
        </w:tc>
      </w:tr>
      <w:tr w:rsidR="004D12D2" w:rsidRPr="004D12D2"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jc w:val="center"/>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lastRenderedPageBreak/>
              <w:t>2.</w:t>
            </w:r>
          </w:p>
        </w:tc>
        <w:tc>
          <w:tcPr>
            <w:tcW w:w="2861" w:type="dxa"/>
            <w:shd w:val="clear" w:color="auto" w:fill="auto"/>
          </w:tcPr>
          <w:p w:rsidR="004D12D2" w:rsidRPr="004D12D2" w:rsidRDefault="004D12D2" w:rsidP="004D12D2">
            <w:pPr>
              <w:spacing w:after="0" w:line="240" w:lineRule="auto"/>
              <w:rPr>
                <w:rFonts w:ascii="Times New Roman" w:eastAsia="Times New Roman" w:hAnsi="Times New Roman" w:cs="Times New Roman"/>
                <w:b/>
                <w:lang w:eastAsia="uk-UA"/>
              </w:rPr>
            </w:pPr>
            <w:r w:rsidRPr="004D12D2">
              <w:rPr>
                <w:rFonts w:ascii="Times New Roman" w:eastAsia="Times New Roman" w:hAnsi="Times New Roman" w:cs="Times New Roman"/>
                <w:b/>
                <w:color w:val="000000"/>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515" w:type="dxa"/>
            <w:shd w:val="clear" w:color="auto" w:fill="auto"/>
          </w:tcPr>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b/>
                <w:color w:val="000000"/>
                <w:lang w:eastAsia="ru-RU"/>
              </w:rPr>
              <w:t>2.1.</w:t>
            </w:r>
            <w:r w:rsidRPr="004D12D2">
              <w:rPr>
                <w:rFonts w:ascii="Times New Roman" w:eastAsia="Times New Roman" w:hAnsi="Times New Roman" w:cs="Times New Roman"/>
                <w:color w:val="000000"/>
                <w:lang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 xml:space="preserve">Наприклад: </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1</w:t>
            </w:r>
            <w:r w:rsidRPr="004D12D2">
              <w:rPr>
                <w:rFonts w:ascii="Times New Roman" w:eastAsia="Times New Roman" w:hAnsi="Times New Roman" w:cs="Times New Roman"/>
                <w:color w:val="000000"/>
                <w:lang w:val="uk-UA" w:eastAsia="ru-RU"/>
              </w:rPr>
              <w:t>)</w:t>
            </w:r>
            <w:r w:rsidRPr="004D12D2">
              <w:rPr>
                <w:rFonts w:ascii="Times New Roman" w:eastAsia="Times New Roman" w:hAnsi="Times New Roman" w:cs="Times New Roman"/>
                <w:color w:val="000000"/>
                <w:lang w:eastAsia="ru-RU"/>
              </w:rPr>
              <w:t xml:space="preserve"> Інформація/документ, подана учасником процедури закупівлі у складі тендерної пропозиції, містить помилку (помилки) у частині:</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уживання великої літери;</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уживання розділових знаків та відмінювання слів у реченні;</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використання слова або мовного звороту, запозичених з іншої мови;</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застосування правил переносу частини слова з рядка в рядок;</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написання слів разом та/або окремо, та/або через дефіс;</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2</w:t>
            </w:r>
            <w:r w:rsidRPr="004D12D2">
              <w:rPr>
                <w:rFonts w:ascii="Times New Roman" w:eastAsia="Times New Roman" w:hAnsi="Times New Roman" w:cs="Times New Roman"/>
                <w:color w:val="000000"/>
                <w:lang w:val="uk-UA" w:eastAsia="ru-RU"/>
              </w:rPr>
              <w:t>)</w:t>
            </w:r>
            <w:r w:rsidRPr="004D12D2">
              <w:rPr>
                <w:rFonts w:ascii="Times New Roman" w:eastAsia="Times New Roman" w:hAnsi="Times New Roman" w:cs="Times New Roman"/>
                <w:color w:val="000000"/>
                <w:lang w:eastAsia="ru-RU"/>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3</w:t>
            </w:r>
            <w:r w:rsidRPr="004D12D2">
              <w:rPr>
                <w:rFonts w:ascii="Times New Roman" w:eastAsia="Times New Roman" w:hAnsi="Times New Roman" w:cs="Times New Roman"/>
                <w:color w:val="000000"/>
                <w:lang w:val="uk-UA" w:eastAsia="ru-RU"/>
              </w:rPr>
              <w:t>)</w:t>
            </w:r>
            <w:r w:rsidRPr="004D12D2">
              <w:rPr>
                <w:rFonts w:ascii="Times New Roman" w:eastAsia="Times New Roman" w:hAnsi="Times New Roman" w:cs="Times New Roman"/>
                <w:color w:val="000000"/>
                <w:lang w:eastAsia="ru-RU"/>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4</w:t>
            </w:r>
            <w:r w:rsidRPr="004D12D2">
              <w:rPr>
                <w:rFonts w:ascii="Times New Roman" w:eastAsia="Times New Roman" w:hAnsi="Times New Roman" w:cs="Times New Roman"/>
                <w:color w:val="000000"/>
                <w:lang w:val="uk-UA" w:eastAsia="ru-RU"/>
              </w:rPr>
              <w:t>)</w:t>
            </w:r>
            <w:r w:rsidRPr="004D12D2">
              <w:rPr>
                <w:rFonts w:ascii="Times New Roman" w:eastAsia="Times New Roman" w:hAnsi="Times New Roman" w:cs="Times New Roman"/>
                <w:color w:val="000000"/>
                <w:lang w:eastAsia="ru-RU"/>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5</w:t>
            </w:r>
            <w:r w:rsidRPr="004D12D2">
              <w:rPr>
                <w:rFonts w:ascii="Times New Roman" w:eastAsia="Times New Roman" w:hAnsi="Times New Roman" w:cs="Times New Roman"/>
                <w:color w:val="000000"/>
                <w:lang w:val="uk-UA" w:eastAsia="ru-RU"/>
              </w:rPr>
              <w:t>)</w:t>
            </w:r>
            <w:r w:rsidRPr="004D12D2">
              <w:rPr>
                <w:rFonts w:ascii="Times New Roman" w:eastAsia="Times New Roman" w:hAnsi="Times New Roman" w:cs="Times New Roman"/>
                <w:color w:val="000000"/>
                <w:lang w:eastAsia="ru-RU"/>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lastRenderedPageBreak/>
              <w:t>6</w:t>
            </w:r>
            <w:r w:rsidRPr="004D12D2">
              <w:rPr>
                <w:rFonts w:ascii="Times New Roman" w:eastAsia="Times New Roman" w:hAnsi="Times New Roman" w:cs="Times New Roman"/>
                <w:color w:val="000000"/>
                <w:lang w:val="uk-UA" w:eastAsia="ru-RU"/>
              </w:rPr>
              <w:t>)</w:t>
            </w:r>
            <w:r w:rsidRPr="004D12D2">
              <w:rPr>
                <w:rFonts w:ascii="Times New Roman" w:eastAsia="Times New Roman" w:hAnsi="Times New Roman" w:cs="Times New Roman"/>
                <w:color w:val="000000"/>
                <w:lang w:eastAsia="ru-RU"/>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7</w:t>
            </w:r>
            <w:r w:rsidRPr="004D12D2">
              <w:rPr>
                <w:rFonts w:ascii="Times New Roman" w:eastAsia="Times New Roman" w:hAnsi="Times New Roman" w:cs="Times New Roman"/>
                <w:color w:val="000000"/>
                <w:lang w:val="uk-UA" w:eastAsia="ru-RU"/>
              </w:rPr>
              <w:t>)</w:t>
            </w:r>
            <w:r w:rsidRPr="004D12D2">
              <w:rPr>
                <w:rFonts w:ascii="Times New Roman" w:eastAsia="Times New Roman" w:hAnsi="Times New Roman" w:cs="Times New Roman"/>
                <w:color w:val="000000"/>
                <w:lang w:eastAsia="ru-RU"/>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8</w:t>
            </w:r>
            <w:r w:rsidRPr="004D12D2">
              <w:rPr>
                <w:rFonts w:ascii="Times New Roman" w:eastAsia="Times New Roman" w:hAnsi="Times New Roman" w:cs="Times New Roman"/>
                <w:color w:val="000000"/>
                <w:lang w:val="uk-UA" w:eastAsia="ru-RU"/>
              </w:rPr>
              <w:t>)</w:t>
            </w:r>
            <w:r w:rsidRPr="004D12D2">
              <w:rPr>
                <w:rFonts w:ascii="Times New Roman" w:eastAsia="Times New Roman" w:hAnsi="Times New Roman" w:cs="Times New Roman"/>
                <w:color w:val="000000"/>
                <w:lang w:eastAsia="ru-RU"/>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9</w:t>
            </w:r>
            <w:r w:rsidRPr="004D12D2">
              <w:rPr>
                <w:rFonts w:ascii="Times New Roman" w:eastAsia="Times New Roman" w:hAnsi="Times New Roman" w:cs="Times New Roman"/>
                <w:color w:val="000000"/>
                <w:lang w:val="uk-UA" w:eastAsia="ru-RU"/>
              </w:rPr>
              <w:t>)</w:t>
            </w:r>
            <w:r w:rsidRPr="004D12D2">
              <w:rPr>
                <w:rFonts w:ascii="Times New Roman" w:eastAsia="Times New Roman" w:hAnsi="Times New Roman" w:cs="Times New Roman"/>
                <w:color w:val="000000"/>
                <w:lang w:eastAsia="ru-RU"/>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10</w:t>
            </w:r>
            <w:r w:rsidRPr="004D12D2">
              <w:rPr>
                <w:rFonts w:ascii="Times New Roman" w:eastAsia="Times New Roman" w:hAnsi="Times New Roman" w:cs="Times New Roman"/>
                <w:color w:val="000000"/>
                <w:lang w:val="uk-UA" w:eastAsia="ru-RU"/>
              </w:rPr>
              <w:t>)</w:t>
            </w:r>
            <w:r w:rsidRPr="004D12D2">
              <w:rPr>
                <w:rFonts w:ascii="Times New Roman" w:eastAsia="Times New Roman" w:hAnsi="Times New Roman" w:cs="Times New Roman"/>
                <w:color w:val="000000"/>
                <w:lang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11</w:t>
            </w:r>
            <w:r w:rsidRPr="004D12D2">
              <w:rPr>
                <w:rFonts w:ascii="Times New Roman" w:eastAsia="Times New Roman" w:hAnsi="Times New Roman" w:cs="Times New Roman"/>
                <w:color w:val="000000"/>
                <w:lang w:val="uk-UA" w:eastAsia="ru-RU"/>
              </w:rPr>
              <w:t>)</w:t>
            </w:r>
            <w:r w:rsidRPr="004D12D2">
              <w:rPr>
                <w:rFonts w:ascii="Times New Roman" w:eastAsia="Times New Roman" w:hAnsi="Times New Roman" w:cs="Times New Roman"/>
                <w:color w:val="000000"/>
                <w:lang w:eastAsia="ru-RU"/>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12D2" w:rsidRPr="004D12D2" w:rsidRDefault="004D12D2" w:rsidP="004D12D2">
            <w:pPr>
              <w:widowControl w:val="0"/>
              <w:spacing w:after="0" w:line="240" w:lineRule="auto"/>
              <w:ind w:firstLine="176"/>
              <w:jc w:val="both"/>
              <w:rPr>
                <w:rFonts w:ascii="Times New Roman" w:eastAsia="Times New Roman" w:hAnsi="Times New Roman" w:cs="Times New Roman"/>
                <w:b/>
                <w:color w:val="000000"/>
                <w:lang w:val="uk-UA" w:eastAsia="ru-RU"/>
              </w:rPr>
            </w:pPr>
            <w:r w:rsidRPr="004D12D2">
              <w:rPr>
                <w:rFonts w:ascii="Times New Roman" w:eastAsia="Times New Roman" w:hAnsi="Times New Roman" w:cs="Times New Roman"/>
                <w:color w:val="000000"/>
                <w:lang w:eastAsia="ru-RU"/>
              </w:rPr>
              <w:t>12</w:t>
            </w:r>
            <w:r w:rsidRPr="004D12D2">
              <w:rPr>
                <w:rFonts w:ascii="Times New Roman" w:eastAsia="Times New Roman" w:hAnsi="Times New Roman" w:cs="Times New Roman"/>
                <w:color w:val="000000"/>
                <w:lang w:val="uk-UA" w:eastAsia="ru-RU"/>
              </w:rPr>
              <w:t>)</w:t>
            </w:r>
            <w:r w:rsidRPr="004D12D2">
              <w:rPr>
                <w:rFonts w:ascii="Times New Roman" w:eastAsia="Times New Roman" w:hAnsi="Times New Roman" w:cs="Times New Roman"/>
                <w:color w:val="000000"/>
                <w:lang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D12D2" w:rsidRPr="004D12D2" w:rsidTr="009076D1">
        <w:trPr>
          <w:trHeight w:val="267"/>
          <w:jc w:val="center"/>
        </w:trPr>
        <w:tc>
          <w:tcPr>
            <w:tcW w:w="575" w:type="dxa"/>
            <w:shd w:val="clear" w:color="auto" w:fill="auto"/>
          </w:tcPr>
          <w:p w:rsidR="004D12D2" w:rsidRPr="004D12D2" w:rsidRDefault="004D12D2" w:rsidP="004D12D2">
            <w:pPr>
              <w:widowControl w:val="0"/>
              <w:spacing w:after="0" w:line="240" w:lineRule="auto"/>
              <w:contextualSpacing/>
              <w:jc w:val="center"/>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lastRenderedPageBreak/>
              <w:t>3</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lang w:val="uk-UA" w:eastAsia="uk-UA"/>
              </w:rPr>
            </w:pPr>
            <w:r w:rsidRPr="004D12D2">
              <w:rPr>
                <w:rFonts w:ascii="Times New Roman" w:eastAsia="Times New Roman" w:hAnsi="Times New Roman" w:cs="Times New Roman"/>
                <w:b/>
                <w:lang w:val="uk-UA" w:eastAsia="uk-UA"/>
              </w:rPr>
              <w:t>Інша інформація</w:t>
            </w:r>
          </w:p>
        </w:tc>
        <w:tc>
          <w:tcPr>
            <w:tcW w:w="6515" w:type="dxa"/>
            <w:shd w:val="clear" w:color="auto" w:fill="auto"/>
          </w:tcPr>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b/>
                <w:color w:val="000000"/>
                <w:lang w:val="uk-UA" w:eastAsia="ru-RU"/>
              </w:rPr>
              <w:t>3</w:t>
            </w:r>
            <w:r w:rsidRPr="004D12D2">
              <w:rPr>
                <w:rFonts w:ascii="Times New Roman" w:eastAsia="Times New Roman" w:hAnsi="Times New Roman" w:cs="Times New Roman"/>
                <w:b/>
                <w:color w:val="000000"/>
                <w:lang w:eastAsia="ru-RU"/>
              </w:rPr>
              <w:t>.1.</w:t>
            </w:r>
            <w:r w:rsidRPr="004D12D2">
              <w:rPr>
                <w:rFonts w:ascii="Times New Roman" w:eastAsia="Times New Roman" w:hAnsi="Times New Roman" w:cs="Times New Roman"/>
                <w:color w:val="000000"/>
                <w:lang w:eastAsia="ru-RU"/>
              </w:rPr>
              <w:t xml:space="preserve"> Згідно ч.3 ст. 22 Закону у тендерній документації Замовник може зазначити іншу інформацію відповідно до вимог законодавства, яку вважає за необхідне включити.</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 xml:space="preserve">Учасник, який надав найбільш економічно вигідну тендерну пропозицію, що є аномально низькою, повинен надати протягом </w:t>
            </w:r>
            <w:r w:rsidRPr="004D12D2">
              <w:rPr>
                <w:rFonts w:ascii="Times New Roman" w:eastAsia="Times New Roman" w:hAnsi="Times New Roman" w:cs="Times New Roman"/>
                <w:b/>
                <w:color w:val="000000"/>
                <w:lang w:eastAsia="ru-RU"/>
              </w:rPr>
              <w:t>одного робочого дня</w:t>
            </w:r>
            <w:r w:rsidRPr="004D12D2">
              <w:rPr>
                <w:rFonts w:ascii="Times New Roman" w:eastAsia="Times New Roman" w:hAnsi="Times New Roman" w:cs="Times New Roman"/>
                <w:color w:val="000000"/>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4D12D2">
              <w:rPr>
                <w:rFonts w:ascii="Times New Roman" w:eastAsia="Times New Roman" w:hAnsi="Times New Roman" w:cs="Times New Roman"/>
                <w:color w:val="000000"/>
                <w:lang w:eastAsia="ru-RU"/>
              </w:rPr>
              <w:lastRenderedPageBreak/>
              <w:t>такого обґрунтування протягом строку, визначеного згідно цього пункту.</w:t>
            </w:r>
          </w:p>
          <w:p w:rsidR="004D12D2" w:rsidRPr="004D12D2" w:rsidRDefault="004D12D2" w:rsidP="004D12D2">
            <w:pPr>
              <w:spacing w:after="0" w:line="240" w:lineRule="auto"/>
              <w:ind w:firstLine="176"/>
              <w:jc w:val="both"/>
              <w:rPr>
                <w:rFonts w:ascii="Times New Roman" w:eastAsia="Times New Roman" w:hAnsi="Times New Roman" w:cs="Times New Roman"/>
                <w:color w:val="000000"/>
                <w:sz w:val="10"/>
                <w:szCs w:val="10"/>
                <w:lang w:eastAsia="ru-RU"/>
              </w:rPr>
            </w:pP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b/>
                <w:color w:val="000000"/>
                <w:lang w:eastAsia="ru-RU"/>
              </w:rPr>
              <w:t>3.2.</w:t>
            </w:r>
            <w:r w:rsidRPr="004D12D2">
              <w:rPr>
                <w:rFonts w:ascii="Times New Roman" w:eastAsia="Times New Roman" w:hAnsi="Times New Roman" w:cs="Times New Roman"/>
                <w:color w:val="000000"/>
                <w:lang w:eastAsia="ru-RU"/>
              </w:rPr>
              <w:t xml:space="preserve"> Згідно ч. 16 ст. 29 Закону Замовник розміщує повідомлення з вимогою про усунення невідповідностей в інформації та/або документах:</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1) що підтверджують відповідність учасника процедури закупівлі кваліфікаційним критеріям відповідно до статті 16 Закону;</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2) на підтвердження права підпису тендерної пропозиції та/або договору про закупівлю.</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4D12D2" w:rsidRPr="004D12D2" w:rsidRDefault="004D12D2" w:rsidP="004D12D2">
            <w:pPr>
              <w:spacing w:after="0" w:line="240" w:lineRule="auto"/>
              <w:ind w:firstLine="176"/>
              <w:jc w:val="both"/>
              <w:rPr>
                <w:rFonts w:ascii="Times New Roman" w:eastAsia="Times New Roman" w:hAnsi="Times New Roman" w:cs="Times New Roman"/>
                <w:color w:val="000000"/>
                <w:sz w:val="10"/>
                <w:szCs w:val="10"/>
                <w:lang w:eastAsia="ru-RU"/>
              </w:rPr>
            </w:pP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b/>
                <w:color w:val="000000"/>
                <w:lang w:eastAsia="ru-RU"/>
              </w:rPr>
              <w:t>3.3.</w:t>
            </w:r>
            <w:r w:rsidRPr="004D12D2">
              <w:rPr>
                <w:rFonts w:ascii="Times New Roman" w:eastAsia="Times New Roman" w:hAnsi="Times New Roman" w:cs="Times New Roman"/>
                <w:color w:val="000000"/>
                <w:lang w:eastAsia="ru-RU"/>
              </w:rPr>
              <w:t xml:space="preserve"> Згідно ч. 9 ст. 26 Закону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proofErr w:type="gramStart"/>
            <w:r w:rsidRPr="004D12D2">
              <w:rPr>
                <w:rFonts w:ascii="Times New Roman" w:eastAsia="Times New Roman" w:hAnsi="Times New Roman" w:cs="Times New Roman"/>
                <w:color w:val="000000"/>
                <w:lang w:eastAsia="ru-RU"/>
              </w:rPr>
              <w:t xml:space="preserve">протягом </w:t>
            </w:r>
            <w:r w:rsidRPr="004D12D2">
              <w:rPr>
                <w:rFonts w:ascii="Times New Roman" w:eastAsia="Times New Roman" w:hAnsi="Times New Roman" w:cs="Times New Roman"/>
                <w:color w:val="000000"/>
                <w:lang w:val="uk-UA" w:eastAsia="ru-RU"/>
              </w:rPr>
              <w:t xml:space="preserve"> </w:t>
            </w:r>
            <w:r w:rsidRPr="004D12D2">
              <w:rPr>
                <w:rFonts w:ascii="Times New Roman" w:eastAsia="Times New Roman" w:hAnsi="Times New Roman" w:cs="Times New Roman"/>
                <w:b/>
                <w:color w:val="000000"/>
                <w:lang w:eastAsia="ru-RU"/>
              </w:rPr>
              <w:t>24</w:t>
            </w:r>
            <w:proofErr w:type="gramEnd"/>
            <w:r w:rsidRPr="004D12D2">
              <w:rPr>
                <w:rFonts w:ascii="Times New Roman" w:eastAsia="Times New Roman" w:hAnsi="Times New Roman" w:cs="Times New Roman"/>
                <w:b/>
                <w:color w:val="000000"/>
                <w:lang w:eastAsia="ru-RU"/>
              </w:rPr>
              <w:t xml:space="preserve"> годин</w:t>
            </w:r>
            <w:r w:rsidRPr="004D12D2">
              <w:rPr>
                <w:rFonts w:ascii="Times New Roman" w:eastAsia="Times New Roman" w:hAnsi="Times New Roman" w:cs="Times New Roman"/>
                <w:color w:val="000000"/>
                <w:lang w:eastAsia="ru-RU"/>
              </w:rPr>
              <w:t xml:space="preserve"> з моменту розміщення замовником в електронній системі закупівель повідомлення з вимогою про усунення таких невідповідностей. </w:t>
            </w:r>
          </w:p>
          <w:p w:rsidR="004D12D2" w:rsidRPr="004D12D2" w:rsidRDefault="004D12D2" w:rsidP="004D12D2">
            <w:pPr>
              <w:widowControl w:val="0"/>
              <w:spacing w:after="0" w:line="240" w:lineRule="auto"/>
              <w:ind w:left="34" w:firstLine="284"/>
              <w:contextualSpacing/>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4D12D2" w:rsidRPr="004D12D2" w:rsidRDefault="004D12D2" w:rsidP="004D12D2">
            <w:pPr>
              <w:widowControl w:val="0"/>
              <w:spacing w:after="0" w:line="240" w:lineRule="auto"/>
              <w:ind w:left="34" w:firstLine="284"/>
              <w:contextualSpacing/>
              <w:jc w:val="both"/>
              <w:rPr>
                <w:rFonts w:ascii="Times New Roman" w:eastAsia="Times New Roman" w:hAnsi="Times New Roman" w:cs="Times New Roman"/>
                <w:color w:val="000000"/>
                <w:sz w:val="10"/>
                <w:szCs w:val="10"/>
                <w:lang w:eastAsia="ru-RU"/>
              </w:rPr>
            </w:pPr>
          </w:p>
          <w:p w:rsidR="004D12D2" w:rsidRPr="004D12D2" w:rsidRDefault="004D12D2" w:rsidP="004D12D2">
            <w:pPr>
              <w:widowControl w:val="0"/>
              <w:spacing w:after="0" w:line="240" w:lineRule="auto"/>
              <w:ind w:left="34" w:firstLine="284"/>
              <w:contextualSpacing/>
              <w:jc w:val="both"/>
              <w:rPr>
                <w:rFonts w:ascii="Times New Roman" w:eastAsia="Times New Roman" w:hAnsi="Times New Roman" w:cs="Times New Roman"/>
                <w:highlight w:val="yellow"/>
                <w:lang w:val="uk-UA" w:eastAsia="uk-UA"/>
              </w:rPr>
            </w:pPr>
            <w:r w:rsidRPr="004D12D2">
              <w:rPr>
                <w:rFonts w:ascii="Times New Roman" w:eastAsia="Times New Roman" w:hAnsi="Times New Roman" w:cs="Times New Roman"/>
                <w:b/>
                <w:color w:val="000000"/>
                <w:lang w:val="uk-UA" w:eastAsia="ru-RU"/>
              </w:rPr>
              <w:t xml:space="preserve">3.4. </w:t>
            </w:r>
            <w:r w:rsidRPr="004D12D2">
              <w:rPr>
                <w:rFonts w:ascii="Times New Roman" w:eastAsia="Times New Roman" w:hAnsi="Times New Roman" w:cs="Times New Roman"/>
                <w:color w:val="000000"/>
                <w:lang w:eastAsia="ru-RU"/>
              </w:rPr>
              <w:t xml:space="preserve">Згідно ч. </w:t>
            </w:r>
            <w:r w:rsidRPr="004D12D2">
              <w:rPr>
                <w:rFonts w:ascii="Times New Roman" w:eastAsia="Times New Roman" w:hAnsi="Times New Roman" w:cs="Times New Roman"/>
                <w:color w:val="000000"/>
                <w:lang w:val="uk-UA" w:eastAsia="ru-RU"/>
              </w:rPr>
              <w:t>15</w:t>
            </w:r>
            <w:r w:rsidRPr="004D12D2">
              <w:rPr>
                <w:rFonts w:ascii="Times New Roman" w:eastAsia="Times New Roman" w:hAnsi="Times New Roman" w:cs="Times New Roman"/>
                <w:color w:val="000000"/>
                <w:lang w:eastAsia="ru-RU"/>
              </w:rPr>
              <w:t xml:space="preserve"> ст. 2</w:t>
            </w:r>
            <w:r w:rsidRPr="004D12D2">
              <w:rPr>
                <w:rFonts w:ascii="Times New Roman" w:eastAsia="Times New Roman" w:hAnsi="Times New Roman" w:cs="Times New Roman"/>
                <w:color w:val="000000"/>
                <w:lang w:val="uk-UA" w:eastAsia="ru-RU"/>
              </w:rPr>
              <w:t>9</w:t>
            </w:r>
            <w:r w:rsidRPr="004D12D2">
              <w:rPr>
                <w:rFonts w:ascii="Times New Roman" w:eastAsia="Times New Roman" w:hAnsi="Times New Roman" w:cs="Times New Roman"/>
                <w:color w:val="000000"/>
                <w:lang w:eastAsia="ru-RU"/>
              </w:rPr>
              <w:t xml:space="preserve"> Закону</w:t>
            </w:r>
            <w:r w:rsidRPr="004D12D2">
              <w:rPr>
                <w:rFonts w:ascii="Times New Roman" w:eastAsia="Times New Roman" w:hAnsi="Times New Roman" w:cs="Times New Roman"/>
                <w:color w:val="000000"/>
                <w:lang w:val="uk-UA" w:eastAsia="ru-RU"/>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4D12D2" w:rsidRPr="004D12D2"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jc w:val="center"/>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lastRenderedPageBreak/>
              <w:t>4</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lang w:val="uk-UA" w:eastAsia="uk-UA"/>
              </w:rPr>
            </w:pPr>
            <w:r w:rsidRPr="004D12D2">
              <w:rPr>
                <w:rFonts w:ascii="Times New Roman" w:eastAsia="Times New Roman" w:hAnsi="Times New Roman" w:cs="Times New Roman"/>
                <w:b/>
                <w:lang w:val="uk-UA" w:eastAsia="uk-UA"/>
              </w:rPr>
              <w:t>Відхилення тендерних пропозицій</w:t>
            </w:r>
          </w:p>
        </w:tc>
        <w:tc>
          <w:tcPr>
            <w:tcW w:w="6515" w:type="dxa"/>
            <w:shd w:val="clear" w:color="auto" w:fill="auto"/>
          </w:tcPr>
          <w:p w:rsidR="004D12D2" w:rsidRPr="004D12D2" w:rsidRDefault="004D12D2" w:rsidP="004D12D2">
            <w:pPr>
              <w:spacing w:after="0" w:line="240" w:lineRule="auto"/>
              <w:ind w:firstLine="176"/>
              <w:jc w:val="both"/>
              <w:rPr>
                <w:rFonts w:ascii="Times New Roman" w:eastAsia="Times New Roman" w:hAnsi="Times New Roman" w:cs="Times New Roman"/>
                <w:lang w:eastAsia="ru-RU"/>
              </w:rPr>
            </w:pPr>
            <w:r w:rsidRPr="004D12D2">
              <w:rPr>
                <w:rFonts w:ascii="Times New Roman" w:eastAsia="Times New Roman" w:hAnsi="Times New Roman" w:cs="Times New Roman"/>
                <w:b/>
                <w:lang w:val="uk-UA" w:eastAsia="ru-RU"/>
              </w:rPr>
              <w:t>4.1.</w:t>
            </w:r>
            <w:r w:rsidRPr="004D12D2">
              <w:rPr>
                <w:rFonts w:ascii="Times New Roman" w:eastAsia="Times New Roman" w:hAnsi="Times New Roman" w:cs="Times New Roman"/>
                <w:lang w:val="uk-UA" w:eastAsia="ru-RU"/>
              </w:rPr>
              <w:t xml:space="preserve"> </w:t>
            </w:r>
            <w:r w:rsidRPr="004D12D2">
              <w:rPr>
                <w:rFonts w:ascii="Times New Roman" w:eastAsia="Times New Roman" w:hAnsi="Times New Roman" w:cs="Times New Roman"/>
                <w:color w:val="000000"/>
                <w:lang w:val="uk-UA" w:eastAsia="ru-RU"/>
              </w:rPr>
              <w:t>Замовник відхиляє т</w:t>
            </w:r>
            <w:r w:rsidRPr="004D12D2">
              <w:rPr>
                <w:rFonts w:ascii="Times New Roman" w:eastAsia="Times New Roman" w:hAnsi="Times New Roman" w:cs="Times New Roman"/>
                <w:color w:val="000000"/>
                <w:lang w:eastAsia="ru-RU"/>
              </w:rPr>
              <w:t>ендерн</w:t>
            </w:r>
            <w:r w:rsidRPr="004D12D2">
              <w:rPr>
                <w:rFonts w:ascii="Times New Roman" w:eastAsia="Times New Roman" w:hAnsi="Times New Roman" w:cs="Times New Roman"/>
                <w:color w:val="000000"/>
                <w:lang w:val="uk-UA" w:eastAsia="ru-RU"/>
              </w:rPr>
              <w:t>у</w:t>
            </w:r>
            <w:r w:rsidRPr="004D12D2">
              <w:rPr>
                <w:rFonts w:ascii="Times New Roman" w:eastAsia="Times New Roman" w:hAnsi="Times New Roman" w:cs="Times New Roman"/>
                <w:color w:val="000000"/>
                <w:lang w:eastAsia="ru-RU"/>
              </w:rPr>
              <w:t xml:space="preserve"> пропозиці</w:t>
            </w:r>
            <w:r w:rsidRPr="004D12D2">
              <w:rPr>
                <w:rFonts w:ascii="Times New Roman" w:eastAsia="Times New Roman" w:hAnsi="Times New Roman" w:cs="Times New Roman"/>
                <w:color w:val="000000"/>
                <w:lang w:val="uk-UA" w:eastAsia="ru-RU"/>
              </w:rPr>
              <w:t>ю із зазначенням аргументації в електронній системі закупівель у разі,</w:t>
            </w:r>
            <w:r w:rsidRPr="004D12D2">
              <w:rPr>
                <w:rFonts w:ascii="Times New Roman" w:eastAsia="Times New Roman" w:hAnsi="Times New Roman" w:cs="Times New Roman"/>
                <w:color w:val="000000"/>
                <w:lang w:eastAsia="ru-RU"/>
              </w:rPr>
              <w:t xml:space="preserve"> якщо:</w:t>
            </w:r>
          </w:p>
          <w:p w:rsidR="004D12D2" w:rsidRPr="004D12D2" w:rsidRDefault="004D12D2" w:rsidP="004D12D2">
            <w:pPr>
              <w:spacing w:after="0" w:line="240" w:lineRule="auto"/>
              <w:ind w:left="40" w:firstLine="176"/>
              <w:jc w:val="both"/>
              <w:rPr>
                <w:rFonts w:ascii="Times New Roman" w:eastAsia="Times New Roman" w:hAnsi="Times New Roman" w:cs="Times New Roman"/>
                <w:lang w:eastAsia="ru-RU"/>
              </w:rPr>
            </w:pPr>
            <w:r w:rsidRPr="004D12D2">
              <w:rPr>
                <w:rFonts w:ascii="Times New Roman" w:eastAsia="Times New Roman" w:hAnsi="Times New Roman" w:cs="Times New Roman"/>
                <w:b/>
                <w:color w:val="000000"/>
                <w:lang w:val="uk-UA" w:eastAsia="ru-RU"/>
              </w:rPr>
              <w:t>1)</w:t>
            </w:r>
            <w:r w:rsidRPr="004D12D2">
              <w:rPr>
                <w:rFonts w:ascii="Times New Roman" w:eastAsia="Times New Roman" w:hAnsi="Times New Roman" w:cs="Times New Roman"/>
                <w:color w:val="000000"/>
                <w:lang w:val="uk-UA" w:eastAsia="ru-RU"/>
              </w:rPr>
              <w:t xml:space="preserve"> </w:t>
            </w:r>
            <w:r w:rsidRPr="004D12D2">
              <w:rPr>
                <w:rFonts w:ascii="Times New Roman" w:eastAsia="Times New Roman" w:hAnsi="Times New Roman" w:cs="Times New Roman"/>
                <w:color w:val="000000"/>
                <w:lang w:eastAsia="ru-RU"/>
              </w:rPr>
              <w:t>учасник</w:t>
            </w:r>
            <w:r w:rsidRPr="004D12D2">
              <w:rPr>
                <w:rFonts w:ascii="Times New Roman" w:eastAsia="Times New Roman" w:hAnsi="Times New Roman" w:cs="Times New Roman"/>
                <w:color w:val="000000"/>
                <w:lang w:val="uk-UA" w:eastAsia="ru-RU"/>
              </w:rPr>
              <w:t xml:space="preserve"> процедури закупівлі</w:t>
            </w:r>
            <w:r w:rsidRPr="004D12D2">
              <w:rPr>
                <w:rFonts w:ascii="Times New Roman" w:eastAsia="Times New Roman" w:hAnsi="Times New Roman" w:cs="Times New Roman"/>
                <w:color w:val="000000"/>
                <w:lang w:eastAsia="ru-RU"/>
              </w:rPr>
              <w:t>:</w:t>
            </w:r>
          </w:p>
          <w:p w:rsidR="004D12D2" w:rsidRPr="004D12D2" w:rsidRDefault="004D12D2" w:rsidP="004D12D2">
            <w:pPr>
              <w:spacing w:after="0" w:line="240" w:lineRule="auto"/>
              <w:ind w:firstLine="176"/>
              <w:jc w:val="both"/>
              <w:rPr>
                <w:rFonts w:ascii="Times New Roman" w:eastAsia="Times New Roman" w:hAnsi="Times New Roman" w:cs="Times New Roman"/>
                <w:lang w:val="uk-UA" w:eastAsia="ru-RU"/>
              </w:rPr>
            </w:pPr>
            <w:r w:rsidRPr="004D12D2">
              <w:rPr>
                <w:rFonts w:ascii="Times New Roman" w:eastAsia="Times New Roman" w:hAnsi="Times New Roman" w:cs="Times New Roman"/>
                <w:color w:val="000000"/>
                <w:lang w:eastAsia="ru-RU"/>
              </w:rPr>
              <w:t>- не відповідає кваліфікаційним</w:t>
            </w:r>
            <w:r w:rsidRPr="004D12D2">
              <w:rPr>
                <w:rFonts w:ascii="Times New Roman" w:eastAsia="Times New Roman" w:hAnsi="Times New Roman" w:cs="Times New Roman"/>
                <w:color w:val="000000"/>
                <w:lang w:val="uk-UA" w:eastAsia="ru-RU"/>
              </w:rPr>
              <w:t xml:space="preserve"> (кваліфікаціному)</w:t>
            </w:r>
            <w:r w:rsidRPr="004D12D2">
              <w:rPr>
                <w:rFonts w:ascii="Times New Roman" w:eastAsia="Times New Roman" w:hAnsi="Times New Roman" w:cs="Times New Roman"/>
                <w:color w:val="000000"/>
                <w:lang w:eastAsia="ru-RU"/>
              </w:rPr>
              <w:t xml:space="preserve"> критеріям, установленим ст</w:t>
            </w:r>
            <w:r w:rsidRPr="004D12D2">
              <w:rPr>
                <w:rFonts w:ascii="Times New Roman" w:eastAsia="Times New Roman" w:hAnsi="Times New Roman" w:cs="Times New Roman"/>
                <w:color w:val="000000"/>
                <w:lang w:val="uk-UA" w:eastAsia="ru-RU"/>
              </w:rPr>
              <w:t>.</w:t>
            </w:r>
            <w:r w:rsidRPr="004D12D2">
              <w:rPr>
                <w:rFonts w:ascii="Times New Roman" w:eastAsia="Times New Roman" w:hAnsi="Times New Roman" w:cs="Times New Roman"/>
                <w:color w:val="000000"/>
                <w:lang w:eastAsia="ru-RU"/>
              </w:rPr>
              <w:t>16 Закону</w:t>
            </w:r>
            <w:r w:rsidRPr="004D12D2">
              <w:rPr>
                <w:rFonts w:ascii="Times New Roman" w:eastAsia="Times New Roman" w:hAnsi="Times New Roman" w:cs="Times New Roman"/>
                <w:color w:val="000000"/>
                <w:lang w:val="uk-UA" w:eastAsia="ru-RU"/>
              </w:rPr>
              <w:t xml:space="preserve"> та/або наявні підстави встановлені ч. 1 ст.17 Закону</w:t>
            </w:r>
            <w:r w:rsidRPr="004D12D2">
              <w:rPr>
                <w:rFonts w:ascii="Times New Roman" w:eastAsia="Times New Roman" w:hAnsi="Times New Roman" w:cs="Times New Roman"/>
                <w:color w:val="000000"/>
                <w:lang w:eastAsia="ru-RU"/>
              </w:rPr>
              <w:t>;</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 не відповідає, встановленим абз</w:t>
            </w:r>
            <w:r w:rsidRPr="004D12D2">
              <w:rPr>
                <w:rFonts w:ascii="Times New Roman" w:eastAsia="Times New Roman" w:hAnsi="Times New Roman" w:cs="Times New Roman"/>
                <w:color w:val="000000"/>
                <w:lang w:val="uk-UA" w:eastAsia="ru-RU"/>
              </w:rPr>
              <w:t>.1</w:t>
            </w:r>
            <w:r w:rsidRPr="004D12D2">
              <w:rPr>
                <w:rFonts w:ascii="Times New Roman" w:eastAsia="Times New Roman" w:hAnsi="Times New Roman" w:cs="Times New Roman"/>
                <w:color w:val="000000"/>
                <w:lang w:eastAsia="ru-RU"/>
              </w:rPr>
              <w:t xml:space="preserve"> ч</w:t>
            </w:r>
            <w:r w:rsidRPr="004D12D2">
              <w:rPr>
                <w:rFonts w:ascii="Times New Roman" w:eastAsia="Times New Roman" w:hAnsi="Times New Roman" w:cs="Times New Roman"/>
                <w:color w:val="000000"/>
                <w:lang w:val="uk-UA" w:eastAsia="ru-RU"/>
              </w:rPr>
              <w:t>.3</w:t>
            </w:r>
            <w:r w:rsidRPr="004D12D2">
              <w:rPr>
                <w:rFonts w:ascii="Times New Roman" w:eastAsia="Times New Roman" w:hAnsi="Times New Roman" w:cs="Times New Roman"/>
                <w:color w:val="000000"/>
                <w:lang w:eastAsia="ru-RU"/>
              </w:rPr>
              <w:t xml:space="preserve"> статті 22 Закону, вимогам до учасника відповідно до законодавства;</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ч.15 статті 29 Закону;</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w:t>
            </w:r>
            <w:r w:rsidRPr="004D12D2">
              <w:rPr>
                <w:rFonts w:ascii="Times New Roman" w:eastAsia="Times New Roman" w:hAnsi="Times New Roman" w:cs="Times New Roman"/>
                <w:b/>
                <w:color w:val="000000"/>
                <w:lang w:eastAsia="ru-RU"/>
              </w:rPr>
              <w:t>24 годин</w:t>
            </w:r>
            <w:r w:rsidRPr="004D12D2">
              <w:rPr>
                <w:rFonts w:ascii="Times New Roman" w:eastAsia="Times New Roman" w:hAnsi="Times New Roman" w:cs="Times New Roman"/>
                <w:color w:val="000000"/>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 не надав обґрунтування аномально низької ціни тендерної пропозиції протягом строку визначеного в ч.14 статті 29 Закону;</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 визначив конфіденційною інформацію, яка не може бути визначена як конфіденційна відповідно до вимог ч</w:t>
            </w:r>
            <w:r w:rsidRPr="004D12D2">
              <w:rPr>
                <w:rFonts w:ascii="Times New Roman" w:eastAsia="Times New Roman" w:hAnsi="Times New Roman" w:cs="Times New Roman"/>
                <w:color w:val="000000"/>
                <w:lang w:val="uk-UA" w:eastAsia="ru-RU"/>
              </w:rPr>
              <w:t>.2</w:t>
            </w:r>
            <w:r w:rsidRPr="004D12D2">
              <w:rPr>
                <w:rFonts w:ascii="Times New Roman" w:eastAsia="Times New Roman" w:hAnsi="Times New Roman" w:cs="Times New Roman"/>
                <w:color w:val="000000"/>
                <w:lang w:eastAsia="ru-RU"/>
              </w:rPr>
              <w:t xml:space="preserve"> статті </w:t>
            </w:r>
            <w:r w:rsidRPr="004D12D2">
              <w:rPr>
                <w:rFonts w:ascii="Times New Roman" w:eastAsia="Times New Roman" w:hAnsi="Times New Roman" w:cs="Times New Roman"/>
                <w:color w:val="000000"/>
                <w:lang w:val="uk-UA" w:eastAsia="ru-RU"/>
              </w:rPr>
              <w:t xml:space="preserve">28 </w:t>
            </w:r>
            <w:r w:rsidRPr="004D12D2">
              <w:rPr>
                <w:rFonts w:ascii="Times New Roman" w:eastAsia="Times New Roman" w:hAnsi="Times New Roman" w:cs="Times New Roman"/>
                <w:color w:val="000000"/>
                <w:lang w:eastAsia="ru-RU"/>
              </w:rPr>
              <w:t>Закону;</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b/>
                <w:color w:val="000000"/>
                <w:lang w:eastAsia="ru-RU"/>
              </w:rPr>
              <w:t>2)</w:t>
            </w:r>
            <w:r w:rsidRPr="004D12D2">
              <w:rPr>
                <w:rFonts w:ascii="Times New Roman" w:eastAsia="Times New Roman" w:hAnsi="Times New Roman" w:cs="Times New Roman"/>
                <w:color w:val="000000"/>
                <w:lang w:eastAsia="ru-RU"/>
              </w:rPr>
              <w:t xml:space="preserve"> тендерна пропозиція учасника: </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 xml:space="preserve">- не відповідає умовам технічної специфікації та іншим вимогам щодо предмету закупівлі тендерної документації;  </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 викладена іншою мовою (мовами), аніж мова (мови), що вимагається тендерною документацією;</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 є такою, строк дії якої закінчився;</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b/>
                <w:color w:val="000000"/>
                <w:lang w:eastAsia="ru-RU"/>
              </w:rPr>
              <w:t>3)</w:t>
            </w:r>
            <w:r w:rsidRPr="004D12D2">
              <w:rPr>
                <w:rFonts w:ascii="Times New Roman" w:eastAsia="Times New Roman" w:hAnsi="Times New Roman" w:cs="Times New Roman"/>
                <w:color w:val="000000"/>
                <w:lang w:eastAsia="ru-RU"/>
              </w:rPr>
              <w:t xml:space="preserve"> переможець процедури закупівлі:</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4D12D2" w:rsidRPr="004D12D2" w:rsidRDefault="004D12D2" w:rsidP="004D12D2">
            <w:pPr>
              <w:spacing w:after="0" w:line="240" w:lineRule="auto"/>
              <w:ind w:firstLine="176"/>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 не надав копію ліцензії або документу дозвільного характеру (у разі їх наявності) відповідно до частини другої статті 41 Закону.</w:t>
            </w:r>
          </w:p>
          <w:p w:rsidR="004D12D2" w:rsidRPr="004D12D2" w:rsidRDefault="004D12D2" w:rsidP="004D12D2">
            <w:pPr>
              <w:widowControl w:val="0"/>
              <w:spacing w:after="0" w:line="240" w:lineRule="auto"/>
              <w:ind w:firstLine="176"/>
              <w:contextualSpacing/>
              <w:jc w:val="both"/>
              <w:rPr>
                <w:rFonts w:ascii="Times New Roman" w:eastAsia="Times New Roman" w:hAnsi="Times New Roman" w:cs="Times New Roman"/>
                <w:highlight w:val="yellow"/>
                <w:lang w:val="uk-UA" w:eastAsia="ru-RU"/>
              </w:rPr>
            </w:pPr>
            <w:r w:rsidRPr="004D12D2">
              <w:rPr>
                <w:rFonts w:ascii="Times New Roman" w:eastAsia="Times New Roman" w:hAnsi="Times New Roman" w:cs="Times New Roman"/>
                <w:color w:val="000000"/>
                <w:lang w:eastAsia="ru-RU"/>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4D12D2" w:rsidRPr="004D12D2" w:rsidTr="009076D1">
        <w:trPr>
          <w:trHeight w:val="522"/>
          <w:jc w:val="center"/>
        </w:trPr>
        <w:tc>
          <w:tcPr>
            <w:tcW w:w="9951" w:type="dxa"/>
            <w:gridSpan w:val="3"/>
            <w:shd w:val="clear" w:color="auto" w:fill="auto"/>
          </w:tcPr>
          <w:p w:rsidR="004D12D2" w:rsidRPr="004D12D2" w:rsidRDefault="004D12D2" w:rsidP="004D12D2">
            <w:pPr>
              <w:widowControl w:val="0"/>
              <w:spacing w:beforeLines="50" w:before="120" w:afterLines="50" w:after="120" w:line="240" w:lineRule="auto"/>
              <w:ind w:left="92" w:hanging="21"/>
              <w:contextualSpacing/>
              <w:jc w:val="center"/>
              <w:rPr>
                <w:rFonts w:ascii="Times New Roman" w:eastAsia="Times New Roman" w:hAnsi="Times New Roman" w:cs="Times New Roman"/>
                <w:b/>
                <w:lang w:val="uk-UA" w:eastAsia="ru-RU"/>
              </w:rPr>
            </w:pPr>
            <w:r w:rsidRPr="004D12D2">
              <w:rPr>
                <w:rFonts w:ascii="Times New Roman" w:eastAsia="Times New Roman" w:hAnsi="Times New Roman" w:cs="Times New Roman"/>
                <w:b/>
                <w:bdr w:val="none" w:sz="0" w:space="0" w:color="auto" w:frame="1"/>
                <w:lang w:val="uk-UA" w:eastAsia="uk-UA"/>
              </w:rPr>
              <w:lastRenderedPageBreak/>
              <w:t>Розділ 6. Результати торгів та укладання договору про закупівлю</w:t>
            </w:r>
          </w:p>
        </w:tc>
      </w:tr>
      <w:tr w:rsidR="004D12D2" w:rsidRPr="004D12D2"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jc w:val="center"/>
              <w:rPr>
                <w:rFonts w:ascii="Times New Roman" w:eastAsia="Times New Roman" w:hAnsi="Times New Roman" w:cs="Times New Roman"/>
                <w:b/>
                <w:color w:val="000000"/>
                <w:lang w:val="uk-UA" w:eastAsia="uk-UA"/>
              </w:rPr>
            </w:pPr>
            <w:r w:rsidRPr="004D12D2">
              <w:rPr>
                <w:rFonts w:ascii="Times New Roman" w:eastAsia="Times New Roman" w:hAnsi="Times New Roman" w:cs="Times New Roman"/>
                <w:b/>
                <w:color w:val="000000"/>
                <w:lang w:val="uk-UA" w:eastAsia="uk-UA"/>
              </w:rPr>
              <w:t>1</w:t>
            </w:r>
          </w:p>
        </w:tc>
        <w:tc>
          <w:tcPr>
            <w:tcW w:w="2861" w:type="dxa"/>
            <w:shd w:val="clear" w:color="auto" w:fill="auto"/>
          </w:tcPr>
          <w:p w:rsidR="004D12D2" w:rsidRPr="004D12D2" w:rsidRDefault="004D12D2" w:rsidP="004D12D2">
            <w:pPr>
              <w:spacing w:after="0" w:line="240" w:lineRule="auto"/>
              <w:rPr>
                <w:rFonts w:ascii="Times New Roman" w:eastAsia="Times New Roman" w:hAnsi="Times New Roman" w:cs="Times New Roman"/>
                <w:b/>
                <w:lang w:val="uk-UA" w:eastAsia="uk-UA"/>
              </w:rPr>
            </w:pPr>
            <w:r w:rsidRPr="004D12D2">
              <w:rPr>
                <w:rFonts w:ascii="Times New Roman" w:eastAsia="Times New Roman" w:hAnsi="Times New Roman" w:cs="Times New Roman"/>
                <w:b/>
                <w:lang w:val="uk-UA" w:eastAsia="uk-UA"/>
              </w:rPr>
              <w:t>Відміна замовником торгів чи визнання їх такими, що не відбулися</w:t>
            </w:r>
          </w:p>
        </w:tc>
        <w:tc>
          <w:tcPr>
            <w:tcW w:w="6515" w:type="dxa"/>
            <w:shd w:val="clear" w:color="auto" w:fill="auto"/>
          </w:tcPr>
          <w:p w:rsidR="004D12D2" w:rsidRPr="004D12D2" w:rsidRDefault="004D12D2" w:rsidP="004D12D2">
            <w:pPr>
              <w:spacing w:after="0" w:line="240" w:lineRule="auto"/>
              <w:ind w:firstLine="174"/>
              <w:jc w:val="both"/>
              <w:rPr>
                <w:rFonts w:ascii="Times New Roman" w:eastAsia="Times New Roman" w:hAnsi="Times New Roman" w:cs="Times New Roman"/>
                <w:lang w:val="uk-UA" w:eastAsia="ru-RU"/>
              </w:rPr>
            </w:pPr>
            <w:r w:rsidRPr="004D12D2">
              <w:rPr>
                <w:rFonts w:ascii="Times New Roman" w:eastAsia="Times New Roman" w:hAnsi="Times New Roman" w:cs="Times New Roman"/>
                <w:b/>
                <w:lang w:val="uk-UA" w:eastAsia="ru-RU"/>
              </w:rPr>
              <w:t>1.1.</w:t>
            </w:r>
            <w:r w:rsidRPr="004D12D2">
              <w:rPr>
                <w:rFonts w:ascii="Times New Roman" w:eastAsia="Times New Roman" w:hAnsi="Times New Roman" w:cs="Times New Roman"/>
                <w:lang w:val="uk-UA" w:eastAsia="ru-RU"/>
              </w:rPr>
              <w:t xml:space="preserve"> Замовник відміняє торги у разі:</w:t>
            </w:r>
          </w:p>
          <w:p w:rsidR="004D12D2" w:rsidRPr="004D12D2" w:rsidRDefault="004D12D2" w:rsidP="004D12D2">
            <w:pPr>
              <w:spacing w:after="0" w:line="240" w:lineRule="auto"/>
              <w:ind w:firstLine="174"/>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1) відсутності подальшої потреби в закупівлі товарів, робіт чи послуг;</w:t>
            </w:r>
          </w:p>
          <w:p w:rsidR="004D12D2" w:rsidRPr="004D12D2" w:rsidRDefault="004D12D2" w:rsidP="004D12D2">
            <w:pPr>
              <w:spacing w:after="0" w:line="240" w:lineRule="auto"/>
              <w:ind w:firstLine="174"/>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D12D2" w:rsidRPr="004D12D2" w:rsidRDefault="004D12D2" w:rsidP="004D12D2">
            <w:pPr>
              <w:spacing w:after="0" w:line="240" w:lineRule="auto"/>
              <w:ind w:firstLine="174"/>
              <w:jc w:val="both"/>
              <w:rPr>
                <w:rFonts w:ascii="Times New Roman" w:eastAsia="Times New Roman" w:hAnsi="Times New Roman" w:cs="Times New Roman"/>
                <w:color w:val="000000"/>
                <w:sz w:val="10"/>
                <w:szCs w:val="10"/>
                <w:lang w:eastAsia="ru-RU"/>
              </w:rPr>
            </w:pPr>
          </w:p>
          <w:p w:rsidR="004D12D2" w:rsidRPr="004D12D2" w:rsidRDefault="004D12D2" w:rsidP="004D12D2">
            <w:pPr>
              <w:spacing w:after="0" w:line="240" w:lineRule="auto"/>
              <w:ind w:firstLine="174"/>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b/>
                <w:color w:val="000000"/>
                <w:lang w:val="uk-UA" w:eastAsia="ru-RU"/>
              </w:rPr>
              <w:t>1.2.</w:t>
            </w:r>
            <w:r w:rsidRPr="004D12D2">
              <w:rPr>
                <w:rFonts w:ascii="Times New Roman" w:eastAsia="Times New Roman" w:hAnsi="Times New Roman" w:cs="Times New Roman"/>
                <w:color w:val="000000"/>
                <w:lang w:val="uk-UA" w:eastAsia="ru-RU"/>
              </w:rPr>
              <w:t xml:space="preserve"> </w:t>
            </w:r>
            <w:r w:rsidRPr="004D12D2">
              <w:rPr>
                <w:rFonts w:ascii="Times New Roman" w:eastAsia="Times New Roman" w:hAnsi="Times New Roman" w:cs="Times New Roman"/>
                <w:color w:val="000000"/>
                <w:lang w:eastAsia="ru-RU"/>
              </w:rPr>
              <w:t>Замовник має право визнати торги такими, що не відбулися, у разі:</w:t>
            </w:r>
          </w:p>
          <w:p w:rsidR="004D12D2" w:rsidRPr="004D12D2" w:rsidRDefault="004D12D2" w:rsidP="004D12D2">
            <w:pPr>
              <w:spacing w:after="0" w:line="240" w:lineRule="auto"/>
              <w:ind w:firstLine="174"/>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1) якщо здійснення закупівлі стало неможливим внаслідок дії непереборної сили;</w:t>
            </w:r>
          </w:p>
          <w:p w:rsidR="004D12D2" w:rsidRPr="004D12D2" w:rsidRDefault="004D12D2" w:rsidP="004D12D2">
            <w:pPr>
              <w:spacing w:after="0" w:line="240" w:lineRule="auto"/>
              <w:ind w:firstLine="174"/>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2) скорочення видатків на здійснення закупівлі товарів, робіт чи послуг.</w:t>
            </w:r>
          </w:p>
          <w:p w:rsidR="004D12D2" w:rsidRPr="004D12D2" w:rsidRDefault="004D12D2" w:rsidP="004D12D2">
            <w:pPr>
              <w:spacing w:after="0" w:line="240" w:lineRule="auto"/>
              <w:ind w:firstLine="174"/>
              <w:jc w:val="both"/>
              <w:rPr>
                <w:rFonts w:ascii="Times New Roman" w:eastAsia="Times New Roman" w:hAnsi="Times New Roman" w:cs="Times New Roman"/>
                <w:color w:val="000000"/>
                <w:lang w:eastAsia="ru-RU"/>
              </w:rPr>
            </w:pPr>
            <w:proofErr w:type="gramStart"/>
            <w:r w:rsidRPr="004D12D2">
              <w:rPr>
                <w:rFonts w:ascii="Times New Roman" w:eastAsia="Times New Roman" w:hAnsi="Times New Roman" w:cs="Times New Roman"/>
                <w:color w:val="000000"/>
                <w:lang w:eastAsia="ru-RU"/>
              </w:rPr>
              <w:t xml:space="preserve">Повідомлення </w:t>
            </w:r>
            <w:r w:rsidRPr="004D12D2">
              <w:rPr>
                <w:rFonts w:ascii="Times New Roman" w:eastAsia="Times New Roman" w:hAnsi="Times New Roman" w:cs="Times New Roman"/>
                <w:color w:val="000000"/>
                <w:lang w:val="uk-UA" w:eastAsia="ru-RU"/>
              </w:rPr>
              <w:t xml:space="preserve"> </w:t>
            </w:r>
            <w:r w:rsidRPr="004D12D2">
              <w:rPr>
                <w:rFonts w:ascii="Times New Roman" w:eastAsia="Times New Roman" w:hAnsi="Times New Roman" w:cs="Times New Roman"/>
                <w:color w:val="000000"/>
                <w:lang w:eastAsia="ru-RU"/>
              </w:rPr>
              <w:t>про</w:t>
            </w:r>
            <w:proofErr w:type="gramEnd"/>
            <w:r w:rsidRPr="004D12D2">
              <w:rPr>
                <w:rFonts w:ascii="Times New Roman" w:eastAsia="Times New Roman" w:hAnsi="Times New Roman" w:cs="Times New Roman"/>
                <w:color w:val="000000"/>
                <w:lang w:eastAsia="ru-RU"/>
              </w:rPr>
              <w:t xml:space="preserve"> відміну торгів або визнання їх такими, що не відбулися, оприлюднюється в електронній системі закупівель замовником протягом </w:t>
            </w:r>
            <w:r w:rsidRPr="004D12D2">
              <w:rPr>
                <w:rFonts w:ascii="Times New Roman" w:eastAsia="Times New Roman" w:hAnsi="Times New Roman" w:cs="Times New Roman"/>
                <w:b/>
                <w:color w:val="000000"/>
                <w:lang w:eastAsia="ru-RU"/>
              </w:rPr>
              <w:t>одного робочого дня</w:t>
            </w:r>
            <w:r w:rsidRPr="004D12D2">
              <w:rPr>
                <w:rFonts w:ascii="Times New Roman" w:eastAsia="Times New Roman" w:hAnsi="Times New Roman" w:cs="Times New Roman"/>
                <w:color w:val="000000"/>
                <w:lang w:eastAsia="ru-RU"/>
              </w:rPr>
              <w:t xml:space="preserve"> з дня прийняття замовником </w:t>
            </w:r>
            <w:r w:rsidRPr="004D12D2">
              <w:rPr>
                <w:rFonts w:ascii="Times New Roman" w:eastAsia="Times New Roman" w:hAnsi="Times New Roman" w:cs="Times New Roman"/>
                <w:color w:val="000000"/>
                <w:lang w:val="uk-UA" w:eastAsia="ru-RU"/>
              </w:rPr>
              <w:t xml:space="preserve"> </w:t>
            </w:r>
            <w:r w:rsidRPr="004D12D2">
              <w:rPr>
                <w:rFonts w:ascii="Times New Roman" w:eastAsia="Times New Roman" w:hAnsi="Times New Roman" w:cs="Times New Roman"/>
                <w:color w:val="000000"/>
                <w:lang w:eastAsia="ru-RU"/>
              </w:rPr>
              <w:t>відповідного рішення та автоматично надсилається усім учасникам електронною системою закупівель.</w:t>
            </w:r>
          </w:p>
          <w:p w:rsidR="004D12D2" w:rsidRPr="004D12D2" w:rsidRDefault="004D12D2" w:rsidP="004D12D2">
            <w:pPr>
              <w:spacing w:after="0" w:line="240" w:lineRule="auto"/>
              <w:ind w:firstLine="174"/>
              <w:jc w:val="both"/>
              <w:rPr>
                <w:rFonts w:ascii="Times New Roman" w:eastAsia="Times New Roman" w:hAnsi="Times New Roman" w:cs="Times New Roman"/>
                <w:color w:val="000000"/>
                <w:sz w:val="10"/>
                <w:szCs w:val="10"/>
                <w:lang w:eastAsia="ru-RU"/>
              </w:rPr>
            </w:pPr>
          </w:p>
          <w:p w:rsidR="004D12D2" w:rsidRPr="004D12D2" w:rsidRDefault="004D12D2" w:rsidP="004D12D2">
            <w:pPr>
              <w:spacing w:after="0" w:line="240" w:lineRule="auto"/>
              <w:ind w:firstLine="174"/>
              <w:jc w:val="both"/>
              <w:rPr>
                <w:rFonts w:ascii="Times New Roman" w:eastAsia="Times New Roman" w:hAnsi="Times New Roman" w:cs="Times New Roman"/>
                <w:color w:val="000000"/>
                <w:lang w:val="uk-UA" w:eastAsia="ru-RU"/>
              </w:rPr>
            </w:pPr>
            <w:r w:rsidRPr="004D12D2">
              <w:rPr>
                <w:rFonts w:ascii="Times New Roman" w:eastAsia="Times New Roman" w:hAnsi="Times New Roman" w:cs="Times New Roman"/>
                <w:b/>
                <w:color w:val="000000"/>
                <w:lang w:val="uk-UA" w:eastAsia="ru-RU"/>
              </w:rPr>
              <w:t>1.3.</w:t>
            </w:r>
            <w:r w:rsidRPr="004D12D2">
              <w:rPr>
                <w:rFonts w:ascii="Times New Roman" w:eastAsia="Times New Roman" w:hAnsi="Times New Roman" w:cs="Times New Roman"/>
                <w:color w:val="000000"/>
                <w:lang w:val="uk-UA" w:eastAsia="ru-RU"/>
              </w:rPr>
              <w:t xml:space="preserve"> Тендер автоматично відміняється електронною системою закупівель у разі:</w:t>
            </w:r>
          </w:p>
          <w:p w:rsidR="004D12D2" w:rsidRPr="004D12D2" w:rsidRDefault="004D12D2" w:rsidP="004D12D2">
            <w:pPr>
              <w:spacing w:after="0" w:line="240" w:lineRule="auto"/>
              <w:ind w:firstLine="174"/>
              <w:jc w:val="both"/>
              <w:rPr>
                <w:rFonts w:ascii="Times New Roman" w:eastAsia="Times New Roman" w:hAnsi="Times New Roman" w:cs="Times New Roman"/>
                <w:color w:val="000000"/>
                <w:lang w:val="uk-UA" w:eastAsia="ru-RU"/>
              </w:rPr>
            </w:pPr>
            <w:r w:rsidRPr="004D12D2">
              <w:rPr>
                <w:rFonts w:ascii="Times New Roman" w:eastAsia="Times New Roman" w:hAnsi="Times New Roman" w:cs="Times New Roman"/>
                <w:color w:val="000000"/>
                <w:lang w:val="uk-UA" w:eastAsia="ru-RU"/>
              </w:rPr>
              <w:t>- подання для участі у відкритих торгах – менше двох тендерних пропозицій;</w:t>
            </w:r>
          </w:p>
          <w:p w:rsidR="004D12D2" w:rsidRPr="004D12D2" w:rsidRDefault="004D12D2" w:rsidP="004D12D2">
            <w:pPr>
              <w:spacing w:after="0" w:line="240" w:lineRule="auto"/>
              <w:ind w:firstLine="174"/>
              <w:jc w:val="both"/>
              <w:rPr>
                <w:rFonts w:ascii="Times New Roman" w:eastAsia="Times New Roman" w:hAnsi="Times New Roman" w:cs="Times New Roman"/>
                <w:color w:val="000000"/>
                <w:lang w:val="uk-UA" w:eastAsia="ru-RU"/>
              </w:rPr>
            </w:pPr>
            <w:r w:rsidRPr="004D12D2">
              <w:rPr>
                <w:rFonts w:ascii="Times New Roman" w:eastAsia="Times New Roman" w:hAnsi="Times New Roman" w:cs="Times New Roman"/>
                <w:color w:val="000000"/>
                <w:lang w:val="uk-UA" w:eastAsia="ru-RU"/>
              </w:rPr>
              <w:t>- відхилення всіх тендерних пропозицій згідно з Законом.</w:t>
            </w:r>
          </w:p>
          <w:p w:rsidR="004D12D2" w:rsidRPr="004D12D2" w:rsidRDefault="004D12D2" w:rsidP="004D12D2">
            <w:pPr>
              <w:spacing w:after="0" w:line="240" w:lineRule="auto"/>
              <w:ind w:firstLine="174"/>
              <w:jc w:val="both"/>
              <w:rPr>
                <w:rFonts w:ascii="Times New Roman" w:eastAsia="Times New Roman" w:hAnsi="Times New Roman" w:cs="Times New Roman"/>
                <w:highlight w:val="yellow"/>
                <w:lang w:val="uk-UA" w:eastAsia="ru-RU"/>
              </w:rPr>
            </w:pPr>
            <w:r w:rsidRPr="004D12D2">
              <w:rPr>
                <w:rFonts w:ascii="Times New Roman" w:eastAsia="Times New Roman" w:hAnsi="Times New Roman" w:cs="Times New Roman"/>
                <w:color w:val="000000"/>
                <w:lang w:val="uk-UA" w:eastAsia="ru-RU"/>
              </w:rPr>
              <w:t>Інформація про відміну тендеру оприлюднюється електронною системою автоматично.</w:t>
            </w:r>
          </w:p>
        </w:tc>
      </w:tr>
      <w:tr w:rsidR="004D12D2" w:rsidRPr="004D12D2" w:rsidTr="009076D1">
        <w:trPr>
          <w:trHeight w:val="267"/>
          <w:jc w:val="center"/>
        </w:trPr>
        <w:tc>
          <w:tcPr>
            <w:tcW w:w="575" w:type="dxa"/>
            <w:shd w:val="clear" w:color="auto" w:fill="auto"/>
          </w:tcPr>
          <w:p w:rsidR="004D12D2" w:rsidRPr="004D12D2" w:rsidRDefault="004D12D2" w:rsidP="004D12D2">
            <w:pPr>
              <w:widowControl w:val="0"/>
              <w:spacing w:after="0" w:line="240" w:lineRule="auto"/>
              <w:contextualSpacing/>
              <w:jc w:val="center"/>
              <w:rPr>
                <w:rFonts w:ascii="Times New Roman" w:eastAsia="Times New Roman" w:hAnsi="Times New Roman" w:cs="Times New Roman"/>
                <w:b/>
                <w:lang w:val="uk-UA" w:eastAsia="ru-RU"/>
              </w:rPr>
            </w:pPr>
            <w:r w:rsidRPr="004D12D2">
              <w:rPr>
                <w:rFonts w:ascii="Times New Roman" w:eastAsia="Times New Roman" w:hAnsi="Times New Roman" w:cs="Times New Roman"/>
                <w:b/>
                <w:lang w:val="uk-UA" w:eastAsia="ru-RU"/>
              </w:rPr>
              <w:t>2</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lang w:val="uk-UA" w:eastAsia="uk-UA"/>
              </w:rPr>
            </w:pPr>
            <w:r w:rsidRPr="004D12D2">
              <w:rPr>
                <w:rFonts w:ascii="Times New Roman" w:eastAsia="Times New Roman" w:hAnsi="Times New Roman" w:cs="Times New Roman"/>
                <w:b/>
                <w:lang w:val="uk-UA" w:eastAsia="uk-UA"/>
              </w:rPr>
              <w:t>Строк укладання договору</w:t>
            </w:r>
          </w:p>
        </w:tc>
        <w:tc>
          <w:tcPr>
            <w:tcW w:w="6515" w:type="dxa"/>
            <w:shd w:val="clear" w:color="auto" w:fill="auto"/>
          </w:tcPr>
          <w:p w:rsidR="004D12D2" w:rsidRPr="004D12D2" w:rsidRDefault="004D12D2" w:rsidP="004D12D2">
            <w:pPr>
              <w:spacing w:after="0" w:line="240" w:lineRule="auto"/>
              <w:ind w:firstLine="174"/>
              <w:jc w:val="both"/>
              <w:rPr>
                <w:rFonts w:ascii="Times New Roman" w:eastAsia="Times New Roman" w:hAnsi="Times New Roman" w:cs="Times New Roman"/>
                <w:color w:val="000000"/>
                <w:lang w:val="uk-UA" w:eastAsia="ru-RU"/>
              </w:rPr>
            </w:pPr>
            <w:r w:rsidRPr="004D12D2">
              <w:rPr>
                <w:rFonts w:ascii="Times New Roman" w:eastAsia="Times New Roman" w:hAnsi="Times New Roman" w:cs="Times New Roman"/>
                <w:b/>
                <w:color w:val="000000"/>
                <w:lang w:val="uk-UA" w:eastAsia="ru-RU"/>
              </w:rPr>
              <w:t>2.1.</w:t>
            </w:r>
            <w:r w:rsidRPr="004D12D2">
              <w:rPr>
                <w:rFonts w:ascii="Times New Roman" w:eastAsia="Times New Roman" w:hAnsi="Times New Roman" w:cs="Times New Roman"/>
                <w:color w:val="000000"/>
                <w:lang w:val="uk-UA" w:eastAsia="ru-RU"/>
              </w:rPr>
              <w:t xml:space="preserve"> Замовник укладає договір про закупівлю з учасником, якого визнано переможцем торгів, протягом строку дії його пропозиції не пізніше ніж </w:t>
            </w:r>
            <w:r w:rsidRPr="004D12D2">
              <w:rPr>
                <w:rFonts w:ascii="Times New Roman" w:eastAsia="Times New Roman" w:hAnsi="Times New Roman" w:cs="Times New Roman"/>
                <w:b/>
                <w:color w:val="000000"/>
                <w:lang w:val="uk-UA" w:eastAsia="ru-RU"/>
              </w:rPr>
              <w:t>через 20</w:t>
            </w:r>
            <w:r w:rsidRPr="004D12D2">
              <w:rPr>
                <w:rFonts w:ascii="Times New Roman" w:eastAsia="Times New Roman" w:hAnsi="Times New Roman" w:cs="Times New Roman"/>
                <w:color w:val="000000"/>
                <w:lang w:val="uk-UA" w:eastAsia="ru-RU"/>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008F04B8">
              <w:rPr>
                <w:rFonts w:ascii="Times New Roman" w:eastAsia="Times New Roman" w:hAnsi="Times New Roman" w:cs="Times New Roman"/>
                <w:color w:val="000000"/>
                <w:lang w:val="uk-UA" w:eastAsia="ru-RU"/>
              </w:rPr>
              <w:t xml:space="preserve"> У випадку обгрунтованої необхідності строк укладання договору може бути продовжений до 60 днів.</w:t>
            </w:r>
          </w:p>
          <w:p w:rsidR="004D12D2" w:rsidRPr="004D12D2" w:rsidRDefault="004D12D2" w:rsidP="004D12D2">
            <w:pPr>
              <w:spacing w:after="0" w:line="240" w:lineRule="auto"/>
              <w:ind w:firstLine="174"/>
              <w:jc w:val="both"/>
              <w:rPr>
                <w:rFonts w:ascii="Times New Roman" w:eastAsia="Times New Roman" w:hAnsi="Times New Roman" w:cs="Times New Roman"/>
                <w:sz w:val="10"/>
                <w:szCs w:val="10"/>
                <w:lang w:val="uk-UA" w:eastAsia="ru-RU"/>
              </w:rPr>
            </w:pPr>
          </w:p>
          <w:p w:rsidR="004D12D2" w:rsidRDefault="004D12D2" w:rsidP="004D12D2">
            <w:pPr>
              <w:spacing w:after="0" w:line="240" w:lineRule="auto"/>
              <w:ind w:firstLine="174"/>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b/>
                <w:color w:val="000000"/>
                <w:lang w:eastAsia="ru-RU"/>
              </w:rPr>
              <w:t>2.2.</w:t>
            </w:r>
            <w:r w:rsidRPr="004D12D2">
              <w:rPr>
                <w:rFonts w:ascii="Times New Roman" w:eastAsia="Times New Roman" w:hAnsi="Times New Roman" w:cs="Times New Roman"/>
                <w:color w:val="000000"/>
                <w:lang w:eastAsia="ru-RU"/>
              </w:rPr>
              <w:t xml:space="preserve"> З метою забезпечення права на оскарження рішень замовника договір про закупівлю не може бути укладено раніше ніж через </w:t>
            </w:r>
            <w:r w:rsidRPr="004D12D2">
              <w:rPr>
                <w:rFonts w:ascii="Times New Roman" w:eastAsia="Times New Roman" w:hAnsi="Times New Roman" w:cs="Times New Roman"/>
                <w:b/>
                <w:color w:val="000000"/>
                <w:lang w:val="uk-UA" w:eastAsia="ru-RU"/>
              </w:rPr>
              <w:t>10</w:t>
            </w:r>
            <w:r w:rsidRPr="004D12D2">
              <w:rPr>
                <w:rFonts w:ascii="Times New Roman" w:eastAsia="Times New Roman" w:hAnsi="Times New Roman" w:cs="Times New Roman"/>
                <w:b/>
                <w:color w:val="000000"/>
                <w:lang w:eastAsia="ru-RU"/>
              </w:rPr>
              <w:t xml:space="preserve"> днів</w:t>
            </w:r>
            <w:r w:rsidRPr="004D12D2">
              <w:rPr>
                <w:rFonts w:ascii="Times New Roman" w:eastAsia="Times New Roman" w:hAnsi="Times New Roman" w:cs="Times New Roman"/>
                <w:color w:val="000000"/>
                <w:lang w:eastAsia="ru-RU"/>
              </w:rPr>
              <w:t xml:space="preserve"> з дати оприлюднення на веб-порталі Уповноваженого органу повідомлення про намір укласти договір про закупівлю.</w:t>
            </w:r>
          </w:p>
          <w:p w:rsidR="008F04B8" w:rsidRPr="008F04B8" w:rsidRDefault="008F04B8" w:rsidP="004D12D2">
            <w:pPr>
              <w:spacing w:after="0" w:line="240" w:lineRule="auto"/>
              <w:ind w:firstLine="174"/>
              <w:jc w:val="both"/>
              <w:rPr>
                <w:rFonts w:ascii="Times New Roman" w:eastAsia="Times New Roman" w:hAnsi="Times New Roman" w:cs="Times New Roman"/>
                <w:b/>
                <w:highlight w:val="yellow"/>
                <w:lang w:val="uk-UA" w:eastAsia="ru-RU"/>
              </w:rPr>
            </w:pPr>
            <w:r w:rsidRPr="008F04B8">
              <w:rPr>
                <w:rFonts w:ascii="Times New Roman" w:eastAsia="Times New Roman" w:hAnsi="Times New Roman" w:cs="Times New Roman"/>
                <w:b/>
                <w:color w:val="000000"/>
                <w:lang w:val="uk-UA" w:eastAsia="ru-RU"/>
              </w:rPr>
              <w:t>2.3.</w:t>
            </w:r>
            <w:r>
              <w:rPr>
                <w:rFonts w:ascii="Times New Roman" w:eastAsia="Times New Roman" w:hAnsi="Times New Roman" w:cs="Times New Roman"/>
                <w:b/>
                <w:color w:val="000000"/>
                <w:lang w:val="uk-UA" w:eastAsia="ru-RU"/>
              </w:rPr>
              <w:t xml:space="preserve"> </w:t>
            </w:r>
            <w:r w:rsidRPr="008F04B8">
              <w:rPr>
                <w:rFonts w:ascii="Times New Roman" w:eastAsia="Times New Roman" w:hAnsi="Times New Roman" w:cs="Times New Roman"/>
                <w:color w:val="000000"/>
                <w:lang w:val="uk-UA" w:eastAsia="ru-RU"/>
              </w:rPr>
              <w:t>У разі подання скарги до органу оскарження після оприлюднення в</w:t>
            </w:r>
            <w:r>
              <w:rPr>
                <w:rFonts w:ascii="Times New Roman" w:eastAsia="Times New Roman" w:hAnsi="Times New Roman" w:cs="Times New Roman"/>
                <w:b/>
                <w:color w:val="000000"/>
                <w:lang w:val="uk-UA" w:eastAsia="ru-RU"/>
              </w:rPr>
              <w:t xml:space="preserve"> </w:t>
            </w:r>
            <w:r w:rsidRPr="008F04B8">
              <w:rPr>
                <w:rFonts w:ascii="Times New Roman" w:eastAsia="Times New Roman" w:hAnsi="Times New Roman" w:cs="Times New Roman"/>
                <w:color w:val="000000"/>
                <w:lang w:val="uk-UA" w:eastAsia="ru-RU"/>
              </w:rPr>
              <w:t>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r>
              <w:rPr>
                <w:rFonts w:ascii="Times New Roman" w:eastAsia="Times New Roman" w:hAnsi="Times New Roman" w:cs="Times New Roman"/>
                <w:b/>
                <w:color w:val="000000"/>
                <w:lang w:val="uk-UA" w:eastAsia="ru-RU"/>
              </w:rPr>
              <w:t>.</w:t>
            </w:r>
          </w:p>
        </w:tc>
      </w:tr>
      <w:tr w:rsidR="004D12D2" w:rsidRPr="004D12D2"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jc w:val="center"/>
              <w:rPr>
                <w:rFonts w:ascii="Times New Roman" w:eastAsia="Times New Roman" w:hAnsi="Times New Roman" w:cs="Times New Roman"/>
                <w:b/>
                <w:lang w:val="uk-UA" w:eastAsia="ru-RU"/>
              </w:rPr>
            </w:pPr>
            <w:r w:rsidRPr="004D12D2">
              <w:rPr>
                <w:rFonts w:ascii="Times New Roman" w:eastAsia="Times New Roman" w:hAnsi="Times New Roman" w:cs="Times New Roman"/>
                <w:b/>
                <w:lang w:val="uk-UA" w:eastAsia="ru-RU"/>
              </w:rPr>
              <w:lastRenderedPageBreak/>
              <w:t>3</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lang w:val="uk-UA" w:eastAsia="uk-UA"/>
              </w:rPr>
            </w:pPr>
            <w:bookmarkStart w:id="4" w:name="OLE_LINK53"/>
            <w:bookmarkStart w:id="5" w:name="OLE_LINK54"/>
            <w:bookmarkStart w:id="6" w:name="OLE_LINK55"/>
            <w:r w:rsidRPr="004D12D2">
              <w:rPr>
                <w:rFonts w:ascii="Times New Roman" w:eastAsia="Times New Roman" w:hAnsi="Times New Roman" w:cs="Times New Roman"/>
                <w:b/>
                <w:lang w:val="uk-UA" w:eastAsia="uk-UA"/>
              </w:rPr>
              <w:t>Проект договору про закупівлю</w:t>
            </w:r>
            <w:bookmarkEnd w:id="4"/>
            <w:bookmarkEnd w:id="5"/>
            <w:bookmarkEnd w:id="6"/>
          </w:p>
        </w:tc>
        <w:tc>
          <w:tcPr>
            <w:tcW w:w="6515" w:type="dxa"/>
            <w:shd w:val="clear" w:color="auto" w:fill="auto"/>
          </w:tcPr>
          <w:p w:rsidR="004D12D2" w:rsidRPr="004D12D2" w:rsidRDefault="004D12D2" w:rsidP="004D12D2">
            <w:pPr>
              <w:spacing w:after="0" w:line="240" w:lineRule="auto"/>
              <w:ind w:right="120" w:firstLine="174"/>
              <w:jc w:val="both"/>
              <w:rPr>
                <w:rFonts w:ascii="Times New Roman" w:eastAsia="Times New Roman" w:hAnsi="Times New Roman" w:cs="Times New Roman"/>
                <w:lang w:val="uk-UA" w:eastAsia="ru-RU"/>
              </w:rPr>
            </w:pPr>
            <w:r w:rsidRPr="004D12D2">
              <w:rPr>
                <w:rFonts w:ascii="Times New Roman" w:eastAsia="Times New Roman" w:hAnsi="Times New Roman" w:cs="Times New Roman"/>
                <w:b/>
                <w:color w:val="000000"/>
                <w:lang w:eastAsia="ru-RU"/>
              </w:rPr>
              <w:t>3.1.</w:t>
            </w:r>
            <w:r w:rsidRPr="004D12D2">
              <w:rPr>
                <w:rFonts w:ascii="Times New Roman" w:eastAsia="Times New Roman" w:hAnsi="Times New Roman" w:cs="Times New Roman"/>
                <w:color w:val="000000"/>
                <w:lang w:eastAsia="ru-RU"/>
              </w:rPr>
              <w:t xml:space="preserve"> Проект договору про закупівлю міститься </w:t>
            </w:r>
            <w:r w:rsidRPr="004D12D2">
              <w:rPr>
                <w:rFonts w:ascii="Times New Roman" w:eastAsia="Times New Roman" w:hAnsi="Times New Roman" w:cs="Times New Roman"/>
                <w:i/>
                <w:color w:val="000000"/>
                <w:lang w:eastAsia="ru-RU"/>
              </w:rPr>
              <w:t xml:space="preserve">у </w:t>
            </w:r>
            <w:r w:rsidRPr="004D12D2">
              <w:rPr>
                <w:rFonts w:ascii="Times New Roman" w:eastAsia="Times New Roman" w:hAnsi="Times New Roman" w:cs="Times New Roman"/>
                <w:i/>
                <w:color w:val="000000"/>
                <w:lang w:val="uk-UA" w:eastAsia="ru-RU"/>
              </w:rPr>
              <w:t>Д</w:t>
            </w:r>
            <w:r w:rsidRPr="004D12D2">
              <w:rPr>
                <w:rFonts w:ascii="Times New Roman" w:eastAsia="Times New Roman" w:hAnsi="Times New Roman" w:cs="Times New Roman"/>
                <w:i/>
                <w:color w:val="000000"/>
                <w:lang w:eastAsia="ru-RU"/>
              </w:rPr>
              <w:t xml:space="preserve">одатку </w:t>
            </w:r>
            <w:r w:rsidRPr="004D12D2">
              <w:rPr>
                <w:rFonts w:ascii="Times New Roman" w:eastAsia="Times New Roman" w:hAnsi="Times New Roman" w:cs="Times New Roman"/>
                <w:i/>
                <w:color w:val="000000"/>
                <w:lang w:val="uk-UA" w:eastAsia="ru-RU"/>
              </w:rPr>
              <w:t>6</w:t>
            </w:r>
            <w:r w:rsidRPr="004D12D2">
              <w:rPr>
                <w:rFonts w:ascii="Times New Roman" w:eastAsia="Times New Roman" w:hAnsi="Times New Roman" w:cs="Times New Roman"/>
                <w:i/>
                <w:color w:val="000000"/>
                <w:lang w:eastAsia="ru-RU"/>
              </w:rPr>
              <w:t xml:space="preserve"> цієї документації.</w:t>
            </w:r>
            <w:r w:rsidRPr="004D12D2">
              <w:rPr>
                <w:rFonts w:ascii="Times New Roman" w:eastAsia="Times New Roman" w:hAnsi="Times New Roman" w:cs="Times New Roman"/>
                <w:lang w:val="uk-UA" w:eastAsia="ru-RU"/>
              </w:rPr>
              <w:t xml:space="preserve"> На підтверження погодження з умовами, що наведені у Проекті Договору, Учасник надає документ згідно п.п. 6 п. 1.1 розділу 3 тендерної документації.</w:t>
            </w:r>
          </w:p>
          <w:p w:rsidR="004D12D2" w:rsidRPr="004D12D2" w:rsidRDefault="004D12D2" w:rsidP="004D12D2">
            <w:pPr>
              <w:spacing w:after="0" w:line="240" w:lineRule="auto"/>
              <w:ind w:right="120" w:firstLine="174"/>
              <w:jc w:val="both"/>
              <w:rPr>
                <w:rFonts w:ascii="Times New Roman" w:eastAsia="Times New Roman" w:hAnsi="Times New Roman" w:cs="Times New Roman"/>
                <w:sz w:val="10"/>
                <w:szCs w:val="10"/>
                <w:lang w:eastAsia="ru-RU"/>
              </w:rPr>
            </w:pPr>
          </w:p>
          <w:p w:rsidR="004D12D2" w:rsidRPr="004D12D2" w:rsidRDefault="004D12D2" w:rsidP="004D12D2">
            <w:pPr>
              <w:spacing w:after="0" w:line="240" w:lineRule="auto"/>
              <w:ind w:firstLine="174"/>
              <w:jc w:val="both"/>
              <w:rPr>
                <w:rFonts w:ascii="Times New Roman" w:eastAsia="Times New Roman" w:hAnsi="Times New Roman" w:cs="Times New Roman"/>
                <w:highlight w:val="yellow"/>
                <w:lang w:val="uk-UA" w:eastAsia="ru-RU"/>
              </w:rPr>
            </w:pPr>
            <w:r w:rsidRPr="004D12D2">
              <w:rPr>
                <w:rFonts w:ascii="Times New Roman" w:eastAsia="Times New Roman" w:hAnsi="Times New Roman" w:cs="Times New Roman"/>
                <w:b/>
                <w:color w:val="000000"/>
                <w:lang w:eastAsia="ru-RU"/>
              </w:rPr>
              <w:t>3</w:t>
            </w:r>
            <w:r w:rsidRPr="004D12D2">
              <w:rPr>
                <w:rFonts w:ascii="Times New Roman" w:eastAsia="Times New Roman" w:hAnsi="Times New Roman" w:cs="Times New Roman"/>
                <w:b/>
                <w:lang w:eastAsia="ru-RU"/>
              </w:rPr>
              <w:t>.2.</w:t>
            </w:r>
            <w:r w:rsidRPr="004D12D2">
              <w:rPr>
                <w:rFonts w:ascii="Times New Roman" w:eastAsia="Times New Roman" w:hAnsi="Times New Roman" w:cs="Times New Roman"/>
                <w:lang w:eastAsia="ru-RU"/>
              </w:rPr>
              <w:t xml:space="preserve"> </w:t>
            </w:r>
            <w:r w:rsidRPr="004D12D2">
              <w:rPr>
                <w:rFonts w:ascii="Times New Roman" w:eastAsia="Times New Roman" w:hAnsi="Times New Roman" w:cs="Times New Roman"/>
                <w:color w:val="000000"/>
                <w:lang w:eastAsia="ru-RU"/>
              </w:rPr>
              <w:t xml:space="preserve">Зазначені в </w:t>
            </w:r>
            <w:r w:rsidRPr="004D12D2">
              <w:rPr>
                <w:rFonts w:ascii="Times New Roman" w:eastAsia="Times New Roman" w:hAnsi="Times New Roman" w:cs="Times New Roman"/>
                <w:color w:val="000000"/>
                <w:lang w:val="uk-UA" w:eastAsia="ru-RU"/>
              </w:rPr>
              <w:t xml:space="preserve">проекті договору </w:t>
            </w:r>
            <w:r w:rsidRPr="004D12D2">
              <w:rPr>
                <w:rFonts w:ascii="Times New Roman" w:eastAsia="Times New Roman" w:hAnsi="Times New Roman" w:cs="Times New Roman"/>
                <w:color w:val="000000"/>
                <w:lang w:eastAsia="ru-RU"/>
              </w:rPr>
              <w:t>умови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Pr="004D12D2">
              <w:rPr>
                <w:rFonts w:ascii="Times New Roman" w:eastAsia="Times New Roman" w:hAnsi="Times New Roman" w:cs="Times New Roman"/>
                <w:color w:val="000000"/>
                <w:lang w:val="uk-UA" w:eastAsia="ru-RU"/>
              </w:rPr>
              <w:t>.</w:t>
            </w:r>
          </w:p>
        </w:tc>
      </w:tr>
      <w:tr w:rsidR="004D12D2" w:rsidRPr="004D12D2"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jc w:val="center"/>
              <w:rPr>
                <w:rFonts w:ascii="Times New Roman" w:eastAsia="Times New Roman" w:hAnsi="Times New Roman" w:cs="Times New Roman"/>
                <w:b/>
                <w:lang w:val="uk-UA" w:eastAsia="ru-RU"/>
              </w:rPr>
            </w:pPr>
            <w:r w:rsidRPr="004D12D2">
              <w:rPr>
                <w:rFonts w:ascii="Times New Roman" w:eastAsia="Times New Roman" w:hAnsi="Times New Roman" w:cs="Times New Roman"/>
                <w:b/>
                <w:lang w:val="uk-UA" w:eastAsia="ru-RU"/>
              </w:rPr>
              <w:t>4</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lang w:val="uk-UA" w:eastAsia="uk-UA"/>
              </w:rPr>
            </w:pPr>
            <w:r w:rsidRPr="004D12D2">
              <w:rPr>
                <w:rFonts w:ascii="Times New Roman" w:eastAsia="Times New Roman" w:hAnsi="Times New Roman" w:cs="Times New Roman"/>
                <w:b/>
                <w:lang w:val="uk-UA" w:eastAsia="uk-UA"/>
              </w:rPr>
              <w:t>Істотні умови, що обов’язково включаються до договору про закупівлю</w:t>
            </w:r>
          </w:p>
        </w:tc>
        <w:tc>
          <w:tcPr>
            <w:tcW w:w="6515" w:type="dxa"/>
            <w:shd w:val="clear" w:color="auto" w:fill="auto"/>
          </w:tcPr>
          <w:p w:rsidR="004D12D2" w:rsidRPr="004D12D2" w:rsidRDefault="004D12D2" w:rsidP="004D12D2">
            <w:pPr>
              <w:spacing w:after="0" w:line="240" w:lineRule="auto"/>
              <w:ind w:firstLine="174"/>
              <w:jc w:val="both"/>
              <w:textAlignment w:val="baseline"/>
              <w:rPr>
                <w:rFonts w:ascii="Times New Roman" w:eastAsia="Times New Roman" w:hAnsi="Times New Roman" w:cs="Times New Roman"/>
                <w:color w:val="000000"/>
                <w:lang w:eastAsia="ru-RU"/>
              </w:rPr>
            </w:pPr>
            <w:bookmarkStart w:id="7" w:name="OLE_LINK41"/>
            <w:bookmarkStart w:id="8" w:name="OLE_LINK42"/>
            <w:r w:rsidRPr="004D12D2">
              <w:rPr>
                <w:rFonts w:ascii="Times New Roman" w:eastAsia="Times New Roman" w:hAnsi="Times New Roman" w:cs="Times New Roman"/>
                <w:b/>
                <w:color w:val="000000"/>
                <w:lang w:eastAsia="ru-RU"/>
              </w:rPr>
              <w:t>4.</w:t>
            </w:r>
            <w:r w:rsidRPr="004D12D2">
              <w:rPr>
                <w:rFonts w:ascii="Times New Roman" w:eastAsia="Times New Roman" w:hAnsi="Times New Roman" w:cs="Times New Roman"/>
                <w:b/>
                <w:color w:val="000000"/>
                <w:lang w:val="uk-UA" w:eastAsia="ru-RU"/>
              </w:rPr>
              <w:t>1</w:t>
            </w:r>
            <w:r w:rsidRPr="004D12D2">
              <w:rPr>
                <w:rFonts w:ascii="Times New Roman" w:eastAsia="Times New Roman" w:hAnsi="Times New Roman" w:cs="Times New Roman"/>
                <w:b/>
                <w:color w:val="000000"/>
                <w:lang w:eastAsia="ru-RU"/>
              </w:rPr>
              <w:t>.</w:t>
            </w:r>
            <w:r w:rsidRPr="004D12D2">
              <w:rPr>
                <w:rFonts w:ascii="Times New Roman" w:eastAsia="Times New Roman" w:hAnsi="Times New Roman" w:cs="Times New Roman"/>
                <w:color w:val="000000"/>
                <w:lang w:eastAsia="ru-RU"/>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sidRPr="004D12D2">
              <w:rPr>
                <w:rFonts w:ascii="Times New Roman" w:eastAsia="Times New Roman" w:hAnsi="Times New Roman" w:cs="Times New Roman"/>
                <w:color w:val="000000"/>
                <w:lang w:val="uk-UA" w:eastAsia="ru-RU"/>
              </w:rPr>
              <w:t xml:space="preserve"> «Про публічні закупівлі»</w:t>
            </w:r>
            <w:r w:rsidRPr="004D12D2">
              <w:rPr>
                <w:rFonts w:ascii="Times New Roman" w:eastAsia="Times New Roman" w:hAnsi="Times New Roman" w:cs="Times New Roman"/>
                <w:color w:val="000000"/>
                <w:lang w:eastAsia="ru-RU"/>
              </w:rPr>
              <w:t>.</w:t>
            </w:r>
          </w:p>
          <w:p w:rsidR="004D12D2" w:rsidRPr="004D12D2" w:rsidRDefault="004D12D2" w:rsidP="004D12D2">
            <w:pPr>
              <w:spacing w:after="0" w:line="240" w:lineRule="auto"/>
              <w:ind w:firstLine="174"/>
              <w:jc w:val="both"/>
              <w:textAlignment w:val="baseline"/>
              <w:rPr>
                <w:rFonts w:ascii="Times New Roman" w:eastAsia="Times New Roman" w:hAnsi="Times New Roman" w:cs="Times New Roman"/>
                <w:sz w:val="10"/>
                <w:szCs w:val="10"/>
                <w:lang w:val="uk-UA" w:eastAsia="ru-RU"/>
              </w:rPr>
            </w:pPr>
          </w:p>
          <w:p w:rsidR="004D12D2" w:rsidRPr="004D12D2" w:rsidRDefault="004D12D2" w:rsidP="004D12D2">
            <w:pPr>
              <w:spacing w:after="0" w:line="240" w:lineRule="auto"/>
              <w:ind w:right="27" w:firstLine="174"/>
              <w:jc w:val="both"/>
              <w:rPr>
                <w:rFonts w:ascii="Times New Roman" w:eastAsia="Times New Roman" w:hAnsi="Times New Roman" w:cs="Times New Roman"/>
                <w:color w:val="000000"/>
                <w:lang w:val="uk-UA" w:eastAsia="ru-RU"/>
              </w:rPr>
            </w:pPr>
            <w:bookmarkStart w:id="9" w:name="n577"/>
            <w:bookmarkEnd w:id="7"/>
            <w:bookmarkEnd w:id="8"/>
            <w:bookmarkEnd w:id="9"/>
            <w:r w:rsidRPr="004D12D2">
              <w:rPr>
                <w:rFonts w:ascii="Times New Roman" w:eastAsia="Times New Roman" w:hAnsi="Times New Roman" w:cs="Times New Roman"/>
                <w:b/>
                <w:color w:val="000000"/>
                <w:lang w:val="uk-UA" w:eastAsia="ru-RU"/>
              </w:rPr>
              <w:t xml:space="preserve">4.2. </w:t>
            </w:r>
            <w:r w:rsidRPr="004D12D2">
              <w:rPr>
                <w:rFonts w:ascii="Times New Roman" w:eastAsia="Times New Roman" w:hAnsi="Times New Roman" w:cs="Times New Roman"/>
                <w:color w:val="000000"/>
                <w:lang w:val="uk-UA" w:eastAsia="ru-RU"/>
              </w:rPr>
              <w:t xml:space="preserve">Умови договору про закупівлю не повинні відрізнятися від змісту тендерної пропозиції/пропизиції за результатами едектронного аукціону (у тому числі ціни за одиницю товару) переможця процедури закупівлі, крім випадків перерахування ціни за результатами електронного аукціону в бік зменшення ціни тендерної пропозиції/ пропозиції учасника без зменшення обсягів закупівлі. </w:t>
            </w:r>
          </w:p>
          <w:p w:rsidR="004D12D2" w:rsidRPr="004D12D2" w:rsidRDefault="004D12D2" w:rsidP="004D12D2">
            <w:pPr>
              <w:spacing w:after="0" w:line="240" w:lineRule="auto"/>
              <w:ind w:right="27" w:firstLine="174"/>
              <w:jc w:val="both"/>
              <w:rPr>
                <w:rFonts w:ascii="Times New Roman" w:eastAsia="Times New Roman" w:hAnsi="Times New Roman" w:cs="Times New Roman"/>
                <w:color w:val="000000"/>
                <w:sz w:val="10"/>
                <w:szCs w:val="10"/>
                <w:lang w:val="uk-UA" w:eastAsia="ru-RU"/>
              </w:rPr>
            </w:pPr>
          </w:p>
          <w:p w:rsidR="004D12D2" w:rsidRPr="004D12D2" w:rsidRDefault="004D12D2" w:rsidP="004D12D2">
            <w:pPr>
              <w:spacing w:after="0" w:line="240" w:lineRule="auto"/>
              <w:ind w:right="27" w:firstLine="174"/>
              <w:jc w:val="both"/>
              <w:rPr>
                <w:rFonts w:ascii="Times New Roman" w:eastAsia="Times New Roman" w:hAnsi="Times New Roman" w:cs="Times New Roman"/>
                <w:color w:val="000000"/>
                <w:lang w:val="uk-UA" w:eastAsia="ru-RU"/>
              </w:rPr>
            </w:pPr>
            <w:r w:rsidRPr="004D12D2">
              <w:rPr>
                <w:rFonts w:ascii="Times New Roman" w:eastAsia="Times New Roman" w:hAnsi="Times New Roman" w:cs="Times New Roman"/>
                <w:b/>
                <w:color w:val="000000"/>
                <w:lang w:val="uk-UA" w:eastAsia="ru-RU"/>
              </w:rPr>
              <w:t>4.3.</w:t>
            </w:r>
            <w:r w:rsidRPr="004D12D2">
              <w:rPr>
                <w:rFonts w:ascii="Times New Roman" w:eastAsia="Times New Roman" w:hAnsi="Times New Roman" w:cs="Times New Roman"/>
                <w:color w:val="000000"/>
                <w:lang w:val="uk-UA" w:eastAsia="ru-RU"/>
              </w:rPr>
              <w:t xml:space="preserve"> Істотними умовами договору є:</w:t>
            </w:r>
          </w:p>
          <w:p w:rsidR="004D12D2" w:rsidRPr="004D12D2" w:rsidRDefault="004D12D2" w:rsidP="004D12D2">
            <w:pPr>
              <w:spacing w:after="0" w:line="240" w:lineRule="auto"/>
              <w:ind w:right="27" w:firstLine="174"/>
              <w:jc w:val="both"/>
              <w:rPr>
                <w:rFonts w:ascii="Times New Roman" w:eastAsia="Times New Roman" w:hAnsi="Times New Roman" w:cs="Times New Roman"/>
                <w:color w:val="000000"/>
                <w:lang w:val="uk-UA" w:eastAsia="ru-RU"/>
              </w:rPr>
            </w:pPr>
            <w:r w:rsidRPr="004D12D2">
              <w:rPr>
                <w:rFonts w:ascii="Times New Roman" w:eastAsia="Times New Roman" w:hAnsi="Times New Roman" w:cs="Times New Roman"/>
                <w:color w:val="000000"/>
                <w:lang w:val="uk-UA" w:eastAsia="ru-RU"/>
              </w:rPr>
              <w:t>- предмет договору;</w:t>
            </w:r>
          </w:p>
          <w:p w:rsidR="004D12D2" w:rsidRPr="004D12D2" w:rsidRDefault="004D12D2" w:rsidP="004D12D2">
            <w:pPr>
              <w:spacing w:after="0" w:line="240" w:lineRule="auto"/>
              <w:ind w:right="27" w:firstLine="174"/>
              <w:jc w:val="both"/>
              <w:rPr>
                <w:rFonts w:ascii="Times New Roman" w:eastAsia="Times New Roman" w:hAnsi="Times New Roman" w:cs="Times New Roman"/>
                <w:color w:val="000000"/>
                <w:lang w:val="uk-UA" w:eastAsia="ru-RU"/>
              </w:rPr>
            </w:pPr>
            <w:r w:rsidRPr="004D12D2">
              <w:rPr>
                <w:rFonts w:ascii="Times New Roman" w:eastAsia="Times New Roman" w:hAnsi="Times New Roman" w:cs="Times New Roman"/>
                <w:color w:val="000000"/>
                <w:lang w:val="uk-UA" w:eastAsia="ru-RU"/>
              </w:rPr>
              <w:t>- ціна договору;</w:t>
            </w:r>
          </w:p>
          <w:p w:rsidR="004D12D2" w:rsidRPr="004D12D2" w:rsidRDefault="004D12D2" w:rsidP="004D12D2">
            <w:pPr>
              <w:spacing w:after="0" w:line="240" w:lineRule="auto"/>
              <w:ind w:right="27" w:firstLine="174"/>
              <w:jc w:val="both"/>
              <w:rPr>
                <w:rFonts w:ascii="Times New Roman" w:eastAsia="Times New Roman" w:hAnsi="Times New Roman" w:cs="Times New Roman"/>
                <w:color w:val="000000"/>
                <w:lang w:val="uk-UA" w:eastAsia="ru-RU"/>
              </w:rPr>
            </w:pPr>
            <w:r w:rsidRPr="004D12D2">
              <w:rPr>
                <w:rFonts w:ascii="Times New Roman" w:eastAsia="Times New Roman" w:hAnsi="Times New Roman" w:cs="Times New Roman"/>
                <w:color w:val="000000"/>
                <w:lang w:val="uk-UA" w:eastAsia="ru-RU"/>
              </w:rPr>
              <w:t>- місце та строк надання послуг;</w:t>
            </w:r>
          </w:p>
          <w:p w:rsidR="004D12D2" w:rsidRPr="004D12D2" w:rsidRDefault="004D12D2" w:rsidP="004D12D2">
            <w:pPr>
              <w:spacing w:after="0" w:line="240" w:lineRule="auto"/>
              <w:ind w:right="27" w:firstLine="174"/>
              <w:jc w:val="both"/>
              <w:rPr>
                <w:rFonts w:ascii="Times New Roman" w:eastAsia="Times New Roman" w:hAnsi="Times New Roman" w:cs="Times New Roman"/>
                <w:color w:val="000000"/>
                <w:lang w:val="uk-UA" w:eastAsia="ru-RU"/>
              </w:rPr>
            </w:pPr>
            <w:r w:rsidRPr="004D12D2">
              <w:rPr>
                <w:rFonts w:ascii="Times New Roman" w:eastAsia="Times New Roman" w:hAnsi="Times New Roman" w:cs="Times New Roman"/>
                <w:color w:val="000000"/>
                <w:lang w:val="uk-UA" w:eastAsia="ru-RU"/>
              </w:rPr>
              <w:t>- строк дії договору.</w:t>
            </w:r>
          </w:p>
          <w:p w:rsidR="004D12D2" w:rsidRPr="004D12D2" w:rsidRDefault="004D12D2" w:rsidP="004D12D2">
            <w:pPr>
              <w:spacing w:after="0" w:line="240" w:lineRule="auto"/>
              <w:ind w:right="27" w:firstLine="174"/>
              <w:jc w:val="both"/>
              <w:rPr>
                <w:rFonts w:ascii="Times New Roman" w:eastAsia="Times New Roman" w:hAnsi="Times New Roman" w:cs="Times New Roman"/>
                <w:lang w:eastAsia="ru-RU"/>
              </w:rPr>
            </w:pPr>
            <w:r w:rsidRPr="004D12D2">
              <w:rPr>
                <w:rFonts w:ascii="Times New Roman" w:eastAsia="Times New Roman" w:hAnsi="Times New Roman" w:cs="Times New Roman"/>
                <w:color w:val="00000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4D12D2">
              <w:rPr>
                <w:rFonts w:ascii="Times New Roman" w:eastAsia="Times New Roman" w:hAnsi="Times New Roman" w:cs="Times New Roman"/>
                <w:color w:val="000000"/>
                <w:lang w:val="uk-UA" w:eastAsia="ru-RU"/>
              </w:rPr>
              <w:t xml:space="preserve"> передбачених ч.5 ст.41 Закону.</w:t>
            </w:r>
          </w:p>
          <w:p w:rsidR="004D12D2" w:rsidRPr="004D12D2" w:rsidRDefault="004D12D2" w:rsidP="004D12D2">
            <w:pPr>
              <w:spacing w:after="0" w:line="240" w:lineRule="auto"/>
              <w:ind w:firstLine="174"/>
              <w:jc w:val="both"/>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 xml:space="preserve">Дія договору про закупівлю може бути продовжена на строк, достатній для </w:t>
            </w:r>
            <w:proofErr w:type="gramStart"/>
            <w:r w:rsidRPr="004D12D2">
              <w:rPr>
                <w:rFonts w:ascii="Times New Roman" w:eastAsia="Times New Roman" w:hAnsi="Times New Roman" w:cs="Times New Roman"/>
                <w:color w:val="000000"/>
                <w:lang w:eastAsia="ru-RU"/>
              </w:rPr>
              <w:t xml:space="preserve">проведення </w:t>
            </w:r>
            <w:r w:rsidR="008F04B8">
              <w:rPr>
                <w:rFonts w:ascii="Times New Roman" w:eastAsia="Times New Roman" w:hAnsi="Times New Roman" w:cs="Times New Roman"/>
                <w:color w:val="000000"/>
                <w:lang w:val="uk-UA" w:eastAsia="ru-RU"/>
              </w:rPr>
              <w:t xml:space="preserve"> </w:t>
            </w:r>
            <w:r w:rsidRPr="004D12D2">
              <w:rPr>
                <w:rFonts w:ascii="Times New Roman" w:eastAsia="Times New Roman" w:hAnsi="Times New Roman" w:cs="Times New Roman"/>
                <w:color w:val="000000"/>
                <w:lang w:eastAsia="ru-RU"/>
              </w:rPr>
              <w:t>процедури</w:t>
            </w:r>
            <w:proofErr w:type="gramEnd"/>
            <w:r w:rsidRPr="004D12D2">
              <w:rPr>
                <w:rFonts w:ascii="Times New Roman" w:eastAsia="Times New Roman" w:hAnsi="Times New Roman" w:cs="Times New Roman"/>
                <w:color w:val="000000"/>
                <w:lang w:eastAsia="ru-RU"/>
              </w:rPr>
              <w:t xml:space="preserve"> закупівлі</w:t>
            </w:r>
            <w:r w:rsidRPr="004D12D2">
              <w:rPr>
                <w:rFonts w:ascii="Times New Roman" w:eastAsia="Times New Roman" w:hAnsi="Times New Roman" w:cs="Times New Roman"/>
                <w:color w:val="000000"/>
                <w:lang w:val="uk-UA" w:eastAsia="ru-RU"/>
              </w:rPr>
              <w:t>/сп</w:t>
            </w:r>
            <w:r w:rsidRPr="004D12D2">
              <w:rPr>
                <w:rFonts w:ascii="Times New Roman" w:eastAsia="Times New Roman" w:hAnsi="Times New Roman" w:cs="Times New Roman"/>
                <w:color w:val="000000"/>
                <w:lang w:eastAsia="ru-RU"/>
              </w:rPr>
              <w:t>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D12D2" w:rsidRPr="004D12D2" w:rsidRDefault="004D12D2" w:rsidP="004D12D2">
            <w:pPr>
              <w:shd w:val="clear" w:color="auto" w:fill="FFFFFF"/>
              <w:spacing w:after="0" w:line="240" w:lineRule="auto"/>
              <w:ind w:firstLine="174"/>
              <w:jc w:val="both"/>
              <w:textAlignment w:val="baseline"/>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Договір про закупівлю є нікчемним у разі:</w:t>
            </w:r>
          </w:p>
          <w:p w:rsidR="004D12D2" w:rsidRPr="004D12D2" w:rsidRDefault="004D12D2" w:rsidP="004D12D2">
            <w:pPr>
              <w:shd w:val="clear" w:color="auto" w:fill="FFFFFF"/>
              <w:spacing w:after="0" w:line="240" w:lineRule="auto"/>
              <w:ind w:firstLine="174"/>
              <w:jc w:val="both"/>
              <w:textAlignment w:val="baseline"/>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1) якщо замовник уклав договір про закупівлю до/без проведення процедури закупівлі/</w:t>
            </w:r>
            <w:r w:rsidRPr="004D12D2">
              <w:rPr>
                <w:rFonts w:ascii="Times New Roman" w:eastAsia="Times New Roman" w:hAnsi="Times New Roman" w:cs="Times New Roman"/>
                <w:color w:val="000000"/>
                <w:lang w:val="uk-UA" w:eastAsia="ru-RU"/>
              </w:rPr>
              <w:t xml:space="preserve"> </w:t>
            </w:r>
            <w:r w:rsidRPr="004D12D2">
              <w:rPr>
                <w:rFonts w:ascii="Times New Roman" w:eastAsia="Times New Roman" w:hAnsi="Times New Roman" w:cs="Times New Roman"/>
                <w:color w:val="000000"/>
                <w:lang w:eastAsia="ru-RU"/>
              </w:rPr>
              <w:t>спрощеної закупівлі згідно з вимогами цього Закону;</w:t>
            </w:r>
          </w:p>
          <w:p w:rsidR="004D12D2" w:rsidRPr="004D12D2" w:rsidRDefault="004D12D2" w:rsidP="004D12D2">
            <w:pPr>
              <w:shd w:val="clear" w:color="auto" w:fill="FFFFFF"/>
              <w:spacing w:after="0" w:line="240" w:lineRule="auto"/>
              <w:ind w:firstLine="174"/>
              <w:jc w:val="both"/>
              <w:textAlignment w:val="baseline"/>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2) укладення договору з порушенням вимог частини четвертої статті 41 цього Закону;</w:t>
            </w:r>
          </w:p>
          <w:p w:rsidR="004D12D2" w:rsidRPr="004D12D2" w:rsidRDefault="004D12D2" w:rsidP="004D12D2">
            <w:pPr>
              <w:shd w:val="clear" w:color="auto" w:fill="FFFFFF"/>
              <w:spacing w:after="0" w:line="240" w:lineRule="auto"/>
              <w:ind w:firstLine="174"/>
              <w:jc w:val="both"/>
              <w:textAlignment w:val="baseline"/>
              <w:rPr>
                <w:rFonts w:ascii="Times New Roman" w:eastAsia="Times New Roman" w:hAnsi="Times New Roman" w:cs="Times New Roman"/>
                <w:color w:val="000000"/>
                <w:lang w:eastAsia="ru-RU"/>
              </w:rPr>
            </w:pPr>
            <w:r w:rsidRPr="004D12D2">
              <w:rPr>
                <w:rFonts w:ascii="Times New Roman" w:eastAsia="Times New Roman" w:hAnsi="Times New Roman" w:cs="Times New Roman"/>
                <w:color w:val="000000"/>
                <w:lang w:eastAsia="ru-RU"/>
              </w:rPr>
              <w:t>3) укладення договору в період оскарження процедури закупівлі відповідно до статті 18 цього Закону;</w:t>
            </w:r>
          </w:p>
          <w:p w:rsidR="004D12D2" w:rsidRPr="004D12D2" w:rsidRDefault="004D12D2" w:rsidP="004D12D2">
            <w:pPr>
              <w:spacing w:after="0" w:line="240" w:lineRule="auto"/>
              <w:ind w:firstLine="174"/>
              <w:jc w:val="both"/>
              <w:textAlignment w:val="baseline"/>
              <w:rPr>
                <w:rFonts w:ascii="Times New Roman" w:eastAsia="Times New Roman" w:hAnsi="Times New Roman" w:cs="Times New Roman"/>
                <w:lang w:val="uk-UA" w:eastAsia="uk-UA"/>
              </w:rPr>
            </w:pPr>
            <w:r w:rsidRPr="004D12D2">
              <w:rPr>
                <w:rFonts w:ascii="Times New Roman" w:eastAsia="Times New Roman" w:hAnsi="Times New Roman" w:cs="Times New Roman"/>
                <w:color w:val="000000"/>
                <w:lang w:eastAsia="ru-RU"/>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r w:rsidRPr="004D12D2">
              <w:rPr>
                <w:rFonts w:ascii="Times New Roman" w:eastAsia="Times New Roman" w:hAnsi="Times New Roman" w:cs="Times New Roman"/>
                <w:color w:val="000000"/>
                <w:lang w:val="uk-UA" w:eastAsia="ru-RU"/>
              </w:rPr>
              <w:t>.</w:t>
            </w:r>
          </w:p>
        </w:tc>
      </w:tr>
      <w:tr w:rsidR="004D12D2" w:rsidRPr="00322F86"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jc w:val="center"/>
              <w:rPr>
                <w:rFonts w:ascii="Times New Roman" w:eastAsia="Times New Roman" w:hAnsi="Times New Roman" w:cs="Times New Roman"/>
                <w:b/>
                <w:lang w:val="uk-UA" w:eastAsia="ru-RU"/>
              </w:rPr>
            </w:pPr>
            <w:r w:rsidRPr="004D12D2">
              <w:rPr>
                <w:rFonts w:ascii="Times New Roman" w:eastAsia="Times New Roman" w:hAnsi="Times New Roman" w:cs="Times New Roman"/>
                <w:b/>
                <w:lang w:val="uk-UA" w:eastAsia="ru-RU"/>
              </w:rPr>
              <w:t>5</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lang w:val="uk-UA" w:eastAsia="uk-UA"/>
              </w:rPr>
            </w:pPr>
            <w:r w:rsidRPr="004D12D2">
              <w:rPr>
                <w:rFonts w:ascii="Times New Roman" w:eastAsia="Times New Roman" w:hAnsi="Times New Roman" w:cs="Times New Roman"/>
                <w:b/>
                <w:lang w:val="uk-UA" w:eastAsia="uk-UA"/>
              </w:rPr>
              <w:t xml:space="preserve">Дії замовника при відмові переможця торгів підписати договір про закупівлю </w:t>
            </w:r>
          </w:p>
        </w:tc>
        <w:tc>
          <w:tcPr>
            <w:tcW w:w="6515" w:type="dxa"/>
            <w:shd w:val="clear" w:color="auto" w:fill="auto"/>
          </w:tcPr>
          <w:p w:rsidR="004D12D2" w:rsidRPr="004D12D2" w:rsidRDefault="004D12D2" w:rsidP="004D12D2">
            <w:pPr>
              <w:spacing w:after="0" w:line="240" w:lineRule="auto"/>
              <w:ind w:firstLine="174"/>
              <w:jc w:val="both"/>
              <w:rPr>
                <w:rFonts w:ascii="Times New Roman" w:eastAsia="Times New Roman" w:hAnsi="Times New Roman" w:cs="Times New Roman"/>
                <w:lang w:val="uk-UA" w:eastAsia="ru-RU"/>
              </w:rPr>
            </w:pPr>
            <w:r w:rsidRPr="004D12D2">
              <w:rPr>
                <w:rFonts w:ascii="Times New Roman" w:eastAsia="Times New Roman" w:hAnsi="Times New Roman" w:cs="Times New Roman"/>
                <w:lang w:val="uk-UA" w:eastAsia="ru-RU"/>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4D12D2" w:rsidRPr="004D12D2" w:rsidTr="009076D1">
        <w:trPr>
          <w:trHeight w:val="522"/>
          <w:jc w:val="center"/>
        </w:trPr>
        <w:tc>
          <w:tcPr>
            <w:tcW w:w="575" w:type="dxa"/>
            <w:shd w:val="clear" w:color="auto" w:fill="auto"/>
          </w:tcPr>
          <w:p w:rsidR="004D12D2" w:rsidRPr="004D12D2" w:rsidRDefault="004D12D2" w:rsidP="004D12D2">
            <w:pPr>
              <w:widowControl w:val="0"/>
              <w:spacing w:after="0" w:line="240" w:lineRule="auto"/>
              <w:contextualSpacing/>
              <w:jc w:val="center"/>
              <w:rPr>
                <w:rFonts w:ascii="Times New Roman" w:eastAsia="Times New Roman" w:hAnsi="Times New Roman" w:cs="Times New Roman"/>
                <w:b/>
                <w:lang w:val="uk-UA" w:eastAsia="ru-RU"/>
              </w:rPr>
            </w:pPr>
            <w:r w:rsidRPr="004D12D2">
              <w:rPr>
                <w:rFonts w:ascii="Times New Roman" w:eastAsia="Times New Roman" w:hAnsi="Times New Roman" w:cs="Times New Roman"/>
                <w:b/>
                <w:lang w:val="uk-UA" w:eastAsia="ru-RU"/>
              </w:rPr>
              <w:lastRenderedPageBreak/>
              <w:t>6</w:t>
            </w:r>
          </w:p>
        </w:tc>
        <w:tc>
          <w:tcPr>
            <w:tcW w:w="2861" w:type="dxa"/>
            <w:shd w:val="clear" w:color="auto" w:fill="auto"/>
          </w:tcPr>
          <w:p w:rsidR="004D12D2" w:rsidRPr="004D12D2" w:rsidRDefault="004D12D2" w:rsidP="004D12D2">
            <w:pPr>
              <w:widowControl w:val="0"/>
              <w:spacing w:after="0" w:line="240" w:lineRule="auto"/>
              <w:contextualSpacing/>
              <w:rPr>
                <w:rFonts w:ascii="Times New Roman" w:eastAsia="Times New Roman" w:hAnsi="Times New Roman" w:cs="Times New Roman"/>
                <w:b/>
                <w:lang w:val="uk-UA" w:eastAsia="uk-UA"/>
              </w:rPr>
            </w:pPr>
            <w:r w:rsidRPr="004D12D2">
              <w:rPr>
                <w:rFonts w:ascii="Times New Roman" w:eastAsia="Times New Roman" w:hAnsi="Times New Roman" w:cs="Times New Roman"/>
                <w:b/>
                <w:lang w:val="uk-UA" w:eastAsia="uk-UA"/>
              </w:rPr>
              <w:t xml:space="preserve">Забезпечення виконання договору про закупівлю </w:t>
            </w:r>
          </w:p>
        </w:tc>
        <w:tc>
          <w:tcPr>
            <w:tcW w:w="6515" w:type="dxa"/>
            <w:shd w:val="clear" w:color="auto" w:fill="auto"/>
          </w:tcPr>
          <w:p w:rsidR="004D12D2" w:rsidRPr="004D12D2" w:rsidRDefault="004D12D2" w:rsidP="004D12D2">
            <w:pPr>
              <w:spacing w:after="0" w:line="240" w:lineRule="auto"/>
              <w:ind w:firstLine="174"/>
              <w:jc w:val="both"/>
              <w:rPr>
                <w:rFonts w:ascii="Times New Roman" w:eastAsia="Times New Roman" w:hAnsi="Times New Roman" w:cs="Times New Roman"/>
                <w:lang w:val="uk-UA" w:eastAsia="uk-UA"/>
              </w:rPr>
            </w:pPr>
            <w:r w:rsidRPr="004D12D2">
              <w:rPr>
                <w:rFonts w:ascii="Times New Roman" w:eastAsia="Times New Roman" w:hAnsi="Times New Roman" w:cs="Times New Roman"/>
                <w:lang w:val="uk-UA" w:eastAsia="ru-RU"/>
              </w:rPr>
              <w:t>Подання забезпечення виконання договору про закупівлю не передбачається.</w:t>
            </w:r>
          </w:p>
        </w:tc>
      </w:tr>
    </w:tbl>
    <w:p w:rsidR="004D12D2" w:rsidRPr="004D12D2" w:rsidRDefault="004D12D2" w:rsidP="004D12D2">
      <w:pPr>
        <w:spacing w:after="0" w:line="240" w:lineRule="auto"/>
        <w:jc w:val="right"/>
        <w:rPr>
          <w:rFonts w:ascii="Times New Roman" w:eastAsia="Times New Roman" w:hAnsi="Times New Roman" w:cs="Times New Roman"/>
          <w:b/>
          <w:highlight w:val="yellow"/>
          <w:lang w:val="uk-UA" w:eastAsia="ru-RU"/>
        </w:rPr>
      </w:pPr>
    </w:p>
    <w:p w:rsidR="004D12D2" w:rsidRPr="004D12D2" w:rsidRDefault="004D12D2" w:rsidP="004D12D2">
      <w:pPr>
        <w:spacing w:after="0" w:line="240" w:lineRule="auto"/>
        <w:ind w:left="284" w:firstLine="283"/>
        <w:jc w:val="both"/>
        <w:rPr>
          <w:rFonts w:ascii="Times New Roman" w:eastAsia="Times New Roman" w:hAnsi="Times New Roman" w:cs="Times New Roman"/>
          <w:b/>
          <w:lang w:val="uk-UA" w:eastAsia="ru-RU"/>
        </w:rPr>
      </w:pPr>
      <w:r w:rsidRPr="004D12D2">
        <w:rPr>
          <w:rFonts w:ascii="Times New Roman" w:eastAsia="Times New Roman" w:hAnsi="Times New Roman" w:cs="Times New Roman"/>
          <w:b/>
          <w:lang w:val="uk-UA" w:eastAsia="ru-RU"/>
        </w:rPr>
        <w:t>Примiтки:</w:t>
      </w:r>
    </w:p>
    <w:p w:rsidR="004D12D2" w:rsidRPr="004D12D2" w:rsidRDefault="004D12D2" w:rsidP="004D12D2">
      <w:pPr>
        <w:spacing w:after="0" w:line="240" w:lineRule="auto"/>
        <w:ind w:left="284" w:firstLine="283"/>
        <w:jc w:val="both"/>
        <w:rPr>
          <w:rFonts w:ascii="Times New Roman" w:eastAsia="Times New Roman" w:hAnsi="Times New Roman" w:cs="Times New Roman"/>
          <w:b/>
          <w:lang w:val="uk-UA" w:eastAsia="ru-RU"/>
        </w:rPr>
      </w:pPr>
      <w:r w:rsidRPr="004D12D2">
        <w:rPr>
          <w:rFonts w:ascii="Times New Roman" w:eastAsia="Times New Roman" w:hAnsi="Times New Roman" w:cs="Times New Roman"/>
          <w:b/>
          <w:lang w:val="uk-UA" w:eastAsia="ru-RU"/>
        </w:rPr>
        <w:t xml:space="preserve">Документи, що не передбаченi законодавством для Учасникiв - фiзичних осiб, у тому числi фiзичних осiб - пiдприємцiв, не подаються ним у cклaдi тендерної пропозиції. </w:t>
      </w:r>
    </w:p>
    <w:p w:rsidR="004D12D2" w:rsidRPr="004D12D2" w:rsidRDefault="004D12D2" w:rsidP="004D12D2">
      <w:pPr>
        <w:spacing w:after="0" w:line="240" w:lineRule="auto"/>
        <w:ind w:left="284" w:firstLine="283"/>
        <w:jc w:val="both"/>
        <w:rPr>
          <w:rFonts w:ascii="Times New Roman" w:eastAsia="Times New Roman" w:hAnsi="Times New Roman" w:cs="Times New Roman"/>
          <w:b/>
          <w:lang w:val="uk-UA" w:eastAsia="ru-RU"/>
        </w:rPr>
      </w:pPr>
      <w:r w:rsidRPr="004D12D2">
        <w:rPr>
          <w:rFonts w:ascii="Times New Roman" w:eastAsia="Times New Roman" w:hAnsi="Times New Roman" w:cs="Times New Roman"/>
          <w:b/>
          <w:lang w:val="uk-UA" w:eastAsia="ru-RU"/>
        </w:rPr>
        <w:t>Документи, якi не ведуться суб'єктами господарювання вiдповiдно до законодавства України, не податься ними у складі тендерної пропозицiї.</w:t>
      </w:r>
    </w:p>
    <w:p w:rsidR="004D12D2" w:rsidRPr="004D12D2" w:rsidRDefault="004D12D2" w:rsidP="004D12D2">
      <w:pPr>
        <w:spacing w:after="0" w:line="240" w:lineRule="auto"/>
        <w:ind w:left="284" w:firstLine="283"/>
        <w:jc w:val="both"/>
        <w:rPr>
          <w:rFonts w:ascii="Times New Roman" w:eastAsia="Times New Roman" w:hAnsi="Times New Roman" w:cs="Times New Roman"/>
          <w:b/>
          <w:lang w:val="uk-UA" w:eastAsia="ru-RU"/>
        </w:rPr>
      </w:pPr>
      <w:r w:rsidRPr="004D12D2">
        <w:rPr>
          <w:rFonts w:ascii="Times New Roman" w:eastAsia="Times New Roman" w:hAnsi="Times New Roman" w:cs="Times New Roman"/>
          <w:b/>
          <w:lang w:val="uk-UA" w:eastAsia="ru-RU"/>
        </w:rPr>
        <w:t>Алe прu цьому такі Учасники зобов'язані надати інформаційну довідку із посиланням на конкретні статті, частини, абзац відповдіного закону або нормативного документу.</w:t>
      </w:r>
    </w:p>
    <w:p w:rsidR="004D12D2" w:rsidRPr="004D12D2" w:rsidRDefault="004D12D2" w:rsidP="004D12D2">
      <w:pPr>
        <w:spacing w:after="0" w:line="240" w:lineRule="auto"/>
        <w:ind w:left="284" w:firstLine="283"/>
        <w:jc w:val="both"/>
        <w:rPr>
          <w:rFonts w:ascii="Times New Roman" w:eastAsia="Times New Roman" w:hAnsi="Times New Roman" w:cs="Times New Roman"/>
          <w:b/>
          <w:sz w:val="24"/>
          <w:szCs w:val="24"/>
          <w:highlight w:val="yellow"/>
          <w:lang w:val="uk-UA" w:eastAsia="ru-RU"/>
        </w:rPr>
      </w:pPr>
    </w:p>
    <w:p w:rsidR="004D12D2" w:rsidRPr="004D12D2" w:rsidRDefault="004D12D2" w:rsidP="004D12D2">
      <w:pPr>
        <w:spacing w:after="0" w:line="240" w:lineRule="auto"/>
        <w:jc w:val="right"/>
        <w:rPr>
          <w:rFonts w:ascii="Times New Roman" w:eastAsia="Times New Roman" w:hAnsi="Times New Roman" w:cs="Times New Roman"/>
          <w:b/>
          <w:sz w:val="24"/>
          <w:szCs w:val="24"/>
          <w:highlight w:val="yellow"/>
          <w:lang w:val="uk-UA" w:eastAsia="ru-RU"/>
        </w:rPr>
      </w:pPr>
    </w:p>
    <w:p w:rsidR="004D12D2" w:rsidRPr="004D12D2" w:rsidRDefault="004D12D2" w:rsidP="004D12D2">
      <w:pPr>
        <w:spacing w:after="0" w:line="240" w:lineRule="auto"/>
        <w:jc w:val="right"/>
        <w:rPr>
          <w:rFonts w:ascii="Times New Roman" w:eastAsia="Times New Roman" w:hAnsi="Times New Roman" w:cs="Times New Roman"/>
          <w:b/>
          <w:sz w:val="24"/>
          <w:szCs w:val="24"/>
          <w:highlight w:val="yellow"/>
          <w:lang w:val="uk-UA" w:eastAsia="ru-RU"/>
        </w:rPr>
      </w:pPr>
    </w:p>
    <w:p w:rsidR="004D12D2" w:rsidRPr="004D12D2" w:rsidRDefault="004D12D2" w:rsidP="004D12D2">
      <w:pPr>
        <w:spacing w:after="0" w:line="240" w:lineRule="auto"/>
        <w:jc w:val="right"/>
        <w:rPr>
          <w:rFonts w:ascii="Times New Roman" w:eastAsia="Times New Roman" w:hAnsi="Times New Roman" w:cs="Times New Roman"/>
          <w:b/>
          <w:sz w:val="24"/>
          <w:szCs w:val="24"/>
          <w:highlight w:val="yellow"/>
          <w:lang w:val="uk-UA" w:eastAsia="ru-RU"/>
        </w:rPr>
      </w:pPr>
    </w:p>
    <w:p w:rsidR="004D12D2" w:rsidRPr="004D12D2" w:rsidRDefault="004D12D2" w:rsidP="004D12D2">
      <w:pPr>
        <w:spacing w:after="0" w:line="240" w:lineRule="auto"/>
        <w:jc w:val="right"/>
        <w:rPr>
          <w:rFonts w:ascii="Times New Roman" w:eastAsia="Times New Roman" w:hAnsi="Times New Roman" w:cs="Times New Roman"/>
          <w:b/>
          <w:sz w:val="24"/>
          <w:szCs w:val="24"/>
          <w:highlight w:val="yellow"/>
          <w:lang w:val="uk-UA" w:eastAsia="ru-RU"/>
        </w:rPr>
      </w:pPr>
    </w:p>
    <w:p w:rsidR="00DA1394" w:rsidRPr="004D12D2" w:rsidRDefault="00DA1394">
      <w:pPr>
        <w:rPr>
          <w:lang w:val="uk-UA"/>
        </w:rPr>
      </w:pPr>
    </w:p>
    <w:sectPr w:rsidR="00DA1394" w:rsidRPr="004D1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112FA"/>
    <w:multiLevelType w:val="hybridMultilevel"/>
    <w:tmpl w:val="A14A0222"/>
    <w:lvl w:ilvl="0" w:tplc="C2BC5D60">
      <w:start w:val="1"/>
      <w:numFmt w:val="decimal"/>
      <w:lvlText w:val="%1)"/>
      <w:lvlJc w:val="left"/>
      <w:pPr>
        <w:ind w:left="603" w:hanging="405"/>
      </w:pPr>
      <w:rPr>
        <w:rFonts w:hint="default"/>
        <w:b/>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2F"/>
    <w:rsid w:val="00304405"/>
    <w:rsid w:val="00322F86"/>
    <w:rsid w:val="004D12D2"/>
    <w:rsid w:val="008F04B8"/>
    <w:rsid w:val="009E06E7"/>
    <w:rsid w:val="00C31E2F"/>
    <w:rsid w:val="00DA1394"/>
    <w:rsid w:val="00DA2B45"/>
    <w:rsid w:val="00E85EEC"/>
    <w:rsid w:val="00F9216E"/>
    <w:rsid w:val="00FA5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B954"/>
  <w15:chartTrackingRefBased/>
  <w15:docId w15:val="{10B273BD-EA0A-410B-A08C-4B5AD718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4927</Words>
  <Characters>28086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2022-09-01T06:22:00Z</dcterms:created>
  <dcterms:modified xsi:type="dcterms:W3CDTF">2022-09-02T07:30:00Z</dcterms:modified>
</cp:coreProperties>
</file>