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9C" w:rsidRDefault="00FA179C" w:rsidP="00FA179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FA179C" w:rsidRDefault="00FA179C" w:rsidP="00FA179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FA179C" w:rsidRPr="000A74B5" w:rsidTr="00E8624E">
        <w:tc>
          <w:tcPr>
            <w:tcW w:w="562" w:type="dxa"/>
            <w:shd w:val="clear" w:color="auto" w:fill="auto"/>
            <w:vAlign w:val="center"/>
          </w:tcPr>
          <w:p w:rsidR="00FA179C" w:rsidRPr="000A74B5" w:rsidRDefault="00FA179C" w:rsidP="00E8624E">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FA179C" w:rsidRPr="000A74B5" w:rsidRDefault="00FA179C" w:rsidP="00E8624E">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FA179C" w:rsidRPr="000A74B5" w:rsidRDefault="00FA179C" w:rsidP="00E8624E">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FA179C" w:rsidRPr="000A74B5" w:rsidTr="00E8624E">
        <w:tc>
          <w:tcPr>
            <w:tcW w:w="562" w:type="dxa"/>
            <w:shd w:val="clear" w:color="auto" w:fill="auto"/>
          </w:tcPr>
          <w:p w:rsidR="00FA179C" w:rsidRPr="000A74B5" w:rsidRDefault="00FA179C" w:rsidP="00E8624E">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FA179C" w:rsidRPr="000A74B5" w:rsidRDefault="00FA179C" w:rsidP="00E8624E">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FA179C" w:rsidRPr="000A74B5" w:rsidRDefault="00FA179C" w:rsidP="00E8624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FA179C" w:rsidRPr="000A74B5" w:rsidRDefault="00FA179C" w:rsidP="00E8624E">
            <w:pPr>
              <w:spacing w:after="0" w:line="240" w:lineRule="auto"/>
              <w:jc w:val="both"/>
              <w:rPr>
                <w:rFonts w:ascii="Times New Roman" w:hAnsi="Times New Roman"/>
                <w:sz w:val="20"/>
                <w:szCs w:val="20"/>
                <w:lang w:val="uk-UA"/>
              </w:rPr>
            </w:pPr>
          </w:p>
          <w:p w:rsidR="00FA179C" w:rsidRPr="000A74B5" w:rsidRDefault="00FA179C" w:rsidP="00E8624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FA179C" w:rsidRPr="000A74B5" w:rsidRDefault="00FA179C" w:rsidP="00E8624E">
            <w:pPr>
              <w:spacing w:after="0" w:line="240" w:lineRule="auto"/>
              <w:jc w:val="both"/>
              <w:rPr>
                <w:rFonts w:ascii="Times New Roman" w:hAnsi="Times New Roman"/>
                <w:sz w:val="20"/>
                <w:szCs w:val="20"/>
                <w:lang w:val="uk-UA"/>
              </w:rPr>
            </w:pPr>
          </w:p>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FA179C" w:rsidRPr="000A74B5" w:rsidRDefault="00FA179C" w:rsidP="00E8624E">
            <w:pPr>
              <w:spacing w:after="0" w:line="240" w:lineRule="auto"/>
              <w:jc w:val="center"/>
              <w:rPr>
                <w:rFonts w:ascii="Times New Roman" w:hAnsi="Times New Roman"/>
                <w:sz w:val="20"/>
                <w:szCs w:val="20"/>
                <w:lang w:val="uk-UA"/>
              </w:rPr>
            </w:pPr>
          </w:p>
          <w:p w:rsidR="00FA179C" w:rsidRPr="000A74B5" w:rsidRDefault="00FA179C" w:rsidP="00E8624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A179C" w:rsidRPr="000A74B5" w:rsidRDefault="00FA179C" w:rsidP="00E8624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FA179C" w:rsidRPr="000A74B5" w:rsidTr="00E8624E">
              <w:tc>
                <w:tcPr>
                  <w:tcW w:w="691" w:type="dxa"/>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FA179C" w:rsidRPr="000A74B5" w:rsidTr="00E8624E">
              <w:tc>
                <w:tcPr>
                  <w:tcW w:w="69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385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143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3140"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r w:rsidR="00FA179C" w:rsidRPr="000A74B5" w:rsidTr="00E8624E">
              <w:tc>
                <w:tcPr>
                  <w:tcW w:w="69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385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143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3140"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r w:rsidR="00FA179C" w:rsidRPr="000A74B5" w:rsidTr="00E8624E">
              <w:tc>
                <w:tcPr>
                  <w:tcW w:w="69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385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143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3140"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bl>
          <w:p w:rsidR="00FA179C" w:rsidRPr="000A74B5" w:rsidRDefault="00FA179C" w:rsidP="00E8624E">
            <w:pPr>
              <w:spacing w:after="0" w:line="240" w:lineRule="auto"/>
              <w:jc w:val="both"/>
              <w:rPr>
                <w:rFonts w:ascii="Times New Roman" w:hAnsi="Times New Roman"/>
                <w:b/>
                <w:bCs/>
                <w:sz w:val="24"/>
                <w:szCs w:val="24"/>
                <w:lang w:val="uk-UA"/>
              </w:rPr>
            </w:pPr>
          </w:p>
        </w:tc>
      </w:tr>
      <w:tr w:rsidR="00FA179C" w:rsidRPr="000A74B5" w:rsidTr="00E8624E">
        <w:tc>
          <w:tcPr>
            <w:tcW w:w="562" w:type="dxa"/>
            <w:shd w:val="clear" w:color="auto" w:fill="auto"/>
          </w:tcPr>
          <w:p w:rsidR="00FA179C" w:rsidRPr="000A74B5" w:rsidRDefault="00FA179C" w:rsidP="00E8624E">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FA179C" w:rsidRPr="000A74B5" w:rsidRDefault="00FA179C" w:rsidP="00E8624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5806" w:type="dxa"/>
            <w:shd w:val="clear" w:color="auto" w:fill="auto"/>
          </w:tcPr>
          <w:p w:rsidR="00FA179C" w:rsidRPr="000A74B5" w:rsidRDefault="00FA179C" w:rsidP="00E8624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A179C" w:rsidRPr="000A74B5" w:rsidRDefault="00FA179C" w:rsidP="00E8624E">
            <w:pPr>
              <w:spacing w:after="0" w:line="240" w:lineRule="auto"/>
              <w:jc w:val="both"/>
              <w:rPr>
                <w:rFonts w:ascii="Times New Roman" w:hAnsi="Times New Roman"/>
                <w:sz w:val="24"/>
                <w:szCs w:val="24"/>
                <w:lang w:val="uk-UA"/>
              </w:rPr>
            </w:pPr>
          </w:p>
          <w:p w:rsidR="00FA179C" w:rsidRPr="000A74B5" w:rsidRDefault="00FA179C" w:rsidP="00E8624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FA179C" w:rsidRPr="000A74B5" w:rsidRDefault="00FA179C" w:rsidP="00E8624E">
            <w:pPr>
              <w:spacing w:after="0" w:line="240" w:lineRule="auto"/>
              <w:jc w:val="both"/>
              <w:rPr>
                <w:rFonts w:ascii="Times New Roman" w:hAnsi="Times New Roman"/>
                <w:sz w:val="20"/>
                <w:szCs w:val="20"/>
                <w:lang w:val="uk-UA"/>
              </w:rPr>
            </w:pPr>
          </w:p>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FA179C" w:rsidRPr="000A74B5" w:rsidRDefault="00FA179C" w:rsidP="00E8624E">
            <w:pPr>
              <w:spacing w:after="0" w:line="240" w:lineRule="auto"/>
              <w:jc w:val="center"/>
              <w:rPr>
                <w:rFonts w:ascii="Times New Roman" w:hAnsi="Times New Roman"/>
                <w:sz w:val="20"/>
                <w:szCs w:val="20"/>
                <w:lang w:val="uk-UA"/>
              </w:rPr>
            </w:pPr>
          </w:p>
          <w:p w:rsidR="00FA179C" w:rsidRPr="000A74B5" w:rsidRDefault="00FA179C" w:rsidP="00E8624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A179C" w:rsidRPr="000A74B5" w:rsidRDefault="00FA179C" w:rsidP="00E8624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FA179C" w:rsidRPr="000A74B5" w:rsidTr="00E8624E">
              <w:tc>
                <w:tcPr>
                  <w:tcW w:w="592" w:type="dxa"/>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FA179C" w:rsidRPr="000A74B5" w:rsidTr="00E8624E">
              <w:tc>
                <w:tcPr>
                  <w:tcW w:w="592"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67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1227"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085"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54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r w:rsidR="00FA179C" w:rsidRPr="000A74B5" w:rsidTr="00E8624E">
              <w:tc>
                <w:tcPr>
                  <w:tcW w:w="592"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67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1227"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085"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54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r w:rsidR="00FA179C" w:rsidRPr="000A74B5" w:rsidTr="00E8624E">
              <w:tc>
                <w:tcPr>
                  <w:tcW w:w="592"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67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1227"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085"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544"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bl>
          <w:p w:rsidR="00FA179C" w:rsidRPr="000A74B5" w:rsidRDefault="00FA179C" w:rsidP="00E8624E">
            <w:pPr>
              <w:spacing w:after="0" w:line="240" w:lineRule="auto"/>
              <w:jc w:val="both"/>
              <w:rPr>
                <w:rFonts w:ascii="Times New Roman" w:hAnsi="Times New Roman"/>
                <w:b/>
                <w:bCs/>
                <w:sz w:val="24"/>
                <w:szCs w:val="24"/>
                <w:lang w:val="uk-UA"/>
              </w:rPr>
            </w:pPr>
          </w:p>
        </w:tc>
      </w:tr>
      <w:tr w:rsidR="00FA179C" w:rsidRPr="000A74B5" w:rsidTr="00E8624E">
        <w:tc>
          <w:tcPr>
            <w:tcW w:w="562" w:type="dxa"/>
            <w:shd w:val="clear" w:color="auto" w:fill="auto"/>
          </w:tcPr>
          <w:p w:rsidR="00FA179C" w:rsidRPr="000A74B5" w:rsidRDefault="00FA179C" w:rsidP="00E8624E">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FA179C" w:rsidRPr="000A74B5" w:rsidRDefault="00FA179C" w:rsidP="00E8624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документально підтвердженого досвіду виконання аналогічного </w:t>
            </w:r>
            <w:r w:rsidRPr="000A74B5">
              <w:rPr>
                <w:rFonts w:ascii="Times New Roman" w:hAnsi="Times New Roman"/>
                <w:sz w:val="24"/>
                <w:szCs w:val="24"/>
                <w:lang w:val="uk-UA"/>
              </w:rPr>
              <w:lastRenderedPageBreak/>
              <w:t>(аналогічних) за предметом закупівлі договору (договорів)*</w:t>
            </w:r>
          </w:p>
        </w:tc>
        <w:tc>
          <w:tcPr>
            <w:tcW w:w="5806" w:type="dxa"/>
            <w:shd w:val="clear" w:color="auto" w:fill="auto"/>
          </w:tcPr>
          <w:p w:rsidR="00FA179C" w:rsidRDefault="00FA179C" w:rsidP="00E8624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w:t>
            </w:r>
            <w:r w:rsidRPr="000A74B5">
              <w:rPr>
                <w:rFonts w:ascii="Times New Roman" w:hAnsi="Times New Roman"/>
                <w:sz w:val="24"/>
                <w:szCs w:val="24"/>
                <w:lang w:val="uk-UA"/>
              </w:rPr>
              <w:lastRenderedPageBreak/>
              <w:t xml:space="preserve">(договорів) учасник процедури закупівлі </w:t>
            </w:r>
            <w:r>
              <w:rPr>
                <w:rFonts w:ascii="Times New Roman" w:hAnsi="Times New Roman"/>
                <w:sz w:val="24"/>
                <w:szCs w:val="24"/>
                <w:lang w:val="uk-UA"/>
              </w:rPr>
              <w:t xml:space="preserve">має надати - </w:t>
            </w:r>
            <w:proofErr w:type="spellStart"/>
            <w:r>
              <w:rPr>
                <w:rFonts w:ascii="Times New Roman" w:hAnsi="Times New Roman"/>
                <w:sz w:val="24"/>
                <w:szCs w:val="24"/>
                <w:lang w:val="uk-UA"/>
              </w:rPr>
              <w:t>-довідку</w:t>
            </w:r>
            <w:proofErr w:type="spellEnd"/>
            <w:r>
              <w:rPr>
                <w:rFonts w:ascii="Times New Roman" w:hAnsi="Times New Roman"/>
                <w:sz w:val="24"/>
                <w:szCs w:val="24"/>
                <w:lang w:val="uk-UA"/>
              </w:rPr>
              <w:t xml:space="preserve"> за формою 3; </w:t>
            </w:r>
          </w:p>
          <w:p w:rsidR="00FA179C" w:rsidRPr="00E859FB" w:rsidRDefault="00FA179C" w:rsidP="00E8624E">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w:t>
            </w:r>
            <w:r w:rsidRPr="00E859FB">
              <w:rPr>
                <w:rFonts w:ascii="Times New Roman" w:hAnsi="Times New Roman"/>
                <w:sz w:val="24"/>
                <w:szCs w:val="24"/>
                <w:lang w:val="uk-UA"/>
              </w:rPr>
              <w:t>копію</w:t>
            </w:r>
            <w:proofErr w:type="spellEnd"/>
            <w:r w:rsidRPr="00E859FB">
              <w:rPr>
                <w:rFonts w:ascii="Times New Roman" w:hAnsi="Times New Roman"/>
                <w:sz w:val="24"/>
                <w:szCs w:val="24"/>
                <w:lang w:val="uk-UA"/>
              </w:rPr>
              <w:t xml:space="preserve"> не менше 1-го (одного) виконаного (частково виконаного) аналогічного договору з переліку, визначеного згідно довідки про досвід виконання аналогічного (аналогічних) договору (договорів), разом з копією  документу, що підтверджує отримання товару контрагентом (покупцем) згідно договору (накладна на поставку товару або акт приймання-передачі товару, чи іншого документу, що підтверджує фактичне постачання товару за договором);</w:t>
            </w:r>
          </w:p>
          <w:p w:rsidR="00FA179C" w:rsidRDefault="00FA179C" w:rsidP="00E8624E">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w:t>
            </w:r>
            <w:r w:rsidRPr="00E859FB">
              <w:rPr>
                <w:rFonts w:ascii="Times New Roman" w:hAnsi="Times New Roman"/>
                <w:sz w:val="24"/>
                <w:szCs w:val="24"/>
                <w:lang w:val="uk-UA"/>
              </w:rPr>
              <w:t>позитивний</w:t>
            </w:r>
            <w:proofErr w:type="spellEnd"/>
            <w:r w:rsidRPr="00E859FB">
              <w:rPr>
                <w:rFonts w:ascii="Times New Roman" w:hAnsi="Times New Roman"/>
                <w:sz w:val="24"/>
                <w:szCs w:val="24"/>
                <w:lang w:val="uk-UA"/>
              </w:rPr>
              <w:t xml:space="preserve"> відгук від контрагента (покупця) згідно виконання (часткового виконання) аналогічного договору, інформація про який надана у складі тендерної пропозиції учасника, що має бути складений на фірмовому бланку контрагента (покупця) (якщо такий є) та виданий за підписом керівника (або особи, що виконує його функції) контрагента (покупця), а також містити інформацію про реквізити договору, щодо виконання якого надається відгук (номер за наявності та дата укладення), найменування товару згідно договору та загальну інформацію про виконання учасником своїх обов’язків згідно договору</w:t>
            </w:r>
          </w:p>
          <w:p w:rsidR="00FA179C" w:rsidRPr="000A74B5" w:rsidRDefault="00FA179C" w:rsidP="00E8624E">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FA179C" w:rsidRPr="000A74B5" w:rsidRDefault="00FA179C" w:rsidP="00E8624E">
            <w:pPr>
              <w:spacing w:after="0" w:line="240" w:lineRule="auto"/>
              <w:jc w:val="both"/>
              <w:rPr>
                <w:rFonts w:ascii="Times New Roman" w:hAnsi="Times New Roman"/>
                <w:sz w:val="20"/>
                <w:szCs w:val="20"/>
                <w:lang w:val="uk-UA"/>
              </w:rPr>
            </w:pPr>
          </w:p>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FA179C" w:rsidRPr="000A74B5" w:rsidRDefault="00FA179C" w:rsidP="00E8624E">
            <w:pPr>
              <w:spacing w:after="0" w:line="240" w:lineRule="auto"/>
              <w:jc w:val="center"/>
              <w:rPr>
                <w:rFonts w:ascii="Times New Roman" w:hAnsi="Times New Roman"/>
                <w:sz w:val="20"/>
                <w:szCs w:val="20"/>
                <w:lang w:val="uk-UA"/>
              </w:rPr>
            </w:pPr>
          </w:p>
          <w:p w:rsidR="00FA179C" w:rsidRPr="000A74B5" w:rsidRDefault="00FA179C" w:rsidP="00E8624E">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A179C" w:rsidRPr="000A74B5" w:rsidRDefault="00FA179C" w:rsidP="00E8624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FA179C" w:rsidRPr="000A74B5" w:rsidTr="00E8624E">
              <w:tc>
                <w:tcPr>
                  <w:tcW w:w="592" w:type="dxa"/>
                  <w:tcBorders>
                    <w:bottom w:val="nil"/>
                  </w:tcBorders>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tcBorders>
                    <w:bottom w:val="nil"/>
                  </w:tcBorders>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tcBorders>
                    <w:bottom w:val="nil"/>
                  </w:tcBorders>
                  <w:shd w:val="clear" w:color="auto" w:fill="auto"/>
                  <w:vAlign w:val="center"/>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tcBorders>
                    <w:bottom w:val="nil"/>
                  </w:tcBorders>
                  <w:shd w:val="clear" w:color="auto" w:fill="auto"/>
                </w:tcPr>
                <w:p w:rsidR="00FA179C" w:rsidRPr="000A74B5" w:rsidRDefault="00FA179C" w:rsidP="00E8624E">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FA179C" w:rsidRPr="000A74B5" w:rsidTr="00E8624E">
              <w:tc>
                <w:tcPr>
                  <w:tcW w:w="592" w:type="dxa"/>
                  <w:tcBorders>
                    <w:top w:val="nil"/>
                  </w:tcBorders>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979" w:type="dxa"/>
                  <w:tcBorders>
                    <w:top w:val="nil"/>
                  </w:tcBorders>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977" w:type="dxa"/>
                  <w:tcBorders>
                    <w:top w:val="nil"/>
                  </w:tcBorders>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551" w:type="dxa"/>
                  <w:tcBorders>
                    <w:top w:val="nil"/>
                  </w:tcBorders>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r w:rsidR="00FA179C" w:rsidRPr="000A74B5" w:rsidTr="00E8624E">
              <w:tc>
                <w:tcPr>
                  <w:tcW w:w="592"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979"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977"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55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r w:rsidR="00FA179C" w:rsidRPr="000A74B5" w:rsidTr="00E8624E">
              <w:trPr>
                <w:trHeight w:val="53"/>
              </w:trPr>
              <w:tc>
                <w:tcPr>
                  <w:tcW w:w="592"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979"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977"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55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r w:rsidR="00FA179C" w:rsidRPr="000A74B5" w:rsidTr="00E8624E">
              <w:trPr>
                <w:trHeight w:val="53"/>
              </w:trPr>
              <w:tc>
                <w:tcPr>
                  <w:tcW w:w="592"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979"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977"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c>
                <w:tcPr>
                  <w:tcW w:w="2551" w:type="dxa"/>
                  <w:shd w:val="clear" w:color="auto" w:fill="auto"/>
                </w:tcPr>
                <w:p w:rsidR="00FA179C" w:rsidRPr="000A74B5" w:rsidRDefault="00FA179C" w:rsidP="00E8624E">
                  <w:pPr>
                    <w:spacing w:after="0" w:line="240" w:lineRule="auto"/>
                    <w:jc w:val="both"/>
                    <w:rPr>
                      <w:rFonts w:ascii="Times New Roman" w:hAnsi="Times New Roman"/>
                      <w:sz w:val="20"/>
                      <w:szCs w:val="20"/>
                      <w:lang w:val="uk-UA"/>
                    </w:rPr>
                  </w:pPr>
                </w:p>
              </w:tc>
            </w:tr>
          </w:tbl>
          <w:p w:rsidR="00FA179C" w:rsidRPr="000A74B5" w:rsidRDefault="00FA179C" w:rsidP="00E8624E">
            <w:pPr>
              <w:spacing w:after="0" w:line="240" w:lineRule="auto"/>
              <w:jc w:val="center"/>
              <w:rPr>
                <w:rFonts w:ascii="Times New Roman" w:hAnsi="Times New Roman"/>
                <w:b/>
                <w:bCs/>
                <w:sz w:val="24"/>
                <w:szCs w:val="24"/>
              </w:rPr>
            </w:pPr>
          </w:p>
        </w:tc>
      </w:tr>
      <w:tr w:rsidR="00FA179C" w:rsidRPr="00FA179C" w:rsidTr="00E8624E">
        <w:tc>
          <w:tcPr>
            <w:tcW w:w="562" w:type="dxa"/>
            <w:shd w:val="clear" w:color="auto" w:fill="auto"/>
          </w:tcPr>
          <w:p w:rsidR="00FA179C" w:rsidRPr="000A74B5" w:rsidRDefault="00FA179C" w:rsidP="00E8624E">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4</w:t>
            </w:r>
          </w:p>
        </w:tc>
        <w:tc>
          <w:tcPr>
            <w:tcW w:w="2977" w:type="dxa"/>
            <w:shd w:val="clear" w:color="auto" w:fill="auto"/>
          </w:tcPr>
          <w:p w:rsidR="00FA179C" w:rsidRPr="000A74B5" w:rsidRDefault="00FA179C" w:rsidP="00E8624E">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rsidR="00FA179C" w:rsidRPr="000A74B5" w:rsidRDefault="00FA179C" w:rsidP="00E8624E">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w:t>
            </w:r>
            <w:r w:rsidRPr="00BC51E0">
              <w:rPr>
                <w:rFonts w:ascii="Times New Roman" w:hAnsi="Times New Roman"/>
                <w:sz w:val="24"/>
                <w:szCs w:val="24"/>
                <w:lang w:val="uk-UA"/>
              </w:rPr>
              <w:t xml:space="preserve">Фінансова звітність або скорочена фінансова звітність надається за </w:t>
            </w:r>
            <w:r w:rsidRPr="00BC51E0">
              <w:rPr>
                <w:rFonts w:ascii="Times New Roman" w:hAnsi="Times New Roman"/>
                <w:sz w:val="24"/>
                <w:szCs w:val="24"/>
                <w:lang w:val="uk-UA"/>
              </w:rPr>
              <w:lastRenderedPageBreak/>
              <w:t>останній звітний період</w:t>
            </w:r>
            <w:r>
              <w:rPr>
                <w:rFonts w:ascii="Times New Roman" w:hAnsi="Times New Roman"/>
                <w:sz w:val="24"/>
                <w:szCs w:val="24"/>
                <w:lang w:val="uk-UA"/>
              </w:rPr>
              <w:t>.</w:t>
            </w:r>
            <w:r w:rsidRPr="000A74B5">
              <w:rPr>
                <w:rFonts w:ascii="Times New Roman" w:hAnsi="Times New Roman"/>
                <w:sz w:val="24"/>
                <w:szCs w:val="24"/>
                <w:lang w:val="uk-UA"/>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FA179C" w:rsidRDefault="00FA179C" w:rsidP="00FA179C">
      <w:pPr>
        <w:jc w:val="center"/>
        <w:rPr>
          <w:rFonts w:ascii="Times New Roman" w:hAnsi="Times New Roman"/>
          <w:b/>
          <w:bCs/>
          <w:sz w:val="24"/>
          <w:szCs w:val="24"/>
          <w:lang w:val="uk-UA"/>
        </w:rPr>
      </w:pPr>
    </w:p>
    <w:p w:rsidR="00FA179C" w:rsidRDefault="00FA179C" w:rsidP="00FA179C">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179C" w:rsidRDefault="00FA179C" w:rsidP="00FA179C">
      <w:pPr>
        <w:rPr>
          <w:lang w:val="uk-UA"/>
        </w:rPr>
      </w:pPr>
    </w:p>
    <w:p w:rsidR="00FA179C" w:rsidRDefault="00FA179C" w:rsidP="00FA179C">
      <w:pPr>
        <w:rPr>
          <w:lang w:val="uk-UA"/>
        </w:rPr>
      </w:pPr>
    </w:p>
    <w:p w:rsidR="00FA179C" w:rsidRDefault="00FA179C" w:rsidP="00FA179C">
      <w:pPr>
        <w:rPr>
          <w:rFonts w:ascii="Times New Roman" w:hAnsi="Times New Roman"/>
          <w:b/>
          <w:bCs/>
          <w:sz w:val="24"/>
          <w:szCs w:val="24"/>
          <w:lang w:val="uk-UA"/>
        </w:rPr>
      </w:pPr>
    </w:p>
    <w:p w:rsidR="00FA179C" w:rsidRDefault="00FA179C" w:rsidP="00FA179C">
      <w:pPr>
        <w:rPr>
          <w:rFonts w:ascii="Times New Roman" w:hAnsi="Times New Roman"/>
          <w:b/>
          <w:bCs/>
          <w:sz w:val="24"/>
          <w:szCs w:val="24"/>
          <w:lang w:val="uk-UA"/>
        </w:rPr>
      </w:pPr>
    </w:p>
    <w:p w:rsidR="008468D8" w:rsidRPr="00FA179C" w:rsidRDefault="008468D8">
      <w:pPr>
        <w:rPr>
          <w:lang w:val="uk-UA"/>
        </w:rPr>
      </w:pPr>
    </w:p>
    <w:sectPr w:rsidR="008468D8" w:rsidRPr="00FA1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FA179C"/>
    <w:rsid w:val="008468D8"/>
    <w:rsid w:val="00FA1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4030</Characters>
  <Application>Microsoft Office Word</Application>
  <DocSecurity>0</DocSecurity>
  <Lines>33</Lines>
  <Paragraphs>9</Paragraphs>
  <ScaleCrop>false</ScaleCrop>
  <Company>Reanimator Extreme Edition</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2022-11-03T10:53:00Z</dcterms:created>
  <dcterms:modified xsi:type="dcterms:W3CDTF">2022-11-03T10:53:00Z</dcterms:modified>
</cp:coreProperties>
</file>