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6423" w:rsidRPr="00E06A62" w:rsidRDefault="00A96423" w:rsidP="00A96423">
      <w:pPr>
        <w:spacing w:after="0" w:line="240" w:lineRule="auto"/>
        <w:jc w:val="center"/>
        <w:rPr>
          <w:rFonts w:ascii="Times New Roman" w:eastAsia="Times New Roman" w:hAnsi="Times New Roman" w:cs="Times New Roman"/>
          <w:b/>
          <w:spacing w:val="20"/>
          <w:sz w:val="28"/>
          <w:szCs w:val="28"/>
        </w:rPr>
      </w:pPr>
      <w:r w:rsidRPr="00E06A62">
        <w:rPr>
          <w:rFonts w:ascii="Times New Roman" w:eastAsia="Times New Roman" w:hAnsi="Times New Roman" w:cs="Times New Roman"/>
          <w:b/>
          <w:spacing w:val="20"/>
          <w:sz w:val="28"/>
          <w:szCs w:val="28"/>
        </w:rPr>
        <w:t>ДЕПАРТАМЕНТ ОХОРОНИ ЗДОРОВ’Я</w:t>
      </w:r>
    </w:p>
    <w:p w:rsidR="00A96423" w:rsidRPr="00E06A62" w:rsidRDefault="00A96423" w:rsidP="00A96423">
      <w:pPr>
        <w:keepNext/>
        <w:overflowPunct w:val="0"/>
        <w:autoSpaceDE w:val="0"/>
        <w:autoSpaceDN w:val="0"/>
        <w:adjustRightInd w:val="0"/>
        <w:spacing w:after="0" w:line="240" w:lineRule="auto"/>
        <w:jc w:val="center"/>
        <w:outlineLvl w:val="1"/>
        <w:rPr>
          <w:rFonts w:ascii="Times New Roman" w:eastAsia="Times New Roman" w:hAnsi="Times New Roman" w:cs="Times New Roman"/>
          <w:b/>
          <w:bCs/>
          <w:iCs/>
          <w:spacing w:val="20"/>
          <w:sz w:val="28"/>
          <w:szCs w:val="28"/>
          <w:lang w:eastAsia="uk-UA"/>
        </w:rPr>
      </w:pPr>
      <w:r w:rsidRPr="00E06A62">
        <w:rPr>
          <w:rFonts w:ascii="Times New Roman" w:eastAsia="Times New Roman" w:hAnsi="Times New Roman" w:cs="Times New Roman"/>
          <w:b/>
          <w:bCs/>
          <w:iCs/>
          <w:spacing w:val="20"/>
          <w:sz w:val="28"/>
          <w:szCs w:val="28"/>
          <w:lang w:eastAsia="uk-UA"/>
        </w:rPr>
        <w:t>КИЇВСЬКОЇ ОБЛАСНОЇ ДЕРЖАВНОЇ АДМІНІСТРАЦІЇ</w:t>
      </w:r>
    </w:p>
    <w:p w:rsidR="00A96423" w:rsidRPr="00E06A62" w:rsidRDefault="00A96423" w:rsidP="00A96423">
      <w:pPr>
        <w:pStyle w:val="5"/>
        <w:tabs>
          <w:tab w:val="left" w:pos="0"/>
        </w:tabs>
        <w:spacing w:before="0" w:after="0"/>
        <w:ind w:left="6372"/>
        <w:rPr>
          <w:color w:val="000000"/>
        </w:rPr>
      </w:pPr>
      <w:r w:rsidRPr="00E06A62">
        <w:rPr>
          <w:color w:val="000000"/>
        </w:rPr>
        <w:tab/>
      </w:r>
    </w:p>
    <w:p w:rsidR="00A96423" w:rsidRPr="00E06A62" w:rsidRDefault="00A96423" w:rsidP="00A96423">
      <w:pPr>
        <w:tabs>
          <w:tab w:val="left" w:pos="0"/>
        </w:tabs>
        <w:ind w:left="4678"/>
        <w:rPr>
          <w:rFonts w:ascii="Times New Roman" w:hAnsi="Times New Roman" w:cs="Times New Roman"/>
          <w:b/>
          <w:sz w:val="26"/>
          <w:szCs w:val="26"/>
        </w:rPr>
      </w:pPr>
    </w:p>
    <w:p w:rsidR="00A96423" w:rsidRPr="00E06A62" w:rsidRDefault="00A96423" w:rsidP="00A96423">
      <w:pPr>
        <w:tabs>
          <w:tab w:val="left" w:pos="0"/>
        </w:tabs>
        <w:ind w:left="4678"/>
        <w:rPr>
          <w:rFonts w:ascii="Times New Roman" w:hAnsi="Times New Roman" w:cs="Times New Roman"/>
          <w:b/>
          <w:sz w:val="26"/>
          <w:szCs w:val="26"/>
        </w:rPr>
      </w:pPr>
    </w:p>
    <w:p w:rsidR="00A96423" w:rsidRPr="00E06A62" w:rsidRDefault="00A96423" w:rsidP="00A96423">
      <w:pPr>
        <w:pStyle w:val="af3"/>
        <w:ind w:left="4678" w:right="-142"/>
        <w:jc w:val="both"/>
        <w:rPr>
          <w:rFonts w:ascii="Times New Roman" w:hAnsi="Times New Roman"/>
          <w:b/>
          <w:sz w:val="24"/>
          <w:szCs w:val="24"/>
          <w:lang w:val="uk-UA"/>
        </w:rPr>
      </w:pPr>
      <w:r w:rsidRPr="00E06A62">
        <w:rPr>
          <w:rFonts w:ascii="Times New Roman" w:hAnsi="Times New Roman"/>
          <w:b/>
          <w:sz w:val="24"/>
          <w:szCs w:val="24"/>
          <w:lang w:val="uk-UA"/>
        </w:rPr>
        <w:t>ЗАТВЕРДЖЕНО</w:t>
      </w:r>
    </w:p>
    <w:p w:rsidR="00A96423" w:rsidRPr="00E06A62" w:rsidRDefault="00A96423" w:rsidP="00A96423">
      <w:pPr>
        <w:pStyle w:val="af3"/>
        <w:ind w:left="4678" w:right="-142"/>
        <w:jc w:val="both"/>
        <w:rPr>
          <w:rFonts w:ascii="Times New Roman" w:hAnsi="Times New Roman"/>
          <w:b/>
          <w:sz w:val="24"/>
          <w:szCs w:val="24"/>
          <w:lang w:val="uk-UA"/>
        </w:rPr>
      </w:pPr>
      <w:r w:rsidRPr="00E06A62">
        <w:rPr>
          <w:rFonts w:ascii="Times New Roman" w:hAnsi="Times New Roman"/>
          <w:b/>
          <w:sz w:val="24"/>
          <w:szCs w:val="24"/>
          <w:lang w:val="uk-UA"/>
        </w:rPr>
        <w:t>рішенням Уповноваженої особи</w:t>
      </w:r>
    </w:p>
    <w:p w:rsidR="00A96423" w:rsidRPr="00E06A62" w:rsidRDefault="00C054AA" w:rsidP="00A96423">
      <w:pPr>
        <w:pStyle w:val="af3"/>
        <w:ind w:left="4678" w:right="-142"/>
        <w:jc w:val="both"/>
        <w:rPr>
          <w:rFonts w:ascii="Times New Roman" w:hAnsi="Times New Roman"/>
          <w:b/>
          <w:sz w:val="24"/>
          <w:szCs w:val="24"/>
          <w:lang w:val="uk-UA"/>
        </w:rPr>
      </w:pPr>
      <w:r>
        <w:rPr>
          <w:rFonts w:ascii="Times New Roman" w:hAnsi="Times New Roman"/>
          <w:b/>
          <w:sz w:val="24"/>
          <w:szCs w:val="24"/>
          <w:lang w:val="uk-UA"/>
        </w:rPr>
        <w:t>(протокол від «13</w:t>
      </w:r>
      <w:r w:rsidR="00A96423" w:rsidRPr="00E06A62">
        <w:rPr>
          <w:rFonts w:ascii="Times New Roman" w:hAnsi="Times New Roman"/>
          <w:b/>
          <w:sz w:val="24"/>
          <w:szCs w:val="24"/>
          <w:lang w:val="uk-UA"/>
        </w:rPr>
        <w:t xml:space="preserve">» </w:t>
      </w:r>
      <w:r>
        <w:rPr>
          <w:rFonts w:ascii="Times New Roman" w:hAnsi="Times New Roman"/>
          <w:b/>
          <w:sz w:val="24"/>
          <w:szCs w:val="24"/>
          <w:lang w:val="uk-UA"/>
        </w:rPr>
        <w:t>грудня 2023 року № 1</w:t>
      </w:r>
      <w:r w:rsidR="00A96423" w:rsidRPr="00E06A62">
        <w:rPr>
          <w:rFonts w:ascii="Times New Roman" w:hAnsi="Times New Roman"/>
          <w:b/>
          <w:sz w:val="24"/>
          <w:szCs w:val="24"/>
          <w:lang w:val="uk-UA"/>
        </w:rPr>
        <w:t>)</w:t>
      </w:r>
    </w:p>
    <w:p w:rsidR="00A96423" w:rsidRPr="00E06A62" w:rsidRDefault="00A96423" w:rsidP="00A96423">
      <w:pPr>
        <w:tabs>
          <w:tab w:val="left" w:pos="426"/>
        </w:tabs>
        <w:spacing w:after="0" w:line="240" w:lineRule="auto"/>
        <w:ind w:left="4678" w:right="-142"/>
        <w:jc w:val="both"/>
        <w:rPr>
          <w:rFonts w:ascii="Times New Roman" w:hAnsi="Times New Roman" w:cs="Times New Roman"/>
          <w:b/>
          <w:sz w:val="24"/>
          <w:szCs w:val="24"/>
        </w:rPr>
      </w:pPr>
    </w:p>
    <w:p w:rsidR="00A96423" w:rsidRPr="00E06A62" w:rsidRDefault="00A96423" w:rsidP="00A96423">
      <w:pPr>
        <w:tabs>
          <w:tab w:val="left" w:pos="426"/>
        </w:tabs>
        <w:spacing w:after="0" w:line="240" w:lineRule="auto"/>
        <w:ind w:left="4678" w:right="-142"/>
        <w:jc w:val="both"/>
        <w:rPr>
          <w:rFonts w:ascii="Times New Roman" w:hAnsi="Times New Roman" w:cs="Times New Roman"/>
          <w:b/>
          <w:sz w:val="24"/>
          <w:szCs w:val="24"/>
        </w:rPr>
      </w:pPr>
      <w:r w:rsidRPr="00E06A62">
        <w:rPr>
          <w:rFonts w:ascii="Times New Roman" w:hAnsi="Times New Roman" w:cs="Times New Roman"/>
          <w:b/>
          <w:sz w:val="24"/>
          <w:szCs w:val="24"/>
        </w:rPr>
        <w:t>Уповноважена особа</w:t>
      </w:r>
    </w:p>
    <w:p w:rsidR="00A96423" w:rsidRPr="00E06A62" w:rsidRDefault="00A96423" w:rsidP="00A96423">
      <w:pPr>
        <w:tabs>
          <w:tab w:val="left" w:pos="426"/>
        </w:tabs>
        <w:spacing w:line="160" w:lineRule="atLeast"/>
        <w:ind w:left="4678" w:right="-227"/>
        <w:jc w:val="both"/>
        <w:rPr>
          <w:rFonts w:ascii="Times New Roman" w:hAnsi="Times New Roman" w:cs="Times New Roman"/>
          <w:b/>
          <w:sz w:val="24"/>
          <w:szCs w:val="24"/>
        </w:rPr>
      </w:pPr>
    </w:p>
    <w:p w:rsidR="00A96423" w:rsidRPr="00E06A62" w:rsidRDefault="00C054AA" w:rsidP="00A96423">
      <w:pPr>
        <w:tabs>
          <w:tab w:val="left" w:pos="426"/>
        </w:tabs>
        <w:spacing w:line="160" w:lineRule="atLeast"/>
        <w:ind w:left="4678"/>
        <w:jc w:val="both"/>
        <w:rPr>
          <w:rFonts w:ascii="Times New Roman" w:hAnsi="Times New Roman" w:cs="Times New Roman"/>
          <w:color w:val="000000"/>
          <w:sz w:val="24"/>
          <w:szCs w:val="24"/>
        </w:rPr>
      </w:pPr>
      <w:r>
        <w:rPr>
          <w:rFonts w:ascii="Times New Roman" w:hAnsi="Times New Roman" w:cs="Times New Roman"/>
          <w:b/>
          <w:sz w:val="24"/>
          <w:szCs w:val="24"/>
        </w:rPr>
        <w:t>Мясоєдов Максим Геннадійович</w:t>
      </w:r>
    </w:p>
    <w:p w:rsidR="00A96423" w:rsidRPr="00E06A62" w:rsidRDefault="00A96423" w:rsidP="00A96423">
      <w:pPr>
        <w:ind w:left="6096"/>
        <w:rPr>
          <w:rFonts w:ascii="Times New Roman" w:hAnsi="Times New Roman" w:cs="Times New Roman"/>
          <w:color w:val="000000"/>
        </w:rPr>
      </w:pPr>
    </w:p>
    <w:p w:rsidR="00A96423" w:rsidRPr="00E06A62" w:rsidRDefault="00A96423" w:rsidP="00A96423">
      <w:pPr>
        <w:spacing w:line="160" w:lineRule="atLeast"/>
        <w:rPr>
          <w:rFonts w:ascii="Times New Roman" w:hAnsi="Times New Roman" w:cs="Times New Roman"/>
          <w:b/>
          <w:sz w:val="28"/>
          <w:szCs w:val="28"/>
        </w:rPr>
      </w:pPr>
    </w:p>
    <w:p w:rsidR="00A96423" w:rsidRPr="00E06A62" w:rsidRDefault="00A96423" w:rsidP="00A96423">
      <w:pPr>
        <w:spacing w:line="160" w:lineRule="atLeast"/>
        <w:rPr>
          <w:rFonts w:ascii="Times New Roman" w:hAnsi="Times New Roman" w:cs="Times New Roman"/>
          <w:color w:val="000000"/>
          <w:sz w:val="28"/>
          <w:szCs w:val="28"/>
        </w:rPr>
      </w:pPr>
    </w:p>
    <w:p w:rsidR="00A96423" w:rsidRPr="00E06A62" w:rsidRDefault="00A96423" w:rsidP="00A96423">
      <w:pPr>
        <w:pStyle w:val="af3"/>
        <w:jc w:val="center"/>
        <w:rPr>
          <w:rFonts w:ascii="Times New Roman" w:hAnsi="Times New Roman"/>
          <w:b/>
          <w:sz w:val="24"/>
          <w:szCs w:val="24"/>
          <w:lang w:val="uk-UA"/>
        </w:rPr>
      </w:pPr>
      <w:r w:rsidRPr="00E06A62">
        <w:rPr>
          <w:rFonts w:ascii="Times New Roman" w:hAnsi="Times New Roman"/>
          <w:b/>
          <w:sz w:val="24"/>
          <w:szCs w:val="24"/>
          <w:lang w:val="uk-UA"/>
        </w:rPr>
        <w:t xml:space="preserve">ТЕНДЕРНА ДОКУМЕНТАЦІЯ </w:t>
      </w:r>
    </w:p>
    <w:p w:rsidR="00A96423" w:rsidRPr="00E06A62" w:rsidRDefault="00A96423" w:rsidP="00A96423">
      <w:pPr>
        <w:pStyle w:val="af3"/>
        <w:jc w:val="center"/>
        <w:rPr>
          <w:rFonts w:ascii="Times New Roman" w:hAnsi="Times New Roman"/>
          <w:sz w:val="24"/>
          <w:szCs w:val="24"/>
          <w:lang w:val="uk-UA"/>
        </w:rPr>
      </w:pPr>
      <w:r w:rsidRPr="00E06A62">
        <w:rPr>
          <w:rFonts w:ascii="Times New Roman" w:hAnsi="Times New Roman"/>
          <w:sz w:val="24"/>
          <w:szCs w:val="24"/>
          <w:lang w:val="uk-UA"/>
        </w:rPr>
        <w:t>для проведення процедури закупівлі – відкриті торги (з особливостями)</w:t>
      </w:r>
    </w:p>
    <w:p w:rsidR="00A96423" w:rsidRPr="00E06A62" w:rsidRDefault="00A96423" w:rsidP="00A96423">
      <w:pPr>
        <w:pStyle w:val="af3"/>
        <w:jc w:val="center"/>
        <w:rPr>
          <w:rFonts w:ascii="Times New Roman" w:hAnsi="Times New Roman"/>
          <w:sz w:val="24"/>
          <w:szCs w:val="24"/>
          <w:lang w:val="uk-UA"/>
        </w:rPr>
      </w:pPr>
      <w:r w:rsidRPr="00E06A62">
        <w:rPr>
          <w:rFonts w:ascii="Times New Roman" w:hAnsi="Times New Roman"/>
          <w:sz w:val="24"/>
          <w:szCs w:val="24"/>
          <w:lang w:val="uk-UA"/>
        </w:rPr>
        <w:t>на закупівлю</w:t>
      </w:r>
    </w:p>
    <w:p w:rsidR="00F92743" w:rsidRPr="00E06A62" w:rsidRDefault="00A96423" w:rsidP="00A96423">
      <w:pPr>
        <w:tabs>
          <w:tab w:val="left" w:pos="6285"/>
        </w:tabs>
        <w:spacing w:after="120" w:line="240" w:lineRule="auto"/>
        <w:jc w:val="center"/>
        <w:rPr>
          <w:rFonts w:ascii="Times New Roman" w:hAnsi="Times New Roman" w:cs="Times New Roman"/>
          <w:b/>
          <w:sz w:val="24"/>
          <w:szCs w:val="24"/>
        </w:rPr>
      </w:pPr>
      <w:r w:rsidRPr="00E06A62">
        <w:rPr>
          <w:rFonts w:ascii="Times New Roman" w:hAnsi="Times New Roman" w:cs="Times New Roman"/>
          <w:b/>
          <w:sz w:val="24"/>
          <w:szCs w:val="24"/>
        </w:rPr>
        <w:t>Код ДК 021:2015 - 33600000-6 Фармацевтична продукція</w:t>
      </w:r>
    </w:p>
    <w:p w:rsidR="00A96423" w:rsidRPr="00E06A62" w:rsidRDefault="00F92743" w:rsidP="00A96423">
      <w:pPr>
        <w:tabs>
          <w:tab w:val="left" w:pos="6285"/>
        </w:tabs>
        <w:spacing w:after="120" w:line="240" w:lineRule="auto"/>
        <w:jc w:val="center"/>
        <w:rPr>
          <w:rFonts w:ascii="Times New Roman" w:hAnsi="Times New Roman" w:cs="Times New Roman"/>
          <w:b/>
          <w:sz w:val="24"/>
          <w:szCs w:val="24"/>
        </w:rPr>
      </w:pPr>
      <w:r w:rsidRPr="00E06A62">
        <w:rPr>
          <w:rFonts w:ascii="Times New Roman" w:hAnsi="Times New Roman" w:cs="Times New Roman"/>
          <w:b/>
          <w:sz w:val="24"/>
          <w:szCs w:val="24"/>
        </w:rPr>
        <w:t>33652100-6 Антинеопластичні засоби</w:t>
      </w:r>
    </w:p>
    <w:p w:rsidR="00A42AA2" w:rsidRPr="00E06A62" w:rsidRDefault="00A42AA2" w:rsidP="00F92743">
      <w:pPr>
        <w:tabs>
          <w:tab w:val="left" w:pos="6285"/>
        </w:tabs>
        <w:spacing w:after="120" w:line="240" w:lineRule="auto"/>
        <w:jc w:val="center"/>
        <w:rPr>
          <w:rFonts w:ascii="Times New Roman" w:hAnsi="Times New Roman" w:cs="Times New Roman"/>
          <w:b/>
          <w:sz w:val="24"/>
          <w:szCs w:val="24"/>
        </w:rPr>
      </w:pPr>
      <w:r w:rsidRPr="00E06A62">
        <w:rPr>
          <w:rFonts w:ascii="Times New Roman" w:hAnsi="Times New Roman" w:cs="Times New Roman"/>
          <w:b/>
          <w:sz w:val="24"/>
          <w:szCs w:val="24"/>
        </w:rPr>
        <w:t>Абіратерон/Abiraterone</w:t>
      </w:r>
    </w:p>
    <w:p w:rsidR="00A42AA2" w:rsidRPr="00E06A62" w:rsidRDefault="00A42AA2" w:rsidP="00A42AA2">
      <w:pPr>
        <w:tabs>
          <w:tab w:val="left" w:pos="6285"/>
        </w:tabs>
        <w:spacing w:after="120" w:line="240" w:lineRule="auto"/>
        <w:jc w:val="center"/>
        <w:rPr>
          <w:rFonts w:ascii="Times New Roman" w:hAnsi="Times New Roman" w:cs="Times New Roman"/>
          <w:b/>
          <w:sz w:val="24"/>
          <w:szCs w:val="24"/>
        </w:rPr>
      </w:pPr>
      <w:r w:rsidRPr="00E06A62">
        <w:rPr>
          <w:rFonts w:ascii="Times New Roman" w:hAnsi="Times New Roman" w:cs="Times New Roman"/>
          <w:b/>
          <w:sz w:val="24"/>
          <w:szCs w:val="24"/>
        </w:rPr>
        <w:t>Екземестан/Exemestane</w:t>
      </w:r>
    </w:p>
    <w:p w:rsidR="00A42AA2" w:rsidRPr="00E06A62" w:rsidRDefault="00A42AA2" w:rsidP="00A42AA2">
      <w:pPr>
        <w:tabs>
          <w:tab w:val="left" w:pos="6285"/>
        </w:tabs>
        <w:spacing w:after="120" w:line="240" w:lineRule="auto"/>
        <w:jc w:val="center"/>
        <w:rPr>
          <w:rFonts w:ascii="Times New Roman" w:hAnsi="Times New Roman" w:cs="Times New Roman"/>
          <w:b/>
          <w:sz w:val="24"/>
          <w:szCs w:val="24"/>
        </w:rPr>
      </w:pPr>
      <w:r w:rsidRPr="00E06A62">
        <w:rPr>
          <w:rFonts w:ascii="Times New Roman" w:hAnsi="Times New Roman" w:cs="Times New Roman"/>
          <w:b/>
          <w:sz w:val="24"/>
          <w:szCs w:val="24"/>
        </w:rPr>
        <w:t>Lenalidomide /Леналідомід</w:t>
      </w:r>
    </w:p>
    <w:p w:rsidR="00A42AA2" w:rsidRPr="00E06A62" w:rsidRDefault="00A42AA2" w:rsidP="00A42AA2">
      <w:pPr>
        <w:tabs>
          <w:tab w:val="left" w:pos="6285"/>
        </w:tabs>
        <w:spacing w:after="120" w:line="240" w:lineRule="auto"/>
        <w:jc w:val="center"/>
        <w:rPr>
          <w:rFonts w:ascii="Times New Roman" w:hAnsi="Times New Roman" w:cs="Times New Roman"/>
          <w:b/>
          <w:sz w:val="24"/>
          <w:szCs w:val="24"/>
        </w:rPr>
      </w:pPr>
      <w:r w:rsidRPr="00E06A62">
        <w:rPr>
          <w:rFonts w:ascii="Times New Roman" w:hAnsi="Times New Roman" w:cs="Times New Roman"/>
          <w:b/>
          <w:sz w:val="24"/>
          <w:szCs w:val="24"/>
        </w:rPr>
        <w:t>Lenalidomide /Леналідомід</w:t>
      </w:r>
    </w:p>
    <w:p w:rsidR="00143D9E" w:rsidRPr="00E06A62" w:rsidRDefault="00A42AA2" w:rsidP="00A42AA2">
      <w:pPr>
        <w:tabs>
          <w:tab w:val="left" w:pos="6285"/>
        </w:tabs>
        <w:spacing w:after="120" w:line="240" w:lineRule="auto"/>
        <w:jc w:val="center"/>
        <w:rPr>
          <w:rFonts w:ascii="Times New Roman" w:hAnsi="Times New Roman" w:cs="Times New Roman"/>
          <w:b/>
          <w:sz w:val="24"/>
          <w:szCs w:val="24"/>
        </w:rPr>
      </w:pPr>
      <w:r w:rsidRPr="00E06A62">
        <w:rPr>
          <w:rFonts w:ascii="Times New Roman" w:hAnsi="Times New Roman" w:cs="Times New Roman"/>
          <w:b/>
          <w:sz w:val="24"/>
          <w:szCs w:val="24"/>
        </w:rPr>
        <w:t>Lenalidomide /Леналідомід</w:t>
      </w:r>
    </w:p>
    <w:p w:rsidR="00143D9E" w:rsidRPr="00E06A62" w:rsidRDefault="00143D9E" w:rsidP="00A7588B">
      <w:pPr>
        <w:tabs>
          <w:tab w:val="left" w:pos="6285"/>
        </w:tabs>
        <w:spacing w:after="120" w:line="240" w:lineRule="auto"/>
        <w:jc w:val="center"/>
        <w:rPr>
          <w:rFonts w:ascii="Times New Roman" w:hAnsi="Times New Roman" w:cs="Times New Roman"/>
          <w:b/>
          <w:sz w:val="24"/>
          <w:szCs w:val="24"/>
        </w:rPr>
      </w:pPr>
    </w:p>
    <w:p w:rsidR="00A96423" w:rsidRPr="00E06A62" w:rsidRDefault="00A96423" w:rsidP="00A96423">
      <w:pPr>
        <w:jc w:val="center"/>
        <w:rPr>
          <w:rFonts w:ascii="Times New Roman" w:hAnsi="Times New Roman" w:cs="Times New Roman"/>
          <w:sz w:val="24"/>
          <w:szCs w:val="24"/>
        </w:rPr>
      </w:pPr>
    </w:p>
    <w:p w:rsidR="00A96423" w:rsidRPr="00E06A62" w:rsidRDefault="00A96423" w:rsidP="00A96423">
      <w:pPr>
        <w:jc w:val="center"/>
        <w:rPr>
          <w:rFonts w:ascii="Times New Roman" w:hAnsi="Times New Roman" w:cs="Times New Roman"/>
        </w:rPr>
      </w:pPr>
    </w:p>
    <w:p w:rsidR="00A96423" w:rsidRPr="00E06A62" w:rsidRDefault="00A96423" w:rsidP="00A96423">
      <w:pPr>
        <w:jc w:val="center"/>
        <w:rPr>
          <w:rFonts w:ascii="Times New Roman" w:hAnsi="Times New Roman" w:cs="Times New Roman"/>
        </w:rPr>
      </w:pPr>
    </w:p>
    <w:p w:rsidR="00A96423" w:rsidRPr="00E06A62" w:rsidRDefault="00A96423" w:rsidP="00A96423">
      <w:pPr>
        <w:jc w:val="center"/>
        <w:rPr>
          <w:rFonts w:ascii="Times New Roman" w:hAnsi="Times New Roman" w:cs="Times New Roman"/>
        </w:rPr>
      </w:pPr>
    </w:p>
    <w:p w:rsidR="00A96423" w:rsidRPr="00E06A62" w:rsidRDefault="00A96423" w:rsidP="00A96423">
      <w:pPr>
        <w:jc w:val="center"/>
        <w:rPr>
          <w:rFonts w:ascii="Times New Roman" w:hAnsi="Times New Roman" w:cs="Times New Roman"/>
        </w:rPr>
      </w:pPr>
    </w:p>
    <w:p w:rsidR="00A96423" w:rsidRPr="00E06A62" w:rsidRDefault="00A96423" w:rsidP="00A96423">
      <w:pPr>
        <w:jc w:val="center"/>
        <w:rPr>
          <w:rFonts w:ascii="Times New Roman" w:hAnsi="Times New Roman" w:cs="Times New Roman"/>
        </w:rPr>
      </w:pPr>
    </w:p>
    <w:p w:rsidR="00A96423" w:rsidRPr="00E06A62" w:rsidRDefault="00A96423" w:rsidP="00A96423">
      <w:pPr>
        <w:jc w:val="center"/>
        <w:rPr>
          <w:rFonts w:ascii="Times New Roman" w:hAnsi="Times New Roman" w:cs="Times New Roman"/>
        </w:rPr>
      </w:pPr>
    </w:p>
    <w:p w:rsidR="00A96423" w:rsidRPr="00E06A62" w:rsidRDefault="00A96423" w:rsidP="00A96423">
      <w:pPr>
        <w:jc w:val="center"/>
        <w:rPr>
          <w:rFonts w:ascii="Times New Roman" w:hAnsi="Times New Roman" w:cs="Times New Roman"/>
        </w:rPr>
      </w:pPr>
    </w:p>
    <w:p w:rsidR="00A96423" w:rsidRPr="00E06A62" w:rsidRDefault="00A96423" w:rsidP="00A96423">
      <w:pPr>
        <w:jc w:val="center"/>
        <w:rPr>
          <w:rFonts w:ascii="Times New Roman" w:hAnsi="Times New Roman" w:cs="Times New Roman"/>
        </w:rPr>
      </w:pPr>
    </w:p>
    <w:p w:rsidR="00A96423" w:rsidRPr="00E06A62" w:rsidRDefault="00A96423" w:rsidP="00A96423">
      <w:pPr>
        <w:jc w:val="center"/>
        <w:rPr>
          <w:rFonts w:ascii="Times New Roman" w:hAnsi="Times New Roman" w:cs="Times New Roman"/>
        </w:rPr>
      </w:pPr>
    </w:p>
    <w:p w:rsidR="00A96423" w:rsidRPr="00E06A62" w:rsidRDefault="00A96423" w:rsidP="00A96423">
      <w:pPr>
        <w:jc w:val="center"/>
        <w:rPr>
          <w:rFonts w:ascii="Times New Roman" w:hAnsi="Times New Roman" w:cs="Times New Roman"/>
        </w:rPr>
      </w:pPr>
    </w:p>
    <w:p w:rsidR="00A96423" w:rsidRPr="00E06A62" w:rsidRDefault="00A96423" w:rsidP="002B7240">
      <w:pPr>
        <w:jc w:val="center"/>
        <w:rPr>
          <w:rFonts w:ascii="Times New Roman" w:hAnsi="Times New Roman" w:cs="Times New Roman"/>
        </w:rPr>
      </w:pPr>
    </w:p>
    <w:p w:rsidR="00143D9E" w:rsidRPr="00E06A62" w:rsidRDefault="00A96423" w:rsidP="002B7240">
      <w:pPr>
        <w:jc w:val="center"/>
        <w:rPr>
          <w:rFonts w:ascii="Times New Roman" w:hAnsi="Times New Roman" w:cs="Times New Roman"/>
          <w:sz w:val="28"/>
          <w:szCs w:val="28"/>
        </w:rPr>
      </w:pPr>
      <w:r w:rsidRPr="00E06A62">
        <w:rPr>
          <w:rFonts w:ascii="Times New Roman" w:hAnsi="Times New Roman" w:cs="Times New Roman"/>
          <w:sz w:val="28"/>
          <w:szCs w:val="28"/>
        </w:rPr>
        <w:t>м. Київ –  2023</w:t>
      </w:r>
    </w:p>
    <w:p w:rsidR="00CA6964" w:rsidRPr="00E06A62" w:rsidRDefault="00CA6964">
      <w:pPr>
        <w:spacing w:after="0" w:line="240" w:lineRule="auto"/>
        <w:rPr>
          <w:rFonts w:ascii="Times New Roman" w:eastAsia="Times New Roman" w:hAnsi="Times New Roman" w:cs="Times New Roman"/>
          <w:sz w:val="24"/>
          <w:szCs w:val="24"/>
        </w:rPr>
      </w:pPr>
    </w:p>
    <w:p w:rsidR="00CE0E55" w:rsidRPr="00E06A62" w:rsidRDefault="00CE0E55">
      <w:pPr>
        <w:spacing w:after="0" w:line="240" w:lineRule="auto"/>
        <w:rPr>
          <w:rFonts w:ascii="Times New Roman" w:eastAsia="Times New Roman" w:hAnsi="Times New Roman" w:cs="Times New Roman"/>
          <w:sz w:val="24"/>
          <w:szCs w:val="24"/>
        </w:rPr>
      </w:pPr>
    </w:p>
    <w:tbl>
      <w:tblPr>
        <w:tblW w:w="99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CA6964" w:rsidRPr="00E06A62" w:rsidTr="006432BC">
        <w:trPr>
          <w:trHeight w:val="263"/>
          <w:jc w:val="center"/>
        </w:trPr>
        <w:tc>
          <w:tcPr>
            <w:tcW w:w="705" w:type="dxa"/>
            <w:vAlign w:val="center"/>
          </w:tcPr>
          <w:p w:rsidR="00CA6964" w:rsidRPr="00E06A62" w:rsidRDefault="0088753E" w:rsidP="006432BC">
            <w:pPr>
              <w:spacing w:after="0" w:line="240" w:lineRule="auto"/>
              <w:jc w:val="center"/>
              <w:rPr>
                <w:rFonts w:ascii="Times New Roman" w:eastAsia="Times New Roman" w:hAnsi="Times New Roman" w:cs="Times New Roman"/>
                <w:sz w:val="24"/>
                <w:szCs w:val="24"/>
              </w:rPr>
            </w:pPr>
            <w:r w:rsidRPr="00E06A62">
              <w:rPr>
                <w:rFonts w:ascii="Times New Roman" w:eastAsia="Times New Roman" w:hAnsi="Times New Roman" w:cs="Times New Roman"/>
                <w:sz w:val="24"/>
                <w:szCs w:val="24"/>
              </w:rPr>
              <w:t>№</w:t>
            </w:r>
          </w:p>
        </w:tc>
        <w:tc>
          <w:tcPr>
            <w:tcW w:w="9255" w:type="dxa"/>
            <w:gridSpan w:val="2"/>
            <w:vAlign w:val="center"/>
          </w:tcPr>
          <w:p w:rsidR="00CA6964" w:rsidRPr="00E06A62" w:rsidRDefault="0088753E" w:rsidP="006432BC">
            <w:pPr>
              <w:spacing w:after="0" w:line="240" w:lineRule="auto"/>
              <w:jc w:val="center"/>
              <w:rPr>
                <w:rFonts w:ascii="Times New Roman" w:eastAsia="Times New Roman" w:hAnsi="Times New Roman" w:cs="Times New Roman"/>
                <w:b/>
                <w:sz w:val="24"/>
                <w:szCs w:val="24"/>
              </w:rPr>
            </w:pPr>
            <w:r w:rsidRPr="00E06A62">
              <w:rPr>
                <w:rFonts w:ascii="Times New Roman" w:eastAsia="Times New Roman" w:hAnsi="Times New Roman" w:cs="Times New Roman"/>
                <w:b/>
                <w:sz w:val="24"/>
                <w:szCs w:val="24"/>
              </w:rPr>
              <w:t>Розділ 1. Загальні положення</w:t>
            </w:r>
          </w:p>
        </w:tc>
      </w:tr>
      <w:tr w:rsidR="00CA6964" w:rsidRPr="00E06A62" w:rsidTr="006432BC">
        <w:trPr>
          <w:trHeight w:val="269"/>
          <w:jc w:val="center"/>
        </w:trPr>
        <w:tc>
          <w:tcPr>
            <w:tcW w:w="705" w:type="dxa"/>
            <w:vAlign w:val="center"/>
          </w:tcPr>
          <w:p w:rsidR="00CA6964" w:rsidRPr="00E06A62" w:rsidRDefault="0088753E" w:rsidP="006432BC">
            <w:pPr>
              <w:spacing w:after="0" w:line="240" w:lineRule="auto"/>
              <w:jc w:val="center"/>
              <w:rPr>
                <w:rFonts w:ascii="Times New Roman" w:eastAsia="Times New Roman" w:hAnsi="Times New Roman" w:cs="Times New Roman"/>
                <w:sz w:val="24"/>
                <w:szCs w:val="24"/>
              </w:rPr>
            </w:pPr>
            <w:r w:rsidRPr="00E06A62">
              <w:rPr>
                <w:rFonts w:ascii="Times New Roman" w:eastAsia="Times New Roman" w:hAnsi="Times New Roman" w:cs="Times New Roman"/>
                <w:sz w:val="24"/>
                <w:szCs w:val="24"/>
              </w:rPr>
              <w:t>1</w:t>
            </w:r>
          </w:p>
        </w:tc>
        <w:tc>
          <w:tcPr>
            <w:tcW w:w="2835" w:type="dxa"/>
            <w:vAlign w:val="center"/>
          </w:tcPr>
          <w:p w:rsidR="00CA6964" w:rsidRPr="00E06A62" w:rsidRDefault="0088753E" w:rsidP="006432BC">
            <w:pPr>
              <w:spacing w:after="0" w:line="240" w:lineRule="auto"/>
              <w:jc w:val="center"/>
              <w:rPr>
                <w:rFonts w:ascii="Times New Roman" w:eastAsia="Times New Roman" w:hAnsi="Times New Roman" w:cs="Times New Roman"/>
                <w:sz w:val="24"/>
                <w:szCs w:val="24"/>
              </w:rPr>
            </w:pPr>
            <w:r w:rsidRPr="00E06A62">
              <w:rPr>
                <w:rFonts w:ascii="Times New Roman" w:eastAsia="Times New Roman" w:hAnsi="Times New Roman" w:cs="Times New Roman"/>
                <w:sz w:val="24"/>
                <w:szCs w:val="24"/>
              </w:rPr>
              <w:t>2</w:t>
            </w:r>
          </w:p>
        </w:tc>
        <w:tc>
          <w:tcPr>
            <w:tcW w:w="6420" w:type="dxa"/>
            <w:vAlign w:val="center"/>
          </w:tcPr>
          <w:p w:rsidR="00CA6964" w:rsidRPr="00E06A62" w:rsidRDefault="0088753E" w:rsidP="006432BC">
            <w:pPr>
              <w:spacing w:after="0" w:line="240" w:lineRule="auto"/>
              <w:jc w:val="center"/>
              <w:rPr>
                <w:rFonts w:ascii="Times New Roman" w:eastAsia="Times New Roman" w:hAnsi="Times New Roman" w:cs="Times New Roman"/>
                <w:sz w:val="24"/>
                <w:szCs w:val="24"/>
              </w:rPr>
            </w:pPr>
            <w:r w:rsidRPr="00E06A62">
              <w:rPr>
                <w:rFonts w:ascii="Times New Roman" w:eastAsia="Times New Roman" w:hAnsi="Times New Roman" w:cs="Times New Roman"/>
                <w:sz w:val="24"/>
                <w:szCs w:val="24"/>
              </w:rPr>
              <w:t>3</w:t>
            </w:r>
          </w:p>
        </w:tc>
      </w:tr>
      <w:tr w:rsidR="00CA6964" w:rsidRPr="00E06A62" w:rsidTr="006432BC">
        <w:trPr>
          <w:trHeight w:val="1119"/>
          <w:jc w:val="center"/>
        </w:trPr>
        <w:tc>
          <w:tcPr>
            <w:tcW w:w="705" w:type="dxa"/>
          </w:tcPr>
          <w:p w:rsidR="00CA6964" w:rsidRPr="00E06A62" w:rsidRDefault="0088753E" w:rsidP="006432BC">
            <w:pPr>
              <w:spacing w:after="0" w:line="240" w:lineRule="auto"/>
              <w:jc w:val="center"/>
              <w:rPr>
                <w:rFonts w:ascii="Times New Roman" w:eastAsia="Times New Roman" w:hAnsi="Times New Roman" w:cs="Times New Roman"/>
                <w:sz w:val="24"/>
                <w:szCs w:val="24"/>
              </w:rPr>
            </w:pPr>
            <w:r w:rsidRPr="00E06A62">
              <w:rPr>
                <w:rFonts w:ascii="Times New Roman" w:eastAsia="Times New Roman" w:hAnsi="Times New Roman" w:cs="Times New Roman"/>
                <w:color w:val="000000"/>
                <w:sz w:val="24"/>
                <w:szCs w:val="24"/>
              </w:rPr>
              <w:t>1</w:t>
            </w:r>
          </w:p>
        </w:tc>
        <w:tc>
          <w:tcPr>
            <w:tcW w:w="2835" w:type="dxa"/>
          </w:tcPr>
          <w:p w:rsidR="00CA6964" w:rsidRPr="00E06A62" w:rsidRDefault="0088753E" w:rsidP="006432BC">
            <w:pPr>
              <w:spacing w:after="0" w:line="240" w:lineRule="auto"/>
              <w:rPr>
                <w:rFonts w:ascii="Times New Roman" w:eastAsia="Times New Roman" w:hAnsi="Times New Roman" w:cs="Times New Roman"/>
                <w:sz w:val="24"/>
                <w:szCs w:val="24"/>
              </w:rPr>
            </w:pPr>
            <w:r w:rsidRPr="00E06A62">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4A60F6" w:rsidRPr="00E06A62" w:rsidRDefault="004A60F6" w:rsidP="004A60F6">
            <w:pPr>
              <w:spacing w:after="0" w:line="240" w:lineRule="auto"/>
              <w:jc w:val="both"/>
              <w:rPr>
                <w:rFonts w:ascii="Times New Roman" w:eastAsia="Times New Roman" w:hAnsi="Times New Roman" w:cs="Times New Roman"/>
                <w:color w:val="000000"/>
                <w:sz w:val="24"/>
                <w:szCs w:val="24"/>
              </w:rPr>
            </w:pPr>
            <w:r w:rsidRPr="00E06A62">
              <w:rPr>
                <w:rFonts w:ascii="Times New Roman" w:eastAsia="Times New Roman" w:hAnsi="Times New Roman" w:cs="Times New Roman"/>
                <w:color w:val="000000"/>
                <w:sz w:val="24"/>
                <w:szCs w:val="24"/>
              </w:rPr>
              <w:t>Тендерну документацію розроблено відповідно до вимог Закону України «Про публічні закупівлі» (далі — Закон) та 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(із змінами).</w:t>
            </w:r>
          </w:p>
          <w:p w:rsidR="00CA6964" w:rsidRPr="00E06A62" w:rsidRDefault="004A60F6" w:rsidP="004A60F6">
            <w:pPr>
              <w:spacing w:after="0" w:line="240" w:lineRule="auto"/>
              <w:jc w:val="both"/>
              <w:rPr>
                <w:rFonts w:ascii="Times New Roman" w:eastAsia="Times New Roman" w:hAnsi="Times New Roman" w:cs="Times New Roman"/>
                <w:sz w:val="24"/>
                <w:szCs w:val="24"/>
              </w:rPr>
            </w:pPr>
            <w:r w:rsidRPr="00E06A62">
              <w:rPr>
                <w:rFonts w:ascii="Times New Roman" w:hAnsi="Times New Roman"/>
                <w:sz w:val="24"/>
                <w:szCs w:val="24"/>
              </w:rPr>
              <w:t>Терміни вживаються у значенні, наведеному в Законі та Особливостях, а також – в інших нормативних, нормативно-правових актах, що регулюють відповідну сферу правовідносин, а також відповідно до правил, стандартів, специфікацій тощо (в тому числі міжнародних).</w:t>
            </w:r>
          </w:p>
        </w:tc>
      </w:tr>
      <w:tr w:rsidR="00CA6964" w:rsidRPr="00E06A62" w:rsidTr="006432BC">
        <w:trPr>
          <w:trHeight w:val="483"/>
          <w:jc w:val="center"/>
        </w:trPr>
        <w:tc>
          <w:tcPr>
            <w:tcW w:w="705" w:type="dxa"/>
          </w:tcPr>
          <w:p w:rsidR="00CA6964" w:rsidRPr="00E06A62" w:rsidRDefault="0088753E" w:rsidP="006432BC">
            <w:pPr>
              <w:spacing w:after="0" w:line="240" w:lineRule="auto"/>
              <w:jc w:val="center"/>
              <w:rPr>
                <w:rFonts w:ascii="Times New Roman" w:eastAsia="Times New Roman" w:hAnsi="Times New Roman" w:cs="Times New Roman"/>
                <w:sz w:val="24"/>
                <w:szCs w:val="24"/>
              </w:rPr>
            </w:pPr>
            <w:r w:rsidRPr="00E06A62">
              <w:rPr>
                <w:rFonts w:ascii="Times New Roman" w:eastAsia="Times New Roman" w:hAnsi="Times New Roman" w:cs="Times New Roman"/>
                <w:color w:val="000000"/>
                <w:sz w:val="24"/>
                <w:szCs w:val="24"/>
              </w:rPr>
              <w:t>2</w:t>
            </w:r>
          </w:p>
        </w:tc>
        <w:tc>
          <w:tcPr>
            <w:tcW w:w="2835" w:type="dxa"/>
          </w:tcPr>
          <w:p w:rsidR="00CA6964" w:rsidRPr="00E06A62" w:rsidRDefault="0088753E" w:rsidP="006432BC">
            <w:pPr>
              <w:spacing w:after="0" w:line="240" w:lineRule="auto"/>
              <w:rPr>
                <w:rFonts w:ascii="Times New Roman" w:eastAsia="Times New Roman" w:hAnsi="Times New Roman" w:cs="Times New Roman"/>
                <w:sz w:val="24"/>
                <w:szCs w:val="24"/>
              </w:rPr>
            </w:pPr>
            <w:r w:rsidRPr="00E06A62">
              <w:rPr>
                <w:rFonts w:ascii="Times New Roman" w:eastAsia="Times New Roman" w:hAnsi="Times New Roman" w:cs="Times New Roman"/>
                <w:b/>
                <w:color w:val="000000"/>
                <w:sz w:val="24"/>
                <w:szCs w:val="24"/>
              </w:rPr>
              <w:t>Інформація про замовника торгів</w:t>
            </w:r>
          </w:p>
        </w:tc>
        <w:tc>
          <w:tcPr>
            <w:tcW w:w="6420" w:type="dxa"/>
          </w:tcPr>
          <w:p w:rsidR="00CA6964" w:rsidRPr="00E06A62" w:rsidRDefault="0088753E" w:rsidP="006432BC">
            <w:pPr>
              <w:spacing w:after="0" w:line="240" w:lineRule="auto"/>
              <w:jc w:val="both"/>
              <w:rPr>
                <w:rFonts w:ascii="Times New Roman" w:eastAsia="Times New Roman" w:hAnsi="Times New Roman" w:cs="Times New Roman"/>
                <w:sz w:val="24"/>
                <w:szCs w:val="24"/>
              </w:rPr>
            </w:pPr>
            <w:r w:rsidRPr="00E06A62">
              <w:rPr>
                <w:rFonts w:ascii="Times New Roman" w:eastAsia="Times New Roman" w:hAnsi="Times New Roman" w:cs="Times New Roman"/>
                <w:color w:val="000000"/>
                <w:sz w:val="24"/>
                <w:szCs w:val="24"/>
              </w:rPr>
              <w:t> </w:t>
            </w:r>
          </w:p>
        </w:tc>
      </w:tr>
      <w:tr w:rsidR="00A96423" w:rsidRPr="00E06A62" w:rsidTr="009A38C9">
        <w:trPr>
          <w:trHeight w:val="285"/>
          <w:jc w:val="center"/>
        </w:trPr>
        <w:tc>
          <w:tcPr>
            <w:tcW w:w="705" w:type="dxa"/>
          </w:tcPr>
          <w:p w:rsidR="00A96423" w:rsidRPr="00E06A62" w:rsidRDefault="00A96423" w:rsidP="006432BC">
            <w:pPr>
              <w:spacing w:after="0" w:line="240" w:lineRule="auto"/>
              <w:jc w:val="center"/>
              <w:rPr>
                <w:rFonts w:ascii="Times New Roman" w:eastAsia="Times New Roman" w:hAnsi="Times New Roman" w:cs="Times New Roman"/>
                <w:sz w:val="24"/>
                <w:szCs w:val="24"/>
              </w:rPr>
            </w:pPr>
            <w:r w:rsidRPr="00E06A62">
              <w:rPr>
                <w:rFonts w:ascii="Times New Roman" w:eastAsia="Times New Roman" w:hAnsi="Times New Roman" w:cs="Times New Roman"/>
                <w:color w:val="000000"/>
                <w:sz w:val="24"/>
                <w:szCs w:val="24"/>
              </w:rPr>
              <w:t>2.1</w:t>
            </w:r>
          </w:p>
        </w:tc>
        <w:tc>
          <w:tcPr>
            <w:tcW w:w="2835" w:type="dxa"/>
          </w:tcPr>
          <w:p w:rsidR="00A96423" w:rsidRPr="00E06A62" w:rsidRDefault="00A96423" w:rsidP="006432BC">
            <w:pPr>
              <w:spacing w:after="0" w:line="240" w:lineRule="auto"/>
              <w:rPr>
                <w:rFonts w:ascii="Times New Roman" w:eastAsia="Times New Roman" w:hAnsi="Times New Roman" w:cs="Times New Roman"/>
                <w:sz w:val="24"/>
                <w:szCs w:val="24"/>
              </w:rPr>
            </w:pPr>
            <w:r w:rsidRPr="00E06A62">
              <w:rPr>
                <w:rFonts w:ascii="Times New Roman" w:eastAsia="Times New Roman" w:hAnsi="Times New Roman" w:cs="Times New Roman"/>
                <w:color w:val="000000"/>
                <w:sz w:val="24"/>
                <w:szCs w:val="24"/>
              </w:rPr>
              <w:t>повне найменування</w:t>
            </w:r>
          </w:p>
        </w:tc>
        <w:tc>
          <w:tcPr>
            <w:tcW w:w="6420" w:type="dxa"/>
            <w:vAlign w:val="center"/>
          </w:tcPr>
          <w:p w:rsidR="00A96423" w:rsidRPr="00E06A62" w:rsidRDefault="00A96423" w:rsidP="009A38C9">
            <w:pPr>
              <w:jc w:val="both"/>
              <w:rPr>
                <w:rFonts w:ascii="Times New Roman" w:hAnsi="Times New Roman" w:cs="Times New Roman"/>
                <w:b/>
                <w:sz w:val="24"/>
                <w:szCs w:val="24"/>
                <w:lang w:eastAsia="uk-UA"/>
              </w:rPr>
            </w:pPr>
            <w:r w:rsidRPr="00E06A62">
              <w:rPr>
                <w:rFonts w:ascii="Times New Roman" w:hAnsi="Times New Roman" w:cs="Times New Roman"/>
                <w:b/>
                <w:sz w:val="24"/>
                <w:szCs w:val="24"/>
                <w:lang w:eastAsia="uk-UA"/>
              </w:rPr>
              <w:t xml:space="preserve">ДЕПАРТАМЕНТ ОХОРОНИ ЗДОРОВ’Я </w:t>
            </w:r>
            <w:r w:rsidRPr="00E06A62">
              <w:rPr>
                <w:rFonts w:ascii="Times New Roman" w:hAnsi="Times New Roman" w:cs="Times New Roman"/>
                <w:b/>
                <w:bCs/>
                <w:iCs/>
                <w:sz w:val="24"/>
                <w:szCs w:val="24"/>
                <w:lang w:eastAsia="uk-UA"/>
              </w:rPr>
              <w:t>КИЇВСЬКОЇ ОБЛАСНОЇ ДЕРЖАВНОЇ АДМІНІСТРАЦІЇ</w:t>
            </w:r>
          </w:p>
        </w:tc>
      </w:tr>
      <w:tr w:rsidR="00A96423" w:rsidRPr="00E06A62" w:rsidTr="009A38C9">
        <w:trPr>
          <w:trHeight w:val="558"/>
          <w:jc w:val="center"/>
        </w:trPr>
        <w:tc>
          <w:tcPr>
            <w:tcW w:w="705" w:type="dxa"/>
          </w:tcPr>
          <w:p w:rsidR="00A96423" w:rsidRPr="00E06A62" w:rsidRDefault="00A96423" w:rsidP="006432BC">
            <w:pPr>
              <w:spacing w:after="0" w:line="240" w:lineRule="auto"/>
              <w:jc w:val="center"/>
              <w:rPr>
                <w:rFonts w:ascii="Times New Roman" w:eastAsia="Times New Roman" w:hAnsi="Times New Roman" w:cs="Times New Roman"/>
                <w:sz w:val="24"/>
                <w:szCs w:val="24"/>
              </w:rPr>
            </w:pPr>
            <w:r w:rsidRPr="00E06A62">
              <w:rPr>
                <w:rFonts w:ascii="Times New Roman" w:eastAsia="Times New Roman" w:hAnsi="Times New Roman" w:cs="Times New Roman"/>
                <w:color w:val="000000"/>
                <w:sz w:val="24"/>
                <w:szCs w:val="24"/>
              </w:rPr>
              <w:t>2.2</w:t>
            </w:r>
          </w:p>
        </w:tc>
        <w:tc>
          <w:tcPr>
            <w:tcW w:w="2835" w:type="dxa"/>
          </w:tcPr>
          <w:p w:rsidR="00A96423" w:rsidRPr="00E06A62" w:rsidRDefault="00A96423" w:rsidP="006432BC">
            <w:pPr>
              <w:spacing w:after="0" w:line="240" w:lineRule="auto"/>
              <w:rPr>
                <w:rFonts w:ascii="Times New Roman" w:eastAsia="Times New Roman" w:hAnsi="Times New Roman" w:cs="Times New Roman"/>
                <w:sz w:val="24"/>
                <w:szCs w:val="24"/>
              </w:rPr>
            </w:pPr>
            <w:r w:rsidRPr="00E06A62">
              <w:rPr>
                <w:rFonts w:ascii="Times New Roman" w:eastAsia="Times New Roman" w:hAnsi="Times New Roman" w:cs="Times New Roman"/>
                <w:color w:val="000000"/>
                <w:sz w:val="24"/>
                <w:szCs w:val="24"/>
              </w:rPr>
              <w:t>місцезнаходження</w:t>
            </w:r>
          </w:p>
        </w:tc>
        <w:tc>
          <w:tcPr>
            <w:tcW w:w="6420" w:type="dxa"/>
            <w:vAlign w:val="center"/>
          </w:tcPr>
          <w:p w:rsidR="00A96423" w:rsidRPr="00E06A62" w:rsidRDefault="00A96423" w:rsidP="009A38C9">
            <w:pPr>
              <w:ind w:firstLine="9"/>
              <w:jc w:val="both"/>
              <w:rPr>
                <w:rFonts w:ascii="Times New Roman" w:eastAsia="Times New Roman" w:hAnsi="Times New Roman" w:cs="Times New Roman"/>
                <w:sz w:val="24"/>
                <w:szCs w:val="24"/>
              </w:rPr>
            </w:pPr>
            <w:r w:rsidRPr="00E06A62">
              <w:rPr>
                <w:rFonts w:ascii="Times New Roman" w:eastAsia="Times New Roman" w:hAnsi="Times New Roman" w:cs="Times New Roman"/>
                <w:b/>
                <w:sz w:val="24"/>
                <w:szCs w:val="24"/>
              </w:rPr>
              <w:t>вул. Січових Стрільців, 45, м. Київ, 04053</w:t>
            </w:r>
          </w:p>
        </w:tc>
      </w:tr>
      <w:tr w:rsidR="00A96423" w:rsidRPr="00E06A62" w:rsidTr="009A38C9">
        <w:trPr>
          <w:trHeight w:val="1119"/>
          <w:jc w:val="center"/>
        </w:trPr>
        <w:tc>
          <w:tcPr>
            <w:tcW w:w="705" w:type="dxa"/>
          </w:tcPr>
          <w:p w:rsidR="00A96423" w:rsidRPr="00E06A62" w:rsidRDefault="00A96423" w:rsidP="006432BC">
            <w:pPr>
              <w:spacing w:after="0" w:line="240" w:lineRule="auto"/>
              <w:jc w:val="center"/>
              <w:rPr>
                <w:rFonts w:ascii="Times New Roman" w:eastAsia="Times New Roman" w:hAnsi="Times New Roman" w:cs="Times New Roman"/>
                <w:sz w:val="24"/>
                <w:szCs w:val="24"/>
              </w:rPr>
            </w:pPr>
            <w:r w:rsidRPr="00E06A62">
              <w:rPr>
                <w:rFonts w:ascii="Times New Roman" w:eastAsia="Times New Roman" w:hAnsi="Times New Roman" w:cs="Times New Roman"/>
                <w:color w:val="000000"/>
                <w:sz w:val="24"/>
                <w:szCs w:val="24"/>
              </w:rPr>
              <w:t>2.3</w:t>
            </w:r>
          </w:p>
        </w:tc>
        <w:tc>
          <w:tcPr>
            <w:tcW w:w="2835" w:type="dxa"/>
          </w:tcPr>
          <w:p w:rsidR="00A96423" w:rsidRPr="00E06A62" w:rsidRDefault="00A96423" w:rsidP="006432BC">
            <w:pPr>
              <w:spacing w:after="0" w:line="240" w:lineRule="auto"/>
              <w:rPr>
                <w:rFonts w:ascii="Times New Roman" w:eastAsia="Times New Roman" w:hAnsi="Times New Roman" w:cs="Times New Roman"/>
                <w:sz w:val="24"/>
                <w:szCs w:val="24"/>
              </w:rPr>
            </w:pPr>
            <w:r w:rsidRPr="00E06A62">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vAlign w:val="center"/>
          </w:tcPr>
          <w:p w:rsidR="00A96423" w:rsidRPr="00224BC9" w:rsidRDefault="00E06A62" w:rsidP="009A38C9">
            <w:pPr>
              <w:jc w:val="both"/>
              <w:rPr>
                <w:rFonts w:ascii="Times New Roman" w:hAnsi="Times New Roman" w:cs="Times New Roman"/>
                <w:color w:val="343840"/>
                <w:sz w:val="24"/>
                <w:szCs w:val="24"/>
                <w:shd w:val="clear" w:color="auto" w:fill="FFFFFF"/>
              </w:rPr>
            </w:pPr>
            <w:r w:rsidRPr="009E6F6D">
              <w:rPr>
                <w:rFonts w:ascii="Times New Roman" w:hAnsi="Times New Roman" w:cs="Times New Roman"/>
                <w:color w:val="000000" w:themeColor="text1"/>
                <w:sz w:val="24"/>
                <w:szCs w:val="24"/>
              </w:rPr>
              <w:t>Мясоєдов Максим Геннадійович</w:t>
            </w:r>
            <w:r w:rsidR="00A96423" w:rsidRPr="009E6F6D">
              <w:rPr>
                <w:rFonts w:ascii="Times New Roman" w:hAnsi="Times New Roman" w:cs="Times New Roman"/>
                <w:color w:val="000000" w:themeColor="text1"/>
                <w:sz w:val="24"/>
                <w:szCs w:val="24"/>
              </w:rPr>
              <w:t xml:space="preserve"> </w:t>
            </w:r>
            <w:r w:rsidRPr="009E6F6D">
              <w:rPr>
                <w:rFonts w:ascii="Times New Roman" w:hAnsi="Times New Roman" w:cs="Times New Roman"/>
                <w:color w:val="000000" w:themeColor="text1"/>
                <w:sz w:val="24"/>
                <w:szCs w:val="24"/>
              </w:rPr>
              <w:t>–</w:t>
            </w:r>
            <w:r w:rsidR="00A96423" w:rsidRPr="009E6F6D">
              <w:rPr>
                <w:rFonts w:ascii="Times New Roman" w:hAnsi="Times New Roman" w:cs="Times New Roman"/>
                <w:color w:val="000000" w:themeColor="text1"/>
                <w:sz w:val="24"/>
                <w:szCs w:val="24"/>
              </w:rPr>
              <w:t xml:space="preserve"> </w:t>
            </w:r>
            <w:r w:rsidRPr="009E6F6D">
              <w:rPr>
                <w:rFonts w:ascii="Times New Roman" w:hAnsi="Times New Roman" w:cs="Times New Roman"/>
                <w:color w:val="000000" w:themeColor="text1"/>
                <w:sz w:val="24"/>
                <w:szCs w:val="24"/>
              </w:rPr>
              <w:t>заступник директора департаменту – начальник управління економіки та фінансового контролю</w:t>
            </w:r>
            <w:r w:rsidR="00A96423" w:rsidRPr="009E6F6D">
              <w:rPr>
                <w:rFonts w:ascii="Times New Roman" w:hAnsi="Times New Roman" w:cs="Times New Roman"/>
                <w:color w:val="000000" w:themeColor="text1"/>
                <w:sz w:val="24"/>
                <w:szCs w:val="24"/>
              </w:rPr>
              <w:t xml:space="preserve"> Департаменту охорони здоров’я Київської обласної державної адміністрації, уповноважена особа з питань організації та проведення закупівель, вул. Січових Стрільців, 45, м.Київ, 04053, тел.: (044) 484-15-69, е-mail:  </w:t>
            </w:r>
            <w:hyperlink r:id="rId9" w:history="1">
              <w:r w:rsidRPr="0013695F">
                <w:rPr>
                  <w:rStyle w:val="a9"/>
                  <w:rFonts w:ascii="Times New Roman" w:hAnsi="Times New Roman" w:cs="Times New Roman"/>
                  <w:sz w:val="24"/>
                  <w:szCs w:val="24"/>
                  <w:shd w:val="clear" w:color="auto" w:fill="FFFFFF"/>
                  <w:lang w:val="en-US"/>
                </w:rPr>
                <w:t>max</w:t>
              </w:r>
              <w:r w:rsidRPr="00224BC9">
                <w:rPr>
                  <w:rStyle w:val="a9"/>
                  <w:rFonts w:ascii="Times New Roman" w:hAnsi="Times New Roman" w:cs="Times New Roman"/>
                  <w:sz w:val="24"/>
                  <w:szCs w:val="24"/>
                  <w:shd w:val="clear" w:color="auto" w:fill="FFFFFF"/>
                </w:rPr>
                <w:t>.</w:t>
              </w:r>
              <w:r w:rsidRPr="0013695F">
                <w:rPr>
                  <w:rStyle w:val="a9"/>
                  <w:rFonts w:ascii="Times New Roman" w:hAnsi="Times New Roman" w:cs="Times New Roman"/>
                  <w:sz w:val="24"/>
                  <w:szCs w:val="24"/>
                  <w:shd w:val="clear" w:color="auto" w:fill="FFFFFF"/>
                  <w:lang w:val="en-US"/>
                </w:rPr>
                <w:t>dozkhoda</w:t>
              </w:r>
              <w:r w:rsidRPr="00224BC9">
                <w:rPr>
                  <w:rStyle w:val="a9"/>
                  <w:rFonts w:ascii="Times New Roman" w:hAnsi="Times New Roman" w:cs="Times New Roman"/>
                  <w:sz w:val="24"/>
                  <w:szCs w:val="24"/>
                  <w:shd w:val="clear" w:color="auto" w:fill="FFFFFF"/>
                </w:rPr>
                <w:t>@</w:t>
              </w:r>
              <w:r w:rsidRPr="0013695F">
                <w:rPr>
                  <w:rStyle w:val="a9"/>
                  <w:rFonts w:ascii="Times New Roman" w:hAnsi="Times New Roman" w:cs="Times New Roman"/>
                  <w:sz w:val="24"/>
                  <w:szCs w:val="24"/>
                  <w:shd w:val="clear" w:color="auto" w:fill="FFFFFF"/>
                  <w:lang w:val="en-US"/>
                </w:rPr>
                <w:t>gmail</w:t>
              </w:r>
              <w:r w:rsidRPr="00224BC9">
                <w:rPr>
                  <w:rStyle w:val="a9"/>
                  <w:rFonts w:ascii="Times New Roman" w:hAnsi="Times New Roman" w:cs="Times New Roman"/>
                  <w:sz w:val="24"/>
                  <w:szCs w:val="24"/>
                  <w:shd w:val="clear" w:color="auto" w:fill="FFFFFF"/>
                </w:rPr>
                <w:t>.</w:t>
              </w:r>
              <w:r w:rsidRPr="0013695F">
                <w:rPr>
                  <w:rStyle w:val="a9"/>
                  <w:rFonts w:ascii="Times New Roman" w:hAnsi="Times New Roman" w:cs="Times New Roman"/>
                  <w:sz w:val="24"/>
                  <w:szCs w:val="24"/>
                  <w:shd w:val="clear" w:color="auto" w:fill="FFFFFF"/>
                  <w:lang w:val="en-US"/>
                </w:rPr>
                <w:t>com</w:t>
              </w:r>
            </w:hyperlink>
            <w:r w:rsidRPr="00224BC9">
              <w:rPr>
                <w:rFonts w:ascii="Times New Roman" w:hAnsi="Times New Roman" w:cs="Times New Roman"/>
                <w:sz w:val="24"/>
                <w:szCs w:val="24"/>
                <w:shd w:val="clear" w:color="auto" w:fill="FFFFFF"/>
              </w:rPr>
              <w:t xml:space="preserve"> </w:t>
            </w:r>
          </w:p>
          <w:p w:rsidR="00A96423" w:rsidRPr="00E06A62" w:rsidRDefault="00A96423" w:rsidP="009A38C9">
            <w:pPr>
              <w:jc w:val="both"/>
              <w:rPr>
                <w:rFonts w:ascii="Arial" w:hAnsi="Arial" w:cs="Arial"/>
                <w:color w:val="343840"/>
                <w:sz w:val="18"/>
                <w:szCs w:val="18"/>
                <w:shd w:val="clear" w:color="auto" w:fill="FFFFFF"/>
              </w:rPr>
            </w:pPr>
          </w:p>
        </w:tc>
      </w:tr>
      <w:tr w:rsidR="00CA6964" w:rsidRPr="00E06A62" w:rsidTr="006432BC">
        <w:trPr>
          <w:trHeight w:val="15"/>
          <w:jc w:val="center"/>
        </w:trPr>
        <w:tc>
          <w:tcPr>
            <w:tcW w:w="705" w:type="dxa"/>
          </w:tcPr>
          <w:p w:rsidR="00CA6964" w:rsidRPr="00E06A62" w:rsidRDefault="0088753E" w:rsidP="006432BC">
            <w:pPr>
              <w:spacing w:after="0" w:line="240" w:lineRule="auto"/>
              <w:jc w:val="center"/>
              <w:rPr>
                <w:rFonts w:ascii="Times New Roman" w:eastAsia="Times New Roman" w:hAnsi="Times New Roman" w:cs="Times New Roman"/>
                <w:sz w:val="24"/>
                <w:szCs w:val="24"/>
              </w:rPr>
            </w:pPr>
            <w:r w:rsidRPr="00E06A62">
              <w:rPr>
                <w:rFonts w:ascii="Times New Roman" w:eastAsia="Times New Roman" w:hAnsi="Times New Roman" w:cs="Times New Roman"/>
                <w:color w:val="000000"/>
                <w:sz w:val="24"/>
                <w:szCs w:val="24"/>
              </w:rPr>
              <w:t>3</w:t>
            </w:r>
          </w:p>
        </w:tc>
        <w:tc>
          <w:tcPr>
            <w:tcW w:w="2835" w:type="dxa"/>
          </w:tcPr>
          <w:p w:rsidR="00CA6964" w:rsidRPr="00E06A62" w:rsidRDefault="0088753E" w:rsidP="006432BC">
            <w:pPr>
              <w:spacing w:after="0" w:line="240" w:lineRule="auto"/>
              <w:rPr>
                <w:rFonts w:ascii="Times New Roman" w:eastAsia="Times New Roman" w:hAnsi="Times New Roman" w:cs="Times New Roman"/>
                <w:sz w:val="24"/>
                <w:szCs w:val="24"/>
              </w:rPr>
            </w:pPr>
            <w:r w:rsidRPr="00E06A62">
              <w:rPr>
                <w:rFonts w:ascii="Times New Roman" w:eastAsia="Times New Roman" w:hAnsi="Times New Roman" w:cs="Times New Roman"/>
                <w:b/>
                <w:color w:val="000000"/>
                <w:sz w:val="24"/>
                <w:szCs w:val="24"/>
              </w:rPr>
              <w:t>Процедура закупівлі</w:t>
            </w:r>
          </w:p>
        </w:tc>
        <w:tc>
          <w:tcPr>
            <w:tcW w:w="6420" w:type="dxa"/>
          </w:tcPr>
          <w:p w:rsidR="00CA6964" w:rsidRPr="00E06A62" w:rsidRDefault="000D6315" w:rsidP="006432BC">
            <w:pPr>
              <w:spacing w:after="0" w:line="240" w:lineRule="auto"/>
              <w:jc w:val="both"/>
              <w:rPr>
                <w:rFonts w:ascii="Times New Roman" w:eastAsia="Times New Roman" w:hAnsi="Times New Roman" w:cs="Times New Roman"/>
                <w:color w:val="4A86E8"/>
                <w:sz w:val="24"/>
                <w:szCs w:val="24"/>
              </w:rPr>
            </w:pPr>
            <w:r w:rsidRPr="00E06A62">
              <w:rPr>
                <w:rFonts w:ascii="Times New Roman" w:eastAsia="Times New Roman" w:hAnsi="Times New Roman" w:cs="Times New Roman"/>
                <w:sz w:val="24"/>
                <w:szCs w:val="24"/>
              </w:rPr>
              <w:t>Відкриті торги у порядку, визначеному Особливостями (далі – відкриті торги, тендер).</w:t>
            </w:r>
          </w:p>
        </w:tc>
      </w:tr>
      <w:tr w:rsidR="00CA6964" w:rsidRPr="00E06A62" w:rsidTr="006432BC">
        <w:trPr>
          <w:trHeight w:val="240"/>
          <w:jc w:val="center"/>
        </w:trPr>
        <w:tc>
          <w:tcPr>
            <w:tcW w:w="705" w:type="dxa"/>
          </w:tcPr>
          <w:p w:rsidR="00CA6964" w:rsidRPr="00E06A62" w:rsidRDefault="0088753E" w:rsidP="006432BC">
            <w:pPr>
              <w:spacing w:after="0" w:line="240" w:lineRule="auto"/>
              <w:jc w:val="center"/>
              <w:rPr>
                <w:rFonts w:ascii="Times New Roman" w:eastAsia="Times New Roman" w:hAnsi="Times New Roman" w:cs="Times New Roman"/>
                <w:sz w:val="24"/>
                <w:szCs w:val="24"/>
              </w:rPr>
            </w:pPr>
            <w:r w:rsidRPr="00E06A62">
              <w:rPr>
                <w:rFonts w:ascii="Times New Roman" w:eastAsia="Times New Roman" w:hAnsi="Times New Roman" w:cs="Times New Roman"/>
                <w:color w:val="000000"/>
                <w:sz w:val="24"/>
                <w:szCs w:val="24"/>
              </w:rPr>
              <w:t>4</w:t>
            </w:r>
          </w:p>
        </w:tc>
        <w:tc>
          <w:tcPr>
            <w:tcW w:w="2835" w:type="dxa"/>
          </w:tcPr>
          <w:p w:rsidR="00CA6964" w:rsidRPr="00E06A62" w:rsidRDefault="0088753E" w:rsidP="006432BC">
            <w:pPr>
              <w:spacing w:after="0" w:line="240" w:lineRule="auto"/>
              <w:rPr>
                <w:rFonts w:ascii="Times New Roman" w:eastAsia="Times New Roman" w:hAnsi="Times New Roman" w:cs="Times New Roman"/>
                <w:sz w:val="24"/>
                <w:szCs w:val="24"/>
              </w:rPr>
            </w:pPr>
            <w:r w:rsidRPr="00E06A62">
              <w:rPr>
                <w:rFonts w:ascii="Times New Roman" w:eastAsia="Times New Roman" w:hAnsi="Times New Roman" w:cs="Times New Roman"/>
                <w:b/>
                <w:color w:val="000000"/>
                <w:sz w:val="24"/>
                <w:szCs w:val="24"/>
              </w:rPr>
              <w:t>Інформація про предмет закупівлі</w:t>
            </w:r>
          </w:p>
        </w:tc>
        <w:tc>
          <w:tcPr>
            <w:tcW w:w="6420" w:type="dxa"/>
          </w:tcPr>
          <w:p w:rsidR="00CA6964" w:rsidRPr="00E06A62" w:rsidRDefault="0088753E" w:rsidP="006432BC">
            <w:pPr>
              <w:spacing w:after="0" w:line="240" w:lineRule="auto"/>
              <w:jc w:val="both"/>
              <w:rPr>
                <w:rFonts w:ascii="Times New Roman" w:eastAsia="Times New Roman" w:hAnsi="Times New Roman" w:cs="Times New Roman"/>
                <w:sz w:val="24"/>
                <w:szCs w:val="24"/>
              </w:rPr>
            </w:pPr>
            <w:r w:rsidRPr="00E06A62">
              <w:rPr>
                <w:rFonts w:ascii="Times New Roman" w:eastAsia="Times New Roman" w:hAnsi="Times New Roman" w:cs="Times New Roman"/>
                <w:i/>
                <w:color w:val="000000"/>
                <w:sz w:val="24"/>
                <w:szCs w:val="24"/>
              </w:rPr>
              <w:t> </w:t>
            </w:r>
          </w:p>
        </w:tc>
      </w:tr>
      <w:tr w:rsidR="00CA6964" w:rsidRPr="00E06A62" w:rsidTr="006432BC">
        <w:trPr>
          <w:jc w:val="center"/>
        </w:trPr>
        <w:tc>
          <w:tcPr>
            <w:tcW w:w="705" w:type="dxa"/>
          </w:tcPr>
          <w:p w:rsidR="00CA6964" w:rsidRPr="00E06A62" w:rsidRDefault="0088753E" w:rsidP="006432BC">
            <w:pPr>
              <w:spacing w:after="0" w:line="240" w:lineRule="auto"/>
              <w:jc w:val="center"/>
              <w:rPr>
                <w:rFonts w:ascii="Times New Roman" w:eastAsia="Times New Roman" w:hAnsi="Times New Roman" w:cs="Times New Roman"/>
                <w:sz w:val="24"/>
                <w:szCs w:val="24"/>
              </w:rPr>
            </w:pPr>
            <w:r w:rsidRPr="00E06A62">
              <w:rPr>
                <w:rFonts w:ascii="Times New Roman" w:eastAsia="Times New Roman" w:hAnsi="Times New Roman" w:cs="Times New Roman"/>
                <w:color w:val="000000"/>
                <w:sz w:val="24"/>
                <w:szCs w:val="24"/>
              </w:rPr>
              <w:t>4.1</w:t>
            </w:r>
          </w:p>
        </w:tc>
        <w:tc>
          <w:tcPr>
            <w:tcW w:w="2835" w:type="dxa"/>
          </w:tcPr>
          <w:p w:rsidR="00CA6964" w:rsidRPr="00E06A62" w:rsidRDefault="0088753E" w:rsidP="006432BC">
            <w:pPr>
              <w:spacing w:after="0" w:line="240" w:lineRule="auto"/>
              <w:rPr>
                <w:rFonts w:ascii="Times New Roman" w:eastAsia="Times New Roman" w:hAnsi="Times New Roman" w:cs="Times New Roman"/>
                <w:sz w:val="24"/>
                <w:szCs w:val="24"/>
              </w:rPr>
            </w:pPr>
            <w:r w:rsidRPr="00E06A62">
              <w:rPr>
                <w:rFonts w:ascii="Times New Roman" w:eastAsia="Times New Roman" w:hAnsi="Times New Roman" w:cs="Times New Roman"/>
                <w:color w:val="000000"/>
                <w:sz w:val="24"/>
                <w:szCs w:val="24"/>
              </w:rPr>
              <w:t>назва предмета закупівлі</w:t>
            </w:r>
          </w:p>
        </w:tc>
        <w:tc>
          <w:tcPr>
            <w:tcW w:w="6420" w:type="dxa"/>
          </w:tcPr>
          <w:p w:rsidR="00F92743" w:rsidRPr="00E06A62" w:rsidRDefault="00F92743" w:rsidP="00F92743">
            <w:pPr>
              <w:suppressAutoHyphens/>
              <w:spacing w:after="0" w:line="240" w:lineRule="auto"/>
              <w:rPr>
                <w:rFonts w:ascii="Times New Roman" w:eastAsia="Times New Roman" w:hAnsi="Times New Roman" w:cs="Times New Roman"/>
                <w:b/>
                <w:bCs/>
                <w:color w:val="000000"/>
                <w:sz w:val="24"/>
                <w:szCs w:val="24"/>
              </w:rPr>
            </w:pPr>
            <w:r w:rsidRPr="00E06A62">
              <w:rPr>
                <w:rFonts w:ascii="Times New Roman" w:eastAsia="Times New Roman" w:hAnsi="Times New Roman" w:cs="Times New Roman"/>
                <w:b/>
                <w:bCs/>
                <w:color w:val="000000"/>
                <w:sz w:val="24"/>
                <w:szCs w:val="24"/>
              </w:rPr>
              <w:t>Код ДК 021:2015 - 33600000-6 Фармацевтична продукція</w:t>
            </w:r>
          </w:p>
          <w:p w:rsidR="00F92743" w:rsidRPr="00E06A62" w:rsidRDefault="00F92743" w:rsidP="00F92743">
            <w:pPr>
              <w:suppressAutoHyphens/>
              <w:spacing w:after="0" w:line="240" w:lineRule="auto"/>
              <w:rPr>
                <w:rFonts w:ascii="Times New Roman" w:eastAsia="Times New Roman" w:hAnsi="Times New Roman" w:cs="Times New Roman"/>
                <w:b/>
                <w:bCs/>
                <w:color w:val="000000"/>
                <w:sz w:val="24"/>
                <w:szCs w:val="24"/>
              </w:rPr>
            </w:pPr>
            <w:r w:rsidRPr="00E06A62">
              <w:rPr>
                <w:rFonts w:ascii="Times New Roman" w:eastAsia="Times New Roman" w:hAnsi="Times New Roman" w:cs="Times New Roman"/>
                <w:b/>
                <w:bCs/>
                <w:color w:val="000000"/>
                <w:sz w:val="24"/>
                <w:szCs w:val="24"/>
              </w:rPr>
              <w:t>33652100-6 Антинеопластичні засоби</w:t>
            </w:r>
          </w:p>
          <w:p w:rsidR="00F92743" w:rsidRPr="00E06A62" w:rsidRDefault="00F92743" w:rsidP="00F92743">
            <w:pPr>
              <w:suppressAutoHyphens/>
              <w:spacing w:after="0" w:line="240" w:lineRule="auto"/>
              <w:rPr>
                <w:rFonts w:ascii="Times New Roman" w:eastAsia="Times New Roman" w:hAnsi="Times New Roman" w:cs="Times New Roman"/>
                <w:b/>
                <w:bCs/>
                <w:color w:val="000000"/>
                <w:sz w:val="24"/>
                <w:szCs w:val="24"/>
              </w:rPr>
            </w:pPr>
            <w:r w:rsidRPr="00E06A62">
              <w:rPr>
                <w:rFonts w:ascii="Times New Roman" w:eastAsia="Times New Roman" w:hAnsi="Times New Roman" w:cs="Times New Roman"/>
                <w:b/>
                <w:bCs/>
                <w:color w:val="000000"/>
                <w:sz w:val="24"/>
                <w:szCs w:val="24"/>
              </w:rPr>
              <w:t>Абіратерон/Abiraterone</w:t>
            </w:r>
          </w:p>
          <w:p w:rsidR="00F92743" w:rsidRPr="00E06A62" w:rsidRDefault="00F92743" w:rsidP="00F92743">
            <w:pPr>
              <w:suppressAutoHyphens/>
              <w:spacing w:after="0" w:line="240" w:lineRule="auto"/>
              <w:rPr>
                <w:rFonts w:ascii="Times New Roman" w:eastAsia="Times New Roman" w:hAnsi="Times New Roman" w:cs="Times New Roman"/>
                <w:b/>
                <w:bCs/>
                <w:color w:val="000000"/>
                <w:sz w:val="24"/>
                <w:szCs w:val="24"/>
              </w:rPr>
            </w:pPr>
            <w:r w:rsidRPr="00E06A62">
              <w:rPr>
                <w:rFonts w:ascii="Times New Roman" w:eastAsia="Times New Roman" w:hAnsi="Times New Roman" w:cs="Times New Roman"/>
                <w:b/>
                <w:bCs/>
                <w:color w:val="000000"/>
                <w:sz w:val="24"/>
                <w:szCs w:val="24"/>
              </w:rPr>
              <w:t>Екземестан/Exemestane</w:t>
            </w:r>
          </w:p>
          <w:p w:rsidR="00F92743" w:rsidRPr="00E06A62" w:rsidRDefault="00F92743" w:rsidP="00F92743">
            <w:pPr>
              <w:suppressAutoHyphens/>
              <w:spacing w:after="0" w:line="240" w:lineRule="auto"/>
              <w:rPr>
                <w:rFonts w:ascii="Times New Roman" w:eastAsia="Times New Roman" w:hAnsi="Times New Roman" w:cs="Times New Roman"/>
                <w:b/>
                <w:bCs/>
                <w:color w:val="000000"/>
                <w:sz w:val="24"/>
                <w:szCs w:val="24"/>
              </w:rPr>
            </w:pPr>
            <w:r w:rsidRPr="00E06A62">
              <w:rPr>
                <w:rFonts w:ascii="Times New Roman" w:eastAsia="Times New Roman" w:hAnsi="Times New Roman" w:cs="Times New Roman"/>
                <w:b/>
                <w:bCs/>
                <w:color w:val="000000"/>
                <w:sz w:val="24"/>
                <w:szCs w:val="24"/>
              </w:rPr>
              <w:t>Lenalidomide /Леналідомід</w:t>
            </w:r>
          </w:p>
          <w:p w:rsidR="00F92743" w:rsidRPr="00E06A62" w:rsidRDefault="00F92743" w:rsidP="00F92743">
            <w:pPr>
              <w:suppressAutoHyphens/>
              <w:spacing w:after="0" w:line="240" w:lineRule="auto"/>
              <w:rPr>
                <w:rFonts w:ascii="Times New Roman" w:eastAsia="Times New Roman" w:hAnsi="Times New Roman" w:cs="Times New Roman"/>
                <w:b/>
                <w:bCs/>
                <w:color w:val="000000"/>
                <w:sz w:val="24"/>
                <w:szCs w:val="24"/>
              </w:rPr>
            </w:pPr>
            <w:r w:rsidRPr="00E06A62">
              <w:rPr>
                <w:rFonts w:ascii="Times New Roman" w:eastAsia="Times New Roman" w:hAnsi="Times New Roman" w:cs="Times New Roman"/>
                <w:b/>
                <w:bCs/>
                <w:color w:val="000000"/>
                <w:sz w:val="24"/>
                <w:szCs w:val="24"/>
              </w:rPr>
              <w:t>Lenalidomide /Леналідомід</w:t>
            </w:r>
          </w:p>
          <w:p w:rsidR="009D521F" w:rsidRPr="00E06A62" w:rsidRDefault="00F92743" w:rsidP="00F92743">
            <w:pPr>
              <w:suppressAutoHyphens/>
              <w:spacing w:after="0" w:line="240" w:lineRule="auto"/>
              <w:jc w:val="both"/>
              <w:rPr>
                <w:rFonts w:ascii="Times New Roman" w:eastAsia="Times New Roman" w:hAnsi="Times New Roman" w:cs="Times New Roman"/>
                <w:bCs/>
                <w:sz w:val="24"/>
                <w:szCs w:val="24"/>
              </w:rPr>
            </w:pPr>
            <w:r w:rsidRPr="00E06A62">
              <w:rPr>
                <w:rFonts w:ascii="Times New Roman" w:eastAsia="Times New Roman" w:hAnsi="Times New Roman" w:cs="Times New Roman"/>
                <w:b/>
                <w:bCs/>
                <w:color w:val="000000"/>
                <w:sz w:val="24"/>
                <w:szCs w:val="24"/>
              </w:rPr>
              <w:t>Lenalidomide /Леналідомід</w:t>
            </w:r>
          </w:p>
        </w:tc>
      </w:tr>
      <w:tr w:rsidR="00CA6964" w:rsidRPr="00E06A62" w:rsidTr="006432BC">
        <w:trPr>
          <w:trHeight w:val="1119"/>
          <w:jc w:val="center"/>
        </w:trPr>
        <w:tc>
          <w:tcPr>
            <w:tcW w:w="705" w:type="dxa"/>
          </w:tcPr>
          <w:p w:rsidR="00CA6964" w:rsidRPr="00E06A62" w:rsidRDefault="0088753E" w:rsidP="006432BC">
            <w:pPr>
              <w:widowControl w:val="0"/>
              <w:spacing w:after="0" w:line="240" w:lineRule="auto"/>
              <w:jc w:val="center"/>
              <w:rPr>
                <w:rFonts w:ascii="Times New Roman" w:eastAsia="Times New Roman" w:hAnsi="Times New Roman" w:cs="Times New Roman"/>
                <w:color w:val="000000"/>
                <w:sz w:val="24"/>
                <w:szCs w:val="24"/>
              </w:rPr>
            </w:pPr>
            <w:r w:rsidRPr="00E06A62">
              <w:rPr>
                <w:rFonts w:ascii="Times New Roman" w:eastAsia="Times New Roman" w:hAnsi="Times New Roman" w:cs="Times New Roman"/>
                <w:color w:val="000000"/>
                <w:sz w:val="24"/>
                <w:szCs w:val="24"/>
              </w:rPr>
              <w:t>4.2</w:t>
            </w:r>
          </w:p>
        </w:tc>
        <w:tc>
          <w:tcPr>
            <w:tcW w:w="2835" w:type="dxa"/>
          </w:tcPr>
          <w:p w:rsidR="00CA6964" w:rsidRPr="00E06A62" w:rsidRDefault="0088753E" w:rsidP="006432BC">
            <w:pPr>
              <w:widowControl w:val="0"/>
              <w:spacing w:after="0" w:line="240" w:lineRule="auto"/>
              <w:rPr>
                <w:rFonts w:ascii="Times New Roman" w:eastAsia="Times New Roman" w:hAnsi="Times New Roman" w:cs="Times New Roman"/>
                <w:color w:val="000000"/>
                <w:sz w:val="24"/>
                <w:szCs w:val="24"/>
              </w:rPr>
            </w:pPr>
            <w:r w:rsidRPr="00E06A62">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78015D" w:rsidRPr="00E06A62" w:rsidRDefault="0078015D" w:rsidP="006432BC">
            <w:pPr>
              <w:widowControl w:val="0"/>
              <w:spacing w:after="0" w:line="240" w:lineRule="auto"/>
              <w:ind w:right="120"/>
              <w:jc w:val="both"/>
              <w:rPr>
                <w:rFonts w:ascii="Times New Roman" w:eastAsia="Times New Roman" w:hAnsi="Times New Roman" w:cs="Times New Roman"/>
                <w:iCs/>
                <w:sz w:val="24"/>
                <w:szCs w:val="24"/>
              </w:rPr>
            </w:pPr>
            <w:r w:rsidRPr="00E06A62">
              <w:rPr>
                <w:rFonts w:ascii="Times New Roman" w:eastAsia="Times New Roman" w:hAnsi="Times New Roman" w:cs="Times New Roman"/>
                <w:iCs/>
                <w:sz w:val="24"/>
                <w:szCs w:val="24"/>
              </w:rPr>
              <w:t>Закупівля не передбачає поділ предмета закупівлі на частини (лоти).</w:t>
            </w:r>
          </w:p>
          <w:p w:rsidR="00CA6964" w:rsidRPr="00E06A62" w:rsidRDefault="0078015D" w:rsidP="006432BC">
            <w:pPr>
              <w:widowControl w:val="0"/>
              <w:spacing w:after="0" w:line="240" w:lineRule="auto"/>
              <w:ind w:right="120"/>
              <w:jc w:val="both"/>
              <w:rPr>
                <w:rFonts w:ascii="Times New Roman" w:eastAsia="Times New Roman" w:hAnsi="Times New Roman" w:cs="Times New Roman"/>
                <w:i/>
                <w:color w:val="FF0000"/>
                <w:sz w:val="24"/>
                <w:szCs w:val="24"/>
                <w:highlight w:val="yellow"/>
              </w:rPr>
            </w:pPr>
            <w:r w:rsidRPr="00E06A62">
              <w:rPr>
                <w:rFonts w:ascii="Times New Roman" w:eastAsia="Times New Roman" w:hAnsi="Times New Roman" w:cs="Times New Roman"/>
                <w:iCs/>
                <w:sz w:val="24"/>
                <w:szCs w:val="24"/>
              </w:rPr>
              <w:t>Закупівля здійснюється щодо предмету закупівлі в цілому.</w:t>
            </w:r>
          </w:p>
        </w:tc>
      </w:tr>
      <w:tr w:rsidR="00CA6964" w:rsidRPr="00E06A62" w:rsidTr="006432BC">
        <w:trPr>
          <w:trHeight w:val="801"/>
          <w:jc w:val="center"/>
        </w:trPr>
        <w:tc>
          <w:tcPr>
            <w:tcW w:w="705" w:type="dxa"/>
          </w:tcPr>
          <w:p w:rsidR="00CA6964" w:rsidRPr="00E06A62" w:rsidRDefault="0088753E" w:rsidP="006432BC">
            <w:pPr>
              <w:widowControl w:val="0"/>
              <w:spacing w:after="0" w:line="240" w:lineRule="auto"/>
              <w:jc w:val="center"/>
              <w:rPr>
                <w:rFonts w:ascii="Times New Roman" w:eastAsia="Times New Roman" w:hAnsi="Times New Roman" w:cs="Times New Roman"/>
                <w:sz w:val="24"/>
                <w:szCs w:val="24"/>
              </w:rPr>
            </w:pPr>
            <w:r w:rsidRPr="00E06A62">
              <w:rPr>
                <w:rFonts w:ascii="Times New Roman" w:eastAsia="Times New Roman" w:hAnsi="Times New Roman" w:cs="Times New Roman"/>
                <w:color w:val="000000"/>
                <w:sz w:val="24"/>
                <w:szCs w:val="24"/>
              </w:rPr>
              <w:t>4.3</w:t>
            </w:r>
          </w:p>
        </w:tc>
        <w:tc>
          <w:tcPr>
            <w:tcW w:w="2835" w:type="dxa"/>
          </w:tcPr>
          <w:p w:rsidR="00CA6964" w:rsidRPr="00E06A62" w:rsidRDefault="006149F3" w:rsidP="006432BC">
            <w:pPr>
              <w:widowControl w:val="0"/>
              <w:spacing w:after="0" w:line="240" w:lineRule="auto"/>
              <w:rPr>
                <w:rFonts w:ascii="Times New Roman" w:eastAsia="Times New Roman" w:hAnsi="Times New Roman" w:cs="Times New Roman"/>
                <w:color w:val="000000"/>
                <w:sz w:val="24"/>
                <w:szCs w:val="24"/>
                <w:highlight w:val="yellow"/>
              </w:rPr>
            </w:pPr>
            <w:r w:rsidRPr="00E06A62">
              <w:rPr>
                <w:rFonts w:ascii="Times New Roman" w:eastAsia="Times New Roman" w:hAnsi="Times New Roman" w:cs="Times New Roman"/>
                <w:color w:val="000000"/>
                <w:sz w:val="24"/>
                <w:szCs w:val="24"/>
              </w:rPr>
              <w:t>місце, кількість, обсяг поставки товарів (надання послуг, виконання робіт)</w:t>
            </w:r>
          </w:p>
        </w:tc>
        <w:tc>
          <w:tcPr>
            <w:tcW w:w="6420" w:type="dxa"/>
          </w:tcPr>
          <w:p w:rsidR="00A96423" w:rsidRPr="00E06A62" w:rsidRDefault="00A96423" w:rsidP="00A96423">
            <w:pPr>
              <w:widowControl w:val="0"/>
              <w:spacing w:after="0" w:line="240" w:lineRule="auto"/>
              <w:ind w:right="120"/>
              <w:jc w:val="both"/>
              <w:rPr>
                <w:rFonts w:ascii="Times New Roman" w:eastAsia="Times New Roman" w:hAnsi="Times New Roman" w:cs="Times New Roman"/>
                <w:b/>
                <w:bCs/>
                <w:color w:val="000000"/>
                <w:sz w:val="24"/>
                <w:szCs w:val="24"/>
                <w:highlight w:val="yellow"/>
              </w:rPr>
            </w:pPr>
            <w:r w:rsidRPr="00E06A62">
              <w:rPr>
                <w:rFonts w:ascii="Times New Roman" w:eastAsia="Times New Roman" w:hAnsi="Times New Roman" w:cs="Times New Roman"/>
                <w:b/>
                <w:bCs/>
                <w:color w:val="000000"/>
                <w:sz w:val="24"/>
                <w:szCs w:val="24"/>
              </w:rPr>
              <w:t xml:space="preserve">Місце поставки: </w:t>
            </w:r>
            <w:r w:rsidR="00054E8A" w:rsidRPr="00E06A62">
              <w:rPr>
                <w:rFonts w:ascii="Times New Roman" w:eastAsia="Times New Roman" w:hAnsi="Times New Roman" w:cs="Times New Roman"/>
                <w:bCs/>
                <w:color w:val="000000"/>
                <w:sz w:val="24"/>
                <w:szCs w:val="24"/>
              </w:rPr>
              <w:t xml:space="preserve">КОМУНАЛЬНЕ НЕКОМЕРЦІЙНЕ ПІДПРИЄМСТВО КИЇВСЬКОЇ ОБЛАСНОЇ РАДИ </w:t>
            </w:r>
            <w:r w:rsidR="00E06A62" w:rsidRPr="00E06A62">
              <w:rPr>
                <w:rFonts w:ascii="Times New Roman" w:eastAsia="Times New Roman" w:hAnsi="Times New Roman" w:cs="Times New Roman"/>
                <w:bCs/>
                <w:color w:val="000000"/>
                <w:sz w:val="24"/>
                <w:szCs w:val="24"/>
              </w:rPr>
              <w:t>«КИЇВСЬКИЙ ОБЛАСНИЙ ОНКОЛОГІЧНИЙ ДИСПАНСЕР»</w:t>
            </w:r>
          </w:p>
          <w:p w:rsidR="00A96423" w:rsidRPr="00E06A62" w:rsidRDefault="00E06A62" w:rsidP="00A96423">
            <w:pPr>
              <w:widowControl w:val="0"/>
              <w:spacing w:after="0" w:line="240" w:lineRule="auto"/>
              <w:ind w:right="120"/>
              <w:jc w:val="both"/>
              <w:rPr>
                <w:rFonts w:ascii="Times New Roman" w:eastAsia="Times New Roman" w:hAnsi="Times New Roman" w:cs="Times New Roman"/>
                <w:color w:val="000000"/>
                <w:sz w:val="24"/>
                <w:szCs w:val="24"/>
              </w:rPr>
            </w:pPr>
            <w:r w:rsidRPr="00E06A62">
              <w:rPr>
                <w:rFonts w:ascii="Times New Roman" w:eastAsia="Times New Roman" w:hAnsi="Times New Roman" w:cs="Times New Roman"/>
                <w:b/>
                <w:color w:val="000000"/>
                <w:sz w:val="24"/>
                <w:szCs w:val="24"/>
              </w:rPr>
              <w:lastRenderedPageBreak/>
              <w:t>Адреса:</w:t>
            </w:r>
            <w:r w:rsidR="00A96423" w:rsidRPr="00E06A62">
              <w:rPr>
                <w:rFonts w:ascii="Times New Roman" w:eastAsia="Times New Roman" w:hAnsi="Times New Roman" w:cs="Times New Roman"/>
                <w:color w:val="000000"/>
                <w:sz w:val="24"/>
                <w:szCs w:val="24"/>
              </w:rPr>
              <w:t xml:space="preserve"> </w:t>
            </w:r>
            <w:r w:rsidRPr="00E06A62">
              <w:rPr>
                <w:rFonts w:ascii="Times New Roman" w:eastAsia="Times New Roman" w:hAnsi="Times New Roman" w:cs="Times New Roman"/>
                <w:color w:val="000000"/>
                <w:sz w:val="24"/>
                <w:szCs w:val="24"/>
              </w:rPr>
              <w:t xml:space="preserve">04107, м.Київ, Шевченківський район, ВУЛИЦЯ </w:t>
            </w:r>
            <w:r w:rsidR="00054E8A">
              <w:rPr>
                <w:rFonts w:ascii="Times New Roman" w:eastAsia="Times New Roman" w:hAnsi="Times New Roman" w:cs="Times New Roman"/>
                <w:color w:val="000000"/>
                <w:sz w:val="24"/>
                <w:szCs w:val="24"/>
              </w:rPr>
              <w:t>ЗАГОРІВСЬКА</w:t>
            </w:r>
            <w:r w:rsidRPr="00E06A62">
              <w:rPr>
                <w:rFonts w:ascii="Times New Roman" w:eastAsia="Times New Roman" w:hAnsi="Times New Roman" w:cs="Times New Roman"/>
                <w:color w:val="000000"/>
                <w:sz w:val="24"/>
                <w:szCs w:val="24"/>
              </w:rPr>
              <w:t>, будинок 1</w:t>
            </w:r>
          </w:p>
          <w:p w:rsidR="00A96423" w:rsidRPr="00E06A62" w:rsidRDefault="00A96423" w:rsidP="00A96423">
            <w:pPr>
              <w:widowControl w:val="0"/>
              <w:spacing w:after="0" w:line="240" w:lineRule="auto"/>
              <w:ind w:right="120"/>
              <w:jc w:val="both"/>
              <w:rPr>
                <w:rFonts w:ascii="Times New Roman" w:eastAsia="Times New Roman" w:hAnsi="Times New Roman" w:cs="Times New Roman"/>
                <w:b/>
                <w:color w:val="000000"/>
                <w:sz w:val="24"/>
                <w:szCs w:val="24"/>
              </w:rPr>
            </w:pPr>
          </w:p>
          <w:p w:rsidR="00CA6964" w:rsidRPr="00E06A62" w:rsidRDefault="00A96423" w:rsidP="00A96423">
            <w:pPr>
              <w:pStyle w:val="ac"/>
              <w:widowControl w:val="0"/>
              <w:tabs>
                <w:tab w:val="num" w:pos="1260"/>
              </w:tabs>
              <w:spacing w:before="0" w:beforeAutospacing="0" w:after="0" w:afterAutospacing="0"/>
              <w:jc w:val="both"/>
              <w:rPr>
                <w:bCs/>
                <w:lang w:eastAsia="zh-CN"/>
              </w:rPr>
            </w:pPr>
            <w:r w:rsidRPr="005275AA">
              <w:rPr>
                <w:b/>
                <w:color w:val="000000"/>
                <w:lang w:eastAsia="ru-RU"/>
              </w:rPr>
              <w:t>Кількіс</w:t>
            </w:r>
            <w:r w:rsidR="009E5486" w:rsidRPr="005275AA">
              <w:rPr>
                <w:b/>
                <w:color w:val="000000"/>
                <w:lang w:eastAsia="ru-RU"/>
              </w:rPr>
              <w:t>ть товару: визначено в Додатку 2</w:t>
            </w:r>
          </w:p>
        </w:tc>
      </w:tr>
      <w:tr w:rsidR="00CA6964" w:rsidRPr="00E06A62" w:rsidTr="006432BC">
        <w:trPr>
          <w:trHeight w:val="645"/>
          <w:jc w:val="center"/>
        </w:trPr>
        <w:tc>
          <w:tcPr>
            <w:tcW w:w="705" w:type="dxa"/>
          </w:tcPr>
          <w:p w:rsidR="00CA6964" w:rsidRPr="00E06A62" w:rsidRDefault="0088753E" w:rsidP="006432BC">
            <w:pPr>
              <w:widowControl w:val="0"/>
              <w:spacing w:after="0" w:line="240" w:lineRule="auto"/>
              <w:jc w:val="center"/>
              <w:rPr>
                <w:rFonts w:ascii="Times New Roman" w:eastAsia="Times New Roman" w:hAnsi="Times New Roman" w:cs="Times New Roman"/>
                <w:sz w:val="24"/>
                <w:szCs w:val="24"/>
              </w:rPr>
            </w:pPr>
            <w:r w:rsidRPr="00E06A62">
              <w:rPr>
                <w:rFonts w:ascii="Times New Roman" w:eastAsia="Times New Roman" w:hAnsi="Times New Roman" w:cs="Times New Roman"/>
                <w:color w:val="000000"/>
                <w:sz w:val="24"/>
                <w:szCs w:val="24"/>
              </w:rPr>
              <w:lastRenderedPageBreak/>
              <w:t>4.4</w:t>
            </w:r>
          </w:p>
        </w:tc>
        <w:tc>
          <w:tcPr>
            <w:tcW w:w="2835" w:type="dxa"/>
          </w:tcPr>
          <w:p w:rsidR="00CA6964" w:rsidRPr="00E06A62" w:rsidRDefault="0088753E" w:rsidP="006432BC">
            <w:pPr>
              <w:widowControl w:val="0"/>
              <w:spacing w:after="0" w:line="240" w:lineRule="auto"/>
              <w:rPr>
                <w:rFonts w:ascii="Times New Roman" w:eastAsia="Times New Roman" w:hAnsi="Times New Roman" w:cs="Times New Roman"/>
                <w:sz w:val="24"/>
                <w:szCs w:val="24"/>
              </w:rPr>
            </w:pPr>
            <w:r w:rsidRPr="00E06A62">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rsidR="00CA6964" w:rsidRPr="00E06A62" w:rsidRDefault="0088753E" w:rsidP="006432BC">
            <w:pPr>
              <w:widowControl w:val="0"/>
              <w:spacing w:after="0" w:line="240" w:lineRule="auto"/>
              <w:rPr>
                <w:rFonts w:ascii="Times New Roman" w:eastAsia="Times New Roman" w:hAnsi="Times New Roman" w:cs="Times New Roman"/>
                <w:sz w:val="24"/>
                <w:szCs w:val="24"/>
              </w:rPr>
            </w:pPr>
            <w:r w:rsidRPr="00E06A62">
              <w:rPr>
                <w:rFonts w:ascii="Times New Roman" w:eastAsia="Times New Roman" w:hAnsi="Times New Roman" w:cs="Times New Roman"/>
                <w:color w:val="000000"/>
                <w:sz w:val="24"/>
                <w:szCs w:val="24"/>
              </w:rPr>
              <w:t>до </w:t>
            </w:r>
            <w:r w:rsidR="00EA7F8F" w:rsidRPr="00E06A62">
              <w:rPr>
                <w:rFonts w:ascii="Times New Roman" w:eastAsia="Times New Roman" w:hAnsi="Times New Roman" w:cs="Times New Roman"/>
                <w:color w:val="000000"/>
                <w:sz w:val="24"/>
                <w:szCs w:val="24"/>
              </w:rPr>
              <w:t>31</w:t>
            </w:r>
            <w:r w:rsidR="00B4433B" w:rsidRPr="00E06A62">
              <w:rPr>
                <w:rFonts w:ascii="Times New Roman" w:eastAsia="Times New Roman" w:hAnsi="Times New Roman" w:cs="Times New Roman"/>
                <w:color w:val="000000"/>
                <w:sz w:val="24"/>
                <w:szCs w:val="24"/>
              </w:rPr>
              <w:t xml:space="preserve"> </w:t>
            </w:r>
            <w:r w:rsidR="00EA7F8F" w:rsidRPr="00E06A62">
              <w:rPr>
                <w:rFonts w:ascii="Times New Roman" w:eastAsia="Times New Roman" w:hAnsi="Times New Roman" w:cs="Times New Roman"/>
                <w:color w:val="000000"/>
                <w:sz w:val="24"/>
                <w:szCs w:val="24"/>
              </w:rPr>
              <w:t>грудня</w:t>
            </w:r>
            <w:r w:rsidRPr="00E06A62">
              <w:rPr>
                <w:rFonts w:ascii="Times New Roman" w:eastAsia="Times New Roman" w:hAnsi="Times New Roman" w:cs="Times New Roman"/>
                <w:color w:val="000000"/>
                <w:sz w:val="24"/>
                <w:szCs w:val="24"/>
              </w:rPr>
              <w:t xml:space="preserve"> 20</w:t>
            </w:r>
            <w:r w:rsidR="00E51AD6" w:rsidRPr="00E06A62">
              <w:rPr>
                <w:rFonts w:ascii="Times New Roman" w:eastAsia="Times New Roman" w:hAnsi="Times New Roman" w:cs="Times New Roman"/>
                <w:color w:val="000000"/>
                <w:sz w:val="24"/>
                <w:szCs w:val="24"/>
              </w:rPr>
              <w:t>2</w:t>
            </w:r>
            <w:r w:rsidR="00B4433B" w:rsidRPr="00E06A62">
              <w:rPr>
                <w:rFonts w:ascii="Times New Roman" w:eastAsia="Times New Roman" w:hAnsi="Times New Roman" w:cs="Times New Roman"/>
                <w:color w:val="000000"/>
                <w:sz w:val="24"/>
                <w:szCs w:val="24"/>
              </w:rPr>
              <w:t>3</w:t>
            </w:r>
            <w:r w:rsidRPr="00E06A62">
              <w:rPr>
                <w:rFonts w:ascii="Times New Roman" w:eastAsia="Times New Roman" w:hAnsi="Times New Roman" w:cs="Times New Roman"/>
                <w:color w:val="000000"/>
                <w:sz w:val="24"/>
                <w:szCs w:val="24"/>
              </w:rPr>
              <w:t xml:space="preserve"> року</w:t>
            </w:r>
            <w:r w:rsidR="00F15E60" w:rsidRPr="00E06A62">
              <w:rPr>
                <w:rFonts w:ascii="Times New Roman" w:eastAsia="Times New Roman" w:hAnsi="Times New Roman" w:cs="Times New Roman"/>
                <w:color w:val="000000"/>
                <w:sz w:val="24"/>
                <w:szCs w:val="24"/>
              </w:rPr>
              <w:t xml:space="preserve"> включно</w:t>
            </w:r>
            <w:r w:rsidR="004F21CD" w:rsidRPr="00E06A62">
              <w:rPr>
                <w:rFonts w:ascii="Times New Roman" w:eastAsia="Times New Roman" w:hAnsi="Times New Roman" w:cs="Times New Roman"/>
                <w:color w:val="000000"/>
                <w:sz w:val="24"/>
                <w:szCs w:val="24"/>
              </w:rPr>
              <w:t xml:space="preserve">. </w:t>
            </w:r>
          </w:p>
        </w:tc>
      </w:tr>
      <w:tr w:rsidR="00CA6964" w:rsidRPr="00E06A62" w:rsidTr="006432BC">
        <w:trPr>
          <w:trHeight w:val="841"/>
          <w:jc w:val="center"/>
        </w:trPr>
        <w:tc>
          <w:tcPr>
            <w:tcW w:w="705" w:type="dxa"/>
          </w:tcPr>
          <w:p w:rsidR="00CA6964" w:rsidRPr="00E06A62" w:rsidRDefault="0088753E" w:rsidP="006432BC">
            <w:pPr>
              <w:widowControl w:val="0"/>
              <w:spacing w:after="0" w:line="240" w:lineRule="auto"/>
              <w:jc w:val="center"/>
              <w:rPr>
                <w:rFonts w:ascii="Times New Roman" w:eastAsia="Times New Roman" w:hAnsi="Times New Roman" w:cs="Times New Roman"/>
                <w:sz w:val="24"/>
                <w:szCs w:val="24"/>
              </w:rPr>
            </w:pPr>
            <w:r w:rsidRPr="00E06A62">
              <w:rPr>
                <w:rFonts w:ascii="Times New Roman" w:eastAsia="Times New Roman" w:hAnsi="Times New Roman" w:cs="Times New Roman"/>
                <w:color w:val="000000"/>
                <w:sz w:val="24"/>
                <w:szCs w:val="24"/>
              </w:rPr>
              <w:t>5</w:t>
            </w:r>
          </w:p>
        </w:tc>
        <w:tc>
          <w:tcPr>
            <w:tcW w:w="2835" w:type="dxa"/>
          </w:tcPr>
          <w:p w:rsidR="00CA6964" w:rsidRPr="00E06A62" w:rsidRDefault="0088753E" w:rsidP="006432BC">
            <w:pPr>
              <w:widowControl w:val="0"/>
              <w:spacing w:after="0" w:line="240" w:lineRule="auto"/>
              <w:rPr>
                <w:rFonts w:ascii="Times New Roman" w:eastAsia="Times New Roman" w:hAnsi="Times New Roman" w:cs="Times New Roman"/>
                <w:sz w:val="24"/>
                <w:szCs w:val="24"/>
              </w:rPr>
            </w:pPr>
            <w:r w:rsidRPr="00E06A62">
              <w:rPr>
                <w:rFonts w:ascii="Times New Roman" w:eastAsia="Times New Roman" w:hAnsi="Times New Roman" w:cs="Times New Roman"/>
                <w:b/>
                <w:color w:val="000000"/>
                <w:sz w:val="24"/>
                <w:szCs w:val="24"/>
              </w:rPr>
              <w:t>Недискримінація учасників</w:t>
            </w:r>
            <w:r w:rsidRPr="00E06A62">
              <w:rPr>
                <w:rFonts w:ascii="Times New Roman" w:eastAsia="Times New Roman" w:hAnsi="Times New Roman" w:cs="Times New Roman"/>
              </w:rPr>
              <w:t xml:space="preserve"> </w:t>
            </w:r>
          </w:p>
        </w:tc>
        <w:tc>
          <w:tcPr>
            <w:tcW w:w="6420" w:type="dxa"/>
          </w:tcPr>
          <w:p w:rsidR="001E05D3" w:rsidRPr="00E06A62" w:rsidRDefault="001E05D3" w:rsidP="001E05D3">
            <w:pPr>
              <w:widowControl w:val="0"/>
              <w:ind w:right="140"/>
              <w:jc w:val="both"/>
              <w:rPr>
                <w:rFonts w:ascii="Times New Roman" w:eastAsia="Times New Roman" w:hAnsi="Times New Roman" w:cs="Times New Roman"/>
                <w:sz w:val="24"/>
                <w:szCs w:val="24"/>
              </w:rPr>
            </w:pPr>
            <w:r w:rsidRPr="00E06A62">
              <w:rPr>
                <w:rFonts w:ascii="Times New Roman" w:eastAsia="Times New Roman" w:hAnsi="Times New Roman" w:cs="Times New Roman"/>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rsidR="00CA6964" w:rsidRPr="00E06A62" w:rsidRDefault="001E05D3" w:rsidP="001E05D3">
            <w:pPr>
              <w:widowControl w:val="0"/>
              <w:spacing w:after="0" w:line="240" w:lineRule="auto"/>
              <w:ind w:right="140"/>
              <w:jc w:val="both"/>
              <w:rPr>
                <w:rFonts w:ascii="Times New Roman" w:eastAsia="Times New Roman" w:hAnsi="Times New Roman" w:cs="Times New Roman"/>
                <w:sz w:val="24"/>
                <w:szCs w:val="24"/>
              </w:rPr>
            </w:pPr>
            <w:r w:rsidRPr="00E06A62">
              <w:rPr>
                <w:rFonts w:ascii="Times New Roman" w:eastAsia="Times New Roman" w:hAnsi="Times New Roman" w:cs="Times New Roman"/>
                <w:sz w:val="24"/>
                <w:szCs w:val="24"/>
              </w:rPr>
              <w:t>Замовники забезпечують вільний доступ усіх учасників до інформації про закупівлю, передбаченої Законом та Особливостями.</w:t>
            </w:r>
          </w:p>
        </w:tc>
      </w:tr>
      <w:tr w:rsidR="00CA6964" w:rsidRPr="00E06A62" w:rsidTr="006432BC">
        <w:trPr>
          <w:trHeight w:val="1119"/>
          <w:jc w:val="center"/>
        </w:trPr>
        <w:tc>
          <w:tcPr>
            <w:tcW w:w="705" w:type="dxa"/>
          </w:tcPr>
          <w:p w:rsidR="00CA6964" w:rsidRPr="00E06A62" w:rsidRDefault="0088753E" w:rsidP="006432BC">
            <w:pPr>
              <w:widowControl w:val="0"/>
              <w:spacing w:after="0" w:line="240" w:lineRule="auto"/>
              <w:jc w:val="center"/>
              <w:rPr>
                <w:rFonts w:ascii="Times New Roman" w:eastAsia="Times New Roman" w:hAnsi="Times New Roman" w:cs="Times New Roman"/>
                <w:sz w:val="24"/>
                <w:szCs w:val="24"/>
              </w:rPr>
            </w:pPr>
            <w:r w:rsidRPr="00E06A62">
              <w:rPr>
                <w:rFonts w:ascii="Times New Roman" w:eastAsia="Times New Roman" w:hAnsi="Times New Roman" w:cs="Times New Roman"/>
                <w:color w:val="000000"/>
                <w:sz w:val="24"/>
                <w:szCs w:val="24"/>
              </w:rPr>
              <w:t>6</w:t>
            </w:r>
          </w:p>
        </w:tc>
        <w:tc>
          <w:tcPr>
            <w:tcW w:w="2835" w:type="dxa"/>
          </w:tcPr>
          <w:p w:rsidR="00CA6964" w:rsidRPr="00E06A62" w:rsidRDefault="00F33EA1" w:rsidP="006432BC">
            <w:pPr>
              <w:widowControl w:val="0"/>
              <w:spacing w:after="0" w:line="240" w:lineRule="auto"/>
              <w:rPr>
                <w:rFonts w:ascii="Times New Roman" w:eastAsia="Times New Roman" w:hAnsi="Times New Roman" w:cs="Times New Roman"/>
                <w:sz w:val="24"/>
                <w:szCs w:val="24"/>
              </w:rPr>
            </w:pPr>
            <w:r w:rsidRPr="00E06A62">
              <w:rPr>
                <w:rFonts w:ascii="Times New Roman" w:eastAsia="Times New Roman" w:hAnsi="Times New Roman" w:cs="Times New Roman"/>
                <w:b/>
                <w:color w:val="000000"/>
                <w:sz w:val="24"/>
                <w:szCs w:val="24"/>
              </w:rPr>
              <w:t>Інформація про валюту, у якій повинно бути розраховано та зазначено ціну тендерної пропозиції</w:t>
            </w:r>
          </w:p>
        </w:tc>
        <w:tc>
          <w:tcPr>
            <w:tcW w:w="6420" w:type="dxa"/>
          </w:tcPr>
          <w:p w:rsidR="00CA6964" w:rsidRPr="00E06A62" w:rsidRDefault="0088753E" w:rsidP="006432BC">
            <w:pPr>
              <w:widowControl w:val="0"/>
              <w:spacing w:after="0" w:line="240" w:lineRule="auto"/>
              <w:ind w:right="140"/>
              <w:jc w:val="both"/>
              <w:rPr>
                <w:rFonts w:ascii="Times New Roman" w:eastAsia="Times New Roman" w:hAnsi="Times New Roman" w:cs="Times New Roman"/>
                <w:sz w:val="24"/>
                <w:szCs w:val="24"/>
              </w:rPr>
            </w:pPr>
            <w:r w:rsidRPr="00E06A62">
              <w:rPr>
                <w:rFonts w:ascii="Times New Roman" w:eastAsia="Times New Roman" w:hAnsi="Times New Roman" w:cs="Times New Roman"/>
                <w:color w:val="000000"/>
                <w:sz w:val="24"/>
                <w:szCs w:val="24"/>
              </w:rPr>
              <w:t>Валютою тендерної пропозиції є гривня.</w:t>
            </w:r>
            <w:r w:rsidRPr="00E06A62">
              <w:rPr>
                <w:rFonts w:ascii="Times New Roman" w:eastAsia="Times New Roman" w:hAnsi="Times New Roman" w:cs="Times New Roman"/>
              </w:rPr>
              <w:t xml:space="preserve"> </w:t>
            </w:r>
            <w:r w:rsidRPr="00E06A62">
              <w:rPr>
                <w:rFonts w:ascii="Times New Roman" w:eastAsia="Times New Roman" w:hAnsi="Times New Roman" w:cs="Times New Roman"/>
                <w:b/>
                <w:i/>
                <w:color w:val="000000"/>
                <w:sz w:val="24"/>
                <w:szCs w:val="24"/>
              </w:rPr>
              <w:t>У разі якщо учасником процедури закупівлі є нерезидент</w:t>
            </w:r>
            <w:r w:rsidRPr="00E06A62">
              <w:rPr>
                <w:rFonts w:ascii="Times New Roman" w:eastAsia="Times New Roman" w:hAnsi="Times New Roman" w:cs="Times New Roman"/>
                <w:b/>
                <w:color w:val="000000"/>
                <w:sz w:val="24"/>
                <w:szCs w:val="24"/>
              </w:rPr>
              <w:t xml:space="preserve">,  </w:t>
            </w:r>
            <w:r w:rsidRPr="00E06A62">
              <w:rPr>
                <w:rFonts w:ascii="Times New Roman" w:eastAsia="Times New Roman" w:hAnsi="Times New Roman" w:cs="Times New Roman"/>
                <w:color w:val="000000"/>
                <w:sz w:val="24"/>
                <w:szCs w:val="24"/>
              </w:rPr>
              <w:t xml:space="preserve">такий </w:t>
            </w:r>
            <w:r w:rsidRPr="00E06A62">
              <w:rPr>
                <w:rFonts w:ascii="Times New Roman" w:eastAsia="Times New Roman" w:hAnsi="Times New Roman" w:cs="Times New Roman"/>
                <w:sz w:val="24"/>
                <w:szCs w:val="24"/>
              </w:rPr>
              <w:t>у</w:t>
            </w:r>
            <w:r w:rsidRPr="00E06A62">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CA6964" w:rsidRPr="00E06A62" w:rsidTr="006432BC">
        <w:trPr>
          <w:trHeight w:val="1119"/>
          <w:jc w:val="center"/>
        </w:trPr>
        <w:tc>
          <w:tcPr>
            <w:tcW w:w="705" w:type="dxa"/>
          </w:tcPr>
          <w:p w:rsidR="00CA6964" w:rsidRPr="00E06A62" w:rsidRDefault="0088753E" w:rsidP="006432BC">
            <w:pPr>
              <w:widowControl w:val="0"/>
              <w:spacing w:after="0" w:line="240" w:lineRule="auto"/>
              <w:jc w:val="center"/>
              <w:rPr>
                <w:rFonts w:ascii="Times New Roman" w:eastAsia="Times New Roman" w:hAnsi="Times New Roman" w:cs="Times New Roman"/>
                <w:sz w:val="24"/>
                <w:szCs w:val="24"/>
              </w:rPr>
            </w:pPr>
            <w:r w:rsidRPr="00E06A62">
              <w:rPr>
                <w:rFonts w:ascii="Times New Roman" w:eastAsia="Times New Roman" w:hAnsi="Times New Roman" w:cs="Times New Roman"/>
                <w:color w:val="000000"/>
                <w:sz w:val="24"/>
                <w:szCs w:val="24"/>
              </w:rPr>
              <w:t>7</w:t>
            </w:r>
          </w:p>
        </w:tc>
        <w:tc>
          <w:tcPr>
            <w:tcW w:w="2835" w:type="dxa"/>
          </w:tcPr>
          <w:p w:rsidR="000F17A2" w:rsidRPr="00E06A62" w:rsidRDefault="000F17A2" w:rsidP="000F17A2">
            <w:pPr>
              <w:pStyle w:val="Default"/>
              <w:rPr>
                <w:rFonts w:eastAsia="Times New Roman"/>
                <w:b/>
              </w:rPr>
            </w:pPr>
            <w:r w:rsidRPr="00E06A62">
              <w:rPr>
                <w:rFonts w:eastAsia="Times New Roman"/>
                <w:b/>
              </w:rPr>
              <w:t xml:space="preserve">Інформація про мову (мови), якою (якими) повинно бути складено тендерні пропозиції </w:t>
            </w:r>
          </w:p>
          <w:p w:rsidR="00CA6964" w:rsidRPr="00E06A62" w:rsidRDefault="00CA6964" w:rsidP="006432BC">
            <w:pPr>
              <w:widowControl w:val="0"/>
              <w:spacing w:after="0" w:line="240" w:lineRule="auto"/>
              <w:rPr>
                <w:rFonts w:ascii="Times New Roman" w:eastAsia="Times New Roman" w:hAnsi="Times New Roman" w:cs="Times New Roman"/>
                <w:sz w:val="24"/>
                <w:szCs w:val="24"/>
              </w:rPr>
            </w:pPr>
          </w:p>
        </w:tc>
        <w:tc>
          <w:tcPr>
            <w:tcW w:w="6420" w:type="dxa"/>
          </w:tcPr>
          <w:p w:rsidR="00CA6964" w:rsidRPr="00E06A62" w:rsidRDefault="0088753E" w:rsidP="006432BC">
            <w:pPr>
              <w:widowControl w:val="0"/>
              <w:spacing w:after="0" w:line="240" w:lineRule="auto"/>
              <w:jc w:val="both"/>
              <w:rPr>
                <w:rFonts w:ascii="Times New Roman" w:eastAsia="Times New Roman" w:hAnsi="Times New Roman" w:cs="Times New Roman"/>
                <w:b/>
                <w:bCs/>
                <w:color w:val="000000"/>
                <w:sz w:val="24"/>
                <w:szCs w:val="24"/>
                <w:u w:val="single"/>
              </w:rPr>
            </w:pPr>
            <w:r w:rsidRPr="00E06A62">
              <w:rPr>
                <w:rFonts w:ascii="Times New Roman" w:eastAsia="Times New Roman" w:hAnsi="Times New Roman" w:cs="Times New Roman"/>
                <w:b/>
                <w:bCs/>
                <w:color w:val="000000"/>
                <w:sz w:val="24"/>
                <w:szCs w:val="24"/>
                <w:u w:val="single"/>
              </w:rPr>
              <w:t>Мова тендерної пропозиції – українська.</w:t>
            </w:r>
          </w:p>
          <w:p w:rsidR="00CA6964" w:rsidRPr="00E06A62" w:rsidRDefault="0088753E" w:rsidP="006432BC">
            <w:pPr>
              <w:widowControl w:val="0"/>
              <w:spacing w:after="0" w:line="240" w:lineRule="auto"/>
              <w:jc w:val="both"/>
              <w:rPr>
                <w:rFonts w:ascii="Times New Roman" w:eastAsia="Times New Roman" w:hAnsi="Times New Roman" w:cs="Times New Roman"/>
                <w:color w:val="000000"/>
                <w:sz w:val="24"/>
                <w:szCs w:val="24"/>
              </w:rPr>
            </w:pPr>
            <w:r w:rsidRPr="00E06A62">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E06A62">
              <w:rPr>
                <w:rFonts w:ascii="Times New Roman" w:eastAsia="Times New Roman" w:hAnsi="Times New Roman" w:cs="Times New Roman"/>
                <w:sz w:val="24"/>
                <w:szCs w:val="24"/>
              </w:rPr>
              <w:t>іншою мовою</w:t>
            </w:r>
            <w:r w:rsidRPr="00E06A62">
              <w:rPr>
                <w:rFonts w:ascii="Times New Roman" w:eastAsia="Times New Roman" w:hAnsi="Times New Roman" w:cs="Times New Roman"/>
                <w:color w:val="000000"/>
                <w:sz w:val="24"/>
                <w:szCs w:val="24"/>
              </w:rPr>
              <w:t>. Визначальним є текст, викладений українською мовою.</w:t>
            </w:r>
          </w:p>
          <w:p w:rsidR="00CA6964" w:rsidRPr="00E06A62" w:rsidRDefault="0088753E" w:rsidP="006432BC">
            <w:pPr>
              <w:widowControl w:val="0"/>
              <w:spacing w:after="0" w:line="240" w:lineRule="auto"/>
              <w:jc w:val="both"/>
              <w:rPr>
                <w:rFonts w:ascii="Times New Roman" w:eastAsia="Times New Roman" w:hAnsi="Times New Roman" w:cs="Times New Roman"/>
                <w:color w:val="000000"/>
                <w:sz w:val="24"/>
                <w:szCs w:val="24"/>
              </w:rPr>
            </w:pPr>
            <w:r w:rsidRPr="00E06A62">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CA6964" w:rsidRPr="00E06A62" w:rsidRDefault="0088753E" w:rsidP="006432BC">
            <w:pPr>
              <w:widowControl w:val="0"/>
              <w:spacing w:after="0" w:line="240" w:lineRule="auto"/>
              <w:jc w:val="both"/>
              <w:rPr>
                <w:rFonts w:ascii="Times New Roman" w:eastAsia="Times New Roman" w:hAnsi="Times New Roman" w:cs="Times New Roman"/>
                <w:sz w:val="24"/>
                <w:szCs w:val="24"/>
              </w:rPr>
            </w:pPr>
            <w:r w:rsidRPr="00E06A62">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E06A62">
              <w:rPr>
                <w:rFonts w:ascii="Times New Roman" w:eastAsia="Times New Roman" w:hAnsi="Times New Roman" w:cs="Times New Roman"/>
                <w:sz w:val="24"/>
                <w:szCs w:val="24"/>
              </w:rPr>
              <w:t>І</w:t>
            </w:r>
            <w:r w:rsidRPr="00E06A62">
              <w:rPr>
                <w:rFonts w:ascii="Times New Roman" w:eastAsia="Times New Roman" w:hAnsi="Times New Roman" w:cs="Times New Roman"/>
                <w:color w:val="000000"/>
                <w:sz w:val="24"/>
                <w:szCs w:val="24"/>
              </w:rPr>
              <w:t>нтернет, адреси електронної пошти, торговельної марки (знак</w:t>
            </w:r>
            <w:r w:rsidRPr="00E06A62">
              <w:rPr>
                <w:rFonts w:ascii="Times New Roman" w:eastAsia="Times New Roman" w:hAnsi="Times New Roman" w:cs="Times New Roman"/>
                <w:sz w:val="24"/>
                <w:szCs w:val="24"/>
              </w:rPr>
              <w:t>а</w:t>
            </w:r>
            <w:r w:rsidRPr="00E06A62">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sidRPr="00E06A62">
              <w:rPr>
                <w:rFonts w:ascii="Times New Roman" w:eastAsia="Times New Roman" w:hAnsi="Times New Roman" w:cs="Times New Roman"/>
                <w:sz w:val="24"/>
                <w:szCs w:val="24"/>
              </w:rPr>
              <w:t>в</w:t>
            </w:r>
            <w:r w:rsidRPr="00E06A62">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E06A62">
              <w:rPr>
                <w:rFonts w:ascii="Times New Roman" w:eastAsia="Times New Roman" w:hAnsi="Times New Roman" w:cs="Times New Roman"/>
                <w:sz w:val="24"/>
                <w:szCs w:val="24"/>
              </w:rPr>
              <w:t>українською мовою</w:t>
            </w:r>
            <w:r w:rsidRPr="00E06A62">
              <w:rPr>
                <w:rFonts w:ascii="Times New Roman" w:eastAsia="Times New Roman" w:hAnsi="Times New Roman" w:cs="Times New Roman"/>
                <w:color w:val="000000"/>
                <w:sz w:val="24"/>
                <w:szCs w:val="24"/>
              </w:rPr>
              <w:t xml:space="preserve">. </w:t>
            </w:r>
          </w:p>
        </w:tc>
      </w:tr>
      <w:tr w:rsidR="00EA2DEE" w:rsidRPr="00E06A62" w:rsidTr="006432BC">
        <w:trPr>
          <w:trHeight w:val="1119"/>
          <w:jc w:val="center"/>
        </w:trPr>
        <w:tc>
          <w:tcPr>
            <w:tcW w:w="705" w:type="dxa"/>
          </w:tcPr>
          <w:p w:rsidR="00EA2DEE" w:rsidRPr="00E06A62" w:rsidRDefault="00EA2DEE" w:rsidP="006432BC">
            <w:pPr>
              <w:widowControl w:val="0"/>
              <w:spacing w:after="0" w:line="240" w:lineRule="auto"/>
              <w:jc w:val="center"/>
              <w:rPr>
                <w:rFonts w:ascii="Times New Roman" w:eastAsia="Times New Roman" w:hAnsi="Times New Roman" w:cs="Times New Roman"/>
                <w:color w:val="000000"/>
                <w:sz w:val="24"/>
                <w:szCs w:val="24"/>
              </w:rPr>
            </w:pPr>
            <w:r w:rsidRPr="00E06A62">
              <w:rPr>
                <w:rFonts w:ascii="Times New Roman" w:eastAsia="Times New Roman" w:hAnsi="Times New Roman" w:cs="Times New Roman"/>
                <w:color w:val="000000"/>
                <w:sz w:val="24"/>
                <w:szCs w:val="24"/>
              </w:rPr>
              <w:t>8</w:t>
            </w:r>
          </w:p>
        </w:tc>
        <w:tc>
          <w:tcPr>
            <w:tcW w:w="2835" w:type="dxa"/>
          </w:tcPr>
          <w:p w:rsidR="00EA2DEE" w:rsidRPr="00E06A62" w:rsidRDefault="00EA2DEE" w:rsidP="006432BC">
            <w:pPr>
              <w:widowControl w:val="0"/>
              <w:spacing w:after="0" w:line="240" w:lineRule="auto"/>
              <w:rPr>
                <w:rFonts w:ascii="Times New Roman" w:eastAsia="Times New Roman" w:hAnsi="Times New Roman" w:cs="Times New Roman"/>
                <w:b/>
                <w:color w:val="000000"/>
                <w:sz w:val="24"/>
                <w:szCs w:val="24"/>
              </w:rPr>
            </w:pPr>
            <w:r w:rsidRPr="00E06A62">
              <w:rPr>
                <w:rFonts w:ascii="Times New Roman" w:eastAsia="Times New Roman" w:hAnsi="Times New Roman" w:cs="Times New Roman"/>
                <w:b/>
                <w:color w:val="000000"/>
                <w:sz w:val="24"/>
                <w:szCs w:val="24"/>
              </w:rPr>
              <w:t xml:space="preserve">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w:t>
            </w:r>
            <w:r w:rsidRPr="00E06A62">
              <w:rPr>
                <w:rFonts w:ascii="Times New Roman" w:eastAsia="Times New Roman" w:hAnsi="Times New Roman" w:cs="Times New Roman"/>
                <w:b/>
                <w:color w:val="000000"/>
                <w:sz w:val="24"/>
                <w:szCs w:val="24"/>
              </w:rPr>
              <w:lastRenderedPageBreak/>
              <w:t>проведення відкритих торгів</w:t>
            </w:r>
          </w:p>
        </w:tc>
        <w:tc>
          <w:tcPr>
            <w:tcW w:w="6420" w:type="dxa"/>
          </w:tcPr>
          <w:p w:rsidR="001E05D3" w:rsidRPr="00E06A62" w:rsidRDefault="001E05D3" w:rsidP="001E05D3">
            <w:pPr>
              <w:shd w:val="clear" w:color="auto" w:fill="FFFFFF" w:themeFill="background1"/>
              <w:spacing w:after="0" w:line="240" w:lineRule="auto"/>
              <w:jc w:val="both"/>
              <w:rPr>
                <w:rFonts w:ascii="Times New Roman" w:eastAsia="Times New Roman" w:hAnsi="Times New Roman" w:cs="Times New Roman"/>
                <w:sz w:val="24"/>
                <w:szCs w:val="24"/>
              </w:rPr>
            </w:pPr>
            <w:r w:rsidRPr="00E06A62">
              <w:rPr>
                <w:rFonts w:ascii="Times New Roman" w:eastAsia="Times New Roman" w:hAnsi="Times New Roman" w:cs="Times New Roman"/>
                <w:sz w:val="24"/>
                <w:szCs w:val="24"/>
              </w:rPr>
              <w:lastRenderedPageBreak/>
              <w:t>Замовник не приймає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rsidR="003A368D" w:rsidRPr="00E06A62" w:rsidRDefault="001E05D3" w:rsidP="001E05D3">
            <w:pPr>
              <w:shd w:val="clear" w:color="auto" w:fill="FFFFFF"/>
              <w:spacing w:after="0" w:line="240" w:lineRule="auto"/>
              <w:jc w:val="both"/>
              <w:rPr>
                <w:rFonts w:ascii="Times New Roman" w:eastAsia="Times New Roman" w:hAnsi="Times New Roman" w:cs="Times New Roman"/>
                <w:color w:val="000000"/>
                <w:sz w:val="24"/>
                <w:szCs w:val="24"/>
              </w:rPr>
            </w:pPr>
            <w:r w:rsidRPr="00E06A62">
              <w:rPr>
                <w:rFonts w:ascii="Times New Roman" w:hAnsi="Times New Roman" w:cs="Times New Roman"/>
                <w:sz w:val="24"/>
                <w:szCs w:val="24"/>
              </w:rPr>
              <w:t xml:space="preserve">У разі надання учасником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така тендерна пропозиція буде відхилена відповідно до підпункту 2 пункту </w:t>
            </w:r>
            <w:r w:rsidR="002B5C46" w:rsidRPr="00E06A62">
              <w:rPr>
                <w:rFonts w:ascii="Times New Roman" w:hAnsi="Times New Roman" w:cs="Times New Roman"/>
                <w:sz w:val="24"/>
                <w:szCs w:val="24"/>
              </w:rPr>
              <w:t xml:space="preserve">44 </w:t>
            </w:r>
            <w:r w:rsidRPr="00E06A62">
              <w:rPr>
                <w:rFonts w:ascii="Times New Roman" w:hAnsi="Times New Roman" w:cs="Times New Roman"/>
                <w:sz w:val="24"/>
                <w:szCs w:val="24"/>
              </w:rPr>
              <w:t>Особливостей.</w:t>
            </w:r>
          </w:p>
          <w:p w:rsidR="00EA2DEE" w:rsidRDefault="00EA2DEE" w:rsidP="006432BC">
            <w:pPr>
              <w:widowControl w:val="0"/>
              <w:spacing w:after="0" w:line="240" w:lineRule="auto"/>
              <w:jc w:val="both"/>
              <w:rPr>
                <w:rFonts w:ascii="Times New Roman" w:eastAsia="Times New Roman" w:hAnsi="Times New Roman" w:cs="Times New Roman"/>
                <w:b/>
                <w:bCs/>
                <w:color w:val="000000"/>
                <w:sz w:val="24"/>
                <w:szCs w:val="24"/>
                <w:u w:val="single"/>
              </w:rPr>
            </w:pPr>
          </w:p>
          <w:p w:rsidR="00054E8A" w:rsidRDefault="00054E8A" w:rsidP="006432BC">
            <w:pPr>
              <w:widowControl w:val="0"/>
              <w:spacing w:after="0" w:line="240" w:lineRule="auto"/>
              <w:jc w:val="both"/>
              <w:rPr>
                <w:rFonts w:ascii="Times New Roman" w:eastAsia="Times New Roman" w:hAnsi="Times New Roman" w:cs="Times New Roman"/>
                <w:b/>
                <w:bCs/>
                <w:color w:val="000000"/>
                <w:sz w:val="24"/>
                <w:szCs w:val="24"/>
                <w:u w:val="single"/>
              </w:rPr>
            </w:pPr>
          </w:p>
          <w:p w:rsidR="00054E8A" w:rsidRPr="00E06A62" w:rsidRDefault="00054E8A" w:rsidP="006432BC">
            <w:pPr>
              <w:widowControl w:val="0"/>
              <w:spacing w:after="0" w:line="240" w:lineRule="auto"/>
              <w:jc w:val="both"/>
              <w:rPr>
                <w:rFonts w:ascii="Times New Roman" w:eastAsia="Times New Roman" w:hAnsi="Times New Roman" w:cs="Times New Roman"/>
                <w:b/>
                <w:bCs/>
                <w:color w:val="000000"/>
                <w:sz w:val="24"/>
                <w:szCs w:val="24"/>
                <w:u w:val="single"/>
              </w:rPr>
            </w:pPr>
          </w:p>
        </w:tc>
      </w:tr>
      <w:tr w:rsidR="00CA6964" w:rsidRPr="00E06A62" w:rsidTr="006432BC">
        <w:trPr>
          <w:trHeight w:val="501"/>
          <w:jc w:val="center"/>
        </w:trPr>
        <w:tc>
          <w:tcPr>
            <w:tcW w:w="9960" w:type="dxa"/>
            <w:gridSpan w:val="3"/>
            <w:vAlign w:val="center"/>
          </w:tcPr>
          <w:p w:rsidR="00CA6964" w:rsidRPr="00E06A62" w:rsidRDefault="0088753E" w:rsidP="006432BC">
            <w:pPr>
              <w:widowControl w:val="0"/>
              <w:spacing w:after="0" w:line="240" w:lineRule="auto"/>
              <w:jc w:val="center"/>
              <w:rPr>
                <w:rFonts w:ascii="Times New Roman" w:eastAsia="Times New Roman" w:hAnsi="Times New Roman" w:cs="Times New Roman"/>
                <w:sz w:val="24"/>
                <w:szCs w:val="24"/>
              </w:rPr>
            </w:pPr>
            <w:r w:rsidRPr="00E06A62">
              <w:rPr>
                <w:rFonts w:ascii="Times New Roman" w:eastAsia="Times New Roman" w:hAnsi="Times New Roman" w:cs="Times New Roman"/>
                <w:b/>
                <w:color w:val="000000"/>
                <w:sz w:val="24"/>
                <w:szCs w:val="24"/>
              </w:rPr>
              <w:lastRenderedPageBreak/>
              <w:t xml:space="preserve">Розділ 2. Порядок </w:t>
            </w:r>
            <w:r w:rsidRPr="00E06A62">
              <w:rPr>
                <w:rFonts w:ascii="Times New Roman" w:eastAsia="Times New Roman" w:hAnsi="Times New Roman" w:cs="Times New Roman"/>
                <w:b/>
                <w:sz w:val="24"/>
                <w:szCs w:val="24"/>
              </w:rPr>
              <w:t>в</w:t>
            </w:r>
            <w:r w:rsidRPr="00E06A62">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CA6964" w:rsidRPr="00E06A62" w:rsidTr="006432BC">
        <w:trPr>
          <w:trHeight w:val="1681"/>
          <w:jc w:val="center"/>
        </w:trPr>
        <w:tc>
          <w:tcPr>
            <w:tcW w:w="705" w:type="dxa"/>
          </w:tcPr>
          <w:p w:rsidR="00CA6964" w:rsidRPr="00E06A62" w:rsidRDefault="0088753E" w:rsidP="006432BC">
            <w:pPr>
              <w:widowControl w:val="0"/>
              <w:spacing w:after="0" w:line="240" w:lineRule="auto"/>
              <w:jc w:val="center"/>
              <w:rPr>
                <w:rFonts w:ascii="Times New Roman" w:eastAsia="Times New Roman" w:hAnsi="Times New Roman" w:cs="Times New Roman"/>
                <w:sz w:val="24"/>
                <w:szCs w:val="24"/>
              </w:rPr>
            </w:pPr>
            <w:r w:rsidRPr="00E06A62">
              <w:rPr>
                <w:rFonts w:ascii="Times New Roman" w:eastAsia="Times New Roman" w:hAnsi="Times New Roman" w:cs="Times New Roman"/>
                <w:sz w:val="24"/>
                <w:szCs w:val="24"/>
              </w:rPr>
              <w:t>1</w:t>
            </w:r>
          </w:p>
        </w:tc>
        <w:tc>
          <w:tcPr>
            <w:tcW w:w="2835" w:type="dxa"/>
          </w:tcPr>
          <w:p w:rsidR="00CA6964" w:rsidRPr="00E06A62" w:rsidRDefault="0088753E" w:rsidP="006432BC">
            <w:pPr>
              <w:widowControl w:val="0"/>
              <w:spacing w:after="0" w:line="240" w:lineRule="auto"/>
              <w:rPr>
                <w:rFonts w:ascii="Times New Roman" w:eastAsia="Times New Roman" w:hAnsi="Times New Roman" w:cs="Times New Roman"/>
                <w:b/>
                <w:sz w:val="24"/>
                <w:szCs w:val="24"/>
              </w:rPr>
            </w:pPr>
            <w:r w:rsidRPr="00E06A62">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CA6964" w:rsidRPr="00E06A62" w:rsidRDefault="0088753E" w:rsidP="006432BC">
            <w:pPr>
              <w:widowControl w:val="0"/>
              <w:spacing w:after="0" w:line="240" w:lineRule="auto"/>
              <w:jc w:val="both"/>
              <w:rPr>
                <w:rFonts w:ascii="Times New Roman" w:eastAsia="Times New Roman" w:hAnsi="Times New Roman" w:cs="Times New Roman"/>
                <w:sz w:val="24"/>
                <w:szCs w:val="24"/>
                <w:highlight w:val="white"/>
              </w:rPr>
            </w:pPr>
            <w:r w:rsidRPr="00E06A62">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CA6964" w:rsidRPr="00E06A62" w:rsidRDefault="0088753E" w:rsidP="006432BC">
            <w:pPr>
              <w:widowControl w:val="0"/>
              <w:spacing w:after="0" w:line="240" w:lineRule="auto"/>
              <w:jc w:val="both"/>
              <w:rPr>
                <w:rFonts w:ascii="Times New Roman" w:eastAsia="Times New Roman" w:hAnsi="Times New Roman" w:cs="Times New Roman"/>
                <w:sz w:val="24"/>
                <w:szCs w:val="24"/>
                <w:highlight w:val="white"/>
              </w:rPr>
            </w:pPr>
            <w:r w:rsidRPr="00E06A62">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CA6964" w:rsidRPr="00E06A62" w:rsidRDefault="0088753E" w:rsidP="006432BC">
            <w:pPr>
              <w:widowControl w:val="0"/>
              <w:spacing w:after="0" w:line="240" w:lineRule="auto"/>
              <w:jc w:val="both"/>
              <w:rPr>
                <w:rFonts w:ascii="Times New Roman" w:eastAsia="Times New Roman" w:hAnsi="Times New Roman" w:cs="Times New Roman"/>
                <w:sz w:val="24"/>
                <w:szCs w:val="24"/>
                <w:highlight w:val="white"/>
              </w:rPr>
            </w:pPr>
            <w:r w:rsidRPr="00E06A62">
              <w:rPr>
                <w:rFonts w:ascii="Times New Roman" w:eastAsia="Times New Roman" w:hAnsi="Times New Roman" w:cs="Times New Roman"/>
                <w:sz w:val="24"/>
                <w:szCs w:val="24"/>
                <w:highlight w:val="white"/>
              </w:rPr>
              <w:t xml:space="preserve">Замовник повинен </w:t>
            </w:r>
            <w:r w:rsidRPr="00E06A62">
              <w:rPr>
                <w:rFonts w:ascii="Times New Roman" w:eastAsia="Times New Roman" w:hAnsi="Times New Roman" w:cs="Times New Roman"/>
                <w:b/>
                <w:sz w:val="24"/>
                <w:szCs w:val="24"/>
                <w:highlight w:val="white"/>
              </w:rPr>
              <w:t>протягом трьох днів</w:t>
            </w:r>
            <w:r w:rsidRPr="00E06A62">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CA6964" w:rsidRPr="00E06A62" w:rsidRDefault="0088753E" w:rsidP="006432BC">
            <w:pPr>
              <w:widowControl w:val="0"/>
              <w:spacing w:after="0" w:line="240" w:lineRule="auto"/>
              <w:jc w:val="both"/>
              <w:rPr>
                <w:rFonts w:ascii="Times New Roman" w:eastAsia="Times New Roman" w:hAnsi="Times New Roman" w:cs="Times New Roman"/>
                <w:sz w:val="24"/>
                <w:szCs w:val="24"/>
                <w:highlight w:val="white"/>
              </w:rPr>
            </w:pPr>
            <w:r w:rsidRPr="00E06A62">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CA6964" w:rsidRPr="00E06A62" w:rsidRDefault="0088753E" w:rsidP="006432BC">
            <w:pPr>
              <w:widowControl w:val="0"/>
              <w:spacing w:after="0" w:line="240" w:lineRule="auto"/>
              <w:jc w:val="both"/>
              <w:rPr>
                <w:rFonts w:ascii="Times New Roman" w:eastAsia="Times New Roman" w:hAnsi="Times New Roman" w:cs="Times New Roman"/>
                <w:sz w:val="24"/>
                <w:szCs w:val="24"/>
              </w:rPr>
            </w:pPr>
            <w:r w:rsidRPr="00E06A62">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E06A62">
              <w:rPr>
                <w:rFonts w:ascii="Times New Roman" w:eastAsia="Times New Roman" w:hAnsi="Times New Roman" w:cs="Times New Roman"/>
                <w:b/>
                <w:sz w:val="24"/>
                <w:szCs w:val="24"/>
                <w:highlight w:val="white"/>
              </w:rPr>
              <w:t>не менш як на чотири дні.</w:t>
            </w:r>
          </w:p>
        </w:tc>
      </w:tr>
      <w:tr w:rsidR="00CA6964" w:rsidRPr="00E06A62" w:rsidTr="006432BC">
        <w:trPr>
          <w:trHeight w:val="1119"/>
          <w:jc w:val="center"/>
        </w:trPr>
        <w:tc>
          <w:tcPr>
            <w:tcW w:w="705" w:type="dxa"/>
          </w:tcPr>
          <w:p w:rsidR="00CA6964" w:rsidRPr="00E06A62" w:rsidRDefault="0088753E" w:rsidP="006432BC">
            <w:pPr>
              <w:widowControl w:val="0"/>
              <w:spacing w:after="0" w:line="240" w:lineRule="auto"/>
              <w:jc w:val="center"/>
              <w:rPr>
                <w:rFonts w:ascii="Times New Roman" w:eastAsia="Times New Roman" w:hAnsi="Times New Roman" w:cs="Times New Roman"/>
                <w:sz w:val="24"/>
                <w:szCs w:val="24"/>
              </w:rPr>
            </w:pPr>
            <w:r w:rsidRPr="00E06A62">
              <w:rPr>
                <w:rFonts w:ascii="Times New Roman" w:eastAsia="Times New Roman" w:hAnsi="Times New Roman" w:cs="Times New Roman"/>
                <w:color w:val="000000"/>
                <w:sz w:val="24"/>
                <w:szCs w:val="24"/>
              </w:rPr>
              <w:t>2</w:t>
            </w:r>
          </w:p>
        </w:tc>
        <w:tc>
          <w:tcPr>
            <w:tcW w:w="2835" w:type="dxa"/>
          </w:tcPr>
          <w:p w:rsidR="00CA6964" w:rsidRPr="00E06A62" w:rsidRDefault="0088753E" w:rsidP="006432BC">
            <w:pPr>
              <w:widowControl w:val="0"/>
              <w:spacing w:after="0" w:line="240" w:lineRule="auto"/>
              <w:rPr>
                <w:rFonts w:ascii="Times New Roman" w:eastAsia="Times New Roman" w:hAnsi="Times New Roman" w:cs="Times New Roman"/>
                <w:sz w:val="24"/>
                <w:szCs w:val="24"/>
              </w:rPr>
            </w:pPr>
            <w:r w:rsidRPr="00E06A62">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CA6964" w:rsidRPr="00E06A62" w:rsidRDefault="0088753E" w:rsidP="006432BC">
            <w:pPr>
              <w:widowControl w:val="0"/>
              <w:spacing w:after="0" w:line="240" w:lineRule="auto"/>
              <w:jc w:val="both"/>
              <w:rPr>
                <w:rFonts w:ascii="Times New Roman" w:eastAsia="Times New Roman" w:hAnsi="Times New Roman" w:cs="Times New Roman"/>
                <w:sz w:val="24"/>
                <w:szCs w:val="24"/>
                <w:highlight w:val="white"/>
              </w:rPr>
            </w:pPr>
            <w:r w:rsidRPr="00E06A62">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w:t>
            </w:r>
            <w:r w:rsidRPr="00E06A62">
              <w:rPr>
                <w:rFonts w:ascii="Times New Roman" w:eastAsia="Times New Roman" w:hAnsi="Times New Roman" w:cs="Times New Roman"/>
                <w:sz w:val="24"/>
                <w:szCs w:val="24"/>
              </w:rPr>
              <w:t>тендерної документації строк для подання тендерних пропозицій продовжується замовником в електронній системі закупівель</w:t>
            </w:r>
            <w:r w:rsidR="003D1016" w:rsidRPr="00E06A62">
              <w:rPr>
                <w:rFonts w:ascii="Times New Roman" w:eastAsia="Times New Roman" w:hAnsi="Times New Roman" w:cs="Times New Roman"/>
                <w:sz w:val="24"/>
                <w:szCs w:val="24"/>
              </w:rPr>
              <w:t>, а саме в оголошенні про проведення відкритих торгів,</w:t>
            </w:r>
            <w:r w:rsidRPr="00E06A62">
              <w:rPr>
                <w:rFonts w:ascii="Times New Roman" w:eastAsia="Times New Roman" w:hAnsi="Times New Roman" w:cs="Times New Roman"/>
                <w:sz w:val="24"/>
                <w:szCs w:val="24"/>
              </w:rPr>
              <w:t xml:space="preserve"> таким чином</w:t>
            </w:r>
            <w:r w:rsidRPr="00E06A62">
              <w:rPr>
                <w:rFonts w:ascii="Times New Roman" w:eastAsia="Times New Roman" w:hAnsi="Times New Roman" w:cs="Times New Roman"/>
                <w:sz w:val="24"/>
                <w:szCs w:val="24"/>
                <w:highlight w:val="white"/>
              </w:rPr>
              <w:t>,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054E8A" w:rsidRPr="00E06A62" w:rsidRDefault="0088753E" w:rsidP="006432BC">
            <w:pPr>
              <w:widowControl w:val="0"/>
              <w:spacing w:after="0" w:line="240" w:lineRule="auto"/>
              <w:jc w:val="both"/>
              <w:rPr>
                <w:rFonts w:ascii="Times New Roman" w:eastAsia="Times New Roman" w:hAnsi="Times New Roman" w:cs="Times New Roman"/>
                <w:sz w:val="24"/>
                <w:szCs w:val="24"/>
              </w:rPr>
            </w:pPr>
            <w:r w:rsidRPr="00E06A62">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E06A62">
              <w:rPr>
                <w:rFonts w:ascii="Times New Roman" w:eastAsia="Times New Roman" w:hAnsi="Times New Roman" w:cs="Times New Roman"/>
                <w:b/>
                <w:sz w:val="24"/>
                <w:szCs w:val="24"/>
                <w:highlight w:val="white"/>
              </w:rPr>
              <w:t>у вигляді нової редакції тендерної документації додатково до початкової редакції тендерної документації.</w:t>
            </w:r>
            <w:r w:rsidRPr="00E06A62">
              <w:rPr>
                <w:rFonts w:ascii="Times New Roman" w:eastAsia="Times New Roman" w:hAnsi="Times New Roman" w:cs="Times New Roman"/>
                <w:sz w:val="24"/>
                <w:szCs w:val="24"/>
                <w:highlight w:val="white"/>
              </w:rPr>
              <w:t xml:space="preserve"> </w:t>
            </w:r>
            <w:r w:rsidRPr="00E06A62">
              <w:rPr>
                <w:rFonts w:ascii="Times New Roman" w:eastAsia="Times New Roman" w:hAnsi="Times New Roman" w:cs="Times New Roman"/>
                <w:b/>
                <w:sz w:val="24"/>
                <w:szCs w:val="24"/>
                <w:highlight w:val="white"/>
              </w:rPr>
              <w:t>Замовник разом із змінами до тендерної документації в окремому документі оприлюднює перелік змін</w:t>
            </w:r>
            <w:r w:rsidRPr="00E06A62">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CA6964" w:rsidRPr="00E06A62" w:rsidTr="006432BC">
        <w:trPr>
          <w:trHeight w:val="480"/>
          <w:jc w:val="center"/>
        </w:trPr>
        <w:tc>
          <w:tcPr>
            <w:tcW w:w="9960" w:type="dxa"/>
            <w:gridSpan w:val="3"/>
            <w:vAlign w:val="center"/>
          </w:tcPr>
          <w:p w:rsidR="00CA6964" w:rsidRPr="00E06A62" w:rsidRDefault="0088753E" w:rsidP="006432BC">
            <w:pPr>
              <w:widowControl w:val="0"/>
              <w:spacing w:after="0" w:line="240" w:lineRule="auto"/>
              <w:jc w:val="center"/>
              <w:rPr>
                <w:rFonts w:ascii="Times New Roman" w:eastAsia="Times New Roman" w:hAnsi="Times New Roman" w:cs="Times New Roman"/>
                <w:sz w:val="24"/>
                <w:szCs w:val="24"/>
              </w:rPr>
            </w:pPr>
            <w:r w:rsidRPr="00E06A62">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CA6964" w:rsidRPr="00E06A62" w:rsidTr="006432BC">
        <w:trPr>
          <w:trHeight w:val="263"/>
          <w:jc w:val="center"/>
        </w:trPr>
        <w:tc>
          <w:tcPr>
            <w:tcW w:w="705" w:type="dxa"/>
          </w:tcPr>
          <w:p w:rsidR="00CA6964" w:rsidRPr="00E06A62" w:rsidRDefault="0088753E" w:rsidP="006432BC">
            <w:pPr>
              <w:widowControl w:val="0"/>
              <w:spacing w:after="0" w:line="240" w:lineRule="auto"/>
              <w:jc w:val="center"/>
              <w:rPr>
                <w:rFonts w:ascii="Times New Roman" w:eastAsia="Times New Roman" w:hAnsi="Times New Roman" w:cs="Times New Roman"/>
                <w:sz w:val="24"/>
                <w:szCs w:val="24"/>
              </w:rPr>
            </w:pPr>
            <w:r w:rsidRPr="00E06A62">
              <w:rPr>
                <w:rFonts w:ascii="Times New Roman" w:eastAsia="Times New Roman" w:hAnsi="Times New Roman" w:cs="Times New Roman"/>
                <w:b/>
                <w:color w:val="000000"/>
                <w:sz w:val="24"/>
                <w:szCs w:val="24"/>
              </w:rPr>
              <w:t>1</w:t>
            </w:r>
          </w:p>
        </w:tc>
        <w:tc>
          <w:tcPr>
            <w:tcW w:w="2835" w:type="dxa"/>
          </w:tcPr>
          <w:p w:rsidR="00CA6964" w:rsidRPr="00E06A62" w:rsidRDefault="0088753E" w:rsidP="006432BC">
            <w:pPr>
              <w:widowControl w:val="0"/>
              <w:spacing w:after="0" w:line="240" w:lineRule="auto"/>
              <w:rPr>
                <w:rFonts w:ascii="Times New Roman" w:eastAsia="Times New Roman" w:hAnsi="Times New Roman" w:cs="Times New Roman"/>
                <w:sz w:val="24"/>
                <w:szCs w:val="24"/>
              </w:rPr>
            </w:pPr>
            <w:r w:rsidRPr="00E06A62">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0D6233" w:rsidRPr="00E06A62" w:rsidRDefault="000D6233" w:rsidP="000D6233">
            <w:pPr>
              <w:widowControl w:val="0"/>
              <w:spacing w:after="0" w:line="240" w:lineRule="auto"/>
              <w:jc w:val="both"/>
              <w:rPr>
                <w:rFonts w:ascii="Times New Roman" w:eastAsia="Times New Roman" w:hAnsi="Times New Roman" w:cs="Times New Roman"/>
                <w:i/>
                <w:sz w:val="24"/>
                <w:szCs w:val="24"/>
              </w:rPr>
            </w:pPr>
            <w:r w:rsidRPr="00E06A62">
              <w:rPr>
                <w:rFonts w:ascii="Times New Roman" w:eastAsia="Times New Roman" w:hAnsi="Times New Roman" w:cs="Times New Roman"/>
                <w:i/>
                <w:sz w:val="24"/>
                <w:szCs w:val="24"/>
              </w:rPr>
              <w:t>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w:t>
            </w:r>
          </w:p>
          <w:p w:rsidR="0077378F" w:rsidRPr="00E06A62" w:rsidRDefault="0077378F" w:rsidP="0077378F">
            <w:pPr>
              <w:widowControl w:val="0"/>
              <w:ind w:hanging="21"/>
              <w:contextualSpacing/>
              <w:jc w:val="both"/>
              <w:rPr>
                <w:rFonts w:ascii="Times New Roman" w:eastAsia="Times New Roman" w:hAnsi="Times New Roman" w:cs="Times New Roman"/>
                <w:sz w:val="24"/>
                <w:szCs w:val="24"/>
              </w:rPr>
            </w:pPr>
            <w:r w:rsidRPr="00E06A62">
              <w:rPr>
                <w:rFonts w:ascii="Times New Roman" w:eastAsia="Times New Roman" w:hAnsi="Times New Roman" w:cs="Times New Roman"/>
                <w:sz w:val="24"/>
                <w:szCs w:val="24"/>
              </w:rPr>
              <w:lastRenderedPageBreak/>
              <w:t>Тендерна пропозиція подається в електронному вигляді через електронну систему закупівель шляхом заповнення електронних форм з окремими полями,</w:t>
            </w:r>
            <w:r w:rsidRPr="00E06A62">
              <w:rPr>
                <w:rFonts w:ascii="Times New Roman" w:eastAsia="Times New Roman" w:hAnsi="Times New Roman" w:cs="Times New Roman"/>
                <w:color w:val="FF0000"/>
                <w:sz w:val="24"/>
                <w:szCs w:val="24"/>
              </w:rPr>
              <w:t xml:space="preserve"> </w:t>
            </w:r>
            <w:r w:rsidR="00081EE6" w:rsidRPr="00E06A62">
              <w:rPr>
                <w:rFonts w:ascii="Times New Roman" w:eastAsia="Times New Roman" w:hAnsi="Times New Roman" w:cs="Times New Roman"/>
                <w:sz w:val="24"/>
                <w:szCs w:val="24"/>
              </w:rPr>
              <w:t>у яких</w:t>
            </w:r>
            <w:r w:rsidR="00081EE6" w:rsidRPr="00E06A62">
              <w:rPr>
                <w:rFonts w:ascii="Times New Roman" w:eastAsia="Times New Roman" w:hAnsi="Times New Roman" w:cs="Times New Roman"/>
                <w:strike/>
                <w:color w:val="FF0000"/>
                <w:sz w:val="24"/>
                <w:szCs w:val="24"/>
              </w:rPr>
              <w:t xml:space="preserve"> </w:t>
            </w:r>
            <w:r w:rsidRPr="00E06A62">
              <w:rPr>
                <w:rFonts w:ascii="Times New Roman" w:eastAsia="Times New Roman" w:hAnsi="Times New Roman" w:cs="Times New Roman"/>
                <w:sz w:val="24"/>
                <w:szCs w:val="24"/>
              </w:rPr>
              <w:t xml:space="preserve">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пункті </w:t>
            </w:r>
            <w:r w:rsidR="00081EE6" w:rsidRPr="00E06A62">
              <w:rPr>
                <w:rFonts w:ascii="Times New Roman" w:eastAsia="Times New Roman" w:hAnsi="Times New Roman" w:cs="Times New Roman"/>
                <w:sz w:val="24"/>
                <w:szCs w:val="24"/>
              </w:rPr>
              <w:t>47</w:t>
            </w:r>
            <w:r w:rsidR="00081EE6" w:rsidRPr="00E06A62">
              <w:rPr>
                <w:rFonts w:ascii="Times New Roman" w:eastAsia="Times New Roman" w:hAnsi="Times New Roman" w:cs="Times New Roman"/>
                <w:strike/>
                <w:color w:val="FF0000"/>
                <w:sz w:val="24"/>
                <w:szCs w:val="24"/>
              </w:rPr>
              <w:t xml:space="preserve"> </w:t>
            </w:r>
            <w:r w:rsidR="000D6233" w:rsidRPr="00E06A62">
              <w:rPr>
                <w:rFonts w:ascii="Times New Roman" w:eastAsia="Times New Roman" w:hAnsi="Times New Roman" w:cs="Times New Roman"/>
                <w:sz w:val="24"/>
                <w:szCs w:val="24"/>
              </w:rPr>
              <w:t xml:space="preserve">Особливостей і в цій тендерній документації, та шляхом завантаження необхідних документів, що вимагаються замовником у тендерній документації, </w:t>
            </w:r>
            <w:r w:rsidRPr="00E06A62">
              <w:rPr>
                <w:rFonts w:ascii="Times New Roman" w:eastAsia="Times New Roman" w:hAnsi="Times New Roman" w:cs="Times New Roman"/>
                <w:sz w:val="24"/>
                <w:szCs w:val="24"/>
              </w:rPr>
              <w:t>у т.ч. відповідно до вимог абзацу першого частини 3 статті 22 Закону та завантаження файлів із сканованими копіями нижчезазначених документів:</w:t>
            </w:r>
          </w:p>
          <w:p w:rsidR="00CA6964" w:rsidRPr="005275AA" w:rsidRDefault="0088753E" w:rsidP="006432BC">
            <w:pPr>
              <w:widowControl w:val="0"/>
              <w:numPr>
                <w:ilvl w:val="0"/>
                <w:numId w:val="2"/>
              </w:numPr>
              <w:spacing w:after="0" w:line="240" w:lineRule="auto"/>
              <w:jc w:val="both"/>
              <w:rPr>
                <w:rFonts w:ascii="Times New Roman" w:eastAsia="Times New Roman" w:hAnsi="Times New Roman" w:cs="Times New Roman"/>
                <w:sz w:val="24"/>
                <w:szCs w:val="24"/>
              </w:rPr>
            </w:pPr>
            <w:r w:rsidRPr="00E06A62">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5275AA">
              <w:rPr>
                <w:rFonts w:ascii="Times New Roman" w:eastAsia="Times New Roman" w:hAnsi="Times New Roman" w:cs="Times New Roman"/>
                <w:b/>
                <w:i/>
                <w:sz w:val="24"/>
                <w:szCs w:val="24"/>
              </w:rPr>
              <w:t>згідно</w:t>
            </w:r>
            <w:r w:rsidRPr="005275AA">
              <w:rPr>
                <w:rFonts w:ascii="Times New Roman" w:eastAsia="Times New Roman" w:hAnsi="Times New Roman" w:cs="Times New Roman"/>
                <w:sz w:val="24"/>
                <w:szCs w:val="24"/>
              </w:rPr>
              <w:t xml:space="preserve"> з </w:t>
            </w:r>
            <w:r w:rsidRPr="005275AA">
              <w:rPr>
                <w:rFonts w:ascii="Times New Roman" w:eastAsia="Times New Roman" w:hAnsi="Times New Roman" w:cs="Times New Roman"/>
                <w:b/>
                <w:i/>
                <w:sz w:val="24"/>
                <w:szCs w:val="24"/>
              </w:rPr>
              <w:t>Додатком 1</w:t>
            </w:r>
            <w:r w:rsidRPr="005275AA">
              <w:rPr>
                <w:rFonts w:ascii="Times New Roman" w:eastAsia="Times New Roman" w:hAnsi="Times New Roman" w:cs="Times New Roman"/>
                <w:sz w:val="24"/>
                <w:szCs w:val="24"/>
              </w:rPr>
              <w:t xml:space="preserve"> до цієї тендерної документації;</w:t>
            </w:r>
          </w:p>
          <w:p w:rsidR="00CA6964" w:rsidRPr="005275AA" w:rsidRDefault="00E8561B" w:rsidP="006432BC">
            <w:pPr>
              <w:widowControl w:val="0"/>
              <w:numPr>
                <w:ilvl w:val="0"/>
                <w:numId w:val="2"/>
              </w:numPr>
              <w:spacing w:after="0" w:line="240" w:lineRule="auto"/>
              <w:jc w:val="both"/>
              <w:rPr>
                <w:rFonts w:ascii="Times New Roman" w:eastAsia="Times New Roman" w:hAnsi="Times New Roman" w:cs="Times New Roman"/>
                <w:sz w:val="24"/>
                <w:szCs w:val="24"/>
              </w:rPr>
            </w:pPr>
            <w:r w:rsidRPr="005275AA">
              <w:rPr>
                <w:rFonts w:ascii="Times New Roman" w:eastAsia="Times New Roman" w:hAnsi="Times New Roman" w:cs="Times New Roman"/>
                <w:sz w:val="24"/>
                <w:szCs w:val="24"/>
              </w:rPr>
              <w:t>інформації щодо відсутності</w:t>
            </w:r>
            <w:r w:rsidR="00A32524" w:rsidRPr="005275AA">
              <w:rPr>
                <w:rFonts w:ascii="Times New Roman" w:eastAsia="Times New Roman" w:hAnsi="Times New Roman" w:cs="Times New Roman"/>
                <w:sz w:val="24"/>
                <w:szCs w:val="24"/>
              </w:rPr>
              <w:t xml:space="preserve"> підстав, установлених в пункті</w:t>
            </w:r>
            <w:r w:rsidRPr="005275AA">
              <w:rPr>
                <w:rFonts w:ascii="Times New Roman" w:eastAsia="Times New Roman" w:hAnsi="Times New Roman" w:cs="Times New Roman"/>
                <w:sz w:val="24"/>
                <w:szCs w:val="24"/>
              </w:rPr>
              <w:t xml:space="preserve"> </w:t>
            </w:r>
            <w:r w:rsidR="00081EE6" w:rsidRPr="005275AA">
              <w:rPr>
                <w:rFonts w:ascii="Times New Roman" w:eastAsia="Times New Roman" w:hAnsi="Times New Roman" w:cs="Times New Roman"/>
                <w:sz w:val="24"/>
                <w:szCs w:val="24"/>
              </w:rPr>
              <w:t xml:space="preserve">47 </w:t>
            </w:r>
            <w:r w:rsidRPr="005275AA">
              <w:rPr>
                <w:rFonts w:ascii="Times New Roman" w:eastAsia="Times New Roman" w:hAnsi="Times New Roman" w:cs="Times New Roman"/>
                <w:sz w:val="24"/>
                <w:szCs w:val="24"/>
              </w:rPr>
              <w:t>Особливостей</w:t>
            </w:r>
            <w:r w:rsidR="0088753E" w:rsidRPr="005275AA">
              <w:rPr>
                <w:rFonts w:ascii="Times New Roman" w:eastAsia="Times New Roman" w:hAnsi="Times New Roman" w:cs="Times New Roman"/>
                <w:sz w:val="24"/>
                <w:szCs w:val="24"/>
              </w:rPr>
              <w:t xml:space="preserve">, – </w:t>
            </w:r>
            <w:r w:rsidR="0088753E" w:rsidRPr="005275AA">
              <w:rPr>
                <w:rFonts w:ascii="Times New Roman" w:eastAsia="Times New Roman" w:hAnsi="Times New Roman" w:cs="Times New Roman"/>
                <w:b/>
                <w:i/>
                <w:sz w:val="24"/>
                <w:szCs w:val="24"/>
              </w:rPr>
              <w:t>згідно з Додатком 1</w:t>
            </w:r>
            <w:r w:rsidR="0088753E" w:rsidRPr="005275AA">
              <w:rPr>
                <w:rFonts w:ascii="Times New Roman" w:eastAsia="Times New Roman" w:hAnsi="Times New Roman" w:cs="Times New Roman"/>
                <w:sz w:val="24"/>
                <w:szCs w:val="24"/>
              </w:rPr>
              <w:t xml:space="preserve"> до цієї тендерної документації;</w:t>
            </w:r>
          </w:p>
          <w:p w:rsidR="00733D9C" w:rsidRPr="005275AA" w:rsidRDefault="00733D9C" w:rsidP="006432BC">
            <w:pPr>
              <w:widowControl w:val="0"/>
              <w:numPr>
                <w:ilvl w:val="0"/>
                <w:numId w:val="2"/>
              </w:numPr>
              <w:spacing w:after="0" w:line="240" w:lineRule="auto"/>
              <w:ind w:left="714" w:hanging="357"/>
              <w:contextualSpacing/>
              <w:jc w:val="both"/>
              <w:rPr>
                <w:rFonts w:ascii="Times New Roman" w:eastAsia="Times New Roman" w:hAnsi="Times New Roman" w:cs="Times New Roman"/>
                <w:sz w:val="24"/>
                <w:szCs w:val="24"/>
              </w:rPr>
            </w:pPr>
            <w:r w:rsidRPr="005275AA">
              <w:rPr>
                <w:rFonts w:ascii="Times New Roman" w:eastAsia="Times New Roman" w:hAnsi="Times New Roman" w:cs="Times New Roman"/>
                <w:sz w:val="24"/>
                <w:szCs w:val="24"/>
              </w:rPr>
              <w:t xml:space="preserve">інформацією про необхідні технічні, якісні та кількісні характеристики предмета закупівлі, у тому числі відповідна технічна специфікація та документи, згідно з переліком визначеним </w:t>
            </w:r>
            <w:r w:rsidR="000835D9" w:rsidRPr="005275AA">
              <w:rPr>
                <w:rFonts w:ascii="Times New Roman" w:eastAsia="Times New Roman" w:hAnsi="Times New Roman" w:cs="Times New Roman"/>
                <w:b/>
                <w:bCs/>
                <w:i/>
                <w:iCs/>
                <w:sz w:val="24"/>
                <w:szCs w:val="24"/>
              </w:rPr>
              <w:t>згідно з</w:t>
            </w:r>
            <w:r w:rsidRPr="005275AA">
              <w:rPr>
                <w:rFonts w:ascii="Times New Roman" w:eastAsia="Times New Roman" w:hAnsi="Times New Roman" w:cs="Times New Roman"/>
                <w:b/>
                <w:bCs/>
                <w:i/>
                <w:iCs/>
                <w:sz w:val="24"/>
                <w:szCs w:val="24"/>
              </w:rPr>
              <w:t xml:space="preserve"> Додатк</w:t>
            </w:r>
            <w:r w:rsidR="000835D9" w:rsidRPr="005275AA">
              <w:rPr>
                <w:rFonts w:ascii="Times New Roman" w:eastAsia="Times New Roman" w:hAnsi="Times New Roman" w:cs="Times New Roman"/>
                <w:b/>
                <w:bCs/>
                <w:i/>
                <w:iCs/>
                <w:sz w:val="24"/>
                <w:szCs w:val="24"/>
              </w:rPr>
              <w:t>ом</w:t>
            </w:r>
            <w:r w:rsidRPr="005275AA">
              <w:rPr>
                <w:rFonts w:ascii="Times New Roman" w:eastAsia="Times New Roman" w:hAnsi="Times New Roman" w:cs="Times New Roman"/>
                <w:b/>
                <w:i/>
                <w:sz w:val="24"/>
                <w:szCs w:val="24"/>
              </w:rPr>
              <w:t xml:space="preserve"> 2</w:t>
            </w:r>
            <w:r w:rsidRPr="005275AA">
              <w:rPr>
                <w:rFonts w:ascii="Times New Roman" w:eastAsia="Times New Roman" w:hAnsi="Times New Roman" w:cs="Times New Roman"/>
                <w:sz w:val="24"/>
                <w:szCs w:val="24"/>
              </w:rPr>
              <w:t xml:space="preserve"> до тендерної документації;</w:t>
            </w:r>
          </w:p>
          <w:p w:rsidR="00CA6964" w:rsidRPr="005275AA" w:rsidRDefault="0088753E" w:rsidP="006432BC">
            <w:pPr>
              <w:widowControl w:val="0"/>
              <w:numPr>
                <w:ilvl w:val="0"/>
                <w:numId w:val="2"/>
              </w:numPr>
              <w:spacing w:after="0" w:line="240" w:lineRule="auto"/>
              <w:jc w:val="both"/>
              <w:rPr>
                <w:rFonts w:ascii="Times New Roman" w:eastAsia="Times New Roman" w:hAnsi="Times New Roman" w:cs="Times New Roman"/>
                <w:sz w:val="24"/>
                <w:szCs w:val="24"/>
              </w:rPr>
            </w:pPr>
            <w:r w:rsidRPr="005275AA">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 </w:t>
            </w:r>
            <w:r w:rsidRPr="005275AA">
              <w:rPr>
                <w:rFonts w:ascii="Times New Roman" w:eastAsia="Times New Roman" w:hAnsi="Times New Roman" w:cs="Times New Roman"/>
                <w:b/>
                <w:i/>
                <w:sz w:val="24"/>
                <w:szCs w:val="24"/>
              </w:rPr>
              <w:t>згідно з Додатком 2</w:t>
            </w:r>
            <w:r w:rsidRPr="005275AA">
              <w:rPr>
                <w:rFonts w:ascii="Times New Roman" w:eastAsia="Times New Roman" w:hAnsi="Times New Roman" w:cs="Times New Roman"/>
                <w:sz w:val="24"/>
                <w:szCs w:val="24"/>
              </w:rPr>
              <w:t xml:space="preserve"> до тендерної документації;</w:t>
            </w:r>
          </w:p>
          <w:p w:rsidR="003B30CA" w:rsidRPr="00E06A62" w:rsidRDefault="003B30CA" w:rsidP="006432BC">
            <w:pPr>
              <w:widowControl w:val="0"/>
              <w:numPr>
                <w:ilvl w:val="0"/>
                <w:numId w:val="2"/>
              </w:numPr>
              <w:spacing w:after="0" w:line="240" w:lineRule="auto"/>
              <w:ind w:right="113"/>
              <w:jc w:val="both"/>
              <w:rPr>
                <w:rFonts w:ascii="Times New Roman" w:eastAsia="Times New Roman" w:hAnsi="Times New Roman" w:cs="Times New Roman"/>
                <w:sz w:val="24"/>
                <w:szCs w:val="24"/>
              </w:rPr>
            </w:pPr>
            <w:r w:rsidRPr="005275AA">
              <w:rPr>
                <w:rFonts w:ascii="Times New Roman" w:eastAsia="Times New Roman" w:hAnsi="Times New Roman" w:cs="Times New Roman"/>
                <w:sz w:val="24"/>
                <w:szCs w:val="24"/>
              </w:rPr>
              <w:t xml:space="preserve">«Тендерна пропозиція», яка складена і заповнена за формою, що наведена у </w:t>
            </w:r>
            <w:r w:rsidR="00643413" w:rsidRPr="005275AA">
              <w:rPr>
                <w:rFonts w:ascii="Times New Roman" w:eastAsia="Times New Roman" w:hAnsi="Times New Roman" w:cs="Times New Roman"/>
                <w:b/>
                <w:i/>
                <w:sz w:val="24"/>
                <w:szCs w:val="24"/>
              </w:rPr>
              <w:t xml:space="preserve">Додатку </w:t>
            </w:r>
            <w:r w:rsidRPr="005275AA">
              <w:rPr>
                <w:rFonts w:ascii="Times New Roman" w:eastAsia="Times New Roman" w:hAnsi="Times New Roman" w:cs="Times New Roman"/>
                <w:b/>
                <w:i/>
                <w:sz w:val="24"/>
                <w:szCs w:val="24"/>
              </w:rPr>
              <w:t>4</w:t>
            </w:r>
            <w:r w:rsidRPr="005275AA">
              <w:rPr>
                <w:rFonts w:ascii="Times New Roman" w:eastAsia="Times New Roman" w:hAnsi="Times New Roman" w:cs="Times New Roman"/>
                <w:sz w:val="24"/>
                <w:szCs w:val="24"/>
              </w:rPr>
              <w:t xml:space="preserve"> до тендерної</w:t>
            </w:r>
            <w:r w:rsidRPr="00E06A62">
              <w:rPr>
                <w:rFonts w:ascii="Times New Roman" w:eastAsia="Times New Roman" w:hAnsi="Times New Roman" w:cs="Times New Roman"/>
                <w:sz w:val="24"/>
                <w:szCs w:val="24"/>
              </w:rPr>
              <w:t xml:space="preserve"> документації «Тендерна пропозиція» повинна містити точну і повну інформацію про товар, що пропонується. Ціни вказуються з урахуванням вартості всіх податків і зборів (подається в окремому файлі);</w:t>
            </w:r>
          </w:p>
          <w:p w:rsidR="00CA6964" w:rsidRPr="00E06A62" w:rsidRDefault="0088753E" w:rsidP="006432BC">
            <w:pPr>
              <w:widowControl w:val="0"/>
              <w:numPr>
                <w:ilvl w:val="0"/>
                <w:numId w:val="2"/>
              </w:numPr>
              <w:spacing w:after="0" w:line="240" w:lineRule="auto"/>
              <w:jc w:val="both"/>
              <w:rPr>
                <w:rFonts w:ascii="Times New Roman" w:eastAsia="Times New Roman" w:hAnsi="Times New Roman" w:cs="Times New Roman"/>
                <w:sz w:val="24"/>
                <w:szCs w:val="24"/>
              </w:rPr>
            </w:pPr>
            <w:r w:rsidRPr="00E06A62">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056ABB" w:rsidRPr="00E06A62" w:rsidRDefault="00056ABB" w:rsidP="006432BC">
            <w:pPr>
              <w:widowControl w:val="0"/>
              <w:numPr>
                <w:ilvl w:val="0"/>
                <w:numId w:val="2"/>
              </w:numPr>
              <w:spacing w:after="0" w:line="240" w:lineRule="auto"/>
              <w:ind w:right="113"/>
              <w:jc w:val="both"/>
              <w:rPr>
                <w:rFonts w:ascii="Times New Roman" w:eastAsia="Times New Roman" w:hAnsi="Times New Roman" w:cs="Times New Roman"/>
                <w:sz w:val="24"/>
                <w:szCs w:val="24"/>
              </w:rPr>
            </w:pPr>
            <w:r w:rsidRPr="00E06A62">
              <w:rPr>
                <w:rFonts w:ascii="Times New Roman" w:eastAsia="Times New Roman" w:hAnsi="Times New Roman" w:cs="Times New Roman"/>
                <w:sz w:val="24"/>
                <w:szCs w:val="24"/>
              </w:rPr>
              <w:t>документів, що підтверджують повноваження посадової особи або представника учасника процедури закупівлі щодо підпису документів тендерної пропозиції:</w:t>
            </w:r>
          </w:p>
          <w:p w:rsidR="00056ABB" w:rsidRPr="00E06A62" w:rsidRDefault="00056ABB" w:rsidP="006432BC">
            <w:pPr>
              <w:widowControl w:val="0"/>
              <w:spacing w:after="0" w:line="240" w:lineRule="auto"/>
              <w:ind w:left="34" w:right="113" w:firstLine="314"/>
              <w:jc w:val="both"/>
              <w:rPr>
                <w:rFonts w:ascii="Times New Roman" w:eastAsia="Times New Roman" w:hAnsi="Times New Roman" w:cs="Times New Roman"/>
                <w:sz w:val="24"/>
                <w:szCs w:val="24"/>
              </w:rPr>
            </w:pPr>
            <w:r w:rsidRPr="00E06A62">
              <w:rPr>
                <w:rFonts w:ascii="Times New Roman" w:eastAsia="Times New Roman" w:hAnsi="Times New Roman" w:cs="Times New Roman"/>
                <w:bCs/>
                <w:sz w:val="24"/>
                <w:szCs w:val="24"/>
                <w:u w:val="single"/>
              </w:rPr>
              <w:t>Для керівника учасника</w:t>
            </w:r>
            <w:r w:rsidRPr="00E06A62">
              <w:rPr>
                <w:rFonts w:ascii="Times New Roman" w:eastAsia="Times New Roman" w:hAnsi="Times New Roman" w:cs="Times New Roman"/>
                <w:sz w:val="24"/>
                <w:szCs w:val="24"/>
              </w:rPr>
              <w:t xml:space="preserve"> – копією виписки з протоколу зборів засновників або копією протоколу зборів засновників, копією наказу про призначення, та/або іншим документом, що підтверджує повноваження керівника учасника;</w:t>
            </w:r>
          </w:p>
          <w:p w:rsidR="00056ABB" w:rsidRPr="00E06A62" w:rsidRDefault="00056ABB" w:rsidP="006432BC">
            <w:pPr>
              <w:widowControl w:val="0"/>
              <w:spacing w:after="0" w:line="240" w:lineRule="auto"/>
              <w:ind w:left="34" w:right="113" w:firstLine="314"/>
              <w:jc w:val="both"/>
              <w:rPr>
                <w:rFonts w:ascii="Times New Roman" w:eastAsia="Times New Roman" w:hAnsi="Times New Roman" w:cs="Times New Roman"/>
                <w:sz w:val="24"/>
                <w:szCs w:val="24"/>
              </w:rPr>
            </w:pPr>
            <w:r w:rsidRPr="00E06A62">
              <w:rPr>
                <w:rFonts w:ascii="Times New Roman" w:eastAsia="Times New Roman" w:hAnsi="Times New Roman" w:cs="Times New Roman"/>
                <w:bCs/>
                <w:sz w:val="24"/>
                <w:szCs w:val="24"/>
                <w:u w:val="single"/>
              </w:rPr>
              <w:t>Для іншої посадової особи учасника</w:t>
            </w:r>
            <w:r w:rsidRPr="00E06A62">
              <w:rPr>
                <w:rFonts w:ascii="Times New Roman" w:eastAsia="Times New Roman" w:hAnsi="Times New Roman" w:cs="Times New Roman"/>
                <w:sz w:val="24"/>
                <w:szCs w:val="24"/>
              </w:rPr>
              <w:t xml:space="preserve"> – копією доручення (довіреність) керівника учасника на ім’я уповноваженої особи учасника та копією виписки з </w:t>
            </w:r>
            <w:r w:rsidRPr="00E06A62">
              <w:rPr>
                <w:rFonts w:ascii="Times New Roman" w:eastAsia="Times New Roman" w:hAnsi="Times New Roman" w:cs="Times New Roman"/>
                <w:sz w:val="24"/>
                <w:szCs w:val="24"/>
              </w:rPr>
              <w:lastRenderedPageBreak/>
              <w:t>протоколу зборів засновників та копією наказу (витягу з наказу) про призначення керівника, який надав довіреність (доручення);</w:t>
            </w:r>
          </w:p>
          <w:p w:rsidR="00056ABB" w:rsidRPr="00E06A62" w:rsidRDefault="00056ABB" w:rsidP="000D6233">
            <w:pPr>
              <w:widowControl w:val="0"/>
              <w:tabs>
                <w:tab w:val="left" w:pos="0"/>
                <w:tab w:val="center" w:pos="4153"/>
                <w:tab w:val="right" w:pos="8306"/>
              </w:tabs>
              <w:spacing w:after="0" w:line="240" w:lineRule="auto"/>
              <w:ind w:firstLine="270"/>
              <w:jc w:val="both"/>
              <w:rPr>
                <w:rFonts w:ascii="Times New Roman" w:eastAsia="Times New Roman" w:hAnsi="Times New Roman" w:cs="Times New Roman"/>
                <w:sz w:val="24"/>
                <w:szCs w:val="24"/>
              </w:rPr>
            </w:pPr>
            <w:r w:rsidRPr="00E06A62">
              <w:rPr>
                <w:rFonts w:ascii="Times New Roman" w:eastAsia="Times New Roman" w:hAnsi="Times New Roman" w:cs="Times New Roman"/>
                <w:bCs/>
                <w:sz w:val="24"/>
                <w:szCs w:val="24"/>
                <w:u w:val="single"/>
              </w:rPr>
              <w:t>Для фізичної особи-підприємця</w:t>
            </w:r>
            <w:r w:rsidRPr="00E06A62">
              <w:rPr>
                <w:rFonts w:ascii="Times New Roman" w:eastAsia="Times New Roman" w:hAnsi="Times New Roman" w:cs="Times New Roman"/>
                <w:sz w:val="24"/>
                <w:szCs w:val="24"/>
              </w:rPr>
              <w:t xml:space="preserve"> - сканований оригінал (або копія) паспорту учасника, а саме сторінки 1-6 та сторінки на якій зазначено місце проживання або сканований оригінал (або копія) IDкартки з додатками, у випадку, коли паспорт оформлено у формі картки, що містить безконтактний електронний носій, з наданням витягу з Єдиного державного демографічного реєстру щодо реєстрації місця проживання, або інший документ, який передбачено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w:t>
            </w:r>
          </w:p>
          <w:p w:rsidR="00056ABB" w:rsidRPr="00E06A62" w:rsidRDefault="00056ABB" w:rsidP="000D6233">
            <w:pPr>
              <w:widowControl w:val="0"/>
              <w:tabs>
                <w:tab w:val="left" w:pos="0"/>
                <w:tab w:val="center" w:pos="4153"/>
                <w:tab w:val="right" w:pos="8306"/>
              </w:tabs>
              <w:spacing w:after="0" w:line="240" w:lineRule="auto"/>
              <w:ind w:firstLine="270"/>
              <w:jc w:val="both"/>
              <w:rPr>
                <w:rFonts w:ascii="Times New Roman" w:eastAsia="Times New Roman" w:hAnsi="Times New Roman" w:cs="Times New Roman"/>
                <w:sz w:val="24"/>
                <w:szCs w:val="24"/>
              </w:rPr>
            </w:pPr>
            <w:r w:rsidRPr="00E06A62">
              <w:rPr>
                <w:rFonts w:ascii="Times New Roman" w:eastAsia="Times New Roman" w:hAnsi="Times New Roman" w:cs="Times New Roman"/>
                <w:sz w:val="24"/>
                <w:szCs w:val="24"/>
              </w:rPr>
              <w:t>Сканований оригінал (або копія) довідки про присвоєння ідентифікаційного номера.</w:t>
            </w:r>
          </w:p>
          <w:p w:rsidR="00056ABB" w:rsidRPr="00E06A62" w:rsidRDefault="00056ABB" w:rsidP="006432BC">
            <w:pPr>
              <w:pStyle w:val="ac"/>
              <w:spacing w:before="0" w:beforeAutospacing="0" w:after="0" w:afterAutospacing="0"/>
              <w:ind w:firstLine="318"/>
              <w:jc w:val="both"/>
              <w:rPr>
                <w:color w:val="000000"/>
                <w:lang w:eastAsia="ru-RU"/>
              </w:rPr>
            </w:pPr>
            <w:r w:rsidRPr="00E06A62">
              <w:rPr>
                <w:color w:val="000000"/>
                <w:lang w:eastAsia="ru-RU"/>
              </w:rPr>
              <w:t>За наявності в установчих документах Учасника певних обмежень щодо підпису тендерної пропозиції та\або укладення договору (за строком, сумою тощо) та\або відповідно до вимог ст. 44 Закону України «Про товариства з обмеженою та додатковою відповідальністю», такий учасник додатково у складі свої пропозиції надає відповідні документи (рішення та/або протокол та/або дозвіл тощо), які підтверджують право особи підписувати тендерну пропозицію та документи, що входять до її складу.</w:t>
            </w:r>
          </w:p>
          <w:p w:rsidR="00056ABB" w:rsidRPr="00E06A62" w:rsidRDefault="00056ABB" w:rsidP="006432BC">
            <w:pPr>
              <w:widowControl w:val="0"/>
              <w:spacing w:after="0" w:line="240" w:lineRule="auto"/>
              <w:ind w:left="34" w:right="113" w:firstLine="314"/>
              <w:jc w:val="both"/>
              <w:rPr>
                <w:rFonts w:ascii="Times New Roman" w:eastAsia="Times New Roman" w:hAnsi="Times New Roman" w:cs="Times New Roman"/>
                <w:color w:val="000000"/>
                <w:sz w:val="24"/>
                <w:szCs w:val="24"/>
              </w:rPr>
            </w:pPr>
            <w:r w:rsidRPr="00E06A62">
              <w:rPr>
                <w:rFonts w:ascii="Times New Roman" w:eastAsia="Times New Roman" w:hAnsi="Times New Roman" w:cs="Times New Roman"/>
                <w:color w:val="000000"/>
                <w:sz w:val="24"/>
                <w:szCs w:val="24"/>
              </w:rPr>
              <w:t>У разі, якщо в процедурі закупівлі від імені юридичної особи бере участь її відокремлений підрозділ, у складі тендерної пропозиції учасником надається підтверджуючий документ на право відокремленого пі</w:t>
            </w:r>
            <w:r w:rsidR="000D6233" w:rsidRPr="00E06A62">
              <w:rPr>
                <w:rFonts w:ascii="Times New Roman" w:eastAsia="Times New Roman" w:hAnsi="Times New Roman" w:cs="Times New Roman"/>
                <w:color w:val="000000"/>
                <w:sz w:val="24"/>
                <w:szCs w:val="24"/>
              </w:rPr>
              <w:t>дрозділу представляти інтереси</w:t>
            </w:r>
            <w:r w:rsidRPr="00E06A62">
              <w:rPr>
                <w:rFonts w:ascii="Times New Roman" w:eastAsia="Times New Roman" w:hAnsi="Times New Roman" w:cs="Times New Roman"/>
                <w:color w:val="000000"/>
                <w:sz w:val="24"/>
                <w:szCs w:val="24"/>
              </w:rPr>
              <w:t xml:space="preserve"> юридичної особи (у тому числі на право укладання договору).</w:t>
            </w:r>
          </w:p>
          <w:p w:rsidR="00056ABB" w:rsidRPr="00E06A62" w:rsidRDefault="00056ABB" w:rsidP="006432BC">
            <w:pPr>
              <w:widowControl w:val="0"/>
              <w:numPr>
                <w:ilvl w:val="0"/>
                <w:numId w:val="2"/>
              </w:numPr>
              <w:tabs>
                <w:tab w:val="left" w:pos="459"/>
                <w:tab w:val="left" w:pos="773"/>
              </w:tabs>
              <w:spacing w:after="0" w:line="240" w:lineRule="auto"/>
              <w:ind w:right="113"/>
              <w:jc w:val="both"/>
              <w:rPr>
                <w:rFonts w:ascii="Times New Roman" w:eastAsia="Times New Roman" w:hAnsi="Times New Roman" w:cs="Times New Roman"/>
                <w:color w:val="000000"/>
                <w:sz w:val="24"/>
                <w:szCs w:val="24"/>
              </w:rPr>
            </w:pPr>
            <w:r w:rsidRPr="00E06A62">
              <w:rPr>
                <w:rFonts w:ascii="Times New Roman" w:eastAsia="Times New Roman" w:hAnsi="Times New Roman" w:cs="Times New Roman"/>
                <w:color w:val="000000"/>
                <w:sz w:val="24"/>
                <w:szCs w:val="24"/>
              </w:rPr>
              <w:t>копія статуту (положення, установчого договору або іншого документу, який його замінює) у повному обсязі із змінами ( у разі наявності таких змін) або іншого установчого документу в останній редакції</w:t>
            </w:r>
            <w:r w:rsidR="00EC6FC4" w:rsidRPr="00E06A62">
              <w:rPr>
                <w:rFonts w:ascii="Times New Roman" w:eastAsia="Times New Roman" w:hAnsi="Times New Roman" w:cs="Times New Roman"/>
                <w:color w:val="000000"/>
                <w:sz w:val="24"/>
                <w:szCs w:val="24"/>
              </w:rPr>
              <w:t>;</w:t>
            </w:r>
          </w:p>
          <w:p w:rsidR="00056ABB" w:rsidRPr="00E06A62" w:rsidRDefault="00056ABB" w:rsidP="006432BC">
            <w:pPr>
              <w:widowControl w:val="0"/>
              <w:tabs>
                <w:tab w:val="left" w:pos="459"/>
                <w:tab w:val="left" w:pos="773"/>
              </w:tabs>
              <w:spacing w:after="0" w:line="240" w:lineRule="auto"/>
              <w:ind w:right="113"/>
              <w:jc w:val="both"/>
              <w:rPr>
                <w:rFonts w:ascii="Times New Roman" w:eastAsia="Times New Roman" w:hAnsi="Times New Roman" w:cs="Times New Roman"/>
                <w:i/>
                <w:iCs/>
                <w:color w:val="000000"/>
              </w:rPr>
            </w:pPr>
            <w:r w:rsidRPr="00E06A62">
              <w:rPr>
                <w:rFonts w:ascii="Times New Roman" w:eastAsia="Times New Roman" w:hAnsi="Times New Roman" w:cs="Times New Roman"/>
                <w:i/>
                <w:iCs/>
                <w:color w:val="000000"/>
              </w:rPr>
              <w:t>У випадку, якщо Учасник діє на підставі модельного статуту необхідно надати рішення про створення Учасника; У разі, якщо державна реєстрація установчого документу чи змін до нього, була здійснена після 13.12.2015 року додатково необхідно надати копію «Опису документів, що надаються юридичною особою державному реєстратору для проведення реєстраційної зміни» з відповідним кодифікатором реєстраційної дії в Єдиному державному реєстрі юридичних осіб, фізичних осіб-підприємців та громадських формувань (оригінали або копії  документів завірені належним чином)</w:t>
            </w:r>
            <w:r w:rsidR="00EC6FC4" w:rsidRPr="00E06A62">
              <w:rPr>
                <w:rFonts w:ascii="Times New Roman" w:eastAsia="Times New Roman" w:hAnsi="Times New Roman" w:cs="Times New Roman"/>
                <w:i/>
                <w:iCs/>
                <w:color w:val="000000"/>
              </w:rPr>
              <w:t>;</w:t>
            </w:r>
          </w:p>
          <w:p w:rsidR="00056ABB" w:rsidRPr="00E06A62" w:rsidRDefault="00056ABB" w:rsidP="006432BC">
            <w:pPr>
              <w:widowControl w:val="0"/>
              <w:numPr>
                <w:ilvl w:val="0"/>
                <w:numId w:val="2"/>
              </w:numPr>
              <w:tabs>
                <w:tab w:val="left" w:pos="459"/>
                <w:tab w:val="left" w:pos="773"/>
              </w:tabs>
              <w:spacing w:after="0" w:line="240" w:lineRule="auto"/>
              <w:ind w:right="113"/>
              <w:jc w:val="both"/>
              <w:rPr>
                <w:rFonts w:ascii="Times New Roman" w:eastAsia="Times New Roman" w:hAnsi="Times New Roman" w:cs="Times New Roman"/>
                <w:sz w:val="24"/>
                <w:szCs w:val="24"/>
              </w:rPr>
            </w:pPr>
            <w:r w:rsidRPr="00E06A62">
              <w:rPr>
                <w:rFonts w:ascii="Times New Roman" w:eastAsia="Times New Roman" w:hAnsi="Times New Roman" w:cs="Times New Roman"/>
                <w:sz w:val="24"/>
                <w:szCs w:val="24"/>
              </w:rPr>
              <w:t>свідоцтво платника єдиного податку суб’єктом малого підприємництва, або витягу з реєстру платників єдиного податку (для учасників – суб'єктів малого підприємництва платників єдиного податку, учасників-резидентів) (за наявності);</w:t>
            </w:r>
          </w:p>
          <w:p w:rsidR="00056ABB" w:rsidRPr="00E06A62" w:rsidRDefault="00056ABB" w:rsidP="006432BC">
            <w:pPr>
              <w:widowControl w:val="0"/>
              <w:numPr>
                <w:ilvl w:val="0"/>
                <w:numId w:val="2"/>
              </w:numPr>
              <w:tabs>
                <w:tab w:val="left" w:pos="773"/>
              </w:tabs>
              <w:spacing w:after="0" w:line="240" w:lineRule="auto"/>
              <w:ind w:right="113"/>
              <w:contextualSpacing/>
              <w:jc w:val="both"/>
              <w:rPr>
                <w:rFonts w:ascii="Times New Roman" w:eastAsia="Times New Roman" w:hAnsi="Times New Roman" w:cs="Times New Roman"/>
                <w:sz w:val="24"/>
                <w:szCs w:val="24"/>
              </w:rPr>
            </w:pPr>
            <w:r w:rsidRPr="00E06A62">
              <w:rPr>
                <w:rFonts w:ascii="Times New Roman" w:eastAsia="Times New Roman" w:hAnsi="Times New Roman" w:cs="Times New Roman"/>
                <w:sz w:val="24"/>
                <w:szCs w:val="24"/>
              </w:rPr>
              <w:t>свідоцтво платника ПДВ, або витягу з реєстру платників податку на додану вартість (якщо Учасник є платником ПДВ) (за наявності);</w:t>
            </w:r>
          </w:p>
          <w:p w:rsidR="00056ABB" w:rsidRPr="00E06A62" w:rsidRDefault="00056ABB" w:rsidP="006432BC">
            <w:pPr>
              <w:widowControl w:val="0"/>
              <w:numPr>
                <w:ilvl w:val="0"/>
                <w:numId w:val="2"/>
              </w:numPr>
              <w:tabs>
                <w:tab w:val="left" w:pos="773"/>
              </w:tabs>
              <w:spacing w:after="0" w:line="240" w:lineRule="auto"/>
              <w:ind w:right="113"/>
              <w:contextualSpacing/>
              <w:jc w:val="both"/>
              <w:rPr>
                <w:rFonts w:ascii="Times New Roman" w:eastAsia="Times New Roman" w:hAnsi="Times New Roman" w:cs="Times New Roman"/>
                <w:sz w:val="24"/>
                <w:szCs w:val="24"/>
              </w:rPr>
            </w:pPr>
            <w:r w:rsidRPr="00E06A62">
              <w:rPr>
                <w:rFonts w:ascii="Times New Roman" w:eastAsia="Times New Roman" w:hAnsi="Times New Roman" w:cs="Times New Roman"/>
                <w:sz w:val="24"/>
                <w:szCs w:val="24"/>
              </w:rPr>
              <w:t xml:space="preserve">довідку/лист у довільній формі, яка/який </w:t>
            </w:r>
            <w:r w:rsidRPr="00E06A62">
              <w:rPr>
                <w:rFonts w:ascii="Times New Roman" w:eastAsia="Times New Roman" w:hAnsi="Times New Roman" w:cs="Times New Roman"/>
                <w:sz w:val="24"/>
                <w:szCs w:val="24"/>
              </w:rPr>
              <w:lastRenderedPageBreak/>
              <w:t>підтверджує, що учасник ознайомився з проектом договору, погоджується з підписанням договору на умовах, визначених в тендерній документації, та гарантує виконання своїх зобов’язання за ним;</w:t>
            </w:r>
          </w:p>
          <w:p w:rsidR="00056ABB" w:rsidRPr="00E06A62" w:rsidRDefault="00056ABB" w:rsidP="006432BC">
            <w:pPr>
              <w:widowControl w:val="0"/>
              <w:numPr>
                <w:ilvl w:val="0"/>
                <w:numId w:val="2"/>
              </w:numPr>
              <w:tabs>
                <w:tab w:val="left" w:pos="773"/>
              </w:tabs>
              <w:spacing w:after="0" w:line="240" w:lineRule="auto"/>
              <w:ind w:right="113"/>
              <w:contextualSpacing/>
              <w:jc w:val="both"/>
              <w:rPr>
                <w:rFonts w:ascii="Times New Roman" w:eastAsia="Times New Roman" w:hAnsi="Times New Roman" w:cs="Times New Roman"/>
                <w:sz w:val="24"/>
                <w:szCs w:val="24"/>
              </w:rPr>
            </w:pPr>
            <w:r w:rsidRPr="00E06A62">
              <w:rPr>
                <w:rFonts w:ascii="Times New Roman" w:eastAsia="Times New Roman" w:hAnsi="Times New Roman" w:cs="Times New Roman"/>
                <w:sz w:val="24"/>
                <w:szCs w:val="24"/>
              </w:rPr>
              <w:t>ліцензій з усіма додатками у разі наявності (чинну на дату розкриття тендерних пропозицій), якщо учасник є виробником запропонованого товару або Ліцензії на право здійснення учасником торгівлі запропонованими товарами (чинну на дату розкриття тендерних пропозицій), за умови, якщо реалізація товару, що пропонується учасником в рамках цих торгів потребує наявності такої Ліцензії згідно законодавства (оригінали або копії  документів завірені належним чином)</w:t>
            </w:r>
            <w:r w:rsidR="00265EF9" w:rsidRPr="00E06A62">
              <w:rPr>
                <w:rFonts w:ascii="Times New Roman" w:eastAsia="Times New Roman" w:hAnsi="Times New Roman" w:cs="Times New Roman"/>
                <w:sz w:val="24"/>
                <w:szCs w:val="24"/>
              </w:rPr>
              <w:t>;</w:t>
            </w:r>
          </w:p>
          <w:p w:rsidR="00CA6964" w:rsidRPr="00E06A62" w:rsidRDefault="0088753E" w:rsidP="006432BC">
            <w:pPr>
              <w:widowControl w:val="0"/>
              <w:numPr>
                <w:ilvl w:val="0"/>
                <w:numId w:val="2"/>
              </w:numPr>
              <w:spacing w:after="0" w:line="240" w:lineRule="auto"/>
              <w:jc w:val="both"/>
              <w:rPr>
                <w:rFonts w:ascii="Times New Roman" w:eastAsia="Times New Roman" w:hAnsi="Times New Roman" w:cs="Times New Roman"/>
                <w:sz w:val="24"/>
                <w:szCs w:val="24"/>
              </w:rPr>
            </w:pPr>
            <w:r w:rsidRPr="00E06A62">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r w:rsidR="00E66172" w:rsidRPr="00E06A62">
              <w:rPr>
                <w:rFonts w:ascii="Times New Roman" w:eastAsia="Times New Roman" w:hAnsi="Times New Roman" w:cs="Times New Roman"/>
                <w:sz w:val="24"/>
                <w:szCs w:val="24"/>
              </w:rPr>
              <w:t>;</w:t>
            </w:r>
          </w:p>
          <w:p w:rsidR="00E66172" w:rsidRPr="00E06A62" w:rsidRDefault="00E66172" w:rsidP="006432BC">
            <w:pPr>
              <w:widowControl w:val="0"/>
              <w:numPr>
                <w:ilvl w:val="0"/>
                <w:numId w:val="2"/>
              </w:numPr>
              <w:spacing w:after="0" w:line="240" w:lineRule="auto"/>
              <w:jc w:val="both"/>
              <w:rPr>
                <w:rFonts w:ascii="Times New Roman" w:eastAsia="Times New Roman" w:hAnsi="Times New Roman" w:cs="Times New Roman"/>
                <w:sz w:val="24"/>
                <w:szCs w:val="24"/>
              </w:rPr>
            </w:pPr>
            <w:r w:rsidRPr="00E06A62">
              <w:rPr>
                <w:rFonts w:ascii="Times New Roman" w:eastAsia="Times New Roman" w:hAnsi="Times New Roman" w:cs="Times New Roman"/>
                <w:color w:val="000000"/>
                <w:sz w:val="24"/>
                <w:szCs w:val="24"/>
              </w:rPr>
              <w:t>інших документів, необхідність подання яких у складі тендерної пропозиції передбачена умовами цієї документації.</w:t>
            </w:r>
          </w:p>
          <w:p w:rsidR="00CA6964" w:rsidRPr="00E06A62" w:rsidRDefault="0088753E" w:rsidP="006432BC">
            <w:pPr>
              <w:widowControl w:val="0"/>
              <w:spacing w:after="0" w:line="240" w:lineRule="auto"/>
              <w:jc w:val="both"/>
              <w:rPr>
                <w:rFonts w:ascii="Times New Roman" w:eastAsia="Times New Roman" w:hAnsi="Times New Roman" w:cs="Times New Roman"/>
                <w:sz w:val="24"/>
                <w:szCs w:val="24"/>
              </w:rPr>
            </w:pPr>
            <w:r w:rsidRPr="00E06A62">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9B4DC0" w:rsidRPr="00E06A62" w:rsidRDefault="00FF084B" w:rsidP="006432BC">
            <w:pPr>
              <w:widowControl w:val="0"/>
              <w:spacing w:after="0" w:line="240" w:lineRule="auto"/>
              <w:jc w:val="both"/>
              <w:rPr>
                <w:rFonts w:ascii="Times New Roman" w:eastAsia="Times New Roman" w:hAnsi="Times New Roman" w:cs="Times New Roman"/>
                <w:sz w:val="24"/>
                <w:szCs w:val="24"/>
              </w:rPr>
            </w:pPr>
            <w:r w:rsidRPr="00E06A62">
              <w:rPr>
                <w:rFonts w:ascii="Times New Roman" w:eastAsia="Times New Roman" w:hAnsi="Times New Roman" w:cs="Times New Roman"/>
                <w:sz w:val="24"/>
                <w:szCs w:val="24"/>
              </w:rPr>
              <w:t>Усі документи (форми, згідно додатків; довідки; листи тощо), які складаються Учасником, повинні бути на фірмовому бланку з обов’язковим зазначенням номеру закупівлі, підпису керівника підприємства та печатки (у разі наявності).</w:t>
            </w:r>
          </w:p>
          <w:p w:rsidR="00CA6964" w:rsidRPr="00E06A62" w:rsidRDefault="0088753E" w:rsidP="006432BC">
            <w:pPr>
              <w:widowControl w:val="0"/>
              <w:spacing w:after="0" w:line="240" w:lineRule="auto"/>
              <w:jc w:val="both"/>
              <w:rPr>
                <w:rFonts w:ascii="Times New Roman" w:eastAsia="Times New Roman" w:hAnsi="Times New Roman" w:cs="Times New Roman"/>
                <w:b/>
                <w:sz w:val="24"/>
                <w:szCs w:val="24"/>
                <w:highlight w:val="white"/>
              </w:rPr>
            </w:pPr>
            <w:r w:rsidRPr="00E06A62">
              <w:rPr>
                <w:rFonts w:ascii="Times New Roman" w:eastAsia="Times New Roman" w:hAnsi="Times New Roman" w:cs="Times New Roman"/>
                <w:b/>
                <w:sz w:val="24"/>
                <w:szCs w:val="24"/>
                <w:highlight w:val="white"/>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встановлені в </w:t>
            </w:r>
            <w:r w:rsidRPr="005275AA">
              <w:rPr>
                <w:rFonts w:ascii="Times New Roman" w:eastAsia="Times New Roman" w:hAnsi="Times New Roman" w:cs="Times New Roman"/>
                <w:b/>
                <w:sz w:val="24"/>
                <w:szCs w:val="24"/>
              </w:rPr>
              <w:t>Додатку 1</w:t>
            </w:r>
            <w:r w:rsidRPr="00E06A62">
              <w:rPr>
                <w:rFonts w:ascii="Times New Roman" w:eastAsia="Times New Roman" w:hAnsi="Times New Roman" w:cs="Times New Roman"/>
                <w:b/>
                <w:sz w:val="24"/>
                <w:szCs w:val="24"/>
                <w:highlight w:val="white"/>
              </w:rPr>
              <w:t xml:space="preserve"> (для переможця).</w:t>
            </w:r>
          </w:p>
          <w:p w:rsidR="00CA6964" w:rsidRPr="00E06A62" w:rsidRDefault="0088753E" w:rsidP="006432BC">
            <w:pPr>
              <w:widowControl w:val="0"/>
              <w:spacing w:after="0" w:line="240" w:lineRule="auto"/>
              <w:jc w:val="both"/>
              <w:rPr>
                <w:rFonts w:ascii="Times New Roman" w:eastAsia="Times New Roman" w:hAnsi="Times New Roman" w:cs="Times New Roman"/>
                <w:b/>
                <w:i/>
                <w:sz w:val="24"/>
                <w:szCs w:val="24"/>
              </w:rPr>
            </w:pPr>
            <w:r w:rsidRPr="00E06A62">
              <w:rPr>
                <w:rFonts w:ascii="Times New Roman" w:eastAsia="Times New Roman" w:hAnsi="Times New Roman" w:cs="Times New Roman"/>
                <w:b/>
                <w:i/>
                <w:sz w:val="24"/>
                <w:szCs w:val="24"/>
              </w:rPr>
              <w:t>Опис та приклади формальних несуттєвих помилок.</w:t>
            </w:r>
          </w:p>
          <w:p w:rsidR="00CA6964" w:rsidRPr="00E06A62" w:rsidRDefault="0088753E" w:rsidP="006432BC">
            <w:pPr>
              <w:widowControl w:val="0"/>
              <w:spacing w:after="0" w:line="240" w:lineRule="auto"/>
              <w:jc w:val="both"/>
              <w:rPr>
                <w:rFonts w:ascii="Times New Roman" w:eastAsia="Times New Roman" w:hAnsi="Times New Roman" w:cs="Times New Roman"/>
                <w:sz w:val="24"/>
                <w:szCs w:val="24"/>
              </w:rPr>
            </w:pPr>
            <w:r w:rsidRPr="00E06A62">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CA6964" w:rsidRPr="00E06A62" w:rsidRDefault="0088753E" w:rsidP="006432BC">
            <w:pPr>
              <w:widowControl w:val="0"/>
              <w:spacing w:after="0" w:line="240" w:lineRule="auto"/>
              <w:jc w:val="both"/>
              <w:rPr>
                <w:rFonts w:ascii="Times New Roman" w:eastAsia="Times New Roman" w:hAnsi="Times New Roman" w:cs="Times New Roman"/>
                <w:sz w:val="24"/>
                <w:szCs w:val="24"/>
              </w:rPr>
            </w:pPr>
            <w:r w:rsidRPr="00E06A62">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CA6964" w:rsidRPr="00E06A62" w:rsidRDefault="0088753E" w:rsidP="006432BC">
            <w:pPr>
              <w:widowControl w:val="0"/>
              <w:spacing w:after="0" w:line="240" w:lineRule="auto"/>
              <w:jc w:val="both"/>
              <w:rPr>
                <w:rFonts w:ascii="Times New Roman" w:eastAsia="Times New Roman" w:hAnsi="Times New Roman" w:cs="Times New Roman"/>
                <w:i/>
                <w:sz w:val="24"/>
                <w:szCs w:val="24"/>
                <w:u w:val="single"/>
              </w:rPr>
            </w:pPr>
            <w:r w:rsidRPr="00E06A62">
              <w:rPr>
                <w:rFonts w:ascii="Times New Roman" w:eastAsia="Times New Roman" w:hAnsi="Times New Roman" w:cs="Times New Roman"/>
                <w:i/>
                <w:sz w:val="24"/>
                <w:szCs w:val="24"/>
                <w:u w:val="single"/>
              </w:rPr>
              <w:t>Опис формальних помилок:</w:t>
            </w:r>
          </w:p>
          <w:p w:rsidR="00CA6964" w:rsidRPr="00E06A62" w:rsidRDefault="0088753E" w:rsidP="006432BC">
            <w:pPr>
              <w:widowControl w:val="0"/>
              <w:spacing w:after="0" w:line="240" w:lineRule="auto"/>
              <w:jc w:val="both"/>
              <w:rPr>
                <w:rFonts w:ascii="Times New Roman" w:eastAsia="Times New Roman" w:hAnsi="Times New Roman" w:cs="Times New Roman"/>
                <w:sz w:val="24"/>
                <w:szCs w:val="24"/>
              </w:rPr>
            </w:pPr>
            <w:r w:rsidRPr="00E06A62">
              <w:rPr>
                <w:rFonts w:ascii="Times New Roman" w:eastAsia="Times New Roman" w:hAnsi="Times New Roman" w:cs="Times New Roman"/>
                <w:sz w:val="24"/>
                <w:szCs w:val="24"/>
              </w:rPr>
              <w:t>1.</w:t>
            </w:r>
            <w:r w:rsidRPr="00E06A62">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CA6964" w:rsidRPr="00E06A62" w:rsidRDefault="0088753E" w:rsidP="006432BC">
            <w:pPr>
              <w:widowControl w:val="0"/>
              <w:spacing w:after="0" w:line="240" w:lineRule="auto"/>
              <w:jc w:val="both"/>
              <w:rPr>
                <w:rFonts w:ascii="Times New Roman" w:eastAsia="Times New Roman" w:hAnsi="Times New Roman" w:cs="Times New Roman"/>
                <w:sz w:val="24"/>
                <w:szCs w:val="24"/>
              </w:rPr>
            </w:pPr>
            <w:r w:rsidRPr="00E06A62">
              <w:rPr>
                <w:rFonts w:ascii="Times New Roman" w:eastAsia="Times New Roman" w:hAnsi="Times New Roman" w:cs="Times New Roman"/>
                <w:sz w:val="24"/>
                <w:szCs w:val="24"/>
              </w:rPr>
              <w:t>—</w:t>
            </w:r>
            <w:r w:rsidRPr="00E06A62">
              <w:rPr>
                <w:rFonts w:ascii="Times New Roman" w:eastAsia="Times New Roman" w:hAnsi="Times New Roman" w:cs="Times New Roman"/>
                <w:sz w:val="24"/>
                <w:szCs w:val="24"/>
              </w:rPr>
              <w:tab/>
              <w:t>уживання великої літери;</w:t>
            </w:r>
          </w:p>
          <w:p w:rsidR="00CA6964" w:rsidRPr="00E06A62" w:rsidRDefault="0088753E" w:rsidP="006432BC">
            <w:pPr>
              <w:widowControl w:val="0"/>
              <w:spacing w:after="0" w:line="240" w:lineRule="auto"/>
              <w:jc w:val="both"/>
              <w:rPr>
                <w:rFonts w:ascii="Times New Roman" w:eastAsia="Times New Roman" w:hAnsi="Times New Roman" w:cs="Times New Roman"/>
                <w:sz w:val="24"/>
                <w:szCs w:val="24"/>
              </w:rPr>
            </w:pPr>
            <w:r w:rsidRPr="00E06A62">
              <w:rPr>
                <w:rFonts w:ascii="Times New Roman" w:eastAsia="Times New Roman" w:hAnsi="Times New Roman" w:cs="Times New Roman"/>
                <w:sz w:val="24"/>
                <w:szCs w:val="24"/>
              </w:rPr>
              <w:t>—</w:t>
            </w:r>
            <w:r w:rsidRPr="00E06A62">
              <w:rPr>
                <w:rFonts w:ascii="Times New Roman" w:eastAsia="Times New Roman" w:hAnsi="Times New Roman" w:cs="Times New Roman"/>
                <w:sz w:val="24"/>
                <w:szCs w:val="24"/>
              </w:rPr>
              <w:tab/>
              <w:t>уживання розділових знаків та відмінювання слів у реченні;</w:t>
            </w:r>
          </w:p>
          <w:p w:rsidR="00CA6964" w:rsidRPr="00E06A62" w:rsidRDefault="0088753E" w:rsidP="006432BC">
            <w:pPr>
              <w:widowControl w:val="0"/>
              <w:spacing w:after="0" w:line="240" w:lineRule="auto"/>
              <w:jc w:val="both"/>
              <w:rPr>
                <w:rFonts w:ascii="Times New Roman" w:eastAsia="Times New Roman" w:hAnsi="Times New Roman" w:cs="Times New Roman"/>
                <w:sz w:val="24"/>
                <w:szCs w:val="24"/>
              </w:rPr>
            </w:pPr>
            <w:r w:rsidRPr="00E06A62">
              <w:rPr>
                <w:rFonts w:ascii="Times New Roman" w:eastAsia="Times New Roman" w:hAnsi="Times New Roman" w:cs="Times New Roman"/>
                <w:sz w:val="24"/>
                <w:szCs w:val="24"/>
              </w:rPr>
              <w:lastRenderedPageBreak/>
              <w:t>—</w:t>
            </w:r>
            <w:r w:rsidRPr="00E06A62">
              <w:rPr>
                <w:rFonts w:ascii="Times New Roman" w:eastAsia="Times New Roman" w:hAnsi="Times New Roman" w:cs="Times New Roman"/>
                <w:sz w:val="24"/>
                <w:szCs w:val="24"/>
              </w:rPr>
              <w:tab/>
              <w:t>використання слова або мовного звороту, запозичених з іншої мови;</w:t>
            </w:r>
          </w:p>
          <w:p w:rsidR="00CA6964" w:rsidRPr="00E06A62" w:rsidRDefault="0088753E" w:rsidP="006432BC">
            <w:pPr>
              <w:widowControl w:val="0"/>
              <w:spacing w:after="0" w:line="240" w:lineRule="auto"/>
              <w:jc w:val="both"/>
              <w:rPr>
                <w:rFonts w:ascii="Times New Roman" w:eastAsia="Times New Roman" w:hAnsi="Times New Roman" w:cs="Times New Roman"/>
                <w:sz w:val="24"/>
                <w:szCs w:val="24"/>
              </w:rPr>
            </w:pPr>
            <w:r w:rsidRPr="00E06A62">
              <w:rPr>
                <w:rFonts w:ascii="Times New Roman" w:eastAsia="Times New Roman" w:hAnsi="Times New Roman" w:cs="Times New Roman"/>
                <w:sz w:val="24"/>
                <w:szCs w:val="24"/>
              </w:rPr>
              <w:t>—</w:t>
            </w:r>
            <w:r w:rsidRPr="00E06A62">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CA6964" w:rsidRPr="00E06A62" w:rsidRDefault="0088753E" w:rsidP="006432BC">
            <w:pPr>
              <w:widowControl w:val="0"/>
              <w:spacing w:after="0" w:line="240" w:lineRule="auto"/>
              <w:jc w:val="both"/>
              <w:rPr>
                <w:rFonts w:ascii="Times New Roman" w:eastAsia="Times New Roman" w:hAnsi="Times New Roman" w:cs="Times New Roman"/>
                <w:sz w:val="24"/>
                <w:szCs w:val="24"/>
              </w:rPr>
            </w:pPr>
            <w:r w:rsidRPr="00E06A62">
              <w:rPr>
                <w:rFonts w:ascii="Times New Roman" w:eastAsia="Times New Roman" w:hAnsi="Times New Roman" w:cs="Times New Roman"/>
                <w:sz w:val="24"/>
                <w:szCs w:val="24"/>
              </w:rPr>
              <w:t>—</w:t>
            </w:r>
            <w:r w:rsidRPr="00E06A62">
              <w:rPr>
                <w:rFonts w:ascii="Times New Roman" w:eastAsia="Times New Roman" w:hAnsi="Times New Roman" w:cs="Times New Roman"/>
                <w:sz w:val="24"/>
                <w:szCs w:val="24"/>
              </w:rPr>
              <w:tab/>
              <w:t>застосування правил переносу частини слова з рядка в рядок;</w:t>
            </w:r>
          </w:p>
          <w:p w:rsidR="00CA6964" w:rsidRPr="00E06A62" w:rsidRDefault="0088753E" w:rsidP="006432BC">
            <w:pPr>
              <w:widowControl w:val="0"/>
              <w:spacing w:after="0" w:line="240" w:lineRule="auto"/>
              <w:jc w:val="both"/>
              <w:rPr>
                <w:rFonts w:ascii="Times New Roman" w:eastAsia="Times New Roman" w:hAnsi="Times New Roman" w:cs="Times New Roman"/>
                <w:sz w:val="24"/>
                <w:szCs w:val="24"/>
              </w:rPr>
            </w:pPr>
            <w:r w:rsidRPr="00E06A62">
              <w:rPr>
                <w:rFonts w:ascii="Times New Roman" w:eastAsia="Times New Roman" w:hAnsi="Times New Roman" w:cs="Times New Roman"/>
                <w:sz w:val="24"/>
                <w:szCs w:val="24"/>
              </w:rPr>
              <w:t>—</w:t>
            </w:r>
            <w:r w:rsidRPr="00E06A62">
              <w:rPr>
                <w:rFonts w:ascii="Times New Roman" w:eastAsia="Times New Roman" w:hAnsi="Times New Roman" w:cs="Times New Roman"/>
                <w:sz w:val="24"/>
                <w:szCs w:val="24"/>
              </w:rPr>
              <w:tab/>
              <w:t>написання слів разом та/або окремо, та/або через дефіс;</w:t>
            </w:r>
          </w:p>
          <w:p w:rsidR="00CA6964" w:rsidRPr="00E06A62" w:rsidRDefault="0088753E" w:rsidP="006432BC">
            <w:pPr>
              <w:widowControl w:val="0"/>
              <w:spacing w:after="0" w:line="240" w:lineRule="auto"/>
              <w:jc w:val="both"/>
              <w:rPr>
                <w:rFonts w:ascii="Times New Roman" w:eastAsia="Times New Roman" w:hAnsi="Times New Roman" w:cs="Times New Roman"/>
                <w:sz w:val="24"/>
                <w:szCs w:val="24"/>
              </w:rPr>
            </w:pPr>
            <w:r w:rsidRPr="00E06A62">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CA6964" w:rsidRPr="00E06A62" w:rsidRDefault="0088753E" w:rsidP="006432BC">
            <w:pPr>
              <w:widowControl w:val="0"/>
              <w:spacing w:after="0" w:line="240" w:lineRule="auto"/>
              <w:jc w:val="both"/>
              <w:rPr>
                <w:rFonts w:ascii="Times New Roman" w:eastAsia="Times New Roman" w:hAnsi="Times New Roman" w:cs="Times New Roman"/>
                <w:sz w:val="24"/>
                <w:szCs w:val="24"/>
              </w:rPr>
            </w:pPr>
            <w:r w:rsidRPr="00E06A62">
              <w:rPr>
                <w:rFonts w:ascii="Times New Roman" w:eastAsia="Times New Roman" w:hAnsi="Times New Roman" w:cs="Times New Roman"/>
                <w:sz w:val="24"/>
                <w:szCs w:val="24"/>
              </w:rPr>
              <w:t>2.</w:t>
            </w:r>
            <w:r w:rsidRPr="00E06A62">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CA6964" w:rsidRPr="00E06A62" w:rsidRDefault="0088753E" w:rsidP="006432BC">
            <w:pPr>
              <w:widowControl w:val="0"/>
              <w:spacing w:after="0" w:line="240" w:lineRule="auto"/>
              <w:jc w:val="both"/>
              <w:rPr>
                <w:rFonts w:ascii="Times New Roman" w:eastAsia="Times New Roman" w:hAnsi="Times New Roman" w:cs="Times New Roman"/>
                <w:sz w:val="24"/>
                <w:szCs w:val="24"/>
              </w:rPr>
            </w:pPr>
            <w:r w:rsidRPr="00E06A62">
              <w:rPr>
                <w:rFonts w:ascii="Times New Roman" w:eastAsia="Times New Roman" w:hAnsi="Times New Roman" w:cs="Times New Roman"/>
                <w:sz w:val="24"/>
                <w:szCs w:val="24"/>
              </w:rPr>
              <w:t>3.</w:t>
            </w:r>
            <w:r w:rsidRPr="00E06A62">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CA6964" w:rsidRPr="00E06A62" w:rsidRDefault="0088753E" w:rsidP="006432BC">
            <w:pPr>
              <w:widowControl w:val="0"/>
              <w:spacing w:after="0" w:line="240" w:lineRule="auto"/>
              <w:jc w:val="both"/>
              <w:rPr>
                <w:rFonts w:ascii="Times New Roman" w:eastAsia="Times New Roman" w:hAnsi="Times New Roman" w:cs="Times New Roman"/>
                <w:sz w:val="24"/>
                <w:szCs w:val="24"/>
              </w:rPr>
            </w:pPr>
            <w:r w:rsidRPr="00E06A62">
              <w:rPr>
                <w:rFonts w:ascii="Times New Roman" w:eastAsia="Times New Roman" w:hAnsi="Times New Roman" w:cs="Times New Roman"/>
                <w:sz w:val="24"/>
                <w:szCs w:val="24"/>
              </w:rPr>
              <w:t>4.</w:t>
            </w:r>
            <w:r w:rsidRPr="00E06A62">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CA6964" w:rsidRPr="00E06A62" w:rsidRDefault="0088753E" w:rsidP="006432BC">
            <w:pPr>
              <w:widowControl w:val="0"/>
              <w:spacing w:after="0" w:line="240" w:lineRule="auto"/>
              <w:jc w:val="both"/>
              <w:rPr>
                <w:rFonts w:ascii="Times New Roman" w:eastAsia="Times New Roman" w:hAnsi="Times New Roman" w:cs="Times New Roman"/>
                <w:sz w:val="24"/>
                <w:szCs w:val="24"/>
              </w:rPr>
            </w:pPr>
            <w:r w:rsidRPr="00E06A62">
              <w:rPr>
                <w:rFonts w:ascii="Times New Roman" w:eastAsia="Times New Roman" w:hAnsi="Times New Roman" w:cs="Times New Roman"/>
                <w:sz w:val="24"/>
                <w:szCs w:val="24"/>
              </w:rPr>
              <w:t>5.</w:t>
            </w:r>
            <w:r w:rsidRPr="00E06A62">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CA6964" w:rsidRPr="00E06A62" w:rsidRDefault="0088753E" w:rsidP="006432BC">
            <w:pPr>
              <w:widowControl w:val="0"/>
              <w:spacing w:after="0" w:line="240" w:lineRule="auto"/>
              <w:jc w:val="both"/>
              <w:rPr>
                <w:rFonts w:ascii="Times New Roman" w:eastAsia="Times New Roman" w:hAnsi="Times New Roman" w:cs="Times New Roman"/>
                <w:sz w:val="24"/>
                <w:szCs w:val="24"/>
              </w:rPr>
            </w:pPr>
            <w:r w:rsidRPr="00E06A62">
              <w:rPr>
                <w:rFonts w:ascii="Times New Roman" w:eastAsia="Times New Roman" w:hAnsi="Times New Roman" w:cs="Times New Roman"/>
                <w:sz w:val="24"/>
                <w:szCs w:val="24"/>
              </w:rPr>
              <w:t>6.</w:t>
            </w:r>
            <w:r w:rsidRPr="00E06A62">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CA6964" w:rsidRPr="00E06A62" w:rsidRDefault="0088753E" w:rsidP="006432BC">
            <w:pPr>
              <w:widowControl w:val="0"/>
              <w:spacing w:after="0" w:line="240" w:lineRule="auto"/>
              <w:jc w:val="both"/>
              <w:rPr>
                <w:rFonts w:ascii="Times New Roman" w:eastAsia="Times New Roman" w:hAnsi="Times New Roman" w:cs="Times New Roman"/>
                <w:sz w:val="24"/>
                <w:szCs w:val="24"/>
              </w:rPr>
            </w:pPr>
            <w:r w:rsidRPr="00E06A62">
              <w:rPr>
                <w:rFonts w:ascii="Times New Roman" w:eastAsia="Times New Roman" w:hAnsi="Times New Roman" w:cs="Times New Roman"/>
                <w:sz w:val="24"/>
                <w:szCs w:val="24"/>
              </w:rPr>
              <w:t>7.</w:t>
            </w:r>
            <w:r w:rsidRPr="00E06A62">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CA6964" w:rsidRPr="00E06A62" w:rsidRDefault="0088753E" w:rsidP="006432BC">
            <w:pPr>
              <w:widowControl w:val="0"/>
              <w:spacing w:after="0" w:line="240" w:lineRule="auto"/>
              <w:jc w:val="both"/>
              <w:rPr>
                <w:rFonts w:ascii="Times New Roman" w:eastAsia="Times New Roman" w:hAnsi="Times New Roman" w:cs="Times New Roman"/>
                <w:sz w:val="24"/>
                <w:szCs w:val="24"/>
              </w:rPr>
            </w:pPr>
            <w:r w:rsidRPr="00E06A62">
              <w:rPr>
                <w:rFonts w:ascii="Times New Roman" w:eastAsia="Times New Roman" w:hAnsi="Times New Roman" w:cs="Times New Roman"/>
                <w:sz w:val="24"/>
                <w:szCs w:val="24"/>
              </w:rPr>
              <w:t>8.</w:t>
            </w:r>
            <w:r w:rsidRPr="00E06A62">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CA6964" w:rsidRPr="00E06A62" w:rsidRDefault="0088753E" w:rsidP="006432BC">
            <w:pPr>
              <w:widowControl w:val="0"/>
              <w:spacing w:after="0" w:line="240" w:lineRule="auto"/>
              <w:jc w:val="both"/>
              <w:rPr>
                <w:rFonts w:ascii="Times New Roman" w:eastAsia="Times New Roman" w:hAnsi="Times New Roman" w:cs="Times New Roman"/>
                <w:sz w:val="24"/>
                <w:szCs w:val="24"/>
              </w:rPr>
            </w:pPr>
            <w:r w:rsidRPr="00E06A62">
              <w:rPr>
                <w:rFonts w:ascii="Times New Roman" w:eastAsia="Times New Roman" w:hAnsi="Times New Roman" w:cs="Times New Roman"/>
                <w:sz w:val="24"/>
                <w:szCs w:val="24"/>
              </w:rPr>
              <w:t>9.</w:t>
            </w:r>
            <w:r w:rsidRPr="00E06A62">
              <w:rPr>
                <w:rFonts w:ascii="Times New Roman" w:eastAsia="Times New Roman" w:hAnsi="Times New Roman" w:cs="Times New Roman"/>
                <w:sz w:val="24"/>
                <w:szCs w:val="24"/>
              </w:rPr>
              <w:tab/>
              <w:t xml:space="preserve">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w:t>
            </w:r>
            <w:r w:rsidRPr="00E06A62">
              <w:rPr>
                <w:rFonts w:ascii="Times New Roman" w:eastAsia="Times New Roman" w:hAnsi="Times New Roman" w:cs="Times New Roman"/>
                <w:sz w:val="24"/>
                <w:szCs w:val="24"/>
              </w:rPr>
              <w:lastRenderedPageBreak/>
              <w:t>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CA6964" w:rsidRPr="00E06A62" w:rsidRDefault="0088753E" w:rsidP="006432BC">
            <w:pPr>
              <w:widowControl w:val="0"/>
              <w:spacing w:after="0" w:line="240" w:lineRule="auto"/>
              <w:jc w:val="both"/>
              <w:rPr>
                <w:rFonts w:ascii="Times New Roman" w:eastAsia="Times New Roman" w:hAnsi="Times New Roman" w:cs="Times New Roman"/>
                <w:sz w:val="24"/>
                <w:szCs w:val="24"/>
              </w:rPr>
            </w:pPr>
            <w:r w:rsidRPr="00E06A62">
              <w:rPr>
                <w:rFonts w:ascii="Times New Roman" w:eastAsia="Times New Roman" w:hAnsi="Times New Roman" w:cs="Times New Roman"/>
                <w:sz w:val="24"/>
                <w:szCs w:val="24"/>
              </w:rPr>
              <w:t>10.</w:t>
            </w:r>
            <w:r w:rsidRPr="00E06A62">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CA6964" w:rsidRPr="00E06A62" w:rsidRDefault="0088753E" w:rsidP="006432BC">
            <w:pPr>
              <w:widowControl w:val="0"/>
              <w:spacing w:after="0" w:line="240" w:lineRule="auto"/>
              <w:jc w:val="both"/>
              <w:rPr>
                <w:rFonts w:ascii="Times New Roman" w:eastAsia="Times New Roman" w:hAnsi="Times New Roman" w:cs="Times New Roman"/>
                <w:sz w:val="24"/>
                <w:szCs w:val="24"/>
              </w:rPr>
            </w:pPr>
            <w:r w:rsidRPr="00E06A62">
              <w:rPr>
                <w:rFonts w:ascii="Times New Roman" w:eastAsia="Times New Roman" w:hAnsi="Times New Roman" w:cs="Times New Roman"/>
                <w:sz w:val="24"/>
                <w:szCs w:val="24"/>
              </w:rPr>
              <w:t>11.</w:t>
            </w:r>
            <w:r w:rsidRPr="00E06A62">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CA6964" w:rsidRPr="00E06A62" w:rsidRDefault="0088753E" w:rsidP="006432BC">
            <w:pPr>
              <w:widowControl w:val="0"/>
              <w:spacing w:after="0" w:line="240" w:lineRule="auto"/>
              <w:jc w:val="both"/>
              <w:rPr>
                <w:rFonts w:ascii="Times New Roman" w:eastAsia="Times New Roman" w:hAnsi="Times New Roman" w:cs="Times New Roman"/>
                <w:sz w:val="24"/>
                <w:szCs w:val="24"/>
              </w:rPr>
            </w:pPr>
            <w:r w:rsidRPr="00E06A62">
              <w:rPr>
                <w:rFonts w:ascii="Times New Roman" w:eastAsia="Times New Roman" w:hAnsi="Times New Roman" w:cs="Times New Roman"/>
                <w:sz w:val="24"/>
                <w:szCs w:val="24"/>
              </w:rPr>
              <w:t>12.</w:t>
            </w:r>
            <w:r w:rsidRPr="00E06A62">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CA6964" w:rsidRPr="00E06A62" w:rsidRDefault="0088753E" w:rsidP="006432BC">
            <w:pPr>
              <w:widowControl w:val="0"/>
              <w:spacing w:after="0" w:line="240" w:lineRule="auto"/>
              <w:jc w:val="both"/>
              <w:rPr>
                <w:rFonts w:ascii="Times New Roman" w:eastAsia="Times New Roman" w:hAnsi="Times New Roman" w:cs="Times New Roman"/>
                <w:i/>
                <w:sz w:val="24"/>
                <w:szCs w:val="24"/>
                <w:u w:val="single"/>
              </w:rPr>
            </w:pPr>
            <w:r w:rsidRPr="00E06A62">
              <w:rPr>
                <w:rFonts w:ascii="Times New Roman" w:eastAsia="Times New Roman" w:hAnsi="Times New Roman" w:cs="Times New Roman"/>
                <w:i/>
                <w:sz w:val="24"/>
                <w:szCs w:val="24"/>
                <w:u w:val="single"/>
              </w:rPr>
              <w:t>Приклади формальних помилок:</w:t>
            </w:r>
          </w:p>
          <w:p w:rsidR="00CA6964" w:rsidRPr="00E06A62" w:rsidRDefault="0088753E" w:rsidP="006432BC">
            <w:pPr>
              <w:widowControl w:val="0"/>
              <w:spacing w:after="0" w:line="240" w:lineRule="auto"/>
              <w:jc w:val="both"/>
              <w:rPr>
                <w:rFonts w:ascii="Times New Roman" w:eastAsia="Times New Roman" w:hAnsi="Times New Roman" w:cs="Times New Roman"/>
                <w:sz w:val="24"/>
                <w:szCs w:val="24"/>
              </w:rPr>
            </w:pPr>
            <w:r w:rsidRPr="00E06A62">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CA6964" w:rsidRPr="00E06A62" w:rsidRDefault="0088753E" w:rsidP="006432BC">
            <w:pPr>
              <w:widowControl w:val="0"/>
              <w:spacing w:after="0" w:line="240" w:lineRule="auto"/>
              <w:jc w:val="both"/>
              <w:rPr>
                <w:rFonts w:ascii="Times New Roman" w:eastAsia="Times New Roman" w:hAnsi="Times New Roman" w:cs="Times New Roman"/>
                <w:sz w:val="24"/>
                <w:szCs w:val="24"/>
              </w:rPr>
            </w:pPr>
            <w:r w:rsidRPr="00E06A62">
              <w:rPr>
                <w:rFonts w:ascii="Times New Roman" w:eastAsia="Times New Roman" w:hAnsi="Times New Roman" w:cs="Times New Roman"/>
                <w:sz w:val="24"/>
                <w:szCs w:val="24"/>
              </w:rPr>
              <w:t>—  «м.київ» замість «м.Київ»;</w:t>
            </w:r>
          </w:p>
          <w:p w:rsidR="00CA6964" w:rsidRPr="00E06A62" w:rsidRDefault="0088753E" w:rsidP="006432BC">
            <w:pPr>
              <w:widowControl w:val="0"/>
              <w:spacing w:after="0" w:line="240" w:lineRule="auto"/>
              <w:jc w:val="both"/>
              <w:rPr>
                <w:rFonts w:ascii="Times New Roman" w:eastAsia="Times New Roman" w:hAnsi="Times New Roman" w:cs="Times New Roman"/>
                <w:sz w:val="24"/>
                <w:szCs w:val="24"/>
              </w:rPr>
            </w:pPr>
            <w:r w:rsidRPr="00E06A62">
              <w:rPr>
                <w:rFonts w:ascii="Times New Roman" w:eastAsia="Times New Roman" w:hAnsi="Times New Roman" w:cs="Times New Roman"/>
                <w:sz w:val="24"/>
                <w:szCs w:val="24"/>
              </w:rPr>
              <w:t>— «поряд -ок» замість «поря – док»;</w:t>
            </w:r>
          </w:p>
          <w:p w:rsidR="00CA6964" w:rsidRPr="00E06A62" w:rsidRDefault="0088753E" w:rsidP="006432BC">
            <w:pPr>
              <w:widowControl w:val="0"/>
              <w:spacing w:after="0" w:line="240" w:lineRule="auto"/>
              <w:jc w:val="both"/>
              <w:rPr>
                <w:rFonts w:ascii="Times New Roman" w:eastAsia="Times New Roman" w:hAnsi="Times New Roman" w:cs="Times New Roman"/>
                <w:sz w:val="24"/>
                <w:szCs w:val="24"/>
              </w:rPr>
            </w:pPr>
            <w:r w:rsidRPr="00E06A62">
              <w:rPr>
                <w:rFonts w:ascii="Times New Roman" w:eastAsia="Times New Roman" w:hAnsi="Times New Roman" w:cs="Times New Roman"/>
                <w:sz w:val="24"/>
                <w:szCs w:val="24"/>
              </w:rPr>
              <w:t>— «ненадається» замість «не надається»»;</w:t>
            </w:r>
          </w:p>
          <w:p w:rsidR="00CA6964" w:rsidRPr="00E06A62" w:rsidRDefault="0088753E" w:rsidP="006432BC">
            <w:pPr>
              <w:widowControl w:val="0"/>
              <w:spacing w:after="0" w:line="240" w:lineRule="auto"/>
              <w:jc w:val="both"/>
              <w:rPr>
                <w:rFonts w:ascii="Times New Roman" w:eastAsia="Times New Roman" w:hAnsi="Times New Roman" w:cs="Times New Roman"/>
                <w:sz w:val="24"/>
                <w:szCs w:val="24"/>
              </w:rPr>
            </w:pPr>
            <w:r w:rsidRPr="00E06A62">
              <w:rPr>
                <w:rFonts w:ascii="Times New Roman" w:eastAsia="Times New Roman" w:hAnsi="Times New Roman" w:cs="Times New Roman"/>
                <w:sz w:val="24"/>
                <w:szCs w:val="24"/>
              </w:rPr>
              <w:t>— «______________№_____________» замість «14.08.2020 №320/13/14-01»</w:t>
            </w:r>
          </w:p>
          <w:p w:rsidR="00CA6964" w:rsidRPr="00E06A62" w:rsidRDefault="0088753E" w:rsidP="006432BC">
            <w:pPr>
              <w:widowControl w:val="0"/>
              <w:spacing w:after="0" w:line="240" w:lineRule="auto"/>
              <w:jc w:val="both"/>
              <w:rPr>
                <w:rFonts w:ascii="Times New Roman" w:eastAsia="Times New Roman" w:hAnsi="Times New Roman" w:cs="Times New Roman"/>
                <w:sz w:val="24"/>
                <w:szCs w:val="24"/>
              </w:rPr>
            </w:pPr>
            <w:r w:rsidRPr="00E06A62">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rsidR="00CA6964" w:rsidRPr="00E06A62" w:rsidRDefault="0088753E" w:rsidP="006432BC">
            <w:pPr>
              <w:widowControl w:val="0"/>
              <w:spacing w:after="0" w:line="240" w:lineRule="auto"/>
              <w:ind w:left="40" w:hanging="20"/>
              <w:jc w:val="both"/>
              <w:rPr>
                <w:rFonts w:ascii="Times New Roman" w:eastAsia="Times New Roman" w:hAnsi="Times New Roman" w:cs="Times New Roman"/>
                <w:color w:val="000000"/>
                <w:sz w:val="24"/>
                <w:szCs w:val="24"/>
              </w:rPr>
            </w:pPr>
            <w:r w:rsidRPr="00E06A62">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E06A62">
              <w:rPr>
                <w:rFonts w:ascii="Times New Roman" w:eastAsia="Times New Roman" w:hAnsi="Times New Roman" w:cs="Times New Roman"/>
                <w:sz w:val="24"/>
                <w:szCs w:val="24"/>
              </w:rPr>
              <w:t>—</w:t>
            </w:r>
            <w:r w:rsidRPr="00E06A62">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E06A62">
              <w:rPr>
                <w:rFonts w:ascii="Times New Roman" w:eastAsia="Times New Roman" w:hAnsi="Times New Roman" w:cs="Times New Roman"/>
                <w:sz w:val="24"/>
                <w:szCs w:val="24"/>
              </w:rPr>
              <w:t>—</w:t>
            </w:r>
            <w:r w:rsidRPr="00E06A62">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E06A62">
              <w:rPr>
                <w:rFonts w:ascii="Times New Roman" w:eastAsia="Times New Roman" w:hAnsi="Times New Roman" w:cs="Times New Roman"/>
                <w:sz w:val="24"/>
                <w:szCs w:val="24"/>
              </w:rPr>
              <w:t>—</w:t>
            </w:r>
            <w:r w:rsidRPr="00E06A62">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E06A62">
              <w:rPr>
                <w:rFonts w:ascii="Times New Roman" w:eastAsia="Times New Roman" w:hAnsi="Times New Roman" w:cs="Times New Roman"/>
                <w:sz w:val="24"/>
                <w:szCs w:val="24"/>
              </w:rPr>
              <w:t>—</w:t>
            </w:r>
            <w:r w:rsidRPr="00E06A62">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89638D" w:rsidRPr="00E06A62" w:rsidRDefault="0088753E" w:rsidP="006432BC">
            <w:pPr>
              <w:widowControl w:val="0"/>
              <w:spacing w:after="0" w:line="240" w:lineRule="auto"/>
              <w:jc w:val="both"/>
              <w:rPr>
                <w:rFonts w:ascii="Times New Roman" w:eastAsia="Times New Roman" w:hAnsi="Times New Roman" w:cs="Times New Roman"/>
                <w:bCs/>
                <w:color w:val="000000"/>
                <w:sz w:val="24"/>
                <w:szCs w:val="24"/>
              </w:rPr>
            </w:pPr>
            <w:bookmarkStart w:id="0" w:name="_heading=h.3znysh7" w:colFirst="0" w:colLast="0"/>
            <w:bookmarkEnd w:id="0"/>
            <w:r w:rsidRPr="00E06A62">
              <w:rPr>
                <w:rFonts w:ascii="Times New Roman" w:eastAsia="Times New Roman" w:hAnsi="Times New Roman" w:cs="Times New Roman"/>
                <w:bCs/>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w:t>
            </w:r>
            <w:r w:rsidR="00DE25AE" w:rsidRPr="00E06A62">
              <w:rPr>
                <w:rFonts w:ascii="Times New Roman" w:eastAsia="Times New Roman" w:hAnsi="Times New Roman" w:cs="Times New Roman"/>
                <w:bCs/>
                <w:color w:val="000000"/>
                <w:sz w:val="24"/>
                <w:szCs w:val="24"/>
              </w:rPr>
              <w:t>«</w:t>
            </w:r>
            <w:r w:rsidRPr="00E06A62">
              <w:rPr>
                <w:rFonts w:ascii="Times New Roman" w:eastAsia="Times New Roman" w:hAnsi="Times New Roman" w:cs="Times New Roman"/>
                <w:bCs/>
                <w:color w:val="000000"/>
                <w:sz w:val="24"/>
                <w:szCs w:val="24"/>
              </w:rPr>
              <w:t>Про електронні документи та електронний документообіг</w:t>
            </w:r>
            <w:r w:rsidR="00DE25AE" w:rsidRPr="00E06A62">
              <w:rPr>
                <w:rFonts w:ascii="Times New Roman" w:eastAsia="Times New Roman" w:hAnsi="Times New Roman" w:cs="Times New Roman"/>
                <w:bCs/>
                <w:color w:val="000000"/>
                <w:sz w:val="24"/>
                <w:szCs w:val="24"/>
              </w:rPr>
              <w:t>»</w:t>
            </w:r>
            <w:r w:rsidRPr="00E06A62">
              <w:rPr>
                <w:rFonts w:ascii="Times New Roman" w:eastAsia="Times New Roman" w:hAnsi="Times New Roman" w:cs="Times New Roman"/>
                <w:bCs/>
                <w:color w:val="000000"/>
                <w:sz w:val="24"/>
                <w:szCs w:val="24"/>
              </w:rPr>
              <w:t xml:space="preserve"> та </w:t>
            </w:r>
            <w:r w:rsidR="00DE25AE" w:rsidRPr="00E06A62">
              <w:rPr>
                <w:rFonts w:ascii="Times New Roman" w:eastAsia="Times New Roman" w:hAnsi="Times New Roman" w:cs="Times New Roman"/>
                <w:bCs/>
                <w:color w:val="000000"/>
                <w:sz w:val="24"/>
                <w:szCs w:val="24"/>
              </w:rPr>
              <w:t>«</w:t>
            </w:r>
            <w:r w:rsidRPr="00E06A62">
              <w:rPr>
                <w:rFonts w:ascii="Times New Roman" w:eastAsia="Times New Roman" w:hAnsi="Times New Roman" w:cs="Times New Roman"/>
                <w:bCs/>
                <w:color w:val="000000"/>
                <w:sz w:val="24"/>
                <w:szCs w:val="24"/>
              </w:rPr>
              <w:t>Про електронні довірчі послуги</w:t>
            </w:r>
            <w:r w:rsidR="00DE25AE" w:rsidRPr="00E06A62">
              <w:rPr>
                <w:rFonts w:ascii="Times New Roman" w:eastAsia="Times New Roman" w:hAnsi="Times New Roman" w:cs="Times New Roman"/>
                <w:bCs/>
                <w:color w:val="000000"/>
                <w:sz w:val="24"/>
                <w:szCs w:val="24"/>
              </w:rPr>
              <w:t>»</w:t>
            </w:r>
            <w:r w:rsidRPr="00E06A62">
              <w:rPr>
                <w:rFonts w:ascii="Times New Roman" w:eastAsia="Times New Roman" w:hAnsi="Times New Roman" w:cs="Times New Roman"/>
                <w:bCs/>
                <w:color w:val="000000"/>
                <w:sz w:val="24"/>
                <w:szCs w:val="24"/>
              </w:rPr>
              <w:t>.</w:t>
            </w:r>
          </w:p>
          <w:p w:rsidR="00CA6964" w:rsidRPr="00E06A62" w:rsidRDefault="0088753E" w:rsidP="006432BC">
            <w:pPr>
              <w:widowControl w:val="0"/>
              <w:spacing w:after="0" w:line="240" w:lineRule="auto"/>
              <w:jc w:val="both"/>
              <w:rPr>
                <w:rFonts w:ascii="Times New Roman" w:eastAsia="Times New Roman" w:hAnsi="Times New Roman" w:cs="Times New Roman"/>
                <w:bCs/>
                <w:color w:val="000000"/>
                <w:sz w:val="24"/>
                <w:szCs w:val="24"/>
              </w:rPr>
            </w:pPr>
            <w:r w:rsidRPr="00E06A62">
              <w:rPr>
                <w:rFonts w:ascii="Times New Roman" w:eastAsia="Times New Roman" w:hAnsi="Times New Roman" w:cs="Times New Roman"/>
                <w:bCs/>
                <w:color w:val="000000"/>
                <w:sz w:val="24"/>
                <w:szCs w:val="24"/>
              </w:rPr>
              <w:t xml:space="preserve">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CA6964" w:rsidRPr="00E06A62" w:rsidRDefault="0088753E" w:rsidP="006432BC">
            <w:pPr>
              <w:spacing w:after="0" w:line="240" w:lineRule="auto"/>
              <w:jc w:val="both"/>
              <w:rPr>
                <w:rFonts w:ascii="Times New Roman" w:eastAsia="Times New Roman" w:hAnsi="Times New Roman" w:cs="Times New Roman"/>
                <w:bCs/>
                <w:color w:val="000000"/>
                <w:sz w:val="24"/>
                <w:szCs w:val="24"/>
              </w:rPr>
            </w:pPr>
            <w:r w:rsidRPr="00E06A62">
              <w:rPr>
                <w:rFonts w:ascii="Times New Roman" w:eastAsia="Times New Roman" w:hAnsi="Times New Roman" w:cs="Times New Roman"/>
                <w:bCs/>
                <w:color w:val="000000"/>
                <w:sz w:val="24"/>
                <w:szCs w:val="24"/>
              </w:rPr>
              <w:t>1) документи мають бути чіткими та розбірливими для читання;</w:t>
            </w:r>
          </w:p>
          <w:p w:rsidR="00CA6964" w:rsidRPr="00E06A62" w:rsidRDefault="0088753E" w:rsidP="006432BC">
            <w:pPr>
              <w:spacing w:after="0" w:line="240" w:lineRule="auto"/>
              <w:jc w:val="both"/>
              <w:rPr>
                <w:rFonts w:ascii="Times New Roman" w:eastAsia="Times New Roman" w:hAnsi="Times New Roman" w:cs="Times New Roman"/>
                <w:bCs/>
                <w:color w:val="000000"/>
                <w:sz w:val="24"/>
                <w:szCs w:val="24"/>
              </w:rPr>
            </w:pPr>
            <w:r w:rsidRPr="00E06A62">
              <w:rPr>
                <w:rFonts w:ascii="Times New Roman" w:eastAsia="Times New Roman" w:hAnsi="Times New Roman" w:cs="Times New Roman"/>
                <w:bCs/>
                <w:color w:val="000000"/>
                <w:sz w:val="24"/>
                <w:szCs w:val="24"/>
              </w:rPr>
              <w:t xml:space="preserve">2) тендерна пропозиція учасника повинна бути підписана  кваліфікованим електронним підписом </w:t>
            </w:r>
            <w:r w:rsidRPr="00E06A62">
              <w:rPr>
                <w:rFonts w:ascii="Times New Roman" w:eastAsia="Times New Roman" w:hAnsi="Times New Roman" w:cs="Times New Roman"/>
                <w:bCs/>
                <w:color w:val="000000"/>
                <w:sz w:val="24"/>
                <w:szCs w:val="24"/>
              </w:rPr>
              <w:lastRenderedPageBreak/>
              <w:t>(КЕП)/удосконаленим електронним підпи</w:t>
            </w:r>
            <w:r w:rsidRPr="00E06A62">
              <w:rPr>
                <w:rFonts w:ascii="Times New Roman" w:eastAsia="Times New Roman" w:hAnsi="Times New Roman" w:cs="Times New Roman"/>
                <w:bCs/>
                <w:sz w:val="24"/>
                <w:szCs w:val="24"/>
              </w:rPr>
              <w:t>сом (УЕП)</w:t>
            </w:r>
            <w:r w:rsidRPr="00E06A62">
              <w:rPr>
                <w:rFonts w:ascii="Times New Roman" w:eastAsia="Times New Roman" w:hAnsi="Times New Roman" w:cs="Times New Roman"/>
                <w:bCs/>
                <w:color w:val="000000"/>
                <w:sz w:val="24"/>
                <w:szCs w:val="24"/>
              </w:rPr>
              <w:t>;</w:t>
            </w:r>
          </w:p>
          <w:p w:rsidR="00CA6964" w:rsidRPr="00E06A62" w:rsidRDefault="0088753E" w:rsidP="006432BC">
            <w:pPr>
              <w:spacing w:after="0" w:line="240" w:lineRule="auto"/>
              <w:jc w:val="both"/>
              <w:rPr>
                <w:rFonts w:ascii="Times New Roman" w:eastAsia="Times New Roman" w:hAnsi="Times New Roman" w:cs="Times New Roman"/>
                <w:bCs/>
                <w:color w:val="000000"/>
                <w:sz w:val="24"/>
                <w:szCs w:val="24"/>
              </w:rPr>
            </w:pPr>
            <w:r w:rsidRPr="00E06A62">
              <w:rPr>
                <w:rFonts w:ascii="Times New Roman" w:eastAsia="Times New Roman" w:hAnsi="Times New Roman" w:cs="Times New Roman"/>
                <w:bCs/>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w:t>
            </w:r>
            <w:r w:rsidR="000B5556" w:rsidRPr="00E06A62">
              <w:rPr>
                <w:rFonts w:ascii="Times New Roman" w:eastAsia="Times New Roman" w:hAnsi="Times New Roman" w:cs="Times New Roman"/>
                <w:bCs/>
                <w:color w:val="000000"/>
                <w:sz w:val="24"/>
                <w:szCs w:val="24"/>
              </w:rPr>
              <w:t>.</w:t>
            </w:r>
          </w:p>
          <w:p w:rsidR="00CA6964" w:rsidRPr="00E06A62" w:rsidRDefault="0088753E" w:rsidP="006432BC">
            <w:pPr>
              <w:spacing w:after="0" w:line="240" w:lineRule="auto"/>
              <w:jc w:val="both"/>
              <w:rPr>
                <w:rFonts w:ascii="Times New Roman" w:eastAsia="Times New Roman" w:hAnsi="Times New Roman" w:cs="Times New Roman"/>
                <w:bCs/>
                <w:color w:val="000000"/>
                <w:sz w:val="24"/>
                <w:szCs w:val="24"/>
              </w:rPr>
            </w:pPr>
            <w:r w:rsidRPr="00E06A62">
              <w:rPr>
                <w:rFonts w:ascii="Times New Roman" w:eastAsia="Times New Roman" w:hAnsi="Times New Roman" w:cs="Times New Roman"/>
                <w:bCs/>
                <w:color w:val="000000"/>
                <w:sz w:val="24"/>
                <w:szCs w:val="24"/>
              </w:rPr>
              <w:t>Винятки:</w:t>
            </w:r>
          </w:p>
          <w:p w:rsidR="00CA6964" w:rsidRPr="00E06A62" w:rsidRDefault="0088753E" w:rsidP="006432BC">
            <w:pPr>
              <w:spacing w:after="0" w:line="240" w:lineRule="auto"/>
              <w:jc w:val="both"/>
              <w:rPr>
                <w:rFonts w:ascii="Times New Roman" w:eastAsia="Times New Roman" w:hAnsi="Times New Roman" w:cs="Times New Roman"/>
                <w:bCs/>
                <w:color w:val="000000"/>
                <w:sz w:val="24"/>
                <w:szCs w:val="24"/>
              </w:rPr>
            </w:pPr>
            <w:r w:rsidRPr="00E06A62">
              <w:rPr>
                <w:rFonts w:ascii="Times New Roman" w:eastAsia="Times New Roman" w:hAnsi="Times New Roman" w:cs="Times New Roman"/>
                <w:bCs/>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CA6964" w:rsidRPr="00E06A62" w:rsidRDefault="0088753E" w:rsidP="006432BC">
            <w:pPr>
              <w:widowControl w:val="0"/>
              <w:spacing w:after="0" w:line="240" w:lineRule="auto"/>
              <w:jc w:val="both"/>
              <w:rPr>
                <w:rFonts w:ascii="Times New Roman" w:eastAsia="Times New Roman" w:hAnsi="Times New Roman" w:cs="Times New Roman"/>
                <w:bCs/>
                <w:color w:val="000000"/>
                <w:sz w:val="24"/>
                <w:szCs w:val="24"/>
              </w:rPr>
            </w:pPr>
            <w:r w:rsidRPr="00E06A62">
              <w:rPr>
                <w:rFonts w:ascii="Times New Roman" w:eastAsia="Times New Roman" w:hAnsi="Times New Roman" w:cs="Times New Roman"/>
                <w:bCs/>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CA6964" w:rsidRPr="00E06A62" w:rsidRDefault="0088753E" w:rsidP="006432BC">
            <w:pPr>
              <w:widowControl w:val="0"/>
              <w:spacing w:after="0" w:line="240" w:lineRule="auto"/>
              <w:ind w:left="40" w:hanging="20"/>
              <w:jc w:val="both"/>
              <w:rPr>
                <w:rFonts w:ascii="Times New Roman" w:eastAsia="Times New Roman" w:hAnsi="Times New Roman" w:cs="Times New Roman"/>
                <w:bCs/>
                <w:sz w:val="24"/>
                <w:szCs w:val="24"/>
              </w:rPr>
            </w:pPr>
            <w:r w:rsidRPr="00E06A62">
              <w:rPr>
                <w:rFonts w:ascii="Times New Roman" w:eastAsia="Times New Roman" w:hAnsi="Times New Roman" w:cs="Times New Roman"/>
                <w:bCs/>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E06A62">
              <w:rPr>
                <w:rFonts w:ascii="Times New Roman" w:eastAsia="Times New Roman" w:hAnsi="Times New Roman" w:cs="Times New Roman"/>
                <w:bCs/>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CA6964" w:rsidRPr="00E06A62" w:rsidRDefault="0088753E" w:rsidP="006432BC">
            <w:pPr>
              <w:widowControl w:val="0"/>
              <w:spacing w:after="0" w:line="240" w:lineRule="auto"/>
              <w:ind w:left="40" w:hanging="20"/>
              <w:jc w:val="both"/>
              <w:rPr>
                <w:rFonts w:ascii="Times New Roman" w:eastAsia="Times New Roman" w:hAnsi="Times New Roman" w:cs="Times New Roman"/>
                <w:bCs/>
                <w:color w:val="000000"/>
                <w:sz w:val="24"/>
                <w:szCs w:val="24"/>
              </w:rPr>
            </w:pPr>
            <w:r w:rsidRPr="00E06A62">
              <w:rPr>
                <w:rFonts w:ascii="Times New Roman" w:eastAsia="Times New Roman" w:hAnsi="Times New Roman" w:cs="Times New Roman"/>
                <w:bCs/>
                <w:color w:val="000000"/>
                <w:sz w:val="24"/>
                <w:szCs w:val="24"/>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CA6964" w:rsidRPr="00E06A62" w:rsidRDefault="0088753E" w:rsidP="006432BC">
            <w:pPr>
              <w:widowControl w:val="0"/>
              <w:spacing w:after="0" w:line="240" w:lineRule="auto"/>
              <w:ind w:left="40" w:hanging="20"/>
              <w:jc w:val="both"/>
              <w:rPr>
                <w:rFonts w:ascii="Times New Roman" w:eastAsia="Times New Roman" w:hAnsi="Times New Roman" w:cs="Times New Roman"/>
                <w:bCs/>
                <w:i/>
                <w:sz w:val="24"/>
                <w:szCs w:val="24"/>
              </w:rPr>
            </w:pPr>
            <w:r w:rsidRPr="00E06A62">
              <w:rPr>
                <w:rFonts w:ascii="Times New Roman" w:eastAsia="Times New Roman" w:hAnsi="Times New Roman" w:cs="Times New Roman"/>
                <w:bCs/>
                <w:color w:val="000000"/>
                <w:sz w:val="24"/>
                <w:szCs w:val="24"/>
              </w:rPr>
              <w:t xml:space="preserve">У </w:t>
            </w:r>
            <w:r w:rsidRPr="00E06A62">
              <w:rPr>
                <w:rFonts w:ascii="Times New Roman" w:eastAsia="Times New Roman" w:hAnsi="Times New Roman" w:cs="Times New Roman"/>
                <w:bCs/>
                <w:sz w:val="24"/>
                <w:szCs w:val="24"/>
              </w:rPr>
              <w:t>разі</w:t>
            </w:r>
            <w:r w:rsidRPr="00E06A62">
              <w:rPr>
                <w:rFonts w:ascii="Times New Roman" w:eastAsia="Times New Roman" w:hAnsi="Times New Roman" w:cs="Times New Roman"/>
                <w:bCs/>
                <w:color w:val="000000"/>
                <w:sz w:val="24"/>
                <w:szCs w:val="24"/>
              </w:rPr>
              <w:t xml:space="preserve"> відсутності даної інформації або у </w:t>
            </w:r>
            <w:r w:rsidRPr="00E06A62">
              <w:rPr>
                <w:rFonts w:ascii="Times New Roman" w:eastAsia="Times New Roman" w:hAnsi="Times New Roman" w:cs="Times New Roman"/>
                <w:bCs/>
                <w:sz w:val="24"/>
                <w:szCs w:val="24"/>
              </w:rPr>
              <w:t>разі</w:t>
            </w:r>
            <w:r w:rsidRPr="00E06A62">
              <w:rPr>
                <w:rFonts w:ascii="Times New Roman" w:eastAsia="Times New Roman" w:hAnsi="Times New Roman" w:cs="Times New Roman"/>
                <w:bCs/>
                <w:color w:val="000000"/>
                <w:sz w:val="24"/>
                <w:szCs w:val="24"/>
              </w:rPr>
              <w:t xml:space="preserve"> ненакладення учасником КЕП\УЕП </w:t>
            </w:r>
            <w:r w:rsidRPr="00E06A62">
              <w:rPr>
                <w:rFonts w:ascii="Times New Roman" w:eastAsia="Times New Roman" w:hAnsi="Times New Roman" w:cs="Times New Roman"/>
                <w:bCs/>
                <w:sz w:val="24"/>
                <w:szCs w:val="24"/>
              </w:rPr>
              <w:t xml:space="preserve">відповідно до умов тендерної документації, така тендерна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22 </w:t>
            </w:r>
            <w:r w:rsidRPr="00E06A62">
              <w:rPr>
                <w:rFonts w:ascii="Times New Roman" w:eastAsia="Times New Roman" w:hAnsi="Times New Roman" w:cs="Times New Roman"/>
                <w:bCs/>
                <w:i/>
                <w:sz w:val="24"/>
                <w:szCs w:val="24"/>
              </w:rPr>
              <w:t>Закону</w:t>
            </w:r>
            <w:r w:rsidRPr="00E06A62">
              <w:rPr>
                <w:rFonts w:ascii="Times New Roman" w:eastAsia="Times New Roman" w:hAnsi="Times New Roman" w:cs="Times New Roman"/>
                <w:bCs/>
                <w:sz w:val="24"/>
                <w:szCs w:val="24"/>
              </w:rPr>
              <w:t xml:space="preserve"> та буде відхилена на підставі підпункту 2 пункту 41 </w:t>
            </w:r>
            <w:r w:rsidRPr="00E06A62">
              <w:rPr>
                <w:rFonts w:ascii="Times New Roman" w:eastAsia="Times New Roman" w:hAnsi="Times New Roman" w:cs="Times New Roman"/>
                <w:bCs/>
                <w:i/>
                <w:sz w:val="24"/>
                <w:szCs w:val="24"/>
              </w:rPr>
              <w:t>Особливостей.</w:t>
            </w:r>
          </w:p>
          <w:p w:rsidR="00CA6964" w:rsidRPr="00E06A62" w:rsidRDefault="0088753E" w:rsidP="006432BC">
            <w:pPr>
              <w:widowControl w:val="0"/>
              <w:spacing w:after="0" w:line="240" w:lineRule="auto"/>
              <w:jc w:val="both"/>
              <w:rPr>
                <w:rFonts w:ascii="Times New Roman" w:eastAsia="Times New Roman" w:hAnsi="Times New Roman" w:cs="Times New Roman"/>
                <w:color w:val="0D0D0D"/>
                <w:sz w:val="24"/>
                <w:szCs w:val="24"/>
              </w:rPr>
            </w:pPr>
            <w:bookmarkStart w:id="1" w:name="_heading=h.2et92p0" w:colFirst="0" w:colLast="0"/>
            <w:bookmarkEnd w:id="1"/>
            <w:r w:rsidRPr="00E06A62">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E06A62">
              <w:rPr>
                <w:rFonts w:ascii="Times New Roman" w:eastAsia="Times New Roman" w:hAnsi="Times New Roman" w:cs="Times New Roman"/>
                <w:color w:val="0D0D0D"/>
                <w:sz w:val="24"/>
                <w:szCs w:val="24"/>
              </w:rPr>
              <w:t xml:space="preserve"> </w:t>
            </w:r>
          </w:p>
          <w:p w:rsidR="00CA6964" w:rsidRPr="00E06A62" w:rsidRDefault="0088753E" w:rsidP="006432BC">
            <w:pPr>
              <w:widowControl w:val="0"/>
              <w:spacing w:after="0" w:line="240" w:lineRule="auto"/>
              <w:jc w:val="both"/>
              <w:rPr>
                <w:rFonts w:ascii="Times New Roman" w:eastAsia="Times New Roman" w:hAnsi="Times New Roman" w:cs="Times New Roman"/>
                <w:sz w:val="24"/>
                <w:szCs w:val="24"/>
              </w:rPr>
            </w:pPr>
            <w:bookmarkStart w:id="2" w:name="_heading=h.hjqm8skarbdr" w:colFirst="0" w:colLast="0"/>
            <w:bookmarkEnd w:id="2"/>
            <w:r w:rsidRPr="00E06A62">
              <w:rPr>
                <w:rFonts w:ascii="Times New Roman" w:eastAsia="Times New Roman" w:hAnsi="Times New Roman" w:cs="Times New Roman"/>
                <w:i/>
                <w:sz w:val="24"/>
                <w:szCs w:val="24"/>
              </w:rPr>
              <w:t xml:space="preserve">Тендерні пропозиції мають право подавати всі заінтересовані особи. </w:t>
            </w:r>
          </w:p>
          <w:p w:rsidR="00CA6964" w:rsidRPr="00E06A62" w:rsidRDefault="0088753E" w:rsidP="006432BC">
            <w:pPr>
              <w:widowControl w:val="0"/>
              <w:spacing w:after="0" w:line="240" w:lineRule="auto"/>
              <w:jc w:val="both"/>
              <w:rPr>
                <w:rFonts w:ascii="Times New Roman" w:eastAsia="Times New Roman" w:hAnsi="Times New Roman" w:cs="Times New Roman"/>
                <w:color w:val="000000"/>
                <w:sz w:val="24"/>
                <w:szCs w:val="24"/>
              </w:rPr>
            </w:pPr>
            <w:bookmarkStart w:id="3" w:name="_heading=h.ftj7vaqoric" w:colFirst="0" w:colLast="0"/>
            <w:bookmarkEnd w:id="3"/>
            <w:r w:rsidRPr="00E06A62">
              <w:rPr>
                <w:rFonts w:ascii="Times New Roman" w:eastAsia="Times New Roman" w:hAnsi="Times New Roman" w:cs="Times New Roman"/>
                <w:color w:val="000000"/>
                <w:sz w:val="24"/>
                <w:szCs w:val="24"/>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(у разі здійснення закупівлі за лотами). </w:t>
            </w:r>
          </w:p>
          <w:p w:rsidR="00CA6964" w:rsidRPr="00E06A62" w:rsidRDefault="0088753E" w:rsidP="006432BC">
            <w:pPr>
              <w:widowControl w:val="0"/>
              <w:spacing w:after="0" w:line="240" w:lineRule="auto"/>
              <w:jc w:val="both"/>
              <w:rPr>
                <w:rFonts w:ascii="Times New Roman" w:eastAsia="Times New Roman" w:hAnsi="Times New Roman" w:cs="Times New Roman"/>
                <w:color w:val="000000"/>
              </w:rPr>
            </w:pPr>
            <w:r w:rsidRPr="00E06A62">
              <w:rPr>
                <w:rFonts w:ascii="Times New Roman" w:eastAsia="Times New Roman" w:hAnsi="Times New Roman" w:cs="Times New Roman"/>
                <w:i/>
                <w:color w:val="000000"/>
                <w:highlight w:val="white"/>
              </w:rPr>
              <w:t xml:space="preserve">У випадку подання учасником більше однієї </w:t>
            </w:r>
            <w:r w:rsidRPr="00E06A62">
              <w:rPr>
                <w:rFonts w:ascii="Times New Roman" w:eastAsia="Times New Roman" w:hAnsi="Times New Roman" w:cs="Times New Roman"/>
                <w:i/>
                <w:highlight w:val="white"/>
              </w:rPr>
              <w:t xml:space="preserve">тендерної пропозиції (у тому числі до визначеної в тендерній документації частини предмета закупівлі (лота) (у разі здійснення закупівлі за лотами), такі тендерні пропозиції учасника вважаються як такі, що не відповідають вимогам, установленим у тендерній документації відповідно до абзацу першого частини третьої </w:t>
            </w:r>
            <w:r w:rsidRPr="00E06A62">
              <w:rPr>
                <w:rFonts w:ascii="Times New Roman" w:eastAsia="Times New Roman" w:hAnsi="Times New Roman" w:cs="Times New Roman"/>
                <w:i/>
                <w:highlight w:val="white"/>
              </w:rPr>
              <w:lastRenderedPageBreak/>
              <w:t xml:space="preserve">статті 22 Закону.  </w:t>
            </w:r>
          </w:p>
        </w:tc>
      </w:tr>
      <w:tr w:rsidR="00CA6964" w:rsidRPr="00E06A62" w:rsidTr="006432BC">
        <w:trPr>
          <w:trHeight w:val="557"/>
          <w:jc w:val="center"/>
        </w:trPr>
        <w:tc>
          <w:tcPr>
            <w:tcW w:w="705" w:type="dxa"/>
          </w:tcPr>
          <w:p w:rsidR="00CA6964" w:rsidRPr="00E06A62" w:rsidRDefault="0088753E" w:rsidP="006432BC">
            <w:pPr>
              <w:widowControl w:val="0"/>
              <w:spacing w:after="0" w:line="240" w:lineRule="auto"/>
              <w:jc w:val="center"/>
              <w:rPr>
                <w:rFonts w:ascii="Times New Roman" w:eastAsia="Times New Roman" w:hAnsi="Times New Roman" w:cs="Times New Roman"/>
                <w:sz w:val="24"/>
                <w:szCs w:val="24"/>
              </w:rPr>
            </w:pPr>
            <w:r w:rsidRPr="00E06A62">
              <w:rPr>
                <w:rFonts w:ascii="Times New Roman" w:eastAsia="Times New Roman" w:hAnsi="Times New Roman" w:cs="Times New Roman"/>
                <w:color w:val="000000"/>
                <w:sz w:val="24"/>
                <w:szCs w:val="24"/>
              </w:rPr>
              <w:lastRenderedPageBreak/>
              <w:t>2</w:t>
            </w:r>
          </w:p>
        </w:tc>
        <w:tc>
          <w:tcPr>
            <w:tcW w:w="2835" w:type="dxa"/>
          </w:tcPr>
          <w:p w:rsidR="00CA6964" w:rsidRPr="00E06A62" w:rsidRDefault="0088753E" w:rsidP="006432BC">
            <w:pPr>
              <w:widowControl w:val="0"/>
              <w:spacing w:after="0" w:line="240" w:lineRule="auto"/>
              <w:rPr>
                <w:rFonts w:ascii="Times New Roman" w:eastAsia="Times New Roman" w:hAnsi="Times New Roman" w:cs="Times New Roman"/>
                <w:sz w:val="24"/>
                <w:szCs w:val="24"/>
              </w:rPr>
            </w:pPr>
            <w:bookmarkStart w:id="4" w:name="_heading=h.tyjcwt" w:colFirst="0" w:colLast="0"/>
            <w:bookmarkEnd w:id="4"/>
            <w:r w:rsidRPr="00E06A62">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CA6964" w:rsidRPr="00E06A62" w:rsidRDefault="0088753E" w:rsidP="00081EE6">
            <w:pPr>
              <w:widowControl w:val="0"/>
              <w:spacing w:after="0" w:line="240" w:lineRule="auto"/>
              <w:ind w:right="120"/>
              <w:jc w:val="both"/>
              <w:rPr>
                <w:rFonts w:ascii="Times New Roman" w:eastAsia="Times New Roman" w:hAnsi="Times New Roman" w:cs="Times New Roman"/>
                <w:sz w:val="24"/>
                <w:szCs w:val="24"/>
              </w:rPr>
            </w:pPr>
            <w:r w:rsidRPr="00E06A62">
              <w:rPr>
                <w:rFonts w:ascii="Times New Roman" w:eastAsia="Times New Roman" w:hAnsi="Times New Roman" w:cs="Times New Roman"/>
                <w:sz w:val="24"/>
                <w:szCs w:val="24"/>
              </w:rPr>
              <w:t>Забезпечення тендерної пропозиції не вимагається.</w:t>
            </w:r>
            <w:bookmarkStart w:id="5" w:name="_heading=h.3dy6vkm" w:colFirst="0" w:colLast="0"/>
            <w:bookmarkStart w:id="6" w:name="_heading=h.qh3irfvunfcq" w:colFirst="0" w:colLast="0"/>
            <w:bookmarkEnd w:id="5"/>
            <w:bookmarkEnd w:id="6"/>
          </w:p>
        </w:tc>
      </w:tr>
      <w:tr w:rsidR="00CA6964" w:rsidRPr="00E06A62" w:rsidTr="006432BC">
        <w:trPr>
          <w:trHeight w:val="991"/>
          <w:jc w:val="center"/>
        </w:trPr>
        <w:tc>
          <w:tcPr>
            <w:tcW w:w="705" w:type="dxa"/>
          </w:tcPr>
          <w:p w:rsidR="00CA6964" w:rsidRPr="00E06A62" w:rsidRDefault="0088753E" w:rsidP="006432BC">
            <w:pPr>
              <w:widowControl w:val="0"/>
              <w:spacing w:after="0" w:line="240" w:lineRule="auto"/>
              <w:jc w:val="center"/>
              <w:rPr>
                <w:rFonts w:ascii="Times New Roman" w:eastAsia="Times New Roman" w:hAnsi="Times New Roman" w:cs="Times New Roman"/>
                <w:sz w:val="24"/>
                <w:szCs w:val="24"/>
              </w:rPr>
            </w:pPr>
            <w:r w:rsidRPr="00E06A62">
              <w:rPr>
                <w:rFonts w:ascii="Times New Roman" w:eastAsia="Times New Roman" w:hAnsi="Times New Roman" w:cs="Times New Roman"/>
                <w:color w:val="000000"/>
                <w:sz w:val="24"/>
                <w:szCs w:val="24"/>
              </w:rPr>
              <w:t>3</w:t>
            </w:r>
          </w:p>
        </w:tc>
        <w:tc>
          <w:tcPr>
            <w:tcW w:w="2835" w:type="dxa"/>
          </w:tcPr>
          <w:p w:rsidR="00CA6964" w:rsidRPr="00E06A62" w:rsidRDefault="0088753E" w:rsidP="006432BC">
            <w:pPr>
              <w:widowControl w:val="0"/>
              <w:spacing w:after="0" w:line="240" w:lineRule="auto"/>
              <w:rPr>
                <w:rFonts w:ascii="Times New Roman" w:eastAsia="Times New Roman" w:hAnsi="Times New Roman" w:cs="Times New Roman"/>
                <w:sz w:val="24"/>
                <w:szCs w:val="24"/>
              </w:rPr>
            </w:pPr>
            <w:r w:rsidRPr="00E06A62">
              <w:rPr>
                <w:rFonts w:ascii="Times New Roman" w:eastAsia="Times New Roman" w:hAnsi="Times New Roman" w:cs="Times New Roman"/>
                <w:b/>
                <w:color w:val="000000"/>
                <w:sz w:val="24"/>
                <w:szCs w:val="24"/>
              </w:rPr>
              <w:t xml:space="preserve">Умови повернення чи неповернення забезпечення тендерної </w:t>
            </w:r>
            <w:r w:rsidR="008A31A3" w:rsidRPr="00E06A62">
              <w:rPr>
                <w:rFonts w:ascii="Times New Roman" w:eastAsia="Times New Roman" w:hAnsi="Times New Roman" w:cs="Times New Roman"/>
                <w:b/>
                <w:color w:val="000000"/>
                <w:sz w:val="24"/>
                <w:szCs w:val="24"/>
              </w:rPr>
              <w:t>пропозиції</w:t>
            </w:r>
          </w:p>
        </w:tc>
        <w:tc>
          <w:tcPr>
            <w:tcW w:w="6420" w:type="dxa"/>
            <w:vAlign w:val="center"/>
          </w:tcPr>
          <w:p w:rsidR="00CA6964" w:rsidRPr="00E06A62" w:rsidRDefault="0088753E" w:rsidP="006432BC">
            <w:pPr>
              <w:widowControl w:val="0"/>
              <w:spacing w:after="0" w:line="240" w:lineRule="auto"/>
              <w:ind w:right="120"/>
              <w:jc w:val="both"/>
              <w:rPr>
                <w:rFonts w:ascii="Times New Roman" w:eastAsia="Times New Roman" w:hAnsi="Times New Roman" w:cs="Times New Roman"/>
                <w:sz w:val="24"/>
                <w:szCs w:val="24"/>
              </w:rPr>
            </w:pPr>
            <w:r w:rsidRPr="00E06A62">
              <w:rPr>
                <w:rFonts w:ascii="Times New Roman" w:eastAsia="Times New Roman" w:hAnsi="Times New Roman" w:cs="Times New Roman"/>
                <w:sz w:val="24"/>
                <w:szCs w:val="24"/>
              </w:rPr>
              <w:t>Не передбачається.</w:t>
            </w:r>
          </w:p>
        </w:tc>
      </w:tr>
      <w:tr w:rsidR="00CA6964" w:rsidRPr="00E06A62" w:rsidTr="006432BC">
        <w:trPr>
          <w:trHeight w:val="560"/>
          <w:jc w:val="center"/>
        </w:trPr>
        <w:tc>
          <w:tcPr>
            <w:tcW w:w="705" w:type="dxa"/>
          </w:tcPr>
          <w:p w:rsidR="00CA6964" w:rsidRPr="00E06A62" w:rsidRDefault="0088753E" w:rsidP="006432BC">
            <w:pPr>
              <w:widowControl w:val="0"/>
              <w:spacing w:after="0" w:line="240" w:lineRule="auto"/>
              <w:jc w:val="center"/>
              <w:rPr>
                <w:rFonts w:ascii="Times New Roman" w:eastAsia="Times New Roman" w:hAnsi="Times New Roman" w:cs="Times New Roman"/>
                <w:sz w:val="24"/>
                <w:szCs w:val="24"/>
              </w:rPr>
            </w:pPr>
            <w:r w:rsidRPr="00E06A62">
              <w:rPr>
                <w:rFonts w:ascii="Times New Roman" w:eastAsia="Times New Roman" w:hAnsi="Times New Roman" w:cs="Times New Roman"/>
                <w:color w:val="000000"/>
                <w:sz w:val="24"/>
                <w:szCs w:val="24"/>
              </w:rPr>
              <w:t>4</w:t>
            </w:r>
          </w:p>
        </w:tc>
        <w:tc>
          <w:tcPr>
            <w:tcW w:w="2835" w:type="dxa"/>
          </w:tcPr>
          <w:p w:rsidR="00CA6964" w:rsidRPr="00E06A62" w:rsidRDefault="0088753E" w:rsidP="006432BC">
            <w:pPr>
              <w:widowControl w:val="0"/>
              <w:spacing w:after="0" w:line="240" w:lineRule="auto"/>
              <w:rPr>
                <w:rFonts w:ascii="Times New Roman" w:eastAsia="Times New Roman" w:hAnsi="Times New Roman" w:cs="Times New Roman"/>
                <w:sz w:val="24"/>
                <w:szCs w:val="24"/>
              </w:rPr>
            </w:pPr>
            <w:r w:rsidRPr="00E06A62">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CA6964" w:rsidRPr="00E06A62" w:rsidRDefault="0088753E" w:rsidP="006432BC">
            <w:pPr>
              <w:widowControl w:val="0"/>
              <w:spacing w:after="0" w:line="240" w:lineRule="auto"/>
              <w:jc w:val="both"/>
              <w:rPr>
                <w:rFonts w:ascii="Times New Roman" w:eastAsia="Times New Roman" w:hAnsi="Times New Roman" w:cs="Times New Roman"/>
                <w:sz w:val="24"/>
                <w:szCs w:val="24"/>
              </w:rPr>
            </w:pPr>
            <w:r w:rsidRPr="00E06A62">
              <w:rPr>
                <w:rFonts w:ascii="Times New Roman" w:eastAsia="Times New Roman" w:hAnsi="Times New Roman" w:cs="Times New Roman"/>
                <w:sz w:val="24"/>
                <w:szCs w:val="24"/>
              </w:rPr>
              <w:t xml:space="preserve">Тендерні пропозиції вважаються дійсними </w:t>
            </w:r>
            <w:r w:rsidRPr="00E06A62">
              <w:rPr>
                <w:rFonts w:ascii="Times New Roman" w:eastAsia="Times New Roman" w:hAnsi="Times New Roman" w:cs="Times New Roman"/>
                <w:b/>
                <w:i/>
                <w:sz w:val="24"/>
                <w:szCs w:val="24"/>
                <w:u w:val="single"/>
              </w:rPr>
              <w:t xml:space="preserve">протягом </w:t>
            </w:r>
            <w:r w:rsidR="00CC0220" w:rsidRPr="00E06A62">
              <w:rPr>
                <w:rFonts w:ascii="Times New Roman" w:eastAsia="Times New Roman" w:hAnsi="Times New Roman" w:cs="Times New Roman"/>
                <w:b/>
                <w:i/>
                <w:sz w:val="24"/>
                <w:szCs w:val="24"/>
                <w:u w:val="single"/>
              </w:rPr>
              <w:t>9</w:t>
            </w:r>
            <w:r w:rsidRPr="00E06A62">
              <w:rPr>
                <w:rFonts w:ascii="Times New Roman" w:eastAsia="Times New Roman" w:hAnsi="Times New Roman" w:cs="Times New Roman"/>
                <w:b/>
                <w:i/>
                <w:sz w:val="24"/>
                <w:szCs w:val="24"/>
                <w:u w:val="single"/>
              </w:rPr>
              <w:t>0  днів</w:t>
            </w:r>
            <w:r w:rsidRPr="00E06A62">
              <w:rPr>
                <w:rFonts w:ascii="Times New Roman" w:eastAsia="Times New Roman" w:hAnsi="Times New Roman" w:cs="Times New Roman"/>
                <w:sz w:val="24"/>
                <w:szCs w:val="24"/>
              </w:rPr>
              <w:t xml:space="preserve"> із дати кінцевого строку подання тендерних пропозицій. </w:t>
            </w:r>
          </w:p>
          <w:p w:rsidR="00CA6964" w:rsidRPr="00E06A62" w:rsidRDefault="0088753E" w:rsidP="006432BC">
            <w:pPr>
              <w:widowControl w:val="0"/>
              <w:spacing w:after="0" w:line="240" w:lineRule="auto"/>
              <w:jc w:val="both"/>
              <w:rPr>
                <w:rFonts w:ascii="Times New Roman" w:eastAsia="Times New Roman" w:hAnsi="Times New Roman" w:cs="Times New Roman"/>
                <w:sz w:val="24"/>
                <w:szCs w:val="24"/>
              </w:rPr>
            </w:pPr>
            <w:r w:rsidRPr="00E06A62">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CA6964" w:rsidRPr="00E06A62" w:rsidRDefault="0088753E" w:rsidP="006432BC">
            <w:pPr>
              <w:widowControl w:val="0"/>
              <w:spacing w:after="0" w:line="240" w:lineRule="auto"/>
              <w:jc w:val="both"/>
              <w:rPr>
                <w:rFonts w:ascii="Times New Roman" w:eastAsia="Times New Roman" w:hAnsi="Times New Roman" w:cs="Times New Roman"/>
                <w:sz w:val="24"/>
                <w:szCs w:val="24"/>
                <w:u w:val="single"/>
              </w:rPr>
            </w:pPr>
            <w:r w:rsidRPr="00E06A62">
              <w:rPr>
                <w:rFonts w:ascii="Times New Roman" w:eastAsia="Times New Roman" w:hAnsi="Times New Roman" w:cs="Times New Roman"/>
                <w:sz w:val="24"/>
                <w:szCs w:val="24"/>
              </w:rPr>
              <w:t xml:space="preserve">Учасник процедури закупівлі </w:t>
            </w:r>
            <w:r w:rsidRPr="00E06A62">
              <w:rPr>
                <w:rFonts w:ascii="Times New Roman" w:eastAsia="Times New Roman" w:hAnsi="Times New Roman" w:cs="Times New Roman"/>
                <w:sz w:val="24"/>
                <w:szCs w:val="24"/>
                <w:u w:val="single"/>
              </w:rPr>
              <w:t>має право:</w:t>
            </w:r>
          </w:p>
          <w:p w:rsidR="00CA6964" w:rsidRPr="00E06A62" w:rsidRDefault="0088753E" w:rsidP="006432BC">
            <w:pPr>
              <w:widowControl w:val="0"/>
              <w:spacing w:after="0" w:line="240" w:lineRule="auto"/>
              <w:jc w:val="both"/>
              <w:rPr>
                <w:rFonts w:ascii="Times New Roman" w:eastAsia="Times New Roman" w:hAnsi="Times New Roman" w:cs="Times New Roman"/>
                <w:sz w:val="24"/>
                <w:szCs w:val="24"/>
              </w:rPr>
            </w:pPr>
            <w:r w:rsidRPr="00E06A62">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CA6964" w:rsidRPr="00E06A62" w:rsidRDefault="0088753E" w:rsidP="006432BC">
            <w:pPr>
              <w:widowControl w:val="0"/>
              <w:spacing w:after="0" w:line="240" w:lineRule="auto"/>
              <w:jc w:val="both"/>
              <w:rPr>
                <w:rFonts w:ascii="Times New Roman" w:eastAsia="Times New Roman" w:hAnsi="Times New Roman" w:cs="Times New Roman"/>
                <w:sz w:val="24"/>
                <w:szCs w:val="24"/>
              </w:rPr>
            </w:pPr>
            <w:r w:rsidRPr="00E06A62">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E06A62">
              <w:rPr>
                <w:rFonts w:ascii="Times New Roman" w:eastAsia="Times New Roman" w:hAnsi="Times New Roman" w:cs="Times New Roman"/>
                <w:i/>
                <w:sz w:val="24"/>
                <w:szCs w:val="24"/>
              </w:rPr>
              <w:t>(у разі якщо таке вимагалося)</w:t>
            </w:r>
            <w:r w:rsidRPr="00E06A62">
              <w:rPr>
                <w:rFonts w:ascii="Times New Roman" w:eastAsia="Times New Roman" w:hAnsi="Times New Roman" w:cs="Times New Roman"/>
                <w:sz w:val="24"/>
                <w:szCs w:val="24"/>
              </w:rPr>
              <w:t>.</w:t>
            </w:r>
          </w:p>
          <w:p w:rsidR="00CA6964" w:rsidRPr="00E06A62" w:rsidRDefault="0088753E" w:rsidP="006432BC">
            <w:pPr>
              <w:widowControl w:val="0"/>
              <w:spacing w:after="0" w:line="240" w:lineRule="auto"/>
              <w:jc w:val="both"/>
              <w:rPr>
                <w:rFonts w:ascii="Times New Roman" w:eastAsia="Times New Roman" w:hAnsi="Times New Roman" w:cs="Times New Roman"/>
                <w:strike/>
                <w:sz w:val="24"/>
                <w:szCs w:val="24"/>
              </w:rPr>
            </w:pPr>
            <w:r w:rsidRPr="00E06A62">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CA6964" w:rsidRPr="00E06A62" w:rsidTr="006432BC">
        <w:trPr>
          <w:trHeight w:val="1411"/>
          <w:jc w:val="center"/>
        </w:trPr>
        <w:tc>
          <w:tcPr>
            <w:tcW w:w="705" w:type="dxa"/>
          </w:tcPr>
          <w:p w:rsidR="00CA6964" w:rsidRPr="00E06A62" w:rsidRDefault="0088753E" w:rsidP="006432BC">
            <w:pPr>
              <w:widowControl w:val="0"/>
              <w:spacing w:after="0" w:line="240" w:lineRule="auto"/>
              <w:jc w:val="center"/>
              <w:rPr>
                <w:rFonts w:ascii="Times New Roman" w:eastAsia="Times New Roman" w:hAnsi="Times New Roman" w:cs="Times New Roman"/>
                <w:sz w:val="24"/>
                <w:szCs w:val="24"/>
              </w:rPr>
            </w:pPr>
            <w:r w:rsidRPr="00E06A62">
              <w:rPr>
                <w:rFonts w:ascii="Times New Roman" w:eastAsia="Times New Roman" w:hAnsi="Times New Roman" w:cs="Times New Roman"/>
                <w:color w:val="000000"/>
                <w:sz w:val="24"/>
                <w:szCs w:val="24"/>
              </w:rPr>
              <w:t>5</w:t>
            </w:r>
          </w:p>
        </w:tc>
        <w:tc>
          <w:tcPr>
            <w:tcW w:w="2835" w:type="dxa"/>
          </w:tcPr>
          <w:p w:rsidR="00CA6964" w:rsidRPr="00E06A62" w:rsidRDefault="00871348" w:rsidP="001B0E7D">
            <w:pPr>
              <w:widowControl w:val="0"/>
              <w:spacing w:after="0" w:line="240" w:lineRule="auto"/>
              <w:rPr>
                <w:rFonts w:ascii="Times New Roman" w:eastAsia="Times New Roman" w:hAnsi="Times New Roman" w:cs="Times New Roman"/>
                <w:b/>
                <w:sz w:val="24"/>
                <w:szCs w:val="24"/>
              </w:rPr>
            </w:pPr>
            <w:r w:rsidRPr="00E06A62">
              <w:rPr>
                <w:rFonts w:ascii="Times New Roman" w:eastAsia="Times New Roman" w:hAnsi="Times New Roman" w:cs="Times New Roman"/>
                <w:b/>
                <w:sz w:val="24"/>
                <w:szCs w:val="24"/>
              </w:rPr>
              <w:t>Кваліфікаційні критерії до учасників та вимоги, згідно з пунктом 28 та пунктом</w:t>
            </w:r>
            <w:r w:rsidR="001B0E7D" w:rsidRPr="00E06A62">
              <w:rPr>
                <w:rFonts w:ascii="Times New Roman" w:eastAsia="Times New Roman" w:hAnsi="Times New Roman" w:cs="Times New Roman"/>
                <w:b/>
                <w:sz w:val="24"/>
                <w:szCs w:val="24"/>
              </w:rPr>
              <w:t xml:space="preserve"> </w:t>
            </w:r>
            <w:r w:rsidRPr="00E06A62">
              <w:rPr>
                <w:rFonts w:ascii="Times New Roman" w:eastAsia="Times New Roman" w:hAnsi="Times New Roman" w:cs="Times New Roman"/>
                <w:b/>
                <w:sz w:val="24"/>
                <w:szCs w:val="24"/>
              </w:rPr>
              <w:t xml:space="preserve"> </w:t>
            </w:r>
            <w:r w:rsidR="00347079" w:rsidRPr="00E06A62">
              <w:rPr>
                <w:rFonts w:ascii="Times New Roman" w:eastAsia="Times New Roman" w:hAnsi="Times New Roman" w:cs="Times New Roman"/>
                <w:b/>
                <w:sz w:val="24"/>
                <w:szCs w:val="24"/>
              </w:rPr>
              <w:t xml:space="preserve">47 </w:t>
            </w:r>
            <w:r w:rsidRPr="00E06A62">
              <w:rPr>
                <w:rFonts w:ascii="Times New Roman" w:eastAsia="Times New Roman" w:hAnsi="Times New Roman" w:cs="Times New Roman"/>
                <w:b/>
                <w:sz w:val="24"/>
                <w:szCs w:val="24"/>
              </w:rPr>
              <w:t>Особливостей</w:t>
            </w:r>
          </w:p>
        </w:tc>
        <w:tc>
          <w:tcPr>
            <w:tcW w:w="6420" w:type="dxa"/>
            <w:vAlign w:val="center"/>
          </w:tcPr>
          <w:p w:rsidR="00CA6964" w:rsidRPr="00E06A62" w:rsidRDefault="00871348" w:rsidP="006432BC">
            <w:pPr>
              <w:widowControl w:val="0"/>
              <w:spacing w:after="0" w:line="240" w:lineRule="auto"/>
              <w:ind w:right="120"/>
              <w:jc w:val="both"/>
              <w:rPr>
                <w:rFonts w:ascii="Times New Roman" w:eastAsia="Times New Roman" w:hAnsi="Times New Roman" w:cs="Times New Roman"/>
                <w:sz w:val="24"/>
                <w:szCs w:val="24"/>
              </w:rPr>
            </w:pPr>
            <w:r w:rsidRPr="00E06A62">
              <w:rPr>
                <w:rFonts w:ascii="Times New Roman" w:eastAsia="Times New Roman" w:hAnsi="Times New Roman" w:cs="Times New Roman"/>
                <w:sz w:val="24"/>
                <w:szCs w:val="24"/>
              </w:rPr>
              <w:t xml:space="preserve">Кваліфікаційні критерії до учасників та вимоги, згідно з пунктом 28 та пунктом </w:t>
            </w:r>
            <w:r w:rsidR="00347079" w:rsidRPr="00E06A62">
              <w:rPr>
                <w:rFonts w:ascii="Times New Roman" w:eastAsia="Times New Roman" w:hAnsi="Times New Roman" w:cs="Times New Roman"/>
                <w:sz w:val="24"/>
                <w:szCs w:val="24"/>
              </w:rPr>
              <w:t xml:space="preserve">47 </w:t>
            </w:r>
            <w:r w:rsidRPr="00E06A62">
              <w:rPr>
                <w:rFonts w:ascii="Times New Roman" w:eastAsia="Times New Roman" w:hAnsi="Times New Roman" w:cs="Times New Roman"/>
                <w:sz w:val="24"/>
                <w:szCs w:val="24"/>
              </w:rPr>
              <w:t xml:space="preserve">Особливостей. </w:t>
            </w:r>
            <w:r w:rsidR="0088753E" w:rsidRPr="00E06A62">
              <w:rPr>
                <w:rFonts w:ascii="Times New Roman" w:eastAsia="Times New Roman" w:hAnsi="Times New Roman" w:cs="Times New Roman"/>
                <w:sz w:val="24"/>
                <w:szCs w:val="24"/>
              </w:rPr>
              <w:t xml:space="preserve">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0088753E" w:rsidRPr="005275AA">
              <w:rPr>
                <w:rFonts w:ascii="Times New Roman" w:eastAsia="Times New Roman" w:hAnsi="Times New Roman" w:cs="Times New Roman"/>
                <w:b/>
                <w:i/>
                <w:sz w:val="24"/>
                <w:szCs w:val="24"/>
              </w:rPr>
              <w:t>Додатку 1</w:t>
            </w:r>
            <w:r w:rsidR="0088753E" w:rsidRPr="00E06A62">
              <w:rPr>
                <w:rFonts w:ascii="Times New Roman" w:eastAsia="Times New Roman" w:hAnsi="Times New Roman" w:cs="Times New Roman"/>
                <w:i/>
                <w:sz w:val="24"/>
                <w:szCs w:val="24"/>
              </w:rPr>
              <w:t xml:space="preserve"> </w:t>
            </w:r>
            <w:r w:rsidR="0088753E" w:rsidRPr="00E06A62">
              <w:rPr>
                <w:rFonts w:ascii="Times New Roman" w:eastAsia="Times New Roman" w:hAnsi="Times New Roman" w:cs="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sidR="0088753E" w:rsidRPr="00E06A62">
              <w:rPr>
                <w:rFonts w:ascii="Times New Roman" w:eastAsia="Times New Roman" w:hAnsi="Times New Roman" w:cs="Times New Roman"/>
                <w:b/>
                <w:sz w:val="24"/>
                <w:szCs w:val="24"/>
              </w:rPr>
              <w:t xml:space="preserve"> </w:t>
            </w:r>
            <w:r w:rsidR="0088753E" w:rsidRPr="00E06A62">
              <w:rPr>
                <w:rFonts w:ascii="Times New Roman" w:eastAsia="Times New Roman" w:hAnsi="Times New Roman" w:cs="Times New Roman"/>
                <w:b/>
                <w:i/>
                <w:sz w:val="24"/>
                <w:szCs w:val="24"/>
              </w:rPr>
              <w:t>Додатку 1</w:t>
            </w:r>
            <w:r w:rsidR="0088753E" w:rsidRPr="00E06A62">
              <w:rPr>
                <w:rFonts w:ascii="Times New Roman" w:eastAsia="Times New Roman" w:hAnsi="Times New Roman" w:cs="Times New Roman"/>
                <w:sz w:val="24"/>
                <w:szCs w:val="24"/>
              </w:rPr>
              <w:t xml:space="preserve"> до цієї тендерної документації. </w:t>
            </w:r>
          </w:p>
          <w:p w:rsidR="00871348" w:rsidRPr="00E06A62" w:rsidRDefault="00871348" w:rsidP="00871348">
            <w:pPr>
              <w:widowControl w:val="0"/>
              <w:spacing w:after="0" w:line="240" w:lineRule="auto"/>
              <w:ind w:right="120"/>
              <w:jc w:val="both"/>
              <w:rPr>
                <w:rFonts w:ascii="Times New Roman" w:eastAsia="Times New Roman" w:hAnsi="Times New Roman" w:cs="Times New Roman"/>
                <w:sz w:val="24"/>
                <w:szCs w:val="24"/>
              </w:rPr>
            </w:pPr>
            <w:r w:rsidRPr="00E06A62">
              <w:rPr>
                <w:rFonts w:ascii="Times New Roman" w:eastAsia="Times New Roman" w:hAnsi="Times New Roman" w:cs="Times New Roman"/>
                <w:sz w:val="24"/>
                <w:szCs w:val="24"/>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p w:rsidR="00871348" w:rsidRPr="00E06A62" w:rsidRDefault="00871348" w:rsidP="00871348">
            <w:pPr>
              <w:pStyle w:val="rvps2"/>
              <w:shd w:val="clear" w:color="auto" w:fill="FFFFFF"/>
              <w:spacing w:before="0" w:beforeAutospacing="0" w:after="0" w:afterAutospacing="0"/>
              <w:ind w:firstLine="448"/>
              <w:jc w:val="both"/>
            </w:pPr>
            <w:r w:rsidRPr="00E06A62">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871348" w:rsidRPr="00E06A62" w:rsidRDefault="00871348" w:rsidP="00871348">
            <w:pPr>
              <w:pStyle w:val="rvps2"/>
              <w:shd w:val="clear" w:color="auto" w:fill="FFFFFF"/>
              <w:spacing w:before="0" w:beforeAutospacing="0" w:after="0" w:afterAutospacing="0"/>
              <w:ind w:firstLine="448"/>
              <w:jc w:val="both"/>
            </w:pPr>
            <w:bookmarkStart w:id="7" w:name="n400"/>
            <w:bookmarkEnd w:id="7"/>
            <w:r w:rsidRPr="00E06A62">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871348" w:rsidRPr="00E06A62" w:rsidRDefault="00871348" w:rsidP="00871348">
            <w:pPr>
              <w:pStyle w:val="rvps2"/>
              <w:shd w:val="clear" w:color="auto" w:fill="FFFFFF"/>
              <w:spacing w:before="0" w:beforeAutospacing="0" w:after="0" w:afterAutospacing="0"/>
              <w:ind w:firstLine="448"/>
              <w:jc w:val="both"/>
            </w:pPr>
            <w:bookmarkStart w:id="8" w:name="n401"/>
            <w:bookmarkEnd w:id="8"/>
            <w:r w:rsidRPr="00E06A62">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871348" w:rsidRPr="00E06A62" w:rsidRDefault="00871348" w:rsidP="00871348">
            <w:pPr>
              <w:pStyle w:val="rvps2"/>
              <w:shd w:val="clear" w:color="auto" w:fill="FFFFFF"/>
              <w:spacing w:before="0" w:beforeAutospacing="0" w:after="0" w:afterAutospacing="0"/>
              <w:ind w:firstLine="448"/>
              <w:jc w:val="both"/>
            </w:pPr>
            <w:bookmarkStart w:id="9" w:name="n402"/>
            <w:bookmarkEnd w:id="9"/>
            <w:r w:rsidRPr="00E06A62">
              <w:t>4) суб’єкт господарювання (учасник процедури закупівлі) протягом останніх трьох років притягувався до відповідальності за порушення, передбачене</w:t>
            </w:r>
            <w:r w:rsidR="00C84A0E" w:rsidRPr="00E06A62">
              <w:t xml:space="preserve"> </w:t>
            </w:r>
            <w:hyperlink r:id="rId10" w:anchor="n52" w:tgtFrame="_blank" w:history="1">
              <w:r w:rsidRPr="00E06A62">
                <w:t>пунктом 4</w:t>
              </w:r>
            </w:hyperlink>
            <w:r w:rsidR="00347079" w:rsidRPr="00E06A62">
              <w:t xml:space="preserve"> </w:t>
            </w:r>
            <w:r w:rsidRPr="00E06A62">
              <w:t>частини другої статті 6,</w:t>
            </w:r>
            <w:r w:rsidR="00C84A0E" w:rsidRPr="00E06A62">
              <w:t xml:space="preserve"> </w:t>
            </w:r>
            <w:hyperlink r:id="rId11" w:anchor="n456" w:tgtFrame="_blank" w:history="1">
              <w:r w:rsidRPr="00E06A62">
                <w:t>пунктом 1</w:t>
              </w:r>
            </w:hyperlink>
            <w:r w:rsidR="00C84A0E" w:rsidRPr="00E06A62">
              <w:t xml:space="preserve"> </w:t>
            </w:r>
            <w:r w:rsidRPr="00E06A62">
              <w:t xml:space="preserve">статті 50 Закону України </w:t>
            </w:r>
            <w:r w:rsidRPr="00E06A62">
              <w:lastRenderedPageBreak/>
              <w:t>«Про захист економічної конкуренції», у вигляді вчинення антиконкурентних узгоджених дій, що стосуються спотворення результатів тендерів;</w:t>
            </w:r>
          </w:p>
          <w:p w:rsidR="00871348" w:rsidRPr="00E06A62" w:rsidRDefault="00871348" w:rsidP="00871348">
            <w:pPr>
              <w:pStyle w:val="rvps2"/>
              <w:shd w:val="clear" w:color="auto" w:fill="FFFFFF"/>
              <w:spacing w:before="0" w:beforeAutospacing="0" w:after="0" w:afterAutospacing="0"/>
              <w:ind w:firstLine="448"/>
              <w:jc w:val="both"/>
            </w:pPr>
            <w:bookmarkStart w:id="10" w:name="n403"/>
            <w:bookmarkEnd w:id="10"/>
            <w:r w:rsidRPr="00E06A62">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871348" w:rsidRPr="00E06A62" w:rsidRDefault="00871348" w:rsidP="00871348">
            <w:pPr>
              <w:pStyle w:val="rvps2"/>
              <w:shd w:val="clear" w:color="auto" w:fill="FFFFFF"/>
              <w:spacing w:before="0" w:beforeAutospacing="0" w:after="0" w:afterAutospacing="0"/>
              <w:ind w:firstLine="448"/>
              <w:jc w:val="both"/>
            </w:pPr>
            <w:bookmarkStart w:id="11" w:name="n404"/>
            <w:bookmarkEnd w:id="11"/>
            <w:r w:rsidRPr="00E06A62">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871348" w:rsidRPr="00E06A62" w:rsidRDefault="00871348" w:rsidP="00871348">
            <w:pPr>
              <w:pStyle w:val="rvps2"/>
              <w:shd w:val="clear" w:color="auto" w:fill="FFFFFF"/>
              <w:spacing w:before="0" w:beforeAutospacing="0" w:after="0" w:afterAutospacing="0"/>
              <w:ind w:firstLine="448"/>
              <w:jc w:val="both"/>
            </w:pPr>
            <w:bookmarkStart w:id="12" w:name="n405"/>
            <w:bookmarkEnd w:id="12"/>
            <w:r w:rsidRPr="00E06A62">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871348" w:rsidRPr="00E06A62" w:rsidRDefault="00871348" w:rsidP="00871348">
            <w:pPr>
              <w:pStyle w:val="rvps2"/>
              <w:shd w:val="clear" w:color="auto" w:fill="FFFFFF"/>
              <w:spacing w:before="0" w:beforeAutospacing="0" w:after="0" w:afterAutospacing="0"/>
              <w:ind w:firstLine="448"/>
              <w:jc w:val="both"/>
            </w:pPr>
            <w:bookmarkStart w:id="13" w:name="n406"/>
            <w:bookmarkEnd w:id="13"/>
            <w:r w:rsidRPr="00E06A62">
              <w:t>8) учасник процедури закупівлі визнаний в установленому законом порядку банкрутом та стосовно нього відкрита ліквідаційна процедура;</w:t>
            </w:r>
          </w:p>
          <w:p w:rsidR="00871348" w:rsidRPr="00E06A62" w:rsidRDefault="00871348" w:rsidP="00871348">
            <w:pPr>
              <w:pStyle w:val="rvps2"/>
              <w:shd w:val="clear" w:color="auto" w:fill="FFFFFF"/>
              <w:spacing w:before="0" w:beforeAutospacing="0" w:after="0" w:afterAutospacing="0"/>
              <w:ind w:firstLine="448"/>
              <w:jc w:val="both"/>
            </w:pPr>
            <w:bookmarkStart w:id="14" w:name="n407"/>
            <w:bookmarkEnd w:id="14"/>
            <w:r w:rsidRPr="00E06A62">
              <w:t>9) у Єдиному державному реєстрі юридичних осіб, фізичних осіб - підприємців та громадських формувань відсутня інформація, передбачена</w:t>
            </w:r>
            <w:r w:rsidR="00081EE6" w:rsidRPr="00E06A62">
              <w:t xml:space="preserve"> </w:t>
            </w:r>
            <w:hyperlink r:id="rId12" w:anchor="n174" w:tgtFrame="_blank" w:history="1">
              <w:r w:rsidRPr="00E06A62">
                <w:t>пунктом 9</w:t>
              </w:r>
            </w:hyperlink>
            <w:r w:rsidR="00081EE6" w:rsidRPr="00E06A62">
              <w:t xml:space="preserve"> </w:t>
            </w:r>
            <w:r w:rsidRPr="00E06A62">
              <w:t>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871348" w:rsidRPr="00E06A62" w:rsidRDefault="00871348" w:rsidP="00871348">
            <w:pPr>
              <w:pStyle w:val="rvps2"/>
              <w:shd w:val="clear" w:color="auto" w:fill="FFFFFF"/>
              <w:spacing w:before="0" w:beforeAutospacing="0" w:after="0" w:afterAutospacing="0"/>
              <w:ind w:firstLine="448"/>
              <w:jc w:val="both"/>
            </w:pPr>
            <w:bookmarkStart w:id="15" w:name="n408"/>
            <w:bookmarkEnd w:id="15"/>
            <w:r w:rsidRPr="00E06A62">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871348" w:rsidRPr="00E06A62" w:rsidRDefault="00871348" w:rsidP="00871348">
            <w:pPr>
              <w:pStyle w:val="rvps2"/>
              <w:shd w:val="clear" w:color="auto" w:fill="FFFFFF"/>
              <w:spacing w:before="0" w:beforeAutospacing="0" w:after="0" w:afterAutospacing="0"/>
              <w:ind w:firstLine="448"/>
              <w:jc w:val="both"/>
            </w:pPr>
            <w:bookmarkStart w:id="16" w:name="n409"/>
            <w:bookmarkEnd w:id="16"/>
            <w:r w:rsidRPr="00E06A62">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00347079" w:rsidRPr="00E06A62">
              <w:t xml:space="preserve">нею </w:t>
            </w:r>
            <w:r w:rsidRPr="00E06A62">
              <w:t>публічних закупівель товарів, робіт і послуг згідно із</w:t>
            </w:r>
            <w:r w:rsidR="00347079" w:rsidRPr="00E06A62">
              <w:t xml:space="preserve"> </w:t>
            </w:r>
            <w:hyperlink r:id="rId13" w:tgtFrame="_blank" w:history="1">
              <w:r w:rsidRPr="00E06A62">
                <w:t>Законом України</w:t>
              </w:r>
            </w:hyperlink>
            <w:r w:rsidRPr="00E06A62">
              <w:t xml:space="preserve"> «Про санкції»;</w:t>
            </w:r>
          </w:p>
          <w:p w:rsidR="00871348" w:rsidRPr="00E06A62" w:rsidRDefault="00871348" w:rsidP="00871348">
            <w:pPr>
              <w:pStyle w:val="rvps2"/>
              <w:shd w:val="clear" w:color="auto" w:fill="FFFFFF"/>
              <w:spacing w:before="0" w:beforeAutospacing="0" w:after="0" w:afterAutospacing="0"/>
              <w:ind w:firstLine="448"/>
              <w:jc w:val="both"/>
            </w:pPr>
            <w:bookmarkStart w:id="17" w:name="n410"/>
            <w:bookmarkEnd w:id="17"/>
            <w:r w:rsidRPr="00E06A62">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871348" w:rsidRPr="00E06A62" w:rsidRDefault="00871348" w:rsidP="00871348">
            <w:pPr>
              <w:pStyle w:val="rvps2"/>
              <w:shd w:val="clear" w:color="auto" w:fill="FFFFFF"/>
              <w:spacing w:before="0" w:beforeAutospacing="0" w:after="0" w:afterAutospacing="0"/>
              <w:ind w:firstLine="448"/>
              <w:jc w:val="both"/>
            </w:pPr>
            <w:r w:rsidRPr="00E06A62">
              <w:t xml:space="preserve">Учасник процедури закупівлі підтверджує відсутність підстав, зазначених в пункті  </w:t>
            </w:r>
            <w:r w:rsidR="00081EE6" w:rsidRPr="00E06A62">
              <w:t xml:space="preserve">47 </w:t>
            </w:r>
            <w:r w:rsidRPr="00E06A62">
              <w:t>Особливостей (крім</w:t>
            </w:r>
            <w:r w:rsidR="00347079" w:rsidRPr="00E06A62">
              <w:t xml:space="preserve"> </w:t>
            </w:r>
            <w:hyperlink r:id="rId14" w:anchor="n411" w:history="1">
              <w:r w:rsidRPr="00E06A62">
                <w:t>абзацу чотирнадцятого</w:t>
              </w:r>
            </w:hyperlink>
            <w:r w:rsidR="00347079" w:rsidRPr="00E06A62">
              <w:t xml:space="preserve"> </w:t>
            </w:r>
            <w:r w:rsidRPr="00E06A62">
              <w:t>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871348" w:rsidRPr="00E06A62" w:rsidRDefault="00871348" w:rsidP="00871348">
            <w:pPr>
              <w:pStyle w:val="rvps2"/>
              <w:shd w:val="clear" w:color="auto" w:fill="FFFFFF"/>
              <w:spacing w:before="0" w:beforeAutospacing="0" w:after="0" w:afterAutospacing="0"/>
              <w:ind w:firstLine="448"/>
              <w:jc w:val="both"/>
            </w:pPr>
            <w:r w:rsidRPr="00E06A62">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w:t>
            </w:r>
            <w:r w:rsidR="00081EE6" w:rsidRPr="00E06A62">
              <w:t xml:space="preserve"> 47 </w:t>
            </w:r>
            <w:r w:rsidRPr="00E06A62">
              <w:t>Особливостей (крім</w:t>
            </w:r>
            <w:r w:rsidR="00347079" w:rsidRPr="00E06A62">
              <w:t xml:space="preserve"> </w:t>
            </w:r>
            <w:hyperlink r:id="rId15" w:anchor="n411" w:history="1">
              <w:r w:rsidRPr="00E06A62">
                <w:t>абзацу чотирнадцятого</w:t>
              </w:r>
            </w:hyperlink>
            <w:r w:rsidR="00347079" w:rsidRPr="00E06A62">
              <w:t xml:space="preserve"> </w:t>
            </w:r>
            <w:r w:rsidRPr="00E06A62">
              <w:t>цього пункту), крім самостійного декларування відсутності таких підстав учасником процедури закупівлі відповідно до</w:t>
            </w:r>
            <w:r w:rsidR="00347079" w:rsidRPr="00E06A62">
              <w:t xml:space="preserve"> </w:t>
            </w:r>
            <w:hyperlink r:id="rId16" w:anchor="n413" w:history="1">
              <w:r w:rsidRPr="00E06A62">
                <w:t xml:space="preserve">абзацу </w:t>
              </w:r>
              <w:r w:rsidRPr="00E06A62">
                <w:lastRenderedPageBreak/>
                <w:t>шістнадцятого</w:t>
              </w:r>
            </w:hyperlink>
            <w:r w:rsidR="00347079" w:rsidRPr="00E06A62">
              <w:t xml:space="preserve"> </w:t>
            </w:r>
            <w:r w:rsidRPr="00E06A62">
              <w:t>цього пункту.</w:t>
            </w:r>
          </w:p>
          <w:p w:rsidR="00871348" w:rsidRPr="00E06A62" w:rsidRDefault="00871348" w:rsidP="00871348">
            <w:pPr>
              <w:spacing w:after="0" w:line="240" w:lineRule="auto"/>
              <w:ind w:firstLine="11"/>
              <w:jc w:val="both"/>
              <w:rPr>
                <w:rFonts w:ascii="Times New Roman" w:eastAsia="Times New Roman" w:hAnsi="Times New Roman" w:cs="Times New Roman"/>
                <w:sz w:val="24"/>
                <w:szCs w:val="24"/>
              </w:rPr>
            </w:pPr>
            <w:r w:rsidRPr="00E06A62">
              <w:rPr>
                <w:rFonts w:ascii="Times New Roman" w:eastAsia="Times New Roman" w:hAnsi="Times New Roman" w:cs="Times New Roman"/>
                <w:sz w:val="24"/>
                <w:szCs w:val="24"/>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871348" w:rsidRPr="00E06A62" w:rsidRDefault="00871348" w:rsidP="00871348">
            <w:pPr>
              <w:widowControl w:val="0"/>
              <w:spacing w:after="0" w:line="240" w:lineRule="auto"/>
              <w:ind w:right="119"/>
              <w:jc w:val="both"/>
              <w:rPr>
                <w:rFonts w:ascii="Times New Roman" w:eastAsia="Times New Roman" w:hAnsi="Times New Roman" w:cs="Times New Roman"/>
                <w:sz w:val="24"/>
                <w:szCs w:val="24"/>
              </w:rPr>
            </w:pPr>
            <w:r w:rsidRPr="00E06A62">
              <w:rPr>
                <w:rFonts w:ascii="Times New Roman" w:eastAsia="Times New Roman" w:hAnsi="Times New Roman" w:cs="Times New Roman"/>
                <w:sz w:val="24"/>
                <w:szCs w:val="24"/>
              </w:rPr>
              <w:t>Якщо замовник вважає таке підтвердження достатнім, учаснику не може бути відмовлено в участі в процедурі закупівлі.</w:t>
            </w:r>
          </w:p>
          <w:p w:rsidR="00871348" w:rsidRPr="00E06A62" w:rsidRDefault="00871348" w:rsidP="00871348">
            <w:pPr>
              <w:widowControl w:val="0"/>
              <w:spacing w:after="0" w:line="240" w:lineRule="auto"/>
              <w:ind w:right="119"/>
              <w:jc w:val="both"/>
              <w:rPr>
                <w:rFonts w:ascii="Times New Roman" w:eastAsia="Times New Roman" w:hAnsi="Times New Roman" w:cs="Times New Roman"/>
                <w:sz w:val="24"/>
                <w:szCs w:val="24"/>
              </w:rPr>
            </w:pPr>
            <w:r w:rsidRPr="00E06A62">
              <w:rPr>
                <w:rFonts w:ascii="Times New Roman" w:eastAsia="Times New Roman" w:hAnsi="Times New Roman" w:cs="Times New Roman"/>
                <w:sz w:val="24"/>
                <w:szCs w:val="24"/>
              </w:rPr>
              <w:t>Учасник процедури закупівлі підтверджує від</w:t>
            </w:r>
            <w:r w:rsidR="00347079" w:rsidRPr="00E06A62">
              <w:rPr>
                <w:rFonts w:ascii="Times New Roman" w:eastAsia="Times New Roman" w:hAnsi="Times New Roman" w:cs="Times New Roman"/>
                <w:sz w:val="24"/>
                <w:szCs w:val="24"/>
              </w:rPr>
              <w:t xml:space="preserve">сутність підстав, зазначених в </w:t>
            </w:r>
            <w:hyperlink r:id="rId17" w:anchor="c2f0e7330b" w:tgtFrame="_blank" w:history="1">
              <w:r w:rsidRPr="00E06A62">
                <w:rPr>
                  <w:rFonts w:ascii="Times New Roman" w:eastAsia="Times New Roman" w:hAnsi="Times New Roman" w:cs="Times New Roman"/>
                  <w:sz w:val="24"/>
                  <w:szCs w:val="24"/>
                </w:rPr>
                <w:t xml:space="preserve">пункті </w:t>
              </w:r>
              <w:r w:rsidR="00347079" w:rsidRPr="00E06A62">
                <w:rPr>
                  <w:rFonts w:ascii="Times New Roman" w:eastAsia="Times New Roman" w:hAnsi="Times New Roman" w:cs="Times New Roman"/>
                  <w:sz w:val="24"/>
                  <w:szCs w:val="24"/>
                </w:rPr>
                <w:t xml:space="preserve">47 </w:t>
              </w:r>
              <w:r w:rsidRPr="00E06A62">
                <w:rPr>
                  <w:rFonts w:ascii="Times New Roman" w:eastAsia="Times New Roman" w:hAnsi="Times New Roman" w:cs="Times New Roman"/>
                  <w:sz w:val="24"/>
                  <w:szCs w:val="24"/>
                </w:rPr>
                <w:t>Особливостей</w:t>
              </w:r>
            </w:hyperlink>
            <w:r w:rsidR="00347079" w:rsidRPr="00E06A62">
              <w:rPr>
                <w:rFonts w:ascii="Times New Roman" w:eastAsia="Times New Roman" w:hAnsi="Times New Roman" w:cs="Times New Roman"/>
                <w:sz w:val="24"/>
                <w:szCs w:val="24"/>
              </w:rPr>
              <w:t xml:space="preserve"> (крім підпунктів 1 і 7, абзацу чотирнадцятого пункту 47 Особливостей)</w:t>
            </w:r>
            <w:r w:rsidRPr="00E06A62">
              <w:rPr>
                <w:rFonts w:ascii="Times New Roman" w:eastAsia="Times New Roman" w:hAnsi="Times New Roman" w:cs="Times New Roman"/>
                <w:sz w:val="24"/>
                <w:szCs w:val="24"/>
              </w:rPr>
              <w:t>, шляхом самостійного декларування відсутності таких підстав в електронній системі закупівель під час подання тендерної пропозиції.</w:t>
            </w:r>
          </w:p>
          <w:p w:rsidR="00347079" w:rsidRPr="00E06A62" w:rsidRDefault="00871348" w:rsidP="00871348">
            <w:pPr>
              <w:widowControl w:val="0"/>
              <w:spacing w:after="0" w:line="240" w:lineRule="auto"/>
              <w:ind w:right="119"/>
              <w:jc w:val="both"/>
              <w:rPr>
                <w:rFonts w:ascii="Times New Roman" w:eastAsia="Times New Roman" w:hAnsi="Times New Roman" w:cs="Times New Roman"/>
                <w:sz w:val="24"/>
                <w:szCs w:val="24"/>
              </w:rPr>
            </w:pPr>
            <w:r w:rsidRPr="00E06A62">
              <w:rPr>
                <w:rFonts w:ascii="Times New Roman" w:eastAsia="Times New Roman" w:hAnsi="Times New Roman" w:cs="Times New Roman"/>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крім самостійного декларування відсутності таких підстав учасником процедури закупівлі</w:t>
            </w:r>
            <w:r w:rsidR="00347079" w:rsidRPr="00E06A62">
              <w:rPr>
                <w:rFonts w:ascii="Times New Roman" w:eastAsia="Times New Roman" w:hAnsi="Times New Roman" w:cs="Times New Roman"/>
                <w:sz w:val="24"/>
                <w:szCs w:val="24"/>
              </w:rPr>
              <w:t xml:space="preserve"> відповідно до абзацу шістнадцятого пункту 47 Особливостей.</w:t>
            </w:r>
          </w:p>
          <w:p w:rsidR="00871348" w:rsidRPr="00E06A62" w:rsidRDefault="00347079" w:rsidP="00347079">
            <w:pPr>
              <w:widowControl w:val="0"/>
              <w:spacing w:after="0" w:line="240" w:lineRule="auto"/>
              <w:ind w:right="119"/>
              <w:jc w:val="both"/>
              <w:rPr>
                <w:rFonts w:ascii="Times New Roman" w:eastAsia="Times New Roman" w:hAnsi="Times New Roman" w:cs="Times New Roman"/>
                <w:sz w:val="24"/>
                <w:szCs w:val="24"/>
              </w:rPr>
            </w:pPr>
            <w:r w:rsidRPr="00E06A62">
              <w:rPr>
                <w:rFonts w:ascii="Times New Roman" w:eastAsia="Times New Roman" w:hAnsi="Times New Roman" w:cs="Times New Roman"/>
                <w:sz w:val="24"/>
                <w:szCs w:val="24"/>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пункту 47 Особливостей</w:t>
            </w:r>
            <w:r w:rsidR="00871348" w:rsidRPr="00E06A62">
              <w:rPr>
                <w:rFonts w:ascii="Times New Roman" w:eastAsia="Times New Roman" w:hAnsi="Times New Roman" w:cs="Times New Roman"/>
                <w:sz w:val="24"/>
                <w:szCs w:val="24"/>
              </w:rPr>
              <w:t xml:space="preserve">. </w:t>
            </w:r>
          </w:p>
          <w:p w:rsidR="00871348" w:rsidRPr="00E06A62" w:rsidRDefault="00871348" w:rsidP="00871348">
            <w:pPr>
              <w:widowControl w:val="0"/>
              <w:spacing w:after="0" w:line="240" w:lineRule="auto"/>
              <w:ind w:right="119"/>
              <w:jc w:val="both"/>
              <w:rPr>
                <w:rFonts w:ascii="Times New Roman" w:eastAsia="Times New Roman" w:hAnsi="Times New Roman" w:cs="Times New Roman"/>
                <w:sz w:val="24"/>
                <w:szCs w:val="24"/>
              </w:rPr>
            </w:pPr>
            <w:r w:rsidRPr="00E06A62">
              <w:rPr>
                <w:rFonts w:ascii="Times New Roman" w:eastAsia="Times New Roman" w:hAnsi="Times New Roman" w:cs="Times New Roman"/>
                <w:sz w:val="24"/>
                <w:szCs w:val="24"/>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якщо доступ до такої інформації є обмеженим на момент оприлюднення оголошення про проведення відкритих торгів.</w:t>
            </w:r>
          </w:p>
          <w:p w:rsidR="00CA6964" w:rsidRPr="00E06A62" w:rsidRDefault="00871348" w:rsidP="00871348">
            <w:pPr>
              <w:widowControl w:val="0"/>
              <w:spacing w:after="0" w:line="240" w:lineRule="auto"/>
              <w:ind w:right="119"/>
              <w:jc w:val="both"/>
              <w:rPr>
                <w:rFonts w:ascii="Times New Roman" w:hAnsi="Times New Roman"/>
                <w:color w:val="000000"/>
                <w:sz w:val="24"/>
                <w:szCs w:val="24"/>
                <w:shd w:val="solid" w:color="FFFFFF" w:fill="FFFFFF"/>
                <w:lang w:eastAsia="en-US"/>
              </w:rPr>
            </w:pPr>
            <w:r w:rsidRPr="00E06A62">
              <w:rPr>
                <w:rFonts w:ascii="Times New Roman" w:hAnsi="Times New Roman"/>
                <w:color w:val="000000"/>
                <w:sz w:val="24"/>
                <w:szCs w:val="24"/>
                <w:shd w:val="solid" w:color="FFFFFF" w:fill="FFFFFF"/>
                <w:lang w:eastAsia="en-US"/>
              </w:rPr>
              <w:t xml:space="preserve">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w:t>
            </w:r>
            <w:r w:rsidRPr="00E06A62">
              <w:rPr>
                <w:rFonts w:ascii="Times New Roman" w:hAnsi="Times New Roman"/>
                <w:color w:val="000000"/>
                <w:sz w:val="24"/>
                <w:szCs w:val="24"/>
                <w:shd w:val="solid" w:color="FFFFFF" w:fill="FFFFFF"/>
                <w:lang w:eastAsia="en-US"/>
              </w:rPr>
              <w:lastRenderedPageBreak/>
              <w:t xml:space="preserve">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w:t>
            </w:r>
            <w:r w:rsidR="003D1016" w:rsidRPr="00E06A62">
              <w:rPr>
                <w:rFonts w:ascii="Times New Roman" w:hAnsi="Times New Roman"/>
                <w:color w:val="000000"/>
                <w:sz w:val="24"/>
                <w:szCs w:val="24"/>
                <w:shd w:val="solid" w:color="FFFFFF" w:fill="FFFFFF"/>
                <w:lang w:eastAsia="en-US"/>
              </w:rPr>
              <w:t xml:space="preserve">щодо відсутності </w:t>
            </w:r>
            <w:r w:rsidRPr="00E06A62">
              <w:rPr>
                <w:rFonts w:ascii="Times New Roman" w:hAnsi="Times New Roman"/>
                <w:color w:val="000000"/>
                <w:sz w:val="24"/>
                <w:szCs w:val="24"/>
                <w:shd w:val="solid" w:color="FFFFFF" w:fill="FFFFFF"/>
                <w:lang w:eastAsia="en-US"/>
              </w:rPr>
              <w:t xml:space="preserve">підстав (у разі застосування до учасника процедури закупівлі), замовник перевіряє таких суб’єктів господарювання на відсутність підстав, визначених пунктом </w:t>
            </w:r>
            <w:r w:rsidR="003D1016" w:rsidRPr="00E06A62">
              <w:rPr>
                <w:rFonts w:ascii="Times New Roman" w:hAnsi="Times New Roman"/>
                <w:color w:val="000000"/>
                <w:sz w:val="24"/>
                <w:szCs w:val="24"/>
                <w:shd w:val="solid" w:color="FFFFFF" w:fill="FFFFFF"/>
                <w:lang w:eastAsia="en-US"/>
              </w:rPr>
              <w:t xml:space="preserve">47 </w:t>
            </w:r>
            <w:r w:rsidRPr="00E06A62">
              <w:rPr>
                <w:rFonts w:ascii="Times New Roman" w:hAnsi="Times New Roman"/>
                <w:color w:val="000000"/>
                <w:sz w:val="24"/>
                <w:szCs w:val="24"/>
                <w:shd w:val="solid" w:color="FFFFFF" w:fill="FFFFFF"/>
                <w:lang w:eastAsia="en-US"/>
              </w:rPr>
              <w:t>Особливостей.</w:t>
            </w:r>
          </w:p>
          <w:p w:rsidR="00CC1DD1" w:rsidRPr="00E06A62" w:rsidRDefault="00CC1DD1" w:rsidP="00CC1DD1">
            <w:pPr>
              <w:widowControl w:val="0"/>
              <w:spacing w:after="0" w:line="240" w:lineRule="auto"/>
              <w:ind w:right="119"/>
              <w:jc w:val="both"/>
              <w:rPr>
                <w:rFonts w:ascii="Times New Roman" w:eastAsia="Times New Roman" w:hAnsi="Times New Roman" w:cs="Times New Roman"/>
                <w:strike/>
                <w:sz w:val="24"/>
                <w:szCs w:val="24"/>
              </w:rPr>
            </w:pPr>
            <w:r w:rsidRPr="00E06A62">
              <w:rPr>
                <w:rFonts w:ascii="Times New Roman" w:eastAsia="Times New Roman" w:hAnsi="Times New Roman" w:cs="Times New Roman"/>
                <w:b/>
                <w:bCs/>
                <w:sz w:val="24"/>
                <w:szCs w:val="24"/>
              </w:rPr>
              <w:t>Перелік документів, що надаються учасником (в тому числі пер</w:t>
            </w:r>
            <w:r w:rsidR="00520BF0" w:rsidRPr="00E06A62">
              <w:rPr>
                <w:rFonts w:ascii="Times New Roman" w:eastAsia="Times New Roman" w:hAnsi="Times New Roman" w:cs="Times New Roman"/>
                <w:b/>
                <w:bCs/>
                <w:sz w:val="24"/>
                <w:szCs w:val="24"/>
              </w:rPr>
              <w:t xml:space="preserve">еможцем) визначений у </w:t>
            </w:r>
            <w:r w:rsidR="00520BF0" w:rsidRPr="005275AA">
              <w:rPr>
                <w:rFonts w:ascii="Times New Roman" w:eastAsia="Times New Roman" w:hAnsi="Times New Roman" w:cs="Times New Roman"/>
                <w:b/>
                <w:bCs/>
                <w:sz w:val="24"/>
                <w:szCs w:val="24"/>
              </w:rPr>
              <w:t xml:space="preserve">Додатку </w:t>
            </w:r>
            <w:r w:rsidRPr="005275AA">
              <w:rPr>
                <w:rFonts w:ascii="Times New Roman" w:eastAsia="Times New Roman" w:hAnsi="Times New Roman" w:cs="Times New Roman"/>
                <w:b/>
                <w:bCs/>
                <w:sz w:val="24"/>
                <w:szCs w:val="24"/>
              </w:rPr>
              <w:t>1</w:t>
            </w:r>
            <w:r w:rsidRPr="00E06A62">
              <w:rPr>
                <w:rFonts w:ascii="Times New Roman" w:eastAsia="Times New Roman" w:hAnsi="Times New Roman" w:cs="Times New Roman"/>
                <w:b/>
                <w:bCs/>
                <w:sz w:val="24"/>
                <w:szCs w:val="24"/>
              </w:rPr>
              <w:t xml:space="preserve"> до тендерної документації.</w:t>
            </w:r>
          </w:p>
        </w:tc>
      </w:tr>
      <w:tr w:rsidR="00CA6964" w:rsidRPr="00E06A62" w:rsidTr="006432BC">
        <w:trPr>
          <w:trHeight w:val="830"/>
          <w:jc w:val="center"/>
        </w:trPr>
        <w:tc>
          <w:tcPr>
            <w:tcW w:w="705" w:type="dxa"/>
          </w:tcPr>
          <w:p w:rsidR="00CA6964" w:rsidRPr="00E06A62" w:rsidRDefault="0088753E" w:rsidP="006432BC">
            <w:pPr>
              <w:widowControl w:val="0"/>
              <w:spacing w:after="0" w:line="240" w:lineRule="auto"/>
              <w:jc w:val="center"/>
              <w:rPr>
                <w:rFonts w:ascii="Times New Roman" w:eastAsia="Times New Roman" w:hAnsi="Times New Roman" w:cs="Times New Roman"/>
                <w:sz w:val="24"/>
                <w:szCs w:val="24"/>
              </w:rPr>
            </w:pPr>
            <w:r w:rsidRPr="00E06A62">
              <w:rPr>
                <w:rFonts w:ascii="Times New Roman" w:eastAsia="Times New Roman" w:hAnsi="Times New Roman" w:cs="Times New Roman"/>
                <w:color w:val="000000"/>
                <w:sz w:val="24"/>
                <w:szCs w:val="24"/>
              </w:rPr>
              <w:lastRenderedPageBreak/>
              <w:t>6</w:t>
            </w:r>
          </w:p>
        </w:tc>
        <w:tc>
          <w:tcPr>
            <w:tcW w:w="2835" w:type="dxa"/>
          </w:tcPr>
          <w:p w:rsidR="00CA6964" w:rsidRPr="00E06A62" w:rsidRDefault="0088753E" w:rsidP="006432BC">
            <w:pPr>
              <w:widowControl w:val="0"/>
              <w:spacing w:after="0" w:line="240" w:lineRule="auto"/>
              <w:rPr>
                <w:rFonts w:ascii="Times New Roman" w:eastAsia="Times New Roman" w:hAnsi="Times New Roman" w:cs="Times New Roman"/>
                <w:sz w:val="24"/>
                <w:szCs w:val="24"/>
              </w:rPr>
            </w:pPr>
            <w:r w:rsidRPr="00E06A62">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CA6964" w:rsidRPr="00E06A62" w:rsidRDefault="0088753E" w:rsidP="006432BC">
            <w:pPr>
              <w:widowControl w:val="0"/>
              <w:spacing w:after="0" w:line="240" w:lineRule="auto"/>
              <w:ind w:right="120"/>
              <w:jc w:val="both"/>
              <w:rPr>
                <w:rFonts w:ascii="Times New Roman" w:eastAsia="Times New Roman" w:hAnsi="Times New Roman" w:cs="Times New Roman"/>
                <w:sz w:val="24"/>
                <w:szCs w:val="24"/>
              </w:rPr>
            </w:pPr>
            <w:r w:rsidRPr="00E06A62">
              <w:rPr>
                <w:rFonts w:ascii="Times New Roman" w:eastAsia="Times New Roman" w:hAnsi="Times New Roman" w:cs="Times New Roman"/>
                <w:sz w:val="24"/>
                <w:szCs w:val="24"/>
              </w:rPr>
              <w:t xml:space="preserve">Вимоги до предмета закупівлі (технічні, якісні та кількісні характеристики) згідно зазначено </w:t>
            </w:r>
            <w:r w:rsidRPr="005275AA">
              <w:rPr>
                <w:rFonts w:ascii="Times New Roman" w:eastAsia="Times New Roman" w:hAnsi="Times New Roman" w:cs="Times New Roman"/>
                <w:sz w:val="24"/>
                <w:szCs w:val="24"/>
              </w:rPr>
              <w:t xml:space="preserve">в </w:t>
            </w:r>
            <w:r w:rsidRPr="005275AA">
              <w:rPr>
                <w:rFonts w:ascii="Times New Roman" w:eastAsia="Times New Roman" w:hAnsi="Times New Roman" w:cs="Times New Roman"/>
                <w:b/>
                <w:i/>
                <w:sz w:val="24"/>
                <w:szCs w:val="24"/>
              </w:rPr>
              <w:t>Додатку 2</w:t>
            </w:r>
            <w:r w:rsidRPr="00E06A62">
              <w:rPr>
                <w:rFonts w:ascii="Times New Roman" w:eastAsia="Times New Roman" w:hAnsi="Times New Roman" w:cs="Times New Roman"/>
                <w:b/>
                <w:sz w:val="24"/>
                <w:szCs w:val="24"/>
              </w:rPr>
              <w:t xml:space="preserve"> </w:t>
            </w:r>
            <w:r w:rsidRPr="00E06A62">
              <w:rPr>
                <w:rFonts w:ascii="Times New Roman" w:eastAsia="Times New Roman" w:hAnsi="Times New Roman" w:cs="Times New Roman"/>
                <w:sz w:val="24"/>
                <w:szCs w:val="24"/>
              </w:rPr>
              <w:t>до цієї тендерної документації.</w:t>
            </w:r>
          </w:p>
          <w:p w:rsidR="001E3868" w:rsidRPr="00E06A62" w:rsidRDefault="00F9020D" w:rsidP="006432BC">
            <w:pPr>
              <w:pStyle w:val="af3"/>
              <w:contextualSpacing/>
              <w:jc w:val="both"/>
              <w:rPr>
                <w:rFonts w:ascii="Times New Roman" w:hAnsi="Times New Roman"/>
                <w:sz w:val="24"/>
                <w:szCs w:val="24"/>
                <w:lang w:val="uk-UA"/>
              </w:rPr>
            </w:pPr>
            <w:r w:rsidRPr="00E06A62">
              <w:rPr>
                <w:rFonts w:ascii="Times New Roman" w:hAnsi="Times New Roman"/>
                <w:sz w:val="24"/>
                <w:szCs w:val="24"/>
                <w:lang w:val="uk-UA"/>
              </w:rPr>
              <w:t xml:space="preserve">Учасник у складі тендерної пропозиції повинен надати інформацію та/або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відповідно до </w:t>
            </w:r>
            <w:r w:rsidR="0075004E" w:rsidRPr="00E06A62">
              <w:rPr>
                <w:rFonts w:ascii="Times New Roman" w:hAnsi="Times New Roman"/>
                <w:b/>
                <w:bCs/>
                <w:i/>
                <w:iCs/>
                <w:sz w:val="24"/>
                <w:szCs w:val="24"/>
                <w:lang w:val="uk-UA"/>
              </w:rPr>
              <w:t>Д</w:t>
            </w:r>
            <w:r w:rsidRPr="00E06A62">
              <w:rPr>
                <w:rFonts w:ascii="Times New Roman" w:hAnsi="Times New Roman"/>
                <w:b/>
                <w:bCs/>
                <w:i/>
                <w:iCs/>
                <w:sz w:val="24"/>
                <w:szCs w:val="24"/>
                <w:lang w:val="uk-UA"/>
              </w:rPr>
              <w:t xml:space="preserve">одатку 2 </w:t>
            </w:r>
            <w:r w:rsidRPr="00E06A62">
              <w:rPr>
                <w:rFonts w:ascii="Times New Roman" w:hAnsi="Times New Roman"/>
                <w:sz w:val="24"/>
                <w:szCs w:val="24"/>
                <w:lang w:val="uk-UA"/>
              </w:rPr>
              <w:t>до тендерної документації.</w:t>
            </w:r>
            <w:r w:rsidR="001E3868" w:rsidRPr="00E06A62">
              <w:rPr>
                <w:rFonts w:ascii="Times New Roman" w:hAnsi="Times New Roman"/>
                <w:sz w:val="24"/>
                <w:szCs w:val="24"/>
                <w:lang w:val="uk-UA"/>
              </w:rPr>
              <w:t xml:space="preserve"> </w:t>
            </w:r>
          </w:p>
          <w:p w:rsidR="001E3868" w:rsidRPr="00E06A62" w:rsidRDefault="001E3868" w:rsidP="006432BC">
            <w:pPr>
              <w:pStyle w:val="af3"/>
              <w:contextualSpacing/>
              <w:jc w:val="both"/>
              <w:rPr>
                <w:rFonts w:ascii="Times New Roman" w:hAnsi="Times New Roman"/>
                <w:sz w:val="24"/>
                <w:szCs w:val="24"/>
                <w:lang w:val="uk-UA"/>
              </w:rPr>
            </w:pPr>
            <w:r w:rsidRPr="00E06A62">
              <w:rPr>
                <w:rFonts w:ascii="Times New Roman" w:hAnsi="Times New Roman"/>
                <w:sz w:val="24"/>
                <w:szCs w:val="24"/>
                <w:lang w:val="uk-UA"/>
              </w:rPr>
              <w:t>У разі, якщо у цій тендерній документації (у тому числі у технічній специфікації) міститься посилання:</w:t>
            </w:r>
          </w:p>
          <w:p w:rsidR="001E3868" w:rsidRPr="00E06A62" w:rsidRDefault="001E3868" w:rsidP="006432BC">
            <w:pPr>
              <w:pStyle w:val="rvps2"/>
              <w:shd w:val="clear" w:color="auto" w:fill="FFFFFF"/>
              <w:tabs>
                <w:tab w:val="left" w:pos="506"/>
              </w:tabs>
              <w:spacing w:before="0" w:beforeAutospacing="0" w:after="0" w:afterAutospacing="0"/>
              <w:ind w:left="30"/>
              <w:contextualSpacing/>
              <w:jc w:val="both"/>
            </w:pPr>
            <w:r w:rsidRPr="00E06A62">
              <w:t>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 вважати, що міститься вираз «або еквівалент»</w:t>
            </w:r>
            <w:bookmarkStart w:id="18" w:name="n1432"/>
            <w:bookmarkEnd w:id="18"/>
            <w:r w:rsidRPr="00E06A62">
              <w:t>;</w:t>
            </w:r>
          </w:p>
          <w:p w:rsidR="001E3868" w:rsidRPr="00E06A62" w:rsidRDefault="001E3868" w:rsidP="006432BC">
            <w:pPr>
              <w:pStyle w:val="rvps2"/>
              <w:shd w:val="clear" w:color="auto" w:fill="FFFFFF"/>
              <w:tabs>
                <w:tab w:val="left" w:pos="506"/>
              </w:tabs>
              <w:spacing w:before="0" w:beforeAutospacing="0" w:after="0" w:afterAutospacing="0"/>
              <w:ind w:left="30"/>
              <w:contextualSpacing/>
              <w:jc w:val="both"/>
            </w:pPr>
            <w:r w:rsidRPr="00E06A62">
              <w:t>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 вважати, що міститься вираз «або еквівалент».</w:t>
            </w:r>
          </w:p>
        </w:tc>
      </w:tr>
      <w:tr w:rsidR="00CA6964" w:rsidRPr="00E06A62" w:rsidTr="006432BC">
        <w:trPr>
          <w:trHeight w:val="1119"/>
          <w:jc w:val="center"/>
        </w:trPr>
        <w:tc>
          <w:tcPr>
            <w:tcW w:w="705" w:type="dxa"/>
          </w:tcPr>
          <w:p w:rsidR="00CA6964" w:rsidRPr="00E06A62" w:rsidRDefault="0088753E" w:rsidP="006432BC">
            <w:pPr>
              <w:widowControl w:val="0"/>
              <w:spacing w:after="0" w:line="240" w:lineRule="auto"/>
              <w:jc w:val="center"/>
              <w:rPr>
                <w:rFonts w:ascii="Times New Roman" w:eastAsia="Times New Roman" w:hAnsi="Times New Roman" w:cs="Times New Roman"/>
                <w:sz w:val="24"/>
                <w:szCs w:val="24"/>
              </w:rPr>
            </w:pPr>
            <w:r w:rsidRPr="00E06A62">
              <w:rPr>
                <w:rFonts w:ascii="Times New Roman" w:eastAsia="Times New Roman" w:hAnsi="Times New Roman" w:cs="Times New Roman"/>
                <w:sz w:val="24"/>
                <w:szCs w:val="24"/>
              </w:rPr>
              <w:t>7</w:t>
            </w:r>
          </w:p>
        </w:tc>
        <w:tc>
          <w:tcPr>
            <w:tcW w:w="2835" w:type="dxa"/>
          </w:tcPr>
          <w:p w:rsidR="00CA6964" w:rsidRPr="00E06A62" w:rsidRDefault="0088753E" w:rsidP="006432BC">
            <w:pPr>
              <w:widowControl w:val="0"/>
              <w:spacing w:after="0" w:line="240" w:lineRule="auto"/>
              <w:rPr>
                <w:rFonts w:ascii="Times New Roman" w:eastAsia="Times New Roman" w:hAnsi="Times New Roman" w:cs="Times New Roman"/>
                <w:sz w:val="24"/>
                <w:szCs w:val="24"/>
              </w:rPr>
            </w:pPr>
            <w:r w:rsidRPr="00E06A62">
              <w:rPr>
                <w:rFonts w:ascii="Times New Roman" w:eastAsia="Times New Roman" w:hAnsi="Times New Roman" w:cs="Times New Roman"/>
                <w:b/>
                <w:color w:val="000000"/>
                <w:sz w:val="24"/>
                <w:szCs w:val="24"/>
              </w:rPr>
              <w:t>Інформація про субпідрядника /співвиконавця (у випадку закупівлі робіт чи послуг)</w:t>
            </w:r>
          </w:p>
        </w:tc>
        <w:tc>
          <w:tcPr>
            <w:tcW w:w="6420" w:type="dxa"/>
            <w:vAlign w:val="center"/>
          </w:tcPr>
          <w:p w:rsidR="00CA3829" w:rsidRPr="00E06A62" w:rsidRDefault="00CA3829" w:rsidP="00CA3829">
            <w:pPr>
              <w:widowControl w:val="0"/>
              <w:spacing w:after="0" w:line="240" w:lineRule="auto"/>
              <w:ind w:right="119"/>
              <w:jc w:val="both"/>
              <w:rPr>
                <w:rFonts w:ascii="Times New Roman" w:eastAsia="Times New Roman" w:hAnsi="Times New Roman" w:cs="Times New Roman"/>
                <w:sz w:val="24"/>
                <w:szCs w:val="24"/>
              </w:rPr>
            </w:pPr>
            <w:r w:rsidRPr="00E06A62">
              <w:rPr>
                <w:rFonts w:ascii="Times New Roman" w:eastAsia="Times New Roman" w:hAnsi="Times New Roman" w:cs="Times New Roman"/>
                <w:sz w:val="24"/>
                <w:szCs w:val="24"/>
              </w:rPr>
              <w:t>У разі, якщо при закупівлі робіт/послуг учасником передбачається залучення субпідрядника(ів)/співвиконавця(ів) – у тендерній документації надається інформація (повне найменування, місцезнаходження та код ЄДРПОУ) щодо кожного суб’єкта господарювання, якого учасник планує залучати до виконання робіт чи послуг як субпідрядника (ів)/співвиконавця(ів) в обсязі не менше 20 відсотків від вартості договору про закупівлю.</w:t>
            </w:r>
          </w:p>
          <w:p w:rsidR="00CA3829" w:rsidRPr="00E06A62" w:rsidRDefault="00CA3829" w:rsidP="00CA3829">
            <w:pPr>
              <w:widowControl w:val="0"/>
              <w:spacing w:after="0" w:line="240" w:lineRule="auto"/>
              <w:ind w:right="119"/>
              <w:jc w:val="both"/>
              <w:rPr>
                <w:rFonts w:ascii="Times New Roman" w:eastAsia="Times New Roman" w:hAnsi="Times New Roman" w:cs="Times New Roman"/>
                <w:sz w:val="24"/>
                <w:szCs w:val="24"/>
              </w:rPr>
            </w:pPr>
            <w:r w:rsidRPr="00E06A62">
              <w:rPr>
                <w:rFonts w:ascii="Times New Roman" w:eastAsia="Times New Roman" w:hAnsi="Times New Roman" w:cs="Times New Roman"/>
                <w:sz w:val="24"/>
                <w:szCs w:val="24"/>
              </w:rPr>
              <w:t>У разі залучення до надання послуг субпідрядника(ів)/співвиконавця(ів) у складі тендерної пропозиції учасник повинен надати договір (копію договору) про співпрацю/наміри з таким(ими) субпідрядником(ами)/співвиконавцем(ями), який повинен містити положення щодо участі субпідрядника(ів)/співвиконавця(ів) у наданні робіт/послуг, що є предметом закупівлі.</w:t>
            </w:r>
          </w:p>
          <w:p w:rsidR="00CA6964" w:rsidRPr="00E06A62" w:rsidRDefault="00CA3829" w:rsidP="00A32524">
            <w:pPr>
              <w:widowControl w:val="0"/>
              <w:spacing w:after="0" w:line="240" w:lineRule="auto"/>
              <w:ind w:right="119"/>
              <w:jc w:val="both"/>
              <w:rPr>
                <w:rFonts w:ascii="Times New Roman" w:eastAsia="Times New Roman" w:hAnsi="Times New Roman" w:cs="Times New Roman"/>
                <w:sz w:val="24"/>
                <w:szCs w:val="24"/>
              </w:rPr>
            </w:pPr>
            <w:r w:rsidRPr="00E06A62">
              <w:rPr>
                <w:rFonts w:ascii="Times New Roman" w:eastAsia="Times New Roman" w:hAnsi="Times New Roman" w:cs="Times New Roman"/>
                <w:sz w:val="24"/>
                <w:szCs w:val="24"/>
              </w:rPr>
              <w:t xml:space="preserve">У разі якщо учасник процедури закупівлі має намір </w:t>
            </w:r>
            <w:r w:rsidRPr="00E06A62">
              <w:rPr>
                <w:rFonts w:ascii="Times New Roman" w:eastAsia="Times New Roman" w:hAnsi="Times New Roman" w:cs="Times New Roman"/>
                <w:sz w:val="24"/>
                <w:szCs w:val="24"/>
              </w:rPr>
              <w:lastRenderedPageBreak/>
              <w:t>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w:t>
            </w:r>
            <w:r w:rsidRPr="00E06A62">
              <w:rPr>
                <w:rFonts w:ascii="Times New Roman" w:hAnsi="Times New Roman" w:cs="Times New Roman"/>
                <w:sz w:val="24"/>
                <w:szCs w:val="24"/>
              </w:rPr>
              <w:t xml:space="preserve"> </w:t>
            </w:r>
            <w:r w:rsidRPr="00E06A62">
              <w:rPr>
                <w:rFonts w:ascii="Times New Roman" w:eastAsia="Times New Roman" w:hAnsi="Times New Roman" w:cs="Times New Roman"/>
                <w:sz w:val="24"/>
                <w:szCs w:val="24"/>
              </w:rPr>
              <w:t>(у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w:t>
            </w:r>
            <w:hyperlink r:id="rId18" w:anchor="c2f0e7330b" w:tgtFrame="_blank" w:history="1">
              <w:r w:rsidRPr="00E06A62">
                <w:rPr>
                  <w:rFonts w:ascii="Times New Roman" w:eastAsia="Times New Roman" w:hAnsi="Times New Roman" w:cs="Times New Roman"/>
                  <w:sz w:val="24"/>
                  <w:szCs w:val="24"/>
                </w:rPr>
                <w:t xml:space="preserve">  </w:t>
              </w:r>
              <w:r w:rsidR="003D1016" w:rsidRPr="00E06A62">
                <w:rPr>
                  <w:rFonts w:ascii="Times New Roman" w:eastAsia="Times New Roman" w:hAnsi="Times New Roman" w:cs="Times New Roman"/>
                  <w:sz w:val="24"/>
                  <w:szCs w:val="24"/>
                </w:rPr>
                <w:t xml:space="preserve">47 </w:t>
              </w:r>
              <w:r w:rsidRPr="00E06A62">
                <w:rPr>
                  <w:rFonts w:ascii="Times New Roman" w:eastAsia="Times New Roman" w:hAnsi="Times New Roman" w:cs="Times New Roman"/>
                  <w:sz w:val="24"/>
                  <w:szCs w:val="24"/>
                </w:rPr>
                <w:t>Особливостей</w:t>
              </w:r>
            </w:hyperlink>
            <w:r w:rsidRPr="00E06A62">
              <w:rPr>
                <w:rFonts w:ascii="Times New Roman" w:eastAsia="Times New Roman" w:hAnsi="Times New Roman" w:cs="Times New Roman"/>
                <w:sz w:val="24"/>
                <w:szCs w:val="24"/>
              </w:rPr>
              <w:t>.</w:t>
            </w:r>
          </w:p>
        </w:tc>
      </w:tr>
      <w:tr w:rsidR="00CA6964" w:rsidRPr="00E06A62" w:rsidTr="006432BC">
        <w:trPr>
          <w:trHeight w:val="841"/>
          <w:jc w:val="center"/>
        </w:trPr>
        <w:tc>
          <w:tcPr>
            <w:tcW w:w="705" w:type="dxa"/>
          </w:tcPr>
          <w:p w:rsidR="00CA6964" w:rsidRPr="00E06A62" w:rsidRDefault="0088753E" w:rsidP="006432BC">
            <w:pPr>
              <w:widowControl w:val="0"/>
              <w:spacing w:after="0" w:line="240" w:lineRule="auto"/>
              <w:jc w:val="center"/>
              <w:rPr>
                <w:rFonts w:ascii="Times New Roman" w:eastAsia="Times New Roman" w:hAnsi="Times New Roman" w:cs="Times New Roman"/>
                <w:sz w:val="24"/>
                <w:szCs w:val="24"/>
              </w:rPr>
            </w:pPr>
            <w:r w:rsidRPr="00E06A62">
              <w:rPr>
                <w:rFonts w:ascii="Times New Roman" w:eastAsia="Times New Roman" w:hAnsi="Times New Roman" w:cs="Times New Roman"/>
                <w:sz w:val="24"/>
                <w:szCs w:val="24"/>
              </w:rPr>
              <w:lastRenderedPageBreak/>
              <w:t>8</w:t>
            </w:r>
          </w:p>
        </w:tc>
        <w:tc>
          <w:tcPr>
            <w:tcW w:w="2835" w:type="dxa"/>
          </w:tcPr>
          <w:p w:rsidR="00CA6964" w:rsidRPr="00E06A62" w:rsidRDefault="0088753E" w:rsidP="006432BC">
            <w:pPr>
              <w:widowControl w:val="0"/>
              <w:spacing w:after="0" w:line="240" w:lineRule="auto"/>
              <w:rPr>
                <w:rFonts w:ascii="Times New Roman" w:eastAsia="Times New Roman" w:hAnsi="Times New Roman" w:cs="Times New Roman"/>
                <w:sz w:val="24"/>
                <w:szCs w:val="24"/>
              </w:rPr>
            </w:pPr>
            <w:r w:rsidRPr="00E06A62">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CA6964" w:rsidRPr="00E06A62" w:rsidRDefault="0088753E" w:rsidP="006432BC">
            <w:pPr>
              <w:widowControl w:val="0"/>
              <w:spacing w:after="0" w:line="240" w:lineRule="auto"/>
              <w:jc w:val="both"/>
              <w:rPr>
                <w:rFonts w:ascii="Times New Roman" w:eastAsia="Times New Roman" w:hAnsi="Times New Roman" w:cs="Times New Roman"/>
                <w:sz w:val="24"/>
                <w:szCs w:val="24"/>
              </w:rPr>
            </w:pPr>
            <w:r w:rsidRPr="00E06A62">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0B45FC" w:rsidRPr="00E06A62" w:rsidTr="006432BC">
        <w:trPr>
          <w:trHeight w:val="7166"/>
          <w:jc w:val="center"/>
        </w:trPr>
        <w:tc>
          <w:tcPr>
            <w:tcW w:w="705" w:type="dxa"/>
          </w:tcPr>
          <w:p w:rsidR="000B45FC" w:rsidRPr="00E06A62" w:rsidRDefault="000B45FC" w:rsidP="006432BC">
            <w:pPr>
              <w:widowControl w:val="0"/>
              <w:spacing w:after="0" w:line="240" w:lineRule="auto"/>
              <w:jc w:val="center"/>
              <w:rPr>
                <w:rFonts w:ascii="Times New Roman" w:eastAsia="Times New Roman" w:hAnsi="Times New Roman" w:cs="Times New Roman"/>
                <w:sz w:val="24"/>
                <w:szCs w:val="24"/>
              </w:rPr>
            </w:pPr>
            <w:r w:rsidRPr="00E06A62">
              <w:rPr>
                <w:rFonts w:ascii="Times New Roman" w:eastAsia="Times New Roman" w:hAnsi="Times New Roman" w:cs="Times New Roman"/>
                <w:sz w:val="24"/>
                <w:szCs w:val="24"/>
              </w:rPr>
              <w:t>9</w:t>
            </w:r>
          </w:p>
        </w:tc>
        <w:tc>
          <w:tcPr>
            <w:tcW w:w="2835" w:type="dxa"/>
          </w:tcPr>
          <w:p w:rsidR="000B45FC" w:rsidRPr="00E06A62" w:rsidRDefault="000B45FC" w:rsidP="006432BC">
            <w:pPr>
              <w:widowControl w:val="0"/>
              <w:spacing w:after="0" w:line="240" w:lineRule="auto"/>
              <w:rPr>
                <w:rFonts w:ascii="Times New Roman" w:eastAsia="Times New Roman" w:hAnsi="Times New Roman" w:cs="Times New Roman"/>
                <w:b/>
                <w:color w:val="000000"/>
                <w:sz w:val="24"/>
                <w:szCs w:val="24"/>
              </w:rPr>
            </w:pPr>
            <w:r w:rsidRPr="00E06A62">
              <w:rPr>
                <w:rFonts w:ascii="Times New Roman" w:eastAsia="Times New Roman" w:hAnsi="Times New Roman" w:cs="Times New Roman"/>
                <w:b/>
                <w:color w:val="000000"/>
                <w:sz w:val="24"/>
                <w:szCs w:val="24"/>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420" w:type="dxa"/>
            <w:vAlign w:val="center"/>
          </w:tcPr>
          <w:p w:rsidR="002A2551" w:rsidRPr="00E06A62" w:rsidRDefault="002A2551" w:rsidP="006432BC">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06A62">
              <w:rPr>
                <w:rFonts w:ascii="Times New Roman" w:eastAsia="Times New Roman" w:hAnsi="Times New Roman" w:cs="Times New Roman"/>
                <w:color w:val="000000"/>
                <w:sz w:val="24"/>
                <w:szCs w:val="24"/>
              </w:rPr>
              <w:t xml:space="preserve">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rsidR="002A2551" w:rsidRPr="00E06A62" w:rsidRDefault="002A2551" w:rsidP="006432BC">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06A62">
              <w:rPr>
                <w:rFonts w:ascii="Times New Roman" w:eastAsia="Times New Roman" w:hAnsi="Times New Roman" w:cs="Times New Roman"/>
                <w:color w:val="000000"/>
                <w:sz w:val="24"/>
                <w:szCs w:val="24"/>
              </w:rPr>
              <w:t xml:space="preserve">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w:t>
            </w:r>
            <w:r w:rsidRPr="00E06A62">
              <w:rPr>
                <w:rFonts w:ascii="Times New Roman" w:eastAsia="Times New Roman" w:hAnsi="Times New Roman" w:cs="Times New Roman"/>
                <w:sz w:val="24"/>
                <w:szCs w:val="24"/>
              </w:rPr>
              <w:t>(паспорт якості)</w:t>
            </w:r>
            <w:r w:rsidRPr="00E06A62">
              <w:rPr>
                <w:rFonts w:ascii="Times New Roman" w:eastAsia="Times New Roman" w:hAnsi="Times New Roman" w:cs="Times New Roman"/>
                <w:color w:val="000000"/>
                <w:sz w:val="24"/>
                <w:szCs w:val="24"/>
              </w:rPr>
              <w:t xml:space="preserve">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w:t>
            </w:r>
            <w:r w:rsidRPr="00E06A62">
              <w:rPr>
                <w:rFonts w:ascii="Times New Roman" w:eastAsia="Times New Roman" w:hAnsi="Times New Roman" w:cs="Times New Roman"/>
                <w:b/>
                <w:color w:val="000000"/>
                <w:sz w:val="24"/>
                <w:szCs w:val="24"/>
              </w:rPr>
              <w:t xml:space="preserve"> </w:t>
            </w:r>
            <w:r w:rsidRPr="00E06A62">
              <w:rPr>
                <w:rFonts w:ascii="Times New Roman" w:eastAsia="Times New Roman" w:hAnsi="Times New Roman" w:cs="Times New Roman"/>
                <w:color w:val="000000"/>
                <w:sz w:val="24"/>
                <w:szCs w:val="24"/>
              </w:rPr>
              <w:t xml:space="preserve">рішення. </w:t>
            </w:r>
          </w:p>
          <w:p w:rsidR="002A2551" w:rsidRPr="00E06A62" w:rsidRDefault="002A2551" w:rsidP="006432BC">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06A62">
              <w:rPr>
                <w:rFonts w:ascii="Times New Roman" w:eastAsia="Times New Roman" w:hAnsi="Times New Roman" w:cs="Times New Roman"/>
                <w:color w:val="000000"/>
                <w:sz w:val="24"/>
                <w:szCs w:val="24"/>
              </w:rPr>
              <w:t>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p w:rsidR="000B45FC" w:rsidRPr="00E06A62" w:rsidRDefault="002A2551" w:rsidP="003D1016">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06A62">
              <w:rPr>
                <w:rFonts w:ascii="Times New Roman" w:eastAsia="Times New Roman" w:hAnsi="Times New Roman" w:cs="Times New Roman"/>
                <w:color w:val="000000"/>
                <w:sz w:val="24"/>
                <w:szCs w:val="24"/>
              </w:rPr>
              <w:t>Маркування предмету закупівлі повинні відповідати вимогам законодавства України, нормативно-правовим актам Кабінету Міністрів України.</w:t>
            </w:r>
          </w:p>
          <w:p w:rsidR="0089037B" w:rsidRPr="00E06A62" w:rsidRDefault="0089037B" w:rsidP="006432BC">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tc>
      </w:tr>
      <w:tr w:rsidR="00CA6964" w:rsidRPr="00E06A62" w:rsidTr="006432BC">
        <w:trPr>
          <w:trHeight w:val="442"/>
          <w:jc w:val="center"/>
        </w:trPr>
        <w:tc>
          <w:tcPr>
            <w:tcW w:w="9960" w:type="dxa"/>
            <w:gridSpan w:val="3"/>
            <w:vAlign w:val="center"/>
          </w:tcPr>
          <w:p w:rsidR="00CA6964" w:rsidRPr="00E06A62" w:rsidRDefault="0088753E" w:rsidP="006432BC">
            <w:pPr>
              <w:widowControl w:val="0"/>
              <w:spacing w:after="0" w:line="240" w:lineRule="auto"/>
              <w:jc w:val="center"/>
              <w:rPr>
                <w:rFonts w:ascii="Times New Roman" w:eastAsia="Times New Roman" w:hAnsi="Times New Roman" w:cs="Times New Roman"/>
                <w:sz w:val="24"/>
                <w:szCs w:val="24"/>
              </w:rPr>
            </w:pPr>
            <w:r w:rsidRPr="00E06A62">
              <w:rPr>
                <w:rFonts w:ascii="Times New Roman" w:eastAsia="Times New Roman" w:hAnsi="Times New Roman" w:cs="Times New Roman"/>
                <w:b/>
                <w:color w:val="000000"/>
                <w:sz w:val="24"/>
                <w:szCs w:val="24"/>
              </w:rPr>
              <w:t>Розділ 4. Подання та розкриття тендерної пропозиції</w:t>
            </w:r>
          </w:p>
        </w:tc>
      </w:tr>
      <w:tr w:rsidR="00CA6964" w:rsidRPr="00E06A62" w:rsidTr="006432BC">
        <w:trPr>
          <w:trHeight w:val="405"/>
          <w:jc w:val="center"/>
        </w:trPr>
        <w:tc>
          <w:tcPr>
            <w:tcW w:w="705" w:type="dxa"/>
          </w:tcPr>
          <w:p w:rsidR="00CA6964" w:rsidRPr="00E06A62" w:rsidRDefault="0088753E" w:rsidP="006432BC">
            <w:pPr>
              <w:widowControl w:val="0"/>
              <w:spacing w:after="0" w:line="240" w:lineRule="auto"/>
              <w:jc w:val="center"/>
              <w:rPr>
                <w:rFonts w:ascii="Times New Roman" w:eastAsia="Times New Roman" w:hAnsi="Times New Roman" w:cs="Times New Roman"/>
                <w:sz w:val="24"/>
                <w:szCs w:val="24"/>
              </w:rPr>
            </w:pPr>
            <w:r w:rsidRPr="00E06A62">
              <w:rPr>
                <w:rFonts w:ascii="Times New Roman" w:eastAsia="Times New Roman" w:hAnsi="Times New Roman" w:cs="Times New Roman"/>
                <w:color w:val="000000"/>
                <w:sz w:val="24"/>
                <w:szCs w:val="24"/>
              </w:rPr>
              <w:t>1</w:t>
            </w:r>
          </w:p>
        </w:tc>
        <w:tc>
          <w:tcPr>
            <w:tcW w:w="2835" w:type="dxa"/>
          </w:tcPr>
          <w:p w:rsidR="00CA6964" w:rsidRPr="00E06A62" w:rsidRDefault="0088753E" w:rsidP="006432BC">
            <w:pPr>
              <w:widowControl w:val="0"/>
              <w:spacing w:after="0" w:line="240" w:lineRule="auto"/>
              <w:rPr>
                <w:rFonts w:ascii="Times New Roman" w:eastAsia="Times New Roman" w:hAnsi="Times New Roman" w:cs="Times New Roman"/>
                <w:sz w:val="24"/>
                <w:szCs w:val="24"/>
              </w:rPr>
            </w:pPr>
            <w:r w:rsidRPr="00E06A62">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CA6964" w:rsidRPr="00E06A62" w:rsidRDefault="0088753E" w:rsidP="006432BC">
            <w:pPr>
              <w:widowControl w:val="0"/>
              <w:spacing w:after="0" w:line="240" w:lineRule="auto"/>
              <w:ind w:left="40" w:right="120"/>
              <w:jc w:val="both"/>
              <w:rPr>
                <w:rFonts w:ascii="Times New Roman" w:eastAsia="Times New Roman" w:hAnsi="Times New Roman" w:cs="Times New Roman"/>
                <w:sz w:val="24"/>
                <w:szCs w:val="24"/>
                <w:highlight w:val="magenta"/>
              </w:rPr>
            </w:pPr>
            <w:r w:rsidRPr="00E06A62">
              <w:rPr>
                <w:rFonts w:ascii="Times New Roman" w:eastAsia="Times New Roman" w:hAnsi="Times New Roman" w:cs="Times New Roman"/>
                <w:color w:val="000000"/>
                <w:sz w:val="24"/>
                <w:szCs w:val="24"/>
              </w:rPr>
              <w:t xml:space="preserve">Кінцевий строк подання тендерних пропозицій </w:t>
            </w:r>
            <w:r w:rsidRPr="00E06A62">
              <w:rPr>
                <w:rFonts w:ascii="Times New Roman" w:eastAsia="Times New Roman" w:hAnsi="Times New Roman" w:cs="Times New Roman"/>
                <w:sz w:val="24"/>
                <w:szCs w:val="24"/>
              </w:rPr>
              <w:t>—</w:t>
            </w:r>
            <w:r w:rsidRPr="00E06A62">
              <w:rPr>
                <w:rFonts w:ascii="Times New Roman" w:eastAsia="Times New Roman" w:hAnsi="Times New Roman" w:cs="Times New Roman"/>
                <w:color w:val="000000"/>
                <w:sz w:val="24"/>
                <w:szCs w:val="24"/>
              </w:rPr>
              <w:t xml:space="preserve"> </w:t>
            </w:r>
            <w:r w:rsidR="00B56DAF" w:rsidRPr="00B56DAF">
              <w:rPr>
                <w:rFonts w:ascii="Times New Roman" w:eastAsia="Times New Roman" w:hAnsi="Times New Roman" w:cs="Times New Roman"/>
                <w:b/>
                <w:color w:val="000000"/>
                <w:sz w:val="24"/>
                <w:szCs w:val="24"/>
                <w:lang w:val="ru-RU"/>
              </w:rPr>
              <w:t>21.12.</w:t>
            </w:r>
            <w:r w:rsidRPr="00B56DAF">
              <w:rPr>
                <w:rFonts w:ascii="Times New Roman" w:eastAsia="Times New Roman" w:hAnsi="Times New Roman" w:cs="Times New Roman"/>
                <w:b/>
                <w:bCs/>
                <w:sz w:val="24"/>
                <w:szCs w:val="24"/>
              </w:rPr>
              <w:t>20</w:t>
            </w:r>
            <w:r w:rsidR="00A91A63" w:rsidRPr="00B56DAF">
              <w:rPr>
                <w:rFonts w:ascii="Times New Roman" w:eastAsia="Times New Roman" w:hAnsi="Times New Roman" w:cs="Times New Roman"/>
                <w:b/>
                <w:bCs/>
                <w:sz w:val="24"/>
                <w:szCs w:val="24"/>
              </w:rPr>
              <w:t>2</w:t>
            </w:r>
            <w:r w:rsidR="00EA7F8F" w:rsidRPr="00B56DAF">
              <w:rPr>
                <w:rFonts w:ascii="Times New Roman" w:eastAsia="Times New Roman" w:hAnsi="Times New Roman" w:cs="Times New Roman"/>
                <w:b/>
                <w:bCs/>
                <w:sz w:val="24"/>
                <w:szCs w:val="24"/>
              </w:rPr>
              <w:t>3</w:t>
            </w:r>
            <w:r w:rsidRPr="00B56DAF">
              <w:rPr>
                <w:rFonts w:ascii="Times New Roman" w:eastAsia="Times New Roman" w:hAnsi="Times New Roman" w:cs="Times New Roman"/>
                <w:b/>
                <w:bCs/>
                <w:sz w:val="24"/>
                <w:szCs w:val="24"/>
              </w:rPr>
              <w:t xml:space="preserve"> року </w:t>
            </w:r>
            <w:bookmarkStart w:id="19" w:name="_Hlk118303777"/>
            <w:r w:rsidRPr="00B56DAF">
              <w:rPr>
                <w:rFonts w:ascii="Times New Roman" w:eastAsia="Times New Roman" w:hAnsi="Times New Roman" w:cs="Times New Roman"/>
                <w:b/>
                <w:bCs/>
                <w:sz w:val="24"/>
                <w:szCs w:val="24"/>
              </w:rPr>
              <w:t xml:space="preserve">до </w:t>
            </w:r>
            <w:bookmarkEnd w:id="19"/>
            <w:r w:rsidR="00B56DAF" w:rsidRPr="00B56DAF">
              <w:rPr>
                <w:rFonts w:ascii="Times New Roman" w:eastAsia="Times New Roman" w:hAnsi="Times New Roman" w:cs="Times New Roman"/>
                <w:b/>
                <w:bCs/>
                <w:sz w:val="24"/>
                <w:szCs w:val="24"/>
              </w:rPr>
              <w:t>00 год. 00 хв.</w:t>
            </w:r>
          </w:p>
          <w:p w:rsidR="005D3A0E" w:rsidRPr="00E06A62" w:rsidRDefault="005D3A0E" w:rsidP="005D3A0E">
            <w:pPr>
              <w:widowControl w:val="0"/>
              <w:shd w:val="clear" w:color="auto" w:fill="FFFFFF"/>
              <w:spacing w:after="0" w:line="240" w:lineRule="auto"/>
              <w:jc w:val="both"/>
              <w:rPr>
                <w:rFonts w:ascii="Times New Roman" w:hAnsi="Times New Roman" w:cs="Times New Roman"/>
                <w:sz w:val="24"/>
                <w:szCs w:val="24"/>
              </w:rPr>
            </w:pPr>
            <w:r w:rsidRPr="00E06A62">
              <w:rPr>
                <w:rFonts w:ascii="Times New Roman" w:hAnsi="Times New Roman" w:cs="Times New Roman"/>
                <w:sz w:val="24"/>
                <w:szCs w:val="24"/>
              </w:rPr>
              <w:t>Отримана тендерна пропозиція вноситься автоматично до реєстру отриманих тендерних пропозицій, у якому відображається інформація про надані тендерні пропозиції, а саме:</w:t>
            </w:r>
          </w:p>
          <w:p w:rsidR="005D3A0E" w:rsidRPr="00E06A62" w:rsidRDefault="005D3A0E" w:rsidP="005D3A0E">
            <w:pPr>
              <w:widowControl w:val="0"/>
              <w:shd w:val="clear" w:color="auto" w:fill="FFFFFF"/>
              <w:spacing w:after="0" w:line="240" w:lineRule="auto"/>
              <w:jc w:val="both"/>
              <w:rPr>
                <w:rFonts w:ascii="Times New Roman" w:hAnsi="Times New Roman" w:cs="Times New Roman"/>
                <w:sz w:val="24"/>
                <w:szCs w:val="24"/>
              </w:rPr>
            </w:pPr>
            <w:r w:rsidRPr="00E06A62">
              <w:rPr>
                <w:rFonts w:ascii="Times New Roman" w:hAnsi="Times New Roman" w:cs="Times New Roman"/>
                <w:sz w:val="24"/>
                <w:szCs w:val="24"/>
              </w:rPr>
              <w:t xml:space="preserve">1) унікальний номер оголошення про проведення конкурентної процедури закупівлі, присвоєний </w:t>
            </w:r>
            <w:r w:rsidRPr="00E06A62">
              <w:rPr>
                <w:rFonts w:ascii="Times New Roman" w:hAnsi="Times New Roman" w:cs="Times New Roman"/>
                <w:sz w:val="24"/>
                <w:szCs w:val="24"/>
              </w:rPr>
              <w:lastRenderedPageBreak/>
              <w:t>електронною системою закупівель;</w:t>
            </w:r>
          </w:p>
          <w:p w:rsidR="005D3A0E" w:rsidRPr="00E06A62" w:rsidRDefault="005D3A0E" w:rsidP="005D3A0E">
            <w:pPr>
              <w:widowControl w:val="0"/>
              <w:shd w:val="clear" w:color="auto" w:fill="FFFFFF"/>
              <w:spacing w:after="0" w:line="240" w:lineRule="auto"/>
              <w:jc w:val="both"/>
              <w:rPr>
                <w:rFonts w:ascii="Times New Roman" w:hAnsi="Times New Roman" w:cs="Times New Roman"/>
                <w:sz w:val="24"/>
                <w:szCs w:val="24"/>
              </w:rPr>
            </w:pPr>
            <w:r w:rsidRPr="00E06A62">
              <w:rPr>
                <w:rFonts w:ascii="Times New Roman" w:hAnsi="Times New Roman" w:cs="Times New Roman"/>
                <w:sz w:val="24"/>
                <w:szCs w:val="24"/>
              </w:rPr>
              <w:t>2) найменування та ідентифікаційний код учасника в Єдиному державному реєстрі юридичних осіб, фізичних осіб - підприємців та громадських формувань;</w:t>
            </w:r>
          </w:p>
          <w:p w:rsidR="005D3A0E" w:rsidRPr="00E06A62" w:rsidRDefault="005D3A0E" w:rsidP="005D3A0E">
            <w:pPr>
              <w:widowControl w:val="0"/>
              <w:shd w:val="clear" w:color="auto" w:fill="FFFFFF"/>
              <w:spacing w:after="0" w:line="240" w:lineRule="auto"/>
              <w:jc w:val="both"/>
              <w:rPr>
                <w:rFonts w:ascii="Times New Roman" w:hAnsi="Times New Roman" w:cs="Times New Roman"/>
                <w:sz w:val="24"/>
                <w:szCs w:val="24"/>
              </w:rPr>
            </w:pPr>
            <w:r w:rsidRPr="00E06A62">
              <w:rPr>
                <w:rFonts w:ascii="Times New Roman" w:hAnsi="Times New Roman" w:cs="Times New Roman"/>
                <w:sz w:val="24"/>
                <w:szCs w:val="24"/>
              </w:rPr>
              <w:t>3) дата та час подання тендерної пропозиції.</w:t>
            </w:r>
          </w:p>
          <w:p w:rsidR="005D3A0E" w:rsidRPr="00E06A62" w:rsidRDefault="005D3A0E" w:rsidP="005D3A0E">
            <w:pPr>
              <w:widowControl w:val="0"/>
              <w:shd w:val="clear" w:color="auto" w:fill="FFFFFF"/>
              <w:spacing w:after="0" w:line="240" w:lineRule="auto"/>
              <w:jc w:val="both"/>
              <w:rPr>
                <w:rFonts w:ascii="Times New Roman" w:hAnsi="Times New Roman" w:cs="Times New Roman"/>
                <w:sz w:val="24"/>
                <w:szCs w:val="24"/>
              </w:rPr>
            </w:pPr>
            <w:r w:rsidRPr="00E06A62">
              <w:rPr>
                <w:rFonts w:ascii="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p w:rsidR="005D3A0E" w:rsidRPr="00E06A62" w:rsidRDefault="005D3A0E" w:rsidP="005D3A0E">
            <w:pPr>
              <w:widowControl w:val="0"/>
              <w:shd w:val="clear" w:color="auto" w:fill="FFFFFF"/>
              <w:spacing w:after="0" w:line="240" w:lineRule="auto"/>
              <w:jc w:val="both"/>
              <w:rPr>
                <w:rFonts w:ascii="Times New Roman" w:hAnsi="Times New Roman" w:cs="Times New Roman"/>
                <w:sz w:val="24"/>
                <w:szCs w:val="24"/>
              </w:rPr>
            </w:pPr>
            <w:r w:rsidRPr="00E06A62">
              <w:rPr>
                <w:rFonts w:ascii="Times New Roman" w:hAnsi="Times New Roman" w:cs="Times New Roman"/>
                <w:sz w:val="24"/>
                <w:szCs w:val="24"/>
              </w:rPr>
              <w:t xml:space="preserve">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w:t>
            </w:r>
          </w:p>
          <w:p w:rsidR="00CA6964" w:rsidRPr="00E06A62" w:rsidRDefault="005D3A0E" w:rsidP="005D3A0E">
            <w:pPr>
              <w:widowControl w:val="0"/>
              <w:pBdr>
                <w:top w:val="nil"/>
                <w:left w:val="nil"/>
                <w:bottom w:val="nil"/>
                <w:right w:val="nil"/>
                <w:between w:val="nil"/>
              </w:pBdr>
              <w:spacing w:after="0" w:line="240" w:lineRule="auto"/>
              <w:jc w:val="both"/>
              <w:rPr>
                <w:rFonts w:ascii="Times New Roman" w:eastAsia="Times New Roman" w:hAnsi="Times New Roman" w:cs="Times New Roman"/>
                <w:strike/>
                <w:sz w:val="24"/>
                <w:szCs w:val="24"/>
              </w:rPr>
            </w:pPr>
            <w:r w:rsidRPr="00E06A62">
              <w:rPr>
                <w:rFonts w:ascii="Times New Roman" w:hAnsi="Times New Roman" w:cs="Times New Roman"/>
                <w:sz w:val="24"/>
                <w:szCs w:val="24"/>
              </w:rPr>
              <w:t>Електронна система закупівель повинна забезпечити можливість подання тендерної пропозиції всім особам на рівних умовах.</w:t>
            </w:r>
          </w:p>
        </w:tc>
      </w:tr>
      <w:tr w:rsidR="00CA6964" w:rsidRPr="00E06A62" w:rsidTr="006432BC">
        <w:trPr>
          <w:trHeight w:val="557"/>
          <w:jc w:val="center"/>
        </w:trPr>
        <w:tc>
          <w:tcPr>
            <w:tcW w:w="705" w:type="dxa"/>
          </w:tcPr>
          <w:p w:rsidR="00CA6964" w:rsidRPr="00E06A62" w:rsidRDefault="0088753E" w:rsidP="006432BC">
            <w:pPr>
              <w:widowControl w:val="0"/>
              <w:spacing w:after="0" w:line="240" w:lineRule="auto"/>
              <w:jc w:val="center"/>
              <w:rPr>
                <w:rFonts w:ascii="Times New Roman" w:eastAsia="Times New Roman" w:hAnsi="Times New Roman" w:cs="Times New Roman"/>
                <w:sz w:val="24"/>
                <w:szCs w:val="24"/>
              </w:rPr>
            </w:pPr>
            <w:r w:rsidRPr="00E06A62">
              <w:rPr>
                <w:rFonts w:ascii="Times New Roman" w:eastAsia="Times New Roman" w:hAnsi="Times New Roman" w:cs="Times New Roman"/>
                <w:color w:val="000000"/>
                <w:sz w:val="24"/>
                <w:szCs w:val="24"/>
              </w:rPr>
              <w:lastRenderedPageBreak/>
              <w:t>2</w:t>
            </w:r>
          </w:p>
        </w:tc>
        <w:tc>
          <w:tcPr>
            <w:tcW w:w="2835" w:type="dxa"/>
          </w:tcPr>
          <w:p w:rsidR="00CA6964" w:rsidRPr="00E06A62" w:rsidRDefault="0088753E" w:rsidP="006432BC">
            <w:pPr>
              <w:widowControl w:val="0"/>
              <w:spacing w:after="0" w:line="240" w:lineRule="auto"/>
              <w:rPr>
                <w:rFonts w:ascii="Times New Roman" w:eastAsia="Times New Roman" w:hAnsi="Times New Roman" w:cs="Times New Roman"/>
                <w:sz w:val="24"/>
                <w:szCs w:val="24"/>
              </w:rPr>
            </w:pPr>
            <w:r w:rsidRPr="00E06A62">
              <w:rPr>
                <w:rFonts w:ascii="Times New Roman" w:eastAsia="Times New Roman" w:hAnsi="Times New Roman" w:cs="Times New Roman"/>
                <w:b/>
                <w:color w:val="000000"/>
                <w:sz w:val="24"/>
                <w:szCs w:val="24"/>
              </w:rPr>
              <w:t>Дата та час розкриття тендерної пропозиції</w:t>
            </w:r>
          </w:p>
        </w:tc>
        <w:tc>
          <w:tcPr>
            <w:tcW w:w="6420" w:type="dxa"/>
            <w:vAlign w:val="center"/>
          </w:tcPr>
          <w:p w:rsidR="000D6233" w:rsidRPr="00E06A62" w:rsidRDefault="000D6233" w:rsidP="000D6233">
            <w:pPr>
              <w:widowControl w:val="0"/>
              <w:shd w:val="clear" w:color="auto" w:fill="FFFFFF"/>
              <w:spacing w:after="0" w:line="240" w:lineRule="auto"/>
              <w:jc w:val="both"/>
              <w:rPr>
                <w:rFonts w:ascii="Times New Roman" w:hAnsi="Times New Roman" w:cs="Times New Roman"/>
                <w:sz w:val="24"/>
                <w:szCs w:val="24"/>
              </w:rPr>
            </w:pPr>
            <w:r w:rsidRPr="00E06A62">
              <w:rPr>
                <w:rFonts w:ascii="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0D6233" w:rsidRPr="00E06A62" w:rsidRDefault="000D6233" w:rsidP="000D6233">
            <w:pPr>
              <w:widowControl w:val="0"/>
              <w:shd w:val="clear" w:color="auto" w:fill="FFFFFF"/>
              <w:spacing w:after="0" w:line="240" w:lineRule="auto"/>
              <w:jc w:val="both"/>
              <w:rPr>
                <w:rFonts w:ascii="Times New Roman" w:hAnsi="Times New Roman" w:cs="Times New Roman"/>
                <w:sz w:val="24"/>
                <w:szCs w:val="24"/>
              </w:rPr>
            </w:pPr>
            <w:r w:rsidRPr="00E06A62">
              <w:rPr>
                <w:rFonts w:ascii="Times New Roman" w:hAnsi="Times New Roman" w:cs="Times New Roman"/>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w:t>
            </w:r>
            <w:r w:rsidR="009F4B6A" w:rsidRPr="00E06A62">
              <w:rPr>
                <w:rFonts w:ascii="Times New Roman" w:hAnsi="Times New Roman" w:cs="Times New Roman"/>
                <w:sz w:val="24"/>
                <w:szCs w:val="24"/>
              </w:rPr>
              <w:t xml:space="preserve"> </w:t>
            </w:r>
            <w:r w:rsidRPr="00E06A62">
              <w:rPr>
                <w:rFonts w:ascii="Times New Roman" w:hAnsi="Times New Roman" w:cs="Times New Roman"/>
                <w:sz w:val="24"/>
                <w:szCs w:val="24"/>
              </w:rPr>
              <w:t>зазначену в тендерній пропозиції, крім інформації, визначеної</w:t>
            </w:r>
            <w:r w:rsidR="009F4B6A" w:rsidRPr="00E06A62">
              <w:rPr>
                <w:rFonts w:ascii="Times New Roman" w:hAnsi="Times New Roman" w:cs="Times New Roman"/>
                <w:sz w:val="24"/>
                <w:szCs w:val="24"/>
              </w:rPr>
              <w:t xml:space="preserve"> </w:t>
            </w:r>
            <w:r w:rsidRPr="00E06A62">
              <w:rPr>
                <w:rFonts w:ascii="Times New Roman" w:hAnsi="Times New Roman" w:cs="Times New Roman"/>
                <w:sz w:val="24"/>
                <w:szCs w:val="24"/>
              </w:rPr>
              <w:t>пунктом 40</w:t>
            </w:r>
            <w:r w:rsidR="009F4B6A" w:rsidRPr="00E06A62">
              <w:rPr>
                <w:rFonts w:ascii="Times New Roman" w:hAnsi="Times New Roman" w:cs="Times New Roman"/>
                <w:sz w:val="24"/>
                <w:szCs w:val="24"/>
              </w:rPr>
              <w:t xml:space="preserve"> О</w:t>
            </w:r>
            <w:r w:rsidRPr="00E06A62">
              <w:rPr>
                <w:rFonts w:ascii="Times New Roman" w:hAnsi="Times New Roman" w:cs="Times New Roman"/>
                <w:sz w:val="24"/>
                <w:szCs w:val="24"/>
              </w:rPr>
              <w:t xml:space="preserve">собливостей, не проводить оцінку такої тендерної пропозиції та визначає таку тендерну пропозицію найбільш економічно вигідною. </w:t>
            </w:r>
          </w:p>
          <w:p w:rsidR="000D6233" w:rsidRPr="00E06A62" w:rsidRDefault="000D6233" w:rsidP="009F4B6A">
            <w:pPr>
              <w:widowControl w:val="0"/>
              <w:shd w:val="clear" w:color="auto" w:fill="FFFFFF"/>
              <w:spacing w:after="0" w:line="240" w:lineRule="auto"/>
              <w:jc w:val="both"/>
              <w:rPr>
                <w:rFonts w:ascii="Times New Roman" w:hAnsi="Times New Roman" w:cs="Times New Roman"/>
                <w:sz w:val="24"/>
                <w:szCs w:val="24"/>
              </w:rPr>
            </w:pPr>
            <w:r w:rsidRPr="00E06A62">
              <w:rPr>
                <w:rFonts w:ascii="Times New Roman" w:hAnsi="Times New Roman" w:cs="Times New Roman"/>
                <w:sz w:val="24"/>
                <w:szCs w:val="24"/>
              </w:rPr>
              <w:t>Замовник розглядає таку тендерну пропозицію відповідно до вимог статті 29 Закону</w:t>
            </w:r>
            <w:r w:rsidR="009F4B6A" w:rsidRPr="00E06A62">
              <w:rPr>
                <w:rFonts w:ascii="Times New Roman" w:hAnsi="Times New Roman" w:cs="Times New Roman"/>
                <w:sz w:val="24"/>
                <w:szCs w:val="24"/>
              </w:rPr>
              <w:t xml:space="preserve"> </w:t>
            </w:r>
            <w:r w:rsidRPr="00E06A62">
              <w:rPr>
                <w:rFonts w:ascii="Times New Roman" w:hAnsi="Times New Roman" w:cs="Times New Roman"/>
                <w:sz w:val="24"/>
                <w:szCs w:val="24"/>
              </w:rPr>
              <w:t>(положення частин</w:t>
            </w:r>
            <w:r w:rsidR="009F4B6A" w:rsidRPr="00E06A62">
              <w:rPr>
                <w:rFonts w:ascii="Times New Roman" w:hAnsi="Times New Roman" w:cs="Times New Roman"/>
                <w:sz w:val="24"/>
                <w:szCs w:val="24"/>
              </w:rPr>
              <w:t xml:space="preserve"> </w:t>
            </w:r>
            <w:r w:rsidRPr="00E06A62">
              <w:rPr>
                <w:rFonts w:ascii="Times New Roman" w:hAnsi="Times New Roman" w:cs="Times New Roman"/>
                <w:sz w:val="24"/>
                <w:szCs w:val="24"/>
              </w:rPr>
              <w:t>другої,</w:t>
            </w:r>
            <w:r w:rsidR="009F4B6A" w:rsidRPr="00E06A62">
              <w:rPr>
                <w:rFonts w:ascii="Times New Roman" w:hAnsi="Times New Roman" w:cs="Times New Roman"/>
                <w:sz w:val="24"/>
                <w:szCs w:val="24"/>
              </w:rPr>
              <w:t xml:space="preserve"> </w:t>
            </w:r>
            <w:r w:rsidRPr="00E06A62">
              <w:rPr>
                <w:rFonts w:ascii="Times New Roman" w:hAnsi="Times New Roman" w:cs="Times New Roman"/>
                <w:sz w:val="24"/>
                <w:szCs w:val="24"/>
              </w:rPr>
              <w:t>п’ятої -</w:t>
            </w:r>
            <w:r w:rsidR="009F4B6A" w:rsidRPr="00E06A62">
              <w:rPr>
                <w:rFonts w:ascii="Times New Roman" w:hAnsi="Times New Roman" w:cs="Times New Roman"/>
                <w:sz w:val="24"/>
                <w:szCs w:val="24"/>
              </w:rPr>
              <w:t xml:space="preserve"> дев’ятої, </w:t>
            </w:r>
            <w:r w:rsidRPr="00E06A62">
              <w:rPr>
                <w:rFonts w:ascii="Times New Roman" w:hAnsi="Times New Roman" w:cs="Times New Roman"/>
                <w:sz w:val="24"/>
                <w:szCs w:val="24"/>
              </w:rPr>
              <w:t>одинадцятої,</w:t>
            </w:r>
            <w:r w:rsidR="009F4B6A" w:rsidRPr="00E06A62">
              <w:rPr>
                <w:rFonts w:ascii="Times New Roman" w:hAnsi="Times New Roman" w:cs="Times New Roman"/>
                <w:sz w:val="24"/>
                <w:szCs w:val="24"/>
              </w:rPr>
              <w:t xml:space="preserve"> </w:t>
            </w:r>
            <w:r w:rsidRPr="00E06A62">
              <w:rPr>
                <w:rFonts w:ascii="Times New Roman" w:hAnsi="Times New Roman" w:cs="Times New Roman"/>
                <w:sz w:val="24"/>
                <w:szCs w:val="24"/>
              </w:rPr>
              <w:t>дванадцятої,</w:t>
            </w:r>
            <w:r w:rsidR="009F4B6A" w:rsidRPr="00E06A62">
              <w:rPr>
                <w:rFonts w:ascii="Times New Roman" w:hAnsi="Times New Roman" w:cs="Times New Roman"/>
                <w:sz w:val="24"/>
                <w:szCs w:val="24"/>
              </w:rPr>
              <w:t xml:space="preserve"> </w:t>
            </w:r>
            <w:r w:rsidRPr="00E06A62">
              <w:rPr>
                <w:rFonts w:ascii="Times New Roman" w:hAnsi="Times New Roman" w:cs="Times New Roman"/>
                <w:sz w:val="24"/>
                <w:szCs w:val="24"/>
              </w:rPr>
              <w:t>чотирнадцятої,</w:t>
            </w:r>
            <w:r w:rsidR="009F4B6A" w:rsidRPr="00E06A62">
              <w:rPr>
                <w:rFonts w:ascii="Times New Roman" w:hAnsi="Times New Roman" w:cs="Times New Roman"/>
                <w:sz w:val="24"/>
                <w:szCs w:val="24"/>
              </w:rPr>
              <w:t xml:space="preserve"> </w:t>
            </w:r>
            <w:r w:rsidRPr="00E06A62">
              <w:rPr>
                <w:rFonts w:ascii="Times New Roman" w:hAnsi="Times New Roman" w:cs="Times New Roman"/>
                <w:sz w:val="24"/>
                <w:szCs w:val="24"/>
              </w:rPr>
              <w:t xml:space="preserve">шістнадцятої, </w:t>
            </w:r>
            <w:r w:rsidR="009F4B6A" w:rsidRPr="00E06A62">
              <w:rPr>
                <w:rFonts w:ascii="Times New Roman" w:hAnsi="Times New Roman" w:cs="Times New Roman"/>
                <w:sz w:val="24"/>
                <w:szCs w:val="24"/>
              </w:rPr>
              <w:t>а</w:t>
            </w:r>
            <w:r w:rsidRPr="00E06A62">
              <w:rPr>
                <w:rFonts w:ascii="Times New Roman" w:hAnsi="Times New Roman" w:cs="Times New Roman"/>
                <w:sz w:val="24"/>
                <w:szCs w:val="24"/>
              </w:rPr>
              <w:t>бзаців</w:t>
            </w:r>
            <w:r w:rsidR="009F4B6A" w:rsidRPr="00E06A62">
              <w:rPr>
                <w:rFonts w:ascii="Times New Roman" w:hAnsi="Times New Roman" w:cs="Times New Roman"/>
                <w:sz w:val="24"/>
                <w:szCs w:val="24"/>
              </w:rPr>
              <w:t xml:space="preserve"> </w:t>
            </w:r>
            <w:r w:rsidRPr="00E06A62">
              <w:rPr>
                <w:rFonts w:ascii="Times New Roman" w:hAnsi="Times New Roman" w:cs="Times New Roman"/>
                <w:sz w:val="24"/>
                <w:szCs w:val="24"/>
              </w:rPr>
              <w:t>другого</w:t>
            </w:r>
            <w:r w:rsidR="009F4B6A" w:rsidRPr="00E06A62">
              <w:rPr>
                <w:rFonts w:ascii="Times New Roman" w:hAnsi="Times New Roman" w:cs="Times New Roman"/>
                <w:sz w:val="24"/>
                <w:szCs w:val="24"/>
              </w:rPr>
              <w:t xml:space="preserve"> </w:t>
            </w:r>
            <w:r w:rsidRPr="00E06A62">
              <w:rPr>
                <w:rFonts w:ascii="Times New Roman" w:hAnsi="Times New Roman" w:cs="Times New Roman"/>
                <w:sz w:val="24"/>
                <w:szCs w:val="24"/>
              </w:rPr>
              <w:t>і</w:t>
            </w:r>
            <w:r w:rsidR="009F4B6A" w:rsidRPr="00E06A62">
              <w:rPr>
                <w:rFonts w:ascii="Times New Roman" w:hAnsi="Times New Roman" w:cs="Times New Roman"/>
                <w:sz w:val="24"/>
                <w:szCs w:val="24"/>
              </w:rPr>
              <w:t xml:space="preserve"> </w:t>
            </w:r>
            <w:r w:rsidRPr="00E06A62">
              <w:rPr>
                <w:rFonts w:ascii="Times New Roman" w:hAnsi="Times New Roman" w:cs="Times New Roman"/>
                <w:sz w:val="24"/>
                <w:szCs w:val="24"/>
              </w:rPr>
              <w:t>третього</w:t>
            </w:r>
            <w:r w:rsidR="009F4B6A" w:rsidRPr="00E06A62">
              <w:rPr>
                <w:rFonts w:ascii="Times New Roman" w:hAnsi="Times New Roman" w:cs="Times New Roman"/>
                <w:sz w:val="24"/>
                <w:szCs w:val="24"/>
              </w:rPr>
              <w:t xml:space="preserve"> </w:t>
            </w:r>
            <w:r w:rsidRPr="00E06A62">
              <w:rPr>
                <w:rFonts w:ascii="Times New Roman" w:hAnsi="Times New Roman" w:cs="Times New Roman"/>
                <w:sz w:val="24"/>
                <w:szCs w:val="24"/>
              </w:rPr>
              <w:t>частини п’ятнадцятої статті 29 Закону не застосовуються) з урахуванням положень</w:t>
            </w:r>
            <w:r w:rsidR="009F4B6A" w:rsidRPr="00E06A62">
              <w:rPr>
                <w:rFonts w:ascii="Times New Roman" w:hAnsi="Times New Roman" w:cs="Times New Roman"/>
                <w:sz w:val="24"/>
                <w:szCs w:val="24"/>
              </w:rPr>
              <w:t xml:space="preserve"> </w:t>
            </w:r>
            <w:r w:rsidRPr="00E06A62">
              <w:rPr>
                <w:rFonts w:ascii="Times New Roman" w:hAnsi="Times New Roman" w:cs="Times New Roman"/>
                <w:sz w:val="24"/>
                <w:szCs w:val="24"/>
              </w:rPr>
              <w:t>пункту 43</w:t>
            </w:r>
            <w:r w:rsidR="009F4B6A" w:rsidRPr="00E06A62">
              <w:rPr>
                <w:rFonts w:ascii="Times New Roman" w:hAnsi="Times New Roman" w:cs="Times New Roman"/>
                <w:sz w:val="24"/>
                <w:szCs w:val="24"/>
              </w:rPr>
              <w:t xml:space="preserve"> </w:t>
            </w:r>
            <w:r w:rsidR="00081EE6" w:rsidRPr="00E06A62">
              <w:rPr>
                <w:rFonts w:ascii="Times New Roman" w:hAnsi="Times New Roman" w:cs="Times New Roman"/>
                <w:sz w:val="24"/>
                <w:szCs w:val="24"/>
              </w:rPr>
              <w:t>О</w:t>
            </w:r>
            <w:r w:rsidRPr="00E06A62">
              <w:rPr>
                <w:rFonts w:ascii="Times New Roman" w:hAnsi="Times New Roman" w:cs="Times New Roman"/>
                <w:sz w:val="24"/>
                <w:szCs w:val="24"/>
              </w:rPr>
              <w:t>собливостей. Замовник розглядає найбільш економічно вигідну тендерну пропозицію учасника процедури</w:t>
            </w:r>
            <w:r w:rsidR="009F4B6A" w:rsidRPr="00E06A62">
              <w:rPr>
                <w:rFonts w:ascii="Times New Roman" w:hAnsi="Times New Roman" w:cs="Times New Roman"/>
                <w:sz w:val="24"/>
                <w:szCs w:val="24"/>
              </w:rPr>
              <w:t xml:space="preserve"> </w:t>
            </w:r>
            <w:r w:rsidRPr="00E06A62">
              <w:rPr>
                <w:rFonts w:ascii="Times New Roman" w:hAnsi="Times New Roman" w:cs="Times New Roman"/>
                <w:sz w:val="24"/>
                <w:szCs w:val="24"/>
              </w:rPr>
              <w:t>закупівлі відповідно до цього пункту щодо її відповідності вимогам тендерної документації.</w:t>
            </w:r>
          </w:p>
          <w:p w:rsidR="00597515" w:rsidRPr="00E06A62" w:rsidRDefault="00597515" w:rsidP="00597515">
            <w:pPr>
              <w:widowControl w:val="0"/>
              <w:shd w:val="clear" w:color="auto" w:fill="FFFFFF"/>
              <w:spacing w:after="0" w:line="240" w:lineRule="auto"/>
              <w:jc w:val="both"/>
              <w:rPr>
                <w:rFonts w:ascii="Times New Roman" w:hAnsi="Times New Roman" w:cs="Times New Roman"/>
                <w:sz w:val="24"/>
                <w:szCs w:val="24"/>
              </w:rPr>
            </w:pPr>
            <w:r w:rsidRPr="00E06A62">
              <w:rPr>
                <w:rFonts w:ascii="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597515" w:rsidRPr="00E06A62" w:rsidRDefault="00597515" w:rsidP="00597515">
            <w:pPr>
              <w:widowControl w:val="0"/>
              <w:shd w:val="clear" w:color="auto" w:fill="FFFFFF"/>
              <w:spacing w:after="0" w:line="240" w:lineRule="auto"/>
              <w:jc w:val="both"/>
              <w:rPr>
                <w:rFonts w:ascii="Times New Roman" w:hAnsi="Times New Roman" w:cs="Times New Roman"/>
                <w:sz w:val="24"/>
                <w:szCs w:val="24"/>
              </w:rPr>
            </w:pPr>
            <w:r w:rsidRPr="00E06A62">
              <w:rPr>
                <w:rFonts w:ascii="Times New Roman" w:hAnsi="Times New Roman" w:cs="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6A4DD1" w:rsidRPr="00E06A62" w:rsidRDefault="006A4DD1" w:rsidP="006A4DD1">
            <w:pPr>
              <w:widowControl w:val="0"/>
              <w:shd w:val="clear" w:color="auto" w:fill="FFFFFF"/>
              <w:spacing w:after="0" w:line="240" w:lineRule="auto"/>
              <w:jc w:val="both"/>
              <w:rPr>
                <w:rFonts w:ascii="Times New Roman" w:hAnsi="Times New Roman" w:cs="Times New Roman"/>
                <w:sz w:val="24"/>
                <w:szCs w:val="24"/>
              </w:rPr>
            </w:pPr>
            <w:bookmarkStart w:id="20" w:name="n291"/>
            <w:bookmarkEnd w:id="20"/>
            <w:r w:rsidRPr="00E06A62">
              <w:rPr>
                <w:rFonts w:ascii="Times New Roman" w:hAnsi="Times New Roman" w:cs="Times New Roman"/>
                <w:sz w:val="24"/>
                <w:szCs w:val="24"/>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w:t>
            </w:r>
            <w:r w:rsidR="000D6233" w:rsidRPr="00E06A62">
              <w:rPr>
                <w:rFonts w:ascii="Times New Roman" w:hAnsi="Times New Roman" w:cs="Times New Roman"/>
                <w:sz w:val="24"/>
                <w:szCs w:val="24"/>
              </w:rPr>
              <w:t xml:space="preserve"> </w:t>
            </w:r>
            <w:hyperlink r:id="rId19" w:anchor="n1250" w:tgtFrame="_blank" w:history="1">
              <w:r w:rsidRPr="00E06A62">
                <w:rPr>
                  <w:rFonts w:ascii="Times New Roman" w:hAnsi="Times New Roman" w:cs="Times New Roman"/>
                  <w:sz w:val="24"/>
                  <w:szCs w:val="24"/>
                </w:rPr>
                <w:t>статті 16</w:t>
              </w:r>
            </w:hyperlink>
            <w:r w:rsidR="000D6233" w:rsidRPr="00E06A62">
              <w:rPr>
                <w:rFonts w:ascii="Times New Roman" w:hAnsi="Times New Roman" w:cs="Times New Roman"/>
                <w:sz w:val="24"/>
                <w:szCs w:val="24"/>
              </w:rPr>
              <w:t xml:space="preserve"> </w:t>
            </w:r>
            <w:r w:rsidRPr="00E06A62">
              <w:rPr>
                <w:rFonts w:ascii="Times New Roman" w:hAnsi="Times New Roman" w:cs="Times New Roman"/>
                <w:sz w:val="24"/>
                <w:szCs w:val="24"/>
              </w:rPr>
              <w:t xml:space="preserve">Закону, і документи, що підтверджують </w:t>
            </w:r>
            <w:r w:rsidR="000D6233" w:rsidRPr="00E06A62">
              <w:rPr>
                <w:rFonts w:ascii="Times New Roman" w:hAnsi="Times New Roman" w:cs="Times New Roman"/>
                <w:sz w:val="24"/>
                <w:szCs w:val="24"/>
              </w:rPr>
              <w:t xml:space="preserve">відсутність підстав, визначених </w:t>
            </w:r>
            <w:hyperlink r:id="rId20" w:anchor="n159" w:history="1">
              <w:r w:rsidRPr="00E06A62">
                <w:rPr>
                  <w:rFonts w:ascii="Times New Roman" w:hAnsi="Times New Roman" w:cs="Times New Roman"/>
                  <w:sz w:val="24"/>
                  <w:szCs w:val="24"/>
                </w:rPr>
                <w:t>пунктом 4</w:t>
              </w:r>
              <w:r w:rsidR="00C84A0E" w:rsidRPr="00E06A62">
                <w:rPr>
                  <w:rFonts w:ascii="Times New Roman" w:hAnsi="Times New Roman" w:cs="Times New Roman"/>
                  <w:sz w:val="24"/>
                  <w:szCs w:val="24"/>
                </w:rPr>
                <w:t>7</w:t>
              </w:r>
            </w:hyperlink>
            <w:r w:rsidRPr="00E06A62">
              <w:rPr>
                <w:rFonts w:ascii="Times New Roman" w:hAnsi="Times New Roman" w:cs="Times New Roman"/>
                <w:sz w:val="24"/>
                <w:szCs w:val="24"/>
              </w:rPr>
              <w:t xml:space="preserve"> Особливостей. </w:t>
            </w:r>
            <w:r w:rsidRPr="00E06A62">
              <w:rPr>
                <w:rFonts w:ascii="Times New Roman" w:hAnsi="Times New Roman" w:cs="Times New Roman"/>
                <w:sz w:val="24"/>
                <w:szCs w:val="24"/>
              </w:rPr>
              <w:lastRenderedPageBreak/>
              <w:t>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p w:rsidR="00CA6964" w:rsidRPr="00E06A62" w:rsidRDefault="006A4DD1" w:rsidP="006A4DD1">
            <w:pPr>
              <w:widowControl w:val="0"/>
              <w:spacing w:after="0" w:line="240" w:lineRule="auto"/>
              <w:jc w:val="both"/>
              <w:rPr>
                <w:rFonts w:ascii="Times New Roman" w:eastAsia="Times New Roman" w:hAnsi="Times New Roman" w:cs="Times New Roman"/>
                <w:sz w:val="24"/>
                <w:szCs w:val="24"/>
              </w:rPr>
            </w:pPr>
            <w:r w:rsidRPr="00E06A62">
              <w:rPr>
                <w:rFonts w:ascii="Times New Roman" w:hAnsi="Times New Roman" w:cs="Times New Roman"/>
                <w:sz w:val="24"/>
                <w:szCs w:val="24"/>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p>
        </w:tc>
      </w:tr>
      <w:tr w:rsidR="00CA6964" w:rsidRPr="00E06A62" w:rsidTr="006432BC">
        <w:trPr>
          <w:trHeight w:val="364"/>
          <w:jc w:val="center"/>
        </w:trPr>
        <w:tc>
          <w:tcPr>
            <w:tcW w:w="9960" w:type="dxa"/>
            <w:gridSpan w:val="3"/>
            <w:vAlign w:val="center"/>
          </w:tcPr>
          <w:p w:rsidR="00CA6964" w:rsidRPr="00E06A62" w:rsidRDefault="0088753E" w:rsidP="006432BC">
            <w:pPr>
              <w:widowControl w:val="0"/>
              <w:spacing w:after="0" w:line="240" w:lineRule="auto"/>
              <w:jc w:val="center"/>
              <w:rPr>
                <w:rFonts w:ascii="Times New Roman" w:eastAsia="Times New Roman" w:hAnsi="Times New Roman" w:cs="Times New Roman"/>
                <w:sz w:val="24"/>
                <w:szCs w:val="24"/>
              </w:rPr>
            </w:pPr>
            <w:r w:rsidRPr="00E06A62">
              <w:rPr>
                <w:rFonts w:ascii="Times New Roman" w:eastAsia="Times New Roman" w:hAnsi="Times New Roman" w:cs="Times New Roman"/>
                <w:b/>
                <w:color w:val="000000"/>
                <w:sz w:val="24"/>
                <w:szCs w:val="24"/>
              </w:rPr>
              <w:lastRenderedPageBreak/>
              <w:t>Розділ 5. Оцінка тендерної пропозиції</w:t>
            </w:r>
          </w:p>
        </w:tc>
      </w:tr>
      <w:tr w:rsidR="00CA6964" w:rsidRPr="00E06A62" w:rsidTr="006432BC">
        <w:trPr>
          <w:trHeight w:val="277"/>
          <w:jc w:val="center"/>
        </w:trPr>
        <w:tc>
          <w:tcPr>
            <w:tcW w:w="705" w:type="dxa"/>
          </w:tcPr>
          <w:p w:rsidR="00CA6964" w:rsidRPr="00E06A62" w:rsidRDefault="0088753E" w:rsidP="006432BC">
            <w:pPr>
              <w:widowControl w:val="0"/>
              <w:spacing w:after="0" w:line="240" w:lineRule="auto"/>
              <w:jc w:val="center"/>
              <w:rPr>
                <w:rFonts w:ascii="Times New Roman" w:eastAsia="Times New Roman" w:hAnsi="Times New Roman" w:cs="Times New Roman"/>
                <w:sz w:val="24"/>
                <w:szCs w:val="24"/>
              </w:rPr>
            </w:pPr>
            <w:r w:rsidRPr="00E06A62">
              <w:rPr>
                <w:rFonts w:ascii="Times New Roman" w:eastAsia="Times New Roman" w:hAnsi="Times New Roman" w:cs="Times New Roman"/>
                <w:color w:val="000000"/>
                <w:sz w:val="24"/>
                <w:szCs w:val="24"/>
              </w:rPr>
              <w:t>1</w:t>
            </w:r>
          </w:p>
        </w:tc>
        <w:tc>
          <w:tcPr>
            <w:tcW w:w="2835" w:type="dxa"/>
          </w:tcPr>
          <w:p w:rsidR="00CA6964" w:rsidRPr="00E06A62" w:rsidRDefault="0088753E" w:rsidP="006432BC">
            <w:pPr>
              <w:widowControl w:val="0"/>
              <w:spacing w:after="0" w:line="240" w:lineRule="auto"/>
              <w:rPr>
                <w:rFonts w:ascii="Times New Roman" w:eastAsia="Times New Roman" w:hAnsi="Times New Roman" w:cs="Times New Roman"/>
                <w:sz w:val="24"/>
                <w:szCs w:val="24"/>
              </w:rPr>
            </w:pPr>
            <w:r w:rsidRPr="00E06A62">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585DF4" w:rsidRPr="00E06A62" w:rsidRDefault="00585DF4" w:rsidP="00585DF4">
            <w:pPr>
              <w:pStyle w:val="anchor"/>
              <w:shd w:val="clear" w:color="auto" w:fill="FFFFFF"/>
              <w:spacing w:before="0" w:beforeAutospacing="0" w:after="0" w:afterAutospacing="0"/>
              <w:jc w:val="both"/>
            </w:pPr>
            <w:r w:rsidRPr="00E06A62">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585DF4" w:rsidRPr="00E06A62" w:rsidRDefault="00585DF4" w:rsidP="00585DF4">
            <w:pPr>
              <w:pStyle w:val="anchor"/>
              <w:shd w:val="clear" w:color="auto" w:fill="FFFFFF"/>
              <w:spacing w:before="0" w:beforeAutospacing="0" w:after="0" w:afterAutospacing="0"/>
              <w:jc w:val="both"/>
            </w:pPr>
            <w:r w:rsidRPr="00E06A62">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585DF4" w:rsidRPr="00E06A62" w:rsidRDefault="00585DF4" w:rsidP="00585DF4">
            <w:pPr>
              <w:widowControl w:val="0"/>
              <w:spacing w:after="0" w:line="240" w:lineRule="auto"/>
              <w:jc w:val="both"/>
              <w:rPr>
                <w:rFonts w:ascii="Times New Roman" w:eastAsia="Times New Roman" w:hAnsi="Times New Roman" w:cs="Times New Roman"/>
                <w:sz w:val="24"/>
                <w:szCs w:val="24"/>
              </w:rPr>
            </w:pPr>
            <w:r w:rsidRPr="00E06A62">
              <w:rPr>
                <w:rFonts w:ascii="Times New Roman" w:eastAsia="Times New Roman" w:hAnsi="Times New Roman" w:cs="Times New Roman"/>
                <w:sz w:val="24"/>
                <w:szCs w:val="24"/>
              </w:rPr>
              <w:t xml:space="preserve">Єдиним критерієм оцінки тендерних пропозицій є </w:t>
            </w:r>
            <w:r w:rsidRPr="00E06A62">
              <w:rPr>
                <w:rFonts w:ascii="Times New Roman" w:eastAsia="Times New Roman" w:hAnsi="Times New Roman" w:cs="Times New Roman"/>
                <w:b/>
                <w:bCs/>
                <w:sz w:val="24"/>
                <w:szCs w:val="24"/>
              </w:rPr>
              <w:t>«Ціна»</w:t>
            </w:r>
            <w:r w:rsidRPr="00E06A62">
              <w:rPr>
                <w:rFonts w:ascii="Times New Roman" w:eastAsia="Times New Roman" w:hAnsi="Times New Roman" w:cs="Times New Roman"/>
                <w:sz w:val="24"/>
                <w:szCs w:val="24"/>
              </w:rPr>
              <w:t xml:space="preserve"> (питома вага критерію – 100%). </w:t>
            </w:r>
          </w:p>
          <w:p w:rsidR="00585DF4" w:rsidRPr="00E06A62" w:rsidRDefault="00585DF4" w:rsidP="00585DF4">
            <w:pPr>
              <w:widowControl w:val="0"/>
              <w:spacing w:after="0" w:line="240" w:lineRule="auto"/>
              <w:jc w:val="both"/>
              <w:rPr>
                <w:rFonts w:ascii="Times New Roman" w:eastAsia="Times New Roman" w:hAnsi="Times New Roman" w:cs="Times New Roman"/>
                <w:sz w:val="24"/>
                <w:szCs w:val="24"/>
              </w:rPr>
            </w:pPr>
            <w:r w:rsidRPr="00E06A62">
              <w:rPr>
                <w:rFonts w:ascii="Times New Roman" w:eastAsia="Times New Roman" w:hAnsi="Times New Roman" w:cs="Times New Roman"/>
                <w:sz w:val="24"/>
                <w:szCs w:val="24"/>
              </w:rPr>
              <w:t xml:space="preserve">Учасник визначає ціну предмета закупівлі, який він пропонує надати за Договором, з урахуванням вимог чинного законодавства щодо сплати податків і зборів, зокрема враховуючи вимоги чинного законодавства щодо сплати ПДВ (у разі, якщо учасник звільнений від сплати ПДВ або предмет закупівлі не підлягає оподаткуванню ПДВ, ціна тендерної пропозиції вказується, а у подальшому і оцінюється без ПДВ). </w:t>
            </w:r>
          </w:p>
          <w:p w:rsidR="00585DF4" w:rsidRPr="00E06A62" w:rsidRDefault="00585DF4" w:rsidP="00585DF4">
            <w:pPr>
              <w:widowControl w:val="0"/>
              <w:spacing w:after="0" w:line="240" w:lineRule="auto"/>
              <w:jc w:val="both"/>
              <w:rPr>
                <w:rFonts w:ascii="Times New Roman" w:eastAsia="Times New Roman" w:hAnsi="Times New Roman" w:cs="Times New Roman"/>
                <w:sz w:val="24"/>
                <w:szCs w:val="24"/>
              </w:rPr>
            </w:pPr>
            <w:r w:rsidRPr="00E06A62">
              <w:rPr>
                <w:rFonts w:ascii="Times New Roman" w:eastAsia="Times New Roman" w:hAnsi="Times New Roman" w:cs="Times New Roman"/>
                <w:sz w:val="24"/>
                <w:szCs w:val="24"/>
              </w:rPr>
              <w:t>Оцінка здійснюється щодо предмета закупівлі в цілому.</w:t>
            </w:r>
          </w:p>
          <w:p w:rsidR="00585DF4" w:rsidRPr="00E06A62" w:rsidRDefault="00585DF4" w:rsidP="00585DF4">
            <w:pPr>
              <w:widowControl w:val="0"/>
              <w:spacing w:after="0" w:line="240" w:lineRule="auto"/>
              <w:jc w:val="both"/>
              <w:rPr>
                <w:rFonts w:ascii="Times New Roman" w:eastAsia="Times New Roman" w:hAnsi="Times New Roman" w:cs="Times New Roman"/>
                <w:sz w:val="24"/>
                <w:szCs w:val="24"/>
              </w:rPr>
            </w:pPr>
            <w:r w:rsidRPr="00E06A62">
              <w:rPr>
                <w:rFonts w:ascii="Times New Roman" w:eastAsia="Times New Roman" w:hAnsi="Times New Roman" w:cs="Times New Roman"/>
                <w:sz w:val="24"/>
                <w:szCs w:val="24"/>
              </w:rPr>
              <w:t xml:space="preserve">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w:t>
            </w:r>
            <w:r w:rsidR="00C84A0E" w:rsidRPr="00E06A62">
              <w:rPr>
                <w:rFonts w:ascii="Times New Roman" w:eastAsia="Times New Roman" w:hAnsi="Times New Roman" w:cs="Times New Roman"/>
                <w:sz w:val="24"/>
                <w:szCs w:val="24"/>
              </w:rPr>
              <w:t>О</w:t>
            </w:r>
            <w:r w:rsidRPr="00E06A62">
              <w:rPr>
                <w:rFonts w:ascii="Times New Roman" w:eastAsia="Times New Roman" w:hAnsi="Times New Roman" w:cs="Times New Roman"/>
                <w:sz w:val="24"/>
                <w:szCs w:val="24"/>
              </w:rPr>
              <w:t>собливостей.</w:t>
            </w:r>
          </w:p>
          <w:p w:rsidR="00585DF4" w:rsidRPr="00E06A62" w:rsidRDefault="00585DF4" w:rsidP="00585DF4">
            <w:pPr>
              <w:widowControl w:val="0"/>
              <w:spacing w:after="0" w:line="240" w:lineRule="auto"/>
              <w:jc w:val="both"/>
              <w:rPr>
                <w:rFonts w:ascii="Times New Roman" w:eastAsia="Times New Roman" w:hAnsi="Times New Roman" w:cs="Times New Roman"/>
                <w:sz w:val="24"/>
                <w:szCs w:val="24"/>
              </w:rPr>
            </w:pPr>
            <w:r w:rsidRPr="00E06A62">
              <w:rPr>
                <w:rFonts w:ascii="Times New Roman" w:eastAsia="Times New Roman" w:hAnsi="Times New Roman" w:cs="Times New Roman"/>
                <w:sz w:val="24"/>
                <w:szCs w:val="24"/>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585DF4" w:rsidRPr="00E06A62" w:rsidRDefault="00585DF4" w:rsidP="00585DF4">
            <w:pPr>
              <w:widowControl w:val="0"/>
              <w:spacing w:after="0" w:line="240" w:lineRule="auto"/>
              <w:jc w:val="both"/>
              <w:rPr>
                <w:rFonts w:ascii="Times New Roman" w:eastAsia="Times New Roman" w:hAnsi="Times New Roman" w:cs="Times New Roman"/>
                <w:sz w:val="24"/>
                <w:szCs w:val="24"/>
              </w:rPr>
            </w:pPr>
            <w:r w:rsidRPr="00E06A62">
              <w:rPr>
                <w:rFonts w:ascii="Times New Roman" w:eastAsia="Times New Roman" w:hAnsi="Times New Roman" w:cs="Times New Roman"/>
                <w:sz w:val="24"/>
                <w:szCs w:val="24"/>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585DF4" w:rsidRPr="00E06A62" w:rsidRDefault="00585DF4" w:rsidP="00585DF4">
            <w:pPr>
              <w:widowControl w:val="0"/>
              <w:spacing w:after="0" w:line="240" w:lineRule="auto"/>
              <w:jc w:val="both"/>
              <w:rPr>
                <w:rFonts w:ascii="Times New Roman" w:eastAsia="Times New Roman" w:hAnsi="Times New Roman" w:cs="Times New Roman"/>
                <w:sz w:val="24"/>
                <w:szCs w:val="24"/>
              </w:rPr>
            </w:pPr>
            <w:r w:rsidRPr="00E06A62">
              <w:rPr>
                <w:rFonts w:ascii="Times New Roman" w:eastAsia="Times New Roman" w:hAnsi="Times New Roman" w:cs="Times New Roman"/>
                <w:i/>
                <w:iCs/>
                <w:sz w:val="24"/>
                <w:szCs w:val="24"/>
                <w:highlight w:val="white"/>
              </w:rPr>
              <w:t>У разі якщо учасник стає переможцем декількох або всіх лотів, замовник може укласти один договір про закупівлю з переможцем, об’єднавши лот</w:t>
            </w:r>
            <w:r w:rsidRPr="00E06A62">
              <w:rPr>
                <w:rFonts w:ascii="Times New Roman" w:eastAsia="Times New Roman" w:hAnsi="Times New Roman" w:cs="Times New Roman"/>
                <w:i/>
                <w:iCs/>
                <w:sz w:val="24"/>
                <w:szCs w:val="24"/>
              </w:rPr>
              <w:t>и</w:t>
            </w:r>
            <w:r w:rsidRPr="00E06A62">
              <w:rPr>
                <w:rFonts w:ascii="Times New Roman" w:eastAsia="Times New Roman" w:hAnsi="Times New Roman" w:cs="Times New Roman"/>
                <w:b/>
                <w:i/>
                <w:iCs/>
                <w:sz w:val="24"/>
                <w:szCs w:val="24"/>
              </w:rPr>
              <w:t>.</w:t>
            </w:r>
          </w:p>
          <w:p w:rsidR="00CA6964" w:rsidRPr="00E06A62" w:rsidRDefault="00EA75AB" w:rsidP="00585DF4">
            <w:pPr>
              <w:widowControl w:val="0"/>
              <w:spacing w:after="0" w:line="240" w:lineRule="auto"/>
              <w:jc w:val="both"/>
              <w:rPr>
                <w:rFonts w:ascii="Times New Roman" w:eastAsia="Times New Roman" w:hAnsi="Times New Roman" w:cs="Times New Roman"/>
                <w:sz w:val="24"/>
                <w:szCs w:val="24"/>
              </w:rPr>
            </w:pPr>
            <w:r w:rsidRPr="00E06A62">
              <w:rPr>
                <w:rFonts w:ascii="Times New Roman" w:eastAsia="Times New Roman" w:hAnsi="Times New Roman" w:cs="Times New Roman"/>
                <w:sz w:val="24"/>
                <w:szCs w:val="24"/>
              </w:rPr>
              <w:t xml:space="preserve">Учасник визначає ціни на </w:t>
            </w:r>
            <w:r w:rsidRPr="00E06A62">
              <w:rPr>
                <w:rFonts w:ascii="Times New Roman" w:eastAsia="Times New Roman" w:hAnsi="Times New Roman" w:cs="Times New Roman"/>
                <w:b/>
                <w:sz w:val="24"/>
                <w:szCs w:val="24"/>
              </w:rPr>
              <w:t>товар/послуги/роботи</w:t>
            </w:r>
            <w:r w:rsidRPr="00E06A62">
              <w:rPr>
                <w:rFonts w:ascii="Times New Roman" w:eastAsia="Times New Roman" w:hAnsi="Times New Roman" w:cs="Times New Roman"/>
                <w:sz w:val="24"/>
                <w:szCs w:val="24"/>
              </w:rPr>
              <w:t xml:space="preserve">, що він пропонує </w:t>
            </w:r>
            <w:r w:rsidRPr="00E06A62">
              <w:rPr>
                <w:rFonts w:ascii="Times New Roman" w:eastAsia="Times New Roman" w:hAnsi="Times New Roman" w:cs="Times New Roman"/>
                <w:b/>
                <w:sz w:val="24"/>
                <w:szCs w:val="24"/>
              </w:rPr>
              <w:t>поставити/надати/виконати</w:t>
            </w:r>
            <w:r w:rsidRPr="00E06A62">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w:t>
            </w:r>
            <w:r w:rsidRPr="00E06A62">
              <w:rPr>
                <w:rFonts w:ascii="Times New Roman" w:eastAsia="Times New Roman" w:hAnsi="Times New Roman" w:cs="Times New Roman"/>
                <w:b/>
                <w:sz w:val="24"/>
                <w:szCs w:val="24"/>
              </w:rPr>
              <w:t>товару/послуг/робіт</w:t>
            </w:r>
            <w:r w:rsidRPr="00E06A62">
              <w:rPr>
                <w:rFonts w:ascii="Times New Roman" w:eastAsia="Times New Roman" w:hAnsi="Times New Roman" w:cs="Times New Roman"/>
                <w:sz w:val="24"/>
                <w:szCs w:val="24"/>
              </w:rPr>
              <w:t xml:space="preserve"> даного виду.</w:t>
            </w:r>
          </w:p>
        </w:tc>
      </w:tr>
      <w:tr w:rsidR="00585DF4" w:rsidRPr="00E06A62" w:rsidTr="006432BC">
        <w:trPr>
          <w:trHeight w:val="277"/>
          <w:jc w:val="center"/>
        </w:trPr>
        <w:tc>
          <w:tcPr>
            <w:tcW w:w="705" w:type="dxa"/>
          </w:tcPr>
          <w:p w:rsidR="00585DF4" w:rsidRPr="00E06A62" w:rsidRDefault="00507E6D" w:rsidP="006432BC">
            <w:pPr>
              <w:widowControl w:val="0"/>
              <w:spacing w:after="0" w:line="240" w:lineRule="auto"/>
              <w:jc w:val="center"/>
              <w:rPr>
                <w:rFonts w:ascii="Times New Roman" w:eastAsia="Times New Roman" w:hAnsi="Times New Roman" w:cs="Times New Roman"/>
                <w:color w:val="000000"/>
                <w:sz w:val="24"/>
                <w:szCs w:val="24"/>
              </w:rPr>
            </w:pPr>
            <w:r w:rsidRPr="00E06A62">
              <w:rPr>
                <w:rFonts w:ascii="Times New Roman" w:eastAsia="Times New Roman" w:hAnsi="Times New Roman" w:cs="Times New Roman"/>
                <w:color w:val="000000"/>
                <w:sz w:val="24"/>
                <w:szCs w:val="24"/>
              </w:rPr>
              <w:t>2</w:t>
            </w:r>
          </w:p>
        </w:tc>
        <w:tc>
          <w:tcPr>
            <w:tcW w:w="2835" w:type="dxa"/>
          </w:tcPr>
          <w:p w:rsidR="00585DF4" w:rsidRPr="00E06A62" w:rsidRDefault="00507E6D" w:rsidP="006432BC">
            <w:pPr>
              <w:widowControl w:val="0"/>
              <w:spacing w:after="0" w:line="240" w:lineRule="auto"/>
              <w:rPr>
                <w:rFonts w:ascii="Times New Roman" w:eastAsia="Times New Roman" w:hAnsi="Times New Roman" w:cs="Times New Roman"/>
                <w:b/>
                <w:color w:val="000000"/>
                <w:sz w:val="24"/>
                <w:szCs w:val="24"/>
              </w:rPr>
            </w:pPr>
            <w:r w:rsidRPr="00E06A62">
              <w:rPr>
                <w:rFonts w:ascii="Times New Roman" w:hAnsi="Times New Roman"/>
                <w:b/>
                <w:sz w:val="24"/>
                <w:szCs w:val="24"/>
              </w:rPr>
              <w:t>Обґрунтування аномально низької тендерної пропозиції</w:t>
            </w:r>
          </w:p>
        </w:tc>
        <w:tc>
          <w:tcPr>
            <w:tcW w:w="6420" w:type="dxa"/>
            <w:vAlign w:val="center"/>
          </w:tcPr>
          <w:p w:rsidR="00C84A0E" w:rsidRPr="00E06A62" w:rsidRDefault="00C84A0E" w:rsidP="00C84A0E">
            <w:pPr>
              <w:widowControl w:val="0"/>
              <w:shd w:val="clear" w:color="auto" w:fill="FFFFFF"/>
              <w:spacing w:after="0" w:line="240" w:lineRule="auto"/>
              <w:jc w:val="both"/>
              <w:rPr>
                <w:rFonts w:ascii="Times New Roman" w:hAnsi="Times New Roman" w:cs="Times New Roman"/>
                <w:sz w:val="24"/>
                <w:szCs w:val="24"/>
              </w:rPr>
            </w:pPr>
            <w:r w:rsidRPr="00E06A62">
              <w:rPr>
                <w:rFonts w:ascii="Times New Roman" w:hAnsi="Times New Roman" w:cs="Times New Roman"/>
                <w:sz w:val="24"/>
                <w:szCs w:val="24"/>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w:t>
            </w:r>
            <w:r w:rsidRPr="00E06A62">
              <w:rPr>
                <w:rFonts w:ascii="Times New Roman" w:hAnsi="Times New Roman" w:cs="Times New Roman"/>
                <w:sz w:val="24"/>
                <w:szCs w:val="24"/>
              </w:rPr>
              <w:lastRenderedPageBreak/>
              <w:t>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w:t>
            </w:r>
          </w:p>
          <w:p w:rsidR="00C84A0E" w:rsidRPr="00E06A62" w:rsidRDefault="00C84A0E" w:rsidP="00597515">
            <w:pPr>
              <w:widowControl w:val="0"/>
              <w:spacing w:after="0" w:line="240" w:lineRule="auto"/>
              <w:jc w:val="both"/>
              <w:rPr>
                <w:rFonts w:ascii="Times New Roman" w:hAnsi="Times New Roman" w:cs="Times New Roman"/>
                <w:sz w:val="24"/>
                <w:szCs w:val="24"/>
              </w:rPr>
            </w:pPr>
            <w:r w:rsidRPr="00E06A62">
              <w:rPr>
                <w:rFonts w:ascii="Times New Roman" w:hAnsi="Times New Roman" w:cs="Times New Roman"/>
                <w:sz w:val="24"/>
                <w:szCs w:val="24"/>
              </w:rPr>
              <w:t xml:space="preserve">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597515" w:rsidRPr="00E06A62" w:rsidRDefault="00597515" w:rsidP="00C84A0E">
            <w:pPr>
              <w:widowControl w:val="0"/>
              <w:shd w:val="clear" w:color="auto" w:fill="FFFFFF"/>
              <w:spacing w:after="0" w:line="240" w:lineRule="auto"/>
              <w:jc w:val="both"/>
              <w:rPr>
                <w:rFonts w:ascii="Times New Roman" w:hAnsi="Times New Roman" w:cs="Times New Roman"/>
                <w:sz w:val="24"/>
                <w:szCs w:val="24"/>
              </w:rPr>
            </w:pPr>
            <w:r w:rsidRPr="00E06A62">
              <w:rPr>
                <w:rFonts w:ascii="Times New Roman" w:eastAsia="Times New Roman" w:hAnsi="Times New Roman" w:cs="Times New Roman"/>
                <w:sz w:val="24"/>
                <w:szCs w:val="24"/>
              </w:rPr>
              <w:t xml:space="preserve">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w:t>
            </w:r>
            <w:r w:rsidR="009150A1" w:rsidRPr="00E06A62">
              <w:rPr>
                <w:rFonts w:ascii="Times New Roman" w:eastAsia="Times New Roman" w:hAnsi="Times New Roman" w:cs="Times New Roman"/>
                <w:sz w:val="24"/>
                <w:szCs w:val="24"/>
              </w:rPr>
              <w:t>абзацом першим частини чотирнадцятої статті 28 Закону</w:t>
            </w:r>
            <w:r w:rsidRPr="00E06A62">
              <w:rPr>
                <w:rFonts w:ascii="Times New Roman" w:eastAsia="Times New Roman" w:hAnsi="Times New Roman" w:cs="Times New Roman"/>
                <w:sz w:val="24"/>
                <w:szCs w:val="24"/>
              </w:rPr>
              <w:t>.</w:t>
            </w:r>
          </w:p>
          <w:p w:rsidR="008519EF" w:rsidRPr="00E06A62" w:rsidRDefault="008519EF" w:rsidP="008519EF">
            <w:pPr>
              <w:widowControl w:val="0"/>
              <w:spacing w:after="0" w:line="240" w:lineRule="auto"/>
              <w:jc w:val="both"/>
              <w:rPr>
                <w:rFonts w:ascii="Times New Roman" w:eastAsia="Times New Roman" w:hAnsi="Times New Roman" w:cs="Times New Roman"/>
                <w:sz w:val="24"/>
                <w:szCs w:val="24"/>
              </w:rPr>
            </w:pPr>
            <w:r w:rsidRPr="00E06A62">
              <w:rPr>
                <w:rFonts w:ascii="Times New Roman" w:eastAsia="Times New Roman" w:hAnsi="Times New Roman" w:cs="Times New Roman"/>
                <w:sz w:val="24"/>
                <w:szCs w:val="24"/>
              </w:rPr>
              <w:t>Обґрунтування аномально низької тендерної пропозиції може містити інформацію про:</w:t>
            </w:r>
          </w:p>
          <w:p w:rsidR="008519EF" w:rsidRPr="00E06A62" w:rsidRDefault="008519EF" w:rsidP="008519EF">
            <w:pPr>
              <w:widowControl w:val="0"/>
              <w:spacing w:after="0" w:line="240" w:lineRule="auto"/>
              <w:jc w:val="both"/>
              <w:rPr>
                <w:rFonts w:ascii="Times New Roman" w:eastAsia="Times New Roman" w:hAnsi="Times New Roman" w:cs="Times New Roman"/>
                <w:sz w:val="24"/>
                <w:szCs w:val="24"/>
              </w:rPr>
            </w:pPr>
            <w:r w:rsidRPr="00E06A62">
              <w:rPr>
                <w:rFonts w:ascii="Times New Roman" w:eastAsia="Times New Roman" w:hAnsi="Times New Roman" w:cs="Times New Roman"/>
                <w:sz w:val="24"/>
                <w:szCs w:val="24"/>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8519EF" w:rsidRPr="00E06A62" w:rsidRDefault="008519EF" w:rsidP="008519EF">
            <w:pPr>
              <w:widowControl w:val="0"/>
              <w:spacing w:after="0" w:line="240" w:lineRule="auto"/>
              <w:jc w:val="both"/>
              <w:rPr>
                <w:rFonts w:ascii="Times New Roman" w:eastAsia="Times New Roman" w:hAnsi="Times New Roman" w:cs="Times New Roman"/>
                <w:sz w:val="24"/>
                <w:szCs w:val="24"/>
              </w:rPr>
            </w:pPr>
            <w:r w:rsidRPr="00E06A62">
              <w:rPr>
                <w:rFonts w:ascii="Times New Roman" w:eastAsia="Times New Roman" w:hAnsi="Times New Roman" w:cs="Times New Roman"/>
                <w:sz w:val="24"/>
                <w:szCs w:val="24"/>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585DF4" w:rsidRPr="00E06A62" w:rsidRDefault="008519EF" w:rsidP="008519EF">
            <w:pPr>
              <w:widowControl w:val="0"/>
              <w:spacing w:after="0" w:line="240" w:lineRule="auto"/>
              <w:jc w:val="both"/>
              <w:rPr>
                <w:rFonts w:ascii="Times New Roman" w:eastAsia="Times New Roman" w:hAnsi="Times New Roman" w:cs="Times New Roman"/>
                <w:sz w:val="24"/>
                <w:szCs w:val="24"/>
              </w:rPr>
            </w:pPr>
            <w:r w:rsidRPr="00E06A62">
              <w:rPr>
                <w:rFonts w:ascii="Times New Roman" w:eastAsia="Times New Roman" w:hAnsi="Times New Roman" w:cs="Times New Roman"/>
                <w:sz w:val="24"/>
                <w:szCs w:val="24"/>
              </w:rPr>
              <w:t>3) отримання учасником державної допомоги згідно із законодавством.</w:t>
            </w:r>
          </w:p>
        </w:tc>
      </w:tr>
      <w:tr w:rsidR="00585DF4" w:rsidRPr="00E06A62" w:rsidTr="006432BC">
        <w:trPr>
          <w:trHeight w:val="277"/>
          <w:jc w:val="center"/>
        </w:trPr>
        <w:tc>
          <w:tcPr>
            <w:tcW w:w="705" w:type="dxa"/>
          </w:tcPr>
          <w:p w:rsidR="00585DF4" w:rsidRPr="00E06A62" w:rsidRDefault="00507E6D" w:rsidP="006432BC">
            <w:pPr>
              <w:widowControl w:val="0"/>
              <w:spacing w:after="0" w:line="240" w:lineRule="auto"/>
              <w:jc w:val="center"/>
              <w:rPr>
                <w:rFonts w:ascii="Times New Roman" w:eastAsia="Times New Roman" w:hAnsi="Times New Roman" w:cs="Times New Roman"/>
                <w:color w:val="000000"/>
                <w:sz w:val="24"/>
                <w:szCs w:val="24"/>
              </w:rPr>
            </w:pPr>
            <w:r w:rsidRPr="00E06A62">
              <w:rPr>
                <w:rFonts w:ascii="Times New Roman" w:eastAsia="Times New Roman" w:hAnsi="Times New Roman" w:cs="Times New Roman"/>
                <w:color w:val="000000"/>
                <w:sz w:val="24"/>
                <w:szCs w:val="24"/>
              </w:rPr>
              <w:lastRenderedPageBreak/>
              <w:t>3</w:t>
            </w:r>
          </w:p>
        </w:tc>
        <w:tc>
          <w:tcPr>
            <w:tcW w:w="2835" w:type="dxa"/>
          </w:tcPr>
          <w:p w:rsidR="00585DF4" w:rsidRPr="00E06A62" w:rsidRDefault="00A071A9" w:rsidP="006432BC">
            <w:pPr>
              <w:widowControl w:val="0"/>
              <w:spacing w:after="0" w:line="240" w:lineRule="auto"/>
              <w:rPr>
                <w:rFonts w:ascii="Times New Roman" w:eastAsia="Times New Roman" w:hAnsi="Times New Roman" w:cs="Times New Roman"/>
                <w:b/>
                <w:color w:val="000000"/>
                <w:sz w:val="24"/>
                <w:szCs w:val="24"/>
              </w:rPr>
            </w:pPr>
            <w:r w:rsidRPr="00E06A62">
              <w:rPr>
                <w:rFonts w:ascii="Times New Roman" w:hAnsi="Times New Roman"/>
                <w:b/>
                <w:sz w:val="24"/>
                <w:szCs w:val="24"/>
              </w:rPr>
              <w:t>Підтвердження інформації, наданої учасником</w:t>
            </w:r>
          </w:p>
        </w:tc>
        <w:tc>
          <w:tcPr>
            <w:tcW w:w="6420" w:type="dxa"/>
            <w:vAlign w:val="center"/>
          </w:tcPr>
          <w:p w:rsidR="00A071A9" w:rsidRPr="00E06A62" w:rsidRDefault="00A071A9" w:rsidP="00A071A9">
            <w:pPr>
              <w:widowControl w:val="0"/>
              <w:spacing w:after="0" w:line="240" w:lineRule="auto"/>
              <w:jc w:val="both"/>
              <w:rPr>
                <w:rFonts w:ascii="Times New Roman" w:eastAsia="Times New Roman" w:hAnsi="Times New Roman" w:cs="Times New Roman"/>
                <w:sz w:val="24"/>
                <w:szCs w:val="24"/>
              </w:rPr>
            </w:pPr>
            <w:r w:rsidRPr="00E06A62">
              <w:rPr>
                <w:rFonts w:ascii="Times New Roman" w:eastAsia="Times New Roman" w:hAnsi="Times New Roman" w:cs="Times New Roman"/>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585DF4" w:rsidRPr="00E06A62" w:rsidRDefault="00A071A9" w:rsidP="00597515">
            <w:pPr>
              <w:widowControl w:val="0"/>
              <w:spacing w:after="0" w:line="240" w:lineRule="auto"/>
              <w:jc w:val="both"/>
              <w:rPr>
                <w:rFonts w:ascii="Times New Roman" w:eastAsia="Times New Roman" w:hAnsi="Times New Roman" w:cs="Times New Roman"/>
                <w:sz w:val="24"/>
                <w:szCs w:val="24"/>
              </w:rPr>
            </w:pPr>
            <w:r w:rsidRPr="00E06A62">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w:t>
            </w:r>
            <w:r w:rsidR="00597515" w:rsidRPr="00E06A62">
              <w:rPr>
                <w:rFonts w:ascii="Times New Roman" w:eastAsia="Times New Roman" w:hAnsi="Times New Roman" w:cs="Times New Roman"/>
                <w:sz w:val="24"/>
                <w:szCs w:val="24"/>
              </w:rPr>
              <w:t>7</w:t>
            </w:r>
            <w:r w:rsidRPr="00E06A62">
              <w:rPr>
                <w:rFonts w:ascii="Times New Roman" w:eastAsia="Times New Roman" w:hAnsi="Times New Roman" w:cs="Times New Roman"/>
                <w:sz w:val="24"/>
                <w:szCs w:val="24"/>
              </w:rPr>
              <w:t xml:space="preserve">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585DF4" w:rsidRPr="00E06A62" w:rsidTr="006432BC">
        <w:trPr>
          <w:trHeight w:val="277"/>
          <w:jc w:val="center"/>
        </w:trPr>
        <w:tc>
          <w:tcPr>
            <w:tcW w:w="705" w:type="dxa"/>
          </w:tcPr>
          <w:p w:rsidR="00585DF4" w:rsidRPr="00E06A62" w:rsidRDefault="00507E6D" w:rsidP="006432BC">
            <w:pPr>
              <w:widowControl w:val="0"/>
              <w:spacing w:after="0" w:line="240" w:lineRule="auto"/>
              <w:jc w:val="center"/>
              <w:rPr>
                <w:rFonts w:ascii="Times New Roman" w:eastAsia="Times New Roman" w:hAnsi="Times New Roman" w:cs="Times New Roman"/>
                <w:color w:val="000000"/>
                <w:sz w:val="24"/>
                <w:szCs w:val="24"/>
              </w:rPr>
            </w:pPr>
            <w:r w:rsidRPr="00E06A62">
              <w:rPr>
                <w:rFonts w:ascii="Times New Roman" w:eastAsia="Times New Roman" w:hAnsi="Times New Roman" w:cs="Times New Roman"/>
                <w:color w:val="000000"/>
                <w:sz w:val="24"/>
                <w:szCs w:val="24"/>
              </w:rPr>
              <w:t>4</w:t>
            </w:r>
          </w:p>
        </w:tc>
        <w:tc>
          <w:tcPr>
            <w:tcW w:w="2835" w:type="dxa"/>
          </w:tcPr>
          <w:p w:rsidR="00585DF4" w:rsidRPr="00E06A62" w:rsidRDefault="004F5BA9" w:rsidP="006432BC">
            <w:pPr>
              <w:widowControl w:val="0"/>
              <w:spacing w:after="0" w:line="240" w:lineRule="auto"/>
              <w:rPr>
                <w:rFonts w:ascii="Times New Roman" w:eastAsia="Times New Roman" w:hAnsi="Times New Roman" w:cs="Times New Roman"/>
                <w:b/>
                <w:color w:val="000000"/>
                <w:sz w:val="24"/>
                <w:szCs w:val="24"/>
              </w:rPr>
            </w:pPr>
            <w:r w:rsidRPr="00E06A62">
              <w:rPr>
                <w:rFonts w:ascii="Times New Roman" w:hAnsi="Times New Roman"/>
                <w:b/>
                <w:sz w:val="24"/>
                <w:szCs w:val="24"/>
              </w:rPr>
              <w:t>Виправлення невідповідностей в інформації та/або документах, що подані Учасником у своїй тендерній пропозиції</w:t>
            </w:r>
          </w:p>
        </w:tc>
        <w:tc>
          <w:tcPr>
            <w:tcW w:w="6420" w:type="dxa"/>
            <w:vAlign w:val="center"/>
          </w:tcPr>
          <w:p w:rsidR="004F5BA9" w:rsidRPr="00E06A62" w:rsidRDefault="004F5BA9" w:rsidP="004F5BA9">
            <w:pPr>
              <w:widowControl w:val="0"/>
              <w:spacing w:after="0" w:line="240" w:lineRule="auto"/>
              <w:jc w:val="both"/>
              <w:rPr>
                <w:rFonts w:ascii="Times New Roman" w:hAnsi="Times New Roman"/>
                <w:color w:val="000000"/>
                <w:sz w:val="24"/>
                <w:szCs w:val="24"/>
                <w:shd w:val="solid" w:color="FFFFFF" w:fill="FFFFFF"/>
                <w:lang w:eastAsia="en-US"/>
              </w:rPr>
            </w:pPr>
            <w:r w:rsidRPr="00E06A62">
              <w:rPr>
                <w:rFonts w:ascii="Times New Roman" w:hAnsi="Times New Roman"/>
                <w:color w:val="000000"/>
                <w:sz w:val="24"/>
                <w:szCs w:val="24"/>
                <w:shd w:val="solid" w:color="FFFFFF" w:fill="FFFFFF"/>
                <w:lang w:eastAsia="en-US"/>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4F5BA9" w:rsidRPr="00E06A62" w:rsidRDefault="004F5BA9" w:rsidP="004F5BA9">
            <w:pPr>
              <w:widowControl w:val="0"/>
              <w:spacing w:after="0" w:line="240" w:lineRule="auto"/>
              <w:jc w:val="both"/>
              <w:rPr>
                <w:rFonts w:ascii="Times New Roman" w:hAnsi="Times New Roman"/>
                <w:color w:val="000000"/>
                <w:sz w:val="24"/>
                <w:szCs w:val="24"/>
                <w:shd w:val="solid" w:color="FFFFFF" w:fill="FFFFFF"/>
                <w:lang w:eastAsia="en-US"/>
              </w:rPr>
            </w:pPr>
            <w:r w:rsidRPr="00E06A62">
              <w:rPr>
                <w:rFonts w:ascii="Times New Roman" w:hAnsi="Times New Roman"/>
                <w:color w:val="000000"/>
                <w:sz w:val="24"/>
                <w:szCs w:val="24"/>
                <w:shd w:val="solid" w:color="FFFFFF" w:fill="FFFFFF"/>
                <w:lang w:eastAsia="en-US"/>
              </w:rPr>
              <w:t>Під невідповідністю в інформації та/або документах, що подані учасником процедури закупівлі у складі тендерн</w:t>
            </w:r>
            <w:r w:rsidR="009150A1" w:rsidRPr="00E06A62">
              <w:rPr>
                <w:rFonts w:ascii="Times New Roman" w:hAnsi="Times New Roman"/>
                <w:color w:val="000000"/>
                <w:sz w:val="24"/>
                <w:szCs w:val="24"/>
                <w:shd w:val="solid" w:color="FFFFFF" w:fill="FFFFFF"/>
                <w:lang w:eastAsia="en-US"/>
              </w:rPr>
              <w:t>ої</w:t>
            </w:r>
            <w:r w:rsidRPr="00E06A62">
              <w:rPr>
                <w:rFonts w:ascii="Times New Roman" w:hAnsi="Times New Roman"/>
                <w:color w:val="000000"/>
                <w:sz w:val="24"/>
                <w:szCs w:val="24"/>
                <w:shd w:val="solid" w:color="FFFFFF" w:fill="FFFFFF"/>
                <w:lang w:eastAsia="en-US"/>
              </w:rPr>
              <w:t xml:space="preserve"> пропозиції та/або подання яких вимагається тендерною </w:t>
            </w:r>
            <w:r w:rsidRPr="00E06A62">
              <w:rPr>
                <w:rFonts w:ascii="Times New Roman" w:hAnsi="Times New Roman"/>
                <w:color w:val="000000"/>
                <w:sz w:val="24"/>
                <w:szCs w:val="24"/>
                <w:shd w:val="solid" w:color="FFFFFF" w:fill="FFFFFF"/>
                <w:lang w:eastAsia="en-US"/>
              </w:rPr>
              <w:lastRenderedPageBreak/>
              <w:t>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4F5BA9" w:rsidRPr="00E06A62" w:rsidRDefault="004F5BA9" w:rsidP="004F5BA9">
            <w:pPr>
              <w:widowControl w:val="0"/>
              <w:spacing w:after="0" w:line="240" w:lineRule="auto"/>
              <w:jc w:val="both"/>
              <w:rPr>
                <w:rFonts w:ascii="Times New Roman" w:hAnsi="Times New Roman"/>
                <w:color w:val="000000"/>
                <w:sz w:val="24"/>
                <w:szCs w:val="24"/>
                <w:shd w:val="solid" w:color="FFFFFF" w:fill="FFFFFF"/>
                <w:lang w:eastAsia="en-US"/>
              </w:rPr>
            </w:pPr>
            <w:r w:rsidRPr="00E06A62">
              <w:rPr>
                <w:rFonts w:ascii="Times New Roman" w:hAnsi="Times New Roman"/>
                <w:color w:val="000000"/>
                <w:sz w:val="24"/>
                <w:szCs w:val="24"/>
                <w:shd w:val="solid" w:color="FFFFFF" w:fill="FFFFFF"/>
                <w:lang w:eastAsia="en-US"/>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4F5BA9" w:rsidRPr="00E06A62" w:rsidRDefault="004F5BA9" w:rsidP="004F5BA9">
            <w:pPr>
              <w:widowControl w:val="0"/>
              <w:spacing w:after="0" w:line="240" w:lineRule="auto"/>
              <w:jc w:val="both"/>
              <w:rPr>
                <w:rFonts w:ascii="Times New Roman" w:eastAsia="Times New Roman" w:hAnsi="Times New Roman" w:cs="Times New Roman"/>
                <w:sz w:val="24"/>
                <w:szCs w:val="24"/>
              </w:rPr>
            </w:pPr>
            <w:r w:rsidRPr="00E06A62">
              <w:rPr>
                <w:rFonts w:ascii="Times New Roman" w:eastAsia="Times New Roman" w:hAnsi="Times New Roman" w:cs="Times New Roman"/>
                <w:sz w:val="24"/>
                <w:szCs w:val="24"/>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585DF4" w:rsidRPr="00E06A62" w:rsidRDefault="004F5BA9" w:rsidP="004F5BA9">
            <w:pPr>
              <w:widowControl w:val="0"/>
              <w:spacing w:after="0" w:line="240" w:lineRule="auto"/>
              <w:jc w:val="both"/>
              <w:rPr>
                <w:rFonts w:ascii="Times New Roman" w:eastAsia="Times New Roman" w:hAnsi="Times New Roman" w:cs="Times New Roman"/>
                <w:sz w:val="24"/>
                <w:szCs w:val="24"/>
              </w:rPr>
            </w:pPr>
            <w:r w:rsidRPr="00E06A62">
              <w:rPr>
                <w:rFonts w:ascii="Times New Roman" w:eastAsia="Times New Roman" w:hAnsi="Times New Roman" w:cs="Times New Roman"/>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tc>
      </w:tr>
      <w:tr w:rsidR="00CA6964" w:rsidRPr="00E06A62" w:rsidTr="006432BC">
        <w:trPr>
          <w:trHeight w:val="1119"/>
          <w:jc w:val="center"/>
        </w:trPr>
        <w:tc>
          <w:tcPr>
            <w:tcW w:w="705" w:type="dxa"/>
          </w:tcPr>
          <w:p w:rsidR="00CA6964" w:rsidRPr="00E06A62" w:rsidRDefault="00585DF4" w:rsidP="006432BC">
            <w:pPr>
              <w:widowControl w:val="0"/>
              <w:spacing w:after="0" w:line="240" w:lineRule="auto"/>
              <w:jc w:val="center"/>
              <w:rPr>
                <w:rFonts w:ascii="Times New Roman" w:eastAsia="Times New Roman" w:hAnsi="Times New Roman" w:cs="Times New Roman"/>
                <w:sz w:val="24"/>
                <w:szCs w:val="24"/>
              </w:rPr>
            </w:pPr>
            <w:r w:rsidRPr="00E06A62">
              <w:rPr>
                <w:rFonts w:ascii="Times New Roman" w:eastAsia="Times New Roman" w:hAnsi="Times New Roman" w:cs="Times New Roman"/>
                <w:sz w:val="24"/>
                <w:szCs w:val="24"/>
              </w:rPr>
              <w:lastRenderedPageBreak/>
              <w:t>5</w:t>
            </w:r>
          </w:p>
        </w:tc>
        <w:tc>
          <w:tcPr>
            <w:tcW w:w="2835" w:type="dxa"/>
          </w:tcPr>
          <w:p w:rsidR="00CA6964" w:rsidRPr="00E06A62" w:rsidRDefault="0088753E" w:rsidP="006432BC">
            <w:pPr>
              <w:widowControl w:val="0"/>
              <w:spacing w:after="0" w:line="240" w:lineRule="auto"/>
              <w:rPr>
                <w:rFonts w:ascii="Times New Roman" w:eastAsia="Times New Roman" w:hAnsi="Times New Roman" w:cs="Times New Roman"/>
                <w:sz w:val="24"/>
                <w:szCs w:val="24"/>
              </w:rPr>
            </w:pPr>
            <w:r w:rsidRPr="00E06A62">
              <w:rPr>
                <w:rFonts w:ascii="Times New Roman" w:eastAsia="Times New Roman" w:hAnsi="Times New Roman" w:cs="Times New Roman"/>
                <w:b/>
                <w:color w:val="000000"/>
                <w:sz w:val="24"/>
                <w:szCs w:val="24"/>
              </w:rPr>
              <w:t>Інша інформація</w:t>
            </w:r>
          </w:p>
        </w:tc>
        <w:tc>
          <w:tcPr>
            <w:tcW w:w="6420" w:type="dxa"/>
            <w:vAlign w:val="center"/>
          </w:tcPr>
          <w:p w:rsidR="00CA6964" w:rsidRPr="00E06A62" w:rsidRDefault="0088753E" w:rsidP="006432BC">
            <w:pPr>
              <w:widowControl w:val="0"/>
              <w:spacing w:after="0" w:line="240" w:lineRule="auto"/>
              <w:jc w:val="both"/>
              <w:rPr>
                <w:rFonts w:ascii="Times New Roman" w:eastAsia="Times New Roman" w:hAnsi="Times New Roman" w:cs="Times New Roman"/>
                <w:sz w:val="24"/>
                <w:szCs w:val="24"/>
              </w:rPr>
            </w:pPr>
            <w:r w:rsidRPr="00E06A62">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rsidR="00CA6964" w:rsidRPr="00E06A62" w:rsidRDefault="0088753E" w:rsidP="006432BC">
            <w:pPr>
              <w:widowControl w:val="0"/>
              <w:spacing w:after="0" w:line="240" w:lineRule="auto"/>
              <w:ind w:right="120"/>
              <w:jc w:val="both"/>
              <w:rPr>
                <w:rFonts w:ascii="Times New Roman" w:eastAsia="Times New Roman" w:hAnsi="Times New Roman" w:cs="Times New Roman"/>
                <w:sz w:val="24"/>
                <w:szCs w:val="24"/>
              </w:rPr>
            </w:pPr>
            <w:r w:rsidRPr="00E06A62">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CA6964" w:rsidRPr="00E06A62" w:rsidRDefault="00597515" w:rsidP="006432BC">
            <w:pPr>
              <w:widowControl w:val="0"/>
              <w:spacing w:after="0" w:line="240" w:lineRule="auto"/>
              <w:jc w:val="both"/>
              <w:rPr>
                <w:rFonts w:ascii="Times New Roman" w:eastAsia="Times New Roman" w:hAnsi="Times New Roman" w:cs="Times New Roman"/>
                <w:sz w:val="24"/>
                <w:szCs w:val="24"/>
              </w:rPr>
            </w:pPr>
            <w:r w:rsidRPr="00E06A62">
              <w:rPr>
                <w:rFonts w:ascii="Times New Roman" w:eastAsia="Times New Roman" w:hAnsi="Times New Roman" w:cs="Times New Roman"/>
                <w:sz w:val="24"/>
                <w:szCs w:val="24"/>
              </w:rPr>
              <w:t>До розрахунку ціни</w:t>
            </w:r>
            <w:r w:rsidR="0088753E" w:rsidRPr="00E06A62">
              <w:rPr>
                <w:rFonts w:ascii="Times New Roman" w:eastAsia="Times New Roman" w:hAnsi="Times New Roman" w:cs="Times New Roman"/>
                <w:sz w:val="24"/>
                <w:szCs w:val="24"/>
              </w:rPr>
              <w:t xml:space="preserve"> пропозиції не включаються будь-які витрати, понесені учасником у процесі проведення процедури закупівлі та укладення договору про закупівлю, </w:t>
            </w:r>
            <w:r w:rsidR="0088753E" w:rsidRPr="00E06A62">
              <w:rPr>
                <w:rFonts w:ascii="Times New Roman" w:eastAsia="Times New Roman" w:hAnsi="Times New Roman" w:cs="Times New Roman"/>
                <w:i/>
                <w:iCs/>
                <w:sz w:val="24"/>
                <w:szCs w:val="24"/>
              </w:rPr>
              <w:t>витрати, пов'язані із оформленням забезпечення тендерної пропозиції (у разі встановлення такої вимоги).</w:t>
            </w:r>
            <w:r w:rsidR="0088753E" w:rsidRPr="00E06A62">
              <w:rPr>
                <w:rFonts w:ascii="Times New Roman" w:eastAsia="Times New Roman" w:hAnsi="Times New Roman" w:cs="Times New Roman"/>
                <w:sz w:val="24"/>
                <w:szCs w:val="24"/>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CA6964" w:rsidRPr="00E06A62" w:rsidRDefault="0088753E" w:rsidP="006432BC">
            <w:pPr>
              <w:widowControl w:val="0"/>
              <w:spacing w:after="0" w:line="240" w:lineRule="auto"/>
              <w:jc w:val="both"/>
              <w:rPr>
                <w:rFonts w:ascii="Times New Roman" w:eastAsia="Times New Roman" w:hAnsi="Times New Roman" w:cs="Times New Roman"/>
                <w:sz w:val="24"/>
                <w:szCs w:val="24"/>
              </w:rPr>
            </w:pPr>
            <w:r w:rsidRPr="00E06A62">
              <w:rPr>
                <w:rFonts w:ascii="Times New Roman" w:eastAsia="Times New Roman" w:hAnsi="Times New Roman" w:cs="Times New Roman"/>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w:t>
            </w:r>
            <w:r w:rsidRPr="00E06A62">
              <w:rPr>
                <w:rFonts w:ascii="Times New Roman" w:eastAsia="Times New Roman" w:hAnsi="Times New Roman" w:cs="Times New Roman"/>
                <w:sz w:val="24"/>
                <w:szCs w:val="24"/>
              </w:rPr>
              <w:lastRenderedPageBreak/>
              <w:t>торгах, повністю усвідомлюють зміст цієї тендерної документації та вимоги, викладені Замовником при підготовці цієї закупівлі.</w:t>
            </w:r>
          </w:p>
          <w:p w:rsidR="00CA6964" w:rsidRPr="00E06A62" w:rsidRDefault="0088753E" w:rsidP="006432BC">
            <w:pPr>
              <w:widowControl w:val="0"/>
              <w:spacing w:after="0" w:line="240" w:lineRule="auto"/>
              <w:jc w:val="both"/>
              <w:rPr>
                <w:rFonts w:ascii="Times New Roman" w:eastAsia="Times New Roman" w:hAnsi="Times New Roman" w:cs="Times New Roman"/>
                <w:sz w:val="24"/>
                <w:szCs w:val="24"/>
              </w:rPr>
            </w:pPr>
            <w:r w:rsidRPr="00E06A62">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CA6964" w:rsidRPr="00E06A62" w:rsidRDefault="0088753E" w:rsidP="006432BC">
            <w:pPr>
              <w:widowControl w:val="0"/>
              <w:spacing w:after="0" w:line="240" w:lineRule="auto"/>
              <w:jc w:val="both"/>
              <w:rPr>
                <w:rFonts w:ascii="Times New Roman" w:eastAsia="Times New Roman" w:hAnsi="Times New Roman" w:cs="Times New Roman"/>
                <w:sz w:val="24"/>
                <w:szCs w:val="24"/>
              </w:rPr>
            </w:pPr>
            <w:r w:rsidRPr="00E06A62">
              <w:rPr>
                <w:rFonts w:ascii="Times New Roman" w:eastAsia="Times New Roman" w:hAnsi="Times New Roman" w:cs="Times New Roman"/>
                <w:b/>
                <w:i/>
                <w:sz w:val="24"/>
                <w:szCs w:val="24"/>
                <w:u w:val="single"/>
              </w:rPr>
              <w:t>Інші умови тендерної документації:</w:t>
            </w:r>
          </w:p>
          <w:p w:rsidR="00CA6964" w:rsidRPr="00E06A62" w:rsidRDefault="0088753E" w:rsidP="006432BC">
            <w:pPr>
              <w:widowControl w:val="0"/>
              <w:spacing w:after="0" w:line="240" w:lineRule="auto"/>
              <w:jc w:val="both"/>
              <w:rPr>
                <w:rFonts w:ascii="Times New Roman" w:eastAsia="Times New Roman" w:hAnsi="Times New Roman" w:cs="Times New Roman"/>
                <w:sz w:val="24"/>
                <w:szCs w:val="24"/>
              </w:rPr>
            </w:pPr>
            <w:r w:rsidRPr="00E06A62">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rsidR="00CA6964" w:rsidRPr="00E06A62" w:rsidRDefault="00597515" w:rsidP="006432BC">
            <w:pPr>
              <w:widowControl w:val="0"/>
              <w:spacing w:after="0" w:line="240" w:lineRule="auto"/>
              <w:jc w:val="both"/>
              <w:rPr>
                <w:rFonts w:ascii="Times New Roman" w:eastAsia="Times New Roman" w:hAnsi="Times New Roman" w:cs="Times New Roman"/>
                <w:sz w:val="24"/>
                <w:szCs w:val="24"/>
              </w:rPr>
            </w:pPr>
            <w:r w:rsidRPr="00E06A62">
              <w:rPr>
                <w:rFonts w:ascii="Times New Roman" w:eastAsia="Times New Roman" w:hAnsi="Times New Roman" w:cs="Times New Roman"/>
                <w:sz w:val="24"/>
                <w:szCs w:val="24"/>
              </w:rPr>
              <w:t xml:space="preserve">2. </w:t>
            </w:r>
            <w:r w:rsidR="0088753E" w:rsidRPr="00E06A62">
              <w:rPr>
                <w:rFonts w:ascii="Times New Roman" w:eastAsia="Times New Roman" w:hAnsi="Times New Roman" w:cs="Times New Roman"/>
                <w:sz w:val="24"/>
                <w:szCs w:val="24"/>
              </w:rPr>
              <w:t>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роз'яснення/нь державних органів або ненакладення електронного підпису.</w:t>
            </w:r>
          </w:p>
          <w:p w:rsidR="00CA6964" w:rsidRPr="00E06A62" w:rsidRDefault="00597515" w:rsidP="006432BC">
            <w:pPr>
              <w:widowControl w:val="0"/>
              <w:spacing w:after="0" w:line="240" w:lineRule="auto"/>
              <w:jc w:val="both"/>
              <w:rPr>
                <w:rFonts w:ascii="Times New Roman" w:eastAsia="Times New Roman" w:hAnsi="Times New Roman" w:cs="Times New Roman"/>
                <w:sz w:val="24"/>
                <w:szCs w:val="24"/>
              </w:rPr>
            </w:pPr>
            <w:r w:rsidRPr="00E06A62">
              <w:rPr>
                <w:rFonts w:ascii="Times New Roman" w:eastAsia="Times New Roman" w:hAnsi="Times New Roman" w:cs="Times New Roman"/>
                <w:sz w:val="24"/>
                <w:szCs w:val="24"/>
              </w:rPr>
              <w:t>3.</w:t>
            </w:r>
            <w:r w:rsidR="0088753E" w:rsidRPr="00E06A62">
              <w:rPr>
                <w:rFonts w:ascii="Times New Roman" w:eastAsia="Times New Roman" w:hAnsi="Times New Roman" w:cs="Times New Roman"/>
                <w:sz w:val="24"/>
                <w:szCs w:val="24"/>
              </w:rPr>
              <w:t xml:space="preserve">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CA6964" w:rsidRPr="00E06A62" w:rsidRDefault="00597515" w:rsidP="006432BC">
            <w:pPr>
              <w:widowControl w:val="0"/>
              <w:spacing w:after="0" w:line="240" w:lineRule="auto"/>
              <w:jc w:val="both"/>
              <w:rPr>
                <w:rFonts w:ascii="Times New Roman" w:eastAsia="Times New Roman" w:hAnsi="Times New Roman" w:cs="Times New Roman"/>
                <w:sz w:val="24"/>
                <w:szCs w:val="24"/>
              </w:rPr>
            </w:pPr>
            <w:r w:rsidRPr="00E06A62">
              <w:rPr>
                <w:rFonts w:ascii="Times New Roman" w:eastAsia="Times New Roman" w:hAnsi="Times New Roman" w:cs="Times New Roman"/>
                <w:sz w:val="24"/>
                <w:szCs w:val="24"/>
              </w:rPr>
              <w:t>4.</w:t>
            </w:r>
            <w:r w:rsidR="0088753E" w:rsidRPr="00E06A62">
              <w:rPr>
                <w:rFonts w:ascii="Times New Roman" w:eastAsia="Times New Roman" w:hAnsi="Times New Roman" w:cs="Times New Roman"/>
                <w:sz w:val="24"/>
                <w:szCs w:val="24"/>
              </w:rPr>
              <w:t xml:space="preserve">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CA6964" w:rsidRPr="00E06A62" w:rsidRDefault="00597515" w:rsidP="006432BC">
            <w:pPr>
              <w:widowControl w:val="0"/>
              <w:spacing w:after="0" w:line="240" w:lineRule="auto"/>
              <w:jc w:val="both"/>
              <w:rPr>
                <w:rFonts w:ascii="Times New Roman" w:eastAsia="Times New Roman" w:hAnsi="Times New Roman" w:cs="Times New Roman"/>
                <w:sz w:val="24"/>
                <w:szCs w:val="24"/>
              </w:rPr>
            </w:pPr>
            <w:r w:rsidRPr="00E06A62">
              <w:rPr>
                <w:rFonts w:ascii="Times New Roman" w:eastAsia="Times New Roman" w:hAnsi="Times New Roman" w:cs="Times New Roman"/>
                <w:sz w:val="24"/>
                <w:szCs w:val="24"/>
              </w:rPr>
              <w:t>5.</w:t>
            </w:r>
            <w:r w:rsidR="0088753E" w:rsidRPr="00E06A62">
              <w:rPr>
                <w:rFonts w:ascii="Times New Roman" w:eastAsia="Times New Roman" w:hAnsi="Times New Roman" w:cs="Times New Roman"/>
                <w:sz w:val="24"/>
                <w:szCs w:val="24"/>
              </w:rPr>
              <w:t xml:space="preserve"> Учасники торгів — нерезиденти для виконання вимог щодо подання документів, передбачених </w:t>
            </w:r>
            <w:r w:rsidR="0088753E" w:rsidRPr="00E06A62">
              <w:rPr>
                <w:rFonts w:ascii="Times New Roman" w:eastAsia="Times New Roman" w:hAnsi="Times New Roman" w:cs="Times New Roman"/>
                <w:b/>
                <w:i/>
                <w:sz w:val="24"/>
                <w:szCs w:val="24"/>
              </w:rPr>
              <w:t>Додатком 1</w:t>
            </w:r>
            <w:r w:rsidR="0088753E" w:rsidRPr="00E06A62">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CA6964" w:rsidRPr="00E06A62" w:rsidRDefault="00597515" w:rsidP="006432BC">
            <w:pPr>
              <w:widowControl w:val="0"/>
              <w:spacing w:after="0" w:line="240" w:lineRule="auto"/>
              <w:jc w:val="both"/>
              <w:rPr>
                <w:rFonts w:ascii="Times New Roman" w:eastAsia="Times New Roman" w:hAnsi="Times New Roman" w:cs="Times New Roman"/>
                <w:sz w:val="24"/>
                <w:szCs w:val="24"/>
              </w:rPr>
            </w:pPr>
            <w:r w:rsidRPr="00E06A62">
              <w:rPr>
                <w:rFonts w:ascii="Times New Roman" w:eastAsia="Times New Roman" w:hAnsi="Times New Roman" w:cs="Times New Roman"/>
                <w:sz w:val="24"/>
                <w:szCs w:val="24"/>
              </w:rPr>
              <w:t>6.</w:t>
            </w:r>
            <w:r w:rsidR="0088753E" w:rsidRPr="00E06A62">
              <w:rPr>
                <w:rFonts w:ascii="Times New Roman" w:eastAsia="Times New Roman" w:hAnsi="Times New Roman" w:cs="Times New Roman"/>
                <w:sz w:val="24"/>
                <w:szCs w:val="24"/>
              </w:rPr>
              <w:t xml:space="preserve">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CA6964" w:rsidRPr="00E06A62" w:rsidRDefault="0088753E" w:rsidP="006432BC">
            <w:pPr>
              <w:widowControl w:val="0"/>
              <w:spacing w:after="0" w:line="240" w:lineRule="auto"/>
              <w:jc w:val="both"/>
              <w:rPr>
                <w:rFonts w:ascii="Times New Roman" w:eastAsia="Times New Roman" w:hAnsi="Times New Roman" w:cs="Times New Roman"/>
                <w:sz w:val="24"/>
                <w:szCs w:val="24"/>
              </w:rPr>
            </w:pPr>
            <w:r w:rsidRPr="00E06A62">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CA6964" w:rsidRPr="00E06A62" w:rsidRDefault="0088753E" w:rsidP="006432BC">
            <w:pPr>
              <w:widowControl w:val="0"/>
              <w:spacing w:after="0" w:line="240" w:lineRule="auto"/>
              <w:jc w:val="both"/>
              <w:rPr>
                <w:rFonts w:ascii="Times New Roman" w:eastAsia="Times New Roman" w:hAnsi="Times New Roman" w:cs="Times New Roman"/>
                <w:sz w:val="24"/>
                <w:szCs w:val="24"/>
              </w:rPr>
            </w:pPr>
            <w:r w:rsidRPr="00E06A62">
              <w:rPr>
                <w:rFonts w:ascii="Times New Roman" w:eastAsia="Times New Roman" w:hAnsi="Times New Roman" w:cs="Times New Roman"/>
                <w:sz w:val="24"/>
                <w:szCs w:val="24"/>
              </w:rPr>
              <w:t xml:space="preserve">7. Документи, видані державними органами, повинні </w:t>
            </w:r>
            <w:r w:rsidRPr="00E06A62">
              <w:rPr>
                <w:rFonts w:ascii="Times New Roman" w:eastAsia="Times New Roman" w:hAnsi="Times New Roman" w:cs="Times New Roman"/>
                <w:sz w:val="24"/>
                <w:szCs w:val="24"/>
              </w:rPr>
              <w:lastRenderedPageBreak/>
              <w:t>відповідати вимогам нормативних актів, відповідно до яких такі документи видані.</w:t>
            </w:r>
          </w:p>
          <w:p w:rsidR="00CA6964" w:rsidRPr="00E06A62" w:rsidRDefault="0088753E" w:rsidP="006432BC">
            <w:pPr>
              <w:widowControl w:val="0"/>
              <w:spacing w:after="0" w:line="240" w:lineRule="auto"/>
              <w:jc w:val="both"/>
              <w:rPr>
                <w:rFonts w:ascii="Times New Roman" w:eastAsia="Times New Roman" w:hAnsi="Times New Roman" w:cs="Times New Roman"/>
                <w:sz w:val="24"/>
                <w:szCs w:val="24"/>
              </w:rPr>
            </w:pPr>
            <w:r w:rsidRPr="00E06A62">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проєктом договору про закупівлю, викладеним у </w:t>
            </w:r>
            <w:r w:rsidRPr="005275AA">
              <w:rPr>
                <w:rFonts w:ascii="Times New Roman" w:eastAsia="Times New Roman" w:hAnsi="Times New Roman" w:cs="Times New Roman"/>
                <w:b/>
                <w:i/>
                <w:sz w:val="24"/>
                <w:szCs w:val="24"/>
              </w:rPr>
              <w:t>Додатку 3</w:t>
            </w:r>
            <w:r w:rsidRPr="005275AA">
              <w:rPr>
                <w:rFonts w:ascii="Times New Roman" w:eastAsia="Times New Roman" w:hAnsi="Times New Roman" w:cs="Times New Roman"/>
                <w:sz w:val="24"/>
                <w:szCs w:val="24"/>
              </w:rPr>
              <w:t xml:space="preserve"> д</w:t>
            </w:r>
            <w:r w:rsidRPr="00E06A62">
              <w:rPr>
                <w:rFonts w:ascii="Times New Roman" w:eastAsia="Times New Roman" w:hAnsi="Times New Roman" w:cs="Times New Roman"/>
                <w:sz w:val="24"/>
                <w:szCs w:val="24"/>
              </w:rPr>
              <w:t xml:space="preserve">о цієї тендерної документації, та буде дотримуватися умов своєї тендерної пропозиції протягом строку, встановленого </w:t>
            </w:r>
            <w:r w:rsidRPr="00E06A62">
              <w:rPr>
                <w:rFonts w:ascii="Times New Roman" w:eastAsia="Times New Roman" w:hAnsi="Times New Roman" w:cs="Times New Roman"/>
                <w:b/>
                <w:i/>
                <w:sz w:val="24"/>
                <w:szCs w:val="24"/>
              </w:rPr>
              <w:t>в п. 4 Розділу 3</w:t>
            </w:r>
            <w:r w:rsidRPr="00E06A62">
              <w:rPr>
                <w:rFonts w:ascii="Times New Roman" w:eastAsia="Times New Roman" w:hAnsi="Times New Roman" w:cs="Times New Roman"/>
                <w:sz w:val="24"/>
                <w:szCs w:val="24"/>
              </w:rPr>
              <w:t xml:space="preserve"> до цієї тендерної документації.</w:t>
            </w:r>
          </w:p>
          <w:p w:rsidR="00CA6964" w:rsidRPr="00E06A62" w:rsidRDefault="0088753E" w:rsidP="006432BC">
            <w:pPr>
              <w:widowControl w:val="0"/>
              <w:spacing w:after="0" w:line="240" w:lineRule="auto"/>
              <w:jc w:val="both"/>
              <w:rPr>
                <w:rFonts w:ascii="Times New Roman" w:eastAsia="Times New Roman" w:hAnsi="Times New Roman" w:cs="Times New Roman"/>
                <w:sz w:val="24"/>
                <w:szCs w:val="24"/>
              </w:rPr>
            </w:pPr>
            <w:r w:rsidRPr="00E06A62">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CA6964" w:rsidRPr="00E06A62" w:rsidRDefault="0088753E" w:rsidP="006432BC">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E06A62">
              <w:rPr>
                <w:rFonts w:ascii="Times New Roman" w:eastAsia="Times New Roman" w:hAnsi="Times New Roman" w:cs="Times New Roman"/>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CA6964" w:rsidRPr="00E06A62" w:rsidRDefault="0088753E" w:rsidP="006432BC">
            <w:pPr>
              <w:widowControl w:val="0"/>
              <w:pBdr>
                <w:top w:val="nil"/>
                <w:left w:val="nil"/>
                <w:bottom w:val="nil"/>
                <w:right w:val="nil"/>
                <w:between w:val="nil"/>
              </w:pBdr>
              <w:spacing w:after="0" w:line="240" w:lineRule="auto"/>
              <w:jc w:val="both"/>
              <w:rPr>
                <w:rFonts w:ascii="Times New Roman" w:eastAsia="Times New Roman" w:hAnsi="Times New Roman" w:cs="Times New Roman"/>
                <w:i/>
                <w:sz w:val="24"/>
                <w:szCs w:val="24"/>
              </w:rPr>
            </w:pPr>
            <w:r w:rsidRPr="00E06A62">
              <w:rPr>
                <w:rFonts w:ascii="Times New Roman" w:eastAsia="Times New Roman" w:hAnsi="Times New Roman" w:cs="Times New Roman"/>
                <w:sz w:val="24"/>
                <w:szCs w:val="24"/>
              </w:rPr>
              <w:t xml:space="preserve">Примітка: </w:t>
            </w:r>
            <w:r w:rsidRPr="00E06A62">
              <w:rPr>
                <w:rFonts w:ascii="Times New Roman" w:eastAsia="Times New Roman" w:hAnsi="Times New Roman" w:cs="Times New Roman"/>
                <w:i/>
                <w:sz w:val="24"/>
                <w:szCs w:val="24"/>
              </w:rPr>
              <w:t>*У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rsidR="00CA6964" w:rsidRPr="00E06A62" w:rsidRDefault="0088753E" w:rsidP="006432BC">
            <w:pPr>
              <w:widowControl w:val="0"/>
              <w:spacing w:after="0" w:line="240" w:lineRule="auto"/>
              <w:jc w:val="both"/>
              <w:rPr>
                <w:rFonts w:ascii="Times New Roman" w:eastAsia="Times New Roman" w:hAnsi="Times New Roman" w:cs="Times New Roman"/>
                <w:sz w:val="24"/>
                <w:szCs w:val="24"/>
              </w:rPr>
            </w:pPr>
            <w:r w:rsidRPr="00E06A62">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rsidR="00CA6964" w:rsidRPr="00E06A62" w:rsidRDefault="0088753E" w:rsidP="006432BC">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E06A62">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w:t>
            </w:r>
          </w:p>
          <w:p w:rsidR="00CA6964" w:rsidRPr="00E06A62" w:rsidRDefault="0088753E" w:rsidP="006432BC">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E06A62">
              <w:rPr>
                <w:rFonts w:ascii="Times New Roman" w:eastAsia="Times New Roman" w:hAnsi="Times New Roman" w:cs="Times New Roman"/>
                <w:sz w:val="24"/>
                <w:szCs w:val="24"/>
              </w:rPr>
              <w:t xml:space="preserve">—   </w:t>
            </w:r>
            <w:r w:rsidRPr="00E06A62">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CA6964" w:rsidRPr="00E06A62" w:rsidRDefault="0088753E" w:rsidP="006432BC">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E06A62">
              <w:rPr>
                <w:rFonts w:ascii="Times New Roman" w:eastAsia="Times New Roman" w:hAnsi="Times New Roman" w:cs="Times New Roman"/>
                <w:sz w:val="24"/>
                <w:szCs w:val="24"/>
              </w:rPr>
              <w:t xml:space="preserve">—   </w:t>
            </w:r>
            <w:r w:rsidRPr="00E06A62">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CA6964" w:rsidRPr="00E06A62" w:rsidRDefault="0088753E" w:rsidP="006432BC">
            <w:pPr>
              <w:widowControl w:val="0"/>
              <w:pBdr>
                <w:top w:val="nil"/>
                <w:left w:val="nil"/>
                <w:bottom w:val="nil"/>
                <w:right w:val="nil"/>
                <w:between w:val="nil"/>
              </w:pBdr>
              <w:spacing w:after="0" w:line="240" w:lineRule="auto"/>
              <w:jc w:val="both"/>
              <w:rPr>
                <w:rFonts w:ascii="Times New Roman" w:eastAsia="Times New Roman" w:hAnsi="Times New Roman" w:cs="Times New Roman"/>
                <w:i/>
                <w:sz w:val="24"/>
                <w:szCs w:val="24"/>
              </w:rPr>
            </w:pPr>
            <w:r w:rsidRPr="00E06A62">
              <w:rPr>
                <w:rFonts w:ascii="Times New Roman" w:eastAsia="Times New Roman" w:hAnsi="Times New Roman" w:cs="Times New Roman"/>
                <w:sz w:val="24"/>
                <w:szCs w:val="24"/>
              </w:rPr>
              <w:t xml:space="preserve">—   </w:t>
            </w:r>
            <w:r w:rsidRPr="00E06A62">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1D56AD" w:rsidRPr="00E06A62" w:rsidRDefault="00A32524" w:rsidP="006432BC">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E06A62">
              <w:rPr>
                <w:rFonts w:ascii="Times New Roman" w:eastAsia="Times New Roman" w:hAnsi="Times New Roman" w:cs="Times New Roman"/>
                <w:sz w:val="24"/>
                <w:szCs w:val="24"/>
              </w:rPr>
              <w:t xml:space="preserve">А також враховувати, що </w:t>
            </w:r>
            <w:r w:rsidR="001D56AD" w:rsidRPr="00E06A62">
              <w:rPr>
                <w:rFonts w:ascii="Times New Roman" w:eastAsia="Times New Roman" w:hAnsi="Times New Roman" w:cs="Times New Roman"/>
                <w:sz w:val="24"/>
                <w:szCs w:val="24"/>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w:t>
            </w:r>
            <w:r w:rsidR="001D56AD" w:rsidRPr="00E06A62">
              <w:rPr>
                <w:rFonts w:ascii="Times New Roman" w:eastAsia="Times New Roman" w:hAnsi="Times New Roman" w:cs="Times New Roman"/>
                <w:sz w:val="24"/>
                <w:szCs w:val="24"/>
              </w:rPr>
              <w:lastRenderedPageBreak/>
              <w:t>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0D0E45" w:rsidRPr="00E06A62" w:rsidRDefault="000D0E45" w:rsidP="006432BC">
            <w:pPr>
              <w:widowControl w:val="0"/>
              <w:pBdr>
                <w:top w:val="nil"/>
                <w:left w:val="nil"/>
                <w:bottom w:val="nil"/>
                <w:right w:val="nil"/>
                <w:between w:val="nil"/>
              </w:pBdr>
              <w:spacing w:after="0" w:line="240" w:lineRule="auto"/>
              <w:jc w:val="both"/>
              <w:rPr>
                <w:rFonts w:ascii="Times New Roman" w:eastAsia="Times New Roman" w:hAnsi="Times New Roman" w:cs="Times New Roman"/>
                <w:i/>
              </w:rPr>
            </w:pPr>
            <w:r w:rsidRPr="00E06A62">
              <w:rPr>
                <w:rFonts w:ascii="Times New Roman" w:eastAsia="Times New Roman" w:hAnsi="Times New Roman" w:cs="Times New Roman"/>
                <w:i/>
              </w:rPr>
              <w:t>У випадку не врахування учасником</w:t>
            </w:r>
            <w:r w:rsidR="00DE1030" w:rsidRPr="00E06A62">
              <w:rPr>
                <w:rFonts w:ascii="Times New Roman" w:eastAsia="Times New Roman" w:hAnsi="Times New Roman" w:cs="Times New Roman"/>
                <w:i/>
              </w:rPr>
              <w:t xml:space="preserve"> цих вимог </w:t>
            </w:r>
            <w:r w:rsidRPr="00E06A62">
              <w:rPr>
                <w:rFonts w:ascii="Times New Roman" w:eastAsia="Times New Roman" w:hAnsi="Times New Roman" w:cs="Times New Roman"/>
                <w:i/>
              </w:rPr>
              <w:t xml:space="preserve">під час подання тендерної пропозиції, зокрема </w:t>
            </w:r>
            <w:r w:rsidR="00DE1030" w:rsidRPr="00E06A62">
              <w:rPr>
                <w:rFonts w:ascii="Times New Roman" w:eastAsia="Times New Roman" w:hAnsi="Times New Roman" w:cs="Times New Roman"/>
                <w:i/>
              </w:rPr>
              <w:t xml:space="preserve">у разі невідповідності </w:t>
            </w:r>
            <w:r w:rsidRPr="00E06A62">
              <w:rPr>
                <w:rFonts w:ascii="Times New Roman" w:eastAsia="Times New Roman" w:hAnsi="Times New Roman" w:cs="Times New Roman"/>
                <w:i/>
              </w:rPr>
              <w:t>учасника чи товару, зазначеним нормативно-правовим актам, учасник вважатиметься таким, що не відповідає встановленим абзацом 1 частини 3 статті 22 Закону вимогам до учасника відповідно до законодавства, а його тендерна пропозиція підлягатиме відхиленню на підставі абз</w:t>
            </w:r>
            <w:r w:rsidR="00081EE6" w:rsidRPr="00E06A62">
              <w:rPr>
                <w:rFonts w:ascii="Times New Roman" w:eastAsia="Times New Roman" w:hAnsi="Times New Roman" w:cs="Times New Roman"/>
                <w:i/>
              </w:rPr>
              <w:t>ацу</w:t>
            </w:r>
            <w:r w:rsidRPr="00E06A62">
              <w:rPr>
                <w:rFonts w:ascii="Times New Roman" w:eastAsia="Times New Roman" w:hAnsi="Times New Roman" w:cs="Times New Roman"/>
                <w:i/>
              </w:rPr>
              <w:t xml:space="preserve"> </w:t>
            </w:r>
            <w:r w:rsidR="00081EE6" w:rsidRPr="00E06A62">
              <w:rPr>
                <w:rFonts w:ascii="Times New Roman" w:eastAsia="Times New Roman" w:hAnsi="Times New Roman" w:cs="Times New Roman"/>
                <w:i/>
              </w:rPr>
              <w:t xml:space="preserve">п’ятого </w:t>
            </w:r>
            <w:r w:rsidRPr="00E06A62">
              <w:rPr>
                <w:rFonts w:ascii="Times New Roman" w:eastAsia="Times New Roman" w:hAnsi="Times New Roman" w:cs="Times New Roman"/>
                <w:i/>
              </w:rPr>
              <w:t xml:space="preserve">підпункту 2 пункту </w:t>
            </w:r>
            <w:r w:rsidR="00081EE6" w:rsidRPr="00E06A62">
              <w:rPr>
                <w:rFonts w:ascii="Times New Roman" w:eastAsia="Times New Roman" w:hAnsi="Times New Roman" w:cs="Times New Roman"/>
                <w:i/>
              </w:rPr>
              <w:t xml:space="preserve"> 44</w:t>
            </w:r>
            <w:r w:rsidRPr="00E06A62">
              <w:rPr>
                <w:rFonts w:ascii="Times New Roman" w:eastAsia="Times New Roman" w:hAnsi="Times New Roman" w:cs="Times New Roman"/>
                <w:i/>
              </w:rPr>
              <w:t xml:space="preserve"> Особливостей.</w:t>
            </w:r>
          </w:p>
          <w:p w:rsidR="002863A6" w:rsidRPr="00E06A62" w:rsidRDefault="002863A6" w:rsidP="006432BC">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E06A62">
              <w:rPr>
                <w:rFonts w:ascii="Times New Roman" w:eastAsia="Times New Roman" w:hAnsi="Times New Roman" w:cs="Times New Roman"/>
                <w:sz w:val="24"/>
                <w:szCs w:val="24"/>
              </w:rPr>
              <w:t>Замовник у тендерній документації може зазначити іншу інформацію відповідно до вимог законодавства, яку вважає за необхідне включити.</w:t>
            </w:r>
          </w:p>
          <w:p w:rsidR="00316805" w:rsidRPr="00E06A62" w:rsidRDefault="00316805" w:rsidP="006432BC">
            <w:pPr>
              <w:widowControl w:val="0"/>
              <w:pBdr>
                <w:top w:val="nil"/>
                <w:left w:val="nil"/>
                <w:bottom w:val="nil"/>
                <w:right w:val="nil"/>
                <w:between w:val="nil"/>
              </w:pBdr>
              <w:spacing w:after="0" w:line="240" w:lineRule="auto"/>
              <w:jc w:val="both"/>
              <w:rPr>
                <w:rFonts w:ascii="Times New Roman" w:eastAsia="Times New Roman" w:hAnsi="Times New Roman" w:cs="Times New Roman"/>
                <w:b/>
                <w:i/>
                <w:sz w:val="24"/>
                <w:szCs w:val="24"/>
                <w:u w:val="single"/>
              </w:rPr>
            </w:pPr>
            <w:r w:rsidRPr="00E06A62">
              <w:rPr>
                <w:rFonts w:ascii="Times New Roman" w:eastAsia="Times New Roman" w:hAnsi="Times New Roman" w:cs="Times New Roman"/>
                <w:b/>
                <w:i/>
                <w:sz w:val="24"/>
                <w:szCs w:val="24"/>
              </w:rPr>
              <w:t xml:space="preserve">Порядок підтвердження локалізації виробництва товарів, затверджений постановою Кабінету Міністрів України від 02.08.2022 № 861. </w:t>
            </w:r>
            <w:r w:rsidRPr="00E06A62">
              <w:rPr>
                <w:rFonts w:ascii="Times New Roman" w:eastAsia="Times New Roman" w:hAnsi="Times New Roman" w:cs="Times New Roman"/>
                <w:b/>
                <w:i/>
                <w:sz w:val="24"/>
                <w:szCs w:val="24"/>
                <w:u w:val="single"/>
              </w:rPr>
              <w:t>(в разі закупівлі відповідних товарів)</w:t>
            </w:r>
          </w:p>
          <w:p w:rsidR="00316805" w:rsidRPr="00E06A62" w:rsidRDefault="00316805" w:rsidP="006432BC">
            <w:pPr>
              <w:shd w:val="clear" w:color="auto" w:fill="FFFFFF"/>
              <w:spacing w:after="0" w:line="240" w:lineRule="auto"/>
              <w:jc w:val="both"/>
              <w:rPr>
                <w:rFonts w:ascii="Times New Roman" w:eastAsia="Times New Roman" w:hAnsi="Times New Roman" w:cs="Times New Roman"/>
                <w:i/>
                <w:sz w:val="24"/>
                <w:szCs w:val="24"/>
              </w:rPr>
            </w:pPr>
            <w:r w:rsidRPr="00E06A62">
              <w:rPr>
                <w:rFonts w:ascii="Times New Roman" w:eastAsia="Times New Roman" w:hAnsi="Times New Roman" w:cs="Times New Roman"/>
                <w:i/>
                <w:sz w:val="24"/>
                <w:szCs w:val="24"/>
              </w:rPr>
              <w:t>-</w:t>
            </w:r>
            <w:r w:rsidRPr="00E06A62">
              <w:rPr>
                <w:rFonts w:ascii="Times New Roman" w:eastAsia="Times New Roman" w:hAnsi="Times New Roman" w:cs="Times New Roman"/>
                <w:b/>
                <w:i/>
                <w:sz w:val="24"/>
                <w:szCs w:val="24"/>
              </w:rPr>
              <w:t xml:space="preserve"> </w:t>
            </w:r>
            <w:r w:rsidRPr="00E06A62">
              <w:rPr>
                <w:rFonts w:ascii="Times New Roman" w:eastAsia="Times New Roman" w:hAnsi="Times New Roman" w:cs="Times New Roman"/>
                <w:i/>
                <w:sz w:val="24"/>
                <w:szCs w:val="24"/>
              </w:rPr>
              <w:t>у разі якщо вартість оголошеного замовником предмета закупівлі дорівнює або перевищує 200 тисяч гривень, надається гарантійний лист, яким учасник гарантує, що</w:t>
            </w:r>
          </w:p>
          <w:p w:rsidR="00316805" w:rsidRPr="00E06A62" w:rsidRDefault="00316805" w:rsidP="006432BC">
            <w:pPr>
              <w:shd w:val="clear" w:color="auto" w:fill="FFFFFF"/>
              <w:spacing w:after="0" w:line="240" w:lineRule="auto"/>
              <w:jc w:val="both"/>
              <w:rPr>
                <w:rFonts w:ascii="Times New Roman" w:eastAsia="Times New Roman" w:hAnsi="Times New Roman" w:cs="Times New Roman"/>
                <w:i/>
                <w:sz w:val="24"/>
                <w:szCs w:val="24"/>
              </w:rPr>
            </w:pPr>
            <w:r w:rsidRPr="00E06A62">
              <w:rPr>
                <w:rFonts w:ascii="Times New Roman" w:eastAsia="Times New Roman" w:hAnsi="Times New Roman" w:cs="Times New Roman"/>
                <w:i/>
                <w:sz w:val="24"/>
                <w:szCs w:val="24"/>
              </w:rPr>
              <w:t>ступінь локалізації товару, визначеного підпунктом 2 пункту 6-1 Прикінцевих та перехідних положень Закону, що є предметом закупівлі, дорівнює чи перевищує 1</w:t>
            </w:r>
            <w:r w:rsidR="00EA75AB" w:rsidRPr="00E06A62">
              <w:rPr>
                <w:rFonts w:ascii="Times New Roman" w:eastAsia="Times New Roman" w:hAnsi="Times New Roman" w:cs="Times New Roman"/>
                <w:i/>
                <w:sz w:val="24"/>
                <w:szCs w:val="24"/>
              </w:rPr>
              <w:t xml:space="preserve">5 </w:t>
            </w:r>
            <w:r w:rsidRPr="00E06A62">
              <w:rPr>
                <w:rFonts w:ascii="Times New Roman" w:eastAsia="Times New Roman" w:hAnsi="Times New Roman" w:cs="Times New Roman"/>
                <w:i/>
                <w:sz w:val="24"/>
                <w:szCs w:val="24"/>
              </w:rPr>
              <w:t>відсотків, а також містить інформацію про включення такого товару до Переліку та відповідний пункт Переліку, за яким відображається інформація про товар (інформація про включення такого товару до Переліку та відповідний пункт Переліку, за яким відображається інформація про товар, не зазначаються у разі відсутності Переліку в загальному доступі).</w:t>
            </w:r>
          </w:p>
          <w:p w:rsidR="002863A6" w:rsidRPr="00E06A62" w:rsidRDefault="00316805" w:rsidP="006432BC">
            <w:pPr>
              <w:widowControl w:val="0"/>
              <w:spacing w:after="0" w:line="240" w:lineRule="auto"/>
              <w:jc w:val="both"/>
              <w:rPr>
                <w:rFonts w:ascii="Times New Roman" w:eastAsia="Times New Roman" w:hAnsi="Times New Roman" w:cs="Times New Roman"/>
                <w:i/>
                <w:sz w:val="20"/>
                <w:szCs w:val="20"/>
              </w:rPr>
            </w:pPr>
            <w:r w:rsidRPr="00E06A62">
              <w:rPr>
                <w:rFonts w:ascii="Times New Roman" w:eastAsia="Times New Roman" w:hAnsi="Times New Roman" w:cs="Times New Roman"/>
                <w:i/>
                <w:sz w:val="24"/>
                <w:szCs w:val="24"/>
              </w:rPr>
              <w:t xml:space="preserve">Вимога щодо надання гарантійного листа не застосовується до закупівель товарів, вартість яких дорівнює або перевищує суми, зазначені в Угоді про державні закупівлі, укладеній 15 квітня 1994 р. в м. Марракеші, із змінами, внесеними Протоколом про внесення змін до Угоди про державні закупівлі, вчиненим 30 березня 2012 р. в м. Женеві, а також положеннях про державні закупівлі інших міжнародних договорів України, згода на обов’язковість яких надана Верховною Радою України, зокрема угодах про вільну торгівлю, в гривневому еквіваленті на дату закупівлі і країною походження яких є країни, з якими Україна уклала такі угоди, та країни, які є учасниками Угоди про державні закупівлі, до якої Україна приєдналася відповідно до Закону України “Про приєднання України до Угоди про державні закупівлі”, що підтверджується сертифікатом про походження товару, про що надається лист-пояснення (у разі ненадання </w:t>
            </w:r>
            <w:r w:rsidRPr="00E06A62">
              <w:rPr>
                <w:rFonts w:ascii="Times New Roman" w:eastAsia="Times New Roman" w:hAnsi="Times New Roman" w:cs="Times New Roman"/>
                <w:i/>
                <w:sz w:val="24"/>
                <w:szCs w:val="24"/>
              </w:rPr>
              <w:lastRenderedPageBreak/>
              <w:t>гарантійного листа або листа-пояснення тендерна пропозиція учасника буде відхилена як така, що не відповідає встановленим абзацом першим частини третьої статті 22 Закону вимогам до учасника відповідно до законодавства).</w:t>
            </w:r>
          </w:p>
        </w:tc>
      </w:tr>
      <w:tr w:rsidR="00CA6964" w:rsidRPr="00E06A62" w:rsidTr="006432BC">
        <w:trPr>
          <w:trHeight w:val="1119"/>
          <w:jc w:val="center"/>
        </w:trPr>
        <w:tc>
          <w:tcPr>
            <w:tcW w:w="705" w:type="dxa"/>
          </w:tcPr>
          <w:p w:rsidR="00CA6964" w:rsidRPr="00E06A62" w:rsidRDefault="00507E6D" w:rsidP="006432BC">
            <w:pPr>
              <w:widowControl w:val="0"/>
              <w:spacing w:after="0" w:line="240" w:lineRule="auto"/>
              <w:jc w:val="center"/>
              <w:rPr>
                <w:rFonts w:ascii="Times New Roman" w:eastAsia="Times New Roman" w:hAnsi="Times New Roman" w:cs="Times New Roman"/>
                <w:sz w:val="24"/>
                <w:szCs w:val="24"/>
              </w:rPr>
            </w:pPr>
            <w:r w:rsidRPr="00E06A62">
              <w:rPr>
                <w:rFonts w:ascii="Times New Roman" w:eastAsia="Times New Roman" w:hAnsi="Times New Roman" w:cs="Times New Roman"/>
                <w:sz w:val="24"/>
                <w:szCs w:val="24"/>
              </w:rPr>
              <w:lastRenderedPageBreak/>
              <w:t>6</w:t>
            </w:r>
          </w:p>
        </w:tc>
        <w:tc>
          <w:tcPr>
            <w:tcW w:w="2835" w:type="dxa"/>
          </w:tcPr>
          <w:p w:rsidR="00CA6964" w:rsidRPr="00E06A62" w:rsidRDefault="0088753E" w:rsidP="006432BC">
            <w:pPr>
              <w:widowControl w:val="0"/>
              <w:spacing w:after="0" w:line="240" w:lineRule="auto"/>
              <w:rPr>
                <w:rFonts w:ascii="Times New Roman" w:eastAsia="Times New Roman" w:hAnsi="Times New Roman" w:cs="Times New Roman"/>
                <w:sz w:val="24"/>
                <w:szCs w:val="24"/>
              </w:rPr>
            </w:pPr>
            <w:r w:rsidRPr="00E06A62">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062833" w:rsidRPr="00E06A62" w:rsidRDefault="00062833" w:rsidP="00062833">
            <w:pPr>
              <w:pStyle w:val="rvps2"/>
              <w:shd w:val="clear" w:color="auto" w:fill="FFFFFF"/>
              <w:spacing w:before="0" w:beforeAutospacing="0" w:after="0" w:afterAutospacing="0"/>
              <w:jc w:val="both"/>
              <w:rPr>
                <w:rFonts w:eastAsia="Calibri" w:cs="Calibri"/>
                <w:color w:val="000000"/>
                <w:lang w:eastAsia="en-US"/>
              </w:rPr>
            </w:pPr>
            <w:r w:rsidRPr="00E06A62">
              <w:rPr>
                <w:rFonts w:eastAsia="Calibri" w:cs="Calibri"/>
                <w:color w:val="000000"/>
                <w:lang w:eastAsia="en-US"/>
              </w:rPr>
              <w:t>Замовник відхиляє тендерну пропозицію із зазначенням аргументації в електронній системі закупівель у разі, коли:</w:t>
            </w:r>
          </w:p>
          <w:p w:rsidR="00062833" w:rsidRPr="00E06A62" w:rsidRDefault="00062833" w:rsidP="009150A1">
            <w:pPr>
              <w:pStyle w:val="rvps2"/>
              <w:numPr>
                <w:ilvl w:val="0"/>
                <w:numId w:val="28"/>
              </w:numPr>
              <w:shd w:val="clear" w:color="auto" w:fill="FFFFFF"/>
              <w:spacing w:before="0" w:beforeAutospacing="0" w:after="0" w:afterAutospacing="0"/>
              <w:jc w:val="both"/>
              <w:rPr>
                <w:rFonts w:eastAsia="Calibri" w:cs="Calibri"/>
                <w:b/>
                <w:bCs/>
                <w:color w:val="000000"/>
                <w:lang w:eastAsia="en-US"/>
              </w:rPr>
            </w:pPr>
            <w:bookmarkStart w:id="21" w:name="n135"/>
            <w:bookmarkEnd w:id="21"/>
            <w:r w:rsidRPr="00E06A62">
              <w:rPr>
                <w:rFonts w:eastAsia="Calibri" w:cs="Calibri"/>
                <w:b/>
                <w:bCs/>
                <w:color w:val="000000"/>
                <w:lang w:eastAsia="en-US"/>
              </w:rPr>
              <w:t>учасник процедури закупівлі:</w:t>
            </w:r>
          </w:p>
          <w:p w:rsidR="009150A1" w:rsidRPr="00E06A62" w:rsidRDefault="009150A1" w:rsidP="009150A1">
            <w:pPr>
              <w:pStyle w:val="rvps2"/>
              <w:shd w:val="clear" w:color="auto" w:fill="FFFFFF"/>
              <w:spacing w:before="0" w:beforeAutospacing="0" w:after="0" w:afterAutospacing="0"/>
              <w:ind w:firstLine="450"/>
              <w:jc w:val="both"/>
              <w:rPr>
                <w:rFonts w:eastAsia="Calibri" w:cs="Calibri"/>
                <w:color w:val="000000"/>
                <w:lang w:eastAsia="en-US"/>
              </w:rPr>
            </w:pPr>
            <w:r w:rsidRPr="00E06A62">
              <w:rPr>
                <w:rFonts w:eastAsia="Calibri" w:cs="Calibri"/>
                <w:color w:val="000000"/>
                <w:lang w:eastAsia="en-US"/>
              </w:rPr>
              <w:t>підпадає під підстави, встановлені пунктом 47 Особливостей;</w:t>
            </w:r>
          </w:p>
          <w:p w:rsidR="00062833" w:rsidRPr="00E06A62" w:rsidRDefault="00062833" w:rsidP="00062833">
            <w:pPr>
              <w:pStyle w:val="rvps2"/>
              <w:shd w:val="clear" w:color="auto" w:fill="FFFFFF"/>
              <w:spacing w:before="0" w:beforeAutospacing="0" w:after="0" w:afterAutospacing="0"/>
              <w:ind w:firstLine="450"/>
              <w:jc w:val="both"/>
              <w:rPr>
                <w:rFonts w:eastAsia="Calibri" w:cs="Calibri"/>
                <w:color w:val="000000"/>
                <w:lang w:eastAsia="en-US"/>
              </w:rPr>
            </w:pPr>
            <w:bookmarkStart w:id="22" w:name="n136"/>
            <w:bookmarkEnd w:id="22"/>
            <w:r w:rsidRPr="00E06A62">
              <w:rPr>
                <w:rFonts w:eastAsia="Calibri" w:cs="Calibri"/>
                <w:color w:val="000000"/>
                <w:lang w:eastAsia="en-US"/>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w:t>
            </w:r>
            <w:r w:rsidR="00597515" w:rsidRPr="00E06A62">
              <w:rPr>
                <w:rFonts w:eastAsia="Calibri" w:cs="Calibri"/>
                <w:color w:val="000000"/>
                <w:lang w:eastAsia="en-US"/>
              </w:rPr>
              <w:t xml:space="preserve"> </w:t>
            </w:r>
            <w:hyperlink r:id="rId21" w:anchor="n326" w:history="1">
              <w:r w:rsidRPr="00E06A62">
                <w:rPr>
                  <w:rFonts w:eastAsia="Calibri" w:cs="Calibri"/>
                  <w:lang w:eastAsia="en-US"/>
                </w:rPr>
                <w:t>абзацом</w:t>
              </w:r>
              <w:r w:rsidRPr="00E06A62">
                <w:rPr>
                  <w:rFonts w:eastAsia="Calibri" w:cs="Calibri"/>
                  <w:strike/>
                  <w:color w:val="FF0000"/>
                  <w:lang w:eastAsia="en-US"/>
                </w:rPr>
                <w:t xml:space="preserve"> </w:t>
              </w:r>
            </w:hyperlink>
            <w:r w:rsidR="00597515" w:rsidRPr="00E06A62">
              <w:rPr>
                <w:rFonts w:eastAsia="Calibri" w:cs="Calibri"/>
                <w:color w:val="000000"/>
                <w:lang w:eastAsia="en-US"/>
              </w:rPr>
              <w:t xml:space="preserve"> </w:t>
            </w:r>
            <w:r w:rsidR="009150A1" w:rsidRPr="00E06A62">
              <w:rPr>
                <w:rFonts w:eastAsia="Calibri" w:cs="Calibri"/>
                <w:color w:val="000000"/>
                <w:lang w:eastAsia="en-US"/>
              </w:rPr>
              <w:t xml:space="preserve">першим </w:t>
            </w:r>
            <w:r w:rsidRPr="00E06A62">
              <w:rPr>
                <w:rFonts w:eastAsia="Calibri" w:cs="Calibri"/>
                <w:color w:val="000000"/>
                <w:lang w:eastAsia="en-US"/>
              </w:rPr>
              <w:t xml:space="preserve">пункту  </w:t>
            </w:r>
            <w:r w:rsidR="009150A1" w:rsidRPr="00E06A62">
              <w:rPr>
                <w:rFonts w:eastAsia="Calibri" w:cs="Calibri"/>
                <w:color w:val="000000"/>
                <w:lang w:eastAsia="en-US"/>
              </w:rPr>
              <w:t xml:space="preserve">42 </w:t>
            </w:r>
            <w:r w:rsidRPr="00E06A62">
              <w:rPr>
                <w:rFonts w:eastAsia="Calibri" w:cs="Calibri"/>
                <w:color w:val="000000"/>
                <w:lang w:eastAsia="en-US"/>
              </w:rPr>
              <w:t>Особливостей;</w:t>
            </w:r>
          </w:p>
          <w:p w:rsidR="00062833" w:rsidRPr="00E06A62" w:rsidRDefault="00062833" w:rsidP="00062833">
            <w:pPr>
              <w:pStyle w:val="rvps2"/>
              <w:shd w:val="clear" w:color="auto" w:fill="FFFFFF"/>
              <w:spacing w:before="0" w:beforeAutospacing="0" w:after="0" w:afterAutospacing="0"/>
              <w:ind w:firstLine="450"/>
              <w:jc w:val="both"/>
              <w:rPr>
                <w:rFonts w:eastAsia="Calibri" w:cs="Calibri"/>
                <w:color w:val="000000"/>
                <w:lang w:eastAsia="en-US"/>
              </w:rPr>
            </w:pPr>
            <w:bookmarkStart w:id="23" w:name="n329"/>
            <w:bookmarkStart w:id="24" w:name="n137"/>
            <w:bookmarkEnd w:id="23"/>
            <w:bookmarkEnd w:id="24"/>
            <w:r w:rsidRPr="00E06A62">
              <w:rPr>
                <w:rFonts w:eastAsia="Calibri" w:cs="Calibri"/>
                <w:color w:val="000000"/>
                <w:lang w:eastAsia="en-US"/>
              </w:rPr>
              <w:t>не надав забезпечення тендерної пропозиції, якщо таке забезпечення вимагалося замовником;</w:t>
            </w:r>
          </w:p>
          <w:p w:rsidR="00062833" w:rsidRPr="00E06A62" w:rsidRDefault="00062833" w:rsidP="00062833">
            <w:pPr>
              <w:pStyle w:val="rvps2"/>
              <w:shd w:val="clear" w:color="auto" w:fill="FFFFFF"/>
              <w:spacing w:before="0" w:beforeAutospacing="0" w:after="0" w:afterAutospacing="0"/>
              <w:ind w:firstLine="450"/>
              <w:jc w:val="both"/>
              <w:rPr>
                <w:rFonts w:eastAsia="Calibri" w:cs="Calibri"/>
                <w:color w:val="000000"/>
                <w:lang w:eastAsia="en-US"/>
              </w:rPr>
            </w:pPr>
            <w:bookmarkStart w:id="25" w:name="n394"/>
            <w:bookmarkStart w:id="26" w:name="n138"/>
            <w:bookmarkEnd w:id="25"/>
            <w:bookmarkEnd w:id="26"/>
            <w:r w:rsidRPr="00E06A62">
              <w:rPr>
                <w:rFonts w:eastAsia="Calibri" w:cs="Calibri"/>
                <w:color w:val="000000"/>
                <w:lang w:eastAsia="en-US"/>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062833" w:rsidRPr="00E06A62" w:rsidRDefault="00062833" w:rsidP="001B0E7D">
            <w:pPr>
              <w:pStyle w:val="rvps2"/>
              <w:shd w:val="clear" w:color="auto" w:fill="FFFFFF"/>
              <w:spacing w:before="0" w:beforeAutospacing="0" w:after="0" w:afterAutospacing="0"/>
              <w:ind w:firstLine="450"/>
              <w:jc w:val="both"/>
              <w:rPr>
                <w:rFonts w:eastAsia="Calibri" w:cs="Calibri"/>
                <w:color w:val="000000"/>
                <w:lang w:eastAsia="en-US"/>
              </w:rPr>
            </w:pPr>
            <w:bookmarkStart w:id="27" w:name="n139"/>
            <w:bookmarkEnd w:id="27"/>
            <w:r w:rsidRPr="00E06A62">
              <w:rPr>
                <w:rFonts w:eastAsia="Calibri" w:cs="Calibri"/>
                <w:color w:val="000000"/>
                <w:lang w:eastAsia="en-US"/>
              </w:rPr>
              <w:t>не надав обґрунтування аномально низької ціни тендерної пропозиції протягом строку, визначеного</w:t>
            </w:r>
            <w:r w:rsidR="00597515" w:rsidRPr="00E06A62">
              <w:rPr>
                <w:rFonts w:eastAsia="Calibri" w:cs="Calibri"/>
                <w:color w:val="000000"/>
                <w:lang w:eastAsia="en-US"/>
              </w:rPr>
              <w:t xml:space="preserve"> </w:t>
            </w:r>
            <w:r w:rsidR="001B0E7D" w:rsidRPr="00E06A62">
              <w:rPr>
                <w:rFonts w:eastAsia="Calibri" w:cs="Calibri"/>
                <w:color w:val="000000"/>
                <w:lang w:eastAsia="en-US"/>
              </w:rPr>
              <w:t>абзацом першим частини чотирнадцятої статті 29 Закону/абзацом дев’ятим пункту 37 Особливостей</w:t>
            </w:r>
            <w:r w:rsidRPr="00E06A62">
              <w:rPr>
                <w:rFonts w:eastAsia="Calibri" w:cs="Calibri"/>
                <w:color w:val="000000"/>
                <w:lang w:eastAsia="en-US"/>
              </w:rPr>
              <w:t>;</w:t>
            </w:r>
          </w:p>
          <w:p w:rsidR="00062833" w:rsidRPr="00E06A62" w:rsidRDefault="00062833" w:rsidP="00062833">
            <w:pPr>
              <w:pStyle w:val="rvps2"/>
              <w:shd w:val="clear" w:color="auto" w:fill="FFFFFF"/>
              <w:spacing w:before="0" w:beforeAutospacing="0" w:after="0" w:afterAutospacing="0"/>
              <w:ind w:firstLine="450"/>
              <w:jc w:val="both"/>
              <w:rPr>
                <w:rFonts w:eastAsia="Calibri" w:cs="Calibri"/>
                <w:color w:val="000000"/>
                <w:lang w:eastAsia="en-US"/>
              </w:rPr>
            </w:pPr>
            <w:bookmarkStart w:id="28" w:name="n330"/>
            <w:bookmarkStart w:id="29" w:name="n140"/>
            <w:bookmarkEnd w:id="28"/>
            <w:bookmarkEnd w:id="29"/>
            <w:r w:rsidRPr="00E06A62">
              <w:rPr>
                <w:rFonts w:eastAsia="Calibri" w:cs="Calibri"/>
                <w:color w:val="000000"/>
                <w:lang w:eastAsia="en-US"/>
              </w:rPr>
              <w:t>визначив конфіденційною інформацію, що не може бути визначена як конфіденційна відповідно до вимог</w:t>
            </w:r>
            <w:r w:rsidR="00597515" w:rsidRPr="00E06A62">
              <w:rPr>
                <w:rFonts w:eastAsia="Calibri" w:cs="Calibri"/>
                <w:color w:val="000000"/>
                <w:lang w:eastAsia="en-US"/>
              </w:rPr>
              <w:t xml:space="preserve"> </w:t>
            </w:r>
            <w:hyperlink r:id="rId22" w:anchor="n291" w:history="1">
              <w:r w:rsidRPr="00E06A62">
                <w:rPr>
                  <w:rFonts w:eastAsia="Calibri" w:cs="Calibri"/>
                  <w:color w:val="000000"/>
                  <w:lang w:eastAsia="en-US"/>
                </w:rPr>
                <w:t>абзацу другого</w:t>
              </w:r>
            </w:hyperlink>
            <w:r w:rsidR="00597515" w:rsidRPr="00E06A62">
              <w:rPr>
                <w:rFonts w:eastAsia="Calibri" w:cs="Calibri"/>
                <w:color w:val="000000"/>
                <w:lang w:eastAsia="en-US"/>
              </w:rPr>
              <w:t xml:space="preserve"> </w:t>
            </w:r>
            <w:r w:rsidR="00A32524" w:rsidRPr="00E06A62">
              <w:rPr>
                <w:rFonts w:eastAsia="Calibri" w:cs="Calibri"/>
                <w:color w:val="000000"/>
                <w:lang w:eastAsia="en-US"/>
              </w:rPr>
              <w:t>пункту</w:t>
            </w:r>
            <w:r w:rsidRPr="00E06A62">
              <w:rPr>
                <w:rFonts w:eastAsia="Calibri" w:cs="Calibri"/>
                <w:color w:val="000000"/>
                <w:lang w:eastAsia="en-US"/>
              </w:rPr>
              <w:t xml:space="preserve"> </w:t>
            </w:r>
            <w:r w:rsidR="00597515" w:rsidRPr="00E06A62">
              <w:rPr>
                <w:rFonts w:eastAsia="Calibri" w:cs="Calibri"/>
                <w:color w:val="000000"/>
                <w:lang w:eastAsia="en-US"/>
              </w:rPr>
              <w:t xml:space="preserve">40 </w:t>
            </w:r>
            <w:r w:rsidRPr="00E06A62">
              <w:rPr>
                <w:rFonts w:eastAsia="Calibri" w:cs="Calibri"/>
                <w:color w:val="000000"/>
                <w:lang w:eastAsia="en-US"/>
              </w:rPr>
              <w:t>Особливостей;</w:t>
            </w:r>
          </w:p>
          <w:p w:rsidR="001D56AD" w:rsidRPr="00E06A62" w:rsidRDefault="001D56AD" w:rsidP="00062833">
            <w:pPr>
              <w:pStyle w:val="rvps2"/>
              <w:shd w:val="clear" w:color="auto" w:fill="FFFFFF"/>
              <w:spacing w:before="0" w:beforeAutospacing="0" w:after="0" w:afterAutospacing="0"/>
              <w:ind w:firstLine="450"/>
              <w:jc w:val="both"/>
              <w:rPr>
                <w:rFonts w:eastAsia="Calibri" w:cs="Calibri"/>
                <w:color w:val="000000"/>
                <w:lang w:eastAsia="en-US"/>
              </w:rPr>
            </w:pPr>
            <w:bookmarkStart w:id="30" w:name="n331"/>
            <w:bookmarkStart w:id="31" w:name="n141"/>
            <w:bookmarkEnd w:id="30"/>
            <w:bookmarkEnd w:id="31"/>
            <w:r w:rsidRPr="00E06A62">
              <w:rPr>
                <w:rFonts w:eastAsia="Calibri" w:cs="Calibri"/>
                <w:color w:val="000000"/>
                <w:lang w:eastAsia="en-US"/>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w:t>
            </w:r>
            <w:r w:rsidRPr="00E06A62">
              <w:rPr>
                <w:rFonts w:eastAsia="Calibri" w:cs="Calibri"/>
                <w:color w:val="000000"/>
                <w:lang w:eastAsia="en-US"/>
              </w:rPr>
              <w:lastRenderedPageBreak/>
              <w:t>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062833" w:rsidRPr="00E06A62" w:rsidRDefault="00062833" w:rsidP="00062833">
            <w:pPr>
              <w:pStyle w:val="rvps2"/>
              <w:shd w:val="clear" w:color="auto" w:fill="FFFFFF"/>
              <w:spacing w:before="0" w:beforeAutospacing="0" w:after="0" w:afterAutospacing="0"/>
              <w:ind w:firstLine="450"/>
              <w:jc w:val="both"/>
              <w:rPr>
                <w:rFonts w:eastAsia="Calibri" w:cs="Calibri"/>
                <w:b/>
                <w:bCs/>
                <w:color w:val="000000"/>
                <w:lang w:eastAsia="en-US"/>
              </w:rPr>
            </w:pPr>
            <w:bookmarkStart w:id="32" w:name="n395"/>
            <w:bookmarkStart w:id="33" w:name="n142"/>
            <w:bookmarkEnd w:id="32"/>
            <w:bookmarkEnd w:id="33"/>
            <w:r w:rsidRPr="00E06A62">
              <w:rPr>
                <w:rFonts w:eastAsia="Calibri" w:cs="Calibri"/>
                <w:b/>
                <w:bCs/>
                <w:color w:val="000000"/>
                <w:lang w:eastAsia="en-US"/>
              </w:rPr>
              <w:t>2) тендерна пропозиція:</w:t>
            </w:r>
          </w:p>
          <w:p w:rsidR="00062833" w:rsidRPr="00E06A62" w:rsidRDefault="00062833" w:rsidP="00062833">
            <w:pPr>
              <w:pStyle w:val="rvps2"/>
              <w:shd w:val="clear" w:color="auto" w:fill="FFFFFF"/>
              <w:spacing w:before="0" w:beforeAutospacing="0" w:after="0" w:afterAutospacing="0"/>
              <w:ind w:firstLine="450"/>
              <w:jc w:val="both"/>
              <w:rPr>
                <w:rFonts w:eastAsia="Calibri" w:cs="Calibri"/>
                <w:color w:val="000000"/>
                <w:lang w:eastAsia="en-US"/>
              </w:rPr>
            </w:pPr>
            <w:bookmarkStart w:id="34" w:name="n143"/>
            <w:bookmarkEnd w:id="34"/>
            <w:r w:rsidRPr="00E06A62">
              <w:rPr>
                <w:rFonts w:eastAsia="Calibri" w:cs="Calibri"/>
                <w:color w:val="000000"/>
                <w:lang w:eastAsia="en-US"/>
              </w:rPr>
              <w:t xml:space="preserve">не відповідає умовам технічної специфікації та іншим вимогам щодо предмета закупівлі тендерної документації, крім невідповідності </w:t>
            </w:r>
            <w:r w:rsidR="001B0E7D" w:rsidRPr="00E06A62">
              <w:rPr>
                <w:rFonts w:eastAsia="Calibri" w:cs="Calibri"/>
                <w:color w:val="000000"/>
                <w:lang w:eastAsia="en-US"/>
              </w:rPr>
              <w:t>в</w:t>
            </w:r>
            <w:r w:rsidRPr="00E06A62">
              <w:rPr>
                <w:rFonts w:eastAsia="Calibri" w:cs="Calibri"/>
                <w:color w:val="000000"/>
                <w:lang w:eastAsia="en-US"/>
              </w:rPr>
              <w:t xml:space="preserve"> інформації та/або документах, що може бути усунена учасником процедури закупівлі відповідно до</w:t>
            </w:r>
            <w:r w:rsidR="001B0E7D" w:rsidRPr="00E06A62">
              <w:rPr>
                <w:rFonts w:eastAsia="Calibri" w:cs="Calibri"/>
                <w:color w:val="000000"/>
                <w:lang w:eastAsia="en-US"/>
              </w:rPr>
              <w:t xml:space="preserve"> </w:t>
            </w:r>
            <w:hyperlink r:id="rId23" w:anchor="n131" w:history="1">
              <w:r w:rsidRPr="00E06A62">
                <w:rPr>
                  <w:rFonts w:eastAsia="Calibri" w:cs="Calibri"/>
                  <w:color w:val="000000"/>
                  <w:lang w:eastAsia="en-US"/>
                </w:rPr>
                <w:t xml:space="preserve">пункту </w:t>
              </w:r>
            </w:hyperlink>
            <w:r w:rsidR="001B0E7D" w:rsidRPr="00E06A62">
              <w:rPr>
                <w:rFonts w:eastAsia="Calibri" w:cs="Calibri"/>
                <w:color w:val="000000"/>
                <w:lang w:eastAsia="en-US"/>
              </w:rPr>
              <w:t>43</w:t>
            </w:r>
            <w:r w:rsidR="00C84A0E" w:rsidRPr="00E06A62">
              <w:rPr>
                <w:rFonts w:eastAsia="Calibri" w:cs="Calibri"/>
                <w:color w:val="000000"/>
                <w:lang w:eastAsia="en-US"/>
              </w:rPr>
              <w:t xml:space="preserve"> </w:t>
            </w:r>
            <w:r w:rsidRPr="00E06A62">
              <w:rPr>
                <w:rFonts w:eastAsia="Calibri" w:cs="Calibri"/>
                <w:color w:val="000000"/>
                <w:lang w:eastAsia="en-US"/>
              </w:rPr>
              <w:t>Особливостей;</w:t>
            </w:r>
          </w:p>
          <w:p w:rsidR="00062833" w:rsidRPr="00E06A62" w:rsidRDefault="00062833" w:rsidP="00062833">
            <w:pPr>
              <w:pStyle w:val="rvps2"/>
              <w:shd w:val="clear" w:color="auto" w:fill="FFFFFF"/>
              <w:spacing w:before="0" w:beforeAutospacing="0" w:after="0" w:afterAutospacing="0"/>
              <w:ind w:firstLine="450"/>
              <w:jc w:val="both"/>
              <w:rPr>
                <w:rFonts w:eastAsia="Calibri" w:cs="Calibri"/>
                <w:color w:val="000000"/>
                <w:lang w:eastAsia="en-US"/>
              </w:rPr>
            </w:pPr>
            <w:bookmarkStart w:id="35" w:name="n396"/>
            <w:bookmarkStart w:id="36" w:name="n144"/>
            <w:bookmarkStart w:id="37" w:name="n145"/>
            <w:bookmarkEnd w:id="35"/>
            <w:bookmarkEnd w:id="36"/>
            <w:bookmarkEnd w:id="37"/>
            <w:r w:rsidRPr="00E06A62">
              <w:rPr>
                <w:rFonts w:eastAsia="Calibri" w:cs="Calibri"/>
                <w:color w:val="000000"/>
                <w:lang w:eastAsia="en-US"/>
              </w:rPr>
              <w:t>є такою, строк дії якої закінчився;</w:t>
            </w:r>
          </w:p>
          <w:p w:rsidR="00062833" w:rsidRPr="00E06A62" w:rsidRDefault="00062833" w:rsidP="00062833">
            <w:pPr>
              <w:pStyle w:val="rvps2"/>
              <w:shd w:val="clear" w:color="auto" w:fill="FFFFFF"/>
              <w:spacing w:before="0" w:beforeAutospacing="0" w:after="0" w:afterAutospacing="0"/>
              <w:ind w:firstLine="450"/>
              <w:jc w:val="both"/>
              <w:rPr>
                <w:rFonts w:eastAsia="Calibri" w:cs="Calibri"/>
                <w:color w:val="000000"/>
                <w:lang w:eastAsia="en-US"/>
              </w:rPr>
            </w:pPr>
            <w:bookmarkStart w:id="38" w:name="n146"/>
            <w:bookmarkEnd w:id="38"/>
            <w:r w:rsidRPr="00E06A62">
              <w:rPr>
                <w:rFonts w:eastAsia="Calibri" w:cs="Calibri"/>
                <w:color w:val="000000"/>
                <w:lang w:eastAsia="en-US"/>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062833" w:rsidRPr="00E06A62" w:rsidRDefault="00062833" w:rsidP="00062833">
            <w:pPr>
              <w:pStyle w:val="rvps2"/>
              <w:shd w:val="clear" w:color="auto" w:fill="FFFFFF"/>
              <w:spacing w:before="0" w:beforeAutospacing="0" w:after="0" w:afterAutospacing="0"/>
              <w:ind w:firstLine="450"/>
              <w:jc w:val="both"/>
              <w:rPr>
                <w:rFonts w:eastAsia="Calibri" w:cs="Calibri"/>
                <w:color w:val="000000"/>
                <w:lang w:eastAsia="en-US"/>
              </w:rPr>
            </w:pPr>
            <w:bookmarkStart w:id="39" w:name="n147"/>
            <w:bookmarkEnd w:id="39"/>
            <w:r w:rsidRPr="00E06A62">
              <w:rPr>
                <w:rFonts w:eastAsia="Calibri" w:cs="Calibri"/>
                <w:color w:val="000000"/>
                <w:lang w:eastAsia="en-US"/>
              </w:rPr>
              <w:t>не відповідає вимогам, установленим у тендерній документації відповідно до</w:t>
            </w:r>
            <w:r w:rsidR="00C84A0E" w:rsidRPr="00E06A62">
              <w:rPr>
                <w:rFonts w:eastAsia="Calibri" w:cs="Calibri"/>
                <w:color w:val="000000"/>
                <w:lang w:eastAsia="en-US"/>
              </w:rPr>
              <w:t xml:space="preserve"> </w:t>
            </w:r>
            <w:hyperlink r:id="rId24" w:anchor="n1422" w:tgtFrame="_blank" w:history="1">
              <w:r w:rsidRPr="00E06A62">
                <w:rPr>
                  <w:rFonts w:eastAsia="Calibri" w:cs="Calibri"/>
                  <w:color w:val="000000"/>
                  <w:lang w:eastAsia="en-US"/>
                </w:rPr>
                <w:t>абзацу першого</w:t>
              </w:r>
            </w:hyperlink>
            <w:r w:rsidR="00C84A0E" w:rsidRPr="00E06A62">
              <w:rPr>
                <w:rFonts w:eastAsia="Calibri" w:cs="Calibri"/>
                <w:color w:val="000000"/>
                <w:lang w:eastAsia="en-US"/>
              </w:rPr>
              <w:t xml:space="preserve"> </w:t>
            </w:r>
            <w:r w:rsidRPr="00E06A62">
              <w:rPr>
                <w:rFonts w:eastAsia="Calibri" w:cs="Calibri"/>
                <w:color w:val="000000"/>
                <w:lang w:eastAsia="en-US"/>
              </w:rPr>
              <w:t>частини третьої статті 22 Закону;</w:t>
            </w:r>
          </w:p>
          <w:p w:rsidR="00062833" w:rsidRPr="00E06A62" w:rsidRDefault="00062833" w:rsidP="00062833">
            <w:pPr>
              <w:pStyle w:val="rvps2"/>
              <w:shd w:val="clear" w:color="auto" w:fill="FFFFFF"/>
              <w:spacing w:before="0" w:beforeAutospacing="0" w:after="0" w:afterAutospacing="0"/>
              <w:ind w:firstLine="450"/>
              <w:jc w:val="both"/>
              <w:rPr>
                <w:rFonts w:eastAsia="Calibri" w:cs="Calibri"/>
                <w:b/>
                <w:bCs/>
                <w:color w:val="000000"/>
                <w:lang w:eastAsia="en-US"/>
              </w:rPr>
            </w:pPr>
            <w:bookmarkStart w:id="40" w:name="n148"/>
            <w:bookmarkEnd w:id="40"/>
            <w:r w:rsidRPr="00E06A62">
              <w:rPr>
                <w:rFonts w:eastAsia="Calibri" w:cs="Calibri"/>
                <w:b/>
                <w:bCs/>
                <w:color w:val="000000"/>
                <w:lang w:eastAsia="en-US"/>
              </w:rPr>
              <w:t>3) переможець процедури закупівлі:</w:t>
            </w:r>
          </w:p>
          <w:p w:rsidR="00062833" w:rsidRPr="00E06A62" w:rsidRDefault="00062833" w:rsidP="00062833">
            <w:pPr>
              <w:pStyle w:val="rvps2"/>
              <w:shd w:val="clear" w:color="auto" w:fill="FFFFFF"/>
              <w:spacing w:before="0" w:beforeAutospacing="0" w:after="0" w:afterAutospacing="0"/>
              <w:ind w:firstLine="450"/>
              <w:jc w:val="both"/>
              <w:rPr>
                <w:rFonts w:eastAsia="Calibri" w:cs="Calibri"/>
                <w:color w:val="000000"/>
                <w:lang w:eastAsia="en-US"/>
              </w:rPr>
            </w:pPr>
            <w:bookmarkStart w:id="41" w:name="n149"/>
            <w:bookmarkEnd w:id="41"/>
            <w:r w:rsidRPr="00E06A62">
              <w:rPr>
                <w:rFonts w:eastAsia="Calibri" w:cs="Calibri"/>
                <w:color w:val="000000"/>
                <w:lang w:eastAsia="en-US"/>
              </w:rPr>
              <w:t>відмовився від підписання договору про закупівлю відповідно до вимог тендерної документації або укладення договору про закупівлю;</w:t>
            </w:r>
          </w:p>
          <w:p w:rsidR="00062833" w:rsidRPr="00E06A62" w:rsidRDefault="00062833" w:rsidP="001B0E7D">
            <w:pPr>
              <w:pStyle w:val="rvps2"/>
              <w:shd w:val="clear" w:color="auto" w:fill="FFFFFF"/>
              <w:spacing w:before="0" w:beforeAutospacing="0" w:after="0" w:afterAutospacing="0"/>
              <w:ind w:firstLine="450"/>
              <w:jc w:val="both"/>
              <w:rPr>
                <w:rFonts w:eastAsia="Calibri" w:cs="Calibri"/>
                <w:color w:val="000000"/>
                <w:lang w:eastAsia="en-US"/>
              </w:rPr>
            </w:pPr>
            <w:bookmarkStart w:id="42" w:name="n150"/>
            <w:bookmarkEnd w:id="42"/>
            <w:r w:rsidRPr="00E06A62">
              <w:rPr>
                <w:rFonts w:eastAsia="Calibri" w:cs="Calibri"/>
                <w:color w:val="000000"/>
                <w:lang w:eastAsia="en-US"/>
              </w:rPr>
              <w:t>не надав у спосіб, зазначений в тендерній документації, документи, що підтверджують відсутність підстав, визначених</w:t>
            </w:r>
            <w:r w:rsidR="001B0E7D" w:rsidRPr="00E06A62">
              <w:rPr>
                <w:rFonts w:eastAsia="Calibri" w:cs="Calibri"/>
                <w:color w:val="000000"/>
                <w:lang w:eastAsia="en-US"/>
              </w:rPr>
              <w:t xml:space="preserve"> у підпунктах 3, 5, 6 і 12 та в абзаці чотирнадцятому пункту 47 </w:t>
            </w:r>
            <w:r w:rsidRPr="00E06A62">
              <w:rPr>
                <w:rFonts w:eastAsia="Calibri" w:cs="Calibri"/>
                <w:color w:val="000000"/>
                <w:lang w:eastAsia="en-US"/>
              </w:rPr>
              <w:t>Особливостей;</w:t>
            </w:r>
          </w:p>
          <w:p w:rsidR="00062833" w:rsidRPr="00E06A62" w:rsidRDefault="00062833" w:rsidP="00062833">
            <w:pPr>
              <w:pStyle w:val="rvps2"/>
              <w:shd w:val="clear" w:color="auto" w:fill="FFFFFF"/>
              <w:spacing w:before="0" w:beforeAutospacing="0" w:after="0" w:afterAutospacing="0"/>
              <w:ind w:firstLine="450"/>
              <w:jc w:val="both"/>
              <w:rPr>
                <w:rFonts w:eastAsia="Calibri" w:cs="Calibri"/>
                <w:color w:val="000000"/>
                <w:lang w:eastAsia="en-US"/>
              </w:rPr>
            </w:pPr>
            <w:bookmarkStart w:id="43" w:name="n397"/>
            <w:bookmarkStart w:id="44" w:name="n151"/>
            <w:bookmarkStart w:id="45" w:name="n152"/>
            <w:bookmarkEnd w:id="43"/>
            <w:bookmarkEnd w:id="44"/>
            <w:bookmarkEnd w:id="45"/>
            <w:r w:rsidRPr="00E06A62">
              <w:rPr>
                <w:rFonts w:eastAsia="Calibri" w:cs="Calibri"/>
                <w:color w:val="000000"/>
                <w:lang w:eastAsia="en-US"/>
              </w:rPr>
              <w:t>не надав забезпечення виконання договору про закупівлю, якщо таке забезпечення вимагалося замовником;</w:t>
            </w:r>
          </w:p>
          <w:p w:rsidR="00062833" w:rsidRPr="00E06A62" w:rsidRDefault="00062833" w:rsidP="00062833">
            <w:pPr>
              <w:pStyle w:val="rvps2"/>
              <w:shd w:val="clear" w:color="auto" w:fill="FFFFFF"/>
              <w:spacing w:before="0" w:beforeAutospacing="0" w:after="0" w:afterAutospacing="0"/>
              <w:ind w:firstLine="450"/>
              <w:jc w:val="both"/>
              <w:rPr>
                <w:rFonts w:eastAsia="Calibri" w:cs="Calibri"/>
                <w:color w:val="000000"/>
                <w:lang w:eastAsia="en-US"/>
              </w:rPr>
            </w:pPr>
            <w:bookmarkStart w:id="46" w:name="n153"/>
            <w:bookmarkEnd w:id="46"/>
            <w:r w:rsidRPr="00E06A62">
              <w:rPr>
                <w:rFonts w:eastAsia="Calibri" w:cs="Calibri"/>
                <w:color w:val="000000"/>
                <w:lang w:eastAsia="en-US"/>
              </w:rPr>
              <w:t>надав недостовірну інформацію, що є суттєвою для визначення результатів процедури закупівлі, яку замовником виявлено згідно з</w:t>
            </w:r>
            <w:r w:rsidR="009150A1" w:rsidRPr="00E06A62">
              <w:rPr>
                <w:rFonts w:eastAsia="Calibri" w:cs="Calibri"/>
                <w:color w:val="000000"/>
                <w:lang w:eastAsia="en-US"/>
              </w:rPr>
              <w:t xml:space="preserve"> </w:t>
            </w:r>
            <w:r w:rsidRPr="00E06A62">
              <w:rPr>
                <w:rFonts w:eastAsia="Calibri" w:cs="Calibri"/>
                <w:color w:val="000000"/>
                <w:lang w:eastAsia="en-US"/>
              </w:rPr>
              <w:t xml:space="preserve">абзацом </w:t>
            </w:r>
            <w:r w:rsidR="001B0E7D" w:rsidRPr="00E06A62">
              <w:rPr>
                <w:rFonts w:eastAsia="Calibri" w:cs="Calibri"/>
                <w:color w:val="000000"/>
                <w:lang w:eastAsia="en-US"/>
              </w:rPr>
              <w:t>першим пункту 42</w:t>
            </w:r>
            <w:r w:rsidRPr="00E06A62">
              <w:rPr>
                <w:rFonts w:eastAsia="Calibri" w:cs="Calibri"/>
                <w:color w:val="000000"/>
                <w:lang w:eastAsia="en-US"/>
              </w:rPr>
              <w:t xml:space="preserve"> Особливостей.</w:t>
            </w:r>
          </w:p>
          <w:p w:rsidR="00062833" w:rsidRPr="00E06A62" w:rsidRDefault="00062833" w:rsidP="00062833">
            <w:pPr>
              <w:pStyle w:val="rvps2"/>
              <w:shd w:val="clear" w:color="auto" w:fill="FFFFFF"/>
              <w:spacing w:before="0" w:beforeAutospacing="0" w:after="0" w:afterAutospacing="0"/>
              <w:jc w:val="both"/>
              <w:rPr>
                <w:rFonts w:eastAsia="Calibri" w:cs="Calibri"/>
                <w:color w:val="000000"/>
                <w:lang w:eastAsia="en-US"/>
              </w:rPr>
            </w:pPr>
            <w:bookmarkStart w:id="47" w:name="n332"/>
            <w:bookmarkEnd w:id="47"/>
            <w:r w:rsidRPr="00E06A62">
              <w:rPr>
                <w:rFonts w:eastAsia="Calibri" w:cs="Calibri"/>
                <w:color w:val="000000"/>
                <w:lang w:eastAsia="en-US"/>
              </w:rPr>
              <w:t>Замовник може відхилити тендерну пропозицію із зазначенням аргументації в електронній системі закупівель у разі, коли:</w:t>
            </w:r>
          </w:p>
          <w:p w:rsidR="00062833" w:rsidRPr="00E06A62" w:rsidRDefault="00062833" w:rsidP="00062833">
            <w:pPr>
              <w:pStyle w:val="rvps2"/>
              <w:shd w:val="clear" w:color="auto" w:fill="FFFFFF"/>
              <w:spacing w:before="0" w:beforeAutospacing="0" w:after="0" w:afterAutospacing="0"/>
              <w:ind w:firstLine="450"/>
              <w:jc w:val="both"/>
              <w:rPr>
                <w:rFonts w:eastAsia="Calibri" w:cs="Calibri"/>
                <w:color w:val="000000"/>
                <w:lang w:eastAsia="en-US"/>
              </w:rPr>
            </w:pPr>
            <w:bookmarkStart w:id="48" w:name="n155"/>
            <w:bookmarkEnd w:id="48"/>
            <w:r w:rsidRPr="00E06A62">
              <w:rPr>
                <w:rFonts w:eastAsia="Calibri" w:cs="Calibri"/>
                <w:color w:val="000000"/>
                <w:lang w:eastAsia="en-US"/>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062833" w:rsidRPr="00E06A62" w:rsidRDefault="00062833" w:rsidP="00062833">
            <w:pPr>
              <w:pStyle w:val="rvps2"/>
              <w:shd w:val="clear" w:color="auto" w:fill="FFFFFF"/>
              <w:spacing w:before="0" w:beforeAutospacing="0" w:after="0" w:afterAutospacing="0"/>
              <w:ind w:firstLine="450"/>
              <w:jc w:val="both"/>
              <w:rPr>
                <w:rFonts w:eastAsia="Calibri" w:cs="Calibri"/>
                <w:color w:val="000000"/>
                <w:lang w:eastAsia="en-US"/>
              </w:rPr>
            </w:pPr>
            <w:bookmarkStart w:id="49" w:name="n156"/>
            <w:bookmarkEnd w:id="49"/>
            <w:r w:rsidRPr="00E06A62">
              <w:rPr>
                <w:rFonts w:eastAsia="Calibri" w:cs="Calibri"/>
                <w:color w:val="000000"/>
                <w:lang w:eastAsia="en-US"/>
              </w:rPr>
              <w:t>2) учасник процедури закупівлі не виконав свої зобов’язання за раніше укладен</w:t>
            </w:r>
            <w:r w:rsidR="001B0E7D" w:rsidRPr="00E06A62">
              <w:rPr>
                <w:rFonts w:eastAsia="Calibri" w:cs="Calibri"/>
                <w:color w:val="000000"/>
                <w:lang w:eastAsia="en-US"/>
              </w:rPr>
              <w:t xml:space="preserve">им договором про закупівлю </w:t>
            </w:r>
            <w:r w:rsidRPr="00E06A62">
              <w:rPr>
                <w:rFonts w:eastAsia="Calibri" w:cs="Calibri"/>
                <w:color w:val="000000"/>
                <w:lang w:eastAsia="en-US"/>
              </w:rPr>
              <w:t xml:space="preserve">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w:t>
            </w:r>
            <w:r w:rsidRPr="00E06A62">
              <w:rPr>
                <w:rFonts w:eastAsia="Calibri" w:cs="Calibri"/>
                <w:color w:val="000000"/>
                <w:lang w:eastAsia="en-US"/>
              </w:rPr>
              <w:lastRenderedPageBreak/>
              <w:t>сплати штрафу, або відшкодування збитків).</w:t>
            </w:r>
          </w:p>
          <w:p w:rsidR="00062833" w:rsidRPr="00E06A62" w:rsidRDefault="00062833" w:rsidP="00062833">
            <w:pPr>
              <w:widowControl w:val="0"/>
              <w:pBdr>
                <w:top w:val="nil"/>
                <w:left w:val="nil"/>
                <w:bottom w:val="nil"/>
                <w:right w:val="nil"/>
                <w:between w:val="nil"/>
              </w:pBdr>
              <w:spacing w:after="0" w:line="240" w:lineRule="auto"/>
              <w:jc w:val="both"/>
              <w:rPr>
                <w:rFonts w:ascii="Times New Roman" w:hAnsi="Times New Roman"/>
                <w:color w:val="000000"/>
                <w:sz w:val="24"/>
                <w:szCs w:val="24"/>
                <w:lang w:eastAsia="en-US"/>
              </w:rPr>
            </w:pPr>
            <w:r w:rsidRPr="00E06A62">
              <w:rPr>
                <w:rFonts w:ascii="Times New Roman" w:hAnsi="Times New Roman"/>
                <w:color w:val="000000"/>
                <w:sz w:val="24"/>
                <w:szCs w:val="24"/>
                <w:lang w:eastAsia="en-US"/>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CA6964" w:rsidRPr="00E06A62" w:rsidRDefault="00062833" w:rsidP="00062833">
            <w:pPr>
              <w:widowControl w:val="0"/>
              <w:spacing w:after="0" w:line="240" w:lineRule="auto"/>
              <w:jc w:val="both"/>
              <w:rPr>
                <w:rFonts w:ascii="Times New Roman" w:eastAsia="Times New Roman" w:hAnsi="Times New Roman" w:cs="Times New Roman"/>
                <w:sz w:val="24"/>
                <w:szCs w:val="24"/>
              </w:rPr>
            </w:pPr>
            <w:r w:rsidRPr="00E06A62">
              <w:rPr>
                <w:rFonts w:ascii="Times New Roman" w:hAnsi="Times New Roman"/>
                <w:color w:val="000000"/>
                <w:sz w:val="24"/>
                <w:szCs w:val="24"/>
                <w:lang w:eastAsia="en-US"/>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CA6964" w:rsidRPr="00E06A62" w:rsidTr="006432BC">
        <w:trPr>
          <w:trHeight w:val="472"/>
          <w:jc w:val="center"/>
        </w:trPr>
        <w:tc>
          <w:tcPr>
            <w:tcW w:w="9960" w:type="dxa"/>
            <w:gridSpan w:val="3"/>
            <w:vAlign w:val="center"/>
          </w:tcPr>
          <w:p w:rsidR="00CA6964" w:rsidRPr="00E06A62" w:rsidRDefault="0088753E" w:rsidP="006432BC">
            <w:pPr>
              <w:widowControl w:val="0"/>
              <w:spacing w:after="0" w:line="240" w:lineRule="auto"/>
              <w:jc w:val="center"/>
              <w:rPr>
                <w:rFonts w:ascii="Times New Roman" w:eastAsia="Times New Roman" w:hAnsi="Times New Roman" w:cs="Times New Roman"/>
                <w:sz w:val="24"/>
                <w:szCs w:val="24"/>
              </w:rPr>
            </w:pPr>
            <w:r w:rsidRPr="00E06A62">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CA6964" w:rsidRPr="00E06A62" w:rsidTr="006432BC">
        <w:trPr>
          <w:trHeight w:val="1119"/>
          <w:jc w:val="center"/>
        </w:trPr>
        <w:tc>
          <w:tcPr>
            <w:tcW w:w="705" w:type="dxa"/>
          </w:tcPr>
          <w:p w:rsidR="00CA6964" w:rsidRPr="00E06A62" w:rsidRDefault="0088753E" w:rsidP="006432BC">
            <w:pPr>
              <w:widowControl w:val="0"/>
              <w:spacing w:after="0" w:line="240" w:lineRule="auto"/>
              <w:jc w:val="center"/>
              <w:rPr>
                <w:rFonts w:ascii="Times New Roman" w:eastAsia="Times New Roman" w:hAnsi="Times New Roman" w:cs="Times New Roman"/>
                <w:sz w:val="24"/>
                <w:szCs w:val="24"/>
              </w:rPr>
            </w:pPr>
            <w:r w:rsidRPr="00E06A62">
              <w:rPr>
                <w:rFonts w:ascii="Times New Roman" w:eastAsia="Times New Roman" w:hAnsi="Times New Roman" w:cs="Times New Roman"/>
                <w:color w:val="000000"/>
                <w:sz w:val="24"/>
                <w:szCs w:val="24"/>
              </w:rPr>
              <w:t>1</w:t>
            </w:r>
          </w:p>
        </w:tc>
        <w:tc>
          <w:tcPr>
            <w:tcW w:w="2835" w:type="dxa"/>
          </w:tcPr>
          <w:p w:rsidR="00CA6964" w:rsidRPr="00E06A62" w:rsidRDefault="0088753E" w:rsidP="006432BC">
            <w:pPr>
              <w:widowControl w:val="0"/>
              <w:spacing w:after="0" w:line="240" w:lineRule="auto"/>
              <w:rPr>
                <w:rFonts w:ascii="Times New Roman" w:eastAsia="Times New Roman" w:hAnsi="Times New Roman" w:cs="Times New Roman"/>
                <w:b/>
                <w:sz w:val="24"/>
                <w:szCs w:val="24"/>
              </w:rPr>
            </w:pPr>
            <w:r w:rsidRPr="00E06A62">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9D1BBF" w:rsidRPr="00E06A62" w:rsidRDefault="009D1BBF" w:rsidP="009D1BBF">
            <w:pPr>
              <w:widowControl w:val="0"/>
              <w:spacing w:after="0" w:line="240" w:lineRule="auto"/>
              <w:jc w:val="both"/>
              <w:rPr>
                <w:rFonts w:ascii="Times New Roman" w:eastAsia="Times New Roman" w:hAnsi="Times New Roman" w:cs="Times New Roman"/>
                <w:bCs/>
                <w:iCs/>
                <w:sz w:val="24"/>
                <w:szCs w:val="24"/>
              </w:rPr>
            </w:pPr>
            <w:r w:rsidRPr="00E06A62">
              <w:rPr>
                <w:rFonts w:ascii="Times New Roman" w:eastAsia="Times New Roman" w:hAnsi="Times New Roman" w:cs="Times New Roman"/>
                <w:bCs/>
                <w:iCs/>
                <w:sz w:val="24"/>
                <w:szCs w:val="24"/>
              </w:rPr>
              <w:t>Замовник відміняє відкриті торги у разі:</w:t>
            </w:r>
          </w:p>
          <w:p w:rsidR="009D1BBF" w:rsidRPr="00E06A62" w:rsidRDefault="009D1BBF" w:rsidP="009D1BBF">
            <w:pPr>
              <w:widowControl w:val="0"/>
              <w:spacing w:after="0" w:line="240" w:lineRule="auto"/>
              <w:jc w:val="both"/>
              <w:rPr>
                <w:rFonts w:ascii="Times New Roman" w:eastAsia="Times New Roman" w:hAnsi="Times New Roman" w:cs="Times New Roman"/>
                <w:sz w:val="24"/>
                <w:szCs w:val="24"/>
              </w:rPr>
            </w:pPr>
            <w:r w:rsidRPr="00E06A62">
              <w:rPr>
                <w:rFonts w:ascii="Times New Roman" w:eastAsia="Times New Roman" w:hAnsi="Times New Roman" w:cs="Times New Roman"/>
                <w:sz w:val="24"/>
                <w:szCs w:val="24"/>
              </w:rPr>
              <w:t>1) відсутності подальшої потреби в закупівлі товарів, робіт чи послуг;</w:t>
            </w:r>
          </w:p>
          <w:p w:rsidR="009D1BBF" w:rsidRPr="00E06A62" w:rsidRDefault="009D1BBF" w:rsidP="009D1BBF">
            <w:pPr>
              <w:widowControl w:val="0"/>
              <w:spacing w:after="0" w:line="240" w:lineRule="auto"/>
              <w:jc w:val="both"/>
              <w:rPr>
                <w:rFonts w:ascii="Times New Roman" w:eastAsia="Times New Roman" w:hAnsi="Times New Roman" w:cs="Times New Roman"/>
                <w:sz w:val="24"/>
                <w:szCs w:val="24"/>
              </w:rPr>
            </w:pPr>
            <w:r w:rsidRPr="00E06A62">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9D1BBF" w:rsidRPr="00E06A62" w:rsidRDefault="009D1BBF" w:rsidP="009D1BBF">
            <w:pPr>
              <w:widowControl w:val="0"/>
              <w:spacing w:after="0" w:line="240" w:lineRule="auto"/>
              <w:jc w:val="both"/>
              <w:rPr>
                <w:rFonts w:ascii="Times New Roman" w:eastAsia="Times New Roman" w:hAnsi="Times New Roman" w:cs="Times New Roman"/>
                <w:sz w:val="24"/>
                <w:szCs w:val="24"/>
              </w:rPr>
            </w:pPr>
            <w:r w:rsidRPr="00E06A62">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9D1BBF" w:rsidRPr="00E06A62" w:rsidRDefault="009D1BBF" w:rsidP="009D1BBF">
            <w:pPr>
              <w:widowControl w:val="0"/>
              <w:spacing w:after="0" w:line="240" w:lineRule="auto"/>
              <w:jc w:val="both"/>
              <w:rPr>
                <w:rFonts w:ascii="Times New Roman" w:eastAsia="Times New Roman" w:hAnsi="Times New Roman" w:cs="Times New Roman"/>
                <w:sz w:val="24"/>
                <w:szCs w:val="24"/>
              </w:rPr>
            </w:pPr>
            <w:r w:rsidRPr="00E06A62">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9D1BBF" w:rsidRPr="00E06A62" w:rsidRDefault="009D1BBF" w:rsidP="009D1BBF">
            <w:pPr>
              <w:widowControl w:val="0"/>
              <w:spacing w:after="0" w:line="240" w:lineRule="auto"/>
              <w:jc w:val="both"/>
              <w:rPr>
                <w:rFonts w:ascii="Times New Roman" w:eastAsia="Times New Roman" w:hAnsi="Times New Roman" w:cs="Times New Roman"/>
                <w:sz w:val="24"/>
                <w:szCs w:val="24"/>
              </w:rPr>
            </w:pPr>
            <w:r w:rsidRPr="00E06A62">
              <w:rPr>
                <w:rFonts w:ascii="Times New Roman" w:eastAsia="Times New Roman" w:hAnsi="Times New Roman" w:cs="Times New Roman"/>
                <w:sz w:val="24"/>
                <w:szCs w:val="24"/>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9D1BBF" w:rsidRPr="00E06A62" w:rsidRDefault="009D1BBF" w:rsidP="009D1BBF">
            <w:pPr>
              <w:widowControl w:val="0"/>
              <w:spacing w:after="0" w:line="240" w:lineRule="auto"/>
              <w:jc w:val="both"/>
              <w:rPr>
                <w:rFonts w:ascii="Times New Roman" w:eastAsia="Times New Roman" w:hAnsi="Times New Roman" w:cs="Times New Roman"/>
                <w:bCs/>
                <w:iCs/>
                <w:sz w:val="24"/>
                <w:szCs w:val="24"/>
              </w:rPr>
            </w:pPr>
            <w:r w:rsidRPr="00E06A62">
              <w:rPr>
                <w:rFonts w:ascii="Times New Roman" w:eastAsia="Times New Roman" w:hAnsi="Times New Roman" w:cs="Times New Roman"/>
                <w:bCs/>
                <w:iCs/>
                <w:sz w:val="24"/>
                <w:szCs w:val="24"/>
              </w:rPr>
              <w:t>Відкриті торги автоматично відміняються електронною системою закупівель у разі:</w:t>
            </w:r>
          </w:p>
          <w:p w:rsidR="009D1BBF" w:rsidRPr="00E06A62" w:rsidRDefault="009D1BBF" w:rsidP="009D1BBF">
            <w:pPr>
              <w:widowControl w:val="0"/>
              <w:spacing w:after="0" w:line="240" w:lineRule="auto"/>
              <w:jc w:val="both"/>
              <w:rPr>
                <w:rFonts w:ascii="Times New Roman" w:eastAsia="Times New Roman" w:hAnsi="Times New Roman" w:cs="Times New Roman"/>
                <w:sz w:val="24"/>
                <w:szCs w:val="24"/>
              </w:rPr>
            </w:pPr>
            <w:r w:rsidRPr="00E06A62">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E06A62">
              <w:rPr>
                <w:rFonts w:ascii="Times New Roman" w:eastAsia="Times New Roman" w:hAnsi="Times New Roman" w:cs="Times New Roman"/>
                <w:sz w:val="24"/>
                <w:szCs w:val="24"/>
                <w:highlight w:val="white"/>
              </w:rPr>
              <w:t>цими особливостями</w:t>
            </w:r>
            <w:r w:rsidRPr="00E06A62">
              <w:rPr>
                <w:rFonts w:ascii="Times New Roman" w:eastAsia="Times New Roman" w:hAnsi="Times New Roman" w:cs="Times New Roman"/>
                <w:sz w:val="24"/>
                <w:szCs w:val="24"/>
              </w:rPr>
              <w:t>;</w:t>
            </w:r>
          </w:p>
          <w:p w:rsidR="009D1BBF" w:rsidRPr="00E06A62" w:rsidRDefault="009D1BBF" w:rsidP="009D1BBF">
            <w:pPr>
              <w:widowControl w:val="0"/>
              <w:spacing w:after="0" w:line="240" w:lineRule="auto"/>
              <w:jc w:val="both"/>
              <w:rPr>
                <w:rFonts w:ascii="Times New Roman" w:eastAsia="Times New Roman" w:hAnsi="Times New Roman" w:cs="Times New Roman"/>
                <w:sz w:val="24"/>
                <w:szCs w:val="24"/>
              </w:rPr>
            </w:pPr>
            <w:r w:rsidRPr="00E06A62">
              <w:rPr>
                <w:rFonts w:ascii="Times New Roman" w:eastAsia="Times New Roman" w:hAnsi="Times New Roman" w:cs="Times New Roman"/>
                <w:sz w:val="24"/>
                <w:szCs w:val="24"/>
              </w:rPr>
              <w:t>2) не</w:t>
            </w:r>
            <w:r w:rsidRPr="00E06A62">
              <w:rPr>
                <w:rFonts w:ascii="Times New Roman" w:eastAsia="Times New Roman" w:hAnsi="Times New Roman" w:cs="Times New Roman"/>
                <w:sz w:val="24"/>
                <w:szCs w:val="24"/>
                <w:highlight w:val="white"/>
              </w:rPr>
              <w:t>подання жодної тендерної пропозиції для участі</w:t>
            </w:r>
            <w:r w:rsidRPr="00E06A62">
              <w:rPr>
                <w:rFonts w:ascii="Times New Roman" w:eastAsia="Times New Roman" w:hAnsi="Times New Roman" w:cs="Times New Roman"/>
                <w:sz w:val="24"/>
                <w:szCs w:val="24"/>
              </w:rPr>
              <w:t xml:space="preserve"> у відкритих торгах у строк, установлений замовником згідно з </w:t>
            </w:r>
            <w:r w:rsidRPr="00E06A62">
              <w:rPr>
                <w:rFonts w:ascii="Times New Roman" w:eastAsia="Times New Roman" w:hAnsi="Times New Roman" w:cs="Times New Roman"/>
                <w:sz w:val="24"/>
                <w:szCs w:val="24"/>
                <w:highlight w:val="white"/>
              </w:rPr>
              <w:t>цими особливостями</w:t>
            </w:r>
            <w:r w:rsidRPr="00E06A62">
              <w:rPr>
                <w:rFonts w:ascii="Times New Roman" w:eastAsia="Times New Roman" w:hAnsi="Times New Roman" w:cs="Times New Roman"/>
                <w:sz w:val="24"/>
                <w:szCs w:val="24"/>
              </w:rPr>
              <w:t>.</w:t>
            </w:r>
          </w:p>
          <w:p w:rsidR="009D1BBF" w:rsidRPr="00E06A62" w:rsidRDefault="009D1BBF" w:rsidP="009D1BBF">
            <w:pPr>
              <w:widowControl w:val="0"/>
              <w:spacing w:after="0" w:line="240" w:lineRule="auto"/>
              <w:jc w:val="both"/>
              <w:rPr>
                <w:rFonts w:ascii="Times New Roman" w:eastAsia="Times New Roman" w:hAnsi="Times New Roman" w:cs="Times New Roman"/>
                <w:sz w:val="24"/>
                <w:szCs w:val="24"/>
              </w:rPr>
            </w:pPr>
            <w:r w:rsidRPr="00E06A62">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9D1BBF" w:rsidRPr="00E06A62" w:rsidRDefault="009D1BBF" w:rsidP="009D1BBF">
            <w:pPr>
              <w:widowControl w:val="0"/>
              <w:spacing w:after="0" w:line="240" w:lineRule="auto"/>
              <w:jc w:val="both"/>
              <w:rPr>
                <w:rFonts w:ascii="Times New Roman" w:eastAsia="Times New Roman" w:hAnsi="Times New Roman" w:cs="Times New Roman"/>
                <w:sz w:val="24"/>
                <w:szCs w:val="24"/>
              </w:rPr>
            </w:pPr>
            <w:r w:rsidRPr="00E06A62">
              <w:rPr>
                <w:rFonts w:ascii="Times New Roman" w:eastAsia="Times New Roman" w:hAnsi="Times New Roman" w:cs="Times New Roman"/>
                <w:sz w:val="24"/>
                <w:szCs w:val="24"/>
              </w:rPr>
              <w:t>Відкриті торги можуть бути відмінені частково (за лотом).</w:t>
            </w:r>
          </w:p>
          <w:p w:rsidR="00CA6964" w:rsidRPr="00E06A62" w:rsidRDefault="009D1BBF" w:rsidP="009D1BBF">
            <w:pPr>
              <w:widowControl w:val="0"/>
              <w:spacing w:after="0" w:line="240" w:lineRule="auto"/>
              <w:jc w:val="both"/>
              <w:rPr>
                <w:rFonts w:ascii="Times New Roman" w:eastAsia="Times New Roman" w:hAnsi="Times New Roman" w:cs="Times New Roman"/>
                <w:sz w:val="24"/>
                <w:szCs w:val="24"/>
              </w:rPr>
            </w:pPr>
            <w:r w:rsidRPr="00E06A62">
              <w:rPr>
                <w:rFonts w:ascii="Times New Roman" w:eastAsia="Times New Roman" w:hAnsi="Times New Roman" w:cs="Times New Roman"/>
                <w:sz w:val="24"/>
                <w:szCs w:val="24"/>
              </w:rPr>
              <w:t xml:space="preserve">Інформація про відміну відкритих торгів автоматично </w:t>
            </w:r>
            <w:r w:rsidRPr="00E06A62">
              <w:rPr>
                <w:rFonts w:ascii="Times New Roman" w:eastAsia="Times New Roman" w:hAnsi="Times New Roman" w:cs="Times New Roman"/>
                <w:sz w:val="24"/>
                <w:szCs w:val="24"/>
              </w:rPr>
              <w:lastRenderedPageBreak/>
              <w:t>надсилається всім учасникам процедури закупівлі електронною системою закупівель в день її оприлюднення</w:t>
            </w:r>
            <w:r w:rsidRPr="00E06A62">
              <w:rPr>
                <w:rFonts w:ascii="Times New Roman" w:eastAsia="Times New Roman" w:hAnsi="Times New Roman" w:cs="Times New Roman"/>
                <w:color w:val="4A86E8"/>
                <w:sz w:val="24"/>
                <w:szCs w:val="24"/>
              </w:rPr>
              <w:t>.</w:t>
            </w:r>
          </w:p>
        </w:tc>
      </w:tr>
      <w:tr w:rsidR="00CA6964" w:rsidRPr="00E06A62" w:rsidTr="006432BC">
        <w:trPr>
          <w:trHeight w:val="1119"/>
          <w:jc w:val="center"/>
        </w:trPr>
        <w:tc>
          <w:tcPr>
            <w:tcW w:w="705" w:type="dxa"/>
          </w:tcPr>
          <w:p w:rsidR="00CA6964" w:rsidRPr="00E06A62" w:rsidRDefault="0088753E" w:rsidP="006432BC">
            <w:pPr>
              <w:widowControl w:val="0"/>
              <w:spacing w:after="0" w:line="240" w:lineRule="auto"/>
              <w:jc w:val="center"/>
              <w:rPr>
                <w:rFonts w:ascii="Times New Roman" w:eastAsia="Times New Roman" w:hAnsi="Times New Roman" w:cs="Times New Roman"/>
                <w:sz w:val="24"/>
                <w:szCs w:val="24"/>
              </w:rPr>
            </w:pPr>
            <w:r w:rsidRPr="00E06A62">
              <w:rPr>
                <w:rFonts w:ascii="Times New Roman" w:eastAsia="Times New Roman" w:hAnsi="Times New Roman" w:cs="Times New Roman"/>
                <w:color w:val="000000"/>
                <w:sz w:val="24"/>
                <w:szCs w:val="24"/>
              </w:rPr>
              <w:lastRenderedPageBreak/>
              <w:t>2</w:t>
            </w:r>
          </w:p>
        </w:tc>
        <w:tc>
          <w:tcPr>
            <w:tcW w:w="2835" w:type="dxa"/>
          </w:tcPr>
          <w:p w:rsidR="00CA6964" w:rsidRPr="00E06A62" w:rsidRDefault="0088753E" w:rsidP="006432BC">
            <w:pPr>
              <w:widowControl w:val="0"/>
              <w:spacing w:after="0" w:line="240" w:lineRule="auto"/>
              <w:rPr>
                <w:rFonts w:ascii="Times New Roman" w:eastAsia="Times New Roman" w:hAnsi="Times New Roman" w:cs="Times New Roman"/>
                <w:sz w:val="24"/>
                <w:szCs w:val="24"/>
              </w:rPr>
            </w:pPr>
            <w:r w:rsidRPr="00E06A62">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CA6964" w:rsidRPr="00E06A62" w:rsidRDefault="0088753E" w:rsidP="006432BC">
            <w:pPr>
              <w:widowControl w:val="0"/>
              <w:spacing w:after="0" w:line="240" w:lineRule="auto"/>
              <w:jc w:val="both"/>
              <w:rPr>
                <w:rFonts w:ascii="Times New Roman" w:eastAsia="Times New Roman" w:hAnsi="Times New Roman" w:cs="Times New Roman"/>
                <w:sz w:val="24"/>
                <w:szCs w:val="24"/>
                <w:highlight w:val="white"/>
              </w:rPr>
            </w:pPr>
            <w:r w:rsidRPr="00E06A62">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E06A62">
              <w:rPr>
                <w:rFonts w:ascii="Times New Roman" w:eastAsia="Times New Roman" w:hAnsi="Times New Roman" w:cs="Times New Roman"/>
                <w:b/>
                <w:i/>
                <w:sz w:val="24"/>
                <w:szCs w:val="24"/>
                <w:highlight w:val="white"/>
              </w:rPr>
              <w:t>не пізніше ніж через 15 днів</w:t>
            </w:r>
            <w:r w:rsidRPr="00E06A62">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E06A62">
              <w:rPr>
                <w:rFonts w:ascii="Times New Roman" w:eastAsia="Times New Roman" w:hAnsi="Times New Roman" w:cs="Times New Roman"/>
                <w:b/>
                <w:i/>
                <w:sz w:val="24"/>
                <w:szCs w:val="24"/>
                <w:highlight w:val="white"/>
              </w:rPr>
              <w:t>може бути продовжений до 60 днів</w:t>
            </w:r>
            <w:r w:rsidRPr="00E06A62">
              <w:rPr>
                <w:rFonts w:ascii="Times New Roman" w:eastAsia="Times New Roman" w:hAnsi="Times New Roman" w:cs="Times New Roman"/>
                <w:sz w:val="24"/>
                <w:szCs w:val="24"/>
                <w:highlight w:val="white"/>
              </w:rPr>
              <w:t xml:space="preserve">. </w:t>
            </w:r>
          </w:p>
          <w:p w:rsidR="00CA6964" w:rsidRPr="00E06A62" w:rsidRDefault="0088753E" w:rsidP="006432BC">
            <w:pPr>
              <w:widowControl w:val="0"/>
              <w:spacing w:after="0" w:line="240" w:lineRule="auto"/>
              <w:jc w:val="both"/>
              <w:rPr>
                <w:rFonts w:ascii="Times New Roman" w:eastAsia="Times New Roman" w:hAnsi="Times New Roman" w:cs="Times New Roman"/>
                <w:sz w:val="24"/>
                <w:szCs w:val="24"/>
                <w:highlight w:val="white"/>
              </w:rPr>
            </w:pPr>
            <w:r w:rsidRPr="00E06A62">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CA6964" w:rsidRPr="00E06A62" w:rsidRDefault="0088753E" w:rsidP="006432BC">
            <w:pPr>
              <w:widowControl w:val="0"/>
              <w:spacing w:after="0" w:line="240" w:lineRule="auto"/>
              <w:jc w:val="both"/>
              <w:rPr>
                <w:rFonts w:ascii="Times New Roman" w:eastAsia="Times New Roman" w:hAnsi="Times New Roman" w:cs="Times New Roman"/>
                <w:sz w:val="24"/>
                <w:szCs w:val="24"/>
              </w:rPr>
            </w:pPr>
            <w:r w:rsidRPr="00E06A62">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sidRPr="00E06A62">
              <w:rPr>
                <w:rFonts w:ascii="Times New Roman" w:eastAsia="Times New Roman" w:hAnsi="Times New Roman" w:cs="Times New Roman"/>
                <w:b/>
                <w:i/>
                <w:sz w:val="24"/>
                <w:szCs w:val="24"/>
                <w:highlight w:val="white"/>
              </w:rPr>
              <w:t>не може бути укладено раніше ніж через п’ять днів</w:t>
            </w:r>
            <w:r w:rsidRPr="00E06A62">
              <w:rPr>
                <w:rFonts w:ascii="Times New Roman" w:eastAsia="Times New Roman" w:hAnsi="Times New Roman" w:cs="Times New Roman"/>
                <w:i/>
                <w:sz w:val="24"/>
                <w:szCs w:val="24"/>
                <w:highlight w:val="white"/>
              </w:rPr>
              <w:t xml:space="preserve"> </w:t>
            </w:r>
            <w:r w:rsidRPr="00E06A62">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CA6964" w:rsidRPr="00E06A62" w:rsidTr="006432BC">
        <w:trPr>
          <w:trHeight w:val="546"/>
          <w:jc w:val="center"/>
        </w:trPr>
        <w:tc>
          <w:tcPr>
            <w:tcW w:w="705" w:type="dxa"/>
          </w:tcPr>
          <w:p w:rsidR="00CA6964" w:rsidRPr="00E06A62" w:rsidRDefault="0088753E" w:rsidP="006432BC">
            <w:pPr>
              <w:widowControl w:val="0"/>
              <w:spacing w:after="0" w:line="240" w:lineRule="auto"/>
              <w:jc w:val="center"/>
              <w:rPr>
                <w:rFonts w:ascii="Times New Roman" w:eastAsia="Times New Roman" w:hAnsi="Times New Roman" w:cs="Times New Roman"/>
                <w:sz w:val="24"/>
                <w:szCs w:val="24"/>
              </w:rPr>
            </w:pPr>
            <w:r w:rsidRPr="00E06A62">
              <w:rPr>
                <w:rFonts w:ascii="Times New Roman" w:eastAsia="Times New Roman" w:hAnsi="Times New Roman" w:cs="Times New Roman"/>
                <w:color w:val="000000"/>
                <w:sz w:val="24"/>
                <w:szCs w:val="24"/>
              </w:rPr>
              <w:t>3</w:t>
            </w:r>
          </w:p>
        </w:tc>
        <w:tc>
          <w:tcPr>
            <w:tcW w:w="2835" w:type="dxa"/>
          </w:tcPr>
          <w:p w:rsidR="00CA6964" w:rsidRPr="00E06A62" w:rsidRDefault="0088753E" w:rsidP="006432BC">
            <w:pPr>
              <w:widowControl w:val="0"/>
              <w:spacing w:after="0" w:line="240" w:lineRule="auto"/>
              <w:rPr>
                <w:rFonts w:ascii="Times New Roman" w:eastAsia="Times New Roman" w:hAnsi="Times New Roman" w:cs="Times New Roman"/>
                <w:sz w:val="24"/>
                <w:szCs w:val="24"/>
              </w:rPr>
            </w:pPr>
            <w:r w:rsidRPr="00E06A62">
              <w:rPr>
                <w:rFonts w:ascii="Times New Roman" w:eastAsia="Times New Roman" w:hAnsi="Times New Roman" w:cs="Times New Roman"/>
                <w:b/>
                <w:color w:val="000000"/>
                <w:sz w:val="24"/>
                <w:szCs w:val="24"/>
              </w:rPr>
              <w:t>Проєкт договору про закупівлю</w:t>
            </w:r>
          </w:p>
        </w:tc>
        <w:tc>
          <w:tcPr>
            <w:tcW w:w="6420" w:type="dxa"/>
            <w:vAlign w:val="center"/>
          </w:tcPr>
          <w:p w:rsidR="00CA6964" w:rsidRPr="00E06A62" w:rsidRDefault="0088753E" w:rsidP="006432BC">
            <w:pPr>
              <w:widowControl w:val="0"/>
              <w:spacing w:after="0" w:line="240" w:lineRule="auto"/>
              <w:ind w:right="120"/>
              <w:jc w:val="both"/>
              <w:rPr>
                <w:rFonts w:ascii="Times New Roman" w:eastAsia="Times New Roman" w:hAnsi="Times New Roman" w:cs="Times New Roman"/>
                <w:sz w:val="24"/>
                <w:szCs w:val="24"/>
              </w:rPr>
            </w:pPr>
            <w:r w:rsidRPr="00E06A62">
              <w:rPr>
                <w:rFonts w:ascii="Times New Roman" w:eastAsia="Times New Roman" w:hAnsi="Times New Roman" w:cs="Times New Roman"/>
                <w:sz w:val="24"/>
                <w:szCs w:val="24"/>
              </w:rPr>
              <w:t xml:space="preserve">Проєкт договору про закупівлю викладено в </w:t>
            </w:r>
            <w:r w:rsidRPr="00E06A62">
              <w:rPr>
                <w:rFonts w:ascii="Times New Roman" w:eastAsia="Times New Roman" w:hAnsi="Times New Roman" w:cs="Times New Roman"/>
                <w:b/>
                <w:i/>
                <w:sz w:val="24"/>
                <w:szCs w:val="24"/>
              </w:rPr>
              <w:t>Додатку 3</w:t>
            </w:r>
            <w:r w:rsidRPr="00E06A62">
              <w:rPr>
                <w:rFonts w:ascii="Times New Roman" w:eastAsia="Times New Roman" w:hAnsi="Times New Roman" w:cs="Times New Roman"/>
                <w:sz w:val="24"/>
                <w:szCs w:val="24"/>
              </w:rPr>
              <w:t xml:space="preserve"> до цієї тендерної документації.</w:t>
            </w:r>
          </w:p>
          <w:p w:rsidR="00810272" w:rsidRPr="00E06A62" w:rsidRDefault="00810272" w:rsidP="001B0E7D">
            <w:pPr>
              <w:pStyle w:val="rvps2"/>
              <w:shd w:val="clear" w:color="auto" w:fill="FFFFFF"/>
              <w:spacing w:before="0" w:beforeAutospacing="0" w:after="0" w:afterAutospacing="0"/>
              <w:jc w:val="both"/>
            </w:pPr>
            <w:r w:rsidRPr="00E06A62">
              <w:t xml:space="preserve">Умови договору про закупівлю не повинні відрізнятися від змісту тендерної пропозиції переможця процедури закупівлі, </w:t>
            </w:r>
            <w:r w:rsidR="002B5C46" w:rsidRPr="00E06A62">
              <w:t xml:space="preserve">у тому числі за результатами електронного аукціону, </w:t>
            </w:r>
            <w:r w:rsidRPr="00E06A62">
              <w:t>крім випадків:</w:t>
            </w:r>
          </w:p>
          <w:p w:rsidR="00810272" w:rsidRPr="00E06A62" w:rsidRDefault="00810272" w:rsidP="00810272">
            <w:pPr>
              <w:pStyle w:val="rvps2"/>
              <w:shd w:val="clear" w:color="auto" w:fill="FFFFFF"/>
              <w:spacing w:before="0" w:beforeAutospacing="0" w:after="0" w:afterAutospacing="0"/>
              <w:ind w:firstLine="450"/>
              <w:jc w:val="both"/>
            </w:pPr>
            <w:bookmarkStart w:id="50" w:name="n370"/>
            <w:bookmarkEnd w:id="50"/>
            <w:r w:rsidRPr="00E06A62">
              <w:t>визначення грошового еквівалента зобов’язання в іноземній валюті;</w:t>
            </w:r>
          </w:p>
          <w:p w:rsidR="00810272" w:rsidRPr="00E06A62" w:rsidRDefault="00810272" w:rsidP="00810272">
            <w:pPr>
              <w:pStyle w:val="rvps2"/>
              <w:shd w:val="clear" w:color="auto" w:fill="FFFFFF"/>
              <w:spacing w:before="0" w:beforeAutospacing="0" w:after="0" w:afterAutospacing="0"/>
              <w:ind w:firstLine="450"/>
              <w:jc w:val="both"/>
            </w:pPr>
            <w:bookmarkStart w:id="51" w:name="n371"/>
            <w:bookmarkEnd w:id="51"/>
            <w:r w:rsidRPr="00E06A62">
              <w:t>перерахунку ціни в бік зменшення ціни тендерної пропозиції переможця без зменшення обсягів закупівлі;</w:t>
            </w:r>
          </w:p>
          <w:p w:rsidR="00AF555E" w:rsidRPr="00E06A62" w:rsidRDefault="00810272" w:rsidP="00810272">
            <w:pPr>
              <w:pStyle w:val="rvps2"/>
              <w:shd w:val="clear" w:color="auto" w:fill="FFFFFF"/>
              <w:spacing w:before="0" w:beforeAutospacing="0" w:after="0" w:afterAutospacing="0"/>
              <w:ind w:firstLine="450"/>
              <w:jc w:val="both"/>
              <w:rPr>
                <w:i/>
                <w:highlight w:val="yellow"/>
              </w:rPr>
            </w:pPr>
            <w:bookmarkStart w:id="52" w:name="n372"/>
            <w:bookmarkEnd w:id="52"/>
            <w:r w:rsidRPr="00E06A62">
              <w:t>перерахунку ціни та обсягів товарів в бік зменшення за умови необхідності приведення обсягів товарів до кратності упаковки.</w:t>
            </w:r>
          </w:p>
        </w:tc>
      </w:tr>
      <w:tr w:rsidR="00CA6964" w:rsidRPr="00E06A62" w:rsidTr="006432BC">
        <w:trPr>
          <w:trHeight w:val="1411"/>
          <w:jc w:val="center"/>
        </w:trPr>
        <w:tc>
          <w:tcPr>
            <w:tcW w:w="705" w:type="dxa"/>
          </w:tcPr>
          <w:p w:rsidR="00CA6964" w:rsidRPr="00E06A62" w:rsidRDefault="0088753E" w:rsidP="006432BC">
            <w:pPr>
              <w:widowControl w:val="0"/>
              <w:spacing w:after="0" w:line="240" w:lineRule="auto"/>
              <w:jc w:val="center"/>
              <w:rPr>
                <w:rFonts w:ascii="Times New Roman" w:eastAsia="Times New Roman" w:hAnsi="Times New Roman" w:cs="Times New Roman"/>
                <w:sz w:val="24"/>
                <w:szCs w:val="24"/>
              </w:rPr>
            </w:pPr>
            <w:r w:rsidRPr="00E06A62">
              <w:rPr>
                <w:rFonts w:ascii="Times New Roman" w:eastAsia="Times New Roman" w:hAnsi="Times New Roman" w:cs="Times New Roman"/>
                <w:color w:val="000000"/>
                <w:sz w:val="24"/>
                <w:szCs w:val="24"/>
              </w:rPr>
              <w:t>4</w:t>
            </w:r>
          </w:p>
        </w:tc>
        <w:tc>
          <w:tcPr>
            <w:tcW w:w="2835" w:type="dxa"/>
          </w:tcPr>
          <w:p w:rsidR="00CA6964" w:rsidRPr="00E06A62" w:rsidRDefault="0088753E" w:rsidP="006432BC">
            <w:pPr>
              <w:widowControl w:val="0"/>
              <w:spacing w:after="0" w:line="240" w:lineRule="auto"/>
              <w:rPr>
                <w:rFonts w:ascii="Times New Roman" w:eastAsia="Times New Roman" w:hAnsi="Times New Roman" w:cs="Times New Roman"/>
                <w:sz w:val="24"/>
                <w:szCs w:val="24"/>
              </w:rPr>
            </w:pPr>
            <w:r w:rsidRPr="00E06A62">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1011D0" w:rsidRPr="00E06A62" w:rsidRDefault="001011D0" w:rsidP="001011D0">
            <w:pPr>
              <w:pStyle w:val="af3"/>
              <w:jc w:val="both"/>
              <w:rPr>
                <w:rFonts w:ascii="Times New Roman" w:hAnsi="Times New Roman"/>
                <w:sz w:val="24"/>
                <w:szCs w:val="24"/>
                <w:lang w:val="uk-UA"/>
              </w:rPr>
            </w:pPr>
            <w:r w:rsidRPr="00E06A62">
              <w:rPr>
                <w:rFonts w:ascii="Times New Roman" w:hAnsi="Times New Roman"/>
                <w:sz w:val="24"/>
                <w:szCs w:val="24"/>
                <w:lang w:val="uk-UA"/>
              </w:rPr>
              <w:t>Договір про закупівлю за результатами проведеної закупівлі згідно з пунктами 10 і 13 Особливостей укладається відповідно до Цивільного і Господарського кодексів України з урахуванням положень статті 41 Закону, крім частин 3 – 5, 7 – 9 статті 41 Закону, та Особливостей.</w:t>
            </w:r>
          </w:p>
          <w:p w:rsidR="001011D0" w:rsidRPr="00E06A62" w:rsidRDefault="001011D0" w:rsidP="00DB0363">
            <w:pPr>
              <w:widowControl w:val="0"/>
              <w:spacing w:after="0" w:line="240" w:lineRule="auto"/>
              <w:jc w:val="both"/>
              <w:rPr>
                <w:rFonts w:ascii="Times New Roman" w:eastAsia="Times New Roman" w:hAnsi="Times New Roman" w:cs="Times New Roman"/>
                <w:sz w:val="24"/>
                <w:szCs w:val="24"/>
              </w:rPr>
            </w:pPr>
            <w:r w:rsidRPr="00E06A62">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DB0363" w:rsidRPr="00E06A62" w:rsidRDefault="00DB0363" w:rsidP="001B0E7D">
            <w:pPr>
              <w:spacing w:after="0" w:line="240" w:lineRule="auto"/>
              <w:jc w:val="both"/>
              <w:rPr>
                <w:rFonts w:ascii="Times New Roman" w:eastAsia="Times New Roman" w:hAnsi="Times New Roman" w:cs="Times New Roman"/>
                <w:sz w:val="24"/>
                <w:szCs w:val="24"/>
                <w:lang w:eastAsia="uk-UA"/>
              </w:rPr>
            </w:pPr>
            <w:r w:rsidRPr="00E06A62">
              <w:rPr>
                <w:rFonts w:ascii="Times New Roman" w:eastAsia="Times New Roman" w:hAnsi="Times New Roman" w:cs="Times New Roman"/>
                <w:sz w:val="24"/>
                <w:szCs w:val="24"/>
                <w:lang w:eastAsia="uk-UA"/>
              </w:rPr>
              <w:t>Згідно з частиною 1 статті 628 Цивільного кодексу України зміст договору становлять умови (пункти), визначені на розсуд сторін і погоджені ними, та умови, які є обов'язковими відповідно до актів цивільного законодавства.</w:t>
            </w:r>
          </w:p>
          <w:p w:rsidR="001011D0" w:rsidRPr="00E06A62" w:rsidRDefault="001011D0" w:rsidP="00DB0363">
            <w:pPr>
              <w:spacing w:after="0" w:line="240" w:lineRule="auto"/>
              <w:jc w:val="both"/>
              <w:textAlignment w:val="baseline"/>
              <w:rPr>
                <w:rFonts w:ascii="Times New Roman" w:hAnsi="Times New Roman" w:cs="Times New Roman"/>
                <w:b/>
                <w:color w:val="000000"/>
                <w:sz w:val="24"/>
                <w:szCs w:val="24"/>
              </w:rPr>
            </w:pPr>
            <w:r w:rsidRPr="00E06A62">
              <w:rPr>
                <w:rFonts w:ascii="Times New Roman" w:hAnsi="Times New Roman" w:cs="Times New Roman"/>
                <w:b/>
                <w:color w:val="000000"/>
                <w:sz w:val="24"/>
                <w:szCs w:val="24"/>
              </w:rPr>
              <w:t>Відповідно до вимог частини 2 статті 41 Закону переможець процедури закупівлі під час укладення договору про закупівлю повинен надати:</w:t>
            </w:r>
          </w:p>
          <w:p w:rsidR="001011D0" w:rsidRPr="00E06A62" w:rsidRDefault="001011D0" w:rsidP="001011D0">
            <w:pPr>
              <w:spacing w:after="0" w:line="240" w:lineRule="auto"/>
              <w:jc w:val="both"/>
              <w:textAlignment w:val="baseline"/>
              <w:rPr>
                <w:rFonts w:ascii="Times New Roman" w:hAnsi="Times New Roman" w:cs="Times New Roman"/>
                <w:color w:val="000000"/>
                <w:sz w:val="24"/>
                <w:szCs w:val="24"/>
              </w:rPr>
            </w:pPr>
            <w:r w:rsidRPr="00E06A62">
              <w:rPr>
                <w:rFonts w:ascii="Times New Roman" w:hAnsi="Times New Roman" w:cs="Times New Roman"/>
                <w:color w:val="000000"/>
                <w:sz w:val="24"/>
                <w:szCs w:val="24"/>
              </w:rPr>
              <w:t>1) відповідну інформацію про право підписання договору про закупівлю;</w:t>
            </w:r>
          </w:p>
          <w:p w:rsidR="009107AF" w:rsidRPr="00E06A62" w:rsidRDefault="001011D0" w:rsidP="009107AF">
            <w:pPr>
              <w:spacing w:after="0" w:line="240" w:lineRule="auto"/>
              <w:jc w:val="both"/>
              <w:textAlignment w:val="baseline"/>
              <w:rPr>
                <w:rFonts w:ascii="Times New Roman" w:hAnsi="Times New Roman" w:cs="Times New Roman"/>
                <w:color w:val="000000"/>
                <w:sz w:val="24"/>
                <w:szCs w:val="24"/>
              </w:rPr>
            </w:pPr>
            <w:r w:rsidRPr="00E06A62">
              <w:rPr>
                <w:rFonts w:ascii="Times New Roman" w:hAnsi="Times New Roman" w:cs="Times New Roman"/>
                <w:color w:val="000000"/>
                <w:sz w:val="24"/>
                <w:szCs w:val="24"/>
              </w:rPr>
              <w:lastRenderedPageBreak/>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w:t>
            </w:r>
            <w:r w:rsidR="009107AF" w:rsidRPr="00E06A62">
              <w:rPr>
                <w:rFonts w:ascii="Times New Roman" w:hAnsi="Times New Roman" w:cs="Times New Roman"/>
                <w:color w:val="000000"/>
                <w:sz w:val="24"/>
                <w:szCs w:val="24"/>
              </w:rPr>
              <w:t xml:space="preserve"> </w:t>
            </w:r>
          </w:p>
          <w:p w:rsidR="009107AF" w:rsidRPr="00E06A62" w:rsidRDefault="009107AF" w:rsidP="009107AF">
            <w:pPr>
              <w:spacing w:after="0" w:line="240" w:lineRule="auto"/>
              <w:jc w:val="both"/>
              <w:textAlignment w:val="baseline"/>
              <w:rPr>
                <w:rFonts w:ascii="Times New Roman" w:hAnsi="Times New Roman"/>
                <w:lang w:eastAsia="uk-UA"/>
              </w:rPr>
            </w:pPr>
            <w:r w:rsidRPr="00E06A62">
              <w:rPr>
                <w:rFonts w:ascii="Times New Roman" w:hAnsi="Times New Roman" w:cs="Times New Roman"/>
                <w:color w:val="000000"/>
                <w:sz w:val="24"/>
                <w:szCs w:val="24"/>
              </w:rPr>
              <w:t xml:space="preserve">3) </w:t>
            </w:r>
            <w:r w:rsidRPr="00E06A62">
              <w:rPr>
                <w:rFonts w:ascii="Times New Roman" w:eastAsia="Times New Roman" w:hAnsi="Times New Roman" w:cs="Times New Roman"/>
                <w:color w:val="000000"/>
                <w:sz w:val="24"/>
                <w:szCs w:val="24"/>
              </w:rPr>
              <w:t>цінову пропозицію (за формою Додатку №4) з урахуванням результатів проведеного електронного аукціону (</w:t>
            </w:r>
            <w:r w:rsidRPr="00E06A62">
              <w:rPr>
                <w:rFonts w:ascii="Times New Roman" w:eastAsia="Times New Roman" w:hAnsi="Times New Roman" w:cs="Times New Roman"/>
                <w:b/>
                <w:color w:val="000000"/>
                <w:sz w:val="24"/>
                <w:szCs w:val="24"/>
              </w:rPr>
              <w:t>у разі його проведення</w:t>
            </w:r>
            <w:r w:rsidRPr="00E06A62">
              <w:rPr>
                <w:rFonts w:ascii="Times New Roman" w:eastAsia="Times New Roman" w:hAnsi="Times New Roman" w:cs="Times New Roman"/>
                <w:color w:val="000000"/>
                <w:sz w:val="24"/>
                <w:szCs w:val="24"/>
              </w:rPr>
              <w:t>). Якщо за результатами аукціону цінова пропозиція не змінювалась або аукціон не було проведено, переможець може не надавати цінову пропозицію повторно.</w:t>
            </w:r>
            <w:r w:rsidRPr="00E06A62">
              <w:rPr>
                <w:rFonts w:ascii="Times New Roman" w:hAnsi="Times New Roman"/>
                <w:lang w:eastAsia="uk-UA"/>
              </w:rPr>
              <w:t xml:space="preserve"> </w:t>
            </w:r>
          </w:p>
          <w:p w:rsidR="009107AF" w:rsidRPr="00E06A62" w:rsidRDefault="009107AF" w:rsidP="001011D0">
            <w:pPr>
              <w:spacing w:after="0" w:line="240" w:lineRule="auto"/>
              <w:jc w:val="both"/>
              <w:textAlignment w:val="baseline"/>
              <w:rPr>
                <w:rFonts w:ascii="Times New Roman" w:hAnsi="Times New Roman" w:cs="Times New Roman"/>
                <w:color w:val="000000"/>
                <w:sz w:val="24"/>
                <w:szCs w:val="24"/>
              </w:rPr>
            </w:pPr>
          </w:p>
          <w:p w:rsidR="001011D0" w:rsidRPr="00E06A62" w:rsidRDefault="001011D0" w:rsidP="001011D0">
            <w:pPr>
              <w:widowControl w:val="0"/>
              <w:spacing w:after="0" w:line="240" w:lineRule="auto"/>
              <w:jc w:val="both"/>
              <w:rPr>
                <w:rFonts w:ascii="Times New Roman" w:hAnsi="Times New Roman" w:cs="Times New Roman"/>
                <w:sz w:val="24"/>
                <w:szCs w:val="24"/>
              </w:rPr>
            </w:pPr>
            <w:r w:rsidRPr="00E06A62">
              <w:rPr>
                <w:rFonts w:ascii="Times New Roman" w:hAnsi="Times New Roman" w:cs="Times New Roman"/>
                <w:sz w:val="24"/>
                <w:szCs w:val="24"/>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rsidR="00385C54" w:rsidRPr="00E06A62" w:rsidRDefault="00385C54" w:rsidP="001011D0">
            <w:pPr>
              <w:widowControl w:val="0"/>
              <w:spacing w:after="0" w:line="240" w:lineRule="auto"/>
              <w:jc w:val="both"/>
              <w:rPr>
                <w:rFonts w:ascii="Times New Roman" w:hAnsi="Times New Roman" w:cs="Times New Roman"/>
                <w:sz w:val="24"/>
                <w:szCs w:val="24"/>
              </w:rPr>
            </w:pPr>
            <w:r w:rsidRPr="00E06A62">
              <w:rPr>
                <w:rFonts w:ascii="Times New Roman" w:hAnsi="Times New Roman"/>
                <w:b/>
                <w:bCs/>
                <w:sz w:val="24"/>
                <w:szCs w:val="24"/>
                <w:u w:val="single"/>
                <w:lang w:eastAsia="uk-UA"/>
              </w:rPr>
              <w:t>Вищезазначена інформація (документи) повинна бути подана переможцем процедури закупівлі в електронному вигляді через електронну систему закупівель</w:t>
            </w:r>
          </w:p>
          <w:p w:rsidR="00AA1A41" w:rsidRPr="00E06A62" w:rsidRDefault="00AA1A41" w:rsidP="001011D0">
            <w:pPr>
              <w:widowControl w:val="0"/>
              <w:spacing w:after="0" w:line="240" w:lineRule="auto"/>
              <w:jc w:val="both"/>
              <w:rPr>
                <w:rFonts w:ascii="Times New Roman" w:eastAsia="Times New Roman" w:hAnsi="Times New Roman" w:cs="Times New Roman"/>
                <w:sz w:val="24"/>
                <w:szCs w:val="24"/>
              </w:rPr>
            </w:pPr>
            <w:r w:rsidRPr="00E06A62">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sidR="00A32524" w:rsidRPr="00E06A62">
              <w:rPr>
                <w:rFonts w:ascii="Times New Roman" w:eastAsia="Times New Roman" w:hAnsi="Times New Roman" w:cs="Times New Roman"/>
                <w:i/>
                <w:sz w:val="24"/>
                <w:szCs w:val="24"/>
                <w:highlight w:val="white"/>
              </w:rPr>
              <w:t xml:space="preserve"> абзацу 2 підпункту 3  </w:t>
            </w:r>
            <w:r w:rsidR="00A32524" w:rsidRPr="00E06A62">
              <w:rPr>
                <w:rFonts w:ascii="Times New Roman" w:eastAsia="Times New Roman" w:hAnsi="Times New Roman" w:cs="Times New Roman"/>
                <w:i/>
                <w:sz w:val="24"/>
                <w:szCs w:val="24"/>
              </w:rPr>
              <w:t>пункту</w:t>
            </w:r>
            <w:r w:rsidRPr="00E06A62">
              <w:rPr>
                <w:rFonts w:ascii="Times New Roman" w:eastAsia="Times New Roman" w:hAnsi="Times New Roman" w:cs="Times New Roman"/>
                <w:i/>
                <w:sz w:val="24"/>
                <w:szCs w:val="24"/>
              </w:rPr>
              <w:t xml:space="preserve"> </w:t>
            </w:r>
            <w:r w:rsidR="002B5C46" w:rsidRPr="00E06A62">
              <w:rPr>
                <w:rFonts w:ascii="Times New Roman" w:eastAsia="Times New Roman" w:hAnsi="Times New Roman" w:cs="Times New Roman"/>
                <w:i/>
                <w:sz w:val="24"/>
                <w:szCs w:val="24"/>
              </w:rPr>
              <w:t xml:space="preserve">44 </w:t>
            </w:r>
            <w:r w:rsidRPr="00E06A62">
              <w:rPr>
                <w:rFonts w:ascii="Times New Roman" w:eastAsia="Times New Roman" w:hAnsi="Times New Roman" w:cs="Times New Roman"/>
                <w:i/>
                <w:sz w:val="24"/>
                <w:szCs w:val="24"/>
                <w:highlight w:val="white"/>
              </w:rPr>
              <w:t>Особливостей.</w:t>
            </w:r>
          </w:p>
          <w:p w:rsidR="001011D0" w:rsidRPr="00E06A62" w:rsidRDefault="001011D0" w:rsidP="001011D0">
            <w:pPr>
              <w:widowControl w:val="0"/>
              <w:spacing w:after="0" w:line="240" w:lineRule="auto"/>
              <w:jc w:val="both"/>
              <w:rPr>
                <w:rFonts w:ascii="Times New Roman" w:hAnsi="Times New Roman"/>
                <w:color w:val="000000"/>
                <w:sz w:val="24"/>
                <w:szCs w:val="24"/>
                <w:lang w:eastAsia="en-US"/>
              </w:rPr>
            </w:pPr>
            <w:r w:rsidRPr="00E06A62">
              <w:rPr>
                <w:rFonts w:ascii="Times New Roman" w:hAnsi="Times New Roman" w:cs="Times New Roman"/>
                <w:color w:val="000000"/>
                <w:sz w:val="24"/>
                <w:szCs w:val="24"/>
              </w:rPr>
              <w:t>Істотні умови договору про закупівлю не можуть змінюватися після його підписання до виконання сторонами зобов’язань сторонами в повному обсязі, крім випадків:</w:t>
            </w:r>
          </w:p>
          <w:p w:rsidR="001011D0" w:rsidRPr="00E06A62" w:rsidRDefault="001011D0" w:rsidP="001011D0">
            <w:pPr>
              <w:pStyle w:val="rvps2"/>
              <w:shd w:val="clear" w:color="auto" w:fill="FFFFFF"/>
              <w:spacing w:before="0" w:beforeAutospacing="0" w:after="0" w:afterAutospacing="0"/>
              <w:ind w:firstLine="448"/>
              <w:jc w:val="both"/>
            </w:pPr>
            <w:r w:rsidRPr="00E06A62">
              <w:t>1) зменшення обсягів закупівлі, зокрема з урахуванням фактичного обсягу видатків замовника;</w:t>
            </w:r>
          </w:p>
          <w:p w:rsidR="001011D0" w:rsidRPr="00E06A62" w:rsidRDefault="001011D0" w:rsidP="001011D0">
            <w:pPr>
              <w:pStyle w:val="rvps2"/>
              <w:shd w:val="clear" w:color="auto" w:fill="FFFFFF"/>
              <w:spacing w:before="0" w:beforeAutospacing="0" w:after="0" w:afterAutospacing="0"/>
              <w:ind w:firstLine="448"/>
              <w:jc w:val="both"/>
            </w:pPr>
            <w:bookmarkStart w:id="53" w:name="n75"/>
            <w:bookmarkEnd w:id="53"/>
            <w:r w:rsidRPr="00E06A62">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1011D0" w:rsidRPr="00E06A62" w:rsidRDefault="001011D0" w:rsidP="001011D0">
            <w:pPr>
              <w:pStyle w:val="rvps2"/>
              <w:shd w:val="clear" w:color="auto" w:fill="FFFFFF"/>
              <w:spacing w:before="0" w:beforeAutospacing="0" w:after="0" w:afterAutospacing="0"/>
              <w:ind w:firstLine="448"/>
              <w:jc w:val="both"/>
            </w:pPr>
            <w:bookmarkStart w:id="54" w:name="n76"/>
            <w:bookmarkEnd w:id="54"/>
            <w:r w:rsidRPr="00E06A62">
              <w:t>3) покращення якості предмета закупівлі за умови, що таке покращення не призведе до збільшення суми, визначеної в договорі про закупівлю;</w:t>
            </w:r>
          </w:p>
          <w:p w:rsidR="001011D0" w:rsidRPr="00E06A62" w:rsidRDefault="001011D0" w:rsidP="001011D0">
            <w:pPr>
              <w:pStyle w:val="rvps2"/>
              <w:shd w:val="clear" w:color="auto" w:fill="FFFFFF"/>
              <w:spacing w:before="0" w:beforeAutospacing="0" w:after="0" w:afterAutospacing="0"/>
              <w:ind w:firstLine="448"/>
              <w:jc w:val="both"/>
            </w:pPr>
            <w:bookmarkStart w:id="55" w:name="n77"/>
            <w:bookmarkEnd w:id="55"/>
            <w:r w:rsidRPr="00E06A62">
              <w:t xml:space="preserve">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w:t>
            </w:r>
            <w:r w:rsidRPr="00E06A62">
              <w:lastRenderedPageBreak/>
              <w:t>замовника, за умови, що такі зміни не призведуть до збільшення суми, визначеної в договорі про закупівлю;</w:t>
            </w:r>
          </w:p>
          <w:p w:rsidR="001011D0" w:rsidRPr="00E06A62" w:rsidRDefault="001011D0" w:rsidP="001011D0">
            <w:pPr>
              <w:pStyle w:val="rvps2"/>
              <w:shd w:val="clear" w:color="auto" w:fill="FFFFFF"/>
              <w:spacing w:before="0" w:beforeAutospacing="0" w:after="0" w:afterAutospacing="0"/>
              <w:ind w:firstLine="448"/>
              <w:jc w:val="both"/>
            </w:pPr>
            <w:bookmarkStart w:id="56" w:name="n374"/>
            <w:bookmarkStart w:id="57" w:name="n78"/>
            <w:bookmarkEnd w:id="56"/>
            <w:bookmarkEnd w:id="57"/>
            <w:r w:rsidRPr="00E06A62">
              <w:t>5) погодження зміни ціни в договорі про закупівлю в бік зменшення (без зміни кількості (обсягу) та якості товарів, робіт і послуг);</w:t>
            </w:r>
          </w:p>
          <w:p w:rsidR="001011D0" w:rsidRPr="00E06A62" w:rsidRDefault="001011D0" w:rsidP="001011D0">
            <w:pPr>
              <w:pStyle w:val="rvps2"/>
              <w:shd w:val="clear" w:color="auto" w:fill="FFFFFF"/>
              <w:spacing w:before="0" w:beforeAutospacing="0" w:after="0" w:afterAutospacing="0"/>
              <w:ind w:firstLine="448"/>
              <w:jc w:val="both"/>
            </w:pPr>
            <w:bookmarkStart w:id="58" w:name="n79"/>
            <w:bookmarkEnd w:id="58"/>
            <w:r w:rsidRPr="00E06A62">
              <w:t xml:space="preserve">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w:t>
            </w:r>
            <w:r w:rsidR="002B5C46" w:rsidRPr="00E06A62">
              <w:t>і</w:t>
            </w:r>
            <w:r w:rsidRPr="00E06A62">
              <w:t>з зміною системи оподаткування пропорційно до зміни податкового навантаження внаслідок зміни системи оподаткування;</w:t>
            </w:r>
          </w:p>
          <w:p w:rsidR="001011D0" w:rsidRPr="00E06A62" w:rsidRDefault="001011D0" w:rsidP="001011D0">
            <w:pPr>
              <w:pStyle w:val="rvps2"/>
              <w:shd w:val="clear" w:color="auto" w:fill="FFFFFF"/>
              <w:spacing w:before="0" w:beforeAutospacing="0" w:after="0" w:afterAutospacing="0"/>
              <w:ind w:firstLine="448"/>
              <w:jc w:val="both"/>
            </w:pPr>
            <w:bookmarkStart w:id="59" w:name="n80"/>
            <w:bookmarkEnd w:id="59"/>
            <w:r w:rsidRPr="00E06A62">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B51079" w:rsidRPr="00E06A62" w:rsidRDefault="001011D0" w:rsidP="001011D0">
            <w:pPr>
              <w:widowControl w:val="0"/>
              <w:spacing w:after="0" w:line="240" w:lineRule="auto"/>
              <w:jc w:val="both"/>
              <w:rPr>
                <w:rFonts w:ascii="Times New Roman" w:eastAsia="Times New Roman" w:hAnsi="Times New Roman" w:cs="Times New Roman"/>
                <w:sz w:val="24"/>
                <w:szCs w:val="24"/>
              </w:rPr>
            </w:pPr>
            <w:bookmarkStart w:id="60" w:name="n81"/>
            <w:bookmarkEnd w:id="60"/>
            <w:r w:rsidRPr="00E06A62">
              <w:rPr>
                <w:rFonts w:ascii="Times New Roman" w:eastAsia="Times New Roman" w:hAnsi="Times New Roman" w:cs="Times New Roman"/>
                <w:sz w:val="24"/>
                <w:szCs w:val="24"/>
              </w:rPr>
              <w:t>8) зміни умов у зв’язку із застосуванням положень </w:t>
            </w:r>
            <w:hyperlink r:id="rId25" w:anchor="n1778" w:tgtFrame="_blank" w:history="1">
              <w:r w:rsidRPr="00E06A62">
                <w:rPr>
                  <w:rFonts w:ascii="Times New Roman" w:eastAsia="Times New Roman" w:hAnsi="Times New Roman" w:cs="Times New Roman"/>
                  <w:sz w:val="24"/>
                  <w:szCs w:val="24"/>
                </w:rPr>
                <w:t>частини шостої</w:t>
              </w:r>
            </w:hyperlink>
            <w:r w:rsidRPr="00E06A62">
              <w:rPr>
                <w:rFonts w:ascii="Times New Roman" w:eastAsia="Times New Roman" w:hAnsi="Times New Roman" w:cs="Times New Roman"/>
                <w:sz w:val="24"/>
                <w:szCs w:val="24"/>
              </w:rPr>
              <w:t> статті 41 Закону.</w:t>
            </w:r>
          </w:p>
          <w:p w:rsidR="00025BF5" w:rsidRPr="00E06A62" w:rsidRDefault="00025BF5" w:rsidP="00025BF5">
            <w:pPr>
              <w:spacing w:after="0" w:line="240" w:lineRule="auto"/>
              <w:ind w:firstLine="720"/>
              <w:jc w:val="both"/>
              <w:rPr>
                <w:rFonts w:ascii="Times New Roman" w:eastAsia="Times New Roman" w:hAnsi="Times New Roman" w:cs="Times New Roman"/>
                <w:sz w:val="24"/>
                <w:szCs w:val="24"/>
                <w:lang w:eastAsia="uk-UA"/>
              </w:rPr>
            </w:pPr>
            <w:r w:rsidRPr="00E06A62">
              <w:rPr>
                <w:rFonts w:ascii="Times New Roman" w:eastAsia="Times New Roman" w:hAnsi="Times New Roman" w:cs="Times New Roman"/>
                <w:sz w:val="24"/>
                <w:szCs w:val="24"/>
                <w:lang w:eastAsia="uk-UA"/>
              </w:rPr>
              <w:t xml:space="preserve">Таким чином, протягом строку виконання сторонами зобов’язань чи дії договору, одна із Сторін договору (замовник або учасник) у разі необхідності може ініціювати перед іншою Стороною необхідність унесення змін до договору у межах можливої зміни істотних умов, визначених Законом. </w:t>
            </w:r>
          </w:p>
          <w:p w:rsidR="00025BF5" w:rsidRPr="00E06A62" w:rsidRDefault="00025BF5" w:rsidP="00025BF5">
            <w:pPr>
              <w:spacing w:after="0" w:line="240" w:lineRule="auto"/>
              <w:jc w:val="both"/>
              <w:rPr>
                <w:rFonts w:ascii="Times New Roman" w:eastAsia="Times New Roman" w:hAnsi="Times New Roman" w:cs="Times New Roman"/>
                <w:sz w:val="24"/>
                <w:szCs w:val="24"/>
                <w:lang w:eastAsia="uk-UA"/>
              </w:rPr>
            </w:pPr>
            <w:r w:rsidRPr="00E06A62">
              <w:rPr>
                <w:rFonts w:ascii="Times New Roman" w:eastAsia="Times New Roman" w:hAnsi="Times New Roman" w:cs="Times New Roman"/>
                <w:sz w:val="24"/>
                <w:szCs w:val="24"/>
                <w:lang w:eastAsia="uk-UA"/>
              </w:rPr>
              <w:t>У відповідності до ст. 651 Цивільного кодексу зміна умов Договору допускається лише за згодою Сторін. Необхідність унесення змін до Договору має бути обґрунтованою та підтверджена Стороною, яка ініціює такі зміни.</w:t>
            </w:r>
          </w:p>
          <w:p w:rsidR="00025BF5" w:rsidRPr="00E06A62" w:rsidRDefault="00025BF5" w:rsidP="00025BF5">
            <w:pPr>
              <w:widowControl w:val="0"/>
              <w:spacing w:after="0" w:line="240" w:lineRule="auto"/>
              <w:jc w:val="both"/>
              <w:rPr>
                <w:rFonts w:ascii="Times New Roman" w:eastAsia="Times New Roman" w:hAnsi="Times New Roman" w:cs="Times New Roman"/>
                <w:sz w:val="24"/>
                <w:szCs w:val="24"/>
              </w:rPr>
            </w:pPr>
            <w:r w:rsidRPr="00E06A62">
              <w:rPr>
                <w:rFonts w:ascii="Times New Roman" w:eastAsia="Times New Roman" w:hAnsi="Times New Roman" w:cs="Times New Roman"/>
                <w:sz w:val="24"/>
                <w:szCs w:val="24"/>
                <w:lang w:eastAsia="uk-UA"/>
              </w:rPr>
              <w:t>Спосіб унесення змін до Договору, зміни зобов’язань боржника і кредитора за Договором, визначатимуться відповідно до ст. ст. 651 – 654 Цивільного кодексу.</w:t>
            </w:r>
          </w:p>
        </w:tc>
      </w:tr>
      <w:tr w:rsidR="00CA6964" w:rsidRPr="00E06A62" w:rsidTr="006432BC">
        <w:trPr>
          <w:trHeight w:val="735"/>
          <w:jc w:val="center"/>
        </w:trPr>
        <w:tc>
          <w:tcPr>
            <w:tcW w:w="705" w:type="dxa"/>
          </w:tcPr>
          <w:p w:rsidR="00CA6964" w:rsidRPr="00E06A62" w:rsidRDefault="0088753E" w:rsidP="006432BC">
            <w:pPr>
              <w:widowControl w:val="0"/>
              <w:spacing w:after="0" w:line="240" w:lineRule="auto"/>
              <w:jc w:val="center"/>
              <w:rPr>
                <w:rFonts w:ascii="Times New Roman" w:eastAsia="Times New Roman" w:hAnsi="Times New Roman" w:cs="Times New Roman"/>
                <w:sz w:val="24"/>
                <w:szCs w:val="24"/>
              </w:rPr>
            </w:pPr>
            <w:r w:rsidRPr="00E06A62">
              <w:rPr>
                <w:rFonts w:ascii="Times New Roman" w:eastAsia="Times New Roman" w:hAnsi="Times New Roman" w:cs="Times New Roman"/>
                <w:sz w:val="24"/>
                <w:szCs w:val="24"/>
              </w:rPr>
              <w:lastRenderedPageBreak/>
              <w:t>5</w:t>
            </w:r>
          </w:p>
        </w:tc>
        <w:tc>
          <w:tcPr>
            <w:tcW w:w="2835" w:type="dxa"/>
          </w:tcPr>
          <w:p w:rsidR="00CA6964" w:rsidRPr="00E06A62" w:rsidRDefault="0088753E" w:rsidP="006432BC">
            <w:pPr>
              <w:widowControl w:val="0"/>
              <w:spacing w:after="0" w:line="240" w:lineRule="auto"/>
              <w:rPr>
                <w:rFonts w:ascii="Times New Roman" w:eastAsia="Times New Roman" w:hAnsi="Times New Roman" w:cs="Times New Roman"/>
                <w:sz w:val="24"/>
                <w:szCs w:val="24"/>
              </w:rPr>
            </w:pPr>
            <w:r w:rsidRPr="00E06A62">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CA6964" w:rsidRPr="00E06A62" w:rsidRDefault="0088753E" w:rsidP="006432BC">
            <w:pPr>
              <w:widowControl w:val="0"/>
              <w:spacing w:after="0" w:line="240" w:lineRule="auto"/>
              <w:ind w:right="120"/>
              <w:jc w:val="both"/>
              <w:rPr>
                <w:rFonts w:ascii="Times New Roman" w:eastAsia="Times New Roman" w:hAnsi="Times New Roman" w:cs="Times New Roman"/>
                <w:sz w:val="24"/>
                <w:szCs w:val="24"/>
              </w:rPr>
            </w:pPr>
            <w:r w:rsidRPr="00E06A62">
              <w:rPr>
                <w:rFonts w:ascii="Times New Roman" w:eastAsia="Times New Roman" w:hAnsi="Times New Roman" w:cs="Times New Roman"/>
                <w:sz w:val="24"/>
                <w:szCs w:val="24"/>
              </w:rPr>
              <w:t>Забезпечення виконання договору про закупівлю не вимагається.</w:t>
            </w:r>
          </w:p>
          <w:p w:rsidR="00CA6964" w:rsidRPr="00E06A62" w:rsidRDefault="00CA6964" w:rsidP="006432BC">
            <w:pPr>
              <w:widowControl w:val="0"/>
              <w:spacing w:after="0" w:line="240" w:lineRule="auto"/>
              <w:jc w:val="both"/>
              <w:rPr>
                <w:rFonts w:ascii="Times New Roman" w:eastAsia="Times New Roman" w:hAnsi="Times New Roman" w:cs="Times New Roman"/>
                <w:sz w:val="24"/>
                <w:szCs w:val="24"/>
              </w:rPr>
            </w:pPr>
          </w:p>
        </w:tc>
      </w:tr>
      <w:tr w:rsidR="00A11753" w:rsidRPr="00E06A62" w:rsidTr="006432BC">
        <w:trPr>
          <w:trHeight w:val="547"/>
          <w:jc w:val="center"/>
        </w:trPr>
        <w:tc>
          <w:tcPr>
            <w:tcW w:w="705" w:type="dxa"/>
          </w:tcPr>
          <w:p w:rsidR="00A11753" w:rsidRPr="00E06A62" w:rsidRDefault="00A11753" w:rsidP="006432BC">
            <w:pPr>
              <w:widowControl w:val="0"/>
              <w:spacing w:after="0" w:line="240" w:lineRule="auto"/>
              <w:jc w:val="center"/>
              <w:rPr>
                <w:rFonts w:ascii="Times New Roman" w:eastAsia="Times New Roman" w:hAnsi="Times New Roman" w:cs="Times New Roman"/>
                <w:sz w:val="24"/>
                <w:szCs w:val="24"/>
              </w:rPr>
            </w:pPr>
            <w:r w:rsidRPr="00E06A62">
              <w:rPr>
                <w:rFonts w:ascii="Times New Roman" w:eastAsia="Times New Roman" w:hAnsi="Times New Roman" w:cs="Times New Roman"/>
                <w:sz w:val="24"/>
                <w:szCs w:val="24"/>
              </w:rPr>
              <w:t>6</w:t>
            </w:r>
          </w:p>
        </w:tc>
        <w:tc>
          <w:tcPr>
            <w:tcW w:w="2835" w:type="dxa"/>
          </w:tcPr>
          <w:p w:rsidR="00A11753" w:rsidRPr="00E06A62" w:rsidRDefault="00621F48" w:rsidP="006432BC">
            <w:pPr>
              <w:widowControl w:val="0"/>
              <w:spacing w:after="0" w:line="240" w:lineRule="auto"/>
              <w:rPr>
                <w:rFonts w:ascii="Times New Roman" w:eastAsia="Times New Roman" w:hAnsi="Times New Roman" w:cs="Times New Roman"/>
                <w:b/>
                <w:color w:val="000000"/>
                <w:sz w:val="24"/>
                <w:szCs w:val="24"/>
              </w:rPr>
            </w:pPr>
            <w:r w:rsidRPr="00E06A62">
              <w:rPr>
                <w:rFonts w:ascii="Times New Roman" w:eastAsia="Times New Roman" w:hAnsi="Times New Roman" w:cs="Times New Roman"/>
                <w:b/>
                <w:color w:val="000000"/>
                <w:sz w:val="24"/>
                <w:szCs w:val="24"/>
              </w:rPr>
              <w:t>Дії замовника при відмові переможця торгів підписати договір про закупівлю</w:t>
            </w:r>
          </w:p>
        </w:tc>
        <w:tc>
          <w:tcPr>
            <w:tcW w:w="6420" w:type="dxa"/>
            <w:vAlign w:val="center"/>
          </w:tcPr>
          <w:p w:rsidR="00A11753" w:rsidRPr="00E06A62" w:rsidRDefault="00C049AF" w:rsidP="00A32524">
            <w:pPr>
              <w:widowControl w:val="0"/>
              <w:spacing w:after="0" w:line="240" w:lineRule="auto"/>
              <w:ind w:right="120"/>
              <w:jc w:val="both"/>
              <w:rPr>
                <w:rFonts w:ascii="Times New Roman" w:eastAsia="Times New Roman" w:hAnsi="Times New Roman" w:cs="Times New Roman"/>
                <w:sz w:val="24"/>
                <w:szCs w:val="24"/>
              </w:rPr>
            </w:pPr>
            <w:r w:rsidRPr="00E06A62">
              <w:rPr>
                <w:rFonts w:ascii="Times New Roman" w:hAnsi="Times New Roman"/>
                <w:sz w:val="24"/>
                <w:szCs w:val="24"/>
                <w:lang w:eastAsia="uk-UA"/>
              </w:rPr>
              <w:t xml:space="preserve">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w:t>
            </w:r>
            <w:r w:rsidR="001B0E7D" w:rsidRPr="00E06A62">
              <w:rPr>
                <w:rFonts w:ascii="Times New Roman" w:hAnsi="Times New Roman"/>
                <w:sz w:val="24"/>
                <w:szCs w:val="24"/>
                <w:lang w:eastAsia="uk-UA"/>
              </w:rPr>
              <w:t xml:space="preserve">підстав, установлених </w:t>
            </w:r>
            <w:hyperlink r:id="rId26" w:anchor="c2f0e7330b" w:tgtFrame="_blank" w:history="1">
              <w:r w:rsidR="00A32524" w:rsidRPr="00E06A62">
                <w:rPr>
                  <w:rFonts w:ascii="Times New Roman" w:hAnsi="Times New Roman"/>
                  <w:sz w:val="24"/>
                  <w:szCs w:val="24"/>
                  <w:lang w:eastAsia="uk-UA"/>
                </w:rPr>
                <w:t xml:space="preserve">пунктом </w:t>
              </w:r>
              <w:r w:rsidR="00DE1030" w:rsidRPr="00E06A62">
                <w:rPr>
                  <w:rFonts w:ascii="Times New Roman" w:hAnsi="Times New Roman"/>
                  <w:sz w:val="24"/>
                  <w:szCs w:val="24"/>
                  <w:lang w:eastAsia="uk-UA"/>
                </w:rPr>
                <w:t xml:space="preserve">47 </w:t>
              </w:r>
              <w:r w:rsidRPr="00E06A62">
                <w:rPr>
                  <w:rFonts w:ascii="Times New Roman" w:hAnsi="Times New Roman"/>
                  <w:sz w:val="24"/>
                  <w:szCs w:val="24"/>
                  <w:lang w:eastAsia="uk-UA"/>
                </w:rPr>
                <w:t>Особливостей</w:t>
              </w:r>
            </w:hyperlink>
            <w:r w:rsidRPr="00E06A62">
              <w:rPr>
                <w:rFonts w:ascii="Times New Roman" w:hAnsi="Times New Roman"/>
                <w:sz w:val="24"/>
                <w:szCs w:val="24"/>
                <w:lang w:eastAsia="uk-UA"/>
              </w:rPr>
              <w:t>,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bl>
    <w:p w:rsidR="00CA6964" w:rsidRPr="00E06A62" w:rsidRDefault="00CA6964">
      <w:pPr>
        <w:widowControl w:val="0"/>
        <w:spacing w:after="0" w:line="240" w:lineRule="auto"/>
        <w:jc w:val="both"/>
        <w:rPr>
          <w:rFonts w:ascii="Times New Roman" w:eastAsia="Times New Roman" w:hAnsi="Times New Roman" w:cs="Times New Roman"/>
          <w:sz w:val="24"/>
          <w:szCs w:val="24"/>
          <w:highlight w:val="green"/>
        </w:rPr>
      </w:pPr>
      <w:bookmarkStart w:id="61" w:name="_heading=h.2s8eyo1" w:colFirst="0" w:colLast="0"/>
      <w:bookmarkEnd w:id="61"/>
    </w:p>
    <w:p w:rsidR="00CA6964" w:rsidRPr="00E06A62" w:rsidRDefault="00CA6964">
      <w:pPr>
        <w:widowControl w:val="0"/>
        <w:spacing w:after="0" w:line="240" w:lineRule="auto"/>
        <w:jc w:val="both"/>
        <w:rPr>
          <w:rFonts w:ascii="Times New Roman" w:eastAsia="Times New Roman" w:hAnsi="Times New Roman" w:cs="Times New Roman"/>
          <w:sz w:val="24"/>
          <w:szCs w:val="24"/>
        </w:rPr>
      </w:pPr>
    </w:p>
    <w:p w:rsidR="00DB4EEF" w:rsidRPr="00E06A62" w:rsidRDefault="00DB4EEF" w:rsidP="002D642D">
      <w:pPr>
        <w:spacing w:after="0" w:line="240" w:lineRule="auto"/>
        <w:ind w:left="5660" w:firstLine="700"/>
        <w:jc w:val="right"/>
        <w:rPr>
          <w:rFonts w:ascii="Times New Roman" w:eastAsia="Times New Roman" w:hAnsi="Times New Roman" w:cs="Times New Roman"/>
          <w:b/>
          <w:color w:val="000000"/>
          <w:sz w:val="24"/>
          <w:szCs w:val="24"/>
        </w:rPr>
      </w:pPr>
    </w:p>
    <w:p w:rsidR="00DB4EEF" w:rsidRPr="00E06A62" w:rsidRDefault="00DB4EEF" w:rsidP="002D642D">
      <w:pPr>
        <w:spacing w:after="0" w:line="240" w:lineRule="auto"/>
        <w:ind w:left="5660" w:firstLine="700"/>
        <w:jc w:val="right"/>
        <w:rPr>
          <w:rFonts w:ascii="Times New Roman" w:eastAsia="Times New Roman" w:hAnsi="Times New Roman" w:cs="Times New Roman"/>
          <w:b/>
          <w:color w:val="000000"/>
          <w:sz w:val="24"/>
          <w:szCs w:val="24"/>
        </w:rPr>
      </w:pPr>
    </w:p>
    <w:p w:rsidR="00DB4EEF" w:rsidRPr="00E06A62" w:rsidRDefault="00DB4EEF" w:rsidP="002D642D">
      <w:pPr>
        <w:spacing w:after="0" w:line="240" w:lineRule="auto"/>
        <w:ind w:left="5660" w:firstLine="700"/>
        <w:jc w:val="right"/>
        <w:rPr>
          <w:rFonts w:ascii="Times New Roman" w:eastAsia="Times New Roman" w:hAnsi="Times New Roman" w:cs="Times New Roman"/>
          <w:b/>
          <w:color w:val="000000"/>
          <w:sz w:val="24"/>
          <w:szCs w:val="24"/>
        </w:rPr>
      </w:pPr>
    </w:p>
    <w:p w:rsidR="006A1235" w:rsidRPr="00E06A62" w:rsidRDefault="006A1235" w:rsidP="0015743C">
      <w:pPr>
        <w:spacing w:after="0" w:line="240" w:lineRule="auto"/>
        <w:rPr>
          <w:rFonts w:ascii="Times New Roman" w:eastAsia="Times New Roman" w:hAnsi="Times New Roman" w:cs="Times New Roman"/>
          <w:b/>
          <w:color w:val="000000"/>
          <w:sz w:val="24"/>
          <w:szCs w:val="24"/>
        </w:rPr>
      </w:pPr>
    </w:p>
    <w:p w:rsidR="002D642D" w:rsidRPr="00E06A62" w:rsidRDefault="002D642D" w:rsidP="002D642D">
      <w:pPr>
        <w:spacing w:after="0" w:line="240" w:lineRule="auto"/>
        <w:ind w:left="5660" w:firstLine="700"/>
        <w:jc w:val="right"/>
        <w:rPr>
          <w:rFonts w:ascii="Times New Roman" w:eastAsia="Times New Roman" w:hAnsi="Times New Roman" w:cs="Times New Roman"/>
          <w:sz w:val="24"/>
          <w:szCs w:val="24"/>
        </w:rPr>
      </w:pPr>
      <w:r w:rsidRPr="00E06A62">
        <w:rPr>
          <w:rFonts w:ascii="Times New Roman" w:eastAsia="Times New Roman" w:hAnsi="Times New Roman" w:cs="Times New Roman"/>
          <w:b/>
          <w:color w:val="000000"/>
          <w:sz w:val="24"/>
          <w:szCs w:val="24"/>
        </w:rPr>
        <w:t>ДОДАТОК 1</w:t>
      </w:r>
    </w:p>
    <w:p w:rsidR="002D642D" w:rsidRPr="00E06A62" w:rsidRDefault="002D642D" w:rsidP="002D642D">
      <w:pPr>
        <w:spacing w:after="0" w:line="240" w:lineRule="auto"/>
        <w:ind w:left="5660" w:firstLine="700"/>
        <w:jc w:val="right"/>
        <w:rPr>
          <w:rFonts w:ascii="Times New Roman" w:eastAsia="Times New Roman" w:hAnsi="Times New Roman" w:cs="Times New Roman"/>
          <w:sz w:val="20"/>
          <w:szCs w:val="20"/>
        </w:rPr>
      </w:pPr>
      <w:r w:rsidRPr="00E06A62">
        <w:rPr>
          <w:rFonts w:ascii="Times New Roman" w:eastAsia="Times New Roman" w:hAnsi="Times New Roman" w:cs="Times New Roman"/>
          <w:i/>
          <w:color w:val="000000"/>
          <w:sz w:val="20"/>
          <w:szCs w:val="20"/>
        </w:rPr>
        <w:t>до тендерної документації</w:t>
      </w:r>
    </w:p>
    <w:p w:rsidR="002D642D" w:rsidRPr="00E06A62" w:rsidRDefault="002D642D" w:rsidP="002D642D">
      <w:pPr>
        <w:spacing w:after="0" w:line="240" w:lineRule="auto"/>
        <w:ind w:left="5660" w:firstLine="700"/>
        <w:jc w:val="both"/>
        <w:rPr>
          <w:rFonts w:ascii="Times New Roman" w:eastAsia="Times New Roman" w:hAnsi="Times New Roman" w:cs="Times New Roman"/>
          <w:sz w:val="20"/>
          <w:szCs w:val="20"/>
        </w:rPr>
      </w:pPr>
      <w:r w:rsidRPr="00E06A62">
        <w:rPr>
          <w:rFonts w:ascii="Times New Roman" w:eastAsia="Times New Roman" w:hAnsi="Times New Roman" w:cs="Times New Roman"/>
          <w:i/>
          <w:color w:val="000000"/>
          <w:sz w:val="20"/>
          <w:szCs w:val="20"/>
        </w:rPr>
        <w:t> </w:t>
      </w:r>
    </w:p>
    <w:p w:rsidR="002D642D" w:rsidRPr="00E06A62" w:rsidRDefault="002D642D">
      <w:pPr>
        <w:numPr>
          <w:ilvl w:val="0"/>
          <w:numId w:val="4"/>
        </w:numPr>
        <w:shd w:val="clear" w:color="auto" w:fill="FFFFFF"/>
        <w:spacing w:after="0" w:line="240" w:lineRule="auto"/>
        <w:ind w:left="502"/>
        <w:jc w:val="both"/>
        <w:rPr>
          <w:rFonts w:ascii="Times New Roman" w:eastAsia="Times New Roman" w:hAnsi="Times New Roman" w:cs="Times New Roman"/>
          <w:b/>
          <w:color w:val="000000"/>
          <w:sz w:val="24"/>
          <w:szCs w:val="24"/>
        </w:rPr>
      </w:pPr>
      <w:r w:rsidRPr="00E06A62">
        <w:rPr>
          <w:rFonts w:ascii="Times New Roman" w:eastAsia="Times New Roman" w:hAnsi="Times New Roman" w:cs="Times New Roman"/>
          <w:b/>
          <w:color w:val="000000"/>
          <w:sz w:val="24"/>
          <w:szCs w:val="24"/>
        </w:rPr>
        <w:t xml:space="preserve">Перелік документів та інформації  для підтвердження відповідності </w:t>
      </w:r>
      <w:r w:rsidRPr="00E06A62">
        <w:rPr>
          <w:rFonts w:ascii="Times New Roman" w:eastAsia="Times New Roman" w:hAnsi="Times New Roman" w:cs="Times New Roman"/>
          <w:b/>
          <w:color w:val="000000"/>
          <w:sz w:val="24"/>
          <w:szCs w:val="24"/>
          <w:u w:val="single"/>
        </w:rPr>
        <w:t>УЧАСНИКА</w:t>
      </w:r>
      <w:r w:rsidRPr="00E06A62">
        <w:rPr>
          <w:rFonts w:ascii="Times New Roman" w:eastAsia="Times New Roman" w:hAnsi="Times New Roman" w:cs="Times New Roman"/>
          <w:b/>
          <w:color w:val="000000"/>
          <w:sz w:val="24"/>
          <w:szCs w:val="24"/>
        </w:rPr>
        <w:t xml:space="preserve">  кваліфікаційним критеріям, визначеним у статті 16 Закону </w:t>
      </w:r>
      <w:r w:rsidR="00674F62" w:rsidRPr="00E06A62">
        <w:rPr>
          <w:rFonts w:ascii="Times New Roman" w:eastAsia="Times New Roman" w:hAnsi="Times New Roman" w:cs="Times New Roman"/>
          <w:b/>
          <w:color w:val="000000"/>
          <w:sz w:val="24"/>
          <w:szCs w:val="24"/>
        </w:rPr>
        <w:t>«</w:t>
      </w:r>
      <w:r w:rsidRPr="00E06A62">
        <w:rPr>
          <w:rFonts w:ascii="Times New Roman" w:eastAsia="Times New Roman" w:hAnsi="Times New Roman" w:cs="Times New Roman"/>
          <w:b/>
          <w:color w:val="000000"/>
          <w:sz w:val="24"/>
          <w:szCs w:val="24"/>
        </w:rPr>
        <w:t>Про публічні закупівлі</w:t>
      </w:r>
      <w:r w:rsidR="00674F62" w:rsidRPr="00E06A62">
        <w:rPr>
          <w:rFonts w:ascii="Times New Roman" w:eastAsia="Times New Roman" w:hAnsi="Times New Roman" w:cs="Times New Roman"/>
          <w:b/>
          <w:color w:val="000000"/>
          <w:sz w:val="24"/>
          <w:szCs w:val="24"/>
        </w:rPr>
        <w:t>»</w:t>
      </w:r>
      <w:r w:rsidRPr="00E06A62">
        <w:rPr>
          <w:rFonts w:ascii="Times New Roman" w:eastAsia="Times New Roman" w:hAnsi="Times New Roman" w:cs="Times New Roman"/>
          <w:b/>
          <w:color w:val="000000"/>
          <w:sz w:val="24"/>
          <w:szCs w:val="24"/>
        </w:rPr>
        <w:t>:</w:t>
      </w:r>
    </w:p>
    <w:p w:rsidR="002D642D" w:rsidRPr="00E06A62" w:rsidRDefault="002D642D" w:rsidP="002D642D">
      <w:pPr>
        <w:spacing w:after="0" w:line="240" w:lineRule="auto"/>
        <w:ind w:left="885"/>
        <w:jc w:val="center"/>
        <w:rPr>
          <w:rFonts w:ascii="Times New Roman" w:eastAsia="Times New Roman" w:hAnsi="Times New Roman" w:cs="Times New Roman"/>
          <w:sz w:val="20"/>
          <w:szCs w:val="20"/>
        </w:rPr>
      </w:pPr>
    </w:p>
    <w:tbl>
      <w:tblPr>
        <w:tblW w:w="9913" w:type="dxa"/>
        <w:jc w:val="center"/>
        <w:tblLayout w:type="fixed"/>
        <w:tblLook w:val="0400" w:firstRow="0" w:lastRow="0" w:firstColumn="0" w:lastColumn="0" w:noHBand="0" w:noVBand="1"/>
      </w:tblPr>
      <w:tblGrid>
        <w:gridCol w:w="490"/>
        <w:gridCol w:w="2273"/>
        <w:gridCol w:w="7150"/>
      </w:tblGrid>
      <w:tr w:rsidR="002D642D" w:rsidRPr="00E06A62" w:rsidTr="008E39D1">
        <w:trPr>
          <w:trHeight w:val="928"/>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2D642D" w:rsidRPr="00E06A62" w:rsidRDefault="002D642D" w:rsidP="00903B3C">
            <w:pPr>
              <w:spacing w:before="240" w:after="0" w:line="240" w:lineRule="auto"/>
              <w:jc w:val="center"/>
              <w:rPr>
                <w:rFonts w:ascii="Times New Roman" w:eastAsia="Times New Roman" w:hAnsi="Times New Roman" w:cs="Times New Roman"/>
                <w:sz w:val="24"/>
                <w:szCs w:val="24"/>
              </w:rPr>
            </w:pPr>
            <w:r w:rsidRPr="00E06A62">
              <w:rPr>
                <w:rFonts w:ascii="Times New Roman" w:eastAsia="Times New Roman" w:hAnsi="Times New Roman" w:cs="Times New Roman"/>
                <w:b/>
                <w:color w:val="000000"/>
                <w:sz w:val="24"/>
                <w:szCs w:val="24"/>
              </w:rPr>
              <w:t xml:space="preserve">№ </w:t>
            </w:r>
            <w:r w:rsidRPr="00E06A62">
              <w:rPr>
                <w:rFonts w:ascii="Times New Roman" w:eastAsia="Times New Roman" w:hAnsi="Times New Roman" w:cs="Times New Roman"/>
                <w:b/>
                <w:sz w:val="24"/>
                <w:szCs w:val="24"/>
              </w:rPr>
              <w:t>з</w:t>
            </w:r>
            <w:r w:rsidRPr="00E06A62">
              <w:rPr>
                <w:rFonts w:ascii="Times New Roman" w:eastAsia="Times New Roman" w:hAnsi="Times New Roman" w:cs="Times New Roman"/>
                <w:b/>
                <w:color w:val="000000"/>
                <w:sz w:val="24"/>
                <w:szCs w:val="24"/>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2D642D" w:rsidRPr="00E06A62" w:rsidRDefault="002D642D" w:rsidP="00903B3C">
            <w:pPr>
              <w:spacing w:before="240" w:after="0" w:line="240" w:lineRule="auto"/>
              <w:jc w:val="center"/>
              <w:rPr>
                <w:rFonts w:ascii="Times New Roman" w:eastAsia="Times New Roman" w:hAnsi="Times New Roman" w:cs="Times New Roman"/>
                <w:sz w:val="24"/>
                <w:szCs w:val="24"/>
              </w:rPr>
            </w:pPr>
            <w:r w:rsidRPr="00E06A62">
              <w:rPr>
                <w:rFonts w:ascii="Times New Roman" w:eastAsia="Times New Roman" w:hAnsi="Times New Roman" w:cs="Times New Roman"/>
                <w:b/>
                <w:color w:val="000000"/>
                <w:sz w:val="24"/>
                <w:szCs w:val="24"/>
              </w:rPr>
              <w:t>Кваліфікаційні критерії</w:t>
            </w:r>
          </w:p>
        </w:tc>
        <w:tc>
          <w:tcPr>
            <w:tcW w:w="71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2D642D" w:rsidRPr="00E06A62" w:rsidRDefault="002D642D" w:rsidP="00903B3C">
            <w:pPr>
              <w:spacing w:before="240" w:after="0" w:line="240" w:lineRule="auto"/>
              <w:jc w:val="center"/>
              <w:rPr>
                <w:rFonts w:ascii="Times New Roman" w:eastAsia="Times New Roman" w:hAnsi="Times New Roman" w:cs="Times New Roman"/>
                <w:sz w:val="24"/>
                <w:szCs w:val="24"/>
              </w:rPr>
            </w:pPr>
            <w:r w:rsidRPr="00E06A62">
              <w:rPr>
                <w:rFonts w:ascii="Times New Roman" w:eastAsia="Times New Roman" w:hAnsi="Times New Roman" w:cs="Times New Roman"/>
                <w:b/>
                <w:color w:val="000000"/>
                <w:sz w:val="24"/>
                <w:szCs w:val="24"/>
              </w:rPr>
              <w:t>Документи та інформація, які підтверджують відповідність Учасника кваліфікаційним критеріям</w:t>
            </w:r>
          </w:p>
        </w:tc>
      </w:tr>
      <w:tr w:rsidR="002D642D" w:rsidRPr="00E06A62" w:rsidTr="00F014B8">
        <w:trPr>
          <w:trHeight w:val="1723"/>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642D" w:rsidRPr="00E06A62" w:rsidRDefault="0061267F" w:rsidP="00903B3C">
            <w:pPr>
              <w:spacing w:after="0" w:line="240" w:lineRule="auto"/>
              <w:jc w:val="center"/>
              <w:rPr>
                <w:rFonts w:ascii="Times New Roman" w:eastAsia="Times New Roman" w:hAnsi="Times New Roman" w:cs="Times New Roman"/>
                <w:sz w:val="24"/>
                <w:szCs w:val="24"/>
              </w:rPr>
            </w:pPr>
            <w:r w:rsidRPr="00E06A62">
              <w:rPr>
                <w:rFonts w:ascii="Times New Roman" w:eastAsia="Times New Roman" w:hAnsi="Times New Roman" w:cs="Times New Roman"/>
                <w:b/>
                <w:color w:val="000000"/>
                <w:sz w:val="24"/>
                <w:szCs w:val="24"/>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642D" w:rsidRPr="00E06A62" w:rsidRDefault="002D642D" w:rsidP="00903B3C">
            <w:pPr>
              <w:spacing w:after="0" w:line="240" w:lineRule="auto"/>
              <w:rPr>
                <w:rFonts w:ascii="Times New Roman" w:eastAsia="Times New Roman" w:hAnsi="Times New Roman" w:cs="Times New Roman"/>
                <w:sz w:val="24"/>
                <w:szCs w:val="24"/>
              </w:rPr>
            </w:pPr>
            <w:r w:rsidRPr="00E06A62">
              <w:rPr>
                <w:rFonts w:ascii="Times New Roman" w:eastAsia="Times New Roman" w:hAnsi="Times New Roman" w:cs="Times New Roman"/>
                <w:b/>
                <w:color w:val="000000"/>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71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642D" w:rsidRPr="00E06A62" w:rsidRDefault="0061267F" w:rsidP="00903B3C">
            <w:pPr>
              <w:spacing w:after="0" w:line="240" w:lineRule="auto"/>
              <w:jc w:val="both"/>
              <w:rPr>
                <w:rFonts w:ascii="Times New Roman" w:eastAsia="Times New Roman" w:hAnsi="Times New Roman" w:cs="Times New Roman"/>
                <w:sz w:val="24"/>
                <w:szCs w:val="24"/>
              </w:rPr>
            </w:pPr>
            <w:r w:rsidRPr="00E06A62">
              <w:rPr>
                <w:rFonts w:ascii="Times New Roman" w:eastAsia="Times New Roman" w:hAnsi="Times New Roman" w:cs="Times New Roman"/>
                <w:color w:val="000000"/>
                <w:sz w:val="24"/>
                <w:szCs w:val="24"/>
              </w:rPr>
              <w:t>1</w:t>
            </w:r>
            <w:r w:rsidR="002D642D" w:rsidRPr="00E06A62">
              <w:rPr>
                <w:rFonts w:ascii="Times New Roman" w:eastAsia="Times New Roman" w:hAnsi="Times New Roman" w:cs="Times New Roman"/>
                <w:color w:val="000000"/>
                <w:sz w:val="24"/>
                <w:szCs w:val="24"/>
              </w:rPr>
              <w:t>.1. На підтвердження досвіду виконання аналогічного (аналогічних) за предметом закупівлі договору (договорів) Учасник має надати:</w:t>
            </w:r>
          </w:p>
          <w:p w:rsidR="00F014B8" w:rsidRPr="00E06A62" w:rsidRDefault="0061267F" w:rsidP="00F014B8">
            <w:pPr>
              <w:spacing w:after="0" w:line="240" w:lineRule="auto"/>
              <w:jc w:val="both"/>
              <w:rPr>
                <w:rFonts w:ascii="Times New Roman" w:eastAsia="Times New Roman" w:hAnsi="Times New Roman" w:cs="Times New Roman"/>
                <w:color w:val="000000"/>
                <w:sz w:val="24"/>
                <w:szCs w:val="24"/>
              </w:rPr>
            </w:pPr>
            <w:r w:rsidRPr="00E06A62">
              <w:rPr>
                <w:rFonts w:ascii="Times New Roman" w:eastAsia="Times New Roman" w:hAnsi="Times New Roman" w:cs="Times New Roman"/>
                <w:color w:val="000000"/>
                <w:sz w:val="24"/>
                <w:szCs w:val="24"/>
              </w:rPr>
              <w:t>1</w:t>
            </w:r>
            <w:r w:rsidR="002D642D" w:rsidRPr="00E06A62">
              <w:rPr>
                <w:rFonts w:ascii="Times New Roman" w:eastAsia="Times New Roman" w:hAnsi="Times New Roman" w:cs="Times New Roman"/>
                <w:color w:val="000000"/>
                <w:sz w:val="24"/>
                <w:szCs w:val="24"/>
              </w:rPr>
              <w:t>.1.1. довідку в довільній формі, з інформацією про виконання  аналогічного (аналогічних) за предметом закупівлі договору (дог</w:t>
            </w:r>
            <w:r w:rsidR="00DE1030" w:rsidRPr="00E06A62">
              <w:rPr>
                <w:rFonts w:ascii="Times New Roman" w:eastAsia="Times New Roman" w:hAnsi="Times New Roman" w:cs="Times New Roman"/>
                <w:color w:val="000000"/>
                <w:sz w:val="24"/>
                <w:szCs w:val="24"/>
              </w:rPr>
              <w:t>оворів)</w:t>
            </w:r>
            <w:r w:rsidR="002D642D" w:rsidRPr="00E06A62">
              <w:rPr>
                <w:rFonts w:ascii="Times New Roman" w:eastAsia="Times New Roman" w:hAnsi="Times New Roman" w:cs="Times New Roman"/>
                <w:color w:val="000000"/>
                <w:sz w:val="24"/>
                <w:szCs w:val="24"/>
              </w:rPr>
              <w:t xml:space="preserve"> (не менше одного договору).</w:t>
            </w:r>
            <w:r w:rsidR="00F014B8" w:rsidRPr="00E06A62">
              <w:rPr>
                <w:rFonts w:ascii="Times New Roman" w:eastAsia="Times New Roman" w:hAnsi="Times New Roman" w:cs="Times New Roman"/>
                <w:color w:val="000000"/>
                <w:sz w:val="24"/>
                <w:szCs w:val="24"/>
              </w:rPr>
              <w:t xml:space="preserve"> </w:t>
            </w:r>
          </w:p>
          <w:p w:rsidR="00F014B8" w:rsidRPr="00E06A62" w:rsidRDefault="00F014B8" w:rsidP="00F014B8">
            <w:pPr>
              <w:spacing w:after="0" w:line="240" w:lineRule="auto"/>
              <w:jc w:val="both"/>
              <w:rPr>
                <w:rFonts w:ascii="Times New Roman" w:eastAsia="Times New Roman" w:hAnsi="Times New Roman" w:cs="Times New Roman"/>
                <w:color w:val="000000"/>
                <w:sz w:val="24"/>
                <w:szCs w:val="24"/>
              </w:rPr>
            </w:pPr>
            <w:r w:rsidRPr="00E06A62">
              <w:rPr>
                <w:rFonts w:ascii="Times New Roman" w:eastAsia="Times New Roman" w:hAnsi="Times New Roman" w:cs="Times New Roman"/>
                <w:color w:val="000000"/>
                <w:sz w:val="24"/>
                <w:szCs w:val="24"/>
              </w:rPr>
              <w:t xml:space="preserve">Під аналогічним договором слід розуміти договір </w:t>
            </w:r>
            <w:r w:rsidR="0012329C" w:rsidRPr="00E06A62">
              <w:rPr>
                <w:rFonts w:ascii="Times New Roman" w:eastAsia="Times New Roman" w:hAnsi="Times New Roman" w:cs="Times New Roman"/>
                <w:color w:val="000000"/>
                <w:sz w:val="24"/>
                <w:szCs w:val="24"/>
              </w:rPr>
              <w:t>про надання</w:t>
            </w:r>
            <w:r w:rsidRPr="00E06A62">
              <w:rPr>
                <w:rFonts w:ascii="Times New Roman" w:eastAsia="Times New Roman" w:hAnsi="Times New Roman" w:cs="Times New Roman"/>
                <w:color w:val="000000"/>
                <w:sz w:val="24"/>
                <w:szCs w:val="24"/>
              </w:rPr>
              <w:t>:</w:t>
            </w:r>
          </w:p>
          <w:p w:rsidR="00F014B8" w:rsidRPr="00E06A62" w:rsidRDefault="00F014B8" w:rsidP="00F014B8">
            <w:pPr>
              <w:spacing w:after="0" w:line="240" w:lineRule="auto"/>
              <w:ind w:firstLine="426"/>
              <w:jc w:val="both"/>
              <w:rPr>
                <w:rFonts w:ascii="Times New Roman" w:eastAsia="Times New Roman" w:hAnsi="Times New Roman" w:cs="Times New Roman"/>
                <w:color w:val="000000"/>
                <w:sz w:val="24"/>
                <w:szCs w:val="24"/>
              </w:rPr>
            </w:pPr>
            <w:r w:rsidRPr="00E06A62">
              <w:rPr>
                <w:rFonts w:ascii="Times New Roman" w:eastAsia="Times New Roman" w:hAnsi="Times New Roman" w:cs="Times New Roman"/>
                <w:color w:val="000000"/>
                <w:sz w:val="24"/>
                <w:szCs w:val="24"/>
              </w:rPr>
              <w:t>-</w:t>
            </w:r>
            <w:r w:rsidRPr="00E06A62">
              <w:rPr>
                <w:rFonts w:ascii="Times New Roman" w:eastAsia="Times New Roman" w:hAnsi="Times New Roman" w:cs="Times New Roman"/>
                <w:color w:val="000000"/>
                <w:sz w:val="24"/>
                <w:szCs w:val="24"/>
              </w:rPr>
              <w:tab/>
            </w:r>
            <w:r w:rsidR="0012329C" w:rsidRPr="00E06A62">
              <w:rPr>
                <w:rFonts w:ascii="Times New Roman" w:eastAsia="Times New Roman" w:hAnsi="Times New Roman" w:cs="Times New Roman"/>
                <w:color w:val="000000"/>
                <w:sz w:val="24"/>
                <w:szCs w:val="24"/>
              </w:rPr>
              <w:t>послуг</w:t>
            </w:r>
            <w:r w:rsidRPr="00E06A62">
              <w:rPr>
                <w:rFonts w:ascii="Times New Roman" w:eastAsia="Times New Roman" w:hAnsi="Times New Roman" w:cs="Times New Roman"/>
                <w:color w:val="000000"/>
                <w:sz w:val="24"/>
                <w:szCs w:val="24"/>
              </w:rPr>
              <w:t xml:space="preserve"> визначен</w:t>
            </w:r>
            <w:r w:rsidR="0012329C" w:rsidRPr="00E06A62">
              <w:rPr>
                <w:rFonts w:ascii="Times New Roman" w:eastAsia="Times New Roman" w:hAnsi="Times New Roman" w:cs="Times New Roman"/>
                <w:color w:val="000000"/>
                <w:sz w:val="24"/>
                <w:szCs w:val="24"/>
              </w:rPr>
              <w:t xml:space="preserve">их </w:t>
            </w:r>
            <w:r w:rsidRPr="00E06A62">
              <w:rPr>
                <w:rFonts w:ascii="Times New Roman" w:eastAsia="Times New Roman" w:hAnsi="Times New Roman" w:cs="Times New Roman"/>
                <w:color w:val="000000"/>
                <w:sz w:val="24"/>
                <w:szCs w:val="24"/>
              </w:rPr>
              <w:t xml:space="preserve">за показником четвертої цифри основного словника ДК 021:2015 предмета закупівлі, зазначеного в даній тендерній документації </w:t>
            </w:r>
          </w:p>
          <w:p w:rsidR="00F014B8" w:rsidRPr="00E06A62" w:rsidRDefault="00F014B8" w:rsidP="00F014B8">
            <w:pPr>
              <w:spacing w:after="0" w:line="240" w:lineRule="auto"/>
              <w:ind w:hanging="567"/>
              <w:jc w:val="both"/>
              <w:rPr>
                <w:rFonts w:ascii="Times New Roman" w:eastAsia="Times New Roman" w:hAnsi="Times New Roman" w:cs="Times New Roman"/>
                <w:color w:val="000000"/>
                <w:sz w:val="24"/>
                <w:szCs w:val="24"/>
              </w:rPr>
            </w:pPr>
            <w:r w:rsidRPr="00E06A62">
              <w:rPr>
                <w:rFonts w:ascii="Times New Roman" w:eastAsia="Times New Roman" w:hAnsi="Times New Roman" w:cs="Times New Roman"/>
                <w:color w:val="000000"/>
                <w:sz w:val="24"/>
                <w:szCs w:val="24"/>
              </w:rPr>
              <w:t xml:space="preserve">** </w:t>
            </w:r>
            <w:r w:rsidRPr="00E06A62">
              <w:rPr>
                <w:rFonts w:ascii="Times New Roman" w:eastAsia="Times New Roman" w:hAnsi="Times New Roman" w:cs="Times New Roman"/>
                <w:color w:val="000000"/>
                <w:sz w:val="24"/>
                <w:szCs w:val="24"/>
              </w:rPr>
              <w:tab/>
              <w:t xml:space="preserve">такий договір повинен містити усі додатки, які є невід’ємною частиною договору  (якщо є такі додатки). </w:t>
            </w:r>
          </w:p>
          <w:p w:rsidR="002D642D" w:rsidRPr="00E06A62" w:rsidRDefault="0061267F" w:rsidP="00903B3C">
            <w:pPr>
              <w:spacing w:after="0" w:line="240" w:lineRule="auto"/>
              <w:jc w:val="both"/>
              <w:rPr>
                <w:rFonts w:ascii="Times New Roman" w:eastAsia="Times New Roman" w:hAnsi="Times New Roman" w:cs="Times New Roman"/>
                <w:sz w:val="24"/>
                <w:szCs w:val="24"/>
              </w:rPr>
            </w:pPr>
            <w:r w:rsidRPr="00E06A62">
              <w:rPr>
                <w:rFonts w:ascii="Times New Roman" w:eastAsia="Times New Roman" w:hAnsi="Times New Roman" w:cs="Times New Roman"/>
                <w:color w:val="000000"/>
                <w:sz w:val="24"/>
                <w:szCs w:val="24"/>
              </w:rPr>
              <w:t>1</w:t>
            </w:r>
            <w:r w:rsidR="002D642D" w:rsidRPr="00E06A62">
              <w:rPr>
                <w:rFonts w:ascii="Times New Roman" w:eastAsia="Times New Roman" w:hAnsi="Times New Roman" w:cs="Times New Roman"/>
                <w:color w:val="000000"/>
                <w:sz w:val="24"/>
                <w:szCs w:val="24"/>
              </w:rPr>
              <w:t xml:space="preserve">.1.2. не менше 1 копії договору, зазначеного </w:t>
            </w:r>
            <w:r w:rsidR="002D642D" w:rsidRPr="00E06A62">
              <w:rPr>
                <w:rFonts w:ascii="Times New Roman" w:eastAsia="Times New Roman" w:hAnsi="Times New Roman" w:cs="Times New Roman"/>
                <w:sz w:val="24"/>
                <w:szCs w:val="24"/>
              </w:rPr>
              <w:t>в</w:t>
            </w:r>
            <w:r w:rsidR="002D642D" w:rsidRPr="00E06A62">
              <w:rPr>
                <w:rFonts w:ascii="Times New Roman" w:eastAsia="Times New Roman" w:hAnsi="Times New Roman" w:cs="Times New Roman"/>
                <w:color w:val="000000"/>
                <w:sz w:val="24"/>
                <w:szCs w:val="24"/>
              </w:rPr>
              <w:t xml:space="preserve"> довідці </w:t>
            </w:r>
            <w:r w:rsidR="002D642D" w:rsidRPr="00E06A62">
              <w:rPr>
                <w:rFonts w:ascii="Times New Roman" w:eastAsia="Times New Roman" w:hAnsi="Times New Roman" w:cs="Times New Roman"/>
                <w:sz w:val="24"/>
                <w:szCs w:val="24"/>
              </w:rPr>
              <w:t>в</w:t>
            </w:r>
            <w:r w:rsidR="002D642D" w:rsidRPr="00E06A62">
              <w:rPr>
                <w:rFonts w:ascii="Times New Roman" w:eastAsia="Times New Roman" w:hAnsi="Times New Roman" w:cs="Times New Roman"/>
                <w:color w:val="000000"/>
                <w:sz w:val="24"/>
                <w:szCs w:val="24"/>
              </w:rPr>
              <w:t xml:space="preserve"> повному обсязі,</w:t>
            </w:r>
          </w:p>
          <w:p w:rsidR="002D642D" w:rsidRPr="00E06A62" w:rsidRDefault="0061267F" w:rsidP="00903B3C">
            <w:pPr>
              <w:spacing w:after="0" w:line="240" w:lineRule="auto"/>
              <w:jc w:val="both"/>
              <w:rPr>
                <w:rFonts w:ascii="Times New Roman" w:eastAsia="Times New Roman" w:hAnsi="Times New Roman" w:cs="Times New Roman"/>
                <w:sz w:val="24"/>
                <w:szCs w:val="24"/>
                <w:highlight w:val="white"/>
              </w:rPr>
            </w:pPr>
            <w:r w:rsidRPr="00E06A62">
              <w:rPr>
                <w:rFonts w:ascii="Times New Roman" w:eastAsia="Times New Roman" w:hAnsi="Times New Roman" w:cs="Times New Roman"/>
                <w:color w:val="000000"/>
                <w:sz w:val="24"/>
                <w:szCs w:val="24"/>
              </w:rPr>
              <w:t>1</w:t>
            </w:r>
            <w:r w:rsidR="002D642D" w:rsidRPr="00E06A62">
              <w:rPr>
                <w:rFonts w:ascii="Times New Roman" w:eastAsia="Times New Roman" w:hAnsi="Times New Roman" w:cs="Times New Roman"/>
                <w:color w:val="000000"/>
                <w:sz w:val="24"/>
                <w:szCs w:val="24"/>
              </w:rPr>
              <w:t>.1.3. копії/ю документів/</w:t>
            </w:r>
            <w:r w:rsidR="002D642D" w:rsidRPr="00E06A62">
              <w:rPr>
                <w:rFonts w:ascii="Times New Roman" w:eastAsia="Times New Roman" w:hAnsi="Times New Roman" w:cs="Times New Roman"/>
                <w:sz w:val="24"/>
                <w:szCs w:val="24"/>
              </w:rPr>
              <w:t>а</w:t>
            </w:r>
            <w:r w:rsidR="002D642D" w:rsidRPr="00E06A62">
              <w:rPr>
                <w:rFonts w:ascii="Times New Roman" w:eastAsia="Times New Roman" w:hAnsi="Times New Roman" w:cs="Times New Roman"/>
                <w:color w:val="000000"/>
                <w:sz w:val="24"/>
                <w:szCs w:val="24"/>
              </w:rPr>
              <w:t xml:space="preserve"> на підтвердження виконання не менше ніж одного договору, заз</w:t>
            </w:r>
            <w:r w:rsidR="002D642D" w:rsidRPr="00E06A62">
              <w:rPr>
                <w:rFonts w:ascii="Times New Roman" w:eastAsia="Times New Roman" w:hAnsi="Times New Roman" w:cs="Times New Roman"/>
                <w:color w:val="000000"/>
                <w:sz w:val="24"/>
                <w:szCs w:val="24"/>
                <w:highlight w:val="white"/>
              </w:rPr>
              <w:t>наченого в наданій Учасником довідці. </w:t>
            </w:r>
          </w:p>
          <w:p w:rsidR="002D642D" w:rsidRPr="00E06A62" w:rsidRDefault="002D642D" w:rsidP="00903B3C">
            <w:pPr>
              <w:spacing w:after="0" w:line="240" w:lineRule="auto"/>
              <w:jc w:val="both"/>
              <w:rPr>
                <w:rFonts w:ascii="Times New Roman" w:eastAsia="Times New Roman" w:hAnsi="Times New Roman" w:cs="Times New Roman"/>
                <w:sz w:val="24"/>
                <w:szCs w:val="24"/>
              </w:rPr>
            </w:pPr>
            <w:r w:rsidRPr="00E06A62">
              <w:rPr>
                <w:rFonts w:ascii="Times New Roman" w:eastAsia="Times New Roman" w:hAnsi="Times New Roman" w:cs="Times New Roman"/>
                <w:i/>
                <w:color w:val="000000"/>
                <w:sz w:val="24"/>
                <w:szCs w:val="24"/>
              </w:rPr>
              <w:t>Інформація та документи можуть надаватися про частково виконаний  договір, дія якого не закінчена.</w:t>
            </w:r>
          </w:p>
        </w:tc>
      </w:tr>
    </w:tbl>
    <w:p w:rsidR="002D642D" w:rsidRPr="00E06A62" w:rsidRDefault="002D642D" w:rsidP="002D642D">
      <w:pPr>
        <w:spacing w:before="240" w:after="0" w:line="240" w:lineRule="auto"/>
        <w:ind w:firstLine="720"/>
        <w:jc w:val="both"/>
        <w:rPr>
          <w:rFonts w:ascii="Times New Roman" w:eastAsia="Times New Roman" w:hAnsi="Times New Roman" w:cs="Times New Roman"/>
          <w:i/>
          <w:color w:val="000000"/>
          <w:sz w:val="20"/>
          <w:szCs w:val="20"/>
        </w:rPr>
      </w:pPr>
      <w:r w:rsidRPr="00E06A62">
        <w:rPr>
          <w:rFonts w:ascii="Times New Roman" w:eastAsia="Times New Roman" w:hAnsi="Times New Roman" w:cs="Times New Roman"/>
          <w:i/>
          <w:color w:val="000000"/>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1A437D" w:rsidRPr="00E06A62" w:rsidRDefault="001A437D" w:rsidP="001A437D">
      <w:pPr>
        <w:ind w:firstLine="567"/>
        <w:jc w:val="both"/>
        <w:rPr>
          <w:rFonts w:ascii="Times New Roman" w:eastAsia="Times New Roman" w:hAnsi="Times New Roman" w:cs="Times New Roman"/>
          <w:i/>
          <w:color w:val="000000"/>
          <w:sz w:val="20"/>
          <w:szCs w:val="20"/>
        </w:rPr>
      </w:pPr>
      <w:r w:rsidRPr="00E06A62">
        <w:rPr>
          <w:rFonts w:ascii="Times New Roman" w:eastAsia="Times New Roman" w:hAnsi="Times New Roman" w:cs="Times New Roman"/>
          <w:i/>
          <w:color w:val="000000"/>
          <w:sz w:val="20"/>
          <w:szCs w:val="20"/>
        </w:rPr>
        <w:t>Для проведення цієї закупівлі замовник вважає, що учасник, який надає у складі пропозиції інформацію, що містить будь-які персональні дані (про працівників, посадових осіб, контрагентів учасника тощо), вчиняє такі дії правомірно з дотриманням вимог Закону України «Про захист персональних даних» і учасник надає свою згоду на поширення такої інформації замовником відповідно до вимог Закону.</w:t>
      </w:r>
    </w:p>
    <w:p w:rsidR="002D642D" w:rsidRPr="00E06A62" w:rsidRDefault="002D642D" w:rsidP="002D642D">
      <w:pPr>
        <w:spacing w:before="240" w:after="0" w:line="240" w:lineRule="auto"/>
        <w:jc w:val="both"/>
        <w:rPr>
          <w:rFonts w:ascii="Times New Roman" w:eastAsia="Times New Roman" w:hAnsi="Times New Roman" w:cs="Times New Roman"/>
          <w:b/>
          <w:color w:val="000000"/>
          <w:sz w:val="24"/>
          <w:szCs w:val="24"/>
        </w:rPr>
      </w:pPr>
      <w:r w:rsidRPr="00E06A62">
        <w:rPr>
          <w:rFonts w:ascii="Times New Roman" w:eastAsia="Times New Roman" w:hAnsi="Times New Roman" w:cs="Times New Roman"/>
          <w:b/>
          <w:sz w:val="24"/>
          <w:szCs w:val="24"/>
        </w:rPr>
        <w:t xml:space="preserve">2. </w:t>
      </w:r>
      <w:r w:rsidRPr="00E06A62">
        <w:rPr>
          <w:rFonts w:ascii="Times New Roman" w:eastAsia="Times New Roman" w:hAnsi="Times New Roman" w:cs="Times New Roman"/>
          <w:b/>
          <w:color w:val="000000"/>
          <w:sz w:val="24"/>
          <w:szCs w:val="24"/>
        </w:rPr>
        <w:t xml:space="preserve">Підтвердження відповідності </w:t>
      </w:r>
      <w:r w:rsidRPr="00E06A62">
        <w:rPr>
          <w:rFonts w:ascii="Times New Roman" w:eastAsia="Times New Roman" w:hAnsi="Times New Roman" w:cs="Times New Roman"/>
          <w:b/>
          <w:color w:val="000000"/>
          <w:sz w:val="24"/>
          <w:szCs w:val="24"/>
          <w:u w:val="single"/>
        </w:rPr>
        <w:t>УЧАСНИКА</w:t>
      </w:r>
      <w:r w:rsidRPr="00E06A62">
        <w:rPr>
          <w:rFonts w:ascii="Times New Roman" w:eastAsia="Times New Roman" w:hAnsi="Times New Roman" w:cs="Times New Roman"/>
          <w:b/>
          <w:color w:val="000000"/>
          <w:sz w:val="24"/>
          <w:szCs w:val="24"/>
        </w:rPr>
        <w:t xml:space="preserve"> вимогам, </w:t>
      </w:r>
      <w:r w:rsidR="00EA2397" w:rsidRPr="00E06A62">
        <w:rPr>
          <w:rFonts w:ascii="Times New Roman" w:eastAsia="Times New Roman" w:hAnsi="Times New Roman" w:cs="Times New Roman"/>
          <w:b/>
          <w:sz w:val="24"/>
          <w:szCs w:val="24"/>
        </w:rPr>
        <w:t xml:space="preserve">установлених в пункті </w:t>
      </w:r>
      <w:r w:rsidR="00DE1030" w:rsidRPr="00E06A62">
        <w:rPr>
          <w:rFonts w:ascii="Times New Roman" w:eastAsia="Times New Roman" w:hAnsi="Times New Roman" w:cs="Times New Roman"/>
          <w:b/>
          <w:sz w:val="24"/>
          <w:szCs w:val="24"/>
        </w:rPr>
        <w:t>47</w:t>
      </w:r>
      <w:r w:rsidR="00EA2397" w:rsidRPr="00E06A62">
        <w:rPr>
          <w:rFonts w:ascii="Times New Roman" w:eastAsia="Times New Roman" w:hAnsi="Times New Roman" w:cs="Times New Roman"/>
          <w:b/>
          <w:sz w:val="24"/>
          <w:szCs w:val="24"/>
        </w:rPr>
        <w:t xml:space="preserve"> Особливостей.</w:t>
      </w:r>
    </w:p>
    <w:p w:rsidR="000D73DE" w:rsidRPr="00E06A62" w:rsidRDefault="000D73DE" w:rsidP="00DE1030">
      <w:pPr>
        <w:pStyle w:val="rvps2"/>
        <w:shd w:val="clear" w:color="auto" w:fill="FFFFFF"/>
        <w:spacing w:before="0" w:beforeAutospacing="0" w:after="0" w:afterAutospacing="0"/>
        <w:ind w:firstLine="448"/>
        <w:jc w:val="both"/>
      </w:pPr>
      <w:r w:rsidRPr="00E06A62">
        <w:t xml:space="preserve">Учасник процедури закупівлі підтверджує відсутність підстав, зазначених в пункті </w:t>
      </w:r>
      <w:r w:rsidR="00DE1030" w:rsidRPr="00E06A62">
        <w:t>47</w:t>
      </w:r>
      <w:r w:rsidRPr="00E06A62">
        <w:t xml:space="preserve"> Особливостей (крім</w:t>
      </w:r>
      <w:r w:rsidR="00DE1030" w:rsidRPr="00E06A62">
        <w:t xml:space="preserve"> підпунктів 1 і </w:t>
      </w:r>
      <w:hyperlink r:id="rId27" w:anchor="n622" w:history="1">
        <w:r w:rsidR="00DE1030" w:rsidRPr="00E06A62">
          <w:t>7</w:t>
        </w:r>
      </w:hyperlink>
      <w:r w:rsidR="00DE1030" w:rsidRPr="00E06A62">
        <w:t xml:space="preserve">, </w:t>
      </w:r>
      <w:hyperlink r:id="rId28" w:anchor="n411" w:history="1">
        <w:r w:rsidRPr="00E06A62">
          <w:t>абзацу чотирнадцятого</w:t>
        </w:r>
      </w:hyperlink>
      <w:r w:rsidR="00DE1030" w:rsidRPr="00E06A62">
        <w:t xml:space="preserve"> </w:t>
      </w:r>
      <w:r w:rsidRPr="00E06A62">
        <w:t>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0D73DE" w:rsidRPr="00E06A62" w:rsidRDefault="000D73DE" w:rsidP="00DE1030">
      <w:pPr>
        <w:pStyle w:val="rvps2"/>
        <w:shd w:val="clear" w:color="auto" w:fill="FFFFFF"/>
        <w:spacing w:before="0" w:beforeAutospacing="0" w:after="0" w:afterAutospacing="0"/>
        <w:ind w:firstLine="448"/>
        <w:jc w:val="both"/>
      </w:pPr>
      <w:bookmarkStart w:id="62" w:name="n414"/>
      <w:bookmarkEnd w:id="62"/>
      <w:r w:rsidRPr="00E06A62">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w:t>
      </w:r>
      <w:r w:rsidR="00DE1030" w:rsidRPr="00E06A62">
        <w:t>7</w:t>
      </w:r>
      <w:r w:rsidRPr="00E06A62">
        <w:t xml:space="preserve"> Особливостей (крім</w:t>
      </w:r>
      <w:r w:rsidR="00DE1030" w:rsidRPr="00E06A62">
        <w:t xml:space="preserve"> </w:t>
      </w:r>
      <w:hyperlink r:id="rId29" w:anchor="n411" w:history="1">
        <w:r w:rsidRPr="00E06A62">
          <w:t>абзацу чотирнадцятого</w:t>
        </w:r>
      </w:hyperlink>
      <w:r w:rsidR="00DE1030" w:rsidRPr="00E06A62">
        <w:t xml:space="preserve"> </w:t>
      </w:r>
      <w:r w:rsidRPr="00E06A62">
        <w:t>цього пункту), крім самостійного декларування відсутності таких підстав учасником процедури закупівлі відповідно до</w:t>
      </w:r>
      <w:r w:rsidR="00DE1030" w:rsidRPr="00E06A62">
        <w:t xml:space="preserve"> </w:t>
      </w:r>
      <w:hyperlink r:id="rId30" w:anchor="n413" w:history="1">
        <w:r w:rsidRPr="00E06A62">
          <w:t>абзацу шістнадцятого</w:t>
        </w:r>
      </w:hyperlink>
      <w:r w:rsidR="00DE1030" w:rsidRPr="00E06A62">
        <w:t xml:space="preserve"> </w:t>
      </w:r>
      <w:r w:rsidRPr="00E06A62">
        <w:t>цього пункту.</w:t>
      </w:r>
    </w:p>
    <w:p w:rsidR="00DE1030" w:rsidRPr="00E06A62" w:rsidRDefault="00DE1030" w:rsidP="00DE1030">
      <w:pPr>
        <w:pStyle w:val="rvps2"/>
        <w:shd w:val="clear" w:color="auto" w:fill="FFFFFF"/>
        <w:spacing w:before="0" w:beforeAutospacing="0" w:after="0" w:afterAutospacing="0"/>
        <w:ind w:firstLine="448"/>
        <w:jc w:val="both"/>
      </w:pPr>
      <w:r w:rsidRPr="00E06A62">
        <w:t xml:space="preserve">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w:t>
      </w:r>
      <w:hyperlink r:id="rId31" w:anchor="n616" w:history="1">
        <w:r w:rsidRPr="00E06A62">
          <w:t>підпунктами 1</w:t>
        </w:r>
      </w:hyperlink>
      <w:r w:rsidRPr="00E06A62">
        <w:t xml:space="preserve"> і 7 пункту 47 Особливостей.</w:t>
      </w:r>
    </w:p>
    <w:p w:rsidR="009F3787" w:rsidRPr="00E06A62" w:rsidRDefault="009F3787" w:rsidP="00DE1030">
      <w:pPr>
        <w:widowControl w:val="0"/>
        <w:spacing w:after="0" w:line="240" w:lineRule="auto"/>
        <w:ind w:right="119" w:firstLine="448"/>
        <w:jc w:val="both"/>
        <w:rPr>
          <w:rFonts w:ascii="Times New Roman" w:eastAsia="Times New Roman" w:hAnsi="Times New Roman" w:cs="Times New Roman"/>
          <w:sz w:val="24"/>
          <w:szCs w:val="24"/>
        </w:rPr>
      </w:pPr>
      <w:r w:rsidRPr="00E06A62">
        <w:rPr>
          <w:rFonts w:ascii="Times New Roman" w:eastAsia="Times New Roman" w:hAnsi="Times New Roman" w:cs="Times New Roman"/>
          <w:sz w:val="24"/>
          <w:szCs w:val="24"/>
        </w:rPr>
        <w:t xml:space="preserve">Замовник не вимагає документального підтвердження публічної інформації, що </w:t>
      </w:r>
      <w:r w:rsidRPr="00E06A62">
        <w:rPr>
          <w:rFonts w:ascii="Times New Roman" w:eastAsia="Times New Roman" w:hAnsi="Times New Roman" w:cs="Times New Roman"/>
          <w:sz w:val="24"/>
          <w:szCs w:val="24"/>
        </w:rPr>
        <w:lastRenderedPageBreak/>
        <w:t>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якщо доступ до такої інформації є обмеженим на момент оприлюднення оголошення про проведення відкритих торгів.</w:t>
      </w:r>
    </w:p>
    <w:p w:rsidR="009F3787" w:rsidRPr="00E06A62" w:rsidRDefault="009F3787" w:rsidP="00DE1030">
      <w:pPr>
        <w:widowControl w:val="0"/>
        <w:spacing w:after="0" w:line="240" w:lineRule="auto"/>
        <w:ind w:right="119" w:firstLine="448"/>
        <w:jc w:val="both"/>
        <w:rPr>
          <w:rFonts w:ascii="Times New Roman" w:hAnsi="Times New Roman"/>
          <w:color w:val="000000"/>
          <w:sz w:val="24"/>
          <w:szCs w:val="24"/>
          <w:shd w:val="solid" w:color="FFFFFF" w:fill="FFFFFF"/>
          <w:lang w:eastAsia="en-US"/>
        </w:rPr>
      </w:pPr>
      <w:r w:rsidRPr="00E06A62">
        <w:rPr>
          <w:rFonts w:ascii="Times New Roman" w:hAnsi="Times New Roman"/>
          <w:color w:val="000000"/>
          <w:sz w:val="24"/>
          <w:szCs w:val="24"/>
          <w:shd w:val="solid" w:color="FFFFFF" w:fill="FFFFFF"/>
          <w:lang w:eastAsia="en-US"/>
        </w:rPr>
        <w:t>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замовник перевіряє таких суб’єктів господарювання на відсутність підстав, визначених пунктом 4</w:t>
      </w:r>
      <w:r w:rsidR="00DE1030" w:rsidRPr="00E06A62">
        <w:rPr>
          <w:rFonts w:ascii="Times New Roman" w:hAnsi="Times New Roman"/>
          <w:color w:val="000000"/>
          <w:sz w:val="24"/>
          <w:szCs w:val="24"/>
          <w:shd w:val="solid" w:color="FFFFFF" w:fill="FFFFFF"/>
          <w:lang w:eastAsia="en-US"/>
        </w:rPr>
        <w:t>7</w:t>
      </w:r>
      <w:r w:rsidRPr="00E06A62">
        <w:rPr>
          <w:rFonts w:ascii="Times New Roman" w:hAnsi="Times New Roman"/>
          <w:color w:val="000000"/>
          <w:sz w:val="24"/>
          <w:szCs w:val="24"/>
          <w:shd w:val="solid" w:color="FFFFFF" w:fill="FFFFFF"/>
          <w:lang w:eastAsia="en-US"/>
        </w:rPr>
        <w:t xml:space="preserve"> Особливостей.</w:t>
      </w:r>
    </w:p>
    <w:p w:rsidR="002D642D" w:rsidRPr="00E06A62" w:rsidRDefault="002D642D" w:rsidP="002D642D">
      <w:pPr>
        <w:pBdr>
          <w:top w:val="nil"/>
          <w:left w:val="nil"/>
          <w:bottom w:val="nil"/>
          <w:right w:val="nil"/>
          <w:between w:val="nil"/>
        </w:pBdr>
        <w:spacing w:before="240" w:after="0" w:line="240" w:lineRule="auto"/>
        <w:ind w:firstLine="720"/>
        <w:jc w:val="both"/>
        <w:rPr>
          <w:rFonts w:ascii="Times New Roman" w:eastAsia="Times New Roman" w:hAnsi="Times New Roman" w:cs="Times New Roman"/>
          <w:b/>
          <w:sz w:val="24"/>
          <w:szCs w:val="24"/>
        </w:rPr>
      </w:pPr>
      <w:r w:rsidRPr="00E06A62">
        <w:rPr>
          <w:rFonts w:ascii="Times New Roman" w:eastAsia="Times New Roman" w:hAnsi="Times New Roman" w:cs="Times New Roman"/>
          <w:b/>
          <w:sz w:val="24"/>
          <w:szCs w:val="24"/>
        </w:rPr>
        <w:t xml:space="preserve">3. </w:t>
      </w:r>
      <w:r w:rsidR="00250383" w:rsidRPr="00E06A62">
        <w:rPr>
          <w:rFonts w:ascii="Times New Roman" w:eastAsia="Times New Roman" w:hAnsi="Times New Roman" w:cs="Times New Roman"/>
          <w:b/>
          <w:sz w:val="24"/>
          <w:szCs w:val="24"/>
        </w:rPr>
        <w:t>Перелік документів, що надаються переможцем процедури закупівлі для підтвердження відсутності підстав, визначених пунктом 4</w:t>
      </w:r>
      <w:r w:rsidR="00DE1030" w:rsidRPr="00E06A62">
        <w:rPr>
          <w:rFonts w:ascii="Times New Roman" w:eastAsia="Times New Roman" w:hAnsi="Times New Roman" w:cs="Times New Roman"/>
          <w:b/>
          <w:sz w:val="24"/>
          <w:szCs w:val="24"/>
        </w:rPr>
        <w:t>7</w:t>
      </w:r>
      <w:r w:rsidR="00250383" w:rsidRPr="00E06A62">
        <w:rPr>
          <w:rFonts w:ascii="Times New Roman" w:eastAsia="Times New Roman" w:hAnsi="Times New Roman" w:cs="Times New Roman"/>
          <w:b/>
          <w:sz w:val="24"/>
          <w:szCs w:val="24"/>
        </w:rPr>
        <w:t xml:space="preserve">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(далі - Особливості)</w:t>
      </w:r>
      <w:r w:rsidRPr="00E06A62">
        <w:rPr>
          <w:rFonts w:ascii="Times New Roman" w:eastAsia="Times New Roman" w:hAnsi="Times New Roman" w:cs="Times New Roman"/>
          <w:b/>
          <w:color w:val="000000"/>
          <w:sz w:val="24"/>
          <w:szCs w:val="24"/>
        </w:rPr>
        <w:t>:</w:t>
      </w:r>
    </w:p>
    <w:p w:rsidR="00250383" w:rsidRPr="00E06A62" w:rsidRDefault="00250383" w:rsidP="00250383">
      <w:pPr>
        <w:spacing w:after="0" w:line="240" w:lineRule="auto"/>
        <w:ind w:firstLine="720"/>
        <w:jc w:val="both"/>
        <w:rPr>
          <w:rFonts w:ascii="Times New Roman" w:eastAsia="Times New Roman" w:hAnsi="Times New Roman" w:cs="Times New Roman"/>
          <w:sz w:val="24"/>
          <w:szCs w:val="24"/>
        </w:rPr>
      </w:pPr>
      <w:r w:rsidRPr="00E06A62">
        <w:rPr>
          <w:rFonts w:ascii="Times New Roman" w:eastAsia="Times New Roman" w:hAnsi="Times New Roman" w:cs="Times New Roman"/>
          <w:sz w:val="24"/>
          <w:szCs w:val="24"/>
        </w:rPr>
        <w:t xml:space="preserve">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 наявні підстави, визначені пунктом </w:t>
      </w:r>
      <w:r w:rsidR="00DE1030" w:rsidRPr="00E06A62">
        <w:rPr>
          <w:rFonts w:ascii="Times New Roman" w:eastAsia="Times New Roman" w:hAnsi="Times New Roman" w:cs="Times New Roman"/>
          <w:sz w:val="24"/>
          <w:szCs w:val="24"/>
        </w:rPr>
        <w:t>47</w:t>
      </w:r>
      <w:r w:rsidRPr="00E06A62">
        <w:rPr>
          <w:rFonts w:ascii="Times New Roman" w:eastAsia="Times New Roman" w:hAnsi="Times New Roman" w:cs="Times New Roman"/>
          <w:sz w:val="24"/>
          <w:szCs w:val="24"/>
        </w:rPr>
        <w:t xml:space="preserve"> Особливостей.</w:t>
      </w:r>
    </w:p>
    <w:p w:rsidR="002D642D" w:rsidRPr="00E06A62" w:rsidRDefault="00250383" w:rsidP="00776457">
      <w:pPr>
        <w:spacing w:after="0" w:line="240" w:lineRule="auto"/>
        <w:ind w:firstLine="720"/>
        <w:jc w:val="both"/>
        <w:rPr>
          <w:rFonts w:ascii="Times New Roman" w:eastAsia="Times New Roman" w:hAnsi="Times New Roman" w:cs="Times New Roman"/>
          <w:bCs/>
          <w:sz w:val="24"/>
          <w:szCs w:val="24"/>
        </w:rPr>
      </w:pPr>
      <w:r w:rsidRPr="00E06A62">
        <w:rPr>
          <w:rFonts w:ascii="Times New Roman" w:eastAsia="Times New Roman" w:hAnsi="Times New Roman" w:cs="Times New Roman"/>
          <w:bCs/>
          <w:sz w:val="24"/>
          <w:szCs w:val="24"/>
        </w:rPr>
        <w:t>Переможець процедури закупівлі у строк, що не перевищує чотири дні (календарні)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ЕСЗ документи, що підтверджують відсутність підстав, зазначених у підпунктах 3, 5, 6 і 12 та в абзаці чотирнадцятому пункту 4</w:t>
      </w:r>
      <w:r w:rsidR="00DE1030" w:rsidRPr="00E06A62">
        <w:rPr>
          <w:rFonts w:ascii="Times New Roman" w:eastAsia="Times New Roman" w:hAnsi="Times New Roman" w:cs="Times New Roman"/>
          <w:bCs/>
          <w:sz w:val="24"/>
          <w:szCs w:val="24"/>
        </w:rPr>
        <w:t>7</w:t>
      </w:r>
      <w:r w:rsidRPr="00E06A62">
        <w:rPr>
          <w:rFonts w:ascii="Times New Roman" w:eastAsia="Times New Roman" w:hAnsi="Times New Roman" w:cs="Times New Roman"/>
          <w:bCs/>
          <w:sz w:val="24"/>
          <w:szCs w:val="24"/>
        </w:rPr>
        <w:t xml:space="preserve"> Особливостей.</w:t>
      </w:r>
      <w:r w:rsidR="002D642D" w:rsidRPr="00E06A62">
        <w:rPr>
          <w:rFonts w:ascii="Times New Roman" w:eastAsia="Times New Roman" w:hAnsi="Times New Roman" w:cs="Times New Roman"/>
          <w:bCs/>
          <w:sz w:val="24"/>
          <w:szCs w:val="24"/>
        </w:rPr>
        <w:t> </w:t>
      </w:r>
    </w:p>
    <w:p w:rsidR="002D642D" w:rsidRPr="00E06A62" w:rsidRDefault="002D642D" w:rsidP="002D642D">
      <w:pPr>
        <w:spacing w:after="0" w:line="240" w:lineRule="auto"/>
        <w:rPr>
          <w:rFonts w:ascii="Times New Roman" w:eastAsia="Times New Roman" w:hAnsi="Times New Roman" w:cs="Times New Roman"/>
          <w:b/>
          <w:color w:val="000000"/>
          <w:sz w:val="24"/>
          <w:szCs w:val="24"/>
        </w:rPr>
      </w:pPr>
      <w:r w:rsidRPr="00E06A62">
        <w:rPr>
          <w:rFonts w:ascii="Times New Roman" w:eastAsia="Times New Roman" w:hAnsi="Times New Roman" w:cs="Times New Roman"/>
          <w:color w:val="000000"/>
          <w:sz w:val="24"/>
          <w:szCs w:val="24"/>
        </w:rPr>
        <w:t> </w:t>
      </w:r>
      <w:r w:rsidRPr="00E06A62">
        <w:rPr>
          <w:rFonts w:ascii="Times New Roman" w:eastAsia="Times New Roman" w:hAnsi="Times New Roman" w:cs="Times New Roman"/>
          <w:b/>
          <w:color w:val="000000"/>
          <w:sz w:val="24"/>
          <w:szCs w:val="24"/>
        </w:rPr>
        <w:t xml:space="preserve">3.1. Документи, які надаються  </w:t>
      </w:r>
      <w:r w:rsidRPr="00E06A62">
        <w:rPr>
          <w:rFonts w:ascii="Times New Roman" w:eastAsia="Times New Roman" w:hAnsi="Times New Roman" w:cs="Times New Roman"/>
          <w:b/>
          <w:color w:val="000000"/>
          <w:sz w:val="24"/>
          <w:szCs w:val="24"/>
          <w:u w:val="single"/>
        </w:rPr>
        <w:t>ПЕРЕМОЖЦЕМ (юридичною особою):</w:t>
      </w:r>
    </w:p>
    <w:tbl>
      <w:tblPr>
        <w:tblW w:w="10155" w:type="dxa"/>
        <w:tblInd w:w="-100" w:type="dxa"/>
        <w:tblLayout w:type="fixed"/>
        <w:tblLook w:val="0400" w:firstRow="0" w:lastRow="0" w:firstColumn="0" w:lastColumn="0" w:noHBand="0" w:noVBand="1"/>
      </w:tblPr>
      <w:tblGrid>
        <w:gridCol w:w="765"/>
        <w:gridCol w:w="4350"/>
        <w:gridCol w:w="5040"/>
      </w:tblGrid>
      <w:tr w:rsidR="002D642D" w:rsidRPr="00E06A62" w:rsidTr="00890898">
        <w:trPr>
          <w:trHeight w:val="486"/>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642D" w:rsidRPr="00E06A62" w:rsidRDefault="002D642D" w:rsidP="00903B3C">
            <w:pPr>
              <w:spacing w:after="0" w:line="240" w:lineRule="auto"/>
              <w:ind w:left="100"/>
              <w:jc w:val="center"/>
              <w:rPr>
                <w:rFonts w:ascii="Times New Roman" w:eastAsia="Times New Roman" w:hAnsi="Times New Roman" w:cs="Times New Roman"/>
                <w:sz w:val="20"/>
                <w:szCs w:val="20"/>
              </w:rPr>
            </w:pPr>
            <w:r w:rsidRPr="00E06A62">
              <w:rPr>
                <w:rFonts w:ascii="Times New Roman" w:eastAsia="Times New Roman" w:hAnsi="Times New Roman" w:cs="Times New Roman"/>
                <w:b/>
                <w:color w:val="000000"/>
                <w:sz w:val="20"/>
                <w:szCs w:val="20"/>
              </w:rPr>
              <w:t>№</w:t>
            </w:r>
          </w:p>
          <w:p w:rsidR="002D642D" w:rsidRPr="00E06A62" w:rsidRDefault="002D642D" w:rsidP="00903B3C">
            <w:pPr>
              <w:spacing w:after="0" w:line="240" w:lineRule="auto"/>
              <w:ind w:left="100"/>
              <w:jc w:val="center"/>
              <w:rPr>
                <w:rFonts w:ascii="Times New Roman" w:eastAsia="Times New Roman" w:hAnsi="Times New Roman" w:cs="Times New Roman"/>
                <w:sz w:val="20"/>
                <w:szCs w:val="20"/>
              </w:rPr>
            </w:pPr>
            <w:r w:rsidRPr="00E06A62">
              <w:rPr>
                <w:rFonts w:ascii="Times New Roman" w:eastAsia="Times New Roman" w:hAnsi="Times New Roman" w:cs="Times New Roman"/>
                <w:b/>
                <w:sz w:val="20"/>
                <w:szCs w:val="20"/>
              </w:rPr>
              <w:t>з</w:t>
            </w:r>
            <w:r w:rsidRPr="00E06A62">
              <w:rPr>
                <w:rFonts w:ascii="Times New Roman" w:eastAsia="Times New Roman" w:hAnsi="Times New Roman" w:cs="Times New Roman"/>
                <w:b/>
                <w:color w:val="000000"/>
                <w:sz w:val="20"/>
                <w:szCs w:val="20"/>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642D" w:rsidRPr="00E06A62" w:rsidRDefault="00C02B2B" w:rsidP="00903B3C">
            <w:pPr>
              <w:spacing w:after="0" w:line="240" w:lineRule="auto"/>
              <w:ind w:left="100"/>
              <w:jc w:val="both"/>
              <w:rPr>
                <w:rFonts w:ascii="Times New Roman" w:eastAsia="Times New Roman" w:hAnsi="Times New Roman" w:cs="Times New Roman"/>
                <w:sz w:val="20"/>
                <w:szCs w:val="20"/>
              </w:rPr>
            </w:pPr>
            <w:r w:rsidRPr="00E06A62">
              <w:rPr>
                <w:rFonts w:ascii="Times New Roman" w:eastAsia="Times New Roman" w:hAnsi="Times New Roman" w:cs="Times New Roman"/>
                <w:b/>
                <w:color w:val="000000"/>
                <w:sz w:val="20"/>
                <w:szCs w:val="20"/>
              </w:rPr>
              <w:t>Вимоги визначені</w:t>
            </w:r>
            <w:r w:rsidR="00A32524" w:rsidRPr="00E06A62">
              <w:rPr>
                <w:rFonts w:ascii="Times New Roman" w:eastAsia="Times New Roman" w:hAnsi="Times New Roman" w:cs="Times New Roman"/>
                <w:b/>
                <w:color w:val="000000"/>
                <w:sz w:val="20"/>
                <w:szCs w:val="20"/>
              </w:rPr>
              <w:t xml:space="preserve"> пунктом 47</w:t>
            </w:r>
            <w:r w:rsidRPr="00E06A62">
              <w:rPr>
                <w:rFonts w:ascii="Times New Roman" w:eastAsia="Times New Roman" w:hAnsi="Times New Roman" w:cs="Times New Roman"/>
                <w:b/>
                <w:color w:val="000000"/>
                <w:sz w:val="20"/>
                <w:szCs w:val="20"/>
              </w:rPr>
              <w:t xml:space="preserve"> Особливостей</w:t>
            </w:r>
            <w:r w:rsidRPr="00E06A62">
              <w:rPr>
                <w:rFonts w:ascii="Times New Roman" w:eastAsia="Times New Roman" w:hAnsi="Times New Roman" w:cs="Times New Roman"/>
                <w:sz w:val="20"/>
                <w:szCs w:val="20"/>
              </w:rPr>
              <w:t xml:space="preserve"> </w:t>
            </w:r>
          </w:p>
        </w:tc>
        <w:tc>
          <w:tcPr>
            <w:tcW w:w="50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642D" w:rsidRPr="00E06A62" w:rsidRDefault="002D642D" w:rsidP="00DE1030">
            <w:pPr>
              <w:spacing w:after="0" w:line="240" w:lineRule="auto"/>
              <w:ind w:left="100"/>
              <w:jc w:val="both"/>
              <w:rPr>
                <w:rFonts w:ascii="Times New Roman" w:eastAsia="Times New Roman" w:hAnsi="Times New Roman" w:cs="Times New Roman"/>
                <w:sz w:val="20"/>
                <w:szCs w:val="20"/>
              </w:rPr>
            </w:pPr>
            <w:r w:rsidRPr="00E06A62">
              <w:rPr>
                <w:rFonts w:ascii="Times New Roman" w:eastAsia="Times New Roman" w:hAnsi="Times New Roman" w:cs="Times New Roman"/>
                <w:b/>
                <w:color w:val="000000"/>
                <w:sz w:val="20"/>
                <w:szCs w:val="20"/>
              </w:rPr>
              <w:t xml:space="preserve">Переможець торгів </w:t>
            </w:r>
            <w:r w:rsidR="00C02B2B" w:rsidRPr="00E06A62">
              <w:rPr>
                <w:rFonts w:ascii="Times New Roman" w:eastAsia="Times New Roman" w:hAnsi="Times New Roman" w:cs="Times New Roman"/>
                <w:b/>
                <w:color w:val="000000"/>
                <w:sz w:val="20"/>
                <w:szCs w:val="20"/>
              </w:rPr>
              <w:t xml:space="preserve">для підтвердження відсутності підстав, визначених пунктом </w:t>
            </w:r>
            <w:r w:rsidR="00DE1030" w:rsidRPr="00E06A62">
              <w:rPr>
                <w:rFonts w:ascii="Times New Roman" w:eastAsia="Times New Roman" w:hAnsi="Times New Roman" w:cs="Times New Roman"/>
                <w:b/>
                <w:color w:val="000000"/>
                <w:sz w:val="20"/>
                <w:szCs w:val="20"/>
              </w:rPr>
              <w:t>47</w:t>
            </w:r>
            <w:r w:rsidR="00C02B2B" w:rsidRPr="00E06A62">
              <w:rPr>
                <w:rFonts w:ascii="Times New Roman" w:eastAsia="Times New Roman" w:hAnsi="Times New Roman" w:cs="Times New Roman"/>
                <w:b/>
                <w:color w:val="000000"/>
                <w:sz w:val="20"/>
                <w:szCs w:val="20"/>
              </w:rPr>
              <w:t xml:space="preserve"> Особливостей</w:t>
            </w:r>
            <w:r w:rsidRPr="00E06A62">
              <w:rPr>
                <w:rFonts w:ascii="Times New Roman" w:eastAsia="Times New Roman" w:hAnsi="Times New Roman" w:cs="Times New Roman"/>
                <w:b/>
                <w:color w:val="000000"/>
                <w:sz w:val="20"/>
                <w:szCs w:val="20"/>
              </w:rPr>
              <w:t xml:space="preserve"> повинен надати таку інформацію:</w:t>
            </w:r>
          </w:p>
        </w:tc>
      </w:tr>
      <w:tr w:rsidR="002D642D" w:rsidRPr="00E06A62" w:rsidTr="000606B4">
        <w:trPr>
          <w:trHeight w:val="216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642D" w:rsidRPr="00E06A62" w:rsidRDefault="002D642D" w:rsidP="00903B3C">
            <w:pPr>
              <w:spacing w:after="0" w:line="240" w:lineRule="auto"/>
              <w:ind w:left="100"/>
              <w:jc w:val="center"/>
              <w:rPr>
                <w:rFonts w:ascii="Times New Roman" w:eastAsia="Times New Roman" w:hAnsi="Times New Roman" w:cs="Times New Roman"/>
                <w:sz w:val="20"/>
                <w:szCs w:val="20"/>
              </w:rPr>
            </w:pPr>
            <w:r w:rsidRPr="00E06A62">
              <w:rPr>
                <w:rFonts w:ascii="Times New Roman" w:eastAsia="Times New Roman" w:hAnsi="Times New Roman" w:cs="Times New Roman"/>
                <w:b/>
                <w:color w:val="000000"/>
                <w:sz w:val="20"/>
                <w:szCs w:val="2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642D" w:rsidRPr="00E06A62" w:rsidRDefault="009F43DD" w:rsidP="00903B3C">
            <w:pPr>
              <w:spacing w:after="0" w:line="240" w:lineRule="auto"/>
              <w:ind w:left="100"/>
              <w:jc w:val="both"/>
              <w:rPr>
                <w:rFonts w:ascii="Times New Roman" w:eastAsia="Times New Roman" w:hAnsi="Times New Roman" w:cs="Times New Roman"/>
                <w:color w:val="000000"/>
                <w:sz w:val="20"/>
                <w:szCs w:val="20"/>
              </w:rPr>
            </w:pPr>
            <w:r w:rsidRPr="00E06A62">
              <w:rPr>
                <w:rFonts w:ascii="Times New Roman" w:eastAsia="Times New Roman" w:hAnsi="Times New Roman" w:cs="Times New Roman"/>
                <w:color w:val="000000"/>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0606B4" w:rsidRPr="00E06A62" w:rsidRDefault="000606B4" w:rsidP="00903B3C">
            <w:pPr>
              <w:spacing w:after="0" w:line="240" w:lineRule="auto"/>
              <w:ind w:left="100"/>
              <w:jc w:val="both"/>
              <w:rPr>
                <w:rFonts w:ascii="Times New Roman" w:eastAsia="Times New Roman" w:hAnsi="Times New Roman" w:cs="Times New Roman"/>
                <w:sz w:val="20"/>
                <w:szCs w:val="20"/>
              </w:rPr>
            </w:pPr>
          </w:p>
        </w:tc>
        <w:tc>
          <w:tcPr>
            <w:tcW w:w="50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0741E" w:rsidRPr="00E06A62" w:rsidRDefault="009F43DD" w:rsidP="0050741E">
            <w:pPr>
              <w:spacing w:after="0" w:line="240" w:lineRule="auto"/>
              <w:ind w:right="140"/>
              <w:jc w:val="both"/>
              <w:rPr>
                <w:rFonts w:ascii="Times New Roman" w:eastAsia="Times New Roman" w:hAnsi="Times New Roman" w:cs="Times New Roman"/>
                <w:b/>
                <w:color w:val="000000"/>
                <w:sz w:val="20"/>
                <w:szCs w:val="20"/>
                <w:u w:val="single"/>
              </w:rPr>
            </w:pPr>
            <w:r w:rsidRPr="00E06A62">
              <w:rPr>
                <w:rFonts w:ascii="Times New Roman" w:eastAsia="Times New Roman" w:hAnsi="Times New Roman" w:cs="Times New Roman"/>
                <w:b/>
                <w:color w:val="000000"/>
                <w:sz w:val="20"/>
                <w:szCs w:val="20"/>
              </w:rPr>
              <w:t>Довідку, видану уповноваженим органом, про те, що 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w:t>
            </w:r>
            <w:r w:rsidR="0050741E" w:rsidRPr="00E06A62">
              <w:rPr>
                <w:rFonts w:ascii="Times New Roman" w:eastAsia="Times New Roman" w:hAnsi="Times New Roman" w:cs="Times New Roman"/>
                <w:b/>
                <w:color w:val="000000"/>
                <w:sz w:val="20"/>
                <w:szCs w:val="20"/>
              </w:rPr>
              <w:t xml:space="preserve">ушення, пов’язаного з корупцією, </w:t>
            </w:r>
            <w:r w:rsidR="0050741E" w:rsidRPr="00E06A62">
              <w:rPr>
                <w:rFonts w:ascii="Times New Roman" w:eastAsia="Times New Roman" w:hAnsi="Times New Roman" w:cs="Times New Roman"/>
                <w:b/>
                <w:color w:val="000000"/>
                <w:sz w:val="20"/>
                <w:szCs w:val="20"/>
                <w:u w:val="single"/>
              </w:rPr>
              <w:t>видана (датована) після дати оприлюднення оголошення про проведення відкритих торгів.</w:t>
            </w:r>
          </w:p>
          <w:p w:rsidR="002D642D" w:rsidRPr="00E06A62" w:rsidRDefault="002D642D" w:rsidP="00903B3C">
            <w:pPr>
              <w:spacing w:after="0" w:line="240" w:lineRule="auto"/>
              <w:ind w:right="140"/>
              <w:jc w:val="both"/>
              <w:rPr>
                <w:rFonts w:ascii="Times New Roman" w:eastAsia="Times New Roman" w:hAnsi="Times New Roman" w:cs="Times New Roman"/>
                <w:sz w:val="20"/>
                <w:szCs w:val="20"/>
              </w:rPr>
            </w:pPr>
          </w:p>
        </w:tc>
      </w:tr>
      <w:tr w:rsidR="002D642D" w:rsidRPr="00E06A62" w:rsidTr="00890898">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642D" w:rsidRPr="00E06A62" w:rsidRDefault="002D642D" w:rsidP="00903B3C">
            <w:pPr>
              <w:spacing w:after="0" w:line="240" w:lineRule="auto"/>
              <w:ind w:left="100"/>
              <w:jc w:val="center"/>
              <w:rPr>
                <w:rFonts w:ascii="Times New Roman" w:eastAsia="Times New Roman" w:hAnsi="Times New Roman" w:cs="Times New Roman"/>
                <w:sz w:val="20"/>
                <w:szCs w:val="20"/>
              </w:rPr>
            </w:pPr>
            <w:r w:rsidRPr="00E06A62">
              <w:rPr>
                <w:rFonts w:ascii="Times New Roman" w:eastAsia="Times New Roman" w:hAnsi="Times New Roman" w:cs="Times New Roman"/>
                <w:b/>
                <w:color w:val="000000"/>
                <w:sz w:val="20"/>
                <w:szCs w:val="20"/>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642D" w:rsidRPr="00E06A62" w:rsidRDefault="00C02B2B" w:rsidP="00903B3C">
            <w:pPr>
              <w:spacing w:after="0" w:line="240" w:lineRule="auto"/>
              <w:ind w:right="140"/>
              <w:jc w:val="both"/>
              <w:rPr>
                <w:rFonts w:ascii="Times New Roman" w:eastAsia="Times New Roman" w:hAnsi="Times New Roman" w:cs="Times New Roman"/>
                <w:color w:val="333333"/>
                <w:sz w:val="20"/>
                <w:szCs w:val="20"/>
              </w:rPr>
            </w:pPr>
            <w:r w:rsidRPr="00E06A62">
              <w:rPr>
                <w:rFonts w:ascii="Times New Roman" w:eastAsia="Times New Roman" w:hAnsi="Times New Roman" w:cs="Times New Roman"/>
                <w:color w:val="333333"/>
                <w:sz w:val="20"/>
                <w:szCs w:val="20"/>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0606B4" w:rsidRPr="00E06A62" w:rsidRDefault="000606B4" w:rsidP="000606B4">
            <w:pPr>
              <w:pStyle w:val="rvps2"/>
              <w:shd w:val="clear" w:color="auto" w:fill="FFFFFF"/>
              <w:spacing w:before="0" w:beforeAutospacing="0" w:after="150" w:afterAutospacing="0"/>
              <w:ind w:firstLine="450"/>
              <w:jc w:val="both"/>
              <w:rPr>
                <w:sz w:val="20"/>
                <w:szCs w:val="20"/>
              </w:rPr>
            </w:pPr>
          </w:p>
        </w:tc>
        <w:tc>
          <w:tcPr>
            <w:tcW w:w="5040"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2D642D" w:rsidRPr="00E06A62" w:rsidRDefault="00C02B2B" w:rsidP="00903B3C">
            <w:pPr>
              <w:spacing w:after="0" w:line="240" w:lineRule="auto"/>
              <w:jc w:val="both"/>
              <w:rPr>
                <w:rFonts w:ascii="Times New Roman" w:eastAsia="Times New Roman" w:hAnsi="Times New Roman" w:cs="Times New Roman"/>
                <w:sz w:val="20"/>
                <w:szCs w:val="20"/>
              </w:rPr>
            </w:pPr>
            <w:r w:rsidRPr="00E06A62">
              <w:rPr>
                <w:rFonts w:ascii="Times New Roman" w:eastAsia="Times New Roman" w:hAnsi="Times New Roman" w:cs="Times New Roman"/>
                <w:b/>
                <w:color w:val="000000"/>
                <w:sz w:val="20"/>
                <w:szCs w:val="20"/>
              </w:rPr>
              <w:t>Довідку/Витяг, видані уповноваженим органом, про те, що фізичну особу, яка є учасником процедури закупівлі, керівника учасника процедури закупівлі, не було засуджено за кримінальне правопорушення, вчинене з корисливих мотивів (зокрема, пов’язаного з хабарництвом, шахрайством та відмиванням коштів), судимість з якої/ якого не знято або не погашено в установленому законом порядку</w:t>
            </w:r>
            <w:r w:rsidR="002D642D" w:rsidRPr="00E06A62">
              <w:rPr>
                <w:rFonts w:ascii="Times New Roman" w:eastAsia="Times New Roman" w:hAnsi="Times New Roman" w:cs="Times New Roman"/>
                <w:b/>
                <w:color w:val="000000"/>
                <w:sz w:val="20"/>
                <w:szCs w:val="20"/>
              </w:rPr>
              <w:t xml:space="preserve"> </w:t>
            </w:r>
            <w:r w:rsidRPr="00E06A62">
              <w:rPr>
                <w:rFonts w:ascii="Times New Roman" w:eastAsia="Times New Roman" w:hAnsi="Times New Roman" w:cs="Times New Roman"/>
                <w:b/>
                <w:color w:val="000000"/>
                <w:sz w:val="20"/>
                <w:szCs w:val="20"/>
              </w:rPr>
              <w:t xml:space="preserve">та не було притягнуто згідно із законом до </w:t>
            </w:r>
            <w:r w:rsidRPr="00E06A62">
              <w:rPr>
                <w:rFonts w:ascii="Times New Roman" w:eastAsia="Times New Roman" w:hAnsi="Times New Roman" w:cs="Times New Roman"/>
                <w:b/>
                <w:color w:val="000000"/>
                <w:sz w:val="20"/>
                <w:szCs w:val="20"/>
              </w:rPr>
              <w:lastRenderedPageBreak/>
              <w:t xml:space="preserve">відповідальності за вчинення правопорушення, пов’язаного з використанням дитячої праці чи будь-якими формами торгівлі людьми. </w:t>
            </w:r>
            <w:r w:rsidR="002D642D" w:rsidRPr="00E06A62">
              <w:rPr>
                <w:rFonts w:ascii="Times New Roman" w:eastAsia="Times New Roman" w:hAnsi="Times New Roman" w:cs="Times New Roman"/>
                <w:color w:val="000000"/>
                <w:sz w:val="20"/>
                <w:szCs w:val="20"/>
              </w:rPr>
              <w:t>Документ повинен бути не більше тридцятиденної давнини від дати подання документа. </w:t>
            </w:r>
          </w:p>
        </w:tc>
      </w:tr>
      <w:tr w:rsidR="002D642D" w:rsidRPr="00E06A62" w:rsidTr="00890898">
        <w:trPr>
          <w:trHeight w:val="1988"/>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642D" w:rsidRPr="00E06A62" w:rsidRDefault="002D642D" w:rsidP="00903B3C">
            <w:pPr>
              <w:spacing w:after="0" w:line="240" w:lineRule="auto"/>
              <w:ind w:left="100"/>
              <w:jc w:val="center"/>
              <w:rPr>
                <w:rFonts w:ascii="Times New Roman" w:eastAsia="Times New Roman" w:hAnsi="Times New Roman" w:cs="Times New Roman"/>
                <w:sz w:val="20"/>
                <w:szCs w:val="20"/>
              </w:rPr>
            </w:pPr>
            <w:r w:rsidRPr="00E06A62">
              <w:rPr>
                <w:rFonts w:ascii="Times New Roman" w:eastAsia="Times New Roman" w:hAnsi="Times New Roman" w:cs="Times New Roman"/>
                <w:b/>
                <w:color w:val="000000"/>
                <w:sz w:val="20"/>
                <w:szCs w:val="20"/>
              </w:rPr>
              <w:lastRenderedPageBreak/>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642D" w:rsidRPr="00E06A62" w:rsidRDefault="00C02B2B" w:rsidP="00903B3C">
            <w:pPr>
              <w:spacing w:after="0" w:line="240" w:lineRule="auto"/>
              <w:ind w:left="100"/>
              <w:jc w:val="both"/>
              <w:rPr>
                <w:rFonts w:ascii="Times New Roman" w:eastAsia="Times New Roman" w:hAnsi="Times New Roman" w:cs="Times New Roman"/>
                <w:sz w:val="20"/>
                <w:szCs w:val="20"/>
              </w:rPr>
            </w:pPr>
            <w:r w:rsidRPr="00E06A62">
              <w:rPr>
                <w:rFonts w:ascii="Times New Roman" w:eastAsia="Times New Roman" w:hAnsi="Times New Roman" w:cs="Times New Roman"/>
                <w:color w:val="333333"/>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5040"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2D642D" w:rsidRPr="00E06A62" w:rsidRDefault="002D642D" w:rsidP="00903B3C">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2D642D" w:rsidRPr="00E06A62" w:rsidTr="00890898">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642D" w:rsidRPr="00E06A62" w:rsidRDefault="002D642D" w:rsidP="00903B3C">
            <w:pPr>
              <w:spacing w:after="0" w:line="240" w:lineRule="auto"/>
              <w:ind w:left="100"/>
              <w:jc w:val="center"/>
              <w:rPr>
                <w:rFonts w:ascii="Times New Roman" w:eastAsia="Times New Roman" w:hAnsi="Times New Roman" w:cs="Times New Roman"/>
                <w:b/>
                <w:sz w:val="20"/>
                <w:szCs w:val="20"/>
              </w:rPr>
            </w:pPr>
            <w:r w:rsidRPr="00E06A62">
              <w:rPr>
                <w:rFonts w:ascii="Times New Roman" w:eastAsia="Times New Roman" w:hAnsi="Times New Roman" w:cs="Times New Roman"/>
                <w:b/>
                <w:sz w:val="20"/>
                <w:szCs w:val="20"/>
              </w:rPr>
              <w:lastRenderedPageBreak/>
              <w:t>5</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642D" w:rsidRPr="00E06A62" w:rsidRDefault="00C02B2B" w:rsidP="00903B3C">
            <w:pPr>
              <w:spacing w:after="0" w:line="240" w:lineRule="auto"/>
              <w:ind w:left="100"/>
              <w:jc w:val="both"/>
              <w:rPr>
                <w:rFonts w:ascii="Times New Roman" w:eastAsia="Times New Roman" w:hAnsi="Times New Roman" w:cs="Times New Roman"/>
                <w:sz w:val="20"/>
                <w:szCs w:val="20"/>
              </w:rPr>
            </w:pPr>
            <w:r w:rsidRPr="00E06A62">
              <w:rPr>
                <w:rFonts w:ascii="Times New Roman" w:eastAsia="Times New Roman" w:hAnsi="Times New Roman" w:cs="Times New Roman"/>
                <w:color w:val="000000"/>
                <w:sz w:val="20"/>
                <w:szCs w:val="20"/>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tc>
        <w:tc>
          <w:tcPr>
            <w:tcW w:w="50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02B2B" w:rsidRPr="00E06A62" w:rsidRDefault="00C02B2B" w:rsidP="00C02B2B">
            <w:pPr>
              <w:spacing w:after="0" w:line="240" w:lineRule="auto"/>
              <w:ind w:right="140"/>
              <w:jc w:val="both"/>
              <w:rPr>
                <w:rFonts w:ascii="Times New Roman" w:eastAsia="Times New Roman" w:hAnsi="Times New Roman" w:cs="Times New Roman"/>
                <w:b/>
                <w:color w:val="000000"/>
                <w:sz w:val="20"/>
                <w:szCs w:val="20"/>
              </w:rPr>
            </w:pPr>
            <w:r w:rsidRPr="00E06A62">
              <w:rPr>
                <w:rFonts w:ascii="Times New Roman" w:eastAsia="Times New Roman" w:hAnsi="Times New Roman" w:cs="Times New Roman"/>
                <w:b/>
                <w:color w:val="000000"/>
                <w:sz w:val="20"/>
                <w:szCs w:val="20"/>
              </w:rPr>
              <w:t xml:space="preserve">Довідку в довільній формі, про відсутність фактів невиконання своїх зобов’язань за раніше укладеним договором (-ами)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p>
          <w:p w:rsidR="00C02B2B" w:rsidRPr="00E06A62" w:rsidRDefault="00C02B2B" w:rsidP="00C02B2B">
            <w:pPr>
              <w:spacing w:after="0" w:line="240" w:lineRule="auto"/>
              <w:ind w:left="140" w:right="140"/>
              <w:jc w:val="both"/>
              <w:rPr>
                <w:rFonts w:ascii="Times New Roman" w:eastAsia="Times New Roman" w:hAnsi="Times New Roman" w:cs="Times New Roman"/>
                <w:b/>
                <w:color w:val="000000"/>
                <w:sz w:val="20"/>
                <w:szCs w:val="20"/>
              </w:rPr>
            </w:pPr>
            <w:r w:rsidRPr="00E06A62">
              <w:rPr>
                <w:rFonts w:ascii="Times New Roman" w:eastAsia="Times New Roman" w:hAnsi="Times New Roman" w:cs="Times New Roman"/>
                <w:b/>
                <w:color w:val="000000"/>
                <w:sz w:val="20"/>
                <w:szCs w:val="20"/>
              </w:rPr>
              <w:t xml:space="preserve">або </w:t>
            </w:r>
          </w:p>
          <w:p w:rsidR="002D642D" w:rsidRPr="00E06A62" w:rsidRDefault="00C02B2B" w:rsidP="00DE1030">
            <w:pPr>
              <w:spacing w:after="0" w:line="240" w:lineRule="auto"/>
              <w:ind w:right="140"/>
              <w:jc w:val="both"/>
              <w:rPr>
                <w:rFonts w:ascii="Times New Roman" w:eastAsia="Times New Roman" w:hAnsi="Times New Roman" w:cs="Times New Roman"/>
                <w:sz w:val="20"/>
                <w:szCs w:val="20"/>
              </w:rPr>
            </w:pPr>
            <w:r w:rsidRPr="00E06A62">
              <w:rPr>
                <w:rFonts w:ascii="Times New Roman" w:eastAsia="Times New Roman" w:hAnsi="Times New Roman" w:cs="Times New Roman"/>
                <w:b/>
                <w:color w:val="000000"/>
                <w:sz w:val="20"/>
                <w:szCs w:val="20"/>
              </w:rPr>
              <w:t>документальне підтвердження вжиття заходів для доведення своєї надійності, незважаючи на наявність відповідної підстави для відмови в участі у відкритих торгах, а саме: документи, які підтверджують, що учасник сплатив або зобов’язався сплатити відповідні зобов’язання та відшкодування завданих збитків.</w:t>
            </w:r>
          </w:p>
        </w:tc>
      </w:tr>
    </w:tbl>
    <w:p w:rsidR="002D642D" w:rsidRPr="00E06A62" w:rsidRDefault="002D642D" w:rsidP="002D642D">
      <w:pPr>
        <w:spacing w:before="240" w:after="0" w:line="240" w:lineRule="auto"/>
        <w:jc w:val="center"/>
        <w:rPr>
          <w:rFonts w:ascii="Times New Roman" w:eastAsia="Times New Roman" w:hAnsi="Times New Roman" w:cs="Times New Roman"/>
          <w:sz w:val="24"/>
          <w:szCs w:val="24"/>
          <w:u w:val="single"/>
        </w:rPr>
      </w:pPr>
      <w:r w:rsidRPr="00E06A62">
        <w:rPr>
          <w:rFonts w:ascii="Times New Roman" w:eastAsia="Times New Roman" w:hAnsi="Times New Roman" w:cs="Times New Roman"/>
          <w:b/>
          <w:color w:val="000000"/>
          <w:sz w:val="24"/>
          <w:szCs w:val="24"/>
        </w:rPr>
        <w:t xml:space="preserve">3.2. Документи, які надаються </w:t>
      </w:r>
      <w:r w:rsidRPr="00E06A62">
        <w:rPr>
          <w:rFonts w:ascii="Times New Roman" w:eastAsia="Times New Roman" w:hAnsi="Times New Roman" w:cs="Times New Roman"/>
          <w:b/>
          <w:color w:val="000000"/>
          <w:sz w:val="24"/>
          <w:szCs w:val="24"/>
          <w:u w:val="single"/>
        </w:rPr>
        <w:t>ПЕРЕМОЖЦЕМ (фізичною особою чи фізичною особою</w:t>
      </w:r>
      <w:r w:rsidRPr="00E06A62">
        <w:rPr>
          <w:rFonts w:ascii="Times New Roman" w:eastAsia="Times New Roman" w:hAnsi="Times New Roman" w:cs="Times New Roman"/>
          <w:b/>
          <w:sz w:val="24"/>
          <w:szCs w:val="24"/>
          <w:u w:val="single"/>
        </w:rPr>
        <w:t xml:space="preserve"> — </w:t>
      </w:r>
      <w:r w:rsidRPr="00E06A62">
        <w:rPr>
          <w:rFonts w:ascii="Times New Roman" w:eastAsia="Times New Roman" w:hAnsi="Times New Roman" w:cs="Times New Roman"/>
          <w:b/>
          <w:color w:val="000000"/>
          <w:sz w:val="24"/>
          <w:szCs w:val="24"/>
          <w:u w:val="single"/>
        </w:rPr>
        <w:t>підприємцем):</w:t>
      </w:r>
    </w:p>
    <w:tbl>
      <w:tblPr>
        <w:tblW w:w="10155" w:type="dxa"/>
        <w:tblInd w:w="-100" w:type="dxa"/>
        <w:tblLayout w:type="fixed"/>
        <w:tblLook w:val="0400" w:firstRow="0" w:lastRow="0" w:firstColumn="0" w:lastColumn="0" w:noHBand="0" w:noVBand="1"/>
      </w:tblPr>
      <w:tblGrid>
        <w:gridCol w:w="587"/>
        <w:gridCol w:w="4427"/>
        <w:gridCol w:w="5141"/>
      </w:tblGrid>
      <w:tr w:rsidR="00C02B2B" w:rsidRPr="00E06A62" w:rsidTr="00991DE7">
        <w:trPr>
          <w:trHeight w:val="476"/>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02B2B" w:rsidRPr="00E06A62" w:rsidRDefault="00C02B2B" w:rsidP="00903B3C">
            <w:pPr>
              <w:spacing w:after="0" w:line="240" w:lineRule="auto"/>
              <w:ind w:left="100"/>
              <w:jc w:val="center"/>
              <w:rPr>
                <w:rFonts w:ascii="Times New Roman" w:eastAsia="Times New Roman" w:hAnsi="Times New Roman" w:cs="Times New Roman"/>
                <w:sz w:val="20"/>
                <w:szCs w:val="20"/>
              </w:rPr>
            </w:pPr>
            <w:r w:rsidRPr="00E06A62">
              <w:rPr>
                <w:rFonts w:ascii="Times New Roman" w:eastAsia="Times New Roman" w:hAnsi="Times New Roman" w:cs="Times New Roman"/>
                <w:b/>
                <w:color w:val="000000"/>
                <w:sz w:val="20"/>
                <w:szCs w:val="20"/>
              </w:rPr>
              <w:t>№</w:t>
            </w:r>
          </w:p>
          <w:p w:rsidR="00C02B2B" w:rsidRPr="00E06A62" w:rsidRDefault="00C02B2B" w:rsidP="00903B3C">
            <w:pPr>
              <w:spacing w:after="0" w:line="240" w:lineRule="auto"/>
              <w:ind w:left="100"/>
              <w:jc w:val="center"/>
              <w:rPr>
                <w:rFonts w:ascii="Times New Roman" w:eastAsia="Times New Roman" w:hAnsi="Times New Roman" w:cs="Times New Roman"/>
                <w:sz w:val="20"/>
                <w:szCs w:val="20"/>
              </w:rPr>
            </w:pPr>
            <w:r w:rsidRPr="00E06A62">
              <w:rPr>
                <w:rFonts w:ascii="Times New Roman" w:eastAsia="Times New Roman" w:hAnsi="Times New Roman" w:cs="Times New Roman"/>
                <w:b/>
                <w:sz w:val="20"/>
                <w:szCs w:val="20"/>
              </w:rPr>
              <w:t>з</w:t>
            </w:r>
            <w:r w:rsidRPr="00E06A62">
              <w:rPr>
                <w:rFonts w:ascii="Times New Roman" w:eastAsia="Times New Roman" w:hAnsi="Times New Roman" w:cs="Times New Roman"/>
                <w:b/>
                <w:color w:val="000000"/>
                <w:sz w:val="20"/>
                <w:szCs w:val="20"/>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02B2B" w:rsidRPr="00E06A62" w:rsidRDefault="00C02B2B" w:rsidP="003567E4">
            <w:pPr>
              <w:spacing w:after="0" w:line="240" w:lineRule="auto"/>
              <w:ind w:left="100"/>
              <w:jc w:val="both"/>
              <w:rPr>
                <w:rFonts w:ascii="Times New Roman" w:eastAsia="Times New Roman" w:hAnsi="Times New Roman" w:cs="Times New Roman"/>
                <w:sz w:val="20"/>
                <w:szCs w:val="20"/>
              </w:rPr>
            </w:pPr>
            <w:r w:rsidRPr="00E06A62">
              <w:rPr>
                <w:rFonts w:ascii="Times New Roman" w:eastAsia="Times New Roman" w:hAnsi="Times New Roman" w:cs="Times New Roman"/>
                <w:b/>
                <w:color w:val="000000"/>
                <w:sz w:val="20"/>
                <w:szCs w:val="20"/>
              </w:rPr>
              <w:t xml:space="preserve">Вимоги визначені пунктом </w:t>
            </w:r>
            <w:r w:rsidR="00DE1030" w:rsidRPr="00E06A62">
              <w:rPr>
                <w:rFonts w:ascii="Times New Roman" w:eastAsia="Times New Roman" w:hAnsi="Times New Roman" w:cs="Times New Roman"/>
                <w:b/>
                <w:color w:val="000000"/>
                <w:sz w:val="20"/>
                <w:szCs w:val="20"/>
              </w:rPr>
              <w:t>47</w:t>
            </w:r>
            <w:r w:rsidRPr="00E06A62">
              <w:rPr>
                <w:rFonts w:ascii="Times New Roman" w:eastAsia="Times New Roman" w:hAnsi="Times New Roman" w:cs="Times New Roman"/>
                <w:b/>
                <w:color w:val="000000"/>
                <w:sz w:val="20"/>
                <w:szCs w:val="20"/>
              </w:rPr>
              <w:t xml:space="preserve"> Особливостей</w:t>
            </w:r>
          </w:p>
          <w:p w:rsidR="00C02B2B" w:rsidRPr="00E06A62" w:rsidRDefault="00C02B2B" w:rsidP="003567E4">
            <w:pPr>
              <w:spacing w:after="0" w:line="240" w:lineRule="auto"/>
              <w:ind w:left="100"/>
              <w:jc w:val="both"/>
              <w:rPr>
                <w:rFonts w:ascii="Times New Roman" w:eastAsia="Times New Roman" w:hAnsi="Times New Roman" w:cs="Times New Roman"/>
                <w:sz w:val="20"/>
                <w:szCs w:val="20"/>
              </w:rPr>
            </w:pPr>
          </w:p>
        </w:tc>
        <w:tc>
          <w:tcPr>
            <w:tcW w:w="51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02B2B" w:rsidRPr="00E06A62" w:rsidRDefault="00C02B2B" w:rsidP="00DE1030">
            <w:pPr>
              <w:spacing w:after="0" w:line="240" w:lineRule="auto"/>
              <w:ind w:left="100"/>
              <w:jc w:val="both"/>
              <w:rPr>
                <w:rFonts w:ascii="Times New Roman" w:eastAsia="Times New Roman" w:hAnsi="Times New Roman" w:cs="Times New Roman"/>
                <w:sz w:val="20"/>
                <w:szCs w:val="20"/>
              </w:rPr>
            </w:pPr>
            <w:r w:rsidRPr="00E06A62">
              <w:rPr>
                <w:rFonts w:ascii="Times New Roman" w:eastAsia="Times New Roman" w:hAnsi="Times New Roman" w:cs="Times New Roman"/>
                <w:b/>
                <w:color w:val="000000"/>
                <w:sz w:val="20"/>
                <w:szCs w:val="20"/>
              </w:rPr>
              <w:t>Переможець торгів для підтвердження відсутності підстав, визначених пунктом 4</w:t>
            </w:r>
            <w:r w:rsidR="00DE1030" w:rsidRPr="00E06A62">
              <w:rPr>
                <w:rFonts w:ascii="Times New Roman" w:eastAsia="Times New Roman" w:hAnsi="Times New Roman" w:cs="Times New Roman"/>
                <w:b/>
                <w:color w:val="000000"/>
                <w:sz w:val="20"/>
                <w:szCs w:val="20"/>
              </w:rPr>
              <w:t>7</w:t>
            </w:r>
            <w:r w:rsidRPr="00E06A62">
              <w:rPr>
                <w:rFonts w:ascii="Times New Roman" w:eastAsia="Times New Roman" w:hAnsi="Times New Roman" w:cs="Times New Roman"/>
                <w:b/>
                <w:color w:val="000000"/>
                <w:sz w:val="20"/>
                <w:szCs w:val="20"/>
              </w:rPr>
              <w:t xml:space="preserve"> Особливостей повинен надати таку інформацію:</w:t>
            </w:r>
          </w:p>
        </w:tc>
      </w:tr>
      <w:tr w:rsidR="00C71340" w:rsidRPr="00E06A62" w:rsidTr="00820C3F">
        <w:trPr>
          <w:trHeight w:val="1777"/>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71340" w:rsidRPr="00E06A62" w:rsidRDefault="00C71340" w:rsidP="00903B3C">
            <w:pPr>
              <w:spacing w:after="0" w:line="240" w:lineRule="auto"/>
              <w:ind w:left="100"/>
              <w:jc w:val="center"/>
              <w:rPr>
                <w:rFonts w:ascii="Times New Roman" w:eastAsia="Times New Roman" w:hAnsi="Times New Roman" w:cs="Times New Roman"/>
                <w:sz w:val="20"/>
                <w:szCs w:val="20"/>
              </w:rPr>
            </w:pPr>
            <w:r w:rsidRPr="00E06A62">
              <w:rPr>
                <w:rFonts w:ascii="Times New Roman" w:eastAsia="Times New Roman" w:hAnsi="Times New Roman" w:cs="Times New Roman"/>
                <w:b/>
                <w:color w:val="000000"/>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71340" w:rsidRPr="00E06A62" w:rsidRDefault="00C71340" w:rsidP="003567E4">
            <w:pPr>
              <w:spacing w:after="0" w:line="240" w:lineRule="auto"/>
              <w:ind w:left="100"/>
              <w:jc w:val="both"/>
              <w:rPr>
                <w:rFonts w:ascii="Times New Roman" w:eastAsia="Times New Roman" w:hAnsi="Times New Roman" w:cs="Times New Roman"/>
                <w:sz w:val="20"/>
                <w:szCs w:val="20"/>
              </w:rPr>
            </w:pPr>
            <w:r w:rsidRPr="00E06A62">
              <w:rPr>
                <w:rFonts w:ascii="Times New Roman" w:eastAsia="Times New Roman" w:hAnsi="Times New Roman" w:cs="Times New Roman"/>
                <w:color w:val="000000"/>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51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71340" w:rsidRPr="00E06A62" w:rsidRDefault="00C71340" w:rsidP="00820C3F">
            <w:pPr>
              <w:spacing w:after="0" w:line="240" w:lineRule="auto"/>
              <w:ind w:right="140"/>
              <w:jc w:val="both"/>
              <w:rPr>
                <w:rFonts w:ascii="Times New Roman" w:eastAsia="Times New Roman" w:hAnsi="Times New Roman" w:cs="Times New Roman"/>
                <w:sz w:val="20"/>
                <w:szCs w:val="20"/>
              </w:rPr>
            </w:pPr>
            <w:r w:rsidRPr="00E06A62">
              <w:rPr>
                <w:rFonts w:ascii="Times New Roman" w:eastAsia="Times New Roman" w:hAnsi="Times New Roman" w:cs="Times New Roman"/>
                <w:b/>
                <w:color w:val="000000"/>
                <w:sz w:val="20"/>
                <w:szCs w:val="20"/>
              </w:rPr>
              <w:t>Довідку, видану уповноваженим органом, про те, що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w:t>
            </w:r>
            <w:r w:rsidR="00820C3F" w:rsidRPr="00E06A62">
              <w:rPr>
                <w:rFonts w:ascii="Times New Roman" w:eastAsia="Times New Roman" w:hAnsi="Times New Roman" w:cs="Times New Roman"/>
                <w:b/>
                <w:color w:val="000000"/>
                <w:sz w:val="20"/>
                <w:szCs w:val="20"/>
              </w:rPr>
              <w:t xml:space="preserve">ушення, пов’язаного з корупцією, </w:t>
            </w:r>
            <w:r w:rsidR="00820C3F" w:rsidRPr="00E06A62">
              <w:rPr>
                <w:rFonts w:ascii="Times New Roman" w:eastAsia="Times New Roman" w:hAnsi="Times New Roman" w:cs="Times New Roman"/>
                <w:b/>
                <w:color w:val="000000"/>
                <w:sz w:val="20"/>
                <w:szCs w:val="20"/>
                <w:u w:val="single"/>
              </w:rPr>
              <w:t>видана (датована) після дати оприлюднення оголошення про проведення відкритих торгів.</w:t>
            </w:r>
          </w:p>
        </w:tc>
      </w:tr>
      <w:tr w:rsidR="002D642D" w:rsidRPr="00E06A62" w:rsidTr="00991DE7">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642D" w:rsidRPr="00E06A62" w:rsidRDefault="002D642D" w:rsidP="00903B3C">
            <w:pPr>
              <w:spacing w:after="0" w:line="240" w:lineRule="auto"/>
              <w:ind w:left="100"/>
              <w:jc w:val="center"/>
              <w:rPr>
                <w:rFonts w:ascii="Times New Roman" w:eastAsia="Times New Roman" w:hAnsi="Times New Roman" w:cs="Times New Roman"/>
                <w:sz w:val="20"/>
                <w:szCs w:val="20"/>
              </w:rPr>
            </w:pPr>
            <w:r w:rsidRPr="00E06A62">
              <w:rPr>
                <w:rFonts w:ascii="Times New Roman" w:eastAsia="Times New Roman" w:hAnsi="Times New Roman" w:cs="Times New Roman"/>
                <w:b/>
                <w:color w:val="000000"/>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642D" w:rsidRPr="00E06A62" w:rsidRDefault="00C71340" w:rsidP="00903B3C">
            <w:pPr>
              <w:spacing w:after="0" w:line="240" w:lineRule="auto"/>
              <w:ind w:right="140"/>
              <w:jc w:val="both"/>
              <w:rPr>
                <w:rFonts w:ascii="Times New Roman" w:eastAsia="Times New Roman" w:hAnsi="Times New Roman" w:cs="Times New Roman"/>
                <w:sz w:val="20"/>
                <w:szCs w:val="20"/>
              </w:rPr>
            </w:pPr>
            <w:r w:rsidRPr="00E06A62">
              <w:rPr>
                <w:rFonts w:ascii="Times New Roman" w:eastAsia="Times New Roman" w:hAnsi="Times New Roman" w:cs="Times New Roman"/>
                <w:color w:val="000000"/>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5141"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2D642D" w:rsidRPr="00E06A62" w:rsidRDefault="002D642D" w:rsidP="00DE1030">
            <w:pPr>
              <w:spacing w:after="0" w:line="240" w:lineRule="auto"/>
              <w:jc w:val="both"/>
              <w:rPr>
                <w:rFonts w:ascii="Times New Roman" w:eastAsia="Times New Roman" w:hAnsi="Times New Roman" w:cs="Times New Roman"/>
                <w:sz w:val="20"/>
                <w:szCs w:val="20"/>
              </w:rPr>
            </w:pPr>
            <w:r w:rsidRPr="00E06A62">
              <w:rPr>
                <w:rFonts w:ascii="Times New Roman" w:eastAsia="Times New Roman" w:hAnsi="Times New Roman" w:cs="Times New Roman"/>
                <w:b/>
                <w:color w:val="00000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sidRPr="00E06A62">
              <w:rPr>
                <w:rFonts w:ascii="Times New Roman" w:eastAsia="Times New Roman" w:hAnsi="Times New Roman" w:cs="Times New Roman"/>
                <w:color w:val="000000"/>
                <w:sz w:val="20"/>
                <w:szCs w:val="20"/>
              </w:rPr>
              <w:t>Документ повинен бути не більше тридцятиденної давнини від дати подання документа. </w:t>
            </w:r>
          </w:p>
        </w:tc>
      </w:tr>
      <w:tr w:rsidR="002D642D" w:rsidRPr="00E06A62" w:rsidTr="00A712BE">
        <w:trPr>
          <w:trHeight w:val="1019"/>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642D" w:rsidRPr="00E06A62" w:rsidRDefault="002D642D" w:rsidP="00903B3C">
            <w:pPr>
              <w:spacing w:after="0" w:line="240" w:lineRule="auto"/>
              <w:ind w:left="100"/>
              <w:jc w:val="center"/>
              <w:rPr>
                <w:rFonts w:ascii="Times New Roman" w:eastAsia="Times New Roman" w:hAnsi="Times New Roman" w:cs="Times New Roman"/>
                <w:sz w:val="20"/>
                <w:szCs w:val="20"/>
              </w:rPr>
            </w:pPr>
            <w:r w:rsidRPr="00E06A62">
              <w:rPr>
                <w:rFonts w:ascii="Times New Roman" w:eastAsia="Times New Roman" w:hAnsi="Times New Roman" w:cs="Times New Roman"/>
                <w:b/>
                <w:color w:val="000000"/>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642D" w:rsidRPr="00E06A62" w:rsidRDefault="00C71340" w:rsidP="00C71340">
            <w:pPr>
              <w:spacing w:after="0" w:line="240" w:lineRule="auto"/>
              <w:jc w:val="both"/>
              <w:rPr>
                <w:rFonts w:ascii="Times New Roman" w:eastAsia="Times New Roman" w:hAnsi="Times New Roman" w:cs="Times New Roman"/>
                <w:sz w:val="20"/>
                <w:szCs w:val="20"/>
              </w:rPr>
            </w:pPr>
            <w:r w:rsidRPr="00E06A62">
              <w:rPr>
                <w:rFonts w:ascii="Times New Roman" w:eastAsia="Times New Roman" w:hAnsi="Times New Roman" w:cs="Times New Roman"/>
                <w:color w:val="000000"/>
                <w:sz w:val="20"/>
                <w:szCs w:val="20"/>
              </w:rPr>
              <w:t>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5141"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2D642D" w:rsidRPr="00E06A62" w:rsidRDefault="002D642D" w:rsidP="00903B3C">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C71340" w:rsidRPr="00E06A62" w:rsidTr="00A712BE">
        <w:trPr>
          <w:trHeight w:val="15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71340" w:rsidRPr="00E06A62" w:rsidRDefault="00C71340" w:rsidP="00903B3C">
            <w:pPr>
              <w:spacing w:after="0" w:line="240" w:lineRule="auto"/>
              <w:ind w:left="100"/>
              <w:jc w:val="center"/>
              <w:rPr>
                <w:rFonts w:ascii="Times New Roman" w:eastAsia="Times New Roman" w:hAnsi="Times New Roman" w:cs="Times New Roman"/>
                <w:b/>
                <w:sz w:val="20"/>
                <w:szCs w:val="20"/>
              </w:rPr>
            </w:pPr>
            <w:r w:rsidRPr="00E06A62">
              <w:rPr>
                <w:rFonts w:ascii="Times New Roman" w:eastAsia="Times New Roman" w:hAnsi="Times New Roman" w:cs="Times New Roman"/>
                <w:b/>
                <w:sz w:val="20"/>
                <w:szCs w:val="20"/>
              </w:rPr>
              <w:t>5</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71340" w:rsidRPr="00E06A62" w:rsidRDefault="00C71340" w:rsidP="003567E4">
            <w:pPr>
              <w:spacing w:after="0" w:line="240" w:lineRule="auto"/>
              <w:ind w:left="100"/>
              <w:jc w:val="both"/>
              <w:rPr>
                <w:rFonts w:ascii="Times New Roman" w:eastAsia="Times New Roman" w:hAnsi="Times New Roman" w:cs="Times New Roman"/>
                <w:sz w:val="20"/>
                <w:szCs w:val="20"/>
              </w:rPr>
            </w:pPr>
            <w:r w:rsidRPr="00E06A62">
              <w:rPr>
                <w:rFonts w:ascii="Times New Roman" w:eastAsia="Times New Roman" w:hAnsi="Times New Roman" w:cs="Times New Roman"/>
                <w:color w:val="000000"/>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w:t>
            </w:r>
            <w:r w:rsidRPr="00E06A62">
              <w:rPr>
                <w:rFonts w:ascii="Times New Roman" w:eastAsia="Times New Roman" w:hAnsi="Times New Roman" w:cs="Times New Roman"/>
                <w:color w:val="000000"/>
                <w:sz w:val="20"/>
                <w:szCs w:val="20"/>
              </w:rPr>
              <w:lastRenderedPageBreak/>
              <w:t>трьох років з дати дострокового розірвання такого договору.</w:t>
            </w:r>
          </w:p>
        </w:tc>
        <w:tc>
          <w:tcPr>
            <w:tcW w:w="51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71340" w:rsidRPr="00E06A62" w:rsidRDefault="00C71340" w:rsidP="003567E4">
            <w:pPr>
              <w:spacing w:after="0" w:line="240" w:lineRule="auto"/>
              <w:ind w:right="140"/>
              <w:jc w:val="both"/>
              <w:rPr>
                <w:rFonts w:ascii="Times New Roman" w:eastAsia="Times New Roman" w:hAnsi="Times New Roman" w:cs="Times New Roman"/>
                <w:b/>
                <w:color w:val="000000"/>
                <w:sz w:val="20"/>
                <w:szCs w:val="20"/>
              </w:rPr>
            </w:pPr>
            <w:r w:rsidRPr="00E06A62">
              <w:rPr>
                <w:rFonts w:ascii="Times New Roman" w:eastAsia="Times New Roman" w:hAnsi="Times New Roman" w:cs="Times New Roman"/>
                <w:b/>
                <w:color w:val="000000"/>
                <w:sz w:val="20"/>
                <w:szCs w:val="20"/>
              </w:rPr>
              <w:lastRenderedPageBreak/>
              <w:t xml:space="preserve">Довідку в довільній формі, про відсутність фактів невиконання своїх зобов’язань за раніше укладеним договором (-ами)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w:t>
            </w:r>
            <w:r w:rsidRPr="00E06A62">
              <w:rPr>
                <w:rFonts w:ascii="Times New Roman" w:eastAsia="Times New Roman" w:hAnsi="Times New Roman" w:cs="Times New Roman"/>
                <w:b/>
                <w:color w:val="000000"/>
                <w:sz w:val="20"/>
                <w:szCs w:val="20"/>
              </w:rPr>
              <w:lastRenderedPageBreak/>
              <w:t xml:space="preserve">дати дострокового розірвання такого договору, </w:t>
            </w:r>
          </w:p>
          <w:p w:rsidR="00C71340" w:rsidRPr="00E06A62" w:rsidRDefault="00C71340" w:rsidP="003567E4">
            <w:pPr>
              <w:spacing w:after="0" w:line="240" w:lineRule="auto"/>
              <w:ind w:left="140" w:right="140"/>
              <w:jc w:val="both"/>
              <w:rPr>
                <w:rFonts w:ascii="Times New Roman" w:eastAsia="Times New Roman" w:hAnsi="Times New Roman" w:cs="Times New Roman"/>
                <w:b/>
                <w:color w:val="000000"/>
                <w:sz w:val="20"/>
                <w:szCs w:val="20"/>
              </w:rPr>
            </w:pPr>
            <w:r w:rsidRPr="00E06A62">
              <w:rPr>
                <w:rFonts w:ascii="Times New Roman" w:eastAsia="Times New Roman" w:hAnsi="Times New Roman" w:cs="Times New Roman"/>
                <w:b/>
                <w:color w:val="000000"/>
                <w:sz w:val="20"/>
                <w:szCs w:val="20"/>
              </w:rPr>
              <w:t xml:space="preserve">або </w:t>
            </w:r>
          </w:p>
          <w:p w:rsidR="00C71340" w:rsidRPr="00E06A62" w:rsidRDefault="00C71340" w:rsidP="00DE1030">
            <w:pPr>
              <w:spacing w:after="0" w:line="240" w:lineRule="auto"/>
              <w:ind w:right="140"/>
              <w:jc w:val="both"/>
              <w:rPr>
                <w:rFonts w:ascii="Times New Roman" w:eastAsia="Times New Roman" w:hAnsi="Times New Roman" w:cs="Times New Roman"/>
                <w:sz w:val="20"/>
                <w:szCs w:val="20"/>
              </w:rPr>
            </w:pPr>
            <w:r w:rsidRPr="00E06A62">
              <w:rPr>
                <w:rFonts w:ascii="Times New Roman" w:eastAsia="Times New Roman" w:hAnsi="Times New Roman" w:cs="Times New Roman"/>
                <w:b/>
                <w:color w:val="000000"/>
                <w:sz w:val="20"/>
                <w:szCs w:val="20"/>
              </w:rPr>
              <w:t>документальне підтвердження вжиття заходів для доведення своєї надійності, незважаючи на наявність відповідної підстави для відмови в участі у відкритих торгах, а саме: документи, які підтверджують, що учасник сплатив або зобов’язався сплатити відповідні зобов’язання та відшкодування завданих збитків.</w:t>
            </w:r>
          </w:p>
        </w:tc>
      </w:tr>
    </w:tbl>
    <w:p w:rsidR="002D642D" w:rsidRPr="00E06A62" w:rsidRDefault="002D642D" w:rsidP="002D642D">
      <w:pPr>
        <w:shd w:val="clear" w:color="auto" w:fill="FFFFFF"/>
        <w:spacing w:after="0" w:line="240" w:lineRule="auto"/>
        <w:rPr>
          <w:rFonts w:ascii="Times New Roman" w:eastAsia="Times New Roman" w:hAnsi="Times New Roman" w:cs="Times New Roman"/>
          <w:sz w:val="20"/>
          <w:szCs w:val="20"/>
        </w:rPr>
      </w:pPr>
      <w:r w:rsidRPr="00E06A62">
        <w:rPr>
          <w:rFonts w:ascii="Times New Roman" w:eastAsia="Times New Roman" w:hAnsi="Times New Roman" w:cs="Times New Roman"/>
          <w:sz w:val="20"/>
          <w:szCs w:val="20"/>
        </w:rPr>
        <w:lastRenderedPageBreak/>
        <w:t> </w:t>
      </w:r>
    </w:p>
    <w:p w:rsidR="002D642D" w:rsidRPr="00E06A62" w:rsidRDefault="002D642D" w:rsidP="002D642D">
      <w:pPr>
        <w:shd w:val="clear" w:color="auto" w:fill="FFFFFF"/>
        <w:spacing w:after="0" w:line="240" w:lineRule="auto"/>
        <w:rPr>
          <w:rFonts w:ascii="Times New Roman" w:eastAsia="Times New Roman" w:hAnsi="Times New Roman" w:cs="Times New Roman"/>
          <w:sz w:val="24"/>
          <w:szCs w:val="24"/>
        </w:rPr>
      </w:pPr>
      <w:r w:rsidRPr="00E06A62">
        <w:rPr>
          <w:rFonts w:ascii="Times New Roman" w:eastAsia="Times New Roman" w:hAnsi="Times New Roman" w:cs="Times New Roman"/>
          <w:b/>
          <w:color w:val="000000"/>
          <w:sz w:val="24"/>
          <w:szCs w:val="24"/>
        </w:rPr>
        <w:t xml:space="preserve">4. Інша інформація встановлена відповідно до законодавства (для УЧАСНИКІВ </w:t>
      </w:r>
      <w:r w:rsidRPr="00E06A62">
        <w:rPr>
          <w:rFonts w:ascii="Times New Roman" w:eastAsia="Times New Roman" w:hAnsi="Times New Roman" w:cs="Times New Roman"/>
          <w:b/>
          <w:sz w:val="24"/>
          <w:szCs w:val="24"/>
        </w:rPr>
        <w:t>—</w:t>
      </w:r>
      <w:r w:rsidRPr="00E06A62">
        <w:rPr>
          <w:rFonts w:ascii="Times New Roman" w:eastAsia="Times New Roman" w:hAnsi="Times New Roman" w:cs="Times New Roman"/>
          <w:b/>
          <w:color w:val="000000"/>
          <w:sz w:val="24"/>
          <w:szCs w:val="24"/>
        </w:rPr>
        <w:t xml:space="preserve"> юридичних осіб, фізичних осіб та фізичних осіб</w:t>
      </w:r>
      <w:r w:rsidRPr="00E06A62">
        <w:rPr>
          <w:rFonts w:ascii="Times New Roman" w:eastAsia="Times New Roman" w:hAnsi="Times New Roman" w:cs="Times New Roman"/>
          <w:b/>
          <w:sz w:val="24"/>
          <w:szCs w:val="24"/>
        </w:rPr>
        <w:t xml:space="preserve"> — </w:t>
      </w:r>
      <w:r w:rsidRPr="00E06A62">
        <w:rPr>
          <w:rFonts w:ascii="Times New Roman" w:eastAsia="Times New Roman" w:hAnsi="Times New Roman" w:cs="Times New Roman"/>
          <w:b/>
          <w:color w:val="000000"/>
          <w:sz w:val="24"/>
          <w:szCs w:val="24"/>
        </w:rPr>
        <w:t>підприємців).</w:t>
      </w:r>
    </w:p>
    <w:tbl>
      <w:tblPr>
        <w:tblW w:w="10155" w:type="dxa"/>
        <w:tblInd w:w="-100" w:type="dxa"/>
        <w:tblLayout w:type="fixed"/>
        <w:tblLook w:val="0400" w:firstRow="0" w:lastRow="0" w:firstColumn="0" w:lastColumn="0" w:noHBand="0" w:noVBand="1"/>
      </w:tblPr>
      <w:tblGrid>
        <w:gridCol w:w="400"/>
        <w:gridCol w:w="9755"/>
      </w:tblGrid>
      <w:tr w:rsidR="002D642D" w:rsidRPr="00E06A62" w:rsidTr="005F0575">
        <w:trPr>
          <w:trHeight w:val="124"/>
        </w:trPr>
        <w:tc>
          <w:tcPr>
            <w:tcW w:w="10155"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2D642D" w:rsidRPr="00E06A62" w:rsidRDefault="002D642D" w:rsidP="00903B3C">
            <w:pPr>
              <w:spacing w:after="0" w:line="240" w:lineRule="auto"/>
              <w:ind w:left="100"/>
              <w:jc w:val="center"/>
              <w:rPr>
                <w:rFonts w:ascii="Times New Roman" w:eastAsia="Times New Roman" w:hAnsi="Times New Roman" w:cs="Times New Roman"/>
                <w:sz w:val="24"/>
                <w:szCs w:val="24"/>
              </w:rPr>
            </w:pPr>
            <w:r w:rsidRPr="00E06A62">
              <w:rPr>
                <w:rFonts w:ascii="Times New Roman" w:eastAsia="Times New Roman" w:hAnsi="Times New Roman" w:cs="Times New Roman"/>
                <w:b/>
                <w:color w:val="000000"/>
                <w:sz w:val="24"/>
                <w:szCs w:val="24"/>
              </w:rPr>
              <w:t>Інші документи від Учасника:</w:t>
            </w:r>
          </w:p>
        </w:tc>
      </w:tr>
      <w:tr w:rsidR="002D642D" w:rsidRPr="00E06A62" w:rsidTr="00970767">
        <w:trPr>
          <w:trHeight w:val="661"/>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642D" w:rsidRPr="00E06A62" w:rsidRDefault="002D642D" w:rsidP="00903B3C">
            <w:pPr>
              <w:spacing w:after="0" w:line="240" w:lineRule="auto"/>
              <w:ind w:left="100"/>
              <w:rPr>
                <w:rFonts w:ascii="Times New Roman" w:eastAsia="Times New Roman" w:hAnsi="Times New Roman" w:cs="Times New Roman"/>
                <w:sz w:val="24"/>
                <w:szCs w:val="24"/>
              </w:rPr>
            </w:pPr>
            <w:r w:rsidRPr="00E06A62">
              <w:rPr>
                <w:rFonts w:ascii="Times New Roman" w:eastAsia="Times New Roman" w:hAnsi="Times New Roman" w:cs="Times New Roman"/>
                <w:b/>
                <w:color w:val="000000"/>
                <w:sz w:val="24"/>
                <w:szCs w:val="24"/>
              </w:rPr>
              <w:t>1</w:t>
            </w:r>
          </w:p>
        </w:tc>
        <w:tc>
          <w:tcPr>
            <w:tcW w:w="97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642D" w:rsidRPr="00E06A62" w:rsidRDefault="002D642D" w:rsidP="00903B3C">
            <w:pPr>
              <w:spacing w:after="0" w:line="240" w:lineRule="auto"/>
              <w:ind w:left="100"/>
              <w:jc w:val="both"/>
              <w:rPr>
                <w:rFonts w:ascii="Times New Roman" w:eastAsia="Times New Roman" w:hAnsi="Times New Roman" w:cs="Times New Roman"/>
                <w:sz w:val="24"/>
                <w:szCs w:val="24"/>
              </w:rPr>
            </w:pPr>
            <w:r w:rsidRPr="00E06A62">
              <w:rPr>
                <w:rFonts w:ascii="Times New Roman" w:eastAsia="Times New Roman" w:hAnsi="Times New Roman" w:cs="Times New Roman"/>
                <w:color w:val="000000"/>
                <w:sz w:val="24"/>
                <w:szCs w:val="24"/>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E06A62">
              <w:rPr>
                <w:rFonts w:ascii="Times New Roman" w:eastAsia="Times New Roman" w:hAnsi="Times New Roman" w:cs="Times New Roman"/>
                <w:sz w:val="24"/>
                <w:szCs w:val="24"/>
              </w:rPr>
              <w:t xml:space="preserve">— </w:t>
            </w:r>
            <w:r w:rsidRPr="00E06A62">
              <w:rPr>
                <w:rFonts w:ascii="Times New Roman" w:eastAsia="Times New Roman" w:hAnsi="Times New Roman" w:cs="Times New Roman"/>
                <w:color w:val="000000"/>
                <w:sz w:val="24"/>
                <w:szCs w:val="24"/>
              </w:rPr>
              <w:t>підприємців та громадських формувань, а іншою особою, учасник надає довіреність або доручення на таку особу.</w:t>
            </w:r>
          </w:p>
        </w:tc>
      </w:tr>
      <w:tr w:rsidR="002D642D" w:rsidRPr="00E06A62" w:rsidTr="005F0575">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642D" w:rsidRPr="00E06A62" w:rsidRDefault="002D642D" w:rsidP="00903B3C">
            <w:pPr>
              <w:spacing w:before="240" w:after="0" w:line="240" w:lineRule="auto"/>
              <w:ind w:left="100"/>
              <w:rPr>
                <w:rFonts w:ascii="Times New Roman" w:eastAsia="Times New Roman" w:hAnsi="Times New Roman" w:cs="Times New Roman"/>
                <w:sz w:val="24"/>
                <w:szCs w:val="24"/>
              </w:rPr>
            </w:pPr>
            <w:r w:rsidRPr="00E06A62">
              <w:rPr>
                <w:rFonts w:ascii="Times New Roman" w:eastAsia="Times New Roman" w:hAnsi="Times New Roman" w:cs="Times New Roman"/>
                <w:b/>
                <w:color w:val="000000"/>
                <w:sz w:val="24"/>
                <w:szCs w:val="24"/>
              </w:rPr>
              <w:t>2</w:t>
            </w:r>
          </w:p>
        </w:tc>
        <w:tc>
          <w:tcPr>
            <w:tcW w:w="97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71EC7" w:rsidRPr="00E06A62" w:rsidRDefault="00971EC7" w:rsidP="00971EC7">
            <w:pPr>
              <w:widowControl w:val="0"/>
              <w:spacing w:after="0" w:line="240" w:lineRule="auto"/>
              <w:ind w:left="-28" w:firstLine="567"/>
              <w:jc w:val="both"/>
              <w:rPr>
                <w:rFonts w:ascii="Times New Roman" w:eastAsia="Times New Roman" w:hAnsi="Times New Roman" w:cs="Times New Roman"/>
                <w:color w:val="000000"/>
                <w:sz w:val="24"/>
                <w:szCs w:val="24"/>
              </w:rPr>
            </w:pPr>
            <w:r w:rsidRPr="00E06A62">
              <w:rPr>
                <w:rFonts w:ascii="Times New Roman" w:eastAsia="Times New Roman" w:hAnsi="Times New Roman" w:cs="Times New Roman"/>
                <w:color w:val="000000"/>
                <w:sz w:val="24"/>
                <w:szCs w:val="24"/>
              </w:rPr>
              <w:t xml:space="preserve">Сканований оригінал (або копія) чинної ліцензії (ліцензій) (з усіма наявними додатками (в разі наявності)), дозволу (дозволів) (з усіма наявними додатками (в разі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w:t>
            </w:r>
          </w:p>
          <w:p w:rsidR="002D642D" w:rsidRPr="00E06A62" w:rsidRDefault="00971EC7" w:rsidP="00971EC7">
            <w:pPr>
              <w:widowControl w:val="0"/>
              <w:spacing w:after="0" w:line="240" w:lineRule="auto"/>
              <w:ind w:left="-28" w:firstLine="567"/>
              <w:jc w:val="both"/>
              <w:rPr>
                <w:rFonts w:ascii="Times New Roman" w:eastAsia="Times New Roman" w:hAnsi="Times New Roman" w:cs="Times New Roman"/>
                <w:sz w:val="24"/>
                <w:szCs w:val="24"/>
              </w:rPr>
            </w:pPr>
            <w:r w:rsidRPr="00E06A62">
              <w:rPr>
                <w:rFonts w:ascii="Times New Roman" w:eastAsia="Times New Roman" w:hAnsi="Times New Roman" w:cs="Times New Roman"/>
                <w:color w:val="000000"/>
                <w:sz w:val="24"/>
                <w:szCs w:val="24"/>
              </w:rPr>
              <w:t xml:space="preserve">Якщо ліцензії та/або дозволи видані учаснику (субпідрядній організації) як електронні документи і знаходиться у вільному доступі, то учасник надає інформацію в довільній формі з посиланням на відповідний ресурс в мережі Інтернет. </w:t>
            </w:r>
          </w:p>
        </w:tc>
      </w:tr>
      <w:tr w:rsidR="0077135A" w:rsidRPr="00E06A62" w:rsidTr="00742F69">
        <w:trPr>
          <w:trHeight w:val="2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7135A" w:rsidRPr="00E06A62" w:rsidRDefault="00A32524" w:rsidP="00903B3C">
            <w:pPr>
              <w:spacing w:before="240" w:after="0" w:line="240" w:lineRule="auto"/>
              <w:ind w:left="100"/>
              <w:rPr>
                <w:rFonts w:ascii="Times New Roman" w:eastAsia="Times New Roman" w:hAnsi="Times New Roman" w:cs="Times New Roman"/>
                <w:b/>
                <w:color w:val="000000"/>
                <w:sz w:val="24"/>
                <w:szCs w:val="24"/>
              </w:rPr>
            </w:pPr>
            <w:r w:rsidRPr="00E06A62">
              <w:rPr>
                <w:rFonts w:ascii="Times New Roman" w:eastAsia="Times New Roman" w:hAnsi="Times New Roman" w:cs="Times New Roman"/>
                <w:b/>
                <w:color w:val="000000"/>
                <w:sz w:val="24"/>
                <w:szCs w:val="24"/>
              </w:rPr>
              <w:t>3</w:t>
            </w:r>
          </w:p>
        </w:tc>
        <w:tc>
          <w:tcPr>
            <w:tcW w:w="97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7135A" w:rsidRPr="00E06A62" w:rsidRDefault="0077135A" w:rsidP="006470C1">
            <w:pPr>
              <w:widowControl w:val="0"/>
              <w:spacing w:after="0" w:line="240" w:lineRule="auto"/>
              <w:ind w:left="-28" w:firstLine="567"/>
              <w:jc w:val="both"/>
              <w:rPr>
                <w:rFonts w:ascii="Times New Roman" w:hAnsi="Times New Roman" w:cs="Times New Roman"/>
                <w:color w:val="000000"/>
                <w:sz w:val="24"/>
                <w:szCs w:val="24"/>
              </w:rPr>
            </w:pPr>
            <w:r w:rsidRPr="00E06A62">
              <w:rPr>
                <w:rFonts w:ascii="Times New Roman" w:hAnsi="Times New Roman" w:cs="Times New Roman"/>
                <w:color w:val="000000"/>
                <w:sz w:val="24"/>
                <w:szCs w:val="24"/>
              </w:rPr>
              <w:t>Документ, що підтверджує проживання громадянина російської федерації/республіки білорусь, який є учасником процедури закупівлі чи кінцевим бенефіціарним власником учасника – юридичної особи, членом або учасником (акціонером),</w:t>
            </w:r>
            <w:r w:rsidR="00742F69" w:rsidRPr="00E06A62">
              <w:rPr>
                <w:rFonts w:ascii="Times New Roman" w:hAnsi="Times New Roman" w:cs="Times New Roman"/>
                <w:color w:val="000000"/>
                <w:sz w:val="24"/>
                <w:szCs w:val="24"/>
              </w:rPr>
              <w:t xml:space="preserve"> </w:t>
            </w:r>
            <w:r w:rsidRPr="00E06A62">
              <w:rPr>
                <w:rFonts w:ascii="Times New Roman" w:hAnsi="Times New Roman" w:cs="Times New Roman"/>
                <w:color w:val="000000"/>
                <w:sz w:val="24"/>
                <w:szCs w:val="24"/>
              </w:rPr>
              <w:t>що має частку в статутному капіталі</w:t>
            </w:r>
            <w:r w:rsidR="00742F69" w:rsidRPr="00E06A62">
              <w:rPr>
                <w:rFonts w:ascii="Times New Roman" w:hAnsi="Times New Roman" w:cs="Times New Roman"/>
                <w:color w:val="000000"/>
                <w:sz w:val="24"/>
                <w:szCs w:val="24"/>
              </w:rPr>
              <w:t xml:space="preserve"> </w:t>
            </w:r>
            <w:r w:rsidRPr="00E06A62">
              <w:rPr>
                <w:rFonts w:ascii="Times New Roman" w:hAnsi="Times New Roman" w:cs="Times New Roman"/>
                <w:color w:val="000000"/>
                <w:sz w:val="24"/>
                <w:szCs w:val="24"/>
              </w:rPr>
              <w:t>10 і більше відсотків учасника – юридичної особи, на території України на законних підставах.</w:t>
            </w:r>
          </w:p>
          <w:p w:rsidR="004B09EA" w:rsidRPr="00E06A62" w:rsidRDefault="004B09EA" w:rsidP="004B09EA">
            <w:pPr>
              <w:shd w:val="clear" w:color="auto" w:fill="FFFFFF"/>
              <w:spacing w:line="240" w:lineRule="atLeast"/>
              <w:ind w:firstLine="567"/>
              <w:jc w:val="both"/>
              <w:rPr>
                <w:rFonts w:ascii="Times New Roman" w:hAnsi="Times New Roman" w:cs="Times New Roman"/>
                <w:color w:val="000000"/>
                <w:sz w:val="24"/>
                <w:szCs w:val="24"/>
              </w:rPr>
            </w:pPr>
            <w:r w:rsidRPr="00E06A62">
              <w:rPr>
                <w:rFonts w:ascii="Times New Roman" w:hAnsi="Times New Roman" w:cs="Times New Roman"/>
                <w:bCs/>
                <w:i/>
                <w:iCs/>
                <w:color w:val="000000"/>
                <w:sz w:val="24"/>
                <w:szCs w:val="24"/>
              </w:rPr>
              <w:t>Документи надаються у разі якщо тендерна пропозиція подається учасником процедури закупівлі, який є громадянином російської федерації/республіки білорусь чи кінцевим бенефіціарним власником учасника – юридичної особи є громадянин російської федерації/республіки білорусь, членом або учасником (акціонером), що має частку в статутному капіталі 10 і більше відсотків учасника – юридичної особи є громадянин російської федерації/республіки білорусь та проживає на території України на законних підставах.</w:t>
            </w:r>
          </w:p>
        </w:tc>
      </w:tr>
    </w:tbl>
    <w:p w:rsidR="002D642D" w:rsidRPr="00E06A62" w:rsidRDefault="002D642D" w:rsidP="002D642D">
      <w:pPr>
        <w:spacing w:after="0" w:line="240" w:lineRule="auto"/>
        <w:rPr>
          <w:rFonts w:ascii="Times New Roman" w:eastAsia="Times New Roman" w:hAnsi="Times New Roman" w:cs="Times New Roman"/>
          <w:sz w:val="20"/>
          <w:szCs w:val="20"/>
        </w:rPr>
      </w:pPr>
    </w:p>
    <w:p w:rsidR="00DC7249" w:rsidRPr="00E06A62" w:rsidRDefault="00DC7249" w:rsidP="00DC7249">
      <w:pPr>
        <w:spacing w:after="0" w:line="240" w:lineRule="auto"/>
        <w:rPr>
          <w:rFonts w:ascii="Times New Roman" w:hAnsi="Times New Roman" w:cs="Times New Roman"/>
          <w:b/>
          <w:bCs/>
          <w:i/>
          <w:iCs/>
          <w:spacing w:val="-1"/>
          <w:sz w:val="20"/>
          <w:szCs w:val="20"/>
        </w:rPr>
      </w:pPr>
      <w:r w:rsidRPr="00E06A62">
        <w:rPr>
          <w:rFonts w:ascii="Times New Roman" w:hAnsi="Times New Roman" w:cs="Times New Roman"/>
          <w:b/>
          <w:bCs/>
          <w:i/>
          <w:iCs/>
          <w:spacing w:val="-1"/>
          <w:sz w:val="20"/>
          <w:szCs w:val="20"/>
        </w:rPr>
        <w:t>Примітки.</w:t>
      </w:r>
    </w:p>
    <w:p w:rsidR="00DC7249" w:rsidRPr="00E06A62" w:rsidRDefault="00DC7249" w:rsidP="00DC7249">
      <w:pPr>
        <w:widowControl w:val="0"/>
        <w:tabs>
          <w:tab w:val="left" w:pos="0"/>
          <w:tab w:val="center" w:pos="4153"/>
          <w:tab w:val="right" w:pos="8306"/>
        </w:tabs>
        <w:spacing w:after="0" w:line="240" w:lineRule="auto"/>
        <w:ind w:firstLine="709"/>
        <w:jc w:val="both"/>
        <w:rPr>
          <w:rFonts w:ascii="Times New Roman" w:hAnsi="Times New Roman" w:cs="Times New Roman"/>
          <w:i/>
          <w:iCs/>
          <w:spacing w:val="-1"/>
          <w:sz w:val="20"/>
          <w:szCs w:val="20"/>
        </w:rPr>
      </w:pPr>
      <w:r w:rsidRPr="00E06A62">
        <w:rPr>
          <w:rFonts w:ascii="Times New Roman" w:hAnsi="Times New Roman" w:cs="Times New Roman"/>
          <w:i/>
          <w:iCs/>
          <w:spacing w:val="-1"/>
          <w:sz w:val="20"/>
          <w:szCs w:val="20"/>
        </w:rPr>
        <w:t>У разі, якщо для учасника процедури закупівлі (в тому числі фізичної особи та учасника-нерезидента) згідно з чинним законодавством не передбачено складання певних документів з переліку, у складі тендерної пропозиції надається лист-роз’яснення в довільній формі, з відповідним поясненням та обов’язковим посиланням на норми чинного законодавства.</w:t>
      </w:r>
    </w:p>
    <w:p w:rsidR="00DC7249" w:rsidRPr="00E06A62" w:rsidRDefault="00DC7249" w:rsidP="00DC7249">
      <w:pPr>
        <w:widowControl w:val="0"/>
        <w:tabs>
          <w:tab w:val="left" w:pos="0"/>
          <w:tab w:val="center" w:pos="4153"/>
          <w:tab w:val="right" w:pos="8306"/>
        </w:tabs>
        <w:spacing w:after="0" w:line="240" w:lineRule="auto"/>
        <w:ind w:firstLine="709"/>
        <w:jc w:val="both"/>
        <w:rPr>
          <w:rFonts w:ascii="Times New Roman" w:hAnsi="Times New Roman" w:cs="Times New Roman"/>
          <w:i/>
          <w:iCs/>
          <w:spacing w:val="-1"/>
          <w:sz w:val="20"/>
          <w:szCs w:val="20"/>
        </w:rPr>
      </w:pPr>
      <w:r w:rsidRPr="00E06A62">
        <w:rPr>
          <w:rFonts w:ascii="Times New Roman" w:hAnsi="Times New Roman" w:cs="Times New Roman"/>
          <w:i/>
          <w:iCs/>
          <w:spacing w:val="-1"/>
          <w:sz w:val="20"/>
          <w:szCs w:val="20"/>
        </w:rPr>
        <w:t>У разі, якщо законодавством для надання документального підтвердження відповідності тієї чи іншої вимоги Замовника передбачено складання іншого документу, ніж той, що вимагається у тендерній документації, до вищезазначеної довідки надається засвідчена підписом уповноваженої особи учасника копія відповідного документу з поясненнями, оформленими згідно вищезазначених вимог.</w:t>
      </w:r>
    </w:p>
    <w:p w:rsidR="002D642D" w:rsidRPr="00E06A62" w:rsidRDefault="002D642D" w:rsidP="002D642D">
      <w:pPr>
        <w:rPr>
          <w:rFonts w:ascii="Times New Roman" w:eastAsia="Times New Roman" w:hAnsi="Times New Roman" w:cs="Times New Roman"/>
          <w:sz w:val="20"/>
          <w:szCs w:val="20"/>
        </w:rPr>
      </w:pPr>
    </w:p>
    <w:p w:rsidR="00063A51" w:rsidRPr="00E06A62" w:rsidRDefault="00063A51" w:rsidP="002D642D">
      <w:pPr>
        <w:spacing w:after="0" w:line="240" w:lineRule="auto"/>
        <w:ind w:left="5660"/>
        <w:jc w:val="right"/>
        <w:rPr>
          <w:rFonts w:ascii="Times New Roman" w:eastAsia="Times New Roman" w:hAnsi="Times New Roman" w:cs="Times New Roman"/>
          <w:b/>
          <w:color w:val="000000"/>
          <w:sz w:val="24"/>
          <w:szCs w:val="24"/>
        </w:rPr>
      </w:pPr>
    </w:p>
    <w:p w:rsidR="00063A51" w:rsidRPr="00E06A62" w:rsidRDefault="00063A51" w:rsidP="002D642D">
      <w:pPr>
        <w:spacing w:after="0" w:line="240" w:lineRule="auto"/>
        <w:ind w:left="5660"/>
        <w:jc w:val="right"/>
        <w:rPr>
          <w:rFonts w:ascii="Times New Roman" w:eastAsia="Times New Roman" w:hAnsi="Times New Roman" w:cs="Times New Roman"/>
          <w:b/>
          <w:color w:val="000000"/>
          <w:sz w:val="24"/>
          <w:szCs w:val="24"/>
        </w:rPr>
      </w:pPr>
    </w:p>
    <w:p w:rsidR="00063A51" w:rsidRPr="00E06A62" w:rsidRDefault="00063A51" w:rsidP="002D642D">
      <w:pPr>
        <w:spacing w:after="0" w:line="240" w:lineRule="auto"/>
        <w:ind w:left="5660"/>
        <w:jc w:val="right"/>
        <w:rPr>
          <w:rFonts w:ascii="Times New Roman" w:eastAsia="Times New Roman" w:hAnsi="Times New Roman" w:cs="Times New Roman"/>
          <w:b/>
          <w:color w:val="000000"/>
          <w:sz w:val="24"/>
          <w:szCs w:val="24"/>
        </w:rPr>
      </w:pPr>
    </w:p>
    <w:p w:rsidR="00063A51" w:rsidRPr="00E06A62" w:rsidRDefault="00063A51" w:rsidP="002D642D">
      <w:pPr>
        <w:spacing w:after="0" w:line="240" w:lineRule="auto"/>
        <w:ind w:left="5660"/>
        <w:jc w:val="right"/>
        <w:rPr>
          <w:rFonts w:ascii="Times New Roman" w:eastAsia="Times New Roman" w:hAnsi="Times New Roman" w:cs="Times New Roman"/>
          <w:b/>
          <w:color w:val="000000"/>
          <w:sz w:val="24"/>
          <w:szCs w:val="24"/>
        </w:rPr>
      </w:pPr>
    </w:p>
    <w:p w:rsidR="00D331CC" w:rsidRPr="00E06A62" w:rsidRDefault="00D331CC" w:rsidP="009F3C05">
      <w:pPr>
        <w:spacing w:after="0" w:line="240" w:lineRule="auto"/>
        <w:rPr>
          <w:rFonts w:ascii="Times New Roman" w:eastAsia="Times New Roman" w:hAnsi="Times New Roman" w:cs="Times New Roman"/>
          <w:b/>
          <w:color w:val="000000"/>
          <w:sz w:val="24"/>
          <w:szCs w:val="24"/>
        </w:rPr>
      </w:pPr>
    </w:p>
    <w:p w:rsidR="00A5174C" w:rsidRPr="00E06A62" w:rsidRDefault="00A5174C" w:rsidP="009F3C05">
      <w:pPr>
        <w:spacing w:after="0" w:line="240" w:lineRule="auto"/>
        <w:rPr>
          <w:rFonts w:ascii="Times New Roman" w:hAnsi="Times New Roman" w:cs="Times New Roman"/>
          <w:b/>
          <w:sz w:val="24"/>
          <w:szCs w:val="24"/>
        </w:rPr>
      </w:pPr>
    </w:p>
    <w:p w:rsidR="00D331CC" w:rsidRPr="00E06A62" w:rsidRDefault="00D331CC" w:rsidP="009F3C05">
      <w:pPr>
        <w:spacing w:after="0" w:line="240" w:lineRule="auto"/>
        <w:rPr>
          <w:rFonts w:ascii="Times New Roman" w:hAnsi="Times New Roman" w:cs="Times New Roman"/>
          <w:b/>
          <w:sz w:val="24"/>
          <w:szCs w:val="24"/>
        </w:rPr>
      </w:pPr>
    </w:p>
    <w:p w:rsidR="00343ECB" w:rsidRPr="00E06A62" w:rsidRDefault="00343ECB" w:rsidP="00343ECB">
      <w:pPr>
        <w:spacing w:after="0" w:line="240" w:lineRule="auto"/>
        <w:ind w:left="5660" w:firstLine="700"/>
        <w:jc w:val="right"/>
        <w:rPr>
          <w:rFonts w:ascii="Times New Roman" w:eastAsia="Times New Roman" w:hAnsi="Times New Roman" w:cs="Times New Roman"/>
          <w:sz w:val="24"/>
          <w:szCs w:val="24"/>
        </w:rPr>
      </w:pPr>
      <w:r w:rsidRPr="00E06A62">
        <w:rPr>
          <w:rFonts w:ascii="Times New Roman" w:eastAsia="Times New Roman" w:hAnsi="Times New Roman" w:cs="Times New Roman"/>
          <w:b/>
          <w:color w:val="000000"/>
          <w:sz w:val="24"/>
          <w:szCs w:val="24"/>
        </w:rPr>
        <w:lastRenderedPageBreak/>
        <w:t xml:space="preserve">ДОДАТОК </w:t>
      </w:r>
      <w:r>
        <w:rPr>
          <w:rFonts w:ascii="Times New Roman" w:eastAsia="Times New Roman" w:hAnsi="Times New Roman" w:cs="Times New Roman"/>
          <w:b/>
          <w:color w:val="000000"/>
          <w:sz w:val="24"/>
          <w:szCs w:val="24"/>
        </w:rPr>
        <w:t>2</w:t>
      </w:r>
    </w:p>
    <w:p w:rsidR="00652060" w:rsidRPr="00E06A62" w:rsidRDefault="00343ECB" w:rsidP="00343ECB">
      <w:pPr>
        <w:tabs>
          <w:tab w:val="left" w:pos="0"/>
          <w:tab w:val="center" w:pos="4153"/>
          <w:tab w:val="right" w:pos="8306"/>
        </w:tabs>
        <w:ind w:firstLine="426"/>
        <w:jc w:val="right"/>
        <w:rPr>
          <w:rFonts w:ascii="Times New Roman" w:hAnsi="Times New Roman" w:cs="Times New Roman"/>
          <w:b/>
          <w:bCs/>
          <w:sz w:val="24"/>
          <w:szCs w:val="24"/>
        </w:rPr>
      </w:pPr>
      <w:r w:rsidRPr="00E06A62">
        <w:rPr>
          <w:rFonts w:ascii="Times New Roman" w:eastAsia="Times New Roman" w:hAnsi="Times New Roman" w:cs="Times New Roman"/>
          <w:i/>
          <w:color w:val="000000"/>
          <w:sz w:val="20"/>
          <w:szCs w:val="20"/>
        </w:rPr>
        <w:t>до тендерної документації</w:t>
      </w:r>
    </w:p>
    <w:p w:rsidR="00652060" w:rsidRPr="00E06A62" w:rsidRDefault="00652060" w:rsidP="00652060">
      <w:pPr>
        <w:ind w:firstLine="426"/>
        <w:jc w:val="both"/>
        <w:rPr>
          <w:rFonts w:ascii="Times New Roman" w:hAnsi="Times New Roman" w:cs="Times New Roman"/>
          <w:b/>
          <w:color w:val="000000"/>
          <w:sz w:val="24"/>
          <w:szCs w:val="24"/>
        </w:rPr>
      </w:pPr>
    </w:p>
    <w:p w:rsidR="00652060" w:rsidRPr="00E06A62" w:rsidRDefault="00652060" w:rsidP="00652060">
      <w:pPr>
        <w:ind w:firstLine="426"/>
        <w:jc w:val="center"/>
        <w:rPr>
          <w:rFonts w:ascii="Times New Roman" w:hAnsi="Times New Roman" w:cs="Times New Roman"/>
          <w:b/>
          <w:color w:val="000000"/>
          <w:sz w:val="24"/>
          <w:szCs w:val="24"/>
        </w:rPr>
      </w:pPr>
      <w:r w:rsidRPr="00E06A62">
        <w:rPr>
          <w:rFonts w:ascii="Times New Roman" w:hAnsi="Times New Roman" w:cs="Times New Roman"/>
          <w:b/>
          <w:color w:val="000000"/>
          <w:sz w:val="24"/>
          <w:szCs w:val="24"/>
        </w:rPr>
        <w:t>ТЕХНІЧНІ, ЯКІСНІ ТА КІЛЬКІСНІ ХАРАКТЕРИСТИКИ ПРЕДМЕТА ЗАКУПІВЛІ</w:t>
      </w:r>
    </w:p>
    <w:p w:rsidR="00652060" w:rsidRPr="00E06A62" w:rsidRDefault="00652060" w:rsidP="00652060">
      <w:pPr>
        <w:tabs>
          <w:tab w:val="left" w:pos="567"/>
        </w:tabs>
        <w:ind w:firstLine="426"/>
        <w:jc w:val="both"/>
        <w:rPr>
          <w:rFonts w:ascii="Times New Roman" w:hAnsi="Times New Roman" w:cs="Times New Roman"/>
          <w:b/>
          <w:sz w:val="24"/>
          <w:szCs w:val="24"/>
        </w:rPr>
      </w:pPr>
      <w:r w:rsidRPr="00E06A62">
        <w:rPr>
          <w:rFonts w:ascii="Times New Roman" w:hAnsi="Times New Roman" w:cs="Times New Roman"/>
          <w:b/>
          <w:sz w:val="24"/>
          <w:szCs w:val="24"/>
        </w:rPr>
        <w:t>Предмет закупівлі повинен відповідати наступним технічним вимогам:</w:t>
      </w:r>
    </w:p>
    <w:p w:rsidR="00652060" w:rsidRPr="00E06A62" w:rsidRDefault="00652060" w:rsidP="00652060">
      <w:pPr>
        <w:numPr>
          <w:ilvl w:val="0"/>
          <w:numId w:val="29"/>
        </w:numPr>
        <w:autoSpaceDE w:val="0"/>
        <w:autoSpaceDN w:val="0"/>
        <w:adjustRightInd w:val="0"/>
        <w:spacing w:after="0" w:line="240" w:lineRule="auto"/>
        <w:ind w:left="0" w:firstLine="426"/>
        <w:jc w:val="both"/>
        <w:rPr>
          <w:rFonts w:ascii="Times New Roman" w:hAnsi="Times New Roman" w:cs="Times New Roman"/>
          <w:color w:val="000000"/>
          <w:sz w:val="24"/>
          <w:szCs w:val="24"/>
        </w:rPr>
      </w:pPr>
      <w:r w:rsidRPr="00E06A62">
        <w:rPr>
          <w:rFonts w:ascii="Times New Roman" w:hAnsi="Times New Roman" w:cs="Times New Roman"/>
          <w:color w:val="000000"/>
          <w:sz w:val="24"/>
          <w:szCs w:val="24"/>
        </w:rPr>
        <w:t>Лікарські засоби повинні бути зареєстровані в Україні.</w:t>
      </w:r>
    </w:p>
    <w:p w:rsidR="00652060" w:rsidRPr="00E06A62" w:rsidRDefault="00652060" w:rsidP="00652060">
      <w:pPr>
        <w:numPr>
          <w:ilvl w:val="0"/>
          <w:numId w:val="29"/>
        </w:numPr>
        <w:autoSpaceDE w:val="0"/>
        <w:autoSpaceDN w:val="0"/>
        <w:adjustRightInd w:val="0"/>
        <w:spacing w:after="0" w:line="240" w:lineRule="auto"/>
        <w:ind w:left="0" w:firstLine="426"/>
        <w:jc w:val="both"/>
        <w:rPr>
          <w:rFonts w:ascii="Times New Roman" w:hAnsi="Times New Roman" w:cs="Times New Roman"/>
          <w:color w:val="000000"/>
          <w:sz w:val="24"/>
          <w:szCs w:val="24"/>
        </w:rPr>
      </w:pPr>
      <w:r w:rsidRPr="00E06A62">
        <w:rPr>
          <w:rFonts w:ascii="Times New Roman" w:hAnsi="Times New Roman" w:cs="Times New Roman"/>
          <w:color w:val="000000"/>
          <w:sz w:val="24"/>
          <w:szCs w:val="24"/>
        </w:rPr>
        <w:t>Залишковий термін придатності кожного лікарського засобу на момент його постачання  до місця поставки повинен складати не менше 12 місяців. Поставка з меншим терміном придатності за згодою сторін.</w:t>
      </w:r>
    </w:p>
    <w:p w:rsidR="00652060" w:rsidRPr="00E06A62" w:rsidRDefault="002B7240" w:rsidP="00652060">
      <w:pPr>
        <w:autoSpaceDE w:val="0"/>
        <w:autoSpaceDN w:val="0"/>
        <w:adjustRightInd w:val="0"/>
        <w:ind w:firstLine="426"/>
        <w:jc w:val="both"/>
        <w:rPr>
          <w:rFonts w:ascii="Times New Roman" w:hAnsi="Times New Roman" w:cs="Times New Roman"/>
          <w:color w:val="000000"/>
          <w:sz w:val="24"/>
          <w:szCs w:val="24"/>
        </w:rPr>
      </w:pPr>
      <w:r w:rsidRPr="00E06A62">
        <w:rPr>
          <w:rFonts w:ascii="Times New Roman" w:hAnsi="Times New Roman" w:cs="Times New Roman"/>
          <w:color w:val="000000"/>
          <w:sz w:val="24"/>
          <w:szCs w:val="24"/>
        </w:rPr>
        <w:t>3. Міжнародна назва</w:t>
      </w:r>
      <w:r w:rsidR="00652060" w:rsidRPr="00E06A62">
        <w:rPr>
          <w:rFonts w:ascii="Times New Roman" w:hAnsi="Times New Roman" w:cs="Times New Roman"/>
          <w:color w:val="000000"/>
          <w:sz w:val="24"/>
          <w:szCs w:val="24"/>
        </w:rPr>
        <w:t>, дозування, форма випуску лікарських засобів повинні відповідати таким, що вказані в медико - технічних вимогах ( таблиця 1).</w:t>
      </w:r>
    </w:p>
    <w:p w:rsidR="00652060" w:rsidRPr="00E06A62" w:rsidRDefault="00652060" w:rsidP="00652060">
      <w:pPr>
        <w:widowControl w:val="0"/>
        <w:tabs>
          <w:tab w:val="left" w:pos="0"/>
          <w:tab w:val="left" w:pos="709"/>
          <w:tab w:val="left" w:pos="840"/>
          <w:tab w:val="left" w:pos="1080"/>
        </w:tabs>
        <w:autoSpaceDE w:val="0"/>
        <w:autoSpaceDN w:val="0"/>
        <w:adjustRightInd w:val="0"/>
        <w:ind w:firstLine="426"/>
        <w:jc w:val="both"/>
        <w:rPr>
          <w:rFonts w:ascii="Times New Roman" w:hAnsi="Times New Roman" w:cs="Times New Roman"/>
          <w:color w:val="000000"/>
          <w:sz w:val="24"/>
          <w:szCs w:val="24"/>
        </w:rPr>
      </w:pPr>
      <w:r w:rsidRPr="00E06A62">
        <w:rPr>
          <w:rFonts w:ascii="Times New Roman" w:hAnsi="Times New Roman" w:cs="Times New Roman"/>
          <w:color w:val="000000"/>
          <w:sz w:val="24"/>
          <w:szCs w:val="24"/>
        </w:rPr>
        <w:t xml:space="preserve">4. Упаковки лікарських засобів мають відповідати тим, що зареєстровані в Державному фармакологічному центрі МОЗ України, не повинні бути пошкоджені, розкриті, неукомплектовані чи недоукомплектовані, </w:t>
      </w:r>
      <w:r w:rsidRPr="00E06A62">
        <w:rPr>
          <w:rFonts w:ascii="Times New Roman" w:hAnsi="Times New Roman" w:cs="Times New Roman"/>
          <w:sz w:val="24"/>
          <w:szCs w:val="24"/>
        </w:rPr>
        <w:t>з обов’язковою наявністю інструкції щодо використання препарату українською мовою, затвердженої Державним фармакологічним центром МОЗ України  – надати гарантійний лист Учасника.</w:t>
      </w:r>
    </w:p>
    <w:p w:rsidR="00652060" w:rsidRPr="00E06A62" w:rsidRDefault="00652060" w:rsidP="00652060">
      <w:pPr>
        <w:pStyle w:val="a7"/>
        <w:shd w:val="clear" w:color="auto" w:fill="FFFFFF"/>
        <w:tabs>
          <w:tab w:val="left" w:pos="0"/>
        </w:tabs>
        <w:ind w:left="0" w:firstLine="426"/>
        <w:jc w:val="both"/>
        <w:rPr>
          <w:rFonts w:ascii="Times New Roman" w:hAnsi="Times New Roman" w:cs="Times New Roman"/>
          <w:sz w:val="24"/>
          <w:szCs w:val="24"/>
        </w:rPr>
      </w:pPr>
      <w:r w:rsidRPr="00E06A62">
        <w:rPr>
          <w:rFonts w:ascii="Times New Roman" w:hAnsi="Times New Roman" w:cs="Times New Roman"/>
          <w:color w:val="000000"/>
          <w:sz w:val="24"/>
          <w:szCs w:val="24"/>
        </w:rPr>
        <w:t xml:space="preserve">5. </w:t>
      </w:r>
      <w:r w:rsidRPr="00E06A62">
        <w:rPr>
          <w:rFonts w:ascii="Times New Roman" w:hAnsi="Times New Roman" w:cs="Times New Roman"/>
          <w:sz w:val="24"/>
          <w:szCs w:val="24"/>
        </w:rPr>
        <w:t>Лікарський засіб повинен бути внесеним до реєстру оптово-відпускних цін на лікарські засоби або</w:t>
      </w:r>
      <w:r w:rsidR="00493FFC" w:rsidRPr="00E06A62">
        <w:rPr>
          <w:rFonts w:ascii="Times New Roman" w:hAnsi="Times New Roman" w:cs="Times New Roman"/>
          <w:sz w:val="24"/>
          <w:szCs w:val="24"/>
        </w:rPr>
        <w:t xml:space="preserve"> до р</w:t>
      </w:r>
      <w:r w:rsidRPr="00E06A62">
        <w:rPr>
          <w:rFonts w:ascii="Times New Roman" w:hAnsi="Times New Roman" w:cs="Times New Roman"/>
          <w:sz w:val="24"/>
          <w:szCs w:val="24"/>
        </w:rPr>
        <w:t xml:space="preserve">еєстру граничних оптово-відпускних </w:t>
      </w:r>
      <w:r w:rsidR="00493FFC" w:rsidRPr="00E06A62">
        <w:rPr>
          <w:rFonts w:ascii="Times New Roman" w:hAnsi="Times New Roman" w:cs="Times New Roman"/>
          <w:sz w:val="24"/>
          <w:szCs w:val="24"/>
        </w:rPr>
        <w:t>цін на деякі лікарські засоби</w:t>
      </w:r>
      <w:r w:rsidRPr="00E06A62">
        <w:rPr>
          <w:rFonts w:ascii="Times New Roman" w:hAnsi="Times New Roman" w:cs="Times New Roman"/>
          <w:sz w:val="24"/>
          <w:szCs w:val="24"/>
        </w:rPr>
        <w:t>, надається копія витягу з відповідного реєстру.</w:t>
      </w:r>
    </w:p>
    <w:p w:rsidR="00456939" w:rsidRPr="00E06A62" w:rsidRDefault="00456939" w:rsidP="00652060">
      <w:pPr>
        <w:pStyle w:val="a7"/>
        <w:shd w:val="clear" w:color="auto" w:fill="FFFFFF"/>
        <w:tabs>
          <w:tab w:val="left" w:pos="0"/>
        </w:tabs>
        <w:ind w:left="0" w:firstLine="426"/>
        <w:jc w:val="both"/>
        <w:rPr>
          <w:rFonts w:ascii="Times New Roman" w:hAnsi="Times New Roman" w:cs="Times New Roman"/>
          <w:sz w:val="24"/>
          <w:szCs w:val="24"/>
        </w:rPr>
      </w:pPr>
      <w:r w:rsidRPr="00E06A62">
        <w:rPr>
          <w:rFonts w:ascii="Times New Roman" w:hAnsi="Times New Roman" w:cs="Times New Roman"/>
          <w:sz w:val="24"/>
          <w:szCs w:val="24"/>
        </w:rPr>
        <w:t xml:space="preserve">6. </w:t>
      </w:r>
      <w:r w:rsidR="00BB7890" w:rsidRPr="00E06A62">
        <w:rPr>
          <w:rFonts w:ascii="Times New Roman" w:hAnsi="Times New Roman" w:cs="Times New Roman"/>
          <w:sz w:val="24"/>
          <w:szCs w:val="24"/>
        </w:rPr>
        <w:t>Лікарський засіб повинен бути внесеним до Національного переліку основних лікарських засобів, надається копія витягу з відповідною інформацією.</w:t>
      </w:r>
    </w:p>
    <w:p w:rsidR="00652060" w:rsidRPr="00E06A62" w:rsidRDefault="00456939" w:rsidP="00652060">
      <w:pPr>
        <w:autoSpaceDE w:val="0"/>
        <w:autoSpaceDN w:val="0"/>
        <w:adjustRightInd w:val="0"/>
        <w:ind w:firstLine="426"/>
        <w:jc w:val="both"/>
        <w:rPr>
          <w:rFonts w:ascii="Times New Roman" w:hAnsi="Times New Roman" w:cs="Times New Roman"/>
          <w:color w:val="000000"/>
          <w:sz w:val="24"/>
          <w:szCs w:val="24"/>
          <w:shd w:val="clear" w:color="auto" w:fill="FFFFFF"/>
        </w:rPr>
      </w:pPr>
      <w:r w:rsidRPr="00E06A62">
        <w:rPr>
          <w:rFonts w:ascii="Times New Roman" w:hAnsi="Times New Roman" w:cs="Times New Roman"/>
          <w:color w:val="000000"/>
          <w:sz w:val="24"/>
          <w:szCs w:val="24"/>
          <w:shd w:val="clear" w:color="auto" w:fill="FFFFFF"/>
        </w:rPr>
        <w:t>7</w:t>
      </w:r>
      <w:r w:rsidR="00652060" w:rsidRPr="00E06A62">
        <w:rPr>
          <w:rFonts w:ascii="Times New Roman" w:hAnsi="Times New Roman" w:cs="Times New Roman"/>
          <w:color w:val="000000"/>
          <w:sz w:val="24"/>
          <w:szCs w:val="24"/>
          <w:shd w:val="clear" w:color="auto" w:fill="FFFFFF"/>
        </w:rPr>
        <w:t>. При постачанні товару кожен лікарський засіб повинен супроводжуватись сертифікатом якості .</w:t>
      </w:r>
    </w:p>
    <w:p w:rsidR="00652060" w:rsidRPr="00E06A62" w:rsidRDefault="00456939" w:rsidP="00652060">
      <w:pPr>
        <w:ind w:firstLine="426"/>
        <w:jc w:val="both"/>
        <w:rPr>
          <w:rFonts w:ascii="Times New Roman" w:hAnsi="Times New Roman" w:cs="Times New Roman"/>
          <w:sz w:val="24"/>
          <w:szCs w:val="24"/>
        </w:rPr>
      </w:pPr>
      <w:r w:rsidRPr="00E06A62">
        <w:rPr>
          <w:rFonts w:ascii="Times New Roman" w:hAnsi="Times New Roman" w:cs="Times New Roman"/>
          <w:sz w:val="24"/>
          <w:szCs w:val="24"/>
        </w:rPr>
        <w:t>8</w:t>
      </w:r>
      <w:r w:rsidR="00652060" w:rsidRPr="00E06A62">
        <w:rPr>
          <w:rFonts w:ascii="Times New Roman" w:hAnsi="Times New Roman" w:cs="Times New Roman"/>
          <w:sz w:val="24"/>
          <w:szCs w:val="24"/>
        </w:rPr>
        <w:t>. Учасник повинен надати наступні документи:</w:t>
      </w:r>
    </w:p>
    <w:p w:rsidR="00652060" w:rsidRPr="00E06A62" w:rsidRDefault="00456939" w:rsidP="00652060">
      <w:pPr>
        <w:ind w:firstLine="426"/>
        <w:jc w:val="both"/>
        <w:rPr>
          <w:rFonts w:ascii="Times New Roman" w:hAnsi="Times New Roman" w:cs="Times New Roman"/>
          <w:color w:val="000000"/>
          <w:sz w:val="24"/>
          <w:szCs w:val="24"/>
        </w:rPr>
      </w:pPr>
      <w:r w:rsidRPr="00E06A62">
        <w:rPr>
          <w:rFonts w:ascii="Times New Roman" w:hAnsi="Times New Roman" w:cs="Times New Roman"/>
          <w:sz w:val="24"/>
          <w:szCs w:val="24"/>
        </w:rPr>
        <w:t>8</w:t>
      </w:r>
      <w:r w:rsidR="00652060" w:rsidRPr="00E06A62">
        <w:rPr>
          <w:rFonts w:ascii="Times New Roman" w:hAnsi="Times New Roman" w:cs="Times New Roman"/>
          <w:sz w:val="24"/>
          <w:szCs w:val="24"/>
        </w:rPr>
        <w:t xml:space="preserve">.1. </w:t>
      </w:r>
      <w:r w:rsidR="00652060" w:rsidRPr="00E06A62">
        <w:rPr>
          <w:rFonts w:ascii="Times New Roman" w:hAnsi="Times New Roman" w:cs="Times New Roman"/>
          <w:color w:val="000000"/>
          <w:sz w:val="24"/>
          <w:szCs w:val="24"/>
        </w:rPr>
        <w:t>Копію ліцензії на право займатися відповідною діяльністю або лист з інформацією про параметри пошуку ліцензії в Ліцензійному реєстрі Держлікслужби України»;</w:t>
      </w:r>
    </w:p>
    <w:p w:rsidR="00652060" w:rsidRPr="00E06A62" w:rsidRDefault="00456939" w:rsidP="00652060">
      <w:pPr>
        <w:shd w:val="clear" w:color="auto" w:fill="FFFFFF" w:themeFill="background1"/>
        <w:tabs>
          <w:tab w:val="left" w:pos="426"/>
          <w:tab w:val="left" w:pos="851"/>
        </w:tabs>
        <w:ind w:firstLine="426"/>
        <w:jc w:val="both"/>
        <w:rPr>
          <w:rFonts w:ascii="Times New Roman" w:hAnsi="Times New Roman" w:cs="Times New Roman"/>
          <w:color w:val="000000"/>
          <w:sz w:val="24"/>
          <w:szCs w:val="24"/>
        </w:rPr>
      </w:pPr>
      <w:r w:rsidRPr="00E06A62">
        <w:rPr>
          <w:rFonts w:ascii="Times New Roman" w:hAnsi="Times New Roman" w:cs="Times New Roman"/>
          <w:color w:val="000000"/>
          <w:sz w:val="24"/>
          <w:szCs w:val="24"/>
        </w:rPr>
        <w:t>8</w:t>
      </w:r>
      <w:r w:rsidR="00652060" w:rsidRPr="00E06A62">
        <w:rPr>
          <w:rFonts w:ascii="Times New Roman" w:hAnsi="Times New Roman" w:cs="Times New Roman"/>
          <w:color w:val="000000"/>
          <w:sz w:val="24"/>
          <w:szCs w:val="24"/>
        </w:rPr>
        <w:t>.2. Копії реєстраційних посвідчень на лікарські засоби</w:t>
      </w:r>
      <w:r w:rsidR="00493FFC" w:rsidRPr="00E06A62">
        <w:rPr>
          <w:rFonts w:ascii="Times New Roman" w:hAnsi="Times New Roman" w:cs="Times New Roman"/>
          <w:color w:val="000000"/>
          <w:sz w:val="24"/>
          <w:szCs w:val="24"/>
        </w:rPr>
        <w:t>.</w:t>
      </w:r>
    </w:p>
    <w:p w:rsidR="00652060" w:rsidRPr="00E06A62" w:rsidRDefault="00456939" w:rsidP="00493FFC">
      <w:pPr>
        <w:ind w:firstLine="426"/>
        <w:jc w:val="both"/>
        <w:rPr>
          <w:rFonts w:ascii="Times New Roman" w:hAnsi="Times New Roman" w:cs="Times New Roman"/>
          <w:sz w:val="24"/>
          <w:szCs w:val="24"/>
        </w:rPr>
      </w:pPr>
      <w:r w:rsidRPr="00E06A62">
        <w:rPr>
          <w:rFonts w:ascii="Times New Roman" w:hAnsi="Times New Roman" w:cs="Times New Roman"/>
          <w:sz w:val="24"/>
          <w:szCs w:val="24"/>
        </w:rPr>
        <w:t>8</w:t>
      </w:r>
      <w:r w:rsidR="00652060" w:rsidRPr="00E06A62">
        <w:rPr>
          <w:rFonts w:ascii="Times New Roman" w:hAnsi="Times New Roman" w:cs="Times New Roman"/>
          <w:sz w:val="24"/>
          <w:szCs w:val="24"/>
        </w:rPr>
        <w:t>.3. Гарантійний лист від виробника або заявника лікарського засобу або уповноваженого представника (представництва, філії) виробника</w:t>
      </w:r>
      <w:r w:rsidR="00225009" w:rsidRPr="00E06A62">
        <w:rPr>
          <w:rFonts w:ascii="Times New Roman" w:hAnsi="Times New Roman" w:cs="Times New Roman"/>
          <w:sz w:val="24"/>
          <w:szCs w:val="24"/>
        </w:rPr>
        <w:t xml:space="preserve"> або заявника</w:t>
      </w:r>
      <w:r w:rsidR="00652060" w:rsidRPr="00E06A62">
        <w:rPr>
          <w:rFonts w:ascii="Times New Roman" w:hAnsi="Times New Roman" w:cs="Times New Roman"/>
          <w:sz w:val="24"/>
          <w:szCs w:val="24"/>
        </w:rPr>
        <w:t xml:space="preserve"> в Україні, щодо підтвердження можливості поставки учаснику товару, що є предметом закупівлі (із зазначенням його назви), у необхідній кількості, належної якості та у визначені строки, що визначені тендерною документацією, завірений печаткою виробника або заявника (представника, представництва, філії виробника</w:t>
      </w:r>
      <w:r w:rsidR="002B7240" w:rsidRPr="00E06A62">
        <w:rPr>
          <w:rFonts w:ascii="Times New Roman" w:hAnsi="Times New Roman" w:cs="Times New Roman"/>
          <w:sz w:val="24"/>
          <w:szCs w:val="24"/>
        </w:rPr>
        <w:t xml:space="preserve"> або заявника</w:t>
      </w:r>
      <w:r w:rsidR="00652060" w:rsidRPr="00E06A62">
        <w:rPr>
          <w:rFonts w:ascii="Times New Roman" w:hAnsi="Times New Roman" w:cs="Times New Roman"/>
          <w:sz w:val="24"/>
          <w:szCs w:val="24"/>
        </w:rPr>
        <w:t xml:space="preserve">), з посиланням на унікальний </w:t>
      </w:r>
      <w:r w:rsidR="00652060" w:rsidRPr="00E06A62">
        <w:rPr>
          <w:rFonts w:ascii="Times New Roman" w:hAnsi="Times New Roman" w:cs="Times New Roman"/>
          <w:sz w:val="24"/>
          <w:szCs w:val="24"/>
          <w:shd w:val="clear" w:color="auto" w:fill="FFFFFF"/>
        </w:rPr>
        <w:t>номер оголошення про проведення процедури закупівлі</w:t>
      </w:r>
      <w:r w:rsidR="00652060" w:rsidRPr="00E06A62">
        <w:rPr>
          <w:rFonts w:ascii="Times New Roman" w:hAnsi="Times New Roman" w:cs="Times New Roman"/>
          <w:sz w:val="24"/>
          <w:szCs w:val="24"/>
        </w:rPr>
        <w:t>, оприлюдненого на веб-порталі Уповноваженого органу</w:t>
      </w:r>
      <w:r w:rsidR="00652060" w:rsidRPr="00E06A62">
        <w:rPr>
          <w:rFonts w:ascii="Times New Roman" w:hAnsi="Times New Roman" w:cs="Times New Roman"/>
          <w:spacing w:val="-6"/>
          <w:sz w:val="24"/>
          <w:szCs w:val="24"/>
        </w:rPr>
        <w:t xml:space="preserve">. </w:t>
      </w:r>
      <w:r w:rsidR="00652060" w:rsidRPr="00E06A62">
        <w:rPr>
          <w:rFonts w:ascii="Times New Roman" w:hAnsi="Times New Roman" w:cs="Times New Roman"/>
          <w:sz w:val="24"/>
          <w:szCs w:val="24"/>
        </w:rPr>
        <w:t>Якщо гарантійний лист видається не виробником або заявником, у складі тендерної пропозиції Учасник повинен надати копії документів, що підтверджують повноваження представника, представництва, філії виробника</w:t>
      </w:r>
      <w:r w:rsidR="002B7240" w:rsidRPr="00E06A62">
        <w:rPr>
          <w:rFonts w:ascii="Times New Roman" w:hAnsi="Times New Roman" w:cs="Times New Roman"/>
          <w:sz w:val="24"/>
          <w:szCs w:val="24"/>
        </w:rPr>
        <w:t xml:space="preserve"> або заявника</w:t>
      </w:r>
      <w:r w:rsidR="00BB7890" w:rsidRPr="00E06A62">
        <w:rPr>
          <w:rFonts w:ascii="Times New Roman" w:hAnsi="Times New Roman" w:cs="Times New Roman"/>
          <w:sz w:val="24"/>
          <w:szCs w:val="24"/>
        </w:rPr>
        <w:t>.</w:t>
      </w:r>
    </w:p>
    <w:p w:rsidR="00652060" w:rsidRDefault="00456939" w:rsidP="00652060">
      <w:pPr>
        <w:ind w:firstLine="426"/>
        <w:jc w:val="both"/>
        <w:rPr>
          <w:rFonts w:ascii="Times New Roman" w:hAnsi="Times New Roman" w:cs="Times New Roman"/>
          <w:color w:val="000000"/>
          <w:sz w:val="24"/>
          <w:szCs w:val="24"/>
        </w:rPr>
      </w:pPr>
      <w:r w:rsidRPr="00E06A62">
        <w:rPr>
          <w:rFonts w:ascii="Times New Roman" w:hAnsi="Times New Roman" w:cs="Times New Roman"/>
          <w:color w:val="000000"/>
          <w:sz w:val="24"/>
          <w:szCs w:val="24"/>
        </w:rPr>
        <w:t>8</w:t>
      </w:r>
      <w:r w:rsidR="00652060" w:rsidRPr="00E06A62">
        <w:rPr>
          <w:rFonts w:ascii="Times New Roman" w:hAnsi="Times New Roman" w:cs="Times New Roman"/>
          <w:color w:val="000000"/>
          <w:sz w:val="24"/>
          <w:szCs w:val="24"/>
        </w:rPr>
        <w:t>.4. Таблицю за наведеною формою із зазначенням торгової назви лікарського засобу, форми випуску/дозування, фасування, виробника тощо:</w:t>
      </w:r>
    </w:p>
    <w:p w:rsidR="00343ECB" w:rsidRPr="00E06A62" w:rsidRDefault="00343ECB" w:rsidP="00652060">
      <w:pPr>
        <w:ind w:firstLine="426"/>
        <w:jc w:val="both"/>
        <w:rPr>
          <w:rFonts w:ascii="Times New Roman" w:hAnsi="Times New Roman" w:cs="Times New Roman"/>
          <w:sz w:val="24"/>
          <w:szCs w:val="24"/>
        </w:rPr>
      </w:pPr>
    </w:p>
    <w:p w:rsidR="00652060" w:rsidRPr="00E06A62" w:rsidRDefault="00652060" w:rsidP="00652060">
      <w:pPr>
        <w:tabs>
          <w:tab w:val="left" w:pos="7335"/>
        </w:tabs>
        <w:ind w:firstLine="426"/>
        <w:jc w:val="right"/>
        <w:rPr>
          <w:rFonts w:ascii="Times New Roman" w:hAnsi="Times New Roman" w:cs="Times New Roman"/>
          <w:sz w:val="24"/>
          <w:szCs w:val="24"/>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8"/>
        <w:gridCol w:w="2635"/>
        <w:gridCol w:w="1913"/>
        <w:gridCol w:w="2551"/>
        <w:gridCol w:w="993"/>
        <w:gridCol w:w="850"/>
        <w:gridCol w:w="957"/>
      </w:tblGrid>
      <w:tr w:rsidR="00652060" w:rsidRPr="00E06A62" w:rsidTr="00225009">
        <w:trPr>
          <w:trHeight w:val="891"/>
        </w:trPr>
        <w:tc>
          <w:tcPr>
            <w:tcW w:w="698" w:type="dxa"/>
            <w:shd w:val="clear" w:color="auto" w:fill="auto"/>
            <w:noWrap/>
            <w:vAlign w:val="center"/>
            <w:hideMark/>
          </w:tcPr>
          <w:p w:rsidR="00652060" w:rsidRPr="00E06A62" w:rsidRDefault="00652060" w:rsidP="009A38C9">
            <w:pPr>
              <w:ind w:right="-1"/>
              <w:jc w:val="center"/>
              <w:rPr>
                <w:rFonts w:ascii="Times New Roman" w:hAnsi="Times New Roman" w:cs="Times New Roman"/>
                <w:color w:val="000000"/>
                <w:sz w:val="20"/>
                <w:szCs w:val="24"/>
                <w:lang w:eastAsia="uk-UA"/>
              </w:rPr>
            </w:pPr>
            <w:r w:rsidRPr="00E06A62">
              <w:rPr>
                <w:rFonts w:ascii="Times New Roman" w:hAnsi="Times New Roman" w:cs="Times New Roman"/>
                <w:color w:val="000000"/>
                <w:sz w:val="20"/>
                <w:szCs w:val="24"/>
                <w:lang w:eastAsia="uk-UA"/>
              </w:rPr>
              <w:lastRenderedPageBreak/>
              <w:t>№ з/п</w:t>
            </w:r>
          </w:p>
        </w:tc>
        <w:tc>
          <w:tcPr>
            <w:tcW w:w="2635" w:type="dxa"/>
            <w:shd w:val="clear" w:color="auto" w:fill="auto"/>
            <w:vAlign w:val="center"/>
            <w:hideMark/>
          </w:tcPr>
          <w:p w:rsidR="00652060" w:rsidRPr="00E06A62" w:rsidRDefault="00652060" w:rsidP="009A38C9">
            <w:pPr>
              <w:ind w:right="-1" w:firstLine="34"/>
              <w:jc w:val="center"/>
              <w:rPr>
                <w:rFonts w:ascii="Times New Roman" w:hAnsi="Times New Roman" w:cs="Times New Roman"/>
                <w:b/>
                <w:bCs/>
                <w:sz w:val="20"/>
                <w:szCs w:val="24"/>
                <w:lang w:eastAsia="uk-UA"/>
              </w:rPr>
            </w:pPr>
            <w:r w:rsidRPr="00E06A62">
              <w:rPr>
                <w:rFonts w:ascii="Times New Roman" w:hAnsi="Times New Roman" w:cs="Times New Roman"/>
                <w:b/>
                <w:bCs/>
                <w:sz w:val="20"/>
                <w:szCs w:val="24"/>
                <w:lang w:eastAsia="uk-UA"/>
              </w:rPr>
              <w:t>Міжнародна непатентована назва</w:t>
            </w:r>
          </w:p>
        </w:tc>
        <w:tc>
          <w:tcPr>
            <w:tcW w:w="1913" w:type="dxa"/>
            <w:vAlign w:val="center"/>
          </w:tcPr>
          <w:p w:rsidR="00652060" w:rsidRPr="00E06A62" w:rsidRDefault="00652060" w:rsidP="009A38C9">
            <w:pPr>
              <w:ind w:right="-1"/>
              <w:jc w:val="center"/>
              <w:rPr>
                <w:rFonts w:ascii="Times New Roman" w:hAnsi="Times New Roman" w:cs="Times New Roman"/>
                <w:b/>
                <w:bCs/>
                <w:sz w:val="20"/>
                <w:szCs w:val="24"/>
                <w:lang w:eastAsia="uk-UA"/>
              </w:rPr>
            </w:pPr>
            <w:r w:rsidRPr="00E06A62">
              <w:rPr>
                <w:rFonts w:ascii="Times New Roman" w:hAnsi="Times New Roman" w:cs="Times New Roman"/>
                <w:b/>
                <w:bCs/>
                <w:sz w:val="20"/>
                <w:szCs w:val="24"/>
                <w:lang w:eastAsia="uk-UA"/>
              </w:rPr>
              <w:t>Торгова назва</w:t>
            </w:r>
          </w:p>
        </w:tc>
        <w:tc>
          <w:tcPr>
            <w:tcW w:w="2551" w:type="dxa"/>
            <w:shd w:val="clear" w:color="auto" w:fill="auto"/>
            <w:vAlign w:val="center"/>
            <w:hideMark/>
          </w:tcPr>
          <w:p w:rsidR="00652060" w:rsidRPr="00E06A62" w:rsidRDefault="00652060" w:rsidP="009A38C9">
            <w:pPr>
              <w:ind w:right="-1"/>
              <w:jc w:val="center"/>
              <w:rPr>
                <w:rFonts w:ascii="Times New Roman" w:hAnsi="Times New Roman" w:cs="Times New Roman"/>
                <w:b/>
                <w:bCs/>
                <w:sz w:val="20"/>
                <w:szCs w:val="24"/>
                <w:lang w:eastAsia="uk-UA"/>
              </w:rPr>
            </w:pPr>
            <w:r w:rsidRPr="00E06A62">
              <w:rPr>
                <w:rFonts w:ascii="Times New Roman" w:hAnsi="Times New Roman" w:cs="Times New Roman"/>
                <w:b/>
                <w:bCs/>
                <w:sz w:val="20"/>
                <w:szCs w:val="24"/>
                <w:lang w:eastAsia="uk-UA"/>
              </w:rPr>
              <w:t>Форма випуску, дозування</w:t>
            </w:r>
          </w:p>
        </w:tc>
        <w:tc>
          <w:tcPr>
            <w:tcW w:w="993" w:type="dxa"/>
            <w:shd w:val="clear" w:color="auto" w:fill="auto"/>
            <w:vAlign w:val="center"/>
            <w:hideMark/>
          </w:tcPr>
          <w:p w:rsidR="00652060" w:rsidRPr="00E06A62" w:rsidRDefault="00652060" w:rsidP="009A38C9">
            <w:pPr>
              <w:ind w:right="-1"/>
              <w:jc w:val="center"/>
              <w:rPr>
                <w:rFonts w:ascii="Times New Roman" w:hAnsi="Times New Roman" w:cs="Times New Roman"/>
                <w:b/>
                <w:bCs/>
                <w:sz w:val="20"/>
                <w:szCs w:val="24"/>
                <w:lang w:eastAsia="uk-UA"/>
              </w:rPr>
            </w:pPr>
            <w:r w:rsidRPr="00E06A62">
              <w:rPr>
                <w:rFonts w:ascii="Times New Roman" w:hAnsi="Times New Roman" w:cs="Times New Roman"/>
                <w:b/>
                <w:bCs/>
                <w:sz w:val="20"/>
                <w:szCs w:val="24"/>
                <w:lang w:eastAsia="uk-UA"/>
              </w:rPr>
              <w:t>Од.</w:t>
            </w:r>
          </w:p>
          <w:p w:rsidR="00652060" w:rsidRPr="00E06A62" w:rsidRDefault="00652060" w:rsidP="009A38C9">
            <w:pPr>
              <w:ind w:right="-1"/>
              <w:jc w:val="center"/>
              <w:rPr>
                <w:rFonts w:ascii="Times New Roman" w:hAnsi="Times New Roman" w:cs="Times New Roman"/>
                <w:b/>
                <w:bCs/>
                <w:sz w:val="20"/>
                <w:szCs w:val="24"/>
                <w:lang w:eastAsia="uk-UA"/>
              </w:rPr>
            </w:pPr>
            <w:r w:rsidRPr="00E06A62">
              <w:rPr>
                <w:rFonts w:ascii="Times New Roman" w:hAnsi="Times New Roman" w:cs="Times New Roman"/>
                <w:b/>
                <w:bCs/>
                <w:sz w:val="20"/>
                <w:szCs w:val="24"/>
                <w:lang w:eastAsia="uk-UA"/>
              </w:rPr>
              <w:t>вим.</w:t>
            </w:r>
          </w:p>
        </w:tc>
        <w:tc>
          <w:tcPr>
            <w:tcW w:w="850" w:type="dxa"/>
            <w:shd w:val="clear" w:color="auto" w:fill="auto"/>
            <w:vAlign w:val="center"/>
            <w:hideMark/>
          </w:tcPr>
          <w:p w:rsidR="00652060" w:rsidRPr="00E06A62" w:rsidRDefault="00652060" w:rsidP="009A38C9">
            <w:pPr>
              <w:ind w:right="-1"/>
              <w:jc w:val="center"/>
              <w:rPr>
                <w:rFonts w:ascii="Times New Roman" w:hAnsi="Times New Roman" w:cs="Times New Roman"/>
                <w:b/>
                <w:bCs/>
                <w:sz w:val="20"/>
                <w:szCs w:val="24"/>
                <w:lang w:eastAsia="uk-UA"/>
              </w:rPr>
            </w:pPr>
            <w:r w:rsidRPr="00E06A62">
              <w:rPr>
                <w:rFonts w:ascii="Times New Roman" w:hAnsi="Times New Roman" w:cs="Times New Roman"/>
                <w:b/>
                <w:bCs/>
                <w:sz w:val="20"/>
                <w:szCs w:val="24"/>
                <w:lang w:eastAsia="uk-UA"/>
              </w:rPr>
              <w:t xml:space="preserve">Кількість </w:t>
            </w:r>
          </w:p>
        </w:tc>
        <w:tc>
          <w:tcPr>
            <w:tcW w:w="957" w:type="dxa"/>
            <w:shd w:val="clear" w:color="auto" w:fill="auto"/>
            <w:vAlign w:val="center"/>
            <w:hideMark/>
          </w:tcPr>
          <w:p w:rsidR="00652060" w:rsidRPr="00E06A62" w:rsidRDefault="00652060" w:rsidP="009A38C9">
            <w:pPr>
              <w:ind w:right="-1"/>
              <w:jc w:val="center"/>
              <w:rPr>
                <w:rFonts w:ascii="Times New Roman" w:hAnsi="Times New Roman" w:cs="Times New Roman"/>
                <w:b/>
                <w:bCs/>
                <w:sz w:val="20"/>
                <w:szCs w:val="24"/>
                <w:lang w:eastAsia="uk-UA"/>
              </w:rPr>
            </w:pPr>
            <w:r w:rsidRPr="00E06A62">
              <w:rPr>
                <w:rFonts w:ascii="Times New Roman" w:hAnsi="Times New Roman" w:cs="Times New Roman"/>
                <w:b/>
                <w:bCs/>
                <w:sz w:val="20"/>
                <w:szCs w:val="24"/>
                <w:lang w:eastAsia="uk-UA"/>
              </w:rPr>
              <w:t>Виробник</w:t>
            </w:r>
          </w:p>
        </w:tc>
      </w:tr>
      <w:tr w:rsidR="00D20ABF" w:rsidRPr="00E06A62" w:rsidTr="00D20ABF">
        <w:trPr>
          <w:trHeight w:val="288"/>
        </w:trPr>
        <w:tc>
          <w:tcPr>
            <w:tcW w:w="698" w:type="dxa"/>
            <w:shd w:val="clear" w:color="auto" w:fill="auto"/>
            <w:noWrap/>
            <w:vAlign w:val="center"/>
          </w:tcPr>
          <w:p w:rsidR="00D20ABF" w:rsidRPr="00E06A62" w:rsidRDefault="00D20ABF" w:rsidP="009A38C9">
            <w:pPr>
              <w:ind w:right="-1" w:firstLine="49"/>
              <w:jc w:val="center"/>
              <w:rPr>
                <w:rFonts w:ascii="Times New Roman" w:hAnsi="Times New Roman" w:cs="Times New Roman"/>
                <w:color w:val="000000"/>
                <w:sz w:val="20"/>
                <w:szCs w:val="24"/>
                <w:lang w:eastAsia="uk-UA"/>
              </w:rPr>
            </w:pPr>
            <w:r w:rsidRPr="00E06A62">
              <w:rPr>
                <w:rFonts w:ascii="Times New Roman" w:hAnsi="Times New Roman" w:cs="Times New Roman"/>
                <w:color w:val="000000"/>
                <w:sz w:val="20"/>
                <w:szCs w:val="24"/>
                <w:lang w:eastAsia="uk-UA"/>
              </w:rPr>
              <w:t>1</w:t>
            </w:r>
          </w:p>
        </w:tc>
        <w:tc>
          <w:tcPr>
            <w:tcW w:w="2635" w:type="dxa"/>
            <w:shd w:val="clear" w:color="auto" w:fill="auto"/>
          </w:tcPr>
          <w:p w:rsidR="00D20ABF" w:rsidRPr="00E06A62" w:rsidRDefault="002B7240">
            <w:pPr>
              <w:rPr>
                <w:rFonts w:ascii="Times New Roman" w:hAnsi="Times New Roman" w:cs="Times New Roman"/>
                <w:color w:val="000000"/>
                <w:sz w:val="20"/>
                <w:szCs w:val="20"/>
              </w:rPr>
            </w:pPr>
            <w:r w:rsidRPr="00E06A62">
              <w:rPr>
                <w:rFonts w:ascii="Times New Roman" w:hAnsi="Times New Roman" w:cs="Times New Roman"/>
                <w:color w:val="000000"/>
                <w:sz w:val="20"/>
                <w:szCs w:val="20"/>
              </w:rPr>
              <w:t>Абіратерон/Abiraterone</w:t>
            </w:r>
          </w:p>
        </w:tc>
        <w:tc>
          <w:tcPr>
            <w:tcW w:w="1913" w:type="dxa"/>
            <w:vAlign w:val="center"/>
          </w:tcPr>
          <w:p w:rsidR="00D20ABF" w:rsidRPr="00E06A62" w:rsidRDefault="00D20ABF" w:rsidP="009A38C9">
            <w:pPr>
              <w:rPr>
                <w:rFonts w:ascii="Times New Roman" w:hAnsi="Times New Roman" w:cs="Times New Roman"/>
                <w:sz w:val="20"/>
                <w:szCs w:val="24"/>
              </w:rPr>
            </w:pPr>
          </w:p>
        </w:tc>
        <w:tc>
          <w:tcPr>
            <w:tcW w:w="2551" w:type="dxa"/>
            <w:shd w:val="clear" w:color="auto" w:fill="auto"/>
            <w:vAlign w:val="center"/>
          </w:tcPr>
          <w:p w:rsidR="00D20ABF" w:rsidRPr="00E06A62" w:rsidRDefault="002B7240" w:rsidP="00164002">
            <w:pPr>
              <w:rPr>
                <w:rFonts w:ascii="Times New Roman" w:hAnsi="Times New Roman" w:cs="Times New Roman"/>
                <w:sz w:val="20"/>
                <w:szCs w:val="20"/>
              </w:rPr>
            </w:pPr>
            <w:r w:rsidRPr="00E06A62">
              <w:rPr>
                <w:rFonts w:ascii="Times New Roman" w:hAnsi="Times New Roman" w:cs="Times New Roman"/>
                <w:sz w:val="20"/>
                <w:szCs w:val="20"/>
              </w:rPr>
              <w:t>таблетки по 250 мг</w:t>
            </w:r>
          </w:p>
        </w:tc>
        <w:tc>
          <w:tcPr>
            <w:tcW w:w="993" w:type="dxa"/>
            <w:shd w:val="clear" w:color="auto" w:fill="auto"/>
            <w:vAlign w:val="center"/>
          </w:tcPr>
          <w:p w:rsidR="00D20ABF" w:rsidRPr="00E06A62" w:rsidRDefault="002B7240" w:rsidP="00164002">
            <w:pPr>
              <w:rPr>
                <w:rFonts w:ascii="Times New Roman" w:hAnsi="Times New Roman" w:cs="Times New Roman"/>
                <w:color w:val="000000"/>
                <w:sz w:val="20"/>
                <w:szCs w:val="24"/>
              </w:rPr>
            </w:pPr>
            <w:r w:rsidRPr="00E06A62">
              <w:rPr>
                <w:rFonts w:ascii="Times New Roman" w:hAnsi="Times New Roman" w:cs="Times New Roman"/>
                <w:color w:val="000000"/>
                <w:sz w:val="20"/>
                <w:szCs w:val="24"/>
              </w:rPr>
              <w:t>таблетка</w:t>
            </w:r>
          </w:p>
        </w:tc>
        <w:tc>
          <w:tcPr>
            <w:tcW w:w="850" w:type="dxa"/>
            <w:shd w:val="clear" w:color="auto" w:fill="auto"/>
            <w:vAlign w:val="center"/>
          </w:tcPr>
          <w:p w:rsidR="00D20ABF" w:rsidRPr="00E06A62" w:rsidRDefault="002B7240" w:rsidP="00D20ABF">
            <w:pPr>
              <w:jc w:val="center"/>
              <w:rPr>
                <w:rFonts w:ascii="Times New Roman" w:hAnsi="Times New Roman" w:cs="Times New Roman"/>
                <w:sz w:val="20"/>
                <w:szCs w:val="20"/>
              </w:rPr>
            </w:pPr>
            <w:r w:rsidRPr="00E06A62">
              <w:rPr>
                <w:rFonts w:ascii="Times New Roman" w:hAnsi="Times New Roman" w:cs="Times New Roman"/>
                <w:sz w:val="20"/>
                <w:szCs w:val="20"/>
              </w:rPr>
              <w:t>12 000</w:t>
            </w:r>
          </w:p>
        </w:tc>
        <w:tc>
          <w:tcPr>
            <w:tcW w:w="957" w:type="dxa"/>
            <w:shd w:val="clear" w:color="auto" w:fill="auto"/>
            <w:vAlign w:val="center"/>
          </w:tcPr>
          <w:p w:rsidR="00D20ABF" w:rsidRPr="00E06A62" w:rsidRDefault="00D20ABF" w:rsidP="009A38C9">
            <w:pPr>
              <w:pStyle w:val="1f9"/>
              <w:ind w:left="0" w:right="-1"/>
              <w:jc w:val="center"/>
              <w:rPr>
                <w:sz w:val="20"/>
              </w:rPr>
            </w:pPr>
          </w:p>
        </w:tc>
      </w:tr>
      <w:tr w:rsidR="002B7240" w:rsidRPr="00E06A62" w:rsidTr="00D20ABF">
        <w:trPr>
          <w:trHeight w:val="288"/>
        </w:trPr>
        <w:tc>
          <w:tcPr>
            <w:tcW w:w="698" w:type="dxa"/>
            <w:shd w:val="clear" w:color="auto" w:fill="auto"/>
            <w:noWrap/>
            <w:vAlign w:val="center"/>
          </w:tcPr>
          <w:p w:rsidR="002B7240" w:rsidRPr="00E06A62" w:rsidRDefault="00F92743" w:rsidP="009A38C9">
            <w:pPr>
              <w:ind w:right="-1" w:firstLine="49"/>
              <w:jc w:val="center"/>
              <w:rPr>
                <w:rFonts w:ascii="Times New Roman" w:hAnsi="Times New Roman" w:cs="Times New Roman"/>
                <w:color w:val="000000"/>
                <w:sz w:val="20"/>
                <w:szCs w:val="24"/>
                <w:lang w:eastAsia="uk-UA"/>
              </w:rPr>
            </w:pPr>
            <w:r w:rsidRPr="00E06A62">
              <w:rPr>
                <w:rFonts w:ascii="Times New Roman" w:hAnsi="Times New Roman" w:cs="Times New Roman"/>
                <w:color w:val="000000"/>
                <w:sz w:val="20"/>
                <w:szCs w:val="24"/>
                <w:lang w:eastAsia="uk-UA"/>
              </w:rPr>
              <w:t>2</w:t>
            </w:r>
          </w:p>
        </w:tc>
        <w:tc>
          <w:tcPr>
            <w:tcW w:w="2635" w:type="dxa"/>
            <w:shd w:val="clear" w:color="auto" w:fill="auto"/>
          </w:tcPr>
          <w:p w:rsidR="002B7240" w:rsidRPr="00E06A62" w:rsidRDefault="002B7240">
            <w:pPr>
              <w:rPr>
                <w:rFonts w:ascii="Times New Roman" w:hAnsi="Times New Roman" w:cs="Times New Roman"/>
                <w:color w:val="000000"/>
                <w:sz w:val="20"/>
                <w:szCs w:val="20"/>
              </w:rPr>
            </w:pPr>
            <w:r w:rsidRPr="00E06A62">
              <w:rPr>
                <w:rFonts w:ascii="Times New Roman" w:hAnsi="Times New Roman" w:cs="Times New Roman"/>
                <w:color w:val="000000"/>
                <w:sz w:val="20"/>
                <w:szCs w:val="20"/>
              </w:rPr>
              <w:t>Екземестан/Exemestane</w:t>
            </w:r>
          </w:p>
        </w:tc>
        <w:tc>
          <w:tcPr>
            <w:tcW w:w="1913" w:type="dxa"/>
            <w:vAlign w:val="center"/>
          </w:tcPr>
          <w:p w:rsidR="002B7240" w:rsidRPr="00E06A62" w:rsidRDefault="002B7240" w:rsidP="009A38C9">
            <w:pPr>
              <w:rPr>
                <w:rFonts w:ascii="Times New Roman" w:hAnsi="Times New Roman" w:cs="Times New Roman"/>
                <w:sz w:val="20"/>
                <w:szCs w:val="24"/>
              </w:rPr>
            </w:pPr>
          </w:p>
        </w:tc>
        <w:tc>
          <w:tcPr>
            <w:tcW w:w="2551" w:type="dxa"/>
            <w:shd w:val="clear" w:color="auto" w:fill="auto"/>
            <w:vAlign w:val="center"/>
          </w:tcPr>
          <w:p w:rsidR="002B7240" w:rsidRPr="00E06A62" w:rsidRDefault="002B7240" w:rsidP="00164002">
            <w:pPr>
              <w:rPr>
                <w:rFonts w:ascii="Times New Roman" w:hAnsi="Times New Roman" w:cs="Times New Roman"/>
                <w:sz w:val="20"/>
                <w:szCs w:val="20"/>
              </w:rPr>
            </w:pPr>
            <w:r w:rsidRPr="00E06A62">
              <w:rPr>
                <w:rFonts w:ascii="Times New Roman" w:hAnsi="Times New Roman" w:cs="Times New Roman"/>
                <w:sz w:val="20"/>
                <w:szCs w:val="20"/>
              </w:rPr>
              <w:t>таблетки, вкриті плівковою оболонкою, по 25 мг</w:t>
            </w:r>
          </w:p>
        </w:tc>
        <w:tc>
          <w:tcPr>
            <w:tcW w:w="993" w:type="dxa"/>
            <w:shd w:val="clear" w:color="auto" w:fill="auto"/>
            <w:vAlign w:val="center"/>
          </w:tcPr>
          <w:p w:rsidR="002B7240" w:rsidRPr="00E06A62" w:rsidRDefault="002B7240" w:rsidP="00164002">
            <w:pPr>
              <w:rPr>
                <w:rFonts w:ascii="Times New Roman" w:hAnsi="Times New Roman" w:cs="Times New Roman"/>
                <w:color w:val="000000"/>
                <w:sz w:val="20"/>
                <w:szCs w:val="24"/>
              </w:rPr>
            </w:pPr>
            <w:r w:rsidRPr="00E06A62">
              <w:rPr>
                <w:rFonts w:ascii="Times New Roman" w:hAnsi="Times New Roman" w:cs="Times New Roman"/>
                <w:color w:val="000000"/>
                <w:sz w:val="20"/>
                <w:szCs w:val="24"/>
              </w:rPr>
              <w:t>таблетка</w:t>
            </w:r>
          </w:p>
        </w:tc>
        <w:tc>
          <w:tcPr>
            <w:tcW w:w="850" w:type="dxa"/>
            <w:shd w:val="clear" w:color="auto" w:fill="auto"/>
            <w:vAlign w:val="center"/>
          </w:tcPr>
          <w:p w:rsidR="002B7240" w:rsidRPr="00E06A62" w:rsidRDefault="002B7240" w:rsidP="00D20ABF">
            <w:pPr>
              <w:jc w:val="center"/>
              <w:rPr>
                <w:rFonts w:ascii="Times New Roman" w:hAnsi="Times New Roman" w:cs="Times New Roman"/>
                <w:sz w:val="20"/>
                <w:szCs w:val="20"/>
              </w:rPr>
            </w:pPr>
            <w:r w:rsidRPr="00E06A62">
              <w:rPr>
                <w:rFonts w:ascii="Times New Roman" w:hAnsi="Times New Roman" w:cs="Times New Roman"/>
                <w:sz w:val="20"/>
                <w:szCs w:val="20"/>
              </w:rPr>
              <w:t>45</w:t>
            </w:r>
            <w:r w:rsidR="00D12698" w:rsidRPr="00E06A62">
              <w:rPr>
                <w:rFonts w:ascii="Times New Roman" w:hAnsi="Times New Roman" w:cs="Times New Roman"/>
                <w:sz w:val="20"/>
                <w:szCs w:val="20"/>
              </w:rPr>
              <w:t xml:space="preserve"> </w:t>
            </w:r>
            <w:r w:rsidRPr="00E06A62">
              <w:rPr>
                <w:rFonts w:ascii="Times New Roman" w:hAnsi="Times New Roman" w:cs="Times New Roman"/>
                <w:sz w:val="20"/>
                <w:szCs w:val="20"/>
              </w:rPr>
              <w:t>000</w:t>
            </w:r>
          </w:p>
        </w:tc>
        <w:tc>
          <w:tcPr>
            <w:tcW w:w="957" w:type="dxa"/>
            <w:shd w:val="clear" w:color="auto" w:fill="auto"/>
            <w:vAlign w:val="center"/>
          </w:tcPr>
          <w:p w:rsidR="002B7240" w:rsidRPr="00E06A62" w:rsidRDefault="002B7240" w:rsidP="009A38C9">
            <w:pPr>
              <w:pStyle w:val="1f9"/>
              <w:ind w:left="0" w:right="-1"/>
              <w:jc w:val="center"/>
              <w:rPr>
                <w:sz w:val="20"/>
              </w:rPr>
            </w:pPr>
          </w:p>
        </w:tc>
      </w:tr>
      <w:tr w:rsidR="00D20ABF" w:rsidRPr="00E06A62" w:rsidTr="00D20ABF">
        <w:trPr>
          <w:trHeight w:val="288"/>
        </w:trPr>
        <w:tc>
          <w:tcPr>
            <w:tcW w:w="698" w:type="dxa"/>
            <w:shd w:val="clear" w:color="auto" w:fill="auto"/>
            <w:noWrap/>
            <w:vAlign w:val="center"/>
          </w:tcPr>
          <w:p w:rsidR="00D20ABF" w:rsidRPr="00E06A62" w:rsidRDefault="00F92743" w:rsidP="009A38C9">
            <w:pPr>
              <w:ind w:right="-1" w:firstLine="49"/>
              <w:jc w:val="center"/>
              <w:rPr>
                <w:rFonts w:ascii="Times New Roman" w:hAnsi="Times New Roman" w:cs="Times New Roman"/>
                <w:color w:val="000000"/>
                <w:sz w:val="20"/>
                <w:szCs w:val="24"/>
                <w:lang w:eastAsia="uk-UA"/>
              </w:rPr>
            </w:pPr>
            <w:r w:rsidRPr="00E06A62">
              <w:rPr>
                <w:rFonts w:ascii="Times New Roman" w:hAnsi="Times New Roman" w:cs="Times New Roman"/>
                <w:color w:val="000000"/>
                <w:sz w:val="20"/>
                <w:szCs w:val="24"/>
                <w:lang w:eastAsia="uk-UA"/>
              </w:rPr>
              <w:t>3</w:t>
            </w:r>
          </w:p>
        </w:tc>
        <w:tc>
          <w:tcPr>
            <w:tcW w:w="2635" w:type="dxa"/>
            <w:shd w:val="clear" w:color="auto" w:fill="auto"/>
          </w:tcPr>
          <w:p w:rsidR="00D20ABF" w:rsidRPr="00E06A62" w:rsidRDefault="00D20ABF">
            <w:pPr>
              <w:rPr>
                <w:rFonts w:ascii="Times New Roman" w:hAnsi="Times New Roman" w:cs="Times New Roman"/>
                <w:color w:val="000000"/>
                <w:sz w:val="20"/>
                <w:szCs w:val="20"/>
              </w:rPr>
            </w:pPr>
            <w:r w:rsidRPr="00E06A62">
              <w:rPr>
                <w:rFonts w:ascii="Times New Roman" w:hAnsi="Times New Roman" w:cs="Times New Roman"/>
                <w:color w:val="000000"/>
                <w:sz w:val="20"/>
                <w:szCs w:val="20"/>
              </w:rPr>
              <w:t>Lenalidomide /Леналідомід</w:t>
            </w:r>
          </w:p>
        </w:tc>
        <w:tc>
          <w:tcPr>
            <w:tcW w:w="1913" w:type="dxa"/>
            <w:vAlign w:val="center"/>
          </w:tcPr>
          <w:p w:rsidR="00D20ABF" w:rsidRPr="00E06A62" w:rsidRDefault="00D20ABF" w:rsidP="009A38C9">
            <w:pPr>
              <w:rPr>
                <w:rFonts w:ascii="Times New Roman" w:hAnsi="Times New Roman" w:cs="Times New Roman"/>
                <w:color w:val="000000"/>
                <w:sz w:val="20"/>
                <w:szCs w:val="24"/>
              </w:rPr>
            </w:pPr>
          </w:p>
        </w:tc>
        <w:tc>
          <w:tcPr>
            <w:tcW w:w="2551" w:type="dxa"/>
            <w:shd w:val="clear" w:color="auto" w:fill="auto"/>
            <w:vAlign w:val="center"/>
          </w:tcPr>
          <w:p w:rsidR="00D20ABF" w:rsidRPr="00E06A62" w:rsidRDefault="00D20ABF" w:rsidP="00164002">
            <w:pPr>
              <w:rPr>
                <w:rFonts w:ascii="Times New Roman" w:hAnsi="Times New Roman" w:cs="Times New Roman"/>
                <w:sz w:val="20"/>
                <w:szCs w:val="20"/>
              </w:rPr>
            </w:pPr>
            <w:r w:rsidRPr="00E06A62">
              <w:rPr>
                <w:rFonts w:ascii="Times New Roman" w:hAnsi="Times New Roman" w:cs="Times New Roman"/>
                <w:sz w:val="20"/>
                <w:szCs w:val="20"/>
              </w:rPr>
              <w:br/>
              <w:t>капсули тверді по 10 мг</w:t>
            </w:r>
          </w:p>
        </w:tc>
        <w:tc>
          <w:tcPr>
            <w:tcW w:w="993" w:type="dxa"/>
            <w:shd w:val="clear" w:color="auto" w:fill="auto"/>
            <w:vAlign w:val="center"/>
          </w:tcPr>
          <w:p w:rsidR="00D20ABF" w:rsidRPr="00E06A62" w:rsidRDefault="00D20ABF" w:rsidP="00164002">
            <w:pPr>
              <w:rPr>
                <w:rFonts w:ascii="Times New Roman" w:hAnsi="Times New Roman" w:cs="Times New Roman"/>
                <w:color w:val="000000"/>
                <w:sz w:val="20"/>
                <w:szCs w:val="24"/>
              </w:rPr>
            </w:pPr>
            <w:r w:rsidRPr="00E06A62">
              <w:rPr>
                <w:rFonts w:ascii="Times New Roman" w:hAnsi="Times New Roman" w:cs="Times New Roman"/>
                <w:color w:val="000000"/>
                <w:sz w:val="20"/>
                <w:szCs w:val="24"/>
              </w:rPr>
              <w:t>капсула</w:t>
            </w:r>
          </w:p>
        </w:tc>
        <w:tc>
          <w:tcPr>
            <w:tcW w:w="850" w:type="dxa"/>
            <w:shd w:val="clear" w:color="auto" w:fill="auto"/>
            <w:vAlign w:val="center"/>
          </w:tcPr>
          <w:p w:rsidR="00D20ABF" w:rsidRPr="00E06A62" w:rsidRDefault="002B7240" w:rsidP="00D20ABF">
            <w:pPr>
              <w:jc w:val="center"/>
              <w:rPr>
                <w:rFonts w:ascii="Times New Roman" w:hAnsi="Times New Roman" w:cs="Times New Roman"/>
                <w:color w:val="000000"/>
                <w:sz w:val="20"/>
                <w:szCs w:val="20"/>
              </w:rPr>
            </w:pPr>
            <w:r w:rsidRPr="00E06A62">
              <w:rPr>
                <w:rFonts w:ascii="Times New Roman" w:hAnsi="Times New Roman" w:cs="Times New Roman"/>
                <w:color w:val="000000"/>
                <w:sz w:val="20"/>
                <w:szCs w:val="20"/>
              </w:rPr>
              <w:t>1</w:t>
            </w:r>
            <w:r w:rsidR="00D12698" w:rsidRPr="00E06A62">
              <w:rPr>
                <w:rFonts w:ascii="Times New Roman" w:hAnsi="Times New Roman" w:cs="Times New Roman"/>
                <w:color w:val="000000"/>
                <w:sz w:val="20"/>
                <w:szCs w:val="20"/>
              </w:rPr>
              <w:t xml:space="preserve"> </w:t>
            </w:r>
            <w:r w:rsidRPr="00E06A62">
              <w:rPr>
                <w:rFonts w:ascii="Times New Roman" w:hAnsi="Times New Roman" w:cs="Times New Roman"/>
                <w:color w:val="000000"/>
                <w:sz w:val="20"/>
                <w:szCs w:val="20"/>
              </w:rPr>
              <w:t>050</w:t>
            </w:r>
          </w:p>
        </w:tc>
        <w:tc>
          <w:tcPr>
            <w:tcW w:w="957" w:type="dxa"/>
            <w:shd w:val="clear" w:color="auto" w:fill="auto"/>
            <w:vAlign w:val="center"/>
          </w:tcPr>
          <w:p w:rsidR="00D20ABF" w:rsidRPr="00E06A62" w:rsidRDefault="00D20ABF" w:rsidP="009A38C9">
            <w:pPr>
              <w:pStyle w:val="1f9"/>
              <w:ind w:left="0" w:right="-1"/>
              <w:jc w:val="center"/>
              <w:rPr>
                <w:sz w:val="20"/>
              </w:rPr>
            </w:pPr>
          </w:p>
        </w:tc>
      </w:tr>
      <w:tr w:rsidR="00D20ABF" w:rsidRPr="00E06A62" w:rsidTr="00D20ABF">
        <w:trPr>
          <w:trHeight w:val="288"/>
        </w:trPr>
        <w:tc>
          <w:tcPr>
            <w:tcW w:w="698" w:type="dxa"/>
            <w:shd w:val="clear" w:color="auto" w:fill="auto"/>
            <w:noWrap/>
            <w:vAlign w:val="center"/>
          </w:tcPr>
          <w:p w:rsidR="00D20ABF" w:rsidRPr="00E06A62" w:rsidRDefault="00F92743" w:rsidP="00BB7890">
            <w:pPr>
              <w:ind w:right="-1" w:firstLine="49"/>
              <w:jc w:val="center"/>
              <w:rPr>
                <w:rFonts w:ascii="Times New Roman" w:hAnsi="Times New Roman" w:cs="Times New Roman"/>
                <w:color w:val="000000"/>
                <w:sz w:val="20"/>
                <w:szCs w:val="24"/>
                <w:lang w:eastAsia="uk-UA"/>
              </w:rPr>
            </w:pPr>
            <w:r w:rsidRPr="00E06A62">
              <w:rPr>
                <w:rFonts w:ascii="Times New Roman" w:hAnsi="Times New Roman" w:cs="Times New Roman"/>
                <w:color w:val="000000"/>
                <w:sz w:val="20"/>
                <w:szCs w:val="24"/>
                <w:lang w:eastAsia="uk-UA"/>
              </w:rPr>
              <w:t>4</w:t>
            </w:r>
          </w:p>
        </w:tc>
        <w:tc>
          <w:tcPr>
            <w:tcW w:w="2635" w:type="dxa"/>
            <w:shd w:val="clear" w:color="auto" w:fill="auto"/>
          </w:tcPr>
          <w:p w:rsidR="00D20ABF" w:rsidRPr="00E06A62" w:rsidRDefault="00D20ABF">
            <w:pPr>
              <w:rPr>
                <w:rFonts w:ascii="Times New Roman" w:hAnsi="Times New Roman" w:cs="Times New Roman"/>
              </w:rPr>
            </w:pPr>
            <w:r w:rsidRPr="00E06A62">
              <w:rPr>
                <w:rFonts w:ascii="Times New Roman" w:hAnsi="Times New Roman" w:cs="Times New Roman"/>
                <w:color w:val="000000"/>
                <w:sz w:val="20"/>
                <w:szCs w:val="20"/>
              </w:rPr>
              <w:t>Lenalidomide /Леналідомід</w:t>
            </w:r>
          </w:p>
        </w:tc>
        <w:tc>
          <w:tcPr>
            <w:tcW w:w="1913" w:type="dxa"/>
            <w:vAlign w:val="center"/>
          </w:tcPr>
          <w:p w:rsidR="00D20ABF" w:rsidRPr="00E06A62" w:rsidRDefault="00D20ABF" w:rsidP="00BB7890">
            <w:pPr>
              <w:rPr>
                <w:rFonts w:ascii="Times New Roman" w:hAnsi="Times New Roman" w:cs="Times New Roman"/>
                <w:color w:val="000000"/>
                <w:sz w:val="20"/>
                <w:szCs w:val="24"/>
              </w:rPr>
            </w:pPr>
          </w:p>
        </w:tc>
        <w:tc>
          <w:tcPr>
            <w:tcW w:w="2551" w:type="dxa"/>
            <w:shd w:val="clear" w:color="auto" w:fill="auto"/>
            <w:vAlign w:val="center"/>
          </w:tcPr>
          <w:p w:rsidR="00D20ABF" w:rsidRPr="00E06A62" w:rsidRDefault="00D20ABF" w:rsidP="00164002">
            <w:pPr>
              <w:rPr>
                <w:rFonts w:ascii="Times New Roman" w:hAnsi="Times New Roman" w:cs="Times New Roman"/>
                <w:sz w:val="20"/>
                <w:szCs w:val="20"/>
              </w:rPr>
            </w:pPr>
            <w:r w:rsidRPr="00E06A62">
              <w:rPr>
                <w:rFonts w:ascii="Times New Roman" w:hAnsi="Times New Roman" w:cs="Times New Roman"/>
                <w:sz w:val="20"/>
                <w:szCs w:val="20"/>
              </w:rPr>
              <w:br/>
              <w:t>капсули тверді по 15 мг</w:t>
            </w:r>
          </w:p>
        </w:tc>
        <w:tc>
          <w:tcPr>
            <w:tcW w:w="993" w:type="dxa"/>
            <w:shd w:val="clear" w:color="auto" w:fill="auto"/>
            <w:vAlign w:val="center"/>
          </w:tcPr>
          <w:p w:rsidR="00D20ABF" w:rsidRPr="00E06A62" w:rsidRDefault="00D20ABF" w:rsidP="00164002">
            <w:pPr>
              <w:rPr>
                <w:rFonts w:ascii="Times New Roman" w:hAnsi="Times New Roman" w:cs="Times New Roman"/>
              </w:rPr>
            </w:pPr>
            <w:r w:rsidRPr="00E06A62">
              <w:rPr>
                <w:rFonts w:ascii="Times New Roman" w:hAnsi="Times New Roman" w:cs="Times New Roman"/>
                <w:color w:val="000000"/>
                <w:sz w:val="20"/>
                <w:szCs w:val="24"/>
              </w:rPr>
              <w:t>капсула</w:t>
            </w:r>
          </w:p>
        </w:tc>
        <w:tc>
          <w:tcPr>
            <w:tcW w:w="850" w:type="dxa"/>
            <w:shd w:val="clear" w:color="auto" w:fill="auto"/>
            <w:vAlign w:val="center"/>
          </w:tcPr>
          <w:p w:rsidR="00D20ABF" w:rsidRPr="00E06A62" w:rsidRDefault="002B7240" w:rsidP="00D20ABF">
            <w:pPr>
              <w:jc w:val="center"/>
              <w:rPr>
                <w:rFonts w:ascii="Times New Roman" w:hAnsi="Times New Roman" w:cs="Times New Roman"/>
                <w:color w:val="000000"/>
                <w:sz w:val="20"/>
                <w:szCs w:val="20"/>
              </w:rPr>
            </w:pPr>
            <w:r w:rsidRPr="00E06A62">
              <w:rPr>
                <w:rFonts w:ascii="Times New Roman" w:hAnsi="Times New Roman" w:cs="Times New Roman"/>
                <w:color w:val="000000"/>
                <w:sz w:val="20"/>
                <w:szCs w:val="20"/>
              </w:rPr>
              <w:t>2</w:t>
            </w:r>
            <w:r w:rsidR="00D12698" w:rsidRPr="00E06A62">
              <w:rPr>
                <w:rFonts w:ascii="Times New Roman" w:hAnsi="Times New Roman" w:cs="Times New Roman"/>
                <w:color w:val="000000"/>
                <w:sz w:val="20"/>
                <w:szCs w:val="20"/>
              </w:rPr>
              <w:t xml:space="preserve"> </w:t>
            </w:r>
            <w:r w:rsidRPr="00E06A62">
              <w:rPr>
                <w:rFonts w:ascii="Times New Roman" w:hAnsi="Times New Roman" w:cs="Times New Roman"/>
                <w:color w:val="000000"/>
                <w:sz w:val="20"/>
                <w:szCs w:val="20"/>
              </w:rPr>
              <w:t>520</w:t>
            </w:r>
          </w:p>
        </w:tc>
        <w:tc>
          <w:tcPr>
            <w:tcW w:w="957" w:type="dxa"/>
            <w:shd w:val="clear" w:color="auto" w:fill="auto"/>
            <w:vAlign w:val="center"/>
          </w:tcPr>
          <w:p w:rsidR="00D20ABF" w:rsidRPr="00E06A62" w:rsidRDefault="00D20ABF" w:rsidP="00BB7890">
            <w:pPr>
              <w:pStyle w:val="1f9"/>
              <w:ind w:left="0" w:right="-1"/>
              <w:jc w:val="center"/>
              <w:rPr>
                <w:sz w:val="20"/>
              </w:rPr>
            </w:pPr>
          </w:p>
        </w:tc>
      </w:tr>
      <w:tr w:rsidR="00D20ABF" w:rsidRPr="00E06A62" w:rsidTr="00D20ABF">
        <w:trPr>
          <w:trHeight w:val="288"/>
        </w:trPr>
        <w:tc>
          <w:tcPr>
            <w:tcW w:w="698" w:type="dxa"/>
            <w:shd w:val="clear" w:color="auto" w:fill="auto"/>
            <w:noWrap/>
            <w:vAlign w:val="center"/>
          </w:tcPr>
          <w:p w:rsidR="00D20ABF" w:rsidRPr="00E06A62" w:rsidRDefault="00F92743" w:rsidP="009A38C9">
            <w:pPr>
              <w:ind w:right="-1" w:firstLine="49"/>
              <w:jc w:val="center"/>
              <w:rPr>
                <w:rFonts w:ascii="Times New Roman" w:hAnsi="Times New Roman" w:cs="Times New Roman"/>
                <w:color w:val="000000"/>
                <w:sz w:val="20"/>
                <w:szCs w:val="24"/>
                <w:lang w:eastAsia="uk-UA"/>
              </w:rPr>
            </w:pPr>
            <w:r w:rsidRPr="00E06A62">
              <w:rPr>
                <w:rFonts w:ascii="Times New Roman" w:hAnsi="Times New Roman" w:cs="Times New Roman"/>
                <w:color w:val="000000"/>
                <w:sz w:val="20"/>
                <w:szCs w:val="24"/>
                <w:lang w:eastAsia="uk-UA"/>
              </w:rPr>
              <w:t>5</w:t>
            </w:r>
          </w:p>
        </w:tc>
        <w:tc>
          <w:tcPr>
            <w:tcW w:w="2635" w:type="dxa"/>
            <w:shd w:val="clear" w:color="auto" w:fill="auto"/>
          </w:tcPr>
          <w:p w:rsidR="00D20ABF" w:rsidRPr="00E06A62" w:rsidRDefault="00D20ABF">
            <w:pPr>
              <w:rPr>
                <w:rFonts w:ascii="Times New Roman" w:hAnsi="Times New Roman" w:cs="Times New Roman"/>
              </w:rPr>
            </w:pPr>
            <w:r w:rsidRPr="00E06A62">
              <w:rPr>
                <w:rFonts w:ascii="Times New Roman" w:hAnsi="Times New Roman" w:cs="Times New Roman"/>
                <w:color w:val="000000"/>
                <w:sz w:val="20"/>
                <w:szCs w:val="20"/>
              </w:rPr>
              <w:t>Lenalidomide /Леналідомід</w:t>
            </w:r>
          </w:p>
        </w:tc>
        <w:tc>
          <w:tcPr>
            <w:tcW w:w="1913" w:type="dxa"/>
            <w:vAlign w:val="center"/>
          </w:tcPr>
          <w:p w:rsidR="00D20ABF" w:rsidRPr="00E06A62" w:rsidRDefault="00D20ABF" w:rsidP="009A38C9">
            <w:pPr>
              <w:rPr>
                <w:rFonts w:ascii="Times New Roman" w:hAnsi="Times New Roman" w:cs="Times New Roman"/>
                <w:color w:val="000000"/>
                <w:sz w:val="20"/>
                <w:szCs w:val="24"/>
              </w:rPr>
            </w:pPr>
          </w:p>
        </w:tc>
        <w:tc>
          <w:tcPr>
            <w:tcW w:w="2551" w:type="dxa"/>
            <w:shd w:val="clear" w:color="auto" w:fill="auto"/>
            <w:vAlign w:val="center"/>
          </w:tcPr>
          <w:p w:rsidR="00D20ABF" w:rsidRPr="00E06A62" w:rsidRDefault="00D20ABF" w:rsidP="00164002">
            <w:pPr>
              <w:rPr>
                <w:rFonts w:ascii="Times New Roman" w:hAnsi="Times New Roman" w:cs="Times New Roman"/>
                <w:sz w:val="20"/>
                <w:szCs w:val="20"/>
              </w:rPr>
            </w:pPr>
            <w:r w:rsidRPr="00E06A62">
              <w:rPr>
                <w:rFonts w:ascii="Times New Roman" w:hAnsi="Times New Roman" w:cs="Times New Roman"/>
                <w:sz w:val="20"/>
                <w:szCs w:val="20"/>
              </w:rPr>
              <w:br/>
              <w:t>капсули тверді по 25 мг</w:t>
            </w:r>
          </w:p>
        </w:tc>
        <w:tc>
          <w:tcPr>
            <w:tcW w:w="993" w:type="dxa"/>
            <w:shd w:val="clear" w:color="auto" w:fill="auto"/>
            <w:vAlign w:val="center"/>
          </w:tcPr>
          <w:p w:rsidR="00D20ABF" w:rsidRPr="00E06A62" w:rsidRDefault="00D20ABF" w:rsidP="00164002">
            <w:pPr>
              <w:rPr>
                <w:rFonts w:ascii="Times New Roman" w:hAnsi="Times New Roman" w:cs="Times New Roman"/>
              </w:rPr>
            </w:pPr>
            <w:r w:rsidRPr="00E06A62">
              <w:rPr>
                <w:rFonts w:ascii="Times New Roman" w:hAnsi="Times New Roman" w:cs="Times New Roman"/>
                <w:color w:val="000000"/>
                <w:sz w:val="20"/>
                <w:szCs w:val="24"/>
              </w:rPr>
              <w:t>капсула</w:t>
            </w:r>
          </w:p>
        </w:tc>
        <w:tc>
          <w:tcPr>
            <w:tcW w:w="850" w:type="dxa"/>
            <w:shd w:val="clear" w:color="auto" w:fill="auto"/>
            <w:vAlign w:val="center"/>
          </w:tcPr>
          <w:p w:rsidR="00D20ABF" w:rsidRPr="00E06A62" w:rsidRDefault="002B7240" w:rsidP="00D20ABF">
            <w:pPr>
              <w:jc w:val="center"/>
              <w:rPr>
                <w:rFonts w:ascii="Times New Roman" w:hAnsi="Times New Roman" w:cs="Times New Roman"/>
                <w:color w:val="000000"/>
                <w:sz w:val="20"/>
                <w:szCs w:val="20"/>
              </w:rPr>
            </w:pPr>
            <w:r w:rsidRPr="00E06A62">
              <w:rPr>
                <w:rFonts w:ascii="Times New Roman" w:hAnsi="Times New Roman" w:cs="Times New Roman"/>
                <w:color w:val="000000"/>
                <w:sz w:val="20"/>
                <w:szCs w:val="20"/>
              </w:rPr>
              <w:t>840</w:t>
            </w:r>
          </w:p>
        </w:tc>
        <w:tc>
          <w:tcPr>
            <w:tcW w:w="957" w:type="dxa"/>
            <w:shd w:val="clear" w:color="auto" w:fill="auto"/>
            <w:vAlign w:val="center"/>
          </w:tcPr>
          <w:p w:rsidR="00D20ABF" w:rsidRPr="00E06A62" w:rsidRDefault="00D20ABF" w:rsidP="009A38C9">
            <w:pPr>
              <w:pStyle w:val="1f9"/>
              <w:ind w:left="0" w:right="-1"/>
              <w:jc w:val="center"/>
              <w:rPr>
                <w:sz w:val="20"/>
              </w:rPr>
            </w:pPr>
          </w:p>
        </w:tc>
      </w:tr>
    </w:tbl>
    <w:p w:rsidR="00652060" w:rsidRPr="00E06A62" w:rsidRDefault="00652060" w:rsidP="00652060">
      <w:pPr>
        <w:tabs>
          <w:tab w:val="left" w:pos="7335"/>
        </w:tabs>
        <w:ind w:firstLine="426"/>
        <w:jc w:val="right"/>
        <w:rPr>
          <w:rFonts w:ascii="Times New Roman" w:hAnsi="Times New Roman" w:cs="Times New Roman"/>
          <w:sz w:val="24"/>
          <w:szCs w:val="24"/>
        </w:rPr>
      </w:pPr>
    </w:p>
    <w:p w:rsidR="00652060" w:rsidRPr="00E06A62" w:rsidRDefault="00652060" w:rsidP="00652060">
      <w:pPr>
        <w:rPr>
          <w:rFonts w:ascii="Times New Roman" w:hAnsi="Times New Roman" w:cs="Times New Roman"/>
          <w:b/>
          <w:sz w:val="24"/>
          <w:szCs w:val="24"/>
        </w:rPr>
      </w:pPr>
      <w:r w:rsidRPr="00E06A62">
        <w:rPr>
          <w:rFonts w:ascii="Times New Roman" w:hAnsi="Times New Roman"/>
          <w:b/>
          <w:bCs/>
          <w:color w:val="000000"/>
          <w:sz w:val="24"/>
          <w:szCs w:val="24"/>
        </w:rPr>
        <w:br w:type="page"/>
      </w:r>
    </w:p>
    <w:p w:rsidR="00343ECB" w:rsidRPr="00E06A62" w:rsidRDefault="00343ECB" w:rsidP="00343ECB">
      <w:pPr>
        <w:spacing w:after="0" w:line="240" w:lineRule="auto"/>
        <w:ind w:left="5660" w:firstLine="70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ДОДАТОК 3</w:t>
      </w:r>
    </w:p>
    <w:p w:rsidR="00343ECB" w:rsidRPr="00343ECB" w:rsidRDefault="00343ECB" w:rsidP="00343ECB">
      <w:pPr>
        <w:spacing w:after="0" w:line="240" w:lineRule="auto"/>
        <w:ind w:left="5660"/>
        <w:jc w:val="right"/>
        <w:rPr>
          <w:rFonts w:ascii="Times New Roman" w:eastAsia="Times New Roman" w:hAnsi="Times New Roman" w:cs="Times New Roman"/>
          <w:b/>
          <w:szCs w:val="16"/>
        </w:rPr>
      </w:pPr>
      <w:r w:rsidRPr="00E06A62">
        <w:rPr>
          <w:rFonts w:ascii="Times New Roman" w:eastAsia="Times New Roman" w:hAnsi="Times New Roman" w:cs="Times New Roman"/>
          <w:i/>
          <w:color w:val="000000"/>
          <w:sz w:val="20"/>
          <w:szCs w:val="20"/>
        </w:rPr>
        <w:t>до тендерної документації</w:t>
      </w:r>
      <w:r w:rsidRPr="00343ECB">
        <w:rPr>
          <w:rFonts w:ascii="Times New Roman" w:eastAsia="Times New Roman" w:hAnsi="Times New Roman" w:cs="Times New Roman"/>
          <w:b/>
          <w:szCs w:val="16"/>
        </w:rPr>
        <w:t xml:space="preserve">   </w:t>
      </w:r>
    </w:p>
    <w:p w:rsidR="00343ECB" w:rsidRPr="00343ECB" w:rsidRDefault="00343ECB" w:rsidP="00343ECB">
      <w:pPr>
        <w:spacing w:after="0" w:line="240" w:lineRule="auto"/>
        <w:ind w:left="5660"/>
        <w:jc w:val="right"/>
        <w:rPr>
          <w:rFonts w:ascii="Times New Roman" w:eastAsia="Times New Roman" w:hAnsi="Times New Roman" w:cs="Times New Roman"/>
          <w:b/>
          <w:szCs w:val="16"/>
        </w:rPr>
      </w:pPr>
      <w:r w:rsidRPr="00343ECB">
        <w:rPr>
          <w:rFonts w:ascii="Times New Roman" w:eastAsia="Times New Roman" w:hAnsi="Times New Roman" w:cs="Times New Roman"/>
          <w:b/>
          <w:szCs w:val="16"/>
        </w:rPr>
        <w:t xml:space="preserve">Проект договору </w:t>
      </w:r>
    </w:p>
    <w:p w:rsidR="00343ECB" w:rsidRPr="00343ECB" w:rsidRDefault="00343ECB" w:rsidP="00343ECB">
      <w:pPr>
        <w:spacing w:after="0" w:line="240" w:lineRule="auto"/>
        <w:ind w:left="2832" w:firstLine="708"/>
        <w:rPr>
          <w:rFonts w:ascii="Times New Roman" w:eastAsia="Times New Roman" w:hAnsi="Times New Roman" w:cs="Times New Roman"/>
          <w:b/>
          <w:lang w:eastAsia="en-US"/>
        </w:rPr>
      </w:pPr>
    </w:p>
    <w:p w:rsidR="00343ECB" w:rsidRPr="00343ECB" w:rsidRDefault="00343ECB" w:rsidP="00343ECB">
      <w:pPr>
        <w:spacing w:after="0" w:line="240" w:lineRule="auto"/>
        <w:ind w:left="2832" w:firstLine="708"/>
        <w:rPr>
          <w:rFonts w:ascii="Times New Roman" w:eastAsia="Times New Roman" w:hAnsi="Times New Roman" w:cs="Times New Roman"/>
          <w:b/>
          <w:lang w:eastAsia="en-US"/>
        </w:rPr>
      </w:pPr>
      <w:r w:rsidRPr="00343ECB">
        <w:rPr>
          <w:rFonts w:ascii="Times New Roman" w:eastAsia="Times New Roman" w:hAnsi="Times New Roman" w:cs="Times New Roman"/>
          <w:b/>
          <w:lang w:eastAsia="en-US"/>
        </w:rPr>
        <w:t xml:space="preserve">ДОГОВІР № _____ </w:t>
      </w:r>
    </w:p>
    <w:p w:rsidR="00343ECB" w:rsidRPr="00343ECB" w:rsidRDefault="00343ECB" w:rsidP="00343ECB">
      <w:pPr>
        <w:spacing w:after="0" w:line="240" w:lineRule="auto"/>
        <w:ind w:left="1416" w:firstLine="708"/>
        <w:rPr>
          <w:rFonts w:ascii="Times New Roman" w:eastAsia="Times New Roman" w:hAnsi="Times New Roman" w:cs="Times New Roman"/>
          <w:b/>
          <w:lang w:eastAsia="en-US"/>
        </w:rPr>
      </w:pPr>
      <w:r w:rsidRPr="00343ECB">
        <w:rPr>
          <w:rFonts w:ascii="Times New Roman" w:eastAsia="Times New Roman" w:hAnsi="Times New Roman" w:cs="Times New Roman"/>
          <w:b/>
          <w:lang w:eastAsia="en-US"/>
        </w:rPr>
        <w:t xml:space="preserve">ПРО ЗАКУПІВЛЮ ТОВАРІВ ЗА ДЕРЖАВНІ КОШТИ </w:t>
      </w:r>
    </w:p>
    <w:p w:rsidR="00343ECB" w:rsidRPr="00343ECB" w:rsidRDefault="00343ECB" w:rsidP="00343ECB">
      <w:pPr>
        <w:spacing w:after="0" w:line="240" w:lineRule="auto"/>
        <w:ind w:left="1416" w:firstLine="708"/>
        <w:rPr>
          <w:rFonts w:ascii="Times New Roman" w:eastAsia="Times New Roman" w:hAnsi="Times New Roman" w:cs="Times New Roman"/>
          <w:b/>
          <w:lang w:eastAsia="en-US"/>
        </w:rPr>
      </w:pPr>
      <w:r w:rsidRPr="00343ECB">
        <w:rPr>
          <w:rFonts w:ascii="Times New Roman" w:eastAsia="Times New Roman" w:hAnsi="Times New Roman" w:cs="Times New Roman"/>
          <w:b/>
          <w:lang w:eastAsia="en-US"/>
        </w:rPr>
        <w:t xml:space="preserve"> </w:t>
      </w:r>
    </w:p>
    <w:p w:rsidR="00343ECB" w:rsidRPr="00343ECB" w:rsidRDefault="00343ECB" w:rsidP="00343ECB">
      <w:pPr>
        <w:spacing w:after="0" w:line="240" w:lineRule="auto"/>
        <w:rPr>
          <w:rFonts w:ascii="Times New Roman" w:eastAsia="Times New Roman" w:hAnsi="Times New Roman" w:cs="Times New Roman"/>
          <w:b/>
          <w:lang w:eastAsia="en-US"/>
        </w:rPr>
      </w:pPr>
      <w:r w:rsidRPr="00343ECB">
        <w:rPr>
          <w:rFonts w:ascii="Times New Roman" w:eastAsia="Times New Roman" w:hAnsi="Times New Roman" w:cs="Times New Roman"/>
          <w:b/>
          <w:lang w:eastAsia="en-US"/>
        </w:rPr>
        <w:t xml:space="preserve"> м. Київ                                                                                            « ____ » ________ 2023 року</w:t>
      </w:r>
    </w:p>
    <w:p w:rsidR="00343ECB" w:rsidRPr="00343ECB" w:rsidRDefault="00343ECB" w:rsidP="00343ECB">
      <w:pPr>
        <w:spacing w:after="0" w:line="240" w:lineRule="auto"/>
        <w:rPr>
          <w:rFonts w:ascii="Times New Roman" w:eastAsia="Times New Roman" w:hAnsi="Times New Roman" w:cs="Times New Roman"/>
          <w:b/>
          <w:lang w:eastAsia="en-US"/>
        </w:rPr>
      </w:pPr>
    </w:p>
    <w:p w:rsidR="00343ECB" w:rsidRPr="00343ECB" w:rsidRDefault="00343ECB" w:rsidP="00343ECB">
      <w:pPr>
        <w:spacing w:after="0" w:line="240" w:lineRule="auto"/>
        <w:jc w:val="both"/>
        <w:rPr>
          <w:rFonts w:ascii="Times New Roman" w:eastAsia="Times New Roman" w:hAnsi="Times New Roman" w:cs="Times New Roman"/>
          <w:lang w:eastAsia="en-US"/>
        </w:rPr>
      </w:pPr>
      <w:r w:rsidRPr="00343ECB">
        <w:rPr>
          <w:rFonts w:ascii="Times New Roman" w:eastAsia="Times New Roman" w:hAnsi="Times New Roman" w:cs="Times New Roman"/>
          <w:lang w:eastAsia="en-US"/>
        </w:rPr>
        <w:tab/>
        <w:t xml:space="preserve">Департамент охорони здоров'я Київської обласної державної адміністрації в особі Т.в.о. Директора Крикливець Любов Григорівни, що діє на підставі Положення, назване в подальшому «Замовник», з однієї сторони, та _______________________________________, в особі _______________________________, що діє на підставі _______________________, назване в подальшому «Учасник», з іншої сторони, що разом надалі іменуються «Сторонами», уклали цей Договір про наступне. </w:t>
      </w:r>
    </w:p>
    <w:p w:rsidR="00343ECB" w:rsidRPr="00343ECB" w:rsidRDefault="00343ECB" w:rsidP="00343ECB">
      <w:pPr>
        <w:spacing w:after="0" w:line="240" w:lineRule="auto"/>
        <w:jc w:val="both"/>
        <w:rPr>
          <w:rFonts w:ascii="Times New Roman" w:eastAsia="Times New Roman" w:hAnsi="Times New Roman" w:cs="Times New Roman"/>
          <w:lang w:eastAsia="en-US"/>
        </w:rPr>
      </w:pPr>
    </w:p>
    <w:p w:rsidR="00343ECB" w:rsidRPr="00343ECB" w:rsidRDefault="00343ECB" w:rsidP="00343ECB">
      <w:pPr>
        <w:numPr>
          <w:ilvl w:val="0"/>
          <w:numId w:val="30"/>
        </w:numPr>
        <w:spacing w:after="0" w:line="240" w:lineRule="auto"/>
        <w:jc w:val="center"/>
        <w:rPr>
          <w:rFonts w:ascii="Times New Roman" w:eastAsia="Times New Roman" w:hAnsi="Times New Roman" w:cs="Times New Roman"/>
          <w:b/>
        </w:rPr>
      </w:pPr>
      <w:r w:rsidRPr="00343ECB">
        <w:rPr>
          <w:rFonts w:ascii="Times New Roman" w:eastAsia="Times New Roman" w:hAnsi="Times New Roman" w:cs="Times New Roman"/>
          <w:b/>
        </w:rPr>
        <w:t>Предмет договору</w:t>
      </w:r>
    </w:p>
    <w:p w:rsidR="00343ECB" w:rsidRPr="00343ECB" w:rsidRDefault="00343ECB" w:rsidP="00343ECB">
      <w:pPr>
        <w:spacing w:after="0" w:line="240" w:lineRule="auto"/>
        <w:jc w:val="both"/>
        <w:rPr>
          <w:rFonts w:ascii="Times New Roman" w:eastAsia="Times New Roman" w:hAnsi="Times New Roman" w:cs="Times New Roman"/>
        </w:rPr>
      </w:pPr>
      <w:r w:rsidRPr="00343ECB">
        <w:rPr>
          <w:rFonts w:ascii="Times New Roman" w:eastAsia="Times New Roman" w:hAnsi="Times New Roman" w:cs="Times New Roman"/>
        </w:rPr>
        <w:t xml:space="preserve">     1.1. «Учасник» зобов'язується у 2023 році поставити «Замовнику» препарати лікарські  (далі-Товар), зазначені в Специфікації (Додаток №1), яка є невід’ємною частиною договору, а «Замовник» - прийняти і оплатити такі товари.</w:t>
      </w:r>
    </w:p>
    <w:p w:rsidR="00343ECB" w:rsidRPr="00343ECB" w:rsidRDefault="00343ECB" w:rsidP="00343ECB">
      <w:pPr>
        <w:spacing w:after="0" w:line="240" w:lineRule="auto"/>
        <w:jc w:val="both"/>
        <w:rPr>
          <w:rFonts w:ascii="Times New Roman" w:eastAsia="Times New Roman" w:hAnsi="Times New Roman" w:cs="Times New Roman"/>
          <w:b/>
          <w:bCs/>
        </w:rPr>
      </w:pPr>
      <w:bookmarkStart w:id="63" w:name="26"/>
      <w:bookmarkEnd w:id="63"/>
      <w:r w:rsidRPr="00343ECB">
        <w:rPr>
          <w:rFonts w:ascii="Times New Roman" w:eastAsia="Times New Roman" w:hAnsi="Times New Roman" w:cs="Times New Roman"/>
        </w:rPr>
        <w:t xml:space="preserve">     1.2. Найменування товару </w:t>
      </w:r>
      <w:bookmarkStart w:id="64" w:name="30"/>
      <w:bookmarkEnd w:id="64"/>
      <w:r w:rsidRPr="00343ECB">
        <w:rPr>
          <w:rFonts w:ascii="Times New Roman" w:eastAsia="Times New Roman" w:hAnsi="Times New Roman" w:cs="Times New Roman"/>
        </w:rPr>
        <w:t xml:space="preserve">згідно </w:t>
      </w:r>
      <w:bookmarkStart w:id="65" w:name="31"/>
      <w:bookmarkEnd w:id="65"/>
      <w:r w:rsidRPr="00343ECB">
        <w:rPr>
          <w:rFonts w:ascii="Times New Roman" w:eastAsia="Times New Roman" w:hAnsi="Times New Roman" w:cs="Times New Roman"/>
          <w:b/>
        </w:rPr>
        <w:t>коду</w:t>
      </w:r>
      <w:r w:rsidRPr="00343ECB">
        <w:rPr>
          <w:rFonts w:ascii="Times New Roman" w:eastAsia="Times New Roman" w:hAnsi="Times New Roman" w:cs="Times New Roman"/>
          <w:lang w:eastAsia="en-US"/>
        </w:rPr>
        <w:t xml:space="preserve"> </w:t>
      </w:r>
      <w:r w:rsidRPr="00343ECB">
        <w:rPr>
          <w:rFonts w:ascii="Times New Roman" w:eastAsia="Times New Roman" w:hAnsi="Times New Roman" w:cs="Times New Roman"/>
          <w:b/>
        </w:rPr>
        <w:t xml:space="preserve">ДК 021:2015 - 33600000-6 - Фармацевтична продукція </w:t>
      </w:r>
      <w:r w:rsidR="00224BC9" w:rsidRPr="00224BC9">
        <w:rPr>
          <w:rFonts w:ascii="Times New Roman" w:eastAsia="Times New Roman" w:hAnsi="Times New Roman" w:cs="Times New Roman"/>
          <w:b/>
        </w:rPr>
        <w:t>Абіратерон/Abiraterone; Екземестан/Exemestane; Lenalidomide /Леналідомід; Lenalidomide /Леналідомід; Lenalidomide /Леналідомід</w:t>
      </w:r>
      <w:bookmarkStart w:id="66" w:name="_GoBack"/>
      <w:bookmarkEnd w:id="66"/>
    </w:p>
    <w:p w:rsidR="00343ECB" w:rsidRPr="00343ECB" w:rsidRDefault="00343ECB" w:rsidP="00343ECB">
      <w:pPr>
        <w:spacing w:after="0" w:line="240" w:lineRule="auto"/>
        <w:jc w:val="both"/>
        <w:rPr>
          <w:rFonts w:ascii="Times New Roman" w:eastAsia="Times New Roman" w:hAnsi="Times New Roman" w:cs="Times New Roman"/>
        </w:rPr>
      </w:pPr>
      <w:r w:rsidRPr="00343ECB">
        <w:rPr>
          <w:rFonts w:ascii="Times New Roman" w:eastAsia="Times New Roman" w:hAnsi="Times New Roman" w:cs="Times New Roman"/>
        </w:rPr>
        <w:t xml:space="preserve">   Кількість товарів та асортимент  товару зазначаються в Специфікації (Додаток №1 до договору), яка є невід’ємною частиною договору.</w:t>
      </w:r>
    </w:p>
    <w:p w:rsidR="00343ECB" w:rsidRPr="00343ECB" w:rsidRDefault="00343ECB" w:rsidP="00343ECB">
      <w:pPr>
        <w:numPr>
          <w:ilvl w:val="1"/>
          <w:numId w:val="30"/>
        </w:numPr>
        <w:spacing w:after="0" w:line="240" w:lineRule="auto"/>
        <w:jc w:val="both"/>
        <w:rPr>
          <w:rFonts w:ascii="Times New Roman" w:eastAsia="Times New Roman" w:hAnsi="Times New Roman" w:cs="Times New Roman"/>
        </w:rPr>
      </w:pPr>
      <w:bookmarkStart w:id="67" w:name="34"/>
      <w:bookmarkEnd w:id="67"/>
      <w:r w:rsidRPr="00343ECB">
        <w:rPr>
          <w:rFonts w:ascii="Times New Roman" w:eastAsia="Times New Roman" w:hAnsi="Times New Roman" w:cs="Times New Roman"/>
        </w:rPr>
        <w:t xml:space="preserve">Обсяги закупівлі товарів можуть бути зменшені залежно від реального фінансування видатків. </w:t>
      </w:r>
    </w:p>
    <w:p w:rsidR="00343ECB" w:rsidRPr="00343ECB" w:rsidRDefault="00343ECB" w:rsidP="00343ECB">
      <w:pPr>
        <w:spacing w:after="0" w:line="240" w:lineRule="auto"/>
        <w:ind w:left="360"/>
        <w:jc w:val="both"/>
        <w:rPr>
          <w:rFonts w:ascii="Times New Roman" w:eastAsia="Times New Roman" w:hAnsi="Times New Roman" w:cs="Times New Roman"/>
        </w:rPr>
      </w:pPr>
    </w:p>
    <w:p w:rsidR="00343ECB" w:rsidRPr="00343ECB" w:rsidRDefault="00343ECB" w:rsidP="00343ECB">
      <w:pPr>
        <w:spacing w:after="0" w:line="240" w:lineRule="auto"/>
        <w:jc w:val="center"/>
        <w:rPr>
          <w:rFonts w:ascii="Times New Roman" w:eastAsia="Times New Roman" w:hAnsi="Times New Roman" w:cs="Times New Roman"/>
          <w:b/>
        </w:rPr>
      </w:pPr>
      <w:r w:rsidRPr="00343ECB">
        <w:rPr>
          <w:rFonts w:ascii="Times New Roman" w:eastAsia="Times New Roman" w:hAnsi="Times New Roman" w:cs="Times New Roman"/>
          <w:b/>
        </w:rPr>
        <w:t>II. Якість товарів, робіт чи послуг</w:t>
      </w:r>
    </w:p>
    <w:p w:rsidR="00343ECB" w:rsidRDefault="00343ECB" w:rsidP="004E4B0C">
      <w:pPr>
        <w:pStyle w:val="a7"/>
        <w:numPr>
          <w:ilvl w:val="1"/>
          <w:numId w:val="29"/>
        </w:numPr>
        <w:spacing w:after="0" w:line="240" w:lineRule="auto"/>
        <w:ind w:left="0" w:firstLine="360"/>
        <w:jc w:val="both"/>
        <w:rPr>
          <w:rFonts w:ascii="Times New Roman" w:eastAsia="Times New Roman" w:hAnsi="Times New Roman" w:cs="Times New Roman"/>
        </w:rPr>
      </w:pPr>
      <w:r w:rsidRPr="004E4B0C">
        <w:rPr>
          <w:rFonts w:ascii="Times New Roman" w:eastAsia="Times New Roman" w:hAnsi="Times New Roman" w:cs="Times New Roman"/>
        </w:rPr>
        <w:t>Учасник повинен передати (поставити) «Замовнику» товар (товари), (виконати передбачені цим  Договором роботи або надати «Замовнику» послугу (послуги)), якість яких відповідає сертифікатам якості.</w:t>
      </w:r>
    </w:p>
    <w:p w:rsidR="004E4B0C" w:rsidRPr="004E4B0C" w:rsidRDefault="004E4B0C" w:rsidP="004E4B0C">
      <w:pPr>
        <w:pStyle w:val="a7"/>
        <w:numPr>
          <w:ilvl w:val="1"/>
          <w:numId w:val="29"/>
        </w:numPr>
        <w:rPr>
          <w:rFonts w:ascii="Times New Roman" w:eastAsia="Times New Roman" w:hAnsi="Times New Roman" w:cs="Times New Roman"/>
        </w:rPr>
      </w:pPr>
      <w:r w:rsidRPr="004E4B0C">
        <w:rPr>
          <w:rFonts w:ascii="Times New Roman" w:eastAsia="Times New Roman" w:hAnsi="Times New Roman" w:cs="Times New Roman"/>
        </w:rPr>
        <w:t>Лікарські засоби повинні бути зареєстровані в Україні.</w:t>
      </w:r>
    </w:p>
    <w:p w:rsidR="004E4B0C" w:rsidRPr="004E4B0C" w:rsidRDefault="004E4B0C" w:rsidP="004E4B0C">
      <w:pPr>
        <w:pStyle w:val="a7"/>
        <w:numPr>
          <w:ilvl w:val="1"/>
          <w:numId w:val="29"/>
        </w:numPr>
        <w:spacing w:after="0" w:line="240" w:lineRule="auto"/>
        <w:ind w:left="0" w:firstLine="360"/>
        <w:jc w:val="both"/>
        <w:rPr>
          <w:rFonts w:ascii="Times New Roman" w:eastAsia="Times New Roman" w:hAnsi="Times New Roman" w:cs="Times New Roman"/>
        </w:rPr>
      </w:pPr>
      <w:r w:rsidRPr="004E4B0C">
        <w:rPr>
          <w:rFonts w:ascii="Times New Roman" w:eastAsia="Times New Roman" w:hAnsi="Times New Roman" w:cs="Times New Roman"/>
        </w:rPr>
        <w:t>Залишковий термін придатності кожного лікарського засобу на момент його постачання  до місця поставки повинен складати не менше 12 місяців. Поставка з меншим терміном придатності за згодою сторін</w:t>
      </w:r>
      <w:r>
        <w:rPr>
          <w:rFonts w:ascii="Times New Roman" w:eastAsia="Times New Roman" w:hAnsi="Times New Roman" w:cs="Times New Roman"/>
        </w:rPr>
        <w:t>.</w:t>
      </w:r>
    </w:p>
    <w:p w:rsidR="00343ECB" w:rsidRPr="00343ECB" w:rsidRDefault="00343ECB" w:rsidP="00343ECB">
      <w:pPr>
        <w:spacing w:after="0" w:line="240" w:lineRule="auto"/>
        <w:jc w:val="both"/>
        <w:rPr>
          <w:rFonts w:ascii="Times New Roman" w:eastAsia="Times New Roman" w:hAnsi="Times New Roman" w:cs="Times New Roman"/>
        </w:rPr>
      </w:pPr>
    </w:p>
    <w:p w:rsidR="00343ECB" w:rsidRPr="00343ECB" w:rsidRDefault="00343ECB" w:rsidP="00343ECB">
      <w:pPr>
        <w:spacing w:after="0" w:line="240" w:lineRule="auto"/>
        <w:jc w:val="center"/>
        <w:rPr>
          <w:rFonts w:ascii="Times New Roman" w:eastAsia="Times New Roman" w:hAnsi="Times New Roman" w:cs="Times New Roman"/>
          <w:b/>
        </w:rPr>
      </w:pPr>
      <w:bookmarkStart w:id="68" w:name="38"/>
      <w:bookmarkEnd w:id="68"/>
      <w:r w:rsidRPr="00343ECB">
        <w:rPr>
          <w:rFonts w:ascii="Times New Roman" w:eastAsia="Times New Roman" w:hAnsi="Times New Roman" w:cs="Times New Roman"/>
          <w:b/>
        </w:rPr>
        <w:t>III. Ціна договору</w:t>
      </w:r>
    </w:p>
    <w:p w:rsidR="00343ECB" w:rsidRPr="00343ECB" w:rsidRDefault="00343ECB" w:rsidP="00343ECB">
      <w:pPr>
        <w:spacing w:after="0" w:line="240" w:lineRule="auto"/>
        <w:jc w:val="both"/>
        <w:rPr>
          <w:rFonts w:ascii="Times New Roman" w:eastAsia="Times New Roman" w:hAnsi="Times New Roman" w:cs="Times New Roman"/>
        </w:rPr>
      </w:pPr>
      <w:bookmarkStart w:id="69" w:name="39"/>
      <w:bookmarkEnd w:id="69"/>
      <w:r w:rsidRPr="00343ECB">
        <w:rPr>
          <w:rFonts w:ascii="Times New Roman" w:eastAsia="Times New Roman" w:hAnsi="Times New Roman" w:cs="Times New Roman"/>
        </w:rPr>
        <w:t xml:space="preserve">     3.1.Ціна цього Договору становить – _____________________________________________</w:t>
      </w:r>
    </w:p>
    <w:p w:rsidR="00343ECB" w:rsidRPr="00343ECB" w:rsidRDefault="00343ECB" w:rsidP="00343ECB">
      <w:pPr>
        <w:tabs>
          <w:tab w:val="center" w:pos="5127"/>
        </w:tabs>
        <w:spacing w:after="0" w:line="240" w:lineRule="auto"/>
        <w:jc w:val="both"/>
        <w:rPr>
          <w:rFonts w:ascii="Times New Roman" w:eastAsia="Times New Roman" w:hAnsi="Times New Roman" w:cs="Times New Roman"/>
          <w:i/>
        </w:rPr>
      </w:pPr>
      <w:r w:rsidRPr="00343ECB">
        <w:rPr>
          <w:rFonts w:ascii="Times New Roman" w:eastAsia="Times New Roman" w:hAnsi="Times New Roman" w:cs="Times New Roman"/>
        </w:rPr>
        <w:t xml:space="preserve"> </w:t>
      </w:r>
      <w:bookmarkStart w:id="70" w:name="40"/>
      <w:bookmarkEnd w:id="70"/>
      <w:r w:rsidRPr="00343ECB">
        <w:rPr>
          <w:rFonts w:ascii="Times New Roman" w:eastAsia="Times New Roman" w:hAnsi="Times New Roman" w:cs="Times New Roman"/>
        </w:rPr>
        <w:tab/>
        <w:t xml:space="preserve">                                </w:t>
      </w:r>
      <w:r w:rsidRPr="00343ECB">
        <w:rPr>
          <w:rFonts w:ascii="Times New Roman" w:eastAsia="Times New Roman" w:hAnsi="Times New Roman" w:cs="Times New Roman"/>
          <w:i/>
        </w:rPr>
        <w:t>(вказати цифрами та словами)</w:t>
      </w:r>
    </w:p>
    <w:p w:rsidR="00343ECB" w:rsidRPr="00343ECB" w:rsidRDefault="00343ECB" w:rsidP="00343ECB">
      <w:pPr>
        <w:tabs>
          <w:tab w:val="center" w:pos="5127"/>
        </w:tabs>
        <w:spacing w:after="0" w:line="240" w:lineRule="auto"/>
        <w:jc w:val="both"/>
        <w:rPr>
          <w:rFonts w:ascii="Times New Roman" w:eastAsia="Times New Roman" w:hAnsi="Times New Roman" w:cs="Times New Roman"/>
          <w:i/>
        </w:rPr>
      </w:pPr>
      <w:r w:rsidRPr="00343ECB">
        <w:rPr>
          <w:rFonts w:ascii="Times New Roman" w:eastAsia="Times New Roman" w:hAnsi="Times New Roman" w:cs="Times New Roman"/>
        </w:rPr>
        <w:t>у тому числі: ПДВ ______ гривень.</w:t>
      </w:r>
    </w:p>
    <w:p w:rsidR="00343ECB" w:rsidRPr="00343ECB" w:rsidRDefault="00343ECB" w:rsidP="00343ECB">
      <w:pPr>
        <w:spacing w:after="0" w:line="240" w:lineRule="auto"/>
        <w:jc w:val="both"/>
        <w:rPr>
          <w:rFonts w:ascii="Times New Roman" w:eastAsia="Times New Roman" w:hAnsi="Times New Roman" w:cs="Times New Roman"/>
        </w:rPr>
      </w:pPr>
      <w:bookmarkStart w:id="71" w:name="41"/>
      <w:bookmarkEnd w:id="71"/>
      <w:r w:rsidRPr="00343ECB">
        <w:rPr>
          <w:rFonts w:ascii="Times New Roman" w:eastAsia="Times New Roman" w:hAnsi="Times New Roman" w:cs="Times New Roman"/>
        </w:rPr>
        <w:t xml:space="preserve">     3.2. Ціна цього Договору може бути зменшена за взаємною згодою Сторін.</w:t>
      </w:r>
      <w:bookmarkStart w:id="72" w:name="42"/>
      <w:bookmarkEnd w:id="72"/>
    </w:p>
    <w:p w:rsidR="00343ECB" w:rsidRPr="00343ECB" w:rsidRDefault="00343ECB" w:rsidP="00343ECB">
      <w:pPr>
        <w:spacing w:after="0" w:line="240" w:lineRule="auto"/>
        <w:jc w:val="center"/>
        <w:rPr>
          <w:rFonts w:ascii="Times New Roman" w:eastAsia="Times New Roman" w:hAnsi="Times New Roman" w:cs="Times New Roman"/>
          <w:b/>
        </w:rPr>
      </w:pPr>
      <w:bookmarkStart w:id="73" w:name="44"/>
      <w:bookmarkEnd w:id="73"/>
    </w:p>
    <w:p w:rsidR="00343ECB" w:rsidRPr="00343ECB" w:rsidRDefault="00343ECB" w:rsidP="00343ECB">
      <w:pPr>
        <w:spacing w:after="0" w:line="240" w:lineRule="auto"/>
        <w:jc w:val="center"/>
        <w:rPr>
          <w:rFonts w:ascii="Times New Roman" w:eastAsia="Times New Roman" w:hAnsi="Times New Roman" w:cs="Times New Roman"/>
          <w:b/>
        </w:rPr>
      </w:pPr>
      <w:r w:rsidRPr="00343ECB">
        <w:rPr>
          <w:rFonts w:ascii="Times New Roman" w:eastAsia="Times New Roman" w:hAnsi="Times New Roman" w:cs="Times New Roman"/>
          <w:b/>
        </w:rPr>
        <w:t>IV. Порядок здійснення оплати</w:t>
      </w:r>
      <w:bookmarkStart w:id="74" w:name="45"/>
      <w:bookmarkEnd w:id="74"/>
    </w:p>
    <w:p w:rsidR="00343ECB" w:rsidRPr="00343ECB" w:rsidRDefault="00343ECB" w:rsidP="00343ECB">
      <w:pPr>
        <w:spacing w:after="0" w:line="240" w:lineRule="auto"/>
        <w:ind w:firstLine="284"/>
        <w:jc w:val="both"/>
        <w:rPr>
          <w:rFonts w:ascii="Times New Roman" w:eastAsia="Times New Roman" w:hAnsi="Times New Roman" w:cs="Times New Roman"/>
        </w:rPr>
      </w:pPr>
      <w:r w:rsidRPr="00343ECB">
        <w:rPr>
          <w:rFonts w:ascii="Times New Roman" w:eastAsia="Times New Roman" w:hAnsi="Times New Roman" w:cs="Times New Roman"/>
        </w:rPr>
        <w:t>4.1. Розрахунки проводяться шляхом:</w:t>
      </w:r>
    </w:p>
    <w:p w:rsidR="00343ECB" w:rsidRPr="00343ECB" w:rsidRDefault="00343ECB" w:rsidP="00343ECB">
      <w:pPr>
        <w:spacing w:after="0" w:line="240" w:lineRule="auto"/>
        <w:ind w:firstLine="284"/>
        <w:jc w:val="both"/>
        <w:rPr>
          <w:rFonts w:ascii="Times New Roman" w:eastAsia="Times New Roman" w:hAnsi="Times New Roman" w:cs="Times New Roman"/>
        </w:rPr>
      </w:pPr>
      <w:r w:rsidRPr="00343ECB">
        <w:rPr>
          <w:rFonts w:ascii="Times New Roman" w:eastAsia="Times New Roman" w:hAnsi="Times New Roman" w:cs="Times New Roman"/>
        </w:rPr>
        <w:t>Оплата «Замовником» здійснюється згідно з накладної за фактично поставлений товар «Учасником» протягом 30 банківських днів. У разі затримки бюджетного фінансування, розрахунки за поставлений товар здійснюються на умовах відтермінування платежу до 31 грудня 2023 року.</w:t>
      </w:r>
    </w:p>
    <w:p w:rsidR="00343ECB" w:rsidRPr="00343ECB" w:rsidRDefault="00343ECB" w:rsidP="00343ECB">
      <w:pPr>
        <w:spacing w:after="0" w:line="240" w:lineRule="auto"/>
        <w:ind w:firstLine="284"/>
        <w:jc w:val="both"/>
        <w:rPr>
          <w:rFonts w:ascii="Times New Roman" w:eastAsia="Times New Roman" w:hAnsi="Times New Roman" w:cs="Times New Roman"/>
        </w:rPr>
      </w:pPr>
      <w:r w:rsidRPr="00343ECB">
        <w:rPr>
          <w:rFonts w:ascii="Times New Roman" w:eastAsia="Times New Roman" w:hAnsi="Times New Roman" w:cs="Times New Roman"/>
        </w:rPr>
        <w:t>4.2.Розрахунки за поставлений товар здійснюються в безготівковому порядку за кошти місцевого бюджету, власного бюджету та за рахунок інших коштів Замовника.</w:t>
      </w:r>
    </w:p>
    <w:p w:rsidR="00343ECB" w:rsidRPr="00343ECB" w:rsidRDefault="00343ECB" w:rsidP="00343ECB">
      <w:pPr>
        <w:spacing w:after="0" w:line="240" w:lineRule="auto"/>
        <w:jc w:val="both"/>
        <w:rPr>
          <w:rFonts w:ascii="Times New Roman" w:eastAsia="Times New Roman" w:hAnsi="Times New Roman" w:cs="Times New Roman"/>
        </w:rPr>
      </w:pPr>
      <w:r w:rsidRPr="00343ECB">
        <w:rPr>
          <w:rFonts w:ascii="Times New Roman" w:eastAsia="Times New Roman" w:hAnsi="Times New Roman" w:cs="Times New Roman"/>
        </w:rPr>
        <w:t xml:space="preserve">                   </w:t>
      </w:r>
    </w:p>
    <w:p w:rsidR="00343ECB" w:rsidRPr="00343ECB" w:rsidRDefault="00343ECB" w:rsidP="00343ECB">
      <w:pPr>
        <w:spacing w:after="0" w:line="240" w:lineRule="auto"/>
        <w:rPr>
          <w:rFonts w:ascii="Times New Roman" w:eastAsia="Times New Roman" w:hAnsi="Times New Roman" w:cs="Times New Roman"/>
          <w:b/>
        </w:rPr>
      </w:pPr>
      <w:r w:rsidRPr="00343ECB">
        <w:rPr>
          <w:rFonts w:ascii="Times New Roman" w:eastAsia="Times New Roman" w:hAnsi="Times New Roman" w:cs="Times New Roman"/>
          <w:b/>
        </w:rPr>
        <w:t xml:space="preserve">                                                              V. Поставка товарів</w:t>
      </w:r>
    </w:p>
    <w:p w:rsidR="00343ECB" w:rsidRPr="00343ECB" w:rsidRDefault="00343ECB" w:rsidP="00343ECB">
      <w:pPr>
        <w:spacing w:after="0" w:line="240" w:lineRule="auto"/>
        <w:jc w:val="both"/>
        <w:rPr>
          <w:rFonts w:ascii="Times New Roman" w:eastAsia="Times New Roman" w:hAnsi="Times New Roman" w:cs="Times New Roman"/>
        </w:rPr>
      </w:pPr>
      <w:bookmarkStart w:id="75" w:name="56"/>
      <w:bookmarkEnd w:id="75"/>
      <w:r w:rsidRPr="00343ECB">
        <w:rPr>
          <w:rFonts w:ascii="Times New Roman" w:eastAsia="Times New Roman" w:hAnsi="Times New Roman" w:cs="Times New Roman"/>
        </w:rPr>
        <w:t xml:space="preserve">     5.1. Строк (термін) поставки (передачі) товарів (виконання робіт або надання послуг) здійснюється  впродовж 10-ти днів з моменту отримання заявки Замовника до 31 грудня 2023 р.</w:t>
      </w:r>
    </w:p>
    <w:p w:rsidR="00343ECB" w:rsidRPr="00343ECB" w:rsidRDefault="00343ECB" w:rsidP="00343ECB">
      <w:pPr>
        <w:spacing w:after="0" w:line="240" w:lineRule="auto"/>
        <w:jc w:val="both"/>
        <w:rPr>
          <w:rFonts w:ascii="Times New Roman" w:eastAsia="Times New Roman" w:hAnsi="Times New Roman" w:cs="Times New Roman"/>
        </w:rPr>
      </w:pPr>
      <w:bookmarkStart w:id="76" w:name="58"/>
      <w:bookmarkEnd w:id="76"/>
      <w:r w:rsidRPr="00343ECB">
        <w:rPr>
          <w:rFonts w:ascii="Times New Roman" w:eastAsia="Times New Roman" w:hAnsi="Times New Roman" w:cs="Times New Roman"/>
        </w:rPr>
        <w:t xml:space="preserve">     5.2. Місце поставки (передачі) товарів (виконання робіт або виконання послуг) здійснюється за адресою: 04107, м. Київ, Шевченківський район, ВУЛИЦЯ ЗАГОРІВСЬКА, будинок 1.</w:t>
      </w:r>
    </w:p>
    <w:p w:rsidR="00343ECB" w:rsidRPr="00343ECB" w:rsidRDefault="00343ECB" w:rsidP="00343ECB">
      <w:pPr>
        <w:spacing w:after="0" w:line="240" w:lineRule="auto"/>
        <w:jc w:val="both"/>
        <w:rPr>
          <w:rFonts w:ascii="Times New Roman" w:eastAsia="Times New Roman" w:hAnsi="Times New Roman" w:cs="Times New Roman"/>
        </w:rPr>
      </w:pPr>
      <w:r w:rsidRPr="00343ECB">
        <w:rPr>
          <w:rFonts w:ascii="Times New Roman" w:eastAsia="Times New Roman" w:hAnsi="Times New Roman" w:cs="Times New Roman"/>
        </w:rPr>
        <w:t xml:space="preserve">    5.3.</w:t>
      </w:r>
      <w:r w:rsidRPr="00343ECB">
        <w:rPr>
          <w:rFonts w:ascii="Times New Roman" w:eastAsia="Times New Roman" w:hAnsi="Times New Roman" w:cs="Times New Roman"/>
          <w:lang w:eastAsia="en-US"/>
        </w:rPr>
        <w:t xml:space="preserve"> </w:t>
      </w:r>
      <w:r w:rsidRPr="00343ECB">
        <w:rPr>
          <w:rFonts w:ascii="Times New Roman" w:eastAsia="Times New Roman" w:hAnsi="Times New Roman" w:cs="Times New Roman"/>
        </w:rPr>
        <w:t>Поставка товару здійснюється транспортом та за рахунок Учасника.</w:t>
      </w:r>
    </w:p>
    <w:p w:rsidR="00343ECB" w:rsidRPr="00343ECB" w:rsidRDefault="00343ECB" w:rsidP="00343ECB">
      <w:pPr>
        <w:spacing w:after="0" w:line="240" w:lineRule="auto"/>
        <w:jc w:val="center"/>
        <w:rPr>
          <w:rFonts w:ascii="Times New Roman" w:eastAsia="Times New Roman" w:hAnsi="Times New Roman" w:cs="Times New Roman"/>
          <w:b/>
        </w:rPr>
      </w:pPr>
      <w:bookmarkStart w:id="77" w:name="61"/>
      <w:bookmarkEnd w:id="77"/>
    </w:p>
    <w:p w:rsidR="00343ECB" w:rsidRPr="00343ECB" w:rsidRDefault="00343ECB" w:rsidP="00343ECB">
      <w:pPr>
        <w:spacing w:after="0" w:line="240" w:lineRule="auto"/>
        <w:jc w:val="center"/>
        <w:rPr>
          <w:rFonts w:ascii="Times New Roman" w:eastAsia="Times New Roman" w:hAnsi="Times New Roman" w:cs="Times New Roman"/>
        </w:rPr>
      </w:pPr>
      <w:r w:rsidRPr="00343ECB">
        <w:rPr>
          <w:rFonts w:ascii="Times New Roman" w:eastAsia="Times New Roman" w:hAnsi="Times New Roman" w:cs="Times New Roman"/>
          <w:b/>
        </w:rPr>
        <w:t>VI. Права та обов'язки сторін</w:t>
      </w:r>
      <w:bookmarkStart w:id="78" w:name="62"/>
      <w:bookmarkEnd w:id="78"/>
      <w:r w:rsidRPr="00343ECB">
        <w:rPr>
          <w:rFonts w:ascii="Times New Roman" w:eastAsia="Times New Roman" w:hAnsi="Times New Roman" w:cs="Times New Roman"/>
        </w:rPr>
        <w:t xml:space="preserve">  </w:t>
      </w:r>
    </w:p>
    <w:p w:rsidR="00343ECB" w:rsidRPr="00343ECB" w:rsidRDefault="00343ECB" w:rsidP="00343ECB">
      <w:pPr>
        <w:spacing w:after="0" w:line="240" w:lineRule="auto"/>
        <w:jc w:val="both"/>
        <w:rPr>
          <w:rFonts w:ascii="Times New Roman" w:eastAsia="Times New Roman" w:hAnsi="Times New Roman" w:cs="Times New Roman"/>
        </w:rPr>
      </w:pPr>
      <w:r w:rsidRPr="00343ECB">
        <w:rPr>
          <w:rFonts w:ascii="Times New Roman" w:eastAsia="Times New Roman" w:hAnsi="Times New Roman" w:cs="Times New Roman"/>
        </w:rPr>
        <w:t xml:space="preserve">     6.1. «Замовник» зобов'язаний:</w:t>
      </w:r>
    </w:p>
    <w:p w:rsidR="00343ECB" w:rsidRPr="00343ECB" w:rsidRDefault="00343ECB" w:rsidP="00343ECB">
      <w:pPr>
        <w:spacing w:after="0" w:line="240" w:lineRule="auto"/>
        <w:jc w:val="both"/>
        <w:rPr>
          <w:rFonts w:ascii="Times New Roman" w:eastAsia="Times New Roman" w:hAnsi="Times New Roman" w:cs="Times New Roman"/>
        </w:rPr>
      </w:pPr>
      <w:bookmarkStart w:id="79" w:name="63"/>
      <w:bookmarkEnd w:id="79"/>
      <w:r w:rsidRPr="00343ECB">
        <w:rPr>
          <w:rFonts w:ascii="Times New Roman" w:eastAsia="Times New Roman" w:hAnsi="Times New Roman" w:cs="Times New Roman"/>
        </w:rPr>
        <w:t xml:space="preserve">     6.1.1. Своєчасно та в повному обсязі сплачувати за поставлені товари ;</w:t>
      </w:r>
    </w:p>
    <w:p w:rsidR="00343ECB" w:rsidRPr="00343ECB" w:rsidRDefault="00343ECB" w:rsidP="00343ECB">
      <w:pPr>
        <w:spacing w:after="0" w:line="240" w:lineRule="auto"/>
        <w:jc w:val="both"/>
        <w:rPr>
          <w:rFonts w:ascii="Times New Roman" w:eastAsia="Times New Roman" w:hAnsi="Times New Roman" w:cs="Times New Roman"/>
        </w:rPr>
      </w:pPr>
      <w:bookmarkStart w:id="80" w:name="64"/>
      <w:bookmarkEnd w:id="80"/>
      <w:r w:rsidRPr="00343ECB">
        <w:rPr>
          <w:rFonts w:ascii="Times New Roman" w:eastAsia="Times New Roman" w:hAnsi="Times New Roman" w:cs="Times New Roman"/>
        </w:rPr>
        <w:t xml:space="preserve">     6.1.2. Приймати поставлені товари згідно накладної та іншими товаросупроводжуючими  документами.</w:t>
      </w:r>
      <w:bookmarkStart w:id="81" w:name="66"/>
      <w:bookmarkEnd w:id="81"/>
    </w:p>
    <w:p w:rsidR="00343ECB" w:rsidRPr="00343ECB" w:rsidRDefault="00343ECB" w:rsidP="00343ECB">
      <w:pPr>
        <w:spacing w:after="0" w:line="240" w:lineRule="auto"/>
        <w:jc w:val="both"/>
        <w:rPr>
          <w:rFonts w:ascii="Times New Roman" w:eastAsia="Times New Roman" w:hAnsi="Times New Roman" w:cs="Times New Roman"/>
        </w:rPr>
      </w:pPr>
      <w:r w:rsidRPr="00343ECB">
        <w:rPr>
          <w:rFonts w:ascii="Times New Roman" w:eastAsia="Times New Roman" w:hAnsi="Times New Roman" w:cs="Times New Roman"/>
        </w:rPr>
        <w:lastRenderedPageBreak/>
        <w:t xml:space="preserve">     6.2. «Замовник» має право:</w:t>
      </w:r>
      <w:bookmarkStart w:id="82" w:name="67"/>
      <w:bookmarkStart w:id="83" w:name="68"/>
      <w:bookmarkEnd w:id="82"/>
      <w:bookmarkEnd w:id="83"/>
    </w:p>
    <w:p w:rsidR="00343ECB" w:rsidRPr="00343ECB" w:rsidRDefault="00343ECB" w:rsidP="00343ECB">
      <w:pPr>
        <w:spacing w:after="0" w:line="240" w:lineRule="auto"/>
        <w:jc w:val="both"/>
        <w:rPr>
          <w:rFonts w:ascii="Times New Roman" w:eastAsia="Times New Roman" w:hAnsi="Times New Roman" w:cs="Times New Roman"/>
        </w:rPr>
      </w:pPr>
      <w:r w:rsidRPr="00343ECB">
        <w:rPr>
          <w:rFonts w:ascii="Times New Roman" w:eastAsia="Times New Roman" w:hAnsi="Times New Roman" w:cs="Times New Roman"/>
        </w:rPr>
        <w:t xml:space="preserve">     6.2.1. Контролювати поставку товарів у строки, встановлені цим Договором;</w:t>
      </w:r>
    </w:p>
    <w:p w:rsidR="00343ECB" w:rsidRPr="00343ECB" w:rsidRDefault="00343ECB" w:rsidP="00343ECB">
      <w:pPr>
        <w:spacing w:after="0" w:line="240" w:lineRule="auto"/>
        <w:jc w:val="both"/>
        <w:rPr>
          <w:rFonts w:ascii="Times New Roman" w:eastAsia="Times New Roman" w:hAnsi="Times New Roman" w:cs="Times New Roman"/>
        </w:rPr>
      </w:pPr>
      <w:bookmarkStart w:id="84" w:name="69"/>
      <w:bookmarkEnd w:id="84"/>
      <w:r w:rsidRPr="00343ECB">
        <w:rPr>
          <w:rFonts w:ascii="Times New Roman" w:eastAsia="Times New Roman" w:hAnsi="Times New Roman" w:cs="Times New Roman"/>
        </w:rPr>
        <w:t xml:space="preserve">     6.2.2.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bookmarkStart w:id="85" w:name="70"/>
      <w:bookmarkEnd w:id="85"/>
      <w:r w:rsidRPr="00343ECB">
        <w:rPr>
          <w:rFonts w:ascii="Times New Roman" w:eastAsia="Times New Roman" w:hAnsi="Times New Roman" w:cs="Times New Roman"/>
        </w:rPr>
        <w:t xml:space="preserve">    </w:t>
      </w:r>
    </w:p>
    <w:p w:rsidR="00343ECB" w:rsidRPr="00343ECB" w:rsidRDefault="00343ECB" w:rsidP="00343ECB">
      <w:pPr>
        <w:spacing w:after="0" w:line="240" w:lineRule="auto"/>
        <w:jc w:val="both"/>
        <w:rPr>
          <w:rFonts w:ascii="Times New Roman" w:eastAsia="Times New Roman" w:hAnsi="Times New Roman" w:cs="Times New Roman"/>
        </w:rPr>
      </w:pPr>
      <w:bookmarkStart w:id="86" w:name="72"/>
      <w:bookmarkEnd w:id="86"/>
      <w:r w:rsidRPr="00343ECB">
        <w:rPr>
          <w:rFonts w:ascii="Times New Roman" w:eastAsia="Times New Roman" w:hAnsi="Times New Roman" w:cs="Times New Roman"/>
        </w:rPr>
        <w:t xml:space="preserve">     6.3. «Учасник» зобов'язаний:</w:t>
      </w:r>
    </w:p>
    <w:p w:rsidR="00343ECB" w:rsidRPr="00343ECB" w:rsidRDefault="00343ECB" w:rsidP="00343ECB">
      <w:pPr>
        <w:spacing w:after="0" w:line="240" w:lineRule="auto"/>
        <w:jc w:val="both"/>
        <w:rPr>
          <w:rFonts w:ascii="Times New Roman" w:eastAsia="Times New Roman" w:hAnsi="Times New Roman" w:cs="Times New Roman"/>
        </w:rPr>
      </w:pPr>
      <w:bookmarkStart w:id="87" w:name="73"/>
      <w:bookmarkEnd w:id="87"/>
      <w:r w:rsidRPr="00343ECB">
        <w:rPr>
          <w:rFonts w:ascii="Times New Roman" w:eastAsia="Times New Roman" w:hAnsi="Times New Roman" w:cs="Times New Roman"/>
        </w:rPr>
        <w:t xml:space="preserve">     6.3.1. Забезпечити поставку товарів у строки, встановлені цим договором.;</w:t>
      </w:r>
    </w:p>
    <w:p w:rsidR="00343ECB" w:rsidRPr="00343ECB" w:rsidRDefault="00343ECB" w:rsidP="00343ECB">
      <w:pPr>
        <w:spacing w:after="0" w:line="240" w:lineRule="auto"/>
        <w:jc w:val="both"/>
        <w:rPr>
          <w:rFonts w:ascii="Times New Roman" w:eastAsia="Times New Roman" w:hAnsi="Times New Roman" w:cs="Times New Roman"/>
        </w:rPr>
      </w:pPr>
      <w:bookmarkStart w:id="88" w:name="74"/>
      <w:bookmarkEnd w:id="88"/>
      <w:r w:rsidRPr="00343ECB">
        <w:rPr>
          <w:rFonts w:ascii="Times New Roman" w:eastAsia="Times New Roman" w:hAnsi="Times New Roman" w:cs="Times New Roman"/>
        </w:rPr>
        <w:t xml:space="preserve">     6.3.2. Забезпечити поставку товарів, якість яких відповідає умовам, установленим розділом II цього Договору;</w:t>
      </w:r>
      <w:bookmarkStart w:id="89" w:name="75"/>
      <w:bookmarkStart w:id="90" w:name="76"/>
      <w:bookmarkEnd w:id="89"/>
      <w:bookmarkEnd w:id="90"/>
      <w:r w:rsidRPr="00343ECB">
        <w:rPr>
          <w:rFonts w:ascii="Times New Roman" w:eastAsia="Times New Roman" w:hAnsi="Times New Roman" w:cs="Times New Roman"/>
        </w:rPr>
        <w:t xml:space="preserve">  </w:t>
      </w:r>
    </w:p>
    <w:p w:rsidR="00343ECB" w:rsidRPr="00343ECB" w:rsidRDefault="00343ECB" w:rsidP="00343ECB">
      <w:pPr>
        <w:spacing w:after="0" w:line="240" w:lineRule="auto"/>
        <w:jc w:val="both"/>
        <w:rPr>
          <w:rFonts w:ascii="Times New Roman" w:eastAsia="Times New Roman" w:hAnsi="Times New Roman" w:cs="Times New Roman"/>
        </w:rPr>
      </w:pPr>
      <w:r w:rsidRPr="00343ECB">
        <w:rPr>
          <w:rFonts w:ascii="Times New Roman" w:eastAsia="Times New Roman" w:hAnsi="Times New Roman" w:cs="Times New Roman"/>
        </w:rPr>
        <w:t xml:space="preserve">      6.4. «Учасник» має право:</w:t>
      </w:r>
    </w:p>
    <w:p w:rsidR="00343ECB" w:rsidRPr="00343ECB" w:rsidRDefault="00343ECB" w:rsidP="00343ECB">
      <w:pPr>
        <w:spacing w:after="0" w:line="240" w:lineRule="auto"/>
        <w:jc w:val="both"/>
        <w:rPr>
          <w:rFonts w:ascii="Times New Roman" w:eastAsia="Times New Roman" w:hAnsi="Times New Roman" w:cs="Times New Roman"/>
        </w:rPr>
      </w:pPr>
      <w:r w:rsidRPr="00343ECB">
        <w:rPr>
          <w:rFonts w:ascii="Times New Roman" w:eastAsia="Times New Roman" w:hAnsi="Times New Roman" w:cs="Times New Roman"/>
        </w:rPr>
        <w:t xml:space="preserve">    6.4.1. Своєчасно та в повному обсязі отримувати плату за поставлені товари;</w:t>
      </w:r>
    </w:p>
    <w:p w:rsidR="00343ECB" w:rsidRPr="00343ECB" w:rsidRDefault="00343ECB" w:rsidP="00343ECB">
      <w:pPr>
        <w:spacing w:after="0" w:line="240" w:lineRule="auto"/>
        <w:jc w:val="both"/>
        <w:rPr>
          <w:rFonts w:ascii="Times New Roman" w:eastAsia="Times New Roman" w:hAnsi="Times New Roman" w:cs="Times New Roman"/>
        </w:rPr>
      </w:pPr>
      <w:bookmarkStart w:id="91" w:name="78"/>
      <w:bookmarkEnd w:id="91"/>
      <w:r w:rsidRPr="00343ECB">
        <w:rPr>
          <w:rFonts w:ascii="Times New Roman" w:eastAsia="Times New Roman" w:hAnsi="Times New Roman" w:cs="Times New Roman"/>
        </w:rPr>
        <w:t xml:space="preserve">    6.4.2. На дострокову поставку товарів за письмовим погодженням «Замовника»;</w:t>
      </w:r>
    </w:p>
    <w:p w:rsidR="00343ECB" w:rsidRPr="00343ECB" w:rsidRDefault="00343ECB" w:rsidP="00343ECB">
      <w:pPr>
        <w:spacing w:after="0" w:line="240" w:lineRule="auto"/>
        <w:jc w:val="center"/>
        <w:rPr>
          <w:rFonts w:ascii="Times New Roman" w:eastAsia="Times New Roman" w:hAnsi="Times New Roman" w:cs="Times New Roman"/>
          <w:b/>
        </w:rPr>
      </w:pPr>
      <w:bookmarkStart w:id="92" w:name="79"/>
      <w:bookmarkStart w:id="93" w:name="81"/>
      <w:bookmarkEnd w:id="92"/>
      <w:bookmarkEnd w:id="93"/>
    </w:p>
    <w:p w:rsidR="00343ECB" w:rsidRPr="00343ECB" w:rsidRDefault="00343ECB" w:rsidP="00343ECB">
      <w:pPr>
        <w:spacing w:after="0" w:line="240" w:lineRule="auto"/>
        <w:jc w:val="center"/>
        <w:rPr>
          <w:rFonts w:ascii="Times New Roman" w:eastAsia="Times New Roman" w:hAnsi="Times New Roman" w:cs="Times New Roman"/>
          <w:b/>
        </w:rPr>
      </w:pPr>
      <w:r w:rsidRPr="00343ECB">
        <w:rPr>
          <w:rFonts w:ascii="Times New Roman" w:eastAsia="Times New Roman" w:hAnsi="Times New Roman" w:cs="Times New Roman"/>
          <w:b/>
        </w:rPr>
        <w:t>VII. Відповідальність сторін</w:t>
      </w:r>
    </w:p>
    <w:p w:rsidR="00343ECB" w:rsidRPr="00343ECB" w:rsidRDefault="00343ECB" w:rsidP="00343ECB">
      <w:pPr>
        <w:spacing w:after="0" w:line="240" w:lineRule="auto"/>
        <w:jc w:val="both"/>
        <w:rPr>
          <w:rFonts w:ascii="Times New Roman" w:eastAsia="Times New Roman" w:hAnsi="Times New Roman" w:cs="Times New Roman"/>
        </w:rPr>
      </w:pPr>
      <w:bookmarkStart w:id="94" w:name="82"/>
      <w:bookmarkEnd w:id="94"/>
      <w:r w:rsidRPr="00343ECB">
        <w:rPr>
          <w:rFonts w:ascii="Times New Roman" w:eastAsia="Times New Roman" w:hAnsi="Times New Roman" w:cs="Times New Roman"/>
        </w:rPr>
        <w:t xml:space="preserve">     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343ECB" w:rsidRPr="00343ECB" w:rsidRDefault="00343ECB" w:rsidP="00343ECB">
      <w:pPr>
        <w:spacing w:after="0" w:line="240" w:lineRule="auto"/>
        <w:jc w:val="both"/>
        <w:rPr>
          <w:rFonts w:ascii="Times New Roman" w:eastAsia="Times New Roman" w:hAnsi="Times New Roman" w:cs="Times New Roman"/>
        </w:rPr>
      </w:pPr>
      <w:bookmarkStart w:id="95" w:name="83"/>
      <w:bookmarkEnd w:id="95"/>
      <w:r w:rsidRPr="00343ECB">
        <w:rPr>
          <w:rFonts w:ascii="Times New Roman" w:eastAsia="Times New Roman" w:hAnsi="Times New Roman" w:cs="Times New Roman"/>
        </w:rPr>
        <w:t xml:space="preserve">     7.2. У разі невиконання або несвоєчасного виконання зобов'язань при закупівлі товарів за  бюджетні кошти «Учасник» сплачує «Замовнику»  штрафні санкції у розмірі подвійної облікової ставки НБУ від суми непоставленого товару за кожен день затримки, а у разі здійснення  попередньої оплати «Учасник». </w:t>
      </w:r>
      <w:bookmarkStart w:id="96" w:name="85"/>
      <w:bookmarkEnd w:id="96"/>
    </w:p>
    <w:p w:rsidR="00343ECB" w:rsidRPr="00343ECB" w:rsidRDefault="00343ECB" w:rsidP="00343ECB">
      <w:pPr>
        <w:spacing w:after="0" w:line="240" w:lineRule="auto"/>
        <w:jc w:val="center"/>
        <w:rPr>
          <w:rFonts w:ascii="Times New Roman" w:eastAsia="Times New Roman" w:hAnsi="Times New Roman" w:cs="Times New Roman"/>
          <w:b/>
        </w:rPr>
      </w:pPr>
      <w:bookmarkStart w:id="97" w:name="86"/>
      <w:bookmarkEnd w:id="97"/>
    </w:p>
    <w:p w:rsidR="00343ECB" w:rsidRPr="00343ECB" w:rsidRDefault="00343ECB" w:rsidP="00343ECB">
      <w:pPr>
        <w:spacing w:after="0" w:line="240" w:lineRule="auto"/>
        <w:jc w:val="center"/>
        <w:rPr>
          <w:rFonts w:ascii="Times New Roman" w:eastAsia="Times New Roman" w:hAnsi="Times New Roman" w:cs="Times New Roman"/>
          <w:b/>
        </w:rPr>
      </w:pPr>
      <w:r w:rsidRPr="00343ECB">
        <w:rPr>
          <w:rFonts w:ascii="Times New Roman" w:eastAsia="Times New Roman" w:hAnsi="Times New Roman" w:cs="Times New Roman"/>
          <w:b/>
        </w:rPr>
        <w:t>VIII. Обставини непереборної сили</w:t>
      </w:r>
    </w:p>
    <w:p w:rsidR="00343ECB" w:rsidRPr="00343ECB" w:rsidRDefault="00343ECB" w:rsidP="00343ECB">
      <w:pPr>
        <w:spacing w:after="0" w:line="240" w:lineRule="auto"/>
        <w:jc w:val="both"/>
        <w:rPr>
          <w:rFonts w:ascii="Times New Roman" w:eastAsia="Times New Roman" w:hAnsi="Times New Roman" w:cs="Times New Roman"/>
        </w:rPr>
      </w:pPr>
      <w:bookmarkStart w:id="98" w:name="87"/>
      <w:bookmarkEnd w:id="98"/>
      <w:r w:rsidRPr="00343ECB">
        <w:rPr>
          <w:rFonts w:ascii="Times New Roman" w:eastAsia="Times New Roman" w:hAnsi="Times New Roman" w:cs="Times New Roman"/>
        </w:rPr>
        <w:t xml:space="preserve">     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343ECB" w:rsidRPr="00343ECB" w:rsidRDefault="00343ECB" w:rsidP="00343ECB">
      <w:pPr>
        <w:spacing w:after="0" w:line="240" w:lineRule="auto"/>
        <w:jc w:val="both"/>
        <w:rPr>
          <w:rFonts w:ascii="Times New Roman" w:eastAsia="Times New Roman" w:hAnsi="Times New Roman" w:cs="Times New Roman"/>
        </w:rPr>
      </w:pPr>
      <w:bookmarkStart w:id="99" w:name="88"/>
      <w:bookmarkEnd w:id="99"/>
      <w:r w:rsidRPr="00343ECB">
        <w:rPr>
          <w:rFonts w:ascii="Times New Roman" w:eastAsia="Times New Roman" w:hAnsi="Times New Roman" w:cs="Times New Roman"/>
        </w:rPr>
        <w:t xml:space="preserve">     8.2. Сторона, що не може виконувати зобов'язання за цим Договором унаслідок дії обставин непереборної сили, повинна не пізніше ніж протягом 10 днів з моменту їх виникнення повідомити про це іншу Сторону у письмовій формі.</w:t>
      </w:r>
    </w:p>
    <w:p w:rsidR="00343ECB" w:rsidRPr="00343ECB" w:rsidRDefault="00343ECB" w:rsidP="00343ECB">
      <w:pPr>
        <w:spacing w:after="0" w:line="240" w:lineRule="auto"/>
        <w:jc w:val="both"/>
        <w:rPr>
          <w:rFonts w:ascii="Times New Roman" w:eastAsia="Times New Roman" w:hAnsi="Times New Roman" w:cs="Times New Roman"/>
        </w:rPr>
      </w:pPr>
      <w:bookmarkStart w:id="100" w:name="89"/>
      <w:bookmarkEnd w:id="100"/>
      <w:r w:rsidRPr="00343ECB">
        <w:rPr>
          <w:rFonts w:ascii="Times New Roman" w:eastAsia="Times New Roman" w:hAnsi="Times New Roman" w:cs="Times New Roman"/>
        </w:rPr>
        <w:t xml:space="preserve">     8.3. Доказом виникнення обставин непереборної сили та строку їх дії є відповідні документи, які видаються відповідними органами виконавчої влади, органом місцевого самоврядуванням, організаціями, установами уповноваженими здійснювати контроль, нагляд та підтвердження існування відповідних обставин не переробної сили.</w:t>
      </w:r>
    </w:p>
    <w:p w:rsidR="00343ECB" w:rsidRPr="00343ECB" w:rsidRDefault="00343ECB" w:rsidP="00343ECB">
      <w:pPr>
        <w:spacing w:after="0" w:line="240" w:lineRule="auto"/>
        <w:jc w:val="both"/>
        <w:rPr>
          <w:rFonts w:ascii="Times New Roman" w:eastAsia="Times New Roman" w:hAnsi="Times New Roman" w:cs="Times New Roman"/>
        </w:rPr>
      </w:pPr>
      <w:bookmarkStart w:id="101" w:name="91"/>
      <w:bookmarkEnd w:id="101"/>
      <w:r w:rsidRPr="00343ECB">
        <w:rPr>
          <w:rFonts w:ascii="Times New Roman" w:eastAsia="Times New Roman" w:hAnsi="Times New Roman" w:cs="Times New Roman"/>
        </w:rPr>
        <w:t xml:space="preserve">     8.4.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У разі попередньої оплати «Учасник» повертає «Замовнику» кошти протягом трьох днів з дня розірвання цього Договору.</w:t>
      </w:r>
      <w:bookmarkStart w:id="102" w:name="92"/>
      <w:bookmarkEnd w:id="102"/>
    </w:p>
    <w:p w:rsidR="00343ECB" w:rsidRPr="00343ECB" w:rsidRDefault="00343ECB" w:rsidP="00343ECB">
      <w:pPr>
        <w:spacing w:after="0" w:line="240" w:lineRule="auto"/>
        <w:jc w:val="center"/>
        <w:rPr>
          <w:rFonts w:ascii="Times New Roman" w:eastAsia="Times New Roman" w:hAnsi="Times New Roman" w:cs="Times New Roman"/>
          <w:b/>
        </w:rPr>
      </w:pPr>
    </w:p>
    <w:p w:rsidR="00343ECB" w:rsidRPr="00343ECB" w:rsidRDefault="00343ECB" w:rsidP="00343ECB">
      <w:pPr>
        <w:spacing w:after="0" w:line="240" w:lineRule="auto"/>
        <w:jc w:val="center"/>
        <w:rPr>
          <w:rFonts w:ascii="Times New Roman" w:eastAsia="Times New Roman" w:hAnsi="Times New Roman" w:cs="Times New Roman"/>
          <w:b/>
        </w:rPr>
      </w:pPr>
      <w:r w:rsidRPr="00343ECB">
        <w:rPr>
          <w:rFonts w:ascii="Times New Roman" w:eastAsia="Times New Roman" w:hAnsi="Times New Roman" w:cs="Times New Roman"/>
          <w:b/>
        </w:rPr>
        <w:t>IX. Вирішення спорів</w:t>
      </w:r>
    </w:p>
    <w:p w:rsidR="00343ECB" w:rsidRPr="00343ECB" w:rsidRDefault="00343ECB" w:rsidP="00343ECB">
      <w:pPr>
        <w:spacing w:after="0" w:line="240" w:lineRule="auto"/>
        <w:jc w:val="both"/>
        <w:rPr>
          <w:rFonts w:ascii="Times New Roman" w:eastAsia="Times New Roman" w:hAnsi="Times New Roman" w:cs="Times New Roman"/>
        </w:rPr>
      </w:pPr>
      <w:bookmarkStart w:id="103" w:name="93"/>
      <w:bookmarkEnd w:id="103"/>
      <w:r w:rsidRPr="00343ECB">
        <w:rPr>
          <w:rFonts w:ascii="Times New Roman" w:eastAsia="Times New Roman" w:hAnsi="Times New Roman" w:cs="Times New Roman"/>
        </w:rPr>
        <w:t xml:space="preserve">     9.1. У випадку виникнення спорів або розбіжностей Сторони зобов'язуються вирішувати їх  шляхом взаємних переговорів та консультацій. </w:t>
      </w:r>
    </w:p>
    <w:p w:rsidR="00343ECB" w:rsidRPr="00343ECB" w:rsidRDefault="00343ECB" w:rsidP="00343ECB">
      <w:pPr>
        <w:spacing w:after="0" w:line="240" w:lineRule="auto"/>
        <w:jc w:val="both"/>
        <w:rPr>
          <w:rFonts w:ascii="Times New Roman" w:eastAsia="Times New Roman" w:hAnsi="Times New Roman" w:cs="Times New Roman"/>
        </w:rPr>
      </w:pPr>
      <w:bookmarkStart w:id="104" w:name="94"/>
      <w:bookmarkEnd w:id="104"/>
      <w:r w:rsidRPr="00343ECB">
        <w:rPr>
          <w:rFonts w:ascii="Times New Roman" w:eastAsia="Times New Roman" w:hAnsi="Times New Roman" w:cs="Times New Roman"/>
        </w:rPr>
        <w:t xml:space="preserve">     9.2. У разі недосягнення Сторонами згоди спори (розбіжності) вирішуються у судовому порядку.</w:t>
      </w:r>
    </w:p>
    <w:p w:rsidR="00343ECB" w:rsidRPr="00343ECB" w:rsidRDefault="00343ECB" w:rsidP="00343ECB">
      <w:pPr>
        <w:spacing w:after="0" w:line="240" w:lineRule="auto"/>
        <w:jc w:val="center"/>
        <w:rPr>
          <w:rFonts w:ascii="Times New Roman" w:eastAsia="Times New Roman" w:hAnsi="Times New Roman" w:cs="Times New Roman"/>
          <w:b/>
        </w:rPr>
      </w:pPr>
      <w:bookmarkStart w:id="105" w:name="98"/>
      <w:bookmarkEnd w:id="105"/>
    </w:p>
    <w:p w:rsidR="00343ECB" w:rsidRPr="00343ECB" w:rsidRDefault="00343ECB" w:rsidP="00343ECB">
      <w:pPr>
        <w:spacing w:after="0" w:line="240" w:lineRule="auto"/>
        <w:jc w:val="center"/>
        <w:rPr>
          <w:rFonts w:ascii="Times New Roman" w:eastAsia="Times New Roman" w:hAnsi="Times New Roman" w:cs="Times New Roman"/>
          <w:b/>
        </w:rPr>
      </w:pPr>
      <w:r w:rsidRPr="00343ECB">
        <w:rPr>
          <w:rFonts w:ascii="Times New Roman" w:eastAsia="Times New Roman" w:hAnsi="Times New Roman" w:cs="Times New Roman"/>
          <w:b/>
        </w:rPr>
        <w:t>X. Строк дії договору</w:t>
      </w:r>
    </w:p>
    <w:p w:rsidR="00343ECB" w:rsidRPr="00343ECB" w:rsidRDefault="00343ECB" w:rsidP="00343ECB">
      <w:pPr>
        <w:spacing w:after="0" w:line="240" w:lineRule="auto"/>
        <w:jc w:val="both"/>
        <w:rPr>
          <w:rFonts w:ascii="Times New Roman" w:eastAsia="Times New Roman" w:hAnsi="Times New Roman" w:cs="Times New Roman"/>
        </w:rPr>
      </w:pPr>
      <w:bookmarkStart w:id="106" w:name="99"/>
      <w:bookmarkEnd w:id="106"/>
      <w:r w:rsidRPr="00343ECB">
        <w:rPr>
          <w:rFonts w:ascii="Times New Roman" w:eastAsia="Times New Roman" w:hAnsi="Times New Roman" w:cs="Times New Roman"/>
        </w:rPr>
        <w:t xml:space="preserve">     10.1. Цей Договір набирає чинності з моменту підписання і діє до 31 грудня 2023 року, а в частині розрахунків до повного виконання зобов’язань по договору.</w:t>
      </w:r>
      <w:bookmarkStart w:id="107" w:name="100"/>
      <w:bookmarkEnd w:id="107"/>
    </w:p>
    <w:p w:rsidR="00343ECB" w:rsidRPr="00343ECB" w:rsidRDefault="00343ECB" w:rsidP="00343ECB">
      <w:pPr>
        <w:spacing w:after="0" w:line="240" w:lineRule="auto"/>
        <w:jc w:val="both"/>
        <w:rPr>
          <w:rFonts w:ascii="Times New Roman" w:eastAsia="Times New Roman" w:hAnsi="Times New Roman" w:cs="Times New Roman"/>
          <w:b/>
        </w:rPr>
      </w:pPr>
      <w:bookmarkStart w:id="108" w:name="101"/>
      <w:bookmarkEnd w:id="108"/>
      <w:r w:rsidRPr="00343ECB">
        <w:rPr>
          <w:rFonts w:ascii="Times New Roman" w:eastAsia="Times New Roman" w:hAnsi="Times New Roman" w:cs="Times New Roman"/>
        </w:rPr>
        <w:t xml:space="preserve">     10.2. Цей Договір укладається і підписується у двох примірниках, що мають однакову юридичну силу. </w:t>
      </w:r>
      <w:bookmarkStart w:id="109" w:name="102"/>
      <w:bookmarkStart w:id="110" w:name="106"/>
      <w:bookmarkEnd w:id="109"/>
      <w:bookmarkEnd w:id="110"/>
    </w:p>
    <w:p w:rsidR="00343ECB" w:rsidRPr="00343ECB" w:rsidRDefault="00343ECB" w:rsidP="00343ECB">
      <w:pPr>
        <w:spacing w:after="0" w:line="240" w:lineRule="auto"/>
        <w:jc w:val="center"/>
        <w:rPr>
          <w:rFonts w:ascii="Times New Roman" w:eastAsia="Times New Roman" w:hAnsi="Times New Roman" w:cs="Times New Roman"/>
          <w:b/>
        </w:rPr>
      </w:pPr>
    </w:p>
    <w:p w:rsidR="00343ECB" w:rsidRPr="00343ECB" w:rsidRDefault="00343ECB" w:rsidP="00343ECB">
      <w:pPr>
        <w:spacing w:after="0" w:line="240" w:lineRule="auto"/>
        <w:jc w:val="center"/>
        <w:rPr>
          <w:rFonts w:ascii="Times New Roman" w:eastAsia="Times New Roman" w:hAnsi="Times New Roman" w:cs="Times New Roman"/>
          <w:b/>
        </w:rPr>
      </w:pPr>
      <w:r w:rsidRPr="00343ECB">
        <w:rPr>
          <w:rFonts w:ascii="Times New Roman" w:eastAsia="Times New Roman" w:hAnsi="Times New Roman" w:cs="Times New Roman"/>
          <w:b/>
        </w:rPr>
        <w:t>XI. Інші умови.</w:t>
      </w:r>
    </w:p>
    <w:p w:rsidR="00343ECB" w:rsidRPr="00343ECB" w:rsidRDefault="00343ECB" w:rsidP="00343E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rPr>
      </w:pPr>
      <w:r w:rsidRPr="00343ECB">
        <w:rPr>
          <w:rFonts w:ascii="Times New Roman" w:eastAsia="Times New Roman" w:hAnsi="Times New Roman" w:cs="Times New Roman"/>
          <w:color w:val="000000"/>
        </w:rPr>
        <w:t xml:space="preserve">     11.1. При виконанні цього Договору сторони керуються чинним законодавством України; Цивільним кодексом України, Господарським кодексом України, Законом України «Про публічні закупівлі» та Постанови КМУ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343ECB" w:rsidRPr="00343ECB" w:rsidRDefault="00343ECB" w:rsidP="00343E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rPr>
      </w:pPr>
      <w:r w:rsidRPr="00343ECB">
        <w:rPr>
          <w:rFonts w:ascii="Times New Roman" w:eastAsia="Times New Roman" w:hAnsi="Times New Roman" w:cs="Times New Roman"/>
          <w:color w:val="000000"/>
        </w:rPr>
        <w:t xml:space="preserve">     11.2. Всі зміни до цього Договору дійсні лише в тому випадку, якщо вони зроблені у письмовій формі і підписані уповноваженими на те представниками обох сторін та скріплені печаткою.</w:t>
      </w:r>
    </w:p>
    <w:p w:rsidR="00343ECB" w:rsidRPr="00343ECB" w:rsidRDefault="00343ECB" w:rsidP="00343E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rPr>
      </w:pPr>
      <w:r w:rsidRPr="00343ECB">
        <w:rPr>
          <w:rFonts w:ascii="Times New Roman" w:eastAsia="Times New Roman" w:hAnsi="Times New Roman" w:cs="Times New Roman"/>
          <w:color w:val="000000"/>
        </w:rPr>
        <w:t xml:space="preserve">     11.3. 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rsidR="00343ECB" w:rsidRPr="00343ECB" w:rsidRDefault="00343ECB" w:rsidP="00343E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rPr>
      </w:pPr>
      <w:r w:rsidRPr="00343ECB">
        <w:rPr>
          <w:rFonts w:ascii="Times New Roman" w:eastAsia="Times New Roman" w:hAnsi="Times New Roman" w:cs="Times New Roman"/>
          <w:color w:val="000000"/>
        </w:rPr>
        <w:t xml:space="preserve"> -  визначення грошового еквівалента зобов’язання в іноземній валюті;</w:t>
      </w:r>
    </w:p>
    <w:p w:rsidR="00343ECB" w:rsidRPr="00343ECB" w:rsidRDefault="00343ECB" w:rsidP="00343E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343ECB">
        <w:rPr>
          <w:rFonts w:ascii="Times New Roman" w:eastAsia="Times New Roman" w:hAnsi="Times New Roman" w:cs="Times New Roman"/>
          <w:color w:val="000000"/>
        </w:rPr>
        <w:t xml:space="preserve"> - перерахунку ціни в бік зменшення ціни тендерної пропозиції </w:t>
      </w:r>
      <w:r w:rsidRPr="00343ECB">
        <w:rPr>
          <w:rFonts w:ascii="Times New Roman" w:eastAsia="Times New Roman" w:hAnsi="Times New Roman" w:cs="Times New Roman"/>
        </w:rPr>
        <w:t>переможця без зменшення обсягів закупівлі;</w:t>
      </w:r>
    </w:p>
    <w:p w:rsidR="00343ECB" w:rsidRPr="00343ECB" w:rsidRDefault="00343ECB" w:rsidP="00343E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343ECB">
        <w:rPr>
          <w:rFonts w:ascii="Times New Roman" w:eastAsia="Times New Roman" w:hAnsi="Times New Roman" w:cs="Times New Roman"/>
        </w:rPr>
        <w:t xml:space="preserve"> - перерахунку ціни та обсягів товарів в бік зменшення за умови необхідності приведення обсягів товарів до кратності упаковки.</w:t>
      </w:r>
    </w:p>
    <w:p w:rsidR="00343ECB" w:rsidRPr="00343ECB" w:rsidRDefault="00343ECB" w:rsidP="00343E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rPr>
      </w:pPr>
      <w:r w:rsidRPr="00343ECB">
        <w:rPr>
          <w:rFonts w:ascii="Times New Roman" w:eastAsia="Times New Roman" w:hAnsi="Times New Roman" w:cs="Times New Roman"/>
        </w:rPr>
        <w:lastRenderedPageBreak/>
        <w:t xml:space="preserve">        Істотні умови договору про закупівлю, укладеного відповідно до пунктів 10 і 13 (крім підпункту 13 пункту 13) цих особливостей, не можуть змінюватися після</w:t>
      </w:r>
      <w:r w:rsidRPr="00343ECB">
        <w:rPr>
          <w:rFonts w:ascii="Times New Roman" w:eastAsia="Times New Roman" w:hAnsi="Times New Roman" w:cs="Times New Roman"/>
          <w:color w:val="000000"/>
        </w:rPr>
        <w:t xml:space="preserve"> його підписання до виконання зобов’язань сторонами в повному обсязі, крім випадків:</w:t>
      </w:r>
    </w:p>
    <w:p w:rsidR="00343ECB" w:rsidRPr="00343ECB" w:rsidRDefault="00343ECB" w:rsidP="00343E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rPr>
      </w:pPr>
      <w:r w:rsidRPr="00343ECB">
        <w:rPr>
          <w:rFonts w:ascii="Times New Roman" w:eastAsia="Times New Roman" w:hAnsi="Times New Roman" w:cs="Times New Roman"/>
          <w:color w:val="000000"/>
        </w:rPr>
        <w:t>1) зменшення обсягів закупівлі, зокрема з урахуванням фактичного обсягу видатків замовника;</w:t>
      </w:r>
    </w:p>
    <w:p w:rsidR="00343ECB" w:rsidRPr="00343ECB" w:rsidRDefault="00343ECB" w:rsidP="00343E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rPr>
      </w:pPr>
      <w:r w:rsidRPr="00343ECB">
        <w:rPr>
          <w:rFonts w:ascii="Times New Roman" w:eastAsia="Times New Roman" w:hAnsi="Times New Roman" w:cs="Times New Roman"/>
          <w:color w:val="000000"/>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343ECB" w:rsidRPr="00343ECB" w:rsidRDefault="00343ECB" w:rsidP="00343E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rPr>
      </w:pPr>
      <w:r w:rsidRPr="00343ECB">
        <w:rPr>
          <w:rFonts w:ascii="Times New Roman" w:eastAsia="Times New Roman" w:hAnsi="Times New Roman" w:cs="Times New Roman"/>
          <w:color w:val="000000"/>
        </w:rPr>
        <w:t>3) покращення якості предмета закупівлі за умови, що таке покращення не призведе до збільшення суми, визначеної в договорі про закупівлю;</w:t>
      </w:r>
    </w:p>
    <w:p w:rsidR="00343ECB" w:rsidRPr="00343ECB" w:rsidRDefault="00343ECB" w:rsidP="00343E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rPr>
      </w:pPr>
      <w:r w:rsidRPr="00343ECB">
        <w:rPr>
          <w:rFonts w:ascii="Times New Roman" w:eastAsia="Times New Roman" w:hAnsi="Times New Roman" w:cs="Times New Roman"/>
          <w:color w:val="000000"/>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343ECB" w:rsidRPr="00343ECB" w:rsidRDefault="00343ECB" w:rsidP="00343E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rPr>
      </w:pPr>
      <w:r w:rsidRPr="00343ECB">
        <w:rPr>
          <w:rFonts w:ascii="Times New Roman" w:eastAsia="Times New Roman" w:hAnsi="Times New Roman" w:cs="Times New Roman"/>
          <w:color w:val="000000"/>
        </w:rPr>
        <w:t>5) погодження зміни ціни в договорі про закупівлю в бік зменшення (без зміни кількості (обсягу) та якості товарів, робіт і послуг);</w:t>
      </w:r>
    </w:p>
    <w:p w:rsidR="00343ECB" w:rsidRPr="00343ECB" w:rsidRDefault="00343ECB" w:rsidP="00343E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rPr>
      </w:pPr>
      <w:r w:rsidRPr="00343ECB">
        <w:rPr>
          <w:rFonts w:ascii="Times New Roman" w:eastAsia="Times New Roman" w:hAnsi="Times New Roman" w:cs="Times New Roman"/>
          <w:color w:val="000000"/>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343ECB" w:rsidRPr="00343ECB" w:rsidRDefault="00343ECB" w:rsidP="00343E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rPr>
      </w:pPr>
      <w:r w:rsidRPr="00343ECB">
        <w:rPr>
          <w:rFonts w:ascii="Times New Roman" w:eastAsia="Times New Roman" w:hAnsi="Times New Roman" w:cs="Times New Roman"/>
          <w:color w:val="000000"/>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343ECB" w:rsidRPr="00343ECB" w:rsidRDefault="00343ECB" w:rsidP="00343E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rPr>
      </w:pPr>
      <w:r w:rsidRPr="00343ECB">
        <w:rPr>
          <w:rFonts w:ascii="Times New Roman" w:eastAsia="Times New Roman" w:hAnsi="Times New Roman" w:cs="Times New Roman"/>
          <w:color w:val="000000"/>
        </w:rPr>
        <w:t>8) дія договору про закупівлю може бути продовжено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343ECB" w:rsidRPr="00343ECB" w:rsidRDefault="00343ECB" w:rsidP="00343ECB">
      <w:pPr>
        <w:widowControl w:val="0"/>
        <w:spacing w:after="0" w:line="240" w:lineRule="auto"/>
        <w:jc w:val="center"/>
        <w:rPr>
          <w:rFonts w:ascii="Times New Roman" w:eastAsia="Times New Roman" w:hAnsi="Times New Roman" w:cs="Times New Roman"/>
          <w:b/>
        </w:rPr>
      </w:pPr>
      <w:r w:rsidRPr="00343ECB">
        <w:rPr>
          <w:rFonts w:ascii="Times New Roman" w:eastAsia="Times New Roman" w:hAnsi="Times New Roman" w:cs="Times New Roman"/>
          <w:b/>
        </w:rPr>
        <w:t>XIІ. Додатки до договору</w:t>
      </w:r>
    </w:p>
    <w:p w:rsidR="00343ECB" w:rsidRPr="00343ECB" w:rsidRDefault="00343ECB" w:rsidP="00343ECB">
      <w:pPr>
        <w:spacing w:after="0" w:line="240" w:lineRule="auto"/>
        <w:jc w:val="both"/>
        <w:rPr>
          <w:rFonts w:ascii="Times New Roman" w:eastAsia="Times New Roman" w:hAnsi="Times New Roman" w:cs="Times New Roman"/>
        </w:rPr>
      </w:pPr>
      <w:bookmarkStart w:id="111" w:name="107"/>
      <w:bookmarkEnd w:id="111"/>
      <w:r w:rsidRPr="00343ECB">
        <w:rPr>
          <w:rFonts w:ascii="Times New Roman" w:eastAsia="Times New Roman" w:hAnsi="Times New Roman" w:cs="Times New Roman"/>
        </w:rPr>
        <w:t xml:space="preserve">     Невід'ємною частиною цього Договору є: Додаток №1 до договору - специфікація.</w:t>
      </w:r>
    </w:p>
    <w:p w:rsidR="00343ECB" w:rsidRPr="00343ECB" w:rsidRDefault="00343ECB" w:rsidP="00343ECB">
      <w:pPr>
        <w:spacing w:after="0" w:line="240" w:lineRule="auto"/>
        <w:jc w:val="both"/>
        <w:rPr>
          <w:rFonts w:ascii="Times New Roman" w:eastAsia="Times New Roman" w:hAnsi="Times New Roman" w:cs="Times New Roman"/>
        </w:rPr>
      </w:pPr>
    </w:p>
    <w:p w:rsidR="00343ECB" w:rsidRPr="00343ECB" w:rsidRDefault="00343ECB" w:rsidP="00343ECB">
      <w:pPr>
        <w:spacing w:after="0" w:line="240" w:lineRule="auto"/>
        <w:ind w:left="2124" w:firstLine="708"/>
        <w:jc w:val="both"/>
        <w:rPr>
          <w:rFonts w:ascii="Times New Roman" w:eastAsia="Times New Roman" w:hAnsi="Times New Roman" w:cs="Times New Roman"/>
        </w:rPr>
      </w:pPr>
      <w:r w:rsidRPr="00343ECB">
        <w:rPr>
          <w:rFonts w:ascii="Times New Roman" w:eastAsia="Times New Roman" w:hAnsi="Times New Roman" w:cs="Times New Roman"/>
          <w:b/>
          <w:lang w:eastAsia="en-US"/>
        </w:rPr>
        <w:t xml:space="preserve">XIII. Місцезнаходження та банківські реквізити сторін </w:t>
      </w:r>
    </w:p>
    <w:tbl>
      <w:tblPr>
        <w:tblW w:w="10065" w:type="dxa"/>
        <w:tblInd w:w="-72" w:type="dxa"/>
        <w:tblLook w:val="01E0" w:firstRow="1" w:lastRow="1" w:firstColumn="1" w:lastColumn="1" w:noHBand="0" w:noVBand="0"/>
      </w:tblPr>
      <w:tblGrid>
        <w:gridCol w:w="4962"/>
        <w:gridCol w:w="5103"/>
      </w:tblGrid>
      <w:tr w:rsidR="00343ECB" w:rsidRPr="00343ECB" w:rsidTr="00CC2F19">
        <w:tc>
          <w:tcPr>
            <w:tcW w:w="4962" w:type="dxa"/>
          </w:tcPr>
          <w:p w:rsidR="00343ECB" w:rsidRPr="00343ECB" w:rsidRDefault="00343ECB" w:rsidP="00343ECB">
            <w:pPr>
              <w:suppressAutoHyphens/>
              <w:spacing w:after="0" w:line="240" w:lineRule="auto"/>
              <w:jc w:val="both"/>
              <w:rPr>
                <w:rFonts w:ascii="Times New Roman" w:eastAsia="Times New Roman" w:hAnsi="Times New Roman" w:cs="Times New Roman"/>
                <w:b/>
                <w:color w:val="000000"/>
                <w:lang w:eastAsia="ar-SA"/>
              </w:rPr>
            </w:pPr>
            <w:r w:rsidRPr="00343ECB">
              <w:rPr>
                <w:rFonts w:ascii="Times New Roman" w:eastAsia="Times New Roman" w:hAnsi="Times New Roman" w:cs="Times New Roman"/>
                <w:b/>
                <w:color w:val="000000"/>
                <w:lang w:eastAsia="ar-SA"/>
              </w:rPr>
              <w:t>Замовник:</w:t>
            </w:r>
          </w:p>
          <w:p w:rsidR="00343ECB" w:rsidRPr="00343ECB" w:rsidRDefault="00343ECB" w:rsidP="00343ECB">
            <w:pPr>
              <w:suppressAutoHyphens/>
              <w:spacing w:after="0" w:line="240" w:lineRule="auto"/>
              <w:jc w:val="both"/>
              <w:rPr>
                <w:rFonts w:ascii="Times New Roman" w:eastAsia="Times New Roman" w:hAnsi="Times New Roman" w:cs="Times New Roman"/>
                <w:color w:val="000000"/>
                <w:lang w:eastAsia="ar-SA"/>
              </w:rPr>
            </w:pPr>
          </w:p>
          <w:p w:rsidR="00343ECB" w:rsidRPr="00343ECB" w:rsidRDefault="00343ECB" w:rsidP="00343ECB">
            <w:pPr>
              <w:suppressAutoHyphens/>
              <w:spacing w:after="0" w:line="240" w:lineRule="auto"/>
              <w:jc w:val="both"/>
              <w:rPr>
                <w:rFonts w:ascii="Times New Roman" w:eastAsia="Times New Roman" w:hAnsi="Times New Roman" w:cs="Times New Roman"/>
                <w:b/>
                <w:color w:val="000000"/>
                <w:lang w:eastAsia="ar-SA"/>
              </w:rPr>
            </w:pPr>
            <w:r w:rsidRPr="00343ECB">
              <w:rPr>
                <w:rFonts w:ascii="Times New Roman" w:eastAsia="Times New Roman" w:hAnsi="Times New Roman" w:cs="Times New Roman"/>
                <w:b/>
                <w:color w:val="000000"/>
                <w:lang w:eastAsia="ar-SA"/>
              </w:rPr>
              <w:t xml:space="preserve">Департамент охорони здоров'я Київської обласної державної адміністрації </w:t>
            </w:r>
          </w:p>
          <w:p w:rsidR="00343ECB" w:rsidRPr="00343ECB" w:rsidRDefault="00343ECB" w:rsidP="00343ECB">
            <w:pPr>
              <w:suppressAutoHyphens/>
              <w:spacing w:after="0" w:line="240" w:lineRule="auto"/>
              <w:jc w:val="both"/>
              <w:rPr>
                <w:rFonts w:ascii="Times New Roman" w:eastAsia="Times New Roman" w:hAnsi="Times New Roman" w:cs="Times New Roman"/>
                <w:color w:val="000000"/>
                <w:lang w:eastAsia="ar-SA"/>
              </w:rPr>
            </w:pPr>
            <w:r w:rsidRPr="00343ECB">
              <w:rPr>
                <w:rFonts w:ascii="Times New Roman" w:eastAsia="Times New Roman" w:hAnsi="Times New Roman" w:cs="Times New Roman"/>
                <w:color w:val="000000"/>
                <w:lang w:eastAsia="ar-SA"/>
              </w:rPr>
              <w:t xml:space="preserve">Україна, </w:t>
            </w:r>
            <w:smartTag w:uri="urn:schemas-microsoft-com:office:smarttags" w:element="metricconverter">
              <w:smartTagPr>
                <w:attr w:name="ProductID" w:val="04053, м"/>
              </w:smartTagPr>
              <w:r w:rsidRPr="00343ECB">
                <w:rPr>
                  <w:rFonts w:ascii="Times New Roman" w:eastAsia="Times New Roman" w:hAnsi="Times New Roman" w:cs="Times New Roman"/>
                  <w:color w:val="000000"/>
                  <w:lang w:eastAsia="ar-SA"/>
                </w:rPr>
                <w:t>04053, м</w:t>
              </w:r>
            </w:smartTag>
            <w:r w:rsidRPr="00343ECB">
              <w:rPr>
                <w:rFonts w:ascii="Times New Roman" w:eastAsia="Times New Roman" w:hAnsi="Times New Roman" w:cs="Times New Roman"/>
                <w:color w:val="000000"/>
                <w:lang w:eastAsia="ar-SA"/>
              </w:rPr>
              <w:t>. Київ,</w:t>
            </w:r>
          </w:p>
          <w:p w:rsidR="00343ECB" w:rsidRPr="00343ECB" w:rsidRDefault="00343ECB" w:rsidP="00343ECB">
            <w:pPr>
              <w:suppressAutoHyphens/>
              <w:spacing w:after="0" w:line="240" w:lineRule="auto"/>
              <w:jc w:val="both"/>
              <w:rPr>
                <w:rFonts w:ascii="Times New Roman" w:eastAsia="Times New Roman" w:hAnsi="Times New Roman" w:cs="Times New Roman"/>
                <w:color w:val="000000"/>
                <w:lang w:eastAsia="ar-SA"/>
              </w:rPr>
            </w:pPr>
            <w:r w:rsidRPr="00343ECB">
              <w:rPr>
                <w:rFonts w:ascii="Times New Roman" w:eastAsia="Times New Roman" w:hAnsi="Times New Roman" w:cs="Times New Roman"/>
                <w:color w:val="000000"/>
                <w:lang w:eastAsia="ar-SA"/>
              </w:rPr>
              <w:t xml:space="preserve">вул. Січових Стрільців, 45 </w:t>
            </w:r>
          </w:p>
          <w:p w:rsidR="00343ECB" w:rsidRPr="00343ECB" w:rsidRDefault="00343ECB" w:rsidP="00343ECB">
            <w:pPr>
              <w:suppressAutoHyphens/>
              <w:spacing w:after="0" w:line="240" w:lineRule="auto"/>
              <w:jc w:val="both"/>
              <w:rPr>
                <w:rFonts w:ascii="Times New Roman" w:eastAsia="Times New Roman" w:hAnsi="Times New Roman" w:cs="Times New Roman"/>
                <w:color w:val="000000"/>
                <w:lang w:eastAsia="ar-SA"/>
              </w:rPr>
            </w:pPr>
            <w:r w:rsidRPr="00343ECB">
              <w:rPr>
                <w:rFonts w:ascii="Times New Roman" w:eastAsia="Times New Roman" w:hAnsi="Times New Roman" w:cs="Times New Roman"/>
                <w:color w:val="000000"/>
                <w:lang w:eastAsia="ar-SA"/>
              </w:rPr>
              <w:t>Код ЄДРПОУ 02012898</w:t>
            </w:r>
          </w:p>
          <w:p w:rsidR="00343ECB" w:rsidRPr="00343ECB" w:rsidRDefault="00343ECB" w:rsidP="00343ECB">
            <w:pPr>
              <w:suppressAutoHyphens/>
              <w:spacing w:after="0" w:line="240" w:lineRule="auto"/>
              <w:jc w:val="both"/>
              <w:rPr>
                <w:rFonts w:ascii="Times New Roman" w:eastAsia="Times New Roman" w:hAnsi="Times New Roman" w:cs="Times New Roman"/>
                <w:highlight w:val="yellow"/>
                <w:lang w:eastAsia="ar-SA"/>
              </w:rPr>
            </w:pPr>
            <w:r w:rsidRPr="00343ECB">
              <w:rPr>
                <w:rFonts w:ascii="Times New Roman" w:eastAsia="Times New Roman" w:hAnsi="Times New Roman" w:cs="Times New Roman"/>
                <w:sz w:val="24"/>
                <w:szCs w:val="24"/>
                <w:u w:val="single"/>
                <w:lang w:eastAsia="ar-SA"/>
              </w:rPr>
              <w:t>р/р</w:t>
            </w:r>
            <w:r w:rsidRPr="00343ECB">
              <w:rPr>
                <w:rFonts w:ascii="Times New Roman" w:eastAsia="Times New Roman" w:hAnsi="Times New Roman" w:cs="Times New Roman"/>
                <w:sz w:val="24"/>
                <w:szCs w:val="24"/>
                <w:u w:val="single"/>
                <w:lang w:val="en-US" w:eastAsia="ar-SA"/>
              </w:rPr>
              <w:t>UA</w:t>
            </w:r>
            <w:r w:rsidRPr="00343ECB">
              <w:rPr>
                <w:rFonts w:ascii="Times New Roman" w:eastAsia="Times New Roman" w:hAnsi="Times New Roman" w:cs="Times New Roman"/>
                <w:sz w:val="24"/>
                <w:szCs w:val="24"/>
                <w:u w:val="single"/>
                <w:lang w:val="ru-RU" w:eastAsia="ar-SA"/>
              </w:rPr>
              <w:t>338201720344240021000014380</w:t>
            </w:r>
            <w:r w:rsidRPr="00343ECB">
              <w:rPr>
                <w:rFonts w:ascii="Times New Roman" w:eastAsia="Times New Roman" w:hAnsi="Times New Roman" w:cs="Times New Roman"/>
                <w:highlight w:val="yellow"/>
                <w:lang w:eastAsia="ar-SA"/>
              </w:rPr>
              <w:t xml:space="preserve"> </w:t>
            </w:r>
            <w:r w:rsidRPr="00343ECB">
              <w:rPr>
                <w:rFonts w:ascii="Times New Roman" w:eastAsia="Times New Roman" w:hAnsi="Times New Roman" w:cs="Times New Roman"/>
                <w:lang w:eastAsia="ar-SA"/>
              </w:rPr>
              <w:t xml:space="preserve">Держказначейська служба України м. Київ МФО 820172 </w:t>
            </w:r>
          </w:p>
          <w:p w:rsidR="00343ECB" w:rsidRPr="00343ECB" w:rsidRDefault="00343ECB" w:rsidP="00343ECB">
            <w:pPr>
              <w:suppressAutoHyphens/>
              <w:spacing w:after="0" w:line="240" w:lineRule="auto"/>
              <w:jc w:val="both"/>
              <w:rPr>
                <w:rFonts w:ascii="Times New Roman" w:eastAsia="Times New Roman" w:hAnsi="Times New Roman" w:cs="Times New Roman"/>
                <w:lang w:eastAsia="ar-SA"/>
              </w:rPr>
            </w:pPr>
            <w:r w:rsidRPr="00343ECB">
              <w:rPr>
                <w:rFonts w:ascii="Times New Roman" w:eastAsia="Times New Roman" w:hAnsi="Times New Roman" w:cs="Times New Roman"/>
                <w:lang w:eastAsia="ar-SA"/>
              </w:rPr>
              <w:t>Тел. (044) 484-17-57</w:t>
            </w:r>
          </w:p>
          <w:p w:rsidR="00343ECB" w:rsidRPr="00343ECB" w:rsidRDefault="00343ECB" w:rsidP="00343ECB">
            <w:pPr>
              <w:suppressAutoHyphens/>
              <w:spacing w:after="0" w:line="240" w:lineRule="auto"/>
              <w:jc w:val="both"/>
              <w:rPr>
                <w:rFonts w:ascii="Times New Roman" w:eastAsia="Times New Roman" w:hAnsi="Times New Roman" w:cs="Times New Roman"/>
                <w:highlight w:val="yellow"/>
                <w:lang w:eastAsia="ar-SA"/>
              </w:rPr>
            </w:pPr>
          </w:p>
          <w:p w:rsidR="00343ECB" w:rsidRPr="00343ECB" w:rsidRDefault="00343ECB" w:rsidP="00343ECB">
            <w:pPr>
              <w:suppressAutoHyphens/>
              <w:spacing w:after="0" w:line="240" w:lineRule="auto"/>
              <w:jc w:val="both"/>
              <w:rPr>
                <w:rFonts w:ascii="Times New Roman" w:eastAsia="Times New Roman" w:hAnsi="Times New Roman" w:cs="Times New Roman"/>
                <w:lang w:eastAsia="ar-SA"/>
              </w:rPr>
            </w:pPr>
            <w:r w:rsidRPr="00343ECB">
              <w:rPr>
                <w:rFonts w:ascii="Times New Roman" w:eastAsia="Times New Roman" w:hAnsi="Times New Roman" w:cs="Times New Roman"/>
                <w:lang w:eastAsia="ar-SA"/>
              </w:rPr>
              <w:t xml:space="preserve">Т.в.о. Директора </w:t>
            </w:r>
          </w:p>
          <w:p w:rsidR="00343ECB" w:rsidRPr="00343ECB" w:rsidRDefault="00343ECB" w:rsidP="00343ECB">
            <w:pPr>
              <w:suppressAutoHyphens/>
              <w:spacing w:after="0" w:line="240" w:lineRule="auto"/>
              <w:jc w:val="both"/>
              <w:rPr>
                <w:rFonts w:ascii="Times New Roman" w:eastAsia="Times New Roman" w:hAnsi="Times New Roman" w:cs="Times New Roman"/>
                <w:lang w:eastAsia="ar-SA"/>
              </w:rPr>
            </w:pPr>
            <w:r w:rsidRPr="00343ECB">
              <w:rPr>
                <w:rFonts w:ascii="Times New Roman" w:eastAsia="Times New Roman" w:hAnsi="Times New Roman" w:cs="Times New Roman"/>
                <w:lang w:eastAsia="ar-SA"/>
              </w:rPr>
              <w:t>____________________ /Любов КРИКЛИВЕЦЬ/</w:t>
            </w:r>
          </w:p>
          <w:p w:rsidR="00343ECB" w:rsidRPr="00343ECB" w:rsidRDefault="00343ECB" w:rsidP="00343ECB">
            <w:pPr>
              <w:spacing w:after="0" w:line="240" w:lineRule="auto"/>
              <w:rPr>
                <w:rFonts w:ascii="Times New Roman" w:eastAsia="Times New Roman" w:hAnsi="Times New Roman" w:cs="Times New Roman"/>
                <w:lang w:eastAsia="en-US"/>
              </w:rPr>
            </w:pPr>
            <w:r w:rsidRPr="00343ECB">
              <w:rPr>
                <w:rFonts w:ascii="Times New Roman" w:eastAsia="Times New Roman" w:hAnsi="Times New Roman" w:cs="Times New Roman"/>
              </w:rPr>
              <w:t xml:space="preserve">               М.П.</w:t>
            </w:r>
          </w:p>
          <w:p w:rsidR="00343ECB" w:rsidRPr="00343ECB" w:rsidRDefault="00343ECB" w:rsidP="00343ECB">
            <w:pPr>
              <w:suppressAutoHyphens/>
              <w:spacing w:after="0" w:line="240" w:lineRule="auto"/>
              <w:jc w:val="both"/>
              <w:rPr>
                <w:rFonts w:ascii="Times New Roman" w:eastAsia="Times New Roman" w:hAnsi="Times New Roman" w:cs="Times New Roman"/>
                <w:color w:val="000000"/>
                <w:highlight w:val="yellow"/>
                <w:lang w:eastAsia="ar-SA"/>
              </w:rPr>
            </w:pPr>
          </w:p>
        </w:tc>
        <w:tc>
          <w:tcPr>
            <w:tcW w:w="5103" w:type="dxa"/>
          </w:tcPr>
          <w:p w:rsidR="00343ECB" w:rsidRPr="00343ECB" w:rsidRDefault="00343ECB" w:rsidP="00343ECB">
            <w:pPr>
              <w:suppressAutoHyphens/>
              <w:spacing w:after="0" w:line="240" w:lineRule="auto"/>
              <w:jc w:val="both"/>
              <w:rPr>
                <w:rFonts w:ascii="Times New Roman" w:eastAsia="Times New Roman" w:hAnsi="Times New Roman" w:cs="Times New Roman"/>
                <w:b/>
                <w:color w:val="000000"/>
                <w:lang w:eastAsia="ar-SA"/>
              </w:rPr>
            </w:pPr>
            <w:r w:rsidRPr="00343ECB">
              <w:rPr>
                <w:rFonts w:ascii="Times New Roman" w:eastAsia="Times New Roman" w:hAnsi="Times New Roman" w:cs="Times New Roman"/>
                <w:b/>
                <w:color w:val="000000"/>
                <w:lang w:eastAsia="ar-SA"/>
              </w:rPr>
              <w:t>Учасник:</w:t>
            </w:r>
          </w:p>
          <w:p w:rsidR="00343ECB" w:rsidRPr="00343ECB" w:rsidRDefault="00343ECB" w:rsidP="00343ECB">
            <w:pPr>
              <w:suppressAutoHyphens/>
              <w:spacing w:after="0" w:line="240" w:lineRule="auto"/>
              <w:jc w:val="both"/>
              <w:rPr>
                <w:rFonts w:ascii="Times New Roman" w:eastAsia="Times New Roman" w:hAnsi="Times New Roman" w:cs="Times New Roman"/>
                <w:color w:val="000000"/>
                <w:highlight w:val="yellow"/>
                <w:lang w:eastAsia="uk-UA"/>
              </w:rPr>
            </w:pPr>
          </w:p>
          <w:p w:rsidR="00343ECB" w:rsidRPr="00343ECB" w:rsidRDefault="00343ECB" w:rsidP="00343ECB">
            <w:pPr>
              <w:suppressAutoHyphens/>
              <w:spacing w:after="0" w:line="240" w:lineRule="auto"/>
              <w:jc w:val="both"/>
              <w:rPr>
                <w:rFonts w:ascii="Times New Roman" w:eastAsia="Times New Roman" w:hAnsi="Times New Roman" w:cs="Times New Roman"/>
                <w:color w:val="000000"/>
                <w:highlight w:val="yellow"/>
                <w:lang w:eastAsia="ar-SA"/>
              </w:rPr>
            </w:pPr>
          </w:p>
          <w:p w:rsidR="00343ECB" w:rsidRPr="00343ECB" w:rsidRDefault="00343ECB" w:rsidP="00343ECB">
            <w:pPr>
              <w:suppressAutoHyphens/>
              <w:spacing w:after="0" w:line="240" w:lineRule="auto"/>
              <w:jc w:val="both"/>
              <w:rPr>
                <w:rFonts w:ascii="Times New Roman" w:eastAsia="Times New Roman" w:hAnsi="Times New Roman" w:cs="Times New Roman"/>
                <w:color w:val="000000"/>
                <w:highlight w:val="yellow"/>
                <w:lang w:eastAsia="ar-SA"/>
              </w:rPr>
            </w:pPr>
          </w:p>
          <w:p w:rsidR="00343ECB" w:rsidRPr="00343ECB" w:rsidRDefault="00343ECB" w:rsidP="00343ECB">
            <w:pPr>
              <w:suppressAutoHyphens/>
              <w:spacing w:after="0" w:line="240" w:lineRule="auto"/>
              <w:jc w:val="both"/>
              <w:rPr>
                <w:rFonts w:ascii="Times New Roman" w:eastAsia="Times New Roman" w:hAnsi="Times New Roman" w:cs="Times New Roman"/>
                <w:color w:val="000000"/>
                <w:highlight w:val="yellow"/>
                <w:lang w:eastAsia="ar-SA"/>
              </w:rPr>
            </w:pPr>
          </w:p>
        </w:tc>
      </w:tr>
    </w:tbl>
    <w:p w:rsidR="00343ECB" w:rsidRPr="00343ECB" w:rsidRDefault="00343ECB" w:rsidP="00343ECB">
      <w:pPr>
        <w:spacing w:after="0" w:line="240" w:lineRule="auto"/>
        <w:rPr>
          <w:rFonts w:ascii="Times New Roman" w:eastAsia="Times New Roman" w:hAnsi="Times New Roman" w:cs="Times New Roman"/>
        </w:rPr>
      </w:pPr>
    </w:p>
    <w:p w:rsidR="00343ECB" w:rsidRPr="00343ECB" w:rsidRDefault="00343ECB" w:rsidP="00343ECB">
      <w:pPr>
        <w:spacing w:after="0" w:line="240" w:lineRule="auto"/>
        <w:rPr>
          <w:rFonts w:ascii="Times New Roman" w:eastAsia="Times New Roman" w:hAnsi="Times New Roman" w:cs="Times New Roman"/>
        </w:rPr>
      </w:pPr>
    </w:p>
    <w:p w:rsidR="00343ECB" w:rsidRPr="00343ECB" w:rsidRDefault="00343ECB" w:rsidP="00343ECB">
      <w:pPr>
        <w:spacing w:after="0" w:line="240" w:lineRule="auto"/>
        <w:rPr>
          <w:rFonts w:ascii="Times New Roman" w:eastAsia="Times New Roman" w:hAnsi="Times New Roman" w:cs="Times New Roman"/>
        </w:rPr>
      </w:pPr>
    </w:p>
    <w:p w:rsidR="00343ECB" w:rsidRPr="00343ECB" w:rsidRDefault="00343ECB" w:rsidP="00343ECB">
      <w:pPr>
        <w:spacing w:after="0" w:line="240" w:lineRule="auto"/>
        <w:rPr>
          <w:rFonts w:ascii="Times New Roman" w:eastAsia="Times New Roman" w:hAnsi="Times New Roman" w:cs="Times New Roman"/>
        </w:rPr>
      </w:pPr>
    </w:p>
    <w:p w:rsidR="00343ECB" w:rsidRPr="00343ECB" w:rsidRDefault="00343ECB" w:rsidP="00343ECB">
      <w:pPr>
        <w:spacing w:after="0" w:line="240" w:lineRule="auto"/>
        <w:rPr>
          <w:rFonts w:ascii="Times New Roman" w:eastAsia="Times New Roman" w:hAnsi="Times New Roman" w:cs="Times New Roman"/>
          <w:lang w:eastAsia="en-US"/>
        </w:rPr>
      </w:pPr>
    </w:p>
    <w:p w:rsidR="00343ECB" w:rsidRPr="00343ECB" w:rsidRDefault="00343ECB" w:rsidP="00343ECB">
      <w:pPr>
        <w:spacing w:after="0" w:line="240" w:lineRule="auto"/>
        <w:rPr>
          <w:rFonts w:ascii="Times New Roman" w:eastAsia="Times New Roman" w:hAnsi="Times New Roman" w:cs="Times New Roman"/>
          <w:lang w:eastAsia="en-US"/>
        </w:rPr>
      </w:pPr>
    </w:p>
    <w:p w:rsidR="00343ECB" w:rsidRPr="00343ECB" w:rsidRDefault="00343ECB" w:rsidP="00343ECB">
      <w:pPr>
        <w:spacing w:after="0" w:line="240" w:lineRule="auto"/>
        <w:rPr>
          <w:rFonts w:ascii="Times New Roman" w:eastAsia="Times New Roman" w:hAnsi="Times New Roman" w:cs="Times New Roman"/>
          <w:lang w:eastAsia="en-US"/>
        </w:rPr>
      </w:pPr>
    </w:p>
    <w:p w:rsidR="00343ECB" w:rsidRPr="00343ECB" w:rsidRDefault="00343ECB" w:rsidP="00343ECB">
      <w:pPr>
        <w:spacing w:after="0" w:line="240" w:lineRule="auto"/>
        <w:rPr>
          <w:rFonts w:ascii="Times New Roman" w:eastAsia="Times New Roman" w:hAnsi="Times New Roman" w:cs="Times New Roman"/>
          <w:lang w:eastAsia="en-US"/>
        </w:rPr>
      </w:pPr>
    </w:p>
    <w:p w:rsidR="00343ECB" w:rsidRPr="00343ECB" w:rsidRDefault="00343ECB" w:rsidP="00343ECB">
      <w:pPr>
        <w:suppressAutoHyphens/>
        <w:spacing w:after="0" w:line="240" w:lineRule="auto"/>
        <w:jc w:val="right"/>
        <w:outlineLvl w:val="0"/>
        <w:rPr>
          <w:rFonts w:ascii="Times New Roman" w:eastAsia="Times New Roman" w:hAnsi="Times New Roman" w:cs="Times New Roman"/>
          <w:color w:val="000000"/>
          <w:lang w:eastAsia="ar-SA"/>
        </w:rPr>
      </w:pPr>
      <w:r w:rsidRPr="00343ECB">
        <w:rPr>
          <w:rFonts w:ascii="Times New Roman" w:eastAsia="Times New Roman" w:hAnsi="Times New Roman" w:cs="Times New Roman"/>
          <w:color w:val="000000"/>
          <w:lang w:eastAsia="ar-SA"/>
        </w:rPr>
        <w:t>Додаток №1 до договору</w:t>
      </w:r>
    </w:p>
    <w:p w:rsidR="00343ECB" w:rsidRPr="00343ECB" w:rsidRDefault="00343ECB" w:rsidP="00343ECB">
      <w:pPr>
        <w:suppressAutoHyphens/>
        <w:spacing w:after="0" w:line="240" w:lineRule="auto"/>
        <w:jc w:val="center"/>
        <w:outlineLvl w:val="0"/>
        <w:rPr>
          <w:rFonts w:ascii="Times New Roman" w:eastAsia="Times New Roman" w:hAnsi="Times New Roman" w:cs="Times New Roman"/>
          <w:b/>
          <w:color w:val="000000"/>
          <w:lang w:eastAsia="ar-SA"/>
        </w:rPr>
      </w:pPr>
      <w:r w:rsidRPr="00343ECB">
        <w:rPr>
          <w:rFonts w:ascii="Times New Roman" w:eastAsia="Times New Roman" w:hAnsi="Times New Roman" w:cs="Times New Roman"/>
          <w:b/>
          <w:color w:val="000000"/>
          <w:lang w:eastAsia="ar-SA"/>
        </w:rPr>
        <w:t>СПЕЦИФІКАЦІЯ</w:t>
      </w:r>
    </w:p>
    <w:p w:rsidR="00343ECB" w:rsidRPr="00343ECB" w:rsidRDefault="00343ECB" w:rsidP="00343ECB">
      <w:pPr>
        <w:suppressAutoHyphens/>
        <w:spacing w:after="0" w:line="240" w:lineRule="auto"/>
        <w:jc w:val="center"/>
        <w:outlineLvl w:val="0"/>
        <w:rPr>
          <w:rFonts w:ascii="Times New Roman" w:eastAsia="Times New Roman" w:hAnsi="Times New Roman" w:cs="Times New Roman"/>
          <w:b/>
          <w:color w:val="000000"/>
          <w:lang w:eastAsia="ar-SA"/>
        </w:rPr>
      </w:pPr>
    </w:p>
    <w:p w:rsidR="00343ECB" w:rsidRPr="00343ECB" w:rsidRDefault="00343ECB" w:rsidP="00343ECB">
      <w:pPr>
        <w:suppressAutoHyphens/>
        <w:spacing w:after="0" w:line="240" w:lineRule="auto"/>
        <w:jc w:val="center"/>
        <w:rPr>
          <w:rFonts w:ascii="Times New Roman" w:eastAsia="Times New Roman" w:hAnsi="Times New Roman" w:cs="Times New Roman"/>
          <w:b/>
          <w:color w:val="000000"/>
          <w:lang w:eastAsia="ar-SA"/>
        </w:rPr>
      </w:pPr>
      <w:r w:rsidRPr="00343ECB">
        <w:rPr>
          <w:rFonts w:ascii="Times New Roman" w:eastAsia="Times New Roman" w:hAnsi="Times New Roman" w:cs="Times New Roman"/>
          <w:b/>
          <w:color w:val="000000"/>
          <w:lang w:eastAsia="ar-SA"/>
        </w:rPr>
        <w:t>до Договору  № ____________ від _________________2023 р.</w:t>
      </w:r>
    </w:p>
    <w:p w:rsidR="00343ECB" w:rsidRPr="00343ECB" w:rsidRDefault="00343ECB" w:rsidP="00343ECB">
      <w:pPr>
        <w:suppressAutoHyphens/>
        <w:spacing w:after="0" w:line="240" w:lineRule="auto"/>
        <w:jc w:val="both"/>
        <w:rPr>
          <w:rFonts w:ascii="Times New Roman" w:eastAsia="Times New Roman" w:hAnsi="Times New Roman" w:cs="Times New Roman"/>
          <w:b/>
          <w:color w:val="000000"/>
          <w:lang w:eastAsia="ar-SA"/>
        </w:rPr>
      </w:pPr>
    </w:p>
    <w:tbl>
      <w:tblPr>
        <w:tblW w:w="974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83"/>
        <w:gridCol w:w="1619"/>
        <w:gridCol w:w="1506"/>
        <w:gridCol w:w="801"/>
        <w:gridCol w:w="708"/>
        <w:gridCol w:w="1078"/>
        <w:gridCol w:w="1208"/>
        <w:gridCol w:w="1074"/>
        <w:gridCol w:w="1269"/>
      </w:tblGrid>
      <w:tr w:rsidR="00343ECB" w:rsidRPr="00343ECB" w:rsidTr="00CC2F19">
        <w:tc>
          <w:tcPr>
            <w:tcW w:w="484" w:type="dxa"/>
            <w:tcBorders>
              <w:top w:val="single" w:sz="4" w:space="0" w:color="auto"/>
              <w:left w:val="single" w:sz="4" w:space="0" w:color="auto"/>
              <w:bottom w:val="single" w:sz="4" w:space="0" w:color="auto"/>
              <w:right w:val="single" w:sz="4" w:space="0" w:color="auto"/>
            </w:tcBorders>
          </w:tcPr>
          <w:p w:rsidR="00343ECB" w:rsidRPr="00343ECB" w:rsidRDefault="00343ECB" w:rsidP="00343ECB">
            <w:pPr>
              <w:suppressAutoHyphens/>
              <w:spacing w:after="0" w:line="240" w:lineRule="auto"/>
              <w:jc w:val="center"/>
              <w:rPr>
                <w:rFonts w:ascii="Times New Roman" w:eastAsia="Times New Roman" w:hAnsi="Times New Roman" w:cs="Times New Roman"/>
                <w:color w:val="000000"/>
                <w:lang w:eastAsia="ar-SA"/>
              </w:rPr>
            </w:pPr>
            <w:r w:rsidRPr="00343ECB">
              <w:rPr>
                <w:rFonts w:ascii="Times New Roman" w:eastAsia="Times New Roman" w:hAnsi="Times New Roman" w:cs="Times New Roman"/>
                <w:color w:val="000000"/>
                <w:lang w:eastAsia="ar-SA"/>
              </w:rPr>
              <w:t>№ з/п</w:t>
            </w:r>
          </w:p>
        </w:tc>
        <w:tc>
          <w:tcPr>
            <w:tcW w:w="1622" w:type="dxa"/>
            <w:tcBorders>
              <w:top w:val="single" w:sz="4" w:space="0" w:color="auto"/>
              <w:left w:val="single" w:sz="4" w:space="0" w:color="auto"/>
              <w:bottom w:val="single" w:sz="4" w:space="0" w:color="auto"/>
              <w:right w:val="single" w:sz="4" w:space="0" w:color="auto"/>
            </w:tcBorders>
          </w:tcPr>
          <w:p w:rsidR="00343ECB" w:rsidRPr="00343ECB" w:rsidRDefault="00343ECB" w:rsidP="00343ECB">
            <w:pPr>
              <w:suppressAutoHyphens/>
              <w:spacing w:after="0" w:line="240" w:lineRule="auto"/>
              <w:jc w:val="center"/>
              <w:rPr>
                <w:rFonts w:ascii="Times New Roman" w:eastAsia="Times New Roman" w:hAnsi="Times New Roman" w:cs="Times New Roman"/>
                <w:color w:val="000000"/>
                <w:lang w:eastAsia="ar-SA"/>
              </w:rPr>
            </w:pPr>
            <w:r w:rsidRPr="00343ECB">
              <w:rPr>
                <w:rFonts w:ascii="Times New Roman" w:eastAsia="Times New Roman" w:hAnsi="Times New Roman" w:cs="Times New Roman"/>
                <w:color w:val="000000"/>
                <w:lang w:eastAsia="ar-SA"/>
              </w:rPr>
              <w:t>Найменування товару</w:t>
            </w:r>
          </w:p>
          <w:p w:rsidR="00343ECB" w:rsidRPr="00343ECB" w:rsidRDefault="00343ECB" w:rsidP="00343ECB">
            <w:pPr>
              <w:suppressAutoHyphens/>
              <w:spacing w:after="0" w:line="240" w:lineRule="auto"/>
              <w:jc w:val="center"/>
              <w:rPr>
                <w:rFonts w:ascii="Times New Roman" w:eastAsia="Times New Roman" w:hAnsi="Times New Roman" w:cs="Times New Roman"/>
                <w:color w:val="000000"/>
                <w:lang w:eastAsia="ar-SA"/>
              </w:rPr>
            </w:pPr>
          </w:p>
        </w:tc>
        <w:tc>
          <w:tcPr>
            <w:tcW w:w="1527" w:type="dxa"/>
            <w:tcBorders>
              <w:top w:val="single" w:sz="4" w:space="0" w:color="auto"/>
              <w:left w:val="single" w:sz="4" w:space="0" w:color="auto"/>
              <w:bottom w:val="single" w:sz="4" w:space="0" w:color="auto"/>
              <w:right w:val="single" w:sz="4" w:space="0" w:color="auto"/>
            </w:tcBorders>
          </w:tcPr>
          <w:p w:rsidR="00343ECB" w:rsidRPr="00343ECB" w:rsidRDefault="00343ECB" w:rsidP="00343ECB">
            <w:pPr>
              <w:suppressAutoHyphens/>
              <w:spacing w:after="0" w:line="240" w:lineRule="auto"/>
              <w:jc w:val="center"/>
              <w:rPr>
                <w:rFonts w:ascii="Times New Roman" w:eastAsia="Times New Roman" w:hAnsi="Times New Roman" w:cs="Times New Roman"/>
                <w:color w:val="000000"/>
                <w:lang w:eastAsia="ar-SA"/>
              </w:rPr>
            </w:pPr>
            <w:r w:rsidRPr="00343ECB">
              <w:rPr>
                <w:rFonts w:ascii="Times New Roman" w:eastAsia="Times New Roman" w:hAnsi="Times New Roman" w:cs="Times New Roman"/>
                <w:color w:val="000000"/>
                <w:lang w:eastAsia="ar-SA"/>
              </w:rPr>
              <w:t>Торгівельна назва товару</w:t>
            </w:r>
          </w:p>
        </w:tc>
        <w:tc>
          <w:tcPr>
            <w:tcW w:w="824" w:type="dxa"/>
            <w:tcBorders>
              <w:top w:val="single" w:sz="4" w:space="0" w:color="auto"/>
              <w:left w:val="single" w:sz="4" w:space="0" w:color="auto"/>
              <w:bottom w:val="single" w:sz="4" w:space="0" w:color="auto"/>
              <w:right w:val="single" w:sz="4" w:space="0" w:color="auto"/>
            </w:tcBorders>
          </w:tcPr>
          <w:p w:rsidR="00343ECB" w:rsidRPr="00343ECB" w:rsidRDefault="00343ECB" w:rsidP="00343ECB">
            <w:pPr>
              <w:suppressAutoHyphens/>
              <w:spacing w:after="0" w:line="240" w:lineRule="auto"/>
              <w:jc w:val="center"/>
              <w:rPr>
                <w:rFonts w:ascii="Times New Roman" w:eastAsia="Times New Roman" w:hAnsi="Times New Roman" w:cs="Times New Roman"/>
                <w:color w:val="000000"/>
                <w:lang w:eastAsia="ar-SA"/>
              </w:rPr>
            </w:pPr>
            <w:r w:rsidRPr="00343ECB">
              <w:rPr>
                <w:rFonts w:ascii="Times New Roman" w:eastAsia="Times New Roman" w:hAnsi="Times New Roman" w:cs="Times New Roman"/>
                <w:color w:val="000000"/>
                <w:lang w:eastAsia="ar-SA"/>
              </w:rPr>
              <w:t>Од. вим.</w:t>
            </w:r>
          </w:p>
        </w:tc>
        <w:tc>
          <w:tcPr>
            <w:tcW w:w="708" w:type="dxa"/>
            <w:tcBorders>
              <w:top w:val="single" w:sz="4" w:space="0" w:color="auto"/>
              <w:left w:val="single" w:sz="4" w:space="0" w:color="auto"/>
              <w:bottom w:val="single" w:sz="4" w:space="0" w:color="auto"/>
              <w:right w:val="single" w:sz="4" w:space="0" w:color="auto"/>
            </w:tcBorders>
          </w:tcPr>
          <w:p w:rsidR="00343ECB" w:rsidRPr="00343ECB" w:rsidRDefault="00343ECB" w:rsidP="00343ECB">
            <w:pPr>
              <w:suppressAutoHyphens/>
              <w:spacing w:after="0" w:line="240" w:lineRule="auto"/>
              <w:jc w:val="center"/>
              <w:rPr>
                <w:rFonts w:ascii="Times New Roman" w:eastAsia="Times New Roman" w:hAnsi="Times New Roman" w:cs="Times New Roman"/>
                <w:color w:val="000000"/>
                <w:lang w:eastAsia="ar-SA"/>
              </w:rPr>
            </w:pPr>
            <w:r w:rsidRPr="00343ECB">
              <w:rPr>
                <w:rFonts w:ascii="Times New Roman" w:eastAsia="Times New Roman" w:hAnsi="Times New Roman" w:cs="Times New Roman"/>
                <w:color w:val="000000"/>
                <w:lang w:eastAsia="ar-SA"/>
              </w:rPr>
              <w:t xml:space="preserve">Кіль-кість </w:t>
            </w:r>
          </w:p>
        </w:tc>
        <w:tc>
          <w:tcPr>
            <w:tcW w:w="1078" w:type="dxa"/>
            <w:tcBorders>
              <w:top w:val="single" w:sz="4" w:space="0" w:color="auto"/>
              <w:left w:val="single" w:sz="4" w:space="0" w:color="auto"/>
              <w:bottom w:val="single" w:sz="4" w:space="0" w:color="auto"/>
              <w:right w:val="single" w:sz="4" w:space="0" w:color="auto"/>
            </w:tcBorders>
          </w:tcPr>
          <w:p w:rsidR="00343ECB" w:rsidRPr="00343ECB" w:rsidRDefault="00343ECB" w:rsidP="00343ECB">
            <w:pPr>
              <w:suppressAutoHyphens/>
              <w:spacing w:after="0" w:line="240" w:lineRule="auto"/>
              <w:jc w:val="center"/>
              <w:rPr>
                <w:rFonts w:ascii="Times New Roman" w:eastAsia="Times New Roman" w:hAnsi="Times New Roman" w:cs="Times New Roman"/>
                <w:color w:val="000000"/>
                <w:lang w:eastAsia="ar-SA"/>
              </w:rPr>
            </w:pPr>
            <w:r w:rsidRPr="00343ECB">
              <w:rPr>
                <w:rFonts w:ascii="Times New Roman" w:eastAsia="Times New Roman" w:hAnsi="Times New Roman" w:cs="Times New Roman"/>
                <w:color w:val="000000"/>
                <w:lang w:eastAsia="ar-SA"/>
              </w:rPr>
              <w:t>Ціна за одиницю без ПДВ, грн.</w:t>
            </w:r>
          </w:p>
        </w:tc>
        <w:tc>
          <w:tcPr>
            <w:tcW w:w="1219" w:type="dxa"/>
            <w:tcBorders>
              <w:top w:val="single" w:sz="4" w:space="0" w:color="auto"/>
              <w:left w:val="single" w:sz="4" w:space="0" w:color="auto"/>
              <w:bottom w:val="single" w:sz="4" w:space="0" w:color="auto"/>
              <w:right w:val="single" w:sz="4" w:space="0" w:color="auto"/>
            </w:tcBorders>
          </w:tcPr>
          <w:p w:rsidR="00343ECB" w:rsidRPr="00343ECB" w:rsidRDefault="00343ECB" w:rsidP="00343ECB">
            <w:pPr>
              <w:suppressAutoHyphens/>
              <w:spacing w:after="0" w:line="240" w:lineRule="auto"/>
              <w:jc w:val="center"/>
              <w:rPr>
                <w:rFonts w:ascii="Times New Roman" w:eastAsia="Times New Roman" w:hAnsi="Times New Roman" w:cs="Times New Roman"/>
                <w:color w:val="000000"/>
                <w:lang w:eastAsia="ar-SA"/>
              </w:rPr>
            </w:pPr>
            <w:r w:rsidRPr="00343ECB">
              <w:rPr>
                <w:rFonts w:ascii="Times New Roman" w:eastAsia="Times New Roman" w:hAnsi="Times New Roman" w:cs="Times New Roman"/>
                <w:color w:val="000000"/>
                <w:lang w:eastAsia="ar-SA"/>
              </w:rPr>
              <w:t>Сума ПДВ</w:t>
            </w:r>
          </w:p>
          <w:p w:rsidR="00343ECB" w:rsidRPr="00343ECB" w:rsidRDefault="00343ECB" w:rsidP="00343ECB">
            <w:pPr>
              <w:suppressAutoHyphens/>
              <w:spacing w:after="0" w:line="240" w:lineRule="auto"/>
              <w:jc w:val="center"/>
              <w:rPr>
                <w:rFonts w:ascii="Times New Roman" w:eastAsia="Times New Roman" w:hAnsi="Times New Roman" w:cs="Times New Roman"/>
                <w:color w:val="000000"/>
                <w:lang w:eastAsia="ar-SA"/>
              </w:rPr>
            </w:pPr>
            <w:r w:rsidRPr="00343ECB">
              <w:rPr>
                <w:rFonts w:ascii="Times New Roman" w:eastAsia="Times New Roman" w:hAnsi="Times New Roman" w:cs="Times New Roman"/>
                <w:color w:val="000000"/>
                <w:lang w:eastAsia="ar-SA"/>
              </w:rPr>
              <w:t>за одиницю, грн.</w:t>
            </w:r>
          </w:p>
        </w:tc>
        <w:tc>
          <w:tcPr>
            <w:tcW w:w="983" w:type="dxa"/>
            <w:tcBorders>
              <w:top w:val="single" w:sz="4" w:space="0" w:color="auto"/>
              <w:left w:val="single" w:sz="4" w:space="0" w:color="auto"/>
              <w:bottom w:val="single" w:sz="4" w:space="0" w:color="auto"/>
              <w:right w:val="single" w:sz="4" w:space="0" w:color="auto"/>
            </w:tcBorders>
          </w:tcPr>
          <w:p w:rsidR="00343ECB" w:rsidRPr="00343ECB" w:rsidRDefault="00343ECB" w:rsidP="00343ECB">
            <w:pPr>
              <w:suppressAutoHyphens/>
              <w:spacing w:after="0" w:line="240" w:lineRule="auto"/>
              <w:jc w:val="center"/>
              <w:rPr>
                <w:rFonts w:ascii="Times New Roman" w:eastAsia="Times New Roman" w:hAnsi="Times New Roman" w:cs="Times New Roman"/>
                <w:color w:val="000000"/>
                <w:lang w:eastAsia="ar-SA"/>
              </w:rPr>
            </w:pPr>
            <w:r w:rsidRPr="00343ECB">
              <w:rPr>
                <w:rFonts w:ascii="Times New Roman" w:eastAsia="Times New Roman" w:hAnsi="Times New Roman" w:cs="Times New Roman"/>
                <w:color w:val="000000"/>
                <w:lang w:eastAsia="ar-SA"/>
              </w:rPr>
              <w:t>Ціна за одиницю з ПДВ, грн</w:t>
            </w:r>
          </w:p>
        </w:tc>
        <w:tc>
          <w:tcPr>
            <w:tcW w:w="1301" w:type="dxa"/>
            <w:tcBorders>
              <w:top w:val="single" w:sz="4" w:space="0" w:color="auto"/>
              <w:left w:val="single" w:sz="4" w:space="0" w:color="auto"/>
              <w:bottom w:val="single" w:sz="4" w:space="0" w:color="auto"/>
              <w:right w:val="single" w:sz="4" w:space="0" w:color="auto"/>
            </w:tcBorders>
          </w:tcPr>
          <w:p w:rsidR="00343ECB" w:rsidRPr="00343ECB" w:rsidRDefault="00343ECB" w:rsidP="00343ECB">
            <w:pPr>
              <w:suppressAutoHyphens/>
              <w:spacing w:after="0" w:line="240" w:lineRule="auto"/>
              <w:jc w:val="center"/>
              <w:rPr>
                <w:rFonts w:ascii="Times New Roman" w:eastAsia="Times New Roman" w:hAnsi="Times New Roman" w:cs="Times New Roman"/>
                <w:color w:val="000000"/>
                <w:lang w:eastAsia="ar-SA"/>
              </w:rPr>
            </w:pPr>
            <w:r w:rsidRPr="00343ECB">
              <w:rPr>
                <w:rFonts w:ascii="Times New Roman" w:eastAsia="Times New Roman" w:hAnsi="Times New Roman" w:cs="Times New Roman"/>
                <w:color w:val="000000"/>
                <w:lang w:eastAsia="ar-SA"/>
              </w:rPr>
              <w:t>Загальна вартість з ПДВ, грн.</w:t>
            </w:r>
          </w:p>
        </w:tc>
      </w:tr>
      <w:tr w:rsidR="00343ECB" w:rsidRPr="00343ECB" w:rsidTr="00CC2F19">
        <w:tc>
          <w:tcPr>
            <w:tcW w:w="484" w:type="dxa"/>
            <w:tcBorders>
              <w:top w:val="single" w:sz="4" w:space="0" w:color="auto"/>
              <w:left w:val="single" w:sz="4" w:space="0" w:color="auto"/>
              <w:bottom w:val="single" w:sz="4" w:space="0" w:color="auto"/>
              <w:right w:val="single" w:sz="4" w:space="0" w:color="auto"/>
            </w:tcBorders>
          </w:tcPr>
          <w:p w:rsidR="00343ECB" w:rsidRPr="00343ECB" w:rsidRDefault="00343ECB" w:rsidP="00343ECB">
            <w:pPr>
              <w:suppressAutoHyphens/>
              <w:spacing w:after="0" w:line="240" w:lineRule="auto"/>
              <w:ind w:left="142"/>
              <w:jc w:val="both"/>
              <w:rPr>
                <w:rFonts w:ascii="Times New Roman" w:eastAsia="Times New Roman" w:hAnsi="Times New Roman" w:cs="Times New Roman"/>
                <w:color w:val="000000"/>
                <w:lang w:eastAsia="ar-SA"/>
              </w:rPr>
            </w:pPr>
          </w:p>
        </w:tc>
        <w:tc>
          <w:tcPr>
            <w:tcW w:w="1622" w:type="dxa"/>
            <w:tcBorders>
              <w:top w:val="single" w:sz="4" w:space="0" w:color="auto"/>
              <w:left w:val="single" w:sz="4" w:space="0" w:color="auto"/>
              <w:bottom w:val="single" w:sz="4" w:space="0" w:color="auto"/>
              <w:right w:val="single" w:sz="4" w:space="0" w:color="auto"/>
            </w:tcBorders>
          </w:tcPr>
          <w:p w:rsidR="00343ECB" w:rsidRPr="00343ECB" w:rsidRDefault="00343ECB" w:rsidP="00343ECB">
            <w:pPr>
              <w:suppressAutoHyphens/>
              <w:spacing w:after="0" w:line="240" w:lineRule="auto"/>
              <w:rPr>
                <w:rFonts w:ascii="Times New Roman" w:eastAsia="Times New Roman" w:hAnsi="Times New Roman" w:cs="Times New Roman"/>
                <w:color w:val="000000"/>
                <w:lang w:eastAsia="ar-SA"/>
              </w:rPr>
            </w:pPr>
          </w:p>
        </w:tc>
        <w:tc>
          <w:tcPr>
            <w:tcW w:w="1527" w:type="dxa"/>
            <w:tcBorders>
              <w:top w:val="single" w:sz="4" w:space="0" w:color="auto"/>
              <w:left w:val="single" w:sz="4" w:space="0" w:color="auto"/>
              <w:bottom w:val="single" w:sz="4" w:space="0" w:color="auto"/>
              <w:right w:val="single" w:sz="4" w:space="0" w:color="auto"/>
            </w:tcBorders>
          </w:tcPr>
          <w:p w:rsidR="00343ECB" w:rsidRPr="00343ECB" w:rsidRDefault="00343ECB" w:rsidP="00343ECB">
            <w:pPr>
              <w:spacing w:after="0" w:line="240" w:lineRule="auto"/>
              <w:rPr>
                <w:rFonts w:ascii="Times New Roman" w:eastAsia="Times New Roman" w:hAnsi="Times New Roman" w:cs="Times New Roman"/>
                <w:color w:val="000000"/>
                <w:lang w:eastAsia="ar-SA"/>
              </w:rPr>
            </w:pPr>
          </w:p>
        </w:tc>
        <w:tc>
          <w:tcPr>
            <w:tcW w:w="824" w:type="dxa"/>
            <w:tcBorders>
              <w:top w:val="single" w:sz="4" w:space="0" w:color="auto"/>
              <w:left w:val="single" w:sz="4" w:space="0" w:color="auto"/>
              <w:bottom w:val="single" w:sz="4" w:space="0" w:color="auto"/>
              <w:right w:val="single" w:sz="4" w:space="0" w:color="auto"/>
            </w:tcBorders>
          </w:tcPr>
          <w:p w:rsidR="00343ECB" w:rsidRPr="00343ECB" w:rsidRDefault="00343ECB" w:rsidP="00343ECB">
            <w:pPr>
              <w:suppressAutoHyphens/>
              <w:spacing w:after="0" w:line="240" w:lineRule="auto"/>
              <w:jc w:val="both"/>
              <w:rPr>
                <w:rFonts w:ascii="Times New Roman" w:eastAsia="Times New Roman" w:hAnsi="Times New Roman" w:cs="Times New Roman"/>
                <w:color w:val="000000"/>
                <w:lang w:eastAsia="ar-SA"/>
              </w:rPr>
            </w:pPr>
          </w:p>
        </w:tc>
        <w:tc>
          <w:tcPr>
            <w:tcW w:w="708" w:type="dxa"/>
            <w:tcBorders>
              <w:top w:val="single" w:sz="4" w:space="0" w:color="auto"/>
              <w:left w:val="single" w:sz="4" w:space="0" w:color="auto"/>
              <w:bottom w:val="single" w:sz="4" w:space="0" w:color="auto"/>
              <w:right w:val="single" w:sz="4" w:space="0" w:color="auto"/>
            </w:tcBorders>
          </w:tcPr>
          <w:p w:rsidR="00343ECB" w:rsidRPr="00343ECB" w:rsidRDefault="00343ECB" w:rsidP="00343ECB">
            <w:pPr>
              <w:suppressAutoHyphens/>
              <w:spacing w:after="0" w:line="240" w:lineRule="auto"/>
              <w:jc w:val="both"/>
              <w:rPr>
                <w:rFonts w:ascii="Times New Roman" w:eastAsia="Times New Roman" w:hAnsi="Times New Roman" w:cs="Times New Roman"/>
                <w:color w:val="000000"/>
                <w:lang w:eastAsia="ar-SA"/>
              </w:rPr>
            </w:pPr>
          </w:p>
        </w:tc>
        <w:tc>
          <w:tcPr>
            <w:tcW w:w="1078" w:type="dxa"/>
            <w:tcBorders>
              <w:top w:val="single" w:sz="4" w:space="0" w:color="auto"/>
              <w:left w:val="single" w:sz="4" w:space="0" w:color="auto"/>
              <w:bottom w:val="single" w:sz="4" w:space="0" w:color="auto"/>
              <w:right w:val="single" w:sz="4" w:space="0" w:color="auto"/>
            </w:tcBorders>
          </w:tcPr>
          <w:p w:rsidR="00343ECB" w:rsidRPr="00343ECB" w:rsidRDefault="00343ECB" w:rsidP="00343ECB">
            <w:pPr>
              <w:suppressAutoHyphens/>
              <w:spacing w:after="0" w:line="240" w:lineRule="auto"/>
              <w:jc w:val="center"/>
              <w:rPr>
                <w:rFonts w:ascii="Times New Roman" w:eastAsia="Times New Roman" w:hAnsi="Times New Roman" w:cs="Times New Roman"/>
                <w:color w:val="000000"/>
                <w:lang w:eastAsia="ar-SA"/>
              </w:rPr>
            </w:pPr>
          </w:p>
        </w:tc>
        <w:tc>
          <w:tcPr>
            <w:tcW w:w="1219" w:type="dxa"/>
            <w:tcBorders>
              <w:top w:val="single" w:sz="4" w:space="0" w:color="auto"/>
              <w:left w:val="single" w:sz="4" w:space="0" w:color="auto"/>
              <w:bottom w:val="single" w:sz="4" w:space="0" w:color="auto"/>
              <w:right w:val="single" w:sz="4" w:space="0" w:color="auto"/>
            </w:tcBorders>
          </w:tcPr>
          <w:p w:rsidR="00343ECB" w:rsidRPr="00343ECB" w:rsidRDefault="00343ECB" w:rsidP="00343ECB">
            <w:pPr>
              <w:suppressAutoHyphens/>
              <w:spacing w:after="0" w:line="240" w:lineRule="auto"/>
              <w:jc w:val="center"/>
              <w:rPr>
                <w:rFonts w:ascii="Times New Roman" w:eastAsia="Times New Roman" w:hAnsi="Times New Roman" w:cs="Times New Roman"/>
                <w:color w:val="000000"/>
                <w:lang w:eastAsia="ar-SA"/>
              </w:rPr>
            </w:pPr>
          </w:p>
        </w:tc>
        <w:tc>
          <w:tcPr>
            <w:tcW w:w="983" w:type="dxa"/>
            <w:tcBorders>
              <w:top w:val="single" w:sz="4" w:space="0" w:color="auto"/>
              <w:left w:val="single" w:sz="4" w:space="0" w:color="auto"/>
              <w:bottom w:val="single" w:sz="4" w:space="0" w:color="auto"/>
              <w:right w:val="single" w:sz="4" w:space="0" w:color="auto"/>
            </w:tcBorders>
          </w:tcPr>
          <w:p w:rsidR="00343ECB" w:rsidRPr="00343ECB" w:rsidRDefault="00343ECB" w:rsidP="00343ECB">
            <w:pPr>
              <w:suppressAutoHyphens/>
              <w:spacing w:after="0" w:line="240" w:lineRule="auto"/>
              <w:jc w:val="center"/>
              <w:rPr>
                <w:rFonts w:ascii="Times New Roman" w:eastAsia="Times New Roman" w:hAnsi="Times New Roman" w:cs="Times New Roman"/>
                <w:color w:val="000000"/>
                <w:lang w:eastAsia="ar-SA"/>
              </w:rPr>
            </w:pPr>
          </w:p>
        </w:tc>
        <w:tc>
          <w:tcPr>
            <w:tcW w:w="1301" w:type="dxa"/>
            <w:tcBorders>
              <w:top w:val="single" w:sz="4" w:space="0" w:color="auto"/>
              <w:left w:val="single" w:sz="4" w:space="0" w:color="auto"/>
              <w:bottom w:val="single" w:sz="4" w:space="0" w:color="auto"/>
              <w:right w:val="single" w:sz="4" w:space="0" w:color="auto"/>
            </w:tcBorders>
          </w:tcPr>
          <w:p w:rsidR="00343ECB" w:rsidRPr="00343ECB" w:rsidRDefault="00343ECB" w:rsidP="00343ECB">
            <w:pPr>
              <w:suppressAutoHyphens/>
              <w:spacing w:after="0" w:line="240" w:lineRule="auto"/>
              <w:jc w:val="center"/>
              <w:rPr>
                <w:rFonts w:ascii="Times New Roman" w:eastAsia="Times New Roman" w:hAnsi="Times New Roman" w:cs="Times New Roman"/>
                <w:color w:val="000000"/>
                <w:lang w:eastAsia="ar-SA"/>
              </w:rPr>
            </w:pPr>
          </w:p>
        </w:tc>
      </w:tr>
    </w:tbl>
    <w:p w:rsidR="00343ECB" w:rsidRPr="00343ECB" w:rsidRDefault="00343ECB" w:rsidP="00343ECB">
      <w:pPr>
        <w:shd w:val="clear" w:color="auto" w:fill="FFFFFF"/>
        <w:suppressAutoHyphens/>
        <w:spacing w:after="0" w:line="240" w:lineRule="auto"/>
        <w:jc w:val="both"/>
        <w:rPr>
          <w:rFonts w:ascii="Times New Roman" w:eastAsia="Times New Roman" w:hAnsi="Times New Roman" w:cs="Times New Roman"/>
          <w:color w:val="000000"/>
          <w:lang w:eastAsia="ar-SA"/>
        </w:rPr>
      </w:pPr>
    </w:p>
    <w:p w:rsidR="00343ECB" w:rsidRPr="00343ECB" w:rsidRDefault="00343ECB" w:rsidP="00343ECB">
      <w:pPr>
        <w:spacing w:after="0" w:line="240" w:lineRule="auto"/>
        <w:jc w:val="both"/>
        <w:rPr>
          <w:rFonts w:ascii="Times New Roman" w:eastAsia="Times New Roman" w:hAnsi="Times New Roman" w:cs="Times New Roman"/>
          <w:b/>
          <w:color w:val="000000"/>
        </w:rPr>
      </w:pPr>
      <w:r w:rsidRPr="00343ECB">
        <w:rPr>
          <w:rFonts w:ascii="Times New Roman" w:eastAsia="Times New Roman" w:hAnsi="Times New Roman" w:cs="Times New Roman"/>
          <w:b/>
          <w:color w:val="000000"/>
        </w:rPr>
        <w:t>Загальна вартість________________________( __________________________________),</w:t>
      </w:r>
      <w:r w:rsidRPr="00343ECB">
        <w:rPr>
          <w:rFonts w:ascii="Times New Roman" w:eastAsia="Times New Roman" w:hAnsi="Times New Roman" w:cs="Times New Roman"/>
          <w:b/>
          <w:color w:val="000000"/>
          <w:lang w:eastAsia="ar-SA"/>
        </w:rPr>
        <w:t xml:space="preserve"> в тому числі ПДВ: _____________________</w:t>
      </w:r>
      <w:r w:rsidRPr="00343ECB">
        <w:rPr>
          <w:rFonts w:ascii="Times New Roman" w:eastAsia="Times New Roman" w:hAnsi="Times New Roman" w:cs="Times New Roman"/>
          <w:color w:val="000000"/>
          <w:lang w:eastAsia="ar-SA"/>
        </w:rPr>
        <w:t xml:space="preserve"> (____________________________________).</w:t>
      </w:r>
    </w:p>
    <w:p w:rsidR="00343ECB" w:rsidRPr="00343ECB" w:rsidRDefault="00343ECB" w:rsidP="00343ECB">
      <w:pPr>
        <w:suppressAutoHyphens/>
        <w:spacing w:after="0" w:line="240" w:lineRule="auto"/>
        <w:jc w:val="both"/>
        <w:rPr>
          <w:rFonts w:ascii="Times New Roman" w:eastAsia="Times New Roman" w:hAnsi="Times New Roman" w:cs="Times New Roman"/>
          <w:color w:val="000000"/>
          <w:lang w:eastAsia="ar-SA"/>
        </w:rPr>
      </w:pPr>
    </w:p>
    <w:tbl>
      <w:tblPr>
        <w:tblW w:w="10065" w:type="dxa"/>
        <w:tblInd w:w="-72" w:type="dxa"/>
        <w:tblLook w:val="01E0" w:firstRow="1" w:lastRow="1" w:firstColumn="1" w:lastColumn="1" w:noHBand="0" w:noVBand="0"/>
      </w:tblPr>
      <w:tblGrid>
        <w:gridCol w:w="4962"/>
        <w:gridCol w:w="5103"/>
      </w:tblGrid>
      <w:tr w:rsidR="00343ECB" w:rsidRPr="00343ECB" w:rsidTr="00CC2F19">
        <w:tc>
          <w:tcPr>
            <w:tcW w:w="4962" w:type="dxa"/>
          </w:tcPr>
          <w:p w:rsidR="00343ECB" w:rsidRPr="00343ECB" w:rsidRDefault="00343ECB" w:rsidP="00343ECB">
            <w:pPr>
              <w:suppressAutoHyphens/>
              <w:spacing w:after="0" w:line="240" w:lineRule="auto"/>
              <w:jc w:val="both"/>
              <w:rPr>
                <w:rFonts w:ascii="Times New Roman" w:eastAsia="Times New Roman" w:hAnsi="Times New Roman" w:cs="Times New Roman"/>
                <w:b/>
                <w:color w:val="000000"/>
                <w:lang w:eastAsia="ar-SA"/>
              </w:rPr>
            </w:pPr>
            <w:r w:rsidRPr="00343ECB">
              <w:rPr>
                <w:rFonts w:ascii="Times New Roman" w:eastAsia="Times New Roman" w:hAnsi="Times New Roman" w:cs="Times New Roman"/>
                <w:b/>
                <w:color w:val="000000"/>
                <w:lang w:eastAsia="ar-SA"/>
              </w:rPr>
              <w:t>Замовник:</w:t>
            </w:r>
          </w:p>
          <w:p w:rsidR="00343ECB" w:rsidRPr="00343ECB" w:rsidRDefault="00343ECB" w:rsidP="00343ECB">
            <w:pPr>
              <w:suppressAutoHyphens/>
              <w:spacing w:after="0" w:line="240" w:lineRule="auto"/>
              <w:jc w:val="both"/>
              <w:rPr>
                <w:rFonts w:ascii="Times New Roman" w:eastAsia="Times New Roman" w:hAnsi="Times New Roman" w:cs="Times New Roman"/>
                <w:color w:val="000000"/>
                <w:lang w:eastAsia="ar-SA"/>
              </w:rPr>
            </w:pPr>
          </w:p>
          <w:p w:rsidR="00343ECB" w:rsidRPr="00343ECB" w:rsidRDefault="00343ECB" w:rsidP="00343ECB">
            <w:pPr>
              <w:suppressAutoHyphens/>
              <w:spacing w:after="0" w:line="240" w:lineRule="auto"/>
              <w:jc w:val="both"/>
              <w:rPr>
                <w:rFonts w:ascii="Times New Roman" w:eastAsia="Times New Roman" w:hAnsi="Times New Roman" w:cs="Times New Roman"/>
                <w:b/>
                <w:color w:val="000000"/>
                <w:lang w:eastAsia="ar-SA"/>
              </w:rPr>
            </w:pPr>
            <w:r w:rsidRPr="00343ECB">
              <w:rPr>
                <w:rFonts w:ascii="Times New Roman" w:eastAsia="Times New Roman" w:hAnsi="Times New Roman" w:cs="Times New Roman"/>
                <w:b/>
                <w:color w:val="000000"/>
                <w:lang w:eastAsia="ar-SA"/>
              </w:rPr>
              <w:t xml:space="preserve">Департамент охорони здоров'я Київської обласної державної адміністрації </w:t>
            </w:r>
          </w:p>
          <w:p w:rsidR="00343ECB" w:rsidRPr="00343ECB" w:rsidRDefault="00343ECB" w:rsidP="00343ECB">
            <w:pPr>
              <w:suppressAutoHyphens/>
              <w:spacing w:after="0" w:line="240" w:lineRule="auto"/>
              <w:jc w:val="both"/>
              <w:rPr>
                <w:rFonts w:ascii="Times New Roman" w:eastAsia="Times New Roman" w:hAnsi="Times New Roman" w:cs="Times New Roman"/>
                <w:color w:val="000000"/>
                <w:lang w:eastAsia="ar-SA"/>
              </w:rPr>
            </w:pPr>
            <w:r w:rsidRPr="00343ECB">
              <w:rPr>
                <w:rFonts w:ascii="Times New Roman" w:eastAsia="Times New Roman" w:hAnsi="Times New Roman" w:cs="Times New Roman"/>
                <w:color w:val="000000"/>
                <w:lang w:eastAsia="ar-SA"/>
              </w:rPr>
              <w:t xml:space="preserve">Україна, </w:t>
            </w:r>
            <w:smartTag w:uri="urn:schemas-microsoft-com:office:smarttags" w:element="metricconverter">
              <w:smartTagPr>
                <w:attr w:name="ProductID" w:val="04053, м"/>
              </w:smartTagPr>
              <w:r w:rsidRPr="00343ECB">
                <w:rPr>
                  <w:rFonts w:ascii="Times New Roman" w:eastAsia="Times New Roman" w:hAnsi="Times New Roman" w:cs="Times New Roman"/>
                  <w:color w:val="000000"/>
                  <w:lang w:eastAsia="ar-SA"/>
                </w:rPr>
                <w:t>04053, м</w:t>
              </w:r>
            </w:smartTag>
            <w:r w:rsidRPr="00343ECB">
              <w:rPr>
                <w:rFonts w:ascii="Times New Roman" w:eastAsia="Times New Roman" w:hAnsi="Times New Roman" w:cs="Times New Roman"/>
                <w:color w:val="000000"/>
                <w:lang w:eastAsia="ar-SA"/>
              </w:rPr>
              <w:t>. Київ,</w:t>
            </w:r>
          </w:p>
          <w:p w:rsidR="00343ECB" w:rsidRPr="00343ECB" w:rsidRDefault="00343ECB" w:rsidP="00343ECB">
            <w:pPr>
              <w:suppressAutoHyphens/>
              <w:spacing w:after="0" w:line="240" w:lineRule="auto"/>
              <w:jc w:val="both"/>
              <w:rPr>
                <w:rFonts w:ascii="Times New Roman" w:eastAsia="Times New Roman" w:hAnsi="Times New Roman" w:cs="Times New Roman"/>
                <w:color w:val="000000"/>
                <w:lang w:eastAsia="ar-SA"/>
              </w:rPr>
            </w:pPr>
            <w:r w:rsidRPr="00343ECB">
              <w:rPr>
                <w:rFonts w:ascii="Times New Roman" w:eastAsia="Times New Roman" w:hAnsi="Times New Roman" w:cs="Times New Roman"/>
                <w:color w:val="000000"/>
                <w:lang w:eastAsia="ar-SA"/>
              </w:rPr>
              <w:t xml:space="preserve">вул. Січових Стрільців, 45 </w:t>
            </w:r>
          </w:p>
          <w:p w:rsidR="00343ECB" w:rsidRPr="00343ECB" w:rsidRDefault="00343ECB" w:rsidP="00343ECB">
            <w:pPr>
              <w:suppressAutoHyphens/>
              <w:spacing w:after="0" w:line="240" w:lineRule="auto"/>
              <w:jc w:val="both"/>
              <w:rPr>
                <w:rFonts w:ascii="Times New Roman" w:eastAsia="Times New Roman" w:hAnsi="Times New Roman" w:cs="Times New Roman"/>
                <w:color w:val="000000"/>
                <w:lang w:eastAsia="ar-SA"/>
              </w:rPr>
            </w:pPr>
            <w:r w:rsidRPr="00343ECB">
              <w:rPr>
                <w:rFonts w:ascii="Times New Roman" w:eastAsia="Times New Roman" w:hAnsi="Times New Roman" w:cs="Times New Roman"/>
                <w:color w:val="000000"/>
                <w:lang w:eastAsia="ar-SA"/>
              </w:rPr>
              <w:t>Код ЄДРПОУ 02012898</w:t>
            </w:r>
          </w:p>
          <w:p w:rsidR="00343ECB" w:rsidRPr="00343ECB" w:rsidRDefault="00343ECB" w:rsidP="00343ECB">
            <w:pPr>
              <w:suppressAutoHyphens/>
              <w:spacing w:after="0" w:line="240" w:lineRule="auto"/>
              <w:jc w:val="both"/>
              <w:rPr>
                <w:rFonts w:ascii="Times New Roman" w:eastAsia="Times New Roman" w:hAnsi="Times New Roman" w:cs="Times New Roman"/>
                <w:highlight w:val="yellow"/>
                <w:lang w:eastAsia="ar-SA"/>
              </w:rPr>
            </w:pPr>
            <w:r w:rsidRPr="00343ECB">
              <w:rPr>
                <w:rFonts w:ascii="Times New Roman" w:eastAsia="Times New Roman" w:hAnsi="Times New Roman" w:cs="Times New Roman"/>
                <w:sz w:val="24"/>
                <w:szCs w:val="24"/>
                <w:u w:val="single"/>
                <w:lang w:eastAsia="ar-SA"/>
              </w:rPr>
              <w:t>р/р</w:t>
            </w:r>
            <w:r w:rsidRPr="00343ECB">
              <w:rPr>
                <w:rFonts w:ascii="Times New Roman" w:eastAsia="Times New Roman" w:hAnsi="Times New Roman" w:cs="Times New Roman"/>
                <w:sz w:val="24"/>
                <w:szCs w:val="24"/>
                <w:u w:val="single"/>
                <w:lang w:val="en-US" w:eastAsia="ar-SA"/>
              </w:rPr>
              <w:t>UA</w:t>
            </w:r>
            <w:r w:rsidRPr="00343ECB">
              <w:rPr>
                <w:rFonts w:ascii="Times New Roman" w:eastAsia="Times New Roman" w:hAnsi="Times New Roman" w:cs="Times New Roman"/>
                <w:sz w:val="24"/>
                <w:szCs w:val="24"/>
                <w:u w:val="single"/>
                <w:lang w:val="ru-RU" w:eastAsia="ar-SA"/>
              </w:rPr>
              <w:t>338201720344240021000014380</w:t>
            </w:r>
            <w:r w:rsidRPr="00343ECB">
              <w:rPr>
                <w:rFonts w:ascii="Times New Roman" w:eastAsia="Times New Roman" w:hAnsi="Times New Roman" w:cs="Times New Roman"/>
                <w:highlight w:val="yellow"/>
                <w:lang w:eastAsia="ar-SA"/>
              </w:rPr>
              <w:t xml:space="preserve"> </w:t>
            </w:r>
            <w:r w:rsidRPr="00343ECB">
              <w:rPr>
                <w:rFonts w:ascii="Times New Roman" w:eastAsia="Times New Roman" w:hAnsi="Times New Roman" w:cs="Times New Roman"/>
                <w:lang w:eastAsia="ar-SA"/>
              </w:rPr>
              <w:t xml:space="preserve">Держказначейська служба України м. Київ МФО 820172 </w:t>
            </w:r>
          </w:p>
          <w:p w:rsidR="00343ECB" w:rsidRPr="00343ECB" w:rsidRDefault="00343ECB" w:rsidP="00343ECB">
            <w:pPr>
              <w:suppressAutoHyphens/>
              <w:spacing w:after="0" w:line="240" w:lineRule="auto"/>
              <w:jc w:val="both"/>
              <w:rPr>
                <w:rFonts w:ascii="Times New Roman" w:eastAsia="Times New Roman" w:hAnsi="Times New Roman" w:cs="Times New Roman"/>
                <w:lang w:eastAsia="ar-SA"/>
              </w:rPr>
            </w:pPr>
            <w:r w:rsidRPr="00343ECB">
              <w:rPr>
                <w:rFonts w:ascii="Times New Roman" w:eastAsia="Times New Roman" w:hAnsi="Times New Roman" w:cs="Times New Roman"/>
                <w:lang w:eastAsia="ar-SA"/>
              </w:rPr>
              <w:t>Тел. (044) 484-17-57</w:t>
            </w:r>
          </w:p>
          <w:p w:rsidR="00343ECB" w:rsidRPr="00343ECB" w:rsidRDefault="00343ECB" w:rsidP="00343ECB">
            <w:pPr>
              <w:suppressAutoHyphens/>
              <w:spacing w:after="0" w:line="240" w:lineRule="auto"/>
              <w:jc w:val="both"/>
              <w:rPr>
                <w:rFonts w:ascii="Times New Roman" w:eastAsia="Times New Roman" w:hAnsi="Times New Roman" w:cs="Times New Roman"/>
                <w:highlight w:val="yellow"/>
                <w:lang w:eastAsia="ar-SA"/>
              </w:rPr>
            </w:pPr>
          </w:p>
          <w:p w:rsidR="00343ECB" w:rsidRPr="00343ECB" w:rsidRDefault="00343ECB" w:rsidP="00343ECB">
            <w:pPr>
              <w:suppressAutoHyphens/>
              <w:spacing w:after="0" w:line="240" w:lineRule="auto"/>
              <w:jc w:val="both"/>
              <w:rPr>
                <w:rFonts w:ascii="Times New Roman" w:eastAsia="Times New Roman" w:hAnsi="Times New Roman" w:cs="Times New Roman"/>
                <w:lang w:eastAsia="ar-SA"/>
              </w:rPr>
            </w:pPr>
            <w:r w:rsidRPr="00343ECB">
              <w:rPr>
                <w:rFonts w:ascii="Times New Roman" w:eastAsia="Times New Roman" w:hAnsi="Times New Roman" w:cs="Times New Roman"/>
                <w:lang w:eastAsia="ar-SA"/>
              </w:rPr>
              <w:t xml:space="preserve">Т.в.о. Директора </w:t>
            </w:r>
          </w:p>
          <w:p w:rsidR="00343ECB" w:rsidRPr="00343ECB" w:rsidRDefault="00343ECB" w:rsidP="00343ECB">
            <w:pPr>
              <w:suppressAutoHyphens/>
              <w:spacing w:after="0" w:line="240" w:lineRule="auto"/>
              <w:jc w:val="both"/>
              <w:rPr>
                <w:rFonts w:ascii="Times New Roman" w:eastAsia="Times New Roman" w:hAnsi="Times New Roman" w:cs="Times New Roman"/>
                <w:lang w:eastAsia="ar-SA"/>
              </w:rPr>
            </w:pPr>
            <w:r w:rsidRPr="00343ECB">
              <w:rPr>
                <w:rFonts w:ascii="Times New Roman" w:eastAsia="Times New Roman" w:hAnsi="Times New Roman" w:cs="Times New Roman"/>
                <w:lang w:eastAsia="ar-SA"/>
              </w:rPr>
              <w:t>____________________ /Любов КРИКЛИВЕЦЬ/</w:t>
            </w:r>
          </w:p>
          <w:p w:rsidR="00343ECB" w:rsidRPr="00343ECB" w:rsidRDefault="00343ECB" w:rsidP="00343ECB">
            <w:pPr>
              <w:spacing w:after="0" w:line="240" w:lineRule="auto"/>
              <w:rPr>
                <w:rFonts w:ascii="Times New Roman" w:eastAsia="Times New Roman" w:hAnsi="Times New Roman" w:cs="Times New Roman"/>
                <w:lang w:eastAsia="en-US"/>
              </w:rPr>
            </w:pPr>
            <w:r w:rsidRPr="00343ECB">
              <w:rPr>
                <w:rFonts w:ascii="Times New Roman" w:eastAsia="Times New Roman" w:hAnsi="Times New Roman" w:cs="Times New Roman"/>
              </w:rPr>
              <w:t xml:space="preserve">               М.П.</w:t>
            </w:r>
          </w:p>
          <w:p w:rsidR="00343ECB" w:rsidRPr="00343ECB" w:rsidRDefault="00343ECB" w:rsidP="00343ECB">
            <w:pPr>
              <w:suppressAutoHyphens/>
              <w:spacing w:after="0" w:line="240" w:lineRule="auto"/>
              <w:jc w:val="both"/>
              <w:rPr>
                <w:rFonts w:ascii="Times New Roman" w:eastAsia="Times New Roman" w:hAnsi="Times New Roman" w:cs="Times New Roman"/>
                <w:color w:val="000000"/>
                <w:highlight w:val="yellow"/>
                <w:lang w:eastAsia="ar-SA"/>
              </w:rPr>
            </w:pPr>
          </w:p>
        </w:tc>
        <w:tc>
          <w:tcPr>
            <w:tcW w:w="5103" w:type="dxa"/>
          </w:tcPr>
          <w:p w:rsidR="00343ECB" w:rsidRPr="00343ECB" w:rsidRDefault="00343ECB" w:rsidP="00343ECB">
            <w:pPr>
              <w:suppressAutoHyphens/>
              <w:spacing w:after="0" w:line="240" w:lineRule="auto"/>
              <w:jc w:val="both"/>
              <w:rPr>
                <w:rFonts w:ascii="Times New Roman" w:eastAsia="Times New Roman" w:hAnsi="Times New Roman" w:cs="Times New Roman"/>
                <w:b/>
                <w:color w:val="000000"/>
                <w:lang w:eastAsia="ar-SA"/>
              </w:rPr>
            </w:pPr>
            <w:r w:rsidRPr="00343ECB">
              <w:rPr>
                <w:rFonts w:ascii="Times New Roman" w:eastAsia="Times New Roman" w:hAnsi="Times New Roman" w:cs="Times New Roman"/>
                <w:b/>
                <w:color w:val="000000"/>
                <w:lang w:eastAsia="ar-SA"/>
              </w:rPr>
              <w:t>Учасник:</w:t>
            </w:r>
          </w:p>
          <w:p w:rsidR="00343ECB" w:rsidRPr="00343ECB" w:rsidRDefault="00343ECB" w:rsidP="00343ECB">
            <w:pPr>
              <w:suppressAutoHyphens/>
              <w:spacing w:after="0" w:line="240" w:lineRule="auto"/>
              <w:jc w:val="both"/>
              <w:rPr>
                <w:rFonts w:ascii="Times New Roman" w:eastAsia="Times New Roman" w:hAnsi="Times New Roman" w:cs="Times New Roman"/>
                <w:color w:val="000000"/>
                <w:lang w:eastAsia="uk-UA"/>
              </w:rPr>
            </w:pPr>
          </w:p>
          <w:p w:rsidR="00343ECB" w:rsidRPr="00343ECB" w:rsidRDefault="00343ECB" w:rsidP="00343ECB">
            <w:pPr>
              <w:suppressAutoHyphens/>
              <w:spacing w:after="0" w:line="240" w:lineRule="auto"/>
              <w:jc w:val="both"/>
              <w:rPr>
                <w:rFonts w:ascii="Times New Roman" w:eastAsia="Times New Roman" w:hAnsi="Times New Roman" w:cs="Times New Roman"/>
                <w:color w:val="000000"/>
                <w:lang w:eastAsia="ar-SA"/>
              </w:rPr>
            </w:pPr>
          </w:p>
          <w:p w:rsidR="00343ECB" w:rsidRPr="00343ECB" w:rsidRDefault="00343ECB" w:rsidP="00343ECB">
            <w:pPr>
              <w:suppressAutoHyphens/>
              <w:spacing w:after="0" w:line="240" w:lineRule="auto"/>
              <w:jc w:val="both"/>
              <w:rPr>
                <w:rFonts w:ascii="Times New Roman" w:eastAsia="Times New Roman" w:hAnsi="Times New Roman" w:cs="Times New Roman"/>
                <w:color w:val="000000"/>
                <w:lang w:eastAsia="ar-SA"/>
              </w:rPr>
            </w:pPr>
          </w:p>
          <w:p w:rsidR="00343ECB" w:rsidRPr="00343ECB" w:rsidRDefault="00343ECB" w:rsidP="00343ECB">
            <w:pPr>
              <w:suppressAutoHyphens/>
              <w:spacing w:after="0" w:line="240" w:lineRule="auto"/>
              <w:jc w:val="both"/>
              <w:rPr>
                <w:rFonts w:ascii="Times New Roman" w:eastAsia="Times New Roman" w:hAnsi="Times New Roman" w:cs="Times New Roman"/>
                <w:color w:val="000000"/>
                <w:lang w:eastAsia="ar-SA"/>
              </w:rPr>
            </w:pPr>
          </w:p>
        </w:tc>
      </w:tr>
    </w:tbl>
    <w:p w:rsidR="00343ECB" w:rsidRPr="00343ECB" w:rsidRDefault="00343ECB" w:rsidP="00343ECB">
      <w:pPr>
        <w:spacing w:after="0" w:line="240" w:lineRule="auto"/>
        <w:rPr>
          <w:rFonts w:ascii="Times New Roman" w:eastAsia="Times New Roman" w:hAnsi="Times New Roman" w:cs="Times New Roman"/>
          <w:lang w:eastAsia="en-US"/>
        </w:rPr>
      </w:pPr>
    </w:p>
    <w:p w:rsidR="00343ECB" w:rsidRDefault="00343ECB">
      <w:pPr>
        <w:spacing w:after="0" w:line="240" w:lineRule="auto"/>
        <w:rPr>
          <w:rFonts w:ascii="Times New Roman" w:eastAsia="Times New Roman" w:hAnsi="Times New Roman" w:cs="Times New Roman"/>
          <w:lang w:eastAsia="en-US"/>
        </w:rPr>
      </w:pPr>
      <w:r>
        <w:rPr>
          <w:rFonts w:ascii="Times New Roman" w:eastAsia="Times New Roman" w:hAnsi="Times New Roman" w:cs="Times New Roman"/>
          <w:lang w:eastAsia="en-US"/>
        </w:rPr>
        <w:br w:type="page"/>
      </w:r>
    </w:p>
    <w:p w:rsidR="00343ECB" w:rsidRPr="00E06A62" w:rsidRDefault="00343ECB" w:rsidP="00343ECB">
      <w:pPr>
        <w:spacing w:after="0" w:line="240" w:lineRule="auto"/>
        <w:ind w:left="5660" w:firstLine="70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ДОДАТОК 4</w:t>
      </w:r>
    </w:p>
    <w:p w:rsidR="00A5174C" w:rsidRPr="00E06A62" w:rsidRDefault="00343ECB" w:rsidP="00343ECB">
      <w:pPr>
        <w:spacing w:after="0" w:line="240" w:lineRule="auto"/>
        <w:ind w:left="4320" w:firstLine="708"/>
        <w:jc w:val="right"/>
        <w:rPr>
          <w:rFonts w:ascii="Times New Roman" w:hAnsi="Times New Roman" w:cs="Times New Roman"/>
          <w:b/>
          <w:sz w:val="24"/>
          <w:szCs w:val="24"/>
        </w:rPr>
      </w:pPr>
      <w:r w:rsidRPr="00E06A62">
        <w:rPr>
          <w:rFonts w:ascii="Times New Roman" w:eastAsia="Times New Roman" w:hAnsi="Times New Roman" w:cs="Times New Roman"/>
          <w:i/>
          <w:color w:val="000000"/>
          <w:sz w:val="20"/>
          <w:szCs w:val="20"/>
        </w:rPr>
        <w:t>до тендерної документації</w:t>
      </w:r>
    </w:p>
    <w:p w:rsidR="00A5174C" w:rsidRPr="00E06A62" w:rsidRDefault="00A5174C" w:rsidP="000178DF">
      <w:pPr>
        <w:spacing w:after="0" w:line="240" w:lineRule="auto"/>
        <w:ind w:left="4320" w:firstLine="708"/>
        <w:jc w:val="right"/>
        <w:rPr>
          <w:rFonts w:ascii="Times New Roman" w:hAnsi="Times New Roman" w:cs="Times New Roman"/>
          <w:b/>
          <w:sz w:val="24"/>
          <w:szCs w:val="24"/>
        </w:rPr>
      </w:pPr>
    </w:p>
    <w:p w:rsidR="00A5174C" w:rsidRPr="00E06A62" w:rsidRDefault="00A5174C" w:rsidP="00A5174C">
      <w:pPr>
        <w:widowControl w:val="0"/>
        <w:autoSpaceDE w:val="0"/>
        <w:autoSpaceDN w:val="0"/>
        <w:adjustRightInd w:val="0"/>
        <w:spacing w:after="0" w:line="240" w:lineRule="auto"/>
        <w:ind w:firstLine="284"/>
        <w:jc w:val="center"/>
        <w:rPr>
          <w:rFonts w:ascii="Times New Roman" w:hAnsi="Times New Roman"/>
          <w:sz w:val="24"/>
          <w:szCs w:val="24"/>
          <w:vertAlign w:val="superscript"/>
        </w:rPr>
      </w:pPr>
      <w:r w:rsidRPr="00E06A62">
        <w:rPr>
          <w:rFonts w:ascii="Times New Roman" w:hAnsi="Times New Roman"/>
          <w:b/>
          <w:sz w:val="24"/>
          <w:szCs w:val="24"/>
        </w:rPr>
        <w:t>ФОРМА «ЦІНОВА ПРОПОЗИЦІЯ»</w:t>
      </w:r>
    </w:p>
    <w:p w:rsidR="00A5174C" w:rsidRPr="00E06A62" w:rsidRDefault="00A5174C" w:rsidP="00A5174C">
      <w:pPr>
        <w:widowControl w:val="0"/>
        <w:autoSpaceDE w:val="0"/>
        <w:autoSpaceDN w:val="0"/>
        <w:adjustRightInd w:val="0"/>
        <w:spacing w:after="0" w:line="240" w:lineRule="auto"/>
        <w:ind w:firstLine="284"/>
        <w:jc w:val="center"/>
        <w:rPr>
          <w:rFonts w:ascii="Times New Roman" w:hAnsi="Times New Roman"/>
          <w:sz w:val="24"/>
          <w:szCs w:val="24"/>
        </w:rPr>
      </w:pPr>
      <w:r w:rsidRPr="00E06A62">
        <w:rPr>
          <w:rFonts w:ascii="Times New Roman" w:hAnsi="Times New Roman"/>
          <w:i/>
          <w:sz w:val="24"/>
          <w:szCs w:val="24"/>
        </w:rPr>
        <w:t xml:space="preserve">(форма, яка подається учасником на фірмовому бланку (для юридичних осіб) </w:t>
      </w:r>
    </w:p>
    <w:p w:rsidR="00A5174C" w:rsidRPr="00E06A62" w:rsidRDefault="00A5174C" w:rsidP="00A5174C">
      <w:pPr>
        <w:spacing w:after="0" w:line="240" w:lineRule="auto"/>
        <w:ind w:firstLine="284"/>
        <w:jc w:val="both"/>
        <w:rPr>
          <w:rFonts w:ascii="Times New Roman" w:hAnsi="Times New Roman"/>
          <w:sz w:val="24"/>
          <w:szCs w:val="24"/>
        </w:rPr>
      </w:pPr>
    </w:p>
    <w:p w:rsidR="00A5174C" w:rsidRPr="00E06A62" w:rsidRDefault="00A5174C" w:rsidP="00A5174C">
      <w:pPr>
        <w:spacing w:after="0" w:line="240" w:lineRule="auto"/>
        <w:ind w:firstLine="284"/>
        <w:jc w:val="both"/>
        <w:rPr>
          <w:rFonts w:ascii="Times New Roman" w:hAnsi="Times New Roman"/>
          <w:i/>
          <w:sz w:val="24"/>
          <w:szCs w:val="24"/>
        </w:rPr>
      </w:pPr>
      <w:r w:rsidRPr="00E06A62">
        <w:rPr>
          <w:rFonts w:ascii="Times New Roman" w:hAnsi="Times New Roman"/>
          <w:sz w:val="24"/>
          <w:szCs w:val="24"/>
        </w:rPr>
        <w:t xml:space="preserve">Уважно вивчивши комплект тендерної документації цим подаємо на участь у торгах щодо закупівлі __________________________________________________________________________ </w:t>
      </w:r>
      <w:r w:rsidRPr="00E06A62">
        <w:rPr>
          <w:rFonts w:ascii="Times New Roman" w:hAnsi="Times New Roman"/>
          <w:i/>
          <w:sz w:val="24"/>
          <w:szCs w:val="24"/>
        </w:rPr>
        <w:t>(назва предмета закупівлі в родовому відмінку)</w:t>
      </w:r>
    </w:p>
    <w:p w:rsidR="00A5174C" w:rsidRPr="00E06A62" w:rsidRDefault="00A5174C" w:rsidP="00A5174C">
      <w:pPr>
        <w:pBdr>
          <w:bottom w:val="single" w:sz="12" w:space="1" w:color="auto"/>
        </w:pBdr>
        <w:spacing w:after="0" w:line="240" w:lineRule="auto"/>
        <w:ind w:firstLine="284"/>
        <w:jc w:val="center"/>
        <w:rPr>
          <w:rFonts w:ascii="Times New Roman" w:hAnsi="Times New Roman"/>
          <w:sz w:val="24"/>
          <w:szCs w:val="24"/>
        </w:rPr>
      </w:pPr>
    </w:p>
    <w:p w:rsidR="00A5174C" w:rsidRPr="00E06A62" w:rsidRDefault="00A5174C" w:rsidP="00A5174C">
      <w:pPr>
        <w:pStyle w:val="32"/>
        <w:spacing w:after="0"/>
        <w:ind w:left="0" w:firstLine="284"/>
        <w:jc w:val="center"/>
        <w:rPr>
          <w:i/>
          <w:sz w:val="24"/>
          <w:szCs w:val="24"/>
        </w:rPr>
      </w:pPr>
      <w:r w:rsidRPr="00E06A62">
        <w:rPr>
          <w:i/>
          <w:sz w:val="24"/>
          <w:szCs w:val="24"/>
        </w:rPr>
        <w:t>(назва замовника в орудному відмінку)</w:t>
      </w:r>
    </w:p>
    <w:p w:rsidR="00A5174C" w:rsidRPr="00E06A62" w:rsidRDefault="00A5174C" w:rsidP="00A5174C">
      <w:pPr>
        <w:spacing w:after="0" w:line="240" w:lineRule="auto"/>
        <w:ind w:firstLine="284"/>
        <w:jc w:val="both"/>
        <w:rPr>
          <w:rFonts w:ascii="Times New Roman" w:hAnsi="Times New Roman"/>
          <w:sz w:val="24"/>
          <w:szCs w:val="24"/>
        </w:rPr>
      </w:pPr>
      <w:r w:rsidRPr="00E06A62">
        <w:rPr>
          <w:rFonts w:ascii="Times New Roman" w:hAnsi="Times New Roman"/>
          <w:sz w:val="24"/>
          <w:szCs w:val="24"/>
        </w:rPr>
        <w:t>згідно технічним, якісним та кількісними характеристикам предмета закупівлі та іншими вимогами тендерної документації, замовника свою тендерну пропозицію.</w:t>
      </w:r>
    </w:p>
    <w:p w:rsidR="00A5174C" w:rsidRPr="00E06A62" w:rsidRDefault="00A5174C" w:rsidP="00A5174C">
      <w:pPr>
        <w:spacing w:after="0" w:line="240" w:lineRule="auto"/>
        <w:ind w:firstLine="284"/>
        <w:rPr>
          <w:rFonts w:ascii="Times New Roman" w:hAnsi="Times New Roman"/>
          <w:sz w:val="24"/>
          <w:szCs w:val="24"/>
        </w:rPr>
      </w:pPr>
      <w:r w:rsidRPr="00E06A62">
        <w:rPr>
          <w:rFonts w:ascii="Times New Roman" w:hAnsi="Times New Roman"/>
          <w:sz w:val="24"/>
          <w:szCs w:val="24"/>
        </w:rPr>
        <w:t xml:space="preserve">Повне найменування учасника__________________________ </w:t>
      </w:r>
    </w:p>
    <w:p w:rsidR="00A5174C" w:rsidRPr="00E06A62" w:rsidRDefault="00A5174C" w:rsidP="00A5174C">
      <w:pPr>
        <w:spacing w:after="0" w:line="240" w:lineRule="auto"/>
        <w:ind w:firstLine="284"/>
        <w:rPr>
          <w:rFonts w:ascii="Times New Roman" w:hAnsi="Times New Roman"/>
          <w:sz w:val="24"/>
          <w:szCs w:val="24"/>
          <w:u w:val="single"/>
        </w:rPr>
      </w:pPr>
      <w:r w:rsidRPr="00E06A62">
        <w:rPr>
          <w:rFonts w:ascii="Times New Roman" w:hAnsi="Times New Roman"/>
          <w:sz w:val="24"/>
          <w:szCs w:val="24"/>
        </w:rPr>
        <w:t>______________________________________________________</w:t>
      </w:r>
    </w:p>
    <w:p w:rsidR="00A5174C" w:rsidRPr="00E06A62" w:rsidRDefault="00A5174C" w:rsidP="00A5174C">
      <w:pPr>
        <w:spacing w:after="0" w:line="240" w:lineRule="auto"/>
        <w:ind w:firstLine="284"/>
        <w:rPr>
          <w:rFonts w:ascii="Times New Roman" w:hAnsi="Times New Roman"/>
          <w:sz w:val="24"/>
          <w:szCs w:val="24"/>
          <w:u w:val="single"/>
        </w:rPr>
      </w:pPr>
      <w:r w:rsidRPr="00E06A62">
        <w:rPr>
          <w:rFonts w:ascii="Times New Roman" w:hAnsi="Times New Roman"/>
          <w:sz w:val="24"/>
          <w:szCs w:val="24"/>
        </w:rPr>
        <w:t>Адреса (юридична і фактична) _________________________</w:t>
      </w:r>
    </w:p>
    <w:p w:rsidR="00A5174C" w:rsidRPr="00E06A62" w:rsidRDefault="00A5174C" w:rsidP="00A5174C">
      <w:pPr>
        <w:spacing w:after="0" w:line="240" w:lineRule="auto"/>
        <w:ind w:firstLine="284"/>
        <w:rPr>
          <w:rFonts w:ascii="Times New Roman" w:hAnsi="Times New Roman"/>
          <w:sz w:val="24"/>
          <w:szCs w:val="24"/>
          <w:u w:val="single"/>
        </w:rPr>
      </w:pPr>
      <w:r w:rsidRPr="00E06A62">
        <w:rPr>
          <w:rFonts w:ascii="Times New Roman" w:hAnsi="Times New Roman"/>
          <w:sz w:val="24"/>
          <w:szCs w:val="24"/>
        </w:rPr>
        <w:t>Телефон (факс) ______________________________________</w:t>
      </w:r>
    </w:p>
    <w:p w:rsidR="00A5174C" w:rsidRPr="00E06A62" w:rsidRDefault="00A5174C" w:rsidP="00A5174C">
      <w:pPr>
        <w:spacing w:after="0" w:line="240" w:lineRule="auto"/>
        <w:ind w:firstLine="284"/>
        <w:jc w:val="both"/>
        <w:rPr>
          <w:rFonts w:ascii="Times New Roman" w:hAnsi="Times New Roman"/>
          <w:sz w:val="24"/>
          <w:szCs w:val="24"/>
        </w:rPr>
      </w:pPr>
      <w:r w:rsidRPr="00E06A62">
        <w:rPr>
          <w:rFonts w:ascii="Times New Roman" w:hAnsi="Times New Roman"/>
          <w:sz w:val="24"/>
          <w:szCs w:val="24"/>
        </w:rPr>
        <w:t>Е-mail ______________________________________________</w:t>
      </w:r>
    </w:p>
    <w:p w:rsidR="00A5174C" w:rsidRPr="00E06A62" w:rsidRDefault="00A5174C" w:rsidP="00A5174C">
      <w:pPr>
        <w:spacing w:after="0" w:line="240" w:lineRule="auto"/>
        <w:ind w:firstLine="284"/>
        <w:jc w:val="both"/>
        <w:rPr>
          <w:rFonts w:ascii="Times New Roman" w:hAnsi="Times New Roman"/>
          <w:bCs/>
          <w:sz w:val="24"/>
          <w:szCs w:val="24"/>
        </w:rPr>
      </w:pPr>
    </w:p>
    <w:p w:rsidR="00A5174C" w:rsidRPr="00E06A62" w:rsidRDefault="00A5174C" w:rsidP="00A5174C">
      <w:pPr>
        <w:spacing w:after="0" w:line="240" w:lineRule="auto"/>
        <w:ind w:firstLine="284"/>
        <w:jc w:val="both"/>
        <w:rPr>
          <w:rFonts w:ascii="Times New Roman" w:hAnsi="Times New Roman"/>
          <w:sz w:val="24"/>
          <w:szCs w:val="24"/>
        </w:rPr>
      </w:pPr>
      <w:r w:rsidRPr="00E06A62">
        <w:rPr>
          <w:rFonts w:ascii="Times New Roman" w:hAnsi="Times New Roman"/>
          <w:bCs/>
          <w:sz w:val="24"/>
          <w:szCs w:val="24"/>
        </w:rPr>
        <w:t>Цінова пропозиція (з ПДВ) (</w:t>
      </w:r>
      <w:r w:rsidRPr="00E06A62">
        <w:rPr>
          <w:rFonts w:ascii="Times New Roman" w:hAnsi="Times New Roman"/>
          <w:b/>
          <w:sz w:val="24"/>
          <w:szCs w:val="24"/>
        </w:rPr>
        <w:t xml:space="preserve">ціна тендерної пропозиції подається учасником шляхом заповнення електронної форми </w:t>
      </w:r>
      <w:r w:rsidRPr="00E06A62">
        <w:rPr>
          <w:rFonts w:ascii="Times New Roman" w:eastAsia="Times New Roman" w:hAnsi="Times New Roman"/>
          <w:b/>
          <w:sz w:val="24"/>
          <w:szCs w:val="24"/>
          <w:lang w:eastAsia="uk-UA"/>
        </w:rPr>
        <w:t>через електронну систему закупівель</w:t>
      </w:r>
      <w:r w:rsidRPr="00E06A62">
        <w:rPr>
          <w:rFonts w:ascii="Times New Roman" w:eastAsia="Times New Roman" w:hAnsi="Times New Roman"/>
          <w:sz w:val="24"/>
          <w:szCs w:val="24"/>
          <w:lang w:eastAsia="uk-UA"/>
        </w:rPr>
        <w:t>;</w:t>
      </w:r>
      <w:r w:rsidRPr="00E06A62">
        <w:rPr>
          <w:rFonts w:ascii="Times New Roman" w:hAnsi="Times New Roman"/>
          <w:b/>
          <w:sz w:val="24"/>
          <w:szCs w:val="24"/>
        </w:rPr>
        <w:t xml:space="preserve"> цінової пропозиції та відповідні значення цінової пропозиції щодо ціни заповнюються та подаються під час підготовки </w:t>
      </w:r>
      <w:r w:rsidRPr="00E06A62">
        <w:rPr>
          <w:rFonts w:ascii="Times New Roman" w:eastAsia="Times New Roman" w:hAnsi="Times New Roman"/>
          <w:b/>
          <w:sz w:val="24"/>
          <w:szCs w:val="24"/>
        </w:rPr>
        <w:t>документального підтвердження розрахунку ціни після аукціону</w:t>
      </w:r>
      <w:r w:rsidRPr="00E06A62">
        <w:rPr>
          <w:rFonts w:ascii="Times New Roman" w:hAnsi="Times New Roman"/>
          <w:bCs/>
          <w:sz w:val="24"/>
          <w:szCs w:val="24"/>
        </w:rPr>
        <w:t>):</w:t>
      </w:r>
    </w:p>
    <w:p w:rsidR="00A5174C" w:rsidRPr="00E06A62" w:rsidRDefault="00A5174C" w:rsidP="00A5174C">
      <w:pPr>
        <w:jc w:val="center"/>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4"/>
        <w:gridCol w:w="2213"/>
        <w:gridCol w:w="1550"/>
        <w:gridCol w:w="886"/>
        <w:gridCol w:w="956"/>
        <w:gridCol w:w="1247"/>
        <w:gridCol w:w="995"/>
        <w:gridCol w:w="995"/>
        <w:gridCol w:w="963"/>
      </w:tblGrid>
      <w:tr w:rsidR="00A5174C" w:rsidRPr="00E06A62" w:rsidTr="00067230">
        <w:trPr>
          <w:jc w:val="center"/>
        </w:trPr>
        <w:tc>
          <w:tcPr>
            <w:tcW w:w="0" w:type="auto"/>
            <w:shd w:val="clear" w:color="auto" w:fill="auto"/>
            <w:vAlign w:val="center"/>
          </w:tcPr>
          <w:p w:rsidR="00A5174C" w:rsidRPr="00E06A62" w:rsidRDefault="00A5174C" w:rsidP="009A38C9">
            <w:pPr>
              <w:spacing w:after="0" w:line="240" w:lineRule="auto"/>
              <w:jc w:val="center"/>
              <w:rPr>
                <w:rFonts w:ascii="Times New Roman" w:eastAsia="Times New Roman" w:hAnsi="Times New Roman"/>
                <w:b/>
                <w:sz w:val="18"/>
                <w:szCs w:val="24"/>
                <w:lang w:eastAsia="uk-UA"/>
              </w:rPr>
            </w:pPr>
            <w:r w:rsidRPr="00E06A62">
              <w:rPr>
                <w:rFonts w:ascii="Times New Roman" w:eastAsia="Times New Roman" w:hAnsi="Times New Roman"/>
                <w:b/>
                <w:sz w:val="18"/>
                <w:szCs w:val="24"/>
                <w:lang w:eastAsia="uk-UA"/>
              </w:rPr>
              <w:t>№ п/п</w:t>
            </w:r>
          </w:p>
        </w:tc>
        <w:tc>
          <w:tcPr>
            <w:tcW w:w="2213" w:type="dxa"/>
            <w:shd w:val="clear" w:color="auto" w:fill="auto"/>
            <w:vAlign w:val="center"/>
          </w:tcPr>
          <w:p w:rsidR="00A5174C" w:rsidRPr="00E06A62" w:rsidRDefault="00A5174C" w:rsidP="009A38C9">
            <w:pPr>
              <w:spacing w:after="0" w:line="240" w:lineRule="auto"/>
              <w:jc w:val="center"/>
              <w:rPr>
                <w:rFonts w:ascii="Times New Roman" w:eastAsia="Times New Roman" w:hAnsi="Times New Roman"/>
                <w:b/>
                <w:sz w:val="18"/>
                <w:szCs w:val="24"/>
                <w:lang w:eastAsia="uk-UA"/>
              </w:rPr>
            </w:pPr>
            <w:r w:rsidRPr="00E06A62">
              <w:rPr>
                <w:rFonts w:ascii="Times New Roman" w:eastAsia="Times New Roman" w:hAnsi="Times New Roman"/>
                <w:b/>
                <w:sz w:val="18"/>
                <w:szCs w:val="24"/>
                <w:lang w:eastAsia="uk-UA"/>
              </w:rPr>
              <w:t>Міжнародна непатентована назва</w:t>
            </w:r>
          </w:p>
        </w:tc>
        <w:tc>
          <w:tcPr>
            <w:tcW w:w="1583" w:type="dxa"/>
            <w:shd w:val="clear" w:color="auto" w:fill="auto"/>
            <w:vAlign w:val="center"/>
          </w:tcPr>
          <w:p w:rsidR="00A5174C" w:rsidRPr="00E06A62" w:rsidRDefault="00A5174C" w:rsidP="009A38C9">
            <w:pPr>
              <w:spacing w:after="0" w:line="240" w:lineRule="auto"/>
              <w:jc w:val="center"/>
              <w:rPr>
                <w:rFonts w:ascii="Times New Roman" w:eastAsia="Times New Roman" w:hAnsi="Times New Roman"/>
                <w:b/>
                <w:sz w:val="18"/>
                <w:szCs w:val="24"/>
                <w:lang w:eastAsia="uk-UA"/>
              </w:rPr>
            </w:pPr>
            <w:r w:rsidRPr="00E06A62">
              <w:rPr>
                <w:rFonts w:ascii="Times New Roman" w:eastAsia="Times New Roman" w:hAnsi="Times New Roman"/>
                <w:b/>
                <w:sz w:val="18"/>
                <w:szCs w:val="24"/>
                <w:lang w:eastAsia="uk-UA"/>
              </w:rPr>
              <w:t>Форма випуску</w:t>
            </w:r>
          </w:p>
        </w:tc>
        <w:tc>
          <w:tcPr>
            <w:tcW w:w="0" w:type="auto"/>
            <w:vAlign w:val="center"/>
          </w:tcPr>
          <w:p w:rsidR="00A5174C" w:rsidRPr="00E06A62" w:rsidRDefault="00A5174C" w:rsidP="009A38C9">
            <w:pPr>
              <w:spacing w:after="0" w:line="240" w:lineRule="auto"/>
              <w:jc w:val="center"/>
              <w:rPr>
                <w:rFonts w:ascii="Times New Roman" w:eastAsia="Times New Roman" w:hAnsi="Times New Roman"/>
                <w:b/>
                <w:sz w:val="18"/>
                <w:szCs w:val="24"/>
                <w:lang w:eastAsia="uk-UA"/>
              </w:rPr>
            </w:pPr>
            <w:r w:rsidRPr="00E06A62">
              <w:rPr>
                <w:rFonts w:ascii="Times New Roman" w:hAnsi="Times New Roman" w:cs="Times New Roman"/>
                <w:b/>
                <w:bCs/>
                <w:sz w:val="18"/>
                <w:szCs w:val="24"/>
                <w:lang w:eastAsia="uk-UA"/>
              </w:rPr>
              <w:t>Торгова назва</w:t>
            </w:r>
          </w:p>
        </w:tc>
        <w:tc>
          <w:tcPr>
            <w:tcW w:w="0" w:type="auto"/>
            <w:shd w:val="clear" w:color="auto" w:fill="auto"/>
            <w:vAlign w:val="center"/>
          </w:tcPr>
          <w:p w:rsidR="00A5174C" w:rsidRPr="00E06A62" w:rsidRDefault="00A5174C" w:rsidP="009A38C9">
            <w:pPr>
              <w:spacing w:after="0" w:line="240" w:lineRule="auto"/>
              <w:jc w:val="center"/>
              <w:rPr>
                <w:rFonts w:ascii="Times New Roman" w:eastAsia="Times New Roman" w:hAnsi="Times New Roman"/>
                <w:b/>
                <w:sz w:val="18"/>
                <w:szCs w:val="24"/>
                <w:lang w:eastAsia="uk-UA"/>
              </w:rPr>
            </w:pPr>
            <w:r w:rsidRPr="00E06A62">
              <w:rPr>
                <w:rFonts w:ascii="Times New Roman" w:eastAsia="Times New Roman" w:hAnsi="Times New Roman"/>
                <w:b/>
                <w:sz w:val="18"/>
                <w:szCs w:val="24"/>
                <w:lang w:eastAsia="uk-UA"/>
              </w:rPr>
              <w:t>Од. виміру</w:t>
            </w:r>
          </w:p>
        </w:tc>
        <w:tc>
          <w:tcPr>
            <w:tcW w:w="0" w:type="auto"/>
            <w:shd w:val="clear" w:color="auto" w:fill="auto"/>
            <w:vAlign w:val="center"/>
          </w:tcPr>
          <w:p w:rsidR="00A5174C" w:rsidRPr="00E06A62" w:rsidRDefault="00A5174C" w:rsidP="009A38C9">
            <w:pPr>
              <w:spacing w:after="0" w:line="240" w:lineRule="auto"/>
              <w:jc w:val="center"/>
              <w:rPr>
                <w:rFonts w:ascii="Times New Roman" w:eastAsia="Times New Roman" w:hAnsi="Times New Roman"/>
                <w:b/>
                <w:sz w:val="18"/>
                <w:szCs w:val="18"/>
                <w:lang w:eastAsia="uk-UA"/>
              </w:rPr>
            </w:pPr>
            <w:r w:rsidRPr="00E06A62">
              <w:rPr>
                <w:rFonts w:ascii="Times New Roman" w:eastAsia="Times New Roman" w:hAnsi="Times New Roman"/>
                <w:b/>
                <w:sz w:val="18"/>
                <w:szCs w:val="18"/>
                <w:lang w:eastAsia="uk-UA"/>
              </w:rPr>
              <w:t>Орієнтована кількість</w:t>
            </w:r>
          </w:p>
        </w:tc>
        <w:tc>
          <w:tcPr>
            <w:tcW w:w="0" w:type="auto"/>
            <w:shd w:val="clear" w:color="auto" w:fill="auto"/>
            <w:vAlign w:val="center"/>
          </w:tcPr>
          <w:p w:rsidR="00A5174C" w:rsidRPr="00E06A62" w:rsidRDefault="00A5174C" w:rsidP="009A38C9">
            <w:pPr>
              <w:spacing w:after="0" w:line="240" w:lineRule="auto"/>
              <w:jc w:val="center"/>
              <w:rPr>
                <w:rFonts w:ascii="Times New Roman" w:eastAsia="Times New Roman" w:hAnsi="Times New Roman"/>
                <w:b/>
                <w:sz w:val="18"/>
                <w:szCs w:val="18"/>
                <w:lang w:eastAsia="uk-UA"/>
              </w:rPr>
            </w:pPr>
            <w:r w:rsidRPr="00E06A62">
              <w:rPr>
                <w:rFonts w:ascii="Times New Roman" w:eastAsia="Times New Roman" w:hAnsi="Times New Roman"/>
                <w:b/>
                <w:sz w:val="18"/>
                <w:szCs w:val="18"/>
                <w:lang w:eastAsia="uk-UA"/>
              </w:rPr>
              <w:t>Ціна за одиницю, без ПДВ, грн.</w:t>
            </w:r>
          </w:p>
        </w:tc>
        <w:tc>
          <w:tcPr>
            <w:tcW w:w="0" w:type="auto"/>
            <w:shd w:val="clear" w:color="auto" w:fill="auto"/>
            <w:vAlign w:val="center"/>
          </w:tcPr>
          <w:p w:rsidR="00A5174C" w:rsidRPr="00E06A62" w:rsidRDefault="00A5174C" w:rsidP="009A38C9">
            <w:pPr>
              <w:spacing w:after="0" w:line="240" w:lineRule="auto"/>
              <w:jc w:val="center"/>
              <w:rPr>
                <w:rFonts w:ascii="Times New Roman" w:eastAsia="Times New Roman" w:hAnsi="Times New Roman"/>
                <w:b/>
                <w:sz w:val="18"/>
                <w:szCs w:val="18"/>
                <w:lang w:eastAsia="uk-UA"/>
              </w:rPr>
            </w:pPr>
            <w:r w:rsidRPr="00E06A62">
              <w:rPr>
                <w:rFonts w:ascii="Times New Roman" w:eastAsia="Times New Roman" w:hAnsi="Times New Roman"/>
                <w:b/>
                <w:sz w:val="18"/>
                <w:szCs w:val="18"/>
                <w:lang w:eastAsia="uk-UA"/>
              </w:rPr>
              <w:t>Ціна за одиницю,</w:t>
            </w:r>
          </w:p>
          <w:p w:rsidR="00A5174C" w:rsidRPr="00E06A62" w:rsidRDefault="00A5174C" w:rsidP="009A38C9">
            <w:pPr>
              <w:spacing w:after="0" w:line="240" w:lineRule="auto"/>
              <w:jc w:val="center"/>
              <w:rPr>
                <w:rFonts w:ascii="Times New Roman" w:eastAsia="Times New Roman" w:hAnsi="Times New Roman"/>
                <w:b/>
                <w:sz w:val="18"/>
                <w:szCs w:val="18"/>
                <w:lang w:eastAsia="uk-UA"/>
              </w:rPr>
            </w:pPr>
            <w:r w:rsidRPr="00E06A62">
              <w:rPr>
                <w:rFonts w:ascii="Times New Roman" w:eastAsia="Times New Roman" w:hAnsi="Times New Roman"/>
                <w:b/>
                <w:sz w:val="18"/>
                <w:szCs w:val="18"/>
                <w:lang w:eastAsia="uk-UA"/>
              </w:rPr>
              <w:t>грн. з ПДВ, грн.</w:t>
            </w:r>
          </w:p>
        </w:tc>
        <w:tc>
          <w:tcPr>
            <w:tcW w:w="0" w:type="auto"/>
            <w:shd w:val="clear" w:color="auto" w:fill="auto"/>
            <w:vAlign w:val="center"/>
          </w:tcPr>
          <w:p w:rsidR="00A5174C" w:rsidRPr="00E06A62" w:rsidRDefault="00A5174C" w:rsidP="009A38C9">
            <w:pPr>
              <w:spacing w:after="0" w:line="240" w:lineRule="auto"/>
              <w:jc w:val="center"/>
              <w:rPr>
                <w:rFonts w:ascii="Times New Roman" w:eastAsia="Times New Roman" w:hAnsi="Times New Roman"/>
                <w:b/>
                <w:sz w:val="18"/>
                <w:szCs w:val="18"/>
                <w:lang w:eastAsia="uk-UA"/>
              </w:rPr>
            </w:pPr>
            <w:r w:rsidRPr="00E06A62">
              <w:rPr>
                <w:rFonts w:ascii="Times New Roman" w:eastAsia="Times New Roman" w:hAnsi="Times New Roman"/>
                <w:b/>
                <w:sz w:val="18"/>
                <w:szCs w:val="18"/>
                <w:lang w:eastAsia="uk-UA"/>
              </w:rPr>
              <w:t>Загальна</w:t>
            </w:r>
          </w:p>
          <w:p w:rsidR="00A5174C" w:rsidRPr="00E06A62" w:rsidRDefault="00A5174C" w:rsidP="009A38C9">
            <w:pPr>
              <w:spacing w:after="0" w:line="240" w:lineRule="auto"/>
              <w:jc w:val="center"/>
              <w:rPr>
                <w:rFonts w:ascii="Times New Roman" w:eastAsia="Times New Roman" w:hAnsi="Times New Roman"/>
                <w:b/>
                <w:sz w:val="18"/>
                <w:szCs w:val="18"/>
                <w:lang w:eastAsia="uk-UA"/>
              </w:rPr>
            </w:pPr>
            <w:r w:rsidRPr="00E06A62">
              <w:rPr>
                <w:rFonts w:ascii="Times New Roman" w:eastAsia="Times New Roman" w:hAnsi="Times New Roman"/>
                <w:b/>
                <w:sz w:val="18"/>
                <w:szCs w:val="18"/>
                <w:lang w:eastAsia="uk-UA"/>
              </w:rPr>
              <w:t>вартість, грн. з ПДВ, грн..</w:t>
            </w:r>
          </w:p>
        </w:tc>
      </w:tr>
      <w:tr w:rsidR="00067230" w:rsidRPr="00E06A62" w:rsidTr="00067230">
        <w:trPr>
          <w:jc w:val="center"/>
        </w:trPr>
        <w:tc>
          <w:tcPr>
            <w:tcW w:w="0" w:type="auto"/>
            <w:shd w:val="clear" w:color="auto" w:fill="auto"/>
            <w:vAlign w:val="center"/>
          </w:tcPr>
          <w:p w:rsidR="00067230" w:rsidRPr="00E06A62" w:rsidRDefault="00067230" w:rsidP="009A38C9">
            <w:pPr>
              <w:ind w:right="-1" w:firstLine="49"/>
              <w:jc w:val="center"/>
              <w:rPr>
                <w:rFonts w:ascii="Times New Roman" w:hAnsi="Times New Roman" w:cs="Times New Roman"/>
                <w:color w:val="000000"/>
                <w:sz w:val="20"/>
                <w:szCs w:val="24"/>
                <w:lang w:eastAsia="uk-UA"/>
              </w:rPr>
            </w:pPr>
            <w:r w:rsidRPr="00E06A62">
              <w:rPr>
                <w:rFonts w:ascii="Times New Roman" w:hAnsi="Times New Roman" w:cs="Times New Roman"/>
                <w:color w:val="000000"/>
                <w:sz w:val="20"/>
                <w:szCs w:val="24"/>
                <w:lang w:eastAsia="uk-UA"/>
              </w:rPr>
              <w:t>1</w:t>
            </w:r>
          </w:p>
        </w:tc>
        <w:tc>
          <w:tcPr>
            <w:tcW w:w="2213" w:type="dxa"/>
            <w:shd w:val="clear" w:color="auto" w:fill="auto"/>
          </w:tcPr>
          <w:p w:rsidR="00067230" w:rsidRPr="00E06A62" w:rsidRDefault="00067230" w:rsidP="00E06A62">
            <w:pPr>
              <w:rPr>
                <w:rFonts w:ascii="Times New Roman" w:hAnsi="Times New Roman" w:cs="Times New Roman"/>
                <w:color w:val="000000"/>
                <w:sz w:val="20"/>
                <w:szCs w:val="20"/>
              </w:rPr>
            </w:pPr>
            <w:r w:rsidRPr="00E06A62">
              <w:rPr>
                <w:rFonts w:ascii="Times New Roman" w:hAnsi="Times New Roman" w:cs="Times New Roman"/>
                <w:color w:val="000000"/>
                <w:sz w:val="20"/>
                <w:szCs w:val="20"/>
              </w:rPr>
              <w:t>Абіратерон/Abiraterone</w:t>
            </w:r>
          </w:p>
        </w:tc>
        <w:tc>
          <w:tcPr>
            <w:tcW w:w="1583" w:type="dxa"/>
            <w:shd w:val="clear" w:color="auto" w:fill="auto"/>
            <w:vAlign w:val="center"/>
          </w:tcPr>
          <w:p w:rsidR="00067230" w:rsidRPr="00E06A62" w:rsidRDefault="00067230" w:rsidP="00E06A62">
            <w:pPr>
              <w:rPr>
                <w:rFonts w:ascii="Times New Roman" w:hAnsi="Times New Roman" w:cs="Times New Roman"/>
                <w:sz w:val="20"/>
                <w:szCs w:val="20"/>
              </w:rPr>
            </w:pPr>
            <w:r w:rsidRPr="00E06A62">
              <w:rPr>
                <w:rFonts w:ascii="Times New Roman" w:hAnsi="Times New Roman" w:cs="Times New Roman"/>
                <w:sz w:val="20"/>
                <w:szCs w:val="20"/>
              </w:rPr>
              <w:t>таблетки по 250 мг</w:t>
            </w:r>
          </w:p>
        </w:tc>
        <w:tc>
          <w:tcPr>
            <w:tcW w:w="0" w:type="auto"/>
          </w:tcPr>
          <w:p w:rsidR="00067230" w:rsidRPr="00E06A62" w:rsidRDefault="00067230" w:rsidP="009A38C9">
            <w:pPr>
              <w:rPr>
                <w:rFonts w:ascii="Times New Roman" w:hAnsi="Times New Roman" w:cs="Times New Roman"/>
                <w:color w:val="000000"/>
                <w:sz w:val="20"/>
                <w:szCs w:val="24"/>
              </w:rPr>
            </w:pPr>
          </w:p>
        </w:tc>
        <w:tc>
          <w:tcPr>
            <w:tcW w:w="0" w:type="auto"/>
            <w:shd w:val="clear" w:color="auto" w:fill="auto"/>
            <w:vAlign w:val="center"/>
          </w:tcPr>
          <w:p w:rsidR="00067230" w:rsidRPr="00E06A62" w:rsidRDefault="00067230" w:rsidP="00E06A62">
            <w:pPr>
              <w:rPr>
                <w:rFonts w:ascii="Times New Roman" w:hAnsi="Times New Roman" w:cs="Times New Roman"/>
                <w:color w:val="000000"/>
                <w:sz w:val="20"/>
                <w:szCs w:val="24"/>
              </w:rPr>
            </w:pPr>
            <w:r w:rsidRPr="00E06A62">
              <w:rPr>
                <w:rFonts w:ascii="Times New Roman" w:hAnsi="Times New Roman" w:cs="Times New Roman"/>
                <w:color w:val="000000"/>
                <w:sz w:val="20"/>
                <w:szCs w:val="24"/>
              </w:rPr>
              <w:t>таблетка</w:t>
            </w:r>
          </w:p>
        </w:tc>
        <w:tc>
          <w:tcPr>
            <w:tcW w:w="0" w:type="auto"/>
            <w:shd w:val="clear" w:color="auto" w:fill="auto"/>
            <w:vAlign w:val="center"/>
          </w:tcPr>
          <w:p w:rsidR="00067230" w:rsidRPr="00E06A62" w:rsidRDefault="00067230" w:rsidP="00E06A62">
            <w:pPr>
              <w:jc w:val="center"/>
              <w:rPr>
                <w:rFonts w:ascii="Times New Roman" w:hAnsi="Times New Roman" w:cs="Times New Roman"/>
                <w:sz w:val="20"/>
                <w:szCs w:val="20"/>
              </w:rPr>
            </w:pPr>
            <w:r w:rsidRPr="00E06A62">
              <w:rPr>
                <w:rFonts w:ascii="Times New Roman" w:hAnsi="Times New Roman" w:cs="Times New Roman"/>
                <w:sz w:val="20"/>
                <w:szCs w:val="20"/>
              </w:rPr>
              <w:t>12 000</w:t>
            </w:r>
          </w:p>
        </w:tc>
        <w:tc>
          <w:tcPr>
            <w:tcW w:w="0" w:type="auto"/>
            <w:shd w:val="clear" w:color="auto" w:fill="auto"/>
            <w:vAlign w:val="center"/>
          </w:tcPr>
          <w:p w:rsidR="00067230" w:rsidRPr="00E06A62" w:rsidRDefault="00067230" w:rsidP="009A38C9">
            <w:pPr>
              <w:spacing w:after="0" w:line="240" w:lineRule="auto"/>
              <w:jc w:val="center"/>
              <w:rPr>
                <w:rFonts w:ascii="Times New Roman" w:eastAsia="Times New Roman" w:hAnsi="Times New Roman"/>
                <w:b/>
                <w:sz w:val="18"/>
                <w:szCs w:val="18"/>
                <w:lang w:eastAsia="uk-UA"/>
              </w:rPr>
            </w:pPr>
          </w:p>
        </w:tc>
        <w:tc>
          <w:tcPr>
            <w:tcW w:w="0" w:type="auto"/>
            <w:shd w:val="clear" w:color="auto" w:fill="auto"/>
            <w:vAlign w:val="center"/>
          </w:tcPr>
          <w:p w:rsidR="00067230" w:rsidRPr="00E06A62" w:rsidRDefault="00067230" w:rsidP="009A38C9">
            <w:pPr>
              <w:spacing w:after="0" w:line="240" w:lineRule="auto"/>
              <w:jc w:val="center"/>
              <w:rPr>
                <w:rFonts w:ascii="Times New Roman" w:eastAsia="Times New Roman" w:hAnsi="Times New Roman"/>
                <w:b/>
                <w:sz w:val="18"/>
                <w:szCs w:val="18"/>
                <w:lang w:eastAsia="uk-UA"/>
              </w:rPr>
            </w:pPr>
          </w:p>
        </w:tc>
        <w:tc>
          <w:tcPr>
            <w:tcW w:w="0" w:type="auto"/>
            <w:shd w:val="clear" w:color="auto" w:fill="auto"/>
            <w:vAlign w:val="center"/>
          </w:tcPr>
          <w:p w:rsidR="00067230" w:rsidRPr="00E06A62" w:rsidRDefault="00067230" w:rsidP="009A38C9">
            <w:pPr>
              <w:spacing w:after="0" w:line="240" w:lineRule="auto"/>
              <w:jc w:val="center"/>
              <w:rPr>
                <w:rFonts w:ascii="Times New Roman" w:eastAsia="Times New Roman" w:hAnsi="Times New Roman"/>
                <w:b/>
                <w:sz w:val="18"/>
                <w:szCs w:val="18"/>
                <w:lang w:eastAsia="uk-UA"/>
              </w:rPr>
            </w:pPr>
          </w:p>
        </w:tc>
      </w:tr>
      <w:tr w:rsidR="00067230" w:rsidRPr="00E06A62" w:rsidTr="00067230">
        <w:trPr>
          <w:jc w:val="center"/>
        </w:trPr>
        <w:tc>
          <w:tcPr>
            <w:tcW w:w="0" w:type="auto"/>
            <w:shd w:val="clear" w:color="auto" w:fill="auto"/>
            <w:vAlign w:val="center"/>
          </w:tcPr>
          <w:p w:rsidR="00067230" w:rsidRPr="00E06A62" w:rsidRDefault="00067230" w:rsidP="009A38C9">
            <w:pPr>
              <w:ind w:right="-1" w:firstLine="49"/>
              <w:jc w:val="center"/>
              <w:rPr>
                <w:rFonts w:ascii="Times New Roman" w:hAnsi="Times New Roman" w:cs="Times New Roman"/>
                <w:color w:val="000000"/>
                <w:sz w:val="20"/>
                <w:szCs w:val="24"/>
                <w:lang w:eastAsia="uk-UA"/>
              </w:rPr>
            </w:pPr>
            <w:r w:rsidRPr="00E06A62">
              <w:rPr>
                <w:rFonts w:ascii="Times New Roman" w:hAnsi="Times New Roman" w:cs="Times New Roman"/>
                <w:color w:val="000000"/>
                <w:sz w:val="20"/>
                <w:szCs w:val="24"/>
                <w:lang w:eastAsia="uk-UA"/>
              </w:rPr>
              <w:t>2</w:t>
            </w:r>
          </w:p>
        </w:tc>
        <w:tc>
          <w:tcPr>
            <w:tcW w:w="2213" w:type="dxa"/>
            <w:shd w:val="clear" w:color="auto" w:fill="auto"/>
          </w:tcPr>
          <w:p w:rsidR="00067230" w:rsidRPr="00E06A62" w:rsidRDefault="00067230" w:rsidP="00E06A62">
            <w:pPr>
              <w:rPr>
                <w:rFonts w:ascii="Times New Roman" w:hAnsi="Times New Roman" w:cs="Times New Roman"/>
                <w:color w:val="000000"/>
                <w:sz w:val="20"/>
                <w:szCs w:val="20"/>
              </w:rPr>
            </w:pPr>
            <w:r w:rsidRPr="00E06A62">
              <w:rPr>
                <w:rFonts w:ascii="Times New Roman" w:hAnsi="Times New Roman" w:cs="Times New Roman"/>
                <w:color w:val="000000"/>
                <w:sz w:val="20"/>
                <w:szCs w:val="20"/>
              </w:rPr>
              <w:t>Екземестан/Exemestane</w:t>
            </w:r>
          </w:p>
        </w:tc>
        <w:tc>
          <w:tcPr>
            <w:tcW w:w="1583" w:type="dxa"/>
            <w:shd w:val="clear" w:color="auto" w:fill="auto"/>
            <w:vAlign w:val="center"/>
          </w:tcPr>
          <w:p w:rsidR="00067230" w:rsidRPr="00E06A62" w:rsidRDefault="00067230" w:rsidP="00E06A62">
            <w:pPr>
              <w:rPr>
                <w:rFonts w:ascii="Times New Roman" w:hAnsi="Times New Roman" w:cs="Times New Roman"/>
                <w:sz w:val="20"/>
                <w:szCs w:val="20"/>
              </w:rPr>
            </w:pPr>
            <w:r w:rsidRPr="00E06A62">
              <w:rPr>
                <w:rFonts w:ascii="Times New Roman" w:hAnsi="Times New Roman" w:cs="Times New Roman"/>
                <w:sz w:val="20"/>
                <w:szCs w:val="20"/>
              </w:rPr>
              <w:t>таблетки, вкриті плівковою оболонкою, по 25 мг</w:t>
            </w:r>
          </w:p>
        </w:tc>
        <w:tc>
          <w:tcPr>
            <w:tcW w:w="0" w:type="auto"/>
          </w:tcPr>
          <w:p w:rsidR="00067230" w:rsidRPr="00E06A62" w:rsidRDefault="00067230" w:rsidP="009A38C9">
            <w:pPr>
              <w:rPr>
                <w:rFonts w:ascii="Times New Roman" w:hAnsi="Times New Roman" w:cs="Times New Roman"/>
                <w:color w:val="000000"/>
                <w:sz w:val="20"/>
                <w:szCs w:val="24"/>
              </w:rPr>
            </w:pPr>
          </w:p>
        </w:tc>
        <w:tc>
          <w:tcPr>
            <w:tcW w:w="0" w:type="auto"/>
            <w:shd w:val="clear" w:color="auto" w:fill="auto"/>
            <w:vAlign w:val="center"/>
          </w:tcPr>
          <w:p w:rsidR="00067230" w:rsidRPr="00E06A62" w:rsidRDefault="00067230" w:rsidP="00E06A62">
            <w:pPr>
              <w:rPr>
                <w:rFonts w:ascii="Times New Roman" w:hAnsi="Times New Roman" w:cs="Times New Roman"/>
                <w:color w:val="000000"/>
                <w:sz w:val="20"/>
                <w:szCs w:val="24"/>
              </w:rPr>
            </w:pPr>
            <w:r w:rsidRPr="00E06A62">
              <w:rPr>
                <w:rFonts w:ascii="Times New Roman" w:hAnsi="Times New Roman" w:cs="Times New Roman"/>
                <w:color w:val="000000"/>
                <w:sz w:val="20"/>
                <w:szCs w:val="24"/>
              </w:rPr>
              <w:t>таблетка</w:t>
            </w:r>
          </w:p>
        </w:tc>
        <w:tc>
          <w:tcPr>
            <w:tcW w:w="0" w:type="auto"/>
            <w:shd w:val="clear" w:color="auto" w:fill="auto"/>
            <w:vAlign w:val="center"/>
          </w:tcPr>
          <w:p w:rsidR="00067230" w:rsidRPr="00E06A62" w:rsidRDefault="00067230" w:rsidP="00E06A62">
            <w:pPr>
              <w:jc w:val="center"/>
              <w:rPr>
                <w:rFonts w:ascii="Times New Roman" w:hAnsi="Times New Roman" w:cs="Times New Roman"/>
                <w:sz w:val="20"/>
                <w:szCs w:val="20"/>
              </w:rPr>
            </w:pPr>
            <w:r w:rsidRPr="00E06A62">
              <w:rPr>
                <w:rFonts w:ascii="Times New Roman" w:hAnsi="Times New Roman" w:cs="Times New Roman"/>
                <w:sz w:val="20"/>
                <w:szCs w:val="20"/>
              </w:rPr>
              <w:t>45 000</w:t>
            </w:r>
          </w:p>
        </w:tc>
        <w:tc>
          <w:tcPr>
            <w:tcW w:w="0" w:type="auto"/>
            <w:shd w:val="clear" w:color="auto" w:fill="auto"/>
            <w:vAlign w:val="center"/>
          </w:tcPr>
          <w:p w:rsidR="00067230" w:rsidRPr="00E06A62" w:rsidRDefault="00067230" w:rsidP="009A38C9">
            <w:pPr>
              <w:spacing w:after="0" w:line="240" w:lineRule="auto"/>
              <w:jc w:val="center"/>
              <w:rPr>
                <w:rFonts w:ascii="Times New Roman" w:eastAsia="Times New Roman" w:hAnsi="Times New Roman"/>
                <w:b/>
                <w:sz w:val="18"/>
                <w:szCs w:val="18"/>
                <w:lang w:eastAsia="uk-UA"/>
              </w:rPr>
            </w:pPr>
          </w:p>
        </w:tc>
        <w:tc>
          <w:tcPr>
            <w:tcW w:w="0" w:type="auto"/>
            <w:shd w:val="clear" w:color="auto" w:fill="auto"/>
            <w:vAlign w:val="center"/>
          </w:tcPr>
          <w:p w:rsidR="00067230" w:rsidRPr="00E06A62" w:rsidRDefault="00067230" w:rsidP="009A38C9">
            <w:pPr>
              <w:spacing w:after="0" w:line="240" w:lineRule="auto"/>
              <w:jc w:val="center"/>
              <w:rPr>
                <w:rFonts w:ascii="Times New Roman" w:eastAsia="Times New Roman" w:hAnsi="Times New Roman"/>
                <w:b/>
                <w:sz w:val="18"/>
                <w:szCs w:val="18"/>
                <w:lang w:eastAsia="uk-UA"/>
              </w:rPr>
            </w:pPr>
          </w:p>
        </w:tc>
        <w:tc>
          <w:tcPr>
            <w:tcW w:w="0" w:type="auto"/>
            <w:shd w:val="clear" w:color="auto" w:fill="auto"/>
            <w:vAlign w:val="center"/>
          </w:tcPr>
          <w:p w:rsidR="00067230" w:rsidRPr="00E06A62" w:rsidRDefault="00067230" w:rsidP="009A38C9">
            <w:pPr>
              <w:spacing w:after="0" w:line="240" w:lineRule="auto"/>
              <w:jc w:val="center"/>
              <w:rPr>
                <w:rFonts w:ascii="Times New Roman" w:eastAsia="Times New Roman" w:hAnsi="Times New Roman"/>
                <w:b/>
                <w:sz w:val="18"/>
                <w:szCs w:val="18"/>
                <w:lang w:eastAsia="uk-UA"/>
              </w:rPr>
            </w:pPr>
          </w:p>
        </w:tc>
      </w:tr>
      <w:tr w:rsidR="00067230" w:rsidRPr="00E06A62" w:rsidTr="00067230">
        <w:trPr>
          <w:jc w:val="center"/>
        </w:trPr>
        <w:tc>
          <w:tcPr>
            <w:tcW w:w="0" w:type="auto"/>
            <w:shd w:val="clear" w:color="auto" w:fill="auto"/>
            <w:vAlign w:val="center"/>
          </w:tcPr>
          <w:p w:rsidR="00067230" w:rsidRPr="00E06A62" w:rsidRDefault="00067230" w:rsidP="009A38C9">
            <w:pPr>
              <w:ind w:right="-1" w:firstLine="49"/>
              <w:jc w:val="center"/>
              <w:rPr>
                <w:rFonts w:ascii="Times New Roman" w:hAnsi="Times New Roman" w:cs="Times New Roman"/>
                <w:color w:val="000000"/>
                <w:sz w:val="20"/>
                <w:szCs w:val="24"/>
                <w:lang w:eastAsia="uk-UA"/>
              </w:rPr>
            </w:pPr>
            <w:r w:rsidRPr="00E06A62">
              <w:rPr>
                <w:rFonts w:ascii="Times New Roman" w:hAnsi="Times New Roman" w:cs="Times New Roman"/>
                <w:color w:val="000000"/>
                <w:sz w:val="20"/>
                <w:szCs w:val="24"/>
                <w:lang w:eastAsia="uk-UA"/>
              </w:rPr>
              <w:t>3</w:t>
            </w:r>
          </w:p>
        </w:tc>
        <w:tc>
          <w:tcPr>
            <w:tcW w:w="2213" w:type="dxa"/>
            <w:shd w:val="clear" w:color="auto" w:fill="auto"/>
          </w:tcPr>
          <w:p w:rsidR="00067230" w:rsidRPr="00E06A62" w:rsidRDefault="00067230" w:rsidP="00E06A62">
            <w:pPr>
              <w:rPr>
                <w:rFonts w:ascii="Times New Roman" w:hAnsi="Times New Roman" w:cs="Times New Roman"/>
                <w:color w:val="000000"/>
                <w:sz w:val="20"/>
                <w:szCs w:val="20"/>
              </w:rPr>
            </w:pPr>
            <w:r w:rsidRPr="00E06A62">
              <w:rPr>
                <w:rFonts w:ascii="Times New Roman" w:hAnsi="Times New Roman" w:cs="Times New Roman"/>
                <w:color w:val="000000"/>
                <w:sz w:val="20"/>
                <w:szCs w:val="20"/>
              </w:rPr>
              <w:t>Lenalidomide /Леналідомід</w:t>
            </w:r>
          </w:p>
        </w:tc>
        <w:tc>
          <w:tcPr>
            <w:tcW w:w="1583" w:type="dxa"/>
            <w:shd w:val="clear" w:color="auto" w:fill="auto"/>
            <w:vAlign w:val="center"/>
          </w:tcPr>
          <w:p w:rsidR="00067230" w:rsidRPr="00E06A62" w:rsidRDefault="00067230" w:rsidP="00E06A62">
            <w:pPr>
              <w:rPr>
                <w:rFonts w:ascii="Times New Roman" w:hAnsi="Times New Roman" w:cs="Times New Roman"/>
                <w:sz w:val="20"/>
                <w:szCs w:val="20"/>
              </w:rPr>
            </w:pPr>
            <w:r w:rsidRPr="00E06A62">
              <w:rPr>
                <w:rFonts w:ascii="Times New Roman" w:hAnsi="Times New Roman" w:cs="Times New Roman"/>
                <w:sz w:val="20"/>
                <w:szCs w:val="20"/>
              </w:rPr>
              <w:br/>
              <w:t>капсули тверді по 10 мг</w:t>
            </w:r>
          </w:p>
        </w:tc>
        <w:tc>
          <w:tcPr>
            <w:tcW w:w="0" w:type="auto"/>
          </w:tcPr>
          <w:p w:rsidR="00067230" w:rsidRPr="00E06A62" w:rsidRDefault="00067230" w:rsidP="009A38C9">
            <w:pPr>
              <w:rPr>
                <w:rFonts w:ascii="Times New Roman" w:hAnsi="Times New Roman" w:cs="Times New Roman"/>
                <w:color w:val="000000"/>
                <w:sz w:val="20"/>
                <w:szCs w:val="24"/>
              </w:rPr>
            </w:pPr>
          </w:p>
        </w:tc>
        <w:tc>
          <w:tcPr>
            <w:tcW w:w="0" w:type="auto"/>
            <w:shd w:val="clear" w:color="auto" w:fill="auto"/>
            <w:vAlign w:val="center"/>
          </w:tcPr>
          <w:p w:rsidR="00067230" w:rsidRPr="00E06A62" w:rsidRDefault="00067230" w:rsidP="00E06A62">
            <w:pPr>
              <w:rPr>
                <w:rFonts w:ascii="Times New Roman" w:hAnsi="Times New Roman" w:cs="Times New Roman"/>
                <w:color w:val="000000"/>
                <w:sz w:val="20"/>
                <w:szCs w:val="24"/>
              </w:rPr>
            </w:pPr>
            <w:r w:rsidRPr="00E06A62">
              <w:rPr>
                <w:rFonts w:ascii="Times New Roman" w:hAnsi="Times New Roman" w:cs="Times New Roman"/>
                <w:color w:val="000000"/>
                <w:sz w:val="20"/>
                <w:szCs w:val="24"/>
              </w:rPr>
              <w:t>капсула</w:t>
            </w:r>
          </w:p>
        </w:tc>
        <w:tc>
          <w:tcPr>
            <w:tcW w:w="0" w:type="auto"/>
            <w:shd w:val="clear" w:color="auto" w:fill="auto"/>
            <w:vAlign w:val="center"/>
          </w:tcPr>
          <w:p w:rsidR="00067230" w:rsidRPr="00E06A62" w:rsidRDefault="00067230" w:rsidP="00E06A62">
            <w:pPr>
              <w:jc w:val="center"/>
              <w:rPr>
                <w:rFonts w:ascii="Times New Roman" w:hAnsi="Times New Roman" w:cs="Times New Roman"/>
                <w:color w:val="000000"/>
                <w:sz w:val="20"/>
                <w:szCs w:val="20"/>
              </w:rPr>
            </w:pPr>
            <w:r w:rsidRPr="00E06A62">
              <w:rPr>
                <w:rFonts w:ascii="Times New Roman" w:hAnsi="Times New Roman" w:cs="Times New Roman"/>
                <w:color w:val="000000"/>
                <w:sz w:val="20"/>
                <w:szCs w:val="20"/>
              </w:rPr>
              <w:t>1 050</w:t>
            </w:r>
          </w:p>
        </w:tc>
        <w:tc>
          <w:tcPr>
            <w:tcW w:w="0" w:type="auto"/>
            <w:shd w:val="clear" w:color="auto" w:fill="auto"/>
            <w:vAlign w:val="center"/>
          </w:tcPr>
          <w:p w:rsidR="00067230" w:rsidRPr="00E06A62" w:rsidRDefault="00067230" w:rsidP="009A38C9">
            <w:pPr>
              <w:spacing w:after="0" w:line="240" w:lineRule="auto"/>
              <w:jc w:val="center"/>
              <w:rPr>
                <w:rFonts w:ascii="Times New Roman" w:eastAsia="Times New Roman" w:hAnsi="Times New Roman"/>
                <w:b/>
                <w:sz w:val="18"/>
                <w:szCs w:val="18"/>
                <w:lang w:eastAsia="uk-UA"/>
              </w:rPr>
            </w:pPr>
          </w:p>
        </w:tc>
        <w:tc>
          <w:tcPr>
            <w:tcW w:w="0" w:type="auto"/>
            <w:shd w:val="clear" w:color="auto" w:fill="auto"/>
            <w:vAlign w:val="center"/>
          </w:tcPr>
          <w:p w:rsidR="00067230" w:rsidRPr="00E06A62" w:rsidRDefault="00067230" w:rsidP="009A38C9">
            <w:pPr>
              <w:spacing w:after="0" w:line="240" w:lineRule="auto"/>
              <w:jc w:val="center"/>
              <w:rPr>
                <w:rFonts w:ascii="Times New Roman" w:eastAsia="Times New Roman" w:hAnsi="Times New Roman"/>
                <w:b/>
                <w:sz w:val="18"/>
                <w:szCs w:val="18"/>
                <w:lang w:eastAsia="uk-UA"/>
              </w:rPr>
            </w:pPr>
          </w:p>
        </w:tc>
        <w:tc>
          <w:tcPr>
            <w:tcW w:w="0" w:type="auto"/>
            <w:shd w:val="clear" w:color="auto" w:fill="auto"/>
            <w:vAlign w:val="center"/>
          </w:tcPr>
          <w:p w:rsidR="00067230" w:rsidRPr="00E06A62" w:rsidRDefault="00067230" w:rsidP="009A38C9">
            <w:pPr>
              <w:spacing w:after="0" w:line="240" w:lineRule="auto"/>
              <w:jc w:val="center"/>
              <w:rPr>
                <w:rFonts w:ascii="Times New Roman" w:eastAsia="Times New Roman" w:hAnsi="Times New Roman"/>
                <w:b/>
                <w:sz w:val="18"/>
                <w:szCs w:val="18"/>
                <w:lang w:eastAsia="uk-UA"/>
              </w:rPr>
            </w:pPr>
          </w:p>
        </w:tc>
      </w:tr>
      <w:tr w:rsidR="00067230" w:rsidRPr="00E06A62" w:rsidTr="00067230">
        <w:trPr>
          <w:jc w:val="center"/>
        </w:trPr>
        <w:tc>
          <w:tcPr>
            <w:tcW w:w="0" w:type="auto"/>
            <w:shd w:val="clear" w:color="auto" w:fill="auto"/>
            <w:vAlign w:val="center"/>
          </w:tcPr>
          <w:p w:rsidR="00067230" w:rsidRPr="00E06A62" w:rsidRDefault="00067230" w:rsidP="00BB7890">
            <w:pPr>
              <w:ind w:right="-1" w:firstLine="49"/>
              <w:jc w:val="center"/>
              <w:rPr>
                <w:rFonts w:ascii="Times New Roman" w:hAnsi="Times New Roman" w:cs="Times New Roman"/>
                <w:color w:val="000000"/>
                <w:sz w:val="20"/>
                <w:szCs w:val="24"/>
                <w:lang w:eastAsia="uk-UA"/>
              </w:rPr>
            </w:pPr>
            <w:r w:rsidRPr="00E06A62">
              <w:rPr>
                <w:rFonts w:ascii="Times New Roman" w:hAnsi="Times New Roman" w:cs="Times New Roman"/>
                <w:color w:val="000000"/>
                <w:sz w:val="20"/>
                <w:szCs w:val="24"/>
                <w:lang w:eastAsia="uk-UA"/>
              </w:rPr>
              <w:t>4</w:t>
            </w:r>
          </w:p>
        </w:tc>
        <w:tc>
          <w:tcPr>
            <w:tcW w:w="2213" w:type="dxa"/>
            <w:shd w:val="clear" w:color="auto" w:fill="auto"/>
          </w:tcPr>
          <w:p w:rsidR="00067230" w:rsidRPr="00E06A62" w:rsidRDefault="00067230" w:rsidP="00E06A62">
            <w:pPr>
              <w:rPr>
                <w:rFonts w:ascii="Times New Roman" w:hAnsi="Times New Roman" w:cs="Times New Roman"/>
              </w:rPr>
            </w:pPr>
            <w:r w:rsidRPr="00E06A62">
              <w:rPr>
                <w:rFonts w:ascii="Times New Roman" w:hAnsi="Times New Roman" w:cs="Times New Roman"/>
                <w:color w:val="000000"/>
                <w:sz w:val="20"/>
                <w:szCs w:val="20"/>
              </w:rPr>
              <w:t>Lenalidomide /Леналідомід</w:t>
            </w:r>
          </w:p>
        </w:tc>
        <w:tc>
          <w:tcPr>
            <w:tcW w:w="1583" w:type="dxa"/>
            <w:shd w:val="clear" w:color="auto" w:fill="auto"/>
            <w:vAlign w:val="center"/>
          </w:tcPr>
          <w:p w:rsidR="00067230" w:rsidRPr="00E06A62" w:rsidRDefault="00067230" w:rsidP="00E06A62">
            <w:pPr>
              <w:rPr>
                <w:rFonts w:ascii="Times New Roman" w:hAnsi="Times New Roman" w:cs="Times New Roman"/>
                <w:sz w:val="20"/>
                <w:szCs w:val="20"/>
              </w:rPr>
            </w:pPr>
            <w:r w:rsidRPr="00E06A62">
              <w:rPr>
                <w:rFonts w:ascii="Times New Roman" w:hAnsi="Times New Roman" w:cs="Times New Roman"/>
                <w:sz w:val="20"/>
                <w:szCs w:val="20"/>
              </w:rPr>
              <w:br/>
              <w:t>капсули тверді по 15 мг</w:t>
            </w:r>
          </w:p>
        </w:tc>
        <w:tc>
          <w:tcPr>
            <w:tcW w:w="0" w:type="auto"/>
          </w:tcPr>
          <w:p w:rsidR="00067230" w:rsidRPr="00E06A62" w:rsidRDefault="00067230" w:rsidP="00BB7890">
            <w:pPr>
              <w:rPr>
                <w:rFonts w:ascii="Times New Roman" w:hAnsi="Times New Roman" w:cs="Times New Roman"/>
                <w:color w:val="000000"/>
                <w:sz w:val="20"/>
                <w:szCs w:val="24"/>
              </w:rPr>
            </w:pPr>
          </w:p>
        </w:tc>
        <w:tc>
          <w:tcPr>
            <w:tcW w:w="0" w:type="auto"/>
            <w:shd w:val="clear" w:color="auto" w:fill="auto"/>
            <w:vAlign w:val="center"/>
          </w:tcPr>
          <w:p w:rsidR="00067230" w:rsidRPr="00E06A62" w:rsidRDefault="00067230" w:rsidP="00E06A62">
            <w:pPr>
              <w:rPr>
                <w:rFonts w:ascii="Times New Roman" w:hAnsi="Times New Roman" w:cs="Times New Roman"/>
              </w:rPr>
            </w:pPr>
            <w:r w:rsidRPr="00E06A62">
              <w:rPr>
                <w:rFonts w:ascii="Times New Roman" w:hAnsi="Times New Roman" w:cs="Times New Roman"/>
                <w:color w:val="000000"/>
                <w:sz w:val="20"/>
                <w:szCs w:val="24"/>
              </w:rPr>
              <w:t>капсула</w:t>
            </w:r>
          </w:p>
        </w:tc>
        <w:tc>
          <w:tcPr>
            <w:tcW w:w="0" w:type="auto"/>
            <w:shd w:val="clear" w:color="auto" w:fill="auto"/>
            <w:vAlign w:val="center"/>
          </w:tcPr>
          <w:p w:rsidR="00067230" w:rsidRPr="00E06A62" w:rsidRDefault="00067230" w:rsidP="00E06A62">
            <w:pPr>
              <w:jc w:val="center"/>
              <w:rPr>
                <w:rFonts w:ascii="Times New Roman" w:hAnsi="Times New Roman" w:cs="Times New Roman"/>
                <w:color w:val="000000"/>
                <w:sz w:val="20"/>
                <w:szCs w:val="20"/>
              </w:rPr>
            </w:pPr>
            <w:r w:rsidRPr="00E06A62">
              <w:rPr>
                <w:rFonts w:ascii="Times New Roman" w:hAnsi="Times New Roman" w:cs="Times New Roman"/>
                <w:color w:val="000000"/>
                <w:sz w:val="20"/>
                <w:szCs w:val="20"/>
              </w:rPr>
              <w:t>2 520</w:t>
            </w:r>
          </w:p>
        </w:tc>
        <w:tc>
          <w:tcPr>
            <w:tcW w:w="0" w:type="auto"/>
            <w:shd w:val="clear" w:color="auto" w:fill="auto"/>
            <w:vAlign w:val="center"/>
          </w:tcPr>
          <w:p w:rsidR="00067230" w:rsidRPr="00E06A62" w:rsidRDefault="00067230" w:rsidP="00BB7890">
            <w:pPr>
              <w:spacing w:after="0" w:line="240" w:lineRule="auto"/>
              <w:jc w:val="center"/>
              <w:rPr>
                <w:rFonts w:ascii="Times New Roman" w:eastAsia="Times New Roman" w:hAnsi="Times New Roman"/>
                <w:b/>
                <w:sz w:val="18"/>
                <w:szCs w:val="18"/>
                <w:lang w:eastAsia="uk-UA"/>
              </w:rPr>
            </w:pPr>
          </w:p>
        </w:tc>
        <w:tc>
          <w:tcPr>
            <w:tcW w:w="0" w:type="auto"/>
            <w:shd w:val="clear" w:color="auto" w:fill="auto"/>
            <w:vAlign w:val="center"/>
          </w:tcPr>
          <w:p w:rsidR="00067230" w:rsidRPr="00E06A62" w:rsidRDefault="00067230" w:rsidP="00BB7890">
            <w:pPr>
              <w:spacing w:after="0" w:line="240" w:lineRule="auto"/>
              <w:jc w:val="center"/>
              <w:rPr>
                <w:rFonts w:ascii="Times New Roman" w:eastAsia="Times New Roman" w:hAnsi="Times New Roman"/>
                <w:b/>
                <w:sz w:val="18"/>
                <w:szCs w:val="18"/>
                <w:lang w:eastAsia="uk-UA"/>
              </w:rPr>
            </w:pPr>
          </w:p>
        </w:tc>
        <w:tc>
          <w:tcPr>
            <w:tcW w:w="0" w:type="auto"/>
            <w:shd w:val="clear" w:color="auto" w:fill="auto"/>
            <w:vAlign w:val="center"/>
          </w:tcPr>
          <w:p w:rsidR="00067230" w:rsidRPr="00E06A62" w:rsidRDefault="00067230" w:rsidP="00BB7890">
            <w:pPr>
              <w:spacing w:after="0" w:line="240" w:lineRule="auto"/>
              <w:jc w:val="center"/>
              <w:rPr>
                <w:rFonts w:ascii="Times New Roman" w:eastAsia="Times New Roman" w:hAnsi="Times New Roman"/>
                <w:b/>
                <w:sz w:val="18"/>
                <w:szCs w:val="18"/>
                <w:lang w:eastAsia="uk-UA"/>
              </w:rPr>
            </w:pPr>
          </w:p>
        </w:tc>
      </w:tr>
      <w:tr w:rsidR="00067230" w:rsidRPr="00E06A62" w:rsidTr="00067230">
        <w:trPr>
          <w:jc w:val="center"/>
        </w:trPr>
        <w:tc>
          <w:tcPr>
            <w:tcW w:w="0" w:type="auto"/>
            <w:shd w:val="clear" w:color="auto" w:fill="auto"/>
            <w:vAlign w:val="center"/>
          </w:tcPr>
          <w:p w:rsidR="00067230" w:rsidRPr="00E06A62" w:rsidRDefault="00067230" w:rsidP="009A38C9">
            <w:pPr>
              <w:ind w:right="-1" w:firstLine="49"/>
              <w:jc w:val="center"/>
              <w:rPr>
                <w:rFonts w:ascii="Times New Roman" w:hAnsi="Times New Roman" w:cs="Times New Roman"/>
                <w:color w:val="000000"/>
                <w:sz w:val="20"/>
                <w:szCs w:val="24"/>
                <w:lang w:eastAsia="uk-UA"/>
              </w:rPr>
            </w:pPr>
            <w:r w:rsidRPr="00E06A62">
              <w:rPr>
                <w:rFonts w:ascii="Times New Roman" w:hAnsi="Times New Roman" w:cs="Times New Roman"/>
                <w:color w:val="000000"/>
                <w:sz w:val="20"/>
                <w:szCs w:val="24"/>
                <w:lang w:eastAsia="uk-UA"/>
              </w:rPr>
              <w:t>5</w:t>
            </w:r>
          </w:p>
        </w:tc>
        <w:tc>
          <w:tcPr>
            <w:tcW w:w="2213" w:type="dxa"/>
            <w:shd w:val="clear" w:color="auto" w:fill="auto"/>
          </w:tcPr>
          <w:p w:rsidR="00067230" w:rsidRPr="00E06A62" w:rsidRDefault="00067230" w:rsidP="00E06A62">
            <w:pPr>
              <w:rPr>
                <w:rFonts w:ascii="Times New Roman" w:hAnsi="Times New Roman" w:cs="Times New Roman"/>
              </w:rPr>
            </w:pPr>
            <w:r w:rsidRPr="00E06A62">
              <w:rPr>
                <w:rFonts w:ascii="Times New Roman" w:hAnsi="Times New Roman" w:cs="Times New Roman"/>
                <w:color w:val="000000"/>
                <w:sz w:val="20"/>
                <w:szCs w:val="20"/>
              </w:rPr>
              <w:t>Lenalidomide /Леналідомід</w:t>
            </w:r>
          </w:p>
        </w:tc>
        <w:tc>
          <w:tcPr>
            <w:tcW w:w="1583" w:type="dxa"/>
            <w:shd w:val="clear" w:color="auto" w:fill="auto"/>
            <w:vAlign w:val="center"/>
          </w:tcPr>
          <w:p w:rsidR="00067230" w:rsidRPr="00E06A62" w:rsidRDefault="00067230" w:rsidP="00E06A62">
            <w:pPr>
              <w:rPr>
                <w:rFonts w:ascii="Times New Roman" w:hAnsi="Times New Roman" w:cs="Times New Roman"/>
                <w:sz w:val="20"/>
                <w:szCs w:val="20"/>
              </w:rPr>
            </w:pPr>
            <w:r w:rsidRPr="00E06A62">
              <w:rPr>
                <w:rFonts w:ascii="Times New Roman" w:hAnsi="Times New Roman" w:cs="Times New Roman"/>
                <w:sz w:val="20"/>
                <w:szCs w:val="20"/>
              </w:rPr>
              <w:br/>
              <w:t>капсули тверді по 25 мг</w:t>
            </w:r>
          </w:p>
        </w:tc>
        <w:tc>
          <w:tcPr>
            <w:tcW w:w="0" w:type="auto"/>
          </w:tcPr>
          <w:p w:rsidR="00067230" w:rsidRPr="00E06A62" w:rsidRDefault="00067230" w:rsidP="009A38C9">
            <w:pPr>
              <w:rPr>
                <w:rFonts w:ascii="Times New Roman" w:hAnsi="Times New Roman" w:cs="Times New Roman"/>
                <w:color w:val="000000"/>
                <w:sz w:val="20"/>
                <w:szCs w:val="24"/>
              </w:rPr>
            </w:pPr>
          </w:p>
        </w:tc>
        <w:tc>
          <w:tcPr>
            <w:tcW w:w="0" w:type="auto"/>
            <w:shd w:val="clear" w:color="auto" w:fill="auto"/>
            <w:vAlign w:val="center"/>
          </w:tcPr>
          <w:p w:rsidR="00067230" w:rsidRPr="00E06A62" w:rsidRDefault="00067230" w:rsidP="00E06A62">
            <w:pPr>
              <w:rPr>
                <w:rFonts w:ascii="Times New Roman" w:hAnsi="Times New Roman" w:cs="Times New Roman"/>
              </w:rPr>
            </w:pPr>
            <w:r w:rsidRPr="00E06A62">
              <w:rPr>
                <w:rFonts w:ascii="Times New Roman" w:hAnsi="Times New Roman" w:cs="Times New Roman"/>
                <w:color w:val="000000"/>
                <w:sz w:val="20"/>
                <w:szCs w:val="24"/>
              </w:rPr>
              <w:t>капсула</w:t>
            </w:r>
          </w:p>
        </w:tc>
        <w:tc>
          <w:tcPr>
            <w:tcW w:w="0" w:type="auto"/>
            <w:shd w:val="clear" w:color="auto" w:fill="auto"/>
            <w:vAlign w:val="center"/>
          </w:tcPr>
          <w:p w:rsidR="00067230" w:rsidRPr="00E06A62" w:rsidRDefault="00067230" w:rsidP="00E06A62">
            <w:pPr>
              <w:jc w:val="center"/>
              <w:rPr>
                <w:rFonts w:ascii="Times New Roman" w:hAnsi="Times New Roman" w:cs="Times New Roman"/>
                <w:color w:val="000000"/>
                <w:sz w:val="20"/>
                <w:szCs w:val="20"/>
              </w:rPr>
            </w:pPr>
            <w:r w:rsidRPr="00E06A62">
              <w:rPr>
                <w:rFonts w:ascii="Times New Roman" w:hAnsi="Times New Roman" w:cs="Times New Roman"/>
                <w:color w:val="000000"/>
                <w:sz w:val="20"/>
                <w:szCs w:val="20"/>
              </w:rPr>
              <w:t>840</w:t>
            </w:r>
          </w:p>
        </w:tc>
        <w:tc>
          <w:tcPr>
            <w:tcW w:w="0" w:type="auto"/>
            <w:shd w:val="clear" w:color="auto" w:fill="auto"/>
            <w:vAlign w:val="center"/>
          </w:tcPr>
          <w:p w:rsidR="00067230" w:rsidRPr="00E06A62" w:rsidRDefault="00067230" w:rsidP="009A38C9">
            <w:pPr>
              <w:spacing w:after="0" w:line="240" w:lineRule="auto"/>
              <w:jc w:val="center"/>
              <w:rPr>
                <w:rFonts w:ascii="Times New Roman" w:eastAsia="Times New Roman" w:hAnsi="Times New Roman"/>
                <w:b/>
                <w:sz w:val="18"/>
                <w:szCs w:val="18"/>
                <w:lang w:eastAsia="uk-UA"/>
              </w:rPr>
            </w:pPr>
          </w:p>
        </w:tc>
        <w:tc>
          <w:tcPr>
            <w:tcW w:w="0" w:type="auto"/>
            <w:shd w:val="clear" w:color="auto" w:fill="auto"/>
            <w:vAlign w:val="center"/>
          </w:tcPr>
          <w:p w:rsidR="00067230" w:rsidRPr="00E06A62" w:rsidRDefault="00067230" w:rsidP="009A38C9">
            <w:pPr>
              <w:spacing w:after="0" w:line="240" w:lineRule="auto"/>
              <w:jc w:val="center"/>
              <w:rPr>
                <w:rFonts w:ascii="Times New Roman" w:eastAsia="Times New Roman" w:hAnsi="Times New Roman"/>
                <w:b/>
                <w:sz w:val="18"/>
                <w:szCs w:val="18"/>
                <w:lang w:eastAsia="uk-UA"/>
              </w:rPr>
            </w:pPr>
          </w:p>
        </w:tc>
        <w:tc>
          <w:tcPr>
            <w:tcW w:w="0" w:type="auto"/>
            <w:shd w:val="clear" w:color="auto" w:fill="auto"/>
            <w:vAlign w:val="center"/>
          </w:tcPr>
          <w:p w:rsidR="00067230" w:rsidRPr="00E06A62" w:rsidRDefault="00067230" w:rsidP="009A38C9">
            <w:pPr>
              <w:spacing w:after="0" w:line="240" w:lineRule="auto"/>
              <w:jc w:val="center"/>
              <w:rPr>
                <w:rFonts w:ascii="Times New Roman" w:eastAsia="Times New Roman" w:hAnsi="Times New Roman"/>
                <w:b/>
                <w:sz w:val="18"/>
                <w:szCs w:val="18"/>
                <w:lang w:eastAsia="uk-UA"/>
              </w:rPr>
            </w:pPr>
          </w:p>
        </w:tc>
      </w:tr>
      <w:tr w:rsidR="00A5174C" w:rsidRPr="00E06A62" w:rsidTr="00225009">
        <w:trPr>
          <w:jc w:val="center"/>
        </w:trPr>
        <w:tc>
          <w:tcPr>
            <w:tcW w:w="10279" w:type="dxa"/>
            <w:gridSpan w:val="9"/>
            <w:shd w:val="clear" w:color="auto" w:fill="auto"/>
            <w:vAlign w:val="center"/>
          </w:tcPr>
          <w:p w:rsidR="00A5174C" w:rsidRPr="00E06A62" w:rsidRDefault="00A5174C" w:rsidP="009A38C9">
            <w:pPr>
              <w:spacing w:after="0" w:line="240" w:lineRule="auto"/>
              <w:rPr>
                <w:rFonts w:ascii="Times New Roman" w:eastAsia="Times New Roman" w:hAnsi="Times New Roman"/>
                <w:b/>
                <w:sz w:val="18"/>
                <w:szCs w:val="18"/>
                <w:lang w:eastAsia="uk-UA"/>
              </w:rPr>
            </w:pPr>
            <w:r w:rsidRPr="00E06A62">
              <w:rPr>
                <w:rFonts w:ascii="Times New Roman" w:eastAsia="Times New Roman" w:hAnsi="Times New Roman"/>
                <w:b/>
                <w:sz w:val="24"/>
                <w:szCs w:val="24"/>
                <w:lang w:eastAsia="uk-UA"/>
              </w:rPr>
              <w:t>Загальна вартість пропозиції ______________ грн. (вказати суму без ПДВ)</w:t>
            </w:r>
          </w:p>
        </w:tc>
      </w:tr>
      <w:tr w:rsidR="00A5174C" w:rsidRPr="00E06A62" w:rsidTr="00225009">
        <w:trPr>
          <w:jc w:val="center"/>
        </w:trPr>
        <w:tc>
          <w:tcPr>
            <w:tcW w:w="10279" w:type="dxa"/>
            <w:gridSpan w:val="9"/>
            <w:shd w:val="clear" w:color="auto" w:fill="auto"/>
            <w:vAlign w:val="center"/>
          </w:tcPr>
          <w:p w:rsidR="00A5174C" w:rsidRPr="00E06A62" w:rsidRDefault="00A5174C" w:rsidP="009A38C9">
            <w:pPr>
              <w:spacing w:after="0" w:line="240" w:lineRule="auto"/>
              <w:rPr>
                <w:rFonts w:ascii="Times New Roman" w:eastAsia="Times New Roman" w:hAnsi="Times New Roman"/>
                <w:b/>
                <w:sz w:val="18"/>
                <w:szCs w:val="18"/>
                <w:lang w:eastAsia="uk-UA"/>
              </w:rPr>
            </w:pPr>
            <w:r w:rsidRPr="00E06A62">
              <w:rPr>
                <w:rFonts w:ascii="Times New Roman" w:eastAsia="Times New Roman" w:hAnsi="Times New Roman"/>
                <w:b/>
                <w:sz w:val="24"/>
                <w:szCs w:val="24"/>
                <w:lang w:eastAsia="uk-UA"/>
              </w:rPr>
              <w:t>Загальна вартість пропозиції ______________ грн. (вказати суму з ПДВ)</w:t>
            </w:r>
          </w:p>
        </w:tc>
      </w:tr>
      <w:tr w:rsidR="00A5174C" w:rsidRPr="00E06A62" w:rsidTr="00225009">
        <w:trPr>
          <w:jc w:val="center"/>
        </w:trPr>
        <w:tc>
          <w:tcPr>
            <w:tcW w:w="10279" w:type="dxa"/>
            <w:gridSpan w:val="9"/>
            <w:shd w:val="clear" w:color="auto" w:fill="auto"/>
            <w:vAlign w:val="center"/>
          </w:tcPr>
          <w:p w:rsidR="00A5174C" w:rsidRPr="00E06A62" w:rsidRDefault="00A5174C" w:rsidP="009A38C9">
            <w:pPr>
              <w:spacing w:after="0" w:line="240" w:lineRule="auto"/>
              <w:rPr>
                <w:rFonts w:ascii="Times New Roman" w:eastAsia="Times New Roman" w:hAnsi="Times New Roman"/>
                <w:b/>
                <w:sz w:val="24"/>
                <w:szCs w:val="24"/>
                <w:lang w:eastAsia="uk-UA"/>
              </w:rPr>
            </w:pPr>
            <w:r w:rsidRPr="00E06A62">
              <w:rPr>
                <w:rFonts w:ascii="Times New Roman" w:eastAsia="Times New Roman" w:hAnsi="Times New Roman"/>
                <w:b/>
                <w:sz w:val="24"/>
                <w:szCs w:val="24"/>
                <w:lang w:eastAsia="uk-UA"/>
              </w:rPr>
              <w:t>ПДВ ______________ грн. (вказати суму ПДВ)</w:t>
            </w:r>
          </w:p>
        </w:tc>
      </w:tr>
    </w:tbl>
    <w:p w:rsidR="00A5174C" w:rsidRPr="00E06A62" w:rsidRDefault="00A5174C" w:rsidP="00A517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sz w:val="28"/>
          <w:szCs w:val="28"/>
        </w:rPr>
      </w:pPr>
    </w:p>
    <w:p w:rsidR="00A5174C" w:rsidRPr="00E06A62" w:rsidRDefault="00A5174C" w:rsidP="00A5174C">
      <w:pPr>
        <w:widowControl w:val="0"/>
        <w:autoSpaceDE w:val="0"/>
        <w:autoSpaceDN w:val="0"/>
        <w:adjustRightInd w:val="0"/>
        <w:spacing w:after="0" w:line="240" w:lineRule="auto"/>
        <w:ind w:firstLine="284"/>
        <w:jc w:val="both"/>
        <w:rPr>
          <w:rFonts w:ascii="Times New Roman" w:hAnsi="Times New Roman"/>
          <w:sz w:val="24"/>
          <w:szCs w:val="24"/>
        </w:rPr>
      </w:pPr>
      <w:r w:rsidRPr="00E06A62">
        <w:rPr>
          <w:rFonts w:ascii="Times New Roman" w:hAnsi="Times New Roman"/>
          <w:sz w:val="24"/>
          <w:szCs w:val="24"/>
        </w:rPr>
        <w:t>1. До визначення нашої компанії переможцем, Ваша тендерна документація разом з нашою пропозицією (за умови її відповідності всім вимогам) мають силу попереднього договору між нами. Якщо наша компанія буде визначена переможцем, ми візьмемо на себе зобов’язання виконати всі умови, передбачені Договором.</w:t>
      </w:r>
    </w:p>
    <w:p w:rsidR="00A5174C" w:rsidRPr="00E06A62" w:rsidRDefault="00A5174C" w:rsidP="00A5174C">
      <w:pPr>
        <w:widowControl w:val="0"/>
        <w:autoSpaceDE w:val="0"/>
        <w:autoSpaceDN w:val="0"/>
        <w:adjustRightInd w:val="0"/>
        <w:spacing w:after="0" w:line="240" w:lineRule="auto"/>
        <w:ind w:firstLine="284"/>
        <w:jc w:val="both"/>
        <w:rPr>
          <w:rFonts w:ascii="Times New Roman" w:hAnsi="Times New Roman"/>
          <w:sz w:val="24"/>
          <w:szCs w:val="24"/>
        </w:rPr>
      </w:pPr>
      <w:r w:rsidRPr="00E06A62">
        <w:rPr>
          <w:rFonts w:ascii="Times New Roman" w:hAnsi="Times New Roman"/>
          <w:sz w:val="24"/>
          <w:szCs w:val="24"/>
        </w:rPr>
        <w:t xml:space="preserve">Цією заявкою-пропозицією ми погоджуємося з основними умовами договору, викладеними в </w:t>
      </w:r>
      <w:r w:rsidRPr="00E06A62">
        <w:rPr>
          <w:rFonts w:ascii="Times New Roman" w:hAnsi="Times New Roman"/>
          <w:sz w:val="24"/>
          <w:szCs w:val="24"/>
        </w:rPr>
        <w:lastRenderedPageBreak/>
        <w:t>тендерній документації.</w:t>
      </w:r>
    </w:p>
    <w:p w:rsidR="00A5174C" w:rsidRPr="00E06A62" w:rsidRDefault="00A5174C" w:rsidP="00A5174C">
      <w:pPr>
        <w:widowControl w:val="0"/>
        <w:autoSpaceDE w:val="0"/>
        <w:autoSpaceDN w:val="0"/>
        <w:adjustRightInd w:val="0"/>
        <w:spacing w:after="0" w:line="240" w:lineRule="auto"/>
        <w:ind w:firstLine="284"/>
        <w:jc w:val="both"/>
        <w:rPr>
          <w:rFonts w:ascii="Times New Roman" w:hAnsi="Times New Roman"/>
          <w:sz w:val="24"/>
          <w:szCs w:val="24"/>
        </w:rPr>
      </w:pPr>
      <w:r w:rsidRPr="00E06A62">
        <w:rPr>
          <w:rFonts w:ascii="Times New Roman" w:hAnsi="Times New Roman"/>
          <w:sz w:val="24"/>
          <w:szCs w:val="24"/>
        </w:rPr>
        <w:t>2. Ми погоджуємося дотримуватися умов цієї пропозиції протягом 90 календарних днів із дати кінцевого строку подання тендерних пропозицій, встановленого Вами. Наша пропозиція буде обов’язковою для нас і може бути визначена переможною Вами у будь-який час до закінчення зазначеного терміну.</w:t>
      </w:r>
    </w:p>
    <w:p w:rsidR="00A5174C" w:rsidRPr="00E06A62" w:rsidRDefault="00A5174C" w:rsidP="00A5174C">
      <w:pPr>
        <w:widowControl w:val="0"/>
        <w:autoSpaceDE w:val="0"/>
        <w:autoSpaceDN w:val="0"/>
        <w:adjustRightInd w:val="0"/>
        <w:spacing w:after="0" w:line="240" w:lineRule="auto"/>
        <w:ind w:firstLine="284"/>
        <w:jc w:val="both"/>
        <w:rPr>
          <w:rFonts w:ascii="Times New Roman" w:hAnsi="Times New Roman"/>
          <w:sz w:val="24"/>
          <w:szCs w:val="24"/>
        </w:rPr>
      </w:pPr>
      <w:r w:rsidRPr="00E06A62">
        <w:rPr>
          <w:rFonts w:ascii="Times New Roman" w:hAnsi="Times New Roman"/>
          <w:sz w:val="24"/>
          <w:szCs w:val="24"/>
        </w:rPr>
        <w:t>3. Ми погоджуємося з умовами, що Ви можете відхилити нашу чи всі тендерні пропозиції згідно з умовами тендерної документації, та розуміємо, що Ви не обмеженні в прийнятті будь-якої іншої пропозиції з більш вигідними для Вас умовами.</w:t>
      </w:r>
    </w:p>
    <w:p w:rsidR="00A5174C" w:rsidRPr="00E06A62" w:rsidRDefault="00A5174C" w:rsidP="00A5174C">
      <w:pPr>
        <w:widowControl w:val="0"/>
        <w:autoSpaceDE w:val="0"/>
        <w:autoSpaceDN w:val="0"/>
        <w:adjustRightInd w:val="0"/>
        <w:spacing w:after="0" w:line="240" w:lineRule="auto"/>
        <w:ind w:firstLine="284"/>
        <w:jc w:val="both"/>
        <w:rPr>
          <w:rFonts w:ascii="Times New Roman" w:hAnsi="Times New Roman"/>
          <w:sz w:val="24"/>
          <w:szCs w:val="24"/>
        </w:rPr>
      </w:pPr>
      <w:r w:rsidRPr="00E06A62">
        <w:rPr>
          <w:rFonts w:ascii="Times New Roman" w:hAnsi="Times New Roman"/>
          <w:sz w:val="24"/>
          <w:szCs w:val="24"/>
        </w:rPr>
        <w:t>4. Якщо наша пропозиція буде визнана переможною, ми зобов’язуємося підписати Договір із Замовником не раніше ніж через 5 днів з дати оприлюднення на веб-порталі Уповноваженого органу намір укласти договір, але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rsidR="00A5174C" w:rsidRPr="00E06A62" w:rsidRDefault="00A5174C" w:rsidP="00A5174C">
      <w:pPr>
        <w:widowControl w:val="0"/>
        <w:autoSpaceDE w:val="0"/>
        <w:autoSpaceDN w:val="0"/>
        <w:adjustRightInd w:val="0"/>
        <w:spacing w:after="0" w:line="240" w:lineRule="auto"/>
        <w:ind w:firstLine="284"/>
        <w:jc w:val="both"/>
        <w:rPr>
          <w:rFonts w:ascii="Times New Roman" w:hAnsi="Times New Roman"/>
          <w:sz w:val="24"/>
          <w:szCs w:val="24"/>
        </w:rPr>
      </w:pPr>
      <w:r w:rsidRPr="00E06A62">
        <w:rPr>
          <w:rFonts w:ascii="Times New Roman" w:hAnsi="Times New Roman"/>
          <w:sz w:val="24"/>
          <w:szCs w:val="24"/>
        </w:rPr>
        <w:t>___________________________________________________________________________</w:t>
      </w:r>
    </w:p>
    <w:p w:rsidR="00A5174C" w:rsidRPr="00E06A62" w:rsidRDefault="00A5174C" w:rsidP="00A5174C">
      <w:pPr>
        <w:widowControl w:val="0"/>
        <w:autoSpaceDE w:val="0"/>
        <w:autoSpaceDN w:val="0"/>
        <w:adjustRightInd w:val="0"/>
        <w:spacing w:after="0" w:line="240" w:lineRule="auto"/>
        <w:ind w:firstLine="284"/>
        <w:jc w:val="both"/>
        <w:rPr>
          <w:rFonts w:ascii="Times New Roman" w:hAnsi="Times New Roman"/>
          <w:i/>
          <w:sz w:val="20"/>
          <w:szCs w:val="20"/>
        </w:rPr>
      </w:pPr>
      <w:r w:rsidRPr="00E06A62">
        <w:rPr>
          <w:rFonts w:ascii="Times New Roman" w:hAnsi="Times New Roman"/>
          <w:i/>
          <w:sz w:val="20"/>
          <w:szCs w:val="20"/>
        </w:rPr>
        <w:t>Посада, прізвище, ініціали, підпис уповноваженої особи учасника, завірені печаткою (прізвище, ініціали, підпис – для фізичної особи).</w:t>
      </w:r>
    </w:p>
    <w:p w:rsidR="00A5174C" w:rsidRPr="00E06A62" w:rsidRDefault="00A5174C" w:rsidP="000178DF">
      <w:pPr>
        <w:spacing w:after="0" w:line="240" w:lineRule="auto"/>
        <w:ind w:left="4320" w:firstLine="708"/>
        <w:jc w:val="right"/>
        <w:rPr>
          <w:rFonts w:ascii="Times New Roman" w:hAnsi="Times New Roman" w:cs="Times New Roman"/>
          <w:b/>
          <w:sz w:val="24"/>
          <w:szCs w:val="24"/>
        </w:rPr>
      </w:pPr>
    </w:p>
    <w:p w:rsidR="005A0DC2" w:rsidRPr="00E06A62" w:rsidRDefault="005A0DC2" w:rsidP="009F3C05">
      <w:pPr>
        <w:spacing w:after="0" w:line="240" w:lineRule="auto"/>
        <w:ind w:left="5660"/>
        <w:jc w:val="right"/>
        <w:rPr>
          <w:rFonts w:ascii="Times New Roman" w:eastAsia="Times New Roman" w:hAnsi="Times New Roman" w:cs="Times New Roman"/>
          <w:b/>
          <w:i/>
          <w:sz w:val="16"/>
          <w:szCs w:val="16"/>
        </w:rPr>
      </w:pPr>
    </w:p>
    <w:p w:rsidR="009A38C9" w:rsidRPr="00E06A62" w:rsidRDefault="009A38C9" w:rsidP="009F3C05">
      <w:pPr>
        <w:spacing w:after="0" w:line="240" w:lineRule="auto"/>
        <w:ind w:left="5660"/>
        <w:jc w:val="right"/>
        <w:rPr>
          <w:rFonts w:ascii="Times New Roman" w:eastAsia="Times New Roman" w:hAnsi="Times New Roman" w:cs="Times New Roman"/>
          <w:b/>
          <w:i/>
          <w:sz w:val="16"/>
          <w:szCs w:val="16"/>
        </w:rPr>
      </w:pPr>
    </w:p>
    <w:p w:rsidR="009A38C9" w:rsidRPr="00E06A62" w:rsidRDefault="009A38C9" w:rsidP="009F3C05">
      <w:pPr>
        <w:spacing w:after="0" w:line="240" w:lineRule="auto"/>
        <w:ind w:left="5660"/>
        <w:jc w:val="right"/>
        <w:rPr>
          <w:rFonts w:ascii="Times New Roman" w:eastAsia="Times New Roman" w:hAnsi="Times New Roman" w:cs="Times New Roman"/>
          <w:b/>
          <w:i/>
          <w:sz w:val="16"/>
          <w:szCs w:val="16"/>
        </w:rPr>
      </w:pPr>
    </w:p>
    <w:p w:rsidR="009A38C9" w:rsidRPr="00E06A62" w:rsidRDefault="009A38C9" w:rsidP="009F3C05">
      <w:pPr>
        <w:spacing w:after="0" w:line="240" w:lineRule="auto"/>
        <w:ind w:left="5660"/>
        <w:jc w:val="right"/>
        <w:rPr>
          <w:rFonts w:ascii="Times New Roman" w:eastAsia="Times New Roman" w:hAnsi="Times New Roman" w:cs="Times New Roman"/>
          <w:b/>
          <w:i/>
          <w:sz w:val="16"/>
          <w:szCs w:val="16"/>
        </w:rPr>
      </w:pPr>
    </w:p>
    <w:p w:rsidR="009A38C9" w:rsidRPr="00E06A62" w:rsidRDefault="009A38C9" w:rsidP="009F3C05">
      <w:pPr>
        <w:spacing w:after="0" w:line="240" w:lineRule="auto"/>
        <w:ind w:left="5660"/>
        <w:jc w:val="right"/>
        <w:rPr>
          <w:rFonts w:ascii="Times New Roman" w:eastAsia="Times New Roman" w:hAnsi="Times New Roman" w:cs="Times New Roman"/>
          <w:b/>
          <w:i/>
          <w:sz w:val="16"/>
          <w:szCs w:val="16"/>
        </w:rPr>
      </w:pPr>
    </w:p>
    <w:p w:rsidR="009A38C9" w:rsidRPr="00E06A62" w:rsidRDefault="009A38C9" w:rsidP="009F3C05">
      <w:pPr>
        <w:spacing w:after="0" w:line="240" w:lineRule="auto"/>
        <w:ind w:left="5660"/>
        <w:jc w:val="right"/>
        <w:rPr>
          <w:rFonts w:ascii="Times New Roman" w:eastAsia="Times New Roman" w:hAnsi="Times New Roman" w:cs="Times New Roman"/>
          <w:b/>
          <w:i/>
          <w:sz w:val="16"/>
          <w:szCs w:val="16"/>
        </w:rPr>
      </w:pPr>
    </w:p>
    <w:p w:rsidR="009A38C9" w:rsidRPr="00E06A62" w:rsidRDefault="009A38C9" w:rsidP="009F3C05">
      <w:pPr>
        <w:spacing w:after="0" w:line="240" w:lineRule="auto"/>
        <w:ind w:left="5660"/>
        <w:jc w:val="right"/>
        <w:rPr>
          <w:rFonts w:ascii="Times New Roman" w:eastAsia="Times New Roman" w:hAnsi="Times New Roman" w:cs="Times New Roman"/>
          <w:b/>
          <w:i/>
          <w:sz w:val="16"/>
          <w:szCs w:val="16"/>
        </w:rPr>
      </w:pPr>
    </w:p>
    <w:p w:rsidR="009A38C9" w:rsidRPr="00E06A62" w:rsidRDefault="009A38C9" w:rsidP="009F3C05">
      <w:pPr>
        <w:spacing w:after="0" w:line="240" w:lineRule="auto"/>
        <w:ind w:left="5660"/>
        <w:jc w:val="right"/>
        <w:rPr>
          <w:rFonts w:ascii="Times New Roman" w:eastAsia="Times New Roman" w:hAnsi="Times New Roman" w:cs="Times New Roman"/>
          <w:b/>
          <w:i/>
          <w:sz w:val="16"/>
          <w:szCs w:val="16"/>
        </w:rPr>
      </w:pPr>
    </w:p>
    <w:p w:rsidR="009A38C9" w:rsidRPr="00E06A62" w:rsidRDefault="009A38C9" w:rsidP="009F3C05">
      <w:pPr>
        <w:spacing w:after="0" w:line="240" w:lineRule="auto"/>
        <w:ind w:left="5660"/>
        <w:jc w:val="right"/>
        <w:rPr>
          <w:rFonts w:ascii="Times New Roman" w:eastAsia="Times New Roman" w:hAnsi="Times New Roman" w:cs="Times New Roman"/>
          <w:b/>
          <w:i/>
          <w:sz w:val="16"/>
          <w:szCs w:val="16"/>
        </w:rPr>
      </w:pPr>
    </w:p>
    <w:p w:rsidR="009A38C9" w:rsidRPr="00E06A62" w:rsidRDefault="009A38C9" w:rsidP="009F3C05">
      <w:pPr>
        <w:spacing w:after="0" w:line="240" w:lineRule="auto"/>
        <w:ind w:left="5660"/>
        <w:jc w:val="right"/>
        <w:rPr>
          <w:rFonts w:ascii="Times New Roman" w:eastAsia="Times New Roman" w:hAnsi="Times New Roman" w:cs="Times New Roman"/>
          <w:b/>
          <w:i/>
          <w:sz w:val="16"/>
          <w:szCs w:val="16"/>
        </w:rPr>
      </w:pPr>
    </w:p>
    <w:p w:rsidR="009A38C9" w:rsidRPr="00E06A62" w:rsidRDefault="009A38C9" w:rsidP="009F3C05">
      <w:pPr>
        <w:spacing w:after="0" w:line="240" w:lineRule="auto"/>
        <w:ind w:left="5660"/>
        <w:jc w:val="right"/>
        <w:rPr>
          <w:rFonts w:ascii="Times New Roman" w:eastAsia="Times New Roman" w:hAnsi="Times New Roman" w:cs="Times New Roman"/>
          <w:b/>
          <w:i/>
          <w:sz w:val="16"/>
          <w:szCs w:val="16"/>
        </w:rPr>
      </w:pPr>
    </w:p>
    <w:p w:rsidR="009A38C9" w:rsidRPr="00E06A62" w:rsidRDefault="009A38C9" w:rsidP="009F3C05">
      <w:pPr>
        <w:spacing w:after="0" w:line="240" w:lineRule="auto"/>
        <w:ind w:left="5660"/>
        <w:jc w:val="right"/>
        <w:rPr>
          <w:rFonts w:ascii="Times New Roman" w:eastAsia="Times New Roman" w:hAnsi="Times New Roman" w:cs="Times New Roman"/>
          <w:b/>
          <w:i/>
          <w:sz w:val="16"/>
          <w:szCs w:val="16"/>
        </w:rPr>
      </w:pPr>
    </w:p>
    <w:p w:rsidR="009A38C9" w:rsidRPr="00E06A62" w:rsidRDefault="009A38C9" w:rsidP="009F3C05">
      <w:pPr>
        <w:spacing w:after="0" w:line="240" w:lineRule="auto"/>
        <w:ind w:left="5660"/>
        <w:jc w:val="right"/>
        <w:rPr>
          <w:rFonts w:ascii="Times New Roman" w:eastAsia="Times New Roman" w:hAnsi="Times New Roman" w:cs="Times New Roman"/>
          <w:b/>
          <w:i/>
          <w:sz w:val="16"/>
          <w:szCs w:val="16"/>
        </w:rPr>
      </w:pPr>
    </w:p>
    <w:p w:rsidR="009A38C9" w:rsidRPr="00E06A62" w:rsidRDefault="009A38C9" w:rsidP="009F3C05">
      <w:pPr>
        <w:spacing w:after="0" w:line="240" w:lineRule="auto"/>
        <w:ind w:left="5660"/>
        <w:jc w:val="right"/>
        <w:rPr>
          <w:rFonts w:ascii="Times New Roman" w:eastAsia="Times New Roman" w:hAnsi="Times New Roman" w:cs="Times New Roman"/>
          <w:b/>
          <w:i/>
          <w:sz w:val="16"/>
          <w:szCs w:val="16"/>
        </w:rPr>
      </w:pPr>
    </w:p>
    <w:p w:rsidR="009A38C9" w:rsidRPr="00E06A62" w:rsidRDefault="009A38C9" w:rsidP="009F3C05">
      <w:pPr>
        <w:spacing w:after="0" w:line="240" w:lineRule="auto"/>
        <w:ind w:left="5660"/>
        <w:jc w:val="right"/>
        <w:rPr>
          <w:rFonts w:ascii="Times New Roman" w:eastAsia="Times New Roman" w:hAnsi="Times New Roman" w:cs="Times New Roman"/>
          <w:b/>
          <w:i/>
          <w:sz w:val="16"/>
          <w:szCs w:val="16"/>
        </w:rPr>
      </w:pPr>
    </w:p>
    <w:p w:rsidR="009A38C9" w:rsidRPr="00E06A62" w:rsidRDefault="009A38C9" w:rsidP="009F3C05">
      <w:pPr>
        <w:spacing w:after="0" w:line="240" w:lineRule="auto"/>
        <w:ind w:left="5660"/>
        <w:jc w:val="right"/>
        <w:rPr>
          <w:rFonts w:ascii="Times New Roman" w:eastAsia="Times New Roman" w:hAnsi="Times New Roman" w:cs="Times New Roman"/>
          <w:b/>
          <w:i/>
          <w:sz w:val="16"/>
          <w:szCs w:val="16"/>
        </w:rPr>
      </w:pPr>
    </w:p>
    <w:p w:rsidR="009A38C9" w:rsidRPr="00E06A62" w:rsidRDefault="009A38C9" w:rsidP="009F3C05">
      <w:pPr>
        <w:spacing w:after="0" w:line="240" w:lineRule="auto"/>
        <w:ind w:left="5660"/>
        <w:jc w:val="right"/>
        <w:rPr>
          <w:rFonts w:ascii="Times New Roman" w:eastAsia="Times New Roman" w:hAnsi="Times New Roman" w:cs="Times New Roman"/>
          <w:b/>
          <w:i/>
          <w:sz w:val="16"/>
          <w:szCs w:val="16"/>
        </w:rPr>
      </w:pPr>
    </w:p>
    <w:p w:rsidR="009A38C9" w:rsidRPr="00E06A62" w:rsidRDefault="009A38C9" w:rsidP="009F3C05">
      <w:pPr>
        <w:spacing w:after="0" w:line="240" w:lineRule="auto"/>
        <w:ind w:left="5660"/>
        <w:jc w:val="right"/>
        <w:rPr>
          <w:rFonts w:ascii="Times New Roman" w:eastAsia="Times New Roman" w:hAnsi="Times New Roman" w:cs="Times New Roman"/>
          <w:b/>
          <w:i/>
          <w:sz w:val="16"/>
          <w:szCs w:val="16"/>
        </w:rPr>
      </w:pPr>
    </w:p>
    <w:p w:rsidR="009A38C9" w:rsidRPr="00E06A62" w:rsidRDefault="009A38C9" w:rsidP="009F3C05">
      <w:pPr>
        <w:spacing w:after="0" w:line="240" w:lineRule="auto"/>
        <w:ind w:left="5660"/>
        <w:jc w:val="right"/>
        <w:rPr>
          <w:rFonts w:ascii="Times New Roman" w:eastAsia="Times New Roman" w:hAnsi="Times New Roman" w:cs="Times New Roman"/>
          <w:b/>
          <w:i/>
          <w:sz w:val="16"/>
          <w:szCs w:val="16"/>
        </w:rPr>
      </w:pPr>
    </w:p>
    <w:p w:rsidR="009A38C9" w:rsidRPr="00E06A62" w:rsidRDefault="009A38C9" w:rsidP="009F3C05">
      <w:pPr>
        <w:spacing w:after="0" w:line="240" w:lineRule="auto"/>
        <w:ind w:left="5660"/>
        <w:jc w:val="right"/>
        <w:rPr>
          <w:rFonts w:ascii="Times New Roman" w:eastAsia="Times New Roman" w:hAnsi="Times New Roman" w:cs="Times New Roman"/>
          <w:b/>
          <w:i/>
          <w:sz w:val="16"/>
          <w:szCs w:val="16"/>
        </w:rPr>
      </w:pPr>
    </w:p>
    <w:p w:rsidR="009A38C9" w:rsidRPr="00E06A62" w:rsidRDefault="009A38C9" w:rsidP="009F3C05">
      <w:pPr>
        <w:spacing w:after="0" w:line="240" w:lineRule="auto"/>
        <w:ind w:left="5660"/>
        <w:jc w:val="right"/>
        <w:rPr>
          <w:rFonts w:ascii="Times New Roman" w:eastAsia="Times New Roman" w:hAnsi="Times New Roman" w:cs="Times New Roman"/>
          <w:b/>
          <w:i/>
          <w:sz w:val="16"/>
          <w:szCs w:val="16"/>
        </w:rPr>
      </w:pPr>
    </w:p>
    <w:p w:rsidR="009A38C9" w:rsidRPr="00E06A62" w:rsidRDefault="009A38C9" w:rsidP="009F3C05">
      <w:pPr>
        <w:spacing w:after="0" w:line="240" w:lineRule="auto"/>
        <w:ind w:left="5660"/>
        <w:jc w:val="right"/>
        <w:rPr>
          <w:rFonts w:ascii="Times New Roman" w:eastAsia="Times New Roman" w:hAnsi="Times New Roman" w:cs="Times New Roman"/>
          <w:b/>
          <w:i/>
          <w:sz w:val="16"/>
          <w:szCs w:val="16"/>
        </w:rPr>
      </w:pPr>
    </w:p>
    <w:p w:rsidR="009A38C9" w:rsidRPr="00E06A62" w:rsidRDefault="009A38C9" w:rsidP="009F3C05">
      <w:pPr>
        <w:spacing w:after="0" w:line="240" w:lineRule="auto"/>
        <w:ind w:left="5660"/>
        <w:jc w:val="right"/>
        <w:rPr>
          <w:rFonts w:ascii="Times New Roman" w:eastAsia="Times New Roman" w:hAnsi="Times New Roman" w:cs="Times New Roman"/>
          <w:b/>
          <w:i/>
          <w:sz w:val="16"/>
          <w:szCs w:val="16"/>
        </w:rPr>
      </w:pPr>
    </w:p>
    <w:p w:rsidR="009A38C9" w:rsidRPr="00E06A62" w:rsidRDefault="009A38C9" w:rsidP="009F3C05">
      <w:pPr>
        <w:spacing w:after="0" w:line="240" w:lineRule="auto"/>
        <w:ind w:left="5660"/>
        <w:jc w:val="right"/>
        <w:rPr>
          <w:rFonts w:ascii="Times New Roman" w:eastAsia="Times New Roman" w:hAnsi="Times New Roman" w:cs="Times New Roman"/>
          <w:b/>
          <w:i/>
          <w:sz w:val="16"/>
          <w:szCs w:val="16"/>
        </w:rPr>
      </w:pPr>
    </w:p>
    <w:p w:rsidR="009A38C9" w:rsidRPr="00E06A62" w:rsidRDefault="009A38C9" w:rsidP="009F3C05">
      <w:pPr>
        <w:spacing w:after="0" w:line="240" w:lineRule="auto"/>
        <w:ind w:left="5660"/>
        <w:jc w:val="right"/>
        <w:rPr>
          <w:rFonts w:ascii="Times New Roman" w:eastAsia="Times New Roman" w:hAnsi="Times New Roman" w:cs="Times New Roman"/>
          <w:b/>
          <w:i/>
          <w:sz w:val="16"/>
          <w:szCs w:val="16"/>
        </w:rPr>
      </w:pPr>
    </w:p>
    <w:p w:rsidR="009A38C9" w:rsidRPr="00E06A62" w:rsidRDefault="009A38C9" w:rsidP="009F3C05">
      <w:pPr>
        <w:spacing w:after="0" w:line="240" w:lineRule="auto"/>
        <w:ind w:left="5660"/>
        <w:jc w:val="right"/>
        <w:rPr>
          <w:rFonts w:ascii="Times New Roman" w:eastAsia="Times New Roman" w:hAnsi="Times New Roman" w:cs="Times New Roman"/>
          <w:b/>
          <w:i/>
          <w:szCs w:val="16"/>
        </w:rPr>
      </w:pPr>
    </w:p>
    <w:sectPr w:rsidR="009A38C9" w:rsidRPr="00E06A62" w:rsidSect="00247001">
      <w:pgSz w:w="11906" w:h="16838"/>
      <w:pgMar w:top="850" w:right="850" w:bottom="682" w:left="993"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50F4" w:rsidRDefault="003350F4">
      <w:pPr>
        <w:spacing w:after="0" w:line="240" w:lineRule="auto"/>
      </w:pPr>
      <w:r>
        <w:separator/>
      </w:r>
    </w:p>
  </w:endnote>
  <w:endnote w:type="continuationSeparator" w:id="0">
    <w:p w:rsidR="003350F4" w:rsidRDefault="003350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altName w:val="Arial"/>
    <w:charset w:val="00"/>
    <w:family w:val="swiss"/>
    <w:pitch w:val="variable"/>
    <w:sig w:usb0="00000001" w:usb1="00000000" w:usb2="00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ёА °µ">
    <w:altName w:val="Times New Roman"/>
    <w:panose1 w:val="00000000000000000000"/>
    <w:charset w:val="00"/>
    <w:family w:val="roman"/>
    <w:notTrueType/>
    <w:pitch w:val="default"/>
  </w:font>
  <w:font w:name="Antiqua">
    <w:altName w:val="Courier New"/>
    <w:panose1 w:val="00000000000000000000"/>
    <w:charset w:val="00"/>
    <w:family w:val="auto"/>
    <w:notTrueType/>
    <w:pitch w:val="variable"/>
    <w:sig w:usb0="00000003" w:usb1="00000000" w:usb2="00000000" w:usb3="00000000" w:csb0="00000001" w:csb1="00000000"/>
  </w:font>
  <w:font w:name="Corbel">
    <w:panose1 w:val="020B0503020204020204"/>
    <w:charset w:val="CC"/>
    <w:family w:val="swiss"/>
    <w:pitch w:val="variable"/>
    <w:sig w:usb0="A00002EF" w:usb1="4000A44B"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50F4" w:rsidRDefault="003350F4">
      <w:pPr>
        <w:spacing w:after="0" w:line="240" w:lineRule="auto"/>
      </w:pPr>
      <w:r>
        <w:separator/>
      </w:r>
    </w:p>
  </w:footnote>
  <w:footnote w:type="continuationSeparator" w:id="0">
    <w:p w:rsidR="003350F4" w:rsidRDefault="003350F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9F76F6F0"/>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1217722"/>
    <w:multiLevelType w:val="multilevel"/>
    <w:tmpl w:val="A6C67DB8"/>
    <w:lvl w:ilvl="0">
      <w:start w:val="1"/>
      <w:numFmt w:val="decimal"/>
      <w:lvlText w:val="%1."/>
      <w:lvlJc w:val="left"/>
      <w:pPr>
        <w:ind w:left="720" w:hanging="360"/>
      </w:pPr>
      <w:rPr>
        <w:rFonts w:hint="default"/>
        <w:sz w:val="24"/>
        <w:szCs w:val="24"/>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2CB4577"/>
    <w:multiLevelType w:val="multilevel"/>
    <w:tmpl w:val="6C046F60"/>
    <w:lvl w:ilvl="0">
      <w:start w:val="14"/>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4" w15:restartNumberingAfterBreak="0">
    <w:nsid w:val="039766BE"/>
    <w:multiLevelType w:val="hybridMultilevel"/>
    <w:tmpl w:val="C9BCE452"/>
    <w:lvl w:ilvl="0" w:tplc="9C38B5B6">
      <w:start w:val="400"/>
      <w:numFmt w:val="bullet"/>
      <w:lvlText w:val="-"/>
      <w:lvlJc w:val="left"/>
      <w:pPr>
        <w:ind w:left="1055" w:hanging="360"/>
      </w:pPr>
      <w:rPr>
        <w:rFonts w:ascii="Times New Roman" w:eastAsia="Calibri" w:hAnsi="Times New Roman" w:cs="Times New Roman" w:hint="default"/>
      </w:rPr>
    </w:lvl>
    <w:lvl w:ilvl="1" w:tplc="04220003" w:tentative="1">
      <w:start w:val="1"/>
      <w:numFmt w:val="bullet"/>
      <w:lvlText w:val="o"/>
      <w:lvlJc w:val="left"/>
      <w:pPr>
        <w:ind w:left="1775" w:hanging="360"/>
      </w:pPr>
      <w:rPr>
        <w:rFonts w:ascii="Courier New" w:hAnsi="Courier New" w:cs="Courier New" w:hint="default"/>
      </w:rPr>
    </w:lvl>
    <w:lvl w:ilvl="2" w:tplc="04220005" w:tentative="1">
      <w:start w:val="1"/>
      <w:numFmt w:val="bullet"/>
      <w:lvlText w:val=""/>
      <w:lvlJc w:val="left"/>
      <w:pPr>
        <w:ind w:left="2495" w:hanging="360"/>
      </w:pPr>
      <w:rPr>
        <w:rFonts w:ascii="Wingdings" w:hAnsi="Wingdings" w:hint="default"/>
      </w:rPr>
    </w:lvl>
    <w:lvl w:ilvl="3" w:tplc="04220001" w:tentative="1">
      <w:start w:val="1"/>
      <w:numFmt w:val="bullet"/>
      <w:lvlText w:val=""/>
      <w:lvlJc w:val="left"/>
      <w:pPr>
        <w:ind w:left="3215" w:hanging="360"/>
      </w:pPr>
      <w:rPr>
        <w:rFonts w:ascii="Symbol" w:hAnsi="Symbol" w:hint="default"/>
      </w:rPr>
    </w:lvl>
    <w:lvl w:ilvl="4" w:tplc="04220003" w:tentative="1">
      <w:start w:val="1"/>
      <w:numFmt w:val="bullet"/>
      <w:lvlText w:val="o"/>
      <w:lvlJc w:val="left"/>
      <w:pPr>
        <w:ind w:left="3935" w:hanging="360"/>
      </w:pPr>
      <w:rPr>
        <w:rFonts w:ascii="Courier New" w:hAnsi="Courier New" w:cs="Courier New" w:hint="default"/>
      </w:rPr>
    </w:lvl>
    <w:lvl w:ilvl="5" w:tplc="04220005" w:tentative="1">
      <w:start w:val="1"/>
      <w:numFmt w:val="bullet"/>
      <w:lvlText w:val=""/>
      <w:lvlJc w:val="left"/>
      <w:pPr>
        <w:ind w:left="4655" w:hanging="360"/>
      </w:pPr>
      <w:rPr>
        <w:rFonts w:ascii="Wingdings" w:hAnsi="Wingdings" w:hint="default"/>
      </w:rPr>
    </w:lvl>
    <w:lvl w:ilvl="6" w:tplc="04220001" w:tentative="1">
      <w:start w:val="1"/>
      <w:numFmt w:val="bullet"/>
      <w:lvlText w:val=""/>
      <w:lvlJc w:val="left"/>
      <w:pPr>
        <w:ind w:left="5375" w:hanging="360"/>
      </w:pPr>
      <w:rPr>
        <w:rFonts w:ascii="Symbol" w:hAnsi="Symbol" w:hint="default"/>
      </w:rPr>
    </w:lvl>
    <w:lvl w:ilvl="7" w:tplc="04220003" w:tentative="1">
      <w:start w:val="1"/>
      <w:numFmt w:val="bullet"/>
      <w:lvlText w:val="o"/>
      <w:lvlJc w:val="left"/>
      <w:pPr>
        <w:ind w:left="6095" w:hanging="360"/>
      </w:pPr>
      <w:rPr>
        <w:rFonts w:ascii="Courier New" w:hAnsi="Courier New" w:cs="Courier New" w:hint="default"/>
      </w:rPr>
    </w:lvl>
    <w:lvl w:ilvl="8" w:tplc="04220005" w:tentative="1">
      <w:start w:val="1"/>
      <w:numFmt w:val="bullet"/>
      <w:lvlText w:val=""/>
      <w:lvlJc w:val="left"/>
      <w:pPr>
        <w:ind w:left="6815" w:hanging="360"/>
      </w:pPr>
      <w:rPr>
        <w:rFonts w:ascii="Wingdings" w:hAnsi="Wingdings" w:hint="default"/>
      </w:rPr>
    </w:lvl>
  </w:abstractNum>
  <w:abstractNum w:abstractNumId="5" w15:restartNumberingAfterBreak="0">
    <w:nsid w:val="0D45410D"/>
    <w:multiLevelType w:val="multilevel"/>
    <w:tmpl w:val="7D70BE3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E2C5406"/>
    <w:multiLevelType w:val="multilevel"/>
    <w:tmpl w:val="82F45B12"/>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1064538"/>
    <w:multiLevelType w:val="multilevel"/>
    <w:tmpl w:val="9222BE88"/>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5E81C62"/>
    <w:multiLevelType w:val="multilevel"/>
    <w:tmpl w:val="3C40BCF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D950292"/>
    <w:multiLevelType w:val="hybridMultilevel"/>
    <w:tmpl w:val="46360FD2"/>
    <w:lvl w:ilvl="0" w:tplc="A222910E">
      <w:start w:val="1"/>
      <w:numFmt w:val="decimal"/>
      <w:lvlText w:val="%1)"/>
      <w:lvlJc w:val="left"/>
      <w:pPr>
        <w:ind w:left="810" w:hanging="360"/>
      </w:pPr>
      <w:rPr>
        <w:rFonts w:hint="default"/>
      </w:rPr>
    </w:lvl>
    <w:lvl w:ilvl="1" w:tplc="04220019" w:tentative="1">
      <w:start w:val="1"/>
      <w:numFmt w:val="lowerLetter"/>
      <w:lvlText w:val="%2."/>
      <w:lvlJc w:val="left"/>
      <w:pPr>
        <w:ind w:left="1530" w:hanging="360"/>
      </w:pPr>
    </w:lvl>
    <w:lvl w:ilvl="2" w:tplc="0422001B" w:tentative="1">
      <w:start w:val="1"/>
      <w:numFmt w:val="lowerRoman"/>
      <w:lvlText w:val="%3."/>
      <w:lvlJc w:val="right"/>
      <w:pPr>
        <w:ind w:left="2250" w:hanging="180"/>
      </w:pPr>
    </w:lvl>
    <w:lvl w:ilvl="3" w:tplc="0422000F" w:tentative="1">
      <w:start w:val="1"/>
      <w:numFmt w:val="decimal"/>
      <w:lvlText w:val="%4."/>
      <w:lvlJc w:val="left"/>
      <w:pPr>
        <w:ind w:left="2970" w:hanging="360"/>
      </w:pPr>
    </w:lvl>
    <w:lvl w:ilvl="4" w:tplc="04220019" w:tentative="1">
      <w:start w:val="1"/>
      <w:numFmt w:val="lowerLetter"/>
      <w:lvlText w:val="%5."/>
      <w:lvlJc w:val="left"/>
      <w:pPr>
        <w:ind w:left="3690" w:hanging="360"/>
      </w:pPr>
    </w:lvl>
    <w:lvl w:ilvl="5" w:tplc="0422001B" w:tentative="1">
      <w:start w:val="1"/>
      <w:numFmt w:val="lowerRoman"/>
      <w:lvlText w:val="%6."/>
      <w:lvlJc w:val="right"/>
      <w:pPr>
        <w:ind w:left="4410" w:hanging="180"/>
      </w:pPr>
    </w:lvl>
    <w:lvl w:ilvl="6" w:tplc="0422000F" w:tentative="1">
      <w:start w:val="1"/>
      <w:numFmt w:val="decimal"/>
      <w:lvlText w:val="%7."/>
      <w:lvlJc w:val="left"/>
      <w:pPr>
        <w:ind w:left="5130" w:hanging="360"/>
      </w:pPr>
    </w:lvl>
    <w:lvl w:ilvl="7" w:tplc="04220019" w:tentative="1">
      <w:start w:val="1"/>
      <w:numFmt w:val="lowerLetter"/>
      <w:lvlText w:val="%8."/>
      <w:lvlJc w:val="left"/>
      <w:pPr>
        <w:ind w:left="5850" w:hanging="360"/>
      </w:pPr>
    </w:lvl>
    <w:lvl w:ilvl="8" w:tplc="0422001B" w:tentative="1">
      <w:start w:val="1"/>
      <w:numFmt w:val="lowerRoman"/>
      <w:lvlText w:val="%9."/>
      <w:lvlJc w:val="right"/>
      <w:pPr>
        <w:ind w:left="6570" w:hanging="180"/>
      </w:pPr>
    </w:lvl>
  </w:abstractNum>
  <w:abstractNum w:abstractNumId="10" w15:restartNumberingAfterBreak="0">
    <w:nsid w:val="224B4032"/>
    <w:multiLevelType w:val="multilevel"/>
    <w:tmpl w:val="0868CDC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1" w15:restartNumberingAfterBreak="0">
    <w:nsid w:val="24DA78C2"/>
    <w:multiLevelType w:val="multilevel"/>
    <w:tmpl w:val="163AF70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0613ED0"/>
    <w:multiLevelType w:val="multilevel"/>
    <w:tmpl w:val="EA123624"/>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3" w15:restartNumberingAfterBreak="0">
    <w:nsid w:val="30A84FFC"/>
    <w:multiLevelType w:val="hybridMultilevel"/>
    <w:tmpl w:val="A22E2C0C"/>
    <w:lvl w:ilvl="0" w:tplc="FFFFFFFF">
      <w:start w:val="1"/>
      <w:numFmt w:val="bullet"/>
      <w:pStyle w:val="3"/>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2C84D03"/>
    <w:multiLevelType w:val="hybridMultilevel"/>
    <w:tmpl w:val="63681A6E"/>
    <w:lvl w:ilvl="0" w:tplc="372620A8">
      <w:start w:val="5"/>
      <w:numFmt w:val="bullet"/>
      <w:lvlText w:val="-"/>
      <w:lvlJc w:val="left"/>
      <w:pPr>
        <w:ind w:left="394" w:hanging="360"/>
      </w:pPr>
      <w:rPr>
        <w:rFonts w:ascii="Times New Roman" w:eastAsia="Times New Roman" w:hAnsi="Times New Roman" w:cs="Times New Roman" w:hint="default"/>
        <w:lang w:val="ru-RU"/>
      </w:rPr>
    </w:lvl>
    <w:lvl w:ilvl="1" w:tplc="04190003" w:tentative="1">
      <w:start w:val="1"/>
      <w:numFmt w:val="bullet"/>
      <w:lvlText w:val="o"/>
      <w:lvlJc w:val="left"/>
      <w:pPr>
        <w:ind w:left="1114" w:hanging="360"/>
      </w:pPr>
      <w:rPr>
        <w:rFonts w:ascii="Courier New" w:hAnsi="Courier New" w:cs="Courier New" w:hint="default"/>
      </w:rPr>
    </w:lvl>
    <w:lvl w:ilvl="2" w:tplc="04190005" w:tentative="1">
      <w:start w:val="1"/>
      <w:numFmt w:val="bullet"/>
      <w:lvlText w:val=""/>
      <w:lvlJc w:val="left"/>
      <w:pPr>
        <w:ind w:left="1834" w:hanging="360"/>
      </w:pPr>
      <w:rPr>
        <w:rFonts w:ascii="Wingdings" w:hAnsi="Wingdings" w:hint="default"/>
      </w:rPr>
    </w:lvl>
    <w:lvl w:ilvl="3" w:tplc="04190001" w:tentative="1">
      <w:start w:val="1"/>
      <w:numFmt w:val="bullet"/>
      <w:lvlText w:val=""/>
      <w:lvlJc w:val="left"/>
      <w:pPr>
        <w:ind w:left="2554" w:hanging="360"/>
      </w:pPr>
      <w:rPr>
        <w:rFonts w:ascii="Symbol" w:hAnsi="Symbol" w:hint="default"/>
      </w:rPr>
    </w:lvl>
    <w:lvl w:ilvl="4" w:tplc="04190003" w:tentative="1">
      <w:start w:val="1"/>
      <w:numFmt w:val="bullet"/>
      <w:lvlText w:val="o"/>
      <w:lvlJc w:val="left"/>
      <w:pPr>
        <w:ind w:left="3274" w:hanging="360"/>
      </w:pPr>
      <w:rPr>
        <w:rFonts w:ascii="Courier New" w:hAnsi="Courier New" w:cs="Courier New" w:hint="default"/>
      </w:rPr>
    </w:lvl>
    <w:lvl w:ilvl="5" w:tplc="04190005" w:tentative="1">
      <w:start w:val="1"/>
      <w:numFmt w:val="bullet"/>
      <w:lvlText w:val=""/>
      <w:lvlJc w:val="left"/>
      <w:pPr>
        <w:ind w:left="3994" w:hanging="360"/>
      </w:pPr>
      <w:rPr>
        <w:rFonts w:ascii="Wingdings" w:hAnsi="Wingdings" w:hint="default"/>
      </w:rPr>
    </w:lvl>
    <w:lvl w:ilvl="6" w:tplc="04190001" w:tentative="1">
      <w:start w:val="1"/>
      <w:numFmt w:val="bullet"/>
      <w:lvlText w:val=""/>
      <w:lvlJc w:val="left"/>
      <w:pPr>
        <w:ind w:left="4714" w:hanging="360"/>
      </w:pPr>
      <w:rPr>
        <w:rFonts w:ascii="Symbol" w:hAnsi="Symbol" w:hint="default"/>
      </w:rPr>
    </w:lvl>
    <w:lvl w:ilvl="7" w:tplc="04190003" w:tentative="1">
      <w:start w:val="1"/>
      <w:numFmt w:val="bullet"/>
      <w:lvlText w:val="o"/>
      <w:lvlJc w:val="left"/>
      <w:pPr>
        <w:ind w:left="5434" w:hanging="360"/>
      </w:pPr>
      <w:rPr>
        <w:rFonts w:ascii="Courier New" w:hAnsi="Courier New" w:cs="Courier New" w:hint="default"/>
      </w:rPr>
    </w:lvl>
    <w:lvl w:ilvl="8" w:tplc="04190005" w:tentative="1">
      <w:start w:val="1"/>
      <w:numFmt w:val="bullet"/>
      <w:lvlText w:val=""/>
      <w:lvlJc w:val="left"/>
      <w:pPr>
        <w:ind w:left="6154" w:hanging="360"/>
      </w:pPr>
      <w:rPr>
        <w:rFonts w:ascii="Wingdings" w:hAnsi="Wingdings" w:hint="default"/>
      </w:rPr>
    </w:lvl>
  </w:abstractNum>
  <w:abstractNum w:abstractNumId="15" w15:restartNumberingAfterBreak="0">
    <w:nsid w:val="369C40ED"/>
    <w:multiLevelType w:val="hybridMultilevel"/>
    <w:tmpl w:val="D240683C"/>
    <w:lvl w:ilvl="0" w:tplc="DDC087DE">
      <w:start w:val="1"/>
      <w:numFmt w:val="decimal"/>
      <w:suff w:val="space"/>
      <w:lvlText w:val="8.%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6" w15:restartNumberingAfterBreak="0">
    <w:nsid w:val="40792DD9"/>
    <w:multiLevelType w:val="hybridMultilevel"/>
    <w:tmpl w:val="849CCE02"/>
    <w:lvl w:ilvl="0" w:tplc="FFFFFFFF">
      <w:start w:val="8"/>
      <w:numFmt w:val="decimal"/>
      <w:pStyle w:val="8"/>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15:restartNumberingAfterBreak="0">
    <w:nsid w:val="407C1B9C"/>
    <w:multiLevelType w:val="hybridMultilevel"/>
    <w:tmpl w:val="EB8AC742"/>
    <w:lvl w:ilvl="0" w:tplc="840E9B72">
      <w:start w:val="1"/>
      <w:numFmt w:val="decimal"/>
      <w:suff w:val="space"/>
      <w:lvlText w:val="10.%1."/>
      <w:lvlJc w:val="left"/>
      <w:pPr>
        <w:ind w:left="107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15:restartNumberingAfterBreak="0">
    <w:nsid w:val="449C69A4"/>
    <w:multiLevelType w:val="hybridMultilevel"/>
    <w:tmpl w:val="CDCA7150"/>
    <w:lvl w:ilvl="0" w:tplc="12D60B24">
      <w:start w:val="3"/>
      <w:numFmt w:val="bullet"/>
      <w:lvlText w:val="-"/>
      <w:lvlJc w:val="left"/>
      <w:pPr>
        <w:ind w:left="-491" w:hanging="360"/>
      </w:pPr>
      <w:rPr>
        <w:rFonts w:ascii="Times New Roman" w:eastAsia="Times New Roman" w:hAnsi="Times New Roman" w:cs="Times New Roman" w:hint="default"/>
      </w:rPr>
    </w:lvl>
    <w:lvl w:ilvl="1" w:tplc="04190003" w:tentative="1">
      <w:start w:val="1"/>
      <w:numFmt w:val="bullet"/>
      <w:lvlText w:val="o"/>
      <w:lvlJc w:val="left"/>
      <w:pPr>
        <w:ind w:left="229" w:hanging="360"/>
      </w:pPr>
      <w:rPr>
        <w:rFonts w:ascii="Courier New" w:hAnsi="Courier New" w:cs="Courier New" w:hint="default"/>
      </w:rPr>
    </w:lvl>
    <w:lvl w:ilvl="2" w:tplc="04190005" w:tentative="1">
      <w:start w:val="1"/>
      <w:numFmt w:val="bullet"/>
      <w:lvlText w:val=""/>
      <w:lvlJc w:val="left"/>
      <w:pPr>
        <w:ind w:left="949" w:hanging="360"/>
      </w:pPr>
      <w:rPr>
        <w:rFonts w:ascii="Wingdings" w:hAnsi="Wingdings" w:hint="default"/>
      </w:rPr>
    </w:lvl>
    <w:lvl w:ilvl="3" w:tplc="04190001" w:tentative="1">
      <w:start w:val="1"/>
      <w:numFmt w:val="bullet"/>
      <w:lvlText w:val=""/>
      <w:lvlJc w:val="left"/>
      <w:pPr>
        <w:ind w:left="1669" w:hanging="360"/>
      </w:pPr>
      <w:rPr>
        <w:rFonts w:ascii="Symbol" w:hAnsi="Symbol" w:hint="default"/>
      </w:rPr>
    </w:lvl>
    <w:lvl w:ilvl="4" w:tplc="04190003" w:tentative="1">
      <w:start w:val="1"/>
      <w:numFmt w:val="bullet"/>
      <w:lvlText w:val="o"/>
      <w:lvlJc w:val="left"/>
      <w:pPr>
        <w:ind w:left="2389" w:hanging="360"/>
      </w:pPr>
      <w:rPr>
        <w:rFonts w:ascii="Courier New" w:hAnsi="Courier New" w:cs="Courier New" w:hint="default"/>
      </w:rPr>
    </w:lvl>
    <w:lvl w:ilvl="5" w:tplc="04190005" w:tentative="1">
      <w:start w:val="1"/>
      <w:numFmt w:val="bullet"/>
      <w:lvlText w:val=""/>
      <w:lvlJc w:val="left"/>
      <w:pPr>
        <w:ind w:left="3109" w:hanging="360"/>
      </w:pPr>
      <w:rPr>
        <w:rFonts w:ascii="Wingdings" w:hAnsi="Wingdings" w:hint="default"/>
      </w:rPr>
    </w:lvl>
    <w:lvl w:ilvl="6" w:tplc="04190001" w:tentative="1">
      <w:start w:val="1"/>
      <w:numFmt w:val="bullet"/>
      <w:lvlText w:val=""/>
      <w:lvlJc w:val="left"/>
      <w:pPr>
        <w:ind w:left="3829" w:hanging="360"/>
      </w:pPr>
      <w:rPr>
        <w:rFonts w:ascii="Symbol" w:hAnsi="Symbol" w:hint="default"/>
      </w:rPr>
    </w:lvl>
    <w:lvl w:ilvl="7" w:tplc="04190003" w:tentative="1">
      <w:start w:val="1"/>
      <w:numFmt w:val="bullet"/>
      <w:lvlText w:val="o"/>
      <w:lvlJc w:val="left"/>
      <w:pPr>
        <w:ind w:left="4549" w:hanging="360"/>
      </w:pPr>
      <w:rPr>
        <w:rFonts w:ascii="Courier New" w:hAnsi="Courier New" w:cs="Courier New" w:hint="default"/>
      </w:rPr>
    </w:lvl>
    <w:lvl w:ilvl="8" w:tplc="04190005" w:tentative="1">
      <w:start w:val="1"/>
      <w:numFmt w:val="bullet"/>
      <w:lvlText w:val=""/>
      <w:lvlJc w:val="left"/>
      <w:pPr>
        <w:ind w:left="5269" w:hanging="360"/>
      </w:pPr>
      <w:rPr>
        <w:rFonts w:ascii="Wingdings" w:hAnsi="Wingdings" w:hint="default"/>
      </w:rPr>
    </w:lvl>
  </w:abstractNum>
  <w:abstractNum w:abstractNumId="19" w15:restartNumberingAfterBreak="0">
    <w:nsid w:val="48040108"/>
    <w:multiLevelType w:val="hybridMultilevel"/>
    <w:tmpl w:val="63AEA7B8"/>
    <w:lvl w:ilvl="0" w:tplc="E52C755C">
      <w:start w:val="4"/>
      <w:numFmt w:val="bullet"/>
      <w:lvlText w:val="-"/>
      <w:lvlJc w:val="left"/>
      <w:pPr>
        <w:ind w:left="394" w:hanging="360"/>
      </w:pPr>
      <w:rPr>
        <w:rFonts w:ascii="Times New Roman" w:eastAsia="Times New Roman" w:hAnsi="Times New Roman" w:cs="Times New Roman" w:hint="default"/>
        <w:color w:val="auto"/>
      </w:rPr>
    </w:lvl>
    <w:lvl w:ilvl="1" w:tplc="04190003" w:tentative="1">
      <w:start w:val="1"/>
      <w:numFmt w:val="bullet"/>
      <w:lvlText w:val="o"/>
      <w:lvlJc w:val="left"/>
      <w:pPr>
        <w:ind w:left="1114" w:hanging="360"/>
      </w:pPr>
      <w:rPr>
        <w:rFonts w:ascii="Courier New" w:hAnsi="Courier New" w:cs="Courier New" w:hint="default"/>
      </w:rPr>
    </w:lvl>
    <w:lvl w:ilvl="2" w:tplc="04190005" w:tentative="1">
      <w:start w:val="1"/>
      <w:numFmt w:val="bullet"/>
      <w:lvlText w:val=""/>
      <w:lvlJc w:val="left"/>
      <w:pPr>
        <w:ind w:left="1834" w:hanging="360"/>
      </w:pPr>
      <w:rPr>
        <w:rFonts w:ascii="Wingdings" w:hAnsi="Wingdings" w:hint="default"/>
      </w:rPr>
    </w:lvl>
    <w:lvl w:ilvl="3" w:tplc="04190001" w:tentative="1">
      <w:start w:val="1"/>
      <w:numFmt w:val="bullet"/>
      <w:lvlText w:val=""/>
      <w:lvlJc w:val="left"/>
      <w:pPr>
        <w:ind w:left="2554" w:hanging="360"/>
      </w:pPr>
      <w:rPr>
        <w:rFonts w:ascii="Symbol" w:hAnsi="Symbol" w:hint="default"/>
      </w:rPr>
    </w:lvl>
    <w:lvl w:ilvl="4" w:tplc="04190003" w:tentative="1">
      <w:start w:val="1"/>
      <w:numFmt w:val="bullet"/>
      <w:lvlText w:val="o"/>
      <w:lvlJc w:val="left"/>
      <w:pPr>
        <w:ind w:left="3274" w:hanging="360"/>
      </w:pPr>
      <w:rPr>
        <w:rFonts w:ascii="Courier New" w:hAnsi="Courier New" w:cs="Courier New" w:hint="default"/>
      </w:rPr>
    </w:lvl>
    <w:lvl w:ilvl="5" w:tplc="04190005" w:tentative="1">
      <w:start w:val="1"/>
      <w:numFmt w:val="bullet"/>
      <w:lvlText w:val=""/>
      <w:lvlJc w:val="left"/>
      <w:pPr>
        <w:ind w:left="3994" w:hanging="360"/>
      </w:pPr>
      <w:rPr>
        <w:rFonts w:ascii="Wingdings" w:hAnsi="Wingdings" w:hint="default"/>
      </w:rPr>
    </w:lvl>
    <w:lvl w:ilvl="6" w:tplc="04190001" w:tentative="1">
      <w:start w:val="1"/>
      <w:numFmt w:val="bullet"/>
      <w:lvlText w:val=""/>
      <w:lvlJc w:val="left"/>
      <w:pPr>
        <w:ind w:left="4714" w:hanging="360"/>
      </w:pPr>
      <w:rPr>
        <w:rFonts w:ascii="Symbol" w:hAnsi="Symbol" w:hint="default"/>
      </w:rPr>
    </w:lvl>
    <w:lvl w:ilvl="7" w:tplc="04190003" w:tentative="1">
      <w:start w:val="1"/>
      <w:numFmt w:val="bullet"/>
      <w:lvlText w:val="o"/>
      <w:lvlJc w:val="left"/>
      <w:pPr>
        <w:ind w:left="5434" w:hanging="360"/>
      </w:pPr>
      <w:rPr>
        <w:rFonts w:ascii="Courier New" w:hAnsi="Courier New" w:cs="Courier New" w:hint="default"/>
      </w:rPr>
    </w:lvl>
    <w:lvl w:ilvl="8" w:tplc="04190005" w:tentative="1">
      <w:start w:val="1"/>
      <w:numFmt w:val="bullet"/>
      <w:lvlText w:val=""/>
      <w:lvlJc w:val="left"/>
      <w:pPr>
        <w:ind w:left="6154" w:hanging="360"/>
      </w:pPr>
      <w:rPr>
        <w:rFonts w:ascii="Wingdings" w:hAnsi="Wingdings" w:hint="default"/>
      </w:rPr>
    </w:lvl>
  </w:abstractNum>
  <w:abstractNum w:abstractNumId="20" w15:restartNumberingAfterBreak="0">
    <w:nsid w:val="552A6760"/>
    <w:multiLevelType w:val="multilevel"/>
    <w:tmpl w:val="4C16511A"/>
    <w:lvl w:ilvl="0">
      <w:start w:val="12"/>
      <w:numFmt w:val="decimal"/>
      <w:lvlText w:val="%1."/>
      <w:lvlJc w:val="left"/>
      <w:pPr>
        <w:ind w:left="720" w:hanging="360"/>
      </w:pPr>
      <w:rPr>
        <w:rFonts w:hint="default"/>
      </w:rPr>
    </w:lvl>
    <w:lvl w:ilvl="1">
      <w:start w:val="2"/>
      <w:numFmt w:val="decimal"/>
      <w:isLgl/>
      <w:lvlText w:val="%1.%2."/>
      <w:lvlJc w:val="left"/>
      <w:pPr>
        <w:ind w:left="1190" w:hanging="480"/>
      </w:pPr>
      <w:rPr>
        <w:rFonts w:hint="default"/>
      </w:rPr>
    </w:lvl>
    <w:lvl w:ilvl="2">
      <w:start w:val="1"/>
      <w:numFmt w:val="decimal"/>
      <w:isLgl/>
      <w:lvlText w:val="%1.%2.%3."/>
      <w:lvlJc w:val="left"/>
      <w:pPr>
        <w:ind w:left="1780" w:hanging="720"/>
      </w:pPr>
      <w:rPr>
        <w:rFonts w:hint="default"/>
      </w:rPr>
    </w:lvl>
    <w:lvl w:ilvl="3">
      <w:start w:val="1"/>
      <w:numFmt w:val="decimal"/>
      <w:isLgl/>
      <w:lvlText w:val="%1.%2.%3.%4."/>
      <w:lvlJc w:val="left"/>
      <w:pPr>
        <w:ind w:left="2130" w:hanging="720"/>
      </w:pPr>
      <w:rPr>
        <w:rFonts w:hint="default"/>
      </w:rPr>
    </w:lvl>
    <w:lvl w:ilvl="4">
      <w:start w:val="1"/>
      <w:numFmt w:val="decimal"/>
      <w:isLgl/>
      <w:lvlText w:val="%1.%2.%3.%4.%5."/>
      <w:lvlJc w:val="left"/>
      <w:pPr>
        <w:ind w:left="2840" w:hanging="1080"/>
      </w:pPr>
      <w:rPr>
        <w:rFonts w:hint="default"/>
      </w:rPr>
    </w:lvl>
    <w:lvl w:ilvl="5">
      <w:start w:val="1"/>
      <w:numFmt w:val="decimal"/>
      <w:isLgl/>
      <w:lvlText w:val="%1.%2.%3.%4.%5.%6."/>
      <w:lvlJc w:val="left"/>
      <w:pPr>
        <w:ind w:left="3190" w:hanging="1080"/>
      </w:pPr>
      <w:rPr>
        <w:rFonts w:hint="default"/>
      </w:rPr>
    </w:lvl>
    <w:lvl w:ilvl="6">
      <w:start w:val="1"/>
      <w:numFmt w:val="decimal"/>
      <w:isLgl/>
      <w:lvlText w:val="%1.%2.%3.%4.%5.%6.%7."/>
      <w:lvlJc w:val="left"/>
      <w:pPr>
        <w:ind w:left="3900" w:hanging="1440"/>
      </w:pPr>
      <w:rPr>
        <w:rFonts w:hint="default"/>
      </w:rPr>
    </w:lvl>
    <w:lvl w:ilvl="7">
      <w:start w:val="1"/>
      <w:numFmt w:val="decimal"/>
      <w:isLgl/>
      <w:lvlText w:val="%1.%2.%3.%4.%5.%6.%7.%8."/>
      <w:lvlJc w:val="left"/>
      <w:pPr>
        <w:ind w:left="4250" w:hanging="1440"/>
      </w:pPr>
      <w:rPr>
        <w:rFonts w:hint="default"/>
      </w:rPr>
    </w:lvl>
    <w:lvl w:ilvl="8">
      <w:start w:val="1"/>
      <w:numFmt w:val="decimal"/>
      <w:isLgl/>
      <w:lvlText w:val="%1.%2.%3.%4.%5.%6.%7.%8.%9."/>
      <w:lvlJc w:val="left"/>
      <w:pPr>
        <w:ind w:left="4960" w:hanging="1800"/>
      </w:pPr>
      <w:rPr>
        <w:rFonts w:hint="default"/>
      </w:rPr>
    </w:lvl>
  </w:abstractNum>
  <w:abstractNum w:abstractNumId="21" w15:restartNumberingAfterBreak="0">
    <w:nsid w:val="5B895283"/>
    <w:multiLevelType w:val="multilevel"/>
    <w:tmpl w:val="6B1C78EE"/>
    <w:styleLink w:val="WWNum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2" w15:restartNumberingAfterBreak="0">
    <w:nsid w:val="5CE341D0"/>
    <w:multiLevelType w:val="multilevel"/>
    <w:tmpl w:val="27B4793A"/>
    <w:lvl w:ilvl="0">
      <w:start w:val="1"/>
      <w:numFmt w:val="upperRoman"/>
      <w:lvlText w:val="%1."/>
      <w:lvlJc w:val="left"/>
      <w:pPr>
        <w:ind w:left="1080" w:hanging="720"/>
      </w:pPr>
      <w:rPr>
        <w:rFonts w:hint="default"/>
      </w:rPr>
    </w:lvl>
    <w:lvl w:ilvl="1">
      <w:start w:val="3"/>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5DED10DD"/>
    <w:multiLevelType w:val="multilevel"/>
    <w:tmpl w:val="2772A442"/>
    <w:lvl w:ilvl="0">
      <w:start w:val="7"/>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63185B12"/>
    <w:multiLevelType w:val="hybridMultilevel"/>
    <w:tmpl w:val="2D322A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783620B"/>
    <w:multiLevelType w:val="multilevel"/>
    <w:tmpl w:val="0EF8B9E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6" w15:restartNumberingAfterBreak="0">
    <w:nsid w:val="6FD75874"/>
    <w:multiLevelType w:val="hybridMultilevel"/>
    <w:tmpl w:val="2EA495B6"/>
    <w:lvl w:ilvl="0" w:tplc="E52C755C">
      <w:start w:val="4"/>
      <w:numFmt w:val="bullet"/>
      <w:lvlText w:val="-"/>
      <w:lvlJc w:val="left"/>
      <w:pPr>
        <w:ind w:left="720" w:hanging="360"/>
      </w:pPr>
      <w:rPr>
        <w:rFonts w:ascii="Times New Roman" w:eastAsia="Times New Roman" w:hAnsi="Times New Roman" w:cs="Times New Roman" w:hint="default"/>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7" w15:restartNumberingAfterBreak="0">
    <w:nsid w:val="70CD26DC"/>
    <w:multiLevelType w:val="hybridMultilevel"/>
    <w:tmpl w:val="1CC89E5E"/>
    <w:lvl w:ilvl="0" w:tplc="FE3E147C">
      <w:numFmt w:val="bullet"/>
      <w:pStyle w:val="a0"/>
      <w:lvlText w:val="–"/>
      <w:lvlJc w:val="left"/>
      <w:pPr>
        <w:ind w:left="284" w:hanging="284"/>
      </w:pPr>
      <w:rPr>
        <w:rFonts w:ascii="Times New Roman" w:eastAsia="Times New Roman" w:hAnsi="Times New Roman" w:hint="default"/>
      </w:rPr>
    </w:lvl>
    <w:lvl w:ilvl="1" w:tplc="F97004CE">
      <w:start w:val="20"/>
      <w:numFmt w:val="bullet"/>
      <w:lvlText w:val=""/>
      <w:lvlJc w:val="left"/>
      <w:pPr>
        <w:tabs>
          <w:tab w:val="num" w:pos="1080"/>
        </w:tabs>
        <w:ind w:left="1080" w:hanging="360"/>
      </w:pPr>
      <w:rPr>
        <w:rFonts w:ascii="Symbol" w:eastAsia="Times New Roman" w:hAnsi="Symbol" w:hint="default"/>
      </w:rPr>
    </w:lvl>
    <w:lvl w:ilvl="2" w:tplc="04220005">
      <w:start w:val="1"/>
      <w:numFmt w:val="bullet"/>
      <w:lvlText w:val=""/>
      <w:lvlJc w:val="left"/>
      <w:pPr>
        <w:ind w:left="1800" w:hanging="360"/>
      </w:pPr>
      <w:rPr>
        <w:rFonts w:ascii="Wingdings" w:hAnsi="Wingdings" w:hint="default"/>
      </w:rPr>
    </w:lvl>
    <w:lvl w:ilvl="3" w:tplc="04220001">
      <w:start w:val="1"/>
      <w:numFmt w:val="bullet"/>
      <w:lvlText w:val=""/>
      <w:lvlJc w:val="left"/>
      <w:pPr>
        <w:ind w:left="2520" w:hanging="360"/>
      </w:pPr>
      <w:rPr>
        <w:rFonts w:ascii="Symbol" w:hAnsi="Symbol" w:hint="default"/>
      </w:rPr>
    </w:lvl>
    <w:lvl w:ilvl="4" w:tplc="04220003">
      <w:start w:val="1"/>
      <w:numFmt w:val="bullet"/>
      <w:lvlText w:val="o"/>
      <w:lvlJc w:val="left"/>
      <w:pPr>
        <w:ind w:left="3240" w:hanging="360"/>
      </w:pPr>
      <w:rPr>
        <w:rFonts w:ascii="Courier New" w:hAnsi="Courier New" w:hint="default"/>
      </w:rPr>
    </w:lvl>
    <w:lvl w:ilvl="5" w:tplc="04220005">
      <w:start w:val="1"/>
      <w:numFmt w:val="bullet"/>
      <w:lvlText w:val=""/>
      <w:lvlJc w:val="left"/>
      <w:pPr>
        <w:ind w:left="3960" w:hanging="360"/>
      </w:pPr>
      <w:rPr>
        <w:rFonts w:ascii="Wingdings" w:hAnsi="Wingdings" w:hint="default"/>
      </w:rPr>
    </w:lvl>
    <w:lvl w:ilvl="6" w:tplc="04220001">
      <w:start w:val="1"/>
      <w:numFmt w:val="bullet"/>
      <w:lvlText w:val=""/>
      <w:lvlJc w:val="left"/>
      <w:pPr>
        <w:ind w:left="4680" w:hanging="360"/>
      </w:pPr>
      <w:rPr>
        <w:rFonts w:ascii="Symbol" w:hAnsi="Symbol" w:hint="default"/>
      </w:rPr>
    </w:lvl>
    <w:lvl w:ilvl="7" w:tplc="04220003">
      <w:start w:val="1"/>
      <w:numFmt w:val="bullet"/>
      <w:lvlText w:val="o"/>
      <w:lvlJc w:val="left"/>
      <w:pPr>
        <w:ind w:left="5400" w:hanging="360"/>
      </w:pPr>
      <w:rPr>
        <w:rFonts w:ascii="Courier New" w:hAnsi="Courier New" w:hint="default"/>
      </w:rPr>
    </w:lvl>
    <w:lvl w:ilvl="8" w:tplc="04220005">
      <w:start w:val="1"/>
      <w:numFmt w:val="bullet"/>
      <w:lvlText w:val=""/>
      <w:lvlJc w:val="left"/>
      <w:pPr>
        <w:ind w:left="6120" w:hanging="360"/>
      </w:pPr>
      <w:rPr>
        <w:rFonts w:ascii="Wingdings" w:hAnsi="Wingdings" w:hint="default"/>
      </w:rPr>
    </w:lvl>
  </w:abstractNum>
  <w:abstractNum w:abstractNumId="28" w15:restartNumberingAfterBreak="0">
    <w:nsid w:val="74A07665"/>
    <w:multiLevelType w:val="multilevel"/>
    <w:tmpl w:val="1A4C3572"/>
    <w:lvl w:ilvl="0">
      <w:start w:val="7"/>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7C146FDF"/>
    <w:multiLevelType w:val="hybridMultilevel"/>
    <w:tmpl w:val="440E21D2"/>
    <w:lvl w:ilvl="0" w:tplc="E522E40A">
      <w:start w:val="1"/>
      <w:numFmt w:val="decimal"/>
      <w:lvlText w:val="%1."/>
      <w:lvlJc w:val="left"/>
      <w:pPr>
        <w:ind w:left="1211" w:hanging="360"/>
      </w:pPr>
      <w:rPr>
        <w:rFonts w:cs="Times New Roman"/>
        <w:b/>
      </w:rPr>
    </w:lvl>
    <w:lvl w:ilvl="1" w:tplc="04190019">
      <w:start w:val="1"/>
      <w:numFmt w:val="decimal"/>
      <w:lvlText w:val="%2."/>
      <w:lvlJc w:val="left"/>
      <w:pPr>
        <w:tabs>
          <w:tab w:val="num" w:pos="1581"/>
        </w:tabs>
        <w:ind w:left="1581" w:hanging="360"/>
      </w:pPr>
      <w:rPr>
        <w:rFonts w:cs="Times New Roman"/>
      </w:rPr>
    </w:lvl>
    <w:lvl w:ilvl="2" w:tplc="0419001B">
      <w:start w:val="1"/>
      <w:numFmt w:val="decimal"/>
      <w:lvlText w:val="%3."/>
      <w:lvlJc w:val="left"/>
      <w:pPr>
        <w:tabs>
          <w:tab w:val="num" w:pos="2301"/>
        </w:tabs>
        <w:ind w:left="2301" w:hanging="360"/>
      </w:pPr>
      <w:rPr>
        <w:rFonts w:cs="Times New Roman"/>
      </w:rPr>
    </w:lvl>
    <w:lvl w:ilvl="3" w:tplc="0419000F">
      <w:start w:val="1"/>
      <w:numFmt w:val="decimal"/>
      <w:lvlText w:val="%4."/>
      <w:lvlJc w:val="left"/>
      <w:pPr>
        <w:tabs>
          <w:tab w:val="num" w:pos="3021"/>
        </w:tabs>
        <w:ind w:left="3021" w:hanging="360"/>
      </w:pPr>
      <w:rPr>
        <w:rFonts w:cs="Times New Roman"/>
      </w:rPr>
    </w:lvl>
    <w:lvl w:ilvl="4" w:tplc="04190019">
      <w:start w:val="1"/>
      <w:numFmt w:val="decimal"/>
      <w:lvlText w:val="%5."/>
      <w:lvlJc w:val="left"/>
      <w:pPr>
        <w:tabs>
          <w:tab w:val="num" w:pos="3741"/>
        </w:tabs>
        <w:ind w:left="3741" w:hanging="360"/>
      </w:pPr>
      <w:rPr>
        <w:rFonts w:cs="Times New Roman"/>
      </w:rPr>
    </w:lvl>
    <w:lvl w:ilvl="5" w:tplc="0419001B">
      <w:start w:val="1"/>
      <w:numFmt w:val="decimal"/>
      <w:lvlText w:val="%6."/>
      <w:lvlJc w:val="left"/>
      <w:pPr>
        <w:tabs>
          <w:tab w:val="num" w:pos="4461"/>
        </w:tabs>
        <w:ind w:left="4461" w:hanging="360"/>
      </w:pPr>
      <w:rPr>
        <w:rFonts w:cs="Times New Roman"/>
      </w:rPr>
    </w:lvl>
    <w:lvl w:ilvl="6" w:tplc="0419000F">
      <w:start w:val="1"/>
      <w:numFmt w:val="decimal"/>
      <w:lvlText w:val="%7."/>
      <w:lvlJc w:val="left"/>
      <w:pPr>
        <w:tabs>
          <w:tab w:val="num" w:pos="5181"/>
        </w:tabs>
        <w:ind w:left="5181" w:hanging="360"/>
      </w:pPr>
      <w:rPr>
        <w:rFonts w:cs="Times New Roman"/>
      </w:rPr>
    </w:lvl>
    <w:lvl w:ilvl="7" w:tplc="04190019">
      <w:start w:val="1"/>
      <w:numFmt w:val="decimal"/>
      <w:lvlText w:val="%8."/>
      <w:lvlJc w:val="left"/>
      <w:pPr>
        <w:tabs>
          <w:tab w:val="num" w:pos="5901"/>
        </w:tabs>
        <w:ind w:left="5901" w:hanging="360"/>
      </w:pPr>
      <w:rPr>
        <w:rFonts w:cs="Times New Roman"/>
      </w:rPr>
    </w:lvl>
    <w:lvl w:ilvl="8" w:tplc="0419001B">
      <w:start w:val="1"/>
      <w:numFmt w:val="decimal"/>
      <w:lvlText w:val="%9."/>
      <w:lvlJc w:val="left"/>
      <w:pPr>
        <w:tabs>
          <w:tab w:val="num" w:pos="6621"/>
        </w:tabs>
        <w:ind w:left="6621" w:hanging="360"/>
      </w:pPr>
      <w:rPr>
        <w:rFonts w:cs="Times New Roman"/>
      </w:rPr>
    </w:lvl>
  </w:abstractNum>
  <w:num w:numId="1">
    <w:abstractNumId w:val="7"/>
  </w:num>
  <w:num w:numId="2">
    <w:abstractNumId w:val="12"/>
  </w:num>
  <w:num w:numId="3">
    <w:abstractNumId w:val="5"/>
  </w:num>
  <w:num w:numId="4">
    <w:abstractNumId w:val="10"/>
  </w:num>
  <w:num w:numId="5">
    <w:abstractNumId w:val="4"/>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8"/>
  </w:num>
  <w:num w:numId="9">
    <w:abstractNumId w:val="23"/>
  </w:num>
  <w:num w:numId="10">
    <w:abstractNumId w:val="20"/>
  </w:num>
  <w:num w:numId="11">
    <w:abstractNumId w:val="3"/>
  </w:num>
  <w:num w:numId="12">
    <w:abstractNumId w:val="29"/>
  </w:num>
  <w:num w:numId="13">
    <w:abstractNumId w:val="24"/>
  </w:num>
  <w:num w:numId="14">
    <w:abstractNumId w:val="11"/>
  </w:num>
  <w:num w:numId="15">
    <w:abstractNumId w:val="25"/>
  </w:num>
  <w:num w:numId="16">
    <w:abstractNumId w:val="1"/>
  </w:num>
  <w:num w:numId="17">
    <w:abstractNumId w:val="6"/>
  </w:num>
  <w:num w:numId="18">
    <w:abstractNumId w:val="8"/>
  </w:num>
  <w:num w:numId="19">
    <w:abstractNumId w:val="13"/>
  </w:num>
  <w:num w:numId="20">
    <w:abstractNumId w:val="16"/>
  </w:num>
  <w:num w:numId="21">
    <w:abstractNumId w:val="19"/>
  </w:num>
  <w:num w:numId="22">
    <w:abstractNumId w:val="14"/>
  </w:num>
  <w:num w:numId="23">
    <w:abstractNumId w:val="0"/>
  </w:num>
  <w:num w:numId="24">
    <w:abstractNumId w:val="21"/>
  </w:num>
  <w:num w:numId="25">
    <w:abstractNumId w:val="26"/>
  </w:num>
  <w:num w:numId="26">
    <w:abstractNumId w:val="27"/>
  </w:num>
  <w:num w:numId="27">
    <w:abstractNumId w:val="18"/>
  </w:num>
  <w:num w:numId="28">
    <w:abstractNumId w:val="9"/>
  </w:num>
  <w:num w:numId="29">
    <w:abstractNumId w:val="2"/>
  </w:num>
  <w:num w:numId="30">
    <w:abstractNumId w:val="2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CA6964"/>
    <w:rsid w:val="00000863"/>
    <w:rsid w:val="00001374"/>
    <w:rsid w:val="00013BEA"/>
    <w:rsid w:val="000178DF"/>
    <w:rsid w:val="00025BF5"/>
    <w:rsid w:val="00030820"/>
    <w:rsid w:val="000312F0"/>
    <w:rsid w:val="0003217C"/>
    <w:rsid w:val="00035E0E"/>
    <w:rsid w:val="00054E8A"/>
    <w:rsid w:val="00056ABB"/>
    <w:rsid w:val="000606B4"/>
    <w:rsid w:val="00060B84"/>
    <w:rsid w:val="00062164"/>
    <w:rsid w:val="00062833"/>
    <w:rsid w:val="000639F4"/>
    <w:rsid w:val="00063A51"/>
    <w:rsid w:val="00064914"/>
    <w:rsid w:val="00067230"/>
    <w:rsid w:val="00077AA6"/>
    <w:rsid w:val="00077CF4"/>
    <w:rsid w:val="00081EE6"/>
    <w:rsid w:val="000835D9"/>
    <w:rsid w:val="00091853"/>
    <w:rsid w:val="00092C2B"/>
    <w:rsid w:val="00097F0B"/>
    <w:rsid w:val="000B386D"/>
    <w:rsid w:val="000B45FC"/>
    <w:rsid w:val="000B5163"/>
    <w:rsid w:val="000B5556"/>
    <w:rsid w:val="000C3F3C"/>
    <w:rsid w:val="000C673B"/>
    <w:rsid w:val="000D0E45"/>
    <w:rsid w:val="000D1B98"/>
    <w:rsid w:val="000D373F"/>
    <w:rsid w:val="000D5A72"/>
    <w:rsid w:val="000D6233"/>
    <w:rsid w:val="000D6315"/>
    <w:rsid w:val="000D73DE"/>
    <w:rsid w:val="000E462A"/>
    <w:rsid w:val="000F17A2"/>
    <w:rsid w:val="001011D0"/>
    <w:rsid w:val="001159F2"/>
    <w:rsid w:val="0012329C"/>
    <w:rsid w:val="00123BDB"/>
    <w:rsid w:val="00134D73"/>
    <w:rsid w:val="001375F2"/>
    <w:rsid w:val="00141000"/>
    <w:rsid w:val="00142473"/>
    <w:rsid w:val="00143D9E"/>
    <w:rsid w:val="00144261"/>
    <w:rsid w:val="00150CCA"/>
    <w:rsid w:val="0015220B"/>
    <w:rsid w:val="00156E15"/>
    <w:rsid w:val="0015743C"/>
    <w:rsid w:val="00160A49"/>
    <w:rsid w:val="00160AB3"/>
    <w:rsid w:val="00164002"/>
    <w:rsid w:val="00164E05"/>
    <w:rsid w:val="00186486"/>
    <w:rsid w:val="00186BCA"/>
    <w:rsid w:val="0019148E"/>
    <w:rsid w:val="00192E5E"/>
    <w:rsid w:val="001933AE"/>
    <w:rsid w:val="001A33B2"/>
    <w:rsid w:val="001A437D"/>
    <w:rsid w:val="001A4A42"/>
    <w:rsid w:val="001B0E7D"/>
    <w:rsid w:val="001B4B26"/>
    <w:rsid w:val="001C190E"/>
    <w:rsid w:val="001D2C54"/>
    <w:rsid w:val="001D4566"/>
    <w:rsid w:val="001D56AD"/>
    <w:rsid w:val="001E05D3"/>
    <w:rsid w:val="001E0E94"/>
    <w:rsid w:val="001E29FF"/>
    <w:rsid w:val="001E3868"/>
    <w:rsid w:val="001E3CFC"/>
    <w:rsid w:val="001E4BAB"/>
    <w:rsid w:val="001E654C"/>
    <w:rsid w:val="001F096E"/>
    <w:rsid w:val="001F511D"/>
    <w:rsid w:val="0020425A"/>
    <w:rsid w:val="00206582"/>
    <w:rsid w:val="002149B6"/>
    <w:rsid w:val="00224BC9"/>
    <w:rsid w:val="00225009"/>
    <w:rsid w:val="0022710E"/>
    <w:rsid w:val="002304D0"/>
    <w:rsid w:val="00235A3B"/>
    <w:rsid w:val="00247001"/>
    <w:rsid w:val="00250383"/>
    <w:rsid w:val="00251BEB"/>
    <w:rsid w:val="00263F1A"/>
    <w:rsid w:val="00265EF9"/>
    <w:rsid w:val="00274B0C"/>
    <w:rsid w:val="00281DB3"/>
    <w:rsid w:val="002863A6"/>
    <w:rsid w:val="00286CC5"/>
    <w:rsid w:val="002878AD"/>
    <w:rsid w:val="002A2551"/>
    <w:rsid w:val="002A2CB5"/>
    <w:rsid w:val="002A3F40"/>
    <w:rsid w:val="002B3F68"/>
    <w:rsid w:val="002B5C46"/>
    <w:rsid w:val="002B7240"/>
    <w:rsid w:val="002D642D"/>
    <w:rsid w:val="002E4F69"/>
    <w:rsid w:val="002F4E81"/>
    <w:rsid w:val="002F56A1"/>
    <w:rsid w:val="0030495A"/>
    <w:rsid w:val="0030575A"/>
    <w:rsid w:val="00315217"/>
    <w:rsid w:val="00316805"/>
    <w:rsid w:val="00316D7D"/>
    <w:rsid w:val="00317CD3"/>
    <w:rsid w:val="003242DF"/>
    <w:rsid w:val="003350F4"/>
    <w:rsid w:val="00336EE4"/>
    <w:rsid w:val="00341193"/>
    <w:rsid w:val="00343ECB"/>
    <w:rsid w:val="00347079"/>
    <w:rsid w:val="00350F87"/>
    <w:rsid w:val="00351987"/>
    <w:rsid w:val="0035307E"/>
    <w:rsid w:val="003567E4"/>
    <w:rsid w:val="00364C37"/>
    <w:rsid w:val="00367161"/>
    <w:rsid w:val="00377EFB"/>
    <w:rsid w:val="0038258E"/>
    <w:rsid w:val="00385C54"/>
    <w:rsid w:val="00394791"/>
    <w:rsid w:val="003A368D"/>
    <w:rsid w:val="003A5A58"/>
    <w:rsid w:val="003A636C"/>
    <w:rsid w:val="003A725D"/>
    <w:rsid w:val="003B11C5"/>
    <w:rsid w:val="003B30CA"/>
    <w:rsid w:val="003B6E0A"/>
    <w:rsid w:val="003C535E"/>
    <w:rsid w:val="003C6CB8"/>
    <w:rsid w:val="003C7762"/>
    <w:rsid w:val="003D1016"/>
    <w:rsid w:val="003E1907"/>
    <w:rsid w:val="003F7883"/>
    <w:rsid w:val="00404175"/>
    <w:rsid w:val="00406606"/>
    <w:rsid w:val="00420F36"/>
    <w:rsid w:val="004315BC"/>
    <w:rsid w:val="00434366"/>
    <w:rsid w:val="00452B5F"/>
    <w:rsid w:val="00456939"/>
    <w:rsid w:val="004667A4"/>
    <w:rsid w:val="00471BFA"/>
    <w:rsid w:val="00493FFC"/>
    <w:rsid w:val="004A15B4"/>
    <w:rsid w:val="004A60F6"/>
    <w:rsid w:val="004B09EA"/>
    <w:rsid w:val="004B1A5E"/>
    <w:rsid w:val="004B1E66"/>
    <w:rsid w:val="004B3D2E"/>
    <w:rsid w:val="004B56EB"/>
    <w:rsid w:val="004C2E40"/>
    <w:rsid w:val="004E4B0C"/>
    <w:rsid w:val="004E4C20"/>
    <w:rsid w:val="004F0D34"/>
    <w:rsid w:val="004F21CD"/>
    <w:rsid w:val="004F5BA9"/>
    <w:rsid w:val="00504D97"/>
    <w:rsid w:val="0050741E"/>
    <w:rsid w:val="00507E6D"/>
    <w:rsid w:val="005118B8"/>
    <w:rsid w:val="00511943"/>
    <w:rsid w:val="00512E06"/>
    <w:rsid w:val="00514989"/>
    <w:rsid w:val="00520BF0"/>
    <w:rsid w:val="005267AB"/>
    <w:rsid w:val="005275AA"/>
    <w:rsid w:val="0053159D"/>
    <w:rsid w:val="00542790"/>
    <w:rsid w:val="005545A4"/>
    <w:rsid w:val="00557868"/>
    <w:rsid w:val="0056032B"/>
    <w:rsid w:val="00585DF4"/>
    <w:rsid w:val="00586413"/>
    <w:rsid w:val="00597515"/>
    <w:rsid w:val="005A01A6"/>
    <w:rsid w:val="005A01ED"/>
    <w:rsid w:val="005A0DC2"/>
    <w:rsid w:val="005A40F7"/>
    <w:rsid w:val="005B5634"/>
    <w:rsid w:val="005B5E6C"/>
    <w:rsid w:val="005C21D2"/>
    <w:rsid w:val="005D3A0E"/>
    <w:rsid w:val="005D4129"/>
    <w:rsid w:val="005D44A9"/>
    <w:rsid w:val="005F0575"/>
    <w:rsid w:val="005F2EB5"/>
    <w:rsid w:val="005F2F20"/>
    <w:rsid w:val="005F3CAF"/>
    <w:rsid w:val="005F4EC5"/>
    <w:rsid w:val="00605080"/>
    <w:rsid w:val="0060539E"/>
    <w:rsid w:val="00607119"/>
    <w:rsid w:val="0060778B"/>
    <w:rsid w:val="0061267F"/>
    <w:rsid w:val="006149F3"/>
    <w:rsid w:val="00621F48"/>
    <w:rsid w:val="006400E7"/>
    <w:rsid w:val="006432BC"/>
    <w:rsid w:val="00643413"/>
    <w:rsid w:val="006470C1"/>
    <w:rsid w:val="00652060"/>
    <w:rsid w:val="0065286A"/>
    <w:rsid w:val="006643F4"/>
    <w:rsid w:val="00671BF7"/>
    <w:rsid w:val="00674F62"/>
    <w:rsid w:val="00676A92"/>
    <w:rsid w:val="006806A2"/>
    <w:rsid w:val="00682B03"/>
    <w:rsid w:val="0068785C"/>
    <w:rsid w:val="006908F7"/>
    <w:rsid w:val="00691854"/>
    <w:rsid w:val="006A1235"/>
    <w:rsid w:val="006A4DD1"/>
    <w:rsid w:val="006A6321"/>
    <w:rsid w:val="006A6B66"/>
    <w:rsid w:val="006C2CF2"/>
    <w:rsid w:val="006C457D"/>
    <w:rsid w:val="006D38AE"/>
    <w:rsid w:val="006E16CB"/>
    <w:rsid w:val="006E7BD3"/>
    <w:rsid w:val="006F2327"/>
    <w:rsid w:val="006F6209"/>
    <w:rsid w:val="006F6FDD"/>
    <w:rsid w:val="007051CC"/>
    <w:rsid w:val="00705DEA"/>
    <w:rsid w:val="00707369"/>
    <w:rsid w:val="007152F4"/>
    <w:rsid w:val="007259F3"/>
    <w:rsid w:val="00733D9C"/>
    <w:rsid w:val="00737843"/>
    <w:rsid w:val="00742F69"/>
    <w:rsid w:val="00743381"/>
    <w:rsid w:val="00746B47"/>
    <w:rsid w:val="0075004E"/>
    <w:rsid w:val="00757F87"/>
    <w:rsid w:val="00764450"/>
    <w:rsid w:val="00766894"/>
    <w:rsid w:val="00770A19"/>
    <w:rsid w:val="0077135A"/>
    <w:rsid w:val="007719E0"/>
    <w:rsid w:val="0077378F"/>
    <w:rsid w:val="00776457"/>
    <w:rsid w:val="0078015D"/>
    <w:rsid w:val="0078455E"/>
    <w:rsid w:val="00792742"/>
    <w:rsid w:val="00792C66"/>
    <w:rsid w:val="00794245"/>
    <w:rsid w:val="00797901"/>
    <w:rsid w:val="007A07BA"/>
    <w:rsid w:val="007A2EE3"/>
    <w:rsid w:val="007A4EB7"/>
    <w:rsid w:val="007B64C0"/>
    <w:rsid w:val="007B6DEF"/>
    <w:rsid w:val="007D1800"/>
    <w:rsid w:val="007E34D1"/>
    <w:rsid w:val="007E6E28"/>
    <w:rsid w:val="007E7054"/>
    <w:rsid w:val="007F41F5"/>
    <w:rsid w:val="00801DC7"/>
    <w:rsid w:val="008056E1"/>
    <w:rsid w:val="008058C2"/>
    <w:rsid w:val="00810272"/>
    <w:rsid w:val="008126EA"/>
    <w:rsid w:val="00812776"/>
    <w:rsid w:val="0081508D"/>
    <w:rsid w:val="00820C3F"/>
    <w:rsid w:val="00823C9C"/>
    <w:rsid w:val="008243E6"/>
    <w:rsid w:val="00826BF1"/>
    <w:rsid w:val="00834C1D"/>
    <w:rsid w:val="00850DF0"/>
    <w:rsid w:val="008519EF"/>
    <w:rsid w:val="00854672"/>
    <w:rsid w:val="00855C59"/>
    <w:rsid w:val="00864C43"/>
    <w:rsid w:val="00864FFD"/>
    <w:rsid w:val="008712D2"/>
    <w:rsid w:val="00871348"/>
    <w:rsid w:val="0087355C"/>
    <w:rsid w:val="0088049C"/>
    <w:rsid w:val="008812A2"/>
    <w:rsid w:val="0088215C"/>
    <w:rsid w:val="00883D5B"/>
    <w:rsid w:val="0088628E"/>
    <w:rsid w:val="0088753E"/>
    <w:rsid w:val="0089037B"/>
    <w:rsid w:val="00890898"/>
    <w:rsid w:val="00894C24"/>
    <w:rsid w:val="0089638D"/>
    <w:rsid w:val="008A31A3"/>
    <w:rsid w:val="008A3A50"/>
    <w:rsid w:val="008B19E6"/>
    <w:rsid w:val="008D1D07"/>
    <w:rsid w:val="008D53A3"/>
    <w:rsid w:val="008E39D1"/>
    <w:rsid w:val="008E47A0"/>
    <w:rsid w:val="008E6957"/>
    <w:rsid w:val="008F1B0A"/>
    <w:rsid w:val="00900890"/>
    <w:rsid w:val="00901B3C"/>
    <w:rsid w:val="00903B3C"/>
    <w:rsid w:val="009107AF"/>
    <w:rsid w:val="009150A1"/>
    <w:rsid w:val="009205E8"/>
    <w:rsid w:val="00931AB8"/>
    <w:rsid w:val="00934772"/>
    <w:rsid w:val="00941AAD"/>
    <w:rsid w:val="00966724"/>
    <w:rsid w:val="00966C40"/>
    <w:rsid w:val="00970767"/>
    <w:rsid w:val="00971EC7"/>
    <w:rsid w:val="0097539B"/>
    <w:rsid w:val="00984E81"/>
    <w:rsid w:val="00991DE7"/>
    <w:rsid w:val="00994382"/>
    <w:rsid w:val="009A38C9"/>
    <w:rsid w:val="009B4DC0"/>
    <w:rsid w:val="009D0565"/>
    <w:rsid w:val="009D0E4A"/>
    <w:rsid w:val="009D1BBF"/>
    <w:rsid w:val="009D521F"/>
    <w:rsid w:val="009E0247"/>
    <w:rsid w:val="009E0A38"/>
    <w:rsid w:val="009E44D1"/>
    <w:rsid w:val="009E5486"/>
    <w:rsid w:val="009E58FE"/>
    <w:rsid w:val="009E6F6D"/>
    <w:rsid w:val="009F12CA"/>
    <w:rsid w:val="009F1463"/>
    <w:rsid w:val="009F16D6"/>
    <w:rsid w:val="009F352A"/>
    <w:rsid w:val="009F3787"/>
    <w:rsid w:val="009F3C05"/>
    <w:rsid w:val="009F43DD"/>
    <w:rsid w:val="009F4B6A"/>
    <w:rsid w:val="009F6266"/>
    <w:rsid w:val="00A071A9"/>
    <w:rsid w:val="00A11753"/>
    <w:rsid w:val="00A11A29"/>
    <w:rsid w:val="00A3169A"/>
    <w:rsid w:val="00A32524"/>
    <w:rsid w:val="00A35D3B"/>
    <w:rsid w:val="00A42AA2"/>
    <w:rsid w:val="00A5174C"/>
    <w:rsid w:val="00A63890"/>
    <w:rsid w:val="00A663ED"/>
    <w:rsid w:val="00A712BE"/>
    <w:rsid w:val="00A737E4"/>
    <w:rsid w:val="00A74680"/>
    <w:rsid w:val="00A7588B"/>
    <w:rsid w:val="00A91A63"/>
    <w:rsid w:val="00A96423"/>
    <w:rsid w:val="00AA0CD1"/>
    <w:rsid w:val="00AA1A41"/>
    <w:rsid w:val="00AB479D"/>
    <w:rsid w:val="00AD327B"/>
    <w:rsid w:val="00AE1B82"/>
    <w:rsid w:val="00AE21DC"/>
    <w:rsid w:val="00AE75B4"/>
    <w:rsid w:val="00AF555E"/>
    <w:rsid w:val="00AF7B10"/>
    <w:rsid w:val="00B0396F"/>
    <w:rsid w:val="00B172D1"/>
    <w:rsid w:val="00B238CF"/>
    <w:rsid w:val="00B2636E"/>
    <w:rsid w:val="00B319A5"/>
    <w:rsid w:val="00B31B54"/>
    <w:rsid w:val="00B32888"/>
    <w:rsid w:val="00B41A6E"/>
    <w:rsid w:val="00B4433B"/>
    <w:rsid w:val="00B51079"/>
    <w:rsid w:val="00B53B3E"/>
    <w:rsid w:val="00B56DAF"/>
    <w:rsid w:val="00B6440C"/>
    <w:rsid w:val="00B71FBB"/>
    <w:rsid w:val="00B74306"/>
    <w:rsid w:val="00BA3616"/>
    <w:rsid w:val="00BA5C29"/>
    <w:rsid w:val="00BB1BCB"/>
    <w:rsid w:val="00BB5E01"/>
    <w:rsid w:val="00BB7890"/>
    <w:rsid w:val="00BC1652"/>
    <w:rsid w:val="00BC1965"/>
    <w:rsid w:val="00BD1630"/>
    <w:rsid w:val="00BE0B09"/>
    <w:rsid w:val="00BE1DA8"/>
    <w:rsid w:val="00BE3372"/>
    <w:rsid w:val="00C00C3E"/>
    <w:rsid w:val="00C02B2B"/>
    <w:rsid w:val="00C049AF"/>
    <w:rsid w:val="00C054A6"/>
    <w:rsid w:val="00C054AA"/>
    <w:rsid w:val="00C1421C"/>
    <w:rsid w:val="00C144C2"/>
    <w:rsid w:val="00C260CF"/>
    <w:rsid w:val="00C30A94"/>
    <w:rsid w:val="00C340DD"/>
    <w:rsid w:val="00C452CB"/>
    <w:rsid w:val="00C5159B"/>
    <w:rsid w:val="00C541C6"/>
    <w:rsid w:val="00C70667"/>
    <w:rsid w:val="00C71147"/>
    <w:rsid w:val="00C71340"/>
    <w:rsid w:val="00C815E3"/>
    <w:rsid w:val="00C81D25"/>
    <w:rsid w:val="00C84A0E"/>
    <w:rsid w:val="00C90849"/>
    <w:rsid w:val="00C948DE"/>
    <w:rsid w:val="00C95799"/>
    <w:rsid w:val="00CA04E1"/>
    <w:rsid w:val="00CA2489"/>
    <w:rsid w:val="00CA3829"/>
    <w:rsid w:val="00CA6964"/>
    <w:rsid w:val="00CC0220"/>
    <w:rsid w:val="00CC1DD1"/>
    <w:rsid w:val="00CC44AA"/>
    <w:rsid w:val="00CD3364"/>
    <w:rsid w:val="00CD4E2C"/>
    <w:rsid w:val="00CD661D"/>
    <w:rsid w:val="00CD7224"/>
    <w:rsid w:val="00CD778C"/>
    <w:rsid w:val="00CD7E05"/>
    <w:rsid w:val="00CE0E55"/>
    <w:rsid w:val="00CE3F1E"/>
    <w:rsid w:val="00CF7D17"/>
    <w:rsid w:val="00D01FBE"/>
    <w:rsid w:val="00D12698"/>
    <w:rsid w:val="00D1755E"/>
    <w:rsid w:val="00D20ABF"/>
    <w:rsid w:val="00D22DAE"/>
    <w:rsid w:val="00D27559"/>
    <w:rsid w:val="00D27620"/>
    <w:rsid w:val="00D331CC"/>
    <w:rsid w:val="00D444B8"/>
    <w:rsid w:val="00D477BB"/>
    <w:rsid w:val="00D47F79"/>
    <w:rsid w:val="00D5463C"/>
    <w:rsid w:val="00D61B81"/>
    <w:rsid w:val="00D736D9"/>
    <w:rsid w:val="00D81794"/>
    <w:rsid w:val="00DA0F7A"/>
    <w:rsid w:val="00DA6198"/>
    <w:rsid w:val="00DB0363"/>
    <w:rsid w:val="00DB4EEF"/>
    <w:rsid w:val="00DC7249"/>
    <w:rsid w:val="00DD62B0"/>
    <w:rsid w:val="00DE1030"/>
    <w:rsid w:val="00DE1078"/>
    <w:rsid w:val="00DE25AE"/>
    <w:rsid w:val="00DF3E87"/>
    <w:rsid w:val="00E06A62"/>
    <w:rsid w:val="00E100E5"/>
    <w:rsid w:val="00E16F18"/>
    <w:rsid w:val="00E2613C"/>
    <w:rsid w:val="00E5177A"/>
    <w:rsid w:val="00E51AD6"/>
    <w:rsid w:val="00E61E46"/>
    <w:rsid w:val="00E66172"/>
    <w:rsid w:val="00E668FD"/>
    <w:rsid w:val="00E704E1"/>
    <w:rsid w:val="00E8561B"/>
    <w:rsid w:val="00E923EB"/>
    <w:rsid w:val="00E93CE7"/>
    <w:rsid w:val="00E96738"/>
    <w:rsid w:val="00EA1BBA"/>
    <w:rsid w:val="00EA2397"/>
    <w:rsid w:val="00EA2DEE"/>
    <w:rsid w:val="00EA75AB"/>
    <w:rsid w:val="00EA7F8F"/>
    <w:rsid w:val="00EB5ECC"/>
    <w:rsid w:val="00EC6FC4"/>
    <w:rsid w:val="00ED53C8"/>
    <w:rsid w:val="00ED5F4E"/>
    <w:rsid w:val="00ED6752"/>
    <w:rsid w:val="00EE29F7"/>
    <w:rsid w:val="00EF05C2"/>
    <w:rsid w:val="00EF1483"/>
    <w:rsid w:val="00F014B8"/>
    <w:rsid w:val="00F026A2"/>
    <w:rsid w:val="00F02F13"/>
    <w:rsid w:val="00F03855"/>
    <w:rsid w:val="00F114AF"/>
    <w:rsid w:val="00F14C99"/>
    <w:rsid w:val="00F15E60"/>
    <w:rsid w:val="00F22D73"/>
    <w:rsid w:val="00F2778F"/>
    <w:rsid w:val="00F31F66"/>
    <w:rsid w:val="00F33EA1"/>
    <w:rsid w:val="00F35E23"/>
    <w:rsid w:val="00F401DE"/>
    <w:rsid w:val="00F755D2"/>
    <w:rsid w:val="00F7595C"/>
    <w:rsid w:val="00F75DCC"/>
    <w:rsid w:val="00F9020D"/>
    <w:rsid w:val="00F915FC"/>
    <w:rsid w:val="00F92743"/>
    <w:rsid w:val="00FC419A"/>
    <w:rsid w:val="00FD297D"/>
    <w:rsid w:val="00FE2D75"/>
    <w:rsid w:val="00FE3693"/>
    <w:rsid w:val="00FE482C"/>
    <w:rsid w:val="00FE7430"/>
    <w:rsid w:val="00FF084B"/>
    <w:rsid w:val="00FF2797"/>
    <w:rsid w:val="00FF31EC"/>
    <w:rsid w:val="00FF60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C1F8BA64-A48A-4F1F-93AB-427353EB1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465790"/>
    <w:pPr>
      <w:spacing w:after="160" w:line="259" w:lineRule="auto"/>
    </w:pPr>
    <w:rPr>
      <w:sz w:val="22"/>
      <w:szCs w:val="22"/>
      <w:lang w:val="uk-UA"/>
    </w:rPr>
  </w:style>
  <w:style w:type="paragraph" w:styleId="1">
    <w:name w:val="heading 1"/>
    <w:basedOn w:val="a1"/>
    <w:next w:val="a1"/>
    <w:link w:val="10"/>
    <w:uiPriority w:val="9"/>
    <w:qFormat/>
    <w:rsid w:val="008E6957"/>
    <w:pPr>
      <w:keepNext/>
      <w:keepLines/>
      <w:spacing w:before="480" w:after="120"/>
      <w:outlineLvl w:val="0"/>
    </w:pPr>
    <w:rPr>
      <w:b/>
      <w:sz w:val="48"/>
      <w:szCs w:val="48"/>
    </w:rPr>
  </w:style>
  <w:style w:type="paragraph" w:styleId="2">
    <w:name w:val="heading 2"/>
    <w:basedOn w:val="a1"/>
    <w:next w:val="a1"/>
    <w:link w:val="20"/>
    <w:uiPriority w:val="9"/>
    <w:unhideWhenUsed/>
    <w:qFormat/>
    <w:rsid w:val="008E6957"/>
    <w:pPr>
      <w:keepNext/>
      <w:keepLines/>
      <w:spacing w:before="360" w:after="80"/>
      <w:outlineLvl w:val="1"/>
    </w:pPr>
    <w:rPr>
      <w:b/>
      <w:sz w:val="36"/>
      <w:szCs w:val="36"/>
    </w:rPr>
  </w:style>
  <w:style w:type="paragraph" w:styleId="30">
    <w:name w:val="heading 3"/>
    <w:aliases w:val=" Знак1"/>
    <w:basedOn w:val="a1"/>
    <w:next w:val="a1"/>
    <w:link w:val="31"/>
    <w:uiPriority w:val="9"/>
    <w:unhideWhenUsed/>
    <w:qFormat/>
    <w:rsid w:val="008E6957"/>
    <w:pPr>
      <w:keepNext/>
      <w:keepLines/>
      <w:spacing w:before="280" w:after="80"/>
      <w:outlineLvl w:val="2"/>
    </w:pPr>
    <w:rPr>
      <w:b/>
      <w:sz w:val="28"/>
      <w:szCs w:val="28"/>
    </w:rPr>
  </w:style>
  <w:style w:type="paragraph" w:styleId="4">
    <w:name w:val="heading 4"/>
    <w:basedOn w:val="a1"/>
    <w:next w:val="a1"/>
    <w:link w:val="40"/>
    <w:uiPriority w:val="9"/>
    <w:unhideWhenUsed/>
    <w:qFormat/>
    <w:rsid w:val="008E6957"/>
    <w:pPr>
      <w:keepNext/>
      <w:keepLines/>
      <w:spacing w:before="240" w:after="40"/>
      <w:outlineLvl w:val="3"/>
    </w:pPr>
    <w:rPr>
      <w:b/>
      <w:sz w:val="24"/>
      <w:szCs w:val="24"/>
    </w:rPr>
  </w:style>
  <w:style w:type="paragraph" w:styleId="5">
    <w:name w:val="heading 5"/>
    <w:basedOn w:val="a1"/>
    <w:next w:val="a1"/>
    <w:link w:val="50"/>
    <w:uiPriority w:val="9"/>
    <w:unhideWhenUsed/>
    <w:qFormat/>
    <w:rsid w:val="008E6957"/>
    <w:pPr>
      <w:keepNext/>
      <w:keepLines/>
      <w:spacing w:before="220" w:after="40"/>
      <w:outlineLvl w:val="4"/>
    </w:pPr>
    <w:rPr>
      <w:b/>
    </w:rPr>
  </w:style>
  <w:style w:type="paragraph" w:styleId="6">
    <w:name w:val="heading 6"/>
    <w:basedOn w:val="a1"/>
    <w:next w:val="a1"/>
    <w:link w:val="60"/>
    <w:uiPriority w:val="9"/>
    <w:unhideWhenUsed/>
    <w:qFormat/>
    <w:rsid w:val="008E6957"/>
    <w:pPr>
      <w:keepNext/>
      <w:keepLines/>
      <w:spacing w:before="200" w:after="40"/>
      <w:outlineLvl w:val="5"/>
    </w:pPr>
    <w:rPr>
      <w:b/>
      <w:sz w:val="20"/>
      <w:szCs w:val="20"/>
    </w:rPr>
  </w:style>
  <w:style w:type="paragraph" w:styleId="7">
    <w:name w:val="heading 7"/>
    <w:aliases w:val=" Знак"/>
    <w:basedOn w:val="a1"/>
    <w:next w:val="a1"/>
    <w:link w:val="70"/>
    <w:qFormat/>
    <w:rsid w:val="008B19E6"/>
    <w:pPr>
      <w:keepNext/>
      <w:widowControl w:val="0"/>
      <w:tabs>
        <w:tab w:val="num" w:pos="0"/>
        <w:tab w:val="left" w:pos="180"/>
      </w:tabs>
      <w:suppressAutoHyphens/>
      <w:autoSpaceDE w:val="0"/>
      <w:spacing w:after="0" w:line="240" w:lineRule="auto"/>
      <w:ind w:left="540"/>
      <w:jc w:val="both"/>
      <w:outlineLvl w:val="6"/>
    </w:pPr>
    <w:rPr>
      <w:rFonts w:ascii="Times New Roman CYR" w:eastAsia="Times New Roman" w:hAnsi="Times New Roman CYR" w:cs="Times New Roman CYR"/>
      <w:b/>
      <w:sz w:val="24"/>
      <w:szCs w:val="24"/>
      <w:u w:val="single"/>
      <w:lang w:eastAsia="ar-SA"/>
    </w:rPr>
  </w:style>
  <w:style w:type="paragraph" w:styleId="8">
    <w:name w:val="heading 8"/>
    <w:basedOn w:val="a1"/>
    <w:next w:val="a1"/>
    <w:link w:val="80"/>
    <w:qFormat/>
    <w:rsid w:val="008B19E6"/>
    <w:pPr>
      <w:keepNext/>
      <w:numPr>
        <w:numId w:val="20"/>
      </w:numPr>
      <w:spacing w:after="0" w:line="500" w:lineRule="auto"/>
      <w:ind w:right="-40"/>
      <w:jc w:val="center"/>
      <w:outlineLvl w:val="7"/>
    </w:pPr>
    <w:rPr>
      <w:rFonts w:ascii="Times New Roman" w:eastAsia="Times New Roman" w:hAnsi="Times New Roman" w:cs="Times New Roman"/>
      <w:b/>
      <w:sz w:val="24"/>
      <w:szCs w:val="24"/>
      <w:lang w:val="ru-RU" w:eastAsia="en-US"/>
    </w:rPr>
  </w:style>
  <w:style w:type="paragraph" w:styleId="9">
    <w:name w:val="heading 9"/>
    <w:basedOn w:val="a1"/>
    <w:next w:val="a1"/>
    <w:link w:val="90"/>
    <w:qFormat/>
    <w:rsid w:val="008B19E6"/>
    <w:pPr>
      <w:keepNext/>
      <w:spacing w:after="0" w:line="500" w:lineRule="auto"/>
      <w:ind w:left="1620" w:right="1320"/>
      <w:jc w:val="center"/>
      <w:outlineLvl w:val="8"/>
    </w:pPr>
    <w:rPr>
      <w:rFonts w:ascii="Times New Roman" w:eastAsia="Times New Roman" w:hAnsi="Times New Roman" w:cs="Times New Roman"/>
      <w:b/>
      <w:sz w:val="24"/>
      <w:szCs w:val="24"/>
      <w:u w:val="single"/>
      <w:lang w:eastAsia="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table" w:customStyle="1" w:styleId="TableNormal1">
    <w:name w:val="Table Normal1"/>
    <w:rsid w:val="008E6957"/>
    <w:pPr>
      <w:spacing w:after="160" w:line="259" w:lineRule="auto"/>
    </w:pPr>
    <w:rPr>
      <w:sz w:val="22"/>
      <w:szCs w:val="22"/>
      <w:lang w:val="uk-UA"/>
    </w:rPr>
    <w:tblPr>
      <w:tblCellMar>
        <w:top w:w="0" w:type="dxa"/>
        <w:left w:w="0" w:type="dxa"/>
        <w:bottom w:w="0" w:type="dxa"/>
        <w:right w:w="0" w:type="dxa"/>
      </w:tblCellMar>
    </w:tblPr>
  </w:style>
  <w:style w:type="paragraph" w:styleId="a5">
    <w:name w:val="Title"/>
    <w:basedOn w:val="a1"/>
    <w:next w:val="a1"/>
    <w:link w:val="11"/>
    <w:uiPriority w:val="10"/>
    <w:qFormat/>
    <w:rsid w:val="008E6957"/>
    <w:pPr>
      <w:keepNext/>
      <w:keepLines/>
      <w:spacing w:before="480" w:after="120"/>
    </w:pPr>
    <w:rPr>
      <w:b/>
      <w:sz w:val="72"/>
      <w:szCs w:val="72"/>
    </w:rPr>
  </w:style>
  <w:style w:type="table" w:customStyle="1" w:styleId="TableNormal2">
    <w:name w:val="Table Normal2"/>
    <w:rsid w:val="008E6957"/>
    <w:pPr>
      <w:spacing w:after="160" w:line="259" w:lineRule="auto"/>
    </w:pPr>
    <w:rPr>
      <w:sz w:val="22"/>
      <w:szCs w:val="22"/>
      <w:lang w:val="uk-UA"/>
    </w:rPr>
    <w:tblPr>
      <w:tblCellMar>
        <w:top w:w="0" w:type="dxa"/>
        <w:left w:w="0" w:type="dxa"/>
        <w:bottom w:w="0" w:type="dxa"/>
        <w:right w:w="0" w:type="dxa"/>
      </w:tblCellMar>
    </w:tblPr>
  </w:style>
  <w:style w:type="table" w:styleId="a6">
    <w:name w:val="Table Grid"/>
    <w:basedOn w:val="a3"/>
    <w:uiPriority w:val="39"/>
    <w:rsid w:val="004657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aliases w:val="Number Bullets,AC List 01,название табл/рис"/>
    <w:basedOn w:val="a1"/>
    <w:link w:val="a8"/>
    <w:uiPriority w:val="34"/>
    <w:qFormat/>
    <w:rsid w:val="00CD4E1F"/>
    <w:pPr>
      <w:ind w:left="720"/>
      <w:contextualSpacing/>
    </w:pPr>
  </w:style>
  <w:style w:type="character" w:styleId="a9">
    <w:name w:val="Hyperlink"/>
    <w:basedOn w:val="a2"/>
    <w:uiPriority w:val="99"/>
    <w:unhideWhenUsed/>
    <w:rsid w:val="00F40CC1"/>
    <w:rPr>
      <w:color w:val="0563C1"/>
      <w:u w:val="single"/>
    </w:rPr>
  </w:style>
  <w:style w:type="character" w:customStyle="1" w:styleId="UnresolvedMention1">
    <w:name w:val="Unresolved Mention1"/>
    <w:basedOn w:val="a2"/>
    <w:uiPriority w:val="99"/>
    <w:semiHidden/>
    <w:unhideWhenUsed/>
    <w:rsid w:val="00F40CC1"/>
    <w:rPr>
      <w:color w:val="605E5C"/>
      <w:shd w:val="clear" w:color="auto" w:fill="E1DFDD"/>
    </w:rPr>
  </w:style>
  <w:style w:type="paragraph" w:styleId="aa">
    <w:name w:val="Balloon Text"/>
    <w:basedOn w:val="a1"/>
    <w:link w:val="ab"/>
    <w:unhideWhenUsed/>
    <w:rsid w:val="009F5CF2"/>
    <w:pPr>
      <w:spacing w:after="0" w:line="240" w:lineRule="auto"/>
    </w:pPr>
    <w:rPr>
      <w:rFonts w:ascii="Segoe UI" w:hAnsi="Segoe UI" w:cs="Segoe UI"/>
      <w:sz w:val="18"/>
      <w:szCs w:val="18"/>
    </w:rPr>
  </w:style>
  <w:style w:type="character" w:customStyle="1" w:styleId="ab">
    <w:name w:val="Текст выноски Знак"/>
    <w:basedOn w:val="a2"/>
    <w:link w:val="aa"/>
    <w:rsid w:val="009F5CF2"/>
    <w:rPr>
      <w:rFonts w:ascii="Segoe UI" w:hAnsi="Segoe UI" w:cs="Segoe UI"/>
      <w:sz w:val="18"/>
      <w:szCs w:val="18"/>
    </w:rPr>
  </w:style>
  <w:style w:type="paragraph" w:styleId="ac">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Web),Знак2,Знак18 Зн,Обычный (веб) Знак1"/>
    <w:basedOn w:val="a1"/>
    <w:link w:val="ad"/>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1"/>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1"/>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e">
    <w:name w:val="Subtitle"/>
    <w:basedOn w:val="a1"/>
    <w:next w:val="a1"/>
    <w:link w:val="12"/>
    <w:uiPriority w:val="11"/>
    <w:qFormat/>
    <w:rsid w:val="008E6957"/>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f">
    <w:basedOn w:val="TableNormal2"/>
    <w:rsid w:val="008E6957"/>
    <w:pPr>
      <w:spacing w:after="0" w:line="240" w:lineRule="auto"/>
    </w:pPr>
    <w:tblPr>
      <w:tblStyleRowBandSize w:val="1"/>
      <w:tblStyleColBandSize w:val="1"/>
      <w:tblCellMar>
        <w:left w:w="108" w:type="dxa"/>
        <w:right w:w="108" w:type="dxa"/>
      </w:tblCellMar>
    </w:tblPr>
  </w:style>
  <w:style w:type="table" w:customStyle="1" w:styleId="af0">
    <w:basedOn w:val="TableNormal2"/>
    <w:rsid w:val="008E6957"/>
    <w:pPr>
      <w:spacing w:after="0" w:line="240" w:lineRule="auto"/>
    </w:pPr>
    <w:tblPr>
      <w:tblStyleRowBandSize w:val="1"/>
      <w:tblStyleColBandSize w:val="1"/>
      <w:tblCellMar>
        <w:left w:w="108" w:type="dxa"/>
        <w:right w:w="108" w:type="dxa"/>
      </w:tblCellMar>
    </w:tblPr>
  </w:style>
  <w:style w:type="paragraph" w:styleId="af1">
    <w:name w:val="annotation text"/>
    <w:basedOn w:val="a1"/>
    <w:link w:val="af2"/>
    <w:uiPriority w:val="99"/>
    <w:unhideWhenUsed/>
    <w:rsid w:val="00BA3616"/>
    <w:pPr>
      <w:spacing w:after="0" w:line="240" w:lineRule="auto"/>
    </w:pPr>
    <w:rPr>
      <w:rFonts w:ascii="Times New Roman" w:eastAsia="Times New Roman" w:hAnsi="Times New Roman" w:cs="Times New Roman"/>
      <w:sz w:val="20"/>
      <w:szCs w:val="20"/>
    </w:rPr>
  </w:style>
  <w:style w:type="character" w:customStyle="1" w:styleId="af2">
    <w:name w:val="Текст примечания Знак"/>
    <w:basedOn w:val="a2"/>
    <w:link w:val="af1"/>
    <w:uiPriority w:val="99"/>
    <w:rsid w:val="00BA3616"/>
    <w:rPr>
      <w:rFonts w:ascii="Times New Roman" w:eastAsia="Times New Roman" w:hAnsi="Times New Roman" w:cs="Times New Roman"/>
      <w:sz w:val="20"/>
      <w:szCs w:val="20"/>
      <w:lang w:eastAsia="ru-RU"/>
    </w:rPr>
  </w:style>
  <w:style w:type="character" w:customStyle="1" w:styleId="ad">
    <w:name w:val="Обычный (веб) Знак"/>
    <w:aliases w:val="Обычный (Web) Знак Знак Знак Знак2,Обычный (Web) Знак Знак Знак Знак Знак Знак Знак1,Обычный (Web) Знак Знак Знак Знак Знак1,Обычный (Web) Знак Знак Знак1 Знак Знак Знак Знак Знак Знак Знак Зн Знак Знак Знак Знак1,Обычный (Web) Знак"/>
    <w:link w:val="ac"/>
    <w:locked/>
    <w:rsid w:val="001F511D"/>
    <w:rPr>
      <w:rFonts w:ascii="Times New Roman" w:eastAsia="Times New Roman" w:hAnsi="Times New Roman" w:cs="Times New Roman"/>
      <w:sz w:val="24"/>
      <w:szCs w:val="24"/>
      <w:lang w:eastAsia="uk-UA"/>
    </w:rPr>
  </w:style>
  <w:style w:type="paragraph" w:styleId="af3">
    <w:name w:val="No Spacing"/>
    <w:link w:val="13"/>
    <w:uiPriority w:val="1"/>
    <w:qFormat/>
    <w:rsid w:val="00F9020D"/>
    <w:pPr>
      <w:suppressAutoHyphens/>
    </w:pPr>
    <w:rPr>
      <w:rFonts w:eastAsia="Times New Roman" w:cs="Times New Roman"/>
      <w:sz w:val="22"/>
      <w:szCs w:val="22"/>
      <w:lang w:eastAsia="zh-CN"/>
    </w:rPr>
  </w:style>
  <w:style w:type="character" w:customStyle="1" w:styleId="af4">
    <w:name w:val="Основной текст Знак"/>
    <w:basedOn w:val="a2"/>
    <w:link w:val="af5"/>
    <w:rsid w:val="001E3868"/>
  </w:style>
  <w:style w:type="character" w:styleId="af6">
    <w:name w:val="annotation reference"/>
    <w:uiPriority w:val="99"/>
    <w:rsid w:val="00792C66"/>
    <w:rPr>
      <w:sz w:val="16"/>
      <w:szCs w:val="16"/>
    </w:rPr>
  </w:style>
  <w:style w:type="paragraph" w:styleId="af7">
    <w:name w:val="header"/>
    <w:aliases w:val="Header Char"/>
    <w:basedOn w:val="a1"/>
    <w:link w:val="af8"/>
    <w:rsid w:val="00792C66"/>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8">
    <w:name w:val="Верхний колонтитул Знак"/>
    <w:aliases w:val="Header Char Знак"/>
    <w:basedOn w:val="a2"/>
    <w:link w:val="af7"/>
    <w:rsid w:val="00792C66"/>
    <w:rPr>
      <w:rFonts w:ascii="Times New Roman" w:eastAsia="Times New Roman" w:hAnsi="Times New Roman" w:cs="Times New Roman"/>
      <w:sz w:val="24"/>
      <w:szCs w:val="24"/>
    </w:rPr>
  </w:style>
  <w:style w:type="paragraph" w:styleId="af5">
    <w:name w:val="Body Text"/>
    <w:basedOn w:val="a1"/>
    <w:link w:val="af4"/>
    <w:unhideWhenUsed/>
    <w:rsid w:val="00792C66"/>
    <w:pPr>
      <w:spacing w:after="120" w:line="240" w:lineRule="auto"/>
    </w:pPr>
  </w:style>
  <w:style w:type="character" w:customStyle="1" w:styleId="14">
    <w:name w:val="Основной текст Знак1"/>
    <w:basedOn w:val="a2"/>
    <w:rsid w:val="00792C66"/>
  </w:style>
  <w:style w:type="paragraph" w:styleId="32">
    <w:name w:val="Body Text Indent 3"/>
    <w:basedOn w:val="a1"/>
    <w:link w:val="33"/>
    <w:uiPriority w:val="99"/>
    <w:rsid w:val="00792C66"/>
    <w:pPr>
      <w:spacing w:after="120" w:line="240" w:lineRule="auto"/>
      <w:ind w:left="283"/>
    </w:pPr>
    <w:rPr>
      <w:rFonts w:ascii="Times New Roman" w:eastAsia="Times New Roman" w:hAnsi="Times New Roman" w:cs="Times New Roman"/>
      <w:sz w:val="16"/>
      <w:szCs w:val="16"/>
    </w:rPr>
  </w:style>
  <w:style w:type="character" w:customStyle="1" w:styleId="33">
    <w:name w:val="Основной текст с отступом 3 Знак"/>
    <w:basedOn w:val="a2"/>
    <w:link w:val="32"/>
    <w:uiPriority w:val="99"/>
    <w:rsid w:val="00792C66"/>
    <w:rPr>
      <w:rFonts w:ascii="Times New Roman" w:eastAsia="Times New Roman" w:hAnsi="Times New Roman" w:cs="Times New Roman"/>
      <w:sz w:val="16"/>
      <w:szCs w:val="16"/>
    </w:rPr>
  </w:style>
  <w:style w:type="character" w:customStyle="1" w:styleId="a8">
    <w:name w:val="Абзац списка Знак"/>
    <w:aliases w:val="Number Bullets Знак,AC List 01 Знак,название табл/рис Знак"/>
    <w:link w:val="a7"/>
    <w:uiPriority w:val="99"/>
    <w:locked/>
    <w:rsid w:val="00792C66"/>
  </w:style>
  <w:style w:type="paragraph" w:customStyle="1" w:styleId="15">
    <w:name w:val="Обычный1"/>
    <w:rsid w:val="00792C66"/>
    <w:pPr>
      <w:widowControl w:val="0"/>
    </w:pPr>
    <w:rPr>
      <w:rFonts w:ascii="Times New Roman CYR" w:eastAsia="Times New Roman" w:hAnsi="Times New Roman CYR" w:cs="Times New Roman"/>
      <w:sz w:val="24"/>
      <w:lang w:val="uk-UA" w:eastAsia="uk-UA"/>
    </w:rPr>
  </w:style>
  <w:style w:type="paragraph" w:styleId="af9">
    <w:name w:val="Revision"/>
    <w:hidden/>
    <w:uiPriority w:val="99"/>
    <w:semiHidden/>
    <w:rsid w:val="00792C66"/>
    <w:rPr>
      <w:rFonts w:ascii="Times New Roman" w:eastAsia="Times New Roman" w:hAnsi="Times New Roman" w:cs="Times New Roman"/>
      <w:sz w:val="24"/>
      <w:szCs w:val="24"/>
      <w:lang w:val="uk-UA"/>
    </w:rPr>
  </w:style>
  <w:style w:type="paragraph" w:styleId="21">
    <w:name w:val="Body Text 2"/>
    <w:basedOn w:val="a1"/>
    <w:link w:val="22"/>
    <w:unhideWhenUsed/>
    <w:rsid w:val="00792C66"/>
    <w:pPr>
      <w:spacing w:after="120" w:line="480" w:lineRule="auto"/>
    </w:pPr>
    <w:rPr>
      <w:rFonts w:ascii="Times New Roman" w:eastAsia="Times New Roman" w:hAnsi="Times New Roman" w:cs="Times New Roman"/>
      <w:sz w:val="24"/>
      <w:szCs w:val="24"/>
    </w:rPr>
  </w:style>
  <w:style w:type="character" w:customStyle="1" w:styleId="22">
    <w:name w:val="Основной текст 2 Знак"/>
    <w:basedOn w:val="a2"/>
    <w:link w:val="21"/>
    <w:rsid w:val="00792C66"/>
    <w:rPr>
      <w:rFonts w:ascii="Times New Roman" w:eastAsia="Times New Roman" w:hAnsi="Times New Roman" w:cs="Times New Roman"/>
      <w:sz w:val="24"/>
      <w:szCs w:val="24"/>
      <w:lang w:eastAsia="ru-RU"/>
    </w:rPr>
  </w:style>
  <w:style w:type="character" w:customStyle="1" w:styleId="hps">
    <w:name w:val="hps"/>
    <w:basedOn w:val="a2"/>
    <w:rsid w:val="00792C66"/>
  </w:style>
  <w:style w:type="character" w:customStyle="1" w:styleId="afa">
    <w:name w:val="Обычный (Интернет)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ocked/>
    <w:rsid w:val="00792C66"/>
    <w:rPr>
      <w:rFonts w:ascii="Times New Roman" w:eastAsia="Times New Roman" w:hAnsi="Times New Roman" w:cs="Times New Roman"/>
      <w:sz w:val="24"/>
      <w:szCs w:val="24"/>
      <w:lang w:val="ru-RU" w:eastAsia="ru-RU"/>
    </w:rPr>
  </w:style>
  <w:style w:type="character" w:customStyle="1" w:styleId="10">
    <w:name w:val="Заголовок 1 Знак"/>
    <w:basedOn w:val="a2"/>
    <w:link w:val="1"/>
    <w:uiPriority w:val="9"/>
    <w:rsid w:val="00792C66"/>
    <w:rPr>
      <w:b/>
      <w:sz w:val="48"/>
      <w:szCs w:val="48"/>
    </w:rPr>
  </w:style>
  <w:style w:type="character" w:customStyle="1" w:styleId="Anrede1IhrZeichen">
    <w:name w:val="Anrede1IhrZeichen"/>
    <w:rsid w:val="00792C66"/>
    <w:rPr>
      <w:rFonts w:ascii="Arial" w:hAnsi="Arial"/>
      <w:sz w:val="22"/>
    </w:rPr>
  </w:style>
  <w:style w:type="paragraph" w:customStyle="1" w:styleId="H-TextFormat">
    <w:name w:val="H-TextFormat"/>
    <w:rsid w:val="00792C66"/>
    <w:pPr>
      <w:autoSpaceDE w:val="0"/>
      <w:autoSpaceDN w:val="0"/>
      <w:adjustRightInd w:val="0"/>
    </w:pPr>
    <w:rPr>
      <w:rFonts w:ascii="Arial" w:eastAsia="SimSun" w:hAnsi="Arial" w:cs="Arial"/>
      <w:sz w:val="22"/>
      <w:szCs w:val="22"/>
      <w:lang w:val="en-US" w:eastAsia="zh-CN"/>
    </w:rPr>
  </w:style>
  <w:style w:type="paragraph" w:customStyle="1" w:styleId="310">
    <w:name w:val="Основной текст 31"/>
    <w:basedOn w:val="a1"/>
    <w:rsid w:val="00792C66"/>
    <w:pPr>
      <w:spacing w:after="0" w:line="240" w:lineRule="auto"/>
      <w:jc w:val="both"/>
    </w:pPr>
    <w:rPr>
      <w:rFonts w:ascii="Times New Roman" w:eastAsia="Times New Roman" w:hAnsi="Times New Roman" w:cs="Times New Roman"/>
      <w:sz w:val="24"/>
      <w:szCs w:val="20"/>
      <w:lang w:val="ru-RU"/>
    </w:rPr>
  </w:style>
  <w:style w:type="paragraph" w:customStyle="1" w:styleId="Default">
    <w:name w:val="Default"/>
    <w:basedOn w:val="a1"/>
    <w:uiPriority w:val="99"/>
    <w:rsid w:val="00792C66"/>
    <w:pPr>
      <w:autoSpaceDE w:val="0"/>
      <w:autoSpaceDN w:val="0"/>
      <w:spacing w:after="0" w:line="240" w:lineRule="auto"/>
    </w:pPr>
    <w:rPr>
      <w:rFonts w:ascii="Times New Roman" w:hAnsi="Times New Roman" w:cs="Times New Roman"/>
      <w:color w:val="000000"/>
      <w:sz w:val="24"/>
      <w:szCs w:val="24"/>
      <w:lang w:eastAsia="en-US"/>
    </w:rPr>
  </w:style>
  <w:style w:type="character" w:customStyle="1" w:styleId="31">
    <w:name w:val="Заголовок 3 Знак"/>
    <w:aliases w:val=" Знак1 Знак"/>
    <w:basedOn w:val="a2"/>
    <w:link w:val="30"/>
    <w:uiPriority w:val="9"/>
    <w:rsid w:val="00792C66"/>
    <w:rPr>
      <w:b/>
      <w:sz w:val="28"/>
      <w:szCs w:val="28"/>
    </w:rPr>
  </w:style>
  <w:style w:type="character" w:customStyle="1" w:styleId="16">
    <w:name w:val="Абзац списка Знак1"/>
    <w:uiPriority w:val="99"/>
    <w:locked/>
    <w:rsid w:val="00792C66"/>
    <w:rPr>
      <w:rFonts w:eastAsia="SimSun"/>
      <w:color w:val="00000A"/>
      <w:sz w:val="24"/>
      <w:lang w:val="ru-RU" w:eastAsia="en-US"/>
    </w:rPr>
  </w:style>
  <w:style w:type="paragraph" w:customStyle="1" w:styleId="17">
    <w:name w:val="Без интервала1"/>
    <w:link w:val="afb"/>
    <w:qFormat/>
    <w:rsid w:val="00792C66"/>
    <w:rPr>
      <w:rFonts w:eastAsia="Times New Roman" w:cs="Times New Roman"/>
      <w:color w:val="00000A"/>
      <w:sz w:val="22"/>
      <w:szCs w:val="22"/>
      <w:lang w:eastAsia="en-US"/>
    </w:rPr>
  </w:style>
  <w:style w:type="character" w:customStyle="1" w:styleId="13">
    <w:name w:val="Без интервала Знак1"/>
    <w:link w:val="af3"/>
    <w:uiPriority w:val="1"/>
    <w:locked/>
    <w:rsid w:val="00792C66"/>
    <w:rPr>
      <w:rFonts w:eastAsia="Times New Roman" w:cs="Times New Roman"/>
      <w:sz w:val="22"/>
      <w:szCs w:val="22"/>
      <w:lang w:val="ru-RU" w:eastAsia="zh-CN" w:bidi="ar-SA"/>
    </w:rPr>
  </w:style>
  <w:style w:type="character" w:customStyle="1" w:styleId="afb">
    <w:name w:val="Без интервала Знак"/>
    <w:link w:val="17"/>
    <w:uiPriority w:val="1"/>
    <w:locked/>
    <w:rsid w:val="00792C66"/>
    <w:rPr>
      <w:rFonts w:eastAsia="Times New Roman" w:cs="Times New Roman"/>
      <w:color w:val="00000A"/>
      <w:sz w:val="22"/>
      <w:szCs w:val="22"/>
      <w:lang w:eastAsia="en-US" w:bidi="ar-SA"/>
    </w:rPr>
  </w:style>
  <w:style w:type="paragraph" w:customStyle="1" w:styleId="18">
    <w:name w:val="Заголовок1"/>
    <w:basedOn w:val="a1"/>
    <w:next w:val="af5"/>
    <w:rsid w:val="004B1E66"/>
    <w:pPr>
      <w:widowControl w:val="0"/>
      <w:suppressAutoHyphens/>
      <w:snapToGrid w:val="0"/>
      <w:spacing w:after="0" w:line="240" w:lineRule="auto"/>
      <w:ind w:left="320"/>
      <w:jc w:val="center"/>
    </w:pPr>
    <w:rPr>
      <w:rFonts w:ascii="Arial" w:eastAsia="Times New Roman" w:hAnsi="Arial" w:cs="Arial"/>
      <w:b/>
      <w:sz w:val="18"/>
      <w:szCs w:val="20"/>
      <w:lang w:eastAsia="zh-CN"/>
    </w:rPr>
  </w:style>
  <w:style w:type="paragraph" w:styleId="afc">
    <w:name w:val="footer"/>
    <w:basedOn w:val="a1"/>
    <w:link w:val="afd"/>
    <w:unhideWhenUsed/>
    <w:rsid w:val="006F6FDD"/>
    <w:pPr>
      <w:tabs>
        <w:tab w:val="center" w:pos="4819"/>
        <w:tab w:val="right" w:pos="9639"/>
      </w:tabs>
      <w:spacing w:after="0" w:line="240" w:lineRule="auto"/>
    </w:pPr>
  </w:style>
  <w:style w:type="character" w:customStyle="1" w:styleId="afd">
    <w:name w:val="Нижний колонтитул Знак"/>
    <w:basedOn w:val="a2"/>
    <w:link w:val="afc"/>
    <w:rsid w:val="006F6FDD"/>
  </w:style>
  <w:style w:type="paragraph" w:customStyle="1" w:styleId="anchor">
    <w:name w:val="anchor"/>
    <w:basedOn w:val="a1"/>
    <w:rsid w:val="00585DF4"/>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23">
    <w:name w:val="Основний текст (2)_"/>
    <w:basedOn w:val="a2"/>
    <w:rsid w:val="0012329C"/>
    <w:rPr>
      <w:rFonts w:ascii="Times New Roman" w:eastAsia="Times New Roman" w:hAnsi="Times New Roman" w:cs="Times New Roman"/>
      <w:b w:val="0"/>
      <w:bCs w:val="0"/>
      <w:i w:val="0"/>
      <w:iCs w:val="0"/>
      <w:smallCaps w:val="0"/>
      <w:strike w:val="0"/>
      <w:u w:val="none"/>
    </w:rPr>
  </w:style>
  <w:style w:type="character" w:customStyle="1" w:styleId="24">
    <w:name w:val="Підпис до таблиці (2)_"/>
    <w:basedOn w:val="a2"/>
    <w:link w:val="25"/>
    <w:rsid w:val="0012329C"/>
    <w:rPr>
      <w:rFonts w:ascii="Times New Roman" w:eastAsia="Times New Roman" w:hAnsi="Times New Roman" w:cs="Times New Roman"/>
      <w:b/>
      <w:bCs/>
      <w:sz w:val="28"/>
      <w:szCs w:val="28"/>
      <w:shd w:val="clear" w:color="auto" w:fill="FFFFFF"/>
    </w:rPr>
  </w:style>
  <w:style w:type="character" w:customStyle="1" w:styleId="afe">
    <w:name w:val="Підпис до таблиці_"/>
    <w:basedOn w:val="a2"/>
    <w:rsid w:val="0012329C"/>
    <w:rPr>
      <w:rFonts w:ascii="Times New Roman" w:eastAsia="Times New Roman" w:hAnsi="Times New Roman" w:cs="Times New Roman"/>
      <w:b w:val="0"/>
      <w:bCs w:val="0"/>
      <w:i w:val="0"/>
      <w:iCs w:val="0"/>
      <w:smallCaps w:val="0"/>
      <w:strike w:val="0"/>
      <w:u w:val="none"/>
    </w:rPr>
  </w:style>
  <w:style w:type="character" w:customStyle="1" w:styleId="13pt">
    <w:name w:val="Підпис до таблиці + 13 pt"/>
    <w:basedOn w:val="afe"/>
    <w:rsid w:val="0012329C"/>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style>
  <w:style w:type="character" w:customStyle="1" w:styleId="aff">
    <w:name w:val="Підпис до таблиці"/>
    <w:basedOn w:val="afe"/>
    <w:rsid w:val="0012329C"/>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uk-UA" w:eastAsia="uk-UA" w:bidi="uk-UA"/>
    </w:rPr>
  </w:style>
  <w:style w:type="character" w:customStyle="1" w:styleId="26">
    <w:name w:val="Основний текст (2)"/>
    <w:basedOn w:val="23"/>
    <w:rsid w:val="0012329C"/>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220">
    <w:name w:val="Заголовок №2 (2)_"/>
    <w:basedOn w:val="a2"/>
    <w:link w:val="221"/>
    <w:rsid w:val="0012329C"/>
    <w:rPr>
      <w:rFonts w:ascii="Times New Roman" w:eastAsia="Times New Roman" w:hAnsi="Times New Roman" w:cs="Times New Roman"/>
      <w:b/>
      <w:bCs/>
      <w:sz w:val="28"/>
      <w:szCs w:val="28"/>
      <w:shd w:val="clear" w:color="auto" w:fill="FFFFFF"/>
    </w:rPr>
  </w:style>
  <w:style w:type="character" w:customStyle="1" w:styleId="320">
    <w:name w:val="Заголовок №3 (2)_"/>
    <w:basedOn w:val="a2"/>
    <w:rsid w:val="0012329C"/>
    <w:rPr>
      <w:rFonts w:ascii="Times New Roman" w:eastAsia="Times New Roman" w:hAnsi="Times New Roman" w:cs="Times New Roman"/>
      <w:b w:val="0"/>
      <w:bCs w:val="0"/>
      <w:i w:val="0"/>
      <w:iCs w:val="0"/>
      <w:smallCaps w:val="0"/>
      <w:strike w:val="0"/>
      <w:sz w:val="26"/>
      <w:szCs w:val="26"/>
      <w:u w:val="none"/>
    </w:rPr>
  </w:style>
  <w:style w:type="character" w:customStyle="1" w:styleId="321">
    <w:name w:val="Заголовок №3 (2)"/>
    <w:basedOn w:val="320"/>
    <w:rsid w:val="0012329C"/>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uk-UA" w:eastAsia="uk-UA" w:bidi="uk-UA"/>
    </w:rPr>
  </w:style>
  <w:style w:type="character" w:customStyle="1" w:styleId="34">
    <w:name w:val="Підпис до таблиці (3)_"/>
    <w:basedOn w:val="a2"/>
    <w:link w:val="35"/>
    <w:rsid w:val="0012329C"/>
    <w:rPr>
      <w:rFonts w:ascii="Times New Roman" w:eastAsia="Times New Roman" w:hAnsi="Times New Roman" w:cs="Times New Roman"/>
      <w:sz w:val="26"/>
      <w:szCs w:val="26"/>
      <w:shd w:val="clear" w:color="auto" w:fill="FFFFFF"/>
    </w:rPr>
  </w:style>
  <w:style w:type="character" w:customStyle="1" w:styleId="41">
    <w:name w:val="Основний текст (4)_"/>
    <w:basedOn w:val="a2"/>
    <w:link w:val="42"/>
    <w:rsid w:val="0012329C"/>
    <w:rPr>
      <w:rFonts w:ascii="Times New Roman" w:eastAsia="Times New Roman" w:hAnsi="Times New Roman" w:cs="Times New Roman"/>
      <w:sz w:val="26"/>
      <w:szCs w:val="26"/>
      <w:shd w:val="clear" w:color="auto" w:fill="FFFFFF"/>
    </w:rPr>
  </w:style>
  <w:style w:type="paragraph" w:customStyle="1" w:styleId="25">
    <w:name w:val="Підпис до таблиці (2)"/>
    <w:basedOn w:val="a1"/>
    <w:link w:val="24"/>
    <w:rsid w:val="0012329C"/>
    <w:pPr>
      <w:widowControl w:val="0"/>
      <w:shd w:val="clear" w:color="auto" w:fill="FFFFFF"/>
      <w:spacing w:after="60" w:line="0" w:lineRule="atLeast"/>
      <w:jc w:val="center"/>
    </w:pPr>
    <w:rPr>
      <w:rFonts w:ascii="Times New Roman" w:eastAsia="Times New Roman" w:hAnsi="Times New Roman" w:cs="Times New Roman"/>
      <w:b/>
      <w:bCs/>
      <w:sz w:val="28"/>
      <w:szCs w:val="28"/>
      <w:lang w:val="ru-RU"/>
    </w:rPr>
  </w:style>
  <w:style w:type="paragraph" w:customStyle="1" w:styleId="221">
    <w:name w:val="Заголовок №2 (2)"/>
    <w:basedOn w:val="a1"/>
    <w:link w:val="220"/>
    <w:rsid w:val="0012329C"/>
    <w:pPr>
      <w:widowControl w:val="0"/>
      <w:shd w:val="clear" w:color="auto" w:fill="FFFFFF"/>
      <w:spacing w:after="0" w:line="312" w:lineRule="exact"/>
      <w:jc w:val="center"/>
      <w:outlineLvl w:val="1"/>
    </w:pPr>
    <w:rPr>
      <w:rFonts w:ascii="Times New Roman" w:eastAsia="Times New Roman" w:hAnsi="Times New Roman" w:cs="Times New Roman"/>
      <w:b/>
      <w:bCs/>
      <w:sz w:val="28"/>
      <w:szCs w:val="28"/>
      <w:lang w:val="ru-RU"/>
    </w:rPr>
  </w:style>
  <w:style w:type="paragraph" w:customStyle="1" w:styleId="35">
    <w:name w:val="Підпис до таблиці (3)"/>
    <w:basedOn w:val="a1"/>
    <w:link w:val="34"/>
    <w:rsid w:val="0012329C"/>
    <w:pPr>
      <w:widowControl w:val="0"/>
      <w:shd w:val="clear" w:color="auto" w:fill="FFFFFF"/>
      <w:spacing w:after="60" w:line="0" w:lineRule="atLeast"/>
    </w:pPr>
    <w:rPr>
      <w:rFonts w:ascii="Times New Roman" w:eastAsia="Times New Roman" w:hAnsi="Times New Roman" w:cs="Times New Roman"/>
      <w:sz w:val="26"/>
      <w:szCs w:val="26"/>
      <w:lang w:val="ru-RU"/>
    </w:rPr>
  </w:style>
  <w:style w:type="paragraph" w:customStyle="1" w:styleId="42">
    <w:name w:val="Основний текст (4)"/>
    <w:basedOn w:val="a1"/>
    <w:link w:val="41"/>
    <w:rsid w:val="0012329C"/>
    <w:pPr>
      <w:widowControl w:val="0"/>
      <w:shd w:val="clear" w:color="auto" w:fill="FFFFFF"/>
      <w:spacing w:after="0" w:line="317" w:lineRule="exact"/>
      <w:jc w:val="both"/>
    </w:pPr>
    <w:rPr>
      <w:rFonts w:ascii="Times New Roman" w:eastAsia="Times New Roman" w:hAnsi="Times New Roman" w:cs="Times New Roman"/>
      <w:sz w:val="26"/>
      <w:szCs w:val="26"/>
      <w:lang w:val="ru-RU"/>
    </w:rPr>
  </w:style>
  <w:style w:type="character" w:customStyle="1" w:styleId="210pt">
    <w:name w:val="Основний текст (2) + 10 pt"/>
    <w:basedOn w:val="23"/>
    <w:rsid w:val="0012329C"/>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uk-UA" w:eastAsia="uk-UA" w:bidi="uk-UA"/>
    </w:rPr>
  </w:style>
  <w:style w:type="character" w:customStyle="1" w:styleId="2SegoeUI">
    <w:name w:val="Основний текст (2) + Segoe UI"/>
    <w:aliases w:val="4 pt"/>
    <w:basedOn w:val="23"/>
    <w:rsid w:val="0012329C"/>
    <w:rPr>
      <w:rFonts w:ascii="Segoe UI" w:eastAsia="Segoe UI" w:hAnsi="Segoe UI" w:cs="Segoe UI"/>
      <w:b w:val="0"/>
      <w:bCs w:val="0"/>
      <w:i w:val="0"/>
      <w:iCs w:val="0"/>
      <w:smallCaps w:val="0"/>
      <w:strike w:val="0"/>
      <w:color w:val="000000"/>
      <w:spacing w:val="0"/>
      <w:w w:val="100"/>
      <w:position w:val="0"/>
      <w:sz w:val="8"/>
      <w:szCs w:val="8"/>
      <w:u w:val="none"/>
      <w:shd w:val="clear" w:color="auto" w:fill="FFFFFF"/>
      <w:lang w:val="uk-UA" w:eastAsia="uk-UA" w:bidi="uk-UA"/>
    </w:rPr>
  </w:style>
  <w:style w:type="character" w:customStyle="1" w:styleId="70">
    <w:name w:val="Заголовок 7 Знак"/>
    <w:aliases w:val=" Знак Знак"/>
    <w:basedOn w:val="a2"/>
    <w:link w:val="7"/>
    <w:rsid w:val="008B19E6"/>
    <w:rPr>
      <w:rFonts w:ascii="Times New Roman CYR" w:eastAsia="Times New Roman" w:hAnsi="Times New Roman CYR" w:cs="Times New Roman CYR"/>
      <w:b/>
      <w:sz w:val="24"/>
      <w:szCs w:val="24"/>
      <w:u w:val="single"/>
      <w:lang w:val="uk-UA" w:eastAsia="ar-SA"/>
    </w:rPr>
  </w:style>
  <w:style w:type="character" w:customStyle="1" w:styleId="80">
    <w:name w:val="Заголовок 8 Знак"/>
    <w:basedOn w:val="a2"/>
    <w:link w:val="8"/>
    <w:rsid w:val="008B19E6"/>
    <w:rPr>
      <w:rFonts w:ascii="Times New Roman" w:eastAsia="Times New Roman" w:hAnsi="Times New Roman" w:cs="Times New Roman"/>
      <w:b/>
      <w:sz w:val="24"/>
      <w:szCs w:val="24"/>
      <w:lang w:eastAsia="en-US"/>
    </w:rPr>
  </w:style>
  <w:style w:type="character" w:customStyle="1" w:styleId="90">
    <w:name w:val="Заголовок 9 Знак"/>
    <w:basedOn w:val="a2"/>
    <w:link w:val="9"/>
    <w:rsid w:val="008B19E6"/>
    <w:rPr>
      <w:rFonts w:ascii="Times New Roman" w:eastAsia="Times New Roman" w:hAnsi="Times New Roman" w:cs="Times New Roman"/>
      <w:b/>
      <w:sz w:val="24"/>
      <w:szCs w:val="24"/>
      <w:u w:val="single"/>
      <w:lang w:val="uk-UA" w:eastAsia="en-US"/>
    </w:rPr>
  </w:style>
  <w:style w:type="character" w:customStyle="1" w:styleId="20">
    <w:name w:val="Заголовок 2 Знак"/>
    <w:basedOn w:val="a2"/>
    <w:link w:val="2"/>
    <w:uiPriority w:val="9"/>
    <w:rsid w:val="008B19E6"/>
    <w:rPr>
      <w:b/>
      <w:sz w:val="36"/>
      <w:szCs w:val="36"/>
      <w:lang w:val="uk-UA"/>
    </w:rPr>
  </w:style>
  <w:style w:type="character" w:customStyle="1" w:styleId="40">
    <w:name w:val="Заголовок 4 Знак"/>
    <w:basedOn w:val="a2"/>
    <w:link w:val="4"/>
    <w:uiPriority w:val="9"/>
    <w:rsid w:val="008B19E6"/>
    <w:rPr>
      <w:b/>
      <w:sz w:val="24"/>
      <w:szCs w:val="24"/>
      <w:lang w:val="uk-UA"/>
    </w:rPr>
  </w:style>
  <w:style w:type="character" w:customStyle="1" w:styleId="50">
    <w:name w:val="Заголовок 5 Знак"/>
    <w:basedOn w:val="a2"/>
    <w:link w:val="5"/>
    <w:uiPriority w:val="9"/>
    <w:rsid w:val="008B19E6"/>
    <w:rPr>
      <w:b/>
      <w:sz w:val="22"/>
      <w:szCs w:val="22"/>
      <w:lang w:val="uk-UA"/>
    </w:rPr>
  </w:style>
  <w:style w:type="character" w:customStyle="1" w:styleId="60">
    <w:name w:val="Заголовок 6 Знак"/>
    <w:basedOn w:val="a2"/>
    <w:link w:val="6"/>
    <w:uiPriority w:val="9"/>
    <w:rsid w:val="008B19E6"/>
    <w:rPr>
      <w:b/>
      <w:lang w:val="uk-UA"/>
    </w:rPr>
  </w:style>
  <w:style w:type="paragraph" w:customStyle="1" w:styleId="19">
    <w:name w:val="Знак Знак Знак Знак Знак1 Знак Знак Знак Знак"/>
    <w:basedOn w:val="a1"/>
    <w:rsid w:val="008B19E6"/>
    <w:pPr>
      <w:spacing w:after="0" w:line="240" w:lineRule="auto"/>
    </w:pPr>
    <w:rPr>
      <w:rFonts w:ascii="Verdana" w:eastAsia="Times New Roman" w:hAnsi="Verdana" w:cs="Verdana"/>
      <w:sz w:val="20"/>
      <w:szCs w:val="20"/>
      <w:lang w:val="en-US" w:eastAsia="en-US"/>
    </w:rPr>
  </w:style>
  <w:style w:type="paragraph" w:customStyle="1" w:styleId="aff0">
    <w:name w:val="Знак Знак"/>
    <w:basedOn w:val="a1"/>
    <w:rsid w:val="008B19E6"/>
    <w:pPr>
      <w:spacing w:after="0" w:line="240" w:lineRule="auto"/>
    </w:pPr>
    <w:rPr>
      <w:rFonts w:ascii="Verdana" w:eastAsia="Times New Roman" w:hAnsi="Verdana" w:cs="Verdana"/>
      <w:sz w:val="20"/>
      <w:szCs w:val="20"/>
      <w:lang w:val="en-US" w:eastAsia="en-US"/>
    </w:rPr>
  </w:style>
  <w:style w:type="paragraph" w:styleId="27">
    <w:name w:val="Body Text Indent 2"/>
    <w:basedOn w:val="a1"/>
    <w:link w:val="28"/>
    <w:rsid w:val="008B19E6"/>
    <w:pPr>
      <w:spacing w:after="120" w:line="480" w:lineRule="auto"/>
      <w:ind w:left="283"/>
    </w:pPr>
    <w:rPr>
      <w:rFonts w:ascii="Times New Roman" w:eastAsia="Times New Roman" w:hAnsi="Times New Roman" w:cs="Times New Roman"/>
      <w:sz w:val="24"/>
      <w:szCs w:val="24"/>
    </w:rPr>
  </w:style>
  <w:style w:type="character" w:customStyle="1" w:styleId="28">
    <w:name w:val="Основной текст с отступом 2 Знак"/>
    <w:basedOn w:val="a2"/>
    <w:link w:val="27"/>
    <w:rsid w:val="008B19E6"/>
    <w:rPr>
      <w:rFonts w:ascii="Times New Roman" w:eastAsia="Times New Roman" w:hAnsi="Times New Roman" w:cs="Times New Roman"/>
      <w:sz w:val="24"/>
      <w:szCs w:val="24"/>
    </w:rPr>
  </w:style>
  <w:style w:type="paragraph" w:styleId="aff1">
    <w:name w:val="Body Text Indent"/>
    <w:basedOn w:val="a1"/>
    <w:link w:val="aff2"/>
    <w:rsid w:val="008B19E6"/>
    <w:pPr>
      <w:spacing w:after="120" w:line="240" w:lineRule="auto"/>
      <w:ind w:left="283"/>
    </w:pPr>
    <w:rPr>
      <w:rFonts w:ascii="Times New Roman" w:eastAsia="Times New Roman" w:hAnsi="Times New Roman" w:cs="Times New Roman"/>
      <w:sz w:val="24"/>
      <w:szCs w:val="24"/>
      <w:lang w:val="ru-RU"/>
    </w:rPr>
  </w:style>
  <w:style w:type="character" w:customStyle="1" w:styleId="aff2">
    <w:name w:val="Основной текст с отступом Знак"/>
    <w:basedOn w:val="a2"/>
    <w:link w:val="aff1"/>
    <w:rsid w:val="008B19E6"/>
    <w:rPr>
      <w:rFonts w:ascii="Times New Roman" w:eastAsia="Times New Roman" w:hAnsi="Times New Roman" w:cs="Times New Roman"/>
      <w:sz w:val="24"/>
      <w:szCs w:val="24"/>
    </w:rPr>
  </w:style>
  <w:style w:type="paragraph" w:styleId="36">
    <w:name w:val="Body Text 3"/>
    <w:basedOn w:val="a1"/>
    <w:link w:val="37"/>
    <w:rsid w:val="008B19E6"/>
    <w:pPr>
      <w:spacing w:after="120" w:line="240" w:lineRule="auto"/>
    </w:pPr>
    <w:rPr>
      <w:rFonts w:ascii="Times New Roman" w:eastAsia="Times New Roman" w:hAnsi="Times New Roman" w:cs="Times New Roman"/>
      <w:sz w:val="16"/>
      <w:szCs w:val="16"/>
      <w:lang w:val="ru-RU"/>
    </w:rPr>
  </w:style>
  <w:style w:type="character" w:customStyle="1" w:styleId="37">
    <w:name w:val="Основной текст 3 Знак"/>
    <w:basedOn w:val="a2"/>
    <w:link w:val="36"/>
    <w:rsid w:val="008B19E6"/>
    <w:rPr>
      <w:rFonts w:ascii="Times New Roman" w:eastAsia="Times New Roman" w:hAnsi="Times New Roman" w:cs="Times New Roman"/>
      <w:sz w:val="16"/>
      <w:szCs w:val="16"/>
    </w:rPr>
  </w:style>
  <w:style w:type="paragraph" w:customStyle="1" w:styleId="FR1">
    <w:name w:val="FR1"/>
    <w:rsid w:val="008B19E6"/>
    <w:pPr>
      <w:widowControl w:val="0"/>
      <w:ind w:left="40"/>
      <w:jc w:val="both"/>
    </w:pPr>
    <w:rPr>
      <w:rFonts w:ascii="Times New Roman" w:eastAsia="Times New Roman" w:hAnsi="Times New Roman" w:cs="Times New Roman"/>
      <w:snapToGrid w:val="0"/>
      <w:lang w:val="uk-UA" w:eastAsia="en-US"/>
    </w:rPr>
  </w:style>
  <w:style w:type="paragraph" w:customStyle="1" w:styleId="aff3">
    <w:name w:val="Знак Знак Знак Знак Знак Знак"/>
    <w:basedOn w:val="a1"/>
    <w:rsid w:val="008B19E6"/>
    <w:pPr>
      <w:spacing w:after="0" w:line="240" w:lineRule="auto"/>
    </w:pPr>
    <w:rPr>
      <w:rFonts w:ascii="Verdana" w:eastAsia="Times New Roman" w:hAnsi="Verdana" w:cs="Verdana"/>
      <w:sz w:val="20"/>
      <w:szCs w:val="20"/>
      <w:lang w:val="en-US" w:eastAsia="en-US"/>
    </w:rPr>
  </w:style>
  <w:style w:type="character" w:customStyle="1" w:styleId="aff4">
    <w:name w:val="Заголовок Знак"/>
    <w:uiPriority w:val="10"/>
    <w:locked/>
    <w:rsid w:val="008B19E6"/>
    <w:rPr>
      <w:rFonts w:ascii="Arial" w:hAnsi="Arial"/>
      <w:b/>
      <w:snapToGrid w:val="0"/>
      <w:sz w:val="18"/>
      <w:lang w:val="uk-UA" w:eastAsia="en-US"/>
    </w:rPr>
  </w:style>
  <w:style w:type="character" w:customStyle="1" w:styleId="aff5">
    <w:name w:val="Подзаголовок Знак"/>
    <w:basedOn w:val="a2"/>
    <w:rsid w:val="008B19E6"/>
    <w:rPr>
      <w:rFonts w:eastAsiaTheme="minorEastAsia"/>
      <w:color w:val="5A5A5A" w:themeColor="text1" w:themeTint="A5"/>
      <w:spacing w:val="15"/>
      <w:lang w:eastAsia="ru-RU"/>
    </w:rPr>
  </w:style>
  <w:style w:type="paragraph" w:styleId="aff6">
    <w:name w:val="Block Text"/>
    <w:basedOn w:val="a1"/>
    <w:rsid w:val="008B19E6"/>
    <w:pPr>
      <w:spacing w:after="0" w:line="240" w:lineRule="auto"/>
      <w:ind w:left="-567" w:right="-1050"/>
      <w:jc w:val="both"/>
    </w:pPr>
    <w:rPr>
      <w:rFonts w:ascii="Times New Roman" w:eastAsia="Times New Roman" w:hAnsi="Times New Roman" w:cs="Times New Roman"/>
      <w:sz w:val="28"/>
      <w:szCs w:val="24"/>
      <w:lang w:eastAsia="en-US"/>
    </w:rPr>
  </w:style>
  <w:style w:type="character" w:styleId="aff7">
    <w:name w:val="page number"/>
    <w:basedOn w:val="a2"/>
    <w:rsid w:val="008B19E6"/>
  </w:style>
  <w:style w:type="paragraph" w:styleId="HTML">
    <w:name w:val="HTML Preformatted"/>
    <w:basedOn w:val="a1"/>
    <w:link w:val="HTML0"/>
    <w:rsid w:val="008B19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Courier New"/>
      <w:sz w:val="20"/>
      <w:szCs w:val="20"/>
      <w:lang w:val="ru-RU"/>
    </w:rPr>
  </w:style>
  <w:style w:type="character" w:customStyle="1" w:styleId="HTML0">
    <w:name w:val="Стандартный HTML Знак"/>
    <w:basedOn w:val="a2"/>
    <w:link w:val="HTML"/>
    <w:rsid w:val="008B19E6"/>
    <w:rPr>
      <w:rFonts w:ascii="Courier New" w:eastAsia="Courier New" w:hAnsi="Courier New" w:cs="Courier New"/>
    </w:rPr>
  </w:style>
  <w:style w:type="paragraph" w:customStyle="1" w:styleId="aff8">
    <w:name w:val="a"/>
    <w:basedOn w:val="a1"/>
    <w:rsid w:val="008B19E6"/>
    <w:pPr>
      <w:spacing w:before="100" w:beforeAutospacing="1" w:after="100" w:afterAutospacing="1" w:line="240" w:lineRule="auto"/>
    </w:pPr>
    <w:rPr>
      <w:rFonts w:ascii="Times New Roman" w:eastAsia="Times New Roman" w:hAnsi="Times New Roman" w:cs="Times New Roman"/>
      <w:color w:val="000000"/>
      <w:sz w:val="24"/>
      <w:szCs w:val="24"/>
      <w:lang w:val="ru-RU"/>
    </w:rPr>
  </w:style>
  <w:style w:type="character" w:customStyle="1" w:styleId="spelle">
    <w:name w:val="spelle"/>
    <w:basedOn w:val="a2"/>
    <w:rsid w:val="008B19E6"/>
  </w:style>
  <w:style w:type="paragraph" w:customStyle="1" w:styleId="1a">
    <w:name w:val="Знак Знак Знак Знак Знак1"/>
    <w:basedOn w:val="a1"/>
    <w:rsid w:val="008B19E6"/>
    <w:pPr>
      <w:spacing w:after="0" w:line="240" w:lineRule="auto"/>
    </w:pPr>
    <w:rPr>
      <w:rFonts w:ascii="Verdana" w:eastAsia="Times New Roman" w:hAnsi="Verdana" w:cs="Verdana"/>
      <w:sz w:val="20"/>
      <w:szCs w:val="20"/>
      <w:lang w:val="en-US" w:eastAsia="en-US"/>
    </w:rPr>
  </w:style>
  <w:style w:type="paragraph" w:customStyle="1" w:styleId="Normal1">
    <w:name w:val="Normal1"/>
    <w:rsid w:val="008B19E6"/>
    <w:pPr>
      <w:widowControl w:val="0"/>
      <w:spacing w:line="300" w:lineRule="auto"/>
      <w:ind w:firstLine="720"/>
      <w:jc w:val="both"/>
    </w:pPr>
    <w:rPr>
      <w:rFonts w:ascii="Courier New" w:eastAsia="Times New Roman" w:hAnsi="Courier New" w:cs="Times New Roman"/>
      <w:snapToGrid w:val="0"/>
      <w:sz w:val="28"/>
      <w:lang w:val="uk-UA"/>
    </w:rPr>
  </w:style>
  <w:style w:type="paragraph" w:customStyle="1" w:styleId="NormalWeb1">
    <w:name w:val="Normal (Web)1"/>
    <w:basedOn w:val="a1"/>
    <w:rsid w:val="008B19E6"/>
    <w:pPr>
      <w:spacing w:before="100" w:beforeAutospacing="1" w:after="100" w:afterAutospacing="1" w:line="240" w:lineRule="auto"/>
    </w:pPr>
    <w:rPr>
      <w:rFonts w:ascii="Times New Roman" w:eastAsia="Times New Roman" w:hAnsi="Times New Roman" w:cs="Times New Roman"/>
      <w:sz w:val="24"/>
      <w:szCs w:val="24"/>
      <w:lang w:val="ru-RU"/>
    </w:rPr>
  </w:style>
  <w:style w:type="character" w:styleId="aff9">
    <w:name w:val="Strong"/>
    <w:uiPriority w:val="22"/>
    <w:qFormat/>
    <w:rsid w:val="008B19E6"/>
    <w:rPr>
      <w:b/>
      <w:bCs/>
    </w:rPr>
  </w:style>
  <w:style w:type="paragraph" w:customStyle="1" w:styleId="51">
    <w:name w:val="Знак Знак Знак5"/>
    <w:basedOn w:val="a1"/>
    <w:rsid w:val="008B19E6"/>
    <w:pPr>
      <w:spacing w:after="0" w:line="240" w:lineRule="auto"/>
    </w:pPr>
    <w:rPr>
      <w:rFonts w:ascii="Verdana" w:eastAsia="Times New Roman" w:hAnsi="Verdana" w:cs="Verdana"/>
      <w:sz w:val="20"/>
      <w:szCs w:val="20"/>
      <w:lang w:val="en-US" w:eastAsia="en-US"/>
    </w:rPr>
  </w:style>
  <w:style w:type="paragraph" w:customStyle="1" w:styleId="affa">
    <w:name w:val="Знак"/>
    <w:basedOn w:val="a1"/>
    <w:rsid w:val="008B19E6"/>
    <w:pPr>
      <w:spacing w:after="0" w:line="240" w:lineRule="auto"/>
    </w:pPr>
    <w:rPr>
      <w:rFonts w:ascii="Verdana" w:eastAsia="Times New Roman" w:hAnsi="Verdana" w:cs="Verdana"/>
      <w:sz w:val="20"/>
      <w:szCs w:val="20"/>
      <w:lang w:val="en-US" w:eastAsia="en-US"/>
    </w:rPr>
  </w:style>
  <w:style w:type="paragraph" w:customStyle="1" w:styleId="affb">
    <w:name w:val="Знак Знак Знак Знак"/>
    <w:basedOn w:val="a1"/>
    <w:rsid w:val="008B19E6"/>
    <w:pPr>
      <w:spacing w:after="0" w:line="240" w:lineRule="auto"/>
    </w:pPr>
    <w:rPr>
      <w:rFonts w:ascii="Verdana" w:eastAsia="Times New Roman" w:hAnsi="Verdana" w:cs="Verdana"/>
      <w:sz w:val="20"/>
      <w:szCs w:val="20"/>
      <w:lang w:val="en-US" w:eastAsia="en-US"/>
    </w:rPr>
  </w:style>
  <w:style w:type="paragraph" w:customStyle="1" w:styleId="Style7">
    <w:name w:val="Style7"/>
    <w:basedOn w:val="a1"/>
    <w:uiPriority w:val="99"/>
    <w:rsid w:val="008B19E6"/>
    <w:pPr>
      <w:widowControl w:val="0"/>
      <w:autoSpaceDE w:val="0"/>
      <w:autoSpaceDN w:val="0"/>
      <w:adjustRightInd w:val="0"/>
      <w:spacing w:after="0" w:line="305" w:lineRule="exact"/>
      <w:jc w:val="center"/>
    </w:pPr>
    <w:rPr>
      <w:rFonts w:ascii="Times New Roman" w:eastAsia="Times New Roman" w:hAnsi="Times New Roman" w:cs="Times New Roman"/>
      <w:sz w:val="24"/>
      <w:szCs w:val="24"/>
      <w:lang w:val="ru-RU"/>
    </w:rPr>
  </w:style>
  <w:style w:type="paragraph" w:customStyle="1" w:styleId="Style8">
    <w:name w:val="Style8"/>
    <w:basedOn w:val="a1"/>
    <w:rsid w:val="008B19E6"/>
    <w:pPr>
      <w:widowControl w:val="0"/>
      <w:autoSpaceDE w:val="0"/>
      <w:autoSpaceDN w:val="0"/>
      <w:adjustRightInd w:val="0"/>
      <w:spacing w:after="0" w:line="298" w:lineRule="exact"/>
    </w:pPr>
    <w:rPr>
      <w:rFonts w:ascii="Times New Roman" w:eastAsia="Times New Roman" w:hAnsi="Times New Roman" w:cs="Times New Roman"/>
      <w:sz w:val="24"/>
      <w:szCs w:val="24"/>
      <w:lang w:val="ru-RU"/>
    </w:rPr>
  </w:style>
  <w:style w:type="paragraph" w:customStyle="1" w:styleId="Style9">
    <w:name w:val="Style9"/>
    <w:basedOn w:val="a1"/>
    <w:rsid w:val="008B19E6"/>
    <w:pPr>
      <w:widowControl w:val="0"/>
      <w:autoSpaceDE w:val="0"/>
      <w:autoSpaceDN w:val="0"/>
      <w:adjustRightInd w:val="0"/>
      <w:spacing w:after="0" w:line="299" w:lineRule="exact"/>
    </w:pPr>
    <w:rPr>
      <w:rFonts w:ascii="Times New Roman" w:eastAsia="Times New Roman" w:hAnsi="Times New Roman" w:cs="Times New Roman"/>
      <w:sz w:val="24"/>
      <w:szCs w:val="24"/>
      <w:lang w:val="ru-RU"/>
    </w:rPr>
  </w:style>
  <w:style w:type="paragraph" w:customStyle="1" w:styleId="Style10">
    <w:name w:val="Style10"/>
    <w:basedOn w:val="a1"/>
    <w:rsid w:val="008B19E6"/>
    <w:pPr>
      <w:widowControl w:val="0"/>
      <w:autoSpaceDE w:val="0"/>
      <w:autoSpaceDN w:val="0"/>
      <w:adjustRightInd w:val="0"/>
      <w:spacing w:after="0" w:line="240" w:lineRule="auto"/>
    </w:pPr>
    <w:rPr>
      <w:rFonts w:ascii="Times New Roman" w:eastAsia="Times New Roman" w:hAnsi="Times New Roman" w:cs="Times New Roman"/>
      <w:sz w:val="24"/>
      <w:szCs w:val="24"/>
      <w:lang w:val="ru-RU"/>
    </w:rPr>
  </w:style>
  <w:style w:type="paragraph" w:customStyle="1" w:styleId="Style11">
    <w:name w:val="Style11"/>
    <w:basedOn w:val="a1"/>
    <w:rsid w:val="008B19E6"/>
    <w:pPr>
      <w:widowControl w:val="0"/>
      <w:autoSpaceDE w:val="0"/>
      <w:autoSpaceDN w:val="0"/>
      <w:adjustRightInd w:val="0"/>
      <w:spacing w:after="0" w:line="235" w:lineRule="exact"/>
      <w:jc w:val="center"/>
    </w:pPr>
    <w:rPr>
      <w:rFonts w:ascii="Times New Roman" w:eastAsia="Times New Roman" w:hAnsi="Times New Roman" w:cs="Times New Roman"/>
      <w:sz w:val="24"/>
      <w:szCs w:val="24"/>
      <w:lang w:val="ru-RU"/>
    </w:rPr>
  </w:style>
  <w:style w:type="paragraph" w:customStyle="1" w:styleId="Style12">
    <w:name w:val="Style12"/>
    <w:basedOn w:val="a1"/>
    <w:rsid w:val="008B19E6"/>
    <w:pPr>
      <w:widowControl w:val="0"/>
      <w:autoSpaceDE w:val="0"/>
      <w:autoSpaceDN w:val="0"/>
      <w:adjustRightInd w:val="0"/>
      <w:spacing w:after="0" w:line="240" w:lineRule="auto"/>
    </w:pPr>
    <w:rPr>
      <w:rFonts w:ascii="Times New Roman" w:eastAsia="Times New Roman" w:hAnsi="Times New Roman" w:cs="Times New Roman"/>
      <w:sz w:val="24"/>
      <w:szCs w:val="24"/>
      <w:lang w:val="ru-RU"/>
    </w:rPr>
  </w:style>
  <w:style w:type="character" w:customStyle="1" w:styleId="FontStyle14">
    <w:name w:val="Font Style14"/>
    <w:rsid w:val="008B19E6"/>
    <w:rPr>
      <w:rFonts w:ascii="Times New Roman" w:hAnsi="Times New Roman" w:cs="Times New Roman" w:hint="default"/>
      <w:sz w:val="24"/>
      <w:szCs w:val="24"/>
    </w:rPr>
  </w:style>
  <w:style w:type="character" w:customStyle="1" w:styleId="FontStyle15">
    <w:name w:val="Font Style15"/>
    <w:rsid w:val="008B19E6"/>
    <w:rPr>
      <w:rFonts w:ascii="Times New Roman" w:hAnsi="Times New Roman" w:cs="Times New Roman" w:hint="default"/>
      <w:b/>
      <w:bCs/>
      <w:sz w:val="24"/>
      <w:szCs w:val="24"/>
    </w:rPr>
  </w:style>
  <w:style w:type="character" w:customStyle="1" w:styleId="FontStyle16">
    <w:name w:val="Font Style16"/>
    <w:rsid w:val="008B19E6"/>
    <w:rPr>
      <w:rFonts w:ascii="Times New Roman" w:hAnsi="Times New Roman" w:cs="Times New Roman" w:hint="default"/>
      <w:b/>
      <w:bCs/>
      <w:sz w:val="18"/>
      <w:szCs w:val="18"/>
    </w:rPr>
  </w:style>
  <w:style w:type="character" w:customStyle="1" w:styleId="FontStyle17">
    <w:name w:val="Font Style17"/>
    <w:rsid w:val="008B19E6"/>
    <w:rPr>
      <w:rFonts w:ascii="Times New Roman" w:hAnsi="Times New Roman" w:cs="Times New Roman" w:hint="default"/>
      <w:b/>
      <w:bCs/>
      <w:sz w:val="14"/>
      <w:szCs w:val="14"/>
    </w:rPr>
  </w:style>
  <w:style w:type="paragraph" w:customStyle="1" w:styleId="affc">
    <w:name w:val="Знак Знак Знак"/>
    <w:basedOn w:val="a1"/>
    <w:rsid w:val="008B19E6"/>
    <w:pPr>
      <w:spacing w:after="0" w:line="240" w:lineRule="auto"/>
    </w:pPr>
    <w:rPr>
      <w:rFonts w:ascii="Verdana" w:eastAsia="Times New Roman" w:hAnsi="Verdana" w:cs="Verdana"/>
      <w:sz w:val="20"/>
      <w:szCs w:val="20"/>
      <w:lang w:val="en-US" w:eastAsia="en-US"/>
    </w:rPr>
  </w:style>
  <w:style w:type="paragraph" w:customStyle="1" w:styleId="29">
    <w:name w:val="Знак Знак Знак2 Знак"/>
    <w:basedOn w:val="a1"/>
    <w:rsid w:val="008B19E6"/>
    <w:pPr>
      <w:spacing w:after="0" w:line="240" w:lineRule="auto"/>
    </w:pPr>
    <w:rPr>
      <w:rFonts w:ascii="Verdana" w:eastAsia="Times New Roman" w:hAnsi="Verdana" w:cs="Times New Roman"/>
      <w:sz w:val="24"/>
      <w:szCs w:val="24"/>
      <w:lang w:val="en-US" w:eastAsia="en-US"/>
    </w:rPr>
  </w:style>
  <w:style w:type="paragraph" w:customStyle="1" w:styleId="1b">
    <w:name w:val="Знак Знак Знак Знак1 Знак Знак Знак"/>
    <w:basedOn w:val="a1"/>
    <w:rsid w:val="008B19E6"/>
    <w:pPr>
      <w:spacing w:after="0" w:line="240" w:lineRule="auto"/>
    </w:pPr>
    <w:rPr>
      <w:rFonts w:ascii="Verdana" w:eastAsia="Times New Roman" w:hAnsi="Verdana" w:cs="Verdana"/>
      <w:sz w:val="20"/>
      <w:szCs w:val="20"/>
      <w:lang w:val="en-US" w:eastAsia="en-US"/>
    </w:rPr>
  </w:style>
  <w:style w:type="paragraph" w:customStyle="1" w:styleId="affd">
    <w:name w:val="термін виконання"/>
    <w:basedOn w:val="32"/>
    <w:rsid w:val="008B19E6"/>
    <w:pPr>
      <w:spacing w:after="0"/>
      <w:ind w:left="0" w:firstLine="709"/>
    </w:pPr>
    <w:rPr>
      <w:sz w:val="24"/>
      <w:szCs w:val="20"/>
    </w:rPr>
  </w:style>
  <w:style w:type="character" w:customStyle="1" w:styleId="apple-style-span">
    <w:name w:val="apple-style-span"/>
    <w:basedOn w:val="a2"/>
    <w:rsid w:val="008B19E6"/>
  </w:style>
  <w:style w:type="character" w:customStyle="1" w:styleId="longtext">
    <w:name w:val="long_text"/>
    <w:basedOn w:val="a2"/>
    <w:rsid w:val="008B19E6"/>
  </w:style>
  <w:style w:type="paragraph" w:customStyle="1" w:styleId="Style2">
    <w:name w:val="Style2"/>
    <w:basedOn w:val="a1"/>
    <w:uiPriority w:val="99"/>
    <w:rsid w:val="008B19E6"/>
    <w:pPr>
      <w:widowControl w:val="0"/>
      <w:autoSpaceDE w:val="0"/>
      <w:autoSpaceDN w:val="0"/>
      <w:adjustRightInd w:val="0"/>
      <w:spacing w:after="0" w:line="240" w:lineRule="auto"/>
    </w:pPr>
    <w:rPr>
      <w:rFonts w:ascii="Times New Roman" w:eastAsia="Times New Roman" w:hAnsi="Times New Roman" w:cs="Times New Roman"/>
      <w:sz w:val="24"/>
      <w:szCs w:val="24"/>
      <w:lang w:eastAsia="uk-UA"/>
    </w:rPr>
  </w:style>
  <w:style w:type="paragraph" w:customStyle="1" w:styleId="Style3">
    <w:name w:val="Style3"/>
    <w:basedOn w:val="a1"/>
    <w:rsid w:val="008B19E6"/>
    <w:pPr>
      <w:widowControl w:val="0"/>
      <w:autoSpaceDE w:val="0"/>
      <w:autoSpaceDN w:val="0"/>
      <w:adjustRightInd w:val="0"/>
      <w:spacing w:after="0" w:line="322" w:lineRule="exact"/>
      <w:jc w:val="center"/>
    </w:pPr>
    <w:rPr>
      <w:rFonts w:ascii="Times New Roman" w:eastAsia="Times New Roman" w:hAnsi="Times New Roman" w:cs="Times New Roman"/>
      <w:sz w:val="24"/>
      <w:szCs w:val="24"/>
      <w:lang w:eastAsia="uk-UA"/>
    </w:rPr>
  </w:style>
  <w:style w:type="paragraph" w:customStyle="1" w:styleId="Style6">
    <w:name w:val="Style6"/>
    <w:basedOn w:val="a1"/>
    <w:rsid w:val="008B19E6"/>
    <w:pPr>
      <w:widowControl w:val="0"/>
      <w:autoSpaceDE w:val="0"/>
      <w:autoSpaceDN w:val="0"/>
      <w:adjustRightInd w:val="0"/>
      <w:spacing w:after="0" w:line="326" w:lineRule="exact"/>
    </w:pPr>
    <w:rPr>
      <w:rFonts w:ascii="Times New Roman" w:eastAsia="Times New Roman" w:hAnsi="Times New Roman" w:cs="Times New Roman"/>
      <w:sz w:val="24"/>
      <w:szCs w:val="24"/>
      <w:lang w:eastAsia="uk-UA"/>
    </w:rPr>
  </w:style>
  <w:style w:type="character" w:customStyle="1" w:styleId="FontStyle25">
    <w:name w:val="Font Style25"/>
    <w:rsid w:val="008B19E6"/>
    <w:rPr>
      <w:rFonts w:ascii="Times New Roman" w:hAnsi="Times New Roman" w:cs="Times New Roman"/>
      <w:w w:val="75"/>
      <w:sz w:val="36"/>
      <w:szCs w:val="36"/>
    </w:rPr>
  </w:style>
  <w:style w:type="character" w:customStyle="1" w:styleId="FontStyle26">
    <w:name w:val="Font Style26"/>
    <w:rsid w:val="008B19E6"/>
    <w:rPr>
      <w:rFonts w:ascii="Times New Roman" w:hAnsi="Times New Roman" w:cs="Times New Roman"/>
      <w:sz w:val="20"/>
      <w:szCs w:val="20"/>
    </w:rPr>
  </w:style>
  <w:style w:type="character" w:customStyle="1" w:styleId="FontStyle27">
    <w:name w:val="Font Style27"/>
    <w:rsid w:val="008B19E6"/>
    <w:rPr>
      <w:rFonts w:ascii="Times New Roman" w:hAnsi="Times New Roman" w:cs="Times New Roman"/>
      <w:b/>
      <w:bCs/>
      <w:spacing w:val="10"/>
      <w:sz w:val="24"/>
      <w:szCs w:val="24"/>
    </w:rPr>
  </w:style>
  <w:style w:type="character" w:customStyle="1" w:styleId="FontStyle28">
    <w:name w:val="Font Style28"/>
    <w:rsid w:val="008B19E6"/>
    <w:rPr>
      <w:rFonts w:ascii="Times New Roman" w:hAnsi="Times New Roman" w:cs="Times New Roman"/>
      <w:spacing w:val="10"/>
      <w:sz w:val="24"/>
      <w:szCs w:val="24"/>
    </w:rPr>
  </w:style>
  <w:style w:type="character" w:customStyle="1" w:styleId="FontStyle31">
    <w:name w:val="Font Style31"/>
    <w:rsid w:val="008B19E6"/>
    <w:rPr>
      <w:rFonts w:ascii="Times New Roman" w:hAnsi="Times New Roman" w:cs="Times New Roman"/>
      <w:smallCaps/>
      <w:spacing w:val="-20"/>
      <w:sz w:val="26"/>
      <w:szCs w:val="26"/>
    </w:rPr>
  </w:style>
  <w:style w:type="character" w:customStyle="1" w:styleId="420">
    <w:name w:val="Заголовок №4 (2) + Полужирный"/>
    <w:rsid w:val="008B19E6"/>
    <w:rPr>
      <w:rFonts w:ascii="Times New Roman" w:hAnsi="Times New Roman" w:cs="Times New Roman"/>
      <w:b/>
      <w:bCs/>
      <w:sz w:val="24"/>
      <w:szCs w:val="24"/>
    </w:rPr>
  </w:style>
  <w:style w:type="paragraph" w:customStyle="1" w:styleId="421">
    <w:name w:val="Заголовок №4 (2)1"/>
    <w:basedOn w:val="a1"/>
    <w:rsid w:val="008B19E6"/>
    <w:pPr>
      <w:shd w:val="clear" w:color="auto" w:fill="FFFFFF"/>
      <w:spacing w:before="240" w:after="0" w:line="274" w:lineRule="exact"/>
      <w:outlineLvl w:val="3"/>
    </w:pPr>
    <w:rPr>
      <w:rFonts w:ascii="Times New Roman" w:eastAsia="Arial Unicode MS" w:hAnsi="Times New Roman" w:cs="Times New Roman"/>
      <w:sz w:val="24"/>
      <w:szCs w:val="24"/>
    </w:rPr>
  </w:style>
  <w:style w:type="paragraph" w:customStyle="1" w:styleId="311">
    <w:name w:val="Основной текст (3)1"/>
    <w:basedOn w:val="a1"/>
    <w:uiPriority w:val="99"/>
    <w:rsid w:val="008B19E6"/>
    <w:pPr>
      <w:shd w:val="clear" w:color="auto" w:fill="FFFFFF"/>
      <w:spacing w:after="240" w:line="274" w:lineRule="exact"/>
      <w:ind w:firstLine="540"/>
      <w:jc w:val="both"/>
    </w:pPr>
    <w:rPr>
      <w:rFonts w:ascii="Times New Roman" w:eastAsia="Arial Unicode MS" w:hAnsi="Times New Roman" w:cs="Times New Roman"/>
      <w:sz w:val="24"/>
      <w:szCs w:val="24"/>
    </w:rPr>
  </w:style>
  <w:style w:type="paragraph" w:customStyle="1" w:styleId="410">
    <w:name w:val="Основной текст (4)1"/>
    <w:basedOn w:val="a1"/>
    <w:rsid w:val="008B19E6"/>
    <w:pPr>
      <w:shd w:val="clear" w:color="auto" w:fill="FFFFFF"/>
      <w:spacing w:after="0" w:line="274" w:lineRule="exact"/>
    </w:pPr>
    <w:rPr>
      <w:rFonts w:ascii="Times New Roman" w:eastAsia="Arial Unicode MS" w:hAnsi="Times New Roman" w:cs="Times New Roman"/>
      <w:sz w:val="24"/>
      <w:szCs w:val="24"/>
    </w:rPr>
  </w:style>
  <w:style w:type="paragraph" w:customStyle="1" w:styleId="81">
    <w:name w:val="Основной текст (8)1"/>
    <w:basedOn w:val="a1"/>
    <w:rsid w:val="008B19E6"/>
    <w:pPr>
      <w:shd w:val="clear" w:color="auto" w:fill="FFFFFF"/>
      <w:spacing w:after="0" w:line="274" w:lineRule="exact"/>
      <w:ind w:firstLine="460"/>
    </w:pPr>
    <w:rPr>
      <w:rFonts w:ascii="Times New Roman" w:eastAsia="Arial Unicode MS" w:hAnsi="Times New Roman" w:cs="Times New Roman"/>
      <w:sz w:val="24"/>
      <w:szCs w:val="24"/>
    </w:rPr>
  </w:style>
  <w:style w:type="paragraph" w:customStyle="1" w:styleId="210">
    <w:name w:val="Основной текст (2)1"/>
    <w:basedOn w:val="a1"/>
    <w:rsid w:val="008B19E6"/>
    <w:pPr>
      <w:shd w:val="clear" w:color="auto" w:fill="FFFFFF"/>
      <w:spacing w:after="420" w:line="240" w:lineRule="atLeast"/>
    </w:pPr>
    <w:rPr>
      <w:rFonts w:ascii="Times New Roman" w:eastAsia="Arial Unicode MS" w:hAnsi="Times New Roman" w:cs="Times New Roman"/>
      <w:sz w:val="24"/>
      <w:szCs w:val="24"/>
    </w:rPr>
  </w:style>
  <w:style w:type="paragraph" w:customStyle="1" w:styleId="91">
    <w:name w:val="Основной текст (9)1"/>
    <w:basedOn w:val="a1"/>
    <w:rsid w:val="008B19E6"/>
    <w:pPr>
      <w:shd w:val="clear" w:color="auto" w:fill="FFFFFF"/>
      <w:spacing w:after="0" w:line="274" w:lineRule="exact"/>
      <w:ind w:hanging="820"/>
    </w:pPr>
    <w:rPr>
      <w:rFonts w:ascii="Times New Roman" w:eastAsia="Arial Unicode MS" w:hAnsi="Times New Roman" w:cs="Times New Roman"/>
      <w:sz w:val="24"/>
      <w:szCs w:val="24"/>
    </w:rPr>
  </w:style>
  <w:style w:type="paragraph" w:customStyle="1" w:styleId="510">
    <w:name w:val="Основной текст (5)1"/>
    <w:basedOn w:val="a1"/>
    <w:rsid w:val="008B19E6"/>
    <w:pPr>
      <w:shd w:val="clear" w:color="auto" w:fill="FFFFFF"/>
      <w:spacing w:after="0" w:line="274" w:lineRule="exact"/>
    </w:pPr>
    <w:rPr>
      <w:rFonts w:ascii="Times New Roman" w:eastAsia="Arial Unicode MS" w:hAnsi="Times New Roman" w:cs="Times New Roman"/>
      <w:sz w:val="24"/>
      <w:szCs w:val="24"/>
    </w:rPr>
  </w:style>
  <w:style w:type="paragraph" w:customStyle="1" w:styleId="161">
    <w:name w:val="Основной текст (16)1"/>
    <w:basedOn w:val="a1"/>
    <w:rsid w:val="008B19E6"/>
    <w:pPr>
      <w:shd w:val="clear" w:color="auto" w:fill="FFFFFF"/>
      <w:spacing w:after="0" w:line="269" w:lineRule="exact"/>
      <w:ind w:hanging="320"/>
    </w:pPr>
    <w:rPr>
      <w:rFonts w:ascii="Times New Roman" w:eastAsia="Arial Unicode MS" w:hAnsi="Times New Roman" w:cs="Times New Roman"/>
      <w:sz w:val="24"/>
      <w:szCs w:val="24"/>
    </w:rPr>
  </w:style>
  <w:style w:type="paragraph" w:customStyle="1" w:styleId="141">
    <w:name w:val="Основной текст (14)1"/>
    <w:basedOn w:val="a1"/>
    <w:rsid w:val="008B19E6"/>
    <w:pPr>
      <w:shd w:val="clear" w:color="auto" w:fill="FFFFFF"/>
      <w:spacing w:before="180" w:after="60" w:line="274" w:lineRule="exact"/>
      <w:jc w:val="both"/>
    </w:pPr>
    <w:rPr>
      <w:rFonts w:ascii="Times New Roman" w:eastAsia="Arial Unicode MS" w:hAnsi="Times New Roman" w:cs="Times New Roman"/>
      <w:sz w:val="24"/>
      <w:szCs w:val="24"/>
    </w:rPr>
  </w:style>
  <w:style w:type="paragraph" w:customStyle="1" w:styleId="191">
    <w:name w:val="Основной текст (19)1"/>
    <w:basedOn w:val="a1"/>
    <w:rsid w:val="008B19E6"/>
    <w:pPr>
      <w:shd w:val="clear" w:color="auto" w:fill="FFFFFF"/>
      <w:spacing w:before="180" w:after="120" w:line="274" w:lineRule="exact"/>
      <w:ind w:firstLine="280"/>
      <w:jc w:val="both"/>
    </w:pPr>
    <w:rPr>
      <w:rFonts w:ascii="Times New Roman" w:eastAsia="Arial Unicode MS" w:hAnsi="Times New Roman" w:cs="Times New Roman"/>
      <w:sz w:val="24"/>
      <w:szCs w:val="24"/>
    </w:rPr>
  </w:style>
  <w:style w:type="paragraph" w:customStyle="1" w:styleId="211">
    <w:name w:val="Основной текст (21)1"/>
    <w:basedOn w:val="a1"/>
    <w:rsid w:val="008B19E6"/>
    <w:pPr>
      <w:shd w:val="clear" w:color="auto" w:fill="FFFFFF"/>
      <w:spacing w:after="120" w:line="278" w:lineRule="exact"/>
      <w:ind w:firstLine="280"/>
      <w:jc w:val="both"/>
    </w:pPr>
    <w:rPr>
      <w:rFonts w:ascii="Times New Roman" w:eastAsia="Arial Unicode MS" w:hAnsi="Times New Roman" w:cs="Times New Roman"/>
      <w:sz w:val="24"/>
      <w:szCs w:val="24"/>
    </w:rPr>
  </w:style>
  <w:style w:type="character" w:customStyle="1" w:styleId="222">
    <w:name w:val="Основной текст (22) + Не полужирный"/>
    <w:rsid w:val="008B19E6"/>
    <w:rPr>
      <w:rFonts w:ascii="Times New Roman" w:hAnsi="Times New Roman" w:cs="Times New Roman"/>
      <w:b/>
      <w:bCs/>
      <w:sz w:val="24"/>
      <w:szCs w:val="24"/>
      <w:lang w:val="ru-RU" w:eastAsia="ru-RU"/>
    </w:rPr>
  </w:style>
  <w:style w:type="paragraph" w:customStyle="1" w:styleId="2210">
    <w:name w:val="Основной текст (22)1"/>
    <w:basedOn w:val="a1"/>
    <w:rsid w:val="008B19E6"/>
    <w:pPr>
      <w:shd w:val="clear" w:color="auto" w:fill="FFFFFF"/>
      <w:spacing w:before="120" w:after="180" w:line="240" w:lineRule="atLeast"/>
    </w:pPr>
    <w:rPr>
      <w:rFonts w:ascii="Times New Roman" w:eastAsia="Arial Unicode MS" w:hAnsi="Times New Roman" w:cs="Times New Roman"/>
      <w:b/>
      <w:bCs/>
      <w:sz w:val="24"/>
      <w:szCs w:val="24"/>
    </w:rPr>
  </w:style>
  <w:style w:type="paragraph" w:customStyle="1" w:styleId="231">
    <w:name w:val="Основной текст (23)1"/>
    <w:basedOn w:val="a1"/>
    <w:rsid w:val="008B19E6"/>
    <w:pPr>
      <w:shd w:val="clear" w:color="auto" w:fill="FFFFFF"/>
      <w:spacing w:before="120" w:after="120" w:line="274" w:lineRule="exact"/>
      <w:jc w:val="both"/>
    </w:pPr>
    <w:rPr>
      <w:rFonts w:ascii="Times New Roman" w:eastAsia="Arial Unicode MS" w:hAnsi="Times New Roman" w:cs="Times New Roman"/>
      <w:sz w:val="24"/>
      <w:szCs w:val="24"/>
      <w:lang w:val="ru-RU"/>
    </w:rPr>
  </w:style>
  <w:style w:type="paragraph" w:customStyle="1" w:styleId="71">
    <w:name w:val="Основной текст (7)1"/>
    <w:basedOn w:val="a1"/>
    <w:rsid w:val="008B19E6"/>
    <w:pPr>
      <w:shd w:val="clear" w:color="auto" w:fill="FFFFFF"/>
      <w:spacing w:after="0" w:line="274" w:lineRule="exact"/>
    </w:pPr>
    <w:rPr>
      <w:rFonts w:ascii="Times New Roman" w:eastAsia="Arial Unicode MS" w:hAnsi="Times New Roman" w:cs="Times New Roman"/>
      <w:sz w:val="24"/>
      <w:szCs w:val="24"/>
    </w:rPr>
  </w:style>
  <w:style w:type="paragraph" w:customStyle="1" w:styleId="F2-Zkladntext">
    <w:name w:val="F2-Zбkladnэ text"/>
    <w:basedOn w:val="a1"/>
    <w:rsid w:val="008B19E6"/>
    <w:pPr>
      <w:snapToGrid w:val="0"/>
      <w:spacing w:after="0" w:line="240" w:lineRule="auto"/>
      <w:jc w:val="both"/>
    </w:pPr>
    <w:rPr>
      <w:rFonts w:ascii="Times New Roman" w:eastAsia="Times New Roman" w:hAnsi="Times New Roman" w:cs="Times New Roman"/>
      <w:sz w:val="24"/>
      <w:szCs w:val="20"/>
      <w:lang w:val="en-US"/>
    </w:rPr>
  </w:style>
  <w:style w:type="character" w:customStyle="1" w:styleId="61">
    <w:name w:val="Знак Знак6"/>
    <w:rsid w:val="008B19E6"/>
    <w:rPr>
      <w:b/>
      <w:sz w:val="24"/>
      <w:szCs w:val="24"/>
      <w:u w:val="single"/>
      <w:lang w:val="ru-RU" w:eastAsia="en-US" w:bidi="ar-SA"/>
    </w:rPr>
  </w:style>
  <w:style w:type="character" w:styleId="affe">
    <w:name w:val="FollowedHyperlink"/>
    <w:uiPriority w:val="99"/>
    <w:rsid w:val="008B19E6"/>
    <w:rPr>
      <w:color w:val="800080"/>
      <w:u w:val="single"/>
    </w:rPr>
  </w:style>
  <w:style w:type="paragraph" w:styleId="afff">
    <w:name w:val="Plain Text"/>
    <w:basedOn w:val="a1"/>
    <w:link w:val="afff0"/>
    <w:uiPriority w:val="99"/>
    <w:rsid w:val="008B19E6"/>
    <w:pPr>
      <w:spacing w:after="0" w:line="240" w:lineRule="auto"/>
    </w:pPr>
    <w:rPr>
      <w:rFonts w:ascii="Courier New" w:eastAsia="Times New Roman" w:hAnsi="Courier New" w:cs="Times New Roman"/>
      <w:sz w:val="20"/>
      <w:szCs w:val="24"/>
      <w:lang w:val="ru-RU"/>
    </w:rPr>
  </w:style>
  <w:style w:type="character" w:customStyle="1" w:styleId="afff0">
    <w:name w:val="Текст Знак"/>
    <w:basedOn w:val="a2"/>
    <w:link w:val="afff"/>
    <w:uiPriority w:val="99"/>
    <w:rsid w:val="008B19E6"/>
    <w:rPr>
      <w:rFonts w:ascii="Courier New" w:eastAsia="Times New Roman" w:hAnsi="Courier New" w:cs="Times New Roman"/>
      <w:szCs w:val="24"/>
    </w:rPr>
  </w:style>
  <w:style w:type="paragraph" w:customStyle="1" w:styleId="WW-2">
    <w:name w:val="WW-Основной текст 2"/>
    <w:basedOn w:val="a1"/>
    <w:rsid w:val="008B19E6"/>
    <w:pPr>
      <w:suppressAutoHyphens/>
      <w:spacing w:after="0" w:line="360" w:lineRule="auto"/>
      <w:jc w:val="both"/>
    </w:pPr>
    <w:rPr>
      <w:rFonts w:ascii="Times New Roman" w:eastAsia="Times New Roman" w:hAnsi="Times New Roman" w:cs="Times New Roman"/>
      <w:sz w:val="28"/>
      <w:szCs w:val="20"/>
    </w:rPr>
  </w:style>
  <w:style w:type="paragraph" w:customStyle="1" w:styleId="F5-podnadpis">
    <w:name w:val="F5-podnadpis"/>
    <w:basedOn w:val="a1"/>
    <w:rsid w:val="008B19E6"/>
    <w:pPr>
      <w:spacing w:after="0" w:line="240" w:lineRule="auto"/>
      <w:jc w:val="both"/>
    </w:pPr>
    <w:rPr>
      <w:rFonts w:ascii="Times New Roman" w:eastAsia="Times New Roman" w:hAnsi="Times New Roman" w:cs="Times New Roman"/>
      <w:b/>
      <w:sz w:val="24"/>
      <w:szCs w:val="20"/>
      <w:lang w:val="en-US"/>
    </w:rPr>
  </w:style>
  <w:style w:type="paragraph" w:styleId="3">
    <w:name w:val="List 3"/>
    <w:basedOn w:val="a1"/>
    <w:rsid w:val="008B19E6"/>
    <w:pPr>
      <w:numPr>
        <w:numId w:val="19"/>
      </w:numPr>
      <w:spacing w:after="0" w:line="240" w:lineRule="auto"/>
      <w:jc w:val="both"/>
    </w:pPr>
    <w:rPr>
      <w:rFonts w:ascii="Times New Roman" w:eastAsia="Times New Roman" w:hAnsi="Times New Roman" w:cs="Times New Roman"/>
      <w:sz w:val="24"/>
      <w:szCs w:val="24"/>
    </w:rPr>
  </w:style>
  <w:style w:type="paragraph" w:styleId="43">
    <w:name w:val="List 4"/>
    <w:basedOn w:val="a1"/>
    <w:rsid w:val="008B19E6"/>
    <w:pPr>
      <w:spacing w:after="0" w:line="240" w:lineRule="auto"/>
      <w:ind w:left="1132" w:hanging="283"/>
    </w:pPr>
    <w:rPr>
      <w:rFonts w:ascii="Times New Roman" w:eastAsia="Times New Roman" w:hAnsi="Times New Roman" w:cs="Times New Roman"/>
      <w:sz w:val="24"/>
      <w:szCs w:val="24"/>
    </w:rPr>
  </w:style>
  <w:style w:type="paragraph" w:styleId="afff1">
    <w:name w:val="caption"/>
    <w:basedOn w:val="a1"/>
    <w:next w:val="a1"/>
    <w:qFormat/>
    <w:rsid w:val="008B19E6"/>
    <w:pPr>
      <w:spacing w:after="0" w:line="240" w:lineRule="auto"/>
    </w:pPr>
    <w:rPr>
      <w:rFonts w:ascii="Times New Roman" w:eastAsia="Times New Roman" w:hAnsi="Times New Roman" w:cs="Times New Roman"/>
      <w:b/>
      <w:bCs/>
      <w:sz w:val="24"/>
      <w:szCs w:val="24"/>
      <w:lang w:val="ru-RU"/>
    </w:rPr>
  </w:style>
  <w:style w:type="paragraph" w:styleId="afff2">
    <w:name w:val="Document Map"/>
    <w:basedOn w:val="a1"/>
    <w:link w:val="afff3"/>
    <w:rsid w:val="008B19E6"/>
    <w:pPr>
      <w:shd w:val="clear" w:color="auto" w:fill="000080"/>
      <w:spacing w:after="0" w:line="240" w:lineRule="auto"/>
    </w:pPr>
    <w:rPr>
      <w:rFonts w:ascii="Tahoma" w:eastAsia="Times New Roman" w:hAnsi="Tahoma" w:cs="Tahoma"/>
      <w:sz w:val="20"/>
      <w:szCs w:val="20"/>
      <w:lang w:val="ru-RU"/>
    </w:rPr>
  </w:style>
  <w:style w:type="character" w:customStyle="1" w:styleId="afff3">
    <w:name w:val="Схема документа Знак"/>
    <w:basedOn w:val="a2"/>
    <w:link w:val="afff2"/>
    <w:rsid w:val="008B19E6"/>
    <w:rPr>
      <w:rFonts w:ascii="Tahoma" w:eastAsia="Times New Roman" w:hAnsi="Tahoma" w:cs="Tahoma"/>
      <w:shd w:val="clear" w:color="auto" w:fill="000080"/>
    </w:rPr>
  </w:style>
  <w:style w:type="character" w:customStyle="1" w:styleId="FontStyle37">
    <w:name w:val="Font Style37"/>
    <w:rsid w:val="008B19E6"/>
    <w:rPr>
      <w:rFonts w:ascii="Times New Roman" w:hAnsi="Times New Roman" w:cs="Times New Roman" w:hint="default"/>
      <w:sz w:val="22"/>
      <w:szCs w:val="22"/>
    </w:rPr>
  </w:style>
  <w:style w:type="paragraph" w:customStyle="1" w:styleId="Style4">
    <w:name w:val="Style4"/>
    <w:basedOn w:val="a1"/>
    <w:uiPriority w:val="99"/>
    <w:rsid w:val="008B19E6"/>
    <w:pPr>
      <w:widowControl w:val="0"/>
      <w:autoSpaceDE w:val="0"/>
      <w:autoSpaceDN w:val="0"/>
      <w:adjustRightInd w:val="0"/>
      <w:spacing w:after="0" w:line="240" w:lineRule="auto"/>
      <w:ind w:firstLine="680"/>
      <w:jc w:val="both"/>
    </w:pPr>
    <w:rPr>
      <w:rFonts w:ascii="Times New Roman" w:eastAsia="Times New Roman" w:hAnsi="Times New Roman" w:cs="Times New Roman"/>
      <w:sz w:val="24"/>
      <w:szCs w:val="24"/>
      <w:lang w:eastAsia="uk-UA"/>
    </w:rPr>
  </w:style>
  <w:style w:type="paragraph" w:customStyle="1" w:styleId="Style5">
    <w:name w:val="Style5"/>
    <w:basedOn w:val="a1"/>
    <w:rsid w:val="008B19E6"/>
    <w:pPr>
      <w:widowControl w:val="0"/>
      <w:autoSpaceDE w:val="0"/>
      <w:autoSpaceDN w:val="0"/>
      <w:adjustRightInd w:val="0"/>
      <w:spacing w:after="0" w:line="418" w:lineRule="exact"/>
      <w:ind w:hanging="475"/>
    </w:pPr>
    <w:rPr>
      <w:rFonts w:ascii="Times New Roman" w:eastAsia="Times New Roman" w:hAnsi="Times New Roman" w:cs="Times New Roman"/>
      <w:sz w:val="24"/>
      <w:szCs w:val="24"/>
      <w:lang w:eastAsia="uk-UA"/>
    </w:rPr>
  </w:style>
  <w:style w:type="paragraph" w:customStyle="1" w:styleId="Style14">
    <w:name w:val="Style14"/>
    <w:basedOn w:val="a1"/>
    <w:rsid w:val="008B19E6"/>
    <w:pPr>
      <w:widowControl w:val="0"/>
      <w:autoSpaceDE w:val="0"/>
      <w:autoSpaceDN w:val="0"/>
      <w:adjustRightInd w:val="0"/>
      <w:spacing w:after="0" w:line="271" w:lineRule="exact"/>
    </w:pPr>
    <w:rPr>
      <w:rFonts w:ascii="Times New Roman" w:eastAsia="Times New Roman" w:hAnsi="Times New Roman" w:cs="Times New Roman"/>
      <w:sz w:val="24"/>
      <w:szCs w:val="24"/>
      <w:lang w:val="ru-RU"/>
    </w:rPr>
  </w:style>
  <w:style w:type="character" w:customStyle="1" w:styleId="postbody">
    <w:name w:val="postbody"/>
    <w:rsid w:val="008B19E6"/>
    <w:rPr>
      <w:rFonts w:cs="Times New Roman"/>
    </w:rPr>
  </w:style>
  <w:style w:type="paragraph" w:customStyle="1" w:styleId="afff4">
    <w:name w:val="Стиль"/>
    <w:rsid w:val="008B19E6"/>
    <w:pPr>
      <w:widowControl w:val="0"/>
      <w:autoSpaceDE w:val="0"/>
      <w:autoSpaceDN w:val="0"/>
      <w:adjustRightInd w:val="0"/>
    </w:pPr>
    <w:rPr>
      <w:rFonts w:eastAsia="Times New Roman" w:cs="Times New Roman"/>
      <w:sz w:val="24"/>
      <w:szCs w:val="24"/>
    </w:rPr>
  </w:style>
  <w:style w:type="paragraph" w:customStyle="1" w:styleId="afff5">
    <w:name w:val="Содержимое таблицы"/>
    <w:basedOn w:val="a1"/>
    <w:rsid w:val="008B19E6"/>
    <w:pPr>
      <w:widowControl w:val="0"/>
      <w:suppressLineNumbers/>
      <w:suppressAutoHyphens/>
      <w:spacing w:after="0" w:line="240" w:lineRule="auto"/>
    </w:pPr>
    <w:rPr>
      <w:rFonts w:ascii="Times New Roman" w:eastAsia="Lucida Sans Unicode" w:hAnsi="Times New Roman" w:cs="Times New Roman"/>
      <w:kern w:val="1"/>
      <w:sz w:val="24"/>
      <w:szCs w:val="24"/>
      <w:lang w:val="ru-RU"/>
    </w:rPr>
  </w:style>
  <w:style w:type="character" w:customStyle="1" w:styleId="afff6">
    <w:name w:val="Основной текст + Курсив"/>
    <w:aliases w:val="Интервал 0 pt2,Интервал 0 pt3,Основной текст (3) + Не курсив"/>
    <w:uiPriority w:val="99"/>
    <w:rsid w:val="008B19E6"/>
    <w:rPr>
      <w:i/>
      <w:iCs/>
      <w:spacing w:val="2"/>
      <w:sz w:val="24"/>
      <w:szCs w:val="24"/>
      <w:lang w:val="en-US" w:eastAsia="en-US" w:bidi="ar-SA"/>
    </w:rPr>
  </w:style>
  <w:style w:type="paragraph" w:customStyle="1" w:styleId="2a">
    <w:name w:val="Основной текст2"/>
    <w:basedOn w:val="a1"/>
    <w:link w:val="afff7"/>
    <w:rsid w:val="008B19E6"/>
    <w:pPr>
      <w:shd w:val="clear" w:color="auto" w:fill="FFFFFF"/>
      <w:spacing w:after="180" w:line="192" w:lineRule="exact"/>
      <w:jc w:val="both"/>
    </w:pPr>
    <w:rPr>
      <w:rFonts w:ascii="Times New Roman" w:eastAsia="Times New Roman" w:hAnsi="Times New Roman" w:cs="Times New Roman"/>
      <w:sz w:val="14"/>
      <w:szCs w:val="14"/>
    </w:rPr>
  </w:style>
  <w:style w:type="character" w:customStyle="1" w:styleId="afff7">
    <w:name w:val="Основной текст_"/>
    <w:link w:val="2a"/>
    <w:locked/>
    <w:rsid w:val="008B19E6"/>
    <w:rPr>
      <w:rFonts w:ascii="Times New Roman" w:eastAsia="Times New Roman" w:hAnsi="Times New Roman" w:cs="Times New Roman"/>
      <w:sz w:val="14"/>
      <w:szCs w:val="14"/>
      <w:shd w:val="clear" w:color="auto" w:fill="FFFFFF"/>
    </w:rPr>
  </w:style>
  <w:style w:type="paragraph" w:customStyle="1" w:styleId="1c">
    <w:name w:val="Знак Знак Знак Знак Знак Знак1 Знак"/>
    <w:basedOn w:val="a1"/>
    <w:rsid w:val="008B19E6"/>
    <w:pPr>
      <w:spacing w:after="0" w:line="240" w:lineRule="auto"/>
    </w:pPr>
    <w:rPr>
      <w:rFonts w:ascii="Verdana" w:eastAsia="Times New Roman" w:hAnsi="Verdana" w:cs="Verdana"/>
      <w:sz w:val="20"/>
      <w:szCs w:val="20"/>
      <w:lang w:val="en-US" w:eastAsia="en-US"/>
    </w:rPr>
  </w:style>
  <w:style w:type="paragraph" w:customStyle="1" w:styleId="Style1">
    <w:name w:val="Style1"/>
    <w:basedOn w:val="a1"/>
    <w:rsid w:val="008B19E6"/>
    <w:pPr>
      <w:widowControl w:val="0"/>
      <w:autoSpaceDE w:val="0"/>
      <w:autoSpaceDN w:val="0"/>
      <w:adjustRightInd w:val="0"/>
      <w:spacing w:after="0" w:line="485" w:lineRule="exact"/>
      <w:ind w:firstLine="1051"/>
      <w:jc w:val="both"/>
    </w:pPr>
    <w:rPr>
      <w:rFonts w:ascii="Times New Roman" w:eastAsia="Times New Roman" w:hAnsi="Times New Roman" w:cs="Times New Roman"/>
      <w:sz w:val="24"/>
      <w:szCs w:val="24"/>
      <w:lang w:eastAsia="uk-UA"/>
    </w:rPr>
  </w:style>
  <w:style w:type="paragraph" w:customStyle="1" w:styleId="afff8">
    <w:name w:val="Знак Знак Знак Знак Знак Знак Знак"/>
    <w:basedOn w:val="a1"/>
    <w:rsid w:val="008B19E6"/>
    <w:pPr>
      <w:spacing w:after="0" w:line="240" w:lineRule="auto"/>
    </w:pPr>
    <w:rPr>
      <w:rFonts w:ascii="Verdana" w:eastAsia="Times New Roman" w:hAnsi="Verdana" w:cs="Verdana"/>
      <w:sz w:val="20"/>
      <w:szCs w:val="20"/>
      <w:lang w:val="en-US" w:eastAsia="en-US"/>
    </w:rPr>
  </w:style>
  <w:style w:type="character" w:customStyle="1" w:styleId="FontStyle11">
    <w:name w:val="Font Style11"/>
    <w:rsid w:val="008B19E6"/>
    <w:rPr>
      <w:rFonts w:ascii="Times New Roman" w:hAnsi="Times New Roman" w:cs="Times New Roman"/>
      <w:b/>
      <w:bCs/>
      <w:sz w:val="26"/>
      <w:szCs w:val="26"/>
    </w:rPr>
  </w:style>
  <w:style w:type="character" w:customStyle="1" w:styleId="FontStyle12">
    <w:name w:val="Font Style12"/>
    <w:rsid w:val="008B19E6"/>
    <w:rPr>
      <w:rFonts w:ascii="Times New Roman" w:hAnsi="Times New Roman" w:cs="Times New Roman"/>
      <w:sz w:val="26"/>
      <w:szCs w:val="26"/>
    </w:rPr>
  </w:style>
  <w:style w:type="character" w:customStyle="1" w:styleId="FontStyle13">
    <w:name w:val="Font Style13"/>
    <w:rsid w:val="008B19E6"/>
    <w:rPr>
      <w:rFonts w:ascii="Times New Roman" w:hAnsi="Times New Roman" w:cs="Times New Roman"/>
      <w:b/>
      <w:bCs/>
      <w:sz w:val="22"/>
      <w:szCs w:val="22"/>
    </w:rPr>
  </w:style>
  <w:style w:type="paragraph" w:customStyle="1" w:styleId="acxsplast">
    <w:name w:val="acxsplast"/>
    <w:basedOn w:val="a1"/>
    <w:rsid w:val="008B19E6"/>
    <w:pPr>
      <w:spacing w:before="100" w:beforeAutospacing="1" w:after="100" w:afterAutospacing="1" w:line="240" w:lineRule="auto"/>
    </w:pPr>
    <w:rPr>
      <w:rFonts w:ascii="Times New Roman" w:eastAsia="Times New Roman" w:hAnsi="Times New Roman" w:cs="Times New Roman"/>
      <w:sz w:val="24"/>
      <w:szCs w:val="24"/>
      <w:lang w:val="ru-RU"/>
    </w:rPr>
  </w:style>
  <w:style w:type="paragraph" w:customStyle="1" w:styleId="ParaAttribute17">
    <w:name w:val="ParaAttribute17"/>
    <w:rsid w:val="008B19E6"/>
    <w:pPr>
      <w:tabs>
        <w:tab w:val="left" w:pos="916"/>
        <w:tab w:val="left" w:pos="1832"/>
        <w:tab w:val="left" w:pos="2748"/>
        <w:tab w:val="left" w:pos="3664"/>
        <w:tab w:val="left" w:pos="4580"/>
        <w:tab w:val="left" w:pos="5496"/>
        <w:tab w:val="left" w:pos="6412"/>
        <w:tab w:val="left" w:pos="7328"/>
        <w:tab w:val="left" w:pos="8244"/>
        <w:tab w:val="left" w:pos="9160"/>
      </w:tabs>
      <w:ind w:firstLine="447"/>
      <w:jc w:val="both"/>
    </w:pPr>
    <w:rPr>
      <w:rFonts w:ascii="ёА °µ" w:eastAsia="Times New Roman" w:hAnsi="ёА °µ" w:cs="Times New Roman"/>
      <w:sz w:val="22"/>
      <w:szCs w:val="22"/>
      <w:lang w:val="uk-UA" w:eastAsia="uk-UA"/>
    </w:rPr>
  </w:style>
  <w:style w:type="character" w:customStyle="1" w:styleId="CharAttribute70">
    <w:name w:val="CharAttribute70"/>
    <w:rsid w:val="008B19E6"/>
    <w:rPr>
      <w:rFonts w:ascii="Times New Roman" w:eastAsia="Times New Roman"/>
      <w:sz w:val="24"/>
    </w:rPr>
  </w:style>
  <w:style w:type="paragraph" w:customStyle="1" w:styleId="ParaAttribute12">
    <w:name w:val="ParaAttribute12"/>
    <w:rsid w:val="008B19E6"/>
    <w:pPr>
      <w:ind w:firstLine="447"/>
      <w:jc w:val="both"/>
    </w:pPr>
    <w:rPr>
      <w:rFonts w:ascii="ёА °µ" w:eastAsia="Times New Roman" w:hAnsi="ёА °µ" w:cs="Times New Roman"/>
      <w:sz w:val="22"/>
      <w:szCs w:val="22"/>
      <w:lang w:val="uk-UA" w:eastAsia="uk-UA"/>
    </w:rPr>
  </w:style>
  <w:style w:type="character" w:customStyle="1" w:styleId="38">
    <w:name w:val="Основной текст (3)_"/>
    <w:link w:val="39"/>
    <w:uiPriority w:val="99"/>
    <w:rsid w:val="008B19E6"/>
    <w:rPr>
      <w:b/>
      <w:bCs/>
      <w:shd w:val="clear" w:color="auto" w:fill="FFFFFF"/>
    </w:rPr>
  </w:style>
  <w:style w:type="paragraph" w:customStyle="1" w:styleId="39">
    <w:name w:val="Основной текст (3)"/>
    <w:basedOn w:val="a1"/>
    <w:link w:val="38"/>
    <w:uiPriority w:val="99"/>
    <w:rsid w:val="008B19E6"/>
    <w:pPr>
      <w:widowControl w:val="0"/>
      <w:shd w:val="clear" w:color="auto" w:fill="FFFFFF"/>
      <w:spacing w:before="240" w:after="0" w:line="274" w:lineRule="exact"/>
      <w:jc w:val="center"/>
    </w:pPr>
    <w:rPr>
      <w:b/>
      <w:bCs/>
      <w:sz w:val="20"/>
      <w:szCs w:val="20"/>
      <w:lang w:val="ru-RU"/>
    </w:rPr>
  </w:style>
  <w:style w:type="character" w:customStyle="1" w:styleId="2b">
    <w:name w:val="Основной текст (2)_"/>
    <w:link w:val="2c"/>
    <w:rsid w:val="008B19E6"/>
    <w:rPr>
      <w:shd w:val="clear" w:color="auto" w:fill="FFFFFF"/>
    </w:rPr>
  </w:style>
  <w:style w:type="paragraph" w:customStyle="1" w:styleId="2c">
    <w:name w:val="Основной текст (2)"/>
    <w:basedOn w:val="a1"/>
    <w:link w:val="2b"/>
    <w:rsid w:val="008B19E6"/>
    <w:pPr>
      <w:widowControl w:val="0"/>
      <w:shd w:val="clear" w:color="auto" w:fill="FFFFFF"/>
      <w:spacing w:before="60" w:after="360" w:line="0" w:lineRule="atLeast"/>
      <w:jc w:val="center"/>
    </w:pPr>
    <w:rPr>
      <w:sz w:val="20"/>
      <w:szCs w:val="20"/>
      <w:lang w:val="ru-RU"/>
    </w:rPr>
  </w:style>
  <w:style w:type="character" w:customStyle="1" w:styleId="2d">
    <w:name w:val="Основной текст (2) + Полужирный"/>
    <w:rsid w:val="008B19E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uk-UA" w:eastAsia="uk-UA" w:bidi="uk-UA"/>
    </w:rPr>
  </w:style>
  <w:style w:type="character" w:customStyle="1" w:styleId="2115pt">
    <w:name w:val="Основной текст (2) + 11;5 pt;Курсив"/>
    <w:rsid w:val="008B19E6"/>
    <w:rPr>
      <w:rFonts w:ascii="Times New Roman" w:eastAsia="Times New Roman" w:hAnsi="Times New Roman" w:cs="Times New Roman"/>
      <w:b w:val="0"/>
      <w:bCs w:val="0"/>
      <w:i/>
      <w:iCs/>
      <w:smallCaps w:val="0"/>
      <w:strike w:val="0"/>
      <w:color w:val="000000"/>
      <w:spacing w:val="0"/>
      <w:w w:val="100"/>
      <w:position w:val="0"/>
      <w:sz w:val="23"/>
      <w:szCs w:val="23"/>
      <w:u w:val="none"/>
      <w:shd w:val="clear" w:color="auto" w:fill="FFFFFF"/>
      <w:lang w:val="uk-UA" w:eastAsia="uk-UA" w:bidi="uk-UA"/>
    </w:rPr>
  </w:style>
  <w:style w:type="paragraph" w:customStyle="1" w:styleId="xfmc0">
    <w:name w:val="xfmc0"/>
    <w:basedOn w:val="a1"/>
    <w:rsid w:val="008B19E6"/>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0pt">
    <w:name w:val="Основной текст + Курсив;Интервал 0 pt"/>
    <w:rsid w:val="008B19E6"/>
    <w:rPr>
      <w:rFonts w:ascii="Times New Roman" w:eastAsia="Times New Roman" w:hAnsi="Times New Roman" w:cs="Times New Roman"/>
      <w:b w:val="0"/>
      <w:bCs w:val="0"/>
      <w:i/>
      <w:iCs/>
      <w:smallCaps w:val="0"/>
      <w:strike w:val="0"/>
      <w:color w:val="000000"/>
      <w:spacing w:val="-1"/>
      <w:w w:val="100"/>
      <w:position w:val="0"/>
      <w:sz w:val="25"/>
      <w:szCs w:val="25"/>
      <w:u w:val="none"/>
      <w:shd w:val="clear" w:color="auto" w:fill="FFFFFF"/>
      <w:lang w:val="uk-UA"/>
    </w:rPr>
  </w:style>
  <w:style w:type="character" w:customStyle="1" w:styleId="30pt">
    <w:name w:val="Основной текст (3) + Не курсив;Интервал 0 pt"/>
    <w:rsid w:val="008B19E6"/>
    <w:rPr>
      <w:rFonts w:ascii="Times New Roman" w:eastAsia="Times New Roman" w:hAnsi="Times New Roman" w:cs="Times New Roman"/>
      <w:b/>
      <w:bCs/>
      <w:i/>
      <w:iCs/>
      <w:smallCaps w:val="0"/>
      <w:strike w:val="0"/>
      <w:color w:val="000000"/>
      <w:spacing w:val="5"/>
      <w:w w:val="100"/>
      <w:position w:val="0"/>
      <w:sz w:val="25"/>
      <w:szCs w:val="25"/>
      <w:u w:val="none"/>
      <w:shd w:val="clear" w:color="auto" w:fill="FFFFFF"/>
      <w:lang w:val="uk-UA"/>
    </w:rPr>
  </w:style>
  <w:style w:type="paragraph" w:customStyle="1" w:styleId="1d">
    <w:name w:val="Основной текст1"/>
    <w:basedOn w:val="a1"/>
    <w:rsid w:val="008B19E6"/>
    <w:pPr>
      <w:widowControl w:val="0"/>
      <w:shd w:val="clear" w:color="auto" w:fill="FFFFFF"/>
      <w:spacing w:after="0" w:line="370" w:lineRule="exact"/>
      <w:jc w:val="both"/>
    </w:pPr>
    <w:rPr>
      <w:rFonts w:ascii="Times New Roman" w:eastAsia="Times New Roman" w:hAnsi="Times New Roman" w:cs="Times New Roman"/>
      <w:color w:val="000000"/>
      <w:spacing w:val="5"/>
      <w:sz w:val="25"/>
      <w:szCs w:val="25"/>
    </w:rPr>
  </w:style>
  <w:style w:type="character" w:customStyle="1" w:styleId="12pt">
    <w:name w:val="Основной текст + 12 pt"/>
    <w:rsid w:val="008B19E6"/>
    <w:rPr>
      <w:rFonts w:ascii="Times New Roman" w:eastAsia="Times New Roman" w:hAnsi="Times New Roman" w:cs="Times New Roman"/>
      <w:b w:val="0"/>
      <w:bCs w:val="0"/>
      <w:i w:val="0"/>
      <w:iCs w:val="0"/>
      <w:smallCaps w:val="0"/>
      <w:strike w:val="0"/>
      <w:color w:val="000000"/>
      <w:spacing w:val="5"/>
      <w:w w:val="100"/>
      <w:position w:val="0"/>
      <w:sz w:val="24"/>
      <w:szCs w:val="24"/>
      <w:u w:val="none"/>
      <w:shd w:val="clear" w:color="auto" w:fill="FFFFFF"/>
      <w:lang w:val="uk-UA"/>
    </w:rPr>
  </w:style>
  <w:style w:type="character" w:styleId="afff9">
    <w:name w:val="Emphasis"/>
    <w:qFormat/>
    <w:rsid w:val="008B19E6"/>
    <w:rPr>
      <w:rFonts w:cs="Times New Roman"/>
      <w:i/>
      <w:iCs/>
    </w:rPr>
  </w:style>
  <w:style w:type="character" w:customStyle="1" w:styleId="0pt0">
    <w:name w:val="Основной текст + Полужирный;Интервал 0 pt"/>
    <w:rsid w:val="008B19E6"/>
    <w:rPr>
      <w:rFonts w:ascii="Times New Roman" w:eastAsia="Times New Roman" w:hAnsi="Times New Roman" w:cs="Times New Roman"/>
      <w:b/>
      <w:bCs/>
      <w:i w:val="0"/>
      <w:iCs w:val="0"/>
      <w:smallCaps w:val="0"/>
      <w:strike w:val="0"/>
      <w:color w:val="000000"/>
      <w:spacing w:val="6"/>
      <w:w w:val="100"/>
      <w:position w:val="0"/>
      <w:sz w:val="23"/>
      <w:szCs w:val="23"/>
      <w:u w:val="none"/>
      <w:shd w:val="clear" w:color="auto" w:fill="FFFFFF"/>
      <w:lang w:val="uk-UA"/>
    </w:rPr>
  </w:style>
  <w:style w:type="character" w:customStyle="1" w:styleId="20pt">
    <w:name w:val="Основной текст (2) + Не курсив;Интервал 0 pt"/>
    <w:rsid w:val="008B19E6"/>
    <w:rPr>
      <w:rFonts w:ascii="Times New Roman" w:eastAsia="Times New Roman" w:hAnsi="Times New Roman" w:cs="Times New Roman"/>
      <w:b w:val="0"/>
      <w:bCs w:val="0"/>
      <w:i/>
      <w:iCs/>
      <w:smallCaps w:val="0"/>
      <w:strike w:val="0"/>
      <w:color w:val="000000"/>
      <w:spacing w:val="5"/>
      <w:w w:val="100"/>
      <w:position w:val="0"/>
      <w:sz w:val="23"/>
      <w:szCs w:val="23"/>
      <w:u w:val="none"/>
      <w:shd w:val="clear" w:color="auto" w:fill="FFFFFF"/>
      <w:lang w:val="uk-UA"/>
    </w:rPr>
  </w:style>
  <w:style w:type="character" w:customStyle="1" w:styleId="afffa">
    <w:name w:val="Основной текст + Полужирный"/>
    <w:aliases w:val="Интервал 0 pt"/>
    <w:uiPriority w:val="99"/>
    <w:rsid w:val="008B19E6"/>
    <w:rPr>
      <w:rFonts w:ascii="Times New Roman" w:hAnsi="Times New Roman" w:cs="Times New Roman"/>
      <w:b/>
      <w:bCs/>
      <w:spacing w:val="6"/>
      <w:sz w:val="23"/>
      <w:szCs w:val="23"/>
      <w:u w:val="none"/>
    </w:rPr>
  </w:style>
  <w:style w:type="character" w:customStyle="1" w:styleId="1e">
    <w:name w:val="Основной текст + Курсив1"/>
    <w:aliases w:val="Интервал 0 pt1"/>
    <w:uiPriority w:val="99"/>
    <w:rsid w:val="008B19E6"/>
    <w:rPr>
      <w:rFonts w:ascii="Times New Roman" w:hAnsi="Times New Roman" w:cs="Times New Roman"/>
      <w:i/>
      <w:iCs/>
      <w:spacing w:val="1"/>
      <w:sz w:val="23"/>
      <w:szCs w:val="23"/>
      <w:u w:val="none"/>
    </w:rPr>
  </w:style>
  <w:style w:type="character" w:customStyle="1" w:styleId="rvts0">
    <w:name w:val="rvts0"/>
    <w:rsid w:val="008B19E6"/>
    <w:rPr>
      <w:rFonts w:cs="Times New Roman"/>
    </w:rPr>
  </w:style>
  <w:style w:type="character" w:customStyle="1" w:styleId="20pt0">
    <w:name w:val="Основной текст (2) + Интервал 0 pt"/>
    <w:rsid w:val="008B19E6"/>
    <w:rPr>
      <w:rFonts w:ascii="Times New Roman" w:hAnsi="Times New Roman" w:cs="Times New Roman"/>
      <w:color w:val="000000"/>
      <w:spacing w:val="-14"/>
      <w:w w:val="100"/>
      <w:position w:val="0"/>
      <w:sz w:val="23"/>
      <w:szCs w:val="23"/>
      <w:lang w:val="uk-UA"/>
    </w:rPr>
  </w:style>
  <w:style w:type="paragraph" w:customStyle="1" w:styleId="212">
    <w:name w:val="Основной текст с отступом 21"/>
    <w:basedOn w:val="a1"/>
    <w:rsid w:val="008B19E6"/>
    <w:pPr>
      <w:suppressAutoHyphens/>
      <w:spacing w:after="120" w:line="480" w:lineRule="auto"/>
      <w:ind w:left="283"/>
    </w:pPr>
    <w:rPr>
      <w:rFonts w:ascii="Times New Roman" w:hAnsi="Times New Roman" w:cs="Times New Roman"/>
      <w:sz w:val="28"/>
      <w:szCs w:val="20"/>
      <w:lang w:eastAsia="zh-CN"/>
    </w:rPr>
  </w:style>
  <w:style w:type="character" w:styleId="afffb">
    <w:name w:val="Subtle Emphasis"/>
    <w:uiPriority w:val="19"/>
    <w:qFormat/>
    <w:rsid w:val="008B19E6"/>
    <w:rPr>
      <w:i/>
      <w:iCs/>
      <w:color w:val="808080"/>
    </w:rPr>
  </w:style>
  <w:style w:type="paragraph" w:customStyle="1" w:styleId="1f">
    <w:name w:val="Абзац списка1"/>
    <w:basedOn w:val="a1"/>
    <w:rsid w:val="008B19E6"/>
    <w:pPr>
      <w:spacing w:after="200" w:line="276" w:lineRule="auto"/>
      <w:ind w:left="720"/>
      <w:contextualSpacing/>
    </w:pPr>
    <w:rPr>
      <w:rFonts w:eastAsia="Times New Roman" w:cs="Times New Roman"/>
      <w:lang w:eastAsia="en-US"/>
    </w:rPr>
  </w:style>
  <w:style w:type="paragraph" w:customStyle="1" w:styleId="2e">
    <w:name w:val="Без интервала2"/>
    <w:rsid w:val="008B19E6"/>
    <w:rPr>
      <w:rFonts w:eastAsia="Times New Roman" w:cs="Times New Roman"/>
      <w:sz w:val="22"/>
      <w:szCs w:val="22"/>
      <w:lang w:val="uk-UA" w:eastAsia="uk-UA"/>
    </w:rPr>
  </w:style>
  <w:style w:type="character" w:customStyle="1" w:styleId="xfm59690704">
    <w:name w:val="xfm_59690704"/>
    <w:basedOn w:val="a2"/>
    <w:rsid w:val="008B19E6"/>
  </w:style>
  <w:style w:type="character" w:customStyle="1" w:styleId="st">
    <w:name w:val="st"/>
    <w:basedOn w:val="a2"/>
    <w:rsid w:val="008B19E6"/>
  </w:style>
  <w:style w:type="character" w:customStyle="1" w:styleId="hpsatn">
    <w:name w:val="hps atn"/>
    <w:basedOn w:val="a2"/>
    <w:rsid w:val="008B19E6"/>
  </w:style>
  <w:style w:type="paragraph" w:customStyle="1" w:styleId="120">
    <w:name w:val="Обычный + 12 пт"/>
    <w:aliases w:val="По ширине,Первая строка:  0 см,Междустр.интервал:  одинарн..."/>
    <w:basedOn w:val="a1"/>
    <w:rsid w:val="008B19E6"/>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character" w:customStyle="1" w:styleId="shorttext">
    <w:name w:val="short_text"/>
    <w:basedOn w:val="a2"/>
    <w:rsid w:val="008B19E6"/>
  </w:style>
  <w:style w:type="character" w:customStyle="1" w:styleId="FontStyle19">
    <w:name w:val="Font Style19"/>
    <w:rsid w:val="008B19E6"/>
    <w:rPr>
      <w:rFonts w:ascii="Times New Roman" w:hAnsi="Times New Roman" w:cs="Times New Roman"/>
      <w:b/>
      <w:bCs/>
      <w:sz w:val="22"/>
      <w:szCs w:val="22"/>
    </w:rPr>
  </w:style>
  <w:style w:type="character" w:customStyle="1" w:styleId="dcom">
    <w:name w:val="d_com"/>
    <w:basedOn w:val="a2"/>
    <w:rsid w:val="008B19E6"/>
  </w:style>
  <w:style w:type="paragraph" w:customStyle="1" w:styleId="110">
    <w:name w:val="Заголовок 11"/>
    <w:basedOn w:val="a1"/>
    <w:uiPriority w:val="1"/>
    <w:qFormat/>
    <w:rsid w:val="008B19E6"/>
    <w:pPr>
      <w:widowControl w:val="0"/>
      <w:spacing w:after="0" w:line="240" w:lineRule="auto"/>
      <w:ind w:left="685" w:right="2502"/>
      <w:jc w:val="center"/>
      <w:outlineLvl w:val="1"/>
    </w:pPr>
    <w:rPr>
      <w:rFonts w:ascii="Times New Roman" w:eastAsia="Times New Roman" w:hAnsi="Times New Roman" w:cs="Times New Roman"/>
      <w:b/>
      <w:bCs/>
      <w:sz w:val="24"/>
      <w:szCs w:val="24"/>
      <w:lang w:eastAsia="en-US"/>
    </w:rPr>
  </w:style>
  <w:style w:type="paragraph" w:customStyle="1" w:styleId="afffc">
    <w:name w:val="Текст в заданном формате"/>
    <w:basedOn w:val="a1"/>
    <w:rsid w:val="008B19E6"/>
    <w:pPr>
      <w:widowControl w:val="0"/>
      <w:suppressAutoHyphens/>
      <w:spacing w:after="0" w:line="240" w:lineRule="auto"/>
    </w:pPr>
    <w:rPr>
      <w:rFonts w:ascii="Courier New" w:eastAsia="Courier New" w:hAnsi="Courier New" w:cs="Courier New"/>
      <w:sz w:val="20"/>
      <w:szCs w:val="20"/>
      <w:lang w:val="ru-RU" w:eastAsia="hi-IN" w:bidi="hi-IN"/>
    </w:rPr>
  </w:style>
  <w:style w:type="paragraph" w:customStyle="1" w:styleId="Standard">
    <w:name w:val="Standard"/>
    <w:rsid w:val="008B19E6"/>
    <w:pPr>
      <w:suppressAutoHyphens/>
      <w:autoSpaceDN w:val="0"/>
      <w:textAlignment w:val="baseline"/>
    </w:pPr>
    <w:rPr>
      <w:rFonts w:ascii="Times New Roman" w:hAnsi="Times New Roman" w:cs="Times New Roman"/>
      <w:kern w:val="3"/>
      <w:sz w:val="24"/>
      <w:szCs w:val="24"/>
    </w:rPr>
  </w:style>
  <w:style w:type="numbering" w:customStyle="1" w:styleId="1f0">
    <w:name w:val="Нет списка1"/>
    <w:next w:val="a4"/>
    <w:uiPriority w:val="99"/>
    <w:semiHidden/>
    <w:unhideWhenUsed/>
    <w:rsid w:val="008B19E6"/>
  </w:style>
  <w:style w:type="paragraph" w:styleId="a">
    <w:name w:val="List Bullet"/>
    <w:aliases w:val="Маркированный список Знак,Маркированный список Знак1 Знак Знак,Маркированный список Знак Знак Знак Знак,Маркированный список Знак1,Маркированный список Знак Знак Знак Знак Знак,Маркированный список Знак Знак Знак Знак Знак Знак"/>
    <w:basedOn w:val="a1"/>
    <w:rsid w:val="008B19E6"/>
    <w:pPr>
      <w:numPr>
        <w:numId w:val="23"/>
      </w:numPr>
      <w:spacing w:after="0" w:line="240" w:lineRule="auto"/>
      <w:contextualSpacing/>
    </w:pPr>
    <w:rPr>
      <w:rFonts w:ascii="Times New Roman" w:eastAsia="Times New Roman" w:hAnsi="Times New Roman" w:cs="Times New Roman"/>
      <w:sz w:val="24"/>
      <w:szCs w:val="24"/>
      <w:lang w:val="ru-RU"/>
    </w:rPr>
  </w:style>
  <w:style w:type="paragraph" w:styleId="afffd">
    <w:name w:val="Normal Indent"/>
    <w:basedOn w:val="a1"/>
    <w:rsid w:val="008B19E6"/>
    <w:pPr>
      <w:spacing w:after="0" w:line="240" w:lineRule="auto"/>
      <w:ind w:firstLine="680"/>
      <w:jc w:val="both"/>
    </w:pPr>
    <w:rPr>
      <w:rFonts w:ascii="Times New Roman" w:eastAsia="Times New Roman" w:hAnsi="Times New Roman" w:cs="Times New Roman"/>
      <w:sz w:val="28"/>
      <w:szCs w:val="20"/>
    </w:rPr>
  </w:style>
  <w:style w:type="character" w:customStyle="1" w:styleId="rvts23">
    <w:name w:val="rvts23"/>
    <w:rsid w:val="008B19E6"/>
  </w:style>
  <w:style w:type="paragraph" w:customStyle="1" w:styleId="afffe">
    <w:name w:val="Стихи"/>
    <w:basedOn w:val="a1"/>
    <w:rsid w:val="008B19E6"/>
    <w:pPr>
      <w:spacing w:after="0" w:line="360" w:lineRule="auto"/>
      <w:ind w:left="2552"/>
    </w:pPr>
    <w:rPr>
      <w:rFonts w:ascii="Times New Roman" w:eastAsia="Times New Roman" w:hAnsi="Times New Roman" w:cs="Times New Roman"/>
      <w:i/>
      <w:snapToGrid w:val="0"/>
      <w:color w:val="000000"/>
      <w:sz w:val="24"/>
      <w:szCs w:val="20"/>
    </w:rPr>
  </w:style>
  <w:style w:type="paragraph" w:styleId="affff">
    <w:name w:val="annotation subject"/>
    <w:basedOn w:val="af1"/>
    <w:next w:val="af1"/>
    <w:link w:val="affff0"/>
    <w:uiPriority w:val="99"/>
    <w:rsid w:val="008B19E6"/>
    <w:rPr>
      <w:b/>
      <w:bCs/>
    </w:rPr>
  </w:style>
  <w:style w:type="character" w:customStyle="1" w:styleId="affff0">
    <w:name w:val="Тема примечания Знак"/>
    <w:basedOn w:val="af2"/>
    <w:link w:val="affff"/>
    <w:uiPriority w:val="99"/>
    <w:rsid w:val="008B19E6"/>
    <w:rPr>
      <w:rFonts w:ascii="Times New Roman" w:eastAsia="Times New Roman" w:hAnsi="Times New Roman" w:cs="Times New Roman"/>
      <w:b/>
      <w:bCs/>
      <w:sz w:val="20"/>
      <w:szCs w:val="20"/>
      <w:lang w:eastAsia="ru-RU"/>
    </w:rPr>
  </w:style>
  <w:style w:type="character" w:styleId="affff1">
    <w:name w:val="Placeholder Text"/>
    <w:uiPriority w:val="99"/>
    <w:semiHidden/>
    <w:rsid w:val="008B19E6"/>
    <w:rPr>
      <w:color w:val="808080"/>
    </w:rPr>
  </w:style>
  <w:style w:type="character" w:customStyle="1" w:styleId="tlid-translation">
    <w:name w:val="tlid-translation"/>
    <w:rsid w:val="008B19E6"/>
  </w:style>
  <w:style w:type="character" w:customStyle="1" w:styleId="FontStyle22">
    <w:name w:val="Font Style22"/>
    <w:rsid w:val="008B19E6"/>
    <w:rPr>
      <w:rFonts w:ascii="Times New Roman" w:hAnsi="Times New Roman" w:cs="Times New Roman"/>
      <w:sz w:val="18"/>
      <w:szCs w:val="18"/>
    </w:rPr>
  </w:style>
  <w:style w:type="paragraph" w:customStyle="1" w:styleId="TableParagraph">
    <w:name w:val="Table Paragraph"/>
    <w:basedOn w:val="a1"/>
    <w:uiPriority w:val="1"/>
    <w:qFormat/>
    <w:rsid w:val="008B19E6"/>
    <w:pPr>
      <w:widowControl w:val="0"/>
      <w:spacing w:after="0" w:line="240" w:lineRule="auto"/>
    </w:pPr>
    <w:rPr>
      <w:rFonts w:ascii="Times New Roman" w:eastAsia="Times New Roman" w:hAnsi="Times New Roman" w:cs="Times New Roman"/>
      <w:lang w:eastAsia="en-US"/>
    </w:rPr>
  </w:style>
  <w:style w:type="character" w:customStyle="1" w:styleId="FontStyle47">
    <w:name w:val="Font Style47"/>
    <w:uiPriority w:val="99"/>
    <w:rsid w:val="008B19E6"/>
    <w:rPr>
      <w:rFonts w:ascii="Arial" w:hAnsi="Arial" w:cs="Arial"/>
      <w:sz w:val="20"/>
      <w:szCs w:val="20"/>
    </w:rPr>
  </w:style>
  <w:style w:type="paragraph" w:customStyle="1" w:styleId="affff2">
    <w:name w:val="Таблица текст"/>
    <w:basedOn w:val="a1"/>
    <w:rsid w:val="008B19E6"/>
    <w:pPr>
      <w:spacing w:before="60" w:after="60" w:line="240" w:lineRule="auto"/>
    </w:pPr>
    <w:rPr>
      <w:rFonts w:ascii="Arial" w:eastAsia="Times New Roman" w:hAnsi="Arial" w:cs="Times New Roman"/>
      <w:sz w:val="20"/>
      <w:szCs w:val="24"/>
      <w:lang w:val="ru-RU" w:eastAsia="uk-UA"/>
    </w:rPr>
  </w:style>
  <w:style w:type="character" w:customStyle="1" w:styleId="xfm05553580">
    <w:name w:val="xfm_05553580"/>
    <w:rsid w:val="008B19E6"/>
  </w:style>
  <w:style w:type="paragraph" w:customStyle="1" w:styleId="docdata">
    <w:name w:val="docdata"/>
    <w:aliases w:val="docy,v5,8080,baiaagaaboqcaaadahyaaaxngwaaaaaaaaaaaaaaaaaaaaaaaaaaaaaaaaaaaaaaaaaaaaaaaaaaaaaaaaaaaaaaaaaaaaaaaaaaaaaaaaaaaaaaaaaaaaaaaaaaaaaaaaaaaaaaaaaaaaaaaaaaaaaaaaaaaaaaaaaaaaaaaaaaaaaaaaaaaaaaaaaaaaaaaaaaaaaaaaaaaaaaaaaaaaaaaaaaaaaaaaaaaaaa"/>
    <w:basedOn w:val="a1"/>
    <w:rsid w:val="008B19E6"/>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44">
    <w:name w:val="rvts44"/>
    <w:rsid w:val="008B19E6"/>
  </w:style>
  <w:style w:type="paragraph" w:customStyle="1" w:styleId="second">
    <w:name w:val="second"/>
    <w:basedOn w:val="a1"/>
    <w:rsid w:val="008B19E6"/>
    <w:pPr>
      <w:autoSpaceDE w:val="0"/>
      <w:autoSpaceDN w:val="0"/>
      <w:spacing w:before="75" w:after="75" w:line="240" w:lineRule="auto"/>
      <w:ind w:left="150" w:right="150"/>
      <w:jc w:val="both"/>
    </w:pPr>
    <w:rPr>
      <w:rFonts w:ascii="Arial" w:eastAsia="Times New Roman" w:hAnsi="Arial" w:cs="Arial"/>
      <w:sz w:val="21"/>
      <w:szCs w:val="21"/>
      <w:lang w:val="ru-RU"/>
    </w:rPr>
  </w:style>
  <w:style w:type="character" w:customStyle="1" w:styleId="affff3">
    <w:name w:val="СТАТТЯ Знак"/>
    <w:link w:val="affff4"/>
    <w:locked/>
    <w:rsid w:val="008B19E6"/>
    <w:rPr>
      <w:b/>
      <w:sz w:val="24"/>
      <w:szCs w:val="24"/>
      <w:lang w:val="uk-UA"/>
    </w:rPr>
  </w:style>
  <w:style w:type="paragraph" w:customStyle="1" w:styleId="affff4">
    <w:name w:val="СТАТТЯ"/>
    <w:basedOn w:val="a1"/>
    <w:link w:val="affff3"/>
    <w:qFormat/>
    <w:rsid w:val="008B19E6"/>
    <w:pPr>
      <w:spacing w:after="0" w:line="240" w:lineRule="auto"/>
      <w:contextualSpacing/>
      <w:jc w:val="center"/>
    </w:pPr>
    <w:rPr>
      <w:b/>
      <w:sz w:val="24"/>
      <w:szCs w:val="24"/>
    </w:rPr>
  </w:style>
  <w:style w:type="numbering" w:customStyle="1" w:styleId="WWNum1">
    <w:name w:val="WWNum1"/>
    <w:basedOn w:val="a4"/>
    <w:rsid w:val="008B19E6"/>
    <w:pPr>
      <w:numPr>
        <w:numId w:val="24"/>
      </w:numPr>
    </w:pPr>
  </w:style>
  <w:style w:type="table" w:customStyle="1" w:styleId="1f1">
    <w:name w:val="Сетка таблицы1"/>
    <w:basedOn w:val="a3"/>
    <w:next w:val="a6"/>
    <w:uiPriority w:val="39"/>
    <w:rsid w:val="008B19E6"/>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
    <w:name w:val="Нет списка2"/>
    <w:next w:val="a4"/>
    <w:uiPriority w:val="99"/>
    <w:semiHidden/>
    <w:unhideWhenUsed/>
    <w:rsid w:val="008B19E6"/>
  </w:style>
  <w:style w:type="table" w:customStyle="1" w:styleId="2f0">
    <w:name w:val="Сетка таблицы2"/>
    <w:basedOn w:val="a3"/>
    <w:next w:val="a6"/>
    <w:uiPriority w:val="39"/>
    <w:rsid w:val="008B19E6"/>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Нет списка11"/>
    <w:next w:val="a4"/>
    <w:uiPriority w:val="99"/>
    <w:semiHidden/>
    <w:unhideWhenUsed/>
    <w:rsid w:val="008B19E6"/>
  </w:style>
  <w:style w:type="character" w:customStyle="1" w:styleId="WW8Num1z0">
    <w:name w:val="WW8Num1z0"/>
    <w:rsid w:val="008B19E6"/>
  </w:style>
  <w:style w:type="character" w:customStyle="1" w:styleId="WW8Num1z1">
    <w:name w:val="WW8Num1z1"/>
    <w:rsid w:val="008B19E6"/>
  </w:style>
  <w:style w:type="character" w:customStyle="1" w:styleId="WW8Num1z2">
    <w:name w:val="WW8Num1z2"/>
    <w:rsid w:val="008B19E6"/>
  </w:style>
  <w:style w:type="character" w:customStyle="1" w:styleId="WW8Num1z3">
    <w:name w:val="WW8Num1z3"/>
    <w:rsid w:val="008B19E6"/>
  </w:style>
  <w:style w:type="character" w:customStyle="1" w:styleId="WW8Num1z4">
    <w:name w:val="WW8Num1z4"/>
    <w:rsid w:val="008B19E6"/>
  </w:style>
  <w:style w:type="character" w:customStyle="1" w:styleId="WW8Num1z5">
    <w:name w:val="WW8Num1z5"/>
    <w:rsid w:val="008B19E6"/>
  </w:style>
  <w:style w:type="character" w:customStyle="1" w:styleId="WW8Num1z6">
    <w:name w:val="WW8Num1z6"/>
    <w:rsid w:val="008B19E6"/>
  </w:style>
  <w:style w:type="character" w:customStyle="1" w:styleId="WW8Num1z7">
    <w:name w:val="WW8Num1z7"/>
    <w:rsid w:val="008B19E6"/>
  </w:style>
  <w:style w:type="character" w:customStyle="1" w:styleId="WW8Num1z8">
    <w:name w:val="WW8Num1z8"/>
    <w:rsid w:val="008B19E6"/>
  </w:style>
  <w:style w:type="character" w:customStyle="1" w:styleId="WW8Num2z0">
    <w:name w:val="WW8Num2z0"/>
    <w:rsid w:val="008B19E6"/>
    <w:rPr>
      <w:rFonts w:ascii="Times New Roman" w:eastAsia="Times New Roman" w:hAnsi="Times New Roman" w:cs="Times New Roman" w:hint="default"/>
    </w:rPr>
  </w:style>
  <w:style w:type="character" w:customStyle="1" w:styleId="WW8Num2z1">
    <w:name w:val="WW8Num2z1"/>
    <w:rsid w:val="008B19E6"/>
    <w:rPr>
      <w:rFonts w:ascii="Courier New" w:hAnsi="Courier New" w:cs="Courier New" w:hint="default"/>
    </w:rPr>
  </w:style>
  <w:style w:type="character" w:customStyle="1" w:styleId="WW8Num2z2">
    <w:name w:val="WW8Num2z2"/>
    <w:rsid w:val="008B19E6"/>
    <w:rPr>
      <w:rFonts w:ascii="Wingdings" w:hAnsi="Wingdings" w:cs="Wingdings" w:hint="default"/>
    </w:rPr>
  </w:style>
  <w:style w:type="character" w:customStyle="1" w:styleId="WW8Num2z3">
    <w:name w:val="WW8Num2z3"/>
    <w:rsid w:val="008B19E6"/>
    <w:rPr>
      <w:rFonts w:ascii="Symbol" w:hAnsi="Symbol" w:cs="Symbol" w:hint="default"/>
    </w:rPr>
  </w:style>
  <w:style w:type="character" w:customStyle="1" w:styleId="WW8Num3z0">
    <w:name w:val="WW8Num3z0"/>
    <w:rsid w:val="008B19E6"/>
    <w:rPr>
      <w:rFonts w:ascii="Times New Roman" w:eastAsia="Times New Roman" w:hAnsi="Times New Roman" w:cs="Times New Roman" w:hint="default"/>
    </w:rPr>
  </w:style>
  <w:style w:type="character" w:customStyle="1" w:styleId="WW8Num3z1">
    <w:name w:val="WW8Num3z1"/>
    <w:rsid w:val="008B19E6"/>
    <w:rPr>
      <w:rFonts w:ascii="Courier New" w:hAnsi="Courier New" w:cs="Courier New" w:hint="default"/>
    </w:rPr>
  </w:style>
  <w:style w:type="character" w:customStyle="1" w:styleId="WW8Num3z2">
    <w:name w:val="WW8Num3z2"/>
    <w:rsid w:val="008B19E6"/>
    <w:rPr>
      <w:rFonts w:ascii="Wingdings" w:hAnsi="Wingdings" w:cs="Wingdings" w:hint="default"/>
    </w:rPr>
  </w:style>
  <w:style w:type="character" w:customStyle="1" w:styleId="WW8Num3z3">
    <w:name w:val="WW8Num3z3"/>
    <w:rsid w:val="008B19E6"/>
    <w:rPr>
      <w:rFonts w:ascii="Symbol" w:hAnsi="Symbol" w:cs="Symbol" w:hint="default"/>
    </w:rPr>
  </w:style>
  <w:style w:type="character" w:customStyle="1" w:styleId="WW8Num4z0">
    <w:name w:val="WW8Num4z0"/>
    <w:rsid w:val="008B19E6"/>
  </w:style>
  <w:style w:type="character" w:customStyle="1" w:styleId="WW8Num4z1">
    <w:name w:val="WW8Num4z1"/>
    <w:rsid w:val="008B19E6"/>
  </w:style>
  <w:style w:type="character" w:customStyle="1" w:styleId="WW8Num4z2">
    <w:name w:val="WW8Num4z2"/>
    <w:rsid w:val="008B19E6"/>
  </w:style>
  <w:style w:type="character" w:customStyle="1" w:styleId="WW8Num4z3">
    <w:name w:val="WW8Num4z3"/>
    <w:rsid w:val="008B19E6"/>
  </w:style>
  <w:style w:type="character" w:customStyle="1" w:styleId="WW8Num4z4">
    <w:name w:val="WW8Num4z4"/>
    <w:rsid w:val="008B19E6"/>
  </w:style>
  <w:style w:type="character" w:customStyle="1" w:styleId="WW8Num4z5">
    <w:name w:val="WW8Num4z5"/>
    <w:rsid w:val="008B19E6"/>
  </w:style>
  <w:style w:type="character" w:customStyle="1" w:styleId="WW8Num4z6">
    <w:name w:val="WW8Num4z6"/>
    <w:rsid w:val="008B19E6"/>
  </w:style>
  <w:style w:type="character" w:customStyle="1" w:styleId="WW8Num4z7">
    <w:name w:val="WW8Num4z7"/>
    <w:rsid w:val="008B19E6"/>
  </w:style>
  <w:style w:type="character" w:customStyle="1" w:styleId="WW8Num4z8">
    <w:name w:val="WW8Num4z8"/>
    <w:rsid w:val="008B19E6"/>
  </w:style>
  <w:style w:type="character" w:customStyle="1" w:styleId="WW8Num5z0">
    <w:name w:val="WW8Num5z0"/>
    <w:rsid w:val="008B19E6"/>
    <w:rPr>
      <w:rFonts w:ascii="Times New Roman" w:eastAsia="Times New Roman" w:hAnsi="Times New Roman" w:cs="Times New Roman" w:hint="default"/>
    </w:rPr>
  </w:style>
  <w:style w:type="character" w:customStyle="1" w:styleId="WW8Num5z1">
    <w:name w:val="WW8Num5z1"/>
    <w:rsid w:val="008B19E6"/>
    <w:rPr>
      <w:rFonts w:ascii="Courier New" w:hAnsi="Courier New" w:cs="Courier New" w:hint="default"/>
    </w:rPr>
  </w:style>
  <w:style w:type="character" w:customStyle="1" w:styleId="WW8Num5z2">
    <w:name w:val="WW8Num5z2"/>
    <w:rsid w:val="008B19E6"/>
    <w:rPr>
      <w:rFonts w:ascii="Wingdings" w:hAnsi="Wingdings" w:cs="Wingdings" w:hint="default"/>
    </w:rPr>
  </w:style>
  <w:style w:type="character" w:customStyle="1" w:styleId="WW8Num5z3">
    <w:name w:val="WW8Num5z3"/>
    <w:rsid w:val="008B19E6"/>
    <w:rPr>
      <w:rFonts w:ascii="Symbol" w:hAnsi="Symbol" w:cs="Symbol" w:hint="default"/>
    </w:rPr>
  </w:style>
  <w:style w:type="character" w:customStyle="1" w:styleId="WW8Num6z0">
    <w:name w:val="WW8Num6z0"/>
    <w:rsid w:val="008B19E6"/>
    <w:rPr>
      <w:rFonts w:ascii="Times New Roman" w:eastAsia="Times New Roman" w:hAnsi="Times New Roman" w:cs="Times New Roman" w:hint="default"/>
    </w:rPr>
  </w:style>
  <w:style w:type="character" w:customStyle="1" w:styleId="WW8Num6z1">
    <w:name w:val="WW8Num6z1"/>
    <w:rsid w:val="008B19E6"/>
    <w:rPr>
      <w:rFonts w:ascii="Courier New" w:hAnsi="Courier New" w:cs="Courier New" w:hint="default"/>
    </w:rPr>
  </w:style>
  <w:style w:type="character" w:customStyle="1" w:styleId="WW8Num6z2">
    <w:name w:val="WW8Num6z2"/>
    <w:rsid w:val="008B19E6"/>
    <w:rPr>
      <w:rFonts w:ascii="Wingdings" w:hAnsi="Wingdings" w:cs="Wingdings" w:hint="default"/>
    </w:rPr>
  </w:style>
  <w:style w:type="character" w:customStyle="1" w:styleId="WW8Num6z3">
    <w:name w:val="WW8Num6z3"/>
    <w:rsid w:val="008B19E6"/>
    <w:rPr>
      <w:rFonts w:ascii="Symbol" w:hAnsi="Symbol" w:cs="Symbol" w:hint="default"/>
    </w:rPr>
  </w:style>
  <w:style w:type="character" w:customStyle="1" w:styleId="WW8Num7z0">
    <w:name w:val="WW8Num7z0"/>
    <w:rsid w:val="008B19E6"/>
    <w:rPr>
      <w:rFonts w:ascii="Times New Roman" w:eastAsia="Times New Roman" w:hAnsi="Times New Roman" w:cs="Times New Roman" w:hint="default"/>
      <w:lang w:val="uk-UA"/>
    </w:rPr>
  </w:style>
  <w:style w:type="character" w:customStyle="1" w:styleId="WW8Num7z1">
    <w:name w:val="WW8Num7z1"/>
    <w:rsid w:val="008B19E6"/>
    <w:rPr>
      <w:rFonts w:ascii="Courier New" w:hAnsi="Courier New" w:cs="Courier New" w:hint="default"/>
    </w:rPr>
  </w:style>
  <w:style w:type="character" w:customStyle="1" w:styleId="WW8Num7z2">
    <w:name w:val="WW8Num7z2"/>
    <w:rsid w:val="008B19E6"/>
    <w:rPr>
      <w:rFonts w:ascii="Wingdings" w:hAnsi="Wingdings" w:cs="Wingdings" w:hint="default"/>
    </w:rPr>
  </w:style>
  <w:style w:type="character" w:customStyle="1" w:styleId="WW8Num7z3">
    <w:name w:val="WW8Num7z3"/>
    <w:rsid w:val="008B19E6"/>
    <w:rPr>
      <w:rFonts w:ascii="Symbol" w:hAnsi="Symbol" w:cs="Symbol" w:hint="default"/>
    </w:rPr>
  </w:style>
  <w:style w:type="character" w:customStyle="1" w:styleId="WW8Num8z0">
    <w:name w:val="WW8Num8z0"/>
    <w:rsid w:val="008B19E6"/>
    <w:rPr>
      <w:rFonts w:hint="default"/>
    </w:rPr>
  </w:style>
  <w:style w:type="character" w:customStyle="1" w:styleId="WW8Num8z1">
    <w:name w:val="WW8Num8z1"/>
    <w:rsid w:val="008B19E6"/>
  </w:style>
  <w:style w:type="character" w:customStyle="1" w:styleId="WW8Num8z2">
    <w:name w:val="WW8Num8z2"/>
    <w:rsid w:val="008B19E6"/>
  </w:style>
  <w:style w:type="character" w:customStyle="1" w:styleId="WW8Num8z3">
    <w:name w:val="WW8Num8z3"/>
    <w:rsid w:val="008B19E6"/>
  </w:style>
  <w:style w:type="character" w:customStyle="1" w:styleId="WW8Num8z4">
    <w:name w:val="WW8Num8z4"/>
    <w:rsid w:val="008B19E6"/>
  </w:style>
  <w:style w:type="character" w:customStyle="1" w:styleId="WW8Num8z5">
    <w:name w:val="WW8Num8z5"/>
    <w:rsid w:val="008B19E6"/>
  </w:style>
  <w:style w:type="character" w:customStyle="1" w:styleId="WW8Num8z6">
    <w:name w:val="WW8Num8z6"/>
    <w:rsid w:val="008B19E6"/>
  </w:style>
  <w:style w:type="character" w:customStyle="1" w:styleId="WW8Num8z7">
    <w:name w:val="WW8Num8z7"/>
    <w:rsid w:val="008B19E6"/>
  </w:style>
  <w:style w:type="character" w:customStyle="1" w:styleId="WW8Num8z8">
    <w:name w:val="WW8Num8z8"/>
    <w:rsid w:val="008B19E6"/>
  </w:style>
  <w:style w:type="character" w:customStyle="1" w:styleId="WW8Num9z0">
    <w:name w:val="WW8Num9z0"/>
    <w:rsid w:val="008B19E6"/>
    <w:rPr>
      <w:rFonts w:ascii="Times New Roman" w:eastAsia="Times New Roman" w:hAnsi="Times New Roman" w:cs="Times New Roman" w:hint="default"/>
    </w:rPr>
  </w:style>
  <w:style w:type="character" w:customStyle="1" w:styleId="WW8Num9z1">
    <w:name w:val="WW8Num9z1"/>
    <w:rsid w:val="008B19E6"/>
    <w:rPr>
      <w:rFonts w:ascii="Courier New" w:hAnsi="Courier New" w:cs="Courier New" w:hint="default"/>
    </w:rPr>
  </w:style>
  <w:style w:type="character" w:customStyle="1" w:styleId="WW8Num9z2">
    <w:name w:val="WW8Num9z2"/>
    <w:rsid w:val="008B19E6"/>
    <w:rPr>
      <w:rFonts w:ascii="Wingdings" w:hAnsi="Wingdings" w:cs="Wingdings" w:hint="default"/>
    </w:rPr>
  </w:style>
  <w:style w:type="character" w:customStyle="1" w:styleId="WW8Num9z3">
    <w:name w:val="WW8Num9z3"/>
    <w:rsid w:val="008B19E6"/>
    <w:rPr>
      <w:rFonts w:ascii="Symbol" w:hAnsi="Symbol" w:cs="Symbol" w:hint="default"/>
    </w:rPr>
  </w:style>
  <w:style w:type="character" w:customStyle="1" w:styleId="WW8Num10z0">
    <w:name w:val="WW8Num10z0"/>
    <w:rsid w:val="008B19E6"/>
    <w:rPr>
      <w:rFonts w:ascii="Symbol" w:hAnsi="Symbol" w:cs="Symbol" w:hint="default"/>
      <w:lang w:val="uk-UA" w:eastAsia="uk-UA"/>
    </w:rPr>
  </w:style>
  <w:style w:type="character" w:customStyle="1" w:styleId="WW8Num10z1">
    <w:name w:val="WW8Num10z1"/>
    <w:rsid w:val="008B19E6"/>
    <w:rPr>
      <w:rFonts w:ascii="Courier New" w:hAnsi="Courier New" w:cs="Courier New" w:hint="default"/>
    </w:rPr>
  </w:style>
  <w:style w:type="character" w:customStyle="1" w:styleId="WW8Num10z2">
    <w:name w:val="WW8Num10z2"/>
    <w:rsid w:val="008B19E6"/>
    <w:rPr>
      <w:rFonts w:ascii="Wingdings" w:hAnsi="Wingdings" w:cs="Wingdings" w:hint="default"/>
    </w:rPr>
  </w:style>
  <w:style w:type="character" w:customStyle="1" w:styleId="WW8Num11z0">
    <w:name w:val="WW8Num11z0"/>
    <w:rsid w:val="008B19E6"/>
  </w:style>
  <w:style w:type="character" w:customStyle="1" w:styleId="WW8Num11z1">
    <w:name w:val="WW8Num11z1"/>
    <w:rsid w:val="008B19E6"/>
  </w:style>
  <w:style w:type="character" w:customStyle="1" w:styleId="WW8Num11z2">
    <w:name w:val="WW8Num11z2"/>
    <w:rsid w:val="008B19E6"/>
  </w:style>
  <w:style w:type="character" w:customStyle="1" w:styleId="WW8Num11z3">
    <w:name w:val="WW8Num11z3"/>
    <w:rsid w:val="008B19E6"/>
  </w:style>
  <w:style w:type="character" w:customStyle="1" w:styleId="WW8Num11z4">
    <w:name w:val="WW8Num11z4"/>
    <w:rsid w:val="008B19E6"/>
  </w:style>
  <w:style w:type="character" w:customStyle="1" w:styleId="WW8Num11z5">
    <w:name w:val="WW8Num11z5"/>
    <w:rsid w:val="008B19E6"/>
  </w:style>
  <w:style w:type="character" w:customStyle="1" w:styleId="WW8Num11z6">
    <w:name w:val="WW8Num11z6"/>
    <w:rsid w:val="008B19E6"/>
  </w:style>
  <w:style w:type="character" w:customStyle="1" w:styleId="WW8Num11z7">
    <w:name w:val="WW8Num11z7"/>
    <w:rsid w:val="008B19E6"/>
  </w:style>
  <w:style w:type="character" w:customStyle="1" w:styleId="WW8Num11z8">
    <w:name w:val="WW8Num11z8"/>
    <w:rsid w:val="008B19E6"/>
  </w:style>
  <w:style w:type="character" w:customStyle="1" w:styleId="WW8Num12z0">
    <w:name w:val="WW8Num12z0"/>
    <w:rsid w:val="008B19E6"/>
    <w:rPr>
      <w:rFonts w:ascii="Times New Roman" w:eastAsia="Times New Roman" w:hAnsi="Times New Roman" w:cs="Times New Roman" w:hint="default"/>
    </w:rPr>
  </w:style>
  <w:style w:type="character" w:customStyle="1" w:styleId="WW8Num12z1">
    <w:name w:val="WW8Num12z1"/>
    <w:rsid w:val="008B19E6"/>
    <w:rPr>
      <w:rFonts w:ascii="Courier New" w:hAnsi="Courier New" w:cs="Courier New" w:hint="default"/>
    </w:rPr>
  </w:style>
  <w:style w:type="character" w:customStyle="1" w:styleId="WW8Num12z2">
    <w:name w:val="WW8Num12z2"/>
    <w:rsid w:val="008B19E6"/>
    <w:rPr>
      <w:rFonts w:ascii="Wingdings" w:hAnsi="Wingdings" w:cs="Wingdings" w:hint="default"/>
    </w:rPr>
  </w:style>
  <w:style w:type="character" w:customStyle="1" w:styleId="WW8Num12z3">
    <w:name w:val="WW8Num12z3"/>
    <w:rsid w:val="008B19E6"/>
    <w:rPr>
      <w:rFonts w:ascii="Symbol" w:hAnsi="Symbol" w:cs="Symbol" w:hint="default"/>
    </w:rPr>
  </w:style>
  <w:style w:type="character" w:customStyle="1" w:styleId="WW8Num13z0">
    <w:name w:val="WW8Num13z0"/>
    <w:rsid w:val="008B19E6"/>
    <w:rPr>
      <w:rFonts w:ascii="Times New Roman" w:eastAsia="Times New Roman" w:hAnsi="Times New Roman" w:cs="Times New Roman" w:hint="default"/>
    </w:rPr>
  </w:style>
  <w:style w:type="character" w:customStyle="1" w:styleId="WW8Num13z1">
    <w:name w:val="WW8Num13z1"/>
    <w:rsid w:val="008B19E6"/>
  </w:style>
  <w:style w:type="character" w:customStyle="1" w:styleId="WW8Num13z2">
    <w:name w:val="WW8Num13z2"/>
    <w:rsid w:val="008B19E6"/>
  </w:style>
  <w:style w:type="character" w:customStyle="1" w:styleId="WW8Num13z3">
    <w:name w:val="WW8Num13z3"/>
    <w:rsid w:val="008B19E6"/>
  </w:style>
  <w:style w:type="character" w:customStyle="1" w:styleId="WW8Num13z4">
    <w:name w:val="WW8Num13z4"/>
    <w:rsid w:val="008B19E6"/>
  </w:style>
  <w:style w:type="character" w:customStyle="1" w:styleId="WW8Num13z5">
    <w:name w:val="WW8Num13z5"/>
    <w:rsid w:val="008B19E6"/>
  </w:style>
  <w:style w:type="character" w:customStyle="1" w:styleId="WW8Num13z6">
    <w:name w:val="WW8Num13z6"/>
    <w:rsid w:val="008B19E6"/>
  </w:style>
  <w:style w:type="character" w:customStyle="1" w:styleId="WW8Num13z7">
    <w:name w:val="WW8Num13z7"/>
    <w:rsid w:val="008B19E6"/>
  </w:style>
  <w:style w:type="character" w:customStyle="1" w:styleId="WW8Num13z8">
    <w:name w:val="WW8Num13z8"/>
    <w:rsid w:val="008B19E6"/>
  </w:style>
  <w:style w:type="character" w:customStyle="1" w:styleId="1f2">
    <w:name w:val="Основной шрифт абзаца1"/>
    <w:rsid w:val="008B19E6"/>
  </w:style>
  <w:style w:type="character" w:customStyle="1" w:styleId="affff5">
    <w:name w:val="Название Знак"/>
    <w:rsid w:val="008B19E6"/>
    <w:rPr>
      <w:rFonts w:ascii="Arial" w:eastAsia="Times New Roman" w:hAnsi="Arial" w:cs="Times New Roman"/>
      <w:b/>
      <w:sz w:val="18"/>
      <w:szCs w:val="20"/>
    </w:rPr>
  </w:style>
  <w:style w:type="character" w:customStyle="1" w:styleId="82">
    <w:name w:val="Знак Знак8"/>
    <w:rsid w:val="008B19E6"/>
    <w:rPr>
      <w:rFonts w:ascii="Courier New" w:hAnsi="Courier New" w:cs="Courier New"/>
      <w:sz w:val="20"/>
      <w:szCs w:val="20"/>
    </w:rPr>
  </w:style>
  <w:style w:type="character" w:customStyle="1" w:styleId="highlightedsearchterm">
    <w:name w:val="highlightedsearchterm"/>
    <w:rsid w:val="008B19E6"/>
  </w:style>
  <w:style w:type="character" w:customStyle="1" w:styleId="affff6">
    <w:name w:val="Текст концевой сноски Знак"/>
    <w:rsid w:val="008B19E6"/>
    <w:rPr>
      <w:rFonts w:ascii="Times New Roman" w:eastAsia="Times New Roman" w:hAnsi="Times New Roman" w:cs="Times New Roman"/>
    </w:rPr>
  </w:style>
  <w:style w:type="character" w:customStyle="1" w:styleId="affff7">
    <w:name w:val="Символи кінцевої виноски"/>
    <w:rsid w:val="008B19E6"/>
    <w:rPr>
      <w:vertAlign w:val="superscript"/>
    </w:rPr>
  </w:style>
  <w:style w:type="character" w:customStyle="1" w:styleId="apple-converted-space">
    <w:name w:val="apple-converted-space"/>
    <w:rsid w:val="008B19E6"/>
  </w:style>
  <w:style w:type="character" w:customStyle="1" w:styleId="rvts37">
    <w:name w:val="rvts37"/>
    <w:rsid w:val="008B19E6"/>
  </w:style>
  <w:style w:type="character" w:customStyle="1" w:styleId="rvts46">
    <w:name w:val="rvts46"/>
    <w:rsid w:val="008B19E6"/>
  </w:style>
  <w:style w:type="character" w:customStyle="1" w:styleId="rvts11">
    <w:name w:val="rvts11"/>
    <w:rsid w:val="008B19E6"/>
  </w:style>
  <w:style w:type="character" w:customStyle="1" w:styleId="TimesNewRoman10pt0pt">
    <w:name w:val="Основной текст + Times New Roman;10 pt;Интервал 0 pt"/>
    <w:rsid w:val="008B19E6"/>
    <w:rPr>
      <w:rFonts w:ascii="Times New Roman" w:eastAsia="Times New Roman" w:hAnsi="Times New Roman" w:cs="Times New Roman"/>
      <w:color w:val="000000"/>
      <w:spacing w:val="3"/>
      <w:w w:val="100"/>
      <w:position w:val="0"/>
      <w:sz w:val="20"/>
      <w:szCs w:val="20"/>
      <w:shd w:val="clear" w:color="auto" w:fill="FFFFFF"/>
      <w:vertAlign w:val="baseline"/>
      <w:lang w:val="uk-UA"/>
    </w:rPr>
  </w:style>
  <w:style w:type="character" w:customStyle="1" w:styleId="TimesNewRoman10pt0pt0">
    <w:name w:val="Основной текст + Times New Roman;10 pt;Полужирный;Интервал 0 pt"/>
    <w:rsid w:val="008B19E6"/>
    <w:rPr>
      <w:rFonts w:ascii="Times New Roman" w:eastAsia="Times New Roman" w:hAnsi="Times New Roman" w:cs="Times New Roman"/>
      <w:b/>
      <w:bCs/>
      <w:color w:val="000000"/>
      <w:spacing w:val="3"/>
      <w:w w:val="100"/>
      <w:position w:val="0"/>
      <w:sz w:val="20"/>
      <w:szCs w:val="20"/>
      <w:shd w:val="clear" w:color="auto" w:fill="FFFFFF"/>
      <w:vertAlign w:val="baseline"/>
      <w:lang w:val="uk-UA"/>
    </w:rPr>
  </w:style>
  <w:style w:type="character" w:customStyle="1" w:styleId="8pt0pt">
    <w:name w:val="Основной текст + 8 pt;Полужирный;Интервал 0 pt"/>
    <w:rsid w:val="008B19E6"/>
    <w:rPr>
      <w:rFonts w:ascii="Times New Roman" w:eastAsia="Times New Roman" w:hAnsi="Times New Roman" w:cs="Times New Roman"/>
      <w:b/>
      <w:bCs/>
      <w:i w:val="0"/>
      <w:iCs w:val="0"/>
      <w:caps w:val="0"/>
      <w:smallCaps w:val="0"/>
      <w:strike w:val="0"/>
      <w:dstrike w:val="0"/>
      <w:color w:val="000000"/>
      <w:spacing w:val="8"/>
      <w:w w:val="100"/>
      <w:position w:val="0"/>
      <w:sz w:val="16"/>
      <w:szCs w:val="16"/>
      <w:u w:val="none"/>
      <w:shd w:val="clear" w:color="auto" w:fill="FFFFFF"/>
      <w:vertAlign w:val="baseline"/>
      <w:lang w:val="uk-UA"/>
    </w:rPr>
  </w:style>
  <w:style w:type="character" w:customStyle="1" w:styleId="11pt0pt">
    <w:name w:val="Основной текст + 11 pt;Интервал 0 pt"/>
    <w:rsid w:val="008B19E6"/>
    <w:rPr>
      <w:rFonts w:ascii="Times New Roman" w:eastAsia="Times New Roman" w:hAnsi="Times New Roman" w:cs="Times New Roman"/>
      <w:b w:val="0"/>
      <w:bCs w:val="0"/>
      <w:i w:val="0"/>
      <w:iCs w:val="0"/>
      <w:caps w:val="0"/>
      <w:smallCaps w:val="0"/>
      <w:strike w:val="0"/>
      <w:dstrike w:val="0"/>
      <w:color w:val="000000"/>
      <w:spacing w:val="5"/>
      <w:w w:val="100"/>
      <w:position w:val="0"/>
      <w:sz w:val="22"/>
      <w:szCs w:val="22"/>
      <w:u w:val="none"/>
      <w:shd w:val="clear" w:color="auto" w:fill="FFFFFF"/>
      <w:vertAlign w:val="baseline"/>
      <w:lang w:val="uk-UA"/>
    </w:rPr>
  </w:style>
  <w:style w:type="paragraph" w:styleId="affff8">
    <w:name w:val="List"/>
    <w:basedOn w:val="af5"/>
    <w:rsid w:val="008B19E6"/>
    <w:pPr>
      <w:suppressAutoHyphens/>
      <w:autoSpaceDE w:val="0"/>
      <w:jc w:val="both"/>
    </w:pPr>
    <w:rPr>
      <w:rFonts w:ascii="Arial" w:eastAsia="Times New Roman" w:hAnsi="Arial" w:cs="Arial"/>
      <w:sz w:val="20"/>
      <w:szCs w:val="20"/>
      <w:lang w:val="en-GB" w:eastAsia="zh-CN"/>
    </w:rPr>
  </w:style>
  <w:style w:type="paragraph" w:customStyle="1" w:styleId="affff9">
    <w:name w:val="Покажчик"/>
    <w:basedOn w:val="a1"/>
    <w:rsid w:val="008B19E6"/>
    <w:pPr>
      <w:suppressLineNumbers/>
      <w:suppressAutoHyphens/>
      <w:spacing w:after="0" w:line="240" w:lineRule="auto"/>
    </w:pPr>
    <w:rPr>
      <w:rFonts w:ascii="Times New Roman" w:eastAsia="Times New Roman" w:hAnsi="Times New Roman" w:cs="Arial"/>
      <w:sz w:val="24"/>
      <w:szCs w:val="24"/>
      <w:lang w:val="ru-RU" w:eastAsia="zh-CN"/>
    </w:rPr>
  </w:style>
  <w:style w:type="character" w:customStyle="1" w:styleId="HTML1">
    <w:name w:val="Стандартный HTML Знак1"/>
    <w:rsid w:val="008B19E6"/>
    <w:rPr>
      <w:rFonts w:ascii="Courier New" w:eastAsia="Courier New" w:hAnsi="Courier New" w:cs="Courier New"/>
      <w:sz w:val="24"/>
      <w:szCs w:val="24"/>
      <w:lang w:eastAsia="zh-CN"/>
    </w:rPr>
  </w:style>
  <w:style w:type="character" w:customStyle="1" w:styleId="12">
    <w:name w:val="Подзаголовок Знак1"/>
    <w:link w:val="ae"/>
    <w:uiPriority w:val="11"/>
    <w:rsid w:val="008B19E6"/>
    <w:rPr>
      <w:rFonts w:ascii="Georgia" w:eastAsia="Georgia" w:hAnsi="Georgia" w:cs="Georgia"/>
      <w:i/>
      <w:color w:val="666666"/>
      <w:sz w:val="48"/>
      <w:szCs w:val="48"/>
      <w:lang w:val="uk-UA"/>
    </w:rPr>
  </w:style>
  <w:style w:type="paragraph" w:customStyle="1" w:styleId="1f3">
    <w:name w:val="Цитата1"/>
    <w:basedOn w:val="a1"/>
    <w:rsid w:val="008B19E6"/>
    <w:pPr>
      <w:suppressAutoHyphens/>
      <w:spacing w:after="0" w:line="240" w:lineRule="auto"/>
      <w:ind w:left="284" w:right="-58" w:firstLine="436"/>
      <w:jc w:val="both"/>
    </w:pPr>
    <w:rPr>
      <w:rFonts w:ascii="Times New Roman" w:eastAsia="Times New Roman" w:hAnsi="Times New Roman" w:cs="Times New Roman"/>
      <w:sz w:val="24"/>
      <w:szCs w:val="20"/>
      <w:lang w:val="ru-RU" w:eastAsia="zh-CN"/>
    </w:rPr>
  </w:style>
  <w:style w:type="paragraph" w:customStyle="1" w:styleId="affffa">
    <w:name w:val="Нормальний текст"/>
    <w:basedOn w:val="a1"/>
    <w:rsid w:val="008B19E6"/>
    <w:pPr>
      <w:suppressAutoHyphens/>
      <w:spacing w:before="120" w:after="0" w:line="240" w:lineRule="auto"/>
      <w:ind w:firstLine="567"/>
      <w:jc w:val="both"/>
    </w:pPr>
    <w:rPr>
      <w:rFonts w:ascii="Antiqua" w:eastAsia="Times New Roman" w:hAnsi="Antiqua" w:cs="Antiqua"/>
      <w:sz w:val="26"/>
      <w:szCs w:val="20"/>
      <w:lang w:eastAsia="zh-CN"/>
    </w:rPr>
  </w:style>
  <w:style w:type="paragraph" w:customStyle="1" w:styleId="CharChar">
    <w:name w:val="Char Знак Знак Char Знак Знак Знак Знак Знак Знак Знак Знак Знак Знак Знак Знак Знак"/>
    <w:basedOn w:val="a1"/>
    <w:rsid w:val="008B19E6"/>
    <w:pPr>
      <w:suppressAutoHyphens/>
      <w:spacing w:after="0" w:line="240" w:lineRule="auto"/>
    </w:pPr>
    <w:rPr>
      <w:rFonts w:ascii="Verdana" w:eastAsia="Times New Roman" w:hAnsi="Verdana" w:cs="Verdana"/>
      <w:sz w:val="20"/>
      <w:szCs w:val="20"/>
      <w:lang w:val="en-US" w:eastAsia="zh-CN"/>
    </w:rPr>
  </w:style>
  <w:style w:type="character" w:customStyle="1" w:styleId="1f4">
    <w:name w:val="Текст выноски Знак1"/>
    <w:rsid w:val="008B19E6"/>
    <w:rPr>
      <w:rFonts w:ascii="Tahoma" w:eastAsia="Calibri" w:hAnsi="Tahoma" w:cs="Tahoma"/>
      <w:sz w:val="16"/>
      <w:szCs w:val="16"/>
      <w:lang w:val="uk-UA" w:eastAsia="zh-CN"/>
    </w:rPr>
  </w:style>
  <w:style w:type="paragraph" w:styleId="affffb">
    <w:name w:val="endnote text"/>
    <w:basedOn w:val="a1"/>
    <w:link w:val="1f5"/>
    <w:rsid w:val="008B19E6"/>
    <w:pPr>
      <w:suppressAutoHyphens/>
      <w:spacing w:after="0" w:line="240" w:lineRule="auto"/>
    </w:pPr>
    <w:rPr>
      <w:rFonts w:ascii="Times New Roman" w:eastAsia="Times New Roman" w:hAnsi="Times New Roman" w:cs="Times New Roman"/>
      <w:sz w:val="20"/>
      <w:szCs w:val="20"/>
      <w:lang w:eastAsia="zh-CN"/>
    </w:rPr>
  </w:style>
  <w:style w:type="character" w:customStyle="1" w:styleId="1f5">
    <w:name w:val="Текст концевой сноски Знак1"/>
    <w:basedOn w:val="a2"/>
    <w:link w:val="affffb"/>
    <w:rsid w:val="008B19E6"/>
    <w:rPr>
      <w:rFonts w:ascii="Times New Roman" w:eastAsia="Times New Roman" w:hAnsi="Times New Roman" w:cs="Times New Roman"/>
      <w:lang w:eastAsia="zh-CN"/>
    </w:rPr>
  </w:style>
  <w:style w:type="paragraph" w:customStyle="1" w:styleId="52">
    <w:name w:val="Основной текст5"/>
    <w:basedOn w:val="a1"/>
    <w:rsid w:val="008B19E6"/>
    <w:pPr>
      <w:widowControl w:val="0"/>
      <w:shd w:val="clear" w:color="auto" w:fill="FFFFFF"/>
      <w:suppressAutoHyphens/>
      <w:spacing w:after="0" w:line="264" w:lineRule="exact"/>
      <w:ind w:hanging="380"/>
      <w:jc w:val="both"/>
    </w:pPr>
    <w:rPr>
      <w:rFonts w:ascii="Times New Roman" w:eastAsia="Times New Roman" w:hAnsi="Times New Roman" w:cs="Times New Roman"/>
      <w:color w:val="000000"/>
      <w:spacing w:val="6"/>
      <w:sz w:val="20"/>
      <w:szCs w:val="20"/>
      <w:lang w:eastAsia="zh-CN"/>
    </w:rPr>
  </w:style>
  <w:style w:type="paragraph" w:customStyle="1" w:styleId="LO-normal">
    <w:name w:val="LO-normal"/>
    <w:qFormat/>
    <w:rsid w:val="008B19E6"/>
    <w:pPr>
      <w:suppressAutoHyphens/>
      <w:spacing w:line="276" w:lineRule="auto"/>
    </w:pPr>
    <w:rPr>
      <w:rFonts w:ascii="Arial" w:eastAsia="Arial" w:hAnsi="Arial" w:cs="Arial"/>
      <w:color w:val="000000"/>
      <w:sz w:val="22"/>
      <w:szCs w:val="22"/>
      <w:lang w:eastAsia="zh-CN"/>
    </w:rPr>
  </w:style>
  <w:style w:type="paragraph" w:customStyle="1" w:styleId="affffc">
    <w:name w:val="Вміст таблиці"/>
    <w:basedOn w:val="a1"/>
    <w:rsid w:val="008B19E6"/>
    <w:pPr>
      <w:suppressLineNumbers/>
      <w:suppressAutoHyphens/>
      <w:spacing w:after="0" w:line="240" w:lineRule="auto"/>
    </w:pPr>
    <w:rPr>
      <w:rFonts w:ascii="Times New Roman" w:eastAsia="Times New Roman" w:hAnsi="Times New Roman" w:cs="Times New Roman"/>
      <w:sz w:val="24"/>
      <w:szCs w:val="24"/>
      <w:lang w:val="ru-RU" w:eastAsia="zh-CN"/>
    </w:rPr>
  </w:style>
  <w:style w:type="paragraph" w:customStyle="1" w:styleId="affffd">
    <w:name w:val="Заголовок таблиці"/>
    <w:basedOn w:val="affffc"/>
    <w:rsid w:val="008B19E6"/>
    <w:pPr>
      <w:jc w:val="center"/>
    </w:pPr>
    <w:rPr>
      <w:b/>
      <w:bCs/>
    </w:rPr>
  </w:style>
  <w:style w:type="paragraph" w:customStyle="1" w:styleId="affffe">
    <w:name w:val="Вміст рамки"/>
    <w:basedOn w:val="a1"/>
    <w:rsid w:val="008B19E6"/>
    <w:pPr>
      <w:suppressAutoHyphens/>
      <w:spacing w:after="0" w:line="240" w:lineRule="auto"/>
    </w:pPr>
    <w:rPr>
      <w:rFonts w:ascii="Times New Roman" w:eastAsia="Times New Roman" w:hAnsi="Times New Roman" w:cs="Times New Roman"/>
      <w:sz w:val="24"/>
      <w:szCs w:val="24"/>
      <w:lang w:val="ru-RU" w:eastAsia="zh-CN"/>
    </w:rPr>
  </w:style>
  <w:style w:type="character" w:customStyle="1" w:styleId="312">
    <w:name w:val="Основной текст 3 Знак1"/>
    <w:uiPriority w:val="99"/>
    <w:semiHidden/>
    <w:rsid w:val="008B19E6"/>
    <w:rPr>
      <w:rFonts w:ascii="Times New Roman" w:eastAsia="Times New Roman" w:hAnsi="Times New Roman" w:cs="Times New Roman"/>
      <w:sz w:val="16"/>
      <w:szCs w:val="16"/>
      <w:lang w:eastAsia="ru-RU"/>
    </w:rPr>
  </w:style>
  <w:style w:type="table" w:customStyle="1" w:styleId="112">
    <w:name w:val="Сетка таблицы11"/>
    <w:basedOn w:val="a3"/>
    <w:next w:val="a6"/>
    <w:uiPriority w:val="39"/>
    <w:rsid w:val="008B19E6"/>
    <w:rPr>
      <w:rFonts w:eastAsia="Times New Roman" w:cs="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533">
    <w:name w:val="1533"/>
    <w:aliases w:val="baiaagaaboqcaaadngqaaavebaaaaaaaaaaaaaaaaaaaaaaaaaaaaaaaaaaaaaaaaaaaaaaaaaaaaaaaaaaaaaaaaaaaaaaaaaaaaaaaaaaaaaaaaaaaaaaaaaaaaaaaaaaaaaaaaaaaaaaaaaaaaaaaaaaaaaaaaaaaaaaaaaaaaaaaaaaaaaaaaaaaaaaaaaaaaaaaaaaaaaaaaaaaaaaaaaaaaaaaaaaaaaaa"/>
    <w:rsid w:val="008B19E6"/>
  </w:style>
  <w:style w:type="paragraph" w:customStyle="1" w:styleId="1f6">
    <w:name w:val="Звичайний1"/>
    <w:rsid w:val="008B19E6"/>
    <w:pPr>
      <w:spacing w:line="276" w:lineRule="auto"/>
    </w:pPr>
    <w:rPr>
      <w:rFonts w:ascii="Arial" w:eastAsia="Arial" w:hAnsi="Arial" w:cs="Arial"/>
      <w:color w:val="000000"/>
      <w:sz w:val="22"/>
      <w:szCs w:val="22"/>
    </w:rPr>
  </w:style>
  <w:style w:type="table" w:customStyle="1" w:styleId="TableNormal">
    <w:name w:val="Table Normal"/>
    <w:rsid w:val="008B19E6"/>
    <w:rPr>
      <w:rFonts w:ascii="Times New Roman" w:eastAsia="Times New Roman" w:hAnsi="Times New Roman" w:cs="Times New Roman"/>
      <w:lang w:val="uk-UA"/>
    </w:rPr>
    <w:tblPr>
      <w:tblCellMar>
        <w:top w:w="0" w:type="dxa"/>
        <w:left w:w="0" w:type="dxa"/>
        <w:bottom w:w="0" w:type="dxa"/>
        <w:right w:w="0" w:type="dxa"/>
      </w:tblCellMar>
    </w:tblPr>
  </w:style>
  <w:style w:type="paragraph" w:customStyle="1" w:styleId="CourierNew10pt127">
    <w:name w:val="Стиль Courier New 10 pt по ширине Первая строка:  127 см"/>
    <w:basedOn w:val="a1"/>
    <w:rsid w:val="008B19E6"/>
    <w:pPr>
      <w:suppressAutoHyphens/>
      <w:spacing w:after="0" w:line="1" w:lineRule="atLeast"/>
      <w:ind w:leftChars="-1" w:left="-1" w:hangingChars="1" w:hanging="1"/>
      <w:jc w:val="both"/>
      <w:textDirection w:val="btLr"/>
      <w:textAlignment w:val="top"/>
      <w:outlineLvl w:val="0"/>
    </w:pPr>
    <w:rPr>
      <w:rFonts w:ascii="Courier New" w:eastAsia="Times New Roman" w:hAnsi="Courier New" w:cs="Times New Roman"/>
      <w:position w:val="-1"/>
      <w:sz w:val="20"/>
      <w:szCs w:val="20"/>
      <w:lang w:val="ru-RU"/>
    </w:rPr>
  </w:style>
  <w:style w:type="paragraph" w:customStyle="1" w:styleId="1f7">
    <w:name w:val="Обычный (веб)1"/>
    <w:basedOn w:val="a1"/>
    <w:rsid w:val="008B19E6"/>
    <w:pPr>
      <w:suppressAutoHyphens/>
      <w:spacing w:before="150" w:after="150" w:line="1" w:lineRule="atLeast"/>
      <w:ind w:leftChars="-1" w:left="-1" w:hangingChars="1" w:hanging="1"/>
      <w:textDirection w:val="btLr"/>
      <w:textAlignment w:val="top"/>
      <w:outlineLvl w:val="0"/>
    </w:pPr>
    <w:rPr>
      <w:rFonts w:ascii="Times New Roman" w:eastAsia="Times New Roman" w:hAnsi="Times New Roman" w:cs="Times New Roman"/>
      <w:position w:val="-1"/>
      <w:sz w:val="24"/>
      <w:szCs w:val="24"/>
      <w:lang w:val="ru-RU"/>
    </w:rPr>
  </w:style>
  <w:style w:type="character" w:customStyle="1" w:styleId="mediumtext1">
    <w:name w:val="medium_text1"/>
    <w:rsid w:val="008B19E6"/>
    <w:rPr>
      <w:w w:val="100"/>
      <w:position w:val="-1"/>
      <w:sz w:val="24"/>
      <w:szCs w:val="24"/>
      <w:effect w:val="none"/>
      <w:vertAlign w:val="baseline"/>
      <w:cs w:val="0"/>
      <w:em w:val="none"/>
    </w:rPr>
  </w:style>
  <w:style w:type="paragraph" w:customStyle="1" w:styleId="1f8">
    <w:name w:val="Знак Знак Знак1 Знак Знак Знак"/>
    <w:basedOn w:val="a1"/>
    <w:rsid w:val="008B19E6"/>
    <w:pPr>
      <w:suppressAutoHyphens/>
      <w:spacing w:after="0" w:line="1" w:lineRule="atLeast"/>
      <w:ind w:leftChars="-1" w:left="-1" w:hangingChars="1" w:hanging="1"/>
      <w:textDirection w:val="btLr"/>
      <w:textAlignment w:val="top"/>
      <w:outlineLvl w:val="0"/>
    </w:pPr>
    <w:rPr>
      <w:rFonts w:ascii="Verdana" w:eastAsia="Times New Roman" w:hAnsi="Verdana" w:cs="Times New Roman"/>
      <w:position w:val="-1"/>
      <w:sz w:val="20"/>
      <w:szCs w:val="20"/>
      <w:lang w:val="en-US" w:eastAsia="en-US"/>
    </w:rPr>
  </w:style>
  <w:style w:type="paragraph" w:customStyle="1" w:styleId="a0">
    <w:name w:val="_тире"/>
    <w:basedOn w:val="a1"/>
    <w:uiPriority w:val="99"/>
    <w:rsid w:val="008B19E6"/>
    <w:pPr>
      <w:numPr>
        <w:numId w:val="26"/>
      </w:numPr>
      <w:spacing w:after="120" w:line="240" w:lineRule="auto"/>
      <w:jc w:val="both"/>
    </w:pPr>
    <w:rPr>
      <w:rFonts w:eastAsia="Arial"/>
      <w:sz w:val="24"/>
      <w:szCs w:val="24"/>
    </w:rPr>
  </w:style>
  <w:style w:type="paragraph" w:customStyle="1" w:styleId="213">
    <w:name w:val="Средняя сетка 21"/>
    <w:qFormat/>
    <w:rsid w:val="008B19E6"/>
    <w:pPr>
      <w:suppressAutoHyphens/>
    </w:pPr>
    <w:rPr>
      <w:rFonts w:eastAsia="Times New Roman" w:cs="Times New Roman"/>
      <w:sz w:val="22"/>
      <w:szCs w:val="22"/>
      <w:lang w:eastAsia="zh-CN"/>
    </w:rPr>
  </w:style>
  <w:style w:type="character" w:customStyle="1" w:styleId="3a">
    <w:name w:val="Основний текст (3)_"/>
    <w:link w:val="3b"/>
    <w:rsid w:val="008B19E6"/>
    <w:rPr>
      <w:b/>
      <w:bCs/>
      <w:i/>
      <w:iCs/>
      <w:shd w:val="clear" w:color="auto" w:fill="FFFFFF"/>
    </w:rPr>
  </w:style>
  <w:style w:type="character" w:customStyle="1" w:styleId="3c">
    <w:name w:val="Основний текст (3) + Не курсив"/>
    <w:rsid w:val="008B19E6"/>
    <w:rPr>
      <w:rFonts w:ascii="Times New Roman" w:eastAsia="Times New Roman" w:hAnsi="Times New Roman" w:cs="Times New Roman"/>
      <w:b/>
      <w:bCs/>
      <w:i/>
      <w:iCs/>
      <w:color w:val="000000"/>
      <w:spacing w:val="0"/>
      <w:w w:val="100"/>
      <w:position w:val="0"/>
      <w:shd w:val="clear" w:color="auto" w:fill="FFFFFF"/>
      <w:lang w:val="uk-UA" w:eastAsia="uk-UA" w:bidi="uk-UA"/>
    </w:rPr>
  </w:style>
  <w:style w:type="paragraph" w:customStyle="1" w:styleId="3b">
    <w:name w:val="Основний текст (3)"/>
    <w:basedOn w:val="a1"/>
    <w:link w:val="3a"/>
    <w:rsid w:val="008B19E6"/>
    <w:pPr>
      <w:widowControl w:val="0"/>
      <w:shd w:val="clear" w:color="auto" w:fill="FFFFFF"/>
      <w:spacing w:before="360" w:after="0" w:line="278" w:lineRule="exact"/>
      <w:jc w:val="center"/>
    </w:pPr>
    <w:rPr>
      <w:b/>
      <w:bCs/>
      <w:i/>
      <w:iCs/>
      <w:sz w:val="20"/>
      <w:szCs w:val="20"/>
      <w:lang w:val="ru-RU"/>
    </w:rPr>
  </w:style>
  <w:style w:type="character" w:customStyle="1" w:styleId="2f1">
    <w:name w:val="Заголовок №2_"/>
    <w:rsid w:val="008B19E6"/>
    <w:rPr>
      <w:rFonts w:ascii="Times New Roman" w:eastAsia="Times New Roman" w:hAnsi="Times New Roman" w:cs="Times New Roman"/>
      <w:b/>
      <w:bCs/>
      <w:i w:val="0"/>
      <w:iCs w:val="0"/>
      <w:smallCaps w:val="0"/>
      <w:strike w:val="0"/>
      <w:sz w:val="28"/>
      <w:szCs w:val="28"/>
      <w:u w:val="none"/>
    </w:rPr>
  </w:style>
  <w:style w:type="character" w:customStyle="1" w:styleId="2f2">
    <w:name w:val="Заголовок №2"/>
    <w:rsid w:val="008B19E6"/>
    <w:rPr>
      <w:rFonts w:ascii="Times New Roman" w:eastAsia="Times New Roman" w:hAnsi="Times New Roman" w:cs="Times New Roman"/>
      <w:b/>
      <w:bCs/>
      <w:i w:val="0"/>
      <w:iCs w:val="0"/>
      <w:smallCaps w:val="0"/>
      <w:strike w:val="0"/>
      <w:color w:val="000000"/>
      <w:spacing w:val="0"/>
      <w:w w:val="100"/>
      <w:position w:val="0"/>
      <w:sz w:val="28"/>
      <w:szCs w:val="28"/>
      <w:u w:val="single"/>
      <w:lang w:val="uk-UA" w:eastAsia="uk-UA" w:bidi="uk-UA"/>
    </w:rPr>
  </w:style>
  <w:style w:type="character" w:customStyle="1" w:styleId="27pt">
    <w:name w:val="Основний текст (2) + 7 pt"/>
    <w:rsid w:val="008B19E6"/>
    <w:rPr>
      <w:rFonts w:ascii="Times New Roman" w:eastAsia="Times New Roman" w:hAnsi="Times New Roman" w:cs="Times New Roman"/>
      <w:b w:val="0"/>
      <w:bCs w:val="0"/>
      <w:i w:val="0"/>
      <w:iCs w:val="0"/>
      <w:smallCaps w:val="0"/>
      <w:strike w:val="0"/>
      <w:color w:val="000000"/>
      <w:spacing w:val="0"/>
      <w:w w:val="100"/>
      <w:position w:val="0"/>
      <w:sz w:val="14"/>
      <w:szCs w:val="14"/>
      <w:u w:val="none"/>
      <w:lang w:val="uk-UA" w:eastAsia="uk-UA" w:bidi="uk-UA"/>
    </w:rPr>
  </w:style>
  <w:style w:type="character" w:customStyle="1" w:styleId="211pt">
    <w:name w:val="Основний текст (2) + 11 pt;Напівжирний"/>
    <w:rsid w:val="008B19E6"/>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style>
  <w:style w:type="character" w:customStyle="1" w:styleId="211pt0">
    <w:name w:val="Основний текст (2) + 11 pt;Напівжирний;Курсив"/>
    <w:rsid w:val="008B19E6"/>
    <w:rPr>
      <w:rFonts w:ascii="Times New Roman" w:eastAsia="Times New Roman" w:hAnsi="Times New Roman" w:cs="Times New Roman"/>
      <w:b/>
      <w:bCs/>
      <w:i/>
      <w:iCs/>
      <w:smallCaps w:val="0"/>
      <w:strike w:val="0"/>
      <w:color w:val="000000"/>
      <w:spacing w:val="0"/>
      <w:w w:val="100"/>
      <w:position w:val="0"/>
      <w:sz w:val="22"/>
      <w:szCs w:val="22"/>
      <w:u w:val="none"/>
      <w:lang w:val="uk-UA" w:eastAsia="uk-UA" w:bidi="uk-UA"/>
    </w:rPr>
  </w:style>
  <w:style w:type="character" w:customStyle="1" w:styleId="211pt1">
    <w:name w:val="Основний текст (2) + 11 pt;Курсив"/>
    <w:rsid w:val="008B19E6"/>
    <w:rPr>
      <w:rFonts w:ascii="Times New Roman" w:eastAsia="Times New Roman" w:hAnsi="Times New Roman" w:cs="Times New Roman"/>
      <w:b w:val="0"/>
      <w:bCs w:val="0"/>
      <w:i/>
      <w:iCs/>
      <w:smallCaps w:val="0"/>
      <w:strike w:val="0"/>
      <w:color w:val="000000"/>
      <w:spacing w:val="0"/>
      <w:w w:val="100"/>
      <w:position w:val="0"/>
      <w:sz w:val="22"/>
      <w:szCs w:val="22"/>
      <w:u w:val="none"/>
      <w:lang w:val="uk-UA" w:eastAsia="uk-UA" w:bidi="uk-UA"/>
    </w:rPr>
  </w:style>
  <w:style w:type="character" w:customStyle="1" w:styleId="217pt0pt">
    <w:name w:val="Основний текст (2) + 17 pt;Курсив;Інтервал 0 pt"/>
    <w:rsid w:val="008B19E6"/>
    <w:rPr>
      <w:rFonts w:ascii="Times New Roman" w:eastAsia="Times New Roman" w:hAnsi="Times New Roman" w:cs="Times New Roman"/>
      <w:b w:val="0"/>
      <w:bCs w:val="0"/>
      <w:i/>
      <w:iCs/>
      <w:smallCaps w:val="0"/>
      <w:strike w:val="0"/>
      <w:color w:val="000000"/>
      <w:spacing w:val="-10"/>
      <w:w w:val="100"/>
      <w:position w:val="0"/>
      <w:sz w:val="34"/>
      <w:szCs w:val="34"/>
      <w:u w:val="none"/>
      <w:lang w:val="ru-RU" w:eastAsia="ru-RU" w:bidi="ru-RU"/>
    </w:rPr>
  </w:style>
  <w:style w:type="character" w:customStyle="1" w:styleId="2115pt0">
    <w:name w:val="Основний текст (2) + 11;5 pt;Напівжирний;Курсив"/>
    <w:rsid w:val="008B19E6"/>
    <w:rPr>
      <w:rFonts w:ascii="Times New Roman" w:eastAsia="Times New Roman" w:hAnsi="Times New Roman" w:cs="Times New Roman"/>
      <w:b/>
      <w:bCs/>
      <w:i/>
      <w:iCs/>
      <w:smallCaps w:val="0"/>
      <w:strike w:val="0"/>
      <w:color w:val="000000"/>
      <w:spacing w:val="0"/>
      <w:w w:val="100"/>
      <w:position w:val="0"/>
      <w:sz w:val="23"/>
      <w:szCs w:val="23"/>
      <w:u w:val="none"/>
      <w:lang w:val="uk-UA" w:eastAsia="uk-UA" w:bidi="uk-UA"/>
    </w:rPr>
  </w:style>
  <w:style w:type="character" w:customStyle="1" w:styleId="2Corbel9pt">
    <w:name w:val="Основний текст (2) + Corbel;9 pt;Курсив"/>
    <w:rsid w:val="008B19E6"/>
    <w:rPr>
      <w:rFonts w:ascii="Corbel" w:eastAsia="Corbel" w:hAnsi="Corbel" w:cs="Corbel"/>
      <w:b w:val="0"/>
      <w:bCs w:val="0"/>
      <w:i/>
      <w:iCs/>
      <w:smallCaps w:val="0"/>
      <w:strike w:val="0"/>
      <w:color w:val="000000"/>
      <w:spacing w:val="0"/>
      <w:w w:val="100"/>
      <w:position w:val="0"/>
      <w:sz w:val="18"/>
      <w:szCs w:val="18"/>
      <w:u w:val="none"/>
      <w:lang w:val="ru-RU" w:eastAsia="ru-RU" w:bidi="ru-RU"/>
    </w:rPr>
  </w:style>
  <w:style w:type="character" w:customStyle="1" w:styleId="2Corbel9pt0">
    <w:name w:val="Основний текст (2) + Corbel;9 pt;Курсив;Малі великі літери"/>
    <w:rsid w:val="008B19E6"/>
    <w:rPr>
      <w:rFonts w:ascii="Corbel" w:eastAsia="Corbel" w:hAnsi="Corbel" w:cs="Corbel"/>
      <w:b w:val="0"/>
      <w:bCs w:val="0"/>
      <w:i/>
      <w:iCs/>
      <w:smallCaps/>
      <w:strike w:val="0"/>
      <w:color w:val="000000"/>
      <w:spacing w:val="0"/>
      <w:w w:val="100"/>
      <w:position w:val="0"/>
      <w:sz w:val="18"/>
      <w:szCs w:val="18"/>
      <w:u w:val="none"/>
      <w:lang w:val="en-US" w:eastAsia="en-US" w:bidi="en-US"/>
    </w:rPr>
  </w:style>
  <w:style w:type="character" w:customStyle="1" w:styleId="26pt">
    <w:name w:val="Основний текст (2) + 6 pt"/>
    <w:rsid w:val="008B19E6"/>
    <w:rPr>
      <w:rFonts w:ascii="Times New Roman" w:eastAsia="Times New Roman" w:hAnsi="Times New Roman" w:cs="Times New Roman"/>
      <w:b w:val="0"/>
      <w:bCs w:val="0"/>
      <w:i w:val="0"/>
      <w:iCs w:val="0"/>
      <w:smallCaps w:val="0"/>
      <w:strike w:val="0"/>
      <w:color w:val="000000"/>
      <w:spacing w:val="0"/>
      <w:w w:val="100"/>
      <w:position w:val="0"/>
      <w:sz w:val="12"/>
      <w:szCs w:val="12"/>
      <w:u w:val="none"/>
      <w:lang w:val="ru-RU" w:eastAsia="ru-RU" w:bidi="ru-RU"/>
    </w:rPr>
  </w:style>
  <w:style w:type="character" w:customStyle="1" w:styleId="2105pt0pt">
    <w:name w:val="Основний текст (2) + 10;5 pt;Напівжирний;Курсив;Інтервал 0 pt"/>
    <w:rsid w:val="008B19E6"/>
    <w:rPr>
      <w:rFonts w:ascii="Times New Roman" w:eastAsia="Times New Roman" w:hAnsi="Times New Roman" w:cs="Times New Roman"/>
      <w:b/>
      <w:bCs/>
      <w:i/>
      <w:iCs/>
      <w:smallCaps w:val="0"/>
      <w:strike w:val="0"/>
      <w:color w:val="000000"/>
      <w:spacing w:val="10"/>
      <w:w w:val="100"/>
      <w:position w:val="0"/>
      <w:sz w:val="21"/>
      <w:szCs w:val="21"/>
      <w:u w:val="none"/>
      <w:lang w:val="ru-RU" w:eastAsia="ru-RU" w:bidi="ru-RU"/>
    </w:rPr>
  </w:style>
  <w:style w:type="character" w:customStyle="1" w:styleId="211pt2">
    <w:name w:val="Основний текст (2) + 11 pt;Курсив;Малі великі літери"/>
    <w:rsid w:val="008B19E6"/>
    <w:rPr>
      <w:rFonts w:ascii="Times New Roman" w:eastAsia="Times New Roman" w:hAnsi="Times New Roman" w:cs="Times New Roman"/>
      <w:b w:val="0"/>
      <w:bCs w:val="0"/>
      <w:i/>
      <w:iCs/>
      <w:smallCaps/>
      <w:strike w:val="0"/>
      <w:color w:val="000000"/>
      <w:spacing w:val="0"/>
      <w:w w:val="100"/>
      <w:position w:val="0"/>
      <w:sz w:val="22"/>
      <w:szCs w:val="22"/>
      <w:u w:val="none"/>
      <w:lang w:val="de-DE" w:eastAsia="de-DE" w:bidi="de-DE"/>
    </w:rPr>
  </w:style>
  <w:style w:type="character" w:customStyle="1" w:styleId="275pt0pt">
    <w:name w:val="Основний текст (2) + 7;5 pt;Напівжирний;Інтервал 0 pt"/>
    <w:rsid w:val="008B19E6"/>
    <w:rPr>
      <w:rFonts w:ascii="Times New Roman" w:eastAsia="Times New Roman" w:hAnsi="Times New Roman" w:cs="Times New Roman"/>
      <w:b/>
      <w:bCs/>
      <w:i w:val="0"/>
      <w:iCs w:val="0"/>
      <w:smallCaps w:val="0"/>
      <w:strike w:val="0"/>
      <w:color w:val="000000"/>
      <w:spacing w:val="10"/>
      <w:w w:val="100"/>
      <w:position w:val="0"/>
      <w:sz w:val="15"/>
      <w:szCs w:val="15"/>
      <w:u w:val="none"/>
      <w:lang w:val="uk-UA" w:eastAsia="uk-UA" w:bidi="uk-UA"/>
    </w:rPr>
  </w:style>
  <w:style w:type="character" w:customStyle="1" w:styleId="2BookmanOldStyle8pt">
    <w:name w:val="Основний текст (2) + Bookman Old Style;8 pt;Напівжирний;Курсив;Малі великі літери"/>
    <w:rsid w:val="008B19E6"/>
    <w:rPr>
      <w:rFonts w:ascii="Bookman Old Style" w:eastAsia="Bookman Old Style" w:hAnsi="Bookman Old Style" w:cs="Bookman Old Style"/>
      <w:b/>
      <w:bCs/>
      <w:i/>
      <w:iCs/>
      <w:smallCaps/>
      <w:strike w:val="0"/>
      <w:color w:val="000000"/>
      <w:spacing w:val="0"/>
      <w:w w:val="100"/>
      <w:position w:val="0"/>
      <w:sz w:val="16"/>
      <w:szCs w:val="16"/>
      <w:u w:val="none"/>
      <w:lang w:val="de-DE" w:eastAsia="de-DE" w:bidi="de-DE"/>
    </w:rPr>
  </w:style>
  <w:style w:type="character" w:customStyle="1" w:styleId="2BookmanOldStyle8pt0">
    <w:name w:val="Основний текст (2) + Bookman Old Style;8 pt;Напівжирний;Курсив"/>
    <w:rsid w:val="008B19E6"/>
    <w:rPr>
      <w:rFonts w:ascii="Bookman Old Style" w:eastAsia="Bookman Old Style" w:hAnsi="Bookman Old Style" w:cs="Bookman Old Style"/>
      <w:b/>
      <w:bCs/>
      <w:i/>
      <w:iCs/>
      <w:smallCaps w:val="0"/>
      <w:strike w:val="0"/>
      <w:color w:val="000000"/>
      <w:spacing w:val="0"/>
      <w:w w:val="100"/>
      <w:position w:val="0"/>
      <w:sz w:val="16"/>
      <w:szCs w:val="16"/>
      <w:u w:val="none"/>
      <w:lang w:val="uk-UA" w:eastAsia="uk-UA" w:bidi="uk-UA"/>
    </w:rPr>
  </w:style>
  <w:style w:type="character" w:customStyle="1" w:styleId="2105pt">
    <w:name w:val="Основний текст (2) + 10;5 pt;Напівжирний;Курсив"/>
    <w:rsid w:val="008B19E6"/>
    <w:rPr>
      <w:rFonts w:ascii="Times New Roman" w:eastAsia="Times New Roman" w:hAnsi="Times New Roman" w:cs="Times New Roman"/>
      <w:b/>
      <w:bCs/>
      <w:i/>
      <w:iCs/>
      <w:smallCaps w:val="0"/>
      <w:strike w:val="0"/>
      <w:color w:val="000000"/>
      <w:spacing w:val="0"/>
      <w:w w:val="100"/>
      <w:position w:val="0"/>
      <w:sz w:val="21"/>
      <w:szCs w:val="21"/>
      <w:u w:val="none"/>
      <w:lang w:val="uk-UA" w:eastAsia="uk-UA" w:bidi="uk-UA"/>
    </w:rPr>
  </w:style>
  <w:style w:type="character" w:customStyle="1" w:styleId="210pt0">
    <w:name w:val="Основний текст (2) + 10 pt;Напівжирний;Курсив"/>
    <w:rsid w:val="008B19E6"/>
    <w:rPr>
      <w:rFonts w:ascii="Times New Roman" w:eastAsia="Times New Roman" w:hAnsi="Times New Roman" w:cs="Times New Roman"/>
      <w:b/>
      <w:bCs/>
      <w:i/>
      <w:iCs/>
      <w:smallCaps w:val="0"/>
      <w:strike w:val="0"/>
      <w:color w:val="000000"/>
      <w:spacing w:val="0"/>
      <w:w w:val="100"/>
      <w:position w:val="0"/>
      <w:sz w:val="20"/>
      <w:szCs w:val="20"/>
      <w:u w:val="none"/>
      <w:lang w:val="uk-UA" w:eastAsia="uk-UA" w:bidi="uk-UA"/>
    </w:rPr>
  </w:style>
  <w:style w:type="character" w:customStyle="1" w:styleId="24pt">
    <w:name w:val="Основний текст (2) + 4 pt"/>
    <w:rsid w:val="008B19E6"/>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ListParagraphChar">
    <w:name w:val="List Paragraph Char"/>
    <w:link w:val="ListParagraph1"/>
    <w:uiPriority w:val="99"/>
    <w:locked/>
    <w:rsid w:val="008B19E6"/>
  </w:style>
  <w:style w:type="paragraph" w:customStyle="1" w:styleId="ListParagraph1">
    <w:name w:val="List Paragraph1"/>
    <w:basedOn w:val="a1"/>
    <w:link w:val="ListParagraphChar"/>
    <w:uiPriority w:val="99"/>
    <w:rsid w:val="008B19E6"/>
    <w:pPr>
      <w:pBdr>
        <w:top w:val="none" w:sz="4" w:space="0" w:color="000000"/>
        <w:left w:val="none" w:sz="4" w:space="0" w:color="000000"/>
        <w:bottom w:val="none" w:sz="4" w:space="0" w:color="000000"/>
        <w:right w:val="none" w:sz="4" w:space="0" w:color="000000"/>
        <w:between w:val="none" w:sz="4" w:space="0" w:color="000000"/>
      </w:pBdr>
      <w:spacing w:after="200" w:line="276" w:lineRule="auto"/>
      <w:ind w:left="720"/>
      <w:contextualSpacing/>
    </w:pPr>
    <w:rPr>
      <w:sz w:val="20"/>
      <w:szCs w:val="20"/>
      <w:lang w:val="ru-RU"/>
    </w:rPr>
  </w:style>
  <w:style w:type="paragraph" w:customStyle="1" w:styleId="Normal9pt">
    <w:name w:val="Normal + 9 pt"/>
    <w:aliases w:val="Black"/>
    <w:basedOn w:val="afff"/>
    <w:uiPriority w:val="99"/>
    <w:rsid w:val="008B19E6"/>
    <w:pPr>
      <w:pBdr>
        <w:top w:val="none" w:sz="4" w:space="0" w:color="000000"/>
        <w:left w:val="none" w:sz="4" w:space="0" w:color="000000"/>
        <w:bottom w:val="none" w:sz="4" w:space="0" w:color="000000"/>
        <w:right w:val="none" w:sz="4" w:space="0" w:color="000000"/>
        <w:between w:val="none" w:sz="4" w:space="0" w:color="000000"/>
      </w:pBdr>
    </w:pPr>
    <w:rPr>
      <w:rFonts w:ascii="Calibri" w:hAnsi="Calibri"/>
      <w:sz w:val="18"/>
      <w:szCs w:val="18"/>
      <w:lang w:eastAsia="uk-UA"/>
    </w:rPr>
  </w:style>
  <w:style w:type="character" w:customStyle="1" w:styleId="11">
    <w:name w:val="Заголовок Знак1"/>
    <w:basedOn w:val="a2"/>
    <w:link w:val="a5"/>
    <w:uiPriority w:val="10"/>
    <w:rsid w:val="008B19E6"/>
    <w:rPr>
      <w:b/>
      <w:sz w:val="72"/>
      <w:szCs w:val="72"/>
      <w:lang w:val="uk-UA"/>
    </w:rPr>
  </w:style>
  <w:style w:type="paragraph" w:customStyle="1" w:styleId="1f9">
    <w:name w:val="Абзац списку1"/>
    <w:basedOn w:val="a1"/>
    <w:qFormat/>
    <w:rsid w:val="00652060"/>
    <w:pPr>
      <w:spacing w:after="0" w:line="240" w:lineRule="auto"/>
      <w:ind w:left="720"/>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4774177">
      <w:bodyDiv w:val="1"/>
      <w:marLeft w:val="0"/>
      <w:marRight w:val="0"/>
      <w:marTop w:val="0"/>
      <w:marBottom w:val="0"/>
      <w:divBdr>
        <w:top w:val="none" w:sz="0" w:space="0" w:color="auto"/>
        <w:left w:val="none" w:sz="0" w:space="0" w:color="auto"/>
        <w:bottom w:val="none" w:sz="0" w:space="0" w:color="auto"/>
        <w:right w:val="none" w:sz="0" w:space="0" w:color="auto"/>
      </w:divBdr>
    </w:div>
    <w:div w:id="304162788">
      <w:bodyDiv w:val="1"/>
      <w:marLeft w:val="0"/>
      <w:marRight w:val="0"/>
      <w:marTop w:val="0"/>
      <w:marBottom w:val="0"/>
      <w:divBdr>
        <w:top w:val="none" w:sz="0" w:space="0" w:color="auto"/>
        <w:left w:val="none" w:sz="0" w:space="0" w:color="auto"/>
        <w:bottom w:val="none" w:sz="0" w:space="0" w:color="auto"/>
        <w:right w:val="none" w:sz="0" w:space="0" w:color="auto"/>
      </w:divBdr>
    </w:div>
    <w:div w:id="372929129">
      <w:bodyDiv w:val="1"/>
      <w:marLeft w:val="0"/>
      <w:marRight w:val="0"/>
      <w:marTop w:val="0"/>
      <w:marBottom w:val="0"/>
      <w:divBdr>
        <w:top w:val="none" w:sz="0" w:space="0" w:color="auto"/>
        <w:left w:val="none" w:sz="0" w:space="0" w:color="auto"/>
        <w:bottom w:val="none" w:sz="0" w:space="0" w:color="auto"/>
        <w:right w:val="none" w:sz="0" w:space="0" w:color="auto"/>
      </w:divBdr>
    </w:div>
    <w:div w:id="598568576">
      <w:bodyDiv w:val="1"/>
      <w:marLeft w:val="0"/>
      <w:marRight w:val="0"/>
      <w:marTop w:val="0"/>
      <w:marBottom w:val="0"/>
      <w:divBdr>
        <w:top w:val="none" w:sz="0" w:space="0" w:color="auto"/>
        <w:left w:val="none" w:sz="0" w:space="0" w:color="auto"/>
        <w:bottom w:val="none" w:sz="0" w:space="0" w:color="auto"/>
        <w:right w:val="none" w:sz="0" w:space="0" w:color="auto"/>
      </w:divBdr>
    </w:div>
    <w:div w:id="1350571903">
      <w:bodyDiv w:val="1"/>
      <w:marLeft w:val="0"/>
      <w:marRight w:val="0"/>
      <w:marTop w:val="0"/>
      <w:marBottom w:val="0"/>
      <w:divBdr>
        <w:top w:val="none" w:sz="0" w:space="0" w:color="auto"/>
        <w:left w:val="none" w:sz="0" w:space="0" w:color="auto"/>
        <w:bottom w:val="none" w:sz="0" w:space="0" w:color="auto"/>
        <w:right w:val="none" w:sz="0" w:space="0" w:color="auto"/>
      </w:divBdr>
    </w:div>
    <w:div w:id="1377851217">
      <w:bodyDiv w:val="1"/>
      <w:marLeft w:val="0"/>
      <w:marRight w:val="0"/>
      <w:marTop w:val="0"/>
      <w:marBottom w:val="0"/>
      <w:divBdr>
        <w:top w:val="none" w:sz="0" w:space="0" w:color="auto"/>
        <w:left w:val="none" w:sz="0" w:space="0" w:color="auto"/>
        <w:bottom w:val="none" w:sz="0" w:space="0" w:color="auto"/>
        <w:right w:val="none" w:sz="0" w:space="0" w:color="auto"/>
      </w:divBdr>
    </w:div>
    <w:div w:id="1666087700">
      <w:bodyDiv w:val="1"/>
      <w:marLeft w:val="0"/>
      <w:marRight w:val="0"/>
      <w:marTop w:val="0"/>
      <w:marBottom w:val="0"/>
      <w:divBdr>
        <w:top w:val="none" w:sz="0" w:space="0" w:color="auto"/>
        <w:left w:val="none" w:sz="0" w:space="0" w:color="auto"/>
        <w:bottom w:val="none" w:sz="0" w:space="0" w:color="auto"/>
        <w:right w:val="none" w:sz="0" w:space="0" w:color="auto"/>
      </w:divBdr>
      <w:divsChild>
        <w:div w:id="140780439">
          <w:marLeft w:val="0"/>
          <w:marRight w:val="0"/>
          <w:marTop w:val="0"/>
          <w:marBottom w:val="0"/>
          <w:divBdr>
            <w:top w:val="none" w:sz="0" w:space="0" w:color="auto"/>
            <w:left w:val="none" w:sz="0" w:space="0" w:color="auto"/>
            <w:bottom w:val="none" w:sz="0" w:space="0" w:color="auto"/>
            <w:right w:val="none" w:sz="0" w:space="0" w:color="auto"/>
          </w:divBdr>
        </w:div>
        <w:div w:id="180048055">
          <w:marLeft w:val="0"/>
          <w:marRight w:val="0"/>
          <w:marTop w:val="0"/>
          <w:marBottom w:val="0"/>
          <w:divBdr>
            <w:top w:val="none" w:sz="0" w:space="0" w:color="auto"/>
            <w:left w:val="none" w:sz="0" w:space="0" w:color="auto"/>
            <w:bottom w:val="none" w:sz="0" w:space="0" w:color="auto"/>
            <w:right w:val="none" w:sz="0" w:space="0" w:color="auto"/>
          </w:divBdr>
        </w:div>
        <w:div w:id="537402678">
          <w:marLeft w:val="0"/>
          <w:marRight w:val="0"/>
          <w:marTop w:val="0"/>
          <w:marBottom w:val="0"/>
          <w:divBdr>
            <w:top w:val="none" w:sz="0" w:space="0" w:color="auto"/>
            <w:left w:val="none" w:sz="0" w:space="0" w:color="auto"/>
            <w:bottom w:val="none" w:sz="0" w:space="0" w:color="auto"/>
            <w:right w:val="none" w:sz="0" w:space="0" w:color="auto"/>
          </w:divBdr>
        </w:div>
        <w:div w:id="748112111">
          <w:marLeft w:val="0"/>
          <w:marRight w:val="0"/>
          <w:marTop w:val="0"/>
          <w:marBottom w:val="0"/>
          <w:divBdr>
            <w:top w:val="none" w:sz="0" w:space="0" w:color="auto"/>
            <w:left w:val="none" w:sz="0" w:space="0" w:color="auto"/>
            <w:bottom w:val="none" w:sz="0" w:space="0" w:color="auto"/>
            <w:right w:val="none" w:sz="0" w:space="0" w:color="auto"/>
          </w:divBdr>
        </w:div>
        <w:div w:id="821510840">
          <w:marLeft w:val="0"/>
          <w:marRight w:val="0"/>
          <w:marTop w:val="0"/>
          <w:marBottom w:val="0"/>
          <w:divBdr>
            <w:top w:val="none" w:sz="0" w:space="0" w:color="auto"/>
            <w:left w:val="none" w:sz="0" w:space="0" w:color="auto"/>
            <w:bottom w:val="none" w:sz="0" w:space="0" w:color="auto"/>
            <w:right w:val="none" w:sz="0" w:space="0" w:color="auto"/>
          </w:divBdr>
        </w:div>
        <w:div w:id="832332858">
          <w:marLeft w:val="0"/>
          <w:marRight w:val="0"/>
          <w:marTop w:val="0"/>
          <w:marBottom w:val="0"/>
          <w:divBdr>
            <w:top w:val="none" w:sz="0" w:space="0" w:color="auto"/>
            <w:left w:val="none" w:sz="0" w:space="0" w:color="auto"/>
            <w:bottom w:val="none" w:sz="0" w:space="0" w:color="auto"/>
            <w:right w:val="none" w:sz="0" w:space="0" w:color="auto"/>
          </w:divBdr>
        </w:div>
        <w:div w:id="1180584468">
          <w:marLeft w:val="0"/>
          <w:marRight w:val="0"/>
          <w:marTop w:val="0"/>
          <w:marBottom w:val="0"/>
          <w:divBdr>
            <w:top w:val="none" w:sz="0" w:space="0" w:color="auto"/>
            <w:left w:val="none" w:sz="0" w:space="0" w:color="auto"/>
            <w:bottom w:val="none" w:sz="0" w:space="0" w:color="auto"/>
            <w:right w:val="none" w:sz="0" w:space="0" w:color="auto"/>
          </w:divBdr>
        </w:div>
        <w:div w:id="1531840191">
          <w:marLeft w:val="0"/>
          <w:marRight w:val="0"/>
          <w:marTop w:val="0"/>
          <w:marBottom w:val="0"/>
          <w:divBdr>
            <w:top w:val="none" w:sz="0" w:space="0" w:color="auto"/>
            <w:left w:val="none" w:sz="0" w:space="0" w:color="auto"/>
            <w:bottom w:val="none" w:sz="0" w:space="0" w:color="auto"/>
            <w:right w:val="none" w:sz="0" w:space="0" w:color="auto"/>
          </w:divBdr>
        </w:div>
        <w:div w:id="1622803496">
          <w:marLeft w:val="0"/>
          <w:marRight w:val="0"/>
          <w:marTop w:val="0"/>
          <w:marBottom w:val="0"/>
          <w:divBdr>
            <w:top w:val="none" w:sz="0" w:space="0" w:color="auto"/>
            <w:left w:val="none" w:sz="0" w:space="0" w:color="auto"/>
            <w:bottom w:val="none" w:sz="0" w:space="0" w:color="auto"/>
            <w:right w:val="none" w:sz="0" w:space="0" w:color="auto"/>
          </w:divBdr>
        </w:div>
        <w:div w:id="2045012171">
          <w:marLeft w:val="0"/>
          <w:marRight w:val="0"/>
          <w:marTop w:val="0"/>
          <w:marBottom w:val="0"/>
          <w:divBdr>
            <w:top w:val="none" w:sz="0" w:space="0" w:color="auto"/>
            <w:left w:val="none" w:sz="0" w:space="0" w:color="auto"/>
            <w:bottom w:val="none" w:sz="0" w:space="0" w:color="auto"/>
            <w:right w:val="none" w:sz="0" w:space="0" w:color="auto"/>
          </w:divBdr>
        </w:div>
      </w:divsChild>
    </w:div>
    <w:div w:id="18574270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1644-18" TargetMode="External"/><Relationship Id="rId18" Type="http://schemas.openxmlformats.org/officeDocument/2006/relationships/hyperlink" Target="https://dz.expertus.com.ua/law/18971" TargetMode="External"/><Relationship Id="rId26" Type="http://schemas.openxmlformats.org/officeDocument/2006/relationships/hyperlink" Target="https://dz.expertus.com.ua/law/18971" TargetMode="External"/><Relationship Id="rId3" Type="http://schemas.openxmlformats.org/officeDocument/2006/relationships/numbering" Target="numbering.xml"/><Relationship Id="rId21" Type="http://schemas.openxmlformats.org/officeDocument/2006/relationships/hyperlink" Target="https://zakon.rada.gov.ua/laws/show/1178-2022-%D0%BF" TargetMode="External"/><Relationship Id="rId7" Type="http://schemas.openxmlformats.org/officeDocument/2006/relationships/footnotes" Target="footnotes.xml"/><Relationship Id="rId12" Type="http://schemas.openxmlformats.org/officeDocument/2006/relationships/hyperlink" Target="https://zakon.rada.gov.ua/laws/show/755-15" TargetMode="External"/><Relationship Id="rId17" Type="http://schemas.openxmlformats.org/officeDocument/2006/relationships/hyperlink" Target="https://dz.expertus.com.ua/law/18971" TargetMode="External"/><Relationship Id="rId25" Type="http://schemas.openxmlformats.org/officeDocument/2006/relationships/hyperlink" Target="https://zakon.rada.gov.ua/laws/show/922-19"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zakon.rada.gov.ua/laws/show/1178-2022-%D0%BF" TargetMode="External"/><Relationship Id="rId20" Type="http://schemas.openxmlformats.org/officeDocument/2006/relationships/hyperlink" Target="https://zakon.rada.gov.ua/laws/show/1178-2022-%D0%BF" TargetMode="External"/><Relationship Id="rId29" Type="http://schemas.openxmlformats.org/officeDocument/2006/relationships/hyperlink" Target="https://zakon.rada.gov.ua/laws/show/1178-2022-%D0%B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2210-14" TargetMode="External"/><Relationship Id="rId24" Type="http://schemas.openxmlformats.org/officeDocument/2006/relationships/hyperlink" Target="https://zakon.rada.gov.ua/laws/show/922-19"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23" Type="http://schemas.openxmlformats.org/officeDocument/2006/relationships/hyperlink" Target="https://zakon.rada.gov.ua/laws/show/1178-2022-%D0%BF" TargetMode="External"/><Relationship Id="rId28" Type="http://schemas.openxmlformats.org/officeDocument/2006/relationships/hyperlink" Target="https://zakon.rada.gov.ua/laws/show/1178-2022-%D0%BF" TargetMode="External"/><Relationship Id="rId10" Type="http://schemas.openxmlformats.org/officeDocument/2006/relationships/hyperlink" Target="https://zakon.rada.gov.ua/laws/show/2210-14" TargetMode="External"/><Relationship Id="rId19" Type="http://schemas.openxmlformats.org/officeDocument/2006/relationships/hyperlink" Target="https://zakon.rada.gov.ua/laws/show/922-19" TargetMode="External"/><Relationship Id="rId31" Type="http://schemas.openxmlformats.org/officeDocument/2006/relationships/hyperlink" Target="https://zakon.rada.gov.ua/laws/show/1178-2022-%D0%BF" TargetMode="External"/><Relationship Id="rId4" Type="http://schemas.openxmlformats.org/officeDocument/2006/relationships/styles" Target="styles.xml"/><Relationship Id="rId9" Type="http://schemas.openxmlformats.org/officeDocument/2006/relationships/hyperlink" Target="mailto:max.dozkhoda@gmail.com" TargetMode="External"/><Relationship Id="rId14" Type="http://schemas.openxmlformats.org/officeDocument/2006/relationships/hyperlink" Target="https://zakon.rada.gov.ua/laws/show/1178-2022-%D0%BF" TargetMode="External"/><Relationship Id="rId22" Type="http://schemas.openxmlformats.org/officeDocument/2006/relationships/hyperlink" Target="https://zakon.rada.gov.ua/laws/show/1178-2022-%D0%BF" TargetMode="External"/><Relationship Id="rId27" Type="http://schemas.openxmlformats.org/officeDocument/2006/relationships/hyperlink" Target="https://zakon.rada.gov.ua/laws/show/1178-2022-%D0%BF" TargetMode="External"/><Relationship Id="rId30"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</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07E43C80-5503-4D4D-AD7C-C334DD6AD4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552</TotalTime>
  <Pages>40</Pages>
  <Words>67608</Words>
  <Characters>38537</Characters>
  <Application>Microsoft Office Word</Application>
  <DocSecurity>0</DocSecurity>
  <Lines>321</Lines>
  <Paragraphs>211</Paragraphs>
  <ScaleCrop>false</ScaleCrop>
  <HeadingPairs>
    <vt:vector size="6" baseType="variant">
      <vt:variant>
        <vt:lpstr>Название</vt:lpstr>
      </vt:variant>
      <vt:variant>
        <vt:i4>1</vt:i4>
      </vt:variant>
      <vt:variant>
        <vt:lpstr>Title</vt:lpstr>
      </vt:variant>
      <vt:variant>
        <vt:i4>1</vt:i4>
      </vt:variant>
      <vt:variant>
        <vt:lpstr>Назва</vt:lpstr>
      </vt:variant>
      <vt:variant>
        <vt:i4>1</vt:i4>
      </vt:variant>
    </vt:vector>
  </HeadingPairs>
  <TitlesOfParts>
    <vt:vector size="3" baseType="lpstr">
      <vt:lpstr/>
      <vt:lpstr/>
      <vt:lpstr/>
    </vt:vector>
  </TitlesOfParts>
  <Company/>
  <LinksUpToDate>false</LinksUpToDate>
  <CharactersWithSpaces>105934</CharactersWithSpaces>
  <SharedDoc>false</SharedDoc>
  <HLinks>
    <vt:vector size="102" baseType="variant">
      <vt:variant>
        <vt:i4>6553633</vt:i4>
      </vt:variant>
      <vt:variant>
        <vt:i4>48</vt:i4>
      </vt:variant>
      <vt:variant>
        <vt:i4>0</vt:i4>
      </vt:variant>
      <vt:variant>
        <vt:i4>5</vt:i4>
      </vt:variant>
      <vt:variant>
        <vt:lpwstr>https://likicontrol.com.ua/%D0%B4%D1%96%D1%8E%D1%87%D0%B0+%D1%80%D0%B5%D1%87%D0%BE%D0%B2%D0%B8%D0%BD%D0%B0</vt:lpwstr>
      </vt:variant>
      <vt:variant>
        <vt:lpwstr/>
      </vt:variant>
      <vt:variant>
        <vt:i4>6553633</vt:i4>
      </vt:variant>
      <vt:variant>
        <vt:i4>45</vt:i4>
      </vt:variant>
      <vt:variant>
        <vt:i4>0</vt:i4>
      </vt:variant>
      <vt:variant>
        <vt:i4>5</vt:i4>
      </vt:variant>
      <vt:variant>
        <vt:lpwstr>https://likicontrol.com.ua/%D0%B4%D1%96%D1%8E%D1%87%D0%B0+%D1%80%D0%B5%D1%87%D0%BE%D0%B2%D0%B8%D0%BD%D0%B0</vt:lpwstr>
      </vt:variant>
      <vt:variant>
        <vt:lpwstr/>
      </vt:variant>
      <vt:variant>
        <vt:i4>2293875</vt:i4>
      </vt:variant>
      <vt:variant>
        <vt:i4>42</vt:i4>
      </vt:variant>
      <vt:variant>
        <vt:i4>0</vt:i4>
      </vt:variant>
      <vt:variant>
        <vt:i4>5</vt:i4>
      </vt:variant>
      <vt:variant>
        <vt:lpwstr>https://radnuk.com.ua/pravova-baza/pro-zatverdzhennia-typovoi-antykoruptsijnoi-prohramy-iurydychnoi-osoby/</vt:lpwstr>
      </vt:variant>
      <vt:variant>
        <vt:lpwstr/>
      </vt:variant>
      <vt:variant>
        <vt:i4>6225933</vt:i4>
      </vt:variant>
      <vt:variant>
        <vt:i4>39</vt:i4>
      </vt:variant>
      <vt:variant>
        <vt:i4>0</vt:i4>
      </vt:variant>
      <vt:variant>
        <vt:i4>5</vt:i4>
      </vt:variant>
      <vt:variant>
        <vt:lpwstr>https://zakon.rada.gov.ua/laws/show/1178-2022-%D0%BF</vt:lpwstr>
      </vt:variant>
      <vt:variant>
        <vt:lpwstr>n413</vt:lpwstr>
      </vt:variant>
      <vt:variant>
        <vt:i4>6094861</vt:i4>
      </vt:variant>
      <vt:variant>
        <vt:i4>36</vt:i4>
      </vt:variant>
      <vt:variant>
        <vt:i4>0</vt:i4>
      </vt:variant>
      <vt:variant>
        <vt:i4>5</vt:i4>
      </vt:variant>
      <vt:variant>
        <vt:lpwstr>https://zakon.rada.gov.ua/laws/show/1178-2022-%D0%BF</vt:lpwstr>
      </vt:variant>
      <vt:variant>
        <vt:lpwstr>n411</vt:lpwstr>
      </vt:variant>
      <vt:variant>
        <vt:i4>6094861</vt:i4>
      </vt:variant>
      <vt:variant>
        <vt:i4>33</vt:i4>
      </vt:variant>
      <vt:variant>
        <vt:i4>0</vt:i4>
      </vt:variant>
      <vt:variant>
        <vt:i4>5</vt:i4>
      </vt:variant>
      <vt:variant>
        <vt:lpwstr>https://zakon.rada.gov.ua/laws/show/1178-2022-%D0%BF</vt:lpwstr>
      </vt:variant>
      <vt:variant>
        <vt:lpwstr>n411</vt:lpwstr>
      </vt:variant>
      <vt:variant>
        <vt:i4>6946848</vt:i4>
      </vt:variant>
      <vt:variant>
        <vt:i4>30</vt:i4>
      </vt:variant>
      <vt:variant>
        <vt:i4>0</vt:i4>
      </vt:variant>
      <vt:variant>
        <vt:i4>5</vt:i4>
      </vt:variant>
      <vt:variant>
        <vt:lpwstr>https://zakon.rada.gov.ua/laws/show/2939-17</vt:lpwstr>
      </vt:variant>
      <vt:variant>
        <vt:lpwstr/>
      </vt:variant>
      <vt:variant>
        <vt:i4>6094861</vt:i4>
      </vt:variant>
      <vt:variant>
        <vt:i4>27</vt:i4>
      </vt:variant>
      <vt:variant>
        <vt:i4>0</vt:i4>
      </vt:variant>
      <vt:variant>
        <vt:i4>5</vt:i4>
      </vt:variant>
      <vt:variant>
        <vt:lpwstr>https://zakon.rada.gov.ua/laws/show/1178-2022-%D0%BF</vt:lpwstr>
      </vt:variant>
      <vt:variant>
        <vt:lpwstr>n411</vt:lpwstr>
      </vt:variant>
      <vt:variant>
        <vt:i4>6029325</vt:i4>
      </vt:variant>
      <vt:variant>
        <vt:i4>24</vt:i4>
      </vt:variant>
      <vt:variant>
        <vt:i4>0</vt:i4>
      </vt:variant>
      <vt:variant>
        <vt:i4>5</vt:i4>
      </vt:variant>
      <vt:variant>
        <vt:lpwstr>https://zakon.rada.gov.ua/laws/show/1178-2022-%D0%BF</vt:lpwstr>
      </vt:variant>
      <vt:variant>
        <vt:lpwstr>n410</vt:lpwstr>
      </vt:variant>
      <vt:variant>
        <vt:i4>5767180</vt:i4>
      </vt:variant>
      <vt:variant>
        <vt:i4>21</vt:i4>
      </vt:variant>
      <vt:variant>
        <vt:i4>0</vt:i4>
      </vt:variant>
      <vt:variant>
        <vt:i4>5</vt:i4>
      </vt:variant>
      <vt:variant>
        <vt:lpwstr>https://zakon.rada.gov.ua/laws/show/1178-2022-%D0%BF</vt:lpwstr>
      </vt:variant>
      <vt:variant>
        <vt:lpwstr>n404</vt:lpwstr>
      </vt:variant>
      <vt:variant>
        <vt:i4>6225932</vt:i4>
      </vt:variant>
      <vt:variant>
        <vt:i4>18</vt:i4>
      </vt:variant>
      <vt:variant>
        <vt:i4>0</vt:i4>
      </vt:variant>
      <vt:variant>
        <vt:i4>5</vt:i4>
      </vt:variant>
      <vt:variant>
        <vt:lpwstr>https://zakon.rada.gov.ua/laws/show/1178-2022-%D0%BF</vt:lpwstr>
      </vt:variant>
      <vt:variant>
        <vt:lpwstr>n403</vt:lpwstr>
      </vt:variant>
      <vt:variant>
        <vt:i4>6094860</vt:i4>
      </vt:variant>
      <vt:variant>
        <vt:i4>15</vt:i4>
      </vt:variant>
      <vt:variant>
        <vt:i4>0</vt:i4>
      </vt:variant>
      <vt:variant>
        <vt:i4>5</vt:i4>
      </vt:variant>
      <vt:variant>
        <vt:lpwstr>https://zakon.rada.gov.ua/laws/show/1178-2022-%D0%BF</vt:lpwstr>
      </vt:variant>
      <vt:variant>
        <vt:lpwstr>n401</vt:lpwstr>
      </vt:variant>
      <vt:variant>
        <vt:i4>5767183</vt:i4>
      </vt:variant>
      <vt:variant>
        <vt:i4>12</vt:i4>
      </vt:variant>
      <vt:variant>
        <vt:i4>0</vt:i4>
      </vt:variant>
      <vt:variant>
        <vt:i4>5</vt:i4>
      </vt:variant>
      <vt:variant>
        <vt:lpwstr>https://zakon.rada.gov.ua/laws/show/1178-2022-%D0%BF</vt:lpwstr>
      </vt:variant>
      <vt:variant>
        <vt:lpwstr>n131</vt:lpwstr>
      </vt:variant>
      <vt:variant>
        <vt:i4>6946876</vt:i4>
      </vt:variant>
      <vt:variant>
        <vt:i4>9</vt:i4>
      </vt:variant>
      <vt:variant>
        <vt:i4>0</vt:i4>
      </vt:variant>
      <vt:variant>
        <vt:i4>5</vt:i4>
      </vt:variant>
      <vt:variant>
        <vt:lpwstr>https://zakon.rada.gov.ua/laws/show/1178-2022-%D0%BF</vt:lpwstr>
      </vt:variant>
      <vt:variant>
        <vt:lpwstr>n2</vt:lpwstr>
      </vt:variant>
      <vt:variant>
        <vt:i4>2752551</vt:i4>
      </vt:variant>
      <vt:variant>
        <vt:i4>6</vt:i4>
      </vt:variant>
      <vt:variant>
        <vt:i4>0</vt:i4>
      </vt:variant>
      <vt:variant>
        <vt:i4>5</vt:i4>
      </vt:variant>
      <vt:variant>
        <vt:lpwstr>http://zakon4.rada.gov.ua/laws/show/2289-17</vt:lpwstr>
      </vt:variant>
      <vt:variant>
        <vt:lpwstr/>
      </vt:variant>
      <vt:variant>
        <vt:i4>2752551</vt:i4>
      </vt:variant>
      <vt:variant>
        <vt:i4>3</vt:i4>
      </vt:variant>
      <vt:variant>
        <vt:i4>0</vt:i4>
      </vt:variant>
      <vt:variant>
        <vt:i4>5</vt:i4>
      </vt:variant>
      <vt:variant>
        <vt:lpwstr>http://zakon4.rada.gov.ua/laws/show/2289-17</vt:lpwstr>
      </vt:variant>
      <vt:variant>
        <vt:lpwstr/>
      </vt:variant>
      <vt:variant>
        <vt:i4>2818076</vt:i4>
      </vt:variant>
      <vt:variant>
        <vt:i4>0</vt:i4>
      </vt:variant>
      <vt:variant>
        <vt:i4>0</vt:i4>
      </vt:variant>
      <vt:variant>
        <vt:i4>5</vt:i4>
      </vt:variant>
      <vt:variant>
        <vt:lpwstr>mailto:zakupkipremium.1@gmail.com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Ренард</cp:lastModifiedBy>
  <cp:revision>112</cp:revision>
  <dcterms:created xsi:type="dcterms:W3CDTF">2023-04-08T18:22:00Z</dcterms:created>
  <dcterms:modified xsi:type="dcterms:W3CDTF">2023-12-13T13:17:00Z</dcterms:modified>
</cp:coreProperties>
</file>