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9" w:type="dxa"/>
        <w:tblInd w:w="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8784"/>
        <w:gridCol w:w="426"/>
        <w:gridCol w:w="391"/>
      </w:tblGrid>
      <w:tr w:rsidR="00E15A01" w:rsidRPr="004A7169" w14:paraId="500F4F70" w14:textId="77777777" w:rsidTr="004A7169">
        <w:trPr>
          <w:gridBefore w:val="1"/>
          <w:wBefore w:w="108" w:type="dxa"/>
        </w:trPr>
        <w:tc>
          <w:tcPr>
            <w:tcW w:w="9601" w:type="dxa"/>
            <w:gridSpan w:val="3"/>
            <w:tcBorders>
              <w:top w:val="nil"/>
              <w:left w:val="nil"/>
              <w:bottom w:val="nil"/>
              <w:right w:val="nil"/>
            </w:tcBorders>
          </w:tcPr>
          <w:p w14:paraId="0EE7074A" w14:textId="73DC614B" w:rsidR="00E15A01" w:rsidRPr="004A7169" w:rsidRDefault="00E15A01" w:rsidP="00E15A01">
            <w:pPr>
              <w:spacing w:after="0" w:line="240" w:lineRule="auto"/>
              <w:ind w:firstLine="709"/>
              <w:jc w:val="center"/>
              <w:rPr>
                <w:rFonts w:ascii="Times New Roman" w:eastAsia="Calibri" w:hAnsi="Times New Roman"/>
                <w:b/>
                <w:bCs/>
                <w:color w:val="auto"/>
                <w:sz w:val="24"/>
                <w:szCs w:val="24"/>
                <w:lang w:val="uk-UA" w:eastAsia="en-US"/>
              </w:rPr>
            </w:pPr>
          </w:p>
        </w:tc>
      </w:tr>
      <w:tr w:rsidR="004A7169" w:rsidRPr="004A7169" w14:paraId="10801E34" w14:textId="77777777" w:rsidTr="004A7169">
        <w:trPr>
          <w:gridAfter w:val="1"/>
          <w:wAfter w:w="391" w:type="dxa"/>
        </w:trPr>
        <w:tc>
          <w:tcPr>
            <w:tcW w:w="9318" w:type="dxa"/>
            <w:gridSpan w:val="3"/>
            <w:tcBorders>
              <w:top w:val="nil"/>
              <w:left w:val="nil"/>
              <w:bottom w:val="nil"/>
              <w:right w:val="nil"/>
            </w:tcBorders>
          </w:tcPr>
          <w:p w14:paraId="3F5E398C" w14:textId="77777777" w:rsidR="004A7169" w:rsidRPr="004A7169" w:rsidRDefault="004A7169" w:rsidP="00E07AD0">
            <w:pPr>
              <w:spacing w:after="0" w:line="240" w:lineRule="auto"/>
              <w:ind w:firstLine="709"/>
              <w:jc w:val="center"/>
              <w:rPr>
                <w:rFonts w:ascii="Times New Roman" w:hAnsi="Times New Roman"/>
                <w:b/>
                <w:bCs/>
                <w:sz w:val="24"/>
                <w:szCs w:val="24"/>
                <w:lang w:val="uk-UA" w:eastAsia="en-US"/>
              </w:rPr>
            </w:pPr>
            <w:r w:rsidRPr="004A7169">
              <w:rPr>
                <w:rFonts w:ascii="Times New Roman" w:hAnsi="Times New Roman"/>
                <w:b/>
                <w:bCs/>
                <w:sz w:val="24"/>
                <w:szCs w:val="24"/>
                <w:lang w:val="uk-UA" w:eastAsia="en-US"/>
              </w:rPr>
              <w:t>КОМУНАЛЬНЕ НЕКОМЕРЦІЙНЕ ПІДПРИЄМСТВО</w:t>
            </w:r>
          </w:p>
          <w:p w14:paraId="1CD28EA5" w14:textId="77777777" w:rsidR="004A7169" w:rsidRPr="004A7169" w:rsidRDefault="004A7169" w:rsidP="00E07AD0">
            <w:pPr>
              <w:spacing w:after="0" w:line="240" w:lineRule="auto"/>
              <w:ind w:firstLine="709"/>
              <w:jc w:val="center"/>
              <w:rPr>
                <w:rFonts w:ascii="Times New Roman" w:hAnsi="Times New Roman"/>
                <w:b/>
                <w:bCs/>
                <w:sz w:val="24"/>
                <w:szCs w:val="24"/>
                <w:lang w:val="uk-UA" w:eastAsia="en-US"/>
              </w:rPr>
            </w:pPr>
            <w:r w:rsidRPr="004A7169">
              <w:rPr>
                <w:rFonts w:ascii="Times New Roman" w:hAnsi="Times New Roman"/>
                <w:b/>
                <w:bCs/>
                <w:sz w:val="24"/>
                <w:szCs w:val="24"/>
                <w:lang w:val="uk-UA" w:eastAsia="en-US"/>
              </w:rPr>
              <w:t>«ПОЛОГОВИЙ БУДИНОК № 1»</w:t>
            </w:r>
          </w:p>
          <w:p w14:paraId="54B7212A" w14:textId="77777777" w:rsidR="004A7169" w:rsidRPr="004A7169" w:rsidRDefault="004A7169" w:rsidP="00E07AD0">
            <w:pPr>
              <w:spacing w:after="0" w:line="240" w:lineRule="auto"/>
              <w:ind w:firstLine="709"/>
              <w:jc w:val="center"/>
              <w:rPr>
                <w:rFonts w:ascii="Times New Roman" w:hAnsi="Times New Roman"/>
                <w:b/>
                <w:bCs/>
                <w:sz w:val="24"/>
                <w:szCs w:val="24"/>
                <w:lang w:val="uk-UA" w:eastAsia="en-US"/>
              </w:rPr>
            </w:pPr>
            <w:r w:rsidRPr="004A7169">
              <w:rPr>
                <w:rFonts w:ascii="Times New Roman" w:hAnsi="Times New Roman"/>
                <w:b/>
                <w:bCs/>
                <w:sz w:val="24"/>
                <w:szCs w:val="24"/>
                <w:lang w:val="uk-UA" w:eastAsia="en-US"/>
              </w:rPr>
              <w:t>ОДЕСЬКОЇ МІСЬКОЇ РАДИ</w:t>
            </w:r>
          </w:p>
        </w:tc>
      </w:tr>
      <w:tr w:rsidR="004A7169" w:rsidRPr="004A7169" w14:paraId="1A086DC4" w14:textId="77777777" w:rsidTr="004A7169">
        <w:trPr>
          <w:gridAfter w:val="2"/>
          <w:wAfter w:w="817" w:type="dxa"/>
        </w:trPr>
        <w:tc>
          <w:tcPr>
            <w:tcW w:w="8892" w:type="dxa"/>
            <w:gridSpan w:val="2"/>
            <w:tcBorders>
              <w:top w:val="nil"/>
              <w:left w:val="nil"/>
              <w:bottom w:val="nil"/>
              <w:right w:val="nil"/>
            </w:tcBorders>
          </w:tcPr>
          <w:p w14:paraId="1E13717B"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6AF54530"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5E6C238B"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759C74EB"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0E3E4B05"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06D0A4CF"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0D4F5033"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r w:rsidRPr="004A7169">
              <w:rPr>
                <w:rFonts w:ascii="Times New Roman" w:hAnsi="Times New Roman"/>
                <w:sz w:val="24"/>
                <w:szCs w:val="24"/>
                <w:lang w:val="uk-UA" w:eastAsia="en-US"/>
              </w:rPr>
              <w:t>ЗАТВЕРДЖЕНО</w:t>
            </w:r>
          </w:p>
          <w:p w14:paraId="36C47471"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r w:rsidRPr="004A7169">
              <w:rPr>
                <w:rFonts w:ascii="Times New Roman" w:hAnsi="Times New Roman"/>
                <w:sz w:val="24"/>
                <w:szCs w:val="24"/>
                <w:lang w:val="uk-UA" w:eastAsia="en-US"/>
              </w:rPr>
              <w:t>Рішенням Уповноваженої особи</w:t>
            </w:r>
          </w:p>
          <w:p w14:paraId="29B3EA92" w14:textId="3293F7F9" w:rsidR="004A7169" w:rsidRPr="004A7169" w:rsidRDefault="004A7169" w:rsidP="004A7169">
            <w:pPr>
              <w:spacing w:after="0" w:line="240" w:lineRule="auto"/>
              <w:jc w:val="right"/>
              <w:rPr>
                <w:rFonts w:ascii="Times New Roman" w:hAnsi="Times New Roman"/>
                <w:sz w:val="24"/>
                <w:szCs w:val="24"/>
                <w:lang w:val="uk-UA" w:eastAsia="en-US"/>
              </w:rPr>
            </w:pPr>
            <w:r w:rsidRPr="004A7169">
              <w:rPr>
                <w:rFonts w:ascii="Times New Roman" w:hAnsi="Times New Roman"/>
                <w:sz w:val="24"/>
                <w:szCs w:val="24"/>
                <w:lang w:val="uk-UA" w:eastAsia="en-US"/>
              </w:rPr>
              <w:t xml:space="preserve">      Згідно з протоколом від 6 грудня 2023 року</w:t>
            </w:r>
          </w:p>
          <w:p w14:paraId="763A9C82"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r w:rsidRPr="004A7169">
              <w:rPr>
                <w:rFonts w:ascii="Times New Roman" w:hAnsi="Times New Roman"/>
                <w:sz w:val="24"/>
                <w:szCs w:val="24"/>
                <w:lang w:val="uk-UA" w:eastAsia="en-US"/>
              </w:rPr>
              <w:t>(заступник директора з ЕП)</w:t>
            </w:r>
          </w:p>
          <w:p w14:paraId="41930D47"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417145EB"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r w:rsidRPr="004A7169">
              <w:rPr>
                <w:rFonts w:ascii="Times New Roman" w:hAnsi="Times New Roman"/>
                <w:sz w:val="24"/>
                <w:szCs w:val="24"/>
                <w:lang w:val="uk-UA" w:eastAsia="en-US"/>
              </w:rPr>
              <w:t>_____________  Любов МАЙШАНУ</w:t>
            </w:r>
          </w:p>
          <w:p w14:paraId="31941C24"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tc>
      </w:tr>
    </w:tbl>
    <w:p w14:paraId="28B28128"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6311B55E"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r w:rsidRPr="004A7169">
        <w:rPr>
          <w:rFonts w:ascii="Times New Roman" w:eastAsia="Calibri" w:hAnsi="Times New Roman"/>
          <w:b/>
          <w:color w:val="auto"/>
          <w:sz w:val="28"/>
          <w:szCs w:val="28"/>
          <w:lang w:val="uk-UA" w:eastAsia="en-US"/>
        </w:rPr>
        <w:t>ТЕНДЕРНА ДОКУМЕНТАЦІЯ</w:t>
      </w:r>
    </w:p>
    <w:p w14:paraId="3967CF2F"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6268E32C" w14:textId="77777777" w:rsidR="004676E4" w:rsidRPr="004A7169" w:rsidRDefault="006E463C" w:rsidP="004676E4">
      <w:pPr>
        <w:jc w:val="center"/>
        <w:rPr>
          <w:rFonts w:ascii="Times New Roman" w:eastAsia="Calibri" w:hAnsi="Times New Roman"/>
          <w:b/>
          <w:color w:val="auto"/>
          <w:sz w:val="28"/>
          <w:szCs w:val="28"/>
          <w:lang w:val="uk-UA" w:eastAsia="ar-SA"/>
        </w:rPr>
      </w:pPr>
      <w:r w:rsidRPr="004A7169">
        <w:rPr>
          <w:rFonts w:ascii="Times New Roman" w:eastAsia="MS Mincho" w:hAnsi="Times New Roman"/>
          <w:b/>
          <w:bCs/>
          <w:iCs/>
          <w:color w:val="auto"/>
          <w:sz w:val="28"/>
          <w:szCs w:val="28"/>
          <w:lang w:val="uk-UA" w:eastAsia="ru-RU"/>
        </w:rPr>
        <w:t xml:space="preserve">ДК 021:2015: </w:t>
      </w:r>
      <w:r w:rsidR="004676E4" w:rsidRPr="004A7169">
        <w:rPr>
          <w:rFonts w:ascii="Times New Roman" w:eastAsia="Calibri" w:hAnsi="Times New Roman"/>
          <w:b/>
          <w:color w:val="auto"/>
          <w:sz w:val="28"/>
          <w:szCs w:val="28"/>
          <w:lang w:val="uk-UA" w:eastAsia="ar-SA"/>
        </w:rPr>
        <w:t xml:space="preserve">85140000-2 «Послуги у сфері охорони здоров’я різні»  </w:t>
      </w:r>
    </w:p>
    <w:p w14:paraId="6CDFEE71" w14:textId="78828FED" w:rsidR="004676E4" w:rsidRPr="004A7169" w:rsidRDefault="004676E4" w:rsidP="004676E4">
      <w:pPr>
        <w:suppressAutoHyphens/>
        <w:autoSpaceDN w:val="0"/>
        <w:spacing w:after="0" w:line="240" w:lineRule="auto"/>
        <w:jc w:val="center"/>
        <w:rPr>
          <w:rFonts w:ascii="Times New Roman" w:eastAsia="Calibri" w:hAnsi="Times New Roman"/>
          <w:b/>
          <w:bCs/>
          <w:color w:val="auto"/>
          <w:sz w:val="28"/>
          <w:szCs w:val="28"/>
          <w:lang w:val="uk-UA" w:eastAsia="ar-SA"/>
        </w:rPr>
      </w:pPr>
      <w:r w:rsidRPr="004A7169">
        <w:rPr>
          <w:rFonts w:ascii="Times New Roman" w:eastAsia="Calibri" w:hAnsi="Times New Roman"/>
          <w:b/>
          <w:bCs/>
          <w:color w:val="auto"/>
          <w:sz w:val="28"/>
          <w:szCs w:val="28"/>
          <w:lang w:val="uk-UA" w:eastAsia="ar-SA"/>
        </w:rPr>
        <w:t>(</w:t>
      </w:r>
      <w:bookmarkStart w:id="0" w:name="_Hlk152770358"/>
      <w:r w:rsidR="00E464EE" w:rsidRPr="00A80120">
        <w:rPr>
          <w:rFonts w:ascii="Times New Roman" w:hAnsi="Times New Roman"/>
          <w:b/>
          <w:bCs/>
          <w:sz w:val="28"/>
          <w:szCs w:val="28"/>
        </w:rPr>
        <w:t>85145000-7 Послуги медичних лабораторій</w:t>
      </w:r>
      <w:r w:rsidR="00E464EE" w:rsidRPr="00A80120">
        <w:rPr>
          <w:rFonts w:ascii="Segoe UI" w:hAnsi="Segoe UI" w:cs="Segoe UI"/>
          <w:sz w:val="25"/>
          <w:szCs w:val="25"/>
        </w:rPr>
        <w:t> </w:t>
      </w:r>
      <w:r w:rsidR="00E464EE">
        <w:rPr>
          <w:rFonts w:ascii="Times New Roman" w:eastAsia="Calibri" w:hAnsi="Times New Roman"/>
          <w:b/>
          <w:bCs/>
          <w:color w:val="auto"/>
          <w:sz w:val="28"/>
          <w:szCs w:val="28"/>
          <w:lang w:val="uk-UA" w:eastAsia="ar-SA"/>
        </w:rPr>
        <w:t xml:space="preserve"> – 6 найменуван</w:t>
      </w:r>
      <w:bookmarkEnd w:id="0"/>
      <w:r w:rsidR="00E464EE">
        <w:rPr>
          <w:rFonts w:ascii="Times New Roman" w:eastAsia="Calibri" w:hAnsi="Times New Roman"/>
          <w:b/>
          <w:bCs/>
          <w:color w:val="auto"/>
          <w:sz w:val="28"/>
          <w:szCs w:val="28"/>
          <w:lang w:val="uk-UA" w:eastAsia="ar-SA"/>
        </w:rPr>
        <w:t>ь</w:t>
      </w:r>
      <w:r w:rsidRPr="004A7169">
        <w:rPr>
          <w:rFonts w:ascii="Times New Roman" w:eastAsia="Calibri" w:hAnsi="Times New Roman"/>
          <w:b/>
          <w:bCs/>
          <w:color w:val="auto"/>
          <w:sz w:val="28"/>
          <w:szCs w:val="28"/>
          <w:lang w:val="uk-UA" w:eastAsia="ar-SA"/>
        </w:rPr>
        <w:t xml:space="preserve">) </w:t>
      </w:r>
    </w:p>
    <w:p w14:paraId="7B84A1F3" w14:textId="65CB4E9F" w:rsidR="00AE2674" w:rsidRPr="004A7169" w:rsidRDefault="00AE2674" w:rsidP="004676E4">
      <w:pPr>
        <w:jc w:val="center"/>
        <w:rPr>
          <w:rFonts w:ascii="Times New Roman" w:eastAsia="Calibri" w:hAnsi="Times New Roman"/>
          <w:iCs/>
          <w:color w:val="auto"/>
          <w:sz w:val="28"/>
          <w:szCs w:val="28"/>
          <w:lang w:val="uk-UA" w:eastAsia="en-US"/>
        </w:rPr>
      </w:pPr>
      <w:r w:rsidRPr="004A7169">
        <w:rPr>
          <w:rFonts w:ascii="Times New Roman" w:eastAsia="MS Mincho" w:hAnsi="Times New Roman"/>
          <w:b/>
          <w:iCs/>
          <w:color w:val="auto"/>
          <w:sz w:val="28"/>
          <w:szCs w:val="28"/>
          <w:lang w:val="uk-UA" w:eastAsia="ru-RU"/>
        </w:rPr>
        <w:t xml:space="preserve"> </w:t>
      </w:r>
    </w:p>
    <w:p w14:paraId="2A45EE86" w14:textId="77777777" w:rsidR="00AE2674" w:rsidRPr="004A7169" w:rsidRDefault="00AE2674" w:rsidP="00AE2674">
      <w:pPr>
        <w:spacing w:after="0" w:line="276" w:lineRule="auto"/>
        <w:jc w:val="center"/>
        <w:rPr>
          <w:rFonts w:ascii="Times New Roman" w:eastAsia="Calibri" w:hAnsi="Times New Roman"/>
          <w:color w:val="auto"/>
          <w:sz w:val="28"/>
          <w:szCs w:val="28"/>
          <w:lang w:val="uk-UA" w:eastAsia="en-US"/>
        </w:rPr>
      </w:pPr>
      <w:r w:rsidRPr="004A7169">
        <w:rPr>
          <w:rFonts w:ascii="Times New Roman" w:eastAsia="Calibri" w:hAnsi="Times New Roman"/>
          <w:color w:val="auto"/>
          <w:sz w:val="28"/>
          <w:szCs w:val="28"/>
          <w:lang w:val="uk-UA" w:eastAsia="en-US"/>
        </w:rPr>
        <w:t>за процедурою</w:t>
      </w:r>
    </w:p>
    <w:p w14:paraId="57DC5F46" w14:textId="77777777" w:rsidR="00AE2674" w:rsidRPr="004A7169" w:rsidRDefault="00AE2674" w:rsidP="00AE2674">
      <w:pPr>
        <w:spacing w:after="0" w:line="276" w:lineRule="auto"/>
        <w:jc w:val="center"/>
        <w:rPr>
          <w:rFonts w:ascii="Times New Roman" w:eastAsia="Calibri" w:hAnsi="Times New Roman"/>
          <w:color w:val="auto"/>
          <w:sz w:val="28"/>
          <w:szCs w:val="28"/>
          <w:lang w:val="uk-UA" w:eastAsia="en-US"/>
        </w:rPr>
      </w:pPr>
      <w:r w:rsidRPr="004A7169">
        <w:rPr>
          <w:rFonts w:ascii="Times New Roman" w:eastAsia="Calibri" w:hAnsi="Times New Roman"/>
          <w:color w:val="auto"/>
          <w:sz w:val="28"/>
          <w:szCs w:val="28"/>
          <w:lang w:val="uk-UA" w:eastAsia="en-US"/>
        </w:rPr>
        <w:t>ВІДКРИТИХ ТОРГІВ З ОСОБЛИВОСТЯМИ</w:t>
      </w:r>
    </w:p>
    <w:p w14:paraId="3C3FDD0B"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790FB5F3"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6AC42C00"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02D8FE9B"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59AC247F"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3C011214"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7C88CE26" w14:textId="77777777" w:rsidR="000C7539" w:rsidRPr="004A7169" w:rsidRDefault="000C7539" w:rsidP="00AE2674">
      <w:pPr>
        <w:spacing w:after="0" w:line="240" w:lineRule="auto"/>
        <w:jc w:val="center"/>
        <w:rPr>
          <w:rFonts w:ascii="Times New Roman" w:eastAsia="Calibri" w:hAnsi="Times New Roman"/>
          <w:b/>
          <w:color w:val="auto"/>
          <w:sz w:val="28"/>
          <w:szCs w:val="28"/>
          <w:lang w:val="uk-UA" w:eastAsia="en-US"/>
        </w:rPr>
      </w:pPr>
    </w:p>
    <w:p w14:paraId="31A97C21" w14:textId="77777777" w:rsidR="000C7539" w:rsidRPr="004A7169" w:rsidRDefault="000C7539" w:rsidP="00AE2674">
      <w:pPr>
        <w:spacing w:after="0" w:line="240" w:lineRule="auto"/>
        <w:jc w:val="center"/>
        <w:rPr>
          <w:rFonts w:ascii="Times New Roman" w:eastAsia="Calibri" w:hAnsi="Times New Roman"/>
          <w:b/>
          <w:color w:val="auto"/>
          <w:sz w:val="28"/>
          <w:szCs w:val="28"/>
          <w:lang w:val="uk-UA" w:eastAsia="en-US"/>
        </w:rPr>
      </w:pPr>
    </w:p>
    <w:p w14:paraId="34F3EDC1" w14:textId="77777777" w:rsidR="000C7539" w:rsidRPr="004A7169" w:rsidRDefault="000C7539" w:rsidP="00AE2674">
      <w:pPr>
        <w:spacing w:after="0" w:line="240" w:lineRule="auto"/>
        <w:jc w:val="center"/>
        <w:rPr>
          <w:rFonts w:ascii="Times New Roman" w:eastAsia="Calibri" w:hAnsi="Times New Roman"/>
          <w:b/>
          <w:color w:val="auto"/>
          <w:sz w:val="28"/>
          <w:szCs w:val="28"/>
          <w:lang w:val="uk-UA" w:eastAsia="en-US"/>
        </w:rPr>
      </w:pPr>
    </w:p>
    <w:p w14:paraId="101F5000"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1C4CD576"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4AA5D1F4"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56745F6C"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497D8DA6" w14:textId="77777777" w:rsidR="00AE2674" w:rsidRPr="004A7169" w:rsidRDefault="00AE2674" w:rsidP="00AE2674">
      <w:pPr>
        <w:spacing w:after="0" w:line="240" w:lineRule="auto"/>
        <w:rPr>
          <w:rFonts w:ascii="Times New Roman" w:eastAsia="Calibri" w:hAnsi="Times New Roman"/>
          <w:b/>
          <w:color w:val="auto"/>
          <w:sz w:val="28"/>
          <w:szCs w:val="28"/>
          <w:lang w:val="uk-UA" w:eastAsia="en-US"/>
        </w:rPr>
      </w:pPr>
    </w:p>
    <w:p w14:paraId="70AFE3DB"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26C53E7F" w14:textId="77777777" w:rsidR="00AE2674" w:rsidRPr="004A7169" w:rsidRDefault="00AE2674" w:rsidP="00AE2674">
      <w:pPr>
        <w:spacing w:after="0" w:line="240" w:lineRule="auto"/>
        <w:rPr>
          <w:rFonts w:ascii="Times New Roman" w:eastAsia="Calibri" w:hAnsi="Times New Roman"/>
          <w:b/>
          <w:color w:val="auto"/>
          <w:sz w:val="28"/>
          <w:szCs w:val="28"/>
          <w:lang w:val="uk-UA" w:eastAsia="en-US"/>
        </w:rPr>
      </w:pPr>
    </w:p>
    <w:p w14:paraId="77FB6460" w14:textId="77777777" w:rsidR="00AE2674" w:rsidRPr="004A7169" w:rsidRDefault="00AE2674" w:rsidP="00AE2674">
      <w:pPr>
        <w:spacing w:after="0" w:line="240" w:lineRule="auto"/>
        <w:rPr>
          <w:rFonts w:ascii="Times New Roman" w:eastAsia="Calibri" w:hAnsi="Times New Roman"/>
          <w:b/>
          <w:color w:val="auto"/>
          <w:sz w:val="28"/>
          <w:szCs w:val="28"/>
          <w:lang w:val="uk-UA" w:eastAsia="en-US"/>
        </w:rPr>
      </w:pPr>
    </w:p>
    <w:p w14:paraId="0246B9B4" w14:textId="77777777" w:rsidR="00AE2674" w:rsidRPr="004A7169" w:rsidRDefault="00AE2674" w:rsidP="00AE2674">
      <w:pPr>
        <w:spacing w:after="0" w:line="240" w:lineRule="auto"/>
        <w:rPr>
          <w:rFonts w:ascii="Times New Roman" w:eastAsia="Calibri" w:hAnsi="Times New Roman"/>
          <w:b/>
          <w:color w:val="auto"/>
          <w:sz w:val="28"/>
          <w:szCs w:val="28"/>
          <w:lang w:val="uk-UA" w:eastAsia="en-US"/>
        </w:rPr>
      </w:pPr>
    </w:p>
    <w:p w14:paraId="6E4EE78F"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2E443C84" w14:textId="77777777" w:rsidR="00AE2674" w:rsidRPr="004A7169" w:rsidRDefault="00AE2674" w:rsidP="00AE2674">
      <w:pPr>
        <w:spacing w:after="0" w:line="240" w:lineRule="auto"/>
        <w:rPr>
          <w:rFonts w:ascii="Times New Roman" w:eastAsia="Calibri" w:hAnsi="Times New Roman"/>
          <w:b/>
          <w:color w:val="auto"/>
          <w:sz w:val="28"/>
          <w:szCs w:val="28"/>
          <w:lang w:val="uk-UA" w:eastAsia="en-US"/>
        </w:rPr>
      </w:pPr>
    </w:p>
    <w:p w14:paraId="0AD25D50" w14:textId="77777777" w:rsidR="00AE2674" w:rsidRPr="004A7169" w:rsidRDefault="00AE2674" w:rsidP="00AE2674">
      <w:pPr>
        <w:spacing w:after="0" w:line="240" w:lineRule="auto"/>
        <w:jc w:val="center"/>
        <w:rPr>
          <w:rFonts w:ascii="Times New Roman" w:eastAsia="Calibri" w:hAnsi="Times New Roman"/>
          <w:b/>
          <w:color w:val="auto"/>
          <w:sz w:val="24"/>
          <w:szCs w:val="24"/>
          <w:lang w:val="uk-UA" w:eastAsia="en-US"/>
        </w:rPr>
      </w:pPr>
      <w:r w:rsidRPr="004A7169">
        <w:rPr>
          <w:rFonts w:ascii="Times New Roman" w:eastAsia="Calibri" w:hAnsi="Times New Roman"/>
          <w:b/>
          <w:color w:val="auto"/>
          <w:sz w:val="24"/>
          <w:szCs w:val="24"/>
          <w:lang w:val="uk-UA" w:eastAsia="en-US"/>
        </w:rPr>
        <w:t>м. Одеса – 2023</w:t>
      </w:r>
    </w:p>
    <w:p w14:paraId="435272DF" w14:textId="77777777" w:rsidR="00AE2674" w:rsidRPr="004A7169" w:rsidRDefault="00AE2674" w:rsidP="00AE2674">
      <w:pPr>
        <w:spacing w:after="0" w:line="240" w:lineRule="auto"/>
        <w:jc w:val="center"/>
        <w:rPr>
          <w:rFonts w:ascii="Times New Roman" w:eastAsia="Calibri" w:hAnsi="Times New Roman"/>
          <w:b/>
          <w:bCs/>
          <w:color w:val="auto"/>
          <w:sz w:val="28"/>
          <w:szCs w:val="28"/>
          <w:lang w:val="uk-UA" w:eastAsia="en-US"/>
        </w:rPr>
      </w:pPr>
    </w:p>
    <w:p w14:paraId="67F86B0A" w14:textId="77777777" w:rsidR="000E7CF6" w:rsidRPr="004A7169" w:rsidRDefault="000E7CF6">
      <w:pPr>
        <w:spacing w:after="0" w:line="240" w:lineRule="auto"/>
        <w:jc w:val="both"/>
        <w:rPr>
          <w:rFonts w:ascii="Times New Roman" w:hAnsi="Times New Roman"/>
          <w:sz w:val="24"/>
          <w:lang w:val="uk-UA"/>
        </w:rPr>
      </w:pPr>
    </w:p>
    <w:tbl>
      <w:tblPr>
        <w:tblStyle w:val="afa"/>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0E7CF6" w:rsidRPr="004A7169" w14:paraId="1E1E71D1" w14:textId="77777777" w:rsidTr="00AE2674">
        <w:trPr>
          <w:trHeight w:val="416"/>
        </w:trPr>
        <w:tc>
          <w:tcPr>
            <w:tcW w:w="705" w:type="dxa"/>
            <w:tcBorders>
              <w:top w:val="single" w:sz="4" w:space="0" w:color="000000"/>
              <w:left w:val="single" w:sz="4" w:space="0" w:color="000000"/>
              <w:bottom w:val="single" w:sz="4" w:space="0" w:color="000000"/>
              <w:right w:val="single" w:sz="4" w:space="0" w:color="000000"/>
            </w:tcBorders>
            <w:vAlign w:val="center"/>
          </w:tcPr>
          <w:p w14:paraId="402F51DF"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7264BFC9" w14:textId="77777777" w:rsidR="000E7CF6" w:rsidRPr="004A7169" w:rsidRDefault="0024676A">
            <w:pPr>
              <w:jc w:val="center"/>
              <w:rPr>
                <w:rFonts w:ascii="Times New Roman" w:hAnsi="Times New Roman"/>
                <w:b/>
                <w:sz w:val="24"/>
                <w:lang w:val="uk-UA"/>
              </w:rPr>
            </w:pPr>
            <w:r w:rsidRPr="004A7169">
              <w:rPr>
                <w:rFonts w:ascii="Times New Roman" w:hAnsi="Times New Roman"/>
                <w:b/>
                <w:sz w:val="24"/>
                <w:lang w:val="uk-UA"/>
              </w:rPr>
              <w:t>Розділ 1. Загальні положення</w:t>
            </w:r>
          </w:p>
        </w:tc>
      </w:tr>
      <w:tr w:rsidR="000E7CF6" w:rsidRPr="004A7169" w14:paraId="0DA95080" w14:textId="77777777" w:rsidTr="00AE2674">
        <w:trPr>
          <w:trHeight w:val="411"/>
        </w:trPr>
        <w:tc>
          <w:tcPr>
            <w:tcW w:w="705" w:type="dxa"/>
            <w:tcBorders>
              <w:top w:val="single" w:sz="4" w:space="0" w:color="000000"/>
              <w:left w:val="single" w:sz="4" w:space="0" w:color="000000"/>
              <w:bottom w:val="single" w:sz="4" w:space="0" w:color="000000"/>
              <w:right w:val="single" w:sz="4" w:space="0" w:color="000000"/>
            </w:tcBorders>
            <w:vAlign w:val="center"/>
          </w:tcPr>
          <w:p w14:paraId="110112B4"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vAlign w:val="center"/>
          </w:tcPr>
          <w:p w14:paraId="71374A92"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2</w:t>
            </w:r>
          </w:p>
        </w:tc>
        <w:tc>
          <w:tcPr>
            <w:tcW w:w="6450" w:type="dxa"/>
            <w:tcBorders>
              <w:top w:val="single" w:sz="4" w:space="0" w:color="000000"/>
              <w:left w:val="single" w:sz="4" w:space="0" w:color="000000"/>
              <w:bottom w:val="single" w:sz="4" w:space="0" w:color="000000"/>
              <w:right w:val="single" w:sz="4" w:space="0" w:color="000000"/>
            </w:tcBorders>
            <w:vAlign w:val="center"/>
          </w:tcPr>
          <w:p w14:paraId="7134B24E"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3</w:t>
            </w:r>
          </w:p>
        </w:tc>
      </w:tr>
      <w:tr w:rsidR="000E7CF6" w:rsidRPr="004A7169" w14:paraId="1687F0A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820336"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1DC1F7C0" w14:textId="77777777" w:rsidR="000E7CF6" w:rsidRPr="004A7169" w:rsidRDefault="0024676A">
            <w:pPr>
              <w:rPr>
                <w:rFonts w:ascii="Times New Roman" w:hAnsi="Times New Roman"/>
                <w:sz w:val="24"/>
                <w:lang w:val="uk-UA"/>
              </w:rPr>
            </w:pPr>
            <w:r w:rsidRPr="004A7169">
              <w:rPr>
                <w:rFonts w:ascii="Times New Roman" w:hAnsi="Times New Roman"/>
                <w:b/>
                <w:sz w:val="24"/>
                <w:lang w:val="uk-UA"/>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354A3F04" w14:textId="77777777" w:rsidR="000E7CF6" w:rsidRPr="004A7169" w:rsidRDefault="0024676A">
            <w:pPr>
              <w:jc w:val="both"/>
              <w:rPr>
                <w:rFonts w:ascii="Times New Roman" w:hAnsi="Times New Roman"/>
                <w:color w:val="auto"/>
                <w:sz w:val="24"/>
                <w:lang w:val="uk-UA"/>
              </w:rPr>
            </w:pPr>
            <w:r w:rsidRPr="004A7169">
              <w:rPr>
                <w:rFonts w:ascii="Times New Roman" w:hAnsi="Times New Roman"/>
                <w:sz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w:t>
            </w:r>
            <w:r w:rsidRPr="004A7169">
              <w:rPr>
                <w:rFonts w:ascii="Times New Roman" w:hAnsi="Times New Roman"/>
                <w:color w:val="auto"/>
                <w:sz w:val="24"/>
                <w:lang w:val="uk-UA"/>
              </w:rPr>
              <w:t>2022 № 1178 (із змінами й доповненнями) (далі — Особливості).</w:t>
            </w:r>
          </w:p>
          <w:p w14:paraId="7C60541E" w14:textId="77777777" w:rsidR="000E7CF6" w:rsidRPr="004A7169" w:rsidRDefault="0024676A">
            <w:pPr>
              <w:jc w:val="both"/>
              <w:rPr>
                <w:rFonts w:ascii="Times New Roman" w:hAnsi="Times New Roman"/>
                <w:sz w:val="24"/>
                <w:lang w:val="uk-UA"/>
              </w:rPr>
            </w:pPr>
            <w:r w:rsidRPr="004A7169">
              <w:rPr>
                <w:rFonts w:ascii="Times New Roman" w:hAnsi="Times New Roman"/>
                <w:sz w:val="24"/>
                <w:lang w:val="uk-UA"/>
              </w:rPr>
              <w:t xml:space="preserve"> Терміни, які використовуються в цій документації, вживаються у значенні, наведеному в Законі та Особливостях.</w:t>
            </w:r>
          </w:p>
        </w:tc>
      </w:tr>
      <w:tr w:rsidR="000E7CF6" w:rsidRPr="004A7169" w14:paraId="439BA85B" w14:textId="77777777" w:rsidTr="00AE2674">
        <w:trPr>
          <w:trHeight w:val="615"/>
        </w:trPr>
        <w:tc>
          <w:tcPr>
            <w:tcW w:w="705" w:type="dxa"/>
            <w:tcBorders>
              <w:top w:val="single" w:sz="4" w:space="0" w:color="000000"/>
              <w:left w:val="single" w:sz="4" w:space="0" w:color="000000"/>
              <w:bottom w:val="single" w:sz="4" w:space="0" w:color="000000"/>
              <w:right w:val="single" w:sz="4" w:space="0" w:color="000000"/>
            </w:tcBorders>
          </w:tcPr>
          <w:p w14:paraId="7828AE01"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4BA84D0E" w14:textId="77777777" w:rsidR="000E7CF6" w:rsidRPr="004A7169" w:rsidRDefault="0024676A">
            <w:pPr>
              <w:rPr>
                <w:rFonts w:ascii="Times New Roman" w:hAnsi="Times New Roman"/>
                <w:sz w:val="24"/>
                <w:lang w:val="uk-UA"/>
              </w:rPr>
            </w:pPr>
            <w:r w:rsidRPr="004A7169">
              <w:rPr>
                <w:rFonts w:ascii="Times New Roman" w:hAnsi="Times New Roman"/>
                <w:b/>
                <w:sz w:val="24"/>
                <w:lang w:val="uk-UA"/>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14:paraId="12A0F31F" w14:textId="77777777" w:rsidR="000E7CF6" w:rsidRPr="004A7169" w:rsidRDefault="0024676A">
            <w:pPr>
              <w:jc w:val="both"/>
              <w:rPr>
                <w:rFonts w:ascii="Times New Roman" w:hAnsi="Times New Roman"/>
                <w:sz w:val="24"/>
                <w:lang w:val="uk-UA"/>
              </w:rPr>
            </w:pPr>
            <w:r w:rsidRPr="004A7169">
              <w:rPr>
                <w:rFonts w:ascii="Times New Roman" w:hAnsi="Times New Roman"/>
                <w:sz w:val="24"/>
                <w:lang w:val="uk-UA"/>
              </w:rPr>
              <w:t> </w:t>
            </w:r>
          </w:p>
        </w:tc>
      </w:tr>
      <w:tr w:rsidR="004A7169" w:rsidRPr="004A7169" w14:paraId="7807826E" w14:textId="77777777" w:rsidTr="00AE2674">
        <w:trPr>
          <w:trHeight w:val="285"/>
        </w:trPr>
        <w:tc>
          <w:tcPr>
            <w:tcW w:w="705" w:type="dxa"/>
            <w:tcBorders>
              <w:top w:val="single" w:sz="4" w:space="0" w:color="000000"/>
              <w:left w:val="single" w:sz="4" w:space="0" w:color="000000"/>
              <w:bottom w:val="single" w:sz="4" w:space="0" w:color="000000"/>
              <w:right w:val="single" w:sz="4" w:space="0" w:color="000000"/>
            </w:tcBorders>
          </w:tcPr>
          <w:p w14:paraId="45967876" w14:textId="77777777" w:rsidR="004A7169" w:rsidRPr="004A7169" w:rsidRDefault="004A7169" w:rsidP="004A7169">
            <w:pPr>
              <w:jc w:val="center"/>
              <w:rPr>
                <w:rFonts w:ascii="Times New Roman" w:hAnsi="Times New Roman"/>
                <w:sz w:val="24"/>
                <w:lang w:val="uk-UA"/>
              </w:rPr>
            </w:pPr>
            <w:r w:rsidRPr="004A7169">
              <w:rPr>
                <w:rFonts w:ascii="Times New Roman" w:hAnsi="Times New Roman"/>
                <w:sz w:val="24"/>
                <w:lang w:val="uk-UA"/>
              </w:rPr>
              <w:t>2.1</w:t>
            </w:r>
          </w:p>
        </w:tc>
        <w:tc>
          <w:tcPr>
            <w:tcW w:w="2805" w:type="dxa"/>
            <w:tcBorders>
              <w:top w:val="single" w:sz="4" w:space="0" w:color="000000"/>
              <w:left w:val="single" w:sz="4" w:space="0" w:color="000000"/>
              <w:bottom w:val="single" w:sz="4" w:space="0" w:color="000000"/>
              <w:right w:val="single" w:sz="4" w:space="0" w:color="000000"/>
            </w:tcBorders>
          </w:tcPr>
          <w:p w14:paraId="389812B2" w14:textId="77777777" w:rsidR="004A7169" w:rsidRPr="004A7169" w:rsidRDefault="004A7169" w:rsidP="004A7169">
            <w:pPr>
              <w:rPr>
                <w:rFonts w:ascii="Times New Roman" w:hAnsi="Times New Roman"/>
                <w:sz w:val="24"/>
                <w:lang w:val="uk-UA"/>
              </w:rPr>
            </w:pPr>
            <w:r w:rsidRPr="004A7169">
              <w:rPr>
                <w:rFonts w:ascii="Times New Roman" w:hAnsi="Times New Roman"/>
                <w:sz w:val="24"/>
                <w:lang w:val="uk-UA"/>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3D12099C" w14:textId="28B14095" w:rsidR="004A7169" w:rsidRPr="004A7169" w:rsidRDefault="004A7169" w:rsidP="004A7169">
            <w:pPr>
              <w:jc w:val="both"/>
              <w:rPr>
                <w:rFonts w:ascii="Times New Roman" w:hAnsi="Times New Roman"/>
                <w:i/>
                <w:sz w:val="24"/>
                <w:lang w:val="uk-UA"/>
              </w:rPr>
            </w:pPr>
            <w:r w:rsidRPr="004A7169">
              <w:rPr>
                <w:rFonts w:ascii="Times New Roman" w:hAnsi="Times New Roman"/>
                <w:sz w:val="24"/>
                <w:szCs w:val="24"/>
                <w:lang w:val="uk-UA"/>
              </w:rPr>
              <w:t>КОМУНАЛЬНЕ НЕКОМЕРЦІЙНЕ ПІДПРИЄМСТВО «ПОЛОГОВИЙ БУДИНОК № 1» ОДЕСЬКОЇ МІСЬКОЇ РАДИ</w:t>
            </w:r>
          </w:p>
        </w:tc>
      </w:tr>
      <w:tr w:rsidR="004A7169" w:rsidRPr="004A7169" w14:paraId="0D6856EF" w14:textId="77777777" w:rsidTr="00AE2674">
        <w:trPr>
          <w:trHeight w:val="536"/>
        </w:trPr>
        <w:tc>
          <w:tcPr>
            <w:tcW w:w="705" w:type="dxa"/>
            <w:tcBorders>
              <w:top w:val="single" w:sz="4" w:space="0" w:color="000000"/>
              <w:left w:val="single" w:sz="4" w:space="0" w:color="000000"/>
              <w:bottom w:val="single" w:sz="4" w:space="0" w:color="000000"/>
              <w:right w:val="single" w:sz="4" w:space="0" w:color="000000"/>
            </w:tcBorders>
          </w:tcPr>
          <w:p w14:paraId="5323B138" w14:textId="77777777" w:rsidR="004A7169" w:rsidRPr="004A7169" w:rsidRDefault="004A7169" w:rsidP="004A7169">
            <w:pPr>
              <w:jc w:val="center"/>
              <w:rPr>
                <w:rFonts w:ascii="Times New Roman" w:hAnsi="Times New Roman"/>
                <w:sz w:val="24"/>
                <w:lang w:val="uk-UA"/>
              </w:rPr>
            </w:pPr>
            <w:r w:rsidRPr="004A7169">
              <w:rPr>
                <w:rFonts w:ascii="Times New Roman" w:hAnsi="Times New Roman"/>
                <w:sz w:val="24"/>
                <w:lang w:val="uk-UA"/>
              </w:rPr>
              <w:t>2.2</w:t>
            </w:r>
          </w:p>
        </w:tc>
        <w:tc>
          <w:tcPr>
            <w:tcW w:w="2805" w:type="dxa"/>
            <w:tcBorders>
              <w:top w:val="single" w:sz="4" w:space="0" w:color="000000"/>
              <w:left w:val="single" w:sz="4" w:space="0" w:color="000000"/>
              <w:bottom w:val="single" w:sz="4" w:space="0" w:color="000000"/>
              <w:right w:val="single" w:sz="4" w:space="0" w:color="000000"/>
            </w:tcBorders>
          </w:tcPr>
          <w:p w14:paraId="1B52838B" w14:textId="77777777" w:rsidR="004A7169" w:rsidRPr="004A7169" w:rsidRDefault="004A7169" w:rsidP="004A7169">
            <w:pPr>
              <w:rPr>
                <w:rFonts w:ascii="Times New Roman" w:hAnsi="Times New Roman"/>
                <w:sz w:val="24"/>
                <w:lang w:val="uk-UA"/>
              </w:rPr>
            </w:pPr>
            <w:r w:rsidRPr="004A7169">
              <w:rPr>
                <w:rFonts w:ascii="Times New Roman" w:hAnsi="Times New Roman"/>
                <w:sz w:val="24"/>
                <w:lang w:val="uk-UA"/>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78D28F0" w14:textId="3A558B57" w:rsidR="004A7169" w:rsidRPr="004A7169" w:rsidRDefault="004A7169" w:rsidP="004A7169">
            <w:pPr>
              <w:jc w:val="both"/>
              <w:rPr>
                <w:rFonts w:ascii="Times New Roman" w:hAnsi="Times New Roman"/>
                <w:sz w:val="24"/>
                <w:highlight w:val="cyan"/>
                <w:lang w:val="uk-UA"/>
              </w:rPr>
            </w:pPr>
            <w:r w:rsidRPr="004A7169">
              <w:rPr>
                <w:rFonts w:ascii="Times New Roman" w:hAnsi="Times New Roman"/>
                <w:sz w:val="24"/>
                <w:szCs w:val="24"/>
                <w:lang w:val="uk-UA"/>
              </w:rPr>
              <w:t>65039, м. Одеса, вулиця Слєпньова, 3.</w:t>
            </w:r>
          </w:p>
        </w:tc>
      </w:tr>
      <w:tr w:rsidR="004A7169" w:rsidRPr="004A7169" w14:paraId="2503B5CF" w14:textId="77777777" w:rsidTr="00992388">
        <w:trPr>
          <w:trHeight w:val="1119"/>
        </w:trPr>
        <w:tc>
          <w:tcPr>
            <w:tcW w:w="705" w:type="dxa"/>
            <w:tcBorders>
              <w:top w:val="single" w:sz="4" w:space="0" w:color="000000"/>
              <w:left w:val="single" w:sz="4" w:space="0" w:color="000000"/>
              <w:bottom w:val="single" w:sz="4" w:space="0" w:color="000000"/>
              <w:right w:val="single" w:sz="4" w:space="0" w:color="000000"/>
            </w:tcBorders>
          </w:tcPr>
          <w:p w14:paraId="76DBB6D5" w14:textId="77777777" w:rsidR="004A7169" w:rsidRPr="004A7169" w:rsidRDefault="004A7169" w:rsidP="004A7169">
            <w:pPr>
              <w:jc w:val="center"/>
              <w:rPr>
                <w:rFonts w:ascii="Times New Roman" w:hAnsi="Times New Roman"/>
                <w:sz w:val="24"/>
                <w:lang w:val="uk-UA"/>
              </w:rPr>
            </w:pPr>
            <w:r w:rsidRPr="004A7169">
              <w:rPr>
                <w:rFonts w:ascii="Times New Roman" w:hAnsi="Times New Roman"/>
                <w:sz w:val="24"/>
                <w:lang w:val="uk-UA"/>
              </w:rPr>
              <w:t>2.3</w:t>
            </w:r>
          </w:p>
        </w:tc>
        <w:tc>
          <w:tcPr>
            <w:tcW w:w="2805" w:type="dxa"/>
            <w:tcBorders>
              <w:top w:val="single" w:sz="4" w:space="0" w:color="000000"/>
              <w:left w:val="single" w:sz="4" w:space="0" w:color="000000"/>
              <w:bottom w:val="single" w:sz="4" w:space="0" w:color="000000"/>
              <w:right w:val="single" w:sz="4" w:space="0" w:color="000000"/>
            </w:tcBorders>
          </w:tcPr>
          <w:p w14:paraId="6602096E" w14:textId="77777777" w:rsidR="004A7169" w:rsidRPr="004A7169" w:rsidRDefault="004A7169" w:rsidP="004A7169">
            <w:pPr>
              <w:rPr>
                <w:rFonts w:ascii="Times New Roman" w:hAnsi="Times New Roman"/>
                <w:sz w:val="24"/>
                <w:lang w:val="uk-UA"/>
              </w:rPr>
            </w:pPr>
            <w:r w:rsidRPr="004A7169">
              <w:rPr>
                <w:rFonts w:ascii="Times New Roman" w:hAnsi="Times New Roman"/>
                <w:sz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76D7EBE0" w14:textId="77777777" w:rsidR="004A7169" w:rsidRPr="004A7169" w:rsidRDefault="004A7169" w:rsidP="004A7169">
            <w:pPr>
              <w:jc w:val="both"/>
              <w:rPr>
                <w:rFonts w:ascii="Times New Roman" w:hAnsi="Times New Roman"/>
                <w:sz w:val="24"/>
                <w:szCs w:val="24"/>
                <w:lang w:val="uk-UA"/>
              </w:rPr>
            </w:pPr>
            <w:r w:rsidRPr="004A7169">
              <w:rPr>
                <w:rFonts w:ascii="Times New Roman" w:hAnsi="Times New Roman"/>
                <w:sz w:val="24"/>
                <w:szCs w:val="24"/>
                <w:lang w:val="uk-UA"/>
              </w:rPr>
              <w:t xml:space="preserve">Уповноважена особа (Заступник директора з ЕП) </w:t>
            </w:r>
          </w:p>
          <w:p w14:paraId="5480D899" w14:textId="77777777" w:rsidR="004A7169" w:rsidRPr="004A7169" w:rsidRDefault="004A7169" w:rsidP="004A7169">
            <w:pPr>
              <w:jc w:val="both"/>
              <w:rPr>
                <w:rFonts w:ascii="Times New Roman" w:hAnsi="Times New Roman"/>
                <w:sz w:val="24"/>
                <w:szCs w:val="24"/>
                <w:lang w:val="uk-UA"/>
              </w:rPr>
            </w:pPr>
            <w:r w:rsidRPr="004A7169">
              <w:rPr>
                <w:rFonts w:ascii="Times New Roman" w:hAnsi="Times New Roman"/>
                <w:sz w:val="24"/>
                <w:szCs w:val="24"/>
                <w:lang w:val="uk-UA"/>
              </w:rPr>
              <w:t>Майшану Любов Олегівна</w:t>
            </w:r>
          </w:p>
          <w:p w14:paraId="35309CFF" w14:textId="6E0258E5" w:rsidR="004A7169" w:rsidRPr="004A7169" w:rsidRDefault="004A7169" w:rsidP="004A7169">
            <w:pPr>
              <w:jc w:val="both"/>
              <w:rPr>
                <w:rFonts w:ascii="Times New Roman" w:hAnsi="Times New Roman"/>
                <w:i/>
                <w:color w:val="FF0000"/>
                <w:sz w:val="24"/>
                <w:highlight w:val="yellow"/>
                <w:lang w:val="uk-UA"/>
              </w:rPr>
            </w:pPr>
            <w:r w:rsidRPr="004A7169">
              <w:rPr>
                <w:rFonts w:ascii="Times New Roman" w:hAnsi="Times New Roman"/>
                <w:sz w:val="24"/>
                <w:szCs w:val="24"/>
                <w:lang w:val="uk-UA"/>
              </w:rPr>
              <w:t>+38 (067) 908-47-22; e-mail 81101918@ukr.net</w:t>
            </w:r>
          </w:p>
        </w:tc>
      </w:tr>
      <w:tr w:rsidR="00AE2674" w:rsidRPr="004A7169" w14:paraId="478B6475" w14:textId="77777777" w:rsidTr="00AE2674">
        <w:trPr>
          <w:trHeight w:val="15"/>
        </w:trPr>
        <w:tc>
          <w:tcPr>
            <w:tcW w:w="705" w:type="dxa"/>
            <w:tcBorders>
              <w:top w:val="single" w:sz="4" w:space="0" w:color="000000"/>
              <w:left w:val="single" w:sz="4" w:space="0" w:color="000000"/>
              <w:bottom w:val="single" w:sz="4" w:space="0" w:color="000000"/>
              <w:right w:val="single" w:sz="4" w:space="0" w:color="000000"/>
            </w:tcBorders>
          </w:tcPr>
          <w:p w14:paraId="1A629181" w14:textId="77777777" w:rsidR="00AE2674" w:rsidRPr="004A7169" w:rsidRDefault="00AE2674" w:rsidP="00AE2674">
            <w:pPr>
              <w:jc w:val="center"/>
              <w:rPr>
                <w:rFonts w:ascii="Times New Roman" w:hAnsi="Times New Roman"/>
                <w:sz w:val="24"/>
                <w:lang w:val="uk-UA"/>
              </w:rPr>
            </w:pPr>
            <w:r w:rsidRPr="004A7169">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5274CA65" w14:textId="77777777" w:rsidR="00AE2674" w:rsidRPr="004A7169" w:rsidRDefault="00AE2674" w:rsidP="00AE2674">
            <w:pPr>
              <w:rPr>
                <w:rFonts w:ascii="Times New Roman" w:hAnsi="Times New Roman"/>
                <w:sz w:val="24"/>
                <w:lang w:val="uk-UA"/>
              </w:rPr>
            </w:pPr>
            <w:r w:rsidRPr="004A7169">
              <w:rPr>
                <w:rFonts w:ascii="Times New Roman" w:hAnsi="Times New Roman"/>
                <w:b/>
                <w:sz w:val="24"/>
                <w:lang w:val="uk-UA"/>
              </w:rPr>
              <w:t>Процедура закупівлі</w:t>
            </w:r>
          </w:p>
        </w:tc>
        <w:tc>
          <w:tcPr>
            <w:tcW w:w="6450" w:type="dxa"/>
            <w:shd w:val="clear" w:color="auto" w:fill="auto"/>
          </w:tcPr>
          <w:p w14:paraId="658557EF" w14:textId="7C2CDFB0" w:rsidR="00AE2674" w:rsidRPr="004A7169" w:rsidRDefault="00AE2674" w:rsidP="00AE2674">
            <w:pPr>
              <w:jc w:val="both"/>
              <w:rPr>
                <w:rFonts w:ascii="Times New Roman" w:hAnsi="Times New Roman"/>
                <w:color w:val="4A86E8"/>
                <w:sz w:val="24"/>
                <w:lang w:val="uk-UA"/>
              </w:rPr>
            </w:pPr>
            <w:r w:rsidRPr="004A7169">
              <w:rPr>
                <w:rFonts w:ascii="Times New Roman" w:eastAsia="Calibri" w:hAnsi="Times New Roman"/>
                <w:sz w:val="24"/>
                <w:szCs w:val="24"/>
                <w:lang w:val="uk-UA"/>
              </w:rPr>
              <w:t>Відкриті торги у порядку, визначеному Особливостями (далі – відкриті торги, процедура закупівлі).</w:t>
            </w:r>
          </w:p>
        </w:tc>
      </w:tr>
      <w:tr w:rsidR="000E7CF6" w:rsidRPr="004A7169" w14:paraId="30895925" w14:textId="77777777" w:rsidTr="00AE2674">
        <w:trPr>
          <w:trHeight w:val="240"/>
        </w:trPr>
        <w:tc>
          <w:tcPr>
            <w:tcW w:w="705" w:type="dxa"/>
            <w:tcBorders>
              <w:top w:val="single" w:sz="4" w:space="0" w:color="000000"/>
              <w:left w:val="single" w:sz="4" w:space="0" w:color="000000"/>
              <w:bottom w:val="single" w:sz="4" w:space="0" w:color="000000"/>
              <w:right w:val="single" w:sz="4" w:space="0" w:color="000000"/>
            </w:tcBorders>
          </w:tcPr>
          <w:p w14:paraId="4999C747"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2B7EC26A" w14:textId="77777777" w:rsidR="000E7CF6" w:rsidRPr="004A7169" w:rsidRDefault="0024676A">
            <w:pPr>
              <w:rPr>
                <w:rFonts w:ascii="Times New Roman" w:hAnsi="Times New Roman"/>
                <w:sz w:val="24"/>
                <w:lang w:val="uk-UA"/>
              </w:rPr>
            </w:pPr>
            <w:r w:rsidRPr="004A7169">
              <w:rPr>
                <w:rFonts w:ascii="Times New Roman" w:hAnsi="Times New Roman"/>
                <w:b/>
                <w:sz w:val="24"/>
                <w:lang w:val="uk-UA"/>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14:paraId="38F52B42" w14:textId="77777777" w:rsidR="000E7CF6" w:rsidRPr="004A7169" w:rsidRDefault="0024676A">
            <w:pPr>
              <w:jc w:val="both"/>
              <w:rPr>
                <w:rFonts w:ascii="Times New Roman" w:hAnsi="Times New Roman"/>
                <w:sz w:val="24"/>
                <w:lang w:val="uk-UA"/>
              </w:rPr>
            </w:pPr>
            <w:r w:rsidRPr="004A7169">
              <w:rPr>
                <w:rFonts w:ascii="Times New Roman" w:hAnsi="Times New Roman"/>
                <w:i/>
                <w:sz w:val="24"/>
                <w:lang w:val="uk-UA"/>
              </w:rPr>
              <w:t> </w:t>
            </w:r>
          </w:p>
        </w:tc>
      </w:tr>
      <w:tr w:rsidR="000E7CF6" w:rsidRPr="004A7169" w14:paraId="5AA7F33F" w14:textId="77777777" w:rsidTr="00AE2674">
        <w:tc>
          <w:tcPr>
            <w:tcW w:w="705" w:type="dxa"/>
            <w:tcBorders>
              <w:top w:val="single" w:sz="4" w:space="0" w:color="000000"/>
              <w:left w:val="single" w:sz="4" w:space="0" w:color="000000"/>
              <w:bottom w:val="single" w:sz="4" w:space="0" w:color="000000"/>
              <w:right w:val="single" w:sz="4" w:space="0" w:color="000000"/>
            </w:tcBorders>
          </w:tcPr>
          <w:p w14:paraId="202DB5F0"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4.1</w:t>
            </w:r>
          </w:p>
        </w:tc>
        <w:tc>
          <w:tcPr>
            <w:tcW w:w="2805" w:type="dxa"/>
            <w:tcBorders>
              <w:top w:val="single" w:sz="4" w:space="0" w:color="000000"/>
              <w:left w:val="single" w:sz="4" w:space="0" w:color="000000"/>
              <w:bottom w:val="single" w:sz="4" w:space="0" w:color="000000"/>
              <w:right w:val="single" w:sz="4" w:space="0" w:color="000000"/>
            </w:tcBorders>
          </w:tcPr>
          <w:p w14:paraId="14A97555" w14:textId="77777777" w:rsidR="000E7CF6" w:rsidRPr="004A7169" w:rsidRDefault="0024676A">
            <w:pPr>
              <w:rPr>
                <w:rFonts w:ascii="Times New Roman" w:hAnsi="Times New Roman"/>
                <w:sz w:val="24"/>
                <w:lang w:val="uk-UA"/>
              </w:rPr>
            </w:pPr>
            <w:r w:rsidRPr="004A7169">
              <w:rPr>
                <w:rFonts w:ascii="Times New Roman" w:hAnsi="Times New Roman"/>
                <w:sz w:val="24"/>
                <w:lang w:val="uk-UA"/>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4406F9BF" w14:textId="21ED3E7D" w:rsidR="000E7CF6" w:rsidRPr="004A7169" w:rsidRDefault="006E463C" w:rsidP="004676E4">
            <w:pPr>
              <w:jc w:val="both"/>
              <w:rPr>
                <w:rFonts w:ascii="Times New Roman" w:hAnsi="Times New Roman"/>
                <w:iCs/>
                <w:sz w:val="24"/>
                <w:lang w:val="uk-UA"/>
              </w:rPr>
            </w:pPr>
            <w:r w:rsidRPr="004A7169">
              <w:rPr>
                <w:rFonts w:ascii="Times New Roman" w:hAnsi="Times New Roman"/>
                <w:iCs/>
                <w:sz w:val="24"/>
                <w:lang w:val="uk-UA"/>
              </w:rPr>
              <w:t xml:space="preserve">ДК 021:2015: </w:t>
            </w:r>
            <w:r w:rsidR="004676E4" w:rsidRPr="004A7169">
              <w:rPr>
                <w:rFonts w:ascii="Times New Roman" w:hAnsi="Times New Roman"/>
                <w:iCs/>
                <w:sz w:val="24"/>
                <w:lang w:val="uk-UA"/>
              </w:rPr>
              <w:t>85140000-2 «Послуги у сфері охорони здоров’я різні» (</w:t>
            </w:r>
            <w:bookmarkStart w:id="1" w:name="_Hlk152771461"/>
            <w:r w:rsidR="00E464EE" w:rsidRPr="00E464EE">
              <w:rPr>
                <w:rFonts w:ascii="Times New Roman" w:hAnsi="Times New Roman"/>
                <w:b/>
                <w:bCs/>
                <w:iCs/>
                <w:sz w:val="24"/>
              </w:rPr>
              <w:t>85145000-7 Послуги медичних лабораторій</w:t>
            </w:r>
            <w:r w:rsidR="00E464EE" w:rsidRPr="00E464EE">
              <w:rPr>
                <w:rFonts w:ascii="Times New Roman" w:hAnsi="Times New Roman"/>
                <w:iCs/>
                <w:sz w:val="24"/>
              </w:rPr>
              <w:t> </w:t>
            </w:r>
            <w:r w:rsidR="00E464EE" w:rsidRPr="00E464EE">
              <w:rPr>
                <w:rFonts w:ascii="Times New Roman" w:hAnsi="Times New Roman"/>
                <w:b/>
                <w:bCs/>
                <w:iCs/>
                <w:sz w:val="24"/>
                <w:lang w:val="uk-UA"/>
              </w:rPr>
              <w:t xml:space="preserve"> – 6 найменувань</w:t>
            </w:r>
            <w:bookmarkEnd w:id="1"/>
            <w:r w:rsidR="004676E4" w:rsidRPr="004A7169">
              <w:rPr>
                <w:rFonts w:ascii="Times New Roman" w:hAnsi="Times New Roman"/>
                <w:iCs/>
                <w:sz w:val="24"/>
                <w:lang w:val="uk-UA"/>
              </w:rPr>
              <w:t>)</w:t>
            </w:r>
          </w:p>
        </w:tc>
      </w:tr>
      <w:tr w:rsidR="000E7CF6" w:rsidRPr="004A7169" w14:paraId="2A58B643"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82B9013"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4.2</w:t>
            </w:r>
          </w:p>
        </w:tc>
        <w:tc>
          <w:tcPr>
            <w:tcW w:w="2805" w:type="dxa"/>
            <w:tcBorders>
              <w:top w:val="single" w:sz="4" w:space="0" w:color="000000"/>
              <w:left w:val="single" w:sz="4" w:space="0" w:color="000000"/>
              <w:bottom w:val="single" w:sz="4" w:space="0" w:color="000000"/>
              <w:right w:val="single" w:sz="4" w:space="0" w:color="000000"/>
            </w:tcBorders>
          </w:tcPr>
          <w:p w14:paraId="3A432117" w14:textId="77777777" w:rsidR="000E7CF6" w:rsidRPr="004A7169" w:rsidRDefault="0024676A">
            <w:pPr>
              <w:widowControl w:val="0"/>
              <w:rPr>
                <w:rFonts w:ascii="Times New Roman" w:hAnsi="Times New Roman"/>
                <w:sz w:val="24"/>
                <w:lang w:val="uk-UA"/>
              </w:rPr>
            </w:pPr>
            <w:r w:rsidRPr="004A7169">
              <w:rPr>
                <w:rFonts w:ascii="Times New Roman" w:hAnsi="Times New Roman"/>
                <w:sz w:val="24"/>
                <w:lang w:val="uk-UA"/>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3C593052" w14:textId="77777777" w:rsidR="000E7CF6" w:rsidRPr="004A7169" w:rsidRDefault="0024676A">
            <w:pPr>
              <w:widowControl w:val="0"/>
              <w:ind w:right="120"/>
              <w:jc w:val="both"/>
              <w:rPr>
                <w:rFonts w:ascii="Times New Roman" w:hAnsi="Times New Roman"/>
                <w:sz w:val="24"/>
                <w:lang w:val="uk-UA"/>
              </w:rPr>
            </w:pPr>
            <w:r w:rsidRPr="004A7169">
              <w:rPr>
                <w:rFonts w:ascii="Times New Roman" w:hAnsi="Times New Roman"/>
                <w:sz w:val="24"/>
                <w:lang w:val="uk-UA"/>
              </w:rPr>
              <w:t>Закупівля здійснюється щодо предмета закупівлі в цілому.</w:t>
            </w:r>
          </w:p>
          <w:p w14:paraId="35F59B6F" w14:textId="77777777" w:rsidR="000E7CF6" w:rsidRPr="004A7169" w:rsidRDefault="000E7CF6" w:rsidP="00AE2674">
            <w:pPr>
              <w:widowControl w:val="0"/>
              <w:ind w:right="120"/>
              <w:jc w:val="both"/>
              <w:rPr>
                <w:rFonts w:ascii="Times New Roman" w:hAnsi="Times New Roman"/>
                <w:i/>
                <w:color w:val="FF0000"/>
                <w:sz w:val="24"/>
                <w:highlight w:val="yellow"/>
                <w:lang w:val="uk-UA"/>
              </w:rPr>
            </w:pPr>
          </w:p>
        </w:tc>
      </w:tr>
      <w:tr w:rsidR="00AE2674" w:rsidRPr="004A7169" w14:paraId="40219524" w14:textId="77777777" w:rsidTr="0030433D">
        <w:trPr>
          <w:trHeight w:val="1119"/>
        </w:trPr>
        <w:tc>
          <w:tcPr>
            <w:tcW w:w="705" w:type="dxa"/>
            <w:tcBorders>
              <w:top w:val="single" w:sz="4" w:space="0" w:color="000000"/>
              <w:left w:val="single" w:sz="4" w:space="0" w:color="000000"/>
              <w:bottom w:val="single" w:sz="4" w:space="0" w:color="000000"/>
              <w:right w:val="single" w:sz="4" w:space="0" w:color="000000"/>
            </w:tcBorders>
          </w:tcPr>
          <w:p w14:paraId="2854E003" w14:textId="77777777" w:rsidR="00AE2674" w:rsidRPr="004A7169" w:rsidRDefault="00AE2674" w:rsidP="00AE2674">
            <w:pPr>
              <w:widowControl w:val="0"/>
              <w:jc w:val="center"/>
              <w:rPr>
                <w:rFonts w:ascii="Times New Roman" w:hAnsi="Times New Roman"/>
                <w:sz w:val="24"/>
                <w:lang w:val="uk-UA"/>
              </w:rPr>
            </w:pPr>
            <w:r w:rsidRPr="004A7169">
              <w:rPr>
                <w:rFonts w:ascii="Times New Roman" w:hAnsi="Times New Roman"/>
                <w:sz w:val="24"/>
                <w:lang w:val="uk-UA"/>
              </w:rPr>
              <w:t>4.3</w:t>
            </w:r>
          </w:p>
        </w:tc>
        <w:tc>
          <w:tcPr>
            <w:tcW w:w="2805" w:type="dxa"/>
            <w:shd w:val="clear" w:color="auto" w:fill="auto"/>
          </w:tcPr>
          <w:p w14:paraId="1D855A0A" w14:textId="265BA21C" w:rsidR="00AE2674" w:rsidRPr="004A7169" w:rsidRDefault="00AE2674" w:rsidP="00AE2674">
            <w:pPr>
              <w:widowControl w:val="0"/>
              <w:rPr>
                <w:rFonts w:ascii="Times New Roman" w:hAnsi="Times New Roman"/>
                <w:sz w:val="24"/>
                <w:highlight w:val="yellow"/>
                <w:lang w:val="uk-UA"/>
              </w:rPr>
            </w:pPr>
            <w:r w:rsidRPr="004A7169">
              <w:rPr>
                <w:rFonts w:ascii="Times New Roman" w:hAnsi="Times New Roman"/>
                <w:sz w:val="24"/>
                <w:szCs w:val="24"/>
                <w:lang w:val="uk-UA" w:eastAsia="ar-SA"/>
              </w:rPr>
              <w:t>місце, кількість, обсяг поставки товарів (надання послуг, виконання робіт)</w:t>
            </w:r>
          </w:p>
        </w:tc>
        <w:tc>
          <w:tcPr>
            <w:tcW w:w="6450" w:type="dxa"/>
            <w:shd w:val="clear" w:color="auto" w:fill="auto"/>
          </w:tcPr>
          <w:p w14:paraId="726C4F0D" w14:textId="5A1B4A9D" w:rsidR="00AE2674" w:rsidRPr="004A7169" w:rsidRDefault="004676E4" w:rsidP="00AE2674">
            <w:pPr>
              <w:autoSpaceDE w:val="0"/>
              <w:jc w:val="both"/>
              <w:rPr>
                <w:rFonts w:ascii="Times New Roman" w:hAnsi="Times New Roman"/>
                <w:bCs/>
                <w:iCs/>
                <w:sz w:val="24"/>
                <w:szCs w:val="24"/>
                <w:lang w:val="uk-UA" w:eastAsia="ar-SA"/>
              </w:rPr>
            </w:pPr>
            <w:r w:rsidRPr="004A7169">
              <w:rPr>
                <w:rFonts w:ascii="Times New Roman" w:hAnsi="Times New Roman"/>
                <w:b/>
                <w:bCs/>
                <w:iCs/>
                <w:sz w:val="24"/>
                <w:szCs w:val="24"/>
                <w:lang w:val="uk-UA" w:eastAsia="ar-SA"/>
              </w:rPr>
              <w:t>З</w:t>
            </w:r>
            <w:r w:rsidR="00E15A01" w:rsidRPr="004A7169">
              <w:rPr>
                <w:rFonts w:ascii="Times New Roman" w:hAnsi="Times New Roman"/>
                <w:b/>
                <w:bCs/>
                <w:iCs/>
                <w:sz w:val="24"/>
                <w:szCs w:val="24"/>
                <w:lang w:val="uk-UA" w:eastAsia="ar-SA"/>
              </w:rPr>
              <w:t>гідно додатку 2 до ТД</w:t>
            </w:r>
          </w:p>
        </w:tc>
      </w:tr>
      <w:tr w:rsidR="000E7CF6" w:rsidRPr="004A7169" w14:paraId="283EFDCF" w14:textId="77777777" w:rsidTr="00AE2674">
        <w:trPr>
          <w:trHeight w:val="645"/>
        </w:trPr>
        <w:tc>
          <w:tcPr>
            <w:tcW w:w="705" w:type="dxa"/>
            <w:tcBorders>
              <w:top w:val="single" w:sz="4" w:space="0" w:color="000000"/>
              <w:left w:val="single" w:sz="4" w:space="0" w:color="000000"/>
              <w:bottom w:val="single" w:sz="4" w:space="0" w:color="000000"/>
              <w:right w:val="single" w:sz="4" w:space="0" w:color="000000"/>
            </w:tcBorders>
          </w:tcPr>
          <w:p w14:paraId="636363D0"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4.4</w:t>
            </w:r>
          </w:p>
        </w:tc>
        <w:tc>
          <w:tcPr>
            <w:tcW w:w="2805" w:type="dxa"/>
            <w:tcBorders>
              <w:top w:val="single" w:sz="4" w:space="0" w:color="000000"/>
              <w:left w:val="single" w:sz="4" w:space="0" w:color="000000"/>
              <w:bottom w:val="single" w:sz="4" w:space="0" w:color="000000"/>
              <w:right w:val="single" w:sz="4" w:space="0" w:color="000000"/>
            </w:tcBorders>
          </w:tcPr>
          <w:p w14:paraId="76F90551" w14:textId="77777777" w:rsidR="000E7CF6" w:rsidRPr="004A7169" w:rsidRDefault="0024676A">
            <w:pPr>
              <w:widowControl w:val="0"/>
              <w:rPr>
                <w:rFonts w:ascii="Times New Roman" w:hAnsi="Times New Roman"/>
                <w:sz w:val="24"/>
                <w:lang w:val="uk-UA"/>
              </w:rPr>
            </w:pPr>
            <w:r w:rsidRPr="004A7169">
              <w:rPr>
                <w:rFonts w:ascii="Times New Roman" w:hAnsi="Times New Roman"/>
                <w:sz w:val="24"/>
                <w:lang w:val="uk-UA"/>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tcPr>
          <w:p w14:paraId="4A4DDDB3" w14:textId="177F4B3E" w:rsidR="000E7CF6" w:rsidRPr="004A7169" w:rsidRDefault="00AE2674">
            <w:pPr>
              <w:widowControl w:val="0"/>
              <w:rPr>
                <w:rFonts w:ascii="Times New Roman" w:hAnsi="Times New Roman"/>
                <w:sz w:val="24"/>
                <w:highlight w:val="cyan"/>
                <w:lang w:val="uk-UA"/>
              </w:rPr>
            </w:pPr>
            <w:r w:rsidRPr="004A7169">
              <w:rPr>
                <w:rFonts w:ascii="Times New Roman" w:eastAsia="Calibri" w:hAnsi="Times New Roman"/>
                <w:b/>
                <w:bCs/>
                <w:i/>
                <w:iCs/>
                <w:color w:val="auto"/>
                <w:sz w:val="24"/>
                <w:szCs w:val="24"/>
                <w:lang w:val="uk-UA" w:eastAsia="en-US"/>
              </w:rPr>
              <w:t>До 31.12.202</w:t>
            </w:r>
            <w:r w:rsidR="00EA7224">
              <w:rPr>
                <w:rFonts w:ascii="Times New Roman" w:eastAsia="Calibri" w:hAnsi="Times New Roman"/>
                <w:b/>
                <w:bCs/>
                <w:i/>
                <w:iCs/>
                <w:color w:val="auto"/>
                <w:sz w:val="24"/>
                <w:szCs w:val="24"/>
                <w:lang w:val="uk-UA" w:eastAsia="en-US"/>
              </w:rPr>
              <w:t>4</w:t>
            </w:r>
          </w:p>
        </w:tc>
      </w:tr>
      <w:tr w:rsidR="000E7CF6" w:rsidRPr="004A7169" w14:paraId="0A00880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139BC99D"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5</w:t>
            </w:r>
          </w:p>
        </w:tc>
        <w:tc>
          <w:tcPr>
            <w:tcW w:w="2805" w:type="dxa"/>
            <w:tcBorders>
              <w:top w:val="single" w:sz="4" w:space="0" w:color="000000"/>
              <w:left w:val="single" w:sz="4" w:space="0" w:color="000000"/>
              <w:bottom w:val="single" w:sz="4" w:space="0" w:color="000000"/>
              <w:right w:val="single" w:sz="4" w:space="0" w:color="000000"/>
            </w:tcBorders>
          </w:tcPr>
          <w:p w14:paraId="5A925696"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Недискримінація учасників</w:t>
            </w:r>
            <w:r w:rsidRPr="004A7169">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3B10AE6E" w14:textId="77777777" w:rsidR="000E7CF6" w:rsidRPr="004A7169" w:rsidRDefault="0024676A">
            <w:pPr>
              <w:widowControl w:val="0"/>
              <w:ind w:right="140"/>
              <w:jc w:val="both"/>
              <w:rPr>
                <w:rFonts w:ascii="Times New Roman" w:hAnsi="Times New Roman"/>
                <w:sz w:val="24"/>
                <w:lang w:val="uk-UA"/>
              </w:rPr>
            </w:pPr>
            <w:r w:rsidRPr="004A7169">
              <w:rPr>
                <w:rFonts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E7CF6" w:rsidRPr="004A7169" w14:paraId="4FBBDB9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1704F9C"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6</w:t>
            </w:r>
          </w:p>
        </w:tc>
        <w:tc>
          <w:tcPr>
            <w:tcW w:w="2805" w:type="dxa"/>
            <w:tcBorders>
              <w:top w:val="single" w:sz="4" w:space="0" w:color="000000"/>
              <w:left w:val="single" w:sz="4" w:space="0" w:color="000000"/>
              <w:bottom w:val="single" w:sz="4" w:space="0" w:color="000000"/>
              <w:right w:val="single" w:sz="4" w:space="0" w:color="000000"/>
            </w:tcBorders>
          </w:tcPr>
          <w:p w14:paraId="5CAAFB4C"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Валюта, у якій повинна бути зазначена ціна тендерної пропозиції</w:t>
            </w:r>
            <w:r w:rsidRPr="004A7169">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26777478" w14:textId="77777777" w:rsidR="000E7CF6" w:rsidRPr="004A7169" w:rsidRDefault="0024676A">
            <w:pPr>
              <w:widowControl w:val="0"/>
              <w:ind w:right="140"/>
              <w:jc w:val="both"/>
              <w:rPr>
                <w:rFonts w:ascii="Times New Roman" w:hAnsi="Times New Roman"/>
                <w:sz w:val="24"/>
                <w:lang w:val="uk-UA"/>
              </w:rPr>
            </w:pPr>
            <w:r w:rsidRPr="004A7169">
              <w:rPr>
                <w:rFonts w:ascii="Times New Roman" w:hAnsi="Times New Roman"/>
                <w:sz w:val="24"/>
                <w:lang w:val="uk-UA"/>
              </w:rPr>
              <w:t>Валютою тендерної пропозиції є гривня.</w:t>
            </w:r>
            <w:r w:rsidRPr="004A7169">
              <w:rPr>
                <w:rFonts w:ascii="Times New Roman" w:hAnsi="Times New Roman"/>
                <w:lang w:val="uk-UA"/>
              </w:rPr>
              <w:t xml:space="preserve"> </w:t>
            </w:r>
            <w:r w:rsidRPr="004A7169">
              <w:rPr>
                <w:rFonts w:ascii="Times New Roman" w:hAnsi="Times New Roman"/>
                <w:b/>
                <w:i/>
                <w:sz w:val="24"/>
                <w:lang w:val="uk-UA"/>
              </w:rPr>
              <w:t>У разі якщо учасником процедури закупівлі є нерезидент</w:t>
            </w:r>
            <w:r w:rsidRPr="004A7169">
              <w:rPr>
                <w:rFonts w:ascii="Times New Roman" w:hAnsi="Times New Roman"/>
                <w:b/>
                <w:sz w:val="24"/>
                <w:lang w:val="uk-UA"/>
              </w:rPr>
              <w:t xml:space="preserve">,  </w:t>
            </w:r>
            <w:r w:rsidRPr="004A7169">
              <w:rPr>
                <w:rFonts w:ascii="Times New Roman" w:hAnsi="Times New Roman"/>
                <w:sz w:val="24"/>
                <w:lang w:val="uk-UA"/>
              </w:rPr>
              <w:t>такий учасник зазначає ціну пропозиції в електронній системі закупівель у валюті – гривня.</w:t>
            </w:r>
          </w:p>
        </w:tc>
      </w:tr>
      <w:tr w:rsidR="000E7CF6" w:rsidRPr="004A7169" w14:paraId="4AA442D8"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4E4DC77"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0AEAB78C"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6990222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Мова тендерної пропозиції – українська.</w:t>
            </w:r>
          </w:p>
          <w:p w14:paraId="597AA65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14BC9E5"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38D26D0"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916E47C" w14:textId="77777777" w:rsidR="000E7CF6" w:rsidRPr="004A7169" w:rsidRDefault="0024676A">
            <w:pPr>
              <w:widowControl w:val="0"/>
              <w:jc w:val="both"/>
              <w:rPr>
                <w:rFonts w:ascii="Times New Roman" w:hAnsi="Times New Roman"/>
                <w:b/>
                <w:sz w:val="24"/>
                <w:lang w:val="uk-UA"/>
              </w:rPr>
            </w:pPr>
            <w:r w:rsidRPr="004A7169">
              <w:rPr>
                <w:rFonts w:ascii="Times New Roman" w:hAnsi="Times New Roman"/>
                <w:b/>
                <w:sz w:val="24"/>
                <w:lang w:val="uk-UA"/>
              </w:rPr>
              <w:t>Виключення:</w:t>
            </w:r>
          </w:p>
          <w:p w14:paraId="3E484A9B"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662E2D0"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7CF6" w:rsidRPr="004A7169" w14:paraId="4CD2E607" w14:textId="77777777" w:rsidTr="00AE2674">
        <w:trPr>
          <w:trHeight w:val="501"/>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AA526EC"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b/>
                <w:sz w:val="24"/>
                <w:lang w:val="uk-UA"/>
              </w:rPr>
              <w:t>Розділ 2. Порядок внесення змін та надання роз’яснень до тендерної документації</w:t>
            </w:r>
          </w:p>
        </w:tc>
      </w:tr>
      <w:tr w:rsidR="000E7CF6" w:rsidRPr="004A7169" w14:paraId="77CA7073" w14:textId="77777777" w:rsidTr="00AE2674">
        <w:trPr>
          <w:trHeight w:val="1975"/>
        </w:trPr>
        <w:tc>
          <w:tcPr>
            <w:tcW w:w="705" w:type="dxa"/>
            <w:tcBorders>
              <w:top w:val="single" w:sz="4" w:space="0" w:color="000000"/>
              <w:left w:val="single" w:sz="4" w:space="0" w:color="000000"/>
              <w:bottom w:val="single" w:sz="4" w:space="0" w:color="000000"/>
              <w:right w:val="single" w:sz="4" w:space="0" w:color="000000"/>
            </w:tcBorders>
          </w:tcPr>
          <w:p w14:paraId="51CF8085"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20825053" w14:textId="77777777" w:rsidR="000E7CF6" w:rsidRPr="004A7169" w:rsidRDefault="0024676A">
            <w:pPr>
              <w:widowControl w:val="0"/>
              <w:rPr>
                <w:rFonts w:ascii="Times New Roman" w:hAnsi="Times New Roman"/>
                <w:b/>
                <w:sz w:val="24"/>
                <w:lang w:val="uk-UA"/>
              </w:rPr>
            </w:pPr>
            <w:r w:rsidRPr="004A7169">
              <w:rPr>
                <w:rFonts w:ascii="Times New Roman" w:hAnsi="Times New Roman"/>
                <w:b/>
                <w:sz w:val="24"/>
                <w:lang w:val="uk-UA"/>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2504A1B"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37D25D"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18E0A7D"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Замовник повинен </w:t>
            </w:r>
            <w:r w:rsidRPr="004A7169">
              <w:rPr>
                <w:rFonts w:ascii="Times New Roman" w:hAnsi="Times New Roman"/>
                <w:b/>
                <w:i/>
                <w:sz w:val="24"/>
                <w:highlight w:val="white"/>
                <w:lang w:val="uk-UA"/>
              </w:rPr>
              <w:t>протягом трьох днів</w:t>
            </w:r>
            <w:r w:rsidRPr="004A7169">
              <w:rPr>
                <w:rFonts w:ascii="Times New Roman" w:hAnsi="Times New Roman"/>
                <w:sz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41350293"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9B09ED7" w14:textId="77777777" w:rsidR="000E7CF6" w:rsidRPr="004A7169" w:rsidRDefault="0024676A">
            <w:pPr>
              <w:widowControl w:val="0"/>
              <w:jc w:val="both"/>
              <w:rPr>
                <w:rFonts w:ascii="Times New Roman" w:hAnsi="Times New Roman"/>
                <w:i/>
                <w:sz w:val="24"/>
                <w:lang w:val="uk-UA"/>
              </w:rPr>
            </w:pPr>
            <w:r w:rsidRPr="004A7169">
              <w:rPr>
                <w:rFonts w:ascii="Times New Roman" w:hAnsi="Times New Roman"/>
                <w:sz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7169">
              <w:rPr>
                <w:rFonts w:ascii="Times New Roman" w:hAnsi="Times New Roman"/>
                <w:b/>
                <w:i/>
                <w:sz w:val="24"/>
                <w:highlight w:val="white"/>
                <w:lang w:val="uk-UA"/>
              </w:rPr>
              <w:t>не менш як на чотири дні.</w:t>
            </w:r>
          </w:p>
        </w:tc>
      </w:tr>
      <w:tr w:rsidR="000E7CF6" w:rsidRPr="004A7169" w14:paraId="2B054CC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C48DD85"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026706F8"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5830ECB" w14:textId="77777777" w:rsidR="000E7CF6" w:rsidRPr="004A7169" w:rsidRDefault="0024676A">
            <w:pPr>
              <w:spacing w:before="120"/>
              <w:jc w:val="both"/>
              <w:rPr>
                <w:rFonts w:ascii="Times New Roman" w:hAnsi="Times New Roman"/>
                <w:sz w:val="24"/>
                <w:highlight w:val="white"/>
                <w:lang w:val="uk-UA"/>
              </w:rPr>
            </w:pPr>
            <w:r w:rsidRPr="004A7169">
              <w:rPr>
                <w:rFonts w:ascii="Times New Roman" w:hAnsi="Times New Roman"/>
                <w:sz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4A7169">
                <w:rPr>
                  <w:rFonts w:ascii="Times New Roman" w:hAnsi="Times New Roman"/>
                  <w:sz w:val="24"/>
                  <w:highlight w:val="white"/>
                  <w:lang w:val="uk-UA"/>
                </w:rPr>
                <w:t>статті 8</w:t>
              </w:r>
            </w:hyperlink>
            <w:r w:rsidRPr="004A7169">
              <w:rPr>
                <w:rFonts w:ascii="Times New Roman" w:hAnsi="Times New Roman"/>
                <w:sz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A7169">
              <w:rPr>
                <w:rFonts w:ascii="Times New Roman" w:hAnsi="Times New Roman"/>
                <w:color w:val="auto"/>
                <w:sz w:val="24"/>
                <w:highlight w:val="white"/>
                <w:lang w:val="uk-UA"/>
              </w:rPr>
              <w:t xml:space="preserve">а саме в оголошенні про проведення відкритих торгів, таким чином, щоб з моменту внесення змін до тендерної документації </w:t>
            </w:r>
            <w:r w:rsidRPr="004A7169">
              <w:rPr>
                <w:rFonts w:ascii="Times New Roman" w:hAnsi="Times New Roman"/>
                <w:sz w:val="24"/>
                <w:highlight w:val="white"/>
                <w:lang w:val="uk-UA"/>
              </w:rPr>
              <w:t>до закінчення кінцевого строку подання тендерних пропозицій залишалося не менше чотирьох днів.</w:t>
            </w:r>
          </w:p>
          <w:p w14:paraId="4FDB4C27"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4A7169">
              <w:rPr>
                <w:rFonts w:ascii="Times New Roman" w:hAnsi="Times New Roman"/>
                <w:b/>
                <w:i/>
                <w:sz w:val="24"/>
                <w:highlight w:val="white"/>
                <w:lang w:val="uk-UA"/>
              </w:rPr>
              <w:t>у вигляді нової редакції тендерної документації додатково до початкової редакції тендерної документації.</w:t>
            </w:r>
            <w:r w:rsidRPr="004A7169">
              <w:rPr>
                <w:rFonts w:ascii="Times New Roman" w:hAnsi="Times New Roman"/>
                <w:i/>
                <w:sz w:val="24"/>
                <w:highlight w:val="white"/>
                <w:lang w:val="uk-UA"/>
              </w:rPr>
              <w:t xml:space="preserve"> </w:t>
            </w:r>
            <w:r w:rsidRPr="004A7169">
              <w:rPr>
                <w:rFonts w:ascii="Times New Roman" w:hAnsi="Times New Roman"/>
                <w:b/>
                <w:i/>
                <w:sz w:val="24"/>
                <w:highlight w:val="white"/>
                <w:lang w:val="uk-UA"/>
              </w:rPr>
              <w:t>Замовник разом із змінами до тендерної документації в окремому документі оприлюднює перелік змін</w:t>
            </w:r>
            <w:r w:rsidRPr="004A7169">
              <w:rPr>
                <w:rFonts w:ascii="Times New Roman" w:hAnsi="Times New Roman"/>
                <w:sz w:val="24"/>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E7CF6" w:rsidRPr="004A7169" w14:paraId="60ADA831" w14:textId="77777777" w:rsidTr="00AE2674">
        <w:trPr>
          <w:trHeight w:val="480"/>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5607679"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b/>
                <w:sz w:val="24"/>
                <w:lang w:val="uk-UA"/>
              </w:rPr>
              <w:t>Розділ 3. Інструкція з підготовки тендерної пропозиції</w:t>
            </w:r>
          </w:p>
        </w:tc>
      </w:tr>
      <w:tr w:rsidR="000E7CF6" w:rsidRPr="004A7169" w14:paraId="62B43FE2"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11A4E66"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b/>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93E566D"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1786765B" w14:textId="77777777" w:rsidR="000E7CF6" w:rsidRPr="004A7169" w:rsidRDefault="0024676A">
            <w:pPr>
              <w:widowControl w:val="0"/>
              <w:jc w:val="both"/>
              <w:rPr>
                <w:rFonts w:ascii="Times New Roman" w:hAnsi="Times New Roman"/>
                <w:color w:val="auto"/>
                <w:sz w:val="24"/>
                <w:highlight w:val="white"/>
                <w:lang w:val="uk-UA"/>
              </w:rPr>
            </w:pPr>
            <w:r w:rsidRPr="004A7169">
              <w:rPr>
                <w:rFonts w:ascii="Times New Roman" w:hAnsi="Times New Roman"/>
                <w:sz w:val="24"/>
                <w:lang w:val="uk-UA"/>
              </w:rPr>
              <w:t xml:space="preserve">Тендерні пропозиції подаються відповідно до порядку, визначеного статтею 26 Закону, крім положень частин </w:t>
            </w:r>
            <w:r w:rsidRPr="004A7169">
              <w:rPr>
                <w:rFonts w:ascii="Times New Roman" w:hAnsi="Times New Roman"/>
                <w:color w:val="auto"/>
                <w:sz w:val="24"/>
                <w:highlight w:val="white"/>
                <w:lang w:val="uk-UA"/>
              </w:rPr>
              <w:t xml:space="preserve">першої, четвертої, шостої та сьомої статті 26 Закону. </w:t>
            </w:r>
          </w:p>
          <w:p w14:paraId="1C774F70" w14:textId="77777777" w:rsidR="000E7CF6" w:rsidRPr="004A7169" w:rsidRDefault="0024676A">
            <w:pPr>
              <w:widowControl w:val="0"/>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4A7169">
              <w:rPr>
                <w:rFonts w:ascii="Times New Roman" w:hAnsi="Times New Roman"/>
                <w:color w:val="auto"/>
                <w:sz w:val="24"/>
                <w:highlight w:val="white"/>
                <w:lang w:val="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4A7169">
                <w:rPr>
                  <w:rFonts w:ascii="Times New Roman" w:hAnsi="Times New Roman"/>
                  <w:color w:val="auto"/>
                  <w:sz w:val="24"/>
                  <w:highlight w:val="white"/>
                  <w:lang w:val="uk-UA"/>
                </w:rPr>
                <w:t>пункті 47</w:t>
              </w:r>
            </w:hyperlink>
            <w:r w:rsidRPr="004A7169">
              <w:rPr>
                <w:rFonts w:ascii="Times New Roman" w:hAnsi="Times New Roman"/>
                <w:color w:val="auto"/>
                <w:sz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82F2F04" w14:textId="77777777" w:rsidR="000E7CF6" w:rsidRPr="004A7169" w:rsidRDefault="0024676A">
            <w:pPr>
              <w:widowControl w:val="0"/>
              <w:numPr>
                <w:ilvl w:val="0"/>
                <w:numId w:val="1"/>
              </w:numPr>
              <w:jc w:val="both"/>
              <w:rPr>
                <w:rFonts w:ascii="Times New Roman" w:hAnsi="Times New Roman"/>
                <w:sz w:val="24"/>
                <w:lang w:val="uk-UA"/>
              </w:rPr>
            </w:pPr>
            <w:r w:rsidRPr="004A7169">
              <w:rPr>
                <w:rFonts w:ascii="Times New Roman" w:hAnsi="Times New Roman"/>
                <w:sz w:val="24"/>
                <w:lang w:val="uk-UA"/>
              </w:rPr>
              <w:t xml:space="preserve">інформацією, що підтверджує відповідність учасника кваліфікаційним (кваліфікаційному) критеріям – </w:t>
            </w:r>
            <w:r w:rsidRPr="004A7169">
              <w:rPr>
                <w:rFonts w:ascii="Times New Roman" w:hAnsi="Times New Roman"/>
                <w:b/>
                <w:i/>
                <w:sz w:val="24"/>
                <w:lang w:val="uk-UA"/>
              </w:rPr>
              <w:t>згідно</w:t>
            </w:r>
            <w:r w:rsidRPr="004A7169">
              <w:rPr>
                <w:rFonts w:ascii="Times New Roman" w:hAnsi="Times New Roman"/>
                <w:sz w:val="24"/>
                <w:lang w:val="uk-UA"/>
              </w:rPr>
              <w:t xml:space="preserve"> з </w:t>
            </w:r>
            <w:r w:rsidRPr="004A7169">
              <w:rPr>
                <w:rFonts w:ascii="Times New Roman" w:hAnsi="Times New Roman"/>
                <w:b/>
                <w:i/>
                <w:sz w:val="24"/>
                <w:lang w:val="uk-UA"/>
              </w:rPr>
              <w:t>Додатком 1</w:t>
            </w:r>
            <w:r w:rsidRPr="004A7169">
              <w:rPr>
                <w:rFonts w:ascii="Times New Roman" w:hAnsi="Times New Roman"/>
                <w:sz w:val="24"/>
                <w:lang w:val="uk-UA"/>
              </w:rPr>
              <w:t xml:space="preserve"> до цієї тендерної документації;</w:t>
            </w:r>
          </w:p>
          <w:p w14:paraId="352B7030" w14:textId="77777777" w:rsidR="000E7CF6" w:rsidRPr="004A7169" w:rsidRDefault="0024676A">
            <w:pPr>
              <w:widowControl w:val="0"/>
              <w:numPr>
                <w:ilvl w:val="0"/>
                <w:numId w:val="1"/>
              </w:numPr>
              <w:jc w:val="both"/>
              <w:rPr>
                <w:rFonts w:ascii="Times New Roman" w:hAnsi="Times New Roman"/>
                <w:sz w:val="24"/>
                <w:lang w:val="uk-UA"/>
              </w:rPr>
            </w:pPr>
            <w:r w:rsidRPr="004A7169">
              <w:rPr>
                <w:rFonts w:ascii="Times New Roman" w:hAnsi="Times New Roman"/>
                <w:sz w:val="24"/>
                <w:lang w:val="uk-UA"/>
              </w:rPr>
              <w:t xml:space="preserve">інформацією щодо відсутності підстав, установлених в </w:t>
            </w:r>
            <w:r w:rsidRPr="004A7169">
              <w:rPr>
                <w:rFonts w:ascii="Times New Roman" w:hAnsi="Times New Roman"/>
                <w:color w:val="auto"/>
                <w:sz w:val="24"/>
                <w:lang w:val="uk-UA"/>
              </w:rPr>
              <w:t>пункт</w:t>
            </w:r>
            <w:r w:rsidRPr="004A7169">
              <w:rPr>
                <w:rFonts w:ascii="Times New Roman" w:hAnsi="Times New Roman"/>
                <w:color w:val="auto"/>
                <w:sz w:val="24"/>
                <w:highlight w:val="white"/>
                <w:lang w:val="uk-UA"/>
              </w:rPr>
              <w:t>і 47 Особливостей</w:t>
            </w:r>
            <w:r w:rsidRPr="004A7169">
              <w:rPr>
                <w:rFonts w:ascii="Times New Roman" w:hAnsi="Times New Roman"/>
                <w:sz w:val="24"/>
                <w:highlight w:val="white"/>
                <w:lang w:val="uk-UA"/>
              </w:rPr>
              <w:t xml:space="preserve">, – </w:t>
            </w:r>
            <w:r w:rsidRPr="004A7169">
              <w:rPr>
                <w:rFonts w:ascii="Times New Roman" w:hAnsi="Times New Roman"/>
                <w:b/>
                <w:i/>
                <w:sz w:val="24"/>
                <w:highlight w:val="white"/>
                <w:lang w:val="uk-UA"/>
              </w:rPr>
              <w:t>згідно з Додатком 1</w:t>
            </w:r>
            <w:r w:rsidRPr="004A7169">
              <w:rPr>
                <w:rFonts w:ascii="Times New Roman" w:hAnsi="Times New Roman"/>
                <w:sz w:val="24"/>
                <w:highlight w:val="white"/>
                <w:lang w:val="uk-UA"/>
              </w:rPr>
              <w:t xml:space="preserve"> до цієї тендерної документації;</w:t>
            </w:r>
          </w:p>
          <w:p w14:paraId="5E7BC311" w14:textId="77777777" w:rsidR="000E7CF6" w:rsidRPr="004A7169" w:rsidRDefault="0024676A">
            <w:pPr>
              <w:widowControl w:val="0"/>
              <w:numPr>
                <w:ilvl w:val="0"/>
                <w:numId w:val="1"/>
              </w:numPr>
              <w:jc w:val="both"/>
              <w:rPr>
                <w:rFonts w:ascii="Times New Roman" w:hAnsi="Times New Roman"/>
                <w:sz w:val="24"/>
                <w:lang w:val="uk-UA"/>
              </w:rPr>
            </w:pPr>
            <w:r w:rsidRPr="004A7169">
              <w:rPr>
                <w:rFonts w:ascii="Times New Roman" w:hAnsi="Times New Roman"/>
                <w:sz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4A7169">
              <w:rPr>
                <w:rFonts w:ascii="Times New Roman" w:hAnsi="Times New Roman"/>
                <w:color w:val="auto"/>
                <w:sz w:val="24"/>
                <w:highlight w:val="white"/>
                <w:lang w:val="uk-UA"/>
              </w:rPr>
              <w:t xml:space="preserve">визначеним </w:t>
            </w:r>
            <w:hyperlink r:id="rId10" w:anchor="n159" w:history="1">
              <w:r w:rsidRPr="004A7169">
                <w:rPr>
                  <w:rFonts w:ascii="Times New Roman" w:hAnsi="Times New Roman"/>
                  <w:color w:val="auto"/>
                  <w:sz w:val="24"/>
                  <w:highlight w:val="white"/>
                  <w:lang w:val="uk-UA"/>
                </w:rPr>
                <w:t>47</w:t>
              </w:r>
            </w:hyperlink>
            <w:r w:rsidRPr="004A7169">
              <w:rPr>
                <w:rFonts w:ascii="Times New Roman" w:hAnsi="Times New Roman"/>
                <w:color w:val="auto"/>
                <w:sz w:val="24"/>
                <w:highlight w:val="white"/>
                <w:lang w:val="uk-UA"/>
              </w:rPr>
              <w:t xml:space="preserve">  </w:t>
            </w:r>
            <w:r w:rsidRPr="004A7169">
              <w:rPr>
                <w:rFonts w:ascii="Times New Roman" w:hAnsi="Times New Roman"/>
                <w:sz w:val="24"/>
                <w:lang w:val="uk-UA"/>
              </w:rPr>
              <w:t xml:space="preserve">Особливостей, - згідно з </w:t>
            </w:r>
            <w:r w:rsidRPr="004A7169">
              <w:rPr>
                <w:rFonts w:ascii="Times New Roman" w:hAnsi="Times New Roman"/>
                <w:b/>
                <w:i/>
                <w:sz w:val="24"/>
                <w:lang w:val="uk-UA"/>
              </w:rPr>
              <w:t xml:space="preserve">Додатком 1 </w:t>
            </w:r>
            <w:r w:rsidRPr="004A7169">
              <w:rPr>
                <w:rFonts w:ascii="Times New Roman" w:hAnsi="Times New Roman"/>
                <w:sz w:val="24"/>
                <w:lang w:val="uk-UA"/>
              </w:rPr>
              <w:t>до цієї тендерної документації</w:t>
            </w:r>
            <w:r w:rsidRPr="004A7169">
              <w:rPr>
                <w:rFonts w:ascii="Times New Roman" w:hAnsi="Times New Roman"/>
                <w:color w:val="00B050"/>
                <w:sz w:val="24"/>
                <w:lang w:val="uk-UA"/>
              </w:rPr>
              <w:t>;</w:t>
            </w:r>
          </w:p>
          <w:p w14:paraId="4CF75704" w14:textId="3DBDDB53" w:rsidR="000E7CF6" w:rsidRPr="004A7169" w:rsidRDefault="0024676A">
            <w:pPr>
              <w:widowControl w:val="0"/>
              <w:numPr>
                <w:ilvl w:val="0"/>
                <w:numId w:val="1"/>
              </w:numPr>
              <w:jc w:val="both"/>
              <w:rPr>
                <w:rFonts w:ascii="Times New Roman" w:hAnsi="Times New Roman"/>
                <w:sz w:val="24"/>
                <w:lang w:val="uk-UA"/>
              </w:rPr>
            </w:pPr>
            <w:r w:rsidRPr="004A7169">
              <w:rPr>
                <w:rFonts w:ascii="Times New Roman" w:hAnsi="Times New Roman"/>
                <w:sz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F14A9" w:rsidRPr="004A7169">
              <w:rPr>
                <w:rFonts w:ascii="Times New Roman" w:hAnsi="Times New Roman"/>
                <w:sz w:val="24"/>
                <w:lang w:val="uk-UA"/>
              </w:rPr>
              <w:t xml:space="preserve"> </w:t>
            </w:r>
            <w:r w:rsidRPr="004A7169">
              <w:rPr>
                <w:rFonts w:ascii="Times New Roman" w:hAnsi="Times New Roman"/>
                <w:sz w:val="24"/>
                <w:lang w:val="uk-UA"/>
              </w:rPr>
              <w:t xml:space="preserve">— </w:t>
            </w:r>
            <w:r w:rsidRPr="004A7169">
              <w:rPr>
                <w:rFonts w:ascii="Times New Roman" w:hAnsi="Times New Roman"/>
                <w:b/>
                <w:i/>
                <w:sz w:val="24"/>
                <w:lang w:val="uk-UA"/>
              </w:rPr>
              <w:t>згідно з Додатком 2</w:t>
            </w:r>
            <w:r w:rsidRPr="004A7169">
              <w:rPr>
                <w:rFonts w:ascii="Times New Roman" w:hAnsi="Times New Roman"/>
                <w:sz w:val="24"/>
                <w:lang w:val="uk-UA"/>
              </w:rPr>
              <w:t xml:space="preserve"> до тендерної документації;</w:t>
            </w:r>
          </w:p>
          <w:p w14:paraId="71694309" w14:textId="77777777" w:rsidR="000E7CF6" w:rsidRPr="004A7169" w:rsidRDefault="0024676A">
            <w:pPr>
              <w:widowControl w:val="0"/>
              <w:numPr>
                <w:ilvl w:val="0"/>
                <w:numId w:val="1"/>
              </w:numPr>
              <w:jc w:val="both"/>
              <w:rPr>
                <w:rFonts w:ascii="Times New Roman" w:hAnsi="Times New Roman"/>
                <w:sz w:val="24"/>
                <w:lang w:val="uk-UA"/>
              </w:rPr>
            </w:pPr>
            <w:r w:rsidRPr="004A7169">
              <w:rPr>
                <w:rFonts w:ascii="Times New Roman" w:hAnsi="Times New Roman"/>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3DA801" w14:textId="77777777" w:rsidR="000E7CF6" w:rsidRPr="004A7169" w:rsidRDefault="0024676A">
            <w:pPr>
              <w:widowControl w:val="0"/>
              <w:numPr>
                <w:ilvl w:val="0"/>
                <w:numId w:val="1"/>
              </w:numPr>
              <w:jc w:val="both"/>
              <w:rPr>
                <w:rFonts w:ascii="Times New Roman" w:hAnsi="Times New Roman"/>
                <w:sz w:val="24"/>
                <w:lang w:val="uk-UA"/>
              </w:rPr>
            </w:pPr>
            <w:r w:rsidRPr="004A7169">
              <w:rPr>
                <w:rFonts w:ascii="Times New Roman" w:hAnsi="Times New Roman"/>
                <w:sz w:val="24"/>
                <w:lang w:val="uk-UA"/>
              </w:rPr>
              <w:t>іншою інформацією та документами, відповідно до вимог цієї тендерної документації та додатків до неї.</w:t>
            </w:r>
          </w:p>
          <w:p w14:paraId="4E63126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9C5730C"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Переможець процедури закупівлі у строк, що не перевищує </w:t>
            </w:r>
            <w:r w:rsidRPr="004A7169">
              <w:rPr>
                <w:rFonts w:ascii="Times New Roman" w:hAnsi="Times New Roman"/>
                <w:b/>
                <w:sz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4A7169">
              <w:rPr>
                <w:rFonts w:ascii="Times New Roman" w:hAnsi="Times New Roman"/>
                <w:sz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14:paraId="36DB82B4" w14:textId="77777777" w:rsidR="000E7CF6" w:rsidRPr="004A7169" w:rsidRDefault="0024676A">
            <w:pPr>
              <w:widowControl w:val="0"/>
              <w:jc w:val="both"/>
              <w:rPr>
                <w:rFonts w:ascii="Times New Roman" w:hAnsi="Times New Roman"/>
                <w:bCs/>
                <w:sz w:val="24"/>
                <w:lang w:val="uk-UA"/>
              </w:rPr>
            </w:pPr>
            <w:r w:rsidRPr="004A7169">
              <w:rPr>
                <w:rFonts w:ascii="Times New Roman" w:hAnsi="Times New Roman"/>
                <w:bCs/>
                <w:sz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320A16" w14:textId="77777777" w:rsidR="000E7CF6" w:rsidRPr="004A7169" w:rsidRDefault="0024676A">
            <w:pPr>
              <w:widowControl w:val="0"/>
              <w:jc w:val="both"/>
              <w:rPr>
                <w:rFonts w:ascii="Times New Roman" w:hAnsi="Times New Roman"/>
                <w:b/>
                <w:i/>
                <w:sz w:val="24"/>
                <w:lang w:val="uk-UA"/>
              </w:rPr>
            </w:pPr>
            <w:r w:rsidRPr="004A7169">
              <w:rPr>
                <w:rFonts w:ascii="Times New Roman" w:hAnsi="Times New Roman"/>
                <w:b/>
                <w:i/>
                <w:sz w:val="24"/>
                <w:lang w:val="uk-UA"/>
              </w:rPr>
              <w:t>Опис та приклади формальних несуттєвих помилок.</w:t>
            </w:r>
          </w:p>
          <w:p w14:paraId="00B9A78B"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4A7169">
              <w:rPr>
                <w:rFonts w:ascii="Times New Roman" w:hAnsi="Times New Roman"/>
                <w:sz w:val="24"/>
                <w:lang w:val="uk-UA"/>
              </w:rPr>
              <w:lastRenderedPageBreak/>
              <w:t>(несуттєвих) помилок, допущення яких учасниками не призведе до відхилення їх тендерних пропозицій у наступній редакції:</w:t>
            </w:r>
          </w:p>
          <w:p w14:paraId="6D5D1FCA"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8996D3D" w14:textId="77777777" w:rsidR="000E7CF6" w:rsidRPr="004A7169" w:rsidRDefault="0024676A">
            <w:pPr>
              <w:widowControl w:val="0"/>
              <w:jc w:val="both"/>
              <w:rPr>
                <w:rFonts w:ascii="Times New Roman" w:hAnsi="Times New Roman"/>
                <w:b/>
                <w:i/>
                <w:sz w:val="24"/>
                <w:u w:val="single"/>
                <w:lang w:val="uk-UA"/>
              </w:rPr>
            </w:pPr>
            <w:r w:rsidRPr="004A7169">
              <w:rPr>
                <w:rFonts w:ascii="Times New Roman" w:hAnsi="Times New Roman"/>
                <w:b/>
                <w:i/>
                <w:sz w:val="24"/>
                <w:u w:val="single"/>
                <w:lang w:val="uk-UA"/>
              </w:rPr>
              <w:t>Опис формальних помилок:</w:t>
            </w:r>
          </w:p>
          <w:p w14:paraId="21008EE9"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w:t>
            </w:r>
            <w:r w:rsidRPr="004A7169">
              <w:rPr>
                <w:rFonts w:ascii="Times New Roman" w:hAnsi="Times New Roman"/>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2D773AA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w:t>
            </w:r>
            <w:r w:rsidRPr="004A7169">
              <w:rPr>
                <w:rFonts w:ascii="Times New Roman" w:hAnsi="Times New Roman"/>
                <w:sz w:val="24"/>
                <w:lang w:val="uk-UA"/>
              </w:rPr>
              <w:tab/>
              <w:t>уживання великої літери;</w:t>
            </w:r>
          </w:p>
          <w:p w14:paraId="52116FAE"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w:t>
            </w:r>
            <w:r w:rsidRPr="004A7169">
              <w:rPr>
                <w:rFonts w:ascii="Times New Roman" w:hAnsi="Times New Roman"/>
                <w:sz w:val="24"/>
                <w:lang w:val="uk-UA"/>
              </w:rPr>
              <w:tab/>
              <w:t>уживання розділових знаків та відмінювання слів у реченні;</w:t>
            </w:r>
          </w:p>
          <w:p w14:paraId="01F658B5"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w:t>
            </w:r>
            <w:r w:rsidRPr="004A7169">
              <w:rPr>
                <w:rFonts w:ascii="Times New Roman" w:hAnsi="Times New Roman"/>
                <w:sz w:val="24"/>
                <w:lang w:val="uk-UA"/>
              </w:rPr>
              <w:tab/>
              <w:t>використання слова або мовного звороту, запозичених з іншої мови;</w:t>
            </w:r>
          </w:p>
          <w:p w14:paraId="62B5B9D8"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w:t>
            </w:r>
            <w:r w:rsidRPr="004A7169">
              <w:rPr>
                <w:rFonts w:ascii="Times New Roman" w:hAnsi="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7861C"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w:t>
            </w:r>
            <w:r w:rsidRPr="004A7169">
              <w:rPr>
                <w:rFonts w:ascii="Times New Roman" w:hAnsi="Times New Roman"/>
                <w:sz w:val="24"/>
                <w:lang w:val="uk-UA"/>
              </w:rPr>
              <w:tab/>
              <w:t>застосування правил переносу частини слова з рядка в рядок;</w:t>
            </w:r>
          </w:p>
          <w:p w14:paraId="65D0CD91"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w:t>
            </w:r>
            <w:r w:rsidRPr="004A7169">
              <w:rPr>
                <w:rFonts w:ascii="Times New Roman" w:hAnsi="Times New Roman"/>
                <w:sz w:val="24"/>
                <w:lang w:val="uk-UA"/>
              </w:rPr>
              <w:tab/>
              <w:t>написання слів разом та/або окремо, та/або через дефіс;</w:t>
            </w:r>
          </w:p>
          <w:p w14:paraId="166B1503"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11C5B2"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2.</w:t>
            </w:r>
            <w:r w:rsidRPr="004A7169">
              <w:rPr>
                <w:rFonts w:ascii="Times New Roman" w:hAnsi="Times New Roman"/>
                <w:sz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D9FA95"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3.</w:t>
            </w:r>
            <w:r w:rsidRPr="004A7169">
              <w:rPr>
                <w:rFonts w:ascii="Times New Roman" w:hAnsi="Times New Roman"/>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6EF375"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4.</w:t>
            </w:r>
            <w:r w:rsidRPr="004A7169">
              <w:rPr>
                <w:rFonts w:ascii="Times New Roman" w:hAnsi="Times New Roman"/>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7E945C"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5.</w:t>
            </w:r>
            <w:r w:rsidRPr="004A7169">
              <w:rPr>
                <w:rFonts w:ascii="Times New Roman" w:hAnsi="Times New Roman"/>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0E8ADA"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lastRenderedPageBreak/>
              <w:t>6.</w:t>
            </w:r>
            <w:r w:rsidRPr="004A7169">
              <w:rPr>
                <w:rFonts w:ascii="Times New Roman" w:hAnsi="Times New Roman"/>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F1A996"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7.</w:t>
            </w:r>
            <w:r w:rsidRPr="004A7169">
              <w:rPr>
                <w:rFonts w:ascii="Times New Roman" w:hAnsi="Times New Roman"/>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03918B"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8.</w:t>
            </w:r>
            <w:r w:rsidRPr="004A7169">
              <w:rPr>
                <w:rFonts w:ascii="Times New Roman" w:hAnsi="Times New Roman"/>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F3683A"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9.</w:t>
            </w:r>
            <w:r w:rsidRPr="004A7169">
              <w:rPr>
                <w:rFonts w:ascii="Times New Roman" w:hAnsi="Times New Roman"/>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F22DBF"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10.</w:t>
            </w:r>
            <w:r w:rsidRPr="004A7169">
              <w:rPr>
                <w:rFonts w:ascii="Times New Roman" w:hAnsi="Times New Roman"/>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1C676"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11.</w:t>
            </w:r>
            <w:r w:rsidRPr="004A7169">
              <w:rPr>
                <w:rFonts w:ascii="Times New Roman" w:hAnsi="Times New Roman"/>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B7810C"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12.</w:t>
            </w:r>
            <w:r w:rsidRPr="004A7169">
              <w:rPr>
                <w:rFonts w:ascii="Times New Roman" w:hAnsi="Times New Roman"/>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DE7D95" w14:textId="77777777" w:rsidR="000E7CF6" w:rsidRPr="004A7169" w:rsidRDefault="0024676A">
            <w:pPr>
              <w:widowControl w:val="0"/>
              <w:jc w:val="both"/>
              <w:rPr>
                <w:rFonts w:ascii="Times New Roman" w:hAnsi="Times New Roman"/>
                <w:b/>
                <w:i/>
                <w:sz w:val="24"/>
                <w:u w:val="single"/>
                <w:lang w:val="uk-UA"/>
              </w:rPr>
            </w:pPr>
            <w:r w:rsidRPr="004A7169">
              <w:rPr>
                <w:rFonts w:ascii="Times New Roman" w:hAnsi="Times New Roman"/>
                <w:b/>
                <w:i/>
                <w:sz w:val="24"/>
                <w:u w:val="single"/>
                <w:lang w:val="uk-UA"/>
              </w:rPr>
              <w:t>Приклади формальних помилок:</w:t>
            </w:r>
          </w:p>
          <w:p w14:paraId="148476E7"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D2311E"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«м.київ» замість «м.Київ»;</w:t>
            </w:r>
          </w:p>
          <w:p w14:paraId="72B32463"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«поряд -ок» замість «поря – док»;</w:t>
            </w:r>
          </w:p>
          <w:p w14:paraId="5D87D7A9"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«ненадається» замість «не надається»»;</w:t>
            </w:r>
          </w:p>
          <w:p w14:paraId="3F69453D"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«______________№_____________» замість «14.08.2020 №320/13/14-01»</w:t>
            </w:r>
          </w:p>
          <w:p w14:paraId="4491FCA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 учасник розмістив (завантажив) документ у форматі «JPG» замість  документа у форматі «pdf» (PortableDocumentFormat)». </w:t>
            </w:r>
          </w:p>
          <w:p w14:paraId="2F96045C" w14:textId="77777777" w:rsidR="000E7CF6" w:rsidRPr="004A7169" w:rsidRDefault="0024676A">
            <w:pPr>
              <w:widowControl w:val="0"/>
              <w:ind w:left="40" w:hanging="20"/>
              <w:jc w:val="both"/>
              <w:rPr>
                <w:rFonts w:ascii="Times New Roman" w:hAnsi="Times New Roman"/>
                <w:b/>
                <w:sz w:val="24"/>
                <w:lang w:val="uk-UA"/>
              </w:rPr>
            </w:pPr>
            <w:r w:rsidRPr="004A7169">
              <w:rPr>
                <w:rFonts w:ascii="Times New Roman" w:hAnsi="Times New Roman"/>
                <w:b/>
                <w:sz w:val="24"/>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931FCAA" w14:textId="77777777" w:rsidR="000E7CF6" w:rsidRPr="004A7169" w:rsidRDefault="0024676A">
            <w:pPr>
              <w:widowControl w:val="0"/>
              <w:ind w:left="40" w:hanging="20"/>
              <w:jc w:val="both"/>
              <w:rPr>
                <w:rFonts w:ascii="Times New Roman" w:hAnsi="Times New Roman"/>
                <w:sz w:val="24"/>
                <w:lang w:val="uk-UA"/>
              </w:rPr>
            </w:pPr>
            <w:r w:rsidRPr="004A7169">
              <w:rPr>
                <w:rFonts w:ascii="Times New Roman" w:hAnsi="Times New Roman"/>
                <w:sz w:val="24"/>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B6C4EB" w14:textId="77777777" w:rsidR="000E7CF6" w:rsidRPr="004A7169" w:rsidRDefault="0024676A">
            <w:pPr>
              <w:widowControl w:val="0"/>
              <w:ind w:left="40" w:hanging="20"/>
              <w:jc w:val="both"/>
              <w:rPr>
                <w:rFonts w:ascii="Times New Roman" w:hAnsi="Times New Roman"/>
                <w:b/>
                <w:sz w:val="24"/>
                <w:lang w:val="uk-UA"/>
              </w:rPr>
            </w:pPr>
            <w:r w:rsidRPr="004A7169">
              <w:rPr>
                <w:rFonts w:ascii="Times New Roman" w:hAnsi="Times New Roman"/>
                <w:b/>
                <w:sz w:val="24"/>
                <w:lang w:val="uk-UA"/>
              </w:rPr>
              <w:t>УВАГА!!!</w:t>
            </w:r>
          </w:p>
          <w:p w14:paraId="67AD704B" w14:textId="77777777" w:rsidR="000E7CF6" w:rsidRPr="004A7169" w:rsidRDefault="0024676A">
            <w:pPr>
              <w:widowControl w:val="0"/>
              <w:jc w:val="both"/>
              <w:rPr>
                <w:rFonts w:ascii="Times New Roman" w:hAnsi="Times New Roman"/>
                <w:bCs/>
                <w:sz w:val="24"/>
                <w:lang w:val="uk-UA"/>
              </w:rPr>
            </w:pPr>
            <w:bookmarkStart w:id="2" w:name="_heading=h.3znysh7"/>
            <w:bookmarkEnd w:id="2"/>
            <w:r w:rsidRPr="004A7169">
              <w:rPr>
                <w:rFonts w:ascii="Times New Roman" w:hAnsi="Times New Roman"/>
                <w:b/>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4A7169">
              <w:rPr>
                <w:rFonts w:ascii="Times New Roman" w:hAnsi="Times New Roman"/>
                <w:bCs/>
                <w:sz w:val="24"/>
                <w:lang w:val="uk-UA"/>
              </w:rPr>
              <w:t xml:space="preserve">Тендерна пропозиція учасника має відповідати ряду вимог: </w:t>
            </w:r>
          </w:p>
          <w:p w14:paraId="03B9D015" w14:textId="77777777" w:rsidR="000E7CF6" w:rsidRPr="004A7169" w:rsidRDefault="0024676A">
            <w:pPr>
              <w:jc w:val="both"/>
              <w:rPr>
                <w:rFonts w:ascii="Times New Roman" w:hAnsi="Times New Roman"/>
                <w:bCs/>
                <w:sz w:val="24"/>
                <w:lang w:val="uk-UA"/>
              </w:rPr>
            </w:pPr>
            <w:r w:rsidRPr="004A7169">
              <w:rPr>
                <w:rFonts w:ascii="Times New Roman" w:hAnsi="Times New Roman"/>
                <w:bCs/>
                <w:sz w:val="24"/>
                <w:lang w:val="uk-UA"/>
              </w:rPr>
              <w:t>1) документи мають бути чіткими та розбірливими для читання;</w:t>
            </w:r>
          </w:p>
          <w:p w14:paraId="0A705926" w14:textId="77777777" w:rsidR="000E7CF6" w:rsidRPr="004A7169" w:rsidRDefault="0024676A">
            <w:pPr>
              <w:jc w:val="both"/>
              <w:rPr>
                <w:rFonts w:ascii="Times New Roman" w:hAnsi="Times New Roman"/>
                <w:bCs/>
                <w:sz w:val="24"/>
                <w:lang w:val="uk-UA"/>
              </w:rPr>
            </w:pPr>
            <w:r w:rsidRPr="004A7169">
              <w:rPr>
                <w:rFonts w:ascii="Times New Roman" w:hAnsi="Times New Roman"/>
                <w:bCs/>
                <w:sz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318BE08" w14:textId="77777777" w:rsidR="000E7CF6" w:rsidRPr="004A7169" w:rsidRDefault="0024676A">
            <w:pPr>
              <w:jc w:val="both"/>
              <w:rPr>
                <w:rFonts w:ascii="Times New Roman" w:hAnsi="Times New Roman"/>
                <w:bCs/>
                <w:sz w:val="24"/>
                <w:lang w:val="uk-UA"/>
              </w:rPr>
            </w:pPr>
            <w:r w:rsidRPr="004A7169">
              <w:rPr>
                <w:rFonts w:ascii="Times New Roman" w:hAnsi="Times New Roman"/>
                <w:bCs/>
                <w:sz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3EE75D" w14:textId="77777777" w:rsidR="000E7CF6" w:rsidRPr="004A7169" w:rsidRDefault="0024676A">
            <w:pPr>
              <w:jc w:val="both"/>
              <w:rPr>
                <w:rFonts w:ascii="Times New Roman" w:hAnsi="Times New Roman"/>
                <w:bCs/>
                <w:sz w:val="24"/>
                <w:lang w:val="uk-UA"/>
              </w:rPr>
            </w:pPr>
            <w:r w:rsidRPr="004A7169">
              <w:rPr>
                <w:rFonts w:ascii="Times New Roman" w:hAnsi="Times New Roman"/>
                <w:bCs/>
                <w:sz w:val="24"/>
                <w:lang w:val="uk-UA"/>
              </w:rPr>
              <w:t>Винятки:</w:t>
            </w:r>
          </w:p>
          <w:p w14:paraId="033EA5F1" w14:textId="77777777" w:rsidR="000E7CF6" w:rsidRPr="004A7169" w:rsidRDefault="0024676A">
            <w:pPr>
              <w:jc w:val="both"/>
              <w:rPr>
                <w:rFonts w:ascii="Times New Roman" w:hAnsi="Times New Roman"/>
                <w:bCs/>
                <w:sz w:val="24"/>
                <w:lang w:val="uk-UA"/>
              </w:rPr>
            </w:pPr>
            <w:r w:rsidRPr="004A7169">
              <w:rPr>
                <w:rFonts w:ascii="Times New Roman" w:hAnsi="Times New Roman"/>
                <w:bCs/>
                <w:sz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70C926" w14:textId="77777777" w:rsidR="000E7CF6" w:rsidRPr="004A7169" w:rsidRDefault="0024676A">
            <w:pPr>
              <w:widowControl w:val="0"/>
              <w:jc w:val="both"/>
              <w:rPr>
                <w:rFonts w:ascii="Times New Roman" w:hAnsi="Times New Roman"/>
                <w:bCs/>
                <w:sz w:val="24"/>
                <w:lang w:val="uk-UA"/>
              </w:rPr>
            </w:pPr>
            <w:r w:rsidRPr="004A7169">
              <w:rPr>
                <w:rFonts w:ascii="Times New Roman" w:hAnsi="Times New Roman"/>
                <w:bCs/>
                <w:sz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2E16BEF" w14:textId="77777777" w:rsidR="000E7CF6" w:rsidRPr="004A7169" w:rsidRDefault="0024676A">
            <w:pPr>
              <w:widowControl w:val="0"/>
              <w:ind w:left="40" w:hanging="20"/>
              <w:jc w:val="both"/>
              <w:rPr>
                <w:rFonts w:ascii="Times New Roman" w:hAnsi="Times New Roman"/>
                <w:bCs/>
                <w:sz w:val="24"/>
                <w:lang w:val="uk-UA"/>
              </w:rPr>
            </w:pPr>
            <w:r w:rsidRPr="004A7169">
              <w:rPr>
                <w:rFonts w:ascii="Times New Roman" w:hAnsi="Times New Roman"/>
                <w:bCs/>
                <w:sz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F671FD" w14:textId="77777777" w:rsidR="000E7CF6" w:rsidRPr="004A7169" w:rsidRDefault="0024676A">
            <w:pPr>
              <w:widowControl w:val="0"/>
              <w:ind w:left="40" w:hanging="20"/>
              <w:jc w:val="both"/>
              <w:rPr>
                <w:rFonts w:ascii="Times New Roman" w:hAnsi="Times New Roman"/>
                <w:bCs/>
                <w:sz w:val="24"/>
                <w:lang w:val="uk-UA"/>
              </w:rPr>
            </w:pPr>
            <w:r w:rsidRPr="004A7169">
              <w:rPr>
                <w:rFonts w:ascii="Times New Roman" w:hAnsi="Times New Roman"/>
                <w:bCs/>
                <w:sz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w:t>
            </w:r>
            <w:r w:rsidRPr="004A7169">
              <w:rPr>
                <w:rFonts w:ascii="Times New Roman" w:hAnsi="Times New Roman"/>
                <w:bCs/>
                <w:sz w:val="24"/>
                <w:lang w:val="uk-UA"/>
              </w:rPr>
              <w:lastRenderedPageBreak/>
              <w:t xml:space="preserve">відображатися: прізвище та ініціали особи, уповноваженої на підписання тендерної пропозиції (власника ключа). </w:t>
            </w:r>
          </w:p>
          <w:p w14:paraId="557FB94C" w14:textId="77777777" w:rsidR="000E7CF6" w:rsidRPr="004A7169" w:rsidRDefault="0024676A">
            <w:pPr>
              <w:widowControl w:val="0"/>
              <w:jc w:val="both"/>
              <w:rPr>
                <w:rFonts w:ascii="Times New Roman" w:hAnsi="Times New Roman"/>
                <w:color w:val="0D0D0D"/>
                <w:sz w:val="24"/>
                <w:lang w:val="uk-UA"/>
              </w:rPr>
            </w:pPr>
            <w:bookmarkStart w:id="3" w:name="_heading=h.2et92p0"/>
            <w:bookmarkEnd w:id="3"/>
            <w:r w:rsidRPr="004A7169">
              <w:rPr>
                <w:rFonts w:ascii="Times New Roman" w:hAnsi="Times New Roman"/>
                <w:sz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A7169">
              <w:rPr>
                <w:rFonts w:ascii="Times New Roman" w:hAnsi="Times New Roman"/>
                <w:color w:val="0D0D0D"/>
                <w:sz w:val="24"/>
                <w:lang w:val="uk-UA"/>
              </w:rPr>
              <w:t xml:space="preserve"> </w:t>
            </w:r>
          </w:p>
          <w:p w14:paraId="1FF46FE7" w14:textId="77777777" w:rsidR="000E7CF6" w:rsidRPr="004A7169" w:rsidRDefault="0024676A">
            <w:pPr>
              <w:widowControl w:val="0"/>
              <w:jc w:val="both"/>
              <w:rPr>
                <w:rFonts w:ascii="Times New Roman" w:hAnsi="Times New Roman"/>
                <w:sz w:val="24"/>
                <w:lang w:val="uk-UA"/>
              </w:rPr>
            </w:pPr>
            <w:bookmarkStart w:id="4" w:name="_heading=h.hjqm8skarbdr"/>
            <w:bookmarkEnd w:id="4"/>
            <w:r w:rsidRPr="004A7169">
              <w:rPr>
                <w:rFonts w:ascii="Times New Roman" w:hAnsi="Times New Roman"/>
                <w:sz w:val="24"/>
                <w:lang w:val="uk-UA"/>
              </w:rPr>
              <w:t xml:space="preserve">Тендерні пропозиції мають право подавати всі заінтересовані особи. </w:t>
            </w:r>
          </w:p>
          <w:p w14:paraId="7F75BBD8" w14:textId="77777777" w:rsidR="000E7CF6" w:rsidRPr="004A7169" w:rsidRDefault="0024676A">
            <w:pPr>
              <w:widowControl w:val="0"/>
              <w:jc w:val="both"/>
              <w:rPr>
                <w:rFonts w:ascii="Times New Roman" w:hAnsi="Times New Roman"/>
                <w:sz w:val="24"/>
                <w:lang w:val="uk-UA"/>
              </w:rPr>
            </w:pPr>
            <w:bookmarkStart w:id="5" w:name="_heading=h.ftj7vaqoric"/>
            <w:bookmarkEnd w:id="5"/>
            <w:r w:rsidRPr="004A7169">
              <w:rPr>
                <w:rFonts w:ascii="Times New Roman" w:hAnsi="Times New Roman"/>
                <w:sz w:val="24"/>
                <w:lang w:val="uk-UA"/>
              </w:rPr>
              <w:t>Кожен учасник має право подати тільки одну тендерну пропозицію</w:t>
            </w:r>
            <w:r w:rsidRPr="004A7169">
              <w:rPr>
                <w:rFonts w:ascii="Times New Roman" w:hAnsi="Times New Roman"/>
                <w:b/>
                <w:sz w:val="24"/>
                <w:highlight w:val="white"/>
                <w:lang w:val="uk-UA"/>
              </w:rPr>
              <w:t xml:space="preserve"> </w:t>
            </w:r>
            <w:r w:rsidRPr="004A7169">
              <w:rPr>
                <w:rFonts w:ascii="Times New Roman" w:hAnsi="Times New Roman"/>
                <w:sz w:val="24"/>
                <w:lang w:val="uk-UA"/>
              </w:rPr>
              <w:t xml:space="preserve">(у тому числі до визначеної в тендерній документації частини предмета закупівлі (лота) </w:t>
            </w:r>
            <w:r w:rsidRPr="004A7169">
              <w:rPr>
                <w:rFonts w:ascii="Times New Roman" w:hAnsi="Times New Roman"/>
                <w:i/>
                <w:sz w:val="24"/>
                <w:lang w:val="uk-UA"/>
              </w:rPr>
              <w:t>(у разі здійснення закупівлі за лотами)</w:t>
            </w:r>
            <w:r w:rsidRPr="004A7169">
              <w:rPr>
                <w:rFonts w:ascii="Times New Roman" w:hAnsi="Times New Roman"/>
                <w:sz w:val="24"/>
                <w:lang w:val="uk-UA"/>
              </w:rPr>
              <w:t xml:space="preserve">. </w:t>
            </w:r>
          </w:p>
        </w:tc>
      </w:tr>
      <w:tr w:rsidR="000E7CF6" w:rsidRPr="004A7169" w14:paraId="2BF97081" w14:textId="77777777" w:rsidTr="00AE2674">
        <w:trPr>
          <w:trHeight w:val="913"/>
        </w:trPr>
        <w:tc>
          <w:tcPr>
            <w:tcW w:w="705" w:type="dxa"/>
            <w:tcBorders>
              <w:top w:val="single" w:sz="4" w:space="0" w:color="000000"/>
              <w:left w:val="single" w:sz="4" w:space="0" w:color="000000"/>
              <w:bottom w:val="single" w:sz="4" w:space="0" w:color="000000"/>
              <w:right w:val="single" w:sz="4" w:space="0" w:color="000000"/>
            </w:tcBorders>
          </w:tcPr>
          <w:p w14:paraId="3803A907"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7F7848E8" w14:textId="77777777" w:rsidR="000E7CF6" w:rsidRPr="004A7169" w:rsidRDefault="0024676A">
            <w:pPr>
              <w:widowControl w:val="0"/>
              <w:rPr>
                <w:rFonts w:ascii="Times New Roman" w:hAnsi="Times New Roman"/>
                <w:sz w:val="24"/>
                <w:lang w:val="uk-UA"/>
              </w:rPr>
            </w:pPr>
            <w:bookmarkStart w:id="6" w:name="_heading=h.tyjcwt"/>
            <w:bookmarkEnd w:id="6"/>
            <w:r w:rsidRPr="004A7169">
              <w:rPr>
                <w:rFonts w:ascii="Times New Roman" w:hAnsi="Times New Roman"/>
                <w:b/>
                <w:sz w:val="24"/>
                <w:lang w:val="uk-UA"/>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491E48B" w14:textId="77777777" w:rsidR="000E7CF6" w:rsidRPr="004A7169" w:rsidRDefault="0024676A">
            <w:pPr>
              <w:widowControl w:val="0"/>
              <w:ind w:right="120"/>
              <w:jc w:val="both"/>
              <w:rPr>
                <w:rFonts w:ascii="Times New Roman" w:hAnsi="Times New Roman"/>
                <w:color w:val="00B050"/>
                <w:sz w:val="24"/>
                <w:lang w:val="uk-UA"/>
              </w:rPr>
            </w:pPr>
            <w:r w:rsidRPr="004A7169">
              <w:rPr>
                <w:rFonts w:ascii="Times New Roman" w:hAnsi="Times New Roman"/>
                <w:sz w:val="24"/>
                <w:lang w:val="uk-UA"/>
              </w:rPr>
              <w:t xml:space="preserve">Забезпечення тендерної пропозиції не вимагається. </w:t>
            </w:r>
          </w:p>
        </w:tc>
      </w:tr>
      <w:tr w:rsidR="000E7CF6" w:rsidRPr="004A7169" w14:paraId="46B0173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B5DCDB2"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78A8EE6B"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03CF6707" w14:textId="77777777" w:rsidR="000E7CF6" w:rsidRPr="004A7169" w:rsidRDefault="0024676A">
            <w:pPr>
              <w:widowControl w:val="0"/>
              <w:ind w:right="120"/>
              <w:jc w:val="both"/>
              <w:rPr>
                <w:rFonts w:ascii="Times New Roman" w:hAnsi="Times New Roman"/>
                <w:color w:val="00B050"/>
                <w:sz w:val="24"/>
                <w:lang w:val="uk-UA"/>
              </w:rPr>
            </w:pPr>
            <w:r w:rsidRPr="004A7169">
              <w:rPr>
                <w:rFonts w:ascii="Times New Roman" w:hAnsi="Times New Roman"/>
                <w:sz w:val="24"/>
                <w:lang w:val="uk-UA"/>
              </w:rPr>
              <w:t>Не передбачається.</w:t>
            </w:r>
          </w:p>
        </w:tc>
      </w:tr>
      <w:tr w:rsidR="000E7CF6" w:rsidRPr="004A7169" w14:paraId="629C04B1" w14:textId="77777777" w:rsidTr="00AE2674">
        <w:trPr>
          <w:trHeight w:val="560"/>
        </w:trPr>
        <w:tc>
          <w:tcPr>
            <w:tcW w:w="705" w:type="dxa"/>
            <w:tcBorders>
              <w:top w:val="single" w:sz="4" w:space="0" w:color="000000"/>
              <w:left w:val="single" w:sz="4" w:space="0" w:color="000000"/>
              <w:bottom w:val="single" w:sz="4" w:space="0" w:color="000000"/>
              <w:right w:val="single" w:sz="4" w:space="0" w:color="000000"/>
            </w:tcBorders>
          </w:tcPr>
          <w:p w14:paraId="6C7852A1"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5F06D1AA"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tcPr>
          <w:p w14:paraId="23A6453F"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Тендерні пропозиції вважаються дійсними </w:t>
            </w:r>
            <w:r w:rsidRPr="004A7169">
              <w:rPr>
                <w:rFonts w:ascii="Times New Roman" w:hAnsi="Times New Roman"/>
                <w:b/>
                <w:i/>
                <w:sz w:val="24"/>
                <w:u w:val="single"/>
                <w:lang w:val="uk-UA"/>
              </w:rPr>
              <w:t>протягом 120 (ста двадцяти) днів</w:t>
            </w:r>
            <w:r w:rsidRPr="004A7169">
              <w:rPr>
                <w:rFonts w:ascii="Times New Roman" w:hAnsi="Times New Roman"/>
                <w:sz w:val="24"/>
                <w:lang w:val="uk-UA"/>
              </w:rPr>
              <w:t xml:space="preserve"> із дати кінцевого строку подання тендерних пропозицій. </w:t>
            </w:r>
          </w:p>
          <w:p w14:paraId="3CBB373C"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542DF39" w14:textId="77777777" w:rsidR="000E7CF6" w:rsidRPr="004A7169" w:rsidRDefault="0024676A">
            <w:pPr>
              <w:widowControl w:val="0"/>
              <w:jc w:val="both"/>
              <w:rPr>
                <w:rFonts w:ascii="Times New Roman" w:hAnsi="Times New Roman"/>
                <w:sz w:val="24"/>
                <w:u w:val="single"/>
                <w:lang w:val="uk-UA"/>
              </w:rPr>
            </w:pPr>
            <w:r w:rsidRPr="004A7169">
              <w:rPr>
                <w:rFonts w:ascii="Times New Roman" w:hAnsi="Times New Roman"/>
                <w:sz w:val="24"/>
                <w:lang w:val="uk-UA"/>
              </w:rPr>
              <w:t xml:space="preserve">Учасник процедури закупівлі </w:t>
            </w:r>
            <w:r w:rsidRPr="004A7169">
              <w:rPr>
                <w:rFonts w:ascii="Times New Roman" w:hAnsi="Times New Roman"/>
                <w:sz w:val="24"/>
                <w:u w:val="single"/>
                <w:lang w:val="uk-UA"/>
              </w:rPr>
              <w:t>має право:</w:t>
            </w:r>
          </w:p>
          <w:p w14:paraId="217A732A"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відхилити таку вимогу, не втрачаючи при цьому наданого ним забезпечення тендерної пропозиції;</w:t>
            </w:r>
          </w:p>
          <w:p w14:paraId="71A0C3A2"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4A7169">
              <w:rPr>
                <w:rFonts w:ascii="Times New Roman" w:hAnsi="Times New Roman"/>
                <w:i/>
                <w:sz w:val="24"/>
                <w:lang w:val="uk-UA"/>
              </w:rPr>
              <w:t>(у разі якщо таке вимагалося)</w:t>
            </w:r>
            <w:r w:rsidRPr="004A7169">
              <w:rPr>
                <w:rFonts w:ascii="Times New Roman" w:hAnsi="Times New Roman"/>
                <w:sz w:val="24"/>
                <w:lang w:val="uk-UA"/>
              </w:rPr>
              <w:t>.</w:t>
            </w:r>
          </w:p>
          <w:p w14:paraId="3F7E1297" w14:textId="77777777" w:rsidR="000E7CF6" w:rsidRPr="004A7169" w:rsidRDefault="0024676A">
            <w:pPr>
              <w:widowControl w:val="0"/>
              <w:jc w:val="both"/>
              <w:rPr>
                <w:rFonts w:ascii="Times New Roman" w:hAnsi="Times New Roman"/>
                <w:strike/>
                <w:sz w:val="24"/>
                <w:lang w:val="uk-UA"/>
              </w:rPr>
            </w:pPr>
            <w:r w:rsidRPr="004A7169">
              <w:rPr>
                <w:rFonts w:ascii="Times New Roman" w:hAnsi="Times New Roman"/>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7CF6" w:rsidRPr="004A7169" w14:paraId="735A862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66CF257"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6C99A6A1"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 xml:space="preserve">Кваліфікаційні критерії до учасників та вимоги, згідно  з пунктом 28  та </w:t>
            </w:r>
            <w:r w:rsidRPr="004A7169">
              <w:rPr>
                <w:rFonts w:ascii="Times New Roman" w:hAnsi="Times New Roman"/>
                <w:b/>
                <w:color w:val="auto"/>
                <w:sz w:val="24"/>
                <w:lang w:val="uk-UA"/>
              </w:rPr>
              <w:t xml:space="preserve">пунктом </w:t>
            </w:r>
            <w:r w:rsidRPr="004A7169">
              <w:rPr>
                <w:rFonts w:ascii="Times New Roman" w:hAnsi="Times New Roman"/>
                <w:b/>
                <w:color w:val="auto"/>
                <w:sz w:val="24"/>
                <w:highlight w:val="white"/>
                <w:lang w:val="uk-UA"/>
              </w:rPr>
              <w:t xml:space="preserve">47 </w:t>
            </w:r>
            <w:r w:rsidRPr="004A7169">
              <w:rPr>
                <w:rFonts w:ascii="Times New Roman" w:hAnsi="Times New Roman"/>
                <w:b/>
                <w:color w:val="auto"/>
                <w:sz w:val="24"/>
                <w:lang w:val="uk-UA"/>
              </w:rPr>
              <w:t xml:space="preserve"> </w:t>
            </w:r>
            <w:r w:rsidRPr="004A7169">
              <w:rPr>
                <w:rFonts w:ascii="Times New Roman" w:hAnsi="Times New Roman"/>
                <w:b/>
                <w:sz w:val="24"/>
                <w:lang w:val="uk-UA"/>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5D9A6313" w14:textId="77777777" w:rsidR="000E7CF6" w:rsidRPr="004A7169" w:rsidRDefault="0024676A">
            <w:pPr>
              <w:widowControl w:val="0"/>
              <w:ind w:right="120"/>
              <w:jc w:val="both"/>
              <w:rPr>
                <w:rFonts w:ascii="Times New Roman" w:hAnsi="Times New Roman"/>
                <w:sz w:val="24"/>
                <w:lang w:val="uk-UA"/>
              </w:rPr>
            </w:pPr>
            <w:r w:rsidRPr="004A7169">
              <w:rPr>
                <w:rFonts w:ascii="Times New Roman" w:hAnsi="Times New Roman"/>
                <w:sz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A7169">
              <w:rPr>
                <w:rFonts w:ascii="Times New Roman" w:hAnsi="Times New Roman"/>
                <w:b/>
                <w:i/>
                <w:sz w:val="24"/>
                <w:lang w:val="uk-UA"/>
              </w:rPr>
              <w:t>Додатку 1</w:t>
            </w:r>
            <w:r w:rsidRPr="004A7169">
              <w:rPr>
                <w:rFonts w:ascii="Times New Roman" w:hAnsi="Times New Roman"/>
                <w:i/>
                <w:sz w:val="24"/>
                <w:lang w:val="uk-UA"/>
              </w:rPr>
              <w:t xml:space="preserve"> </w:t>
            </w:r>
            <w:r w:rsidRPr="004A7169">
              <w:rPr>
                <w:rFonts w:ascii="Times New Roman" w:hAnsi="Times New Roman"/>
                <w:sz w:val="24"/>
                <w:lang w:val="uk-UA"/>
              </w:rPr>
              <w:t xml:space="preserve">до цієї тендерної документації. </w:t>
            </w:r>
          </w:p>
          <w:p w14:paraId="06D7C206" w14:textId="77777777" w:rsidR="000E7CF6" w:rsidRPr="004A7169" w:rsidRDefault="0024676A">
            <w:pPr>
              <w:widowControl w:val="0"/>
              <w:ind w:right="120"/>
              <w:jc w:val="both"/>
              <w:rPr>
                <w:rFonts w:ascii="Times New Roman" w:hAnsi="Times New Roman"/>
                <w:sz w:val="24"/>
                <w:lang w:val="uk-UA"/>
              </w:rPr>
            </w:pPr>
            <w:r w:rsidRPr="004A7169">
              <w:rPr>
                <w:rFonts w:ascii="Times New Roman" w:hAnsi="Times New Roman"/>
                <w:sz w:val="24"/>
                <w:lang w:val="uk-UA"/>
              </w:rPr>
              <w:t>Спосіб  підтвердження відповідності учасника критеріям і вимогам згідно із законодавством наведено в</w:t>
            </w:r>
            <w:r w:rsidRPr="004A7169">
              <w:rPr>
                <w:rFonts w:ascii="Times New Roman" w:hAnsi="Times New Roman"/>
                <w:b/>
                <w:sz w:val="24"/>
                <w:lang w:val="uk-UA"/>
              </w:rPr>
              <w:t xml:space="preserve"> </w:t>
            </w:r>
            <w:r w:rsidRPr="004A7169">
              <w:rPr>
                <w:rFonts w:ascii="Times New Roman" w:hAnsi="Times New Roman"/>
                <w:b/>
                <w:i/>
                <w:sz w:val="24"/>
                <w:lang w:val="uk-UA"/>
              </w:rPr>
              <w:t>Додатку 1</w:t>
            </w:r>
            <w:r w:rsidRPr="004A7169">
              <w:rPr>
                <w:rFonts w:ascii="Times New Roman" w:hAnsi="Times New Roman"/>
                <w:sz w:val="24"/>
                <w:lang w:val="uk-UA"/>
              </w:rPr>
              <w:t xml:space="preserve"> до цієї тендерної документації. </w:t>
            </w:r>
          </w:p>
          <w:p w14:paraId="1E3B05CC" w14:textId="77777777" w:rsidR="000E7CF6" w:rsidRPr="004A7169" w:rsidRDefault="0024676A">
            <w:pPr>
              <w:widowControl w:val="0"/>
              <w:ind w:right="120"/>
              <w:jc w:val="both"/>
              <w:rPr>
                <w:rFonts w:ascii="Times New Roman" w:hAnsi="Times New Roman"/>
                <w:b/>
                <w:sz w:val="24"/>
                <w:lang w:val="uk-UA"/>
              </w:rPr>
            </w:pPr>
            <w:r w:rsidRPr="004A7169">
              <w:rPr>
                <w:rFonts w:ascii="Times New Roman" w:hAnsi="Times New Roman"/>
                <w:b/>
                <w:sz w:val="24"/>
                <w:lang w:val="uk-UA"/>
              </w:rPr>
              <w:t xml:space="preserve">Підстави, визначені </w:t>
            </w:r>
            <w:r w:rsidRPr="004A7169">
              <w:rPr>
                <w:rFonts w:ascii="Times New Roman" w:hAnsi="Times New Roman"/>
                <w:b/>
                <w:color w:val="auto"/>
                <w:sz w:val="24"/>
                <w:lang w:val="uk-UA"/>
              </w:rPr>
              <w:t xml:space="preserve">пунктом </w:t>
            </w:r>
            <w:r w:rsidRPr="004A7169">
              <w:rPr>
                <w:rFonts w:ascii="Times New Roman" w:hAnsi="Times New Roman"/>
                <w:b/>
                <w:color w:val="auto"/>
                <w:sz w:val="24"/>
                <w:highlight w:val="white"/>
                <w:lang w:val="uk-UA"/>
              </w:rPr>
              <w:t xml:space="preserve">47 </w:t>
            </w:r>
            <w:r w:rsidRPr="004A7169">
              <w:rPr>
                <w:rFonts w:ascii="Times New Roman" w:hAnsi="Times New Roman"/>
                <w:b/>
                <w:sz w:val="24"/>
                <w:lang w:val="uk-UA"/>
              </w:rPr>
              <w:t>Особливостей.</w:t>
            </w:r>
          </w:p>
          <w:p w14:paraId="595A1DA1"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F7E01"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4A7169">
              <w:rPr>
                <w:rFonts w:ascii="Times New Roman" w:hAnsi="Times New Roman"/>
                <w:sz w:val="24"/>
                <w:lang w:val="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601E85F"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23C4FAA"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8"/>
                <w:lang w:val="uk-UA"/>
              </w:rPr>
              <w:t>3</w:t>
            </w:r>
            <w:r w:rsidRPr="004A7169">
              <w:rPr>
                <w:rFonts w:ascii="Times New Roman" w:hAnsi="Times New Roman"/>
                <w:sz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C90DB6"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4A7169">
                <w:rPr>
                  <w:rFonts w:ascii="Times New Roman" w:hAnsi="Times New Roman"/>
                  <w:sz w:val="24"/>
                  <w:lang w:val="uk-UA"/>
                </w:rPr>
                <w:t>пунктом 4</w:t>
              </w:r>
            </w:hyperlink>
            <w:r w:rsidRPr="004A7169">
              <w:rPr>
                <w:rFonts w:ascii="Times New Roman" w:hAnsi="Times New Roman"/>
                <w:sz w:val="24"/>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22000F8"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D1FBB2"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B187B8"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B0968D"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48C90F7"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A2233A"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2E5D8E" w14:textId="49679CAA" w:rsidR="000E7CF6" w:rsidRPr="004A7169" w:rsidRDefault="0024676A">
            <w:pPr>
              <w:ind w:firstLine="567"/>
              <w:jc w:val="both"/>
              <w:rPr>
                <w:rFonts w:ascii="Times New Roman" w:hAnsi="Times New Roman"/>
                <w:sz w:val="24"/>
                <w:highlight w:val="white"/>
                <w:lang w:val="uk-UA"/>
              </w:rPr>
            </w:pPr>
            <w:r w:rsidRPr="004A7169">
              <w:rPr>
                <w:rFonts w:ascii="Times New Roman" w:hAnsi="Times New Roman"/>
                <w:sz w:val="24"/>
                <w:lang w:val="uk-UA"/>
              </w:rPr>
              <w:t>11) </w:t>
            </w:r>
            <w:r w:rsidR="006E7F6E" w:rsidRPr="004A7169">
              <w:rPr>
                <w:rFonts w:ascii="Times New Roman" w:hAnsi="Times New Roman"/>
                <w:color w:val="auto"/>
                <w:sz w:val="24"/>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w:t>
            </w:r>
            <w:r w:rsidR="006E7F6E" w:rsidRPr="004A7169">
              <w:rPr>
                <w:rFonts w:ascii="Times New Roman" w:hAnsi="Times New Roman"/>
                <w:color w:val="auto"/>
                <w:sz w:val="24"/>
                <w:lang w:val="uk-UA"/>
              </w:rPr>
              <w:lastRenderedPageBreak/>
              <w:t>згідно із </w:t>
            </w:r>
            <w:hyperlink r:id="rId12" w:tgtFrame="_blank" w:history="1">
              <w:r w:rsidR="006E7F6E" w:rsidRPr="004A7169">
                <w:rPr>
                  <w:rStyle w:val="aa"/>
                  <w:rFonts w:ascii="Times New Roman" w:hAnsi="Times New Roman"/>
                  <w:sz w:val="24"/>
                  <w:lang w:val="uk-UA"/>
                </w:rPr>
                <w:t>Законом України</w:t>
              </w:r>
            </w:hyperlink>
            <w:r w:rsidR="006E7F6E" w:rsidRPr="004A7169">
              <w:rPr>
                <w:rFonts w:ascii="Times New Roman" w:hAnsi="Times New Roman"/>
                <w:color w:val="auto"/>
                <w:sz w:val="24"/>
                <w:lang w:val="uk-UA"/>
              </w:rPr>
              <w:t> “Про санкції”, крім випадку, коли активи такої особи в установленому законодавством порядку передані в управління АРМА;</w:t>
            </w:r>
          </w:p>
          <w:p w14:paraId="0FC80999" w14:textId="77777777" w:rsidR="000E7CF6" w:rsidRPr="004A7169" w:rsidRDefault="0024676A">
            <w:pPr>
              <w:ind w:firstLine="567"/>
              <w:jc w:val="both"/>
              <w:rPr>
                <w:rFonts w:ascii="Times New Roman" w:hAnsi="Times New Roman"/>
                <w:sz w:val="24"/>
                <w:highlight w:val="white"/>
                <w:lang w:val="uk-UA"/>
              </w:rPr>
            </w:pPr>
            <w:r w:rsidRPr="004A7169">
              <w:rPr>
                <w:rFonts w:ascii="Times New Roman" w:hAnsi="Times New Roman"/>
                <w:sz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24F379" w14:textId="77777777" w:rsidR="000E7CF6" w:rsidRPr="004A7169" w:rsidRDefault="000E7CF6">
            <w:pPr>
              <w:jc w:val="both"/>
              <w:rPr>
                <w:rFonts w:ascii="Times New Roman" w:hAnsi="Times New Roman"/>
                <w:sz w:val="24"/>
                <w:highlight w:val="white"/>
                <w:lang w:val="uk-UA"/>
              </w:rPr>
            </w:pPr>
          </w:p>
          <w:p w14:paraId="0C9D27FA" w14:textId="77777777" w:rsidR="000E7CF6" w:rsidRPr="004A7169" w:rsidRDefault="0024676A">
            <w:pPr>
              <w:jc w:val="both"/>
              <w:rPr>
                <w:rFonts w:ascii="Times New Roman" w:hAnsi="Times New Roman"/>
                <w:sz w:val="24"/>
                <w:highlight w:val="white"/>
                <w:lang w:val="uk-UA"/>
              </w:rPr>
            </w:pPr>
            <w:r w:rsidRPr="004A7169">
              <w:rPr>
                <w:rFonts w:ascii="Times New Roman" w:hAnsi="Times New Roman"/>
                <w:sz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A7169">
              <w:rPr>
                <w:rFonts w:ascii="Times New Roman" w:hAnsi="Times New Roman"/>
                <w:color w:val="auto"/>
                <w:sz w:val="24"/>
                <w:highlight w:val="white"/>
                <w:lang w:val="uk-UA"/>
              </w:rPr>
              <w:t>із ц</w:t>
            </w:r>
            <w:r w:rsidRPr="004A7169">
              <w:rPr>
                <w:rFonts w:ascii="Times New Roman" w:hAnsi="Times New Roman"/>
                <w:sz w:val="24"/>
                <w:highlight w:val="white"/>
                <w:lang w:val="uk-UA"/>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134C15" w14:textId="77777777" w:rsidR="000E7CF6" w:rsidRPr="004A7169" w:rsidRDefault="0024676A">
            <w:pPr>
              <w:spacing w:after="348"/>
              <w:jc w:val="both"/>
              <w:rPr>
                <w:rFonts w:ascii="Times New Roman" w:hAnsi="Times New Roman"/>
                <w:sz w:val="24"/>
                <w:highlight w:val="white"/>
                <w:lang w:val="uk-UA"/>
              </w:rPr>
            </w:pPr>
            <w:r w:rsidRPr="004A7169">
              <w:rPr>
                <w:rFonts w:ascii="Times New Roman" w:hAnsi="Times New Roman"/>
                <w:sz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4A7169">
              <w:rPr>
                <w:rFonts w:ascii="Times New Roman" w:hAnsi="Times New Roman"/>
                <w:color w:val="auto"/>
                <w:sz w:val="24"/>
                <w:highlight w:val="white"/>
                <w:lang w:val="uk-UA"/>
              </w:rPr>
              <w:t>пунктом 47 Особливостей</w:t>
            </w:r>
            <w:r w:rsidRPr="004A7169">
              <w:rPr>
                <w:rFonts w:ascii="Times New Roman" w:hAnsi="Times New Roman"/>
                <w:sz w:val="24"/>
                <w:highlight w:val="white"/>
                <w:lang w:val="uk-UA"/>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CF6" w:rsidRPr="004A7169" w14:paraId="2EFB4A8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2DAC0FE"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14:paraId="4D2ABD4B"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tcPr>
          <w:p w14:paraId="7BACCB2C" w14:textId="77777777" w:rsidR="000E7CF6" w:rsidRPr="004A7169" w:rsidRDefault="0024676A">
            <w:pPr>
              <w:widowControl w:val="0"/>
              <w:ind w:right="120"/>
              <w:jc w:val="both"/>
              <w:rPr>
                <w:rFonts w:ascii="Times New Roman" w:hAnsi="Times New Roman"/>
                <w:sz w:val="24"/>
                <w:lang w:val="uk-UA"/>
              </w:rPr>
            </w:pPr>
            <w:r w:rsidRPr="004A7169">
              <w:rPr>
                <w:rFonts w:ascii="Times New Roman" w:hAnsi="Times New Roman"/>
                <w:sz w:val="24"/>
                <w:lang w:val="uk-UA"/>
              </w:rPr>
              <w:t>Вимоги до предмета закупівлі (технічні, якісні та кількісні характеристики) згідно з</w:t>
            </w:r>
            <w:hyperlink r:id="rId13" w:history="1">
              <w:r w:rsidRPr="004A7169">
                <w:rPr>
                  <w:rFonts w:ascii="Times New Roman" w:hAnsi="Times New Roman"/>
                  <w:sz w:val="24"/>
                  <w:lang w:val="uk-UA"/>
                </w:rPr>
                <w:t xml:space="preserve"> пунктом третім </w:t>
              </w:r>
            </w:hyperlink>
            <w:hyperlink r:id="rId14" w:history="1">
              <w:r w:rsidRPr="004A7169">
                <w:rPr>
                  <w:rFonts w:ascii="Times New Roman" w:hAnsi="Times New Roman"/>
                  <w:sz w:val="24"/>
                  <w:u w:val="single"/>
                  <w:lang w:val="uk-UA"/>
                </w:rPr>
                <w:t>частини друго</w:t>
              </w:r>
            </w:hyperlink>
            <w:r w:rsidRPr="004A7169">
              <w:rPr>
                <w:rFonts w:ascii="Times New Roman" w:hAnsi="Times New Roman"/>
                <w:sz w:val="24"/>
                <w:lang w:val="uk-UA"/>
              </w:rPr>
              <w:t xml:space="preserve">ї статті 22 Закону зазначено в </w:t>
            </w:r>
            <w:r w:rsidRPr="004A7169">
              <w:rPr>
                <w:rFonts w:ascii="Times New Roman" w:hAnsi="Times New Roman"/>
                <w:b/>
                <w:i/>
                <w:sz w:val="24"/>
                <w:lang w:val="uk-UA"/>
              </w:rPr>
              <w:t>Додатку 2</w:t>
            </w:r>
            <w:r w:rsidRPr="004A7169">
              <w:rPr>
                <w:rFonts w:ascii="Times New Roman" w:hAnsi="Times New Roman"/>
                <w:b/>
                <w:sz w:val="24"/>
                <w:lang w:val="uk-UA"/>
              </w:rPr>
              <w:t xml:space="preserve"> </w:t>
            </w:r>
            <w:r w:rsidRPr="004A7169">
              <w:rPr>
                <w:rFonts w:ascii="Times New Roman" w:hAnsi="Times New Roman"/>
                <w:sz w:val="24"/>
                <w:lang w:val="uk-UA"/>
              </w:rPr>
              <w:t>до цієї тендерної документації.</w:t>
            </w:r>
          </w:p>
        </w:tc>
      </w:tr>
      <w:tr w:rsidR="000E7CF6" w:rsidRPr="004A7169" w14:paraId="43962845"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966D41D"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78E449C7" w14:textId="4C80B93A"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 xml:space="preserve">Інформація про </w:t>
            </w:r>
            <w:r w:rsidRPr="004A7169">
              <w:rPr>
                <w:rFonts w:ascii="Times New Roman" w:hAnsi="Times New Roman"/>
                <w:b/>
                <w:color w:val="auto"/>
                <w:sz w:val="24"/>
                <w:lang w:val="uk-UA"/>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14:paraId="68EF5133" w14:textId="47ACD553" w:rsidR="00C5613A" w:rsidRPr="004A7169" w:rsidRDefault="0024676A" w:rsidP="00C5613A">
            <w:pPr>
              <w:widowControl w:val="0"/>
              <w:ind w:right="120"/>
              <w:jc w:val="both"/>
              <w:rPr>
                <w:rFonts w:ascii="Times New Roman" w:hAnsi="Times New Roman"/>
                <w:sz w:val="24"/>
                <w:lang w:val="uk-UA"/>
              </w:rPr>
            </w:pPr>
            <w:r w:rsidRPr="004A7169">
              <w:rPr>
                <w:rFonts w:ascii="Times New Roman" w:hAnsi="Times New Roman"/>
                <w:sz w:val="24"/>
                <w:lang w:val="uk-UA"/>
              </w:rPr>
              <w:t xml:space="preserve">Не передбачено.  </w:t>
            </w:r>
          </w:p>
          <w:p w14:paraId="05D47B98" w14:textId="3878593C" w:rsidR="000E7CF6" w:rsidRPr="004A7169" w:rsidRDefault="000E7CF6">
            <w:pPr>
              <w:widowControl w:val="0"/>
              <w:ind w:right="120"/>
              <w:jc w:val="both"/>
              <w:rPr>
                <w:rFonts w:ascii="Times New Roman" w:hAnsi="Times New Roman"/>
                <w:sz w:val="24"/>
                <w:lang w:val="uk-UA"/>
              </w:rPr>
            </w:pPr>
          </w:p>
        </w:tc>
      </w:tr>
      <w:tr w:rsidR="000E7CF6" w:rsidRPr="004A7169" w14:paraId="7A08BAB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7293C5CA"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8</w:t>
            </w:r>
          </w:p>
        </w:tc>
        <w:tc>
          <w:tcPr>
            <w:tcW w:w="2805" w:type="dxa"/>
            <w:tcBorders>
              <w:top w:val="single" w:sz="4" w:space="0" w:color="000000"/>
              <w:left w:val="single" w:sz="4" w:space="0" w:color="000000"/>
              <w:bottom w:val="single" w:sz="4" w:space="0" w:color="000000"/>
              <w:right w:val="single" w:sz="4" w:space="0" w:color="000000"/>
            </w:tcBorders>
          </w:tcPr>
          <w:p w14:paraId="2A17D7B6"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tcPr>
          <w:p w14:paraId="6FBB285F"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4A7169">
              <w:rPr>
                <w:rFonts w:ascii="Times New Roman" w:hAnsi="Times New Roman"/>
                <w:sz w:val="24"/>
                <w:lang w:val="uk-UA"/>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CF6" w:rsidRPr="004A7169" w14:paraId="2CEBD7EB" w14:textId="77777777" w:rsidTr="00AE2674">
        <w:trPr>
          <w:trHeight w:val="44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3BF12381"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b/>
                <w:sz w:val="24"/>
                <w:lang w:val="uk-UA"/>
              </w:rPr>
              <w:lastRenderedPageBreak/>
              <w:t>Розділ 4. Подання та розкриття тендерної пропозиції</w:t>
            </w:r>
          </w:p>
        </w:tc>
      </w:tr>
      <w:tr w:rsidR="000E7CF6" w:rsidRPr="004A7169" w14:paraId="1C86263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EC713DB"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651AF51"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66BFB2E1" w14:textId="4CB3FD80" w:rsidR="000E7CF6" w:rsidRPr="004A7169" w:rsidRDefault="0024676A">
            <w:pPr>
              <w:widowControl w:val="0"/>
              <w:ind w:left="40" w:right="120"/>
              <w:jc w:val="both"/>
              <w:rPr>
                <w:rFonts w:ascii="Times New Roman" w:hAnsi="Times New Roman"/>
                <w:color w:val="auto"/>
                <w:sz w:val="24"/>
                <w:lang w:val="uk-UA"/>
              </w:rPr>
            </w:pPr>
            <w:r w:rsidRPr="004A7169">
              <w:rPr>
                <w:rFonts w:ascii="Times New Roman" w:hAnsi="Times New Roman"/>
                <w:color w:val="auto"/>
                <w:sz w:val="24"/>
                <w:lang w:val="uk-UA"/>
              </w:rPr>
              <w:t xml:space="preserve">Кінцевий строк подання тендерних пропозицій — </w:t>
            </w:r>
            <w:r w:rsidR="00EA7224">
              <w:rPr>
                <w:rFonts w:ascii="Times New Roman" w:hAnsi="Times New Roman"/>
                <w:b/>
                <w:color w:val="auto"/>
                <w:sz w:val="24"/>
                <w:lang w:val="uk-UA"/>
              </w:rPr>
              <w:t>14</w:t>
            </w:r>
            <w:r w:rsidR="0088530F" w:rsidRPr="004A7169">
              <w:rPr>
                <w:rFonts w:ascii="Times New Roman" w:hAnsi="Times New Roman"/>
                <w:b/>
                <w:color w:val="auto"/>
                <w:sz w:val="24"/>
                <w:lang w:val="uk-UA"/>
              </w:rPr>
              <w:t xml:space="preserve"> </w:t>
            </w:r>
            <w:r w:rsidR="00583DED" w:rsidRPr="004A7169">
              <w:rPr>
                <w:rFonts w:ascii="Times New Roman" w:hAnsi="Times New Roman"/>
                <w:b/>
                <w:color w:val="auto"/>
                <w:sz w:val="24"/>
                <w:lang w:val="uk-UA"/>
              </w:rPr>
              <w:t>листопада</w:t>
            </w:r>
            <w:r w:rsidRPr="004A7169">
              <w:rPr>
                <w:rFonts w:ascii="Times New Roman" w:hAnsi="Times New Roman"/>
                <w:b/>
                <w:color w:val="auto"/>
                <w:sz w:val="24"/>
                <w:lang w:val="uk-UA"/>
              </w:rPr>
              <w:t xml:space="preserve"> 20</w:t>
            </w:r>
            <w:r w:rsidR="00C5613A" w:rsidRPr="004A7169">
              <w:rPr>
                <w:rFonts w:ascii="Times New Roman" w:hAnsi="Times New Roman"/>
                <w:b/>
                <w:color w:val="auto"/>
                <w:sz w:val="24"/>
                <w:lang w:val="uk-UA"/>
              </w:rPr>
              <w:t>23</w:t>
            </w:r>
            <w:r w:rsidRPr="004A7169">
              <w:rPr>
                <w:rFonts w:ascii="Times New Roman" w:hAnsi="Times New Roman"/>
                <w:b/>
                <w:color w:val="auto"/>
                <w:sz w:val="24"/>
                <w:lang w:val="uk-UA"/>
              </w:rPr>
              <w:t xml:space="preserve"> року, </w:t>
            </w:r>
            <w:r w:rsidR="00C5613A" w:rsidRPr="004A7169">
              <w:rPr>
                <w:rFonts w:ascii="Times New Roman" w:hAnsi="Times New Roman"/>
                <w:b/>
                <w:color w:val="auto"/>
                <w:sz w:val="24"/>
                <w:lang w:val="uk-UA"/>
              </w:rPr>
              <w:t>0</w:t>
            </w:r>
            <w:r w:rsidRPr="004A7169">
              <w:rPr>
                <w:rFonts w:ascii="Times New Roman" w:hAnsi="Times New Roman"/>
                <w:b/>
                <w:color w:val="auto"/>
                <w:sz w:val="24"/>
                <w:lang w:val="uk-UA"/>
              </w:rPr>
              <w:t>0:00 год.</w:t>
            </w:r>
          </w:p>
          <w:p w14:paraId="633E56A0" w14:textId="77777777" w:rsidR="000E7CF6" w:rsidRPr="004A7169" w:rsidRDefault="0024676A">
            <w:pPr>
              <w:widowControl w:val="0"/>
              <w:ind w:left="40" w:right="120"/>
              <w:jc w:val="both"/>
              <w:rPr>
                <w:rFonts w:ascii="Times New Roman" w:hAnsi="Times New Roman"/>
                <w:i/>
                <w:color w:val="auto"/>
                <w:sz w:val="24"/>
                <w:highlight w:val="white"/>
                <w:lang w:val="uk-UA"/>
              </w:rPr>
            </w:pPr>
            <w:r w:rsidRPr="004A7169">
              <w:rPr>
                <w:rFonts w:ascii="Times New Roman" w:hAnsi="Times New Roman"/>
                <w:i/>
                <w:color w:val="auto"/>
                <w:sz w:val="24"/>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A7169">
              <w:rPr>
                <w:rFonts w:ascii="Times New Roman" w:hAnsi="Times New Roman"/>
                <w:i/>
                <w:strike/>
                <w:color w:val="auto"/>
                <w:sz w:val="24"/>
                <w:highlight w:val="white"/>
                <w:lang w:val="uk-UA"/>
              </w:rPr>
              <w:t xml:space="preserve"> </w:t>
            </w:r>
          </w:p>
          <w:p w14:paraId="698E1FC0"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Отримана тендерна пропозиція вноситься автоматично до реєстру отриманих тендерних пропозицій.</w:t>
            </w:r>
          </w:p>
          <w:p w14:paraId="0C64EA9C"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891EB1"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Тендерні пропозиції після закінчення кінцевого строку їх подання не приймаються електронною системою закупівель.</w:t>
            </w:r>
          </w:p>
          <w:p w14:paraId="256B32BC" w14:textId="77777777" w:rsidR="000E7CF6" w:rsidRPr="004A7169" w:rsidRDefault="000E7CF6">
            <w:pPr>
              <w:widowControl w:val="0"/>
              <w:jc w:val="both"/>
              <w:rPr>
                <w:rFonts w:ascii="Times New Roman" w:hAnsi="Times New Roman"/>
                <w:strike/>
                <w:color w:val="auto"/>
                <w:sz w:val="24"/>
                <w:lang w:val="uk-UA"/>
              </w:rPr>
            </w:pPr>
          </w:p>
        </w:tc>
      </w:tr>
      <w:tr w:rsidR="000E7CF6" w:rsidRPr="004A7169" w14:paraId="6B86174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1761175"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098895CA" w14:textId="77777777" w:rsidR="000E7CF6" w:rsidRPr="004A7169" w:rsidRDefault="0024676A">
            <w:pPr>
              <w:widowControl w:val="0"/>
              <w:rPr>
                <w:rFonts w:ascii="Times New Roman" w:hAnsi="Times New Roman"/>
                <w:strike/>
                <w:color w:val="auto"/>
                <w:sz w:val="24"/>
                <w:highlight w:val="white"/>
                <w:lang w:val="uk-UA"/>
              </w:rPr>
            </w:pPr>
            <w:r w:rsidRPr="004A7169">
              <w:rPr>
                <w:rFonts w:ascii="Times New Roman" w:hAnsi="Times New Roman"/>
                <w:b/>
                <w:color w:val="auto"/>
                <w:sz w:val="24"/>
                <w:highlight w:val="white"/>
                <w:lang w:val="uk-UA"/>
              </w:rPr>
              <w:t>Дата та час розкриття тендерної пропозиції</w:t>
            </w:r>
            <w:r w:rsidRPr="004A7169">
              <w:rPr>
                <w:rFonts w:ascii="Times New Roman" w:hAnsi="Times New Roman"/>
                <w:color w:val="auto"/>
                <w:sz w:val="28"/>
                <w:highlight w:val="white"/>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tcPr>
          <w:p w14:paraId="57E72984" w14:textId="77777777" w:rsidR="000E7CF6" w:rsidRPr="004A7169" w:rsidRDefault="0024676A">
            <w:pPr>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30A390" w14:textId="77777777" w:rsidR="000E7CF6" w:rsidRPr="004A7169" w:rsidRDefault="0024676A">
            <w:pPr>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FFB9C2" w14:textId="77777777" w:rsidR="000E7CF6" w:rsidRPr="004A7169" w:rsidRDefault="0024676A">
            <w:pPr>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4A7169">
                <w:rPr>
                  <w:rFonts w:ascii="Times New Roman" w:hAnsi="Times New Roman"/>
                  <w:color w:val="auto"/>
                  <w:sz w:val="24"/>
                  <w:highlight w:val="white"/>
                  <w:lang w:val="uk-UA"/>
                </w:rPr>
                <w:t>47</w:t>
              </w:r>
            </w:hyperlink>
            <w:r w:rsidRPr="004A7169">
              <w:rPr>
                <w:rFonts w:ascii="Times New Roman" w:hAnsi="Times New Roman"/>
                <w:color w:val="auto"/>
                <w:sz w:val="24"/>
                <w:highlight w:val="white"/>
                <w:lang w:val="uk-UA"/>
              </w:rPr>
              <w:t xml:space="preserve"> Особливостей.</w:t>
            </w:r>
          </w:p>
        </w:tc>
      </w:tr>
      <w:tr w:rsidR="000E7CF6" w:rsidRPr="004A7169" w14:paraId="00511520" w14:textId="77777777" w:rsidTr="00AE2674">
        <w:trPr>
          <w:trHeight w:val="51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237C36E"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b/>
                <w:sz w:val="24"/>
                <w:lang w:val="uk-UA"/>
              </w:rPr>
              <w:t>Розділ 5. Оцінка тендерної пропозиції</w:t>
            </w:r>
          </w:p>
        </w:tc>
      </w:tr>
      <w:tr w:rsidR="000E7CF6" w:rsidRPr="004A7169" w14:paraId="0960306A"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1A42F03"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52AC5D62"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98751EB" w14:textId="77777777" w:rsidR="000E7CF6" w:rsidRPr="004A7169" w:rsidRDefault="0024676A">
            <w:pPr>
              <w:jc w:val="both"/>
              <w:rPr>
                <w:rFonts w:ascii="Times New Roman" w:hAnsi="Times New Roman"/>
                <w:color w:val="auto"/>
                <w:sz w:val="24"/>
                <w:lang w:val="uk-UA"/>
              </w:rPr>
            </w:pPr>
            <w:r w:rsidRPr="004A7169">
              <w:rPr>
                <w:rFonts w:ascii="Times New Roman" w:hAnsi="Times New Roman"/>
                <w:color w:val="auto"/>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4A7169">
                <w:rPr>
                  <w:rFonts w:ascii="Times New Roman" w:hAnsi="Times New Roman"/>
                  <w:color w:val="auto"/>
                  <w:sz w:val="24"/>
                  <w:lang w:val="uk-UA"/>
                </w:rPr>
                <w:t>шістнадцятої</w:t>
              </w:r>
            </w:hyperlink>
            <w:r w:rsidRPr="004A7169">
              <w:rPr>
                <w:rFonts w:ascii="Times New Roman" w:hAnsi="Times New Roman"/>
                <w:color w:val="auto"/>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175E6BA1"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53CF5D"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Критерії та методика оцінки визначаються відповідно до статті 29 Закону.</w:t>
            </w:r>
          </w:p>
          <w:p w14:paraId="5646EE63" w14:textId="77777777" w:rsidR="000E7CF6" w:rsidRPr="004A7169" w:rsidRDefault="0024676A">
            <w:pPr>
              <w:widowControl w:val="0"/>
              <w:jc w:val="both"/>
              <w:rPr>
                <w:rFonts w:ascii="Times New Roman" w:hAnsi="Times New Roman"/>
                <w:b/>
                <w:color w:val="auto"/>
                <w:sz w:val="24"/>
                <w:lang w:val="uk-UA"/>
              </w:rPr>
            </w:pPr>
            <w:r w:rsidRPr="004A7169">
              <w:rPr>
                <w:rFonts w:ascii="Times New Roman" w:hAnsi="Times New Roman"/>
                <w:b/>
                <w:color w:val="auto"/>
                <w:sz w:val="24"/>
                <w:lang w:val="uk-UA"/>
              </w:rPr>
              <w:t>Перелік критеріїв та методика оцінки тендерної пропозиції із зазначенням питомої ваги критерію:</w:t>
            </w:r>
          </w:p>
          <w:p w14:paraId="7A34305E"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306F46" w14:textId="77777777" w:rsidR="000E7CF6" w:rsidRPr="004A7169" w:rsidRDefault="0024676A">
            <w:pPr>
              <w:widowControl w:val="0"/>
              <w:jc w:val="both"/>
              <w:rPr>
                <w:rFonts w:ascii="Times New Roman" w:hAnsi="Times New Roman"/>
                <w:i/>
                <w:color w:val="auto"/>
                <w:sz w:val="24"/>
                <w:lang w:val="uk-UA"/>
              </w:rPr>
            </w:pPr>
            <w:r w:rsidRPr="004A7169">
              <w:rPr>
                <w:rFonts w:ascii="Times New Roman" w:hAnsi="Times New Roman"/>
                <w:i/>
                <w:color w:val="auto"/>
                <w:sz w:val="24"/>
                <w:lang w:val="uk-UA"/>
              </w:rPr>
              <w:t>(у разі якщо подано дві і більше тендерних пропозицій).</w:t>
            </w:r>
          </w:p>
          <w:p w14:paraId="4029A446" w14:textId="77777777" w:rsidR="000E7CF6" w:rsidRPr="004A7169" w:rsidRDefault="0024676A">
            <w:pPr>
              <w:jc w:val="both"/>
              <w:rPr>
                <w:rFonts w:ascii="Times New Roman" w:hAnsi="Times New Roman"/>
                <w:color w:val="auto"/>
                <w:sz w:val="24"/>
                <w:lang w:val="uk-UA"/>
              </w:rPr>
            </w:pPr>
            <w:r w:rsidRPr="004A7169">
              <w:rPr>
                <w:rFonts w:ascii="Times New Roman" w:hAnsi="Times New Roman"/>
                <w:color w:val="auto"/>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8FF516" w14:textId="77777777" w:rsidR="000E7CF6" w:rsidRPr="004A7169" w:rsidRDefault="0024676A">
            <w:pPr>
              <w:widowControl w:val="0"/>
              <w:jc w:val="both"/>
              <w:rPr>
                <w:rFonts w:ascii="Times New Roman" w:hAnsi="Times New Roman"/>
                <w:i/>
                <w:color w:val="auto"/>
                <w:sz w:val="24"/>
                <w:lang w:val="uk-UA"/>
              </w:rPr>
            </w:pPr>
            <w:r w:rsidRPr="004A7169">
              <w:rPr>
                <w:rFonts w:ascii="Times New Roman" w:hAnsi="Times New Roman"/>
                <w:color w:val="auto"/>
                <w:sz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BA16CB" w14:textId="0DCDD578"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i/>
                <w:color w:val="auto"/>
                <w:sz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F0966BA" w14:textId="10FE5305" w:rsidR="000E7CF6" w:rsidRPr="004A7169" w:rsidRDefault="0024676A">
            <w:pPr>
              <w:widowControl w:val="0"/>
              <w:jc w:val="both"/>
              <w:rPr>
                <w:rFonts w:ascii="Times New Roman" w:hAnsi="Times New Roman"/>
                <w:b/>
                <w:i/>
                <w:color w:val="auto"/>
                <w:sz w:val="24"/>
                <w:lang w:val="uk-UA"/>
              </w:rPr>
            </w:pPr>
            <w:r w:rsidRPr="004A7169">
              <w:rPr>
                <w:rFonts w:ascii="Times New Roman" w:hAnsi="Times New Roman"/>
                <w:i/>
                <w:color w:val="auto"/>
                <w:sz w:val="24"/>
                <w:lang w:val="uk-UA"/>
              </w:rPr>
              <w:t>До розгляду</w:t>
            </w:r>
            <w:r w:rsidRPr="004A7169">
              <w:rPr>
                <w:rFonts w:ascii="Times New Roman" w:hAnsi="Times New Roman"/>
                <w:i/>
                <w:color w:val="auto"/>
                <w:sz w:val="24"/>
                <w:u w:val="single"/>
                <w:lang w:val="uk-UA"/>
              </w:rPr>
              <w:t xml:space="preserve"> не приймається </w:t>
            </w:r>
            <w:r w:rsidRPr="004A7169">
              <w:rPr>
                <w:rFonts w:ascii="Times New Roman" w:hAnsi="Times New Roman"/>
                <w:i/>
                <w:color w:val="auto"/>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EA5A5D"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Оцінка тендерних пропозицій здійснюється на основі критерію „Ціна”. Питома вага – 100 %.</w:t>
            </w:r>
          </w:p>
          <w:p w14:paraId="4599ACA1"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FE121DD" w14:textId="4DC2CBD2"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Оцінка здійснюється щодо предмета закупівлі в цілому.</w:t>
            </w:r>
          </w:p>
          <w:p w14:paraId="69921FD9"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 xml:space="preserve">Учасник визначає ціни на </w:t>
            </w:r>
            <w:r w:rsidRPr="004A7169">
              <w:rPr>
                <w:rFonts w:ascii="Times New Roman" w:hAnsi="Times New Roman"/>
                <w:b/>
                <w:color w:val="auto"/>
                <w:sz w:val="24"/>
                <w:lang w:val="uk-UA"/>
              </w:rPr>
              <w:t>товар/послуги/роботи</w:t>
            </w:r>
            <w:r w:rsidRPr="004A7169">
              <w:rPr>
                <w:rFonts w:ascii="Times New Roman" w:hAnsi="Times New Roman"/>
                <w:color w:val="auto"/>
                <w:sz w:val="24"/>
                <w:lang w:val="uk-UA"/>
              </w:rPr>
              <w:t xml:space="preserve">, що він пропонує </w:t>
            </w:r>
            <w:r w:rsidRPr="004A7169">
              <w:rPr>
                <w:rFonts w:ascii="Times New Roman" w:hAnsi="Times New Roman"/>
                <w:b/>
                <w:color w:val="auto"/>
                <w:sz w:val="24"/>
                <w:lang w:val="uk-UA"/>
              </w:rPr>
              <w:t>поставити/надати/виконати</w:t>
            </w:r>
            <w:r w:rsidRPr="004A7169">
              <w:rPr>
                <w:rFonts w:ascii="Times New Roman" w:hAnsi="Times New Roman"/>
                <w:color w:val="auto"/>
                <w:sz w:val="24"/>
                <w:lang w:val="uk-UA"/>
              </w:rPr>
              <w:t xml:space="preserve"> за договором про закупівлю, з урахуванням податків і зборів (в тому числі </w:t>
            </w:r>
            <w:r w:rsidRPr="004A7169">
              <w:rPr>
                <w:rFonts w:ascii="Times New Roman" w:hAnsi="Times New Roman"/>
                <w:color w:val="auto"/>
                <w:sz w:val="24"/>
                <w:lang w:val="uk-UA"/>
              </w:rPr>
              <w:lastRenderedPageBreak/>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A7169">
              <w:rPr>
                <w:rFonts w:ascii="Times New Roman" w:hAnsi="Times New Roman"/>
                <w:b/>
                <w:color w:val="auto"/>
                <w:sz w:val="24"/>
                <w:lang w:val="uk-UA"/>
              </w:rPr>
              <w:t>товару/послуг/робіт</w:t>
            </w:r>
            <w:r w:rsidRPr="004A7169">
              <w:rPr>
                <w:rFonts w:ascii="Times New Roman" w:hAnsi="Times New Roman"/>
                <w:color w:val="auto"/>
                <w:sz w:val="24"/>
                <w:lang w:val="uk-UA"/>
              </w:rPr>
              <w:t xml:space="preserve"> даного виду.</w:t>
            </w:r>
          </w:p>
          <w:p w14:paraId="25DCAC50" w14:textId="31D0AA33"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 xml:space="preserve">Розмір мінімального кроку пониження ціни під час електронного аукціону – </w:t>
            </w:r>
            <w:r w:rsidR="00C5613A" w:rsidRPr="004A7169">
              <w:rPr>
                <w:rFonts w:ascii="Times New Roman" w:hAnsi="Times New Roman"/>
                <w:color w:val="auto"/>
                <w:sz w:val="24"/>
                <w:lang w:val="uk-UA"/>
              </w:rPr>
              <w:t>0,5</w:t>
            </w:r>
            <w:r w:rsidRPr="004A7169">
              <w:rPr>
                <w:rFonts w:ascii="Times New Roman" w:hAnsi="Times New Roman"/>
                <w:color w:val="auto"/>
                <w:sz w:val="24"/>
                <w:lang w:val="uk-UA"/>
              </w:rPr>
              <w:t xml:space="preserve"> %</w:t>
            </w:r>
            <w:r w:rsidR="00C5613A" w:rsidRPr="004A7169">
              <w:rPr>
                <w:rFonts w:ascii="Times New Roman" w:hAnsi="Times New Roman"/>
                <w:color w:val="auto"/>
                <w:sz w:val="24"/>
                <w:lang w:val="uk-UA"/>
              </w:rPr>
              <w:t>.</w:t>
            </w:r>
          </w:p>
          <w:p w14:paraId="1DCB42CB" w14:textId="77777777" w:rsidR="000E7CF6" w:rsidRPr="004A7169" w:rsidRDefault="0024676A">
            <w:pPr>
              <w:jc w:val="both"/>
              <w:rPr>
                <w:rFonts w:ascii="Times New Roman" w:hAnsi="Times New Roman"/>
                <w:color w:val="auto"/>
                <w:sz w:val="24"/>
                <w:lang w:val="uk-UA"/>
              </w:rPr>
            </w:pPr>
            <w:r w:rsidRPr="004A7169">
              <w:rPr>
                <w:rFonts w:ascii="Times New Roman" w:hAnsi="Times New Roman"/>
                <w:color w:val="auto"/>
                <w:sz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CE3566" w14:textId="77777777" w:rsidR="000E7CF6" w:rsidRPr="004A7169" w:rsidRDefault="0024676A">
            <w:pPr>
              <w:jc w:val="both"/>
              <w:rPr>
                <w:rFonts w:ascii="Times New Roman" w:hAnsi="Times New Roman"/>
                <w:color w:val="auto"/>
                <w:sz w:val="24"/>
                <w:lang w:val="uk-UA"/>
              </w:rPr>
            </w:pPr>
            <w:r w:rsidRPr="004A7169">
              <w:rPr>
                <w:rFonts w:ascii="Times New Roman" w:hAnsi="Times New Roman"/>
                <w:color w:val="auto"/>
                <w:sz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E340C1" w14:textId="77777777" w:rsidR="000E7CF6" w:rsidRPr="004A7169" w:rsidRDefault="0024676A">
            <w:pPr>
              <w:keepNext/>
              <w:jc w:val="both"/>
              <w:rPr>
                <w:rFonts w:ascii="Times New Roman" w:hAnsi="Times New Roman"/>
                <w:color w:val="auto"/>
                <w:sz w:val="24"/>
                <w:lang w:val="uk-UA"/>
              </w:rPr>
            </w:pPr>
            <w:r w:rsidRPr="004A7169">
              <w:rPr>
                <w:rFonts w:ascii="Times New Roman" w:hAnsi="Times New Roman"/>
                <w:color w:val="auto"/>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37F685" w14:textId="77777777" w:rsidR="000E7CF6" w:rsidRPr="004A7169" w:rsidRDefault="0024676A">
            <w:pPr>
              <w:keepNext/>
              <w:jc w:val="both"/>
              <w:rPr>
                <w:rFonts w:ascii="Times New Roman" w:hAnsi="Times New Roman"/>
                <w:color w:val="auto"/>
                <w:sz w:val="24"/>
                <w:lang w:val="uk-UA"/>
              </w:rPr>
            </w:pPr>
            <w:r w:rsidRPr="004A7169">
              <w:rPr>
                <w:rFonts w:ascii="Times New Roman" w:hAnsi="Times New Roman"/>
                <w:color w:val="auto"/>
                <w:sz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F90DF5" w14:textId="77777777" w:rsidR="000E7CF6" w:rsidRPr="004A7169" w:rsidRDefault="0024676A">
            <w:pPr>
              <w:jc w:val="both"/>
              <w:rPr>
                <w:rFonts w:ascii="Times New Roman" w:hAnsi="Times New Roman"/>
                <w:color w:val="auto"/>
                <w:sz w:val="24"/>
                <w:lang w:val="uk-UA"/>
              </w:rPr>
            </w:pPr>
            <w:r w:rsidRPr="004A7169">
              <w:rPr>
                <w:rFonts w:ascii="Times New Roman" w:hAnsi="Times New Roman"/>
                <w:color w:val="auto"/>
                <w:sz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4A7169">
              <w:rPr>
                <w:rFonts w:ascii="Times New Roman" w:hAnsi="Times New Roman"/>
                <w:color w:val="auto"/>
                <w:sz w:val="24"/>
                <w:lang w:val="uk-UA"/>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9927F9" w14:textId="77777777" w:rsidR="000E7CF6" w:rsidRPr="004A7169" w:rsidRDefault="0024676A">
            <w:pPr>
              <w:jc w:val="both"/>
              <w:rPr>
                <w:rFonts w:ascii="Times New Roman" w:hAnsi="Times New Roman"/>
                <w:strike/>
                <w:color w:val="auto"/>
                <w:sz w:val="24"/>
                <w:lang w:val="uk-UA"/>
              </w:rPr>
            </w:pPr>
            <w:r w:rsidRPr="004A7169">
              <w:rPr>
                <w:rFonts w:ascii="Times New Roman" w:hAnsi="Times New Roman"/>
                <w:color w:val="auto"/>
                <w:sz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9F6F99"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7169">
              <w:rPr>
                <w:rFonts w:ascii="Times New Roman" w:hAnsi="Times New Roman"/>
                <w:b/>
                <w:i/>
                <w:color w:val="auto"/>
                <w:sz w:val="24"/>
                <w:lang w:val="uk-UA"/>
              </w:rPr>
              <w:t>протягом 24 годин</w:t>
            </w:r>
            <w:r w:rsidRPr="004A7169">
              <w:rPr>
                <w:rFonts w:ascii="Times New Roman" w:hAnsi="Times New Roman"/>
                <w:color w:val="auto"/>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2890909"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2C90EA"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C0112F"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b/>
                <w:i/>
                <w:color w:val="auto"/>
                <w:sz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A7169">
              <w:rPr>
                <w:rFonts w:ascii="Times New Roman" w:hAnsi="Times New Roman"/>
                <w:i/>
                <w:color w:val="auto"/>
                <w:sz w:val="24"/>
                <w:lang w:val="uk-UA"/>
              </w:rPr>
              <w:t>(у разі здійснення закупівлі за лотами).</w:t>
            </w:r>
          </w:p>
        </w:tc>
      </w:tr>
      <w:tr w:rsidR="000E7CF6" w:rsidRPr="004A7169" w14:paraId="4E14C6D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A2DFB0B"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6104B919"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tcPr>
          <w:p w14:paraId="0D3DE7B3"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Вартість тендерної пропозиції та всі інші ціни повинні бути чітко визначені.</w:t>
            </w:r>
          </w:p>
          <w:p w14:paraId="1AEE7BEC" w14:textId="77777777" w:rsidR="000E7CF6" w:rsidRPr="004A7169" w:rsidRDefault="0024676A">
            <w:pPr>
              <w:widowControl w:val="0"/>
              <w:ind w:right="120"/>
              <w:jc w:val="both"/>
              <w:rPr>
                <w:rFonts w:ascii="Times New Roman" w:hAnsi="Times New Roman"/>
                <w:sz w:val="24"/>
                <w:lang w:val="uk-UA"/>
              </w:rPr>
            </w:pPr>
            <w:r w:rsidRPr="004A7169">
              <w:rPr>
                <w:rFonts w:ascii="Times New Roman" w:hAnsi="Times New Roman"/>
                <w:sz w:val="24"/>
                <w:lang w:val="uk-UA"/>
              </w:rPr>
              <w:t xml:space="preserve">Учасник самостійно несе всі витрати, пов’язані з підготовкою та поданням його тендерної пропозиції. </w:t>
            </w:r>
            <w:r w:rsidRPr="004A7169">
              <w:rPr>
                <w:rFonts w:ascii="Times New Roman" w:hAnsi="Times New Roman"/>
                <w:sz w:val="24"/>
                <w:lang w:val="uk-UA"/>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14C18F" w14:textId="2005E7CC"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5613A" w:rsidRPr="004A7169">
              <w:rPr>
                <w:rFonts w:ascii="Times New Roman" w:hAnsi="Times New Roman"/>
                <w:sz w:val="24"/>
                <w:lang w:val="uk-UA"/>
              </w:rPr>
              <w:t>.</w:t>
            </w:r>
            <w:r w:rsidRPr="004A7169">
              <w:rPr>
                <w:rFonts w:ascii="Times New Roman" w:hAnsi="Times New Roman"/>
                <w:sz w:val="24"/>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5266F7"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44C74F"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9ED04E"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b/>
                <w:i/>
                <w:sz w:val="24"/>
                <w:u w:val="single"/>
                <w:lang w:val="uk-UA"/>
              </w:rPr>
              <w:t>Інші умови тендерної документації:</w:t>
            </w:r>
          </w:p>
          <w:p w14:paraId="1DAA196E"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 Учасники відповідають за зміст своїх тендерних пропозицій та повинні дотримуватись норм чинного законодавства України.</w:t>
            </w:r>
          </w:p>
          <w:p w14:paraId="219E4351"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F89304C"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0EC473"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935EC0"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5.  Учасники торгів — нерезиденти для виконання вимог щодо подання документів, передбачених </w:t>
            </w:r>
            <w:r w:rsidRPr="004A7169">
              <w:rPr>
                <w:rFonts w:ascii="Times New Roman" w:hAnsi="Times New Roman"/>
                <w:b/>
                <w:i/>
                <w:sz w:val="24"/>
                <w:lang w:val="uk-UA"/>
              </w:rPr>
              <w:t>Додатком  1</w:t>
            </w:r>
            <w:r w:rsidRPr="004A7169">
              <w:rPr>
                <w:rFonts w:ascii="Times New Roman" w:hAnsi="Times New Roman"/>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A69F9A"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6.  Факт подання тендерної пропозиції учасником — фізичною особою чи фізичною особою — підприємцем, яка </w:t>
            </w:r>
            <w:r w:rsidRPr="004A7169">
              <w:rPr>
                <w:rFonts w:ascii="Times New Roman" w:hAnsi="Times New Roman"/>
                <w:sz w:val="24"/>
                <w:lang w:val="uk-UA"/>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D45A518"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3DB74DE"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351F38E6" w14:textId="11FBF062"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8. Учасник, який подав тендерну пропозицію, вважається таким, що згодний з </w:t>
            </w:r>
            <w:r w:rsidR="004676E4" w:rsidRPr="004A7169">
              <w:rPr>
                <w:rFonts w:ascii="Times New Roman" w:hAnsi="Times New Roman"/>
                <w:sz w:val="24"/>
                <w:lang w:val="uk-UA"/>
              </w:rPr>
              <w:t>проектом</w:t>
            </w:r>
            <w:r w:rsidRPr="004A7169">
              <w:rPr>
                <w:rFonts w:ascii="Times New Roman" w:hAnsi="Times New Roman"/>
                <w:sz w:val="24"/>
                <w:lang w:val="uk-UA"/>
              </w:rPr>
              <w:t xml:space="preserve"> договору про закупівлю, викладеним у </w:t>
            </w:r>
            <w:r w:rsidRPr="004A7169">
              <w:rPr>
                <w:rFonts w:ascii="Times New Roman" w:hAnsi="Times New Roman"/>
                <w:b/>
                <w:i/>
                <w:sz w:val="24"/>
                <w:lang w:val="uk-UA"/>
              </w:rPr>
              <w:t>Додатку 3</w:t>
            </w:r>
            <w:r w:rsidRPr="004A7169">
              <w:rPr>
                <w:rFonts w:ascii="Times New Roman" w:hAnsi="Times New Roman"/>
                <w:sz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4A7169">
              <w:rPr>
                <w:rFonts w:ascii="Times New Roman" w:hAnsi="Times New Roman"/>
                <w:b/>
                <w:i/>
                <w:sz w:val="24"/>
                <w:lang w:val="uk-UA"/>
              </w:rPr>
              <w:t>в п. 4 Розділу 3</w:t>
            </w:r>
            <w:r w:rsidRPr="004A7169">
              <w:rPr>
                <w:rFonts w:ascii="Times New Roman" w:hAnsi="Times New Roman"/>
                <w:sz w:val="24"/>
                <w:lang w:val="uk-UA"/>
              </w:rPr>
              <w:t xml:space="preserve"> до цієї тендерної документації.</w:t>
            </w:r>
          </w:p>
          <w:p w14:paraId="09D697A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84180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9A1616"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11. Тендерна пропозиція учасника може містити документи з водяними знаками.</w:t>
            </w:r>
          </w:p>
          <w:p w14:paraId="084E3285"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F4DAB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   </w:t>
            </w:r>
            <w:r w:rsidRPr="004A7169">
              <w:rPr>
                <w:rFonts w:ascii="Times New Roman" w:hAnsi="Times New Roman"/>
                <w:sz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E7702AE"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   </w:t>
            </w:r>
            <w:r w:rsidRPr="004A7169">
              <w:rPr>
                <w:rFonts w:ascii="Times New Roman" w:hAnsi="Times New Roman"/>
                <w:sz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6AEBE81" w14:textId="77777777" w:rsidR="000E7CF6" w:rsidRPr="004A7169" w:rsidRDefault="0024676A">
            <w:pPr>
              <w:widowControl w:val="0"/>
              <w:jc w:val="both"/>
              <w:rPr>
                <w:rFonts w:ascii="Times New Roman" w:hAnsi="Times New Roman"/>
                <w:i/>
                <w:sz w:val="24"/>
                <w:lang w:val="uk-UA"/>
              </w:rPr>
            </w:pPr>
            <w:r w:rsidRPr="004A7169">
              <w:rPr>
                <w:rFonts w:ascii="Times New Roman" w:hAnsi="Times New Roman"/>
                <w:sz w:val="24"/>
                <w:lang w:val="uk-UA"/>
              </w:rPr>
              <w:lastRenderedPageBreak/>
              <w:t xml:space="preserve">—   </w:t>
            </w:r>
            <w:r w:rsidRPr="004A7169">
              <w:rPr>
                <w:rFonts w:ascii="Times New Roman" w:hAnsi="Times New Roman"/>
                <w:sz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8CF26EA" w14:textId="77777777" w:rsidR="000E7CF6" w:rsidRPr="004A7169" w:rsidRDefault="0024676A">
            <w:pPr>
              <w:widowControl w:val="0"/>
              <w:jc w:val="both"/>
              <w:rPr>
                <w:rFonts w:ascii="Times New Roman" w:hAnsi="Times New Roman"/>
                <w:i/>
                <w:sz w:val="20"/>
                <w:lang w:val="uk-UA"/>
              </w:rPr>
            </w:pPr>
            <w:r w:rsidRPr="004A7169">
              <w:rPr>
                <w:rFonts w:ascii="Times New Roman" w:hAnsi="Times New Roman"/>
                <w:sz w:val="24"/>
                <w:lang w:val="uk-UA"/>
              </w:rPr>
              <w:t xml:space="preserve">А також враховувати, що в Україні </w:t>
            </w:r>
            <w:r w:rsidRPr="004A7169">
              <w:rPr>
                <w:rFonts w:ascii="Times New Roman" w:hAnsi="Times New Roman"/>
                <w:color w:val="auto"/>
                <w:sz w:val="24"/>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E7CF6" w:rsidRPr="004A7169" w14:paraId="71F616D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E1DB653"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14:paraId="24E83DCF"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tcPr>
          <w:p w14:paraId="7C97F5C1" w14:textId="77777777" w:rsidR="000E7CF6" w:rsidRPr="004A7169" w:rsidRDefault="0024676A">
            <w:pPr>
              <w:jc w:val="both"/>
              <w:rPr>
                <w:rFonts w:ascii="Times New Roman" w:hAnsi="Times New Roman"/>
                <w:b/>
                <w:i/>
                <w:color w:val="auto"/>
                <w:sz w:val="24"/>
                <w:highlight w:val="white"/>
                <w:lang w:val="uk-UA"/>
              </w:rPr>
            </w:pPr>
            <w:r w:rsidRPr="004A7169">
              <w:rPr>
                <w:rFonts w:ascii="Times New Roman" w:hAnsi="Times New Roman"/>
                <w:b/>
                <w:i/>
                <w:color w:val="auto"/>
                <w:sz w:val="24"/>
                <w:highlight w:val="white"/>
                <w:lang w:val="uk-UA"/>
              </w:rPr>
              <w:t>Замовник відхиляє тендерну пропозицію із зазначенням аргументації в електронній системі закупівель у разі, коли:</w:t>
            </w:r>
          </w:p>
          <w:p w14:paraId="6CBBD8DC"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1) учасник процедури закупівлі:</w:t>
            </w:r>
          </w:p>
          <w:p w14:paraId="7D7B518D"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підпадає під підстави, встановлені пунктом 47 цих особливостей;</w:t>
            </w:r>
          </w:p>
          <w:p w14:paraId="7EF48222"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31528F"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не надав забезпечення тендерної пропозиції, якщо таке забезпечення вимагалося замовником;</w:t>
            </w:r>
          </w:p>
          <w:p w14:paraId="5038E355"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76143D"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9F33244"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21DC26D5"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 xml:space="preserve">є громадянином Російської Федерації/Республіки Білорусь (крім того, що проживає на території України на </w:t>
            </w:r>
            <w:r w:rsidRPr="004A7169">
              <w:rPr>
                <w:rFonts w:ascii="Times New Roman" w:hAnsi="Times New Roman"/>
                <w:color w:val="auto"/>
                <w:sz w:val="24"/>
                <w:highlight w:val="white"/>
                <w:lang w:val="uk-UA"/>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CA81D6"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2) тендерна пропозиція:</w:t>
            </w:r>
          </w:p>
          <w:p w14:paraId="14E3BB06"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4A7169">
                <w:rPr>
                  <w:rFonts w:ascii="Times New Roman" w:hAnsi="Times New Roman"/>
                  <w:color w:val="auto"/>
                  <w:sz w:val="24"/>
                  <w:highlight w:val="white"/>
                  <w:lang w:val="uk-UA"/>
                </w:rPr>
                <w:t>пункту 4</w:t>
              </w:r>
            </w:hyperlink>
            <w:r w:rsidRPr="004A7169">
              <w:rPr>
                <w:rFonts w:ascii="Times New Roman" w:hAnsi="Times New Roman"/>
                <w:color w:val="auto"/>
                <w:sz w:val="24"/>
                <w:highlight w:val="white"/>
                <w:lang w:val="uk-UA"/>
              </w:rPr>
              <w:t>3 цих особливостей;</w:t>
            </w:r>
          </w:p>
          <w:p w14:paraId="7F8A8535"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є такою, строк дії якої закінчився;</w:t>
            </w:r>
          </w:p>
          <w:p w14:paraId="00252CA8"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2ED9D0"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7966BD8D"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3) переможець процедури закупівлі:</w:t>
            </w:r>
          </w:p>
          <w:p w14:paraId="7582D343"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6EFBA16"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C2A480"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не надав забезпечення виконання договору про закупівлю, якщо таке забезпечення вимагалося замовником;</w:t>
            </w:r>
          </w:p>
          <w:p w14:paraId="372D996B"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636C52" w14:textId="77777777" w:rsidR="000E7CF6" w:rsidRPr="004A7169" w:rsidRDefault="0024676A">
            <w:pPr>
              <w:ind w:firstLine="567"/>
              <w:jc w:val="both"/>
              <w:rPr>
                <w:rFonts w:ascii="Times New Roman" w:hAnsi="Times New Roman"/>
                <w:b/>
                <w:i/>
                <w:color w:val="auto"/>
                <w:sz w:val="24"/>
                <w:highlight w:val="white"/>
                <w:lang w:val="uk-UA"/>
              </w:rPr>
            </w:pPr>
            <w:r w:rsidRPr="004A7169">
              <w:rPr>
                <w:rFonts w:ascii="Times New Roman" w:hAnsi="Times New Roman"/>
                <w:b/>
                <w:i/>
                <w:color w:val="auto"/>
                <w:sz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603F6672"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4A098A"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CE313" w14:textId="77777777" w:rsidR="000E7CF6" w:rsidRPr="004A7169" w:rsidRDefault="0024676A">
            <w:pPr>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803821" w14:textId="77777777" w:rsidR="000E7CF6" w:rsidRPr="004A7169" w:rsidRDefault="0024676A">
            <w:pPr>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7CF6" w:rsidRPr="004A7169" w14:paraId="6220A351" w14:textId="77777777" w:rsidTr="00AE2674">
        <w:trPr>
          <w:trHeight w:val="47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8D80411" w14:textId="77777777" w:rsidR="000E7CF6" w:rsidRPr="004A7169" w:rsidRDefault="0024676A">
            <w:pPr>
              <w:widowControl w:val="0"/>
              <w:jc w:val="center"/>
              <w:rPr>
                <w:rFonts w:ascii="Times New Roman" w:hAnsi="Times New Roman"/>
                <w:sz w:val="24"/>
                <w:highlight w:val="white"/>
                <w:lang w:val="uk-UA"/>
              </w:rPr>
            </w:pPr>
            <w:r w:rsidRPr="004A7169">
              <w:rPr>
                <w:rFonts w:ascii="Times New Roman" w:hAnsi="Times New Roman"/>
                <w:b/>
                <w:sz w:val="24"/>
                <w:highlight w:val="white"/>
                <w:lang w:val="uk-UA"/>
              </w:rPr>
              <w:lastRenderedPageBreak/>
              <w:t>Розділ 6. Результати торгів та укладання договору про закупівлю</w:t>
            </w:r>
          </w:p>
        </w:tc>
      </w:tr>
      <w:tr w:rsidR="000E7CF6" w:rsidRPr="004A7169" w14:paraId="7B70BCF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9263B89"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6AC6B9D4" w14:textId="77777777" w:rsidR="000E7CF6" w:rsidRPr="004A7169" w:rsidRDefault="0024676A">
            <w:pPr>
              <w:widowControl w:val="0"/>
              <w:rPr>
                <w:rFonts w:ascii="Times New Roman" w:hAnsi="Times New Roman"/>
                <w:b/>
                <w:sz w:val="24"/>
                <w:lang w:val="uk-UA"/>
              </w:rPr>
            </w:pPr>
            <w:r w:rsidRPr="004A7169">
              <w:rPr>
                <w:rFonts w:ascii="Times New Roman" w:hAnsi="Times New Roman"/>
                <w:b/>
                <w:sz w:val="24"/>
                <w:lang w:val="uk-UA"/>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tcPr>
          <w:p w14:paraId="64D3E9A8" w14:textId="77777777" w:rsidR="000E7CF6" w:rsidRPr="004A7169" w:rsidRDefault="0024676A">
            <w:pPr>
              <w:widowControl w:val="0"/>
              <w:jc w:val="both"/>
              <w:rPr>
                <w:rFonts w:ascii="Times New Roman" w:hAnsi="Times New Roman"/>
                <w:b/>
                <w:i/>
                <w:sz w:val="24"/>
                <w:highlight w:val="white"/>
                <w:lang w:val="uk-UA"/>
              </w:rPr>
            </w:pPr>
            <w:r w:rsidRPr="004A7169">
              <w:rPr>
                <w:rFonts w:ascii="Times New Roman" w:hAnsi="Times New Roman"/>
                <w:b/>
                <w:i/>
                <w:sz w:val="24"/>
                <w:highlight w:val="white"/>
                <w:lang w:val="uk-UA"/>
              </w:rPr>
              <w:t>Замовник відміняє відкриті торги у разі:</w:t>
            </w:r>
          </w:p>
          <w:p w14:paraId="30B7C4BF"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1) відсутності подальшої потреби в закупівлі товарів, робіт чи послуг;</w:t>
            </w:r>
          </w:p>
          <w:p w14:paraId="1503B0C0"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A075AA"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3) скорочення обсягу видатків на здійснення закупівлі товарів, робіт чи послуг;</w:t>
            </w:r>
          </w:p>
          <w:p w14:paraId="2BCED247"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4) коли здійснення закупівлі стало неможливим внаслідок дії обставин непереборної сили.</w:t>
            </w:r>
          </w:p>
          <w:p w14:paraId="3865A744"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У разі відміни відкритих торгів замовник </w:t>
            </w:r>
            <w:r w:rsidRPr="004A7169">
              <w:rPr>
                <w:rFonts w:ascii="Times New Roman" w:hAnsi="Times New Roman"/>
                <w:b/>
                <w:i/>
                <w:sz w:val="24"/>
                <w:highlight w:val="white"/>
                <w:lang w:val="uk-UA"/>
              </w:rPr>
              <w:t>протягом одного робочого дня</w:t>
            </w:r>
            <w:r w:rsidRPr="004A7169">
              <w:rPr>
                <w:rFonts w:ascii="Times New Roman" w:hAnsi="Times New Roman"/>
                <w:sz w:val="24"/>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2ECE9B65" w14:textId="77777777" w:rsidR="000E7CF6" w:rsidRPr="004A7169" w:rsidRDefault="0024676A">
            <w:pPr>
              <w:widowControl w:val="0"/>
              <w:jc w:val="both"/>
              <w:rPr>
                <w:rFonts w:ascii="Times New Roman" w:hAnsi="Times New Roman"/>
                <w:b/>
                <w:i/>
                <w:sz w:val="24"/>
                <w:highlight w:val="white"/>
                <w:lang w:val="uk-UA"/>
              </w:rPr>
            </w:pPr>
            <w:r w:rsidRPr="004A7169">
              <w:rPr>
                <w:rFonts w:ascii="Times New Roman" w:hAnsi="Times New Roman"/>
                <w:b/>
                <w:i/>
                <w:sz w:val="24"/>
                <w:highlight w:val="white"/>
                <w:lang w:val="uk-UA"/>
              </w:rPr>
              <w:t>Відкриті торги автоматично відміняються електронною системою закупівель у разі:</w:t>
            </w:r>
          </w:p>
          <w:p w14:paraId="472C344D"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DF5A2C"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6493088C"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BBD665"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Відкриті торги можуть бути відмінені частково (за лотом).</w:t>
            </w:r>
          </w:p>
          <w:p w14:paraId="7C1CE456"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A7169">
              <w:rPr>
                <w:rFonts w:ascii="Times New Roman" w:hAnsi="Times New Roman"/>
                <w:color w:val="4A86E8"/>
                <w:sz w:val="24"/>
                <w:highlight w:val="white"/>
                <w:lang w:val="uk-UA"/>
              </w:rPr>
              <w:t>.</w:t>
            </w:r>
          </w:p>
        </w:tc>
      </w:tr>
      <w:tr w:rsidR="000E7CF6" w:rsidRPr="004A7169" w14:paraId="5822383B"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F0F1898"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712F3B3C"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C005998"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7169">
              <w:rPr>
                <w:rFonts w:ascii="Times New Roman" w:hAnsi="Times New Roman"/>
                <w:b/>
                <w:i/>
                <w:sz w:val="24"/>
                <w:highlight w:val="white"/>
                <w:lang w:val="uk-UA"/>
              </w:rPr>
              <w:t>не пізніше ніж через 15 днів</w:t>
            </w:r>
            <w:r w:rsidRPr="004A7169">
              <w:rPr>
                <w:rFonts w:ascii="Times New Roman" w:hAnsi="Times New Roman"/>
                <w:sz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A7169">
              <w:rPr>
                <w:rFonts w:ascii="Times New Roman" w:hAnsi="Times New Roman"/>
                <w:b/>
                <w:i/>
                <w:sz w:val="24"/>
                <w:highlight w:val="white"/>
                <w:lang w:val="uk-UA"/>
              </w:rPr>
              <w:t>може бути продовжений до 60 днів</w:t>
            </w:r>
            <w:r w:rsidRPr="004A7169">
              <w:rPr>
                <w:rFonts w:ascii="Times New Roman" w:hAnsi="Times New Roman"/>
                <w:sz w:val="24"/>
                <w:highlight w:val="white"/>
                <w:lang w:val="uk-UA"/>
              </w:rPr>
              <w:t xml:space="preserve">. </w:t>
            </w:r>
          </w:p>
          <w:p w14:paraId="7479EC2A"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4660032"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highlight w:val="white"/>
                <w:lang w:val="uk-UA"/>
              </w:rPr>
              <w:t xml:space="preserve">З метою забезпечення права на оскарження рішень замовника до органу оскарження договір про закупівлю </w:t>
            </w:r>
            <w:r w:rsidRPr="004A7169">
              <w:rPr>
                <w:rFonts w:ascii="Times New Roman" w:hAnsi="Times New Roman"/>
                <w:b/>
                <w:i/>
                <w:sz w:val="24"/>
                <w:highlight w:val="white"/>
                <w:lang w:val="uk-UA"/>
              </w:rPr>
              <w:t>не може бути укладено раніше ніж через п’ять днів</w:t>
            </w:r>
            <w:r w:rsidRPr="004A7169">
              <w:rPr>
                <w:rFonts w:ascii="Times New Roman" w:hAnsi="Times New Roman"/>
                <w:i/>
                <w:sz w:val="24"/>
                <w:highlight w:val="white"/>
                <w:lang w:val="uk-UA"/>
              </w:rPr>
              <w:t xml:space="preserve"> </w:t>
            </w:r>
            <w:r w:rsidRPr="004A7169">
              <w:rPr>
                <w:rFonts w:ascii="Times New Roman" w:hAnsi="Times New Roman"/>
                <w:sz w:val="24"/>
                <w:highlight w:val="white"/>
                <w:lang w:val="uk-UA"/>
              </w:rPr>
              <w:t>з дати оприлюднення в електронній системі закупівель повідомлення про намір укласти договір про закупівлю.</w:t>
            </w:r>
          </w:p>
        </w:tc>
      </w:tr>
      <w:tr w:rsidR="000E7CF6" w:rsidRPr="004A7169" w14:paraId="58D545D9"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D426DF"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6CE40104" w14:textId="40DEE9CD"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Про</w:t>
            </w:r>
            <w:r w:rsidR="00C5613A" w:rsidRPr="004A7169">
              <w:rPr>
                <w:rFonts w:ascii="Times New Roman" w:hAnsi="Times New Roman"/>
                <w:b/>
                <w:sz w:val="24"/>
                <w:lang w:val="uk-UA"/>
              </w:rPr>
              <w:t>е</w:t>
            </w:r>
            <w:r w:rsidRPr="004A7169">
              <w:rPr>
                <w:rFonts w:ascii="Times New Roman" w:hAnsi="Times New Roman"/>
                <w:b/>
                <w:sz w:val="24"/>
                <w:lang w:val="uk-UA"/>
              </w:rPr>
              <w:t>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0207E5A7" w14:textId="481BDB53" w:rsidR="000E7CF6" w:rsidRPr="004A7169" w:rsidRDefault="0024676A">
            <w:pPr>
              <w:widowControl w:val="0"/>
              <w:ind w:right="120"/>
              <w:jc w:val="both"/>
              <w:rPr>
                <w:rFonts w:ascii="Times New Roman" w:hAnsi="Times New Roman"/>
                <w:color w:val="auto"/>
                <w:sz w:val="24"/>
                <w:lang w:val="uk-UA"/>
              </w:rPr>
            </w:pPr>
            <w:r w:rsidRPr="004A7169">
              <w:rPr>
                <w:rFonts w:ascii="Times New Roman" w:hAnsi="Times New Roman"/>
                <w:color w:val="auto"/>
                <w:sz w:val="24"/>
                <w:lang w:val="uk-UA"/>
              </w:rPr>
              <w:t>Про</w:t>
            </w:r>
            <w:r w:rsidR="00C5613A" w:rsidRPr="004A7169">
              <w:rPr>
                <w:rFonts w:ascii="Times New Roman" w:hAnsi="Times New Roman"/>
                <w:color w:val="auto"/>
                <w:sz w:val="24"/>
                <w:lang w:val="uk-UA"/>
              </w:rPr>
              <w:t>е</w:t>
            </w:r>
            <w:r w:rsidRPr="004A7169">
              <w:rPr>
                <w:rFonts w:ascii="Times New Roman" w:hAnsi="Times New Roman"/>
                <w:color w:val="auto"/>
                <w:sz w:val="24"/>
                <w:lang w:val="uk-UA"/>
              </w:rPr>
              <w:t xml:space="preserve">кт договору про закупівлю викладено в </w:t>
            </w:r>
            <w:r w:rsidRPr="004A7169">
              <w:rPr>
                <w:rFonts w:ascii="Times New Roman" w:hAnsi="Times New Roman"/>
                <w:b/>
                <w:i/>
                <w:color w:val="auto"/>
                <w:sz w:val="24"/>
                <w:lang w:val="uk-UA"/>
              </w:rPr>
              <w:t>Додатку 3</w:t>
            </w:r>
            <w:r w:rsidRPr="004A7169">
              <w:rPr>
                <w:rFonts w:ascii="Times New Roman" w:hAnsi="Times New Roman"/>
                <w:color w:val="auto"/>
                <w:sz w:val="24"/>
                <w:lang w:val="uk-UA"/>
              </w:rPr>
              <w:t xml:space="preserve"> до цієї тендерної документації.</w:t>
            </w:r>
          </w:p>
          <w:p w14:paraId="0401DA10" w14:textId="77777777" w:rsidR="000E7CF6" w:rsidRPr="004A7169" w:rsidRDefault="0024676A">
            <w:pPr>
              <w:widowControl w:val="0"/>
              <w:ind w:right="120"/>
              <w:jc w:val="both"/>
              <w:rPr>
                <w:rFonts w:ascii="Times New Roman" w:hAnsi="Times New Roman"/>
                <w:color w:val="auto"/>
                <w:sz w:val="24"/>
                <w:lang w:val="uk-UA"/>
              </w:rPr>
            </w:pPr>
            <w:r w:rsidRPr="004A7169">
              <w:rPr>
                <w:rFonts w:ascii="Times New Roman" w:hAnsi="Times New Roman"/>
                <w:color w:val="auto"/>
                <w:sz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w:t>
            </w:r>
            <w:r w:rsidRPr="004A7169">
              <w:rPr>
                <w:rFonts w:ascii="Times New Roman" w:hAnsi="Times New Roman"/>
                <w:color w:val="auto"/>
                <w:sz w:val="24"/>
                <w:lang w:val="uk-UA"/>
              </w:rPr>
              <w:lastRenderedPageBreak/>
              <w:t>визначені пунктом 2 «Строк укладання договору про закупівлю» цього розділу.</w:t>
            </w:r>
          </w:p>
          <w:p w14:paraId="5617599A" w14:textId="77777777" w:rsidR="000E7CF6" w:rsidRPr="004A7169" w:rsidRDefault="0024676A">
            <w:pPr>
              <w:widowControl w:val="0"/>
              <w:ind w:right="120"/>
              <w:jc w:val="both"/>
              <w:rPr>
                <w:rFonts w:ascii="Times New Roman" w:hAnsi="Times New Roman"/>
                <w:i/>
                <w:color w:val="auto"/>
                <w:sz w:val="24"/>
                <w:highlight w:val="white"/>
                <w:lang w:val="uk-UA"/>
              </w:rPr>
            </w:pPr>
            <w:r w:rsidRPr="004A7169">
              <w:rPr>
                <w:rFonts w:ascii="Times New Roman" w:hAnsi="Times New Roman"/>
                <w:color w:val="auto"/>
                <w:sz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E7CF6" w:rsidRPr="004A7169" w14:paraId="216C8C5D" w14:textId="77777777" w:rsidTr="00AE2674">
        <w:trPr>
          <w:trHeight w:val="2100"/>
        </w:trPr>
        <w:tc>
          <w:tcPr>
            <w:tcW w:w="705" w:type="dxa"/>
            <w:tcBorders>
              <w:top w:val="single" w:sz="4" w:space="0" w:color="000000"/>
              <w:left w:val="single" w:sz="4" w:space="0" w:color="000000"/>
              <w:bottom w:val="single" w:sz="4" w:space="0" w:color="000000"/>
              <w:right w:val="single" w:sz="4" w:space="0" w:color="000000"/>
            </w:tcBorders>
          </w:tcPr>
          <w:p w14:paraId="08E56961"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4</w:t>
            </w:r>
          </w:p>
        </w:tc>
        <w:tc>
          <w:tcPr>
            <w:tcW w:w="2805" w:type="dxa"/>
            <w:tcBorders>
              <w:top w:val="single" w:sz="4" w:space="0" w:color="000000"/>
              <w:left w:val="single" w:sz="4" w:space="0" w:color="000000"/>
              <w:bottom w:val="single" w:sz="4" w:space="0" w:color="000000"/>
              <w:right w:val="single" w:sz="4" w:space="0" w:color="000000"/>
            </w:tcBorders>
          </w:tcPr>
          <w:p w14:paraId="64087605"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3A4781B" w14:textId="77777777" w:rsidR="000E7CF6" w:rsidRPr="004A7169" w:rsidRDefault="0024676A">
            <w:pPr>
              <w:widowControl w:val="0"/>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A078ED"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4C031F" w14:textId="77777777" w:rsidR="000E7CF6" w:rsidRPr="004A7169" w:rsidRDefault="0024676A">
            <w:pPr>
              <w:spacing w:before="120"/>
              <w:jc w:val="both"/>
              <w:rPr>
                <w:rFonts w:ascii="Times New Roman" w:hAnsi="Times New Roman"/>
                <w:color w:val="auto"/>
                <w:sz w:val="24"/>
                <w:lang w:val="uk-UA"/>
              </w:rPr>
            </w:pPr>
            <w:r w:rsidRPr="004A7169">
              <w:rPr>
                <w:rFonts w:ascii="Times New Roman" w:hAnsi="Times New Roman"/>
                <w:color w:val="auto"/>
                <w:sz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4A7169">
              <w:rPr>
                <w:rFonts w:ascii="Times New Roman" w:hAnsi="Times New Roman"/>
                <w:color w:val="auto"/>
                <w:sz w:val="24"/>
                <w:highlight w:val="white"/>
                <w:lang w:val="uk-UA"/>
              </w:rPr>
              <w:t>у тому числі за результатами електронного аукціону, кр</w:t>
            </w:r>
            <w:r w:rsidRPr="004A7169">
              <w:rPr>
                <w:rFonts w:ascii="Times New Roman" w:hAnsi="Times New Roman"/>
                <w:color w:val="auto"/>
                <w:sz w:val="24"/>
                <w:lang w:val="uk-UA"/>
              </w:rPr>
              <w:t>ім випадків:</w:t>
            </w:r>
          </w:p>
          <w:p w14:paraId="6920B319"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визначення грошового еквівалента зобов’язання в іноземній валюті;</w:t>
            </w:r>
          </w:p>
          <w:p w14:paraId="2683A338"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перерахунку ціни в бік зменшення ціни тендерної пропозиції переможця без зменшення обсягів закупівлі;</w:t>
            </w:r>
          </w:p>
          <w:p w14:paraId="23196CB8"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4A7169">
              <w:rPr>
                <w:rFonts w:ascii="Times New Roman" w:hAnsi="Times New Roman"/>
                <w:i/>
                <w:color w:val="auto"/>
                <w:sz w:val="24"/>
                <w:lang w:val="uk-UA"/>
              </w:rPr>
              <w:t>(залишити у разі закупівлі товару)</w:t>
            </w:r>
            <w:r w:rsidRPr="004A7169">
              <w:rPr>
                <w:rFonts w:ascii="Times New Roman" w:hAnsi="Times New Roman"/>
                <w:color w:val="auto"/>
                <w:sz w:val="24"/>
                <w:lang w:val="uk-UA"/>
              </w:rPr>
              <w:t>.</w:t>
            </w:r>
          </w:p>
        </w:tc>
      </w:tr>
      <w:tr w:rsidR="000E7CF6" w:rsidRPr="004A7169" w14:paraId="20ED0D60"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C518421"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3E46D69B"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EA3D25F" w14:textId="77777777" w:rsidR="000E7CF6" w:rsidRPr="004A7169" w:rsidRDefault="0024676A">
            <w:pPr>
              <w:widowControl w:val="0"/>
              <w:ind w:right="120"/>
              <w:jc w:val="both"/>
              <w:rPr>
                <w:rFonts w:ascii="Times New Roman" w:hAnsi="Times New Roman"/>
                <w:color w:val="auto"/>
                <w:sz w:val="24"/>
                <w:lang w:val="uk-UA"/>
              </w:rPr>
            </w:pPr>
            <w:r w:rsidRPr="004A7169">
              <w:rPr>
                <w:rFonts w:ascii="Times New Roman" w:hAnsi="Times New Roman"/>
                <w:color w:val="auto"/>
                <w:sz w:val="24"/>
                <w:lang w:val="uk-UA"/>
              </w:rPr>
              <w:t>Забезпечення виконання договору про закупівлю не вимагається.</w:t>
            </w:r>
          </w:p>
          <w:p w14:paraId="1812B66C" w14:textId="36CE6BEE" w:rsidR="000E7CF6" w:rsidRPr="004A7169" w:rsidRDefault="000E7CF6">
            <w:pPr>
              <w:widowControl w:val="0"/>
              <w:jc w:val="both"/>
              <w:rPr>
                <w:rFonts w:ascii="Times New Roman" w:hAnsi="Times New Roman"/>
                <w:sz w:val="24"/>
                <w:lang w:val="uk-UA"/>
              </w:rPr>
            </w:pPr>
          </w:p>
        </w:tc>
      </w:tr>
    </w:tbl>
    <w:p w14:paraId="4126E1EF" w14:textId="77777777" w:rsidR="000E7CF6" w:rsidRPr="004A7169" w:rsidRDefault="000E7CF6">
      <w:pPr>
        <w:widowControl w:val="0"/>
        <w:spacing w:after="0" w:line="240" w:lineRule="auto"/>
        <w:jc w:val="both"/>
        <w:rPr>
          <w:rFonts w:ascii="Times New Roman" w:hAnsi="Times New Roman"/>
          <w:sz w:val="24"/>
          <w:highlight w:val="green"/>
          <w:lang w:val="uk-UA"/>
        </w:rPr>
      </w:pPr>
      <w:bookmarkStart w:id="7" w:name="_heading=h.2s8eyo1"/>
      <w:bookmarkEnd w:id="7"/>
    </w:p>
    <w:p w14:paraId="628170AF" w14:textId="330E7F6D" w:rsidR="00E6137E" w:rsidRPr="004A7169" w:rsidRDefault="00E6137E">
      <w:pPr>
        <w:rPr>
          <w:rFonts w:ascii="Times New Roman" w:hAnsi="Times New Roman"/>
          <w:sz w:val="24"/>
          <w:lang w:val="uk-UA"/>
        </w:rPr>
      </w:pPr>
      <w:r w:rsidRPr="004A7169">
        <w:rPr>
          <w:rFonts w:ascii="Times New Roman" w:hAnsi="Times New Roman"/>
          <w:sz w:val="24"/>
          <w:lang w:val="uk-UA"/>
        </w:rPr>
        <w:br w:type="page"/>
      </w:r>
    </w:p>
    <w:p w14:paraId="12EFFE50" w14:textId="77777777" w:rsidR="00E6137E" w:rsidRPr="004A7169" w:rsidRDefault="00E6137E" w:rsidP="00E6137E">
      <w:pPr>
        <w:spacing w:after="0" w:line="240" w:lineRule="auto"/>
        <w:ind w:left="5660" w:firstLine="700"/>
        <w:jc w:val="right"/>
        <w:rPr>
          <w:rFonts w:ascii="Times New Roman" w:hAnsi="Times New Roman"/>
          <w:sz w:val="20"/>
          <w:lang w:val="uk-UA"/>
        </w:rPr>
      </w:pPr>
      <w:bookmarkStart w:id="8" w:name="_Hlk135723824"/>
      <w:r w:rsidRPr="004A7169">
        <w:rPr>
          <w:rFonts w:ascii="Times New Roman" w:hAnsi="Times New Roman"/>
          <w:b/>
          <w:sz w:val="20"/>
          <w:lang w:val="uk-UA"/>
        </w:rPr>
        <w:lastRenderedPageBreak/>
        <w:t>ДОДАТОК 1</w:t>
      </w:r>
    </w:p>
    <w:p w14:paraId="1BFBFA10" w14:textId="77777777" w:rsidR="00E6137E" w:rsidRPr="004A7169" w:rsidRDefault="00E6137E" w:rsidP="00E6137E">
      <w:pPr>
        <w:spacing w:after="0" w:line="240" w:lineRule="auto"/>
        <w:ind w:left="5660" w:firstLine="700"/>
        <w:jc w:val="right"/>
        <w:rPr>
          <w:rFonts w:ascii="Times New Roman" w:hAnsi="Times New Roman"/>
          <w:sz w:val="20"/>
          <w:lang w:val="uk-UA"/>
        </w:rPr>
      </w:pPr>
      <w:r w:rsidRPr="004A7169">
        <w:rPr>
          <w:rFonts w:ascii="Times New Roman" w:hAnsi="Times New Roman"/>
          <w:i/>
          <w:sz w:val="20"/>
          <w:lang w:val="uk-UA"/>
        </w:rPr>
        <w:t>до тендерної документації</w:t>
      </w:r>
    </w:p>
    <w:bookmarkEnd w:id="8"/>
    <w:p w14:paraId="2CB4F7BA" w14:textId="77777777" w:rsidR="00E6137E" w:rsidRPr="004A7169" w:rsidRDefault="00E6137E" w:rsidP="00E6137E">
      <w:pPr>
        <w:spacing w:after="0" w:line="240" w:lineRule="auto"/>
        <w:ind w:left="5660" w:firstLine="700"/>
        <w:jc w:val="both"/>
        <w:rPr>
          <w:rFonts w:ascii="Times New Roman" w:hAnsi="Times New Roman"/>
          <w:sz w:val="20"/>
          <w:lang w:val="uk-UA"/>
        </w:rPr>
      </w:pPr>
      <w:r w:rsidRPr="004A7169">
        <w:rPr>
          <w:rFonts w:ascii="Times New Roman" w:hAnsi="Times New Roman"/>
          <w:i/>
          <w:sz w:val="20"/>
          <w:lang w:val="uk-UA"/>
        </w:rPr>
        <w:t> </w:t>
      </w:r>
    </w:p>
    <w:p w14:paraId="102F0012" w14:textId="1AD1E97B" w:rsidR="00E6137E" w:rsidRPr="004A7169" w:rsidRDefault="00E6137E" w:rsidP="00E6137E">
      <w:pPr>
        <w:numPr>
          <w:ilvl w:val="0"/>
          <w:numId w:val="2"/>
        </w:numPr>
        <w:spacing w:after="0" w:line="240" w:lineRule="auto"/>
        <w:ind w:left="502"/>
        <w:jc w:val="both"/>
        <w:rPr>
          <w:rFonts w:ascii="Times New Roman" w:hAnsi="Times New Roman"/>
          <w:b/>
          <w:sz w:val="24"/>
          <w:szCs w:val="24"/>
          <w:lang w:val="uk-UA"/>
        </w:rPr>
      </w:pPr>
      <w:r w:rsidRPr="004A7169">
        <w:rPr>
          <w:rFonts w:ascii="Times New Roman" w:hAnsi="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846"/>
        <w:gridCol w:w="6237"/>
      </w:tblGrid>
      <w:tr w:rsidR="00E6137E" w:rsidRPr="004A7169" w14:paraId="15F555E9" w14:textId="77777777" w:rsidTr="00E6137E">
        <w:tc>
          <w:tcPr>
            <w:tcW w:w="546" w:type="dxa"/>
            <w:shd w:val="clear" w:color="auto" w:fill="auto"/>
            <w:vAlign w:val="center"/>
          </w:tcPr>
          <w:p w14:paraId="762277C6" w14:textId="77777777" w:rsidR="00E6137E" w:rsidRPr="004A7169" w:rsidRDefault="00E6137E" w:rsidP="00E6137E">
            <w:pPr>
              <w:spacing w:after="0" w:line="240" w:lineRule="auto"/>
              <w:jc w:val="center"/>
              <w:rPr>
                <w:rFonts w:ascii="Times New Roman" w:eastAsia="Calibri" w:hAnsi="Times New Roman"/>
                <w:b/>
                <w:bCs/>
                <w:color w:val="auto"/>
                <w:sz w:val="24"/>
                <w:szCs w:val="24"/>
                <w:lang w:val="uk-UA" w:eastAsia="en-US"/>
              </w:rPr>
            </w:pPr>
            <w:r w:rsidRPr="004A7169">
              <w:rPr>
                <w:rFonts w:ascii="Times New Roman" w:eastAsia="Calibri" w:hAnsi="Times New Roman"/>
                <w:b/>
                <w:bCs/>
                <w:color w:val="auto"/>
                <w:sz w:val="24"/>
                <w:szCs w:val="24"/>
                <w:lang w:val="uk-UA" w:eastAsia="en-US"/>
              </w:rPr>
              <w:t>№</w:t>
            </w:r>
          </w:p>
        </w:tc>
        <w:tc>
          <w:tcPr>
            <w:tcW w:w="2846" w:type="dxa"/>
            <w:shd w:val="clear" w:color="auto" w:fill="auto"/>
            <w:vAlign w:val="center"/>
          </w:tcPr>
          <w:p w14:paraId="2359D17B" w14:textId="77777777" w:rsidR="00E6137E" w:rsidRPr="004A7169" w:rsidRDefault="00E6137E" w:rsidP="00E6137E">
            <w:pPr>
              <w:spacing w:after="0" w:line="240" w:lineRule="auto"/>
              <w:jc w:val="center"/>
              <w:rPr>
                <w:rFonts w:ascii="Times New Roman" w:eastAsia="Calibri" w:hAnsi="Times New Roman"/>
                <w:b/>
                <w:bCs/>
                <w:color w:val="auto"/>
                <w:sz w:val="24"/>
                <w:szCs w:val="24"/>
                <w:lang w:val="uk-UA" w:eastAsia="en-US"/>
              </w:rPr>
            </w:pPr>
            <w:r w:rsidRPr="004A7169">
              <w:rPr>
                <w:rFonts w:ascii="Times New Roman" w:eastAsia="Calibri" w:hAnsi="Times New Roman"/>
                <w:b/>
                <w:bCs/>
                <w:color w:val="auto"/>
                <w:sz w:val="24"/>
                <w:szCs w:val="24"/>
                <w:lang w:val="uk-UA" w:eastAsia="en-US"/>
              </w:rPr>
              <w:t>Назва кваліфікаційного критерію</w:t>
            </w:r>
          </w:p>
        </w:tc>
        <w:tc>
          <w:tcPr>
            <w:tcW w:w="6237" w:type="dxa"/>
            <w:shd w:val="clear" w:color="auto" w:fill="auto"/>
            <w:vAlign w:val="center"/>
          </w:tcPr>
          <w:p w14:paraId="47C61A8C" w14:textId="77777777" w:rsidR="00E6137E" w:rsidRPr="004A7169" w:rsidRDefault="00E6137E" w:rsidP="00E6137E">
            <w:pPr>
              <w:spacing w:after="0" w:line="240" w:lineRule="auto"/>
              <w:jc w:val="center"/>
              <w:rPr>
                <w:rFonts w:ascii="Times New Roman" w:eastAsia="Calibri" w:hAnsi="Times New Roman"/>
                <w:b/>
                <w:bCs/>
                <w:color w:val="auto"/>
                <w:sz w:val="24"/>
                <w:szCs w:val="24"/>
                <w:lang w:val="uk-UA" w:eastAsia="en-US"/>
              </w:rPr>
            </w:pPr>
            <w:r w:rsidRPr="004A7169">
              <w:rPr>
                <w:rFonts w:ascii="Times New Roman" w:eastAsia="Calibri" w:hAnsi="Times New Roman"/>
                <w:b/>
                <w:bCs/>
                <w:color w:val="auto"/>
                <w:sz w:val="24"/>
                <w:szCs w:val="24"/>
                <w:lang w:val="uk-UA" w:eastAsia="en-US"/>
              </w:rPr>
              <w:t>Спосіб підтвердження кваліфікаційного критерію</w:t>
            </w:r>
          </w:p>
        </w:tc>
      </w:tr>
      <w:tr w:rsidR="00E6137E" w:rsidRPr="004A7169" w14:paraId="4D6A5AC5" w14:textId="77777777" w:rsidTr="00E6137E">
        <w:tc>
          <w:tcPr>
            <w:tcW w:w="546" w:type="dxa"/>
            <w:shd w:val="clear" w:color="auto" w:fill="auto"/>
          </w:tcPr>
          <w:p w14:paraId="7FED9871" w14:textId="77777777" w:rsidR="00E6137E" w:rsidRPr="004A7169" w:rsidRDefault="00E6137E" w:rsidP="00E6137E">
            <w:pPr>
              <w:spacing w:after="0" w:line="240" w:lineRule="auto"/>
              <w:jc w:val="center"/>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1</w:t>
            </w:r>
          </w:p>
        </w:tc>
        <w:tc>
          <w:tcPr>
            <w:tcW w:w="2846" w:type="dxa"/>
            <w:shd w:val="clear" w:color="auto" w:fill="auto"/>
          </w:tcPr>
          <w:p w14:paraId="58FE2E38" w14:textId="77777777" w:rsidR="00E6137E" w:rsidRPr="004A7169" w:rsidRDefault="00E6137E" w:rsidP="00E6137E">
            <w:pPr>
              <w:spacing w:after="0" w:line="240" w:lineRule="auto"/>
              <w:jc w:val="both"/>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shd w:val="clear" w:color="auto" w:fill="auto"/>
          </w:tcPr>
          <w:p w14:paraId="538EC00C" w14:textId="05183697" w:rsidR="004676E4" w:rsidRPr="004A7169" w:rsidRDefault="00E6137E" w:rsidP="004676E4">
            <w:pPr>
              <w:spacing w:after="0" w:line="276" w:lineRule="auto"/>
              <w:jc w:val="both"/>
              <w:rPr>
                <w:rFonts w:ascii="Times New Roman" w:eastAsia="Calibri" w:hAnsi="Times New Roman"/>
                <w:b/>
                <w:bCs/>
                <w:color w:val="auto"/>
                <w:sz w:val="24"/>
                <w:szCs w:val="24"/>
                <w:lang w:val="uk-UA" w:eastAsia="en-US"/>
              </w:rPr>
            </w:pPr>
            <w:r w:rsidRPr="004A7169">
              <w:rPr>
                <w:rFonts w:ascii="Times New Roman" w:eastAsia="Calibri" w:hAnsi="Times New Roman"/>
                <w:color w:val="auto"/>
                <w:sz w:val="24"/>
                <w:szCs w:val="24"/>
                <w:lang w:val="uk-UA" w:eastAsia="en-US"/>
              </w:rPr>
              <w:t>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w:t>
            </w:r>
            <w:r w:rsidRPr="004A7169">
              <w:rPr>
                <w:rFonts w:ascii="Times New Roman" w:eastAsia="Calibri" w:hAnsi="Times New Roman"/>
                <w:b/>
                <w:bCs/>
                <w:color w:val="auto"/>
                <w:sz w:val="24"/>
                <w:szCs w:val="24"/>
                <w:lang w:val="uk-UA" w:eastAsia="en-US"/>
              </w:rPr>
              <w:t xml:space="preserve"> </w:t>
            </w:r>
            <w:r w:rsidR="004676E4" w:rsidRPr="004A7169">
              <w:rPr>
                <w:rFonts w:ascii="Times New Roman" w:eastAsia="Calibri" w:hAnsi="Times New Roman"/>
                <w:b/>
                <w:bCs/>
                <w:color w:val="auto"/>
                <w:sz w:val="24"/>
                <w:szCs w:val="24"/>
                <w:lang w:val="uk-UA" w:eastAsia="en-US"/>
              </w:rPr>
              <w:t xml:space="preserve">85140000-2 Послуги у сфері охорони здоров’я різні  </w:t>
            </w:r>
          </w:p>
          <w:p w14:paraId="2A400E42" w14:textId="0CF2F63B" w:rsidR="00E6137E" w:rsidRPr="004A7169" w:rsidRDefault="00E6137E" w:rsidP="004676E4">
            <w:pPr>
              <w:spacing w:after="0" w:line="276" w:lineRule="auto"/>
              <w:jc w:val="both"/>
              <w:rPr>
                <w:rFonts w:ascii="Times New Roman" w:eastAsia="Calibri" w:hAnsi="Times New Roman"/>
                <w:b/>
                <w:bCs/>
                <w:color w:val="auto"/>
                <w:sz w:val="24"/>
                <w:szCs w:val="24"/>
                <w:lang w:val="uk-UA" w:eastAsia="en-US"/>
              </w:rPr>
            </w:pPr>
            <w:r w:rsidRPr="004A7169">
              <w:rPr>
                <w:rFonts w:ascii="Times New Roman" w:eastAsia="Calibri" w:hAnsi="Times New Roman"/>
                <w:color w:val="auto"/>
                <w:sz w:val="24"/>
                <w:szCs w:val="24"/>
                <w:lang w:val="uk-UA" w:eastAsia="en-US"/>
              </w:rPr>
              <w:t>Для підтвердження досвіду виконання аналогічного (аналогічних) договору (договорів) Учасник повинен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догорову, документ(и), що підтверджують виконання договору та копію/ї договору/ів, зазначеного/их в довідці в повному обсязі разом з документом/ами, що підтверджують виконання договору(видаткова накладна та/або лист-відгук, тощо).</w:t>
            </w:r>
          </w:p>
          <w:p w14:paraId="766FD3BD" w14:textId="77777777" w:rsidR="00E6137E" w:rsidRPr="004A7169" w:rsidRDefault="00E6137E" w:rsidP="00E6137E">
            <w:pPr>
              <w:spacing w:after="0" w:line="276" w:lineRule="auto"/>
              <w:jc w:val="both"/>
              <w:rPr>
                <w:rFonts w:ascii="Times New Roman" w:eastAsia="Calibri" w:hAnsi="Times New Roman"/>
                <w:color w:val="auto"/>
                <w:sz w:val="24"/>
                <w:szCs w:val="24"/>
                <w:lang w:val="uk-UA" w:eastAsia="en-US"/>
              </w:rPr>
            </w:pPr>
          </w:p>
          <w:p w14:paraId="3B1AEABA" w14:textId="77777777" w:rsidR="00E6137E" w:rsidRPr="004A7169" w:rsidRDefault="00E6137E" w:rsidP="00E6137E">
            <w:pPr>
              <w:spacing w:after="0" w:line="240" w:lineRule="auto"/>
              <w:jc w:val="right"/>
              <w:rPr>
                <w:rFonts w:ascii="Times New Roman" w:eastAsia="Calibri" w:hAnsi="Times New Roman"/>
                <w:i/>
                <w:iCs/>
                <w:color w:val="auto"/>
                <w:sz w:val="24"/>
                <w:szCs w:val="24"/>
                <w:lang w:val="uk-UA" w:eastAsia="en-US"/>
              </w:rPr>
            </w:pPr>
            <w:r w:rsidRPr="004A7169">
              <w:rPr>
                <w:rFonts w:ascii="Times New Roman" w:eastAsia="Calibri" w:hAnsi="Times New Roman"/>
                <w:i/>
                <w:iCs/>
                <w:color w:val="auto"/>
                <w:sz w:val="24"/>
                <w:szCs w:val="24"/>
                <w:lang w:val="uk-UA" w:eastAsia="en-US"/>
              </w:rPr>
              <w:t>Форма 1</w:t>
            </w:r>
          </w:p>
          <w:p w14:paraId="12ABBF29"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p w14:paraId="61D13659" w14:textId="77777777" w:rsidR="00E6137E" w:rsidRPr="004A7169" w:rsidRDefault="00E6137E" w:rsidP="00E6137E">
            <w:pPr>
              <w:spacing w:after="0" w:line="240" w:lineRule="auto"/>
              <w:jc w:val="center"/>
              <w:rPr>
                <w:rFonts w:ascii="Times New Roman" w:eastAsia="Calibri" w:hAnsi="Times New Roman"/>
                <w:b/>
                <w:bCs/>
                <w:color w:val="auto"/>
                <w:sz w:val="20"/>
                <w:lang w:val="uk-UA" w:eastAsia="en-US"/>
              </w:rPr>
            </w:pPr>
            <w:r w:rsidRPr="004A7169">
              <w:rPr>
                <w:rFonts w:ascii="Times New Roman" w:eastAsia="Calibri" w:hAnsi="Times New Roman"/>
                <w:b/>
                <w:bCs/>
                <w:color w:val="auto"/>
                <w:sz w:val="20"/>
                <w:lang w:val="uk-UA" w:eastAsia="en-US"/>
              </w:rPr>
              <w:t>Довідка</w:t>
            </w:r>
          </w:p>
          <w:p w14:paraId="321EE5D9" w14:textId="77777777" w:rsidR="00E6137E" w:rsidRPr="004A7169" w:rsidRDefault="00E6137E" w:rsidP="00E6137E">
            <w:pPr>
              <w:spacing w:after="0" w:line="240" w:lineRule="auto"/>
              <w:jc w:val="center"/>
              <w:rPr>
                <w:rFonts w:ascii="Times New Roman" w:eastAsia="Calibri" w:hAnsi="Times New Roman"/>
                <w:b/>
                <w:bCs/>
                <w:color w:val="auto"/>
                <w:sz w:val="20"/>
                <w:lang w:val="uk-UA" w:eastAsia="en-US"/>
              </w:rPr>
            </w:pPr>
            <w:r w:rsidRPr="004A7169">
              <w:rPr>
                <w:rFonts w:ascii="Times New Roman" w:eastAsia="Calibri" w:hAnsi="Times New Roman"/>
                <w:b/>
                <w:bCs/>
                <w:color w:val="auto"/>
                <w:sz w:val="20"/>
                <w:lang w:val="uk-UA" w:eastAsia="en-US"/>
              </w:rPr>
              <w:t>про наявність в учасника досвіду виконання аналогічного (аналогічних) за предметом закупівлі договору (договорів)</w:t>
            </w:r>
          </w:p>
          <w:p w14:paraId="666496CA" w14:textId="77777777" w:rsidR="00E6137E" w:rsidRPr="004A7169" w:rsidRDefault="00E6137E" w:rsidP="00E6137E">
            <w:pPr>
              <w:spacing w:after="0" w:line="240" w:lineRule="auto"/>
              <w:jc w:val="center"/>
              <w:rPr>
                <w:rFonts w:ascii="Times New Roman" w:eastAsia="Calibri" w:hAnsi="Times New Roman"/>
                <w:color w:val="auto"/>
                <w:sz w:val="20"/>
                <w:lang w:val="uk-UA" w:eastAsia="en-US"/>
              </w:rPr>
            </w:pPr>
          </w:p>
          <w:p w14:paraId="3BF99EDF"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r w:rsidRPr="004A7169">
              <w:rPr>
                <w:rFonts w:ascii="Times New Roman" w:eastAsia="Calibri" w:hAnsi="Times New Roman"/>
                <w:color w:val="auto"/>
                <w:sz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250A288"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011"/>
              <w:gridCol w:w="1634"/>
              <w:gridCol w:w="1894"/>
            </w:tblGrid>
            <w:tr w:rsidR="00E6137E" w:rsidRPr="004A7169" w14:paraId="08A3866B" w14:textId="77777777" w:rsidTr="00656370">
              <w:tc>
                <w:tcPr>
                  <w:tcW w:w="592" w:type="dxa"/>
                  <w:shd w:val="clear" w:color="auto" w:fill="auto"/>
                  <w:vAlign w:val="center"/>
                </w:tcPr>
                <w:p w14:paraId="1A782D3A" w14:textId="77777777" w:rsidR="00E6137E" w:rsidRPr="004A7169" w:rsidRDefault="00E6137E" w:rsidP="00E6137E">
                  <w:pPr>
                    <w:spacing w:after="0" w:line="240" w:lineRule="auto"/>
                    <w:jc w:val="center"/>
                    <w:rPr>
                      <w:rFonts w:ascii="Times New Roman" w:eastAsia="Calibri" w:hAnsi="Times New Roman"/>
                      <w:b/>
                      <w:bCs/>
                      <w:color w:val="auto"/>
                      <w:sz w:val="20"/>
                      <w:lang w:val="uk-UA" w:eastAsia="en-US"/>
                    </w:rPr>
                  </w:pPr>
                  <w:r w:rsidRPr="004A7169">
                    <w:rPr>
                      <w:rFonts w:ascii="Times New Roman" w:eastAsia="Calibri" w:hAnsi="Times New Roman"/>
                      <w:b/>
                      <w:bCs/>
                      <w:color w:val="auto"/>
                      <w:sz w:val="20"/>
                      <w:lang w:val="uk-UA" w:eastAsia="en-US"/>
                    </w:rPr>
                    <w:t>№</w:t>
                  </w:r>
                </w:p>
              </w:tc>
              <w:tc>
                <w:tcPr>
                  <w:tcW w:w="2979" w:type="dxa"/>
                  <w:shd w:val="clear" w:color="auto" w:fill="auto"/>
                  <w:vAlign w:val="center"/>
                </w:tcPr>
                <w:p w14:paraId="0F6BBA41" w14:textId="77777777" w:rsidR="00E6137E" w:rsidRPr="004A7169" w:rsidRDefault="00E6137E" w:rsidP="00E6137E">
                  <w:pPr>
                    <w:spacing w:after="0" w:line="240" w:lineRule="auto"/>
                    <w:jc w:val="center"/>
                    <w:rPr>
                      <w:rFonts w:ascii="Times New Roman" w:eastAsia="Calibri" w:hAnsi="Times New Roman"/>
                      <w:b/>
                      <w:bCs/>
                      <w:color w:val="auto"/>
                      <w:sz w:val="20"/>
                      <w:lang w:val="uk-UA" w:eastAsia="en-US"/>
                    </w:rPr>
                  </w:pPr>
                  <w:r w:rsidRPr="004A7169">
                    <w:rPr>
                      <w:rFonts w:ascii="Times New Roman" w:eastAsia="Calibri" w:hAnsi="Times New Roman"/>
                      <w:b/>
                      <w:bCs/>
                      <w:color w:val="auto"/>
                      <w:sz w:val="20"/>
                      <w:lang w:val="uk-UA" w:eastAsia="en-US"/>
                    </w:rPr>
                    <w:t>Найменування замовника за договором</w:t>
                  </w:r>
                </w:p>
              </w:tc>
              <w:tc>
                <w:tcPr>
                  <w:tcW w:w="2977" w:type="dxa"/>
                  <w:shd w:val="clear" w:color="auto" w:fill="auto"/>
                  <w:vAlign w:val="center"/>
                </w:tcPr>
                <w:p w14:paraId="32D4FB39" w14:textId="77777777" w:rsidR="00E6137E" w:rsidRPr="004A7169" w:rsidRDefault="00E6137E" w:rsidP="00E6137E">
                  <w:pPr>
                    <w:spacing w:after="0" w:line="240" w:lineRule="auto"/>
                    <w:jc w:val="center"/>
                    <w:rPr>
                      <w:rFonts w:ascii="Times New Roman" w:eastAsia="Calibri" w:hAnsi="Times New Roman"/>
                      <w:b/>
                      <w:bCs/>
                      <w:color w:val="auto"/>
                      <w:sz w:val="20"/>
                      <w:lang w:val="uk-UA" w:eastAsia="en-US"/>
                    </w:rPr>
                  </w:pPr>
                  <w:r w:rsidRPr="004A7169">
                    <w:rPr>
                      <w:rFonts w:ascii="Times New Roman" w:eastAsia="Calibri" w:hAnsi="Times New Roman"/>
                      <w:b/>
                      <w:bCs/>
                      <w:color w:val="auto"/>
                      <w:sz w:val="20"/>
                      <w:lang w:val="uk-UA" w:eastAsia="en-US"/>
                    </w:rPr>
                    <w:t xml:space="preserve">Номер та дата договору </w:t>
                  </w:r>
                </w:p>
              </w:tc>
              <w:tc>
                <w:tcPr>
                  <w:tcW w:w="2551" w:type="dxa"/>
                  <w:shd w:val="clear" w:color="auto" w:fill="auto"/>
                </w:tcPr>
                <w:p w14:paraId="2FB6889C" w14:textId="77777777" w:rsidR="00E6137E" w:rsidRPr="004A7169" w:rsidRDefault="00E6137E" w:rsidP="00E6137E">
                  <w:pPr>
                    <w:spacing w:after="0" w:line="240" w:lineRule="auto"/>
                    <w:jc w:val="center"/>
                    <w:rPr>
                      <w:rFonts w:ascii="Times New Roman" w:eastAsia="Calibri" w:hAnsi="Times New Roman"/>
                      <w:b/>
                      <w:bCs/>
                      <w:color w:val="auto"/>
                      <w:sz w:val="20"/>
                      <w:lang w:val="uk-UA" w:eastAsia="en-US"/>
                    </w:rPr>
                  </w:pPr>
                  <w:r w:rsidRPr="004A7169">
                    <w:rPr>
                      <w:rFonts w:ascii="Times New Roman" w:eastAsia="Calibri" w:hAnsi="Times New Roman"/>
                      <w:b/>
                      <w:bCs/>
                      <w:color w:val="auto"/>
                      <w:sz w:val="20"/>
                      <w:lang w:val="uk-UA" w:eastAsia="en-US"/>
                    </w:rPr>
                    <w:t>Документ(и), що підтверджують виконання договору</w:t>
                  </w:r>
                </w:p>
              </w:tc>
            </w:tr>
            <w:tr w:rsidR="00E6137E" w:rsidRPr="004A7169" w14:paraId="326F9A5E" w14:textId="77777777" w:rsidTr="00656370">
              <w:tc>
                <w:tcPr>
                  <w:tcW w:w="592" w:type="dxa"/>
                  <w:shd w:val="clear" w:color="auto" w:fill="auto"/>
                </w:tcPr>
                <w:p w14:paraId="04685DC3"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32E1BFBB"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19854420"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28933547"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r>
            <w:tr w:rsidR="00E6137E" w:rsidRPr="004A7169" w14:paraId="5FDA5427" w14:textId="77777777" w:rsidTr="00656370">
              <w:tc>
                <w:tcPr>
                  <w:tcW w:w="592" w:type="dxa"/>
                  <w:shd w:val="clear" w:color="auto" w:fill="auto"/>
                </w:tcPr>
                <w:p w14:paraId="7E81DD1D"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570CA0FD"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1A88E2B4"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106DD03C"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r>
            <w:tr w:rsidR="00E6137E" w:rsidRPr="004A7169" w14:paraId="4A97A73B" w14:textId="77777777" w:rsidTr="00656370">
              <w:trPr>
                <w:trHeight w:val="53"/>
              </w:trPr>
              <w:tc>
                <w:tcPr>
                  <w:tcW w:w="592" w:type="dxa"/>
                  <w:shd w:val="clear" w:color="auto" w:fill="auto"/>
                </w:tcPr>
                <w:p w14:paraId="55DB4B83"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58ECB748"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0C402511"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13DAC3D6"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r>
          </w:tbl>
          <w:p w14:paraId="36F76F01" w14:textId="77777777" w:rsidR="00E6137E" w:rsidRPr="004A7169" w:rsidRDefault="00E6137E" w:rsidP="00E6137E">
            <w:pPr>
              <w:spacing w:after="0" w:line="240" w:lineRule="auto"/>
              <w:jc w:val="center"/>
              <w:rPr>
                <w:rFonts w:ascii="Times New Roman" w:eastAsia="Calibri" w:hAnsi="Times New Roman"/>
                <w:b/>
                <w:bCs/>
                <w:color w:val="auto"/>
                <w:sz w:val="24"/>
                <w:szCs w:val="24"/>
                <w:lang w:val="uk-UA" w:eastAsia="en-US"/>
              </w:rPr>
            </w:pPr>
          </w:p>
        </w:tc>
      </w:tr>
    </w:tbl>
    <w:p w14:paraId="53578003" w14:textId="1E79FE77" w:rsidR="00E6137E" w:rsidRPr="004A7169" w:rsidRDefault="00E6137E" w:rsidP="00E6137E">
      <w:pPr>
        <w:spacing w:before="240" w:after="0" w:line="240" w:lineRule="auto"/>
        <w:ind w:firstLine="720"/>
        <w:jc w:val="both"/>
        <w:rPr>
          <w:rFonts w:ascii="Times New Roman" w:hAnsi="Times New Roman"/>
          <w:i/>
          <w:sz w:val="20"/>
          <w:lang w:val="uk-UA"/>
        </w:rPr>
      </w:pPr>
      <w:r w:rsidRPr="004A7169">
        <w:rPr>
          <w:rFonts w:ascii="Times New Roman" w:hAnsi="Times New Roman"/>
          <w:i/>
          <w:sz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23E2B6" w14:textId="77777777" w:rsidR="00E6137E" w:rsidRPr="004A7169" w:rsidRDefault="00E6137E" w:rsidP="00E6137E">
      <w:pPr>
        <w:spacing w:before="240" w:after="0" w:line="240" w:lineRule="auto"/>
        <w:ind w:firstLine="720"/>
        <w:jc w:val="both"/>
        <w:rPr>
          <w:rFonts w:ascii="Times New Roman" w:hAnsi="Times New Roman"/>
          <w:i/>
          <w:sz w:val="20"/>
          <w:lang w:val="uk-UA"/>
        </w:rPr>
      </w:pPr>
    </w:p>
    <w:p w14:paraId="6AA3E62C" w14:textId="77777777" w:rsidR="00E6137E" w:rsidRPr="004A7169" w:rsidRDefault="00E6137E" w:rsidP="00E6137E">
      <w:pPr>
        <w:spacing w:before="20" w:after="20" w:line="240" w:lineRule="auto"/>
        <w:jc w:val="both"/>
        <w:rPr>
          <w:rFonts w:ascii="Times New Roman" w:hAnsi="Times New Roman"/>
          <w:b/>
          <w:sz w:val="24"/>
          <w:szCs w:val="24"/>
          <w:highlight w:val="white"/>
          <w:lang w:val="uk-UA"/>
        </w:rPr>
      </w:pPr>
      <w:r w:rsidRPr="004A7169">
        <w:rPr>
          <w:rFonts w:ascii="Times New Roman" w:hAnsi="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4A7169">
        <w:rPr>
          <w:rFonts w:ascii="Times New Roman" w:hAnsi="Times New Roman"/>
          <w:b/>
          <w:sz w:val="24"/>
          <w:szCs w:val="24"/>
          <w:highlight w:val="white"/>
          <w:lang w:val="uk-UA"/>
        </w:rPr>
        <w:t xml:space="preserve">м у </w:t>
      </w:r>
      <w:r w:rsidRPr="004A7169">
        <w:rPr>
          <w:rFonts w:ascii="Times New Roman" w:hAnsi="Times New Roman"/>
          <w:b/>
          <w:color w:val="auto"/>
          <w:sz w:val="24"/>
          <w:szCs w:val="24"/>
          <w:highlight w:val="white"/>
          <w:lang w:val="uk-UA"/>
        </w:rPr>
        <w:t>пункті 47 Особливостей</w:t>
      </w:r>
      <w:r w:rsidRPr="004A7169">
        <w:rPr>
          <w:rFonts w:ascii="Times New Roman" w:hAnsi="Times New Roman"/>
          <w:b/>
          <w:sz w:val="24"/>
          <w:szCs w:val="24"/>
          <w:highlight w:val="white"/>
          <w:lang w:val="uk-UA"/>
        </w:rPr>
        <w:t>.</w:t>
      </w:r>
    </w:p>
    <w:p w14:paraId="2CC21BD9" w14:textId="77777777" w:rsidR="00E6137E" w:rsidRPr="004A7169" w:rsidRDefault="00E6137E" w:rsidP="00E6137E">
      <w:pPr>
        <w:spacing w:after="0"/>
        <w:ind w:firstLine="567"/>
        <w:jc w:val="both"/>
        <w:rPr>
          <w:rFonts w:ascii="Times New Roman" w:hAnsi="Times New Roman"/>
          <w:sz w:val="24"/>
          <w:szCs w:val="24"/>
          <w:highlight w:val="white"/>
          <w:lang w:val="uk-UA"/>
        </w:rPr>
      </w:pPr>
      <w:r w:rsidRPr="004A7169">
        <w:rPr>
          <w:rFonts w:ascii="Times New Roman" w:hAnsi="Times New Roman"/>
          <w:sz w:val="24"/>
          <w:szCs w:val="24"/>
          <w:highlight w:val="white"/>
          <w:lang w:val="uk-UA"/>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4A7169">
        <w:rPr>
          <w:rFonts w:ascii="Times New Roman" w:hAnsi="Times New Roman"/>
          <w:color w:val="auto"/>
          <w:sz w:val="24"/>
          <w:szCs w:val="24"/>
          <w:highlight w:val="white"/>
          <w:lang w:val="uk-UA"/>
        </w:rPr>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4A7169">
        <w:rPr>
          <w:rFonts w:ascii="Times New Roman" w:hAnsi="Times New Roman"/>
          <w:sz w:val="24"/>
          <w:szCs w:val="24"/>
          <w:highlight w:val="white"/>
          <w:lang w:val="uk-UA"/>
        </w:rPr>
        <w:t>.</w:t>
      </w:r>
    </w:p>
    <w:p w14:paraId="2DB322F5" w14:textId="77777777" w:rsidR="00E6137E" w:rsidRPr="004A7169" w:rsidRDefault="00E6137E" w:rsidP="00E6137E">
      <w:pPr>
        <w:spacing w:after="0"/>
        <w:ind w:firstLine="567"/>
        <w:jc w:val="both"/>
        <w:rPr>
          <w:rFonts w:ascii="Times New Roman" w:hAnsi="Times New Roman"/>
          <w:color w:val="auto"/>
          <w:sz w:val="24"/>
          <w:szCs w:val="24"/>
          <w:highlight w:val="white"/>
          <w:lang w:val="uk-UA"/>
        </w:rPr>
      </w:pPr>
      <w:r w:rsidRPr="004A7169">
        <w:rPr>
          <w:rFonts w:ascii="Times New Roman" w:hAnsi="Times New Roman"/>
          <w:color w:val="auto"/>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50E3A6" w14:textId="77777777" w:rsidR="00E6137E" w:rsidRPr="004A7169" w:rsidRDefault="00E6137E" w:rsidP="00E6137E">
      <w:pPr>
        <w:spacing w:after="0"/>
        <w:ind w:firstLine="567"/>
        <w:jc w:val="both"/>
        <w:rPr>
          <w:rFonts w:ascii="Times New Roman" w:hAnsi="Times New Roman"/>
          <w:color w:val="auto"/>
          <w:sz w:val="24"/>
          <w:szCs w:val="24"/>
          <w:highlight w:val="white"/>
          <w:lang w:val="uk-UA"/>
        </w:rPr>
      </w:pPr>
      <w:r w:rsidRPr="004A7169">
        <w:rPr>
          <w:rFonts w:ascii="Times New Roman" w:hAnsi="Times New Roman"/>
          <w:color w:val="auto"/>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63A3E8E" w14:textId="77777777" w:rsidR="00E6137E" w:rsidRPr="004A7169" w:rsidRDefault="00E6137E" w:rsidP="00E6137E">
      <w:pPr>
        <w:widowControl w:val="0"/>
        <w:spacing w:after="0" w:line="240" w:lineRule="auto"/>
        <w:ind w:firstLine="567"/>
        <w:jc w:val="both"/>
        <w:rPr>
          <w:rFonts w:ascii="Times New Roman" w:hAnsi="Times New Roman"/>
          <w:sz w:val="24"/>
          <w:szCs w:val="24"/>
          <w:lang w:val="uk-UA"/>
        </w:rPr>
      </w:pPr>
      <w:r w:rsidRPr="004A7169">
        <w:rPr>
          <w:rFonts w:ascii="Times New Roman" w:hAnsi="Times New Roman"/>
          <w:sz w:val="24"/>
          <w:szCs w:val="24"/>
          <w:lang w:val="uk-UA"/>
        </w:rPr>
        <w:t xml:space="preserve">Учасник  повинен надати </w:t>
      </w:r>
      <w:r w:rsidRPr="004A7169">
        <w:rPr>
          <w:rFonts w:ascii="Times New Roman" w:hAnsi="Times New Roman"/>
          <w:b/>
          <w:sz w:val="24"/>
          <w:szCs w:val="24"/>
          <w:lang w:val="uk-UA"/>
        </w:rPr>
        <w:t>довідку у довільній формі</w:t>
      </w:r>
      <w:r w:rsidRPr="004A7169">
        <w:rPr>
          <w:rFonts w:ascii="Times New Roman" w:hAnsi="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4A7169">
        <w:rPr>
          <w:rFonts w:ascii="Times New Roman" w:hAnsi="Times New Roman"/>
          <w:color w:val="auto"/>
          <w:sz w:val="24"/>
          <w:szCs w:val="24"/>
          <w:lang w:val="uk-UA"/>
        </w:rPr>
        <w:t xml:space="preserve">пункту </w:t>
      </w:r>
      <w:r w:rsidRPr="004A7169">
        <w:rPr>
          <w:rFonts w:ascii="Times New Roman" w:hAnsi="Times New Roman"/>
          <w:color w:val="auto"/>
          <w:sz w:val="24"/>
          <w:szCs w:val="24"/>
          <w:highlight w:val="white"/>
          <w:lang w:val="uk-UA"/>
        </w:rPr>
        <w:t xml:space="preserve">47 </w:t>
      </w:r>
      <w:r w:rsidRPr="004A7169">
        <w:rPr>
          <w:rFonts w:ascii="Times New Roman" w:hAnsi="Times New Roman"/>
          <w:color w:val="auto"/>
          <w:sz w:val="24"/>
          <w:szCs w:val="24"/>
          <w:lang w:val="uk-UA"/>
        </w:rPr>
        <w:t xml:space="preserve">Особливостей. Учасник процедури закупівлі, що перебуває в обставинах, </w:t>
      </w:r>
      <w:r w:rsidRPr="004A7169">
        <w:rPr>
          <w:rFonts w:ascii="Times New Roman" w:hAnsi="Times New Roman"/>
          <w:sz w:val="24"/>
          <w:szCs w:val="24"/>
          <w:lang w:val="uk-UA"/>
        </w:rPr>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47E5A" w14:textId="77777777" w:rsidR="00E6137E" w:rsidRPr="004A7169" w:rsidRDefault="00E6137E" w:rsidP="00E6137E">
      <w:pPr>
        <w:spacing w:after="80"/>
        <w:jc w:val="both"/>
        <w:rPr>
          <w:rFonts w:ascii="Times New Roman" w:hAnsi="Times New Roman"/>
          <w:color w:val="00B050"/>
          <w:sz w:val="20"/>
          <w:highlight w:val="yellow"/>
          <w:lang w:val="uk-UA"/>
        </w:rPr>
      </w:pPr>
    </w:p>
    <w:p w14:paraId="07902D9F" w14:textId="77777777" w:rsidR="00E6137E" w:rsidRPr="004A7169" w:rsidRDefault="00E6137E" w:rsidP="00E6137E">
      <w:pPr>
        <w:spacing w:after="0" w:line="240" w:lineRule="auto"/>
        <w:jc w:val="both"/>
        <w:rPr>
          <w:rFonts w:ascii="Times New Roman" w:hAnsi="Times New Roman"/>
          <w:b/>
          <w:color w:val="auto"/>
          <w:sz w:val="24"/>
          <w:szCs w:val="24"/>
          <w:highlight w:val="white"/>
          <w:lang w:val="uk-UA"/>
        </w:rPr>
      </w:pPr>
      <w:r w:rsidRPr="004A7169">
        <w:rPr>
          <w:rFonts w:ascii="Times New Roman" w:hAnsi="Times New Roman"/>
          <w:b/>
          <w:color w:val="auto"/>
          <w:sz w:val="24"/>
          <w:szCs w:val="24"/>
          <w:lang w:val="uk-UA"/>
        </w:rPr>
        <w:t>3. Перелік документів та інформації  для підтвердження відповідності ПЕРЕМОЖЦЯ вимогам, визначеним у пун</w:t>
      </w:r>
      <w:r w:rsidRPr="004A7169">
        <w:rPr>
          <w:rFonts w:ascii="Times New Roman" w:hAnsi="Times New Roman"/>
          <w:b/>
          <w:color w:val="auto"/>
          <w:sz w:val="24"/>
          <w:szCs w:val="24"/>
          <w:highlight w:val="white"/>
          <w:lang w:val="uk-UA"/>
        </w:rPr>
        <w:t>кті 47 Особливостей:</w:t>
      </w:r>
    </w:p>
    <w:p w14:paraId="4132E808" w14:textId="77777777" w:rsidR="00E6137E" w:rsidRPr="004A7169" w:rsidRDefault="00E6137E" w:rsidP="00E6137E">
      <w:pPr>
        <w:widowControl w:val="0"/>
        <w:spacing w:after="0" w:line="240" w:lineRule="auto"/>
        <w:ind w:firstLine="567"/>
        <w:jc w:val="both"/>
        <w:rPr>
          <w:rFonts w:ascii="Times New Roman" w:hAnsi="Times New Roman"/>
          <w:color w:val="auto"/>
          <w:sz w:val="24"/>
          <w:szCs w:val="24"/>
          <w:highlight w:val="white"/>
          <w:lang w:val="uk-UA"/>
        </w:rPr>
      </w:pPr>
      <w:r w:rsidRPr="004A7169">
        <w:rPr>
          <w:rFonts w:ascii="Times New Roman" w:hAnsi="Times New Roman"/>
          <w:sz w:val="24"/>
          <w:szCs w:val="24"/>
          <w:highlight w:val="white"/>
          <w:lang w:val="uk-UA"/>
        </w:rPr>
        <w:t xml:space="preserve">Переможець процедури закупівлі у строк, що </w:t>
      </w:r>
      <w:r w:rsidRPr="004A7169">
        <w:rPr>
          <w:rFonts w:ascii="Times New Roman" w:hAnsi="Times New Roman"/>
          <w:b/>
          <w:i/>
          <w:sz w:val="24"/>
          <w:szCs w:val="24"/>
          <w:highlight w:val="white"/>
          <w:lang w:val="uk-UA"/>
        </w:rPr>
        <w:t xml:space="preserve">не перевищує чотири дні </w:t>
      </w:r>
      <w:r w:rsidRPr="004A7169">
        <w:rPr>
          <w:rFonts w:ascii="Times New Roman" w:hAnsi="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Pr="004A7169">
        <w:rPr>
          <w:rFonts w:ascii="Times New Roman" w:hAnsi="Times New Roman"/>
          <w:color w:val="auto"/>
          <w:sz w:val="24"/>
          <w:szCs w:val="24"/>
          <w:highlight w:val="white"/>
          <w:lang w:val="uk-UA"/>
        </w:rPr>
        <w:t xml:space="preserve">чотирнадцятому пункту 47 Особливостей. </w:t>
      </w:r>
    </w:p>
    <w:p w14:paraId="58FC4862" w14:textId="77777777" w:rsidR="00E6137E" w:rsidRPr="004A7169" w:rsidRDefault="00E6137E" w:rsidP="00E6137E">
      <w:pPr>
        <w:widowControl w:val="0"/>
        <w:spacing w:after="0" w:line="240" w:lineRule="auto"/>
        <w:ind w:firstLine="567"/>
        <w:jc w:val="both"/>
        <w:rPr>
          <w:rFonts w:ascii="Times New Roman" w:hAnsi="Times New Roman"/>
          <w:sz w:val="24"/>
          <w:szCs w:val="24"/>
          <w:lang w:val="uk-UA"/>
        </w:rPr>
      </w:pPr>
      <w:r w:rsidRPr="004A7169">
        <w:rPr>
          <w:rFonts w:ascii="Times New Roman" w:hAnsi="Times New Roman"/>
          <w:color w:val="auto"/>
          <w:sz w:val="24"/>
          <w:szCs w:val="24"/>
          <w:lang w:val="uk-UA"/>
        </w:rPr>
        <w:t xml:space="preserve">Першим днем строку, передбаченого </w:t>
      </w:r>
      <w:r w:rsidRPr="004A7169">
        <w:rPr>
          <w:rFonts w:ascii="Times New Roman" w:hAnsi="Times New Roman"/>
          <w:sz w:val="24"/>
          <w:szCs w:val="24"/>
          <w:lang w:val="uk-UA"/>
        </w:rPr>
        <w:t>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71AA65" w14:textId="77777777" w:rsidR="00E6137E" w:rsidRPr="004A7169" w:rsidRDefault="00E6137E" w:rsidP="00E6137E">
      <w:pPr>
        <w:spacing w:after="0" w:line="240" w:lineRule="auto"/>
        <w:rPr>
          <w:rFonts w:ascii="Times New Roman" w:hAnsi="Times New Roman"/>
          <w:b/>
          <w:sz w:val="24"/>
          <w:szCs w:val="24"/>
          <w:highlight w:val="white"/>
          <w:lang w:val="uk-UA"/>
        </w:rPr>
      </w:pPr>
    </w:p>
    <w:p w14:paraId="60A2D9E1" w14:textId="77777777" w:rsidR="00E6137E" w:rsidRPr="004A7169" w:rsidRDefault="00E6137E" w:rsidP="00E6137E">
      <w:pPr>
        <w:spacing w:after="0" w:line="240" w:lineRule="auto"/>
        <w:rPr>
          <w:rFonts w:ascii="Times New Roman" w:hAnsi="Times New Roman"/>
          <w:b/>
          <w:sz w:val="24"/>
          <w:szCs w:val="24"/>
          <w:highlight w:val="white"/>
          <w:lang w:val="uk-UA"/>
        </w:rPr>
      </w:pPr>
      <w:r w:rsidRPr="004A7169">
        <w:rPr>
          <w:rFonts w:ascii="Times New Roman" w:hAnsi="Times New Roman"/>
          <w:sz w:val="24"/>
          <w:szCs w:val="24"/>
          <w:highlight w:val="white"/>
          <w:lang w:val="uk-UA"/>
        </w:rPr>
        <w:t> </w:t>
      </w:r>
      <w:r w:rsidRPr="004A7169">
        <w:rPr>
          <w:rFonts w:ascii="Times New Roman" w:hAnsi="Times New Roman"/>
          <w:b/>
          <w:sz w:val="24"/>
          <w:szCs w:val="24"/>
          <w:highlight w:val="white"/>
          <w:lang w:val="uk-UA"/>
        </w:rPr>
        <w:t>3.1. Документи, які надаються  ПЕРЕМОЖЦЕМ (юридичною особою):</w:t>
      </w:r>
    </w:p>
    <w:tbl>
      <w:tblPr>
        <w:tblW w:w="0" w:type="auto"/>
        <w:tblInd w:w="-100" w:type="dxa"/>
        <w:tblLayout w:type="fixed"/>
        <w:tblLook w:val="04A0" w:firstRow="1" w:lastRow="0" w:firstColumn="1" w:lastColumn="0" w:noHBand="0" w:noVBand="1"/>
      </w:tblPr>
      <w:tblGrid>
        <w:gridCol w:w="765"/>
        <w:gridCol w:w="4350"/>
        <w:gridCol w:w="4503"/>
      </w:tblGrid>
      <w:tr w:rsidR="00E6137E" w:rsidRPr="004A7169" w14:paraId="2FC41BE8" w14:textId="77777777" w:rsidTr="0065637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69DF" w14:textId="77777777" w:rsidR="00E6137E" w:rsidRPr="004A7169" w:rsidRDefault="00E6137E" w:rsidP="00E6137E">
            <w:pPr>
              <w:spacing w:after="0" w:line="240" w:lineRule="auto"/>
              <w:ind w:left="100"/>
              <w:jc w:val="center"/>
              <w:rPr>
                <w:rFonts w:ascii="Times New Roman" w:hAnsi="Times New Roman"/>
                <w:color w:val="auto"/>
                <w:sz w:val="20"/>
                <w:highlight w:val="white"/>
                <w:lang w:val="uk-UA"/>
              </w:rPr>
            </w:pPr>
            <w:r w:rsidRPr="004A7169">
              <w:rPr>
                <w:rFonts w:ascii="Times New Roman" w:hAnsi="Times New Roman"/>
                <w:b/>
                <w:color w:val="auto"/>
                <w:sz w:val="20"/>
                <w:highlight w:val="white"/>
                <w:lang w:val="uk-UA"/>
              </w:rPr>
              <w:t>№</w:t>
            </w:r>
          </w:p>
          <w:p w14:paraId="662387BF" w14:textId="77777777" w:rsidR="00E6137E" w:rsidRPr="004A7169" w:rsidRDefault="00E6137E" w:rsidP="00E6137E">
            <w:pPr>
              <w:spacing w:after="0" w:line="240" w:lineRule="auto"/>
              <w:ind w:left="100"/>
              <w:jc w:val="center"/>
              <w:rPr>
                <w:rFonts w:ascii="Times New Roman" w:hAnsi="Times New Roman"/>
                <w:color w:val="auto"/>
                <w:sz w:val="20"/>
                <w:highlight w:val="white"/>
                <w:lang w:val="uk-UA"/>
              </w:rPr>
            </w:pPr>
            <w:r w:rsidRPr="004A7169">
              <w:rPr>
                <w:rFonts w:ascii="Times New Roman" w:hAnsi="Times New Roman"/>
                <w:b/>
                <w:color w:val="auto"/>
                <w:sz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B8E43" w14:textId="77777777" w:rsidR="00E6137E" w:rsidRPr="004A7169" w:rsidRDefault="00E6137E" w:rsidP="00E6137E">
            <w:pPr>
              <w:spacing w:after="0" w:line="240" w:lineRule="auto"/>
              <w:ind w:left="100"/>
              <w:jc w:val="center"/>
              <w:rPr>
                <w:rFonts w:ascii="Times New Roman" w:hAnsi="Times New Roman"/>
                <w:b/>
                <w:color w:val="auto"/>
                <w:sz w:val="20"/>
                <w:highlight w:val="white"/>
                <w:lang w:val="uk-UA"/>
              </w:rPr>
            </w:pPr>
            <w:r w:rsidRPr="004A7169">
              <w:rPr>
                <w:rFonts w:ascii="Times New Roman" w:hAnsi="Times New Roman"/>
                <w:b/>
                <w:color w:val="auto"/>
                <w:sz w:val="20"/>
                <w:highlight w:val="white"/>
                <w:lang w:val="uk-UA"/>
              </w:rPr>
              <w:t xml:space="preserve">Вимоги згідно п. </w:t>
            </w:r>
            <w:r w:rsidRPr="004A7169">
              <w:rPr>
                <w:rFonts w:ascii="Times New Roman" w:hAnsi="Times New Roman"/>
                <w:color w:val="auto"/>
                <w:sz w:val="20"/>
                <w:highlight w:val="white"/>
                <w:lang w:val="uk-UA"/>
              </w:rPr>
              <w:t>47</w:t>
            </w:r>
            <w:r w:rsidRPr="004A7169">
              <w:rPr>
                <w:rFonts w:ascii="Times New Roman" w:hAnsi="Times New Roman"/>
                <w:b/>
                <w:color w:val="auto"/>
                <w:sz w:val="20"/>
                <w:highlight w:val="white"/>
                <w:lang w:val="uk-UA"/>
              </w:rPr>
              <w:t xml:space="preserve"> Особливостей</w:t>
            </w:r>
          </w:p>
          <w:p w14:paraId="482DA56A" w14:textId="77777777" w:rsidR="00E6137E" w:rsidRPr="004A7169" w:rsidRDefault="00E6137E" w:rsidP="00E6137E">
            <w:pPr>
              <w:spacing w:after="0" w:line="240" w:lineRule="auto"/>
              <w:ind w:left="100"/>
              <w:jc w:val="center"/>
              <w:rPr>
                <w:rFonts w:ascii="Times New Roman" w:hAnsi="Times New Roman"/>
                <w:b/>
                <w:color w:val="auto"/>
                <w:sz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F9DC4" w14:textId="77777777" w:rsidR="00E6137E" w:rsidRPr="004A7169" w:rsidRDefault="00E6137E" w:rsidP="00E6137E">
            <w:pPr>
              <w:spacing w:after="0" w:line="240" w:lineRule="auto"/>
              <w:ind w:left="100"/>
              <w:jc w:val="center"/>
              <w:rPr>
                <w:rFonts w:ascii="Times New Roman" w:hAnsi="Times New Roman"/>
                <w:b/>
                <w:color w:val="auto"/>
                <w:sz w:val="20"/>
                <w:highlight w:val="white"/>
                <w:lang w:val="uk-UA"/>
              </w:rPr>
            </w:pPr>
            <w:r w:rsidRPr="004A7169">
              <w:rPr>
                <w:rFonts w:ascii="Times New Roman" w:hAnsi="Times New Roman"/>
                <w:b/>
                <w:color w:val="auto"/>
                <w:sz w:val="20"/>
                <w:highlight w:val="white"/>
                <w:lang w:val="uk-UA"/>
              </w:rPr>
              <w:t xml:space="preserve">Переможець торгів на виконання вимоги згідно п. </w:t>
            </w:r>
            <w:r w:rsidRPr="004A7169">
              <w:rPr>
                <w:rFonts w:ascii="Times New Roman" w:hAnsi="Times New Roman"/>
                <w:color w:val="auto"/>
                <w:sz w:val="20"/>
                <w:highlight w:val="white"/>
                <w:lang w:val="uk-UA"/>
              </w:rPr>
              <w:t>47</w:t>
            </w:r>
            <w:r w:rsidRPr="004A7169">
              <w:rPr>
                <w:rFonts w:ascii="Times New Roman" w:hAnsi="Times New Roman"/>
                <w:b/>
                <w:color w:val="auto"/>
                <w:sz w:val="20"/>
                <w:highlight w:val="white"/>
                <w:lang w:val="uk-UA"/>
              </w:rPr>
              <w:t xml:space="preserve"> Особливостей (підтвердження відсутності підстав) повинен надати таку інформацію:</w:t>
            </w:r>
          </w:p>
        </w:tc>
      </w:tr>
      <w:tr w:rsidR="00E6137E" w:rsidRPr="004A7169" w14:paraId="71B705C1" w14:textId="77777777" w:rsidTr="00E6137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F537F" w14:textId="77777777" w:rsidR="00E6137E" w:rsidRPr="004A7169" w:rsidRDefault="00E6137E" w:rsidP="00E6137E">
            <w:pPr>
              <w:spacing w:after="0" w:line="240" w:lineRule="auto"/>
              <w:ind w:left="100"/>
              <w:jc w:val="center"/>
              <w:rPr>
                <w:rFonts w:ascii="Times New Roman" w:hAnsi="Times New Roman"/>
                <w:color w:val="auto"/>
                <w:sz w:val="20"/>
                <w:highlight w:val="white"/>
                <w:lang w:val="uk-UA"/>
              </w:rPr>
            </w:pPr>
            <w:r w:rsidRPr="004A7169">
              <w:rPr>
                <w:rFonts w:ascii="Times New Roman" w:hAnsi="Times New Roman"/>
                <w:b/>
                <w:color w:val="auto"/>
                <w:sz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2FC29" w14:textId="77777777" w:rsidR="00E6137E" w:rsidRPr="004A7169" w:rsidRDefault="00E6137E" w:rsidP="00E6137E">
            <w:pPr>
              <w:widowControl w:val="0"/>
              <w:spacing w:before="120" w:after="0" w:line="240" w:lineRule="auto"/>
              <w:jc w:val="both"/>
              <w:rPr>
                <w:rFonts w:ascii="Times New Roman" w:hAnsi="Times New Roman"/>
                <w:color w:val="auto"/>
                <w:sz w:val="20"/>
                <w:highlight w:val="white"/>
                <w:lang w:val="uk-UA"/>
              </w:rPr>
            </w:pPr>
            <w:r w:rsidRPr="004A7169">
              <w:rPr>
                <w:rFonts w:ascii="Times New Roman" w:hAnsi="Times New Roman"/>
                <w:color w:val="auto"/>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F0A69A" w14:textId="77777777" w:rsidR="00E6137E" w:rsidRPr="004A7169" w:rsidRDefault="00E6137E" w:rsidP="00E6137E">
            <w:pPr>
              <w:spacing w:after="0" w:line="240" w:lineRule="auto"/>
              <w:jc w:val="both"/>
              <w:rPr>
                <w:rFonts w:ascii="Times New Roman" w:hAnsi="Times New Roman"/>
                <w:b/>
                <w:color w:val="auto"/>
                <w:sz w:val="20"/>
                <w:highlight w:val="white"/>
                <w:lang w:val="uk-UA"/>
              </w:rPr>
            </w:pPr>
            <w:r w:rsidRPr="004A7169">
              <w:rPr>
                <w:rFonts w:ascii="Times New Roman" w:hAnsi="Times New Roman"/>
                <w:b/>
                <w:color w:val="auto"/>
                <w:sz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46FEF" w14:textId="77777777" w:rsidR="00E6137E" w:rsidRPr="004A7169" w:rsidRDefault="00E6137E" w:rsidP="00E6137E">
            <w:pPr>
              <w:spacing w:after="0" w:line="240" w:lineRule="auto"/>
              <w:ind w:right="140"/>
              <w:jc w:val="both"/>
              <w:rPr>
                <w:rFonts w:ascii="Times New Roman" w:hAnsi="Times New Roman"/>
                <w:color w:val="auto"/>
                <w:sz w:val="20"/>
                <w:highlight w:val="white"/>
                <w:lang w:val="uk-UA"/>
              </w:rPr>
            </w:pPr>
            <w:r w:rsidRPr="004A7169">
              <w:rPr>
                <w:rFonts w:ascii="Times New Roman" w:hAnsi="Times New Roman"/>
                <w:b/>
                <w:color w:val="auto"/>
                <w:sz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A7169">
              <w:rPr>
                <w:rFonts w:ascii="Times New Roman" w:hAnsi="Times New Roman"/>
                <w:color w:val="auto"/>
                <w:sz w:val="20"/>
                <w:highlight w:val="white"/>
                <w:lang w:val="uk-UA"/>
              </w:rPr>
              <w:t>керівника</w:t>
            </w:r>
            <w:r w:rsidRPr="004A7169">
              <w:rPr>
                <w:rFonts w:ascii="Times New Roman" w:hAnsi="Times New Roman"/>
                <w:b/>
                <w:color w:val="auto"/>
                <w:sz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6137E" w:rsidRPr="004A7169" w14:paraId="5EEA55C0" w14:textId="77777777" w:rsidTr="00E6137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4A677" w14:textId="77777777" w:rsidR="00E6137E" w:rsidRPr="004A7169" w:rsidRDefault="00E6137E" w:rsidP="00E6137E">
            <w:pPr>
              <w:spacing w:after="0" w:line="240" w:lineRule="auto"/>
              <w:ind w:left="100"/>
              <w:jc w:val="center"/>
              <w:rPr>
                <w:rFonts w:ascii="Times New Roman" w:hAnsi="Times New Roman"/>
                <w:sz w:val="20"/>
                <w:highlight w:val="white"/>
                <w:lang w:val="uk-UA"/>
              </w:rPr>
            </w:pPr>
            <w:r w:rsidRPr="004A7169">
              <w:rPr>
                <w:rFonts w:ascii="Times New Roman" w:hAnsi="Times New Roman"/>
                <w:b/>
                <w:sz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2E5B1" w14:textId="77777777" w:rsidR="00E6137E" w:rsidRPr="004A7169" w:rsidRDefault="00E6137E" w:rsidP="00E6137E">
            <w:pPr>
              <w:widowControl w:val="0"/>
              <w:spacing w:before="120" w:after="0" w:line="240" w:lineRule="auto"/>
              <w:jc w:val="both"/>
              <w:rPr>
                <w:rFonts w:ascii="Times New Roman" w:hAnsi="Times New Roman"/>
                <w:sz w:val="20"/>
                <w:highlight w:val="white"/>
                <w:lang w:val="uk-UA"/>
              </w:rPr>
            </w:pPr>
            <w:r w:rsidRPr="004A7169">
              <w:rPr>
                <w:rFonts w:ascii="Times New Roman" w:hAnsi="Times New Roman"/>
                <w:sz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42958F" w14:textId="77777777" w:rsidR="00E6137E" w:rsidRPr="004A7169" w:rsidRDefault="00E6137E" w:rsidP="00E6137E">
            <w:pPr>
              <w:spacing w:after="0" w:line="240" w:lineRule="auto"/>
              <w:ind w:right="140"/>
              <w:jc w:val="both"/>
              <w:rPr>
                <w:rFonts w:ascii="Times New Roman" w:hAnsi="Times New Roman"/>
                <w:sz w:val="20"/>
                <w:highlight w:val="white"/>
                <w:lang w:val="uk-UA"/>
              </w:rPr>
            </w:pPr>
            <w:r w:rsidRPr="004A7169">
              <w:rPr>
                <w:rFonts w:ascii="Times New Roman" w:hAnsi="Times New Roman"/>
                <w:sz w:val="20"/>
                <w:highlight w:val="white"/>
                <w:lang w:val="uk-UA"/>
              </w:rPr>
              <w:t xml:space="preserve">(підпункт 6 </w:t>
            </w:r>
            <w:r w:rsidRPr="004A7169">
              <w:rPr>
                <w:rFonts w:ascii="Times New Roman" w:hAnsi="Times New Roman"/>
                <w:color w:val="auto"/>
                <w:sz w:val="20"/>
                <w:highlight w:val="white"/>
                <w:lang w:val="uk-UA"/>
              </w:rPr>
              <w:t>пункт</w:t>
            </w:r>
            <w:r w:rsidRPr="004A7169">
              <w:rPr>
                <w:rFonts w:ascii="Times New Roman" w:hAnsi="Times New Roman"/>
                <w:b/>
                <w:color w:val="auto"/>
                <w:sz w:val="20"/>
                <w:highlight w:val="white"/>
                <w:lang w:val="uk-UA"/>
              </w:rPr>
              <w:t xml:space="preserve"> 47</w:t>
            </w:r>
            <w:r w:rsidRPr="004A7169">
              <w:rPr>
                <w:rFonts w:ascii="Times New Roman" w:hAnsi="Times New Roman"/>
                <w:color w:val="auto"/>
                <w:sz w:val="20"/>
                <w:highlight w:val="white"/>
                <w:lang w:val="uk-UA"/>
              </w:rPr>
              <w:t xml:space="preserve"> Особливостей</w:t>
            </w:r>
            <w:r w:rsidRPr="004A7169">
              <w:rPr>
                <w:rFonts w:ascii="Times New Roman" w:hAnsi="Times New Roman"/>
                <w:sz w:val="20"/>
                <w:highlight w:val="white"/>
                <w:lang w:val="uk-UA"/>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9707C1F" w14:textId="77777777" w:rsidR="00E6137E" w:rsidRPr="004A7169" w:rsidRDefault="00E6137E" w:rsidP="00E6137E">
            <w:pPr>
              <w:spacing w:after="0" w:line="240" w:lineRule="auto"/>
              <w:jc w:val="both"/>
              <w:rPr>
                <w:rFonts w:ascii="Times New Roman" w:hAnsi="Times New Roman"/>
                <w:b/>
                <w:sz w:val="20"/>
                <w:highlight w:val="white"/>
                <w:lang w:val="uk-UA"/>
              </w:rPr>
            </w:pPr>
            <w:r w:rsidRPr="004A7169">
              <w:rPr>
                <w:rFonts w:ascii="Times New Roman" w:hAnsi="Times New Roman"/>
                <w:b/>
                <w:sz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A7169">
              <w:rPr>
                <w:rFonts w:ascii="Times New Roman" w:hAnsi="Times New Roman"/>
                <w:sz w:val="20"/>
                <w:highlight w:val="white"/>
                <w:lang w:val="uk-UA"/>
              </w:rPr>
              <w:t>керівника</w:t>
            </w:r>
            <w:r w:rsidRPr="004A7169">
              <w:rPr>
                <w:rFonts w:ascii="Times New Roman" w:hAnsi="Times New Roman"/>
                <w:b/>
                <w:sz w:val="20"/>
                <w:highlight w:val="white"/>
                <w:lang w:val="uk-UA"/>
              </w:rPr>
              <w:t xml:space="preserve"> учасника процедури закупівлі. </w:t>
            </w:r>
          </w:p>
          <w:p w14:paraId="2B567DC4" w14:textId="77777777" w:rsidR="00E6137E" w:rsidRPr="004A7169" w:rsidRDefault="00E6137E" w:rsidP="00E6137E">
            <w:pPr>
              <w:spacing w:after="0" w:line="240" w:lineRule="auto"/>
              <w:jc w:val="both"/>
              <w:rPr>
                <w:rFonts w:ascii="Times New Roman" w:hAnsi="Times New Roman"/>
                <w:b/>
                <w:sz w:val="20"/>
                <w:highlight w:val="white"/>
                <w:lang w:val="uk-UA"/>
              </w:rPr>
            </w:pPr>
          </w:p>
          <w:p w14:paraId="30238D23" w14:textId="77777777" w:rsidR="00E6137E" w:rsidRPr="004A7169" w:rsidRDefault="00E6137E" w:rsidP="00E6137E">
            <w:pPr>
              <w:spacing w:after="0" w:line="240" w:lineRule="auto"/>
              <w:jc w:val="both"/>
              <w:rPr>
                <w:rFonts w:ascii="Times New Roman" w:hAnsi="Times New Roman"/>
                <w:sz w:val="20"/>
                <w:highlight w:val="white"/>
                <w:lang w:val="uk-UA"/>
              </w:rPr>
            </w:pPr>
            <w:r w:rsidRPr="004A7169">
              <w:rPr>
                <w:rFonts w:ascii="Times New Roman" w:hAnsi="Times New Roman"/>
                <w:b/>
                <w:sz w:val="20"/>
                <w:highlight w:val="white"/>
                <w:lang w:val="uk-UA"/>
              </w:rPr>
              <w:t>Документ повинен бути не більше тридцятиденної давнини від дати подання документа.</w:t>
            </w:r>
            <w:r w:rsidRPr="004A7169">
              <w:rPr>
                <w:rFonts w:ascii="Times New Roman" w:hAnsi="Times New Roman"/>
                <w:sz w:val="20"/>
                <w:highlight w:val="white"/>
                <w:lang w:val="uk-UA"/>
              </w:rPr>
              <w:t> </w:t>
            </w:r>
          </w:p>
        </w:tc>
      </w:tr>
      <w:tr w:rsidR="00E6137E" w:rsidRPr="004A7169" w14:paraId="2310603A" w14:textId="77777777" w:rsidTr="00E6137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87F04" w14:textId="77777777" w:rsidR="00E6137E" w:rsidRPr="004A7169" w:rsidRDefault="00E6137E" w:rsidP="00E6137E">
            <w:pPr>
              <w:spacing w:after="0" w:line="240" w:lineRule="auto"/>
              <w:ind w:left="100"/>
              <w:jc w:val="center"/>
              <w:rPr>
                <w:rFonts w:ascii="Times New Roman" w:hAnsi="Times New Roman"/>
                <w:sz w:val="20"/>
                <w:highlight w:val="white"/>
                <w:lang w:val="uk-UA"/>
              </w:rPr>
            </w:pPr>
            <w:r w:rsidRPr="004A7169">
              <w:rPr>
                <w:rFonts w:ascii="Times New Roman" w:hAnsi="Times New Roman"/>
                <w:b/>
                <w:sz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D953F" w14:textId="77777777" w:rsidR="00E6137E" w:rsidRPr="004A7169" w:rsidRDefault="00E6137E" w:rsidP="00E6137E">
            <w:pPr>
              <w:widowControl w:val="0"/>
              <w:spacing w:before="120" w:after="0" w:line="240" w:lineRule="auto"/>
              <w:jc w:val="both"/>
              <w:rPr>
                <w:rFonts w:ascii="Times New Roman" w:hAnsi="Times New Roman"/>
                <w:sz w:val="20"/>
                <w:highlight w:val="white"/>
                <w:lang w:val="uk-UA"/>
              </w:rPr>
            </w:pPr>
            <w:r w:rsidRPr="004A7169">
              <w:rPr>
                <w:rFonts w:ascii="Times New Roman" w:hAnsi="Times New Roman"/>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334EBA" w14:textId="77777777" w:rsidR="00E6137E" w:rsidRPr="004A7169" w:rsidRDefault="00E6137E" w:rsidP="00E6137E">
            <w:pPr>
              <w:spacing w:after="0" w:line="240" w:lineRule="auto"/>
              <w:jc w:val="both"/>
              <w:rPr>
                <w:rFonts w:ascii="Times New Roman" w:hAnsi="Times New Roman"/>
                <w:b/>
                <w:sz w:val="20"/>
                <w:highlight w:val="white"/>
                <w:lang w:val="uk-UA"/>
              </w:rPr>
            </w:pPr>
            <w:r w:rsidRPr="004A7169">
              <w:rPr>
                <w:rFonts w:ascii="Times New Roman" w:hAnsi="Times New Roman"/>
                <w:b/>
                <w:sz w:val="20"/>
                <w:highlight w:val="white"/>
                <w:lang w:val="uk-UA"/>
              </w:rPr>
              <w:t xml:space="preserve">(підпункт 12 </w:t>
            </w:r>
            <w:r w:rsidRPr="004A7169">
              <w:rPr>
                <w:rFonts w:ascii="Times New Roman" w:hAnsi="Times New Roman"/>
                <w:b/>
                <w:color w:val="auto"/>
                <w:sz w:val="20"/>
                <w:highlight w:val="white"/>
                <w:lang w:val="uk-UA"/>
              </w:rPr>
              <w:t>пункт 47 Особливостей</w:t>
            </w:r>
            <w:r w:rsidRPr="004A7169">
              <w:rPr>
                <w:rFonts w:ascii="Times New Roman" w:hAnsi="Times New Roman"/>
                <w:b/>
                <w:sz w:val="20"/>
                <w:highlight w:val="white"/>
                <w:lang w:val="uk-UA"/>
              </w:rPr>
              <w:t>)</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60224B" w14:textId="77777777" w:rsidR="00E6137E" w:rsidRPr="004A7169" w:rsidRDefault="00E6137E" w:rsidP="00E6137E">
            <w:pPr>
              <w:rPr>
                <w:lang w:val="uk-UA"/>
              </w:rPr>
            </w:pPr>
          </w:p>
        </w:tc>
      </w:tr>
      <w:tr w:rsidR="00E6137E" w:rsidRPr="004A7169" w14:paraId="37B4006C" w14:textId="77777777" w:rsidTr="00E613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867C3" w14:textId="77777777" w:rsidR="00E6137E" w:rsidRPr="004A7169" w:rsidRDefault="00E6137E" w:rsidP="00E6137E">
            <w:pPr>
              <w:spacing w:after="0" w:line="240" w:lineRule="auto"/>
              <w:ind w:left="100"/>
              <w:jc w:val="center"/>
              <w:rPr>
                <w:rFonts w:ascii="Times New Roman" w:hAnsi="Times New Roman"/>
                <w:b/>
                <w:sz w:val="20"/>
                <w:highlight w:val="white"/>
                <w:lang w:val="uk-UA"/>
              </w:rPr>
            </w:pPr>
            <w:r w:rsidRPr="004A7169">
              <w:rPr>
                <w:rFonts w:ascii="Times New Roman" w:hAnsi="Times New Roman"/>
                <w:b/>
                <w:sz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183BF" w14:textId="77777777" w:rsidR="00E6137E" w:rsidRPr="004A7169" w:rsidRDefault="00E6137E" w:rsidP="00E6137E">
            <w:pPr>
              <w:spacing w:after="0" w:line="240" w:lineRule="auto"/>
              <w:jc w:val="both"/>
              <w:rPr>
                <w:rFonts w:ascii="Times New Roman" w:hAnsi="Times New Roman"/>
                <w:sz w:val="20"/>
                <w:highlight w:val="white"/>
                <w:lang w:val="uk-UA"/>
              </w:rPr>
            </w:pPr>
            <w:r w:rsidRPr="004A7169">
              <w:rPr>
                <w:rFonts w:ascii="Times New Roman" w:hAnsi="Times New Roman"/>
                <w:sz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E82369" w14:textId="77777777" w:rsidR="00E6137E" w:rsidRPr="004A7169" w:rsidRDefault="00E6137E" w:rsidP="00E6137E">
            <w:pPr>
              <w:spacing w:after="0" w:line="240" w:lineRule="auto"/>
              <w:jc w:val="both"/>
              <w:rPr>
                <w:rFonts w:ascii="Times New Roman" w:hAnsi="Times New Roman"/>
                <w:b/>
                <w:sz w:val="20"/>
                <w:highlight w:val="white"/>
                <w:lang w:val="uk-UA"/>
              </w:rPr>
            </w:pPr>
            <w:r w:rsidRPr="004A7169">
              <w:rPr>
                <w:rFonts w:ascii="Times New Roman" w:hAnsi="Times New Roman"/>
                <w:b/>
                <w:sz w:val="20"/>
                <w:highlight w:val="white"/>
                <w:lang w:val="uk-UA"/>
              </w:rPr>
              <w:t xml:space="preserve">(абзац 14 пункт </w:t>
            </w:r>
            <w:r w:rsidRPr="004A7169">
              <w:rPr>
                <w:rFonts w:ascii="Times New Roman" w:hAnsi="Times New Roman"/>
                <w:b/>
                <w:color w:val="auto"/>
                <w:sz w:val="20"/>
                <w:highlight w:val="white"/>
                <w:lang w:val="uk-UA"/>
              </w:rPr>
              <w:t xml:space="preserve">47 </w:t>
            </w:r>
            <w:r w:rsidRPr="004A7169">
              <w:rPr>
                <w:rFonts w:ascii="Times New Roman" w:hAnsi="Times New Roman"/>
                <w:b/>
                <w:sz w:val="20"/>
                <w:highlight w:val="white"/>
                <w:lang w:val="uk-UA"/>
              </w:rPr>
              <w:t>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A331A2" w14:textId="77777777" w:rsidR="00E6137E" w:rsidRPr="004A7169" w:rsidRDefault="00E6137E" w:rsidP="00E6137E">
            <w:pPr>
              <w:spacing w:after="348" w:line="240" w:lineRule="auto"/>
              <w:jc w:val="both"/>
              <w:rPr>
                <w:rFonts w:ascii="Times New Roman" w:hAnsi="Times New Roman"/>
                <w:sz w:val="20"/>
                <w:highlight w:val="white"/>
                <w:lang w:val="uk-UA"/>
              </w:rPr>
            </w:pPr>
            <w:r w:rsidRPr="004A7169">
              <w:rPr>
                <w:rFonts w:ascii="Times New Roman" w:hAnsi="Times New Roman"/>
                <w:b/>
                <w:sz w:val="20"/>
                <w:highlight w:val="white"/>
                <w:lang w:val="uk-UA"/>
              </w:rPr>
              <w:t>Довідка в довільній формі</w:t>
            </w:r>
            <w:r w:rsidRPr="004A7169">
              <w:rPr>
                <w:rFonts w:ascii="Times New Roman" w:hAnsi="Times New Roman"/>
                <w:sz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8110A5" w14:textId="77777777" w:rsidR="00E6137E" w:rsidRPr="004A7169" w:rsidRDefault="00E6137E" w:rsidP="00E6137E">
      <w:pPr>
        <w:spacing w:after="0" w:line="240" w:lineRule="auto"/>
        <w:rPr>
          <w:rFonts w:ascii="Times New Roman" w:hAnsi="Times New Roman"/>
          <w:b/>
          <w:sz w:val="20"/>
          <w:lang w:val="uk-UA"/>
        </w:rPr>
      </w:pPr>
    </w:p>
    <w:p w14:paraId="65684283" w14:textId="77777777" w:rsidR="00E6137E" w:rsidRPr="004A7169" w:rsidRDefault="00E6137E" w:rsidP="00E6137E">
      <w:pPr>
        <w:spacing w:before="240" w:after="0" w:line="240" w:lineRule="auto"/>
        <w:jc w:val="center"/>
        <w:rPr>
          <w:rFonts w:ascii="Times New Roman" w:hAnsi="Times New Roman"/>
          <w:sz w:val="24"/>
          <w:szCs w:val="24"/>
          <w:lang w:val="uk-UA"/>
        </w:rPr>
      </w:pPr>
      <w:r w:rsidRPr="004A7169">
        <w:rPr>
          <w:rFonts w:ascii="Times New Roman" w:hAnsi="Times New Roman"/>
          <w:b/>
          <w:sz w:val="24"/>
          <w:szCs w:val="24"/>
          <w:lang w:val="uk-UA"/>
        </w:rPr>
        <w:t>3.2. Документи, які надаються ПЕРЕМОЖЦЕМ (фізичною особою чи фізичною особою — підприємцем):</w:t>
      </w:r>
    </w:p>
    <w:tbl>
      <w:tblPr>
        <w:tblW w:w="0" w:type="auto"/>
        <w:tblInd w:w="-100" w:type="dxa"/>
        <w:tblLayout w:type="fixed"/>
        <w:tblLook w:val="04A0" w:firstRow="1" w:lastRow="0" w:firstColumn="1" w:lastColumn="0" w:noHBand="0" w:noVBand="1"/>
      </w:tblPr>
      <w:tblGrid>
        <w:gridCol w:w="587"/>
        <w:gridCol w:w="4427"/>
        <w:gridCol w:w="4605"/>
      </w:tblGrid>
      <w:tr w:rsidR="00E6137E" w:rsidRPr="004A7169" w14:paraId="264E5267" w14:textId="77777777" w:rsidTr="0065637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C7ABF" w14:textId="77777777" w:rsidR="00E6137E" w:rsidRPr="004A7169" w:rsidRDefault="00E6137E" w:rsidP="00E6137E">
            <w:pPr>
              <w:spacing w:after="0" w:line="240" w:lineRule="auto"/>
              <w:ind w:left="100"/>
              <w:jc w:val="center"/>
              <w:rPr>
                <w:rFonts w:ascii="Times New Roman" w:hAnsi="Times New Roman"/>
                <w:color w:val="auto"/>
                <w:sz w:val="20"/>
                <w:lang w:val="uk-UA"/>
              </w:rPr>
            </w:pPr>
            <w:r w:rsidRPr="004A7169">
              <w:rPr>
                <w:rFonts w:ascii="Times New Roman" w:hAnsi="Times New Roman"/>
                <w:b/>
                <w:color w:val="auto"/>
                <w:sz w:val="20"/>
                <w:lang w:val="uk-UA"/>
              </w:rPr>
              <w:t>№</w:t>
            </w:r>
          </w:p>
          <w:p w14:paraId="1E8DE574" w14:textId="77777777" w:rsidR="00E6137E" w:rsidRPr="004A7169" w:rsidRDefault="00E6137E" w:rsidP="00E6137E">
            <w:pPr>
              <w:spacing w:after="0" w:line="240" w:lineRule="auto"/>
              <w:ind w:left="100"/>
              <w:jc w:val="center"/>
              <w:rPr>
                <w:rFonts w:ascii="Times New Roman" w:hAnsi="Times New Roman"/>
                <w:color w:val="auto"/>
                <w:sz w:val="20"/>
                <w:lang w:val="uk-UA"/>
              </w:rPr>
            </w:pPr>
            <w:r w:rsidRPr="004A7169">
              <w:rPr>
                <w:rFonts w:ascii="Times New Roman" w:hAnsi="Times New Roman"/>
                <w:b/>
                <w:color w:val="auto"/>
                <w:sz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8548E" w14:textId="77777777" w:rsidR="00E6137E" w:rsidRPr="004A7169" w:rsidRDefault="00E6137E" w:rsidP="00E6137E">
            <w:pPr>
              <w:spacing w:after="0" w:line="240" w:lineRule="auto"/>
              <w:ind w:left="100"/>
              <w:jc w:val="center"/>
              <w:rPr>
                <w:rFonts w:ascii="Times New Roman" w:hAnsi="Times New Roman"/>
                <w:b/>
                <w:color w:val="auto"/>
                <w:sz w:val="20"/>
                <w:highlight w:val="white"/>
                <w:lang w:val="uk-UA"/>
              </w:rPr>
            </w:pPr>
            <w:r w:rsidRPr="004A7169">
              <w:rPr>
                <w:rFonts w:ascii="Times New Roman" w:hAnsi="Times New Roman"/>
                <w:b/>
                <w:color w:val="auto"/>
                <w:sz w:val="20"/>
                <w:highlight w:val="white"/>
                <w:lang w:val="uk-UA"/>
              </w:rPr>
              <w:t>Вимоги згідно пункту 47 Особливостей</w:t>
            </w:r>
          </w:p>
          <w:p w14:paraId="08C09505" w14:textId="77777777" w:rsidR="00E6137E" w:rsidRPr="004A7169" w:rsidRDefault="00E6137E" w:rsidP="00E6137E">
            <w:pPr>
              <w:spacing w:after="0" w:line="240" w:lineRule="auto"/>
              <w:ind w:left="100"/>
              <w:jc w:val="center"/>
              <w:rPr>
                <w:rFonts w:ascii="Times New Roman" w:hAnsi="Times New Roman"/>
                <w:b/>
                <w:color w:val="auto"/>
                <w:sz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19497" w14:textId="77777777" w:rsidR="00E6137E" w:rsidRPr="004A7169" w:rsidRDefault="00E6137E" w:rsidP="00E6137E">
            <w:pPr>
              <w:spacing w:after="0" w:line="240" w:lineRule="auto"/>
              <w:ind w:left="100"/>
              <w:jc w:val="center"/>
              <w:rPr>
                <w:rFonts w:ascii="Times New Roman" w:hAnsi="Times New Roman"/>
                <w:b/>
                <w:color w:val="auto"/>
                <w:sz w:val="20"/>
                <w:lang w:val="uk-UA"/>
              </w:rPr>
            </w:pPr>
            <w:r w:rsidRPr="004A7169">
              <w:rPr>
                <w:rFonts w:ascii="Times New Roman" w:hAnsi="Times New Roman"/>
                <w:b/>
                <w:color w:val="auto"/>
                <w:sz w:val="20"/>
                <w:lang w:val="uk-UA"/>
              </w:rPr>
              <w:t xml:space="preserve">Переможець </w:t>
            </w:r>
            <w:r w:rsidRPr="004A7169">
              <w:rPr>
                <w:rFonts w:ascii="Times New Roman" w:hAnsi="Times New Roman"/>
                <w:b/>
                <w:color w:val="auto"/>
                <w:sz w:val="20"/>
                <w:highlight w:val="white"/>
                <w:lang w:val="uk-UA"/>
              </w:rPr>
              <w:t>торгів на виконання вимоги згідно пункту 47 Особ</w:t>
            </w:r>
            <w:r w:rsidRPr="004A7169">
              <w:rPr>
                <w:rFonts w:ascii="Times New Roman" w:hAnsi="Times New Roman"/>
                <w:b/>
                <w:color w:val="auto"/>
                <w:sz w:val="20"/>
                <w:lang w:val="uk-UA"/>
              </w:rPr>
              <w:t>ливостей (підтвердження відсутності підстав) повинен надати таку інформацію:</w:t>
            </w:r>
          </w:p>
        </w:tc>
      </w:tr>
      <w:tr w:rsidR="00E6137E" w:rsidRPr="004A7169" w14:paraId="79E1742F" w14:textId="77777777" w:rsidTr="006E463C">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C0253" w14:textId="77777777" w:rsidR="00E6137E" w:rsidRPr="004A7169" w:rsidRDefault="00E6137E" w:rsidP="00E6137E">
            <w:pPr>
              <w:spacing w:after="0" w:line="240" w:lineRule="auto"/>
              <w:ind w:left="100"/>
              <w:jc w:val="center"/>
              <w:rPr>
                <w:rFonts w:ascii="Times New Roman" w:hAnsi="Times New Roman"/>
                <w:sz w:val="20"/>
                <w:lang w:val="uk-UA"/>
              </w:rPr>
            </w:pPr>
            <w:r w:rsidRPr="004A7169">
              <w:rPr>
                <w:rFonts w:ascii="Times New Roman" w:hAnsi="Times New Roman"/>
                <w:b/>
                <w:sz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1F9E0" w14:textId="77777777" w:rsidR="00E6137E" w:rsidRPr="004A7169" w:rsidRDefault="00E6137E" w:rsidP="00E6137E">
            <w:pPr>
              <w:widowControl w:val="0"/>
              <w:spacing w:before="120" w:after="0" w:line="240" w:lineRule="auto"/>
              <w:jc w:val="both"/>
              <w:rPr>
                <w:rFonts w:ascii="Times New Roman" w:hAnsi="Times New Roman"/>
                <w:sz w:val="20"/>
                <w:highlight w:val="white"/>
                <w:lang w:val="uk-UA"/>
              </w:rPr>
            </w:pPr>
            <w:r w:rsidRPr="004A7169">
              <w:rPr>
                <w:rFonts w:ascii="Times New Roman" w:hAnsi="Times New Roman"/>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CBEA68" w14:textId="77777777" w:rsidR="00E6137E" w:rsidRPr="004A7169" w:rsidRDefault="00E6137E" w:rsidP="00E6137E">
            <w:pPr>
              <w:spacing w:after="0" w:line="240" w:lineRule="auto"/>
              <w:jc w:val="both"/>
              <w:rPr>
                <w:rFonts w:ascii="Times New Roman" w:hAnsi="Times New Roman"/>
                <w:b/>
                <w:sz w:val="20"/>
                <w:highlight w:val="white"/>
                <w:lang w:val="uk-UA"/>
              </w:rPr>
            </w:pPr>
            <w:r w:rsidRPr="004A7169">
              <w:rPr>
                <w:rFonts w:ascii="Times New Roman" w:hAnsi="Times New Roman"/>
                <w:b/>
                <w:sz w:val="20"/>
                <w:highlight w:val="white"/>
                <w:lang w:val="uk-UA"/>
              </w:rPr>
              <w:t xml:space="preserve">(підпункт </w:t>
            </w:r>
            <w:r w:rsidRPr="004A7169">
              <w:rPr>
                <w:rFonts w:ascii="Times New Roman" w:hAnsi="Times New Roman"/>
                <w:b/>
                <w:color w:val="auto"/>
                <w:sz w:val="20"/>
                <w:highlight w:val="white"/>
                <w:lang w:val="uk-UA"/>
              </w:rPr>
              <w:t>3 пункт 47 Особливостей</w:t>
            </w:r>
            <w:r w:rsidRPr="004A7169">
              <w:rPr>
                <w:rFonts w:ascii="Times New Roman" w:hAnsi="Times New Roman"/>
                <w:b/>
                <w:sz w:val="20"/>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C5E11" w14:textId="77777777" w:rsidR="00E6137E" w:rsidRPr="004A7169" w:rsidRDefault="00E6137E" w:rsidP="00E6137E">
            <w:pPr>
              <w:spacing w:after="0" w:line="240" w:lineRule="auto"/>
              <w:ind w:right="140"/>
              <w:jc w:val="both"/>
              <w:rPr>
                <w:rFonts w:ascii="Times New Roman" w:hAnsi="Times New Roman"/>
                <w:sz w:val="20"/>
                <w:lang w:val="uk-UA"/>
              </w:rPr>
            </w:pPr>
            <w:r w:rsidRPr="004A7169">
              <w:rPr>
                <w:rFonts w:ascii="Times New Roman" w:hAnsi="Times New Roman"/>
                <w:b/>
                <w:sz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4A7169">
              <w:rPr>
                <w:rFonts w:ascii="Times New Roman" w:hAnsi="Times New Roman"/>
                <w:b/>
                <w:sz w:val="20"/>
                <w:lang w:val="uk-UA"/>
              </w:rPr>
              <w:lastRenderedPageBreak/>
              <w:t>правопорушення, яка не стосується запитувача.</w:t>
            </w:r>
          </w:p>
        </w:tc>
      </w:tr>
      <w:tr w:rsidR="00E6137E" w:rsidRPr="004A7169" w14:paraId="4A738214" w14:textId="77777777" w:rsidTr="006563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33040" w14:textId="77777777" w:rsidR="00E6137E" w:rsidRPr="004A7169" w:rsidRDefault="00E6137E" w:rsidP="00E6137E">
            <w:pPr>
              <w:spacing w:after="0" w:line="240" w:lineRule="auto"/>
              <w:ind w:left="100"/>
              <w:jc w:val="center"/>
              <w:rPr>
                <w:rFonts w:ascii="Times New Roman" w:hAnsi="Times New Roman"/>
                <w:sz w:val="20"/>
                <w:lang w:val="uk-UA"/>
              </w:rPr>
            </w:pPr>
            <w:r w:rsidRPr="004A7169">
              <w:rPr>
                <w:rFonts w:ascii="Times New Roman" w:hAnsi="Times New Roman"/>
                <w:b/>
                <w:sz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EE6C9" w14:textId="77777777" w:rsidR="00E6137E" w:rsidRPr="004A7169" w:rsidRDefault="00E6137E" w:rsidP="00E6137E">
            <w:pPr>
              <w:widowControl w:val="0"/>
              <w:spacing w:before="120" w:after="0" w:line="240" w:lineRule="auto"/>
              <w:jc w:val="both"/>
              <w:rPr>
                <w:rFonts w:ascii="Times New Roman" w:hAnsi="Times New Roman"/>
                <w:sz w:val="20"/>
                <w:highlight w:val="white"/>
                <w:lang w:val="uk-UA"/>
              </w:rPr>
            </w:pPr>
            <w:r w:rsidRPr="004A7169">
              <w:rPr>
                <w:rFonts w:ascii="Times New Roman" w:hAnsi="Times New Roman"/>
                <w:sz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787732" w14:textId="77777777" w:rsidR="00E6137E" w:rsidRPr="004A7169" w:rsidRDefault="00E6137E" w:rsidP="00E6137E">
            <w:pPr>
              <w:widowControl w:val="0"/>
              <w:spacing w:before="120" w:after="0" w:line="240" w:lineRule="auto"/>
              <w:jc w:val="both"/>
              <w:rPr>
                <w:rFonts w:ascii="Times New Roman" w:hAnsi="Times New Roman"/>
                <w:b/>
                <w:sz w:val="20"/>
                <w:highlight w:val="white"/>
                <w:lang w:val="uk-UA"/>
              </w:rPr>
            </w:pPr>
            <w:r w:rsidRPr="004A7169">
              <w:rPr>
                <w:rFonts w:ascii="Times New Roman" w:hAnsi="Times New Roman"/>
                <w:b/>
                <w:sz w:val="20"/>
                <w:highlight w:val="white"/>
                <w:lang w:val="uk-UA"/>
              </w:rPr>
              <w:t xml:space="preserve">(підпункт 5 </w:t>
            </w:r>
            <w:r w:rsidRPr="004A7169">
              <w:rPr>
                <w:rFonts w:ascii="Times New Roman" w:hAnsi="Times New Roman"/>
                <w:b/>
                <w:color w:val="auto"/>
                <w:sz w:val="20"/>
                <w:highlight w:val="white"/>
                <w:lang w:val="uk-UA"/>
              </w:rPr>
              <w:t>пункт 47 Особливостей</w:t>
            </w:r>
            <w:r w:rsidRPr="004A7169">
              <w:rPr>
                <w:rFonts w:ascii="Times New Roman" w:hAnsi="Times New Roman"/>
                <w:b/>
                <w:sz w:val="20"/>
                <w:highlight w:val="white"/>
                <w:lang w:val="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81B2A0" w14:textId="77777777" w:rsidR="00E6137E" w:rsidRPr="004A7169" w:rsidRDefault="00E6137E" w:rsidP="00E6137E">
            <w:pPr>
              <w:spacing w:after="0" w:line="240" w:lineRule="auto"/>
              <w:jc w:val="both"/>
              <w:rPr>
                <w:rFonts w:ascii="Times New Roman" w:hAnsi="Times New Roman"/>
                <w:b/>
                <w:sz w:val="20"/>
                <w:lang w:val="uk-UA"/>
              </w:rPr>
            </w:pPr>
            <w:r w:rsidRPr="004A7169">
              <w:rPr>
                <w:rFonts w:ascii="Times New Roman" w:hAnsi="Times New Roman"/>
                <w:b/>
                <w:sz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AE688A" w14:textId="77777777" w:rsidR="00E6137E" w:rsidRPr="004A7169" w:rsidRDefault="00E6137E" w:rsidP="00E6137E">
            <w:pPr>
              <w:spacing w:after="0" w:line="240" w:lineRule="auto"/>
              <w:jc w:val="both"/>
              <w:rPr>
                <w:rFonts w:ascii="Times New Roman" w:hAnsi="Times New Roman"/>
                <w:b/>
                <w:sz w:val="20"/>
                <w:lang w:val="uk-UA"/>
              </w:rPr>
            </w:pPr>
          </w:p>
          <w:p w14:paraId="5EED2363" w14:textId="77777777" w:rsidR="00E6137E" w:rsidRPr="004A7169" w:rsidRDefault="00E6137E" w:rsidP="00E6137E">
            <w:pPr>
              <w:spacing w:after="0" w:line="240" w:lineRule="auto"/>
              <w:jc w:val="both"/>
              <w:rPr>
                <w:rFonts w:ascii="Times New Roman" w:hAnsi="Times New Roman"/>
                <w:sz w:val="20"/>
                <w:lang w:val="uk-UA"/>
              </w:rPr>
            </w:pPr>
            <w:r w:rsidRPr="004A7169">
              <w:rPr>
                <w:rFonts w:ascii="Times New Roman" w:hAnsi="Times New Roman"/>
                <w:b/>
                <w:sz w:val="20"/>
                <w:lang w:val="uk-UA"/>
              </w:rPr>
              <w:t>Документ повинен бути не більше тридцятиденної давнини від дати подання документа.</w:t>
            </w:r>
            <w:r w:rsidRPr="004A7169">
              <w:rPr>
                <w:rFonts w:ascii="Times New Roman" w:hAnsi="Times New Roman"/>
                <w:sz w:val="20"/>
                <w:lang w:val="uk-UA"/>
              </w:rPr>
              <w:t> </w:t>
            </w:r>
          </w:p>
        </w:tc>
      </w:tr>
      <w:tr w:rsidR="00E6137E" w:rsidRPr="004A7169" w14:paraId="291CA2A8" w14:textId="77777777" w:rsidTr="006563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20F6F" w14:textId="77777777" w:rsidR="00E6137E" w:rsidRPr="004A7169" w:rsidRDefault="00E6137E" w:rsidP="00E6137E">
            <w:pPr>
              <w:spacing w:after="0" w:line="240" w:lineRule="auto"/>
              <w:ind w:left="100"/>
              <w:jc w:val="center"/>
              <w:rPr>
                <w:rFonts w:ascii="Times New Roman" w:hAnsi="Times New Roman"/>
                <w:sz w:val="20"/>
                <w:lang w:val="uk-UA"/>
              </w:rPr>
            </w:pPr>
            <w:r w:rsidRPr="004A7169">
              <w:rPr>
                <w:rFonts w:ascii="Times New Roman" w:hAnsi="Times New Roman"/>
                <w:b/>
                <w:sz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6EAD2" w14:textId="77777777" w:rsidR="00E6137E" w:rsidRPr="004A7169" w:rsidRDefault="00E6137E" w:rsidP="00E6137E">
            <w:pPr>
              <w:widowControl w:val="0"/>
              <w:spacing w:before="120" w:after="0" w:line="240" w:lineRule="auto"/>
              <w:jc w:val="both"/>
              <w:rPr>
                <w:rFonts w:ascii="Times New Roman" w:hAnsi="Times New Roman"/>
                <w:color w:val="auto"/>
                <w:sz w:val="20"/>
                <w:highlight w:val="white"/>
                <w:lang w:val="uk-UA"/>
              </w:rPr>
            </w:pPr>
            <w:r w:rsidRPr="004A7169">
              <w:rPr>
                <w:rFonts w:ascii="Times New Roman" w:hAnsi="Times New Roman"/>
                <w:color w:val="auto"/>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0B376F" w14:textId="77777777" w:rsidR="00E6137E" w:rsidRPr="004A7169" w:rsidRDefault="00E6137E" w:rsidP="00E6137E">
            <w:pPr>
              <w:spacing w:after="0" w:line="240" w:lineRule="auto"/>
              <w:jc w:val="both"/>
              <w:rPr>
                <w:rFonts w:ascii="Times New Roman" w:hAnsi="Times New Roman"/>
                <w:color w:val="auto"/>
                <w:sz w:val="20"/>
                <w:highlight w:val="white"/>
                <w:lang w:val="uk-UA"/>
              </w:rPr>
            </w:pPr>
            <w:r w:rsidRPr="004A7169">
              <w:rPr>
                <w:rFonts w:ascii="Times New Roman" w:hAnsi="Times New Roman"/>
                <w:b/>
                <w:color w:val="auto"/>
                <w:sz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5A5931" w14:textId="77777777" w:rsidR="00E6137E" w:rsidRPr="004A7169" w:rsidRDefault="00E6137E" w:rsidP="00E6137E">
            <w:pPr>
              <w:rPr>
                <w:lang w:val="uk-UA"/>
              </w:rPr>
            </w:pPr>
          </w:p>
        </w:tc>
      </w:tr>
      <w:tr w:rsidR="00E6137E" w:rsidRPr="004A7169" w14:paraId="00F9B0CB" w14:textId="77777777" w:rsidTr="0065637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8C6DF" w14:textId="77777777" w:rsidR="00E6137E" w:rsidRPr="004A7169" w:rsidRDefault="00E6137E" w:rsidP="00E6137E">
            <w:pPr>
              <w:spacing w:after="0" w:line="240" w:lineRule="auto"/>
              <w:ind w:left="100"/>
              <w:jc w:val="center"/>
              <w:rPr>
                <w:rFonts w:ascii="Times New Roman" w:hAnsi="Times New Roman"/>
                <w:b/>
                <w:sz w:val="20"/>
                <w:lang w:val="uk-UA"/>
              </w:rPr>
            </w:pPr>
            <w:r w:rsidRPr="004A7169">
              <w:rPr>
                <w:rFonts w:ascii="Times New Roman" w:hAnsi="Times New Roman"/>
                <w:b/>
                <w:sz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298F" w14:textId="77777777" w:rsidR="00E6137E" w:rsidRPr="004A7169" w:rsidRDefault="00E6137E" w:rsidP="00E6137E">
            <w:pPr>
              <w:spacing w:after="0" w:line="240" w:lineRule="auto"/>
              <w:jc w:val="both"/>
              <w:rPr>
                <w:rFonts w:ascii="Times New Roman" w:hAnsi="Times New Roman"/>
                <w:color w:val="auto"/>
                <w:sz w:val="20"/>
                <w:highlight w:val="white"/>
                <w:lang w:val="uk-UA"/>
              </w:rPr>
            </w:pPr>
            <w:r w:rsidRPr="004A7169">
              <w:rPr>
                <w:rFonts w:ascii="Times New Roman" w:hAnsi="Times New Roman"/>
                <w:color w:val="auto"/>
                <w:sz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A7169">
              <w:rPr>
                <w:rFonts w:ascii="Times New Roman" w:hAnsi="Times New Roman"/>
                <w:color w:val="auto"/>
                <w:sz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D136E7" w14:textId="77777777" w:rsidR="00E6137E" w:rsidRPr="004A7169" w:rsidRDefault="00E6137E" w:rsidP="00E6137E">
            <w:pPr>
              <w:spacing w:after="0" w:line="240" w:lineRule="auto"/>
              <w:jc w:val="both"/>
              <w:rPr>
                <w:rFonts w:ascii="Times New Roman" w:hAnsi="Times New Roman"/>
                <w:b/>
                <w:color w:val="auto"/>
                <w:sz w:val="20"/>
                <w:highlight w:val="white"/>
                <w:lang w:val="uk-UA"/>
              </w:rPr>
            </w:pPr>
            <w:r w:rsidRPr="004A7169">
              <w:rPr>
                <w:rFonts w:ascii="Times New Roman" w:hAnsi="Times New Roman"/>
                <w:b/>
                <w:color w:val="auto"/>
                <w:sz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42199" w14:textId="77777777" w:rsidR="00E6137E" w:rsidRPr="004A7169" w:rsidRDefault="00E6137E" w:rsidP="00E6137E">
            <w:pPr>
              <w:spacing w:after="348" w:line="240" w:lineRule="auto"/>
              <w:jc w:val="both"/>
              <w:rPr>
                <w:rFonts w:ascii="Times New Roman" w:hAnsi="Times New Roman"/>
                <w:sz w:val="20"/>
                <w:highlight w:val="yellow"/>
                <w:lang w:val="uk-UA"/>
              </w:rPr>
            </w:pPr>
            <w:r w:rsidRPr="004A7169">
              <w:rPr>
                <w:rFonts w:ascii="Times New Roman" w:hAnsi="Times New Roman"/>
                <w:b/>
                <w:sz w:val="20"/>
                <w:lang w:val="uk-UA"/>
              </w:rPr>
              <w:t>Довідка в довільній формі</w:t>
            </w:r>
            <w:r w:rsidRPr="004A7169">
              <w:rPr>
                <w:rFonts w:ascii="Times New Roman" w:hAnsi="Times New Roman"/>
                <w:sz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60016CB" w14:textId="77777777" w:rsidR="00E6137E" w:rsidRPr="004A7169" w:rsidRDefault="00E6137E" w:rsidP="00E6137E">
      <w:pPr>
        <w:spacing w:after="0" w:line="240" w:lineRule="auto"/>
        <w:rPr>
          <w:rFonts w:ascii="Times New Roman" w:hAnsi="Times New Roman"/>
          <w:sz w:val="20"/>
          <w:lang w:val="uk-UA"/>
        </w:rPr>
      </w:pPr>
    </w:p>
    <w:p w14:paraId="4C772251" w14:textId="77777777" w:rsidR="00E6137E" w:rsidRPr="004A7169" w:rsidRDefault="00E6137E" w:rsidP="00E6137E">
      <w:pPr>
        <w:spacing w:after="0" w:line="240" w:lineRule="auto"/>
        <w:rPr>
          <w:rFonts w:ascii="Times New Roman" w:hAnsi="Times New Roman"/>
          <w:sz w:val="24"/>
          <w:szCs w:val="24"/>
          <w:lang w:val="uk-UA"/>
        </w:rPr>
      </w:pPr>
      <w:r w:rsidRPr="004A7169">
        <w:rPr>
          <w:rFonts w:ascii="Times New Roman" w:hAnsi="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Ind w:w="-100" w:type="dxa"/>
        <w:tblLayout w:type="fixed"/>
        <w:tblLook w:val="04A0" w:firstRow="1" w:lastRow="0" w:firstColumn="1" w:lastColumn="0" w:noHBand="0" w:noVBand="1"/>
      </w:tblPr>
      <w:tblGrid>
        <w:gridCol w:w="400"/>
        <w:gridCol w:w="9219"/>
      </w:tblGrid>
      <w:tr w:rsidR="00E6137E" w:rsidRPr="004A7169" w14:paraId="06E1C260" w14:textId="77777777" w:rsidTr="0065637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6C6816" w14:textId="77777777" w:rsidR="00E6137E" w:rsidRPr="004A7169" w:rsidRDefault="00E6137E" w:rsidP="00E6137E">
            <w:pPr>
              <w:spacing w:after="0" w:line="240" w:lineRule="auto"/>
              <w:ind w:left="100"/>
              <w:jc w:val="center"/>
              <w:rPr>
                <w:rFonts w:ascii="Times New Roman" w:hAnsi="Times New Roman"/>
                <w:sz w:val="20"/>
                <w:lang w:val="uk-UA"/>
              </w:rPr>
            </w:pPr>
            <w:r w:rsidRPr="004A7169">
              <w:rPr>
                <w:rFonts w:ascii="Times New Roman" w:hAnsi="Times New Roman"/>
                <w:b/>
                <w:sz w:val="20"/>
                <w:lang w:val="uk-UA"/>
              </w:rPr>
              <w:t>Інші документи від Учасника:</w:t>
            </w:r>
          </w:p>
        </w:tc>
      </w:tr>
      <w:tr w:rsidR="00E6137E" w:rsidRPr="004A7169" w14:paraId="040E9329" w14:textId="77777777" w:rsidTr="0065637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AA110" w14:textId="77777777" w:rsidR="00E6137E" w:rsidRPr="004A7169" w:rsidRDefault="00E6137E" w:rsidP="00E6137E">
            <w:pPr>
              <w:spacing w:after="0" w:line="240" w:lineRule="auto"/>
              <w:ind w:left="100"/>
              <w:rPr>
                <w:rFonts w:ascii="Times New Roman" w:hAnsi="Times New Roman"/>
                <w:sz w:val="20"/>
                <w:lang w:val="uk-UA"/>
              </w:rPr>
            </w:pPr>
            <w:r w:rsidRPr="004A7169">
              <w:rPr>
                <w:rFonts w:ascii="Times New Roman" w:hAnsi="Times New Roman"/>
                <w:b/>
                <w:sz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1A187" w14:textId="77777777" w:rsidR="00E6137E" w:rsidRPr="004A7169" w:rsidRDefault="00E6137E" w:rsidP="00E6137E">
            <w:pPr>
              <w:spacing w:after="0" w:line="240" w:lineRule="auto"/>
              <w:ind w:left="100"/>
              <w:jc w:val="both"/>
              <w:rPr>
                <w:rFonts w:ascii="Times New Roman" w:hAnsi="Times New Roman"/>
                <w:sz w:val="20"/>
                <w:lang w:val="uk-UA"/>
              </w:rPr>
            </w:pPr>
            <w:r w:rsidRPr="004A7169">
              <w:rPr>
                <w:rFonts w:ascii="Times New Roman" w:hAnsi="Times New Roman"/>
                <w:sz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6137E" w:rsidRPr="004A7169" w14:paraId="59C5F876"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03A93" w14:textId="77777777" w:rsidR="00E6137E" w:rsidRPr="004A7169" w:rsidRDefault="00E6137E" w:rsidP="00E6137E">
            <w:pPr>
              <w:spacing w:before="240" w:after="0" w:line="240" w:lineRule="auto"/>
              <w:ind w:left="100"/>
              <w:rPr>
                <w:rFonts w:ascii="Times New Roman" w:hAnsi="Times New Roman"/>
                <w:sz w:val="20"/>
                <w:lang w:val="uk-UA"/>
              </w:rPr>
            </w:pPr>
            <w:r w:rsidRPr="004A7169">
              <w:rPr>
                <w:rFonts w:ascii="Times New Roman" w:hAnsi="Times New Roman"/>
                <w:b/>
                <w:sz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3F976" w14:textId="77777777" w:rsidR="00E6137E" w:rsidRPr="004A7169" w:rsidRDefault="00E6137E" w:rsidP="00E6137E">
            <w:pPr>
              <w:spacing w:after="0" w:line="240" w:lineRule="auto"/>
              <w:ind w:left="100" w:right="120" w:hanging="20"/>
              <w:jc w:val="both"/>
              <w:rPr>
                <w:rFonts w:ascii="Times New Roman" w:hAnsi="Times New Roman"/>
                <w:sz w:val="20"/>
                <w:lang w:val="uk-UA"/>
              </w:rPr>
            </w:pPr>
            <w:r w:rsidRPr="004A7169">
              <w:rPr>
                <w:rFonts w:ascii="Times New Roman" w:hAnsi="Times New Roman"/>
                <w:b/>
                <w:sz w:val="20"/>
                <w:lang w:val="uk-UA"/>
              </w:rPr>
              <w:t xml:space="preserve">Достовірна інформація у вигляді довідки довільної форми, </w:t>
            </w:r>
            <w:r w:rsidRPr="004A7169">
              <w:rPr>
                <w:rFonts w:ascii="Times New Roman" w:hAnsi="Times New Roman"/>
                <w:sz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A7169">
              <w:rPr>
                <w:rFonts w:ascii="Times New Roman" w:hAnsi="Times New Roman"/>
                <w:i/>
                <w:sz w:val="20"/>
                <w:lang w:val="uk-UA"/>
              </w:rPr>
              <w:t>Замість довідки довільної форми учасник може надати чинну ліцензію або документ дозвільного характеру.</w:t>
            </w:r>
          </w:p>
        </w:tc>
      </w:tr>
      <w:tr w:rsidR="00E6137E" w:rsidRPr="004A7169" w14:paraId="00C0DA2D"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9A37B" w14:textId="77777777" w:rsidR="00E6137E" w:rsidRPr="004A7169" w:rsidRDefault="00E6137E" w:rsidP="00E6137E">
            <w:pPr>
              <w:spacing w:before="240" w:after="0" w:line="240" w:lineRule="auto"/>
              <w:ind w:left="100"/>
              <w:rPr>
                <w:rFonts w:ascii="Times New Roman" w:hAnsi="Times New Roman"/>
                <w:b/>
                <w:sz w:val="20"/>
                <w:lang w:val="uk-UA"/>
              </w:rPr>
            </w:pPr>
            <w:r w:rsidRPr="004A7169">
              <w:rPr>
                <w:rFonts w:ascii="Times New Roman" w:hAnsi="Times New Roman"/>
                <w:b/>
                <w:sz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16CA4" w14:textId="77777777" w:rsidR="00E6137E" w:rsidRPr="004A7169" w:rsidRDefault="00E6137E" w:rsidP="00E6137E">
            <w:pPr>
              <w:spacing w:after="0" w:line="240" w:lineRule="auto"/>
              <w:jc w:val="both"/>
              <w:rPr>
                <w:rFonts w:ascii="Times New Roman" w:hAnsi="Times New Roman"/>
                <w:sz w:val="20"/>
                <w:lang w:val="uk-UA"/>
              </w:rPr>
            </w:pPr>
            <w:r w:rsidRPr="004A7169">
              <w:rPr>
                <w:rFonts w:ascii="Times New Roman" w:hAnsi="Times New Roman"/>
                <w:sz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4A7169">
              <w:rPr>
                <w:rFonts w:ascii="Times New Roman" w:hAnsi="Times New Roman"/>
                <w:lang w:val="uk-UA"/>
              </w:rPr>
              <w:t xml:space="preserve"> є</w:t>
            </w:r>
            <w:r w:rsidRPr="004A7169">
              <w:rPr>
                <w:rFonts w:ascii="Times New Roman" w:hAnsi="Times New Roman"/>
                <w:sz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691A9F0" w14:textId="77777777" w:rsidR="00E6137E" w:rsidRPr="004A7169" w:rsidRDefault="00E6137E" w:rsidP="00E6137E">
            <w:pPr>
              <w:numPr>
                <w:ilvl w:val="0"/>
                <w:numId w:val="3"/>
              </w:numPr>
              <w:spacing w:after="0" w:line="240" w:lineRule="auto"/>
              <w:ind w:left="283" w:hanging="283"/>
              <w:jc w:val="both"/>
              <w:rPr>
                <w:rFonts w:ascii="Times New Roman" w:hAnsi="Times New Roman"/>
                <w:sz w:val="20"/>
                <w:lang w:val="uk-UA"/>
              </w:rPr>
            </w:pPr>
            <w:r w:rsidRPr="004A7169">
              <w:rPr>
                <w:rFonts w:ascii="Times New Roman" w:hAnsi="Times New Roman"/>
                <w:sz w:val="20"/>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315EA3" w14:textId="77777777" w:rsidR="00E6137E" w:rsidRPr="004A7169" w:rsidRDefault="00E6137E" w:rsidP="00E6137E">
            <w:pPr>
              <w:spacing w:after="0" w:line="240" w:lineRule="auto"/>
              <w:ind w:left="283" w:hanging="283"/>
              <w:jc w:val="both"/>
              <w:rPr>
                <w:rFonts w:ascii="Times New Roman" w:hAnsi="Times New Roman"/>
                <w:i/>
                <w:sz w:val="20"/>
                <w:lang w:val="uk-UA"/>
              </w:rPr>
            </w:pPr>
            <w:r w:rsidRPr="004A7169">
              <w:rPr>
                <w:rFonts w:ascii="Times New Roman" w:hAnsi="Times New Roman"/>
                <w:i/>
                <w:sz w:val="20"/>
                <w:lang w:val="uk-UA"/>
              </w:rPr>
              <w:t>або</w:t>
            </w:r>
          </w:p>
          <w:p w14:paraId="7A087631" w14:textId="77777777" w:rsidR="00E6137E" w:rsidRPr="004A7169" w:rsidRDefault="00E6137E" w:rsidP="00E6137E">
            <w:pPr>
              <w:numPr>
                <w:ilvl w:val="0"/>
                <w:numId w:val="4"/>
              </w:numPr>
              <w:spacing w:after="0" w:line="240" w:lineRule="auto"/>
              <w:ind w:left="283" w:hanging="283"/>
              <w:jc w:val="both"/>
              <w:rPr>
                <w:rFonts w:ascii="Times New Roman" w:hAnsi="Times New Roman"/>
                <w:sz w:val="20"/>
                <w:lang w:val="uk-UA"/>
              </w:rPr>
            </w:pPr>
            <w:r w:rsidRPr="004A7169">
              <w:rPr>
                <w:rFonts w:ascii="Times New Roman" w:hAnsi="Times New Roman"/>
                <w:sz w:val="20"/>
                <w:lang w:val="uk-UA"/>
              </w:rPr>
              <w:t>посвідчення біженця чи документ, що підтверджує надання притулку в Україні,</w:t>
            </w:r>
          </w:p>
          <w:p w14:paraId="31AB33FB" w14:textId="77777777" w:rsidR="00E6137E" w:rsidRPr="004A7169" w:rsidRDefault="00E6137E" w:rsidP="00E6137E">
            <w:pPr>
              <w:spacing w:after="0" w:line="240" w:lineRule="auto"/>
              <w:ind w:left="283" w:hanging="283"/>
              <w:jc w:val="both"/>
              <w:rPr>
                <w:rFonts w:ascii="Times New Roman" w:hAnsi="Times New Roman"/>
                <w:i/>
                <w:sz w:val="20"/>
                <w:lang w:val="uk-UA"/>
              </w:rPr>
            </w:pPr>
            <w:r w:rsidRPr="004A7169">
              <w:rPr>
                <w:rFonts w:ascii="Times New Roman" w:hAnsi="Times New Roman"/>
                <w:i/>
                <w:sz w:val="20"/>
                <w:lang w:val="uk-UA"/>
              </w:rPr>
              <w:t>або</w:t>
            </w:r>
          </w:p>
          <w:p w14:paraId="0FF5F988" w14:textId="77777777" w:rsidR="00E6137E" w:rsidRPr="004A7169" w:rsidRDefault="00E6137E" w:rsidP="00E6137E">
            <w:pPr>
              <w:numPr>
                <w:ilvl w:val="0"/>
                <w:numId w:val="5"/>
              </w:numPr>
              <w:spacing w:after="0" w:line="240" w:lineRule="auto"/>
              <w:ind w:left="283" w:hanging="283"/>
              <w:jc w:val="both"/>
              <w:rPr>
                <w:rFonts w:ascii="Times New Roman" w:hAnsi="Times New Roman"/>
                <w:sz w:val="20"/>
                <w:lang w:val="uk-UA"/>
              </w:rPr>
            </w:pPr>
            <w:r w:rsidRPr="004A7169">
              <w:rPr>
                <w:rFonts w:ascii="Times New Roman" w:hAnsi="Times New Roman"/>
                <w:sz w:val="20"/>
                <w:lang w:val="uk-UA"/>
              </w:rPr>
              <w:t xml:space="preserve"> посвідчення особи, яка потребує додаткового захисту в Україні,</w:t>
            </w:r>
          </w:p>
          <w:p w14:paraId="6A72859C" w14:textId="77777777" w:rsidR="00E6137E" w:rsidRPr="004A7169" w:rsidRDefault="00E6137E" w:rsidP="00E6137E">
            <w:pPr>
              <w:spacing w:after="0" w:line="240" w:lineRule="auto"/>
              <w:ind w:left="283" w:hanging="283"/>
              <w:jc w:val="both"/>
              <w:rPr>
                <w:rFonts w:ascii="Times New Roman" w:hAnsi="Times New Roman"/>
                <w:i/>
                <w:sz w:val="20"/>
                <w:lang w:val="uk-UA"/>
              </w:rPr>
            </w:pPr>
            <w:r w:rsidRPr="004A7169">
              <w:rPr>
                <w:rFonts w:ascii="Times New Roman" w:hAnsi="Times New Roman"/>
                <w:i/>
                <w:sz w:val="20"/>
                <w:lang w:val="uk-UA"/>
              </w:rPr>
              <w:t>або</w:t>
            </w:r>
          </w:p>
          <w:p w14:paraId="467C9C25" w14:textId="77777777" w:rsidR="00E6137E" w:rsidRPr="004A7169" w:rsidRDefault="00E6137E" w:rsidP="00E6137E">
            <w:pPr>
              <w:numPr>
                <w:ilvl w:val="0"/>
                <w:numId w:val="6"/>
              </w:numPr>
              <w:spacing w:after="0" w:line="240" w:lineRule="auto"/>
              <w:ind w:left="283" w:hanging="283"/>
              <w:jc w:val="both"/>
              <w:rPr>
                <w:rFonts w:ascii="Times New Roman" w:hAnsi="Times New Roman"/>
                <w:sz w:val="20"/>
                <w:lang w:val="uk-UA"/>
              </w:rPr>
            </w:pPr>
            <w:r w:rsidRPr="004A7169">
              <w:rPr>
                <w:rFonts w:ascii="Times New Roman" w:hAnsi="Times New Roman"/>
                <w:sz w:val="20"/>
                <w:lang w:val="uk-UA"/>
              </w:rPr>
              <w:t>посвідчення особи, якій надано тимчасовий захист в Україні,</w:t>
            </w:r>
          </w:p>
          <w:p w14:paraId="357F158D" w14:textId="77777777" w:rsidR="00E6137E" w:rsidRPr="004A7169" w:rsidRDefault="00E6137E" w:rsidP="00E6137E">
            <w:pPr>
              <w:spacing w:after="0" w:line="240" w:lineRule="auto"/>
              <w:ind w:left="283" w:hanging="283"/>
              <w:jc w:val="both"/>
              <w:rPr>
                <w:rFonts w:ascii="Times New Roman" w:hAnsi="Times New Roman"/>
                <w:i/>
                <w:sz w:val="20"/>
                <w:lang w:val="uk-UA"/>
              </w:rPr>
            </w:pPr>
            <w:r w:rsidRPr="004A7169">
              <w:rPr>
                <w:rFonts w:ascii="Times New Roman" w:hAnsi="Times New Roman"/>
                <w:i/>
                <w:sz w:val="20"/>
                <w:lang w:val="uk-UA"/>
              </w:rPr>
              <w:t>або</w:t>
            </w:r>
          </w:p>
          <w:p w14:paraId="676AA174" w14:textId="77777777" w:rsidR="00E6137E" w:rsidRPr="004A7169" w:rsidRDefault="00E6137E" w:rsidP="00E6137E">
            <w:pPr>
              <w:numPr>
                <w:ilvl w:val="0"/>
                <w:numId w:val="7"/>
              </w:numPr>
              <w:spacing w:after="0" w:line="240" w:lineRule="auto"/>
              <w:ind w:left="283" w:hanging="283"/>
              <w:jc w:val="both"/>
              <w:rPr>
                <w:rFonts w:ascii="Times New Roman" w:hAnsi="Times New Roman"/>
                <w:sz w:val="20"/>
                <w:lang w:val="uk-UA"/>
              </w:rPr>
            </w:pPr>
            <w:r w:rsidRPr="004A7169">
              <w:rPr>
                <w:rFonts w:ascii="Times New Roman" w:hAnsi="Times New Roman"/>
                <w:sz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E3B5416" w14:textId="5B25E0BE" w:rsidR="002F14A9" w:rsidRPr="004A7169" w:rsidRDefault="002F14A9">
      <w:pPr>
        <w:widowControl w:val="0"/>
        <w:spacing w:after="0" w:line="240" w:lineRule="auto"/>
        <w:jc w:val="both"/>
        <w:rPr>
          <w:rFonts w:ascii="Times New Roman" w:hAnsi="Times New Roman"/>
          <w:sz w:val="24"/>
          <w:lang w:val="uk-UA"/>
        </w:rPr>
      </w:pPr>
    </w:p>
    <w:p w14:paraId="7BF7D429" w14:textId="469BFE39" w:rsidR="006E463C" w:rsidRPr="004A7169" w:rsidRDefault="006E463C" w:rsidP="006E463C">
      <w:pPr>
        <w:spacing w:after="0"/>
        <w:contextualSpacing/>
        <w:jc w:val="both"/>
        <w:rPr>
          <w:rFonts w:ascii="Times New Roman" w:eastAsia="Calibri" w:hAnsi="Times New Roman"/>
          <w:b/>
          <w:bCs/>
          <w:color w:val="auto"/>
          <w:sz w:val="24"/>
          <w:szCs w:val="24"/>
          <w:lang w:val="uk-UA" w:eastAsia="uk-UA"/>
        </w:rPr>
      </w:pPr>
      <w:r w:rsidRPr="004A7169">
        <w:rPr>
          <w:rFonts w:ascii="Times New Roman" w:hAnsi="Times New Roman"/>
          <w:b/>
          <w:bCs/>
          <w:sz w:val="24"/>
          <w:lang w:val="uk-UA"/>
        </w:rPr>
        <w:t xml:space="preserve">5. </w:t>
      </w:r>
      <w:r w:rsidRPr="004A7169">
        <w:rPr>
          <w:rFonts w:ascii="Times New Roman" w:eastAsia="Calibri" w:hAnsi="Times New Roman"/>
          <w:b/>
          <w:bCs/>
          <w:color w:val="auto"/>
          <w:sz w:val="24"/>
          <w:szCs w:val="24"/>
          <w:lang w:val="uk-UA" w:eastAsia="uk-UA"/>
        </w:rPr>
        <w:t>Додаткова інформація, що надається</w:t>
      </w:r>
      <w:r w:rsidRPr="004A7169">
        <w:rPr>
          <w:rFonts w:ascii="Times New Roman" w:eastAsia="Calibri" w:hAnsi="Times New Roman"/>
          <w:color w:val="auto"/>
          <w:sz w:val="24"/>
          <w:szCs w:val="24"/>
          <w:lang w:val="uk-UA" w:eastAsia="uk-UA"/>
        </w:rPr>
        <w:t xml:space="preserve"> </w:t>
      </w:r>
      <w:r w:rsidRPr="004A7169">
        <w:rPr>
          <w:rFonts w:ascii="Times New Roman" w:eastAsia="Calibri" w:hAnsi="Times New Roman"/>
          <w:b/>
          <w:bCs/>
          <w:color w:val="auto"/>
          <w:sz w:val="24"/>
          <w:szCs w:val="24"/>
          <w:lang w:val="uk-UA" w:eastAsia="uk-UA"/>
        </w:rPr>
        <w:t>Учасником в складі тендерної пропозиції:</w:t>
      </w:r>
    </w:p>
    <w:p w14:paraId="3F8B8DA0" w14:textId="77777777"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 xml:space="preserve">1. 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67C50A90" w14:textId="77777777"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 xml:space="preserve">а) реквізити (місцезнаходження, телефон, факс, телефон для контактів); </w:t>
      </w:r>
    </w:p>
    <w:p w14:paraId="0D33358B" w14:textId="77777777"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 xml:space="preserve">б) керівництво (посада, прізвище, ім’я, по батькові); </w:t>
      </w:r>
    </w:p>
    <w:p w14:paraId="0099D94F" w14:textId="77777777"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в) інформацію про реквізити банківського рахунку, за якими буде здійснюватися оплата за договором в разі акцепту;</w:t>
      </w:r>
    </w:p>
    <w:p w14:paraId="29326DF0" w14:textId="77777777" w:rsidR="006E463C" w:rsidRPr="004A7169" w:rsidRDefault="006E463C" w:rsidP="006E463C">
      <w:pPr>
        <w:spacing w:after="0" w:line="276" w:lineRule="auto"/>
        <w:contextualSpacing/>
        <w:jc w:val="both"/>
        <w:rPr>
          <w:rFonts w:ascii="Times New Roman" w:eastAsia="Tahoma" w:hAnsi="Times New Roman"/>
          <w:color w:val="auto"/>
          <w:sz w:val="24"/>
          <w:szCs w:val="24"/>
          <w:lang w:val="uk-UA" w:eastAsia="zh-CN" w:bidi="hi-IN"/>
        </w:rPr>
      </w:pPr>
      <w:r w:rsidRPr="004A7169">
        <w:rPr>
          <w:rFonts w:ascii="Times New Roman" w:eastAsia="Tahoma" w:hAnsi="Times New Roman"/>
          <w:color w:val="auto"/>
          <w:sz w:val="24"/>
          <w:szCs w:val="24"/>
          <w:lang w:val="uk-UA"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14:paraId="0EB0598C" w14:textId="77777777"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en-US"/>
        </w:rPr>
      </w:pPr>
      <w:r w:rsidRPr="004A7169">
        <w:rPr>
          <w:rFonts w:ascii="Times New Roman" w:eastAsia="Calibri" w:hAnsi="Times New Roman"/>
          <w:bCs/>
          <w:color w:val="auto"/>
          <w:spacing w:val="-2"/>
          <w:sz w:val="24"/>
          <w:szCs w:val="24"/>
          <w:lang w:val="uk-UA" w:eastAsia="en-US"/>
        </w:rPr>
        <w:t>3. Копію витягу з реєстру платників ПДВ (якщо Учасник є платником ПДВ), або копію витягу з реєстру платників єдиного податку (якщо Учасник є платником єдиного податку).</w:t>
      </w:r>
    </w:p>
    <w:p w14:paraId="1E68082C" w14:textId="77777777" w:rsidR="006E463C" w:rsidRPr="004A7169" w:rsidRDefault="006E463C" w:rsidP="006E463C">
      <w:pPr>
        <w:spacing w:after="0" w:line="276" w:lineRule="auto"/>
        <w:contextualSpacing/>
        <w:jc w:val="both"/>
        <w:rPr>
          <w:rFonts w:ascii="Times New Roman" w:eastAsia="Tahoma" w:hAnsi="Times New Roman"/>
          <w:color w:val="auto"/>
          <w:sz w:val="24"/>
          <w:szCs w:val="24"/>
          <w:lang w:val="uk-UA" w:eastAsia="zh-CN" w:bidi="hi-IN"/>
        </w:rPr>
      </w:pPr>
      <w:r w:rsidRPr="004A7169">
        <w:rPr>
          <w:rFonts w:ascii="Times New Roman" w:eastAsia="Tahoma" w:hAnsi="Times New Roman"/>
          <w:color w:val="auto"/>
          <w:sz w:val="24"/>
          <w:szCs w:val="24"/>
          <w:lang w:val="uk-UA" w:eastAsia="zh-CN" w:bidi="hi-IN"/>
        </w:rPr>
        <w:t>4. Для учасників-юридичних осіб - копію статуту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180E3393" w14:textId="5384FEEB"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5. Заповнена форма тендерної пропозиції за підписом керівника або уповноваженого представника підприємства, організації, установи та завірена печаткою (у разі наявності).</w:t>
      </w:r>
    </w:p>
    <w:p w14:paraId="73DD5758" w14:textId="57732D7D"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6. Проект договору про закупівлю.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14:paraId="0D6CB15D" w14:textId="4F8262C9"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7. Заповнена форма ЛИСТА-ЗГОДИ НА ОБРОБКУ ПЕРСОНАЛЬНИХ ДАНИХ УЧАСНИКА.</w:t>
      </w:r>
    </w:p>
    <w:p w14:paraId="28DFAD42" w14:textId="28068C41" w:rsidR="000E7CF6" w:rsidRPr="004A7169" w:rsidRDefault="006E463C" w:rsidP="006E463C">
      <w:pPr>
        <w:rPr>
          <w:rFonts w:ascii="Times New Roman" w:eastAsia="Tahoma" w:hAnsi="Times New Roman"/>
          <w:color w:val="auto"/>
          <w:sz w:val="24"/>
          <w:szCs w:val="24"/>
          <w:lang w:val="uk-UA" w:eastAsia="zh-CN" w:bidi="hi-IN"/>
        </w:rPr>
      </w:pPr>
      <w:r w:rsidRPr="004A7169">
        <w:rPr>
          <w:rFonts w:ascii="Times New Roman" w:eastAsia="Tahoma" w:hAnsi="Times New Roman"/>
          <w:color w:val="auto"/>
          <w:sz w:val="24"/>
          <w:szCs w:val="24"/>
          <w:lang w:val="uk-UA" w:eastAsia="zh-CN" w:bidi="hi-IN"/>
        </w:rPr>
        <w:br w:type="page"/>
      </w:r>
    </w:p>
    <w:p w14:paraId="3505FECA" w14:textId="5352ED11" w:rsidR="002F14A9" w:rsidRPr="004A7169" w:rsidRDefault="002F14A9" w:rsidP="002F14A9">
      <w:pPr>
        <w:spacing w:after="0" w:line="240" w:lineRule="auto"/>
        <w:ind w:left="5660" w:firstLine="700"/>
        <w:jc w:val="right"/>
        <w:rPr>
          <w:rFonts w:ascii="Times New Roman" w:hAnsi="Times New Roman"/>
          <w:sz w:val="20"/>
          <w:lang w:val="uk-UA"/>
        </w:rPr>
      </w:pPr>
      <w:r w:rsidRPr="004A7169">
        <w:rPr>
          <w:rFonts w:ascii="Times New Roman" w:hAnsi="Times New Roman"/>
          <w:b/>
          <w:sz w:val="20"/>
          <w:lang w:val="uk-UA"/>
        </w:rPr>
        <w:lastRenderedPageBreak/>
        <w:t>ДОДАТОК 2</w:t>
      </w:r>
    </w:p>
    <w:p w14:paraId="420C69B8" w14:textId="2F5D89F5" w:rsidR="002F14A9" w:rsidRPr="004A7169" w:rsidRDefault="002F14A9" w:rsidP="002F14A9">
      <w:pPr>
        <w:spacing w:after="0" w:line="240" w:lineRule="auto"/>
        <w:ind w:left="5660" w:firstLine="700"/>
        <w:jc w:val="right"/>
        <w:rPr>
          <w:rFonts w:ascii="Times New Roman" w:hAnsi="Times New Roman"/>
          <w:i/>
          <w:sz w:val="20"/>
          <w:lang w:val="uk-UA"/>
        </w:rPr>
      </w:pPr>
      <w:r w:rsidRPr="004A7169">
        <w:rPr>
          <w:rFonts w:ascii="Times New Roman" w:hAnsi="Times New Roman"/>
          <w:i/>
          <w:sz w:val="20"/>
          <w:lang w:val="uk-UA"/>
        </w:rPr>
        <w:t>до тендерної документації</w:t>
      </w:r>
    </w:p>
    <w:p w14:paraId="32823B3F" w14:textId="77777777" w:rsidR="002F14A9" w:rsidRPr="004A7169" w:rsidRDefault="002F14A9" w:rsidP="002F14A9">
      <w:pPr>
        <w:spacing w:after="0" w:line="240" w:lineRule="auto"/>
        <w:ind w:left="5660" w:firstLine="700"/>
        <w:jc w:val="right"/>
        <w:rPr>
          <w:rFonts w:ascii="Times New Roman" w:hAnsi="Times New Roman"/>
          <w:sz w:val="20"/>
          <w:lang w:val="uk-UA"/>
        </w:rPr>
      </w:pPr>
    </w:p>
    <w:p w14:paraId="48540518" w14:textId="77777777" w:rsidR="00685537" w:rsidRPr="004A7169" w:rsidRDefault="00685537" w:rsidP="00685537">
      <w:pPr>
        <w:suppressAutoHyphens/>
        <w:spacing w:after="0" w:line="240" w:lineRule="auto"/>
        <w:ind w:hanging="15"/>
        <w:jc w:val="center"/>
        <w:rPr>
          <w:rFonts w:ascii="Times New Roman" w:hAnsi="Times New Roman"/>
          <w:b/>
          <w:bCs/>
          <w:color w:val="auto"/>
          <w:sz w:val="24"/>
          <w:szCs w:val="24"/>
          <w:lang w:val="uk-UA" w:eastAsia="ar-SA"/>
        </w:rPr>
      </w:pPr>
      <w:bookmarkStart w:id="9" w:name="_Hlk135724649"/>
      <w:r w:rsidRPr="004A7169">
        <w:rPr>
          <w:rFonts w:ascii="Times New Roman" w:hAnsi="Times New Roman"/>
          <w:b/>
          <w:bCs/>
          <w:color w:val="auto"/>
          <w:sz w:val="24"/>
          <w:szCs w:val="24"/>
          <w:lang w:val="uk-UA" w:eastAsia="ar-SA"/>
        </w:rPr>
        <w:t>ІНФОРМАЦІЯ ПРО НЕОБХІДНІ ТЕХНІЧНІ ВИМОГИ ДО ПРЕДМЕТА ЗАКУПІВЛІ:</w:t>
      </w:r>
    </w:p>
    <w:p w14:paraId="5A5451F1" w14:textId="77777777" w:rsidR="00685537" w:rsidRPr="004A7169" w:rsidRDefault="00685537" w:rsidP="00685537">
      <w:pPr>
        <w:suppressAutoHyphens/>
        <w:spacing w:after="0" w:line="240" w:lineRule="auto"/>
        <w:ind w:hanging="15"/>
        <w:jc w:val="center"/>
        <w:rPr>
          <w:rFonts w:ascii="Times New Roman" w:hAnsi="Times New Roman"/>
          <w:b/>
          <w:bCs/>
          <w:color w:val="auto"/>
          <w:sz w:val="24"/>
          <w:szCs w:val="24"/>
          <w:lang w:val="uk-UA" w:eastAsia="ar-SA"/>
        </w:rPr>
      </w:pPr>
    </w:p>
    <w:p w14:paraId="6FD87DCA" w14:textId="77777777" w:rsidR="00685537" w:rsidRPr="004A7169" w:rsidRDefault="00685537" w:rsidP="00685537">
      <w:pPr>
        <w:suppressAutoHyphens/>
        <w:spacing w:after="0" w:line="240" w:lineRule="auto"/>
        <w:jc w:val="center"/>
        <w:rPr>
          <w:rFonts w:ascii="Times New Roman" w:eastAsia="Calibri" w:hAnsi="Times New Roman"/>
          <w:bCs/>
          <w:iCs/>
          <w:color w:val="auto"/>
          <w:sz w:val="24"/>
          <w:szCs w:val="24"/>
          <w:lang w:val="uk-UA" w:eastAsia="ar-SA"/>
        </w:rPr>
      </w:pPr>
      <w:bookmarkStart w:id="10" w:name="_Hlk148646334"/>
      <w:r w:rsidRPr="004A7169">
        <w:rPr>
          <w:rFonts w:ascii="Times New Roman" w:eastAsia="Calibri" w:hAnsi="Times New Roman"/>
          <w:iCs/>
          <w:color w:val="auto"/>
          <w:sz w:val="24"/>
          <w:szCs w:val="24"/>
          <w:lang w:val="uk-UA" w:eastAsia="ar-SA"/>
        </w:rPr>
        <w:t>ДК 021:2015:</w:t>
      </w:r>
      <w:r w:rsidRPr="004A7169">
        <w:rPr>
          <w:rFonts w:ascii="Times New Roman" w:eastAsia="Calibri" w:hAnsi="Times New Roman"/>
          <w:bCs/>
          <w:iCs/>
          <w:color w:val="auto"/>
          <w:sz w:val="24"/>
          <w:szCs w:val="24"/>
          <w:lang w:val="uk-UA" w:eastAsia="ar-SA"/>
        </w:rPr>
        <w:t xml:space="preserve"> 85140000-2 «Послуги у сфері охорони здоров’я різні»</w:t>
      </w:r>
    </w:p>
    <w:p w14:paraId="5F5E9628" w14:textId="4A4409BE" w:rsidR="00685537" w:rsidRPr="004A7169" w:rsidRDefault="00685537" w:rsidP="00685537">
      <w:pPr>
        <w:suppressAutoHyphens/>
        <w:spacing w:after="0" w:line="240" w:lineRule="auto"/>
        <w:jc w:val="center"/>
        <w:rPr>
          <w:rFonts w:ascii="Times New Roman" w:eastAsia="Calibri" w:hAnsi="Times New Roman"/>
          <w:bCs/>
          <w:iCs/>
          <w:color w:val="auto"/>
          <w:sz w:val="24"/>
          <w:szCs w:val="24"/>
          <w:lang w:val="uk-UA" w:eastAsia="ar-SA"/>
        </w:rPr>
      </w:pPr>
      <w:r w:rsidRPr="004A7169">
        <w:rPr>
          <w:rFonts w:ascii="Times New Roman" w:eastAsia="Calibri" w:hAnsi="Times New Roman"/>
          <w:bCs/>
          <w:iCs/>
          <w:color w:val="auto"/>
          <w:sz w:val="24"/>
          <w:szCs w:val="24"/>
          <w:lang w:val="uk-UA" w:eastAsia="ar-SA"/>
        </w:rPr>
        <w:t>(</w:t>
      </w:r>
      <w:r w:rsidR="00EA7224" w:rsidRPr="00EA7224">
        <w:rPr>
          <w:rFonts w:ascii="Times New Roman" w:eastAsia="Calibri" w:hAnsi="Times New Roman"/>
          <w:bCs/>
          <w:iCs/>
          <w:color w:val="auto"/>
          <w:sz w:val="24"/>
          <w:szCs w:val="24"/>
          <w:lang w:val="uk-UA" w:eastAsia="ar-SA"/>
        </w:rPr>
        <w:t>антитіла – 2 найменування</w:t>
      </w:r>
      <w:r w:rsidRPr="004A7169">
        <w:rPr>
          <w:rFonts w:ascii="Times New Roman" w:eastAsia="Calibri" w:hAnsi="Times New Roman"/>
          <w:bCs/>
          <w:iCs/>
          <w:color w:val="auto"/>
          <w:sz w:val="24"/>
          <w:szCs w:val="24"/>
          <w:lang w:val="uk-UA" w:eastAsia="ar-SA"/>
        </w:rPr>
        <w:t>)</w:t>
      </w:r>
    </w:p>
    <w:bookmarkEnd w:id="10"/>
    <w:p w14:paraId="6CD058CD" w14:textId="77777777" w:rsidR="00D40A31" w:rsidRPr="004A7169" w:rsidRDefault="00D40A31" w:rsidP="00685537">
      <w:pPr>
        <w:suppressAutoHyphens/>
        <w:spacing w:after="0" w:line="240" w:lineRule="auto"/>
        <w:jc w:val="center"/>
        <w:rPr>
          <w:rFonts w:ascii="Times New Roman" w:eastAsia="Calibri" w:hAnsi="Times New Roman"/>
          <w:bCs/>
          <w:iCs/>
          <w:color w:val="auto"/>
          <w:sz w:val="24"/>
          <w:szCs w:val="24"/>
          <w:lang w:val="uk-UA" w:eastAsia="ar-SA"/>
        </w:rPr>
      </w:pPr>
    </w:p>
    <w:p w14:paraId="20D5A21F" w14:textId="77777777" w:rsidR="00D40A31" w:rsidRPr="004A7169" w:rsidRDefault="00D40A31" w:rsidP="00D4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b/>
          <w:bCs/>
          <w:color w:val="auto"/>
          <w:szCs w:val="22"/>
          <w:lang w:val="uk-UA" w:eastAsia="en-US"/>
        </w:rPr>
      </w:pPr>
      <w:r w:rsidRPr="004A7169">
        <w:rPr>
          <w:rFonts w:ascii="Times New Roman" w:eastAsia="Courier New" w:hAnsi="Times New Roman"/>
          <w:b/>
          <w:bCs/>
          <w:color w:val="auto"/>
          <w:szCs w:val="22"/>
          <w:lang w:val="uk-UA" w:eastAsia="en-US"/>
        </w:rPr>
        <w:t>МЕДИКО – ТЕХНІЧНІ ВИМОГИ</w:t>
      </w:r>
    </w:p>
    <w:p w14:paraId="3EB950EF" w14:textId="77777777" w:rsidR="00D40A31" w:rsidRPr="004A7169" w:rsidRDefault="00D40A31" w:rsidP="00D40A31">
      <w:pPr>
        <w:spacing w:after="0" w:line="240" w:lineRule="auto"/>
        <w:jc w:val="center"/>
        <w:rPr>
          <w:rFonts w:ascii="Times New Roman" w:eastAsia="Calibri" w:hAnsi="Times New Roman"/>
          <w:b/>
          <w:bCs/>
          <w:color w:val="auto"/>
          <w:sz w:val="24"/>
          <w:szCs w:val="24"/>
          <w:lang w:val="uk-UA" w:eastAsia="en-US"/>
        </w:rPr>
      </w:pPr>
      <w:r w:rsidRPr="004A7169">
        <w:rPr>
          <w:rFonts w:ascii="Times New Roman" w:eastAsia="Calibri" w:hAnsi="Times New Roman"/>
          <w:b/>
          <w:bCs/>
          <w:color w:val="auto"/>
          <w:szCs w:val="22"/>
          <w:lang w:val="uk-UA" w:eastAsia="en-US"/>
        </w:rPr>
        <w:t>до</w:t>
      </w:r>
      <w:r w:rsidRPr="004A7169">
        <w:rPr>
          <w:rFonts w:ascii="Times New Roman" w:eastAsia="Calibri" w:hAnsi="Times New Roman"/>
          <w:color w:val="auto"/>
          <w:szCs w:val="22"/>
          <w:lang w:val="uk-UA" w:eastAsia="en-US"/>
        </w:rPr>
        <w:t xml:space="preserve"> </w:t>
      </w:r>
      <w:r w:rsidRPr="004A7169">
        <w:rPr>
          <w:rFonts w:ascii="Times New Roman" w:eastAsia="Calibri" w:hAnsi="Times New Roman"/>
          <w:b/>
          <w:bCs/>
          <w:color w:val="auto"/>
          <w:szCs w:val="22"/>
          <w:lang w:val="uk-UA" w:eastAsia="en-US"/>
        </w:rPr>
        <w:t xml:space="preserve">предмету </w:t>
      </w:r>
      <w:r w:rsidRPr="004A7169">
        <w:rPr>
          <w:rFonts w:ascii="Times New Roman" w:eastAsia="Calibri" w:hAnsi="Times New Roman"/>
          <w:b/>
          <w:bCs/>
          <w:color w:val="auto"/>
          <w:sz w:val="24"/>
          <w:szCs w:val="24"/>
          <w:lang w:val="uk-UA" w:eastAsia="en-US"/>
        </w:rPr>
        <w:t>закупівлі та підтвердження його відповідності вимогам тендерної документації</w:t>
      </w:r>
    </w:p>
    <w:p w14:paraId="6662BA36" w14:textId="77777777" w:rsidR="00D40A31" w:rsidRPr="004A7169" w:rsidRDefault="00D40A31" w:rsidP="00D40A31">
      <w:pPr>
        <w:spacing w:line="259" w:lineRule="auto"/>
        <w:ind w:firstLine="567"/>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Інформація про необхідні вимоги до проведення досліджень, технічні вимоги до лабораторій, якісні та кількісні характеристики предмета закупівлі та перелік документів, що надаються учасником на підтвердження відповідності послуг необхідним характеристикам.</w:t>
      </w:r>
    </w:p>
    <w:p w14:paraId="5F545235" w14:textId="77777777" w:rsidR="00D40A31" w:rsidRPr="004A7169" w:rsidRDefault="00D40A31" w:rsidP="00D40A31">
      <w:pPr>
        <w:spacing w:after="0" w:line="259" w:lineRule="auto"/>
        <w:ind w:right="-142"/>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1. Предмет закупівлі: ДК 021:2015: 85140000-2 «Послуги у сфері охорони здоров’я різні»</w:t>
      </w:r>
    </w:p>
    <w:p w14:paraId="748E9E34" w14:textId="456138B3" w:rsidR="00D40A31" w:rsidRPr="004A7169" w:rsidRDefault="00D40A31" w:rsidP="00D40A31">
      <w:pPr>
        <w:spacing w:after="0" w:line="259" w:lineRule="auto"/>
        <w:ind w:right="-142"/>
        <w:rPr>
          <w:rFonts w:ascii="Times New Roman" w:hAnsi="Times New Roman"/>
          <w:sz w:val="24"/>
          <w:szCs w:val="24"/>
          <w:lang w:val="uk-UA" w:eastAsia="en-US"/>
        </w:rPr>
      </w:pPr>
      <w:r w:rsidRPr="004A7169">
        <w:rPr>
          <w:rFonts w:ascii="Times New Roman" w:hAnsi="Times New Roman"/>
          <w:color w:val="auto"/>
          <w:sz w:val="24"/>
          <w:szCs w:val="24"/>
          <w:lang w:val="uk-UA" w:eastAsia="uk-UA"/>
        </w:rPr>
        <w:t>(</w:t>
      </w:r>
      <w:r w:rsidR="00E464EE" w:rsidRPr="00E464EE">
        <w:rPr>
          <w:rFonts w:ascii="Times New Roman" w:hAnsi="Times New Roman"/>
          <w:color w:val="auto"/>
          <w:sz w:val="24"/>
          <w:szCs w:val="24"/>
          <w:lang w:val="uk-UA" w:eastAsia="uk-UA"/>
        </w:rPr>
        <w:t>85145000-7 Послуги медичних лабораторій  – 6 найменувань</w:t>
      </w:r>
      <w:r w:rsidRPr="004A7169">
        <w:rPr>
          <w:rFonts w:ascii="Times New Roman" w:hAnsi="Times New Roman"/>
          <w:color w:val="auto"/>
          <w:sz w:val="24"/>
          <w:szCs w:val="24"/>
          <w:lang w:val="uk-UA" w:eastAsia="uk-UA"/>
        </w:rPr>
        <w:t>)</w:t>
      </w:r>
    </w:p>
    <w:p w14:paraId="2B40F90E" w14:textId="7157D61F" w:rsidR="00D40A31" w:rsidRPr="00E464EE" w:rsidRDefault="00D40A31" w:rsidP="00D40A31">
      <w:pPr>
        <w:pStyle w:val="ab"/>
        <w:numPr>
          <w:ilvl w:val="0"/>
          <w:numId w:val="2"/>
        </w:numPr>
        <w:shd w:val="clear" w:color="auto" w:fill="FFFFFF"/>
        <w:spacing w:after="0" w:line="276" w:lineRule="auto"/>
        <w:ind w:right="-142" w:hanging="720"/>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Обсяг необхідних послуг:</w:t>
      </w:r>
    </w:p>
    <w:tbl>
      <w:tblPr>
        <w:tblW w:w="9639" w:type="dxa"/>
        <w:tblInd w:w="-5" w:type="dxa"/>
        <w:tblLook w:val="04A0" w:firstRow="1" w:lastRow="0" w:firstColumn="1" w:lastColumn="0" w:noHBand="0" w:noVBand="1"/>
      </w:tblPr>
      <w:tblGrid>
        <w:gridCol w:w="709"/>
        <w:gridCol w:w="5245"/>
        <w:gridCol w:w="1984"/>
        <w:gridCol w:w="1701"/>
      </w:tblGrid>
      <w:tr w:rsidR="00D40A31" w:rsidRPr="004A7169" w14:paraId="4D3F9900" w14:textId="77777777" w:rsidTr="00D40A31">
        <w:trPr>
          <w:trHeight w:val="735"/>
        </w:trPr>
        <w:tc>
          <w:tcPr>
            <w:tcW w:w="709" w:type="dxa"/>
            <w:tcBorders>
              <w:top w:val="single" w:sz="4" w:space="0" w:color="auto"/>
              <w:left w:val="single" w:sz="4" w:space="0" w:color="auto"/>
              <w:bottom w:val="single" w:sz="4" w:space="0" w:color="auto"/>
              <w:right w:val="single" w:sz="4" w:space="0" w:color="auto"/>
            </w:tcBorders>
            <w:vAlign w:val="center"/>
            <w:hideMark/>
          </w:tcPr>
          <w:p w14:paraId="769F466E" w14:textId="77777777" w:rsidR="00D40A31" w:rsidRPr="004A7169" w:rsidRDefault="00D40A31" w:rsidP="00D40A31">
            <w:pPr>
              <w:widowControl w:val="0"/>
              <w:autoSpaceDE w:val="0"/>
              <w:autoSpaceDN w:val="0"/>
              <w:adjustRightInd w:val="0"/>
              <w:spacing w:after="0" w:line="276"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w:t>
            </w:r>
          </w:p>
        </w:tc>
        <w:tc>
          <w:tcPr>
            <w:tcW w:w="5245" w:type="dxa"/>
            <w:tcBorders>
              <w:top w:val="single" w:sz="4" w:space="0" w:color="auto"/>
              <w:left w:val="nil"/>
              <w:bottom w:val="single" w:sz="4" w:space="0" w:color="auto"/>
              <w:right w:val="single" w:sz="4" w:space="0" w:color="auto"/>
            </w:tcBorders>
            <w:vAlign w:val="center"/>
            <w:hideMark/>
          </w:tcPr>
          <w:p w14:paraId="575DDA94" w14:textId="77777777" w:rsidR="00D40A31" w:rsidRPr="004A7169" w:rsidRDefault="00D40A31" w:rsidP="00D40A31">
            <w:pPr>
              <w:widowControl w:val="0"/>
              <w:autoSpaceDE w:val="0"/>
              <w:autoSpaceDN w:val="0"/>
              <w:adjustRightInd w:val="0"/>
              <w:spacing w:after="0" w:line="276"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Найменування послуги</w:t>
            </w:r>
          </w:p>
        </w:tc>
        <w:tc>
          <w:tcPr>
            <w:tcW w:w="1984" w:type="dxa"/>
            <w:tcBorders>
              <w:top w:val="single" w:sz="4" w:space="0" w:color="auto"/>
              <w:left w:val="nil"/>
              <w:bottom w:val="single" w:sz="4" w:space="0" w:color="auto"/>
              <w:right w:val="nil"/>
            </w:tcBorders>
            <w:vAlign w:val="center"/>
            <w:hideMark/>
          </w:tcPr>
          <w:p w14:paraId="469739E7" w14:textId="77777777" w:rsidR="00D40A31" w:rsidRPr="004A7169" w:rsidRDefault="00D40A31" w:rsidP="00D40A31">
            <w:pPr>
              <w:widowControl w:val="0"/>
              <w:autoSpaceDE w:val="0"/>
              <w:autoSpaceDN w:val="0"/>
              <w:adjustRightInd w:val="0"/>
              <w:spacing w:after="0" w:line="276"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tcPr>
          <w:p w14:paraId="32954077" w14:textId="77777777" w:rsidR="00D40A31" w:rsidRPr="004A7169" w:rsidRDefault="00D40A31" w:rsidP="00D40A31">
            <w:pPr>
              <w:widowControl w:val="0"/>
              <w:autoSpaceDE w:val="0"/>
              <w:autoSpaceDN w:val="0"/>
              <w:adjustRightInd w:val="0"/>
              <w:spacing w:after="0" w:line="276" w:lineRule="auto"/>
              <w:jc w:val="center"/>
              <w:rPr>
                <w:rFonts w:ascii="Times New Roman" w:hAnsi="Times New Roman"/>
                <w:bCs/>
                <w:color w:val="auto"/>
                <w:sz w:val="24"/>
                <w:szCs w:val="24"/>
                <w:lang w:val="uk-UA" w:eastAsia="ru-RU"/>
              </w:rPr>
            </w:pPr>
          </w:p>
          <w:p w14:paraId="22D6DE23" w14:textId="77777777" w:rsidR="00D40A31" w:rsidRPr="004A7169" w:rsidRDefault="00D40A31" w:rsidP="00D40A31">
            <w:pPr>
              <w:widowControl w:val="0"/>
              <w:autoSpaceDE w:val="0"/>
              <w:autoSpaceDN w:val="0"/>
              <w:adjustRightInd w:val="0"/>
              <w:spacing w:after="0" w:line="276" w:lineRule="auto"/>
              <w:jc w:val="center"/>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Кількість</w:t>
            </w:r>
          </w:p>
        </w:tc>
      </w:tr>
      <w:tr w:rsidR="00D40A31" w:rsidRPr="004A7169" w14:paraId="78424D3F" w14:textId="77777777" w:rsidTr="00E464EE">
        <w:trPr>
          <w:trHeight w:val="412"/>
        </w:trPr>
        <w:tc>
          <w:tcPr>
            <w:tcW w:w="709" w:type="dxa"/>
            <w:tcBorders>
              <w:top w:val="single" w:sz="4" w:space="0" w:color="auto"/>
              <w:left w:val="single" w:sz="4" w:space="0" w:color="auto"/>
              <w:bottom w:val="single" w:sz="4" w:space="0" w:color="auto"/>
              <w:right w:val="single" w:sz="4" w:space="0" w:color="auto"/>
            </w:tcBorders>
            <w:vAlign w:val="center"/>
            <w:hideMark/>
          </w:tcPr>
          <w:p w14:paraId="1BDD6FD1" w14:textId="77777777" w:rsidR="00D40A31" w:rsidRPr="004A7169" w:rsidRDefault="00D40A31" w:rsidP="00D40A31">
            <w:pPr>
              <w:widowControl w:val="0"/>
              <w:autoSpaceDE w:val="0"/>
              <w:autoSpaceDN w:val="0"/>
              <w:adjustRightInd w:val="0"/>
              <w:spacing w:after="0" w:line="276" w:lineRule="auto"/>
              <w:jc w:val="center"/>
              <w:rPr>
                <w:rFonts w:ascii="Times New Roman" w:hAnsi="Times New Roman"/>
                <w:color w:val="auto"/>
                <w:sz w:val="24"/>
                <w:szCs w:val="24"/>
                <w:lang w:val="uk-UA" w:eastAsia="ru-RU"/>
              </w:rPr>
            </w:pPr>
            <w:r w:rsidRPr="004A7169">
              <w:rPr>
                <w:rFonts w:ascii="Times New Roman" w:hAnsi="Times New Roman"/>
                <w:sz w:val="24"/>
                <w:szCs w:val="24"/>
                <w:lang w:val="uk-UA" w:eastAsia="ru-RU"/>
              </w:rPr>
              <w:t>1</w:t>
            </w:r>
          </w:p>
        </w:tc>
        <w:tc>
          <w:tcPr>
            <w:tcW w:w="5245" w:type="dxa"/>
            <w:tcBorders>
              <w:top w:val="single" w:sz="4" w:space="0" w:color="000000"/>
              <w:left w:val="single" w:sz="4" w:space="0" w:color="000000"/>
              <w:bottom w:val="single" w:sz="4" w:space="0" w:color="000000"/>
              <w:right w:val="single" w:sz="4" w:space="0" w:color="000000"/>
            </w:tcBorders>
            <w:vAlign w:val="center"/>
          </w:tcPr>
          <w:p w14:paraId="19175E19" w14:textId="3E3ADBD8" w:rsidR="00D40A31" w:rsidRPr="004A7169" w:rsidRDefault="00E464EE" w:rsidP="00D40A31">
            <w:pPr>
              <w:spacing w:after="0" w:line="276" w:lineRule="auto"/>
              <w:rPr>
                <w:rFonts w:ascii="Times New Roman" w:hAnsi="Times New Roman"/>
                <w:color w:val="auto"/>
                <w:sz w:val="24"/>
                <w:szCs w:val="24"/>
                <w:lang w:val="uk-UA" w:eastAsia="en-US"/>
              </w:rPr>
            </w:pPr>
            <w:r w:rsidRPr="00E464EE">
              <w:rPr>
                <w:rFonts w:ascii="Times New Roman" w:hAnsi="Times New Roman"/>
                <w:color w:val="auto"/>
                <w:sz w:val="24"/>
                <w:szCs w:val="24"/>
                <w:lang w:val="uk-UA" w:eastAsia="en-US"/>
              </w:rPr>
              <w:t>Дослідження біологічного матеріалу методом ІФА для визначення HIV 1/2, Ab/Ag p24 (для вагітних)</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081AF43" w14:textId="66D2C2E6" w:rsidR="00D40A31" w:rsidRPr="004A7169" w:rsidRDefault="00D40A31" w:rsidP="00D40A31">
            <w:pPr>
              <w:widowControl w:val="0"/>
              <w:suppressAutoHyphens/>
              <w:spacing w:after="0" w:line="276" w:lineRule="auto"/>
              <w:rPr>
                <w:rFonts w:ascii="Times New Roman" w:hAnsi="Times New Roman"/>
                <w:color w:val="auto"/>
                <w:sz w:val="24"/>
                <w:szCs w:val="24"/>
                <w:lang w:val="uk-UA" w:eastAsia="zh-CN"/>
              </w:rPr>
            </w:pPr>
            <w:r w:rsidRPr="004A7169">
              <w:rPr>
                <w:rFonts w:ascii="Times New Roman" w:hAnsi="Times New Roman"/>
                <w:color w:val="auto"/>
                <w:szCs w:val="22"/>
                <w:lang w:val="uk-UA" w:eastAsia="zh-CN"/>
              </w:rPr>
              <w:t>послуг</w:t>
            </w:r>
            <w:r w:rsidR="002C4BE3">
              <w:rPr>
                <w:rFonts w:ascii="Times New Roman" w:hAnsi="Times New Roman"/>
                <w:color w:val="auto"/>
                <w:szCs w:val="22"/>
                <w:lang w:val="uk-UA" w:eastAsia="zh-CN"/>
              </w:rPr>
              <w:t>а</w:t>
            </w:r>
          </w:p>
        </w:tc>
        <w:tc>
          <w:tcPr>
            <w:tcW w:w="1701" w:type="dxa"/>
            <w:tcBorders>
              <w:top w:val="single" w:sz="4" w:space="0" w:color="000000"/>
              <w:left w:val="single" w:sz="4" w:space="0" w:color="000000"/>
              <w:bottom w:val="single" w:sz="4" w:space="0" w:color="000000"/>
              <w:right w:val="single" w:sz="4" w:space="0" w:color="000000"/>
            </w:tcBorders>
            <w:vAlign w:val="center"/>
          </w:tcPr>
          <w:p w14:paraId="7A2D706F" w14:textId="659C44A3" w:rsidR="00D40A31" w:rsidRPr="004A7169" w:rsidRDefault="00E464EE" w:rsidP="00D40A31">
            <w:pPr>
              <w:widowControl w:val="0"/>
              <w:suppressAutoHyphens/>
              <w:spacing w:after="0" w:line="276" w:lineRule="auto"/>
              <w:jc w:val="center"/>
              <w:rPr>
                <w:rFonts w:ascii="Times New Roman" w:hAnsi="Times New Roman"/>
                <w:color w:val="auto"/>
                <w:sz w:val="24"/>
                <w:szCs w:val="24"/>
                <w:lang w:val="uk-UA" w:eastAsia="zh-CN"/>
              </w:rPr>
            </w:pPr>
            <w:r>
              <w:rPr>
                <w:rFonts w:ascii="Times New Roman" w:hAnsi="Times New Roman"/>
                <w:color w:val="auto"/>
                <w:sz w:val="24"/>
                <w:szCs w:val="24"/>
                <w:lang w:val="uk-UA" w:eastAsia="zh-CN"/>
              </w:rPr>
              <w:t>3324</w:t>
            </w:r>
          </w:p>
        </w:tc>
      </w:tr>
      <w:tr w:rsidR="00D40A31" w:rsidRPr="004A7169" w14:paraId="4712CF0F" w14:textId="77777777" w:rsidTr="00E464EE">
        <w:trPr>
          <w:trHeight w:val="501"/>
        </w:trPr>
        <w:tc>
          <w:tcPr>
            <w:tcW w:w="709" w:type="dxa"/>
            <w:tcBorders>
              <w:top w:val="single" w:sz="4" w:space="0" w:color="auto"/>
              <w:left w:val="single" w:sz="4" w:space="0" w:color="auto"/>
              <w:bottom w:val="single" w:sz="4" w:space="0" w:color="auto"/>
              <w:right w:val="single" w:sz="4" w:space="0" w:color="auto"/>
            </w:tcBorders>
            <w:vAlign w:val="center"/>
            <w:hideMark/>
          </w:tcPr>
          <w:p w14:paraId="229A660C" w14:textId="77777777" w:rsidR="00D40A31" w:rsidRPr="004A7169" w:rsidRDefault="00D40A31" w:rsidP="00D40A31">
            <w:pPr>
              <w:widowControl w:val="0"/>
              <w:autoSpaceDE w:val="0"/>
              <w:autoSpaceDN w:val="0"/>
              <w:adjustRightInd w:val="0"/>
              <w:spacing w:after="0" w:line="276" w:lineRule="auto"/>
              <w:jc w:val="center"/>
              <w:rPr>
                <w:rFonts w:ascii="Times New Roman" w:hAnsi="Times New Roman"/>
                <w:color w:val="auto"/>
                <w:sz w:val="24"/>
                <w:szCs w:val="24"/>
                <w:lang w:val="uk-UA" w:eastAsia="ru-RU"/>
              </w:rPr>
            </w:pPr>
            <w:r w:rsidRPr="004A7169">
              <w:rPr>
                <w:rFonts w:ascii="Times New Roman" w:hAnsi="Times New Roman"/>
                <w:sz w:val="24"/>
                <w:szCs w:val="24"/>
                <w:lang w:val="uk-UA" w:eastAsia="ru-RU"/>
              </w:rPr>
              <w:t>2</w:t>
            </w:r>
          </w:p>
        </w:tc>
        <w:tc>
          <w:tcPr>
            <w:tcW w:w="5245" w:type="dxa"/>
            <w:tcBorders>
              <w:top w:val="single" w:sz="4" w:space="0" w:color="000000"/>
              <w:left w:val="single" w:sz="4" w:space="0" w:color="000000"/>
              <w:bottom w:val="single" w:sz="4" w:space="0" w:color="000000"/>
              <w:right w:val="single" w:sz="4" w:space="0" w:color="000000"/>
            </w:tcBorders>
            <w:vAlign w:val="center"/>
          </w:tcPr>
          <w:p w14:paraId="18498D17" w14:textId="3F577F7A" w:rsidR="00D40A31" w:rsidRPr="004A7169" w:rsidRDefault="00E464EE" w:rsidP="00D40A31">
            <w:pPr>
              <w:widowControl w:val="0"/>
              <w:shd w:val="clear" w:color="auto" w:fill="FFFFFF"/>
              <w:suppressAutoHyphens/>
              <w:spacing w:after="0" w:line="276" w:lineRule="auto"/>
              <w:rPr>
                <w:rFonts w:ascii="Times New Roman" w:hAnsi="Times New Roman"/>
                <w:color w:val="auto"/>
                <w:sz w:val="24"/>
                <w:szCs w:val="24"/>
                <w:lang w:val="uk-UA" w:eastAsia="zh-CN"/>
              </w:rPr>
            </w:pPr>
            <w:r w:rsidRPr="00E464EE">
              <w:rPr>
                <w:rFonts w:ascii="Times New Roman" w:hAnsi="Times New Roman"/>
                <w:color w:val="auto"/>
                <w:sz w:val="24"/>
                <w:szCs w:val="24"/>
                <w:lang w:val="uk-UA" w:eastAsia="zh-CN"/>
              </w:rPr>
              <w:t>Дослідження: ІФА метод визначення поверхневого антигену до гепатиту В (HBsAg)</w:t>
            </w:r>
          </w:p>
        </w:tc>
        <w:tc>
          <w:tcPr>
            <w:tcW w:w="1984" w:type="dxa"/>
            <w:tcBorders>
              <w:top w:val="single" w:sz="4" w:space="0" w:color="000000"/>
              <w:left w:val="single" w:sz="4" w:space="0" w:color="000000"/>
              <w:bottom w:val="single" w:sz="4" w:space="0" w:color="000000"/>
              <w:right w:val="single" w:sz="4" w:space="0" w:color="000000"/>
            </w:tcBorders>
            <w:hideMark/>
          </w:tcPr>
          <w:p w14:paraId="58B65DB5" w14:textId="14AA8BFF" w:rsidR="00D40A31" w:rsidRPr="004A7169" w:rsidRDefault="00D40A31" w:rsidP="00D40A31">
            <w:pPr>
              <w:suppressAutoHyphens/>
              <w:spacing w:after="0" w:line="276" w:lineRule="auto"/>
              <w:rPr>
                <w:rFonts w:ascii="Times New Roman" w:hAnsi="Times New Roman"/>
                <w:color w:val="auto"/>
                <w:sz w:val="24"/>
                <w:szCs w:val="24"/>
                <w:lang w:val="uk-UA" w:eastAsia="zh-CN"/>
              </w:rPr>
            </w:pPr>
            <w:r w:rsidRPr="004A7169">
              <w:rPr>
                <w:rFonts w:ascii="Times New Roman" w:hAnsi="Times New Roman"/>
                <w:color w:val="auto"/>
                <w:sz w:val="24"/>
                <w:szCs w:val="24"/>
                <w:lang w:val="uk-UA" w:eastAsia="zh-CN"/>
              </w:rPr>
              <w:t>послуг</w:t>
            </w:r>
            <w:r w:rsidR="002C4BE3">
              <w:rPr>
                <w:rFonts w:ascii="Times New Roman" w:hAnsi="Times New Roman"/>
                <w:color w:val="auto"/>
                <w:sz w:val="24"/>
                <w:szCs w:val="24"/>
                <w:lang w:val="uk-UA" w:eastAsia="zh-CN"/>
              </w:rPr>
              <w:t>а</w:t>
            </w:r>
          </w:p>
        </w:tc>
        <w:tc>
          <w:tcPr>
            <w:tcW w:w="1701" w:type="dxa"/>
            <w:tcBorders>
              <w:top w:val="single" w:sz="4" w:space="0" w:color="000000"/>
              <w:left w:val="single" w:sz="4" w:space="0" w:color="000000"/>
              <w:bottom w:val="single" w:sz="4" w:space="0" w:color="000000"/>
              <w:right w:val="single" w:sz="4" w:space="0" w:color="000000"/>
            </w:tcBorders>
            <w:vAlign w:val="center"/>
          </w:tcPr>
          <w:p w14:paraId="6735C4FD" w14:textId="554EA179" w:rsidR="00D40A31" w:rsidRPr="004A7169" w:rsidRDefault="00E464EE" w:rsidP="00D40A31">
            <w:pPr>
              <w:widowControl w:val="0"/>
              <w:suppressAutoHyphens/>
              <w:spacing w:after="0" w:line="276" w:lineRule="auto"/>
              <w:jc w:val="center"/>
              <w:rPr>
                <w:rFonts w:ascii="Times New Roman" w:hAnsi="Times New Roman"/>
                <w:color w:val="auto"/>
                <w:sz w:val="24"/>
                <w:szCs w:val="24"/>
                <w:lang w:val="uk-UA" w:eastAsia="zh-CN"/>
              </w:rPr>
            </w:pPr>
            <w:r>
              <w:rPr>
                <w:rFonts w:ascii="Times New Roman" w:hAnsi="Times New Roman"/>
                <w:color w:val="auto"/>
                <w:sz w:val="24"/>
                <w:szCs w:val="24"/>
                <w:lang w:val="uk-UA" w:eastAsia="zh-CN"/>
              </w:rPr>
              <w:t>1437</w:t>
            </w:r>
          </w:p>
        </w:tc>
      </w:tr>
      <w:tr w:rsidR="00E464EE" w:rsidRPr="004A7169" w14:paraId="26A6EAF2" w14:textId="77777777" w:rsidTr="00E464EE">
        <w:trPr>
          <w:trHeight w:val="501"/>
        </w:trPr>
        <w:tc>
          <w:tcPr>
            <w:tcW w:w="709" w:type="dxa"/>
            <w:tcBorders>
              <w:top w:val="single" w:sz="4" w:space="0" w:color="auto"/>
              <w:left w:val="single" w:sz="4" w:space="0" w:color="auto"/>
              <w:bottom w:val="single" w:sz="4" w:space="0" w:color="auto"/>
              <w:right w:val="single" w:sz="4" w:space="0" w:color="auto"/>
            </w:tcBorders>
            <w:vAlign w:val="center"/>
          </w:tcPr>
          <w:p w14:paraId="27E25D32" w14:textId="14983913" w:rsidR="00E464EE" w:rsidRPr="004A7169" w:rsidRDefault="00E464EE" w:rsidP="00E464EE">
            <w:pPr>
              <w:widowControl w:val="0"/>
              <w:autoSpaceDE w:val="0"/>
              <w:autoSpaceDN w:val="0"/>
              <w:adjustRightInd w:val="0"/>
              <w:spacing w:after="0" w:line="276"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5245" w:type="dxa"/>
            <w:tcBorders>
              <w:top w:val="single" w:sz="4" w:space="0" w:color="000000"/>
              <w:left w:val="single" w:sz="4" w:space="0" w:color="000000"/>
              <w:bottom w:val="single" w:sz="4" w:space="0" w:color="000000"/>
              <w:right w:val="single" w:sz="4" w:space="0" w:color="000000"/>
            </w:tcBorders>
            <w:vAlign w:val="center"/>
          </w:tcPr>
          <w:p w14:paraId="321DFE63" w14:textId="13A493C3" w:rsidR="00E464EE" w:rsidRPr="002C4BE3" w:rsidRDefault="00E464EE" w:rsidP="00E464EE">
            <w:pPr>
              <w:widowControl w:val="0"/>
              <w:shd w:val="clear" w:color="auto" w:fill="FFFFFF"/>
              <w:suppressAutoHyphens/>
              <w:spacing w:after="0" w:line="276" w:lineRule="auto"/>
              <w:rPr>
                <w:rFonts w:ascii="Times New Roman" w:hAnsi="Times New Roman"/>
                <w:color w:val="auto"/>
                <w:sz w:val="24"/>
                <w:szCs w:val="24"/>
                <w:lang w:val="uk-UA" w:eastAsia="zh-CN"/>
              </w:rPr>
            </w:pPr>
            <w:r w:rsidRPr="00E464EE">
              <w:rPr>
                <w:rFonts w:ascii="Times New Roman" w:hAnsi="Times New Roman"/>
                <w:color w:val="auto"/>
                <w:sz w:val="24"/>
                <w:szCs w:val="24"/>
                <w:lang w:val="uk-UA" w:eastAsia="zh-CN"/>
              </w:rPr>
              <w:t>Дослідження біологічного матеріалу методом ІФА для визначення HIV 1/2, Ab/Ag p24 (інші)</w:t>
            </w:r>
          </w:p>
        </w:tc>
        <w:tc>
          <w:tcPr>
            <w:tcW w:w="1984" w:type="dxa"/>
            <w:tcBorders>
              <w:top w:val="single" w:sz="4" w:space="0" w:color="000000"/>
              <w:left w:val="single" w:sz="4" w:space="0" w:color="000000"/>
              <w:bottom w:val="single" w:sz="4" w:space="0" w:color="000000"/>
              <w:right w:val="single" w:sz="4" w:space="0" w:color="000000"/>
            </w:tcBorders>
          </w:tcPr>
          <w:p w14:paraId="43B4F0C9" w14:textId="4A69F80C" w:rsidR="00E464EE" w:rsidRPr="004A7169" w:rsidRDefault="00E464EE" w:rsidP="00E464EE">
            <w:pPr>
              <w:suppressAutoHyphens/>
              <w:spacing w:after="0" w:line="276" w:lineRule="auto"/>
              <w:rPr>
                <w:rFonts w:ascii="Times New Roman" w:hAnsi="Times New Roman"/>
                <w:color w:val="auto"/>
                <w:sz w:val="24"/>
                <w:szCs w:val="24"/>
                <w:lang w:val="uk-UA" w:eastAsia="zh-CN"/>
              </w:rPr>
            </w:pPr>
            <w:r w:rsidRPr="00732EB1">
              <w:rPr>
                <w:rFonts w:ascii="Times New Roman" w:hAnsi="Times New Roman"/>
                <w:color w:val="auto"/>
                <w:sz w:val="24"/>
                <w:szCs w:val="24"/>
                <w:lang w:val="uk-UA" w:eastAsia="zh-CN"/>
              </w:rPr>
              <w:t>послуга</w:t>
            </w:r>
          </w:p>
        </w:tc>
        <w:tc>
          <w:tcPr>
            <w:tcW w:w="1701" w:type="dxa"/>
            <w:tcBorders>
              <w:top w:val="single" w:sz="4" w:space="0" w:color="000000"/>
              <w:left w:val="single" w:sz="4" w:space="0" w:color="000000"/>
              <w:bottom w:val="single" w:sz="4" w:space="0" w:color="000000"/>
              <w:right w:val="single" w:sz="4" w:space="0" w:color="000000"/>
            </w:tcBorders>
            <w:vAlign w:val="center"/>
          </w:tcPr>
          <w:p w14:paraId="0F861A2D" w14:textId="1AA2C0F6" w:rsidR="00E464EE" w:rsidRPr="004A7169" w:rsidRDefault="00E464EE" w:rsidP="00E464EE">
            <w:pPr>
              <w:widowControl w:val="0"/>
              <w:suppressAutoHyphens/>
              <w:spacing w:after="0" w:line="276" w:lineRule="auto"/>
              <w:jc w:val="center"/>
              <w:rPr>
                <w:rFonts w:ascii="Times New Roman" w:hAnsi="Times New Roman"/>
                <w:color w:val="auto"/>
                <w:sz w:val="24"/>
                <w:szCs w:val="24"/>
                <w:lang w:val="uk-UA" w:eastAsia="zh-CN"/>
              </w:rPr>
            </w:pPr>
            <w:r>
              <w:rPr>
                <w:rFonts w:ascii="Times New Roman" w:hAnsi="Times New Roman"/>
                <w:color w:val="auto"/>
                <w:sz w:val="24"/>
                <w:szCs w:val="24"/>
                <w:lang w:val="uk-UA" w:eastAsia="zh-CN"/>
              </w:rPr>
              <w:t>120</w:t>
            </w:r>
          </w:p>
        </w:tc>
      </w:tr>
      <w:tr w:rsidR="00E464EE" w:rsidRPr="004A7169" w14:paraId="085575F7" w14:textId="77777777" w:rsidTr="00E464EE">
        <w:trPr>
          <w:trHeight w:val="501"/>
        </w:trPr>
        <w:tc>
          <w:tcPr>
            <w:tcW w:w="709" w:type="dxa"/>
            <w:tcBorders>
              <w:top w:val="single" w:sz="4" w:space="0" w:color="auto"/>
              <w:left w:val="single" w:sz="4" w:space="0" w:color="auto"/>
              <w:bottom w:val="single" w:sz="4" w:space="0" w:color="auto"/>
              <w:right w:val="single" w:sz="4" w:space="0" w:color="auto"/>
            </w:tcBorders>
            <w:vAlign w:val="center"/>
          </w:tcPr>
          <w:p w14:paraId="7F88A774" w14:textId="2ED2420E" w:rsidR="00E464EE" w:rsidRPr="004A7169" w:rsidRDefault="00E464EE" w:rsidP="00E464EE">
            <w:pPr>
              <w:widowControl w:val="0"/>
              <w:autoSpaceDE w:val="0"/>
              <w:autoSpaceDN w:val="0"/>
              <w:adjustRightInd w:val="0"/>
              <w:spacing w:after="0" w:line="276"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5245" w:type="dxa"/>
            <w:tcBorders>
              <w:top w:val="single" w:sz="4" w:space="0" w:color="000000"/>
              <w:left w:val="single" w:sz="4" w:space="0" w:color="000000"/>
              <w:bottom w:val="single" w:sz="4" w:space="0" w:color="000000"/>
              <w:right w:val="single" w:sz="4" w:space="0" w:color="000000"/>
            </w:tcBorders>
            <w:vAlign w:val="center"/>
          </w:tcPr>
          <w:p w14:paraId="388D069A" w14:textId="49BD6B9F" w:rsidR="00E464EE" w:rsidRPr="002C4BE3" w:rsidRDefault="00E464EE" w:rsidP="00E464EE">
            <w:pPr>
              <w:widowControl w:val="0"/>
              <w:shd w:val="clear" w:color="auto" w:fill="FFFFFF"/>
              <w:suppressAutoHyphens/>
              <w:spacing w:after="0" w:line="276" w:lineRule="auto"/>
              <w:rPr>
                <w:rFonts w:ascii="Times New Roman" w:hAnsi="Times New Roman"/>
                <w:color w:val="auto"/>
                <w:sz w:val="24"/>
                <w:szCs w:val="24"/>
                <w:lang w:val="uk-UA" w:eastAsia="zh-CN"/>
              </w:rPr>
            </w:pPr>
            <w:r w:rsidRPr="00E464EE">
              <w:rPr>
                <w:rFonts w:ascii="Times New Roman" w:hAnsi="Times New Roman"/>
                <w:color w:val="auto"/>
                <w:sz w:val="24"/>
                <w:szCs w:val="24"/>
                <w:lang w:val="uk-UA" w:eastAsia="zh-CN"/>
              </w:rPr>
              <w:t>Досліждення біологічного матеріалу методом ПЛР провірусної ДНК ВІЛ в сухій краплі крові у дітей, народжених ВІЛ-інфікованими матерями (СКК)</w:t>
            </w:r>
          </w:p>
        </w:tc>
        <w:tc>
          <w:tcPr>
            <w:tcW w:w="1984" w:type="dxa"/>
            <w:tcBorders>
              <w:top w:val="single" w:sz="4" w:space="0" w:color="000000"/>
              <w:left w:val="single" w:sz="4" w:space="0" w:color="000000"/>
              <w:bottom w:val="single" w:sz="4" w:space="0" w:color="000000"/>
              <w:right w:val="single" w:sz="4" w:space="0" w:color="000000"/>
            </w:tcBorders>
          </w:tcPr>
          <w:p w14:paraId="1543065C" w14:textId="5E5DB2F5" w:rsidR="00E464EE" w:rsidRPr="004A7169" w:rsidRDefault="00E464EE" w:rsidP="00E464EE">
            <w:pPr>
              <w:suppressAutoHyphens/>
              <w:spacing w:after="0" w:line="276" w:lineRule="auto"/>
              <w:rPr>
                <w:rFonts w:ascii="Times New Roman" w:hAnsi="Times New Roman"/>
                <w:color w:val="auto"/>
                <w:sz w:val="24"/>
                <w:szCs w:val="24"/>
                <w:lang w:val="uk-UA" w:eastAsia="zh-CN"/>
              </w:rPr>
            </w:pPr>
            <w:r w:rsidRPr="00732EB1">
              <w:rPr>
                <w:rFonts w:ascii="Times New Roman" w:hAnsi="Times New Roman"/>
                <w:color w:val="auto"/>
                <w:sz w:val="24"/>
                <w:szCs w:val="24"/>
                <w:lang w:val="uk-UA" w:eastAsia="zh-CN"/>
              </w:rPr>
              <w:t>послуга</w:t>
            </w:r>
          </w:p>
        </w:tc>
        <w:tc>
          <w:tcPr>
            <w:tcW w:w="1701" w:type="dxa"/>
            <w:tcBorders>
              <w:top w:val="single" w:sz="4" w:space="0" w:color="000000"/>
              <w:left w:val="single" w:sz="4" w:space="0" w:color="000000"/>
              <w:bottom w:val="single" w:sz="4" w:space="0" w:color="000000"/>
              <w:right w:val="single" w:sz="4" w:space="0" w:color="000000"/>
            </w:tcBorders>
            <w:vAlign w:val="center"/>
          </w:tcPr>
          <w:p w14:paraId="4757A4AE" w14:textId="726F87B6" w:rsidR="00E464EE" w:rsidRPr="004A7169" w:rsidRDefault="00E464EE" w:rsidP="00E464EE">
            <w:pPr>
              <w:widowControl w:val="0"/>
              <w:suppressAutoHyphens/>
              <w:spacing w:after="0" w:line="276" w:lineRule="auto"/>
              <w:jc w:val="center"/>
              <w:rPr>
                <w:rFonts w:ascii="Times New Roman" w:hAnsi="Times New Roman"/>
                <w:color w:val="auto"/>
                <w:sz w:val="24"/>
                <w:szCs w:val="24"/>
                <w:lang w:val="uk-UA" w:eastAsia="zh-CN"/>
              </w:rPr>
            </w:pPr>
            <w:r>
              <w:rPr>
                <w:rFonts w:ascii="Times New Roman" w:hAnsi="Times New Roman"/>
                <w:color w:val="auto"/>
                <w:sz w:val="24"/>
                <w:szCs w:val="24"/>
                <w:lang w:val="uk-UA" w:eastAsia="zh-CN"/>
              </w:rPr>
              <w:t>50</w:t>
            </w:r>
          </w:p>
        </w:tc>
      </w:tr>
      <w:tr w:rsidR="00E464EE" w:rsidRPr="004A7169" w14:paraId="03BAD9AB" w14:textId="77777777" w:rsidTr="00E464EE">
        <w:trPr>
          <w:trHeight w:val="501"/>
        </w:trPr>
        <w:tc>
          <w:tcPr>
            <w:tcW w:w="709" w:type="dxa"/>
            <w:tcBorders>
              <w:top w:val="single" w:sz="4" w:space="0" w:color="auto"/>
              <w:left w:val="single" w:sz="4" w:space="0" w:color="auto"/>
              <w:bottom w:val="single" w:sz="4" w:space="0" w:color="auto"/>
              <w:right w:val="single" w:sz="4" w:space="0" w:color="auto"/>
            </w:tcBorders>
            <w:vAlign w:val="center"/>
          </w:tcPr>
          <w:p w14:paraId="08014BE4" w14:textId="533CD6BF" w:rsidR="00E464EE" w:rsidRPr="004A7169" w:rsidRDefault="00E464EE" w:rsidP="00E464EE">
            <w:pPr>
              <w:widowControl w:val="0"/>
              <w:autoSpaceDE w:val="0"/>
              <w:autoSpaceDN w:val="0"/>
              <w:adjustRightInd w:val="0"/>
              <w:spacing w:after="0" w:line="276" w:lineRule="auto"/>
              <w:jc w:val="center"/>
              <w:rPr>
                <w:rFonts w:ascii="Times New Roman" w:hAnsi="Times New Roman"/>
                <w:sz w:val="24"/>
                <w:szCs w:val="24"/>
                <w:lang w:val="uk-UA" w:eastAsia="ru-RU"/>
              </w:rPr>
            </w:pPr>
            <w:r>
              <w:rPr>
                <w:rFonts w:ascii="Times New Roman" w:hAnsi="Times New Roman"/>
                <w:sz w:val="24"/>
                <w:szCs w:val="24"/>
                <w:lang w:val="uk-UA" w:eastAsia="ru-RU"/>
              </w:rPr>
              <w:t>5</w:t>
            </w:r>
          </w:p>
        </w:tc>
        <w:tc>
          <w:tcPr>
            <w:tcW w:w="5245" w:type="dxa"/>
            <w:tcBorders>
              <w:top w:val="single" w:sz="4" w:space="0" w:color="000000"/>
              <w:left w:val="single" w:sz="4" w:space="0" w:color="000000"/>
              <w:bottom w:val="single" w:sz="4" w:space="0" w:color="000000"/>
              <w:right w:val="single" w:sz="4" w:space="0" w:color="000000"/>
            </w:tcBorders>
            <w:vAlign w:val="center"/>
          </w:tcPr>
          <w:p w14:paraId="34C91BA8" w14:textId="2210F022" w:rsidR="00E464EE" w:rsidRPr="002C4BE3" w:rsidRDefault="00E464EE" w:rsidP="00E464EE">
            <w:pPr>
              <w:widowControl w:val="0"/>
              <w:shd w:val="clear" w:color="auto" w:fill="FFFFFF"/>
              <w:suppressAutoHyphens/>
              <w:spacing w:after="0" w:line="276" w:lineRule="auto"/>
              <w:rPr>
                <w:rFonts w:ascii="Times New Roman" w:hAnsi="Times New Roman"/>
                <w:color w:val="auto"/>
                <w:sz w:val="24"/>
                <w:szCs w:val="24"/>
                <w:lang w:val="uk-UA" w:eastAsia="zh-CN"/>
              </w:rPr>
            </w:pPr>
            <w:r w:rsidRPr="00E464EE">
              <w:rPr>
                <w:rFonts w:ascii="Times New Roman" w:hAnsi="Times New Roman"/>
                <w:color w:val="auto"/>
                <w:sz w:val="24"/>
                <w:szCs w:val="24"/>
                <w:lang w:val="uk-UA" w:eastAsia="zh-CN"/>
              </w:rPr>
              <w:t>Дослідження: ІФА методом визначення поверхневого антигену до гепатиту С (HBsAG)</w:t>
            </w:r>
          </w:p>
        </w:tc>
        <w:tc>
          <w:tcPr>
            <w:tcW w:w="1984" w:type="dxa"/>
            <w:tcBorders>
              <w:top w:val="single" w:sz="4" w:space="0" w:color="000000"/>
              <w:left w:val="single" w:sz="4" w:space="0" w:color="000000"/>
              <w:bottom w:val="single" w:sz="4" w:space="0" w:color="000000"/>
              <w:right w:val="single" w:sz="4" w:space="0" w:color="000000"/>
            </w:tcBorders>
          </w:tcPr>
          <w:p w14:paraId="2236CDDB" w14:textId="4BA74F99" w:rsidR="00E464EE" w:rsidRPr="004A7169" w:rsidRDefault="00E464EE" w:rsidP="00E464EE">
            <w:pPr>
              <w:suppressAutoHyphens/>
              <w:spacing w:after="0" w:line="276" w:lineRule="auto"/>
              <w:rPr>
                <w:rFonts w:ascii="Times New Roman" w:hAnsi="Times New Roman"/>
                <w:color w:val="auto"/>
                <w:sz w:val="24"/>
                <w:szCs w:val="24"/>
                <w:lang w:val="uk-UA" w:eastAsia="zh-CN"/>
              </w:rPr>
            </w:pPr>
            <w:r w:rsidRPr="00732EB1">
              <w:rPr>
                <w:rFonts w:ascii="Times New Roman" w:hAnsi="Times New Roman"/>
                <w:color w:val="auto"/>
                <w:sz w:val="24"/>
                <w:szCs w:val="24"/>
                <w:lang w:val="uk-UA" w:eastAsia="zh-CN"/>
              </w:rPr>
              <w:t>послуга</w:t>
            </w:r>
          </w:p>
        </w:tc>
        <w:tc>
          <w:tcPr>
            <w:tcW w:w="1701" w:type="dxa"/>
            <w:tcBorders>
              <w:top w:val="single" w:sz="4" w:space="0" w:color="000000"/>
              <w:left w:val="single" w:sz="4" w:space="0" w:color="000000"/>
              <w:bottom w:val="single" w:sz="4" w:space="0" w:color="000000"/>
              <w:right w:val="single" w:sz="4" w:space="0" w:color="000000"/>
            </w:tcBorders>
            <w:vAlign w:val="center"/>
          </w:tcPr>
          <w:p w14:paraId="2B840B86" w14:textId="3E5AB54F" w:rsidR="00E464EE" w:rsidRPr="004A7169" w:rsidRDefault="00E464EE" w:rsidP="00E464EE">
            <w:pPr>
              <w:widowControl w:val="0"/>
              <w:suppressAutoHyphens/>
              <w:spacing w:after="0" w:line="276" w:lineRule="auto"/>
              <w:jc w:val="center"/>
              <w:rPr>
                <w:rFonts w:ascii="Times New Roman" w:hAnsi="Times New Roman"/>
                <w:color w:val="auto"/>
                <w:sz w:val="24"/>
                <w:szCs w:val="24"/>
                <w:lang w:val="uk-UA" w:eastAsia="zh-CN"/>
              </w:rPr>
            </w:pPr>
            <w:r>
              <w:rPr>
                <w:rFonts w:ascii="Times New Roman" w:hAnsi="Times New Roman"/>
                <w:color w:val="auto"/>
                <w:sz w:val="24"/>
                <w:szCs w:val="24"/>
                <w:lang w:val="uk-UA" w:eastAsia="zh-CN"/>
              </w:rPr>
              <w:t>850</w:t>
            </w:r>
          </w:p>
        </w:tc>
      </w:tr>
      <w:tr w:rsidR="00E464EE" w:rsidRPr="004A7169" w14:paraId="235A7FF3" w14:textId="77777777" w:rsidTr="00E464EE">
        <w:trPr>
          <w:trHeight w:val="501"/>
        </w:trPr>
        <w:tc>
          <w:tcPr>
            <w:tcW w:w="709" w:type="dxa"/>
            <w:tcBorders>
              <w:top w:val="single" w:sz="4" w:space="0" w:color="auto"/>
              <w:left w:val="single" w:sz="4" w:space="0" w:color="auto"/>
              <w:bottom w:val="single" w:sz="4" w:space="0" w:color="auto"/>
              <w:right w:val="single" w:sz="4" w:space="0" w:color="auto"/>
            </w:tcBorders>
            <w:vAlign w:val="center"/>
          </w:tcPr>
          <w:p w14:paraId="5B6522CC" w14:textId="6007380C" w:rsidR="00E464EE" w:rsidRPr="004A7169" w:rsidRDefault="00E464EE" w:rsidP="00E464EE">
            <w:pPr>
              <w:widowControl w:val="0"/>
              <w:autoSpaceDE w:val="0"/>
              <w:autoSpaceDN w:val="0"/>
              <w:adjustRightInd w:val="0"/>
              <w:spacing w:after="0" w:line="276"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5245" w:type="dxa"/>
            <w:tcBorders>
              <w:top w:val="single" w:sz="4" w:space="0" w:color="000000"/>
              <w:left w:val="single" w:sz="4" w:space="0" w:color="000000"/>
              <w:bottom w:val="single" w:sz="4" w:space="0" w:color="000000"/>
              <w:right w:val="single" w:sz="4" w:space="0" w:color="000000"/>
            </w:tcBorders>
            <w:vAlign w:val="center"/>
          </w:tcPr>
          <w:p w14:paraId="51F4CB58" w14:textId="6E4B19FC" w:rsidR="00E464EE" w:rsidRPr="002C4BE3" w:rsidRDefault="00E464EE" w:rsidP="00E464EE">
            <w:pPr>
              <w:widowControl w:val="0"/>
              <w:shd w:val="clear" w:color="auto" w:fill="FFFFFF"/>
              <w:suppressAutoHyphens/>
              <w:spacing w:after="0" w:line="276" w:lineRule="auto"/>
              <w:rPr>
                <w:rFonts w:ascii="Times New Roman" w:hAnsi="Times New Roman"/>
                <w:color w:val="auto"/>
                <w:sz w:val="24"/>
                <w:szCs w:val="24"/>
                <w:lang w:val="uk-UA" w:eastAsia="zh-CN"/>
              </w:rPr>
            </w:pPr>
            <w:r w:rsidRPr="00E464EE">
              <w:rPr>
                <w:rFonts w:ascii="Times New Roman" w:hAnsi="Times New Roman"/>
                <w:color w:val="auto"/>
                <w:sz w:val="24"/>
                <w:szCs w:val="24"/>
                <w:lang w:val="uk-UA" w:eastAsia="zh-CN"/>
              </w:rPr>
              <w:t>Дослідження біологічного матеріалу методом ПЛР провірусної ДНК ВІЛ в сухій краплині крові у дітей, народжених ВІЛ-інфікованими матерями (СКК)</w:t>
            </w:r>
          </w:p>
        </w:tc>
        <w:tc>
          <w:tcPr>
            <w:tcW w:w="1984" w:type="dxa"/>
            <w:tcBorders>
              <w:top w:val="single" w:sz="4" w:space="0" w:color="000000"/>
              <w:left w:val="single" w:sz="4" w:space="0" w:color="000000"/>
              <w:bottom w:val="single" w:sz="4" w:space="0" w:color="000000"/>
              <w:right w:val="single" w:sz="4" w:space="0" w:color="000000"/>
            </w:tcBorders>
          </w:tcPr>
          <w:p w14:paraId="3729C3A3" w14:textId="6CA57E51" w:rsidR="00E464EE" w:rsidRPr="004A7169" w:rsidRDefault="00E464EE" w:rsidP="00E464EE">
            <w:pPr>
              <w:suppressAutoHyphens/>
              <w:spacing w:after="0" w:line="276" w:lineRule="auto"/>
              <w:rPr>
                <w:rFonts w:ascii="Times New Roman" w:hAnsi="Times New Roman"/>
                <w:color w:val="auto"/>
                <w:sz w:val="24"/>
                <w:szCs w:val="24"/>
                <w:lang w:val="uk-UA" w:eastAsia="zh-CN"/>
              </w:rPr>
            </w:pPr>
            <w:r w:rsidRPr="00732EB1">
              <w:rPr>
                <w:rFonts w:ascii="Times New Roman" w:hAnsi="Times New Roman"/>
                <w:color w:val="auto"/>
                <w:sz w:val="24"/>
                <w:szCs w:val="24"/>
                <w:lang w:val="uk-UA" w:eastAsia="zh-CN"/>
              </w:rPr>
              <w:t>послуга</w:t>
            </w:r>
          </w:p>
        </w:tc>
        <w:tc>
          <w:tcPr>
            <w:tcW w:w="1701" w:type="dxa"/>
            <w:tcBorders>
              <w:top w:val="single" w:sz="4" w:space="0" w:color="000000"/>
              <w:left w:val="single" w:sz="4" w:space="0" w:color="000000"/>
              <w:bottom w:val="single" w:sz="4" w:space="0" w:color="000000"/>
              <w:right w:val="single" w:sz="4" w:space="0" w:color="000000"/>
            </w:tcBorders>
            <w:vAlign w:val="center"/>
          </w:tcPr>
          <w:p w14:paraId="584327CB" w14:textId="36DE30BD" w:rsidR="00E464EE" w:rsidRPr="004A7169" w:rsidRDefault="00E464EE" w:rsidP="00E464EE">
            <w:pPr>
              <w:widowControl w:val="0"/>
              <w:suppressAutoHyphens/>
              <w:spacing w:after="0" w:line="276" w:lineRule="auto"/>
              <w:jc w:val="center"/>
              <w:rPr>
                <w:rFonts w:ascii="Times New Roman" w:hAnsi="Times New Roman"/>
                <w:color w:val="auto"/>
                <w:sz w:val="24"/>
                <w:szCs w:val="24"/>
                <w:lang w:val="uk-UA" w:eastAsia="zh-CN"/>
              </w:rPr>
            </w:pPr>
            <w:r>
              <w:rPr>
                <w:rFonts w:ascii="Times New Roman" w:hAnsi="Times New Roman"/>
                <w:color w:val="auto"/>
                <w:sz w:val="24"/>
                <w:szCs w:val="24"/>
                <w:lang w:val="uk-UA" w:eastAsia="zh-CN"/>
              </w:rPr>
              <w:t>15</w:t>
            </w:r>
          </w:p>
        </w:tc>
      </w:tr>
    </w:tbl>
    <w:p w14:paraId="1E582302" w14:textId="2C7F5086" w:rsidR="00D40A31" w:rsidRPr="004A7169" w:rsidRDefault="00D40A31" w:rsidP="00D40A31">
      <w:pPr>
        <w:pStyle w:val="ab"/>
        <w:shd w:val="clear" w:color="auto" w:fill="FFFFFF"/>
        <w:spacing w:after="0" w:line="276" w:lineRule="auto"/>
        <w:ind w:right="-142"/>
        <w:rPr>
          <w:rFonts w:ascii="Times New Roman" w:hAnsi="Times New Roman"/>
          <w:color w:val="auto"/>
          <w:sz w:val="24"/>
          <w:szCs w:val="24"/>
          <w:lang w:val="uk-UA" w:eastAsia="uk-UA"/>
        </w:rPr>
      </w:pPr>
    </w:p>
    <w:p w14:paraId="3643CFC8" w14:textId="77777777" w:rsidR="00D40A31" w:rsidRPr="004A7169" w:rsidRDefault="00D40A31" w:rsidP="00D40A31">
      <w:pPr>
        <w:widowControl w:val="0"/>
        <w:tabs>
          <w:tab w:val="left" w:pos="229"/>
        </w:tabs>
        <w:autoSpaceDE w:val="0"/>
        <w:autoSpaceDN w:val="0"/>
        <w:spacing w:after="0" w:line="259" w:lineRule="auto"/>
        <w:ind w:right="-142"/>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3. Періодичність надання послуг: відповідно до замовлення.</w:t>
      </w:r>
    </w:p>
    <w:p w14:paraId="6286ED24" w14:textId="77777777" w:rsidR="00D40A31" w:rsidRPr="004A7169" w:rsidRDefault="00D40A31" w:rsidP="00D40A31">
      <w:pPr>
        <w:widowControl w:val="0"/>
        <w:tabs>
          <w:tab w:val="left" w:pos="229"/>
        </w:tabs>
        <w:autoSpaceDE w:val="0"/>
        <w:autoSpaceDN w:val="0"/>
        <w:spacing w:after="0" w:line="259" w:lineRule="auto"/>
        <w:ind w:right="-142"/>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 xml:space="preserve">4. Строк надання послуг: до 31 грудня 2024 року. </w:t>
      </w:r>
    </w:p>
    <w:p w14:paraId="6D4474D6" w14:textId="77777777" w:rsidR="00D40A31" w:rsidRPr="004A7169" w:rsidRDefault="00D40A31" w:rsidP="00D40A31">
      <w:pPr>
        <w:widowControl w:val="0"/>
        <w:tabs>
          <w:tab w:val="left" w:pos="229"/>
        </w:tabs>
        <w:autoSpaceDE w:val="0"/>
        <w:autoSpaceDN w:val="0"/>
        <w:spacing w:after="0" w:line="259" w:lineRule="auto"/>
        <w:ind w:right="-142"/>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 xml:space="preserve">5. До ціни тендерної пропозиції включаються наступні витрати: </w:t>
      </w:r>
    </w:p>
    <w:p w14:paraId="7643321F" w14:textId="77777777" w:rsidR="00D40A31" w:rsidRPr="004A7169" w:rsidRDefault="00D40A31" w:rsidP="00D40A31">
      <w:pPr>
        <w:numPr>
          <w:ilvl w:val="0"/>
          <w:numId w:val="34"/>
        </w:numPr>
        <w:tabs>
          <w:tab w:val="left" w:pos="426"/>
        </w:tabs>
        <w:autoSpaceDN w:val="0"/>
        <w:spacing w:after="0" w:line="240" w:lineRule="auto"/>
        <w:ind w:left="0" w:right="-142" w:firstLine="360"/>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податки і збори, обов’язкові платежі, що сплачуються або мають бути сплачені згідно з чинним законодавством;</w:t>
      </w:r>
    </w:p>
    <w:p w14:paraId="0AE6BD2F" w14:textId="77777777" w:rsidR="00D40A31" w:rsidRPr="004A7169" w:rsidRDefault="00D40A31" w:rsidP="00D40A31">
      <w:pPr>
        <w:numPr>
          <w:ilvl w:val="0"/>
          <w:numId w:val="34"/>
        </w:numPr>
        <w:tabs>
          <w:tab w:val="left" w:pos="426"/>
        </w:tabs>
        <w:autoSpaceDN w:val="0"/>
        <w:spacing w:after="0" w:line="240" w:lineRule="auto"/>
        <w:ind w:left="0" w:right="-142" w:firstLine="360"/>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 xml:space="preserve"> страхування, транспортування, завантажування, розвантажування, та інші витрати, визначені законодавством.</w:t>
      </w:r>
    </w:p>
    <w:p w14:paraId="50F47988" w14:textId="77777777" w:rsidR="00D40A31" w:rsidRPr="004A7169" w:rsidRDefault="00D40A31" w:rsidP="00D40A31">
      <w:pPr>
        <w:tabs>
          <w:tab w:val="left" w:pos="142"/>
          <w:tab w:val="left" w:pos="360"/>
        </w:tabs>
        <w:autoSpaceDN w:val="0"/>
        <w:spacing w:line="259" w:lineRule="auto"/>
        <w:ind w:right="-142"/>
        <w:jc w:val="both"/>
        <w:rPr>
          <w:rFonts w:ascii="Times New Roman" w:hAnsi="Times New Roman"/>
          <w:color w:val="auto"/>
          <w:sz w:val="24"/>
          <w:szCs w:val="24"/>
          <w:lang w:val="uk-UA" w:eastAsia="uk-UA"/>
        </w:rPr>
      </w:pPr>
    </w:p>
    <w:p w14:paraId="4DE73EDB" w14:textId="77777777" w:rsidR="00D40A31" w:rsidRPr="004A7169" w:rsidRDefault="00D40A31" w:rsidP="00D40A31">
      <w:pPr>
        <w:tabs>
          <w:tab w:val="left" w:pos="142"/>
          <w:tab w:val="left" w:pos="360"/>
        </w:tabs>
        <w:autoSpaceDN w:val="0"/>
        <w:spacing w:line="259" w:lineRule="auto"/>
        <w:ind w:right="-142"/>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 xml:space="preserve">6.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3B633957" w14:textId="77777777" w:rsidR="00D40A31" w:rsidRPr="004A7169" w:rsidRDefault="00D40A31" w:rsidP="00D40A31">
      <w:pPr>
        <w:spacing w:after="0" w:line="240" w:lineRule="auto"/>
        <w:ind w:right="-142"/>
        <w:contextualSpacing/>
        <w:jc w:val="both"/>
        <w:rPr>
          <w:rFonts w:ascii="Times New Roman" w:eastAsia="Calibri" w:hAnsi="Times New Roman"/>
          <w:color w:val="auto"/>
          <w:sz w:val="24"/>
          <w:szCs w:val="24"/>
          <w:lang w:val="uk-UA" w:eastAsia="en-US"/>
        </w:rPr>
      </w:pPr>
      <w:r w:rsidRPr="004A7169">
        <w:rPr>
          <w:rFonts w:ascii="Times New Roman" w:hAnsi="Times New Roman"/>
          <w:color w:val="auto"/>
          <w:sz w:val="24"/>
          <w:szCs w:val="24"/>
          <w:lang w:val="uk-UA" w:eastAsia="uk-UA"/>
        </w:rPr>
        <w:lastRenderedPageBreak/>
        <w:t xml:space="preserve">7. </w:t>
      </w:r>
      <w:r w:rsidRPr="004A7169">
        <w:rPr>
          <w:rFonts w:ascii="Times New Roman" w:eastAsia="Calibri" w:hAnsi="Times New Roman"/>
          <w:color w:val="auto"/>
          <w:sz w:val="24"/>
          <w:szCs w:val="24"/>
          <w:lang w:val="uk-UA" w:eastAsia="en-US"/>
        </w:rPr>
        <w:t>Лабораторія повинна мати відповідну ліцензію на здійснення певного виду господарської діяльності   (Надати копію ліцензії).</w:t>
      </w:r>
    </w:p>
    <w:p w14:paraId="689B9A04" w14:textId="77777777" w:rsidR="00D40A31" w:rsidRPr="004A7169" w:rsidRDefault="00D40A31" w:rsidP="00D40A31">
      <w:pPr>
        <w:spacing w:after="0" w:line="240" w:lineRule="auto"/>
        <w:ind w:right="-142"/>
        <w:contextualSpacing/>
        <w:jc w:val="both"/>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 xml:space="preserve">7.1. Лабораторія повинна мати міжнародні сертифікати якості надання послуг за стандартами ISO 9001:2015  або ДСТУ EN ISO15189:2015, які чинні протягом терміну наданн послуг </w:t>
      </w:r>
      <w:r w:rsidRPr="004A7169">
        <w:rPr>
          <w:rFonts w:ascii="Times New Roman" w:eastAsia="Calibri" w:hAnsi="Times New Roman"/>
          <w:i/>
          <w:color w:val="auto"/>
          <w:sz w:val="24"/>
          <w:szCs w:val="24"/>
          <w:lang w:val="uk-UA" w:eastAsia="en-US"/>
        </w:rPr>
        <w:t>(Надати копію).</w:t>
      </w:r>
    </w:p>
    <w:p w14:paraId="34707C5F" w14:textId="77777777" w:rsidR="00D40A31" w:rsidRPr="004A7169" w:rsidRDefault="00D40A31" w:rsidP="00D40A31">
      <w:pPr>
        <w:spacing w:after="0" w:line="259" w:lineRule="auto"/>
        <w:ind w:right="-142"/>
        <w:contextualSpacing/>
        <w:jc w:val="both"/>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 xml:space="preserve">7.2. Лабораторія повинна мати сертифікати незалежного зовнішнього контролю якості лабораторних досліджень за попередній рік </w:t>
      </w:r>
      <w:r w:rsidRPr="004A7169">
        <w:rPr>
          <w:rFonts w:ascii="Times New Roman" w:eastAsia="Calibri" w:hAnsi="Times New Roman"/>
          <w:i/>
          <w:color w:val="auto"/>
          <w:sz w:val="24"/>
          <w:szCs w:val="24"/>
          <w:lang w:val="uk-UA" w:eastAsia="en-US"/>
        </w:rPr>
        <w:t>(Надати копії).</w:t>
      </w:r>
    </w:p>
    <w:p w14:paraId="5A601816" w14:textId="53E861FF" w:rsidR="00D40A31" w:rsidRPr="004A7169" w:rsidRDefault="00D40A31" w:rsidP="00D40A31">
      <w:pPr>
        <w:spacing w:line="259" w:lineRule="auto"/>
        <w:ind w:right="-142"/>
        <w:contextualSpacing/>
        <w:jc w:val="both"/>
        <w:rPr>
          <w:rFonts w:ascii="Times New Roman" w:eastAsia="Calibri" w:hAnsi="Times New Roman"/>
          <w:b/>
          <w:color w:val="auto"/>
          <w:sz w:val="24"/>
          <w:szCs w:val="24"/>
          <w:lang w:val="uk-UA" w:eastAsia="en-US"/>
        </w:rPr>
      </w:pPr>
      <w:r w:rsidRPr="004A7169">
        <w:rPr>
          <w:rFonts w:ascii="Times New Roman" w:eastAsia="Calibri" w:hAnsi="Times New Roman"/>
          <w:color w:val="auto"/>
          <w:sz w:val="24"/>
          <w:szCs w:val="24"/>
          <w:lang w:val="uk-UA" w:eastAsia="en-US"/>
        </w:rPr>
        <w:t xml:space="preserve">7.3. Лабораторія має проводити </w:t>
      </w:r>
      <w:r w:rsidRPr="004A7169">
        <w:rPr>
          <w:rFonts w:ascii="Times New Roman" w:eastAsia="Calibri" w:hAnsi="Times New Roman"/>
          <w:b/>
          <w:color w:val="auto"/>
          <w:sz w:val="24"/>
          <w:szCs w:val="24"/>
          <w:lang w:val="uk-UA" w:eastAsia="en-US"/>
        </w:rPr>
        <w:t>калібровку засобів вимірювальної техніки</w:t>
      </w:r>
      <w:r w:rsidRPr="004A7169">
        <w:rPr>
          <w:rFonts w:ascii="Times New Roman" w:eastAsia="Calibri" w:hAnsi="Times New Roman"/>
          <w:color w:val="auto"/>
          <w:sz w:val="24"/>
          <w:szCs w:val="24"/>
          <w:lang w:val="uk-UA" w:eastAsia="en-US"/>
        </w:rPr>
        <w:t xml:space="preserve">, атестацію обладнання (Надати лист у довільній формі щодо обладнання яке буде використовуватися для проведення лабораторних досліджень, </w:t>
      </w:r>
      <w:r w:rsidRPr="004A7169">
        <w:rPr>
          <w:rFonts w:ascii="Times New Roman" w:eastAsia="Calibri" w:hAnsi="Times New Roman"/>
          <w:b/>
          <w:color w:val="auto"/>
          <w:sz w:val="24"/>
          <w:szCs w:val="24"/>
          <w:lang w:val="uk-UA" w:eastAsia="en-US"/>
        </w:rPr>
        <w:t>копії доку</w:t>
      </w:r>
      <w:r w:rsidR="00EA7224">
        <w:rPr>
          <w:rFonts w:ascii="Times New Roman" w:eastAsia="Calibri" w:hAnsi="Times New Roman"/>
          <w:b/>
          <w:color w:val="auto"/>
          <w:sz w:val="24"/>
          <w:szCs w:val="24"/>
          <w:lang w:val="uk-UA" w:eastAsia="en-US"/>
        </w:rPr>
        <w:t>м</w:t>
      </w:r>
      <w:r w:rsidRPr="004A7169">
        <w:rPr>
          <w:rFonts w:ascii="Times New Roman" w:eastAsia="Calibri" w:hAnsi="Times New Roman"/>
          <w:b/>
          <w:color w:val="auto"/>
          <w:sz w:val="24"/>
          <w:szCs w:val="24"/>
          <w:lang w:val="uk-UA" w:eastAsia="en-US"/>
        </w:rPr>
        <w:t>ентів, що підтверджують проведення калібровки засобів вимірювальної техніки).</w:t>
      </w:r>
    </w:p>
    <w:p w14:paraId="3388DA16" w14:textId="77777777" w:rsidR="00D40A31" w:rsidRPr="004A7169" w:rsidRDefault="00D40A31" w:rsidP="00D40A31">
      <w:pPr>
        <w:spacing w:line="259" w:lineRule="auto"/>
        <w:ind w:right="-142"/>
        <w:contextualSpacing/>
        <w:jc w:val="both"/>
        <w:rPr>
          <w:rFonts w:ascii="Times New Roman" w:eastAsia="Calibri" w:hAnsi="Times New Roman"/>
          <w:i/>
          <w:color w:val="auto"/>
          <w:sz w:val="24"/>
          <w:szCs w:val="24"/>
          <w:lang w:val="uk-UA" w:eastAsia="en-US"/>
        </w:rPr>
      </w:pPr>
      <w:r w:rsidRPr="004A7169">
        <w:rPr>
          <w:rFonts w:ascii="Times New Roman" w:eastAsia="Calibri" w:hAnsi="Times New Roman"/>
          <w:color w:val="auto"/>
          <w:sz w:val="24"/>
          <w:szCs w:val="24"/>
          <w:lang w:val="uk-UA" w:eastAsia="en-US"/>
        </w:rPr>
        <w:t xml:space="preserve">7.4. Реактиви, реагенти та тест системи, які застосовуються для проведення лабораторних досліджень повинні мати відповідні дозвільні документи та сертифікати якості, що дають право на їх продаж та використання на території України </w:t>
      </w:r>
      <w:r w:rsidRPr="004A7169">
        <w:rPr>
          <w:rFonts w:ascii="Times New Roman" w:eastAsia="Calibri" w:hAnsi="Times New Roman"/>
          <w:i/>
          <w:color w:val="auto"/>
          <w:sz w:val="24"/>
          <w:szCs w:val="24"/>
          <w:lang w:val="uk-UA" w:eastAsia="en-US"/>
        </w:rPr>
        <w:t>(Надати копії відповідних документів ).</w:t>
      </w:r>
    </w:p>
    <w:p w14:paraId="24234C85" w14:textId="77777777" w:rsidR="00D40A31" w:rsidRPr="004A7169" w:rsidRDefault="00D40A31" w:rsidP="00D40A31">
      <w:pPr>
        <w:spacing w:line="259" w:lineRule="auto"/>
        <w:ind w:right="-142"/>
        <w:contextualSpacing/>
        <w:jc w:val="both"/>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8. Перелік матеріалу для відбору біоматеріалу</w:t>
      </w:r>
    </w:p>
    <w:p w14:paraId="793B4B93" w14:textId="77777777" w:rsidR="00D40A31" w:rsidRPr="004A7169" w:rsidRDefault="00D40A31" w:rsidP="00D40A31">
      <w:pPr>
        <w:spacing w:line="259" w:lineRule="auto"/>
        <w:ind w:right="-142"/>
        <w:contextualSpacing/>
        <w:jc w:val="both"/>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 xml:space="preserve">8.1. Лабораторія надає необхідний перелік витратних матеріалів для проведення відбору біоматеріалу зокрема вакуумні пробірки відповідної маркеровки, голки для вакуумного відбору крові, тримачі для голок та просочені спиртові серветки у обсягу, що відповідає кількості лабораторних досліджень та інструкції щодо їх використання </w:t>
      </w:r>
      <w:r w:rsidRPr="004A7169">
        <w:rPr>
          <w:rFonts w:ascii="Times New Roman" w:eastAsia="Calibri" w:hAnsi="Times New Roman"/>
          <w:i/>
          <w:color w:val="auto"/>
          <w:sz w:val="24"/>
          <w:szCs w:val="24"/>
          <w:lang w:val="uk-UA" w:eastAsia="en-US"/>
        </w:rPr>
        <w:t>(Надати лист в довільній формі щодо пре аналітичних вимог використання вакуумних пробірок різних типів для відповідних лабораторних досліджень)</w:t>
      </w:r>
    </w:p>
    <w:p w14:paraId="72CF4E9F" w14:textId="77777777" w:rsidR="00D40A31" w:rsidRPr="004A7169" w:rsidRDefault="00D40A31" w:rsidP="00D40A31">
      <w:pPr>
        <w:spacing w:line="259" w:lineRule="auto"/>
        <w:ind w:right="-142"/>
        <w:contextualSpacing/>
        <w:jc w:val="both"/>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9. Умови відбору та передачі біологічного матеріалу</w:t>
      </w:r>
    </w:p>
    <w:p w14:paraId="16080C4C" w14:textId="77777777" w:rsidR="00D40A31" w:rsidRPr="004A7169" w:rsidRDefault="00D40A31" w:rsidP="00D40A31">
      <w:pPr>
        <w:spacing w:line="259" w:lineRule="auto"/>
        <w:ind w:right="-142"/>
        <w:contextualSpacing/>
        <w:jc w:val="both"/>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 xml:space="preserve">9.1. Відбір матеріалу проводиться власними силами Замовника та на території Замовника за допомогою наданих Виконавцем витратних матеріалів згідно п.8.1 </w:t>
      </w:r>
      <w:r w:rsidRPr="004A7169">
        <w:rPr>
          <w:rFonts w:ascii="Times New Roman" w:eastAsia="Calibri" w:hAnsi="Times New Roman"/>
          <w:i/>
          <w:color w:val="auto"/>
          <w:sz w:val="24"/>
          <w:szCs w:val="24"/>
          <w:lang w:val="uk-UA" w:eastAsia="en-US"/>
        </w:rPr>
        <w:t>(Надати гарантійний лист щодо передачі витраних матеріалів для проведення лабораторних досліджень).</w:t>
      </w:r>
    </w:p>
    <w:p w14:paraId="4DCC6DB1" w14:textId="77777777" w:rsidR="00D40A31" w:rsidRPr="004A7169" w:rsidRDefault="00D40A31" w:rsidP="00D40A31">
      <w:pPr>
        <w:spacing w:line="259" w:lineRule="auto"/>
        <w:contextualSpacing/>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 xml:space="preserve">9.2. Транспортування біологічного матеріалу  до лабораторії  з території Замовника здійснюється Виконавцем самостійно за рахунок Виконавця </w:t>
      </w:r>
      <w:r w:rsidRPr="004A7169">
        <w:rPr>
          <w:rFonts w:ascii="Times New Roman" w:eastAsia="Calibri" w:hAnsi="Times New Roman"/>
          <w:i/>
          <w:color w:val="auto"/>
          <w:sz w:val="24"/>
          <w:szCs w:val="24"/>
          <w:lang w:val="uk-UA" w:eastAsia="en-US"/>
        </w:rPr>
        <w:t>(Надати гарантійний лист).</w:t>
      </w:r>
    </w:p>
    <w:p w14:paraId="5C05FB49" w14:textId="77777777" w:rsidR="00D40A31" w:rsidRPr="004A7169" w:rsidRDefault="00D40A31" w:rsidP="00685537">
      <w:pPr>
        <w:suppressAutoHyphens/>
        <w:spacing w:after="0" w:line="240" w:lineRule="auto"/>
        <w:jc w:val="center"/>
        <w:rPr>
          <w:rFonts w:ascii="Times New Roman" w:eastAsia="Calibri" w:hAnsi="Times New Roman"/>
          <w:bCs/>
          <w:iCs/>
          <w:color w:val="auto"/>
          <w:sz w:val="24"/>
          <w:szCs w:val="24"/>
          <w:lang w:val="uk-UA" w:eastAsia="ar-SA"/>
        </w:rPr>
      </w:pPr>
    </w:p>
    <w:p w14:paraId="4AB36C66" w14:textId="3F32C2D2" w:rsidR="003A5662" w:rsidRPr="004A7169" w:rsidRDefault="003A5662">
      <w:pPr>
        <w:rPr>
          <w:rFonts w:ascii="Times New Roman" w:eastAsia="Calibri" w:hAnsi="Times New Roman"/>
          <w:b/>
          <w:bCs/>
          <w:color w:val="auto"/>
          <w:sz w:val="24"/>
          <w:szCs w:val="24"/>
          <w:lang w:val="uk-UA" w:eastAsia="ar-SA"/>
        </w:rPr>
      </w:pPr>
      <w:r w:rsidRPr="004A7169">
        <w:rPr>
          <w:rFonts w:ascii="Times New Roman" w:eastAsia="Calibri" w:hAnsi="Times New Roman"/>
          <w:b/>
          <w:bCs/>
          <w:color w:val="auto"/>
          <w:sz w:val="24"/>
          <w:szCs w:val="24"/>
          <w:lang w:val="uk-UA" w:eastAsia="ar-SA"/>
        </w:rPr>
        <w:br w:type="page"/>
      </w:r>
    </w:p>
    <w:p w14:paraId="1968BA13" w14:textId="77777777" w:rsidR="00685537" w:rsidRPr="004A7169" w:rsidRDefault="00685537" w:rsidP="00685537">
      <w:pPr>
        <w:suppressAutoHyphens/>
        <w:spacing w:after="0" w:line="240" w:lineRule="auto"/>
        <w:jc w:val="center"/>
        <w:rPr>
          <w:rFonts w:ascii="Times New Roman" w:eastAsia="Calibri" w:hAnsi="Times New Roman"/>
          <w:b/>
          <w:bCs/>
          <w:color w:val="auto"/>
          <w:sz w:val="24"/>
          <w:szCs w:val="24"/>
          <w:lang w:val="uk-UA" w:eastAsia="ar-SA"/>
        </w:rPr>
      </w:pPr>
    </w:p>
    <w:p w14:paraId="60526629" w14:textId="77777777" w:rsidR="00685537" w:rsidRPr="004A7169" w:rsidRDefault="00685537" w:rsidP="00685537">
      <w:pPr>
        <w:suppressAutoHyphens/>
        <w:spacing w:after="0" w:line="240" w:lineRule="auto"/>
        <w:rPr>
          <w:rFonts w:ascii="Times New Roman" w:eastAsia="Calibri" w:hAnsi="Times New Roman"/>
          <w:b/>
          <w:color w:val="auto"/>
          <w:sz w:val="20"/>
          <w:lang w:val="uk-UA" w:eastAsia="ar-SA"/>
        </w:rPr>
      </w:pPr>
    </w:p>
    <w:p w14:paraId="0BBE7383" w14:textId="7218A0DA" w:rsidR="002F14A9" w:rsidRPr="004A7169" w:rsidRDefault="002F14A9" w:rsidP="002F14A9">
      <w:pPr>
        <w:spacing w:after="0" w:line="240" w:lineRule="auto"/>
        <w:ind w:left="5660" w:firstLine="700"/>
        <w:jc w:val="right"/>
        <w:rPr>
          <w:rFonts w:ascii="Times New Roman" w:hAnsi="Times New Roman"/>
          <w:sz w:val="20"/>
          <w:lang w:val="uk-UA"/>
        </w:rPr>
      </w:pPr>
      <w:r w:rsidRPr="004A7169">
        <w:rPr>
          <w:rFonts w:ascii="Times New Roman" w:hAnsi="Times New Roman"/>
          <w:b/>
          <w:sz w:val="20"/>
          <w:lang w:val="uk-UA"/>
        </w:rPr>
        <w:t>ДОДАТОК 3</w:t>
      </w:r>
    </w:p>
    <w:p w14:paraId="24622B6E" w14:textId="50BAB25E" w:rsidR="002F14A9" w:rsidRPr="004A7169" w:rsidRDefault="002F14A9" w:rsidP="002F14A9">
      <w:pPr>
        <w:spacing w:after="0" w:line="240" w:lineRule="auto"/>
        <w:ind w:left="5660" w:firstLine="700"/>
        <w:jc w:val="right"/>
        <w:rPr>
          <w:rFonts w:ascii="Times New Roman" w:hAnsi="Times New Roman"/>
          <w:i/>
          <w:sz w:val="20"/>
          <w:lang w:val="uk-UA"/>
        </w:rPr>
      </w:pPr>
      <w:r w:rsidRPr="004A7169">
        <w:rPr>
          <w:rFonts w:ascii="Times New Roman" w:hAnsi="Times New Roman"/>
          <w:i/>
          <w:sz w:val="20"/>
          <w:lang w:val="uk-UA"/>
        </w:rPr>
        <w:t>до тендерної документації</w:t>
      </w:r>
    </w:p>
    <w:bookmarkEnd w:id="9"/>
    <w:p w14:paraId="35824393" w14:textId="25786B2B" w:rsidR="006E463C" w:rsidRPr="004A7169" w:rsidRDefault="006E463C" w:rsidP="006E463C">
      <w:pPr>
        <w:spacing w:before="100" w:beforeAutospacing="1" w:after="100" w:afterAutospacing="1" w:line="240" w:lineRule="auto"/>
        <w:jc w:val="center"/>
        <w:rPr>
          <w:rFonts w:ascii="Times New Roman" w:hAnsi="Times New Roman"/>
          <w:b/>
          <w:szCs w:val="22"/>
          <w:lang w:val="uk-UA" w:eastAsia="ru-RU"/>
        </w:rPr>
      </w:pPr>
      <w:r w:rsidRPr="004A7169">
        <w:rPr>
          <w:rFonts w:ascii="Times New Roman" w:hAnsi="Times New Roman"/>
          <w:b/>
          <w:szCs w:val="22"/>
          <w:lang w:val="uk-UA" w:eastAsia="ru-RU"/>
        </w:rPr>
        <w:t>«ТЕНДЕРНА ПРОПОЗИЦІЯ»</w:t>
      </w:r>
    </w:p>
    <w:p w14:paraId="19A2775E" w14:textId="77777777" w:rsidR="00784114" w:rsidRPr="004A7169" w:rsidRDefault="00784114" w:rsidP="00784114">
      <w:pPr>
        <w:suppressAutoHyphens/>
        <w:spacing w:after="0" w:line="240" w:lineRule="auto"/>
        <w:jc w:val="center"/>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(подається на фірмовому бланку Учасника)</w:t>
      </w:r>
    </w:p>
    <w:p w14:paraId="08CA1A35" w14:textId="77777777" w:rsidR="00784114" w:rsidRPr="004A7169" w:rsidRDefault="00784114" w:rsidP="00784114">
      <w:pPr>
        <w:widowControl w:val="0"/>
        <w:suppressAutoHyphens/>
        <w:autoSpaceDE w:val="0"/>
        <w:autoSpaceDN w:val="0"/>
        <w:adjustRightInd w:val="0"/>
        <w:spacing w:after="0" w:line="240" w:lineRule="auto"/>
        <w:jc w:val="center"/>
        <w:rPr>
          <w:rFonts w:ascii="Times New Roman" w:eastAsia="Calibri" w:hAnsi="Times New Roman"/>
          <w:b/>
          <w:color w:val="auto"/>
          <w:sz w:val="24"/>
          <w:szCs w:val="24"/>
          <w:lang w:val="uk-UA" w:eastAsia="ar-SA"/>
        </w:rPr>
      </w:pPr>
    </w:p>
    <w:p w14:paraId="4C5C1A8D" w14:textId="77777777" w:rsidR="00784114" w:rsidRPr="004A7169" w:rsidRDefault="00784114" w:rsidP="00784114">
      <w:pPr>
        <w:suppressAutoHyphens/>
        <w:spacing w:after="0" w:line="240" w:lineRule="auto"/>
        <w:jc w:val="center"/>
        <w:rPr>
          <w:rFonts w:ascii="Times New Roman" w:eastAsia="Calibri" w:hAnsi="Times New Roman"/>
          <w:bCs/>
          <w:iCs/>
          <w:color w:val="auto"/>
          <w:sz w:val="24"/>
          <w:szCs w:val="24"/>
          <w:lang w:val="uk-UA" w:eastAsia="ar-SA"/>
        </w:rPr>
      </w:pPr>
      <w:r w:rsidRPr="004A7169">
        <w:rPr>
          <w:rFonts w:ascii="Times New Roman" w:eastAsia="Calibri" w:hAnsi="Times New Roman"/>
          <w:color w:val="auto"/>
          <w:sz w:val="24"/>
          <w:szCs w:val="24"/>
          <w:lang w:val="uk-UA" w:eastAsia="ar-SA"/>
        </w:rPr>
        <w:t>Ми,</w:t>
      </w:r>
      <w:r w:rsidRPr="004A7169">
        <w:rPr>
          <w:rFonts w:ascii="Times New Roman" w:eastAsia="Calibri" w:hAnsi="Times New Roman"/>
          <w:b/>
          <w:color w:val="auto"/>
          <w:sz w:val="24"/>
          <w:szCs w:val="24"/>
          <w:lang w:val="uk-UA" w:eastAsia="ar-SA"/>
        </w:rPr>
        <w:t xml:space="preserve"> </w:t>
      </w:r>
      <w:r w:rsidRPr="004A7169">
        <w:rPr>
          <w:rFonts w:ascii="Times New Roman" w:eastAsia="Calibri" w:hAnsi="Times New Roman"/>
          <w:color w:val="auto"/>
          <w:sz w:val="24"/>
          <w:szCs w:val="24"/>
          <w:lang w:val="uk-UA" w:eastAsia="ar-SA"/>
        </w:rPr>
        <w:t>_____________________________(</w:t>
      </w:r>
      <w:r w:rsidRPr="004A7169">
        <w:rPr>
          <w:rFonts w:ascii="Times New Roman" w:eastAsia="Calibri" w:hAnsi="Times New Roman"/>
          <w:i/>
          <w:color w:val="auto"/>
          <w:sz w:val="24"/>
          <w:szCs w:val="24"/>
          <w:lang w:val="uk-UA" w:eastAsia="ar-SA"/>
        </w:rPr>
        <w:t>назва Учасника/Переможця</w:t>
      </w:r>
      <w:r w:rsidRPr="004A7169">
        <w:rPr>
          <w:rFonts w:ascii="Times New Roman" w:eastAsia="Calibri" w:hAnsi="Times New Roman"/>
          <w:color w:val="auto"/>
          <w:sz w:val="24"/>
          <w:szCs w:val="24"/>
          <w:lang w:val="uk-UA" w:eastAsia="ar-SA"/>
        </w:rPr>
        <w:t xml:space="preserve">) надаємо свою пропозицію для підписання договору на закупівлю: </w:t>
      </w:r>
      <w:r w:rsidRPr="004A7169">
        <w:rPr>
          <w:rFonts w:ascii="Times New Roman" w:eastAsia="Calibri" w:hAnsi="Times New Roman"/>
          <w:iCs/>
          <w:color w:val="auto"/>
          <w:sz w:val="24"/>
          <w:szCs w:val="24"/>
          <w:lang w:val="uk-UA" w:eastAsia="ar-SA"/>
        </w:rPr>
        <w:t>ДК 021:2015:</w:t>
      </w:r>
      <w:r w:rsidRPr="004A7169">
        <w:rPr>
          <w:rFonts w:ascii="Times New Roman" w:eastAsia="Calibri" w:hAnsi="Times New Roman"/>
          <w:bCs/>
          <w:iCs/>
          <w:color w:val="auto"/>
          <w:sz w:val="24"/>
          <w:szCs w:val="24"/>
          <w:lang w:val="uk-UA" w:eastAsia="ar-SA"/>
        </w:rPr>
        <w:t xml:space="preserve"> 85140000-2 «Послуги у сфері охорони здоров’я різні» </w:t>
      </w:r>
    </w:p>
    <w:p w14:paraId="04736F04" w14:textId="3ABCB9C9" w:rsidR="00784114" w:rsidRPr="004A7169" w:rsidRDefault="00784114" w:rsidP="00784114">
      <w:pPr>
        <w:suppressAutoHyphens/>
        <w:spacing w:after="0" w:line="240" w:lineRule="auto"/>
        <w:jc w:val="center"/>
        <w:rPr>
          <w:rFonts w:ascii="Times New Roman" w:eastAsia="Calibri" w:hAnsi="Times New Roman"/>
          <w:bCs/>
          <w:iCs/>
          <w:color w:val="auto"/>
          <w:sz w:val="24"/>
          <w:szCs w:val="24"/>
          <w:lang w:val="uk-UA" w:eastAsia="ar-SA"/>
        </w:rPr>
      </w:pPr>
      <w:r w:rsidRPr="004A7169">
        <w:rPr>
          <w:rFonts w:ascii="Times New Roman" w:eastAsia="Calibri" w:hAnsi="Times New Roman"/>
          <w:bCs/>
          <w:iCs/>
          <w:color w:val="auto"/>
          <w:sz w:val="24"/>
          <w:szCs w:val="24"/>
          <w:lang w:val="uk-UA" w:eastAsia="ar-SA"/>
        </w:rPr>
        <w:t>(</w:t>
      </w:r>
      <w:r w:rsidR="00E464EE" w:rsidRPr="00E464EE">
        <w:rPr>
          <w:rFonts w:ascii="Times New Roman" w:eastAsia="Calibri" w:hAnsi="Times New Roman"/>
          <w:bCs/>
          <w:iCs/>
          <w:color w:val="auto"/>
          <w:sz w:val="24"/>
          <w:szCs w:val="24"/>
          <w:lang w:val="uk-UA" w:eastAsia="ar-SA"/>
        </w:rPr>
        <w:t>85145000-7 Послуги медичних лабораторій  – 6 найменувань</w:t>
      </w:r>
      <w:r w:rsidRPr="004A7169">
        <w:rPr>
          <w:rFonts w:ascii="Times New Roman" w:eastAsia="Calibri" w:hAnsi="Times New Roman"/>
          <w:bCs/>
          <w:iCs/>
          <w:color w:val="auto"/>
          <w:sz w:val="24"/>
          <w:szCs w:val="24"/>
          <w:lang w:val="uk-UA" w:eastAsia="ar-SA"/>
        </w:rPr>
        <w:t>)</w:t>
      </w:r>
    </w:p>
    <w:p w14:paraId="5B768D1F" w14:textId="77777777" w:rsidR="00784114" w:rsidRPr="004A7169" w:rsidRDefault="00784114" w:rsidP="00784114">
      <w:pPr>
        <w:tabs>
          <w:tab w:val="left" w:pos="-156"/>
          <w:tab w:val="center" w:pos="4600"/>
        </w:tabs>
        <w:suppressAutoHyphens/>
        <w:spacing w:after="0" w:line="240" w:lineRule="auto"/>
        <w:rPr>
          <w:rFonts w:ascii="Times New Roman" w:eastAsia="Calibri" w:hAnsi="Times New Roman"/>
          <w:color w:val="auto"/>
          <w:sz w:val="24"/>
          <w:szCs w:val="24"/>
          <w:lang w:val="uk-UA" w:eastAsia="ar-SA"/>
        </w:rPr>
      </w:pPr>
    </w:p>
    <w:tbl>
      <w:tblPr>
        <w:tblW w:w="97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0"/>
        <w:gridCol w:w="4111"/>
      </w:tblGrid>
      <w:tr w:rsidR="00784114" w:rsidRPr="004A7169" w14:paraId="4B983820" w14:textId="77777777" w:rsidTr="00685537">
        <w:tc>
          <w:tcPr>
            <w:tcW w:w="5680" w:type="dxa"/>
            <w:shd w:val="clear" w:color="auto" w:fill="auto"/>
          </w:tcPr>
          <w:p w14:paraId="6E10BF97"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Повне найменування  учасника</w:t>
            </w:r>
          </w:p>
          <w:p w14:paraId="13930230"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9C7A882"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4A7169" w14:paraId="240B5FAA" w14:textId="77777777" w:rsidTr="00685537">
        <w:tc>
          <w:tcPr>
            <w:tcW w:w="5680" w:type="dxa"/>
            <w:shd w:val="clear" w:color="auto" w:fill="auto"/>
          </w:tcPr>
          <w:p w14:paraId="29AE069B"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Керівництво (ПІБ, посада, контактні телефони)</w:t>
            </w:r>
          </w:p>
          <w:p w14:paraId="14404021"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7FE8E0F7"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4A7169" w14:paraId="2304DF7E" w14:textId="77777777" w:rsidTr="00685537">
        <w:tc>
          <w:tcPr>
            <w:tcW w:w="5680" w:type="dxa"/>
            <w:shd w:val="clear" w:color="auto" w:fill="auto"/>
          </w:tcPr>
          <w:p w14:paraId="6361C104"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Ідентифікаційний код за ЄДРПОУ (за наявності)</w:t>
            </w:r>
          </w:p>
        </w:tc>
        <w:tc>
          <w:tcPr>
            <w:tcW w:w="4111" w:type="dxa"/>
            <w:shd w:val="clear" w:color="auto" w:fill="auto"/>
            <w:vAlign w:val="center"/>
          </w:tcPr>
          <w:p w14:paraId="3836A280"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4A7169" w14:paraId="35552CBE" w14:textId="77777777" w:rsidTr="00685537">
        <w:tc>
          <w:tcPr>
            <w:tcW w:w="5680" w:type="dxa"/>
            <w:shd w:val="clear" w:color="auto" w:fill="auto"/>
          </w:tcPr>
          <w:p w14:paraId="0CFEBA32"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Місцезнаходження</w:t>
            </w:r>
          </w:p>
          <w:p w14:paraId="2339C657"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7A7AB797"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50E220B4"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E0D752E"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4A7169" w14:paraId="3BE1FE76" w14:textId="77777777" w:rsidTr="00685537">
        <w:tc>
          <w:tcPr>
            <w:tcW w:w="5680" w:type="dxa"/>
            <w:shd w:val="clear" w:color="auto" w:fill="auto"/>
          </w:tcPr>
          <w:p w14:paraId="1FA2565C"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111" w:type="dxa"/>
            <w:shd w:val="clear" w:color="auto" w:fill="auto"/>
            <w:vAlign w:val="center"/>
          </w:tcPr>
          <w:p w14:paraId="31D7B907"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4A7169" w14:paraId="57B1663F" w14:textId="77777777" w:rsidTr="00685537">
        <w:tc>
          <w:tcPr>
            <w:tcW w:w="5680" w:type="dxa"/>
            <w:shd w:val="clear" w:color="auto" w:fill="auto"/>
          </w:tcPr>
          <w:p w14:paraId="67EBC231"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Електронна адреса</w:t>
            </w:r>
          </w:p>
        </w:tc>
        <w:tc>
          <w:tcPr>
            <w:tcW w:w="4111" w:type="dxa"/>
            <w:shd w:val="clear" w:color="auto" w:fill="auto"/>
            <w:vAlign w:val="center"/>
          </w:tcPr>
          <w:p w14:paraId="5A85BD06"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4A7169" w14:paraId="231953C3" w14:textId="77777777" w:rsidTr="00685537">
        <w:tc>
          <w:tcPr>
            <w:tcW w:w="5680" w:type="dxa"/>
            <w:shd w:val="clear" w:color="auto" w:fill="auto"/>
          </w:tcPr>
          <w:p w14:paraId="4BAC5B46"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 xml:space="preserve">Реквізити банку: назва, в якому </w:t>
            </w:r>
          </w:p>
          <w:p w14:paraId="2E3664D9"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обслуговується учасник та номер рахунку</w:t>
            </w:r>
          </w:p>
          <w:p w14:paraId="77C79931"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3F4CEE21"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5582F40"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bl>
    <w:p w14:paraId="1DAF2B72" w14:textId="77777777" w:rsidR="00784114" w:rsidRPr="004A7169" w:rsidRDefault="00784114" w:rsidP="00784114">
      <w:pPr>
        <w:suppressAutoHyphens/>
        <w:spacing w:after="0" w:line="240" w:lineRule="auto"/>
        <w:rPr>
          <w:rFonts w:ascii="Times New Roman" w:eastAsia="Calibri" w:hAnsi="Times New Roman"/>
          <w:b/>
          <w:color w:val="auto"/>
          <w:sz w:val="24"/>
          <w:szCs w:val="24"/>
          <w:lang w:val="uk-UA" w:eastAsia="ar-SA"/>
        </w:rPr>
      </w:pPr>
    </w:p>
    <w:p w14:paraId="64227274" w14:textId="77777777" w:rsidR="00784114" w:rsidRPr="004A7169" w:rsidRDefault="00784114" w:rsidP="00784114">
      <w:pPr>
        <w:tabs>
          <w:tab w:val="left" w:pos="540"/>
        </w:tabs>
        <w:spacing w:before="60" w:after="60" w:line="220" w:lineRule="atLeast"/>
        <w:ind w:right="-23"/>
        <w:jc w:val="both"/>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Вивчивши тендерну документацію та технічні, якісні та кількісні вимоги на виконання зазначеного вище,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p w14:paraId="188DB545" w14:textId="77777777" w:rsidR="00784114" w:rsidRPr="004A7169" w:rsidRDefault="00784114" w:rsidP="00784114">
      <w:pPr>
        <w:tabs>
          <w:tab w:val="left" w:pos="540"/>
        </w:tabs>
        <w:spacing w:before="60" w:after="60" w:line="220" w:lineRule="atLeast"/>
        <w:ind w:right="-23"/>
        <w:jc w:val="both"/>
        <w:rPr>
          <w:rFonts w:ascii="Times New Roman" w:eastAsia="Calibri" w:hAnsi="Times New Roman"/>
          <w:color w:val="auto"/>
          <w:sz w:val="20"/>
          <w:lang w:val="uk-UA" w:eastAsia="en-US"/>
        </w:rPr>
      </w:pPr>
    </w:p>
    <w:tbl>
      <w:tblPr>
        <w:tblW w:w="9781" w:type="dxa"/>
        <w:tblInd w:w="-5" w:type="dxa"/>
        <w:tblLook w:val="0000" w:firstRow="0" w:lastRow="0" w:firstColumn="0" w:lastColumn="0" w:noHBand="0" w:noVBand="0"/>
      </w:tblPr>
      <w:tblGrid>
        <w:gridCol w:w="851"/>
        <w:gridCol w:w="5528"/>
        <w:gridCol w:w="3402"/>
      </w:tblGrid>
      <w:tr w:rsidR="00784114" w:rsidRPr="004A7169" w14:paraId="5B7A434A" w14:textId="77777777" w:rsidTr="00685537">
        <w:trPr>
          <w:trHeight w:val="7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6FC57A"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bookmarkStart w:id="11" w:name="_Hlk121505612"/>
            <w:r w:rsidRPr="004A7169">
              <w:rPr>
                <w:rFonts w:ascii="Times New Roman" w:hAnsi="Times New Roman"/>
                <w:color w:val="auto"/>
                <w:sz w:val="24"/>
                <w:szCs w:val="24"/>
                <w:lang w:val="uk-UA" w:eastAsia="ru-RU"/>
              </w:rPr>
              <w:t>№</w:t>
            </w:r>
          </w:p>
        </w:tc>
        <w:tc>
          <w:tcPr>
            <w:tcW w:w="5528" w:type="dxa"/>
            <w:tcBorders>
              <w:top w:val="single" w:sz="4" w:space="0" w:color="auto"/>
              <w:left w:val="nil"/>
              <w:bottom w:val="single" w:sz="4" w:space="0" w:color="auto"/>
              <w:right w:val="single" w:sz="4" w:space="0" w:color="auto"/>
            </w:tcBorders>
            <w:shd w:val="clear" w:color="auto" w:fill="auto"/>
            <w:vAlign w:val="center"/>
          </w:tcPr>
          <w:p w14:paraId="4DF78FA5"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Найменування послуги</w:t>
            </w:r>
          </w:p>
        </w:tc>
        <w:tc>
          <w:tcPr>
            <w:tcW w:w="3402" w:type="dxa"/>
            <w:tcBorders>
              <w:top w:val="single" w:sz="4" w:space="0" w:color="auto"/>
              <w:left w:val="single" w:sz="4" w:space="0" w:color="auto"/>
              <w:bottom w:val="single" w:sz="4" w:space="0" w:color="auto"/>
              <w:right w:val="single" w:sz="4" w:space="0" w:color="auto"/>
            </w:tcBorders>
            <w:vAlign w:val="center"/>
          </w:tcPr>
          <w:p w14:paraId="2D4E7ADE"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p w14:paraId="36CC6CE4"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Кількість послуг</w:t>
            </w:r>
          </w:p>
        </w:tc>
      </w:tr>
      <w:tr w:rsidR="00784114" w:rsidRPr="004A7169" w14:paraId="5A055938"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744D43"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4A7169">
              <w:rPr>
                <w:rFonts w:ascii="Times New Roman" w:hAnsi="Times New Roman"/>
                <w:sz w:val="24"/>
                <w:szCs w:val="24"/>
                <w:lang w:val="uk-UA" w:eastAsia="ru-RU"/>
              </w:rPr>
              <w:t>1</w:t>
            </w:r>
          </w:p>
        </w:tc>
        <w:tc>
          <w:tcPr>
            <w:tcW w:w="5528" w:type="dxa"/>
            <w:tcBorders>
              <w:top w:val="single" w:sz="4" w:space="0" w:color="000000"/>
              <w:left w:val="single" w:sz="4" w:space="0" w:color="000000"/>
              <w:bottom w:val="single" w:sz="4" w:space="0" w:color="000000"/>
              <w:right w:val="single" w:sz="4" w:space="0" w:color="000000"/>
            </w:tcBorders>
            <w:vAlign w:val="center"/>
          </w:tcPr>
          <w:p w14:paraId="14C50C50" w14:textId="77777777" w:rsidR="00784114" w:rsidRPr="004A7169" w:rsidRDefault="00784114" w:rsidP="00784114">
            <w:pPr>
              <w:spacing w:after="0" w:line="240" w:lineRule="auto"/>
              <w:rPr>
                <w:rFonts w:ascii="Times New Roman" w:hAnsi="Times New Roman"/>
                <w:color w:val="auto"/>
                <w:sz w:val="24"/>
                <w:szCs w:val="24"/>
                <w:lang w:val="uk-UA" w:eastAsia="en-US"/>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6760E09" w14:textId="77777777" w:rsidR="00784114" w:rsidRPr="004A7169" w:rsidRDefault="00784114" w:rsidP="00784114">
            <w:pPr>
              <w:widowControl w:val="0"/>
              <w:suppressAutoHyphens/>
              <w:spacing w:after="0" w:line="240" w:lineRule="auto"/>
              <w:jc w:val="center"/>
              <w:rPr>
                <w:rFonts w:ascii="Times New Roman" w:hAnsi="Times New Roman"/>
                <w:color w:val="auto"/>
                <w:sz w:val="24"/>
                <w:szCs w:val="24"/>
                <w:lang w:val="uk-UA" w:eastAsia="zh-CN"/>
              </w:rPr>
            </w:pPr>
          </w:p>
        </w:tc>
      </w:tr>
      <w:tr w:rsidR="00784114" w:rsidRPr="004A7169" w14:paraId="21A422E5" w14:textId="77777777" w:rsidTr="00685537">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14:paraId="1A3C8D0B" w14:textId="5F057420" w:rsidR="00784114" w:rsidRPr="004A7169" w:rsidRDefault="0085393E"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w:t>
            </w:r>
          </w:p>
        </w:tc>
        <w:tc>
          <w:tcPr>
            <w:tcW w:w="5528" w:type="dxa"/>
            <w:tcBorders>
              <w:top w:val="single" w:sz="4" w:space="0" w:color="000000"/>
              <w:left w:val="single" w:sz="4" w:space="0" w:color="000000"/>
              <w:bottom w:val="single" w:sz="4" w:space="0" w:color="000000"/>
              <w:right w:val="single" w:sz="4" w:space="0" w:color="000000"/>
            </w:tcBorders>
            <w:vAlign w:val="center"/>
          </w:tcPr>
          <w:p w14:paraId="1FFB8E5A" w14:textId="77777777" w:rsidR="00784114" w:rsidRPr="004A7169" w:rsidRDefault="00784114" w:rsidP="00784114">
            <w:pPr>
              <w:widowControl w:val="0"/>
              <w:shd w:val="clear" w:color="auto" w:fill="FFFFFF"/>
              <w:suppressAutoHyphens/>
              <w:spacing w:after="0" w:line="240" w:lineRule="auto"/>
              <w:rPr>
                <w:rFonts w:ascii="Times New Roman" w:hAnsi="Times New Roman"/>
                <w:color w:val="auto"/>
                <w:sz w:val="24"/>
                <w:szCs w:val="24"/>
                <w:lang w:val="uk-UA" w:eastAsia="zh-CN"/>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090E4BF" w14:textId="77777777" w:rsidR="00784114" w:rsidRPr="004A7169" w:rsidRDefault="00784114" w:rsidP="00784114">
            <w:pPr>
              <w:widowControl w:val="0"/>
              <w:suppressAutoHyphens/>
              <w:spacing w:after="0" w:line="240" w:lineRule="auto"/>
              <w:jc w:val="center"/>
              <w:rPr>
                <w:rFonts w:ascii="Times New Roman" w:hAnsi="Times New Roman"/>
                <w:color w:val="auto"/>
                <w:sz w:val="24"/>
                <w:szCs w:val="24"/>
                <w:lang w:val="uk-UA" w:eastAsia="zh-CN"/>
              </w:rPr>
            </w:pPr>
          </w:p>
        </w:tc>
      </w:tr>
      <w:bookmarkEnd w:id="11"/>
    </w:tbl>
    <w:p w14:paraId="30DB64D0" w14:textId="77777777" w:rsidR="00784114" w:rsidRPr="004A7169" w:rsidRDefault="00784114" w:rsidP="00784114">
      <w:pPr>
        <w:tabs>
          <w:tab w:val="left" w:pos="0"/>
        </w:tabs>
        <w:suppressAutoHyphens/>
        <w:spacing w:after="0" w:line="240" w:lineRule="auto"/>
        <w:jc w:val="both"/>
        <w:rPr>
          <w:rFonts w:ascii="Times New Roman" w:eastAsia="Calibri" w:hAnsi="Times New Roman"/>
          <w:b/>
          <w:color w:val="auto"/>
          <w:sz w:val="20"/>
          <w:lang w:val="uk-UA" w:eastAsia="ar-SA"/>
        </w:rPr>
      </w:pPr>
    </w:p>
    <w:p w14:paraId="6BB74D30" w14:textId="77777777" w:rsidR="00784114" w:rsidRPr="004A7169" w:rsidRDefault="00784114" w:rsidP="00784114">
      <w:pPr>
        <w:tabs>
          <w:tab w:val="left" w:pos="0"/>
        </w:tabs>
        <w:suppressAutoHyphens/>
        <w:spacing w:after="0" w:line="240" w:lineRule="auto"/>
        <w:jc w:val="both"/>
        <w:rPr>
          <w:rFonts w:ascii="Times New Roman" w:eastAsia="Calibri" w:hAnsi="Times New Roman"/>
          <w:b/>
          <w:color w:val="auto"/>
          <w:sz w:val="20"/>
          <w:lang w:val="uk-UA" w:eastAsia="ar-SA"/>
        </w:rPr>
      </w:pPr>
    </w:p>
    <w:p w14:paraId="72190B2B" w14:textId="77777777" w:rsidR="00784114" w:rsidRPr="004A7169" w:rsidRDefault="00784114" w:rsidP="00784114">
      <w:pPr>
        <w:tabs>
          <w:tab w:val="left" w:pos="0"/>
        </w:tabs>
        <w:suppressAutoHyphens/>
        <w:spacing w:after="0" w:line="240" w:lineRule="auto"/>
        <w:jc w:val="both"/>
        <w:rPr>
          <w:rFonts w:ascii="Times New Roman" w:eastAsia="Calibri" w:hAnsi="Times New Roman"/>
          <w:color w:val="auto"/>
          <w:sz w:val="20"/>
          <w:lang w:val="uk-UA" w:eastAsia="ar-SA"/>
        </w:rPr>
      </w:pPr>
      <w:r w:rsidRPr="004A7169">
        <w:rPr>
          <w:rFonts w:ascii="Times New Roman" w:eastAsia="Calibri" w:hAnsi="Times New Roman"/>
          <w:b/>
          <w:color w:val="auto"/>
          <w:sz w:val="20"/>
          <w:lang w:val="uk-UA" w:eastAsia="ar-SA"/>
        </w:rPr>
        <w:t>Ціна пропозиції</w:t>
      </w:r>
      <w:r w:rsidRPr="004A7169">
        <w:rPr>
          <w:rFonts w:ascii="Times New Roman" w:eastAsia="Calibri" w:hAnsi="Times New Roman"/>
          <w:color w:val="auto"/>
          <w:sz w:val="20"/>
          <w:lang w:val="uk-UA" w:eastAsia="ar-SA"/>
        </w:rPr>
        <w:t xml:space="preserve"> _________грн. в т.ч. ПДВ___% _________(загальна вартість закупівлі з ПДВ), грн.____________________________________________________ (прописом).</w:t>
      </w:r>
    </w:p>
    <w:p w14:paraId="45CE5DA4" w14:textId="77777777" w:rsidR="00784114" w:rsidRPr="004A7169"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bCs/>
          <w:iCs/>
          <w:color w:val="auto"/>
          <w:sz w:val="24"/>
          <w:szCs w:val="24"/>
          <w:lang w:val="uk-UA" w:eastAsia="ar-SA"/>
        </w:rPr>
      </w:pPr>
    </w:p>
    <w:p w14:paraId="18EB4182" w14:textId="77777777" w:rsidR="00784114" w:rsidRPr="004A7169"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b/>
          <w:bCs/>
          <w:i/>
          <w:iCs/>
          <w:color w:val="auto"/>
          <w:sz w:val="24"/>
          <w:szCs w:val="24"/>
          <w:lang w:val="uk-UA" w:eastAsia="ar-SA"/>
        </w:rPr>
      </w:pPr>
      <w:r w:rsidRPr="004A7169">
        <w:rPr>
          <w:rFonts w:ascii="Times New Roman" w:hAnsi="Times New Roman"/>
          <w:b/>
          <w:bCs/>
          <w:i/>
          <w:iCs/>
          <w:color w:val="auto"/>
          <w:sz w:val="24"/>
          <w:szCs w:val="24"/>
          <w:lang w:val="uk-UA" w:eastAsia="ar-SA"/>
        </w:rPr>
        <w:t>Примітка:</w:t>
      </w:r>
    </w:p>
    <w:p w14:paraId="143CE568" w14:textId="77777777" w:rsidR="00784114" w:rsidRPr="004A7169"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i/>
          <w:iCs/>
          <w:color w:val="auto"/>
          <w:sz w:val="24"/>
          <w:szCs w:val="24"/>
          <w:lang w:val="uk-UA" w:eastAsia="ar-SA"/>
        </w:rPr>
      </w:pPr>
      <w:r w:rsidRPr="004A7169">
        <w:rPr>
          <w:rFonts w:ascii="Times New Roman" w:hAnsi="Times New Roman"/>
          <w:color w:val="auto"/>
          <w:sz w:val="24"/>
          <w:szCs w:val="24"/>
          <w:lang w:val="uk-UA" w:eastAsia="ar-SA"/>
        </w:rPr>
        <w:t xml:space="preserve">¹ </w:t>
      </w:r>
      <w:r w:rsidRPr="004A7169">
        <w:rPr>
          <w:rFonts w:ascii="Times New Roman" w:hAnsi="Times New Roman"/>
          <w:i/>
          <w:iCs/>
          <w:color w:val="auto"/>
          <w:sz w:val="24"/>
          <w:szCs w:val="24"/>
          <w:lang w:val="uk-UA" w:eastAsia="ar-SA"/>
        </w:rPr>
        <w:t>без ПДВ – для учасників, які не є платниками податку на додану вартість, відповідно до вимог Податкового кодексу України;</w:t>
      </w:r>
    </w:p>
    <w:p w14:paraId="7F397DB3" w14:textId="77777777" w:rsidR="00784114" w:rsidRPr="004A7169" w:rsidRDefault="00784114" w:rsidP="00784114">
      <w:pPr>
        <w:suppressAutoHyphens/>
        <w:spacing w:after="0" w:line="240" w:lineRule="auto"/>
        <w:ind w:right="30"/>
        <w:jc w:val="both"/>
        <w:rPr>
          <w:rFonts w:ascii="Times New Roman" w:hAnsi="Times New Roman"/>
          <w:i/>
          <w:iCs/>
          <w:color w:val="auto"/>
          <w:sz w:val="24"/>
          <w:szCs w:val="24"/>
          <w:lang w:val="uk-UA" w:eastAsia="ar-SA"/>
        </w:rPr>
      </w:pPr>
      <w:r w:rsidRPr="004A7169">
        <w:rPr>
          <w:rFonts w:ascii="Times New Roman" w:hAnsi="Times New Roman"/>
          <w:iCs/>
          <w:spacing w:val="-3"/>
          <w:sz w:val="24"/>
          <w:szCs w:val="24"/>
          <w:lang w:val="uk-UA" w:eastAsia="ar-SA"/>
        </w:rPr>
        <w:t xml:space="preserve">² </w:t>
      </w:r>
      <w:r w:rsidRPr="004A7169">
        <w:rPr>
          <w:rFonts w:ascii="Times New Roman" w:hAnsi="Times New Roman"/>
          <w:i/>
          <w:iCs/>
          <w:color w:val="auto"/>
          <w:sz w:val="24"/>
          <w:szCs w:val="24"/>
          <w:lang w:val="uk-UA" w:eastAsia="ar-SA"/>
        </w:rPr>
        <w:t xml:space="preserve">ціни надаються в гривнях з двома знаками після коми (копійки). </w:t>
      </w:r>
    </w:p>
    <w:p w14:paraId="5B9841B3" w14:textId="77777777" w:rsidR="00784114" w:rsidRPr="004A7169" w:rsidRDefault="00784114" w:rsidP="00784114">
      <w:pPr>
        <w:suppressAutoHyphens/>
        <w:spacing w:after="0" w:line="240" w:lineRule="auto"/>
        <w:rPr>
          <w:rFonts w:ascii="Times New Roman" w:eastAsia="Calibri" w:hAnsi="Times New Roman"/>
          <w:color w:val="auto"/>
          <w:sz w:val="20"/>
          <w:lang w:val="uk-UA" w:eastAsia="ar-SA"/>
        </w:rPr>
      </w:pPr>
    </w:p>
    <w:p w14:paraId="7B1D4BA9" w14:textId="115667D3" w:rsidR="00784114" w:rsidRPr="004A7169" w:rsidRDefault="00784114" w:rsidP="00784114">
      <w:pPr>
        <w:widowControl w:val="0"/>
        <w:tabs>
          <w:tab w:val="left" w:pos="426"/>
        </w:tabs>
        <w:autoSpaceDE w:val="0"/>
        <w:autoSpaceDN w:val="0"/>
        <w:adjustRightInd w:val="0"/>
        <w:spacing w:after="0" w:line="240" w:lineRule="auto"/>
        <w:jc w:val="both"/>
        <w:rPr>
          <w:rFonts w:ascii="Times New Roman" w:eastAsia="Calibri" w:hAnsi="Times New Roman"/>
          <w:color w:val="auto"/>
          <w:sz w:val="20"/>
          <w:u w:val="single"/>
          <w:lang w:val="uk-UA" w:eastAsia="ar-SA"/>
        </w:rPr>
      </w:pPr>
      <w:r w:rsidRPr="004A7169">
        <w:rPr>
          <w:rFonts w:ascii="Times New Roman" w:eastAsia="Calibri" w:hAnsi="Times New Roman"/>
          <w:color w:val="auto"/>
          <w:sz w:val="20"/>
          <w:lang w:val="uk-UA" w:eastAsia="ar-SA"/>
        </w:rPr>
        <w:lastRenderedPageBreak/>
        <w:t>1. Ми погоджуємося дотримуватися умов цієї пропозиції 120 днів з дня розкриття тендерних пропозицій, встановленого Вами. Наша тендерна пропозиція буде обов'язковою для нас до закінчення зазначеного строку.</w:t>
      </w:r>
    </w:p>
    <w:p w14:paraId="2DEC9838" w14:textId="77777777" w:rsidR="00784114" w:rsidRPr="004A7169" w:rsidRDefault="00784114" w:rsidP="00784114">
      <w:pPr>
        <w:suppressAutoHyphens/>
        <w:spacing w:after="0" w:line="240" w:lineRule="auto"/>
        <w:jc w:val="both"/>
        <w:rPr>
          <w:rFonts w:ascii="Times New Roman" w:eastAsia="Calibri" w:hAnsi="Times New Roman"/>
          <w:color w:val="auto"/>
          <w:sz w:val="20"/>
          <w:lang w:val="uk-UA" w:eastAsia="ar-SA"/>
        </w:rPr>
      </w:pPr>
      <w:r w:rsidRPr="004A7169">
        <w:rPr>
          <w:rFonts w:ascii="Times New Roman" w:eastAsia="Calibri" w:hAnsi="Times New Roman"/>
          <w:color w:val="auto"/>
          <w:sz w:val="20"/>
          <w:lang w:val="uk-UA" w:eastAsia="ar-S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8985FB4" w14:textId="77777777" w:rsidR="00784114" w:rsidRPr="004A7169" w:rsidRDefault="00784114" w:rsidP="00784114">
      <w:pPr>
        <w:suppressAutoHyphens/>
        <w:spacing w:after="0" w:line="240" w:lineRule="auto"/>
        <w:jc w:val="both"/>
        <w:rPr>
          <w:rFonts w:ascii="Times New Roman" w:eastAsia="Calibri" w:hAnsi="Times New Roman"/>
          <w:color w:val="auto"/>
          <w:sz w:val="20"/>
          <w:lang w:val="uk-UA" w:eastAsia="ar-SA"/>
        </w:rPr>
      </w:pPr>
      <w:r w:rsidRPr="004A7169">
        <w:rPr>
          <w:rFonts w:ascii="Times New Roman" w:eastAsia="Calibri" w:hAnsi="Times New Roman"/>
          <w:color w:val="auto"/>
          <w:sz w:val="20"/>
          <w:lang w:val="uk-UA" w:eastAsia="ar-S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389C618B" w14:textId="77777777" w:rsidR="00784114" w:rsidRPr="004A7169" w:rsidRDefault="00784114" w:rsidP="00784114">
      <w:pPr>
        <w:suppressAutoHyphens/>
        <w:spacing w:after="0" w:line="240" w:lineRule="auto"/>
        <w:jc w:val="both"/>
        <w:rPr>
          <w:rFonts w:ascii="Times New Roman" w:eastAsia="Calibri" w:hAnsi="Times New Roman"/>
          <w:color w:val="auto"/>
          <w:sz w:val="20"/>
          <w:lang w:val="uk-UA" w:eastAsia="ar-SA"/>
        </w:rPr>
      </w:pPr>
      <w:r w:rsidRPr="004A7169">
        <w:rPr>
          <w:rFonts w:ascii="Times New Roman" w:eastAsia="Calibri" w:hAnsi="Times New Roman"/>
          <w:color w:val="auto"/>
          <w:sz w:val="20"/>
          <w:lang w:val="uk-UA"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256F393" w14:textId="77777777" w:rsidR="00784114" w:rsidRPr="004A7169" w:rsidRDefault="00784114" w:rsidP="00784114">
      <w:pPr>
        <w:suppressAutoHyphens/>
        <w:spacing w:after="0" w:line="240" w:lineRule="auto"/>
        <w:jc w:val="both"/>
        <w:rPr>
          <w:rFonts w:ascii="Times New Roman" w:eastAsia="Calibri" w:hAnsi="Times New Roman"/>
          <w:color w:val="auto"/>
          <w:sz w:val="20"/>
          <w:lang w:val="uk-UA" w:eastAsia="ar-SA"/>
        </w:rPr>
      </w:pPr>
      <w:r w:rsidRPr="004A7169">
        <w:rPr>
          <w:rFonts w:ascii="Times New Roman" w:eastAsia="Calibri" w:hAnsi="Times New Roman"/>
          <w:color w:val="auto"/>
          <w:sz w:val="20"/>
          <w:lang w:val="uk-UA" w:eastAsia="ar-SA"/>
        </w:rPr>
        <w:t xml:space="preserve">5. 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3CCB45B0" w14:textId="77777777" w:rsidR="00784114" w:rsidRPr="004A7169" w:rsidRDefault="00784114" w:rsidP="00784114">
      <w:pPr>
        <w:suppressAutoHyphens/>
        <w:spacing w:after="0" w:line="240" w:lineRule="auto"/>
        <w:jc w:val="both"/>
        <w:rPr>
          <w:rFonts w:ascii="Times New Roman" w:eastAsia="Calibri" w:hAnsi="Times New Roman"/>
          <w:color w:val="auto"/>
          <w:sz w:val="20"/>
          <w:lang w:val="uk-UA" w:eastAsia="ar-SA"/>
        </w:rPr>
      </w:pPr>
      <w:r w:rsidRPr="004A7169">
        <w:rPr>
          <w:rFonts w:ascii="Times New Roman" w:eastAsia="Calibri" w:hAnsi="Times New Roman"/>
          <w:color w:val="auto"/>
          <w:sz w:val="20"/>
          <w:lang w:val="uk-UA"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D3D515E" w14:textId="77777777" w:rsidR="00784114" w:rsidRPr="004A7169" w:rsidRDefault="00784114" w:rsidP="00784114">
      <w:pPr>
        <w:suppressAutoHyphens/>
        <w:spacing w:after="0" w:line="240" w:lineRule="auto"/>
        <w:rPr>
          <w:rFonts w:ascii="Times New Roman" w:eastAsia="Calibri" w:hAnsi="Times New Roman"/>
          <w:color w:val="auto"/>
          <w:sz w:val="20"/>
          <w:lang w:val="uk-UA" w:eastAsia="ar-SA"/>
        </w:rPr>
      </w:pPr>
    </w:p>
    <w:p w14:paraId="14677A96" w14:textId="77777777" w:rsidR="00784114" w:rsidRPr="004A7169" w:rsidRDefault="00784114" w:rsidP="00784114">
      <w:pPr>
        <w:tabs>
          <w:tab w:val="left" w:pos="540"/>
        </w:tabs>
        <w:suppressAutoHyphens/>
        <w:spacing w:before="60" w:after="60" w:line="220" w:lineRule="atLeast"/>
        <w:ind w:right="-23"/>
        <w:jc w:val="both"/>
        <w:rPr>
          <w:rFonts w:ascii="Times New Roman" w:hAnsi="Times New Roman"/>
          <w:sz w:val="20"/>
          <w:lang w:val="uk-UA" w:eastAsia="ru-RU"/>
        </w:rPr>
      </w:pPr>
    </w:p>
    <w:tbl>
      <w:tblPr>
        <w:tblW w:w="0" w:type="auto"/>
        <w:tblInd w:w="108" w:type="dxa"/>
        <w:tblLayout w:type="fixed"/>
        <w:tblLook w:val="04A0" w:firstRow="1" w:lastRow="0" w:firstColumn="1" w:lastColumn="0" w:noHBand="0" w:noVBand="1"/>
      </w:tblPr>
      <w:tblGrid>
        <w:gridCol w:w="3718"/>
        <w:gridCol w:w="2047"/>
        <w:gridCol w:w="1249"/>
        <w:gridCol w:w="2346"/>
      </w:tblGrid>
      <w:tr w:rsidR="00784114" w:rsidRPr="004A7169" w14:paraId="50161345" w14:textId="77777777" w:rsidTr="00E73BEE">
        <w:trPr>
          <w:trHeight w:val="23"/>
        </w:trPr>
        <w:tc>
          <w:tcPr>
            <w:tcW w:w="3718" w:type="dxa"/>
          </w:tcPr>
          <w:p w14:paraId="60D6947F" w14:textId="77777777" w:rsidR="00784114" w:rsidRPr="004A7169" w:rsidRDefault="00784114" w:rsidP="00784114">
            <w:pPr>
              <w:suppressAutoHyphens/>
              <w:snapToGrid w:val="0"/>
              <w:spacing w:after="0" w:line="240" w:lineRule="auto"/>
              <w:ind w:left="-108" w:right="-3"/>
              <w:rPr>
                <w:rFonts w:ascii="Times New Roman" w:hAnsi="Times New Roman"/>
                <w:color w:val="auto"/>
                <w:sz w:val="20"/>
                <w:u w:val="single"/>
                <w:lang w:val="uk-UA" w:eastAsia="ar-SA"/>
              </w:rPr>
            </w:pPr>
            <w:r w:rsidRPr="004A7169">
              <w:rPr>
                <w:rFonts w:ascii="Times New Roman" w:hAnsi="Times New Roman"/>
                <w:color w:val="auto"/>
                <w:sz w:val="20"/>
                <w:u w:val="single"/>
                <w:lang w:val="uk-UA" w:eastAsia="ar-SA"/>
              </w:rPr>
              <w:t>Уповноважена особа</w:t>
            </w:r>
          </w:p>
        </w:tc>
        <w:tc>
          <w:tcPr>
            <w:tcW w:w="2047" w:type="dxa"/>
            <w:tcBorders>
              <w:top w:val="nil"/>
              <w:left w:val="nil"/>
              <w:bottom w:val="single" w:sz="4" w:space="0" w:color="000000"/>
              <w:right w:val="nil"/>
            </w:tcBorders>
          </w:tcPr>
          <w:p w14:paraId="230BBB55" w14:textId="77777777" w:rsidR="00784114" w:rsidRPr="004A7169" w:rsidRDefault="00784114" w:rsidP="00784114">
            <w:pPr>
              <w:suppressAutoHyphens/>
              <w:snapToGrid w:val="0"/>
              <w:spacing w:after="0" w:line="240" w:lineRule="auto"/>
              <w:ind w:left="-108" w:right="-3"/>
              <w:rPr>
                <w:rFonts w:ascii="Times New Roman" w:hAnsi="Times New Roman"/>
                <w:b/>
                <w:color w:val="auto"/>
                <w:sz w:val="20"/>
                <w:lang w:val="uk-UA" w:eastAsia="ar-SA"/>
              </w:rPr>
            </w:pPr>
          </w:p>
        </w:tc>
        <w:tc>
          <w:tcPr>
            <w:tcW w:w="1249" w:type="dxa"/>
          </w:tcPr>
          <w:p w14:paraId="141E74A3" w14:textId="77777777" w:rsidR="00784114" w:rsidRPr="004A7169" w:rsidRDefault="00784114" w:rsidP="00784114">
            <w:pPr>
              <w:suppressAutoHyphens/>
              <w:snapToGrid w:val="0"/>
              <w:spacing w:after="0" w:line="240" w:lineRule="auto"/>
              <w:ind w:left="-108" w:right="-3"/>
              <w:rPr>
                <w:rFonts w:ascii="Times New Roman" w:hAnsi="Times New Roman"/>
                <w:b/>
                <w:color w:val="auto"/>
                <w:sz w:val="20"/>
                <w:lang w:val="uk-UA" w:eastAsia="ar-SA"/>
              </w:rPr>
            </w:pPr>
          </w:p>
        </w:tc>
        <w:tc>
          <w:tcPr>
            <w:tcW w:w="2346" w:type="dxa"/>
            <w:tcBorders>
              <w:top w:val="nil"/>
              <w:left w:val="nil"/>
              <w:bottom w:val="single" w:sz="4" w:space="0" w:color="000000"/>
              <w:right w:val="nil"/>
            </w:tcBorders>
          </w:tcPr>
          <w:p w14:paraId="6F6D5300" w14:textId="77777777" w:rsidR="00784114" w:rsidRPr="004A7169" w:rsidRDefault="00784114" w:rsidP="00784114">
            <w:pPr>
              <w:suppressAutoHyphens/>
              <w:snapToGrid w:val="0"/>
              <w:spacing w:after="0" w:line="240" w:lineRule="auto"/>
              <w:ind w:left="-108" w:right="-3"/>
              <w:rPr>
                <w:rFonts w:ascii="Times New Roman" w:hAnsi="Times New Roman"/>
                <w:b/>
                <w:color w:val="auto"/>
                <w:sz w:val="20"/>
                <w:lang w:val="uk-UA" w:eastAsia="ar-SA"/>
              </w:rPr>
            </w:pPr>
          </w:p>
        </w:tc>
      </w:tr>
      <w:tr w:rsidR="00784114" w:rsidRPr="004A7169" w14:paraId="30B775F6" w14:textId="77777777" w:rsidTr="00E73BEE">
        <w:trPr>
          <w:trHeight w:val="256"/>
        </w:trPr>
        <w:tc>
          <w:tcPr>
            <w:tcW w:w="3718" w:type="dxa"/>
          </w:tcPr>
          <w:p w14:paraId="79EE2A09" w14:textId="77777777" w:rsidR="00784114" w:rsidRPr="004A7169" w:rsidRDefault="00784114" w:rsidP="00784114">
            <w:pPr>
              <w:suppressAutoHyphens/>
              <w:snapToGrid w:val="0"/>
              <w:spacing w:after="0" w:line="240" w:lineRule="auto"/>
              <w:ind w:left="-108" w:right="-3"/>
              <w:rPr>
                <w:rFonts w:ascii="Times New Roman" w:hAnsi="Times New Roman"/>
                <w:color w:val="auto"/>
                <w:sz w:val="20"/>
                <w:lang w:val="uk-UA" w:eastAsia="ar-SA"/>
              </w:rPr>
            </w:pPr>
            <w:r w:rsidRPr="004A7169">
              <w:rPr>
                <w:rFonts w:ascii="Times New Roman" w:hAnsi="Times New Roman"/>
                <w:color w:val="auto"/>
                <w:sz w:val="20"/>
                <w:lang w:val="uk-UA" w:eastAsia="ar-SA"/>
              </w:rPr>
              <w:t xml:space="preserve">               (Посада)</w:t>
            </w:r>
          </w:p>
        </w:tc>
        <w:tc>
          <w:tcPr>
            <w:tcW w:w="2047" w:type="dxa"/>
            <w:tcBorders>
              <w:top w:val="single" w:sz="4" w:space="0" w:color="000000"/>
              <w:left w:val="nil"/>
              <w:bottom w:val="nil"/>
              <w:right w:val="nil"/>
            </w:tcBorders>
          </w:tcPr>
          <w:p w14:paraId="40CF91A8" w14:textId="77777777" w:rsidR="00784114" w:rsidRPr="004A7169"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r w:rsidRPr="004A7169">
              <w:rPr>
                <w:rFonts w:ascii="Times New Roman" w:hAnsi="Times New Roman"/>
                <w:color w:val="auto"/>
                <w:sz w:val="20"/>
                <w:lang w:val="uk-UA" w:eastAsia="ar-SA"/>
              </w:rPr>
              <w:t>(підпис, М. П.)</w:t>
            </w:r>
          </w:p>
        </w:tc>
        <w:tc>
          <w:tcPr>
            <w:tcW w:w="1249" w:type="dxa"/>
          </w:tcPr>
          <w:p w14:paraId="7613B391" w14:textId="77777777" w:rsidR="00784114" w:rsidRPr="004A7169"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p>
        </w:tc>
        <w:tc>
          <w:tcPr>
            <w:tcW w:w="2346" w:type="dxa"/>
            <w:tcBorders>
              <w:top w:val="single" w:sz="4" w:space="0" w:color="000000"/>
              <w:left w:val="nil"/>
              <w:bottom w:val="nil"/>
              <w:right w:val="nil"/>
            </w:tcBorders>
          </w:tcPr>
          <w:p w14:paraId="6CDCC433" w14:textId="77777777" w:rsidR="00784114" w:rsidRPr="004A7169"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r w:rsidRPr="004A7169">
              <w:rPr>
                <w:rFonts w:ascii="Times New Roman" w:hAnsi="Times New Roman"/>
                <w:color w:val="auto"/>
                <w:sz w:val="20"/>
                <w:lang w:val="uk-UA" w:eastAsia="ar-SA"/>
              </w:rPr>
              <w:t>(ініціали та прізвище)</w:t>
            </w:r>
          </w:p>
          <w:p w14:paraId="6C5FC28C" w14:textId="77777777" w:rsidR="00784114" w:rsidRPr="004A7169" w:rsidRDefault="00784114" w:rsidP="00784114">
            <w:pPr>
              <w:suppressAutoHyphens/>
              <w:spacing w:after="0" w:line="240" w:lineRule="auto"/>
              <w:rPr>
                <w:rFonts w:ascii="Times New Roman" w:eastAsia="Calibri" w:hAnsi="Times New Roman"/>
                <w:color w:val="auto"/>
                <w:sz w:val="20"/>
                <w:lang w:val="uk-UA" w:eastAsia="ar-SA"/>
              </w:rPr>
            </w:pPr>
          </w:p>
        </w:tc>
      </w:tr>
    </w:tbl>
    <w:p w14:paraId="09353703" w14:textId="77777777" w:rsidR="00784114" w:rsidRPr="004A7169"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r w:rsidRPr="004A7169">
        <w:rPr>
          <w:rFonts w:ascii="Times New Roman" w:eastAsia="Calibri" w:hAnsi="Times New Roman"/>
          <w:i/>
          <w:iCs/>
          <w:sz w:val="16"/>
          <w:szCs w:val="16"/>
          <w:lang w:val="uk-UA" w:eastAsia="ar-SA"/>
        </w:rPr>
        <w:t>завірені печаткою*,</w:t>
      </w:r>
      <w:r w:rsidRPr="004A7169">
        <w:rPr>
          <w:rFonts w:ascii="Times New Roman" w:eastAsia="Calibri" w:hAnsi="Times New Roman"/>
          <w:b/>
          <w:i/>
          <w:color w:val="auto"/>
          <w:sz w:val="16"/>
          <w:szCs w:val="16"/>
          <w:lang w:val="uk-UA" w:eastAsia="ar-SA"/>
        </w:rPr>
        <w:t xml:space="preserve">     </w:t>
      </w:r>
      <w:r w:rsidRPr="004A7169">
        <w:rPr>
          <w:rFonts w:ascii="Times New Roman" w:eastAsia="Calibri" w:hAnsi="Times New Roman"/>
          <w:b/>
          <w:i/>
          <w:color w:val="auto"/>
          <w:sz w:val="16"/>
          <w:szCs w:val="16"/>
          <w:lang w:val="uk-UA" w:eastAsia="ar-SA"/>
        </w:rPr>
        <w:tab/>
      </w:r>
      <w:r w:rsidRPr="004A7169">
        <w:rPr>
          <w:rFonts w:ascii="Times New Roman" w:eastAsia="Calibri" w:hAnsi="Times New Roman"/>
          <w:b/>
          <w:i/>
          <w:color w:val="auto"/>
          <w:sz w:val="16"/>
          <w:szCs w:val="16"/>
          <w:lang w:val="uk-UA" w:eastAsia="ar-SA"/>
        </w:rPr>
        <w:tab/>
      </w:r>
      <w:r w:rsidRPr="004A7169">
        <w:rPr>
          <w:rFonts w:ascii="Times New Roman" w:eastAsia="Calibri" w:hAnsi="Times New Roman"/>
          <w:b/>
          <w:i/>
          <w:color w:val="auto"/>
          <w:sz w:val="16"/>
          <w:szCs w:val="16"/>
          <w:lang w:val="uk-UA" w:eastAsia="ar-SA"/>
        </w:rPr>
        <w:tab/>
      </w:r>
      <w:r w:rsidRPr="004A7169">
        <w:rPr>
          <w:rFonts w:ascii="Times New Roman" w:eastAsia="Calibri" w:hAnsi="Times New Roman"/>
          <w:b/>
          <w:i/>
          <w:color w:val="auto"/>
          <w:sz w:val="16"/>
          <w:szCs w:val="16"/>
          <w:lang w:val="uk-UA" w:eastAsia="ar-SA"/>
        </w:rPr>
        <w:tab/>
      </w:r>
    </w:p>
    <w:p w14:paraId="598C1CFE" w14:textId="77777777" w:rsidR="00784114" w:rsidRPr="004A7169"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r w:rsidRPr="004A7169">
        <w:rPr>
          <w:rFonts w:ascii="Times New Roman" w:eastAsia="Calibri" w:hAnsi="Times New Roman"/>
          <w:b/>
          <w:i/>
          <w:color w:val="auto"/>
          <w:sz w:val="16"/>
          <w:szCs w:val="16"/>
          <w:lang w:val="uk-UA" w:eastAsia="ar-SA"/>
        </w:rPr>
        <w:t xml:space="preserve">  М П</w:t>
      </w:r>
    </w:p>
    <w:p w14:paraId="6F41313C" w14:textId="77777777" w:rsidR="00784114" w:rsidRPr="004A7169"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330AB964" w14:textId="77777777" w:rsidR="00784114" w:rsidRPr="004A7169"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3D770F10" w14:textId="77777777" w:rsidR="00784114" w:rsidRPr="004A7169"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1B89BB92" w14:textId="77777777" w:rsidR="00784114" w:rsidRPr="004A7169" w:rsidRDefault="00784114" w:rsidP="00784114">
      <w:pPr>
        <w:suppressAutoHyphens/>
        <w:spacing w:after="0" w:line="240" w:lineRule="auto"/>
        <w:rPr>
          <w:rFonts w:ascii="Times New Roman" w:eastAsia="Calibri" w:hAnsi="Times New Roman"/>
          <w:color w:val="auto"/>
          <w:sz w:val="16"/>
          <w:szCs w:val="16"/>
          <w:lang w:val="uk-UA" w:eastAsia="ar-SA"/>
        </w:rPr>
      </w:pPr>
      <w:r w:rsidRPr="004A7169">
        <w:rPr>
          <w:rFonts w:ascii="Times New Roman" w:eastAsia="Calibri" w:hAnsi="Times New Roman"/>
          <w:i/>
          <w:iCs/>
          <w:sz w:val="16"/>
          <w:szCs w:val="16"/>
          <w:lang w:val="uk-UA" w:eastAsia="ar-SA"/>
        </w:rPr>
        <w:t>*Вимога щодо печатки не стосується учасників, які здійснюють діяльність без печатки згідно чинного законодавства.</w:t>
      </w:r>
    </w:p>
    <w:p w14:paraId="0DED92F4" w14:textId="77777777" w:rsidR="00784114" w:rsidRPr="004A7169" w:rsidRDefault="00784114" w:rsidP="00784114">
      <w:pPr>
        <w:suppressAutoHyphens/>
        <w:spacing w:after="0" w:line="240" w:lineRule="auto"/>
        <w:jc w:val="both"/>
        <w:rPr>
          <w:rFonts w:ascii="Times New Roman" w:eastAsia="Calibri" w:hAnsi="Times New Roman"/>
          <w:b/>
          <w:i/>
          <w:color w:val="auto"/>
          <w:sz w:val="18"/>
          <w:szCs w:val="18"/>
          <w:lang w:val="uk-UA" w:eastAsia="ar-SA"/>
        </w:rPr>
      </w:pPr>
    </w:p>
    <w:p w14:paraId="6E2B55FB" w14:textId="77777777" w:rsidR="00784114" w:rsidRPr="004A7169" w:rsidRDefault="00784114" w:rsidP="00784114">
      <w:pPr>
        <w:suppressAutoHyphens/>
        <w:spacing w:after="0" w:line="240" w:lineRule="auto"/>
        <w:rPr>
          <w:rFonts w:ascii="Times New Roman" w:eastAsia="Calibri" w:hAnsi="Times New Roman"/>
          <w:color w:val="auto"/>
          <w:sz w:val="24"/>
          <w:szCs w:val="24"/>
          <w:lang w:val="uk-UA" w:eastAsia="ar-SA"/>
        </w:rPr>
      </w:pPr>
    </w:p>
    <w:p w14:paraId="0F8E78FF" w14:textId="77777777" w:rsidR="00784114" w:rsidRPr="004A7169" w:rsidRDefault="00784114" w:rsidP="00784114">
      <w:pPr>
        <w:widowControl w:val="0"/>
        <w:tabs>
          <w:tab w:val="left" w:pos="284"/>
          <w:tab w:val="right" w:leader="underscore" w:pos="9923"/>
        </w:tabs>
        <w:suppressAutoHyphens/>
        <w:spacing w:after="0" w:line="240" w:lineRule="auto"/>
        <w:ind w:right="-262"/>
        <w:rPr>
          <w:rFonts w:ascii="Times New Roman" w:hAnsi="Times New Roman"/>
          <w:i/>
          <w:iCs/>
          <w:color w:val="auto"/>
          <w:sz w:val="20"/>
          <w:lang w:val="uk-UA" w:eastAsia="ar-SA"/>
        </w:rPr>
      </w:pPr>
      <w:r w:rsidRPr="004A7169">
        <w:rPr>
          <w:rFonts w:ascii="Times New Roman" w:hAnsi="Times New Roman"/>
          <w:i/>
          <w:iCs/>
          <w:color w:val="auto"/>
          <w:sz w:val="20"/>
          <w:lang w:val="uk-UA" w:eastAsia="ar-SA"/>
        </w:rPr>
        <w:t>1. Учасники повинні дотримуватись встановленої форми.</w:t>
      </w:r>
    </w:p>
    <w:p w14:paraId="67C47705" w14:textId="77777777" w:rsidR="00784114" w:rsidRPr="004A7169" w:rsidRDefault="00784114" w:rsidP="00784114">
      <w:pPr>
        <w:widowControl w:val="0"/>
        <w:shd w:val="clear" w:color="auto" w:fill="FFFFFF"/>
        <w:tabs>
          <w:tab w:val="left" w:pos="284"/>
          <w:tab w:val="right" w:leader="underscore" w:pos="9923"/>
        </w:tabs>
        <w:suppressAutoHyphens/>
        <w:spacing w:after="0" w:line="240" w:lineRule="auto"/>
        <w:ind w:right="-262"/>
        <w:jc w:val="both"/>
        <w:rPr>
          <w:rFonts w:ascii="Times New Roman" w:hAnsi="Times New Roman"/>
          <w:i/>
          <w:iCs/>
          <w:spacing w:val="-3"/>
          <w:sz w:val="20"/>
          <w:lang w:val="uk-UA" w:eastAsia="ar-SA"/>
        </w:rPr>
      </w:pPr>
      <w:r w:rsidRPr="004A7169">
        <w:rPr>
          <w:rFonts w:ascii="Times New Roman" w:hAnsi="Times New Roman"/>
          <w:i/>
          <w:iCs/>
          <w:spacing w:val="-3"/>
          <w:sz w:val="20"/>
          <w:lang w:val="uk-UA" w:eastAsia="ar-SA"/>
        </w:rPr>
        <w:t>2. Внесення в форму «Тендерна пропозиція» будь-яких змін неприпустимо.</w:t>
      </w:r>
    </w:p>
    <w:p w14:paraId="7716F758" w14:textId="77777777" w:rsidR="00784114" w:rsidRPr="004A7169" w:rsidRDefault="00784114" w:rsidP="00784114">
      <w:pPr>
        <w:widowControl w:val="0"/>
        <w:suppressAutoHyphens/>
        <w:autoSpaceDE w:val="0"/>
        <w:spacing w:after="0" w:line="240" w:lineRule="auto"/>
        <w:ind w:right="272"/>
        <w:jc w:val="right"/>
        <w:rPr>
          <w:rFonts w:ascii="Times New Roman" w:hAnsi="Times New Roman"/>
          <w:b/>
          <w:color w:val="auto"/>
          <w:sz w:val="24"/>
          <w:szCs w:val="24"/>
          <w:lang w:val="uk-UA" w:eastAsia="zh-CN"/>
        </w:rPr>
      </w:pPr>
    </w:p>
    <w:p w14:paraId="40197307" w14:textId="2B5E9DCC" w:rsidR="00784114" w:rsidRPr="004A7169" w:rsidRDefault="0085393E" w:rsidP="0085393E">
      <w:pPr>
        <w:rPr>
          <w:rFonts w:ascii="Times New Roman" w:hAnsi="Times New Roman"/>
          <w:b/>
          <w:szCs w:val="22"/>
          <w:lang w:val="uk-UA" w:eastAsia="ru-RU"/>
        </w:rPr>
      </w:pPr>
      <w:r w:rsidRPr="004A7169">
        <w:rPr>
          <w:rFonts w:ascii="Times New Roman" w:hAnsi="Times New Roman"/>
          <w:b/>
          <w:szCs w:val="22"/>
          <w:lang w:val="uk-UA" w:eastAsia="ru-RU"/>
        </w:rPr>
        <w:br w:type="page"/>
      </w:r>
    </w:p>
    <w:p w14:paraId="0974E696" w14:textId="61AE75DE" w:rsidR="006E463C" w:rsidRPr="004A7169" w:rsidRDefault="006E463C" w:rsidP="006E463C">
      <w:pPr>
        <w:spacing w:after="0" w:line="240" w:lineRule="auto"/>
        <w:ind w:left="5660" w:firstLine="700"/>
        <w:jc w:val="right"/>
        <w:rPr>
          <w:rFonts w:ascii="Times New Roman" w:hAnsi="Times New Roman"/>
          <w:sz w:val="20"/>
          <w:lang w:val="uk-UA"/>
        </w:rPr>
      </w:pPr>
      <w:r w:rsidRPr="004A7169">
        <w:rPr>
          <w:rFonts w:ascii="Times New Roman" w:hAnsi="Times New Roman"/>
          <w:b/>
          <w:sz w:val="20"/>
          <w:lang w:val="uk-UA"/>
        </w:rPr>
        <w:lastRenderedPageBreak/>
        <w:t>ДОДАТОК 4</w:t>
      </w:r>
    </w:p>
    <w:p w14:paraId="64BED105" w14:textId="77777777" w:rsidR="006E463C" w:rsidRPr="004A7169" w:rsidRDefault="006E463C" w:rsidP="006E463C">
      <w:pPr>
        <w:spacing w:after="0" w:line="240" w:lineRule="auto"/>
        <w:ind w:left="5660" w:firstLine="700"/>
        <w:jc w:val="right"/>
        <w:rPr>
          <w:rFonts w:ascii="Times New Roman" w:hAnsi="Times New Roman"/>
          <w:i/>
          <w:sz w:val="20"/>
          <w:lang w:val="uk-UA"/>
        </w:rPr>
      </w:pPr>
      <w:r w:rsidRPr="004A7169">
        <w:rPr>
          <w:rFonts w:ascii="Times New Roman" w:hAnsi="Times New Roman"/>
          <w:i/>
          <w:sz w:val="20"/>
          <w:lang w:val="uk-UA"/>
        </w:rPr>
        <w:t>до тендерної документації</w:t>
      </w:r>
    </w:p>
    <w:p w14:paraId="02E6B0FB" w14:textId="77777777" w:rsidR="006E463C" w:rsidRPr="004A7169" w:rsidRDefault="006E463C" w:rsidP="006E463C">
      <w:pPr>
        <w:spacing w:after="0" w:line="240" w:lineRule="auto"/>
        <w:jc w:val="both"/>
        <w:rPr>
          <w:rFonts w:ascii="Times New Roman" w:hAnsi="Times New Roman"/>
          <w:szCs w:val="22"/>
          <w:lang w:val="uk-UA" w:eastAsia="ru-RU"/>
        </w:rPr>
      </w:pPr>
    </w:p>
    <w:p w14:paraId="25599738" w14:textId="27641F9C" w:rsidR="002F14A9" w:rsidRPr="004A7169" w:rsidRDefault="002F14A9" w:rsidP="002F14A9">
      <w:pPr>
        <w:spacing w:after="0" w:line="240" w:lineRule="auto"/>
        <w:ind w:left="5660" w:firstLine="700"/>
        <w:jc w:val="right"/>
        <w:rPr>
          <w:rFonts w:ascii="Times New Roman" w:hAnsi="Times New Roman"/>
          <w:sz w:val="20"/>
          <w:lang w:val="uk-UA"/>
        </w:rPr>
      </w:pPr>
    </w:p>
    <w:p w14:paraId="2DA905E6" w14:textId="77777777" w:rsidR="00784114" w:rsidRPr="004A7169" w:rsidRDefault="00784114" w:rsidP="00784114">
      <w:pPr>
        <w:autoSpaceDE w:val="0"/>
        <w:autoSpaceDN w:val="0"/>
        <w:adjustRightInd w:val="0"/>
        <w:spacing w:after="0" w:line="240" w:lineRule="auto"/>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ДОГОВІР НА ПРОВЕДЕННЯ ДОСЛІДЖЕНЬ</w:t>
      </w:r>
    </w:p>
    <w:p w14:paraId="48540CD0" w14:textId="77777777" w:rsidR="00784114" w:rsidRPr="004A7169" w:rsidRDefault="00784114" w:rsidP="00784114">
      <w:pPr>
        <w:autoSpaceDE w:val="0"/>
        <w:autoSpaceDN w:val="0"/>
        <w:adjustRightInd w:val="0"/>
        <w:spacing w:after="0" w:line="240" w:lineRule="auto"/>
        <w:jc w:val="center"/>
        <w:rPr>
          <w:rFonts w:ascii="Times New Roman" w:hAnsi="Times New Roman"/>
          <w:b/>
          <w:color w:val="auto"/>
          <w:sz w:val="24"/>
          <w:szCs w:val="24"/>
          <w:lang w:val="uk-UA" w:eastAsia="ru-RU"/>
        </w:rPr>
      </w:pPr>
    </w:p>
    <w:tbl>
      <w:tblPr>
        <w:tblW w:w="0" w:type="auto"/>
        <w:tblLook w:val="04A0" w:firstRow="1" w:lastRow="0" w:firstColumn="1" w:lastColumn="0" w:noHBand="0" w:noVBand="1"/>
      </w:tblPr>
      <w:tblGrid>
        <w:gridCol w:w="4785"/>
        <w:gridCol w:w="4786"/>
      </w:tblGrid>
      <w:tr w:rsidR="00784114" w:rsidRPr="004A7169" w14:paraId="5A15952D" w14:textId="77777777" w:rsidTr="00E73BEE">
        <w:tc>
          <w:tcPr>
            <w:tcW w:w="4785" w:type="dxa"/>
            <w:shd w:val="clear" w:color="auto" w:fill="auto"/>
          </w:tcPr>
          <w:p w14:paraId="5B7C739C" w14:textId="77777777" w:rsidR="00784114" w:rsidRPr="004A7169" w:rsidRDefault="00784114" w:rsidP="00784114">
            <w:pPr>
              <w:autoSpaceDE w:val="0"/>
              <w:autoSpaceDN w:val="0"/>
              <w:adjustRightInd w:val="0"/>
              <w:spacing w:after="0" w:line="240" w:lineRule="auto"/>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м. Одеса</w:t>
            </w:r>
          </w:p>
        </w:tc>
        <w:tc>
          <w:tcPr>
            <w:tcW w:w="4786" w:type="dxa"/>
            <w:shd w:val="clear" w:color="auto" w:fill="auto"/>
          </w:tcPr>
          <w:p w14:paraId="506BFEAA" w14:textId="6F4CA2C0" w:rsidR="00784114" w:rsidRPr="004A7169" w:rsidRDefault="00784114" w:rsidP="00784114">
            <w:pPr>
              <w:autoSpaceDE w:val="0"/>
              <w:autoSpaceDN w:val="0"/>
              <w:adjustRightInd w:val="0"/>
              <w:spacing w:after="0" w:line="240" w:lineRule="auto"/>
              <w:jc w:val="right"/>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___________ 202</w:t>
            </w:r>
            <w:r w:rsidR="00F26B5B" w:rsidRPr="004A7169">
              <w:rPr>
                <w:rFonts w:ascii="Times New Roman" w:hAnsi="Times New Roman"/>
                <w:b/>
                <w:color w:val="auto"/>
                <w:sz w:val="24"/>
                <w:szCs w:val="24"/>
                <w:lang w:val="uk-UA" w:eastAsia="ru-RU"/>
              </w:rPr>
              <w:t>__</w:t>
            </w:r>
            <w:r w:rsidRPr="004A7169">
              <w:rPr>
                <w:rFonts w:ascii="Times New Roman" w:hAnsi="Times New Roman"/>
                <w:b/>
                <w:color w:val="auto"/>
                <w:sz w:val="24"/>
                <w:szCs w:val="24"/>
                <w:lang w:val="uk-UA" w:eastAsia="ru-RU"/>
              </w:rPr>
              <w:t xml:space="preserve"> року</w:t>
            </w:r>
          </w:p>
        </w:tc>
      </w:tr>
    </w:tbl>
    <w:p w14:paraId="0908BBE3"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2F1CB374" w14:textId="77777777" w:rsidR="00784114" w:rsidRPr="004A7169" w:rsidRDefault="00784114" w:rsidP="00784114">
      <w:pPr>
        <w:autoSpaceDE w:val="0"/>
        <w:autoSpaceDN w:val="0"/>
        <w:adjustRightInd w:val="0"/>
        <w:spacing w:after="0" w:line="240" w:lineRule="auto"/>
        <w:ind w:firstLine="708"/>
        <w:rPr>
          <w:rFonts w:ascii="Times New Roman" w:hAnsi="Times New Roman"/>
          <w:color w:val="auto"/>
          <w:sz w:val="24"/>
          <w:szCs w:val="24"/>
          <w:lang w:val="uk-UA" w:eastAsia="ru-RU"/>
        </w:rPr>
      </w:pPr>
      <w:r w:rsidRPr="004A7169">
        <w:rPr>
          <w:rFonts w:ascii="Times New Roman" w:hAnsi="Times New Roman"/>
          <w:b/>
          <w:bCs/>
          <w:sz w:val="24"/>
          <w:szCs w:val="24"/>
          <w:lang w:val="uk-UA" w:eastAsia="zh-CN"/>
        </w:rPr>
        <w:t>__________________________________________________</w:t>
      </w:r>
      <w:r w:rsidRPr="004A7169">
        <w:rPr>
          <w:rFonts w:ascii="Times New Roman" w:hAnsi="Times New Roman"/>
          <w:color w:val="auto"/>
          <w:sz w:val="24"/>
          <w:szCs w:val="24"/>
          <w:lang w:val="uk-UA" w:eastAsia="ru-RU"/>
        </w:rPr>
        <w:t xml:space="preserve">, надалі іменоване «Замовник», в особі директора ___________, яка діє на підставі Статуту, з одного боку, та </w:t>
      </w:r>
    </w:p>
    <w:p w14:paraId="7B1D479F" w14:textId="77777777" w:rsidR="00784114" w:rsidRPr="004A7169" w:rsidRDefault="00784114" w:rsidP="00784114">
      <w:pPr>
        <w:autoSpaceDE w:val="0"/>
        <w:autoSpaceDN w:val="0"/>
        <w:adjustRightInd w:val="0"/>
        <w:spacing w:after="0" w:line="240" w:lineRule="auto"/>
        <w:ind w:firstLine="708"/>
        <w:rPr>
          <w:rFonts w:ascii="Times New Roman" w:hAnsi="Times New Roman"/>
          <w:color w:val="auto"/>
          <w:sz w:val="24"/>
          <w:szCs w:val="24"/>
          <w:lang w:val="uk-UA" w:eastAsia="ru-RU"/>
        </w:rPr>
      </w:pPr>
      <w:r w:rsidRPr="004A7169">
        <w:rPr>
          <w:rFonts w:ascii="Times New Roman" w:hAnsi="Times New Roman"/>
          <w:color w:val="auto"/>
          <w:szCs w:val="22"/>
          <w:lang w:val="uk-UA" w:eastAsia="zh-CN"/>
        </w:rPr>
        <w:t>__________________________________________________________________________________________________________________________________________</w:t>
      </w:r>
      <w:r w:rsidRPr="004A7169">
        <w:rPr>
          <w:rFonts w:ascii="Times New Roman" w:hAnsi="Times New Roman"/>
          <w:color w:val="auto"/>
          <w:sz w:val="24"/>
          <w:szCs w:val="24"/>
          <w:lang w:val="uk-UA" w:eastAsia="ru-RU"/>
        </w:rPr>
        <w:t>, який діє на підставі Статуту, з іншого боку, разом іменовані «Сторони», а кожна окремо «Сторона» уклали даний Договір на проведення досліджень (надалі за текстом також – Договір) про наступне:</w:t>
      </w:r>
    </w:p>
    <w:p w14:paraId="2D51A0D7"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2F94182C" w14:textId="77777777" w:rsidR="00784114" w:rsidRPr="004A7169" w:rsidRDefault="00784114" w:rsidP="00784114">
      <w:pPr>
        <w:numPr>
          <w:ilvl w:val="0"/>
          <w:numId w:val="32"/>
        </w:numPr>
        <w:suppressAutoHyphens/>
        <w:autoSpaceDE w:val="0"/>
        <w:autoSpaceDN w:val="0"/>
        <w:adjustRightInd w:val="0"/>
        <w:spacing w:after="0" w:line="240" w:lineRule="auto"/>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Предмет договору</w:t>
      </w:r>
    </w:p>
    <w:p w14:paraId="5F700F13" w14:textId="701BE995" w:rsidR="00784114" w:rsidRPr="004A7169" w:rsidRDefault="00784114" w:rsidP="00784114">
      <w:pPr>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 xml:space="preserve">      1.1 Виконавець зобов’язується протягом усього строку дії Договору за дорученням Замовника проводити лабораторні бактеріологічні дослідження (надалі за текстом також – «Дослідження») і представляти Замовнику їх результати у відповідній формі. </w:t>
      </w:r>
      <w:r w:rsidRPr="004A7169">
        <w:rPr>
          <w:rFonts w:ascii="Times New Roman" w:hAnsi="Times New Roman"/>
          <w:b/>
          <w:color w:val="auto"/>
          <w:sz w:val="24"/>
          <w:szCs w:val="24"/>
          <w:lang w:val="uk-UA" w:eastAsia="ru-RU"/>
        </w:rPr>
        <w:t xml:space="preserve">ДК 021:2015: </w:t>
      </w:r>
      <w:r w:rsidRPr="004A7169">
        <w:rPr>
          <w:rFonts w:ascii="Times New Roman" w:hAnsi="Times New Roman"/>
          <w:sz w:val="24"/>
          <w:szCs w:val="24"/>
          <w:lang w:val="uk-UA" w:eastAsia="en-US"/>
        </w:rPr>
        <w:t>85140000-2 «Послуги у сфері охорони здоров’я різні» (</w:t>
      </w:r>
      <w:r w:rsidR="00E464EE" w:rsidRPr="00E464EE">
        <w:rPr>
          <w:rFonts w:ascii="Times New Roman" w:hAnsi="Times New Roman"/>
          <w:sz w:val="24"/>
          <w:szCs w:val="24"/>
          <w:lang w:val="uk-UA" w:eastAsia="en-US"/>
        </w:rPr>
        <w:t>85145000-7 Послуги медичних лабораторій  – 6 найменувань</w:t>
      </w:r>
      <w:r w:rsidRPr="004A7169">
        <w:rPr>
          <w:rFonts w:ascii="Times New Roman" w:hAnsi="Times New Roman"/>
          <w:sz w:val="24"/>
          <w:szCs w:val="24"/>
          <w:lang w:val="uk-UA" w:eastAsia="en-US"/>
        </w:rPr>
        <w:t>)</w:t>
      </w:r>
      <w:r w:rsidRPr="004A7169">
        <w:rPr>
          <w:rFonts w:ascii="Times New Roman" w:hAnsi="Times New Roman"/>
          <w:color w:val="auto"/>
          <w:sz w:val="24"/>
          <w:szCs w:val="24"/>
          <w:lang w:val="uk-UA" w:eastAsia="ru-RU"/>
        </w:rPr>
        <w:t xml:space="preserve"> (далі — Послуги). Перелік досліджень та ціни  зазначені в Специфікації (Додаток 1).</w:t>
      </w:r>
    </w:p>
    <w:p w14:paraId="68FF237E" w14:textId="77777777" w:rsidR="00784114" w:rsidRPr="004A7169" w:rsidRDefault="00784114" w:rsidP="00784114">
      <w:pPr>
        <w:autoSpaceDE w:val="0"/>
        <w:autoSpaceDN w:val="0"/>
        <w:adjustRightInd w:val="0"/>
        <w:spacing w:after="0" w:line="240" w:lineRule="auto"/>
        <w:ind w:firstLine="288"/>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 xml:space="preserve">    1.2 Замовник зобов’язується приймати результати та здійснювати оплату проведених Досліджень відповідно до умов Договору.</w:t>
      </w:r>
    </w:p>
    <w:p w14:paraId="1F017F94" w14:textId="77777777" w:rsidR="00784114" w:rsidRPr="004A7169" w:rsidRDefault="00784114" w:rsidP="00784114">
      <w:pPr>
        <w:autoSpaceDE w:val="0"/>
        <w:autoSpaceDN w:val="0"/>
        <w:adjustRightInd w:val="0"/>
        <w:spacing w:after="0" w:line="240" w:lineRule="auto"/>
        <w:ind w:left="1080"/>
        <w:jc w:val="both"/>
        <w:rPr>
          <w:rFonts w:ascii="Times New Roman" w:hAnsi="Times New Roman"/>
          <w:color w:val="auto"/>
          <w:sz w:val="24"/>
          <w:szCs w:val="24"/>
          <w:lang w:val="uk-UA" w:eastAsia="ru-RU"/>
        </w:rPr>
      </w:pPr>
    </w:p>
    <w:p w14:paraId="17880C56" w14:textId="77777777" w:rsidR="00784114" w:rsidRPr="004A7169" w:rsidRDefault="00784114" w:rsidP="00784114">
      <w:pPr>
        <w:tabs>
          <w:tab w:val="left" w:pos="0"/>
        </w:tabs>
        <w:spacing w:after="120" w:line="240" w:lineRule="auto"/>
        <w:ind w:firstLine="539"/>
        <w:jc w:val="center"/>
        <w:outlineLvl w:val="0"/>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2. Вартість робіт та порядок розрахунків</w:t>
      </w:r>
    </w:p>
    <w:p w14:paraId="594E023A" w14:textId="77777777" w:rsidR="00784114" w:rsidRPr="004A7169" w:rsidRDefault="00784114" w:rsidP="00784114">
      <w:pPr>
        <w:tabs>
          <w:tab w:val="left" w:pos="0"/>
          <w:tab w:val="num" w:pos="426"/>
        </w:tabs>
        <w:spacing w:after="0" w:line="240" w:lineRule="auto"/>
        <w:ind w:firstLine="540"/>
        <w:jc w:val="both"/>
        <w:rPr>
          <w:rFonts w:ascii="Times New Roman" w:hAnsi="Times New Roman"/>
          <w:b/>
          <w:color w:val="auto"/>
          <w:sz w:val="24"/>
          <w:szCs w:val="24"/>
          <w:lang w:val="uk-UA" w:eastAsia="ru-RU"/>
        </w:rPr>
      </w:pPr>
      <w:r w:rsidRPr="004A7169">
        <w:rPr>
          <w:rFonts w:ascii="Times New Roman" w:hAnsi="Times New Roman"/>
          <w:color w:val="auto"/>
          <w:sz w:val="24"/>
          <w:szCs w:val="24"/>
          <w:lang w:val="uk-UA" w:eastAsia="ru-RU"/>
        </w:rPr>
        <w:t xml:space="preserve">2.1. Вартість робіт Виконавця розраховується виходячи із встановлених розцінок на відповідні дослідження (Додаток №1), з урахуванням кількості наданих зразків, що надані Замовником на проведення випробувань. </w:t>
      </w:r>
      <w:r w:rsidRPr="004A7169">
        <w:rPr>
          <w:rFonts w:ascii="Times New Roman" w:hAnsi="Times New Roman"/>
          <w:b/>
          <w:color w:val="auto"/>
          <w:sz w:val="24"/>
          <w:szCs w:val="24"/>
          <w:lang w:val="uk-UA" w:eastAsia="ru-RU"/>
        </w:rPr>
        <w:t>Загальна вартість договору складає __________________________________________________________________________________________________________________________________________________________</w:t>
      </w:r>
    </w:p>
    <w:p w14:paraId="20B853BF" w14:textId="77777777" w:rsidR="00784114" w:rsidRPr="004A7169" w:rsidRDefault="00784114" w:rsidP="00784114">
      <w:pPr>
        <w:widowControl w:val="0"/>
        <w:tabs>
          <w:tab w:val="left" w:pos="0"/>
        </w:tabs>
        <w:spacing w:after="0" w:line="240" w:lineRule="auto"/>
        <w:ind w:firstLine="540"/>
        <w:jc w:val="both"/>
        <w:rPr>
          <w:rFonts w:ascii="Times New Roman" w:hAnsi="Times New Roman"/>
          <w:noProof/>
          <w:snapToGrid w:val="0"/>
          <w:color w:val="auto"/>
          <w:sz w:val="24"/>
          <w:szCs w:val="24"/>
          <w:lang w:val="uk-UA" w:eastAsia="ru-RU"/>
        </w:rPr>
      </w:pPr>
      <w:r w:rsidRPr="004A7169">
        <w:rPr>
          <w:rFonts w:ascii="Times New Roman" w:hAnsi="Times New Roman"/>
          <w:noProof/>
          <w:snapToGrid w:val="0"/>
          <w:color w:val="auto"/>
          <w:sz w:val="24"/>
          <w:szCs w:val="24"/>
          <w:lang w:val="uk-UA" w:eastAsia="ru-RU"/>
        </w:rPr>
        <w:t xml:space="preserve">2.3. Оплата здійснюється в національній валюті України, шляхом перерахування коштів на розрахунковий рахунок Виконавця, що вказаний в реквізитах цього Договору, на підставі </w:t>
      </w:r>
      <w:r w:rsidRPr="004A7169">
        <w:rPr>
          <w:rFonts w:ascii="Cambria" w:hAnsi="Cambria"/>
          <w:color w:val="auto"/>
          <w:sz w:val="24"/>
          <w:szCs w:val="28"/>
          <w:lang w:val="uk-UA" w:eastAsia="ru-RU"/>
        </w:rPr>
        <w:t>Акту прийому-передачі виконаних робіт, протягом 10 календарних днів.</w:t>
      </w:r>
    </w:p>
    <w:p w14:paraId="5A7196B5"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2.4. Оплата робіт здійснюється незалежно від отриманих результатів досліджень.</w:t>
      </w:r>
    </w:p>
    <w:p w14:paraId="52AF932A" w14:textId="77777777" w:rsidR="00784114" w:rsidRPr="004A7169" w:rsidRDefault="00784114" w:rsidP="00784114">
      <w:pPr>
        <w:tabs>
          <w:tab w:val="left" w:pos="0"/>
        </w:tabs>
        <w:spacing w:after="0" w:line="240" w:lineRule="auto"/>
        <w:jc w:val="both"/>
        <w:rPr>
          <w:rFonts w:ascii="Times New Roman" w:hAnsi="Times New Roman"/>
          <w:color w:val="auto"/>
          <w:sz w:val="24"/>
          <w:szCs w:val="24"/>
          <w:lang w:val="uk-UA" w:eastAsia="ru-RU"/>
        </w:rPr>
      </w:pPr>
    </w:p>
    <w:p w14:paraId="34ADA44D" w14:textId="203BD7F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 xml:space="preserve">3. Порядок виконання </w:t>
      </w:r>
      <w:r w:rsidR="0012128F" w:rsidRPr="004A7169">
        <w:rPr>
          <w:rFonts w:ascii="Times New Roman" w:hAnsi="Times New Roman"/>
          <w:b/>
          <w:bCs/>
          <w:color w:val="auto"/>
          <w:sz w:val="24"/>
          <w:szCs w:val="24"/>
          <w:lang w:val="uk-UA" w:eastAsia="ru-RU"/>
        </w:rPr>
        <w:t>послуг</w:t>
      </w:r>
    </w:p>
    <w:p w14:paraId="0484E2FC" w14:textId="77777777" w:rsidR="00784114" w:rsidRPr="004A7169" w:rsidRDefault="00784114" w:rsidP="00784114">
      <w:pPr>
        <w:tabs>
          <w:tab w:val="left" w:pos="0"/>
        </w:tabs>
        <w:spacing w:after="0" w:line="240" w:lineRule="auto"/>
        <w:ind w:firstLine="540"/>
        <w:jc w:val="both"/>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 xml:space="preserve">3.1. Замовник несе повну відповідальність за відбір зразків та їх репрезентативність. Інформація про зразки та необхідні види досліджень, зазначаються у вигляді замовлення. </w:t>
      </w:r>
    </w:p>
    <w:p w14:paraId="79049C2F"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3.2. Виконавець зобов’язаний надати послуги в строки до 7 календарних днів з моменту отримання зразків в  лабораторію.</w:t>
      </w:r>
    </w:p>
    <w:p w14:paraId="40E8B195"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3.3. Виконавець залишає за собою право дострокового виконання робіт, за умови технічних та методологічних можливостей. При цьому Виконавець гарантує якість проведення лабораторних досліджень, достовірність оцінки отриманих результатів та конфіденційність.</w:t>
      </w:r>
    </w:p>
    <w:p w14:paraId="39F17A5F" w14:textId="77777777" w:rsidR="00784114" w:rsidRPr="004A7169" w:rsidRDefault="00784114" w:rsidP="00784114">
      <w:pPr>
        <w:tabs>
          <w:tab w:val="left" w:pos="0"/>
        </w:tabs>
        <w:spacing w:after="0" w:line="240" w:lineRule="auto"/>
        <w:jc w:val="both"/>
        <w:rPr>
          <w:rFonts w:ascii="Times New Roman" w:hAnsi="Times New Roman"/>
          <w:color w:val="auto"/>
          <w:sz w:val="24"/>
          <w:szCs w:val="24"/>
          <w:lang w:val="uk-UA" w:eastAsia="ru-RU"/>
        </w:rPr>
      </w:pPr>
    </w:p>
    <w:p w14:paraId="7FF04ECC" w14:textId="77777777" w:rsidR="00784114" w:rsidRPr="004A7169" w:rsidRDefault="00784114" w:rsidP="00784114">
      <w:pPr>
        <w:tabs>
          <w:tab w:val="left" w:pos="0"/>
        </w:tabs>
        <w:spacing w:after="0" w:line="240" w:lineRule="auto"/>
        <w:ind w:firstLine="540"/>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4. Права та обов’язки</w:t>
      </w:r>
    </w:p>
    <w:p w14:paraId="410BE278"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b/>
          <w:color w:val="auto"/>
          <w:sz w:val="24"/>
          <w:szCs w:val="24"/>
          <w:lang w:val="uk-UA" w:eastAsia="ru-RU"/>
        </w:rPr>
        <w:t>4.1.</w:t>
      </w:r>
      <w:r w:rsidRPr="004A7169">
        <w:rPr>
          <w:rFonts w:ascii="Times New Roman" w:hAnsi="Times New Roman"/>
          <w:color w:val="auto"/>
          <w:sz w:val="24"/>
          <w:szCs w:val="24"/>
          <w:lang w:val="uk-UA" w:eastAsia="ru-RU"/>
        </w:rPr>
        <w:t xml:space="preserve"> </w:t>
      </w:r>
      <w:r w:rsidRPr="004A7169">
        <w:rPr>
          <w:rFonts w:ascii="Times New Roman" w:hAnsi="Times New Roman"/>
          <w:b/>
          <w:color w:val="auto"/>
          <w:sz w:val="24"/>
          <w:szCs w:val="24"/>
          <w:lang w:val="uk-UA" w:eastAsia="ru-RU"/>
        </w:rPr>
        <w:t>Виконавець має право:</w:t>
      </w:r>
    </w:p>
    <w:p w14:paraId="7FFBE0E5"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4.1.1. Вимагати від замовника дотримуватись правил та процедур надання зразків для дослідження.</w:t>
      </w:r>
    </w:p>
    <w:p w14:paraId="7CEFA015"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4.1.2. На своєчасну та у повному обсязі оплату виконаних робіт згідно умов цього Договору.</w:t>
      </w:r>
    </w:p>
    <w:p w14:paraId="0FDD3F3E"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b/>
          <w:color w:val="auto"/>
          <w:sz w:val="24"/>
          <w:szCs w:val="24"/>
          <w:lang w:val="uk-UA" w:eastAsia="ru-RU"/>
        </w:rPr>
        <w:t>4.2.</w:t>
      </w:r>
      <w:r w:rsidRPr="004A7169">
        <w:rPr>
          <w:rFonts w:ascii="Times New Roman" w:hAnsi="Times New Roman"/>
          <w:color w:val="auto"/>
          <w:sz w:val="24"/>
          <w:szCs w:val="24"/>
          <w:lang w:val="uk-UA" w:eastAsia="ru-RU"/>
        </w:rPr>
        <w:t xml:space="preserve"> </w:t>
      </w:r>
      <w:r w:rsidRPr="004A7169">
        <w:rPr>
          <w:rFonts w:ascii="Times New Roman" w:hAnsi="Times New Roman"/>
          <w:b/>
          <w:color w:val="auto"/>
          <w:sz w:val="24"/>
          <w:szCs w:val="24"/>
          <w:lang w:val="uk-UA" w:eastAsia="ru-RU"/>
        </w:rPr>
        <w:t>Виконавець зобов’язується:</w:t>
      </w:r>
    </w:p>
    <w:p w14:paraId="35CFD982"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4.2.1 Виконати роботи, визначені в п. 1.1 Договору.</w:t>
      </w:r>
    </w:p>
    <w:p w14:paraId="01D81B9C"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lastRenderedPageBreak/>
        <w:t>4.2.2. Забезпечити належну якість робіт, що надаються Замовнику, згідно з умовами цього Договору.</w:t>
      </w:r>
    </w:p>
    <w:p w14:paraId="5AA7D8CE"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4.2.3. Повідомляти Замовника протягом п’яти календарних днів про зміну місцезнаходження, банківських реквізитів, адреси електронної пошти чи власного найменування.</w:t>
      </w:r>
    </w:p>
    <w:p w14:paraId="74354C53"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4.2.4. По закінченню робіт надати/надіслати Замовнику протокол випробувань встановленої форми.</w:t>
      </w:r>
    </w:p>
    <w:p w14:paraId="3BBDF5CD"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 xml:space="preserve">4.2.5. Негайно інформувати Замовника про неможливість отримання результатів випробувань або недоцільність продовження проведення робіт. </w:t>
      </w:r>
    </w:p>
    <w:p w14:paraId="018B97D0"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4.2.6 Проводити випробування особисто та не залучати третіх сторін без письмової згоди Замовника.</w:t>
      </w:r>
    </w:p>
    <w:p w14:paraId="634BADF9"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p>
    <w:p w14:paraId="695E1820"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b/>
          <w:bCs/>
          <w:color w:val="auto"/>
          <w:sz w:val="24"/>
          <w:szCs w:val="24"/>
          <w:lang w:val="uk-UA" w:eastAsia="ru-RU"/>
        </w:rPr>
        <w:t xml:space="preserve">4.3. </w:t>
      </w:r>
      <w:r w:rsidRPr="004A7169">
        <w:rPr>
          <w:rFonts w:ascii="Times New Roman" w:hAnsi="Times New Roman"/>
          <w:b/>
          <w:color w:val="auto"/>
          <w:sz w:val="24"/>
          <w:szCs w:val="24"/>
          <w:lang w:val="uk-UA" w:eastAsia="ru-RU"/>
        </w:rPr>
        <w:t>Замовник має право:</w:t>
      </w:r>
    </w:p>
    <w:p w14:paraId="59D073CB"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4.3.1. Вимагати вчасного виконання робіт, з урахуванням умов зазначених в п. 3.2 цього Договору.</w:t>
      </w:r>
    </w:p>
    <w:p w14:paraId="2CF7095D"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4.3.2. Перевіряти хід і якість проведення робіт пов’язаних з лабораторними випробуваннями наданих ним зразків.</w:t>
      </w:r>
    </w:p>
    <w:p w14:paraId="1C2F0DBA"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p>
    <w:p w14:paraId="542E6359"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4.4. Замовник зобов’язується:</w:t>
      </w:r>
    </w:p>
    <w:p w14:paraId="12A631D0"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4.4.1. Дотримуватись правил та процедур надання зразків для проведення випробувань.</w:t>
      </w:r>
    </w:p>
    <w:p w14:paraId="0CD1C24C"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4.4.2. Прийняти виконані роботи та провести їх оплату незалежно від результатів випробувань.</w:t>
      </w:r>
    </w:p>
    <w:p w14:paraId="661786E5"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4.4.3. Підписати акт приймання-передачі виконаних робіт протягом п`яти календарних днів після його отримання від Виконавця.</w:t>
      </w:r>
    </w:p>
    <w:p w14:paraId="2F9EDC41"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4.4.4. Повідомляти Виконавця протягом п’яти календарних днів про зміну місцезнаходження, банківських реквізитів, адреси електронної пошти чи власного найменування.</w:t>
      </w:r>
    </w:p>
    <w:p w14:paraId="7C747404"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4.4.5 Забезпечити доставку Виконавцю зразків в належному стані з дотриманням правил транспортування даного виду зразку.</w:t>
      </w:r>
    </w:p>
    <w:p w14:paraId="1A93A575"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Зразки мають бути відібрані відповідно до нормативних документів, що регламентують правила і порядок їх відбору, пронумеровані і опломбовані уповноваженим представником Замовника (у разі необхідності), в герметичній тарі, яка виключає взаємодія вмісту із зовнішнім середовищем і забезпечує збереження зразків при перевезенні і зберіганні, з чітким маркуванням, що дозволяє ідентифікувати зразок. Зразки продукції, сировини та/або біологічного матеріалу доставляються в лабораторію Виконавця з дотриманням температурного режиму і часу доставки, згідно нормативної документації на даний вид продукції, сировини та/або біологічного матеріалу.</w:t>
      </w:r>
    </w:p>
    <w:p w14:paraId="2D3F317A"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p>
    <w:p w14:paraId="6C59E318" w14:textId="37D46CEE" w:rsidR="00784114" w:rsidRPr="004A7169" w:rsidRDefault="00784114" w:rsidP="00784114">
      <w:pPr>
        <w:tabs>
          <w:tab w:val="left" w:pos="0"/>
        </w:tabs>
        <w:spacing w:after="120" w:line="240" w:lineRule="auto"/>
        <w:ind w:left="357" w:firstLine="539"/>
        <w:jc w:val="center"/>
        <w:outlineLvl w:val="0"/>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 xml:space="preserve">5. Порядок здавання й приймання </w:t>
      </w:r>
      <w:r w:rsidR="0012128F" w:rsidRPr="004A7169">
        <w:rPr>
          <w:rFonts w:ascii="Times New Roman" w:hAnsi="Times New Roman"/>
          <w:b/>
          <w:bCs/>
          <w:color w:val="auto"/>
          <w:sz w:val="24"/>
          <w:szCs w:val="24"/>
          <w:lang w:val="uk-UA" w:eastAsia="ru-RU"/>
        </w:rPr>
        <w:t>послуг</w:t>
      </w:r>
    </w:p>
    <w:p w14:paraId="4F69FE63" w14:textId="77777777" w:rsidR="00784114" w:rsidRPr="004A7169" w:rsidRDefault="00784114" w:rsidP="00784114">
      <w:pPr>
        <w:tabs>
          <w:tab w:val="left" w:pos="0"/>
        </w:tabs>
        <w:spacing w:after="0" w:line="240" w:lineRule="auto"/>
        <w:ind w:firstLine="567"/>
        <w:jc w:val="both"/>
        <w:outlineLvl w:val="0"/>
        <w:rPr>
          <w:rFonts w:ascii="Times New Roman" w:hAnsi="Times New Roman"/>
          <w:bCs/>
          <w:color w:val="auto"/>
          <w:sz w:val="24"/>
          <w:szCs w:val="24"/>
          <w:lang w:val="uk-UA" w:eastAsia="ru-RU"/>
        </w:rPr>
      </w:pPr>
    </w:p>
    <w:p w14:paraId="305100BF" w14:textId="77777777" w:rsidR="00784114" w:rsidRPr="004A7169" w:rsidRDefault="00784114" w:rsidP="00784114">
      <w:pPr>
        <w:tabs>
          <w:tab w:val="left" w:pos="0"/>
        </w:tabs>
        <w:spacing w:after="0" w:line="240" w:lineRule="auto"/>
        <w:ind w:firstLine="567"/>
        <w:jc w:val="both"/>
        <w:outlineLvl w:val="0"/>
        <w:rPr>
          <w:rFonts w:ascii="Times New Roman" w:hAnsi="Times New Roman"/>
          <w:color w:val="auto"/>
          <w:sz w:val="24"/>
          <w:szCs w:val="24"/>
          <w:lang w:val="uk-UA" w:eastAsia="ru-RU"/>
        </w:rPr>
      </w:pPr>
      <w:r w:rsidRPr="004A7169">
        <w:rPr>
          <w:rFonts w:ascii="Times New Roman" w:hAnsi="Times New Roman"/>
          <w:bCs/>
          <w:color w:val="auto"/>
          <w:sz w:val="24"/>
          <w:szCs w:val="24"/>
          <w:lang w:val="uk-UA" w:eastAsia="ru-RU"/>
        </w:rPr>
        <w:t>5.1. За результатами проведених досліджень замовнику передається протокол випробувань у паперовому вигляді, завірений підписами відповідальних осіб та скріплений печаткою.</w:t>
      </w:r>
    </w:p>
    <w:p w14:paraId="2E965EA1"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5.2. По закінченню робіт Виконавець надає Замовнику два екземпляри акту приймання-передачі виконаних робіт, що підписані та скріплені печаткою Виконавця.</w:t>
      </w:r>
    </w:p>
    <w:p w14:paraId="59B905A7"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5.3. Протягом 5 календарних днів з дня отримання від Виконавця актів приймання- передачі виконаних робіт Замовник зобов'язаний повернути Виконавцеві один екземпляр акту, що підписаний та скріплений печаткою Замовника.</w:t>
      </w:r>
    </w:p>
    <w:p w14:paraId="2A1AB63B"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5.4 В разі не надходження на адресу Виконавця підписаного акту приймання-передачі виконаних робіт протягом 20-ти календарних днів з моменту направлення відповідного акту Замовнику, акт вважається підписаним Замовником без зауважень, а роботи – такими, що виконані належним чином.</w:t>
      </w:r>
    </w:p>
    <w:p w14:paraId="5DCDB1C0"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 xml:space="preserve">5.5 У разі вмотивованої відмови Замовника від приймання виконаних робіт, сторонами складається двосторонній акт з переліком необхідних доробок та термінів їх виконання. </w:t>
      </w:r>
      <w:r w:rsidRPr="004A7169">
        <w:rPr>
          <w:rFonts w:ascii="Times New Roman" w:hAnsi="Times New Roman"/>
          <w:color w:val="auto"/>
          <w:sz w:val="24"/>
          <w:szCs w:val="24"/>
          <w:lang w:val="uk-UA" w:eastAsia="ru-RU"/>
        </w:rPr>
        <w:lastRenderedPageBreak/>
        <w:t>Виконавець зобов'язаний своїми силами і за свій рахунок усувати допущені з його вини невідповідності, що можуть спричинити погіршення якості робіт передбачених цим Договором.</w:t>
      </w:r>
    </w:p>
    <w:p w14:paraId="3728F50F" w14:textId="77777777" w:rsidR="00784114" w:rsidRPr="004A7169" w:rsidRDefault="00784114" w:rsidP="00784114">
      <w:pPr>
        <w:tabs>
          <w:tab w:val="left" w:pos="0"/>
        </w:tabs>
        <w:spacing w:after="120" w:line="240" w:lineRule="auto"/>
        <w:rPr>
          <w:rFonts w:ascii="Times New Roman" w:hAnsi="Times New Roman"/>
          <w:b/>
          <w:bCs/>
          <w:color w:val="auto"/>
          <w:sz w:val="24"/>
          <w:szCs w:val="24"/>
          <w:lang w:val="uk-UA" w:eastAsia="ru-RU"/>
        </w:rPr>
      </w:pPr>
    </w:p>
    <w:p w14:paraId="394DFFEA" w14:textId="7777777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6. Відповідальність Сторін</w:t>
      </w:r>
    </w:p>
    <w:p w14:paraId="005F8815"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6.1. Сторони несуть відповідальність за невиконання, а також за неналежне виконання своїх зобов’язань за Договором згідно з положеннями чинного законодавства України.</w:t>
      </w:r>
    </w:p>
    <w:p w14:paraId="6BF43976"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6.2 За несвоєчасне виконання  робіт Виконавець сплачує Замовнику штрафні санкції у розмірі облікової ставки НБУ від суми невиконаних робіт.</w:t>
      </w:r>
    </w:p>
    <w:p w14:paraId="134D47AD"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6.3. Сторона не несе відповідальності за порушення Договору, якщо воно сталося не з її вини. Сторона вважається невинною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16C3779D"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6.4. Сторони несуть повну відповідальність за правильність вказаних ними у цьому Договорі реквізитів та зобов’язуються своєчасно (протягом 5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3D08B9D"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p>
    <w:p w14:paraId="5288EE1C" w14:textId="7777777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7. Особливі умови</w:t>
      </w:r>
    </w:p>
    <w:p w14:paraId="6A238D79" w14:textId="77777777" w:rsidR="00784114" w:rsidRPr="004A7169" w:rsidRDefault="00784114" w:rsidP="00784114">
      <w:pPr>
        <w:tabs>
          <w:tab w:val="left" w:pos="0"/>
        </w:tabs>
        <w:spacing w:after="0" w:line="240" w:lineRule="auto"/>
        <w:ind w:firstLine="540"/>
        <w:jc w:val="both"/>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7.1. Виконавець не повинен передавати третій стороні конфіденційну інформацію стосовно Замовника, що отримана в процесі виконання робіт за Договором, без письмової згоди Замовника, за винятком випадків, коли така інформація може бути розголошена без згоди на те Замовника відповідно до вимог діючого законодавства. В цьому випадку Виконавець сповіщає про це Замовника.</w:t>
      </w:r>
    </w:p>
    <w:p w14:paraId="70F74AF9" w14:textId="7777777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p>
    <w:p w14:paraId="5A042180" w14:textId="7777777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8. Обставини непереборної сили</w:t>
      </w:r>
    </w:p>
    <w:p w14:paraId="6B860CD4"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8.1. Сторони звільняються від відповідальності за повне або часткове невиконання зобов'язань по цьому Договору, якщо це невиконання стало наслідком дії обставин непереборної сили, тобто: пожежі, повені, іншого стихійного лиха, війни, військових операцій будь-якого характеру, заборони експорту чи імпорту, рішень державної влади, епідемій чи інших незалежних від Сторін обставин, якщо ці обставини безпосередньо вплинули на виконання цього Договору.</w:t>
      </w:r>
    </w:p>
    <w:p w14:paraId="10A71F59"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8.2. Сторона, для якої склались неможливі умови для виконання зобов'язань по цьому Договору, повинна протягом трьох робочих діб в письмовій формі сповістити протилежну сторону про настання чи закінчення обставин, які перешкоджають виконанню умов цього Договору.</w:t>
      </w:r>
    </w:p>
    <w:p w14:paraId="766A5665"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8.3. Достатнім підтвердженням дії обставин непереборної сили є довідка ТПП України, що повинна надаватися протягом 5 календарних днів із моменту виникнення обставин непереборної сили.</w:t>
      </w:r>
    </w:p>
    <w:p w14:paraId="68816251"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p>
    <w:p w14:paraId="46A5A08E" w14:textId="7777777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9. Врегулювання спірних питань</w:t>
      </w:r>
    </w:p>
    <w:p w14:paraId="5B0D4D56"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9.1. Всі суперечності і розбіжності, які виникають протягом виконання умов цього Договору, вирішуються за взаємною згодою Сторін шляхом переговорів.</w:t>
      </w:r>
    </w:p>
    <w:p w14:paraId="285CCFB5"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9.2. Якщо сторони не дійшли згоди для досягнення взаємовигідного рішення, суперечності та розбіжності підлягають вирішенню в судовому порядку згідно чинного законодавства України.</w:t>
      </w:r>
    </w:p>
    <w:p w14:paraId="0B992913" w14:textId="77777777" w:rsidR="00784114" w:rsidRPr="004A7169" w:rsidRDefault="00784114" w:rsidP="00784114">
      <w:pPr>
        <w:tabs>
          <w:tab w:val="left" w:pos="0"/>
        </w:tabs>
        <w:spacing w:after="0" w:line="240" w:lineRule="auto"/>
        <w:ind w:firstLine="540"/>
        <w:jc w:val="center"/>
        <w:rPr>
          <w:rFonts w:ascii="Times New Roman" w:hAnsi="Times New Roman"/>
          <w:b/>
          <w:bCs/>
          <w:color w:val="auto"/>
          <w:sz w:val="24"/>
          <w:szCs w:val="24"/>
          <w:lang w:val="uk-UA" w:eastAsia="ru-RU"/>
        </w:rPr>
      </w:pPr>
    </w:p>
    <w:p w14:paraId="0DC97AF9" w14:textId="7777777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10. Строк дії договору</w:t>
      </w:r>
    </w:p>
    <w:p w14:paraId="057F575C" w14:textId="4E92D2E3" w:rsidR="00784114" w:rsidRPr="004A7169" w:rsidRDefault="00784114" w:rsidP="00784114">
      <w:pPr>
        <w:tabs>
          <w:tab w:val="left" w:pos="0"/>
        </w:tabs>
        <w:spacing w:after="0" w:line="240" w:lineRule="auto"/>
        <w:ind w:firstLine="540"/>
        <w:jc w:val="both"/>
        <w:outlineLvl w:val="0"/>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10.1. Договір набирає чинності з моменту його підписання i діє до 31 грудня 202</w:t>
      </w:r>
      <w:r w:rsidR="006D4D2F">
        <w:rPr>
          <w:rFonts w:ascii="Times New Roman" w:hAnsi="Times New Roman"/>
          <w:color w:val="auto"/>
          <w:sz w:val="24"/>
          <w:szCs w:val="24"/>
          <w:lang w:val="uk-UA" w:eastAsia="ru-RU"/>
        </w:rPr>
        <w:t>4</w:t>
      </w:r>
      <w:r w:rsidRPr="004A7169">
        <w:rPr>
          <w:rFonts w:ascii="Times New Roman" w:hAnsi="Times New Roman"/>
          <w:color w:val="auto"/>
          <w:sz w:val="24"/>
          <w:szCs w:val="24"/>
          <w:lang w:val="uk-UA" w:eastAsia="ru-RU"/>
        </w:rPr>
        <w:t xml:space="preserve"> року.</w:t>
      </w:r>
    </w:p>
    <w:p w14:paraId="0147210B"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lastRenderedPageBreak/>
        <w:t>10.2. Договір складається у двох примірниках українською мовою, що мають однакову юридичну силу, по одному примірнику для кожної із Сторін.</w:t>
      </w:r>
    </w:p>
    <w:p w14:paraId="20CB5473"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10.3. Договір включає в себе Додатки, які є його невід’ємною частиною.</w:t>
      </w:r>
    </w:p>
    <w:p w14:paraId="3373951F"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ab/>
        <w:t>Додаток 1: специфікація</w:t>
      </w:r>
    </w:p>
    <w:p w14:paraId="742CA754" w14:textId="77777777" w:rsidR="00784114" w:rsidRPr="004A7169" w:rsidRDefault="00784114" w:rsidP="00784114">
      <w:pPr>
        <w:autoSpaceDE w:val="0"/>
        <w:autoSpaceDN w:val="0"/>
        <w:adjustRightInd w:val="0"/>
        <w:spacing w:after="0" w:line="240" w:lineRule="auto"/>
        <w:ind w:left="1080"/>
        <w:jc w:val="both"/>
        <w:rPr>
          <w:rFonts w:ascii="Times New Roman" w:hAnsi="Times New Roman"/>
          <w:color w:val="auto"/>
          <w:sz w:val="24"/>
          <w:szCs w:val="24"/>
          <w:lang w:val="uk-UA" w:eastAsia="ru-RU"/>
        </w:rPr>
      </w:pPr>
    </w:p>
    <w:p w14:paraId="701C3AA2" w14:textId="77777777" w:rsidR="00784114" w:rsidRPr="004A7169" w:rsidRDefault="00784114" w:rsidP="00784114">
      <w:pPr>
        <w:autoSpaceDE w:val="0"/>
        <w:autoSpaceDN w:val="0"/>
        <w:adjustRightInd w:val="0"/>
        <w:spacing w:after="0" w:line="240" w:lineRule="auto"/>
        <w:ind w:left="360"/>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ЮРИДИЧНІ РЕКВІЗИТИ ТА ПІДПИСИ СТОРІН</w:t>
      </w:r>
    </w:p>
    <w:tbl>
      <w:tblPr>
        <w:tblW w:w="0" w:type="auto"/>
        <w:tblLook w:val="04A0" w:firstRow="1" w:lastRow="0" w:firstColumn="1" w:lastColumn="0" w:noHBand="0" w:noVBand="1"/>
      </w:tblPr>
      <w:tblGrid>
        <w:gridCol w:w="4812"/>
        <w:gridCol w:w="4827"/>
      </w:tblGrid>
      <w:tr w:rsidR="00784114" w:rsidRPr="004A7169" w14:paraId="1E55CCF3" w14:textId="77777777" w:rsidTr="00E73BEE">
        <w:tc>
          <w:tcPr>
            <w:tcW w:w="4955" w:type="dxa"/>
            <w:shd w:val="clear" w:color="auto" w:fill="auto"/>
          </w:tcPr>
          <w:p w14:paraId="06025DDA" w14:textId="77777777" w:rsidR="00784114" w:rsidRPr="004A7169" w:rsidRDefault="00784114" w:rsidP="00784114">
            <w:pPr>
              <w:spacing w:after="0" w:line="276" w:lineRule="auto"/>
              <w:jc w:val="center"/>
              <w:rPr>
                <w:rFonts w:ascii="Times New Roman" w:hAnsi="Times New Roman"/>
                <w:b/>
                <w:color w:val="auto"/>
                <w:sz w:val="24"/>
                <w:szCs w:val="24"/>
                <w:lang w:val="uk-UA" w:eastAsia="ru-RU"/>
              </w:rPr>
            </w:pPr>
          </w:p>
          <w:p w14:paraId="23D7378F" w14:textId="77777777" w:rsidR="00784114" w:rsidRPr="004A7169" w:rsidRDefault="00784114" w:rsidP="00784114">
            <w:pPr>
              <w:spacing w:after="0" w:line="276" w:lineRule="auto"/>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ЗАМОВНИК:</w:t>
            </w:r>
          </w:p>
        </w:tc>
        <w:tc>
          <w:tcPr>
            <w:tcW w:w="4956" w:type="dxa"/>
            <w:shd w:val="clear" w:color="auto" w:fill="auto"/>
          </w:tcPr>
          <w:p w14:paraId="127B27BE" w14:textId="77777777" w:rsidR="00784114" w:rsidRPr="004A7169" w:rsidRDefault="00784114" w:rsidP="00784114">
            <w:pPr>
              <w:spacing w:after="0" w:line="276" w:lineRule="auto"/>
              <w:jc w:val="center"/>
              <w:rPr>
                <w:rFonts w:ascii="Times New Roman" w:hAnsi="Times New Roman"/>
                <w:b/>
                <w:color w:val="auto"/>
                <w:sz w:val="24"/>
                <w:szCs w:val="24"/>
                <w:lang w:val="uk-UA" w:eastAsia="ru-RU"/>
              </w:rPr>
            </w:pPr>
          </w:p>
          <w:p w14:paraId="19B05FBE" w14:textId="77777777" w:rsidR="00784114" w:rsidRPr="004A7169" w:rsidRDefault="00784114" w:rsidP="00784114">
            <w:pPr>
              <w:spacing w:after="0" w:line="276" w:lineRule="auto"/>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ВИКОНАВЕЦЬ:</w:t>
            </w:r>
          </w:p>
        </w:tc>
      </w:tr>
      <w:tr w:rsidR="00784114" w:rsidRPr="004A7169" w14:paraId="159CC8CA" w14:textId="77777777" w:rsidTr="00E73BEE">
        <w:tc>
          <w:tcPr>
            <w:tcW w:w="4955" w:type="dxa"/>
            <w:shd w:val="clear" w:color="auto" w:fill="auto"/>
          </w:tcPr>
          <w:p w14:paraId="5CA44058" w14:textId="77777777" w:rsidR="00784114" w:rsidRPr="004A7169" w:rsidRDefault="00784114" w:rsidP="00784114">
            <w:pPr>
              <w:spacing w:after="0" w:line="276" w:lineRule="auto"/>
              <w:rPr>
                <w:rFonts w:ascii="Times New Roman" w:hAnsi="Times New Roman"/>
                <w:color w:val="auto"/>
                <w:sz w:val="24"/>
                <w:szCs w:val="24"/>
                <w:lang w:val="uk-UA" w:eastAsia="ru-RU"/>
              </w:rPr>
            </w:pPr>
          </w:p>
        </w:tc>
        <w:tc>
          <w:tcPr>
            <w:tcW w:w="4956" w:type="dxa"/>
            <w:shd w:val="clear" w:color="auto" w:fill="auto"/>
          </w:tcPr>
          <w:p w14:paraId="24456768" w14:textId="77777777" w:rsidR="00784114" w:rsidRPr="004A7169" w:rsidRDefault="00784114" w:rsidP="00784114">
            <w:pPr>
              <w:spacing w:after="0" w:line="276" w:lineRule="auto"/>
              <w:jc w:val="center"/>
              <w:rPr>
                <w:rFonts w:ascii="Times New Roman" w:hAnsi="Times New Roman"/>
                <w:color w:val="auto"/>
                <w:sz w:val="24"/>
                <w:szCs w:val="24"/>
                <w:lang w:val="uk-UA" w:eastAsia="ru-RU"/>
              </w:rPr>
            </w:pPr>
          </w:p>
        </w:tc>
      </w:tr>
    </w:tbl>
    <w:p w14:paraId="3ACFB637"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 xml:space="preserve"> </w:t>
      </w:r>
    </w:p>
    <w:p w14:paraId="4D8E24BC"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61242872"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433089B0"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381EEA79"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5DA94EE0" w14:textId="77777777" w:rsidR="00784114" w:rsidRPr="004A7169"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4343E0AF" w14:textId="77777777" w:rsidR="00784114" w:rsidRPr="004A7169"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1E0F7656" w14:textId="77777777" w:rsidR="00784114" w:rsidRPr="004A7169"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523B9623" w14:textId="77777777" w:rsidR="00784114" w:rsidRPr="004A7169"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 xml:space="preserve">      </w:t>
      </w:r>
    </w:p>
    <w:p w14:paraId="52FB8ED6" w14:textId="77777777" w:rsidR="00784114" w:rsidRPr="004A7169"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en-US"/>
        </w:rPr>
      </w:pPr>
      <w:r w:rsidRPr="004A7169">
        <w:rPr>
          <w:rFonts w:ascii="Times New Roman" w:hAnsi="Times New Roman"/>
          <w:color w:val="auto"/>
          <w:sz w:val="24"/>
          <w:szCs w:val="24"/>
          <w:lang w:val="uk-UA" w:eastAsia="ru-RU"/>
        </w:rPr>
        <w:t xml:space="preserve">   </w:t>
      </w:r>
      <w:r w:rsidRPr="004A7169">
        <w:rPr>
          <w:rFonts w:ascii="Times New Roman" w:hAnsi="Times New Roman"/>
          <w:b/>
          <w:color w:val="auto"/>
          <w:szCs w:val="22"/>
          <w:lang w:val="uk-UA" w:eastAsia="ru-RU"/>
        </w:rPr>
        <w:t xml:space="preserve">      </w:t>
      </w:r>
      <w:r w:rsidRPr="004A7169">
        <w:rPr>
          <w:rFonts w:ascii="Times New Roman" w:hAnsi="Times New Roman"/>
          <w:color w:val="auto"/>
          <w:sz w:val="24"/>
          <w:szCs w:val="24"/>
          <w:lang w:val="uk-UA" w:eastAsia="en-US"/>
        </w:rPr>
        <w:t>Додаток №1</w:t>
      </w:r>
    </w:p>
    <w:p w14:paraId="17A38495" w14:textId="77777777" w:rsidR="00784114" w:rsidRPr="004A7169" w:rsidRDefault="00784114" w:rsidP="00784114">
      <w:pPr>
        <w:widowControl w:val="0"/>
        <w:tabs>
          <w:tab w:val="left" w:pos="709"/>
          <w:tab w:val="left" w:pos="10206"/>
        </w:tabs>
        <w:autoSpaceDE w:val="0"/>
        <w:autoSpaceDN w:val="0"/>
        <w:adjustRightInd w:val="0"/>
        <w:spacing w:after="0" w:line="269" w:lineRule="exact"/>
        <w:ind w:right="-1"/>
        <w:jc w:val="right"/>
        <w:rPr>
          <w:rFonts w:ascii="Times New Roman" w:hAnsi="Times New Roman"/>
          <w:color w:val="auto"/>
          <w:sz w:val="24"/>
          <w:szCs w:val="24"/>
          <w:lang w:val="uk-UA" w:eastAsia="en-US"/>
        </w:rPr>
      </w:pPr>
      <w:r w:rsidRPr="004A7169">
        <w:rPr>
          <w:rFonts w:ascii="Times New Roman" w:hAnsi="Times New Roman"/>
          <w:color w:val="auto"/>
          <w:sz w:val="24"/>
          <w:szCs w:val="24"/>
          <w:lang w:val="uk-UA" w:eastAsia="en-US"/>
        </w:rPr>
        <w:t xml:space="preserve">       до договору  </w:t>
      </w:r>
    </w:p>
    <w:p w14:paraId="7721FDA0" w14:textId="77777777" w:rsidR="00784114" w:rsidRPr="004A7169" w:rsidRDefault="00784114" w:rsidP="00784114">
      <w:pPr>
        <w:widowControl w:val="0"/>
        <w:tabs>
          <w:tab w:val="left" w:pos="709"/>
          <w:tab w:val="left" w:pos="9781"/>
          <w:tab w:val="left" w:pos="10065"/>
        </w:tabs>
        <w:autoSpaceDE w:val="0"/>
        <w:autoSpaceDN w:val="0"/>
        <w:adjustRightInd w:val="0"/>
        <w:spacing w:after="0" w:line="269" w:lineRule="exact"/>
        <w:ind w:right="353"/>
        <w:jc w:val="center"/>
        <w:rPr>
          <w:rFonts w:ascii="Times New Roman" w:hAnsi="Times New Roman"/>
          <w:b/>
          <w:color w:val="auto"/>
          <w:sz w:val="28"/>
          <w:szCs w:val="28"/>
          <w:lang w:val="uk-UA" w:eastAsia="en-US"/>
        </w:rPr>
      </w:pPr>
      <w:r w:rsidRPr="004A7169">
        <w:rPr>
          <w:rFonts w:ascii="Times New Roman" w:hAnsi="Times New Roman"/>
          <w:b/>
          <w:color w:val="auto"/>
          <w:sz w:val="28"/>
          <w:szCs w:val="28"/>
          <w:lang w:val="uk-UA" w:eastAsia="en-US"/>
        </w:rPr>
        <w:t>Специфікація</w:t>
      </w:r>
    </w:p>
    <w:tbl>
      <w:tblPr>
        <w:tblW w:w="0" w:type="auto"/>
        <w:tblInd w:w="-939" w:type="dxa"/>
        <w:tblLook w:val="0000" w:firstRow="0" w:lastRow="0" w:firstColumn="0" w:lastColumn="0" w:noHBand="0" w:noVBand="0"/>
      </w:tblPr>
      <w:tblGrid>
        <w:gridCol w:w="445"/>
        <w:gridCol w:w="2599"/>
        <w:gridCol w:w="1895"/>
        <w:gridCol w:w="1177"/>
        <w:gridCol w:w="1791"/>
        <w:gridCol w:w="2661"/>
      </w:tblGrid>
      <w:tr w:rsidR="00784114" w:rsidRPr="004A7169" w14:paraId="1FA2858E" w14:textId="77777777" w:rsidTr="00E73BEE">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BD77C"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bookmarkStart w:id="12" w:name="_Hlk121505469"/>
            <w:r w:rsidRPr="004A7169">
              <w:rPr>
                <w:rFonts w:ascii="Times New Roman" w:hAnsi="Times New Roman"/>
                <w:color w:val="auto"/>
                <w:sz w:val="24"/>
                <w:szCs w:val="24"/>
                <w:lang w:val="uk-UA"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5756B3B2"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Найменування послуги</w:t>
            </w:r>
          </w:p>
        </w:tc>
        <w:tc>
          <w:tcPr>
            <w:tcW w:w="0" w:type="auto"/>
            <w:tcBorders>
              <w:top w:val="single" w:sz="4" w:space="0" w:color="auto"/>
              <w:left w:val="nil"/>
              <w:bottom w:val="single" w:sz="4" w:space="0" w:color="auto"/>
              <w:right w:val="nil"/>
            </w:tcBorders>
            <w:shd w:val="clear" w:color="auto" w:fill="auto"/>
            <w:vAlign w:val="center"/>
          </w:tcPr>
          <w:p w14:paraId="3438930C"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tcPr>
          <w:p w14:paraId="796E15F6"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p w14:paraId="0F4D8012"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Кількість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36F633"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Ціна (без ПДВ)</w:t>
            </w:r>
          </w:p>
          <w:p w14:paraId="768FDD30"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грн</w:t>
            </w:r>
          </w:p>
        </w:tc>
        <w:tc>
          <w:tcPr>
            <w:tcW w:w="0" w:type="auto"/>
            <w:tcBorders>
              <w:top w:val="single" w:sz="4" w:space="0" w:color="auto"/>
              <w:left w:val="single" w:sz="4" w:space="0" w:color="auto"/>
              <w:bottom w:val="single" w:sz="4" w:space="0" w:color="auto"/>
              <w:right w:val="single" w:sz="4" w:space="0" w:color="auto"/>
            </w:tcBorders>
            <w:vAlign w:val="center"/>
          </w:tcPr>
          <w:p w14:paraId="08257267"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Вартість  (без ПДВ) грн</w:t>
            </w:r>
          </w:p>
        </w:tc>
      </w:tr>
      <w:tr w:rsidR="00784114" w:rsidRPr="004A7169" w14:paraId="7F4034B9" w14:textId="77777777" w:rsidTr="00E73BEE">
        <w:trPr>
          <w:trHeight w:val="4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A4B8A"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4A7169">
              <w:rPr>
                <w:rFonts w:ascii="Times New Roman" w:hAnsi="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0F60B465" w14:textId="77777777" w:rsidR="00784114" w:rsidRPr="004A7169" w:rsidRDefault="00784114" w:rsidP="00784114">
            <w:pPr>
              <w:spacing w:after="0" w:line="240" w:lineRule="auto"/>
              <w:rPr>
                <w:rFonts w:ascii="Times New Roman" w:hAnsi="Times New Roman"/>
                <w:color w:val="auto"/>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BF53035" w14:textId="77777777" w:rsidR="00784114" w:rsidRPr="004A7169" w:rsidRDefault="00784114" w:rsidP="00784114">
            <w:pPr>
              <w:widowControl w:val="0"/>
              <w:suppressAutoHyphens/>
              <w:spacing w:after="0" w:line="240" w:lineRule="auto"/>
              <w:rPr>
                <w:rFonts w:ascii="Times New Roman" w:hAnsi="Times New Roman"/>
                <w:color w:val="auto"/>
                <w:sz w:val="24"/>
                <w:szCs w:val="24"/>
                <w:lang w:val="uk-UA" w:eastAsia="zh-CN"/>
              </w:rPr>
            </w:pPr>
            <w:r w:rsidRPr="004A7169">
              <w:rPr>
                <w:rFonts w:ascii="Times New Roman" w:hAnsi="Times New Roman"/>
                <w:color w:val="auto"/>
                <w:szCs w:val="22"/>
                <w:lang w:val="uk-UA" w:eastAsia="zh-CN"/>
              </w:rPr>
              <w:t>послуга</w:t>
            </w:r>
          </w:p>
        </w:tc>
        <w:tc>
          <w:tcPr>
            <w:tcW w:w="0" w:type="auto"/>
            <w:tcBorders>
              <w:top w:val="single" w:sz="4" w:space="0" w:color="000000"/>
              <w:left w:val="single" w:sz="4" w:space="0" w:color="000000"/>
              <w:bottom w:val="single" w:sz="4" w:space="0" w:color="000000"/>
              <w:right w:val="single" w:sz="4" w:space="0" w:color="000000"/>
            </w:tcBorders>
            <w:vAlign w:val="center"/>
          </w:tcPr>
          <w:p w14:paraId="5847067E" w14:textId="77777777" w:rsidR="00784114" w:rsidRPr="004A7169" w:rsidRDefault="00784114" w:rsidP="00784114">
            <w:pPr>
              <w:widowControl w:val="0"/>
              <w:suppressAutoHyphens/>
              <w:spacing w:after="0" w:line="240" w:lineRule="auto"/>
              <w:jc w:val="center"/>
              <w:rPr>
                <w:rFonts w:ascii="Times New Roman" w:hAnsi="Times New Roman"/>
                <w:color w:val="auto"/>
                <w:sz w:val="24"/>
                <w:szCs w:val="24"/>
                <w:lang w:val="uk-UA" w:eastAsia="zh-CN"/>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D0F42E"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344B78" w14:textId="77777777" w:rsidR="00784114" w:rsidRPr="004A7169" w:rsidRDefault="00784114" w:rsidP="00784114">
            <w:pPr>
              <w:suppressAutoHyphens/>
              <w:snapToGrid w:val="0"/>
              <w:spacing w:after="0" w:line="240" w:lineRule="auto"/>
              <w:jc w:val="center"/>
              <w:rPr>
                <w:rFonts w:ascii="Times New Roman" w:hAnsi="Times New Roman"/>
                <w:color w:val="auto"/>
                <w:sz w:val="24"/>
                <w:szCs w:val="24"/>
                <w:lang w:val="uk-UA" w:eastAsia="zh-CN"/>
              </w:rPr>
            </w:pPr>
          </w:p>
        </w:tc>
      </w:tr>
      <w:bookmarkEnd w:id="12"/>
      <w:tr w:rsidR="00784114" w:rsidRPr="004A7169" w14:paraId="2097D1FB" w14:textId="77777777" w:rsidTr="00E73BEE">
        <w:trPr>
          <w:trHeight w:val="13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33A041" w14:textId="77777777" w:rsidR="00784114" w:rsidRPr="004A7169" w:rsidRDefault="00784114" w:rsidP="00784114">
            <w:pPr>
              <w:widowControl w:val="0"/>
              <w:autoSpaceDE w:val="0"/>
              <w:autoSpaceDN w:val="0"/>
              <w:adjustRightInd w:val="0"/>
              <w:spacing w:after="0" w:line="240" w:lineRule="auto"/>
              <w:jc w:val="right"/>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 xml:space="preserve">Всього :                       </w:t>
            </w:r>
          </w:p>
        </w:tc>
      </w:tr>
    </w:tbl>
    <w:p w14:paraId="7B5F4107" w14:textId="77777777" w:rsidR="00784114" w:rsidRPr="004A7169" w:rsidRDefault="00784114" w:rsidP="00784114">
      <w:pPr>
        <w:spacing w:after="0" w:line="240" w:lineRule="auto"/>
        <w:ind w:left="-108"/>
        <w:jc w:val="center"/>
        <w:rPr>
          <w:rFonts w:ascii="Times New Roman" w:hAnsi="Times New Roman"/>
          <w:b/>
          <w:color w:val="auto"/>
          <w:szCs w:val="22"/>
          <w:lang w:val="uk-UA" w:eastAsia="ru-RU"/>
        </w:rPr>
      </w:pPr>
    </w:p>
    <w:p w14:paraId="7613FF8F" w14:textId="78400456" w:rsidR="0085393E" w:rsidRPr="004A7169" w:rsidRDefault="0085393E">
      <w:pPr>
        <w:rPr>
          <w:lang w:val="uk-UA"/>
        </w:rPr>
      </w:pPr>
    </w:p>
    <w:tbl>
      <w:tblPr>
        <w:tblW w:w="19262" w:type="dxa"/>
        <w:tblInd w:w="-176" w:type="dxa"/>
        <w:tblLook w:val="04A0" w:firstRow="1" w:lastRow="0" w:firstColumn="1" w:lastColumn="0" w:noHBand="0" w:noVBand="1"/>
      </w:tblPr>
      <w:tblGrid>
        <w:gridCol w:w="5277"/>
        <w:gridCol w:w="4474"/>
        <w:gridCol w:w="3150"/>
        <w:gridCol w:w="2083"/>
        <w:gridCol w:w="4278"/>
      </w:tblGrid>
      <w:tr w:rsidR="00784114" w:rsidRPr="004A7169" w14:paraId="3C3CAAD8" w14:textId="77777777" w:rsidTr="00E73BEE">
        <w:trPr>
          <w:trHeight w:val="2845"/>
        </w:trPr>
        <w:tc>
          <w:tcPr>
            <w:tcW w:w="5277" w:type="dxa"/>
          </w:tcPr>
          <w:p w14:paraId="104EA840" w14:textId="67D8752C" w:rsidR="00784114" w:rsidRPr="004A7169" w:rsidRDefault="00784114" w:rsidP="00784114">
            <w:pPr>
              <w:spacing w:after="0" w:line="276" w:lineRule="auto"/>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ЗАМОВНИК</w:t>
            </w:r>
          </w:p>
          <w:p w14:paraId="349958B9" w14:textId="77777777" w:rsidR="00784114" w:rsidRPr="004A7169" w:rsidRDefault="00784114" w:rsidP="00784114">
            <w:pPr>
              <w:spacing w:after="0" w:line="240" w:lineRule="auto"/>
              <w:rPr>
                <w:rFonts w:ascii="Times New Roman" w:hAnsi="Times New Roman"/>
                <w:color w:val="auto"/>
                <w:sz w:val="24"/>
                <w:szCs w:val="24"/>
                <w:lang w:val="uk-UA" w:eastAsia="en-US"/>
              </w:rPr>
            </w:pPr>
          </w:p>
        </w:tc>
        <w:tc>
          <w:tcPr>
            <w:tcW w:w="4474" w:type="dxa"/>
          </w:tcPr>
          <w:p w14:paraId="79ED70E5" w14:textId="77777777" w:rsidR="00784114" w:rsidRPr="004A7169" w:rsidRDefault="00784114" w:rsidP="00784114">
            <w:pPr>
              <w:spacing w:after="0" w:line="276" w:lineRule="auto"/>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ВИКОНАВЕЦЬ</w:t>
            </w:r>
          </w:p>
          <w:p w14:paraId="2510EA2B" w14:textId="77777777" w:rsidR="00784114" w:rsidRPr="004A7169" w:rsidRDefault="00784114" w:rsidP="00784114">
            <w:pPr>
              <w:spacing w:after="0" w:line="276" w:lineRule="auto"/>
              <w:rPr>
                <w:rFonts w:ascii="Times New Roman" w:hAnsi="Times New Roman"/>
                <w:bCs/>
                <w:color w:val="auto"/>
                <w:szCs w:val="22"/>
                <w:lang w:val="uk-UA" w:eastAsia="zh-CN"/>
              </w:rPr>
            </w:pPr>
          </w:p>
          <w:p w14:paraId="14F43988"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784FDBF0"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2AB5759C"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0E6D990C"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1D951DC1"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7CA33805"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1CA91FE3"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1F391BE9"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6CF08851" w14:textId="77777777" w:rsidR="00784114" w:rsidRPr="004A7169" w:rsidRDefault="00784114" w:rsidP="00784114">
            <w:pPr>
              <w:spacing w:after="0" w:line="276" w:lineRule="auto"/>
              <w:rPr>
                <w:rFonts w:ascii="Times New Roman" w:hAnsi="Times New Roman"/>
                <w:b/>
                <w:bCs/>
                <w:color w:val="auto"/>
                <w:sz w:val="24"/>
                <w:szCs w:val="24"/>
                <w:lang w:val="uk-UA" w:eastAsia="zh-CN"/>
              </w:rPr>
            </w:pPr>
            <w:r w:rsidRPr="004A7169">
              <w:rPr>
                <w:rFonts w:ascii="Times New Roman" w:hAnsi="Times New Roman"/>
                <w:b/>
                <w:bCs/>
                <w:color w:val="auto"/>
                <w:szCs w:val="22"/>
                <w:lang w:val="uk-UA" w:eastAsia="zh-CN"/>
              </w:rPr>
              <w:t xml:space="preserve"> </w:t>
            </w:r>
          </w:p>
        </w:tc>
        <w:tc>
          <w:tcPr>
            <w:tcW w:w="3150" w:type="dxa"/>
            <w:tcBorders>
              <w:left w:val="nil"/>
            </w:tcBorders>
          </w:tcPr>
          <w:p w14:paraId="62AA80FD" w14:textId="77777777" w:rsidR="00784114" w:rsidRPr="004A7169" w:rsidRDefault="00784114" w:rsidP="00784114">
            <w:pPr>
              <w:spacing w:after="0" w:line="240" w:lineRule="auto"/>
              <w:jc w:val="both"/>
              <w:rPr>
                <w:rFonts w:ascii="Times New Roman" w:hAnsi="Times New Roman"/>
                <w:b/>
                <w:color w:val="auto"/>
                <w:sz w:val="24"/>
                <w:szCs w:val="24"/>
                <w:lang w:val="uk-UA" w:eastAsia="ru-RU"/>
              </w:rPr>
            </w:pPr>
          </w:p>
        </w:tc>
        <w:tc>
          <w:tcPr>
            <w:tcW w:w="2083" w:type="dxa"/>
          </w:tcPr>
          <w:p w14:paraId="42234399" w14:textId="77777777" w:rsidR="00784114" w:rsidRPr="004A7169" w:rsidRDefault="00784114" w:rsidP="00784114">
            <w:pPr>
              <w:spacing w:after="0" w:line="240" w:lineRule="auto"/>
              <w:ind w:left="-108"/>
              <w:rPr>
                <w:rFonts w:ascii="Times New Roman" w:hAnsi="Times New Roman"/>
                <w:b/>
                <w:color w:val="auto"/>
                <w:sz w:val="24"/>
                <w:szCs w:val="24"/>
                <w:lang w:val="uk-UA" w:eastAsia="ru-RU"/>
              </w:rPr>
            </w:pPr>
          </w:p>
        </w:tc>
        <w:tc>
          <w:tcPr>
            <w:tcW w:w="4278" w:type="dxa"/>
          </w:tcPr>
          <w:p w14:paraId="5DE52EAE" w14:textId="77777777" w:rsidR="00784114" w:rsidRPr="004A7169" w:rsidRDefault="00784114" w:rsidP="00784114">
            <w:pPr>
              <w:spacing w:after="0" w:line="240" w:lineRule="auto"/>
              <w:rPr>
                <w:rFonts w:ascii="Times New Roman" w:hAnsi="Times New Roman"/>
                <w:b/>
                <w:color w:val="auto"/>
                <w:sz w:val="24"/>
                <w:szCs w:val="24"/>
                <w:lang w:val="uk-UA" w:eastAsia="ru-RU"/>
              </w:rPr>
            </w:pPr>
          </w:p>
        </w:tc>
      </w:tr>
    </w:tbl>
    <w:p w14:paraId="7E72EDF1" w14:textId="77777777" w:rsidR="00784114" w:rsidRPr="004A7169" w:rsidRDefault="00784114" w:rsidP="00784114">
      <w:pPr>
        <w:suppressAutoHyphens/>
        <w:spacing w:after="0" w:line="240" w:lineRule="auto"/>
        <w:rPr>
          <w:rFonts w:ascii="Times New Roman" w:hAnsi="Times New Roman"/>
          <w:color w:val="auto"/>
          <w:sz w:val="24"/>
          <w:szCs w:val="24"/>
          <w:lang w:val="uk-UA" w:eastAsia="zh-CN"/>
        </w:rPr>
      </w:pPr>
    </w:p>
    <w:p w14:paraId="2183F028" w14:textId="77777777" w:rsidR="006E463C" w:rsidRPr="004A7169" w:rsidRDefault="006E463C" w:rsidP="002F14A9">
      <w:pPr>
        <w:spacing w:after="0" w:line="240" w:lineRule="auto"/>
        <w:ind w:left="5660" w:firstLine="700"/>
        <w:jc w:val="right"/>
        <w:rPr>
          <w:rFonts w:ascii="Times New Roman" w:hAnsi="Times New Roman"/>
          <w:b/>
          <w:sz w:val="20"/>
          <w:lang w:val="uk-UA"/>
        </w:rPr>
      </w:pPr>
    </w:p>
    <w:p w14:paraId="0210A120" w14:textId="77777777" w:rsidR="006E463C" w:rsidRPr="004A7169" w:rsidRDefault="006E463C" w:rsidP="002F14A9">
      <w:pPr>
        <w:spacing w:after="0" w:line="240" w:lineRule="auto"/>
        <w:ind w:left="5660" w:firstLine="700"/>
        <w:jc w:val="right"/>
        <w:rPr>
          <w:rFonts w:ascii="Times New Roman" w:hAnsi="Times New Roman"/>
          <w:b/>
          <w:sz w:val="20"/>
          <w:lang w:val="uk-UA"/>
        </w:rPr>
      </w:pPr>
    </w:p>
    <w:p w14:paraId="0C319A25" w14:textId="4AF34CF4" w:rsidR="0085393E" w:rsidRPr="004A7169" w:rsidRDefault="0085393E">
      <w:pPr>
        <w:rPr>
          <w:rFonts w:ascii="Times New Roman" w:hAnsi="Times New Roman"/>
          <w:b/>
          <w:sz w:val="20"/>
          <w:lang w:val="uk-UA"/>
        </w:rPr>
      </w:pPr>
      <w:r w:rsidRPr="004A7169">
        <w:rPr>
          <w:rFonts w:ascii="Times New Roman" w:hAnsi="Times New Roman"/>
          <w:b/>
          <w:sz w:val="20"/>
          <w:lang w:val="uk-UA"/>
        </w:rPr>
        <w:br w:type="page"/>
      </w:r>
    </w:p>
    <w:p w14:paraId="72DC1444" w14:textId="77777777" w:rsidR="006E463C" w:rsidRPr="004A7169" w:rsidRDefault="006E463C" w:rsidP="002F14A9">
      <w:pPr>
        <w:spacing w:after="0" w:line="240" w:lineRule="auto"/>
        <w:ind w:left="5660" w:firstLine="700"/>
        <w:jc w:val="right"/>
        <w:rPr>
          <w:rFonts w:ascii="Times New Roman" w:hAnsi="Times New Roman"/>
          <w:b/>
          <w:sz w:val="20"/>
          <w:lang w:val="uk-UA"/>
        </w:rPr>
      </w:pPr>
    </w:p>
    <w:p w14:paraId="773E008F" w14:textId="5301EEC3" w:rsidR="002F14A9" w:rsidRPr="004A7169" w:rsidRDefault="002F14A9" w:rsidP="002F14A9">
      <w:pPr>
        <w:spacing w:after="0" w:line="240" w:lineRule="auto"/>
        <w:ind w:left="5660" w:firstLine="700"/>
        <w:jc w:val="right"/>
        <w:rPr>
          <w:rFonts w:ascii="Times New Roman" w:hAnsi="Times New Roman"/>
          <w:sz w:val="20"/>
          <w:lang w:val="uk-UA"/>
        </w:rPr>
      </w:pPr>
      <w:r w:rsidRPr="004A7169">
        <w:rPr>
          <w:rFonts w:ascii="Times New Roman" w:hAnsi="Times New Roman"/>
          <w:b/>
          <w:sz w:val="20"/>
          <w:lang w:val="uk-UA"/>
        </w:rPr>
        <w:t xml:space="preserve">ДОДАТОК </w:t>
      </w:r>
      <w:r w:rsidR="006E463C" w:rsidRPr="004A7169">
        <w:rPr>
          <w:rFonts w:ascii="Times New Roman" w:hAnsi="Times New Roman"/>
          <w:b/>
          <w:sz w:val="20"/>
          <w:lang w:val="uk-UA"/>
        </w:rPr>
        <w:t>5</w:t>
      </w:r>
    </w:p>
    <w:p w14:paraId="20A87592" w14:textId="63939CAF" w:rsidR="002F14A9" w:rsidRPr="004A7169" w:rsidRDefault="002F14A9" w:rsidP="002F14A9">
      <w:pPr>
        <w:spacing w:after="0" w:line="240" w:lineRule="auto"/>
        <w:ind w:left="5660" w:firstLine="700"/>
        <w:jc w:val="right"/>
        <w:rPr>
          <w:rFonts w:ascii="Times New Roman" w:hAnsi="Times New Roman"/>
          <w:i/>
          <w:sz w:val="20"/>
          <w:lang w:val="uk-UA"/>
        </w:rPr>
      </w:pPr>
      <w:r w:rsidRPr="004A7169">
        <w:rPr>
          <w:rFonts w:ascii="Times New Roman" w:hAnsi="Times New Roman"/>
          <w:i/>
          <w:sz w:val="20"/>
          <w:lang w:val="uk-UA"/>
        </w:rPr>
        <w:t>до тендерної документації</w:t>
      </w:r>
    </w:p>
    <w:p w14:paraId="30EEC09D" w14:textId="77777777" w:rsidR="006E463C" w:rsidRPr="004A7169" w:rsidRDefault="006E463C" w:rsidP="002F14A9">
      <w:pPr>
        <w:spacing w:after="0" w:line="240" w:lineRule="auto"/>
        <w:ind w:left="5660" w:firstLine="700"/>
        <w:jc w:val="right"/>
        <w:rPr>
          <w:rFonts w:ascii="Times New Roman" w:hAnsi="Times New Roman"/>
          <w:sz w:val="20"/>
          <w:lang w:val="uk-UA"/>
        </w:rPr>
      </w:pPr>
    </w:p>
    <w:p w14:paraId="577A2489" w14:textId="77777777" w:rsidR="006E463C" w:rsidRPr="004A7169"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4A7169">
        <w:rPr>
          <w:rFonts w:ascii="Times New Roman" w:eastAsia="Calibri" w:hAnsi="Times New Roman"/>
          <w:b/>
          <w:color w:val="auto"/>
          <w:sz w:val="24"/>
          <w:szCs w:val="24"/>
          <w:lang w:val="uk-UA" w:eastAsia="en-US"/>
        </w:rPr>
        <w:t>(подається особою уповноваженою учасником на підписання документів тендерної пропозиції та договору про закупівлю)</w:t>
      </w:r>
    </w:p>
    <w:p w14:paraId="03D87D68" w14:textId="77777777" w:rsidR="006E463C" w:rsidRPr="004A7169"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p>
    <w:p w14:paraId="234FA5E5" w14:textId="77777777" w:rsidR="006E463C" w:rsidRPr="004A7169"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p>
    <w:p w14:paraId="419C14FD" w14:textId="77777777" w:rsidR="006E463C" w:rsidRPr="004A7169"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4A7169">
        <w:rPr>
          <w:rFonts w:ascii="Times New Roman" w:eastAsia="Calibri" w:hAnsi="Times New Roman"/>
          <w:b/>
          <w:color w:val="auto"/>
          <w:sz w:val="24"/>
          <w:szCs w:val="24"/>
          <w:lang w:val="uk-UA" w:eastAsia="en-US"/>
        </w:rPr>
        <w:t xml:space="preserve">ФОРМА ЛИСТА-ЗГОДИ </w:t>
      </w:r>
    </w:p>
    <w:p w14:paraId="1BDDFCBD" w14:textId="77777777" w:rsidR="006E463C" w:rsidRPr="004A7169"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4A7169">
        <w:rPr>
          <w:rFonts w:ascii="Times New Roman" w:eastAsia="Calibri" w:hAnsi="Times New Roman"/>
          <w:b/>
          <w:color w:val="auto"/>
          <w:sz w:val="24"/>
          <w:szCs w:val="24"/>
          <w:lang w:val="uk-UA" w:eastAsia="en-US"/>
        </w:rPr>
        <w:t>НА ОБРОБКУ ПЕРСОНАЛЬНИХ ДАНИХ УЧАСНИКА</w:t>
      </w:r>
    </w:p>
    <w:p w14:paraId="2E35956F" w14:textId="77777777" w:rsidR="006E463C" w:rsidRPr="004A7169" w:rsidRDefault="006E463C" w:rsidP="006E463C">
      <w:pPr>
        <w:shd w:val="clear" w:color="auto" w:fill="FFFFFF"/>
        <w:spacing w:after="200" w:line="276" w:lineRule="auto"/>
        <w:ind w:left="360"/>
        <w:jc w:val="center"/>
        <w:rPr>
          <w:rFonts w:ascii="Times New Roman" w:eastAsia="Calibri" w:hAnsi="Times New Roman"/>
          <w:color w:val="auto"/>
          <w:sz w:val="24"/>
          <w:szCs w:val="24"/>
          <w:lang w:val="uk-UA" w:eastAsia="en-US"/>
        </w:rPr>
      </w:pPr>
    </w:p>
    <w:p w14:paraId="58B294B2" w14:textId="77777777" w:rsidR="006E463C" w:rsidRPr="004A7169"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bookmarkStart w:id="13" w:name="_gjdgxs" w:colFirst="0" w:colLast="0"/>
      <w:bookmarkEnd w:id="13"/>
      <w:r w:rsidRPr="004A7169">
        <w:rPr>
          <w:rFonts w:ascii="Times New Roman" w:eastAsia="Calibri" w:hAnsi="Times New Roman"/>
          <w:color w:val="auto"/>
          <w:sz w:val="24"/>
          <w:szCs w:val="24"/>
          <w:lang w:val="uk-UA" w:eastAsia="en-US"/>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FF548B" w14:textId="77777777" w:rsidR="006E463C" w:rsidRPr="004A7169"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p>
    <w:p w14:paraId="3F5B3735" w14:textId="77777777" w:rsidR="006E463C" w:rsidRPr="004A7169"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p>
    <w:p w14:paraId="2961B682" w14:textId="77777777" w:rsidR="006E463C" w:rsidRPr="004A7169" w:rsidRDefault="006E463C" w:rsidP="006E463C">
      <w:pPr>
        <w:shd w:val="clear" w:color="auto" w:fill="FFFFFF"/>
        <w:spacing w:after="200" w:line="276" w:lineRule="auto"/>
        <w:jc w:val="both"/>
        <w:rPr>
          <w:rFonts w:ascii="Times New Roman" w:eastAsia="Calibri" w:hAnsi="Times New Roman"/>
          <w:color w:val="auto"/>
          <w:sz w:val="24"/>
          <w:szCs w:val="24"/>
          <w:lang w:val="uk-UA" w:eastAsia="en-US"/>
        </w:rPr>
      </w:pPr>
    </w:p>
    <w:p w14:paraId="24A3734B" w14:textId="77777777" w:rsidR="006E463C" w:rsidRPr="004A7169" w:rsidRDefault="006E463C" w:rsidP="006E463C">
      <w:pPr>
        <w:spacing w:after="200" w:line="276" w:lineRule="auto"/>
        <w:ind w:left="120"/>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 xml:space="preserve"> ______________                                 ________________        </w:t>
      </w:r>
      <w:r w:rsidRPr="004A7169">
        <w:rPr>
          <w:rFonts w:ascii="Times New Roman" w:eastAsia="Calibri" w:hAnsi="Times New Roman"/>
          <w:color w:val="auto"/>
          <w:sz w:val="24"/>
          <w:szCs w:val="24"/>
          <w:lang w:val="uk-UA" w:eastAsia="en-US"/>
        </w:rPr>
        <w:tab/>
        <w:t xml:space="preserve">         ________________                       </w:t>
      </w:r>
    </w:p>
    <w:p w14:paraId="2D8AC476" w14:textId="77777777" w:rsidR="006E463C" w:rsidRPr="004A7169" w:rsidRDefault="006E463C" w:rsidP="006E463C">
      <w:pPr>
        <w:spacing w:after="200" w:line="276" w:lineRule="auto"/>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 xml:space="preserve">              </w:t>
      </w:r>
      <w:r w:rsidRPr="004A7169">
        <w:rPr>
          <w:rFonts w:ascii="Times New Roman" w:eastAsia="Calibri" w:hAnsi="Times New Roman"/>
          <w:i/>
          <w:color w:val="auto"/>
          <w:sz w:val="24"/>
          <w:szCs w:val="24"/>
          <w:lang w:val="uk-UA" w:eastAsia="en-US"/>
        </w:rPr>
        <w:t>Дата                                                Підпис</w:t>
      </w:r>
      <w:r w:rsidRPr="004A7169">
        <w:rPr>
          <w:rFonts w:ascii="Times New Roman" w:eastAsia="Calibri" w:hAnsi="Times New Roman"/>
          <w:color w:val="auto"/>
          <w:sz w:val="24"/>
          <w:szCs w:val="24"/>
          <w:lang w:val="uk-UA" w:eastAsia="en-US"/>
        </w:rPr>
        <w:t xml:space="preserve">                               </w:t>
      </w:r>
      <w:r w:rsidRPr="004A7169">
        <w:rPr>
          <w:rFonts w:ascii="Times New Roman" w:eastAsia="Calibri" w:hAnsi="Times New Roman"/>
          <w:i/>
          <w:color w:val="auto"/>
          <w:sz w:val="24"/>
          <w:szCs w:val="24"/>
          <w:lang w:val="uk-UA" w:eastAsia="en-US"/>
        </w:rPr>
        <w:t>Ініціали, прізвище</w:t>
      </w:r>
    </w:p>
    <w:p w14:paraId="73FE70D5" w14:textId="790AF55D" w:rsidR="002F14A9" w:rsidRPr="004A7169" w:rsidRDefault="002F14A9">
      <w:pPr>
        <w:widowControl w:val="0"/>
        <w:spacing w:after="0" w:line="240" w:lineRule="auto"/>
        <w:jc w:val="both"/>
        <w:rPr>
          <w:rFonts w:ascii="Times New Roman" w:hAnsi="Times New Roman"/>
          <w:sz w:val="24"/>
          <w:lang w:val="uk-UA"/>
        </w:rPr>
      </w:pPr>
    </w:p>
    <w:p w14:paraId="163A15DD" w14:textId="5260151C" w:rsidR="002F14A9" w:rsidRPr="004A7169" w:rsidRDefault="002F14A9" w:rsidP="002F14A9">
      <w:pPr>
        <w:spacing w:after="0" w:line="240" w:lineRule="auto"/>
        <w:ind w:left="5660" w:firstLine="700"/>
        <w:jc w:val="right"/>
        <w:rPr>
          <w:rFonts w:ascii="Times New Roman" w:hAnsi="Times New Roman"/>
          <w:sz w:val="20"/>
          <w:lang w:val="uk-UA"/>
        </w:rPr>
      </w:pPr>
    </w:p>
    <w:p w14:paraId="48A12745" w14:textId="77777777" w:rsidR="002F14A9" w:rsidRPr="004A7169" w:rsidRDefault="002F14A9">
      <w:pPr>
        <w:widowControl w:val="0"/>
        <w:spacing w:after="0" w:line="240" w:lineRule="auto"/>
        <w:jc w:val="both"/>
        <w:rPr>
          <w:rFonts w:ascii="Times New Roman" w:hAnsi="Times New Roman"/>
          <w:sz w:val="24"/>
          <w:lang w:val="uk-UA"/>
        </w:rPr>
      </w:pPr>
    </w:p>
    <w:sectPr w:rsidR="002F14A9" w:rsidRPr="004A7169">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1999" w14:textId="77777777" w:rsidR="00C70517" w:rsidRDefault="0024676A">
      <w:pPr>
        <w:spacing w:after="0" w:line="240" w:lineRule="auto"/>
      </w:pPr>
      <w:r>
        <w:separator/>
      </w:r>
    </w:p>
  </w:endnote>
  <w:endnote w:type="continuationSeparator" w:id="0">
    <w:p w14:paraId="4C0409EE" w14:textId="77777777" w:rsidR="00C70517" w:rsidRDefault="0024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XO Thame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E60" w14:textId="77777777" w:rsidR="000E7CF6" w:rsidRDefault="0024676A">
    <w:pPr>
      <w:framePr w:wrap="around" w:vAnchor="text" w:hAnchor="margin" w:xAlign="right" w:y="1"/>
    </w:pPr>
    <w:r>
      <w:fldChar w:fldCharType="begin"/>
    </w:r>
    <w:r>
      <w:instrText xml:space="preserve">PAGE </w:instrText>
    </w:r>
    <w:r>
      <w:fldChar w:fldCharType="separate"/>
    </w:r>
    <w:r w:rsidR="00AE2674">
      <w:rPr>
        <w:noProof/>
      </w:rPr>
      <w:t>2</w:t>
    </w:r>
    <w:r>
      <w:fldChar w:fldCharType="end"/>
    </w:r>
  </w:p>
  <w:p w14:paraId="6C0C105B" w14:textId="77777777" w:rsidR="000E7CF6" w:rsidRDefault="000E7CF6">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9397" w14:textId="77777777" w:rsidR="000E7CF6" w:rsidRDefault="000E7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D420" w14:textId="77777777" w:rsidR="00C70517" w:rsidRDefault="0024676A">
      <w:pPr>
        <w:spacing w:after="0" w:line="240" w:lineRule="auto"/>
      </w:pPr>
      <w:r>
        <w:separator/>
      </w:r>
    </w:p>
  </w:footnote>
  <w:footnote w:type="continuationSeparator" w:id="0">
    <w:p w14:paraId="7A4B7AB7" w14:textId="77777777" w:rsidR="00C70517" w:rsidRDefault="0024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26C" w14:textId="77777777" w:rsidR="000E7CF6" w:rsidRDefault="000E7CF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9EA7B08"/>
    <w:multiLevelType w:val="multilevel"/>
    <w:tmpl w:val="5B0EA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650D5F"/>
    <w:multiLevelType w:val="hybridMultilevel"/>
    <w:tmpl w:val="2AAA382C"/>
    <w:lvl w:ilvl="0" w:tplc="2E70F21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A31AD3"/>
    <w:multiLevelType w:val="hybridMultilevel"/>
    <w:tmpl w:val="74D0B3AC"/>
    <w:lvl w:ilvl="0" w:tplc="2000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A846642"/>
    <w:multiLevelType w:val="multilevel"/>
    <w:tmpl w:val="71E82AB0"/>
    <w:lvl w:ilvl="0">
      <w:start w:val="1"/>
      <w:numFmt w:val="decimal"/>
      <w:lvlText w:val="%1."/>
      <w:lvlJc w:val="left"/>
      <w:pPr>
        <w:ind w:left="720" w:hanging="360"/>
      </w:pPr>
      <w:rPr>
        <w:rFonts w:hint="default"/>
      </w:rPr>
    </w:lvl>
    <w:lvl w:ilvl="1">
      <w:start w:val="1"/>
      <w:numFmt w:val="decimal"/>
      <w:isLgl/>
      <w:lvlText w:val="%1.%2."/>
      <w:lvlJc w:val="center"/>
      <w:pPr>
        <w:ind w:left="720"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B2B17FF"/>
    <w:multiLevelType w:val="multilevel"/>
    <w:tmpl w:val="78E21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3D5BB7"/>
    <w:multiLevelType w:val="multilevel"/>
    <w:tmpl w:val="8FD8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325FEE"/>
    <w:multiLevelType w:val="multilevel"/>
    <w:tmpl w:val="E19C9E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F1F5932"/>
    <w:multiLevelType w:val="multilevel"/>
    <w:tmpl w:val="2FBA6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F916EE7"/>
    <w:multiLevelType w:val="multilevel"/>
    <w:tmpl w:val="BF4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977AD8"/>
    <w:multiLevelType w:val="multilevel"/>
    <w:tmpl w:val="DAA0CF3E"/>
    <w:lvl w:ilvl="0">
      <w:start w:val="1"/>
      <w:numFmt w:val="decimal"/>
      <w:lvlText w:val="%1."/>
      <w:lvlJc w:val="left"/>
      <w:pPr>
        <w:ind w:left="1068" w:hanging="360"/>
      </w:pPr>
      <w:rPr>
        <w:rFonts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95C0B7B"/>
    <w:multiLevelType w:val="hybridMultilevel"/>
    <w:tmpl w:val="4E64B2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A19736B"/>
    <w:multiLevelType w:val="hybridMultilevel"/>
    <w:tmpl w:val="3872B4B2"/>
    <w:lvl w:ilvl="0" w:tplc="8C40FCA8">
      <w:start w:val="1"/>
      <w:numFmt w:val="decimal"/>
      <w:lvlText w:val="%1."/>
      <w:lvlJc w:val="left"/>
      <w:pPr>
        <w:tabs>
          <w:tab w:val="num" w:pos="720"/>
        </w:tabs>
        <w:ind w:left="720" w:hanging="360"/>
      </w:pPr>
      <w:rPr>
        <w:rFonts w:cs="Times New Roman" w:hint="default"/>
      </w:rPr>
    </w:lvl>
    <w:lvl w:ilvl="1" w:tplc="7DEEB214">
      <w:numFmt w:val="none"/>
      <w:lvlText w:val=""/>
      <w:lvlJc w:val="left"/>
      <w:pPr>
        <w:tabs>
          <w:tab w:val="num" w:pos="360"/>
        </w:tabs>
      </w:pPr>
      <w:rPr>
        <w:rFonts w:cs="Times New Roman"/>
      </w:rPr>
    </w:lvl>
    <w:lvl w:ilvl="2" w:tplc="4A54EF28">
      <w:numFmt w:val="none"/>
      <w:lvlText w:val=""/>
      <w:lvlJc w:val="left"/>
      <w:pPr>
        <w:tabs>
          <w:tab w:val="num" w:pos="360"/>
        </w:tabs>
      </w:pPr>
      <w:rPr>
        <w:rFonts w:cs="Times New Roman"/>
      </w:rPr>
    </w:lvl>
    <w:lvl w:ilvl="3" w:tplc="62780E9A">
      <w:numFmt w:val="none"/>
      <w:lvlText w:val=""/>
      <w:lvlJc w:val="left"/>
      <w:pPr>
        <w:tabs>
          <w:tab w:val="num" w:pos="360"/>
        </w:tabs>
      </w:pPr>
      <w:rPr>
        <w:rFonts w:cs="Times New Roman"/>
      </w:rPr>
    </w:lvl>
    <w:lvl w:ilvl="4" w:tplc="79C292C4">
      <w:numFmt w:val="none"/>
      <w:lvlText w:val=""/>
      <w:lvlJc w:val="left"/>
      <w:pPr>
        <w:tabs>
          <w:tab w:val="num" w:pos="360"/>
        </w:tabs>
      </w:pPr>
      <w:rPr>
        <w:rFonts w:cs="Times New Roman"/>
      </w:rPr>
    </w:lvl>
    <w:lvl w:ilvl="5" w:tplc="17D001A2">
      <w:numFmt w:val="none"/>
      <w:lvlText w:val=""/>
      <w:lvlJc w:val="left"/>
      <w:pPr>
        <w:tabs>
          <w:tab w:val="num" w:pos="360"/>
        </w:tabs>
      </w:pPr>
      <w:rPr>
        <w:rFonts w:cs="Times New Roman"/>
      </w:rPr>
    </w:lvl>
    <w:lvl w:ilvl="6" w:tplc="FD206FD2">
      <w:numFmt w:val="none"/>
      <w:lvlText w:val=""/>
      <w:lvlJc w:val="left"/>
      <w:pPr>
        <w:tabs>
          <w:tab w:val="num" w:pos="360"/>
        </w:tabs>
      </w:pPr>
      <w:rPr>
        <w:rFonts w:cs="Times New Roman"/>
      </w:rPr>
    </w:lvl>
    <w:lvl w:ilvl="7" w:tplc="3FC027AA">
      <w:numFmt w:val="none"/>
      <w:lvlText w:val=""/>
      <w:lvlJc w:val="left"/>
      <w:pPr>
        <w:tabs>
          <w:tab w:val="num" w:pos="360"/>
        </w:tabs>
      </w:pPr>
      <w:rPr>
        <w:rFonts w:cs="Times New Roman"/>
      </w:rPr>
    </w:lvl>
    <w:lvl w:ilvl="8" w:tplc="2DBAC2DA">
      <w:numFmt w:val="none"/>
      <w:lvlText w:val=""/>
      <w:lvlJc w:val="left"/>
      <w:pPr>
        <w:tabs>
          <w:tab w:val="num" w:pos="360"/>
        </w:tabs>
      </w:pPr>
      <w:rPr>
        <w:rFonts w:cs="Times New Roman"/>
      </w:rPr>
    </w:lvl>
  </w:abstractNum>
  <w:abstractNum w:abstractNumId="33" w15:restartNumberingAfterBreak="0">
    <w:nsid w:val="7AF556A1"/>
    <w:multiLevelType w:val="multilevel"/>
    <w:tmpl w:val="60FAC10C"/>
    <w:lvl w:ilvl="0">
      <w:start w:val="1"/>
      <w:numFmt w:val="bullet"/>
      <w:lvlText w:val="−"/>
      <w:lvlJc w:val="left"/>
      <w:pPr>
        <w:ind w:left="720" w:hanging="360"/>
      </w:pPr>
      <w:rPr>
        <w:rFonts w:ascii="Noto Sans" w:hAnsi="Noto Sans"/>
        <w:color w:val="000000"/>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Noto Sans" w:hAnsi="Noto Sans"/>
        <w:sz w:val="20"/>
      </w:rPr>
    </w:lvl>
    <w:lvl w:ilvl="3">
      <w:start w:val="1"/>
      <w:numFmt w:val="bullet"/>
      <w:lvlText w:val="▪"/>
      <w:lvlJc w:val="left"/>
      <w:pPr>
        <w:ind w:left="2880" w:hanging="360"/>
      </w:pPr>
      <w:rPr>
        <w:rFonts w:ascii="Noto Sans" w:hAnsi="Noto Sans"/>
        <w:sz w:val="20"/>
      </w:rPr>
    </w:lvl>
    <w:lvl w:ilvl="4">
      <w:start w:val="1"/>
      <w:numFmt w:val="bullet"/>
      <w:lvlText w:val="▪"/>
      <w:lvlJc w:val="left"/>
      <w:pPr>
        <w:ind w:left="3600" w:hanging="360"/>
      </w:pPr>
      <w:rPr>
        <w:rFonts w:ascii="Noto Sans" w:hAnsi="Noto Sans"/>
        <w:sz w:val="20"/>
      </w:rPr>
    </w:lvl>
    <w:lvl w:ilvl="5">
      <w:start w:val="1"/>
      <w:numFmt w:val="bullet"/>
      <w:lvlText w:val="▪"/>
      <w:lvlJc w:val="left"/>
      <w:pPr>
        <w:ind w:left="4320" w:hanging="360"/>
      </w:pPr>
      <w:rPr>
        <w:rFonts w:ascii="Noto Sans" w:hAnsi="Noto Sans"/>
        <w:sz w:val="20"/>
      </w:rPr>
    </w:lvl>
    <w:lvl w:ilvl="6">
      <w:start w:val="1"/>
      <w:numFmt w:val="bullet"/>
      <w:lvlText w:val="▪"/>
      <w:lvlJc w:val="left"/>
      <w:pPr>
        <w:ind w:left="5040" w:hanging="360"/>
      </w:pPr>
      <w:rPr>
        <w:rFonts w:ascii="Noto Sans" w:hAnsi="Noto Sans"/>
        <w:sz w:val="20"/>
      </w:rPr>
    </w:lvl>
    <w:lvl w:ilvl="7">
      <w:start w:val="1"/>
      <w:numFmt w:val="bullet"/>
      <w:lvlText w:val="▪"/>
      <w:lvlJc w:val="left"/>
      <w:pPr>
        <w:ind w:left="5760" w:hanging="360"/>
      </w:pPr>
      <w:rPr>
        <w:rFonts w:ascii="Noto Sans" w:hAnsi="Noto Sans"/>
        <w:sz w:val="20"/>
      </w:rPr>
    </w:lvl>
    <w:lvl w:ilvl="8">
      <w:start w:val="1"/>
      <w:numFmt w:val="bullet"/>
      <w:lvlText w:val="▪"/>
      <w:lvlJc w:val="left"/>
      <w:pPr>
        <w:ind w:left="6480" w:hanging="360"/>
      </w:pPr>
      <w:rPr>
        <w:rFonts w:ascii="Noto Sans" w:hAnsi="Noto Sans"/>
        <w:sz w:val="20"/>
      </w:rPr>
    </w:lvl>
  </w:abstractNum>
  <w:num w:numId="1">
    <w:abstractNumId w:val="33"/>
  </w:num>
  <w:num w:numId="2">
    <w:abstractNumId w:val="22"/>
  </w:num>
  <w:num w:numId="3">
    <w:abstractNumId w:val="24"/>
  </w:num>
  <w:num w:numId="4">
    <w:abstractNumId w:val="20"/>
  </w:num>
  <w:num w:numId="5">
    <w:abstractNumId w:val="21"/>
  </w:num>
  <w:num w:numId="6">
    <w:abstractNumId w:val="26"/>
  </w:num>
  <w:num w:numId="7">
    <w:abstractNumId w:val="8"/>
  </w:num>
  <w:num w:numId="8">
    <w:abstractNumId w:val="13"/>
  </w:num>
  <w:num w:numId="9">
    <w:abstractNumId w:val="28"/>
  </w:num>
  <w:num w:numId="10">
    <w:abstractNumId w:val="14"/>
  </w:num>
  <w:num w:numId="11">
    <w:abstractNumId w:val="29"/>
  </w:num>
  <w:num w:numId="12">
    <w:abstractNumId w:val="9"/>
  </w:num>
  <w:num w:numId="13">
    <w:abstractNumId w:val="10"/>
  </w:num>
  <w:num w:numId="14">
    <w:abstractNumId w:val="19"/>
  </w:num>
  <w:num w:numId="15">
    <w:abstractNumId w:val="25"/>
  </w:num>
  <w:num w:numId="16">
    <w:abstractNumId w:val="30"/>
  </w:num>
  <w:num w:numId="17">
    <w:abstractNumId w:val="17"/>
  </w:num>
  <w:num w:numId="18">
    <w:abstractNumId w:val="15"/>
  </w:num>
  <w:num w:numId="19">
    <w:abstractNumId w:val="23"/>
  </w:num>
  <w:num w:numId="20">
    <w:abstractNumId w:val="11"/>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31"/>
  </w:num>
  <w:num w:numId="30">
    <w:abstractNumId w:val="27"/>
  </w:num>
  <w:num w:numId="31">
    <w:abstractNumId w:val="16"/>
  </w:num>
  <w:num w:numId="32">
    <w:abstractNumId w:val="18"/>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F6"/>
    <w:rsid w:val="000058B4"/>
    <w:rsid w:val="0005601E"/>
    <w:rsid w:val="00081083"/>
    <w:rsid w:val="000A6D24"/>
    <w:rsid w:val="000C7539"/>
    <w:rsid w:val="000E7CF6"/>
    <w:rsid w:val="0012128F"/>
    <w:rsid w:val="00211933"/>
    <w:rsid w:val="00236D87"/>
    <w:rsid w:val="0024676A"/>
    <w:rsid w:val="002A2933"/>
    <w:rsid w:val="002A5F7A"/>
    <w:rsid w:val="002C4BE3"/>
    <w:rsid w:val="002F14A9"/>
    <w:rsid w:val="0039250F"/>
    <w:rsid w:val="003A5662"/>
    <w:rsid w:val="004676E4"/>
    <w:rsid w:val="004A7169"/>
    <w:rsid w:val="004C6F6C"/>
    <w:rsid w:val="004F4CD7"/>
    <w:rsid w:val="00583DED"/>
    <w:rsid w:val="005F50DF"/>
    <w:rsid w:val="00685537"/>
    <w:rsid w:val="006D4D2F"/>
    <w:rsid w:val="006E463C"/>
    <w:rsid w:val="006E7F6E"/>
    <w:rsid w:val="00784114"/>
    <w:rsid w:val="007E26DC"/>
    <w:rsid w:val="0085393E"/>
    <w:rsid w:val="0088530F"/>
    <w:rsid w:val="009E794B"/>
    <w:rsid w:val="00A174C5"/>
    <w:rsid w:val="00A41F7B"/>
    <w:rsid w:val="00A42D3E"/>
    <w:rsid w:val="00A47D62"/>
    <w:rsid w:val="00A602B7"/>
    <w:rsid w:val="00AE2674"/>
    <w:rsid w:val="00B4344D"/>
    <w:rsid w:val="00BE6935"/>
    <w:rsid w:val="00C172DE"/>
    <w:rsid w:val="00C5613A"/>
    <w:rsid w:val="00C70283"/>
    <w:rsid w:val="00C70517"/>
    <w:rsid w:val="00CC18A8"/>
    <w:rsid w:val="00D40A31"/>
    <w:rsid w:val="00DB356B"/>
    <w:rsid w:val="00E13B91"/>
    <w:rsid w:val="00E15A01"/>
    <w:rsid w:val="00E464EE"/>
    <w:rsid w:val="00E6137E"/>
    <w:rsid w:val="00E61BF7"/>
    <w:rsid w:val="00EA7224"/>
    <w:rsid w:val="00F26B5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2568"/>
  <w15:docId w15:val="{1E339627-64BC-4E33-BDB0-65A4BD7D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ru-UA" w:eastAsia="ru-UA"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480" w:after="120"/>
      <w:outlineLvl w:val="0"/>
    </w:pPr>
    <w:rPr>
      <w:b/>
      <w:sz w:val="48"/>
    </w:rPr>
  </w:style>
  <w:style w:type="paragraph" w:styleId="2">
    <w:name w:val="heading 2"/>
    <w:basedOn w:val="a"/>
    <w:next w:val="a"/>
    <w:link w:val="20"/>
    <w:uiPriority w:val="9"/>
    <w:qFormat/>
    <w:pPr>
      <w:keepNext/>
      <w:keepLines/>
      <w:spacing w:before="360" w:after="80"/>
      <w:outlineLvl w:val="1"/>
    </w:pPr>
    <w:rPr>
      <w:b/>
      <w:sz w:val="36"/>
    </w:rPr>
  </w:style>
  <w:style w:type="paragraph" w:styleId="3">
    <w:name w:val="heading 3"/>
    <w:link w:val="30"/>
    <w:pPr>
      <w:keepNext/>
      <w:keepLines/>
      <w:spacing w:before="280" w:after="80"/>
      <w:outlineLvl w:val="2"/>
    </w:pPr>
    <w:rPr>
      <w:b/>
      <w:sz w:val="28"/>
    </w:rPr>
  </w:style>
  <w:style w:type="paragraph" w:styleId="4">
    <w:name w:val="heading 4"/>
    <w:basedOn w:val="a"/>
    <w:next w:val="a"/>
    <w:link w:val="40"/>
    <w:uiPriority w:val="9"/>
    <w:qFormat/>
    <w:pPr>
      <w:keepNext/>
      <w:keepLines/>
      <w:spacing w:before="240" w:after="40"/>
      <w:outlineLvl w:val="3"/>
    </w:pPr>
    <w:rPr>
      <w:b/>
      <w:sz w:val="24"/>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a3">
    <w:name w:val="Normal (Web)"/>
    <w:link w:val="a4"/>
    <w:pPr>
      <w:spacing w:beforeAutospacing="1" w:afterAutospacing="1" w:line="240" w:lineRule="auto"/>
    </w:pPr>
    <w:rPr>
      <w:rFonts w:ascii="Times New Roman" w:hAnsi="Times New Roman"/>
      <w:sz w:val="24"/>
    </w:rPr>
  </w:style>
  <w:style w:type="character" w:customStyle="1" w:styleId="a4">
    <w:name w:val="Обычный (Интернет) Знак"/>
    <w:link w:val="a3"/>
    <w:rPr>
      <w:rFonts w:ascii="Times New Roman" w:hAnsi="Times New Roman"/>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styleId="a5">
    <w:name w:val="Title"/>
    <w:basedOn w:val="a"/>
    <w:next w:val="a"/>
    <w:link w:val="a6"/>
    <w:uiPriority w:val="10"/>
    <w:qFormat/>
    <w:pPr>
      <w:keepNext/>
      <w:keepLines/>
      <w:spacing w:before="480" w:after="120"/>
    </w:pPr>
    <w:rPr>
      <w:b/>
      <w:sz w:val="72"/>
    </w:rPr>
  </w:style>
  <w:style w:type="character" w:customStyle="1" w:styleId="13">
    <w:name w:val="Заголовок1"/>
    <w:rPr>
      <w:b/>
      <w:sz w:val="72"/>
    </w:rPr>
  </w:style>
  <w:style w:type="character" w:customStyle="1" w:styleId="110">
    <w:name w:val="Заголовок 11"/>
    <w:rPr>
      <w:b/>
      <w:sz w:val="48"/>
    </w:rPr>
  </w:style>
  <w:style w:type="character" w:customStyle="1" w:styleId="31">
    <w:name w:val="Заголовок 31"/>
    <w:basedOn w:val="1"/>
    <w:rPr>
      <w:b/>
      <w:sz w:val="28"/>
    </w:rPr>
  </w:style>
  <w:style w:type="paragraph" w:customStyle="1" w:styleId="14">
    <w:name w:val="Знак примечания1"/>
    <w:basedOn w:val="12"/>
    <w:link w:val="a7"/>
    <w:rPr>
      <w:sz w:val="16"/>
    </w:rPr>
  </w:style>
  <w:style w:type="character" w:styleId="a7">
    <w:name w:val="annotation reference"/>
    <w:basedOn w:val="a0"/>
    <w:link w:val="14"/>
    <w:rPr>
      <w:sz w:val="16"/>
    </w:rPr>
  </w:style>
  <w:style w:type="character" w:customStyle="1" w:styleId="30">
    <w:name w:val="Заголовок 3 Знак"/>
    <w:link w:val="3"/>
    <w:rPr>
      <w:b/>
      <w:sz w:val="28"/>
    </w:rPr>
  </w:style>
  <w:style w:type="paragraph" w:customStyle="1" w:styleId="qowt-font2-timesnewroman">
    <w:name w:val="qowt-font2-timesnewroman"/>
    <w:link w:val="qowt-font2-timesnewroman0"/>
  </w:style>
  <w:style w:type="character" w:customStyle="1" w:styleId="qowt-font2-timesnewroman0">
    <w:name w:val="qowt-font2-timesnewroman"/>
    <w:link w:val="qowt-font2-timesnewroman"/>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styleId="a8">
    <w:name w:val="annotation text"/>
    <w:link w:val="a9"/>
    <w:pPr>
      <w:spacing w:line="240" w:lineRule="auto"/>
    </w:pPr>
    <w:rPr>
      <w:sz w:val="20"/>
    </w:rPr>
  </w:style>
  <w:style w:type="character" w:customStyle="1" w:styleId="a9">
    <w:name w:val="Текст примечания Знак"/>
    <w:link w:val="a8"/>
    <w:rPr>
      <w:sz w:val="20"/>
    </w:rPr>
  </w:style>
  <w:style w:type="paragraph" w:customStyle="1" w:styleId="rvps2">
    <w:name w:val="rvps2"/>
    <w:link w:val="rvps20"/>
    <w:pPr>
      <w:spacing w:beforeAutospacing="1" w:afterAutospacing="1" w:line="240" w:lineRule="auto"/>
    </w:pPr>
    <w:rPr>
      <w:rFonts w:ascii="Times New Roman" w:hAnsi="Times New Roman"/>
      <w:sz w:val="24"/>
    </w:rPr>
  </w:style>
  <w:style w:type="character" w:customStyle="1" w:styleId="rvps20">
    <w:name w:val="rvps2"/>
    <w:link w:val="rvps2"/>
    <w:rPr>
      <w:rFonts w:ascii="Times New Roman" w:hAnsi="Times New Roman"/>
      <w:sz w:val="24"/>
    </w:rPr>
  </w:style>
  <w:style w:type="character" w:customStyle="1" w:styleId="51">
    <w:name w:val="Заголовок 51"/>
    <w:rPr>
      <w:b/>
    </w:rPr>
  </w:style>
  <w:style w:type="character" w:customStyle="1" w:styleId="50">
    <w:name w:val="Заголовок 5 Знак"/>
    <w:basedOn w:val="1"/>
    <w:link w:val="5"/>
    <w:rPr>
      <w:b/>
    </w:rPr>
  </w:style>
  <w:style w:type="character" w:customStyle="1" w:styleId="11">
    <w:name w:val="Заголовок 1 Знак"/>
    <w:basedOn w:val="1"/>
    <w:link w:val="10"/>
    <w:rPr>
      <w:b/>
      <w:sz w:val="48"/>
    </w:rPr>
  </w:style>
  <w:style w:type="paragraph" w:customStyle="1" w:styleId="15">
    <w:name w:val="Гиперссылка1"/>
    <w:basedOn w:val="12"/>
    <w:link w:val="aa"/>
    <w:rPr>
      <w:color w:val="0563C1" w:themeColor="hyperlink"/>
      <w:u w:val="single"/>
    </w:rPr>
  </w:style>
  <w:style w:type="character" w:styleId="aa">
    <w:name w:val="Hyperlink"/>
    <w:basedOn w:val="a0"/>
    <w:link w:val="15"/>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character" w:customStyle="1" w:styleId="210">
    <w:name w:val="Заголовок 21"/>
    <w:rPr>
      <w:b/>
      <w:sz w:val="36"/>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tj">
    <w:name w:val="tj"/>
    <w:link w:val="tj0"/>
    <w:pPr>
      <w:spacing w:beforeAutospacing="1" w:afterAutospacing="1" w:line="240" w:lineRule="auto"/>
    </w:pPr>
    <w:rPr>
      <w:rFonts w:ascii="Times New Roman" w:hAnsi="Times New Roman"/>
      <w:sz w:val="24"/>
    </w:rPr>
  </w:style>
  <w:style w:type="character" w:customStyle="1" w:styleId="tj0">
    <w:name w:val="tj"/>
    <w:link w:val="tj"/>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b">
    <w:name w:val="List Paragraph"/>
    <w:link w:val="ac"/>
    <w:pPr>
      <w:ind w:left="720"/>
      <w:contextualSpacing/>
    </w:pPr>
  </w:style>
  <w:style w:type="character" w:customStyle="1" w:styleId="ac">
    <w:name w:val="Абзац списка Знак"/>
    <w:link w:val="ab"/>
  </w:style>
  <w:style w:type="character" w:customStyle="1" w:styleId="610">
    <w:name w:val="Заголовок 61"/>
    <w:rPr>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d">
    <w:name w:val="annotation subject"/>
    <w:basedOn w:val="a8"/>
    <w:next w:val="a8"/>
    <w:link w:val="ae"/>
    <w:rPr>
      <w:b/>
    </w:rPr>
  </w:style>
  <w:style w:type="character" w:customStyle="1" w:styleId="ae">
    <w:name w:val="Тема примечания Знак"/>
    <w:basedOn w:val="a9"/>
    <w:link w:val="ad"/>
    <w:rPr>
      <w:b/>
      <w:sz w:val="20"/>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character" w:customStyle="1" w:styleId="410">
    <w:name w:val="Заголовок 41"/>
    <w:rPr>
      <w:b/>
      <w:sz w:val="24"/>
    </w:rPr>
  </w:style>
  <w:style w:type="paragraph" w:styleId="af">
    <w:name w:val="Balloon Text"/>
    <w:link w:val="af0"/>
    <w:pPr>
      <w:spacing w:after="0" w:line="240" w:lineRule="auto"/>
    </w:pPr>
    <w:rPr>
      <w:rFonts w:ascii="Segoe UI" w:hAnsi="Segoe UI"/>
      <w:sz w:val="18"/>
    </w:rPr>
  </w:style>
  <w:style w:type="character" w:customStyle="1" w:styleId="af0">
    <w:name w:val="Текст выноски Знак"/>
    <w:link w:val="af"/>
    <w:rPr>
      <w:rFonts w:ascii="Segoe UI" w:hAnsi="Segoe UI"/>
      <w:sz w:val="18"/>
    </w:rPr>
  </w:style>
  <w:style w:type="paragraph" w:customStyle="1" w:styleId="af1">
    <w:name w:val="Нормальний текст"/>
    <w:link w:val="af2"/>
    <w:pPr>
      <w:spacing w:before="120" w:after="0" w:line="240" w:lineRule="auto"/>
      <w:ind w:firstLine="567"/>
    </w:pPr>
    <w:rPr>
      <w:rFonts w:ascii="Antiqua" w:hAnsi="Antiqua"/>
      <w:sz w:val="26"/>
    </w:rPr>
  </w:style>
  <w:style w:type="character" w:customStyle="1" w:styleId="af2">
    <w:name w:val="Нормальний текст"/>
    <w:link w:val="af1"/>
    <w:rPr>
      <w:rFonts w:ascii="Antiqua" w:hAnsi="Antiqua"/>
      <w:sz w:val="26"/>
    </w:rPr>
  </w:style>
  <w:style w:type="paragraph" w:styleId="af3">
    <w:name w:val="Subtitle"/>
    <w:basedOn w:val="a"/>
    <w:next w:val="a"/>
    <w:link w:val="af4"/>
    <w:pPr>
      <w:keepNext/>
      <w:keepLines/>
      <w:spacing w:before="360" w:after="80"/>
    </w:pPr>
    <w:rPr>
      <w:rFonts w:ascii="Georgia" w:hAnsi="Georgia"/>
      <w:i/>
      <w:color w:val="666666"/>
      <w:sz w:val="48"/>
    </w:rPr>
  </w:style>
  <w:style w:type="character" w:customStyle="1" w:styleId="18">
    <w:name w:val="Подзаголовок1"/>
    <w:rPr>
      <w:rFonts w:ascii="Georgia" w:hAnsi="Georgia"/>
      <w:i/>
      <w:color w:val="666666"/>
      <w:sz w:val="48"/>
    </w:rPr>
  </w:style>
  <w:style w:type="character" w:customStyle="1" w:styleId="a6">
    <w:name w:val="Заголовок Знак"/>
    <w:basedOn w:val="1"/>
    <w:link w:val="a5"/>
    <w:rPr>
      <w:b/>
      <w:sz w:val="72"/>
    </w:rPr>
  </w:style>
  <w:style w:type="character" w:customStyle="1" w:styleId="af4">
    <w:name w:val="Подзаголовок Знак"/>
    <w:basedOn w:val="1"/>
    <w:link w:val="af3"/>
    <w:rPr>
      <w:rFonts w:ascii="Georgia" w:hAnsi="Georgia"/>
      <w:i/>
      <w:color w:val="666666"/>
      <w:sz w:val="48"/>
    </w:rPr>
  </w:style>
  <w:style w:type="paragraph" w:customStyle="1" w:styleId="19">
    <w:name w:val="Неразрешенное упоминание1"/>
    <w:basedOn w:val="12"/>
    <w:link w:val="1a"/>
    <w:rPr>
      <w:color w:val="605E5C"/>
      <w:shd w:val="clear" w:color="auto" w:fill="E1DFDD"/>
    </w:rPr>
  </w:style>
  <w:style w:type="character" w:customStyle="1" w:styleId="1a">
    <w:name w:val="Неразрешенное упоминание1"/>
    <w:basedOn w:val="a0"/>
    <w:link w:val="19"/>
    <w:rPr>
      <w:color w:val="605E5C"/>
      <w:shd w:val="clear" w:color="auto" w:fill="E1DFDD"/>
    </w:rPr>
  </w:style>
  <w:style w:type="character" w:customStyle="1" w:styleId="40">
    <w:name w:val="Заголовок 4 Знак"/>
    <w:basedOn w:val="1"/>
    <w:link w:val="4"/>
    <w:rPr>
      <w:b/>
      <w:sz w:val="24"/>
    </w:rPr>
  </w:style>
  <w:style w:type="character" w:customStyle="1" w:styleId="20">
    <w:name w:val="Заголовок 2 Знак"/>
    <w:basedOn w:val="1"/>
    <w:link w:val="2"/>
    <w:rPr>
      <w:b/>
      <w:sz w:val="36"/>
    </w:rPr>
  </w:style>
  <w:style w:type="character" w:customStyle="1" w:styleId="60">
    <w:name w:val="Заголовок 6 Знак"/>
    <w:basedOn w:val="1"/>
    <w:link w:val="6"/>
    <w:rPr>
      <w:b/>
      <w:sz w:val="20"/>
    </w:rPr>
  </w:style>
  <w:style w:type="table" w:customStyle="1" w:styleId="af5">
    <w:basedOn w:val="TableNormal"/>
    <w:semiHidden/>
    <w:unhideWhenUsed/>
    <w:pPr>
      <w:spacing w:after="0" w:line="240" w:lineRule="auto"/>
    </w:pPr>
    <w:tblPr>
      <w:tblCellMar>
        <w:left w:w="108" w:type="dxa"/>
        <w:right w:w="108" w:type="dxa"/>
      </w:tblCellMar>
    </w:tblPr>
  </w:style>
  <w:style w:type="table" w:customStyle="1" w:styleId="TableNormal0">
    <w:name w:val="Table Normal"/>
    <w:tblPr>
      <w:tblCellMar>
        <w:top w:w="0" w:type="dxa"/>
        <w:left w:w="0" w:type="dxa"/>
        <w:bottom w:w="0" w:type="dxa"/>
        <w:right w:w="0" w:type="dxa"/>
      </w:tblCellMar>
    </w:tblPr>
  </w:style>
  <w:style w:type="table" w:styleId="af6">
    <w:name w:val="Table Gri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af7">
    <w:basedOn w:val="TableNormal0"/>
    <w:semiHidden/>
    <w:unhideWhenUsed/>
    <w:pPr>
      <w:spacing w:after="0" w:line="240" w:lineRule="auto"/>
    </w:pPr>
    <w:tblPr>
      <w:tblCellMar>
        <w:left w:w="108" w:type="dxa"/>
        <w:right w:w="108" w:type="dxa"/>
      </w:tblCellMar>
    </w:tblPr>
  </w:style>
  <w:style w:type="table" w:customStyle="1" w:styleId="af8">
    <w:basedOn w:val="TableNormal1"/>
    <w:semiHidden/>
    <w:unhideWhenUsed/>
    <w:pPr>
      <w:spacing w:after="0" w:line="240" w:lineRule="auto"/>
    </w:pPr>
    <w:tblPr>
      <w:tblCellMar>
        <w:left w:w="108" w:type="dxa"/>
        <w:right w:w="108" w:type="dxa"/>
      </w:tblCellMar>
    </w:tblPr>
  </w:style>
  <w:style w:type="table" w:customStyle="1" w:styleId="TableNormal2">
    <w:name w:val="Table Normal"/>
    <w:tblPr>
      <w:tblCellMar>
        <w:top w:w="0" w:type="dxa"/>
        <w:left w:w="0" w:type="dxa"/>
        <w:bottom w:w="0" w:type="dxa"/>
        <w:right w:w="0" w:type="dxa"/>
      </w:tblCellMar>
    </w:tblPr>
  </w:style>
  <w:style w:type="table" w:customStyle="1" w:styleId="af9">
    <w:basedOn w:val="TableNormal1"/>
    <w:semiHidden/>
    <w:unhideWhenUsed/>
    <w:pPr>
      <w:spacing w:after="0" w:line="240" w:lineRule="auto"/>
    </w:pPr>
    <w:tblPr>
      <w:tblCellMar>
        <w:left w:w="108" w:type="dxa"/>
        <w:right w:w="108"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
    <w:name w:val="Table Normal"/>
    <w:tblPr>
      <w:tblCellMar>
        <w:top w:w="0" w:type="dxa"/>
        <w:left w:w="0" w:type="dxa"/>
        <w:bottom w:w="0" w:type="dxa"/>
        <w:right w:w="0" w:type="dxa"/>
      </w:tblCellMar>
    </w:tblPr>
  </w:style>
  <w:style w:type="table" w:customStyle="1" w:styleId="afa">
    <w:basedOn w:val="TableNormal2"/>
    <w:semiHidden/>
    <w:unhideWhenUsed/>
    <w:pPr>
      <w:spacing w:after="0" w:line="240" w:lineRule="auto"/>
    </w:pPr>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48183">
      <w:bodyDiv w:val="1"/>
      <w:marLeft w:val="0"/>
      <w:marRight w:val="0"/>
      <w:marTop w:val="0"/>
      <w:marBottom w:val="0"/>
      <w:divBdr>
        <w:top w:val="none" w:sz="0" w:space="0" w:color="auto"/>
        <w:left w:val="none" w:sz="0" w:space="0" w:color="auto"/>
        <w:bottom w:val="none" w:sz="0" w:space="0" w:color="auto"/>
        <w:right w:val="none" w:sz="0" w:space="0" w:color="auto"/>
      </w:divBdr>
    </w:div>
    <w:div w:id="1869833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2F7E-6318-4DE2-9760-A782482D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36</Pages>
  <Words>12941</Words>
  <Characters>73767</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47</cp:revision>
  <dcterms:created xsi:type="dcterms:W3CDTF">2023-05-23T05:16:00Z</dcterms:created>
  <dcterms:modified xsi:type="dcterms:W3CDTF">2023-12-06T14:20:00Z</dcterms:modified>
</cp:coreProperties>
</file>