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5" w:type="dxa"/>
        <w:tblInd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85"/>
      </w:tblGrid>
      <w:tr w:rsidR="00EA57B8" w:rsidRPr="00F05935" w:rsidTr="003802EF">
        <w:trPr>
          <w:trHeight w:val="2027"/>
        </w:trPr>
        <w:tc>
          <w:tcPr>
            <w:tcW w:w="5085" w:type="dxa"/>
            <w:tcBorders>
              <w:top w:val="nil"/>
              <w:left w:val="nil"/>
              <w:bottom w:val="nil"/>
              <w:right w:val="nil"/>
            </w:tcBorders>
            <w:tcMar>
              <w:top w:w="100" w:type="dxa"/>
              <w:left w:w="100" w:type="dxa"/>
              <w:bottom w:w="100" w:type="dxa"/>
              <w:right w:w="100" w:type="dxa"/>
            </w:tcMar>
            <w:hideMark/>
          </w:tcPr>
          <w:p w:rsidR="00EA57B8" w:rsidRDefault="00EA57B8" w:rsidP="004A57E8">
            <w:pPr>
              <w:spacing w:after="0" w:line="240" w:lineRule="auto"/>
              <w:ind w:left="-1420"/>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EA57B8" w:rsidRPr="00DE588A" w:rsidRDefault="00EA57B8" w:rsidP="00EA57B8">
            <w:pPr>
              <w:spacing w:after="0" w:line="240" w:lineRule="auto"/>
              <w:ind w:left="-1420"/>
              <w:jc w:val="right"/>
              <w:rPr>
                <w:rFonts w:ascii="Times New Roman" w:eastAsia="Times New Roman" w:hAnsi="Times New Roman" w:cs="Times New Roman"/>
                <w:b/>
                <w:bCs/>
                <w:i/>
                <w:iCs/>
                <w:color w:val="000000" w:themeColor="text1"/>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xml:space="preserve">  Рішенням </w:t>
            </w:r>
            <w:r w:rsidR="00445C01">
              <w:rPr>
                <w:rFonts w:ascii="Times New Roman" w:eastAsia="Times New Roman" w:hAnsi="Times New Roman" w:cs="Times New Roman"/>
                <w:b/>
                <w:bCs/>
                <w:i/>
                <w:iCs/>
                <w:color w:val="000000" w:themeColor="text1"/>
                <w:sz w:val="24"/>
                <w:szCs w:val="24"/>
                <w:lang w:val="uk-UA" w:eastAsia="ru-RU"/>
              </w:rPr>
              <w:t>Уповноваженої особи</w:t>
            </w:r>
          </w:p>
          <w:p w:rsidR="00EA57B8" w:rsidRPr="0034795A" w:rsidRDefault="006C0DA3" w:rsidP="00EA57B8">
            <w:pPr>
              <w:tabs>
                <w:tab w:val="left" w:pos="2611"/>
              </w:tabs>
              <w:spacing w:after="0" w:line="240" w:lineRule="auto"/>
              <w:ind w:left="-142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Я </w:t>
            </w:r>
          </w:p>
          <w:p w:rsidR="00EA57B8" w:rsidRPr="0034795A" w:rsidRDefault="00EA57B8" w:rsidP="00EA57B8">
            <w:pPr>
              <w:spacing w:after="0" w:line="240" w:lineRule="auto"/>
              <w:ind w:left="-1420"/>
              <w:jc w:val="right"/>
              <w:rPr>
                <w:rFonts w:ascii="Times New Roman" w:eastAsia="Times New Roman" w:hAnsi="Times New Roman" w:cs="Times New Roman"/>
                <w:b/>
                <w:bCs/>
                <w:i/>
                <w:iCs/>
                <w:color w:val="000000"/>
                <w:sz w:val="24"/>
                <w:szCs w:val="24"/>
                <w:shd w:val="clear" w:color="auto" w:fill="FFFF00"/>
                <w:lang w:eastAsia="ru-RU"/>
              </w:rPr>
            </w:pPr>
            <w:r w:rsidRPr="00ED5820">
              <w:rPr>
                <w:rFonts w:ascii="Times New Roman" w:eastAsia="Times New Roman" w:hAnsi="Times New Roman" w:cs="Times New Roman"/>
                <w:b/>
                <w:bCs/>
                <w:i/>
                <w:iCs/>
                <w:color w:val="000000"/>
                <w:sz w:val="24"/>
                <w:szCs w:val="24"/>
                <w:lang w:val="uk-UA" w:eastAsia="ru-RU"/>
              </w:rPr>
              <w:t>від «</w:t>
            </w:r>
            <w:r w:rsidR="005A3176">
              <w:rPr>
                <w:rFonts w:ascii="Times New Roman" w:eastAsia="Times New Roman" w:hAnsi="Times New Roman" w:cs="Times New Roman"/>
                <w:b/>
                <w:bCs/>
                <w:i/>
                <w:iCs/>
                <w:color w:val="000000"/>
                <w:sz w:val="24"/>
                <w:szCs w:val="24"/>
                <w:lang w:val="uk-UA" w:eastAsia="ru-RU"/>
              </w:rPr>
              <w:t>24</w:t>
            </w:r>
            <w:r w:rsidRPr="00ED5820">
              <w:rPr>
                <w:rFonts w:ascii="Times New Roman" w:eastAsia="Times New Roman" w:hAnsi="Times New Roman" w:cs="Times New Roman"/>
                <w:b/>
                <w:bCs/>
                <w:i/>
                <w:iCs/>
                <w:color w:val="000000"/>
                <w:sz w:val="24"/>
                <w:szCs w:val="24"/>
                <w:lang w:val="uk-UA" w:eastAsia="ru-RU"/>
              </w:rPr>
              <w:t xml:space="preserve">» </w:t>
            </w:r>
            <w:r w:rsidR="00BD7455">
              <w:rPr>
                <w:rFonts w:ascii="Times New Roman" w:eastAsia="Times New Roman" w:hAnsi="Times New Roman" w:cs="Times New Roman"/>
                <w:b/>
                <w:bCs/>
                <w:i/>
                <w:iCs/>
                <w:color w:val="000000"/>
                <w:sz w:val="24"/>
                <w:szCs w:val="24"/>
                <w:lang w:val="uk-UA" w:eastAsia="ru-RU"/>
              </w:rPr>
              <w:t>листопада</w:t>
            </w:r>
            <w:r w:rsidRPr="00ED5820">
              <w:rPr>
                <w:rFonts w:ascii="Times New Roman" w:eastAsia="Times New Roman" w:hAnsi="Times New Roman" w:cs="Times New Roman"/>
                <w:b/>
                <w:bCs/>
                <w:i/>
                <w:iCs/>
                <w:color w:val="000000"/>
                <w:sz w:val="24"/>
                <w:szCs w:val="24"/>
                <w:lang w:val="uk-UA" w:eastAsia="ru-RU"/>
              </w:rPr>
              <w:t xml:space="preserve"> 20</w:t>
            </w:r>
            <w:r w:rsidR="00ED5820" w:rsidRPr="00ED5820">
              <w:rPr>
                <w:rFonts w:ascii="Times New Roman" w:eastAsia="Times New Roman" w:hAnsi="Times New Roman" w:cs="Times New Roman"/>
                <w:b/>
                <w:bCs/>
                <w:i/>
                <w:iCs/>
                <w:color w:val="000000"/>
                <w:sz w:val="24"/>
                <w:szCs w:val="24"/>
                <w:lang w:eastAsia="ru-RU"/>
              </w:rPr>
              <w:t>2</w:t>
            </w:r>
            <w:r w:rsidR="00ED5820" w:rsidRPr="00ED5820">
              <w:rPr>
                <w:rFonts w:ascii="Times New Roman" w:eastAsia="Times New Roman" w:hAnsi="Times New Roman" w:cs="Times New Roman"/>
                <w:b/>
                <w:bCs/>
                <w:i/>
                <w:iCs/>
                <w:color w:val="000000"/>
                <w:sz w:val="24"/>
                <w:szCs w:val="24"/>
                <w:lang w:val="uk-UA" w:eastAsia="ru-RU"/>
              </w:rPr>
              <w:t>2</w:t>
            </w:r>
            <w:r w:rsidRPr="00ED5820">
              <w:rPr>
                <w:rFonts w:ascii="Times New Roman" w:eastAsia="Times New Roman" w:hAnsi="Times New Roman" w:cs="Times New Roman"/>
                <w:b/>
                <w:bCs/>
                <w:i/>
                <w:iCs/>
                <w:color w:val="000000"/>
                <w:sz w:val="24"/>
                <w:szCs w:val="24"/>
                <w:lang w:val="uk-UA" w:eastAsia="ru-RU"/>
              </w:rPr>
              <w:t xml:space="preserve"> року</w:t>
            </w:r>
          </w:p>
          <w:p w:rsidR="00C5244E" w:rsidRPr="0034795A" w:rsidRDefault="00C5244E" w:rsidP="00EA57B8">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r w:rsidRPr="00ED5820">
              <w:rPr>
                <w:rFonts w:ascii="Times New Roman" w:eastAsia="Times New Roman" w:hAnsi="Times New Roman" w:cs="Times New Roman"/>
                <w:b/>
                <w:bCs/>
                <w:i/>
                <w:iCs/>
                <w:color w:val="000000"/>
                <w:sz w:val="24"/>
                <w:szCs w:val="24"/>
                <w:lang w:val="uk-UA" w:eastAsia="ru-RU"/>
              </w:rPr>
              <w:t>Уповноважена особа</w:t>
            </w:r>
          </w:p>
          <w:p w:rsidR="00C5244E" w:rsidRPr="00C5244E" w:rsidRDefault="00AE4DF8" w:rsidP="00EA57B8">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Владислав САС</w:t>
            </w:r>
            <w:r w:rsidR="00C5244E" w:rsidRPr="00ED5820">
              <w:rPr>
                <w:rFonts w:ascii="Times New Roman" w:eastAsia="Times New Roman" w:hAnsi="Times New Roman" w:cs="Times New Roman"/>
                <w:b/>
                <w:bCs/>
                <w:i/>
                <w:iCs/>
                <w:color w:val="000000"/>
                <w:sz w:val="24"/>
                <w:szCs w:val="24"/>
                <w:lang w:val="uk-UA" w:eastAsia="ru-RU"/>
              </w:rPr>
              <w:t>___________</w:t>
            </w:r>
          </w:p>
          <w:p w:rsidR="00EA57B8" w:rsidRPr="00C5244E" w:rsidRDefault="00EA57B8" w:rsidP="004A57E8">
            <w:pPr>
              <w:spacing w:after="0" w:line="240" w:lineRule="auto"/>
              <w:ind w:left="-1420"/>
              <w:rPr>
                <w:rFonts w:ascii="Times New Roman" w:eastAsia="Times New Roman" w:hAnsi="Times New Roman" w:cs="Times New Roman"/>
                <w:b/>
                <w:bCs/>
                <w:i/>
                <w:iCs/>
                <w:sz w:val="24"/>
                <w:szCs w:val="24"/>
                <w:lang w:eastAsia="ru-RU"/>
              </w:rPr>
            </w:pPr>
          </w:p>
        </w:tc>
      </w:tr>
    </w:tbl>
    <w:p w:rsidR="00EA57B8" w:rsidRDefault="00222BA0" w:rsidP="003802EF">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EA57B8" w:rsidRPr="00F05935" w:rsidRDefault="00222BA0" w:rsidP="002838B3">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w:t>
      </w:r>
      <w:r w:rsidR="002838B3">
        <w:rPr>
          <w:rFonts w:ascii="Times New Roman" w:eastAsia="Times New Roman" w:hAnsi="Times New Roman" w:cs="Times New Roman"/>
          <w:b/>
          <w:bCs/>
          <w:color w:val="000000"/>
          <w:sz w:val="24"/>
          <w:szCs w:val="24"/>
          <w:lang w:val="uk-UA" w:eastAsia="ru-RU"/>
        </w:rPr>
        <w:t>роведення спрощеної закупівлі</w:t>
      </w:r>
    </w:p>
    <w:p w:rsidR="00862C28" w:rsidRDefault="00862C28" w:rsidP="002838B3">
      <w:pPr>
        <w:pStyle w:val="rvps2"/>
        <w:shd w:val="clear" w:color="auto" w:fill="FFFFFF"/>
        <w:spacing w:before="0" w:beforeAutospacing="0" w:after="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AA1649" w:rsidRPr="00A3770F" w:rsidRDefault="00862C28" w:rsidP="002838B3">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rPr>
      </w:pPr>
      <w:r w:rsidRPr="00A3770F">
        <w:rPr>
          <w:rFonts w:ascii="Times New Roman" w:hAnsi="Times New Roman" w:cs="Times New Roman"/>
          <w:color w:val="000000"/>
          <w:sz w:val="24"/>
          <w:szCs w:val="24"/>
          <w:lang w:val="uk-UA"/>
        </w:rPr>
        <w:t>1.1. найменування замовника:</w:t>
      </w:r>
      <w:r w:rsidR="00AA1649" w:rsidRPr="00A3770F">
        <w:rPr>
          <w:rFonts w:ascii="Times New Roman" w:hAnsi="Times New Roman" w:cs="Times New Roman"/>
          <w:b/>
          <w:bCs/>
          <w:color w:val="000000"/>
          <w:sz w:val="24"/>
          <w:szCs w:val="24"/>
        </w:rPr>
        <w:t>Державна установа «Стрижавська виправна колонія (№81)»</w:t>
      </w:r>
    </w:p>
    <w:p w:rsidR="00862C28" w:rsidRPr="00AA1649" w:rsidRDefault="00862C28" w:rsidP="002838B3">
      <w:pPr>
        <w:tabs>
          <w:tab w:val="num" w:pos="-180"/>
          <w:tab w:val="left" w:pos="0"/>
        </w:tabs>
        <w:spacing w:after="0" w:line="240" w:lineRule="auto"/>
        <w:jc w:val="both"/>
        <w:rPr>
          <w:rFonts w:ascii="Times New Roman" w:hAnsi="Times New Roman"/>
          <w:b/>
          <w:bCs/>
          <w:color w:val="000000"/>
          <w:sz w:val="24"/>
          <w:szCs w:val="24"/>
          <w:lang w:val="uk-UA"/>
        </w:rPr>
      </w:pPr>
      <w:r w:rsidRPr="00A3770F">
        <w:rPr>
          <w:rFonts w:ascii="Times New Roman" w:hAnsi="Times New Roman" w:cs="Times New Roman"/>
          <w:color w:val="000000"/>
          <w:sz w:val="24"/>
          <w:szCs w:val="24"/>
          <w:lang w:val="uk-UA"/>
        </w:rPr>
        <w:t>1.2.місцезнаходження  замовника:</w:t>
      </w:r>
      <w:r w:rsidR="00AA1649" w:rsidRPr="00A55410">
        <w:rPr>
          <w:rFonts w:ascii="Times New Roman" w:hAnsi="Times New Roman"/>
          <w:b/>
          <w:bCs/>
          <w:color w:val="000000"/>
          <w:sz w:val="24"/>
          <w:szCs w:val="24"/>
          <w:lang w:val="uk-UA"/>
        </w:rPr>
        <w:t>23210,</w:t>
      </w:r>
      <w:r w:rsidR="00AA1649">
        <w:rPr>
          <w:rFonts w:ascii="Times New Roman" w:hAnsi="Times New Roman"/>
          <w:b/>
          <w:bCs/>
          <w:color w:val="000000"/>
          <w:sz w:val="24"/>
          <w:szCs w:val="24"/>
          <w:lang w:val="uk-UA"/>
        </w:rPr>
        <w:t xml:space="preserve"> Україна, </w:t>
      </w:r>
      <w:r w:rsidR="00AA1649" w:rsidRPr="00A55410">
        <w:rPr>
          <w:rFonts w:ascii="Times New Roman" w:hAnsi="Times New Roman"/>
          <w:b/>
          <w:bCs/>
          <w:color w:val="000000"/>
          <w:sz w:val="24"/>
          <w:szCs w:val="24"/>
          <w:lang w:val="uk-UA"/>
        </w:rPr>
        <w:t>Вінницька область, смт. Стрижавка, вул. Алеї, 62;</w:t>
      </w:r>
    </w:p>
    <w:p w:rsidR="00862C28" w:rsidRPr="00B64972" w:rsidRDefault="00862C28" w:rsidP="002838B3">
      <w:pPr>
        <w:pStyle w:val="rvps2"/>
        <w:shd w:val="clear" w:color="auto" w:fill="FFFFFF"/>
        <w:tabs>
          <w:tab w:val="left" w:pos="720"/>
        </w:tabs>
        <w:spacing w:before="0" w:beforeAutospacing="0" w:after="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A1649" w:rsidRPr="00610902">
        <w:rPr>
          <w:b/>
          <w:color w:val="000000"/>
          <w:lang w:val="uk-UA"/>
        </w:rPr>
        <w:t>08562588;</w:t>
      </w:r>
    </w:p>
    <w:p w:rsidR="003E6F38" w:rsidRPr="006D240C" w:rsidRDefault="00862C28" w:rsidP="002838B3">
      <w:pPr>
        <w:pStyle w:val="rvps2"/>
        <w:shd w:val="clear" w:color="auto" w:fill="FFFFFF"/>
        <w:tabs>
          <w:tab w:val="left" w:pos="720"/>
        </w:tabs>
        <w:spacing w:before="0" w:beforeAutospacing="0" w:after="0" w:afterAutospacing="0"/>
        <w:jc w:val="both"/>
        <w:rPr>
          <w:b/>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E16919" w:rsidRPr="006D240C">
        <w:rPr>
          <w:b/>
          <w:color w:val="000000" w:themeColor="text1"/>
          <w:shd w:val="clear" w:color="auto" w:fill="FFFFFF"/>
          <w:lang w:val="uk-UA"/>
        </w:rPr>
        <w:t>юридичні особи, які є</w:t>
      </w:r>
      <w:r w:rsidR="00AA1649" w:rsidRPr="006D240C">
        <w:rPr>
          <w:b/>
          <w:color w:val="000000"/>
          <w:shd w:val="clear" w:color="auto" w:fill="FFFFFF"/>
          <w:lang w:val="uk-UA"/>
        </w:rPr>
        <w:t>підприємства</w:t>
      </w:r>
      <w:r w:rsidR="00E16919" w:rsidRPr="006D240C">
        <w:rPr>
          <w:b/>
          <w:color w:val="000000"/>
          <w:shd w:val="clear" w:color="auto" w:fill="FFFFFF"/>
          <w:lang w:val="uk-UA"/>
        </w:rPr>
        <w:t>ми, установами, організаціями</w:t>
      </w:r>
      <w:r w:rsidR="00AA1649" w:rsidRPr="006D240C">
        <w:rPr>
          <w:b/>
          <w:color w:val="000000"/>
          <w:shd w:val="clear" w:color="auto" w:fill="FFFFFF"/>
          <w:lang w:val="uk-UA"/>
        </w:rPr>
        <w:t>, зазначені у пункті 3 частини першої статті 2 Закону України "Про публічні закупівлі";</w:t>
      </w:r>
    </w:p>
    <w:p w:rsidR="00445C01" w:rsidRPr="0076249E" w:rsidRDefault="009838B9" w:rsidP="002838B3">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445C01" w:rsidRDefault="00C21737" w:rsidP="002838B3">
      <w:pPr>
        <w:spacing w:after="0" w:line="240" w:lineRule="auto"/>
        <w:contextualSpacing/>
        <w:jc w:val="both"/>
        <w:rPr>
          <w:rFonts w:ascii="Times New Roman" w:eastAsia="Times New Roman" w:hAnsi="Times New Roman" w:cs="Times New Roman"/>
          <w:color w:val="000000"/>
          <w:sz w:val="24"/>
          <w:szCs w:val="24"/>
          <w:lang w:val="uk-UA" w:eastAsia="ru-RU"/>
        </w:rPr>
      </w:pPr>
      <w:r w:rsidRPr="00C21737">
        <w:rPr>
          <w:rFonts w:ascii="Times New Roman" w:hAnsi="Times New Roman" w:cs="Times New Roman"/>
          <w:b/>
          <w:sz w:val="24"/>
          <w:szCs w:val="24"/>
        </w:rPr>
        <w:t>Вершкове масло</w:t>
      </w:r>
      <w:r>
        <w:rPr>
          <w:rFonts w:ascii="Times New Roman" w:hAnsi="Times New Roman" w:cs="Times New Roman"/>
          <w:b/>
          <w:sz w:val="24"/>
          <w:szCs w:val="24"/>
          <w:lang w:val="uk-UA"/>
        </w:rPr>
        <w:t xml:space="preserve"> </w:t>
      </w:r>
      <w:r w:rsidR="00445C01" w:rsidRPr="00072959">
        <w:rPr>
          <w:rFonts w:ascii="Times New Roman" w:hAnsi="Times New Roman" w:cs="Times New Roman"/>
          <w:color w:val="000000" w:themeColor="text1"/>
          <w:sz w:val="24"/>
          <w:szCs w:val="24"/>
          <w:lang w:val="uk-UA"/>
        </w:rPr>
        <w:t>ДК 021:2015-</w:t>
      </w:r>
      <w:r w:rsidRPr="00C21737">
        <w:rPr>
          <w:rFonts w:ascii="Times New Roman" w:hAnsi="Times New Roman" w:cs="Times New Roman"/>
          <w:sz w:val="24"/>
          <w:szCs w:val="24"/>
        </w:rPr>
        <w:t>15530000-2</w:t>
      </w:r>
    </w:p>
    <w:p w:rsidR="003E6F38" w:rsidRPr="00862C28" w:rsidRDefault="009838B9" w:rsidP="002838B3">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w:t>
      </w:r>
      <w:r w:rsidR="002838B3">
        <w:rPr>
          <w:rFonts w:ascii="Times New Roman" w:eastAsia="Times New Roman" w:hAnsi="Times New Roman" w:cs="Times New Roman"/>
          <w:color w:val="000000"/>
          <w:sz w:val="24"/>
          <w:szCs w:val="24"/>
          <w:lang w:val="uk-UA" w:eastAsia="ru-RU"/>
        </w:rPr>
        <w:t>ія про технічні, якісні та інші</w:t>
      </w:r>
      <w:r w:rsidR="008D181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характеристики </w:t>
      </w:r>
      <w:r w:rsidR="002838B3">
        <w:rPr>
          <w:rFonts w:ascii="Times New Roman" w:eastAsia="Times New Roman" w:hAnsi="Times New Roman" w:cs="Times New Roman"/>
          <w:color w:val="000000"/>
          <w:sz w:val="24"/>
          <w:szCs w:val="24"/>
          <w:lang w:val="uk-UA" w:eastAsia="ru-RU"/>
        </w:rPr>
        <w:t>предмета</w:t>
      </w:r>
      <w:r w:rsidR="008D181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закупівлі:</w:t>
      </w:r>
      <w:r w:rsidR="002838B3">
        <w:rPr>
          <w:rFonts w:ascii="Times New Roman" w:eastAsia="Times New Roman" w:hAnsi="Times New Roman" w:cs="Times New Roman"/>
          <w:b/>
          <w:bCs/>
          <w:color w:val="000000"/>
          <w:sz w:val="24"/>
          <w:szCs w:val="24"/>
          <w:lang w:val="uk-UA" w:eastAsia="ru-RU"/>
        </w:rPr>
        <w:t>Згідно</w:t>
      </w:r>
      <w:r w:rsidR="008D2939">
        <w:rPr>
          <w:rFonts w:ascii="Times New Roman" w:eastAsia="Times New Roman" w:hAnsi="Times New Roman" w:cs="Times New Roman"/>
          <w:b/>
          <w:b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Додатку </w:t>
      </w:r>
      <w:r w:rsidR="004C7C6E">
        <w:rPr>
          <w:rFonts w:ascii="Times New Roman" w:eastAsia="Times New Roman" w:hAnsi="Times New Roman" w:cs="Times New Roman"/>
          <w:b/>
          <w:bCs/>
          <w:color w:val="000000"/>
          <w:sz w:val="24"/>
          <w:szCs w:val="24"/>
          <w:lang w:val="uk-UA" w:eastAsia="ru-RU"/>
        </w:rPr>
        <w:t>3.</w:t>
      </w:r>
    </w:p>
    <w:p w:rsidR="00862C28" w:rsidRDefault="00862C28" w:rsidP="002838B3">
      <w:pPr>
        <w:pStyle w:val="rvps2"/>
        <w:shd w:val="clear" w:color="auto" w:fill="FFFFFF"/>
        <w:spacing w:before="0" w:beforeAutospacing="0" w:after="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F0F34" w:rsidRPr="00B11374" w:rsidRDefault="00862C28" w:rsidP="002838B3">
      <w:pPr>
        <w:pStyle w:val="rvps2"/>
        <w:shd w:val="clear" w:color="auto" w:fill="FFFFFF"/>
        <w:spacing w:before="0" w:beforeAutospacing="0" w:after="0" w:afterAutospacing="0"/>
        <w:jc w:val="both"/>
        <w:rPr>
          <w:color w:val="000000"/>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p>
    <w:tbl>
      <w:tblPr>
        <w:tblW w:w="6536" w:type="dxa"/>
        <w:tblInd w:w="93" w:type="dxa"/>
        <w:tblLayout w:type="fixed"/>
        <w:tblLook w:val="0000"/>
      </w:tblPr>
      <w:tblGrid>
        <w:gridCol w:w="613"/>
        <w:gridCol w:w="3371"/>
        <w:gridCol w:w="1276"/>
        <w:gridCol w:w="1276"/>
      </w:tblGrid>
      <w:tr w:rsidR="00B514B5" w:rsidRPr="00946A16" w:rsidTr="00303D47">
        <w:trPr>
          <w:trHeight w:val="1106"/>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514B5" w:rsidRPr="00946A16" w:rsidRDefault="00B514B5" w:rsidP="00303D47">
            <w:pPr>
              <w:spacing w:after="0" w:line="240" w:lineRule="auto"/>
              <w:jc w:val="center"/>
              <w:rPr>
                <w:rFonts w:ascii="Times New Roman" w:hAnsi="Times New Roman" w:cs="Times New Roman"/>
                <w:sz w:val="24"/>
                <w:szCs w:val="24"/>
              </w:rPr>
            </w:pPr>
            <w:r w:rsidRPr="00946A16">
              <w:rPr>
                <w:rFonts w:ascii="Times New Roman" w:hAnsi="Times New Roman" w:cs="Times New Roman"/>
                <w:sz w:val="24"/>
                <w:szCs w:val="24"/>
              </w:rPr>
              <w:t>№ за/п</w:t>
            </w:r>
          </w:p>
        </w:tc>
        <w:tc>
          <w:tcPr>
            <w:tcW w:w="3371" w:type="dxa"/>
            <w:tcBorders>
              <w:top w:val="single" w:sz="4" w:space="0" w:color="auto"/>
              <w:left w:val="nil"/>
              <w:bottom w:val="single" w:sz="4" w:space="0" w:color="auto"/>
              <w:right w:val="single" w:sz="4" w:space="0" w:color="auto"/>
            </w:tcBorders>
            <w:shd w:val="clear" w:color="auto" w:fill="auto"/>
            <w:vAlign w:val="center"/>
          </w:tcPr>
          <w:p w:rsidR="00B514B5" w:rsidRPr="00946A16" w:rsidRDefault="00B514B5" w:rsidP="00303D47">
            <w:pPr>
              <w:spacing w:after="0" w:line="240" w:lineRule="auto"/>
              <w:jc w:val="center"/>
              <w:rPr>
                <w:rFonts w:ascii="Times New Roman" w:hAnsi="Times New Roman" w:cs="Times New Roman"/>
                <w:sz w:val="24"/>
                <w:szCs w:val="24"/>
              </w:rPr>
            </w:pPr>
            <w:r w:rsidRPr="00946A16">
              <w:rPr>
                <w:rFonts w:ascii="Times New Roman" w:hAnsi="Times New Roman" w:cs="Times New Roman"/>
                <w:sz w:val="24"/>
                <w:szCs w:val="24"/>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4B5" w:rsidRPr="00946A16" w:rsidRDefault="00B514B5" w:rsidP="00303D47">
            <w:pPr>
              <w:spacing w:after="0" w:line="240" w:lineRule="auto"/>
              <w:jc w:val="center"/>
              <w:rPr>
                <w:rFonts w:ascii="Times New Roman" w:hAnsi="Times New Roman" w:cs="Times New Roman"/>
                <w:sz w:val="24"/>
                <w:szCs w:val="24"/>
              </w:rPr>
            </w:pPr>
            <w:r w:rsidRPr="00946A16">
              <w:rPr>
                <w:rFonts w:ascii="Times New Roman" w:hAnsi="Times New Roman" w:cs="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auto"/>
            <w:vAlign w:val="center"/>
          </w:tcPr>
          <w:p w:rsidR="00B514B5" w:rsidRPr="00946A16" w:rsidRDefault="00B514B5" w:rsidP="00303D47">
            <w:pPr>
              <w:spacing w:after="0" w:line="240" w:lineRule="auto"/>
              <w:jc w:val="center"/>
              <w:rPr>
                <w:rFonts w:ascii="Times New Roman" w:hAnsi="Times New Roman" w:cs="Times New Roman"/>
                <w:sz w:val="24"/>
                <w:szCs w:val="24"/>
              </w:rPr>
            </w:pPr>
            <w:r w:rsidRPr="00946A16">
              <w:rPr>
                <w:rFonts w:ascii="Times New Roman" w:hAnsi="Times New Roman" w:cs="Times New Roman"/>
                <w:sz w:val="24"/>
                <w:szCs w:val="24"/>
              </w:rPr>
              <w:t>Одиниця виміру</w:t>
            </w:r>
          </w:p>
        </w:tc>
      </w:tr>
      <w:tr w:rsidR="00B514B5" w:rsidRPr="00D7352F" w:rsidTr="00303D47">
        <w:trPr>
          <w:trHeight w:val="31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946A16" w:rsidRDefault="00B514B5" w:rsidP="00303D47">
            <w:pPr>
              <w:spacing w:after="0" w:line="240" w:lineRule="auto"/>
              <w:jc w:val="center"/>
              <w:rPr>
                <w:rFonts w:ascii="Times New Roman" w:hAnsi="Times New Roman" w:cs="Times New Roman"/>
                <w:sz w:val="24"/>
                <w:szCs w:val="24"/>
              </w:rPr>
            </w:pPr>
            <w:r w:rsidRPr="00946A16">
              <w:rPr>
                <w:rFonts w:ascii="Times New Roman" w:hAnsi="Times New Roman" w:cs="Times New Roman"/>
                <w:sz w:val="24"/>
                <w:szCs w:val="24"/>
              </w:rPr>
              <w:t>1</w:t>
            </w:r>
          </w:p>
        </w:tc>
        <w:tc>
          <w:tcPr>
            <w:tcW w:w="3371" w:type="dxa"/>
            <w:tcBorders>
              <w:top w:val="single" w:sz="4" w:space="0" w:color="auto"/>
              <w:left w:val="nil"/>
              <w:bottom w:val="single" w:sz="4" w:space="0" w:color="auto"/>
              <w:right w:val="single" w:sz="4" w:space="0" w:color="auto"/>
            </w:tcBorders>
            <w:shd w:val="clear" w:color="auto" w:fill="auto"/>
            <w:vAlign w:val="center"/>
          </w:tcPr>
          <w:p w:rsidR="00B514B5" w:rsidRPr="00D4511F" w:rsidRDefault="00C21737" w:rsidP="00ED5820">
            <w:pPr>
              <w:spacing w:after="0" w:line="240" w:lineRule="auto"/>
              <w:rPr>
                <w:rFonts w:ascii="Times New Roman" w:hAnsi="Times New Roman" w:cs="Times New Roman"/>
                <w:sz w:val="24"/>
                <w:szCs w:val="24"/>
                <w:lang w:val="uk-UA"/>
              </w:rPr>
            </w:pPr>
            <w:r w:rsidRPr="00C21737">
              <w:rPr>
                <w:rFonts w:ascii="Times New Roman" w:hAnsi="Times New Roman" w:cs="Times New Roman"/>
                <w:b/>
                <w:sz w:val="24"/>
                <w:szCs w:val="24"/>
              </w:rPr>
              <w:t>Вершкове масло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514B5" w:rsidRPr="00D7352F" w:rsidRDefault="00C21737" w:rsidP="00303D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514B5" w:rsidRPr="00D7352F" w:rsidRDefault="002154F4" w:rsidP="00303D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r>
    </w:tbl>
    <w:p w:rsidR="000F3C57" w:rsidRPr="00AA1649" w:rsidRDefault="00862C28" w:rsidP="000F3C57">
      <w:pPr>
        <w:tabs>
          <w:tab w:val="num" w:pos="-180"/>
          <w:tab w:val="left" w:pos="0"/>
        </w:tabs>
        <w:spacing w:after="0" w:line="240" w:lineRule="auto"/>
        <w:jc w:val="both"/>
        <w:rPr>
          <w:rFonts w:ascii="Times New Roman" w:hAnsi="Times New Roman"/>
          <w:b/>
          <w:bCs/>
          <w:color w:val="000000"/>
          <w:sz w:val="24"/>
          <w:szCs w:val="24"/>
          <w:lang w:val="uk-UA"/>
        </w:rPr>
      </w:pPr>
      <w:r w:rsidRPr="00A97CCF">
        <w:rPr>
          <w:rFonts w:ascii="Times New Roman" w:hAnsi="Times New Roman" w:cs="Times New Roman"/>
          <w:sz w:val="24"/>
          <w:szCs w:val="24"/>
          <w:lang w:val="uk-UA"/>
        </w:rPr>
        <w:t>4.2. місце поставки товарів або місце виконання робіт чи надання послуг</w:t>
      </w:r>
      <w:r w:rsidRPr="00A97CCF">
        <w:rPr>
          <w:rFonts w:ascii="Times New Roman" w:hAnsi="Times New Roman" w:cs="Times New Roman"/>
          <w:color w:val="000000"/>
          <w:sz w:val="24"/>
          <w:szCs w:val="24"/>
          <w:lang w:val="uk-UA"/>
        </w:rPr>
        <w:t xml:space="preserve">: </w:t>
      </w:r>
      <w:r w:rsidR="000F3C57" w:rsidRPr="00A55410">
        <w:rPr>
          <w:rFonts w:ascii="Times New Roman" w:hAnsi="Times New Roman"/>
          <w:b/>
          <w:bCs/>
          <w:color w:val="000000"/>
          <w:sz w:val="24"/>
          <w:szCs w:val="24"/>
          <w:lang w:val="uk-UA"/>
        </w:rPr>
        <w:t>23210,</w:t>
      </w:r>
      <w:r w:rsidR="000F3C57">
        <w:rPr>
          <w:rFonts w:ascii="Times New Roman" w:hAnsi="Times New Roman"/>
          <w:b/>
          <w:bCs/>
          <w:color w:val="000000"/>
          <w:sz w:val="24"/>
          <w:szCs w:val="24"/>
          <w:lang w:val="uk-UA"/>
        </w:rPr>
        <w:t xml:space="preserve"> Україна, </w:t>
      </w:r>
      <w:r w:rsidR="000F3C57" w:rsidRPr="00A55410">
        <w:rPr>
          <w:rFonts w:ascii="Times New Roman" w:hAnsi="Times New Roman"/>
          <w:b/>
          <w:bCs/>
          <w:color w:val="000000"/>
          <w:sz w:val="24"/>
          <w:szCs w:val="24"/>
          <w:lang w:val="uk-UA"/>
        </w:rPr>
        <w:t>Вінницька область, смт. Стрижавка, вул. Алеї, 62;</w:t>
      </w:r>
    </w:p>
    <w:p w:rsidR="003E6F38" w:rsidRPr="00D63D0F" w:rsidRDefault="009838B9" w:rsidP="00D63D0F">
      <w:pPr>
        <w:pStyle w:val="rvps2"/>
        <w:shd w:val="clear" w:color="auto" w:fill="FFFFFF"/>
        <w:spacing w:before="0" w:beforeAutospacing="0" w:after="240" w:afterAutospacing="0"/>
        <w:jc w:val="both"/>
        <w:rPr>
          <w:b/>
          <w:color w:val="000000"/>
          <w:lang w:val="uk-UA"/>
        </w:rPr>
      </w:pPr>
      <w:r w:rsidRPr="00F05935">
        <w:rPr>
          <w:color w:val="000000"/>
          <w:lang w:val="uk-UA"/>
        </w:rPr>
        <w:t xml:space="preserve">5.Строк поставки товарів, виконання робіт, надання послуг: </w:t>
      </w:r>
      <w:r w:rsidR="002838E1" w:rsidRPr="00D63D0F">
        <w:rPr>
          <w:b/>
          <w:lang w:val="uk-UA"/>
        </w:rPr>
        <w:t xml:space="preserve">Поставку товару здійснює Постачальник: - поставка (передача) товару здійснюється транспортом учасника-переможця </w:t>
      </w:r>
      <w:r w:rsidR="002838E1" w:rsidRPr="00D63D0F">
        <w:rPr>
          <w:b/>
        </w:rPr>
        <w:t xml:space="preserve">окремими партіями протягом  </w:t>
      </w:r>
      <w:r w:rsidR="002838E1" w:rsidRPr="00D63D0F">
        <w:rPr>
          <w:b/>
          <w:lang w:val="uk-UA"/>
        </w:rPr>
        <w:t>5</w:t>
      </w:r>
      <w:r w:rsidR="002838E1" w:rsidRPr="00D63D0F">
        <w:rPr>
          <w:b/>
        </w:rPr>
        <w:t xml:space="preserve"> (</w:t>
      </w:r>
      <w:r w:rsidR="002838E1" w:rsidRPr="00D63D0F">
        <w:rPr>
          <w:b/>
          <w:lang w:val="uk-UA"/>
        </w:rPr>
        <w:t>п</w:t>
      </w:r>
      <w:r w:rsidR="002838E1" w:rsidRPr="00D63D0F">
        <w:rPr>
          <w:b/>
        </w:rPr>
        <w:t>’яти) днів з дати отримання замовлення</w:t>
      </w:r>
      <w:r w:rsidR="002838E1" w:rsidRPr="00D63D0F">
        <w:rPr>
          <w:b/>
          <w:lang w:val="uk-UA"/>
        </w:rPr>
        <w:t xml:space="preserve">на </w:t>
      </w:r>
      <w:r w:rsidR="002838E1" w:rsidRPr="00D63D0F">
        <w:rPr>
          <w:b/>
          <w:lang w:val="uk-UA" w:eastAsia="uk-UA"/>
        </w:rPr>
        <w:t>склад Покупця за  адресою: смт. Стрижавка, вул. Алеї, 62., Вінницької обл., передача товару  здійснюється по акту - прийому передачі або накладній</w:t>
      </w:r>
      <w:r w:rsidR="002838E1" w:rsidRPr="00D63D0F">
        <w:rPr>
          <w:b/>
          <w:lang w:val="uk-UA"/>
        </w:rPr>
        <w:t>,  Покупець сплачує кошти за поставлений товар, визначений в асортименті, кількості та за цінами , які зазначені  в  накладній  або специфікації , що додається до цього Договору і є його невід'ємною частиною.</w:t>
      </w: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835"/>
        <w:gridCol w:w="1560"/>
        <w:gridCol w:w="2268"/>
        <w:gridCol w:w="850"/>
        <w:gridCol w:w="1147"/>
        <w:gridCol w:w="969"/>
      </w:tblGrid>
      <w:tr w:rsidR="009838B9"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700A5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lastRenderedPageBreak/>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sz w:val="20"/>
                <w:szCs w:val="20"/>
                <w:lang w:val="uk-UA" w:eastAsia="ru-RU"/>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2838E1" w:rsidRDefault="002838E1" w:rsidP="009838B9">
            <w:pPr>
              <w:spacing w:after="0" w:line="240" w:lineRule="auto"/>
              <w:contextualSpacing/>
              <w:rPr>
                <w:rFonts w:ascii="Times New Roman" w:eastAsia="Times New Roman" w:hAnsi="Times New Roman" w:cs="Times New Roman"/>
                <w:sz w:val="20"/>
                <w:szCs w:val="20"/>
                <w:lang w:val="uk-UA" w:eastAsia="ru-RU"/>
              </w:rPr>
            </w:pPr>
            <w:r w:rsidRPr="002838E1">
              <w:rPr>
                <w:rFonts w:ascii="Times New Roman" w:hAnsi="Times New Roman"/>
                <w:sz w:val="20"/>
                <w:szCs w:val="20"/>
                <w:lang w:val="uk-UA"/>
              </w:rPr>
              <w:t>о</w:t>
            </w:r>
            <w:r w:rsidRPr="002838E1">
              <w:rPr>
                <w:rFonts w:ascii="Times New Roman" w:hAnsi="Times New Roman"/>
                <w:sz w:val="20"/>
                <w:szCs w:val="20"/>
              </w:rPr>
              <w:t>плата за поставлен</w:t>
            </w:r>
            <w:r w:rsidRPr="002838E1">
              <w:rPr>
                <w:rFonts w:ascii="Times New Roman" w:hAnsi="Times New Roman"/>
                <w:sz w:val="20"/>
                <w:szCs w:val="20"/>
                <w:lang w:val="uk-UA"/>
              </w:rPr>
              <w:t>у партіютовару здійснюється у безготівковому вигляді протягом 10-ти банківських днів з дня отримання товару на склад Покупця по мірі надходження бюджетних коштів.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2838E1"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A80964" w:rsidRDefault="009838B9" w:rsidP="00CC7176">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7.Очікувана вартість предмета закупівлі</w:t>
      </w:r>
      <w:r w:rsidRPr="008F7518">
        <w:rPr>
          <w:rFonts w:ascii="Times New Roman" w:eastAsia="Times New Roman" w:hAnsi="Times New Roman" w:cs="Times New Roman"/>
          <w:color w:val="000000"/>
          <w:sz w:val="24"/>
          <w:szCs w:val="24"/>
          <w:lang w:val="uk-UA" w:eastAsia="ru-RU"/>
        </w:rPr>
        <w:t xml:space="preserve">: </w:t>
      </w:r>
      <w:r w:rsidR="008B2AF1">
        <w:rPr>
          <w:rFonts w:ascii="Times New Roman" w:eastAsia="Times New Roman" w:hAnsi="Times New Roman" w:cs="Times New Roman"/>
          <w:color w:val="000000"/>
          <w:sz w:val="24"/>
          <w:szCs w:val="24"/>
          <w:lang w:val="uk-UA" w:eastAsia="ru-RU"/>
        </w:rPr>
        <w:t>17550</w:t>
      </w:r>
      <w:r w:rsidR="00C976D5" w:rsidRPr="008F7518">
        <w:rPr>
          <w:rFonts w:ascii="Times New Roman" w:eastAsia="Times New Roman" w:hAnsi="Times New Roman" w:cs="Times New Roman"/>
          <w:color w:val="000000"/>
          <w:sz w:val="24"/>
          <w:szCs w:val="24"/>
          <w:lang w:val="uk-UA" w:eastAsia="ru-RU"/>
        </w:rPr>
        <w:t>,00 (</w:t>
      </w:r>
      <w:r w:rsidR="008B2AF1">
        <w:rPr>
          <w:rFonts w:ascii="Times New Roman" w:eastAsia="Times New Roman" w:hAnsi="Times New Roman" w:cs="Times New Roman"/>
          <w:color w:val="000000"/>
          <w:sz w:val="24"/>
          <w:szCs w:val="24"/>
          <w:lang w:val="uk-UA" w:eastAsia="ru-RU"/>
        </w:rPr>
        <w:t>сімнадцять</w:t>
      </w:r>
      <w:r w:rsidR="00782605">
        <w:rPr>
          <w:rFonts w:ascii="Times New Roman" w:eastAsia="Times New Roman" w:hAnsi="Times New Roman" w:cs="Times New Roman"/>
          <w:color w:val="000000"/>
          <w:sz w:val="24"/>
          <w:szCs w:val="24"/>
          <w:lang w:val="uk-UA" w:eastAsia="ru-RU"/>
        </w:rPr>
        <w:t xml:space="preserve"> тисяч </w:t>
      </w:r>
      <w:r w:rsidR="008B2AF1">
        <w:rPr>
          <w:rFonts w:ascii="Times New Roman" w:eastAsia="Times New Roman" w:hAnsi="Times New Roman" w:cs="Times New Roman"/>
          <w:color w:val="000000"/>
          <w:sz w:val="24"/>
          <w:szCs w:val="24"/>
          <w:lang w:val="uk-UA" w:eastAsia="ru-RU"/>
        </w:rPr>
        <w:t>п</w:t>
      </w:r>
      <w:r w:rsidR="008B2AF1" w:rsidRPr="008B2AF1">
        <w:rPr>
          <w:rFonts w:ascii="Times New Roman" w:eastAsia="Times New Roman" w:hAnsi="Times New Roman" w:cs="Times New Roman"/>
          <w:color w:val="000000"/>
          <w:sz w:val="24"/>
          <w:szCs w:val="24"/>
          <w:lang w:eastAsia="ru-RU"/>
        </w:rPr>
        <w:t>’</w:t>
      </w:r>
      <w:r w:rsidR="008B2AF1">
        <w:rPr>
          <w:rFonts w:ascii="Times New Roman" w:eastAsia="Times New Roman" w:hAnsi="Times New Roman" w:cs="Times New Roman"/>
          <w:color w:val="000000"/>
          <w:sz w:val="24"/>
          <w:szCs w:val="24"/>
          <w:lang w:val="uk-UA" w:eastAsia="ru-RU"/>
        </w:rPr>
        <w:t>ятсот п</w:t>
      </w:r>
      <w:r w:rsidR="008B2AF1" w:rsidRPr="008B2AF1">
        <w:rPr>
          <w:rFonts w:ascii="Times New Roman" w:eastAsia="Times New Roman" w:hAnsi="Times New Roman" w:cs="Times New Roman"/>
          <w:color w:val="000000"/>
          <w:sz w:val="24"/>
          <w:szCs w:val="24"/>
          <w:lang w:eastAsia="ru-RU"/>
        </w:rPr>
        <w:t>’</w:t>
      </w:r>
      <w:r w:rsidR="008B2AF1">
        <w:rPr>
          <w:rFonts w:ascii="Times New Roman" w:eastAsia="Times New Roman" w:hAnsi="Times New Roman" w:cs="Times New Roman"/>
          <w:color w:val="000000"/>
          <w:sz w:val="24"/>
          <w:szCs w:val="24"/>
          <w:lang w:val="uk-UA" w:eastAsia="ru-RU"/>
        </w:rPr>
        <w:t>ятдесят</w:t>
      </w:r>
      <w:r w:rsidR="00D95D9E">
        <w:rPr>
          <w:rFonts w:ascii="Times New Roman" w:eastAsia="Times New Roman" w:hAnsi="Times New Roman" w:cs="Times New Roman"/>
          <w:color w:val="000000"/>
          <w:sz w:val="24"/>
          <w:szCs w:val="24"/>
          <w:lang w:val="uk-UA" w:eastAsia="ru-RU"/>
        </w:rPr>
        <w:t xml:space="preserve"> </w:t>
      </w:r>
      <w:r w:rsidR="00782605">
        <w:rPr>
          <w:rFonts w:ascii="Times New Roman" w:eastAsia="Times New Roman" w:hAnsi="Times New Roman" w:cs="Times New Roman"/>
          <w:color w:val="000000"/>
          <w:sz w:val="24"/>
          <w:szCs w:val="24"/>
          <w:lang w:val="uk-UA" w:eastAsia="ru-RU"/>
        </w:rPr>
        <w:t>гривень</w:t>
      </w:r>
      <w:r w:rsidR="00C976D5">
        <w:rPr>
          <w:rFonts w:ascii="Times New Roman" w:eastAsia="Times New Roman" w:hAnsi="Times New Roman" w:cs="Times New Roman"/>
          <w:color w:val="000000"/>
          <w:sz w:val="24"/>
          <w:szCs w:val="24"/>
          <w:lang w:val="uk-UA" w:eastAsia="ru-RU"/>
        </w:rPr>
        <w:t xml:space="preserve"> 00 копійок). </w:t>
      </w:r>
    </w:p>
    <w:p w:rsidR="00CC7176" w:rsidRDefault="00A80964" w:rsidP="00CC7176">
      <w:pPr>
        <w:pStyle w:val="rvps2"/>
        <w:shd w:val="clear" w:color="auto" w:fill="FFFFFF"/>
        <w:spacing w:before="0" w:beforeAutospacing="0" w:after="0" w:afterAutospacing="0"/>
        <w:jc w:val="both"/>
        <w:rPr>
          <w:lang w:val="uk-UA"/>
        </w:rPr>
      </w:pPr>
      <w:r w:rsidRPr="00B64972">
        <w:rPr>
          <w:lang w:val="uk-UA"/>
        </w:rPr>
        <w:t>8. Період уточнення інформації про закупівлю</w:t>
      </w:r>
      <w:r w:rsidR="00292044">
        <w:rPr>
          <w:lang w:val="uk-UA"/>
        </w:rPr>
        <w:t xml:space="preserve">: </w:t>
      </w:r>
      <w:r w:rsidR="00292044" w:rsidRPr="00292044">
        <w:rPr>
          <w:b/>
          <w:lang w:val="uk-UA"/>
        </w:rPr>
        <w:t>зазначено</w:t>
      </w:r>
      <w:r w:rsidR="00F93970">
        <w:rPr>
          <w:b/>
          <w:lang w:val="uk-UA"/>
        </w:rPr>
        <w:t xml:space="preserve"> </w:t>
      </w:r>
      <w:r w:rsidR="00292044" w:rsidRPr="00D4511F">
        <w:rPr>
          <w:rFonts w:eastAsia="SimSun"/>
          <w:b/>
          <w:bCs/>
          <w:color w:val="000000"/>
          <w:kern w:val="2"/>
          <w:lang w:val="uk-UA" w:bidi="hi-IN"/>
        </w:rPr>
        <w:t>в електронній системі закупівель.</w:t>
      </w:r>
      <w:bookmarkStart w:id="0" w:name="n421"/>
      <w:bookmarkEnd w:id="0"/>
    </w:p>
    <w:p w:rsidR="00A80964" w:rsidRPr="00B64972" w:rsidRDefault="00A80964" w:rsidP="00CC7176">
      <w:pPr>
        <w:pStyle w:val="rvps2"/>
        <w:shd w:val="clear" w:color="auto" w:fill="FFFFFF"/>
        <w:spacing w:before="0" w:beforeAutospacing="0" w:after="0" w:afterAutospacing="0"/>
        <w:jc w:val="both"/>
        <w:rPr>
          <w:lang w:val="uk-UA"/>
        </w:rPr>
      </w:pPr>
      <w:r w:rsidRPr="00B64972">
        <w:rPr>
          <w:lang w:val="uk-UA"/>
        </w:rPr>
        <w:t>9. Кінцевий строк подання пропозицій</w:t>
      </w:r>
      <w:r w:rsidR="00CC7176">
        <w:rPr>
          <w:lang w:val="uk-UA"/>
        </w:rPr>
        <w:t>:</w:t>
      </w:r>
      <w:r w:rsidR="00CC7176" w:rsidRPr="00292044">
        <w:rPr>
          <w:b/>
          <w:lang w:val="uk-UA"/>
        </w:rPr>
        <w:t>зазначено</w:t>
      </w:r>
      <w:r w:rsidR="00CC7176" w:rsidRPr="00D4511F">
        <w:rPr>
          <w:rFonts w:eastAsia="SimSun"/>
          <w:b/>
          <w:bCs/>
          <w:color w:val="000000"/>
          <w:kern w:val="2"/>
          <w:lang w:val="uk-UA" w:bidi="hi-IN"/>
        </w:rPr>
        <w:t>в електронній системі закупівель.</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1" w:name="_Hlk67317501"/>
      <w:bookmarkStart w:id="2"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814B37">
        <w:rPr>
          <w:rFonts w:ascii="Times New Roman" w:eastAsia="Times New Roman" w:hAnsi="Times New Roman" w:cs="Times New Roman"/>
          <w:b/>
          <w:bCs/>
          <w:color w:val="000000" w:themeColor="text1"/>
          <w:sz w:val="24"/>
          <w:szCs w:val="24"/>
          <w:lang w:val="uk-UA" w:eastAsia="ru-RU"/>
        </w:rPr>
        <w:t>не вимагається</w:t>
      </w:r>
      <w:r w:rsidR="00814B37" w:rsidRPr="00814B37">
        <w:rPr>
          <w:rFonts w:ascii="Times New Roman" w:eastAsia="Times New Roman" w:hAnsi="Times New Roman" w:cs="Times New Roman"/>
          <w:color w:val="000000" w:themeColor="text1"/>
          <w:sz w:val="24"/>
          <w:szCs w:val="24"/>
          <w:lang w:val="uk-UA" w:eastAsia="ru-RU"/>
        </w:rPr>
        <w:t>.</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814B37">
        <w:rPr>
          <w:rFonts w:ascii="Times New Roman" w:eastAsia="Times New Roman" w:hAnsi="Times New Roman" w:cs="Times New Roman"/>
          <w:b/>
          <w:bCs/>
          <w:color w:val="000000" w:themeColor="text1"/>
          <w:sz w:val="24"/>
          <w:szCs w:val="24"/>
          <w:lang w:val="uk-UA" w:eastAsia="ru-RU"/>
        </w:rPr>
        <w:t>не вимагається</w:t>
      </w:r>
      <w:r w:rsidR="00814B37" w:rsidRPr="00814B37">
        <w:rPr>
          <w:rFonts w:ascii="Times New Roman" w:eastAsia="Times New Roman" w:hAnsi="Times New Roman" w:cs="Times New Roman"/>
          <w:color w:val="000000" w:themeColor="text1"/>
          <w:sz w:val="24"/>
          <w:szCs w:val="24"/>
          <w:lang w:val="uk-UA" w:eastAsia="ru-RU"/>
        </w:rPr>
        <w:t>.</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814B37">
        <w:rPr>
          <w:rFonts w:ascii="Times New Roman" w:eastAsia="Times New Roman" w:hAnsi="Times New Roman" w:cs="Times New Roman"/>
          <w:b/>
          <w:bCs/>
          <w:sz w:val="24"/>
          <w:szCs w:val="24"/>
          <w:lang w:val="uk-UA" w:eastAsia="ru-RU"/>
        </w:rPr>
        <w:t>не вимагається</w:t>
      </w:r>
    </w:p>
    <w:p w:rsidR="00814B37" w:rsidRDefault="00814B37" w:rsidP="008919D4">
      <w:pPr>
        <w:spacing w:after="0" w:line="240" w:lineRule="auto"/>
        <w:contextualSpacing/>
        <w:rPr>
          <w:rFonts w:ascii="Times New Roman" w:eastAsia="Times New Roman" w:hAnsi="Times New Roman" w:cs="Times New Roman"/>
          <w:color w:val="000000"/>
          <w:sz w:val="24"/>
          <w:szCs w:val="24"/>
          <w:shd w:val="clear" w:color="auto" w:fill="FFFFFF"/>
          <w:lang w:val="uk-UA" w:eastAsia="ru-RU"/>
        </w:rPr>
      </w:pPr>
    </w:p>
    <w:p w:rsidR="00FA21F6" w:rsidRPr="00E81B40" w:rsidRDefault="008919D4" w:rsidP="00E81B40">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814B37" w:rsidRPr="00814B37">
        <w:rPr>
          <w:rFonts w:ascii="Times New Roman" w:eastAsia="Times New Roman" w:hAnsi="Times New Roman" w:cs="Times New Roman"/>
          <w:b/>
          <w:color w:val="000000"/>
          <w:sz w:val="24"/>
          <w:szCs w:val="24"/>
          <w:lang w:val="uk-UA" w:eastAsia="ru-RU"/>
        </w:rPr>
        <w:t>0,5%.</w:t>
      </w:r>
    </w:p>
    <w:p w:rsidR="00E81B40" w:rsidRPr="00E81B40" w:rsidRDefault="00E81B40" w:rsidP="00E81B40">
      <w:pPr>
        <w:spacing w:after="0" w:line="240" w:lineRule="auto"/>
        <w:contextualSpacing/>
        <w:rPr>
          <w:rFonts w:ascii="Times New Roman" w:eastAsia="Times New Roman" w:hAnsi="Times New Roman" w:cs="Times New Roman"/>
          <w:color w:val="000000"/>
          <w:sz w:val="24"/>
          <w:szCs w:val="24"/>
          <w:lang w:val="uk-UA" w:eastAsia="ru-RU"/>
        </w:rPr>
      </w:pPr>
    </w:p>
    <w:p w:rsidR="00E81B40" w:rsidRPr="00A55410" w:rsidRDefault="00DD4342" w:rsidP="00E81B40">
      <w:pPr>
        <w:pStyle w:val="3"/>
        <w:tabs>
          <w:tab w:val="left" w:pos="0"/>
        </w:tabs>
        <w:spacing w:before="0" w:beforeAutospacing="0" w:after="0" w:afterAutospacing="0"/>
        <w:rPr>
          <w:sz w:val="24"/>
          <w:szCs w:val="24"/>
        </w:rPr>
      </w:pPr>
      <w:r w:rsidRPr="00E81B40">
        <w:rPr>
          <w:b w:val="0"/>
          <w:color w:val="000000"/>
          <w:sz w:val="24"/>
          <w:szCs w:val="24"/>
          <w:lang w:eastAsia="ru-RU"/>
        </w:rPr>
        <w:t>1</w:t>
      </w:r>
      <w:r w:rsidR="00E81B40" w:rsidRPr="00E81B40">
        <w:rPr>
          <w:b w:val="0"/>
          <w:color w:val="000000"/>
          <w:sz w:val="24"/>
          <w:szCs w:val="24"/>
          <w:lang w:eastAsia="ru-RU"/>
        </w:rPr>
        <w:t>4</w:t>
      </w:r>
      <w:r w:rsidRPr="00E81B40">
        <w:rPr>
          <w:b w:val="0"/>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1"/>
      <w:r w:rsidR="00433671">
        <w:rPr>
          <w:sz w:val="24"/>
          <w:szCs w:val="24"/>
        </w:rPr>
        <w:t>Сас Владислав Олександрович</w:t>
      </w:r>
      <w:r w:rsidR="00E81B40" w:rsidRPr="00A55410">
        <w:rPr>
          <w:sz w:val="24"/>
          <w:szCs w:val="24"/>
        </w:rPr>
        <w:t xml:space="preserve"> – уповноважена особа</w:t>
      </w:r>
      <w:r w:rsidR="00E81B40" w:rsidRPr="00A55410">
        <w:rPr>
          <w:bCs w:val="0"/>
          <w:color w:val="000000"/>
          <w:sz w:val="24"/>
          <w:szCs w:val="24"/>
        </w:rPr>
        <w:t>,</w:t>
      </w:r>
      <w:r w:rsidR="00E81B40" w:rsidRPr="00A55410">
        <w:rPr>
          <w:sz w:val="24"/>
          <w:szCs w:val="24"/>
        </w:rPr>
        <w:t xml:space="preserve">тел. (0432)62-30-03; </w:t>
      </w:r>
      <w:r w:rsidR="00E81B40">
        <w:rPr>
          <w:sz w:val="24"/>
          <w:szCs w:val="24"/>
        </w:rPr>
        <w:t>067</w:t>
      </w:r>
      <w:r w:rsidR="00E81B40" w:rsidRPr="00A55410">
        <w:rPr>
          <w:sz w:val="24"/>
          <w:szCs w:val="24"/>
        </w:rPr>
        <w:t>-</w:t>
      </w:r>
      <w:r w:rsidR="00E81B40">
        <w:rPr>
          <w:sz w:val="24"/>
          <w:szCs w:val="24"/>
        </w:rPr>
        <w:t>954</w:t>
      </w:r>
      <w:r w:rsidR="00E81B40" w:rsidRPr="00A55410">
        <w:rPr>
          <w:sz w:val="24"/>
          <w:szCs w:val="24"/>
        </w:rPr>
        <w:t>-</w:t>
      </w:r>
      <w:r w:rsidR="00E81B40">
        <w:rPr>
          <w:sz w:val="24"/>
          <w:szCs w:val="24"/>
        </w:rPr>
        <w:t>62</w:t>
      </w:r>
      <w:r w:rsidR="00E81B40" w:rsidRPr="00A55410">
        <w:rPr>
          <w:sz w:val="24"/>
          <w:szCs w:val="24"/>
        </w:rPr>
        <w:t>-</w:t>
      </w:r>
      <w:r w:rsidR="00E81B40">
        <w:rPr>
          <w:sz w:val="24"/>
          <w:szCs w:val="24"/>
        </w:rPr>
        <w:t>70</w:t>
      </w:r>
      <w:r w:rsidR="00E81B40" w:rsidRPr="00A55410">
        <w:rPr>
          <w:sz w:val="24"/>
          <w:szCs w:val="24"/>
        </w:rPr>
        <w:t>;</w:t>
      </w:r>
    </w:p>
    <w:p w:rsidR="00F5172E" w:rsidRPr="005A276D" w:rsidRDefault="00E81B40" w:rsidP="005A276D">
      <w:pPr>
        <w:pStyle w:val="3"/>
        <w:tabs>
          <w:tab w:val="left" w:pos="0"/>
        </w:tabs>
        <w:spacing w:before="0" w:beforeAutospacing="0" w:after="0" w:afterAutospacing="0"/>
        <w:rPr>
          <w:color w:val="000000"/>
          <w:sz w:val="24"/>
          <w:szCs w:val="24"/>
        </w:rPr>
      </w:pPr>
      <w:r w:rsidRPr="00A55410">
        <w:rPr>
          <w:color w:val="000000"/>
          <w:sz w:val="24"/>
          <w:szCs w:val="24"/>
        </w:rPr>
        <w:t xml:space="preserve">Е-mail: </w:t>
      </w:r>
      <w:r>
        <w:rPr>
          <w:sz w:val="24"/>
          <w:szCs w:val="24"/>
          <w:lang w:val="en-US"/>
        </w:rPr>
        <w:t>pidopryhora</w:t>
      </w:r>
      <w:r w:rsidRPr="00E81B40">
        <w:rPr>
          <w:sz w:val="24"/>
          <w:szCs w:val="24"/>
        </w:rPr>
        <w:t>.</w:t>
      </w:r>
      <w:r>
        <w:rPr>
          <w:sz w:val="24"/>
          <w:szCs w:val="24"/>
          <w:lang w:val="en-US"/>
        </w:rPr>
        <w:t>irene</w:t>
      </w:r>
      <w:r w:rsidRPr="00227243">
        <w:rPr>
          <w:sz w:val="24"/>
          <w:szCs w:val="24"/>
        </w:rPr>
        <w:t>0397@</w:t>
      </w:r>
      <w:r>
        <w:rPr>
          <w:sz w:val="24"/>
          <w:szCs w:val="24"/>
          <w:lang w:val="en-US"/>
        </w:rPr>
        <w:t>ukr</w:t>
      </w:r>
      <w:r w:rsidRPr="00227243">
        <w:rPr>
          <w:sz w:val="24"/>
          <w:szCs w:val="24"/>
        </w:rPr>
        <w:t>.</w:t>
      </w:r>
      <w:r>
        <w:rPr>
          <w:sz w:val="24"/>
          <w:szCs w:val="24"/>
          <w:lang w:val="en-US"/>
        </w:rPr>
        <w:t>net</w:t>
      </w:r>
      <w:r w:rsidRPr="00227243">
        <w:rPr>
          <w:sz w:val="24"/>
          <w:szCs w:val="24"/>
        </w:rPr>
        <w:t>.</w:t>
      </w:r>
      <w:bookmarkEnd w:id="2"/>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3"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3"/>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w:t>
      </w:r>
      <w:r w:rsidRPr="003424F1">
        <w:rPr>
          <w:rFonts w:ascii="Times New Roman" w:eastAsia="Times New Roman" w:hAnsi="Times New Roman" w:cs="Times New Roman"/>
          <w:color w:val="000000"/>
          <w:sz w:val="24"/>
          <w:szCs w:val="24"/>
          <w:lang w:val="uk-UA" w:eastAsia="ru-RU"/>
        </w:rPr>
        <w:lastRenderedPageBreak/>
        <w:t>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5C4700">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5C4700">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lastRenderedPageBreak/>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5C4700">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5C4700">
        <w:rPr>
          <w:rFonts w:ascii="Times New Roman" w:eastAsia="Times New Roman" w:hAnsi="Times New Roman" w:cs="Times New Roman"/>
          <w:color w:val="000000"/>
          <w:sz w:val="24"/>
          <w:szCs w:val="24"/>
          <w:shd w:val="clear" w:color="auto" w:fill="FFFFFF"/>
          <w:lang w:val="uk-UA" w:eastAsia="ru-RU"/>
        </w:rPr>
        <w:t xml:space="preserve"> 14 Закону</w:t>
      </w:r>
      <w:r w:rsidRPr="005C4700">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BB0287"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5C4700">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E93681">
        <w:rPr>
          <w:rFonts w:ascii="Times New Roman" w:eastAsia="Times New Roman" w:hAnsi="Times New Roman" w:cs="Times New Roman"/>
          <w:color w:val="000000" w:themeColor="text1"/>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E93681">
        <w:rPr>
          <w:rFonts w:ascii="Times New Roman" w:eastAsia="Times New Roman" w:hAnsi="Times New Roman" w:cs="Times New Roman"/>
          <w:color w:val="000000" w:themeColor="text1"/>
          <w:sz w:val="24"/>
          <w:szCs w:val="24"/>
          <w:shd w:val="clear" w:color="auto" w:fill="FFFFFF"/>
          <w:lang w:val="uk-UA" w:eastAsia="ru-RU"/>
        </w:rPr>
        <w:t>*</w:t>
      </w:r>
      <w:r w:rsidRPr="005C4700">
        <w:rPr>
          <w:rFonts w:ascii="Times New Roman" w:eastAsia="Times New Roman" w:hAnsi="Times New Roman" w:cs="Times New Roman"/>
          <w:color w:val="000000"/>
          <w:sz w:val="24"/>
          <w:szCs w:val="24"/>
          <w:shd w:val="clear" w:color="auto" w:fill="FFFFFF"/>
          <w:lang w:val="uk-UA" w:eastAsia="ru-RU"/>
        </w:rPr>
        <w:t>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5C4700">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E93681"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E93681">
        <w:rPr>
          <w:rFonts w:ascii="Times New Roman" w:hAnsi="Times New Roman" w:cs="Times New Roman"/>
          <w:b/>
          <w:bCs/>
          <w:color w:val="000000" w:themeColor="text1"/>
          <w:sz w:val="24"/>
          <w:szCs w:val="24"/>
          <w:lang w:val="uk-UA"/>
        </w:rPr>
        <w:lastRenderedPageBreak/>
        <w:t xml:space="preserve">Переможець спрощеної закупівлі під час укладення договору про закупівлю повинен надати: </w:t>
      </w:r>
    </w:p>
    <w:p w:rsidR="00C36C58" w:rsidRPr="00E93681"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93681">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E93681"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93681">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E93681"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E93681">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E93681">
        <w:rPr>
          <w:rFonts w:ascii="Times New Roman" w:eastAsia="Times New Roman" w:hAnsi="Times New Roman" w:cs="Times New Roman"/>
          <w:color w:val="000000" w:themeColor="text1"/>
          <w:sz w:val="24"/>
          <w:szCs w:val="24"/>
          <w:lang w:val="uk-UA" w:eastAsia="ru-RU"/>
        </w:rPr>
        <w:t>*</w:t>
      </w:r>
    </w:p>
    <w:p w:rsidR="00C36C58" w:rsidRPr="00E93681" w:rsidRDefault="00C36C58" w:rsidP="00C36C58">
      <w:pPr>
        <w:pStyle w:val="a4"/>
        <w:spacing w:line="240" w:lineRule="auto"/>
        <w:jc w:val="both"/>
        <w:rPr>
          <w:rFonts w:ascii="Times New Roman" w:eastAsia="Times New Roman" w:hAnsi="Times New Roman" w:cs="Times New Roman"/>
          <w:color w:val="000000" w:themeColor="text1"/>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rsidR="00445C72" w:rsidRPr="00445C72" w:rsidRDefault="00445C72" w:rsidP="008407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uk-UA"/>
        </w:rPr>
        <w:t>Додаток № 2 – Форма пропозиції</w:t>
      </w:r>
      <w:r w:rsidRPr="00445C72">
        <w:rPr>
          <w:rFonts w:ascii="Times New Roman" w:hAnsi="Times New Roman" w:cs="Times New Roman"/>
          <w:sz w:val="24"/>
          <w:szCs w:val="24"/>
        </w:rPr>
        <w:t>;</w:t>
      </w:r>
    </w:p>
    <w:p w:rsidR="00840749" w:rsidRPr="00F05935" w:rsidRDefault="00445C72"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w:t>
      </w:r>
      <w:r w:rsidRPr="00445C72">
        <w:rPr>
          <w:rFonts w:ascii="Times New Roman" w:hAnsi="Times New Roman" w:cs="Times New Roman"/>
          <w:sz w:val="24"/>
          <w:szCs w:val="24"/>
        </w:rPr>
        <w:t>3</w:t>
      </w:r>
      <w:r w:rsidR="00AF4478" w:rsidRPr="00F05935">
        <w:rPr>
          <w:rFonts w:ascii="Times New Roman" w:hAnsi="Times New Roman" w:cs="Times New Roman"/>
          <w:sz w:val="24"/>
          <w:szCs w:val="24"/>
          <w:lang w:val="uk-UA"/>
        </w:rPr>
        <w:t xml:space="preserve">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rsidR="008C5A55" w:rsidRDefault="00445C72" w:rsidP="008C5A55">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w:t>
      </w:r>
      <w:r w:rsidRPr="0034795A">
        <w:rPr>
          <w:rFonts w:ascii="Times New Roman" w:hAnsi="Times New Roman" w:cs="Times New Roman"/>
          <w:sz w:val="24"/>
          <w:szCs w:val="24"/>
        </w:rPr>
        <w:t>4</w:t>
      </w:r>
      <w:r w:rsidR="00840749" w:rsidRPr="00F05935">
        <w:rPr>
          <w:rFonts w:ascii="Times New Roman" w:hAnsi="Times New Roman" w:cs="Times New Roman"/>
          <w:sz w:val="24"/>
          <w:szCs w:val="24"/>
          <w:lang w:val="uk-UA"/>
        </w:rPr>
        <w:t xml:space="preserve"> – Про</w:t>
      </w:r>
      <w:r w:rsidR="00811DB6">
        <w:rPr>
          <w:rFonts w:ascii="Times New Roman" w:hAnsi="Times New Roman" w:cs="Times New Roman"/>
          <w:sz w:val="24"/>
          <w:szCs w:val="24"/>
          <w:lang w:val="uk-UA"/>
        </w:rPr>
        <w:t>є</w:t>
      </w:r>
      <w:r w:rsidR="00840749" w:rsidRPr="00F05935">
        <w:rPr>
          <w:rFonts w:ascii="Times New Roman" w:hAnsi="Times New Roman" w:cs="Times New Roman"/>
          <w:sz w:val="24"/>
          <w:szCs w:val="24"/>
          <w:lang w:val="uk-UA"/>
        </w:rPr>
        <w:t>кт договору</w:t>
      </w:r>
      <w:bookmarkStart w:id="4" w:name="_Hlk49254101"/>
      <w:r w:rsidR="00811DB6">
        <w:rPr>
          <w:rFonts w:ascii="Times New Roman" w:hAnsi="Times New Roman" w:cs="Times New Roman"/>
          <w:sz w:val="24"/>
          <w:szCs w:val="24"/>
          <w:lang w:val="uk-UA"/>
        </w:rPr>
        <w:t>про закупівлю</w:t>
      </w:r>
      <w:bookmarkEnd w:id="4"/>
      <w:r w:rsidR="00811DB6">
        <w:rPr>
          <w:rFonts w:ascii="Times New Roman" w:hAnsi="Times New Roman" w:cs="Times New Roman"/>
          <w:sz w:val="24"/>
          <w:szCs w:val="24"/>
          <w:lang w:val="uk-UA"/>
        </w:rPr>
        <w:t>;</w:t>
      </w:r>
    </w:p>
    <w:p w:rsidR="005C4700" w:rsidRDefault="005C4700" w:rsidP="008C5A55">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№5 – Лист згода на обробку персональних даних.</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840749" w:rsidRDefault="00840749" w:rsidP="001C47FB">
      <w:pPr>
        <w:spacing w:after="240" w:line="240" w:lineRule="auto"/>
        <w:contextualSpacing/>
        <w:rPr>
          <w:rFonts w:ascii="Times New Roman" w:eastAsia="Times New Roman" w:hAnsi="Times New Roman" w:cs="Times New Roman"/>
          <w:color w:val="000000"/>
          <w:sz w:val="24"/>
          <w:szCs w:val="24"/>
          <w:lang w:val="uk-UA" w:eastAsia="ru-RU"/>
        </w:rPr>
      </w:pPr>
    </w:p>
    <w:p w:rsidR="00E93681" w:rsidRDefault="00E93681" w:rsidP="001C47FB">
      <w:pPr>
        <w:spacing w:after="240" w:line="240" w:lineRule="auto"/>
        <w:contextualSpacing/>
        <w:rPr>
          <w:rFonts w:ascii="Times New Roman" w:eastAsia="Times New Roman" w:hAnsi="Times New Roman" w:cs="Times New Roman"/>
          <w:color w:val="000000"/>
          <w:sz w:val="24"/>
          <w:szCs w:val="24"/>
          <w:lang w:val="uk-UA" w:eastAsia="ru-RU"/>
        </w:rPr>
      </w:pPr>
    </w:p>
    <w:p w:rsidR="00E93681" w:rsidRDefault="00E93681" w:rsidP="001C47FB">
      <w:pPr>
        <w:spacing w:after="240" w:line="240" w:lineRule="auto"/>
        <w:contextualSpacing/>
        <w:rPr>
          <w:rFonts w:ascii="Times New Roman" w:eastAsia="Times New Roman" w:hAnsi="Times New Roman" w:cs="Times New Roman"/>
          <w:color w:val="000000"/>
          <w:sz w:val="24"/>
          <w:szCs w:val="24"/>
          <w:lang w:val="uk-UA" w:eastAsia="ru-RU"/>
        </w:rPr>
      </w:pPr>
    </w:p>
    <w:p w:rsidR="00E93681" w:rsidRDefault="00E93681" w:rsidP="001C47FB">
      <w:pPr>
        <w:spacing w:after="240" w:line="240" w:lineRule="auto"/>
        <w:contextualSpacing/>
        <w:rPr>
          <w:rFonts w:ascii="Times New Roman" w:eastAsia="Times New Roman" w:hAnsi="Times New Roman" w:cs="Times New Roman"/>
          <w:sz w:val="24"/>
          <w:szCs w:val="24"/>
          <w:lang w:val="uk-UA" w:eastAsia="ru-RU"/>
        </w:rPr>
      </w:pPr>
    </w:p>
    <w:p w:rsidR="00B11374" w:rsidRDefault="00B11374" w:rsidP="001C47FB">
      <w:pPr>
        <w:spacing w:after="240" w:line="240" w:lineRule="auto"/>
        <w:contextualSpacing/>
        <w:rPr>
          <w:rFonts w:ascii="Times New Roman" w:eastAsia="Times New Roman" w:hAnsi="Times New Roman" w:cs="Times New Roman"/>
          <w:sz w:val="24"/>
          <w:szCs w:val="24"/>
          <w:lang w:val="uk-UA" w:eastAsia="ru-RU"/>
        </w:rPr>
      </w:pPr>
    </w:p>
    <w:p w:rsidR="00B11374" w:rsidRDefault="00B11374" w:rsidP="001C47FB">
      <w:pPr>
        <w:spacing w:after="240" w:line="240" w:lineRule="auto"/>
        <w:contextualSpacing/>
        <w:rPr>
          <w:rFonts w:ascii="Times New Roman" w:eastAsia="Times New Roman" w:hAnsi="Times New Roman" w:cs="Times New Roman"/>
          <w:sz w:val="24"/>
          <w:szCs w:val="24"/>
          <w:lang w:val="uk-UA" w:eastAsia="ru-RU"/>
        </w:rPr>
      </w:pPr>
    </w:p>
    <w:p w:rsidR="00B11374" w:rsidRDefault="00B11374" w:rsidP="001C47FB">
      <w:pPr>
        <w:spacing w:after="240" w:line="240" w:lineRule="auto"/>
        <w:contextualSpacing/>
        <w:rPr>
          <w:rFonts w:ascii="Times New Roman" w:eastAsia="Times New Roman" w:hAnsi="Times New Roman" w:cs="Times New Roman"/>
          <w:sz w:val="24"/>
          <w:szCs w:val="24"/>
          <w:lang w:val="uk-UA" w:eastAsia="ru-RU"/>
        </w:rPr>
      </w:pPr>
    </w:p>
    <w:p w:rsidR="00433671" w:rsidRPr="00F05935" w:rsidRDefault="00433671"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70"/>
        <w:gridCol w:w="939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C2173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D03A4F" w:rsidRDefault="00D03A4F" w:rsidP="009838B9">
            <w:pPr>
              <w:spacing w:after="0" w:line="240" w:lineRule="auto"/>
              <w:contextualSpacing/>
              <w:jc w:val="both"/>
              <w:rPr>
                <w:rFonts w:ascii="Times New Roman" w:eastAsia="Times New Roman" w:hAnsi="Times New Roman" w:cs="Times New Roman"/>
                <w:sz w:val="24"/>
                <w:szCs w:val="24"/>
                <w:lang w:val="uk-UA" w:eastAsia="ru-RU"/>
              </w:rPr>
            </w:pPr>
            <w:r w:rsidRPr="00946A16">
              <w:rPr>
                <w:rFonts w:ascii="Times New Roman" w:hAnsi="Times New Roman" w:cs="Times New Roman"/>
                <w:sz w:val="24"/>
                <w:szCs w:val="24"/>
              </w:rPr>
              <w:t>Цінову пропозицію відповідно наданої форми</w:t>
            </w:r>
            <w:r>
              <w:rPr>
                <w:rFonts w:ascii="Times New Roman" w:hAnsi="Times New Roman" w:cs="Times New Roman"/>
                <w:sz w:val="24"/>
                <w:szCs w:val="24"/>
                <w:lang w:val="uk-UA"/>
              </w:rPr>
              <w:t xml:space="preserve"> (Додаток 2)</w:t>
            </w:r>
          </w:p>
        </w:tc>
      </w:tr>
      <w:tr w:rsidR="000B263B" w:rsidRPr="00C2173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Pr="000B263B" w:rsidRDefault="000B263B" w:rsidP="000B263B">
            <w:pPr>
              <w:pStyle w:val="11"/>
              <w:spacing w:line="240" w:lineRule="auto"/>
              <w:jc w:val="both"/>
              <w:rPr>
                <w:rFonts w:ascii="Times New Roman" w:eastAsia="Times New Roman" w:hAnsi="Times New Roman" w:cs="Times New Roman"/>
                <w:color w:val="auto"/>
                <w:sz w:val="24"/>
                <w:szCs w:val="24"/>
                <w:lang w:val="uk-UA"/>
              </w:rPr>
            </w:pPr>
            <w:r w:rsidRPr="00946A16">
              <w:rPr>
                <w:rFonts w:ascii="Times New Roman" w:hAnsi="Times New Roman" w:cs="Times New Roman"/>
                <w:color w:val="auto"/>
                <w:sz w:val="24"/>
                <w:szCs w:val="24"/>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tc>
      </w:tr>
      <w:tr w:rsidR="000B263B" w:rsidRPr="000B263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Pr="00946A16" w:rsidRDefault="000B263B" w:rsidP="000B263B">
            <w:pPr>
              <w:pStyle w:val="11"/>
              <w:spacing w:line="240" w:lineRule="auto"/>
              <w:ind w:left="-22"/>
              <w:jc w:val="both"/>
              <w:rPr>
                <w:rFonts w:ascii="Times New Roman" w:hAnsi="Times New Roman" w:cs="Times New Roman"/>
                <w:color w:val="auto"/>
                <w:sz w:val="24"/>
                <w:szCs w:val="24"/>
                <w:lang w:val="uk-UA"/>
              </w:rPr>
            </w:pPr>
            <w:r w:rsidRPr="00946A16">
              <w:rPr>
                <w:rFonts w:ascii="Times New Roman" w:hAnsi="Times New Roman" w:cs="Times New Roman"/>
                <w:color w:val="auto"/>
                <w:sz w:val="24"/>
                <w:szCs w:val="24"/>
                <w:lang w:val="uk-UA"/>
              </w:rPr>
              <w:t>Копія довідки про присвоєння ідентифікаційного коду та пас</w:t>
            </w:r>
            <w:r>
              <w:rPr>
                <w:rFonts w:ascii="Times New Roman" w:hAnsi="Times New Roman" w:cs="Times New Roman"/>
                <w:color w:val="auto"/>
                <w:sz w:val="24"/>
                <w:szCs w:val="24"/>
                <w:lang w:val="uk-UA"/>
              </w:rPr>
              <w:t>портні дані (для фізичних осіб)</w:t>
            </w:r>
          </w:p>
        </w:tc>
      </w:tr>
      <w:tr w:rsidR="000B263B" w:rsidRPr="000B263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Pr="000B263B" w:rsidRDefault="000B263B" w:rsidP="000B263B">
            <w:pPr>
              <w:spacing w:after="0" w:line="240" w:lineRule="auto"/>
              <w:jc w:val="both"/>
              <w:rPr>
                <w:rFonts w:ascii="Times New Roman" w:hAnsi="Times New Roman" w:cs="Times New Roman"/>
                <w:sz w:val="24"/>
                <w:szCs w:val="24"/>
                <w:lang w:val="uk-UA"/>
              </w:rPr>
            </w:pPr>
            <w:r w:rsidRPr="00946A16">
              <w:rPr>
                <w:rFonts w:ascii="Times New Roman" w:hAnsi="Times New Roman" w:cs="Times New Roman"/>
                <w:sz w:val="24"/>
                <w:szCs w:val="24"/>
              </w:rPr>
              <w:t>Копію Свідоцтва про реєстрацію платника єдиного податку або Витягу з реєстру платників податків на додану вартість (для учасників – платників ПДВ)</w:t>
            </w:r>
          </w:p>
        </w:tc>
      </w:tr>
      <w:tr w:rsidR="000B263B" w:rsidRPr="00C2173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263B" w:rsidRPr="0025684C" w:rsidRDefault="000B263B" w:rsidP="000B263B">
            <w:pPr>
              <w:widowControl w:val="0"/>
              <w:suppressAutoHyphen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25684C">
              <w:rPr>
                <w:rFonts w:ascii="Times New Roman" w:hAnsi="Times New Roman" w:cs="Times New Roman"/>
                <w:sz w:val="24"/>
                <w:szCs w:val="24"/>
                <w:lang w:val="uk-UA"/>
              </w:rPr>
              <w:t>арантійний лист на відповідність якості продукції, заявленої в документації;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w:t>
            </w:r>
            <w:r>
              <w:rPr>
                <w:rFonts w:ascii="Times New Roman" w:hAnsi="Times New Roman" w:cs="Times New Roman"/>
                <w:sz w:val="24"/>
                <w:szCs w:val="24"/>
                <w:lang w:val="uk-UA"/>
              </w:rPr>
              <w:t>одуктів», вказаному в ДСТУ/ТУУ</w:t>
            </w:r>
          </w:p>
          <w:p w:rsidR="000B263B" w:rsidRPr="000B263B" w:rsidRDefault="000B263B" w:rsidP="000B263B">
            <w:pPr>
              <w:spacing w:after="0" w:line="240" w:lineRule="auto"/>
              <w:jc w:val="both"/>
              <w:rPr>
                <w:rFonts w:ascii="Times New Roman" w:hAnsi="Times New Roman" w:cs="Times New Roman"/>
                <w:sz w:val="24"/>
                <w:szCs w:val="24"/>
                <w:lang w:val="uk-UA"/>
              </w:rPr>
            </w:pP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C2173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227243"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0B263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D03A4F" w:rsidRDefault="00D03A4F" w:rsidP="00D03A4F">
            <w:pPr>
              <w:pStyle w:val="11"/>
              <w:spacing w:line="240" w:lineRule="auto"/>
              <w:ind w:left="34" w:hanging="21"/>
              <w:contextualSpacing/>
              <w:jc w:val="both"/>
              <w:rPr>
                <w:rFonts w:ascii="Times New Roman" w:hAnsi="Times New Roman"/>
                <w:sz w:val="24"/>
                <w:highlight w:val="yellow"/>
                <w:lang w:val="uk-UA"/>
              </w:rPr>
            </w:pPr>
            <w:r w:rsidRPr="00946A16">
              <w:rPr>
                <w:rFonts w:ascii="Times New Roman" w:hAnsi="Times New Roman" w:cs="Times New Roman"/>
                <w:sz w:val="24"/>
                <w:szCs w:val="24"/>
              </w:rPr>
              <w:t>Документи, що підтверджують якість товару</w:t>
            </w:r>
          </w:p>
        </w:tc>
      </w:tr>
    </w:tbl>
    <w:p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EC2D7B" w:rsidRDefault="00EC2D7B" w:rsidP="009838B9">
      <w:pPr>
        <w:spacing w:after="0" w:line="240" w:lineRule="auto"/>
        <w:contextualSpacing/>
        <w:rPr>
          <w:rFonts w:ascii="Times New Roman" w:eastAsia="Times New Roman" w:hAnsi="Times New Roman" w:cs="Times New Roman"/>
          <w:sz w:val="24"/>
          <w:szCs w:val="24"/>
          <w:lang w:val="uk-UA" w:eastAsia="ru-RU"/>
        </w:rPr>
      </w:pPr>
    </w:p>
    <w:p w:rsidR="00EC2D7B" w:rsidRDefault="00EC2D7B" w:rsidP="009838B9">
      <w:pPr>
        <w:spacing w:after="0" w:line="240" w:lineRule="auto"/>
        <w:contextualSpacing/>
        <w:rPr>
          <w:rFonts w:ascii="Times New Roman" w:eastAsia="Times New Roman" w:hAnsi="Times New Roman" w:cs="Times New Roman"/>
          <w:sz w:val="24"/>
          <w:szCs w:val="24"/>
          <w:lang w:val="uk-UA" w:eastAsia="ru-RU"/>
        </w:rPr>
      </w:pPr>
    </w:p>
    <w:p w:rsidR="00EC2D7B" w:rsidRDefault="00EC2D7B" w:rsidP="009838B9">
      <w:pPr>
        <w:spacing w:after="0" w:line="240" w:lineRule="auto"/>
        <w:contextualSpacing/>
        <w:rPr>
          <w:rFonts w:ascii="Times New Roman" w:eastAsia="Times New Roman" w:hAnsi="Times New Roman" w:cs="Times New Roman"/>
          <w:sz w:val="24"/>
          <w:szCs w:val="24"/>
          <w:lang w:val="uk-UA" w:eastAsia="ru-RU"/>
        </w:rPr>
      </w:pPr>
    </w:p>
    <w:p w:rsidR="00E83537"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BB4AB5" w:rsidRPr="00F05935" w:rsidRDefault="00BB4AB5"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445C72" w:rsidRPr="00C10993" w:rsidRDefault="00C10993"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themeColor="text1"/>
          <w:sz w:val="24"/>
          <w:szCs w:val="24"/>
          <w:lang w:val="uk-UA"/>
        </w:rPr>
      </w:pPr>
      <w:r w:rsidRPr="00C10993">
        <w:rPr>
          <w:rFonts w:ascii="Times New Roman" w:hAnsi="Times New Roman" w:cs="Times New Roman"/>
          <w:b/>
          <w:color w:val="000000" w:themeColor="text1"/>
          <w:sz w:val="24"/>
          <w:szCs w:val="24"/>
          <w:lang w:val="uk-UA"/>
        </w:rPr>
        <w:lastRenderedPageBreak/>
        <w:t xml:space="preserve">Додаток 2 </w:t>
      </w:r>
    </w:p>
    <w:p w:rsidR="00445C72" w:rsidRDefault="00C10993"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color w:val="000000" w:themeColor="text1"/>
          <w:sz w:val="24"/>
          <w:szCs w:val="24"/>
          <w:lang w:val="uk-UA"/>
        </w:rPr>
      </w:pPr>
      <w:r w:rsidRPr="00F05935">
        <w:rPr>
          <w:rFonts w:ascii="Times New Roman" w:eastAsia="Times New Roman" w:hAnsi="Times New Roman" w:cs="Times New Roman"/>
          <w:i/>
          <w:iCs/>
          <w:color w:val="000000"/>
          <w:sz w:val="24"/>
          <w:szCs w:val="24"/>
          <w:lang w:val="uk-UA" w:eastAsia="ru-RU"/>
        </w:rPr>
        <w:t xml:space="preserve">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10993" w:rsidRDefault="00C10993"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val="uk-UA"/>
        </w:rPr>
      </w:pPr>
    </w:p>
    <w:p w:rsidR="00445C72" w:rsidRPr="0078499D" w:rsidRDefault="00445C72"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rPr>
      </w:pPr>
      <w:r w:rsidRPr="0078499D">
        <w:rPr>
          <w:rFonts w:ascii="Times New Roman" w:hAnsi="Times New Roman" w:cs="Times New Roman"/>
          <w:i/>
          <w:color w:val="000000" w:themeColor="text1"/>
          <w:sz w:val="24"/>
          <w:szCs w:val="24"/>
        </w:rPr>
        <w:t>Форма пропозиції, яка подається Учасником на фірмовому бланку.</w:t>
      </w:r>
    </w:p>
    <w:p w:rsidR="00445C72" w:rsidRPr="0078499D" w:rsidRDefault="00445C72"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000000" w:themeColor="text1"/>
          <w:sz w:val="24"/>
          <w:szCs w:val="24"/>
        </w:rPr>
      </w:pPr>
      <w:r w:rsidRPr="0078499D">
        <w:rPr>
          <w:rFonts w:ascii="Times New Roman" w:hAnsi="Times New Roman" w:cs="Times New Roman"/>
          <w:i/>
          <w:iCs/>
          <w:color w:val="000000" w:themeColor="text1"/>
          <w:sz w:val="24"/>
          <w:szCs w:val="24"/>
        </w:rPr>
        <w:t>Учасник не повинен відступати від даної форми.</w:t>
      </w:r>
    </w:p>
    <w:p w:rsidR="00445C72" w:rsidRPr="0078499D" w:rsidRDefault="00445C72" w:rsidP="001D40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caps/>
          <w:color w:val="000000" w:themeColor="text1"/>
          <w:kern w:val="32"/>
          <w:sz w:val="24"/>
          <w:szCs w:val="24"/>
        </w:rPr>
      </w:pPr>
      <w:r w:rsidRPr="0078499D">
        <w:rPr>
          <w:rFonts w:ascii="Times New Roman" w:hAnsi="Times New Roman" w:cs="Times New Roman"/>
          <w:b/>
          <w:bCs/>
          <w:color w:val="000000" w:themeColor="text1"/>
          <w:kern w:val="32"/>
          <w:sz w:val="24"/>
          <w:szCs w:val="24"/>
        </w:rPr>
        <w:t>Ф</w:t>
      </w:r>
      <w:r w:rsidRPr="0078499D">
        <w:rPr>
          <w:rFonts w:ascii="Times New Roman" w:hAnsi="Times New Roman" w:cs="Times New Roman"/>
          <w:b/>
          <w:bCs/>
          <w:caps/>
          <w:color w:val="000000" w:themeColor="text1"/>
          <w:kern w:val="32"/>
          <w:sz w:val="24"/>
          <w:szCs w:val="24"/>
        </w:rPr>
        <w:t>орма  пропозиції</w:t>
      </w:r>
    </w:p>
    <w:p w:rsidR="00445C72" w:rsidRPr="0078499D" w:rsidRDefault="00445C72"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78499D">
        <w:rPr>
          <w:rFonts w:ascii="Times New Roman" w:hAnsi="Times New Roman" w:cs="Times New Roman"/>
          <w:color w:val="000000" w:themeColor="text1"/>
          <w:sz w:val="24"/>
          <w:szCs w:val="24"/>
        </w:rPr>
        <w:t>________________(назва підприємства/фізичної особи), надає свою пропозицію щодо участі у закупівлі _________________________________________</w:t>
      </w:r>
      <w:r w:rsidRPr="0078499D">
        <w:rPr>
          <w:rFonts w:ascii="Times New Roman" w:hAnsi="Times New Roman" w:cs="Times New Roman"/>
          <w:bCs/>
          <w:color w:val="000000" w:themeColor="text1"/>
          <w:sz w:val="24"/>
          <w:szCs w:val="24"/>
        </w:rPr>
        <w:t>.</w:t>
      </w:r>
    </w:p>
    <w:p w:rsidR="00445C72" w:rsidRPr="0078499D" w:rsidRDefault="00445C72" w:rsidP="001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78499D">
        <w:rPr>
          <w:rFonts w:ascii="Times New Roman" w:hAnsi="Times New Roman" w:cs="Times New Roman"/>
          <w:iCs/>
          <w:color w:val="000000" w:themeColor="text1"/>
          <w:sz w:val="24"/>
          <w:szCs w:val="24"/>
        </w:rPr>
        <w:t xml:space="preserve">                                                (назва предмету закупівлі)</w:t>
      </w:r>
    </w:p>
    <w:p w:rsidR="00445C72" w:rsidRPr="0078499D" w:rsidRDefault="00445C72" w:rsidP="001D408B">
      <w:pPr>
        <w:tabs>
          <w:tab w:val="left" w:pos="36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78499D">
        <w:rPr>
          <w:rFonts w:ascii="Times New Roman" w:hAnsi="Times New Roman" w:cs="Times New Roman"/>
          <w:color w:val="000000" w:themeColor="text1"/>
          <w:sz w:val="24"/>
          <w:szCs w:val="24"/>
        </w:rPr>
        <w:t>Адреса (місце знаходження) ____________________________________________</w:t>
      </w:r>
    </w:p>
    <w:p w:rsidR="00445C72" w:rsidRPr="0078499D" w:rsidRDefault="00445C72" w:rsidP="001D408B">
      <w:pPr>
        <w:tabs>
          <w:tab w:val="left" w:pos="360"/>
        </w:tabs>
        <w:spacing w:after="0" w:line="240" w:lineRule="auto"/>
        <w:ind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8499D">
        <w:rPr>
          <w:rFonts w:ascii="Times New Roman" w:hAnsi="Times New Roman" w:cs="Times New Roman"/>
          <w:color w:val="000000" w:themeColor="text1"/>
          <w:sz w:val="24"/>
          <w:szCs w:val="24"/>
        </w:rPr>
        <w:t>Телефон/факс ____________________________________________________</w:t>
      </w:r>
    </w:p>
    <w:p w:rsidR="00445C72" w:rsidRPr="0078499D" w:rsidRDefault="00445C72" w:rsidP="001D408B">
      <w:pPr>
        <w:tabs>
          <w:tab w:val="left" w:pos="36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8499D">
        <w:rPr>
          <w:rFonts w:ascii="Times New Roman" w:hAnsi="Times New Roman" w:cs="Times New Roman"/>
          <w:color w:val="000000" w:themeColor="text1"/>
          <w:sz w:val="24"/>
          <w:szCs w:val="24"/>
        </w:rPr>
        <w:t>Керівництво (прізвище, ім’я по батькові) ______________________________________</w:t>
      </w:r>
    </w:p>
    <w:p w:rsidR="00445C72" w:rsidRPr="0078499D" w:rsidRDefault="00445C72" w:rsidP="001D408B">
      <w:pPr>
        <w:spacing w:after="0" w:line="240" w:lineRule="auto"/>
        <w:jc w:val="both"/>
        <w:rPr>
          <w:rFonts w:ascii="Times New Roman" w:hAnsi="Times New Roman" w:cs="Times New Roman"/>
          <w:color w:val="000000" w:themeColor="text1"/>
          <w:sz w:val="24"/>
          <w:szCs w:val="24"/>
        </w:rPr>
      </w:pPr>
      <w:r w:rsidRPr="0078499D">
        <w:rPr>
          <w:rFonts w:ascii="Times New Roman" w:hAnsi="Times New Roman" w:cs="Times New Roman"/>
          <w:color w:val="000000" w:themeColor="text1"/>
          <w:sz w:val="24"/>
          <w:szCs w:val="24"/>
        </w:rPr>
        <w:t xml:space="preserve">4. Уповноважений представник Учасника на підписання документів за результатами процедури закупівлі   _________________________________________________                                      </w:t>
      </w:r>
    </w:p>
    <w:p w:rsidR="00445C72" w:rsidRPr="0078499D" w:rsidRDefault="00445C72" w:rsidP="001D408B">
      <w:pPr>
        <w:spacing w:after="0" w:line="240" w:lineRule="auto"/>
        <w:rPr>
          <w:rFonts w:ascii="Times New Roman" w:hAnsi="Times New Roman" w:cs="Times New Roman"/>
          <w:color w:val="000000" w:themeColor="text1"/>
          <w:sz w:val="24"/>
          <w:szCs w:val="24"/>
        </w:rPr>
      </w:pPr>
      <w:r w:rsidRPr="0078499D">
        <w:rPr>
          <w:rFonts w:ascii="Times New Roman" w:hAnsi="Times New Roman" w:cs="Times New Roman"/>
          <w:color w:val="000000" w:themeColor="text1"/>
          <w:sz w:val="24"/>
          <w:szCs w:val="24"/>
        </w:rPr>
        <w:t xml:space="preserve">5. Найменування банку, що обслуговує Учасника   __________________________________             6. Поточний (розрахунковий) рахунок ____________________________________________ </w:t>
      </w:r>
    </w:p>
    <w:p w:rsidR="00445C72" w:rsidRPr="0078499D" w:rsidRDefault="00445C72" w:rsidP="001D408B">
      <w:pPr>
        <w:spacing w:after="0" w:line="240" w:lineRule="auto"/>
        <w:jc w:val="both"/>
        <w:rPr>
          <w:rFonts w:ascii="Times New Roman" w:hAnsi="Times New Roman" w:cs="Times New Roman"/>
          <w:color w:val="000000" w:themeColor="text1"/>
          <w:sz w:val="24"/>
          <w:szCs w:val="24"/>
          <w:lang w:val="en-US"/>
        </w:rPr>
      </w:pPr>
      <w:r w:rsidRPr="0078499D">
        <w:rPr>
          <w:rFonts w:ascii="Times New Roman" w:hAnsi="Times New Roman" w:cs="Times New Roman"/>
          <w:color w:val="000000" w:themeColor="text1"/>
          <w:sz w:val="24"/>
          <w:szCs w:val="24"/>
        </w:rPr>
        <w:t xml:space="preserve">7. МФО ______________________________________  </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464"/>
        <w:gridCol w:w="1134"/>
        <w:gridCol w:w="992"/>
        <w:gridCol w:w="1276"/>
        <w:gridCol w:w="1157"/>
        <w:gridCol w:w="1678"/>
      </w:tblGrid>
      <w:tr w:rsidR="00445C72" w:rsidRPr="0078499D" w:rsidTr="00303D47">
        <w:trPr>
          <w:cantSplit/>
          <w:trHeight w:val="675"/>
          <w:jc w:val="center"/>
        </w:trPr>
        <w:tc>
          <w:tcPr>
            <w:tcW w:w="519"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w:t>
            </w:r>
          </w:p>
          <w:p w:rsidR="00445C72" w:rsidRPr="0078499D" w:rsidRDefault="00445C72" w:rsidP="001D408B">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п/п</w:t>
            </w:r>
          </w:p>
        </w:tc>
        <w:tc>
          <w:tcPr>
            <w:tcW w:w="3464"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shd w:val="clear" w:color="auto" w:fill="FFFFFF"/>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shd w:val="clear" w:color="auto" w:fill="FFFFFF"/>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shd w:val="clear" w:color="auto" w:fill="FFFFFF"/>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*Ціна за одиницю без ПДВ (грн.) **</w:t>
            </w:r>
          </w:p>
        </w:tc>
        <w:tc>
          <w:tcPr>
            <w:tcW w:w="1157"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Ціна за одиницю з ПДВ*** (грн.) **</w:t>
            </w:r>
          </w:p>
        </w:tc>
        <w:tc>
          <w:tcPr>
            <w:tcW w:w="1678"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Сума без ПДВ* (грн.) **</w:t>
            </w:r>
          </w:p>
        </w:tc>
      </w:tr>
      <w:tr w:rsidR="00445C72" w:rsidRPr="0078499D" w:rsidTr="00303D47">
        <w:trPr>
          <w:cantSplit/>
          <w:trHeight w:val="359"/>
          <w:jc w:val="center"/>
        </w:trPr>
        <w:tc>
          <w:tcPr>
            <w:tcW w:w="519" w:type="dxa"/>
            <w:tcBorders>
              <w:top w:val="single" w:sz="4" w:space="0" w:color="auto"/>
              <w:left w:val="single" w:sz="4" w:space="0" w:color="auto"/>
              <w:bottom w:val="single" w:sz="4" w:space="0" w:color="auto"/>
              <w:right w:val="single" w:sz="4" w:space="0" w:color="auto"/>
            </w:tcBorders>
            <w:vAlign w:val="bottom"/>
          </w:tcPr>
          <w:p w:rsidR="00445C72" w:rsidRPr="0078499D" w:rsidRDefault="00445C72" w:rsidP="001D408B">
            <w:pPr>
              <w:spacing w:after="0" w:line="240" w:lineRule="auto"/>
              <w:jc w:val="center"/>
              <w:rPr>
                <w:rFonts w:ascii="Times New Roman" w:hAnsi="Times New Roman" w:cs="Times New Roman"/>
                <w:color w:val="000000" w:themeColor="text1"/>
                <w:sz w:val="24"/>
                <w:szCs w:val="24"/>
              </w:rPr>
            </w:pPr>
          </w:p>
        </w:tc>
        <w:tc>
          <w:tcPr>
            <w:tcW w:w="3464"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5C72" w:rsidRPr="0078499D" w:rsidRDefault="00445C72" w:rsidP="001D408B">
            <w:pPr>
              <w:spacing w:after="0" w:line="240" w:lineRule="auto"/>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spacing w:after="0" w:line="240" w:lineRule="auto"/>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5C72" w:rsidRPr="0078499D" w:rsidRDefault="00445C72" w:rsidP="001D408B">
            <w:pPr>
              <w:spacing w:after="0" w:line="240" w:lineRule="auto"/>
              <w:rPr>
                <w:rFonts w:ascii="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right w:val="single" w:sz="4" w:space="0" w:color="auto"/>
            </w:tcBorders>
          </w:tcPr>
          <w:p w:rsidR="00445C72" w:rsidRPr="0078499D" w:rsidRDefault="00445C72" w:rsidP="001D408B">
            <w:pPr>
              <w:spacing w:after="0" w:line="240" w:lineRule="auto"/>
              <w:rPr>
                <w:rFonts w:ascii="Times New Roman" w:hAnsi="Times New Roman" w:cs="Times New Roman"/>
                <w:color w:val="000000" w:themeColor="text1"/>
                <w:sz w:val="24"/>
                <w:szCs w:val="24"/>
              </w:rPr>
            </w:pPr>
          </w:p>
        </w:tc>
        <w:tc>
          <w:tcPr>
            <w:tcW w:w="1678" w:type="dxa"/>
            <w:tcBorders>
              <w:top w:val="single" w:sz="4" w:space="0" w:color="auto"/>
              <w:left w:val="single" w:sz="4" w:space="0" w:color="auto"/>
              <w:bottom w:val="single" w:sz="4" w:space="0" w:color="auto"/>
              <w:right w:val="single" w:sz="4" w:space="0" w:color="auto"/>
            </w:tcBorders>
          </w:tcPr>
          <w:p w:rsidR="00445C72" w:rsidRPr="0078499D" w:rsidRDefault="00445C72" w:rsidP="001D408B">
            <w:pPr>
              <w:spacing w:after="0" w:line="240" w:lineRule="auto"/>
              <w:rPr>
                <w:rFonts w:ascii="Times New Roman" w:hAnsi="Times New Roman" w:cs="Times New Roman"/>
                <w:color w:val="000000" w:themeColor="text1"/>
                <w:sz w:val="24"/>
                <w:szCs w:val="24"/>
              </w:rPr>
            </w:pPr>
          </w:p>
        </w:tc>
      </w:tr>
      <w:tr w:rsidR="00445C72" w:rsidRPr="0078499D" w:rsidTr="00303D47">
        <w:trPr>
          <w:cantSplit/>
          <w:trHeight w:val="596"/>
          <w:jc w:val="center"/>
        </w:trPr>
        <w:tc>
          <w:tcPr>
            <w:tcW w:w="8542" w:type="dxa"/>
            <w:gridSpan w:val="6"/>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right"/>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*Сума без ПДВ (грн)**</w:t>
            </w:r>
          </w:p>
        </w:tc>
        <w:tc>
          <w:tcPr>
            <w:tcW w:w="1678"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center"/>
              <w:rPr>
                <w:rFonts w:ascii="Times New Roman" w:hAnsi="Times New Roman" w:cs="Times New Roman"/>
                <w:i/>
                <w:color w:val="000000" w:themeColor="text1"/>
                <w:sz w:val="24"/>
                <w:szCs w:val="24"/>
              </w:rPr>
            </w:pPr>
          </w:p>
        </w:tc>
      </w:tr>
      <w:tr w:rsidR="00445C72" w:rsidRPr="0078499D" w:rsidTr="00303D47">
        <w:trPr>
          <w:cantSplit/>
          <w:trHeight w:val="596"/>
          <w:jc w:val="center"/>
        </w:trPr>
        <w:tc>
          <w:tcPr>
            <w:tcW w:w="8542" w:type="dxa"/>
            <w:gridSpan w:val="6"/>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right"/>
              <w:rPr>
                <w:rFonts w:ascii="Times New Roman" w:hAnsi="Times New Roman" w:cs="Times New Roman"/>
                <w:bCs/>
                <w:color w:val="000000" w:themeColor="text1"/>
                <w:spacing w:val="-8"/>
                <w:sz w:val="24"/>
                <w:szCs w:val="24"/>
              </w:rPr>
            </w:pPr>
            <w:r w:rsidRPr="0078499D">
              <w:rPr>
                <w:rFonts w:ascii="Times New Roman" w:hAnsi="Times New Roman" w:cs="Times New Roman"/>
                <w:bCs/>
                <w:color w:val="000000" w:themeColor="text1"/>
                <w:spacing w:val="-8"/>
                <w:sz w:val="24"/>
                <w:szCs w:val="24"/>
              </w:rPr>
              <w:t>ПДВ***</w:t>
            </w:r>
          </w:p>
          <w:p w:rsidR="00445C72" w:rsidRPr="0078499D" w:rsidRDefault="00445C72" w:rsidP="001D408B">
            <w:pPr>
              <w:keepNext/>
              <w:keepLines/>
              <w:shd w:val="clear" w:color="auto" w:fill="FFFFFF"/>
              <w:spacing w:after="0" w:line="240" w:lineRule="auto"/>
              <w:jc w:val="right"/>
              <w:rPr>
                <w:rFonts w:ascii="Times New Roman" w:hAnsi="Times New Roman" w:cs="Times New Roman"/>
                <w:color w:val="000000" w:themeColor="text1"/>
                <w:sz w:val="24"/>
                <w:szCs w:val="24"/>
              </w:rPr>
            </w:pPr>
            <w:r w:rsidRPr="0078499D">
              <w:rPr>
                <w:rFonts w:ascii="Times New Roman" w:hAnsi="Times New Roman" w:cs="Times New Roman"/>
                <w:bCs/>
                <w:color w:val="000000" w:themeColor="text1"/>
                <w:spacing w:val="-8"/>
                <w:sz w:val="24"/>
                <w:szCs w:val="24"/>
              </w:rPr>
              <w:t xml:space="preserve"> (грн.)</w:t>
            </w:r>
            <w:r w:rsidRPr="0078499D">
              <w:rPr>
                <w:rFonts w:ascii="Times New Roman" w:hAnsi="Times New Roman" w:cs="Times New Roman"/>
                <w:color w:val="000000" w:themeColor="text1"/>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center"/>
              <w:rPr>
                <w:rFonts w:ascii="Times New Roman" w:hAnsi="Times New Roman" w:cs="Times New Roman"/>
                <w:i/>
                <w:color w:val="000000" w:themeColor="text1"/>
                <w:sz w:val="24"/>
                <w:szCs w:val="24"/>
              </w:rPr>
            </w:pPr>
          </w:p>
        </w:tc>
      </w:tr>
      <w:tr w:rsidR="00445C72" w:rsidRPr="0078499D" w:rsidTr="00303D47">
        <w:trPr>
          <w:cantSplit/>
          <w:trHeight w:val="576"/>
          <w:jc w:val="center"/>
        </w:trPr>
        <w:tc>
          <w:tcPr>
            <w:tcW w:w="8542" w:type="dxa"/>
            <w:gridSpan w:val="6"/>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right"/>
              <w:rPr>
                <w:rFonts w:ascii="Times New Roman" w:hAnsi="Times New Roman" w:cs="Times New Roman"/>
                <w:color w:val="000000" w:themeColor="text1"/>
                <w:sz w:val="24"/>
                <w:szCs w:val="24"/>
              </w:rPr>
            </w:pPr>
            <w:r w:rsidRPr="0078499D">
              <w:rPr>
                <w:rFonts w:ascii="Times New Roman" w:hAnsi="Times New Roman" w:cs="Times New Roman"/>
                <w:b/>
                <w:color w:val="000000" w:themeColor="text1"/>
                <w:sz w:val="24"/>
                <w:szCs w:val="24"/>
              </w:rPr>
              <w:t xml:space="preserve">*Всього </w:t>
            </w:r>
            <w:r w:rsidRPr="0078499D">
              <w:rPr>
                <w:rFonts w:ascii="Times New Roman" w:hAnsi="Times New Roman" w:cs="Times New Roman"/>
                <w:b/>
                <w:bCs/>
                <w:color w:val="000000" w:themeColor="text1"/>
                <w:spacing w:val="-8"/>
                <w:sz w:val="24"/>
                <w:szCs w:val="24"/>
              </w:rPr>
              <w:t>(грн.)</w:t>
            </w:r>
            <w:r w:rsidRPr="0078499D">
              <w:rPr>
                <w:rFonts w:ascii="Times New Roman" w:hAnsi="Times New Roman" w:cs="Times New Roman"/>
                <w:b/>
                <w:color w:val="000000" w:themeColor="text1"/>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445C72" w:rsidRPr="0078499D" w:rsidRDefault="00445C72" w:rsidP="001D408B">
            <w:pPr>
              <w:keepNext/>
              <w:keepLines/>
              <w:shd w:val="clear" w:color="auto" w:fill="FFFFFF"/>
              <w:spacing w:after="0" w:line="240" w:lineRule="auto"/>
              <w:jc w:val="center"/>
              <w:rPr>
                <w:rFonts w:ascii="Times New Roman" w:hAnsi="Times New Roman" w:cs="Times New Roman"/>
                <w:color w:val="000000" w:themeColor="text1"/>
                <w:sz w:val="24"/>
                <w:szCs w:val="24"/>
              </w:rPr>
            </w:pPr>
          </w:p>
        </w:tc>
      </w:tr>
    </w:tbl>
    <w:p w:rsidR="00445C72" w:rsidRPr="001D408B" w:rsidRDefault="00445C72" w:rsidP="001D408B">
      <w:pPr>
        <w:shd w:val="clear" w:color="auto" w:fill="FFFFFF"/>
        <w:spacing w:after="0" w:line="240" w:lineRule="auto"/>
        <w:rPr>
          <w:rFonts w:ascii="Times New Roman" w:hAnsi="Times New Roman" w:cs="Times New Roman"/>
          <w:b/>
          <w:color w:val="000000" w:themeColor="text1"/>
          <w:sz w:val="24"/>
          <w:szCs w:val="24"/>
          <w:lang w:val="uk-UA"/>
        </w:rPr>
      </w:pPr>
    </w:p>
    <w:p w:rsidR="00445C72" w:rsidRPr="0078499D" w:rsidRDefault="00445C72" w:rsidP="001D408B">
      <w:pPr>
        <w:widowControl w:val="0"/>
        <w:shd w:val="clear" w:color="auto" w:fill="FFFFFF"/>
        <w:spacing w:after="0" w:line="240" w:lineRule="auto"/>
        <w:jc w:val="both"/>
        <w:rPr>
          <w:rFonts w:ascii="Times New Roman" w:hAnsi="Times New Roman" w:cs="Times New Roman"/>
          <w:i/>
          <w:color w:val="000000" w:themeColor="text1"/>
          <w:sz w:val="24"/>
          <w:szCs w:val="24"/>
        </w:rPr>
      </w:pPr>
      <w:r w:rsidRPr="0078499D">
        <w:rPr>
          <w:rFonts w:ascii="Times New Roman" w:hAnsi="Times New Roman" w:cs="Times New Roman"/>
          <w:i/>
          <w:color w:val="000000" w:themeColor="text1"/>
          <w:sz w:val="24"/>
          <w:szCs w:val="24"/>
        </w:rPr>
        <w:t xml:space="preserve">*Всі Учасники в стандартній формі подають цінову пропозицію. У разі пониження ціни  під час аукціону, </w:t>
      </w:r>
    </w:p>
    <w:p w:rsidR="00445C72" w:rsidRPr="0078499D" w:rsidRDefault="00445C72" w:rsidP="001D408B">
      <w:pPr>
        <w:widowControl w:val="0"/>
        <w:shd w:val="clear" w:color="auto" w:fill="FFFFFF"/>
        <w:spacing w:after="0" w:line="240" w:lineRule="auto"/>
        <w:rPr>
          <w:rFonts w:ascii="Times New Roman" w:hAnsi="Times New Roman" w:cs="Times New Roman"/>
          <w:i/>
          <w:color w:val="000000" w:themeColor="text1"/>
          <w:sz w:val="24"/>
          <w:szCs w:val="24"/>
        </w:rPr>
      </w:pPr>
      <w:r w:rsidRPr="0078499D">
        <w:rPr>
          <w:rFonts w:ascii="Times New Roman" w:hAnsi="Times New Roman" w:cs="Times New Roman"/>
          <w:i/>
          <w:color w:val="000000" w:themeColor="text1"/>
          <w:sz w:val="24"/>
          <w:szCs w:val="24"/>
        </w:rPr>
        <w:t xml:space="preserve">**Ціна та Сума мають бути відмінними від 0,00 грн., та вказані </w:t>
      </w:r>
      <w:r w:rsidRPr="0078499D">
        <w:rPr>
          <w:rFonts w:ascii="Times New Roman" w:hAnsi="Times New Roman" w:cs="Times New Roman"/>
          <w:b/>
          <w:i/>
          <w:color w:val="000000" w:themeColor="text1"/>
          <w:sz w:val="24"/>
          <w:szCs w:val="24"/>
        </w:rPr>
        <w:t>з двома знаками після коми</w:t>
      </w:r>
      <w:r w:rsidRPr="0078499D">
        <w:rPr>
          <w:rFonts w:ascii="Times New Roman" w:hAnsi="Times New Roman" w:cs="Times New Roman"/>
          <w:i/>
          <w:color w:val="000000" w:themeColor="text1"/>
          <w:sz w:val="24"/>
          <w:szCs w:val="24"/>
        </w:rPr>
        <w:t>.</w:t>
      </w:r>
    </w:p>
    <w:p w:rsidR="00445C72" w:rsidRPr="001D408B" w:rsidRDefault="00445C72" w:rsidP="001D408B">
      <w:pPr>
        <w:widowControl w:val="0"/>
        <w:shd w:val="clear" w:color="auto" w:fill="FFFFFF"/>
        <w:spacing w:after="0" w:line="240" w:lineRule="auto"/>
        <w:rPr>
          <w:rFonts w:ascii="Times New Roman" w:hAnsi="Times New Roman" w:cs="Times New Roman"/>
          <w:i/>
          <w:color w:val="000000" w:themeColor="text1"/>
          <w:sz w:val="24"/>
          <w:szCs w:val="24"/>
          <w:lang w:val="uk-UA"/>
        </w:rPr>
      </w:pPr>
      <w:r w:rsidRPr="0078499D">
        <w:rPr>
          <w:rFonts w:ascii="Times New Roman" w:hAnsi="Times New Roman" w:cs="Times New Roman"/>
          <w:i/>
          <w:color w:val="000000" w:themeColor="text1"/>
          <w:sz w:val="24"/>
          <w:szCs w:val="24"/>
        </w:rPr>
        <w:t>*** Для платників ПДВ.</w:t>
      </w:r>
    </w:p>
    <w:p w:rsidR="00445C72" w:rsidRPr="001D408B" w:rsidRDefault="00445C72" w:rsidP="001D408B">
      <w:pPr>
        <w:shd w:val="clear" w:color="auto" w:fill="FFFFFF"/>
        <w:spacing w:after="0" w:line="240" w:lineRule="auto"/>
        <w:jc w:val="both"/>
        <w:rPr>
          <w:rFonts w:ascii="Times New Roman" w:hAnsi="Times New Roman" w:cs="Times New Roman"/>
          <w:color w:val="000000" w:themeColor="text1"/>
          <w:sz w:val="24"/>
          <w:szCs w:val="24"/>
          <w:lang w:val="uk-UA"/>
        </w:rPr>
      </w:pPr>
      <w:r w:rsidRPr="0078499D">
        <w:rPr>
          <w:rFonts w:ascii="Times New Roman" w:hAnsi="Times New Roman" w:cs="Times New Roman"/>
          <w:color w:val="000000" w:themeColor="text1"/>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45C72" w:rsidRPr="005A3176" w:rsidRDefault="00445C72" w:rsidP="001D408B">
      <w:pPr>
        <w:shd w:val="clear" w:color="auto" w:fill="FFFFFF"/>
        <w:spacing w:after="0" w:line="240" w:lineRule="auto"/>
        <w:jc w:val="both"/>
        <w:rPr>
          <w:rFonts w:ascii="Times New Roman" w:hAnsi="Times New Roman" w:cs="Times New Roman"/>
          <w:color w:val="000000" w:themeColor="text1"/>
          <w:sz w:val="24"/>
          <w:szCs w:val="24"/>
          <w:lang w:val="uk-UA"/>
        </w:rPr>
      </w:pPr>
      <w:r w:rsidRPr="005A3176">
        <w:rPr>
          <w:rFonts w:ascii="Times New Roman" w:hAnsi="Times New Roman" w:cs="Times New Roman"/>
          <w:color w:val="000000" w:themeColor="text1"/>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45C72" w:rsidRPr="005A3176" w:rsidRDefault="00445C72"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445C72" w:rsidRPr="001D408B" w:rsidRDefault="00445C72" w:rsidP="001D408B">
      <w:pPr>
        <w:tabs>
          <w:tab w:val="left" w:pos="1358"/>
        </w:tabs>
        <w:spacing w:after="0" w:line="240" w:lineRule="auto"/>
        <w:jc w:val="both"/>
        <w:rPr>
          <w:rFonts w:ascii="Times New Roman" w:hAnsi="Times New Roman" w:cs="Times New Roman"/>
          <w:color w:val="000000" w:themeColor="text1"/>
          <w:sz w:val="24"/>
          <w:szCs w:val="24"/>
          <w:lang w:val="uk-UA"/>
        </w:rPr>
      </w:pPr>
      <w:r w:rsidRPr="0078499D">
        <w:rPr>
          <w:rFonts w:ascii="Times New Roman" w:hAnsi="Times New Roman" w:cs="Times New Roman"/>
          <w:color w:val="000000" w:themeColor="text1"/>
          <w:sz w:val="24"/>
          <w:szCs w:val="24"/>
        </w:rPr>
        <w:t xml:space="preserve">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w:t>
      </w:r>
      <w:r w:rsidRPr="0078499D">
        <w:rPr>
          <w:rFonts w:ascii="Times New Roman" w:hAnsi="Times New Roman" w:cs="Times New Roman"/>
          <w:bCs/>
          <w:color w:val="000000" w:themeColor="text1"/>
          <w:sz w:val="24"/>
          <w:szCs w:val="24"/>
          <w:shd w:val="clear" w:color="auto" w:fill="FFFFFF"/>
        </w:rPr>
        <w:t>2297-VI</w:t>
      </w:r>
      <w:r w:rsidRPr="0078499D">
        <w:rPr>
          <w:rFonts w:ascii="Times New Roman" w:hAnsi="Times New Roman" w:cs="Times New Roman"/>
          <w:color w:val="000000" w:themeColor="text1"/>
          <w:sz w:val="24"/>
          <w:szCs w:val="24"/>
        </w:rPr>
        <w:t>.</w:t>
      </w:r>
    </w:p>
    <w:p w:rsidR="00445C72" w:rsidRPr="0078499D" w:rsidRDefault="00445C72" w:rsidP="001D408B">
      <w:pPr>
        <w:shd w:val="clear" w:color="auto" w:fill="FFFFFF"/>
        <w:spacing w:after="0" w:line="240" w:lineRule="auto"/>
        <w:jc w:val="both"/>
        <w:rPr>
          <w:rFonts w:ascii="Times New Roman" w:hAnsi="Times New Roman" w:cs="Times New Roman"/>
          <w:color w:val="000000" w:themeColor="text1"/>
          <w:sz w:val="24"/>
          <w:szCs w:val="24"/>
        </w:rPr>
      </w:pPr>
      <w:r w:rsidRPr="0078499D">
        <w:rPr>
          <w:rFonts w:ascii="Times New Roman" w:hAnsi="Times New Roman" w:cs="Times New Roman"/>
          <w:color w:val="000000" w:themeColor="text1"/>
          <w:sz w:val="24"/>
          <w:szCs w:val="24"/>
        </w:rPr>
        <w:t xml:space="preserve">Посада, прізвище, ініціали, підпис уповноваженої особи </w:t>
      </w:r>
    </w:p>
    <w:p w:rsidR="00E641FB" w:rsidRDefault="00445C72" w:rsidP="001D408B">
      <w:pPr>
        <w:shd w:val="clear" w:color="auto" w:fill="FFFFFF"/>
        <w:spacing w:after="0" w:line="240" w:lineRule="auto"/>
        <w:jc w:val="both"/>
        <w:rPr>
          <w:rFonts w:ascii="Times New Roman" w:hAnsi="Times New Roman" w:cs="Times New Roman"/>
          <w:color w:val="000000" w:themeColor="text1"/>
          <w:sz w:val="24"/>
          <w:szCs w:val="24"/>
          <w:lang w:val="uk-UA"/>
        </w:rPr>
      </w:pPr>
      <w:r w:rsidRPr="0078499D">
        <w:rPr>
          <w:rFonts w:ascii="Times New Roman" w:hAnsi="Times New Roman" w:cs="Times New Roman"/>
          <w:color w:val="000000" w:themeColor="text1"/>
          <w:sz w:val="24"/>
          <w:szCs w:val="24"/>
        </w:rPr>
        <w:t>підприємства/фізичної особи, завірені печаткою(за наявності)    _______________(_________)мп</w:t>
      </w:r>
    </w:p>
    <w:p w:rsidR="00B962E7" w:rsidRDefault="00B962E7"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B962E7" w:rsidRDefault="00B962E7"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B962E7" w:rsidRDefault="00B962E7"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B962E7" w:rsidRDefault="00B962E7"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B962E7" w:rsidRDefault="00B962E7" w:rsidP="001D408B">
      <w:pPr>
        <w:shd w:val="clear" w:color="auto" w:fill="FFFFFF"/>
        <w:spacing w:after="0" w:line="240" w:lineRule="auto"/>
        <w:jc w:val="both"/>
        <w:rPr>
          <w:rFonts w:ascii="Times New Roman" w:hAnsi="Times New Roman" w:cs="Times New Roman"/>
          <w:color w:val="000000" w:themeColor="text1"/>
          <w:sz w:val="24"/>
          <w:szCs w:val="24"/>
          <w:lang w:val="uk-UA"/>
        </w:rPr>
      </w:pPr>
    </w:p>
    <w:p w:rsidR="00B962E7" w:rsidRPr="00B962E7" w:rsidRDefault="00B962E7" w:rsidP="001D408B">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 xml:space="preserve">одаток </w:t>
      </w:r>
      <w:r w:rsidR="00C10993">
        <w:rPr>
          <w:rFonts w:ascii="Times New Roman" w:eastAsia="Times New Roman" w:hAnsi="Times New Roman" w:cs="Times New Roman"/>
          <w:b/>
          <w:bCs/>
          <w:color w:val="000000"/>
          <w:sz w:val="24"/>
          <w:szCs w:val="24"/>
          <w:lang w:val="uk-UA" w:eastAsia="ru-RU"/>
        </w:rPr>
        <w:t>3</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tbl>
      <w:tblPr>
        <w:tblW w:w="10349" w:type="dxa"/>
        <w:tblInd w:w="-176" w:type="dxa"/>
        <w:tblLayout w:type="fixed"/>
        <w:tblLook w:val="0000"/>
      </w:tblPr>
      <w:tblGrid>
        <w:gridCol w:w="3936"/>
        <w:gridCol w:w="6413"/>
      </w:tblGrid>
      <w:tr w:rsidR="000E42AC" w:rsidRPr="00946A16" w:rsidTr="00E03864">
        <w:trPr>
          <w:trHeight w:val="664"/>
        </w:trPr>
        <w:tc>
          <w:tcPr>
            <w:tcW w:w="3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42AC" w:rsidRPr="00946A16" w:rsidRDefault="000E42AC" w:rsidP="000E42AC">
            <w:pPr>
              <w:autoSpaceDE w:val="0"/>
              <w:autoSpaceDN w:val="0"/>
              <w:adjustRightInd w:val="0"/>
              <w:spacing w:after="0" w:line="240" w:lineRule="auto"/>
              <w:jc w:val="center"/>
              <w:rPr>
                <w:rFonts w:ascii="Times New Roman" w:hAnsi="Times New Roman" w:cs="Times New Roman"/>
                <w:sz w:val="24"/>
                <w:szCs w:val="24"/>
                <w:lang w:val="en-US"/>
              </w:rPr>
            </w:pPr>
            <w:r w:rsidRPr="00946A16">
              <w:rPr>
                <w:rFonts w:ascii="Times New Roman" w:hAnsi="Times New Roman" w:cs="Times New Roman"/>
                <w:b/>
                <w:bCs/>
                <w:color w:val="000000"/>
                <w:sz w:val="24"/>
                <w:szCs w:val="24"/>
              </w:rPr>
              <w:t>Найменування</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0E42AC" w:rsidRPr="00946A16" w:rsidRDefault="000E42AC" w:rsidP="000E42AC">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0E42AC" w:rsidRPr="00946A16" w:rsidRDefault="000E42AC" w:rsidP="000E42AC">
            <w:pPr>
              <w:autoSpaceDE w:val="0"/>
              <w:autoSpaceDN w:val="0"/>
              <w:adjustRightInd w:val="0"/>
              <w:spacing w:after="0" w:line="240" w:lineRule="auto"/>
              <w:jc w:val="center"/>
              <w:rPr>
                <w:rFonts w:ascii="Times New Roman" w:hAnsi="Times New Roman" w:cs="Times New Roman"/>
                <w:sz w:val="24"/>
                <w:szCs w:val="24"/>
                <w:lang w:val="en-US"/>
              </w:rPr>
            </w:pPr>
            <w:r w:rsidRPr="00946A16">
              <w:rPr>
                <w:rFonts w:ascii="Times New Roman" w:hAnsi="Times New Roman" w:cs="Times New Roman"/>
                <w:b/>
                <w:bCs/>
                <w:color w:val="000000"/>
                <w:sz w:val="24"/>
                <w:szCs w:val="24"/>
              </w:rPr>
              <w:t>Напрям використання та параметри</w:t>
            </w:r>
          </w:p>
        </w:tc>
      </w:tr>
      <w:tr w:rsidR="000E42AC" w:rsidRPr="00946A16" w:rsidTr="008A57BB">
        <w:trPr>
          <w:trHeight w:val="10986"/>
        </w:trPr>
        <w:tc>
          <w:tcPr>
            <w:tcW w:w="3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42AC" w:rsidRPr="00A043C6" w:rsidRDefault="00354CCB" w:rsidP="00354CCB">
            <w:pPr>
              <w:spacing w:after="0" w:line="240" w:lineRule="auto"/>
              <w:contextualSpacing/>
              <w:jc w:val="both"/>
              <w:rPr>
                <w:rFonts w:ascii="Times New Roman" w:hAnsi="Times New Roman" w:cs="Times New Roman"/>
                <w:b/>
                <w:sz w:val="24"/>
                <w:szCs w:val="24"/>
                <w:lang w:val="en-US"/>
              </w:rPr>
            </w:pPr>
            <w:r w:rsidRPr="00C21737">
              <w:rPr>
                <w:rFonts w:ascii="Times New Roman" w:hAnsi="Times New Roman" w:cs="Times New Roman"/>
                <w:b/>
                <w:sz w:val="24"/>
                <w:szCs w:val="24"/>
              </w:rPr>
              <w:t>Вершкове масло</w:t>
            </w:r>
            <w:r>
              <w:rPr>
                <w:rFonts w:ascii="Times New Roman" w:hAnsi="Times New Roman" w:cs="Times New Roman"/>
                <w:b/>
                <w:sz w:val="24"/>
                <w:szCs w:val="24"/>
                <w:lang w:val="uk-UA"/>
              </w:rPr>
              <w:t xml:space="preserve"> </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354CCB" w:rsidRDefault="00354CCB" w:rsidP="00A043C6">
            <w:pPr>
              <w:pStyle w:val="11"/>
              <w:spacing w:line="240" w:lineRule="auto"/>
              <w:jc w:val="both"/>
              <w:rPr>
                <w:rFonts w:ascii="Times New Roman" w:hAnsi="Times New Roman" w:cs="Times New Roman"/>
                <w:b/>
                <w:color w:val="auto"/>
                <w:sz w:val="24"/>
                <w:szCs w:val="24"/>
                <w:lang w:val="uk-UA"/>
              </w:rPr>
            </w:pPr>
            <w:r w:rsidRPr="00C21737">
              <w:rPr>
                <w:rFonts w:ascii="Times New Roman" w:hAnsi="Times New Roman" w:cs="Times New Roman"/>
                <w:b/>
                <w:color w:val="auto"/>
                <w:sz w:val="24"/>
                <w:szCs w:val="24"/>
              </w:rPr>
              <w:t>Вершкове масло</w:t>
            </w:r>
            <w:r>
              <w:rPr>
                <w:rFonts w:ascii="Times New Roman" w:hAnsi="Times New Roman" w:cs="Times New Roman"/>
                <w:b/>
                <w:color w:val="auto"/>
                <w:sz w:val="24"/>
                <w:szCs w:val="24"/>
                <w:lang w:val="uk-UA"/>
              </w:rPr>
              <w:t xml:space="preserve"> 73% жиру</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 xml:space="preserve">Кількість: </w:t>
            </w:r>
            <w:r>
              <w:rPr>
                <w:rFonts w:ascii="Times New Roman" w:hAnsi="Times New Roman" w:cs="Times New Roman"/>
                <w:sz w:val="24"/>
                <w:szCs w:val="24"/>
                <w:lang w:val="uk-UA"/>
              </w:rPr>
              <w:t>90</w:t>
            </w:r>
            <w:r w:rsidRPr="000F3B8E">
              <w:rPr>
                <w:rFonts w:ascii="Times New Roman" w:hAnsi="Times New Roman" w:cs="Times New Roman"/>
                <w:sz w:val="24"/>
                <w:szCs w:val="24"/>
              </w:rPr>
              <w:t xml:space="preserve"> кг.</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Органолептичні показники:</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Смак і запах – Чистий, добре виражений вершковий з присмаком пастеризації для солодковершкового масла. В міру солонуватий для солоного масла. Дозволено: недостатньо виражений або невиражений вершковий і (або) слабокормовий; і (або) присмак пастеризації; і (або) перепастеризації; і (або) топленого масла.</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 xml:space="preserve">Консистенція та зовнішній вигляд – Однорідна, пластична, щільна, поверхня на розрізі блискуча або слабо-блискуча, суха. Дозволено недостатньо щільна і пластична, поверхня на розрізі злегка матова з наявністю поодиноких дрібних крапель вологи розміром до </w:t>
            </w:r>
            <w:smartTag w:uri="urn:schemas-microsoft-com:office:smarttags" w:element="metricconverter">
              <w:smartTagPr>
                <w:attr w:name="ProductID" w:val="1 мм"/>
              </w:smartTagPr>
              <w:r w:rsidRPr="000F3B8E">
                <w:rPr>
                  <w:rFonts w:ascii="Times New Roman" w:hAnsi="Times New Roman" w:cs="Times New Roman"/>
                  <w:sz w:val="24"/>
                  <w:szCs w:val="24"/>
                </w:rPr>
                <w:t>1 мм</w:t>
              </w:r>
            </w:smartTag>
            <w:r w:rsidRPr="000F3B8E">
              <w:rPr>
                <w:rFonts w:ascii="Times New Roman" w:hAnsi="Times New Roman" w:cs="Times New Roman"/>
                <w:sz w:val="24"/>
                <w:szCs w:val="24"/>
              </w:rPr>
              <w:t>.</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Колір – Від світло-жовтого до жовтого, однорідний за всією масою.</w:t>
            </w:r>
          </w:p>
          <w:p w:rsidR="000F3B8E" w:rsidRPr="000F3B8E" w:rsidRDefault="000F3B8E" w:rsidP="000F3B8E">
            <w:pPr>
              <w:autoSpaceDE w:val="0"/>
              <w:autoSpaceDN w:val="0"/>
              <w:adjustRightInd w:val="0"/>
              <w:spacing w:after="0" w:line="240" w:lineRule="auto"/>
              <w:rPr>
                <w:rFonts w:ascii="Times New Roman" w:hAnsi="Times New Roman" w:cs="Times New Roman"/>
                <w:sz w:val="24"/>
                <w:szCs w:val="24"/>
                <w:lang w:eastAsia="uk-UA"/>
              </w:rPr>
            </w:pPr>
            <w:r w:rsidRPr="000F3B8E">
              <w:rPr>
                <w:rFonts w:ascii="Times New Roman" w:hAnsi="Times New Roman" w:cs="Times New Roman"/>
                <w:sz w:val="24"/>
                <w:szCs w:val="24"/>
                <w:lang w:eastAsia="uk-UA"/>
              </w:rPr>
              <w:t>Фізико-хімічні показники:</w:t>
            </w:r>
          </w:p>
          <w:p w:rsidR="000F3B8E" w:rsidRPr="000F3B8E" w:rsidRDefault="000F3B8E" w:rsidP="000F3B8E">
            <w:pPr>
              <w:autoSpaceDE w:val="0"/>
              <w:autoSpaceDN w:val="0"/>
              <w:adjustRightInd w:val="0"/>
              <w:spacing w:after="0" w:line="240" w:lineRule="auto"/>
              <w:jc w:val="both"/>
              <w:rPr>
                <w:rFonts w:ascii="Times New Roman" w:hAnsi="Times New Roman" w:cs="Times New Roman"/>
                <w:sz w:val="24"/>
                <w:szCs w:val="24"/>
                <w:lang w:eastAsia="uk-UA"/>
              </w:rPr>
            </w:pPr>
            <w:r w:rsidRPr="000F3B8E">
              <w:rPr>
                <w:rFonts w:ascii="Times New Roman" w:hAnsi="Times New Roman" w:cs="Times New Roman"/>
                <w:sz w:val="24"/>
                <w:szCs w:val="24"/>
                <w:lang w:eastAsia="uk-UA"/>
              </w:rPr>
              <w:t xml:space="preserve">Масло вершкове селянське з масовою часткою жиру, % </w:t>
            </w:r>
            <w:r w:rsidRPr="000F3B8E">
              <w:rPr>
                <w:rFonts w:ascii="Times New Roman" w:hAnsi="Times New Roman" w:cs="Times New Roman"/>
                <w:sz w:val="24"/>
                <w:szCs w:val="24"/>
              </w:rPr>
              <w:t xml:space="preserve">– </w:t>
            </w:r>
            <w:r w:rsidR="008A57BB">
              <w:rPr>
                <w:rFonts w:ascii="Times New Roman" w:hAnsi="Times New Roman" w:cs="Times New Roman"/>
                <w:sz w:val="24"/>
                <w:szCs w:val="24"/>
                <w:lang w:eastAsia="uk-UA"/>
              </w:rPr>
              <w:t>Від 7</w:t>
            </w:r>
            <w:r w:rsidR="008A57BB">
              <w:rPr>
                <w:rFonts w:ascii="Times New Roman" w:hAnsi="Times New Roman" w:cs="Times New Roman"/>
                <w:sz w:val="24"/>
                <w:szCs w:val="24"/>
                <w:lang w:val="uk-UA" w:eastAsia="uk-UA"/>
              </w:rPr>
              <w:t>3</w:t>
            </w:r>
            <w:r w:rsidRPr="000F3B8E">
              <w:rPr>
                <w:rFonts w:ascii="Times New Roman" w:hAnsi="Times New Roman" w:cs="Times New Roman"/>
                <w:sz w:val="24"/>
                <w:szCs w:val="24"/>
                <w:lang w:eastAsia="uk-UA"/>
              </w:rPr>
              <w:t>.</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Титрована кислотність, або рН плазми для солодковершкового масла – не більше ніж 23 °Т або рН не менше ніж 6,25.</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Масова частка кухонної солі для масла солодковершкового, не більше ніж 1,0 %.</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У разі застосування:</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 вітаміну А - масова частка його повинна бути не більше ніж 10 мг/кг (у перерахунку на суху речовину);</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 бета-картину – масова частка його- не більше ніж 3 мг/кг (у перерахунку на суху речовину);</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 екстракту аннато – масова частка його-не більше ніж 10 мг/кг.</w:t>
            </w:r>
          </w:p>
          <w:p w:rsidR="000F3B8E" w:rsidRPr="000F3B8E" w:rsidRDefault="000F3B8E" w:rsidP="000F3B8E">
            <w:pPr>
              <w:spacing w:after="0" w:line="240" w:lineRule="auto"/>
              <w:jc w:val="both"/>
              <w:rPr>
                <w:rFonts w:ascii="Times New Roman" w:hAnsi="Times New Roman" w:cs="Times New Roman"/>
                <w:b/>
                <w:sz w:val="24"/>
                <w:szCs w:val="24"/>
                <w:u w:val="single"/>
              </w:rPr>
            </w:pPr>
            <w:r w:rsidRPr="000F3B8E">
              <w:rPr>
                <w:rFonts w:ascii="Times New Roman" w:hAnsi="Times New Roman" w:cs="Times New Roman"/>
                <w:b/>
                <w:sz w:val="24"/>
                <w:szCs w:val="24"/>
                <w:u w:val="single"/>
              </w:rPr>
              <w:t>Не допускається вміст будь-яких жирів, окрім молочних.</w:t>
            </w:r>
          </w:p>
          <w:p w:rsidR="000F3B8E" w:rsidRPr="000F3B8E" w:rsidRDefault="000F3B8E" w:rsidP="000F3B8E">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Показники безпечності харчового продукту (токсичні елементи, мікотоксини, радіонукліди, мікробіологічні показники, тощо), а також інші характеристики харчового продукту повинні відповідати вимогам ДСТУ 4399:2005 «Масло вершкове. Технічні умови».</w:t>
            </w:r>
          </w:p>
          <w:p w:rsidR="000E42AC" w:rsidRPr="008A57BB" w:rsidRDefault="000F3B8E" w:rsidP="008A57BB">
            <w:pPr>
              <w:spacing w:after="0" w:line="240" w:lineRule="auto"/>
              <w:jc w:val="both"/>
              <w:rPr>
                <w:rFonts w:ascii="Times New Roman" w:hAnsi="Times New Roman" w:cs="Times New Roman"/>
                <w:sz w:val="24"/>
                <w:szCs w:val="24"/>
              </w:rPr>
            </w:pPr>
            <w:r w:rsidRPr="000F3B8E">
              <w:rPr>
                <w:rFonts w:ascii="Times New Roman" w:hAnsi="Times New Roman" w:cs="Times New Roman"/>
                <w:sz w:val="24"/>
                <w:szCs w:val="24"/>
              </w:rPr>
              <w:t>Методи контролювання відповідно до нормативно-технічної документації харчового продукту.</w:t>
            </w:r>
          </w:p>
        </w:tc>
      </w:tr>
    </w:tbl>
    <w:p w:rsidR="000E42AC" w:rsidRPr="008047BC" w:rsidRDefault="000E42AC" w:rsidP="008047BC">
      <w:pPr>
        <w:pStyle w:val="a4"/>
        <w:spacing w:after="0" w:line="240" w:lineRule="auto"/>
        <w:ind w:left="0"/>
        <w:jc w:val="both"/>
        <w:rPr>
          <w:rFonts w:ascii="Times New Roman" w:hAnsi="Times New Roman" w:cs="Times New Roman"/>
          <w:sz w:val="24"/>
          <w:szCs w:val="24"/>
          <w:u w:val="single"/>
          <w:lang w:val="uk-UA"/>
        </w:rPr>
      </w:pPr>
      <w:r w:rsidRPr="00022DB3">
        <w:rPr>
          <w:rFonts w:ascii="Times New Roman" w:hAnsi="Times New Roman" w:cs="Times New Roman"/>
          <w:i/>
          <w:sz w:val="24"/>
          <w:szCs w:val="24"/>
          <w:u w:val="single"/>
          <w:lang w:val="uk-UA"/>
        </w:rPr>
        <w:t>У випадках, коли у наведеній вище таблиці містяться посилання на конкретні торгівельні марки чи фірму ,джерело його походження або виробника – слід читати як</w:t>
      </w:r>
      <w:r w:rsidRPr="00022DB3">
        <w:rPr>
          <w:rFonts w:ascii="Times New Roman" w:hAnsi="Times New Roman" w:cs="Times New Roman"/>
          <w:b/>
          <w:i/>
          <w:sz w:val="24"/>
          <w:szCs w:val="24"/>
          <w:u w:val="single"/>
          <w:lang w:val="uk-UA"/>
        </w:rPr>
        <w:t>«або еквівалент»</w:t>
      </w:r>
      <w:r w:rsidRPr="00022DB3">
        <w:rPr>
          <w:rFonts w:ascii="Times New Roman" w:hAnsi="Times New Roman" w:cs="Times New Roman"/>
          <w:sz w:val="24"/>
          <w:szCs w:val="24"/>
          <w:u w:val="single"/>
          <w:lang w:val="uk-UA"/>
        </w:rPr>
        <w:t xml:space="preserve">. </w:t>
      </w:r>
    </w:p>
    <w:p w:rsidR="000E42AC" w:rsidRPr="008047BC" w:rsidRDefault="000E42AC" w:rsidP="008047BC">
      <w:pPr>
        <w:suppressAutoHyphens/>
        <w:spacing w:after="0" w:line="240" w:lineRule="auto"/>
        <w:jc w:val="both"/>
        <w:rPr>
          <w:rFonts w:ascii="Times New Roman" w:hAnsi="Times New Roman" w:cs="Times New Roman"/>
          <w:sz w:val="24"/>
          <w:szCs w:val="24"/>
          <w:lang w:eastAsia="ar-SA"/>
        </w:rPr>
      </w:pPr>
      <w:r w:rsidRPr="00946A16">
        <w:rPr>
          <w:rFonts w:ascii="Times New Roman" w:hAnsi="Times New Roman" w:cs="Times New Roman"/>
          <w:sz w:val="24"/>
          <w:szCs w:val="24"/>
          <w:lang w:eastAsia="ar-SA"/>
        </w:rPr>
        <w:t xml:space="preserve">- товари повинні бути безпечними, придатними до споживання, правильно маркованими та відповідати  діючим державним стандартам. </w:t>
      </w:r>
      <w:r w:rsidRPr="00946A16">
        <w:rPr>
          <w:rFonts w:ascii="Times New Roman" w:hAnsi="Times New Roman" w:cs="Times New Roman"/>
          <w:color w:val="000000"/>
          <w:sz w:val="24"/>
          <w:szCs w:val="24"/>
          <w:lang w:eastAsia="ar-SA"/>
        </w:rPr>
        <w:t>Товари не повинні містити небе</w:t>
      </w:r>
      <w:r>
        <w:rPr>
          <w:rFonts w:ascii="Times New Roman" w:hAnsi="Times New Roman" w:cs="Times New Roman"/>
          <w:color w:val="000000"/>
          <w:sz w:val="24"/>
          <w:szCs w:val="24"/>
          <w:lang w:eastAsia="ar-SA"/>
        </w:rPr>
        <w:t xml:space="preserve">зпечні для </w:t>
      </w:r>
      <w:r>
        <w:rPr>
          <w:rFonts w:ascii="Times New Roman" w:hAnsi="Times New Roman" w:cs="Times New Roman"/>
          <w:color w:val="000000"/>
          <w:sz w:val="24"/>
          <w:szCs w:val="24"/>
          <w:lang w:eastAsia="ar-SA"/>
        </w:rPr>
        <w:lastRenderedPageBreak/>
        <w:t>організму речовини</w:t>
      </w:r>
      <w:r w:rsidRPr="00946A16">
        <w:rPr>
          <w:rFonts w:ascii="Times New Roman" w:hAnsi="Times New Roman" w:cs="Times New Roman"/>
          <w:color w:val="000000"/>
          <w:sz w:val="24"/>
          <w:szCs w:val="24"/>
          <w:lang w:eastAsia="ar-SA"/>
        </w:rPr>
        <w:t>.</w:t>
      </w:r>
      <w:r w:rsidRPr="00946A16">
        <w:rPr>
          <w:rFonts w:ascii="Times New Roman" w:hAnsi="Times New Roman" w:cs="Times New Roman"/>
          <w:sz w:val="24"/>
          <w:szCs w:val="24"/>
          <w:lang w:eastAsia="ar-SA"/>
        </w:rPr>
        <w:t xml:space="preserve">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0E42AC" w:rsidRPr="00946A16" w:rsidRDefault="000E42AC" w:rsidP="000E42AC">
      <w:pPr>
        <w:suppressAutoHyphens/>
        <w:autoSpaceDE w:val="0"/>
        <w:spacing w:after="0" w:line="240" w:lineRule="auto"/>
        <w:ind w:right="-1" w:firstLine="572"/>
        <w:jc w:val="both"/>
        <w:rPr>
          <w:rFonts w:ascii="Times New Roman" w:eastAsia="Calibri" w:hAnsi="Times New Roman" w:cs="Times New Roman"/>
          <w:b/>
          <w:color w:val="000000"/>
          <w:sz w:val="24"/>
          <w:szCs w:val="24"/>
          <w:lang w:eastAsia="zh-CN"/>
        </w:rPr>
      </w:pPr>
      <w:r w:rsidRPr="00946A16">
        <w:rPr>
          <w:rFonts w:ascii="Times New Roman" w:eastAsia="Calibri" w:hAnsi="Times New Roman" w:cs="Times New Roman"/>
          <w:b/>
          <w:color w:val="000000"/>
          <w:sz w:val="24"/>
          <w:szCs w:val="24"/>
          <w:lang w:eastAsia="zh-CN"/>
        </w:rPr>
        <w:t>Вимоги щодо якості товару, умов та термінів поставки:</w:t>
      </w:r>
    </w:p>
    <w:p w:rsidR="000E42AC" w:rsidRPr="00946A16" w:rsidRDefault="000E42AC" w:rsidP="000E42AC">
      <w:pPr>
        <w:spacing w:after="0" w:line="240" w:lineRule="auto"/>
        <w:jc w:val="both"/>
        <w:rPr>
          <w:rFonts w:ascii="Times New Roman" w:hAnsi="Times New Roman" w:cs="Times New Roman"/>
          <w:sz w:val="24"/>
          <w:szCs w:val="24"/>
        </w:rPr>
      </w:pPr>
      <w:r w:rsidRPr="00946A16">
        <w:rPr>
          <w:rFonts w:ascii="Times New Roman" w:hAnsi="Times New Roman" w:cs="Times New Roman"/>
          <w:sz w:val="24"/>
          <w:szCs w:val="24"/>
          <w:shd w:val="clear" w:color="auto" w:fill="FFFFFF"/>
        </w:rPr>
        <w:t xml:space="preserve">1. </w:t>
      </w:r>
      <w:r w:rsidRPr="00946A16">
        <w:rPr>
          <w:rFonts w:ascii="Times New Roman" w:hAnsi="Times New Roman" w:cs="Times New Roman"/>
          <w:sz w:val="24"/>
          <w:szCs w:val="24"/>
        </w:rPr>
        <w:t>Товари, що постачаються повинні мати документи, що засвідчують якість товару, оформлені відповідно до вимог чинного законодавства України.</w:t>
      </w:r>
    </w:p>
    <w:p w:rsidR="000E42AC" w:rsidRPr="00946A16" w:rsidRDefault="000E42AC" w:rsidP="000E42AC">
      <w:pPr>
        <w:suppressAutoHyphens/>
        <w:spacing w:after="0" w:line="240" w:lineRule="auto"/>
        <w:ind w:right="-1"/>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2. Строк придатності товарів на день поставки повинен становити не менш 50% від загального строку придатності.</w:t>
      </w:r>
    </w:p>
    <w:p w:rsidR="000E42AC" w:rsidRPr="00946A16" w:rsidRDefault="000E42AC" w:rsidP="000E42AC">
      <w:pPr>
        <w:suppressAutoHyphens/>
        <w:spacing w:after="0" w:line="240" w:lineRule="auto"/>
        <w:ind w:right="-1"/>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3. Товар повинен передаватися установі в неушкодженій упаковці, яка забезпечує цілісність товару та збереження його якості під час транспортування.</w:t>
      </w:r>
    </w:p>
    <w:p w:rsidR="000E42AC" w:rsidRPr="00ED7E6F" w:rsidRDefault="000E42AC" w:rsidP="000E42AC">
      <w:pPr>
        <w:suppressAutoHyphens/>
        <w:spacing w:after="0" w:line="240" w:lineRule="auto"/>
        <w:ind w:right="-1"/>
        <w:jc w:val="both"/>
        <w:rPr>
          <w:rFonts w:ascii="Times New Roman" w:hAnsi="Times New Roman" w:cs="Times New Roman"/>
          <w:b/>
          <w:sz w:val="24"/>
          <w:szCs w:val="24"/>
          <w:shd w:val="clear" w:color="auto" w:fill="FFFFFF"/>
          <w:lang w:val="uk-UA"/>
        </w:rPr>
      </w:pPr>
      <w:r w:rsidRPr="00946A16">
        <w:rPr>
          <w:rFonts w:ascii="Times New Roman" w:hAnsi="Times New Roman" w:cs="Times New Roman"/>
          <w:sz w:val="24"/>
          <w:szCs w:val="24"/>
          <w:shd w:val="clear" w:color="auto" w:fill="FFFFFF"/>
        </w:rPr>
        <w:t xml:space="preserve">4. Доставка товару здійснюється на склад Замовника  з </w:t>
      </w:r>
      <w:r w:rsidRPr="00946A16">
        <w:rPr>
          <w:rFonts w:ascii="Times New Roman" w:hAnsi="Times New Roman" w:cs="Times New Roman"/>
          <w:b/>
          <w:sz w:val="24"/>
          <w:szCs w:val="24"/>
          <w:shd w:val="clear" w:color="auto" w:fill="FFFFFF"/>
        </w:rPr>
        <w:t>8-00</w:t>
      </w:r>
      <w:r w:rsidRPr="00946A16">
        <w:rPr>
          <w:rFonts w:ascii="Times New Roman" w:hAnsi="Times New Roman" w:cs="Times New Roman"/>
          <w:sz w:val="24"/>
          <w:szCs w:val="24"/>
          <w:shd w:val="clear" w:color="auto" w:fill="FFFFFF"/>
        </w:rPr>
        <w:t xml:space="preserve"> до </w:t>
      </w:r>
      <w:r w:rsidRPr="00946A16">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lang w:val="uk-UA"/>
        </w:rPr>
        <w:t>7</w:t>
      </w:r>
      <w:r w:rsidRPr="00946A16">
        <w:rPr>
          <w:rFonts w:ascii="Times New Roman" w:hAnsi="Times New Roman" w:cs="Times New Roman"/>
          <w:b/>
          <w:sz w:val="24"/>
          <w:szCs w:val="24"/>
          <w:shd w:val="clear" w:color="auto" w:fill="FFFFFF"/>
        </w:rPr>
        <w:t>-00</w:t>
      </w:r>
      <w:r w:rsidRPr="00946A16">
        <w:rPr>
          <w:rFonts w:ascii="Times New Roman" w:hAnsi="Times New Roman" w:cs="Times New Roman"/>
          <w:sz w:val="24"/>
          <w:szCs w:val="24"/>
          <w:shd w:val="clear" w:color="auto" w:fill="FFFFFF"/>
        </w:rPr>
        <w:t xml:space="preserve"> години згідно замовлення, яке передається Постачальнику</w:t>
      </w:r>
      <w:r w:rsidR="00ED7E6F">
        <w:rPr>
          <w:rFonts w:ascii="Times New Roman" w:hAnsi="Times New Roman" w:cs="Times New Roman"/>
          <w:sz w:val="24"/>
          <w:szCs w:val="24"/>
          <w:shd w:val="clear" w:color="auto" w:fill="FFFFFF"/>
          <w:lang w:val="uk-UA"/>
        </w:rPr>
        <w:t>.</w:t>
      </w:r>
    </w:p>
    <w:p w:rsidR="000E42AC" w:rsidRPr="00946A16" w:rsidRDefault="000E42AC" w:rsidP="000E42AC">
      <w:pPr>
        <w:spacing w:after="0" w:line="240" w:lineRule="auto"/>
        <w:jc w:val="both"/>
        <w:rPr>
          <w:rFonts w:ascii="Times New Roman" w:hAnsi="Times New Roman" w:cs="Times New Roman"/>
          <w:b/>
          <w:sz w:val="24"/>
          <w:szCs w:val="24"/>
        </w:rPr>
      </w:pPr>
      <w:r w:rsidRPr="00946A16">
        <w:rPr>
          <w:rFonts w:ascii="Times New Roman" w:hAnsi="Times New Roman" w:cs="Times New Roman"/>
          <w:sz w:val="24"/>
          <w:szCs w:val="24"/>
          <w:lang w:eastAsia="ar-SA"/>
        </w:rPr>
        <w:t>5.</w:t>
      </w:r>
      <w:r w:rsidRPr="009F10E4">
        <w:rPr>
          <w:rFonts w:ascii="Times New Roman" w:hAnsi="Times New Roman" w:cs="Times New Roman"/>
          <w:b/>
          <w:sz w:val="24"/>
          <w:szCs w:val="24"/>
          <w:lang w:eastAsia="ar-SA"/>
        </w:rPr>
        <w:t xml:space="preserve">Поставка товару – </w:t>
      </w:r>
      <w:r w:rsidRPr="009F10E4">
        <w:rPr>
          <w:rFonts w:ascii="Times New Roman" w:hAnsi="Times New Roman" w:cs="Times New Roman"/>
          <w:b/>
          <w:sz w:val="24"/>
          <w:szCs w:val="24"/>
        </w:rPr>
        <w:t>протягом</w:t>
      </w:r>
      <w:r>
        <w:rPr>
          <w:rFonts w:ascii="Times New Roman" w:hAnsi="Times New Roman" w:cs="Times New Roman"/>
          <w:b/>
          <w:sz w:val="24"/>
          <w:szCs w:val="24"/>
        </w:rPr>
        <w:t>5</w:t>
      </w:r>
      <w:r w:rsidRPr="009F10E4">
        <w:rPr>
          <w:rFonts w:ascii="Times New Roman" w:hAnsi="Times New Roman" w:cs="Times New Roman"/>
          <w:b/>
          <w:sz w:val="24"/>
          <w:szCs w:val="24"/>
        </w:rPr>
        <w:t>(</w:t>
      </w:r>
      <w:r>
        <w:rPr>
          <w:rFonts w:ascii="Times New Roman" w:hAnsi="Times New Roman" w:cs="Times New Roman"/>
          <w:b/>
          <w:sz w:val="24"/>
          <w:szCs w:val="24"/>
        </w:rPr>
        <w:t>п</w:t>
      </w:r>
      <w:r w:rsidRPr="006452C4">
        <w:rPr>
          <w:rFonts w:ascii="Times New Roman" w:hAnsi="Times New Roman" w:cs="Times New Roman"/>
          <w:b/>
          <w:sz w:val="24"/>
          <w:szCs w:val="24"/>
        </w:rPr>
        <w:t>’</w:t>
      </w:r>
      <w:r>
        <w:rPr>
          <w:rFonts w:ascii="Times New Roman" w:hAnsi="Times New Roman" w:cs="Times New Roman"/>
          <w:b/>
          <w:sz w:val="24"/>
          <w:szCs w:val="24"/>
        </w:rPr>
        <w:t>я</w:t>
      </w:r>
      <w:r>
        <w:rPr>
          <w:rFonts w:ascii="Times New Roman" w:hAnsi="Times New Roman" w:cs="Times New Roman"/>
          <w:b/>
          <w:sz w:val="24"/>
          <w:szCs w:val="24"/>
          <w:lang w:val="uk-UA"/>
        </w:rPr>
        <w:t>ти</w:t>
      </w:r>
      <w:r w:rsidRPr="009F10E4">
        <w:rPr>
          <w:rFonts w:ascii="Times New Roman" w:hAnsi="Times New Roman" w:cs="Times New Roman"/>
          <w:b/>
          <w:sz w:val="24"/>
          <w:szCs w:val="24"/>
        </w:rPr>
        <w:t>) днів</w:t>
      </w:r>
      <w:r w:rsidRPr="00946A16">
        <w:rPr>
          <w:rFonts w:ascii="Times New Roman" w:hAnsi="Times New Roman" w:cs="Times New Roman"/>
          <w:b/>
          <w:sz w:val="24"/>
          <w:szCs w:val="24"/>
        </w:rPr>
        <w:t xml:space="preserve"> з дати отримання письмового (дійсна електронна адреса) чи усного (телефоном) замовлення.</w:t>
      </w:r>
      <w:r w:rsidRPr="00946A16">
        <w:rPr>
          <w:rFonts w:ascii="Times New Roman" w:hAnsi="Times New Roman" w:cs="Times New Roman"/>
          <w:sz w:val="24"/>
          <w:szCs w:val="24"/>
          <w:shd w:val="clear" w:color="auto" w:fill="FFFFFF"/>
        </w:rPr>
        <w:t xml:space="preserve"> Доставка і розвантаження товару здійснюється спецтранспортом, силами та за рахунок Постачальника.</w:t>
      </w:r>
    </w:p>
    <w:p w:rsidR="000E42AC" w:rsidRPr="00946A16" w:rsidRDefault="000E42AC" w:rsidP="000E42AC">
      <w:pPr>
        <w:suppressAutoHyphens/>
        <w:spacing w:after="0" w:line="240" w:lineRule="auto"/>
        <w:ind w:right="-1"/>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6. Наявність санітарної книжки водія - експедитора обов’язкова при постачанні товару.</w:t>
      </w:r>
    </w:p>
    <w:p w:rsidR="000E42AC" w:rsidRPr="00946A16" w:rsidRDefault="000E42AC" w:rsidP="000E42AC">
      <w:pPr>
        <w:suppressAutoHyphens/>
        <w:spacing w:after="0" w:line="240" w:lineRule="auto"/>
        <w:ind w:right="-1"/>
        <w:jc w:val="both"/>
        <w:rPr>
          <w:rFonts w:ascii="Times New Roman" w:eastAsia="Calibri" w:hAnsi="Times New Roman" w:cs="Times New Roman"/>
          <w:sz w:val="24"/>
          <w:szCs w:val="24"/>
        </w:rPr>
      </w:pPr>
      <w:r w:rsidRPr="00946A16">
        <w:rPr>
          <w:rFonts w:ascii="Times New Roman" w:hAnsi="Times New Roman" w:cs="Times New Roman"/>
          <w:sz w:val="24"/>
          <w:szCs w:val="24"/>
          <w:shd w:val="clear" w:color="auto" w:fill="FFFFFF"/>
        </w:rPr>
        <w:t xml:space="preserve">7. Приймання товару по якості, комплектності і кількості здійснюється уповноваженими представниками обох Сторін.                </w:t>
      </w:r>
    </w:p>
    <w:p w:rsidR="000E42AC" w:rsidRPr="00946A16" w:rsidRDefault="000E42AC" w:rsidP="000E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8. У разі виявлення неякісного</w:t>
      </w:r>
      <w:r w:rsidRPr="00946A16">
        <w:rPr>
          <w:rFonts w:ascii="Times New Roman" w:hAnsi="Times New Roman" w:cs="Times New Roman"/>
          <w:sz w:val="24"/>
          <w:szCs w:val="24"/>
          <w:shd w:val="clear" w:color="auto" w:fill="FFFFFF"/>
        </w:rPr>
        <w:t>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E42AC" w:rsidRPr="00946A16" w:rsidRDefault="000E42AC" w:rsidP="000E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zh-CN"/>
        </w:rPr>
      </w:pPr>
      <w:r w:rsidRPr="00946A16">
        <w:rPr>
          <w:rFonts w:ascii="Times New Roman" w:hAnsi="Times New Roman" w:cs="Times New Roman"/>
          <w:color w:val="000000"/>
          <w:sz w:val="24"/>
          <w:szCs w:val="24"/>
        </w:rPr>
        <w:t>9.</w:t>
      </w:r>
      <w:r w:rsidRPr="00946A16">
        <w:rPr>
          <w:rFonts w:ascii="Times New Roman" w:eastAsia="Calibri" w:hAnsi="Times New Roman" w:cs="Times New Roman"/>
          <w:sz w:val="24"/>
          <w:szCs w:val="24"/>
          <w:lang w:eastAsia="zh-C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w:t>
      </w:r>
    </w:p>
    <w:p w:rsidR="00E83537" w:rsidRDefault="000E42AC" w:rsidP="00ED7E6F">
      <w:pPr>
        <w:suppressAutoHyphens/>
        <w:autoSpaceDE w:val="0"/>
        <w:spacing w:after="0" w:line="240" w:lineRule="auto"/>
        <w:ind w:right="-1"/>
        <w:jc w:val="both"/>
        <w:rPr>
          <w:rFonts w:ascii="Times New Roman" w:hAnsi="Times New Roman" w:cs="Times New Roman"/>
          <w:b/>
          <w:sz w:val="24"/>
          <w:szCs w:val="24"/>
          <w:lang w:val="uk-UA"/>
        </w:rPr>
      </w:pPr>
      <w:r w:rsidRPr="00946A16">
        <w:rPr>
          <w:rFonts w:ascii="Times New Roman" w:eastAsia="Calibri" w:hAnsi="Times New Roman" w:cs="Times New Roman"/>
          <w:sz w:val="24"/>
          <w:szCs w:val="24"/>
          <w:lang w:eastAsia="zh-CN"/>
        </w:rPr>
        <w:t>10. Ціна на товар не може перевищувати середньостатистичні ціни на зазначений товар</w:t>
      </w:r>
      <w:r>
        <w:rPr>
          <w:rFonts w:ascii="Times New Roman" w:eastAsia="Calibri" w:hAnsi="Times New Roman" w:cs="Times New Roman"/>
          <w:b/>
          <w:sz w:val="24"/>
          <w:szCs w:val="24"/>
          <w:lang w:val="uk-UA" w:eastAsia="zh-CN"/>
        </w:rPr>
        <w:t>.</w:t>
      </w:r>
    </w:p>
    <w:p w:rsidR="00ED7E6F" w:rsidRDefault="00ED7E6F" w:rsidP="00ED7E6F">
      <w:pPr>
        <w:suppressAutoHyphens/>
        <w:autoSpaceDE w:val="0"/>
        <w:spacing w:after="0" w:line="240" w:lineRule="auto"/>
        <w:ind w:right="-1"/>
        <w:jc w:val="both"/>
        <w:rPr>
          <w:rFonts w:ascii="Times New Roman" w:hAnsi="Times New Roman" w:cs="Times New Roman"/>
          <w:b/>
          <w:sz w:val="24"/>
          <w:szCs w:val="24"/>
          <w:lang w:val="uk-UA"/>
        </w:rPr>
      </w:pPr>
    </w:p>
    <w:p w:rsidR="00ED7E6F" w:rsidRDefault="00ED7E6F" w:rsidP="00ED7E6F">
      <w:pPr>
        <w:suppressAutoHyphens/>
        <w:autoSpaceDE w:val="0"/>
        <w:spacing w:after="0" w:line="240" w:lineRule="auto"/>
        <w:ind w:right="-1"/>
        <w:jc w:val="both"/>
        <w:rPr>
          <w:rFonts w:ascii="Times New Roman" w:hAnsi="Times New Roman" w:cs="Times New Roman"/>
          <w:b/>
          <w:sz w:val="24"/>
          <w:szCs w:val="24"/>
          <w:lang w:val="uk-UA"/>
        </w:rPr>
      </w:pPr>
    </w:p>
    <w:p w:rsidR="00ED7E6F" w:rsidRDefault="00ED7E6F" w:rsidP="00ED7E6F">
      <w:pPr>
        <w:suppressAutoHyphens/>
        <w:autoSpaceDE w:val="0"/>
        <w:spacing w:after="0" w:line="240" w:lineRule="auto"/>
        <w:ind w:right="-1"/>
        <w:jc w:val="both"/>
        <w:rPr>
          <w:rFonts w:ascii="Times New Roman" w:hAnsi="Times New Roman" w:cs="Times New Roman"/>
          <w:b/>
          <w:sz w:val="24"/>
          <w:szCs w:val="24"/>
          <w:lang w:val="uk-UA"/>
        </w:rPr>
      </w:pPr>
    </w:p>
    <w:p w:rsidR="00ED7E6F" w:rsidRDefault="00ED7E6F" w:rsidP="00ED7E6F">
      <w:pPr>
        <w:suppressAutoHyphens/>
        <w:autoSpaceDE w:val="0"/>
        <w:spacing w:after="0" w:line="240" w:lineRule="auto"/>
        <w:ind w:right="-1"/>
        <w:jc w:val="both"/>
        <w:rPr>
          <w:rFonts w:ascii="Times New Roman" w:hAnsi="Times New Roman" w:cs="Times New Roman"/>
          <w:b/>
          <w:sz w:val="24"/>
          <w:szCs w:val="24"/>
          <w:lang w:val="uk-UA"/>
        </w:rPr>
      </w:pPr>
    </w:p>
    <w:p w:rsidR="00ED7E6F" w:rsidRDefault="00ED7E6F" w:rsidP="00ED7E6F">
      <w:pPr>
        <w:suppressAutoHyphens/>
        <w:autoSpaceDE w:val="0"/>
        <w:spacing w:after="0" w:line="240" w:lineRule="auto"/>
        <w:ind w:right="-1"/>
        <w:jc w:val="both"/>
        <w:rPr>
          <w:rFonts w:ascii="Times New Roman" w:hAnsi="Times New Roman" w:cs="Times New Roman"/>
          <w:b/>
          <w:sz w:val="24"/>
          <w:szCs w:val="24"/>
          <w:lang w:val="uk-UA"/>
        </w:rPr>
      </w:pPr>
    </w:p>
    <w:p w:rsidR="001D408B" w:rsidRDefault="001D408B"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386893" w:rsidRPr="00386893" w:rsidRDefault="00386893"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C64B0C">
        <w:rPr>
          <w:rFonts w:ascii="Times New Roman" w:eastAsia="Times New Roman" w:hAnsi="Times New Roman" w:cs="Times New Roman"/>
          <w:b/>
          <w:bCs/>
          <w:color w:val="000000"/>
          <w:sz w:val="24"/>
          <w:szCs w:val="24"/>
          <w:lang w:val="uk-UA" w:eastAsia="ru-RU"/>
        </w:rPr>
        <w:t>4</w:t>
      </w:r>
    </w:p>
    <w:p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rsidR="000254B4" w:rsidRPr="007A1711" w:rsidRDefault="009838B9" w:rsidP="007A1711">
      <w:pPr>
        <w:spacing w:after="0" w:line="240" w:lineRule="auto"/>
        <w:ind w:left="288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w:t>
      </w:r>
    </w:p>
    <w:p w:rsidR="000254B4" w:rsidRDefault="000254B4" w:rsidP="000254B4">
      <w:pPr>
        <w:spacing w:after="0"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ДОГОВІР №____</w:t>
      </w:r>
    </w:p>
    <w:p w:rsidR="000254B4" w:rsidRDefault="000254B4" w:rsidP="000254B4">
      <w:pPr>
        <w:spacing w:after="0" w:line="240" w:lineRule="auto"/>
        <w:jc w:val="center"/>
        <w:outlineLvl w:val="0"/>
        <w:rPr>
          <w:rFonts w:ascii="Times New Roman" w:hAnsi="Times New Roman" w:cs="Times New Roman"/>
          <w:sz w:val="24"/>
          <w:szCs w:val="24"/>
          <w:lang w:val="uk-UA"/>
        </w:rPr>
      </w:pPr>
      <w:r>
        <w:rPr>
          <w:rFonts w:ascii="Times New Roman" w:hAnsi="Times New Roman" w:cs="Times New Roman"/>
          <w:b/>
          <w:bCs/>
          <w:sz w:val="24"/>
          <w:szCs w:val="24"/>
          <w:lang w:val="uk-UA"/>
        </w:rPr>
        <w:t>купівлі – продажу</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смт . Стрижавка                                                                                              „____” ____________</w:t>
      </w:r>
      <w:r w:rsidRPr="008629AE">
        <w:rPr>
          <w:rFonts w:ascii="Times New Roman" w:eastAsia="Times New Roman" w:hAnsi="Times New Roman" w:cs="Times New Roman"/>
          <w:b/>
          <w:sz w:val="24"/>
          <w:szCs w:val="24"/>
          <w:lang w:val="uk-UA"/>
        </w:rPr>
        <w:t>20</w:t>
      </w:r>
      <w:r>
        <w:rPr>
          <w:rFonts w:ascii="Times New Roman" w:hAnsi="Times New Roman" w:cs="Times New Roman"/>
          <w:b/>
          <w:sz w:val="24"/>
          <w:szCs w:val="24"/>
          <w:lang w:val="uk-UA"/>
        </w:rPr>
        <w:t>2</w:t>
      </w:r>
      <w:r w:rsidR="00647F26">
        <w:rPr>
          <w:rFonts w:ascii="Times New Roman" w:hAnsi="Times New Roman" w:cs="Times New Roman"/>
          <w:b/>
          <w:sz w:val="24"/>
          <w:szCs w:val="24"/>
          <w:lang w:val="uk-UA"/>
        </w:rPr>
        <w:t>2</w:t>
      </w:r>
      <w:r w:rsidRPr="008629AE">
        <w:rPr>
          <w:rFonts w:ascii="Times New Roman" w:eastAsia="Times New Roman" w:hAnsi="Times New Roman" w:cs="Times New Roman"/>
          <w:b/>
          <w:sz w:val="24"/>
          <w:szCs w:val="24"/>
          <w:lang w:val="uk-UA"/>
        </w:rPr>
        <w:t xml:space="preserve"> р.</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p>
    <w:p w:rsidR="000254B4" w:rsidRPr="008629AE"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b/>
          <w:bCs/>
          <w:sz w:val="24"/>
          <w:szCs w:val="24"/>
          <w:lang w:val="uk-UA"/>
        </w:rPr>
        <w:t xml:space="preserve"> Державна установа «Стрижавська виправна колонія (№81 )»  </w:t>
      </w:r>
      <w:r w:rsidRPr="008629AE">
        <w:rPr>
          <w:rFonts w:ascii="Times New Roman" w:eastAsia="Times New Roman" w:hAnsi="Times New Roman" w:cs="Times New Roman"/>
          <w:bCs/>
          <w:sz w:val="24"/>
          <w:szCs w:val="24"/>
          <w:lang w:val="uk-UA"/>
        </w:rPr>
        <w:t>надалі</w:t>
      </w:r>
      <w:r w:rsidRPr="008629AE">
        <w:rPr>
          <w:rFonts w:ascii="Times New Roman" w:eastAsia="Times New Roman" w:hAnsi="Times New Roman" w:cs="Times New Roman"/>
          <w:b/>
          <w:bCs/>
          <w:sz w:val="24"/>
          <w:szCs w:val="24"/>
          <w:lang w:val="uk-UA"/>
        </w:rPr>
        <w:t xml:space="preserve"> Покупець,  </w:t>
      </w:r>
      <w:r w:rsidRPr="008629AE">
        <w:rPr>
          <w:rFonts w:ascii="Times New Roman" w:eastAsia="Times New Roman" w:hAnsi="Times New Roman" w:cs="Times New Roman"/>
          <w:bCs/>
          <w:sz w:val="24"/>
          <w:szCs w:val="24"/>
          <w:lang w:val="uk-UA"/>
        </w:rPr>
        <w:t xml:space="preserve">в </w:t>
      </w:r>
      <w:r w:rsidRPr="008629AE">
        <w:rPr>
          <w:rFonts w:ascii="Times New Roman" w:eastAsia="Times New Roman" w:hAnsi="Times New Roman" w:cs="Times New Roman"/>
          <w:sz w:val="24"/>
          <w:szCs w:val="24"/>
          <w:lang w:val="uk-UA"/>
        </w:rPr>
        <w:t xml:space="preserve">особі  </w:t>
      </w:r>
      <w:r w:rsidRPr="008629AE">
        <w:rPr>
          <w:rFonts w:ascii="Times New Roman" w:eastAsia="Times New Roman" w:hAnsi="Times New Roman" w:cs="Times New Roman"/>
          <w:bCs/>
          <w:sz w:val="24"/>
          <w:szCs w:val="24"/>
          <w:lang w:val="uk-UA"/>
        </w:rPr>
        <w:t xml:space="preserve">начальника установи </w:t>
      </w:r>
      <w:r w:rsidRPr="008629AE">
        <w:rPr>
          <w:rFonts w:ascii="Times New Roman" w:eastAsia="Times New Roman" w:hAnsi="Times New Roman" w:cs="Times New Roman"/>
          <w:b/>
          <w:bCs/>
          <w:sz w:val="24"/>
          <w:szCs w:val="24"/>
          <w:lang w:val="uk-UA"/>
        </w:rPr>
        <w:t>Вітринського Олега Васильовича</w:t>
      </w:r>
      <w:r w:rsidRPr="008629AE">
        <w:rPr>
          <w:rFonts w:ascii="Times New Roman" w:eastAsia="Times New Roman" w:hAnsi="Times New Roman" w:cs="Times New Roman"/>
          <w:sz w:val="24"/>
          <w:szCs w:val="24"/>
          <w:lang w:val="uk-UA"/>
        </w:rPr>
        <w:t xml:space="preserve">, що діє на підставі </w:t>
      </w:r>
      <w:r w:rsidRPr="008629AE">
        <w:rPr>
          <w:rFonts w:ascii="Times New Roman" w:eastAsia="Times New Roman" w:hAnsi="Times New Roman" w:cs="Times New Roman"/>
          <w:bCs/>
          <w:sz w:val="24"/>
          <w:szCs w:val="24"/>
          <w:lang w:val="uk-UA"/>
        </w:rPr>
        <w:t>Положення про установу</w:t>
      </w:r>
      <w:r w:rsidRPr="008629AE">
        <w:rPr>
          <w:rFonts w:ascii="Times New Roman" w:eastAsia="Times New Roman" w:hAnsi="Times New Roman" w:cs="Times New Roman"/>
          <w:sz w:val="24"/>
          <w:szCs w:val="24"/>
          <w:lang w:val="uk-UA"/>
        </w:rPr>
        <w:t xml:space="preserve">, з одної сторони, та </w:t>
      </w:r>
      <w:r>
        <w:rPr>
          <w:rFonts w:ascii="Times New Roman" w:eastAsia="Times New Roman" w:hAnsi="Times New Roman" w:cs="Times New Roman"/>
          <w:b/>
          <w:sz w:val="24"/>
          <w:szCs w:val="24"/>
          <w:lang w:val="uk-UA"/>
        </w:rPr>
        <w:t>_____________________</w:t>
      </w:r>
      <w:r>
        <w:rPr>
          <w:rFonts w:ascii="Times New Roman" w:eastAsia="Times New Roman" w:hAnsi="Times New Roman" w:cs="Times New Roman"/>
          <w:bCs/>
          <w:sz w:val="24"/>
          <w:szCs w:val="24"/>
          <w:lang w:val="uk-UA"/>
        </w:rPr>
        <w:t xml:space="preserve">в </w:t>
      </w:r>
      <w:r w:rsidRPr="008629AE">
        <w:rPr>
          <w:rFonts w:ascii="Times New Roman" w:eastAsia="Times New Roman" w:hAnsi="Times New Roman" w:cs="Times New Roman"/>
          <w:sz w:val="24"/>
          <w:szCs w:val="24"/>
          <w:lang w:val="uk-UA"/>
        </w:rPr>
        <w:t xml:space="preserve">особі </w:t>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r>
      <w:r>
        <w:rPr>
          <w:rFonts w:ascii="Times New Roman" w:eastAsia="Times New Roman" w:hAnsi="Times New Roman" w:cs="Times New Roman"/>
          <w:sz w:val="24"/>
          <w:szCs w:val="24"/>
          <w:lang w:val="uk-UA"/>
        </w:rPr>
        <w:softHyphen/>
        <w:t xml:space="preserve">_________________________________, </w:t>
      </w:r>
      <w:r w:rsidRPr="008629AE">
        <w:rPr>
          <w:rFonts w:ascii="Times New Roman" w:eastAsia="Times New Roman" w:hAnsi="Times New Roman" w:cs="Times New Roman"/>
          <w:sz w:val="24"/>
          <w:szCs w:val="24"/>
          <w:lang w:val="uk-UA"/>
        </w:rPr>
        <w:t>який діє на підставі</w:t>
      </w:r>
      <w:r>
        <w:rPr>
          <w:rFonts w:ascii="Times New Roman" w:eastAsia="Times New Roman" w:hAnsi="Times New Roman" w:cs="Times New Roman"/>
          <w:sz w:val="24"/>
          <w:szCs w:val="24"/>
          <w:lang w:val="uk-UA"/>
        </w:rPr>
        <w:t>___________________</w:t>
      </w:r>
      <w:r w:rsidRPr="008629AE">
        <w:rPr>
          <w:rFonts w:ascii="Times New Roman" w:eastAsia="Times New Roman" w:hAnsi="Times New Roman" w:cs="Times New Roman"/>
          <w:sz w:val="24"/>
          <w:szCs w:val="24"/>
          <w:lang w:val="uk-UA"/>
        </w:rPr>
        <w:t xml:space="preserve">,  надалі </w:t>
      </w:r>
      <w:r w:rsidRPr="008629AE">
        <w:rPr>
          <w:rFonts w:ascii="Times New Roman" w:eastAsia="Times New Roman" w:hAnsi="Times New Roman" w:cs="Times New Roman"/>
          <w:b/>
          <w:bCs/>
          <w:sz w:val="24"/>
          <w:szCs w:val="24"/>
          <w:lang w:val="uk-UA"/>
        </w:rPr>
        <w:t>Постачальник</w:t>
      </w:r>
      <w:r w:rsidRPr="008629AE">
        <w:rPr>
          <w:rFonts w:ascii="Times New Roman" w:eastAsia="Times New Roman" w:hAnsi="Times New Roman" w:cs="Times New Roman"/>
          <w:sz w:val="24"/>
          <w:szCs w:val="24"/>
          <w:lang w:val="uk-UA"/>
        </w:rPr>
        <w:t xml:space="preserve">,  з іншої сторони,  (разом надалі - </w:t>
      </w:r>
      <w:r w:rsidRPr="008629AE">
        <w:rPr>
          <w:rFonts w:ascii="Times New Roman" w:eastAsia="Times New Roman" w:hAnsi="Times New Roman" w:cs="Times New Roman"/>
          <w:bCs/>
          <w:sz w:val="24"/>
          <w:szCs w:val="24"/>
          <w:lang w:val="uk-UA"/>
        </w:rPr>
        <w:t>Сторони</w:t>
      </w:r>
      <w:r w:rsidRPr="008629AE">
        <w:rPr>
          <w:rFonts w:ascii="Times New Roman" w:eastAsia="Times New Roman" w:hAnsi="Times New Roman" w:cs="Times New Roman"/>
          <w:sz w:val="24"/>
          <w:szCs w:val="24"/>
          <w:lang w:val="uk-UA"/>
        </w:rPr>
        <w:t xml:space="preserve">), уклали даний Договір </w:t>
      </w:r>
    </w:p>
    <w:p w:rsidR="000254B4"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1. ПРЕДМЕТ ДОГОВОРУ.</w:t>
      </w:r>
    </w:p>
    <w:p w:rsidR="000254B4" w:rsidRPr="00B954BF" w:rsidRDefault="000254B4" w:rsidP="000254B4">
      <w:pPr>
        <w:spacing w:after="0" w:line="240" w:lineRule="auto"/>
        <w:ind w:left="-709" w:right="-284"/>
        <w:jc w:val="both"/>
        <w:rPr>
          <w:rFonts w:ascii="Times New Roman" w:hAnsi="Times New Roman"/>
          <w:bCs/>
          <w:sz w:val="24"/>
          <w:szCs w:val="24"/>
          <w:lang w:val="uk-UA"/>
        </w:rPr>
      </w:pPr>
      <w:r w:rsidRPr="00C649A1">
        <w:rPr>
          <w:rFonts w:ascii="Times New Roman" w:eastAsia="Times New Roman" w:hAnsi="Times New Roman" w:cs="Times New Roman"/>
          <w:sz w:val="26"/>
          <w:szCs w:val="26"/>
        </w:rPr>
        <w:t>1.1.</w:t>
      </w:r>
      <w:r>
        <w:rPr>
          <w:rFonts w:ascii="Times New Roman" w:eastAsia="Times New Roman" w:hAnsi="Times New Roman" w:cs="Times New Roman"/>
          <w:bCs/>
          <w:sz w:val="26"/>
          <w:szCs w:val="26"/>
        </w:rPr>
        <w:t> </w:t>
      </w:r>
      <w:r w:rsidRPr="00B954BF">
        <w:rPr>
          <w:rFonts w:ascii="Times New Roman" w:eastAsia="Times New Roman" w:hAnsi="Times New Roman" w:cs="Times New Roman"/>
          <w:bCs/>
          <w:sz w:val="24"/>
          <w:szCs w:val="24"/>
        </w:rPr>
        <w:t>Постачальник зобов’язується поставити Покупцю Товари, зазначені в п. 1.2 цього Договору, а Покупець прийняти і оплатити вказаний Товар в порядку та на ум</w:t>
      </w:r>
      <w:r w:rsidRPr="00B954BF">
        <w:rPr>
          <w:rFonts w:ascii="Times New Roman" w:hAnsi="Times New Roman"/>
          <w:bCs/>
          <w:sz w:val="24"/>
          <w:szCs w:val="24"/>
        </w:rPr>
        <w:t>овах</w:t>
      </w:r>
    </w:p>
    <w:p w:rsidR="00386893" w:rsidRDefault="000254B4" w:rsidP="00386893">
      <w:pPr>
        <w:spacing w:after="0" w:line="240" w:lineRule="auto"/>
        <w:ind w:left="-709" w:right="-284"/>
        <w:jc w:val="both"/>
        <w:rPr>
          <w:rFonts w:ascii="Times New Roman" w:eastAsia="Times New Roman" w:hAnsi="Times New Roman" w:cs="Times New Roman"/>
          <w:bCs/>
          <w:sz w:val="24"/>
          <w:szCs w:val="24"/>
          <w:lang w:val="uk-UA"/>
        </w:rPr>
      </w:pPr>
      <w:r w:rsidRPr="000516E0">
        <w:rPr>
          <w:rFonts w:ascii="Times New Roman" w:eastAsia="Times New Roman" w:hAnsi="Times New Roman" w:cs="Times New Roman"/>
          <w:bCs/>
          <w:sz w:val="24"/>
          <w:szCs w:val="24"/>
          <w:lang w:val="uk-UA"/>
        </w:rPr>
        <w:t>передбачених даним Договором.</w:t>
      </w:r>
    </w:p>
    <w:p w:rsidR="000254B4" w:rsidRPr="00386893" w:rsidRDefault="000254B4" w:rsidP="00386893">
      <w:pPr>
        <w:spacing w:after="0" w:line="240" w:lineRule="auto"/>
        <w:ind w:left="-709" w:right="-284"/>
        <w:jc w:val="both"/>
        <w:rPr>
          <w:rFonts w:ascii="Times New Roman" w:eastAsia="Times New Roman" w:hAnsi="Times New Roman" w:cs="Times New Roman"/>
          <w:bCs/>
          <w:sz w:val="24"/>
          <w:szCs w:val="24"/>
          <w:lang w:val="uk-UA"/>
        </w:rPr>
      </w:pPr>
      <w:r w:rsidRPr="00800552">
        <w:rPr>
          <w:rFonts w:ascii="Times New Roman" w:eastAsia="Times New Roman" w:hAnsi="Times New Roman" w:cs="Times New Roman"/>
          <w:bCs/>
          <w:sz w:val="24"/>
          <w:szCs w:val="24"/>
          <w:lang w:val="uk-UA"/>
        </w:rPr>
        <w:t>1.2. Найменування Товару</w:t>
      </w:r>
      <w:r w:rsidRPr="00800552">
        <w:rPr>
          <w:rFonts w:ascii="Times New Roman" w:eastAsia="Times New Roman" w:hAnsi="Times New Roman" w:cs="Times New Roman"/>
          <w:b/>
          <w:bCs/>
          <w:sz w:val="24"/>
          <w:szCs w:val="24"/>
          <w:lang w:val="uk-UA"/>
        </w:rPr>
        <w:t>:</w:t>
      </w:r>
      <w:r w:rsidR="00B11374" w:rsidRPr="00B11374">
        <w:rPr>
          <w:rFonts w:ascii="Times New Roman" w:hAnsi="Times New Roman" w:cs="Times New Roman"/>
          <w:color w:val="000000" w:themeColor="text1"/>
          <w:sz w:val="24"/>
          <w:szCs w:val="24"/>
          <w:shd w:val="clear" w:color="auto" w:fill="FFFFFF"/>
          <w:lang w:val="uk-UA"/>
        </w:rPr>
        <w:t xml:space="preserve"> </w:t>
      </w:r>
      <w:r w:rsidR="00386893" w:rsidRPr="00C21737">
        <w:rPr>
          <w:rFonts w:ascii="Times New Roman" w:hAnsi="Times New Roman" w:cs="Times New Roman"/>
          <w:b/>
          <w:sz w:val="24"/>
          <w:szCs w:val="24"/>
        </w:rPr>
        <w:t>Вершкове масло</w:t>
      </w:r>
      <w:r w:rsidR="00386893">
        <w:rPr>
          <w:rFonts w:ascii="Times New Roman" w:hAnsi="Times New Roman" w:cs="Times New Roman"/>
          <w:b/>
          <w:sz w:val="24"/>
          <w:szCs w:val="24"/>
          <w:lang w:val="uk-UA"/>
        </w:rPr>
        <w:t xml:space="preserve"> </w:t>
      </w:r>
      <w:r w:rsidR="00386893" w:rsidRPr="00072959">
        <w:rPr>
          <w:rFonts w:ascii="Times New Roman" w:hAnsi="Times New Roman" w:cs="Times New Roman"/>
          <w:color w:val="000000" w:themeColor="text1"/>
          <w:sz w:val="24"/>
          <w:szCs w:val="24"/>
          <w:lang w:val="uk-UA"/>
        </w:rPr>
        <w:t>ДК 021:2015-</w:t>
      </w:r>
      <w:r w:rsidR="00386893" w:rsidRPr="00C21737">
        <w:rPr>
          <w:rFonts w:ascii="Times New Roman" w:hAnsi="Times New Roman" w:cs="Times New Roman"/>
          <w:sz w:val="24"/>
          <w:szCs w:val="24"/>
        </w:rPr>
        <w:t>15530000-2</w:t>
      </w:r>
    </w:p>
    <w:p w:rsidR="000254B4" w:rsidRPr="00B954BF" w:rsidRDefault="000254B4" w:rsidP="000254B4">
      <w:pPr>
        <w:spacing w:after="0" w:line="240" w:lineRule="auto"/>
        <w:ind w:left="-709" w:right="-284"/>
        <w:jc w:val="both"/>
        <w:rPr>
          <w:rFonts w:ascii="Times New Roman" w:eastAsia="Times New Roman" w:hAnsi="Times New Roman" w:cs="Times New Roman"/>
          <w:b/>
          <w:sz w:val="24"/>
          <w:szCs w:val="24"/>
          <w:lang w:val="uk-UA"/>
        </w:rPr>
      </w:pPr>
      <w:r w:rsidRPr="002142AA">
        <w:rPr>
          <w:rFonts w:ascii="Times New Roman" w:eastAsia="Times New Roman" w:hAnsi="Times New Roman" w:cs="Times New Roman"/>
          <w:sz w:val="24"/>
          <w:szCs w:val="24"/>
          <w:lang w:val="uk-UA"/>
        </w:rPr>
        <w:t>1.3.</w:t>
      </w:r>
      <w:r w:rsidRPr="00B954BF">
        <w:rPr>
          <w:rFonts w:ascii="Times New Roman" w:eastAsia="Times New Roman" w:hAnsi="Times New Roman" w:cs="Times New Roman"/>
          <w:sz w:val="24"/>
          <w:szCs w:val="24"/>
        </w:rPr>
        <w:t> </w:t>
      </w:r>
      <w:r w:rsidRPr="002142AA">
        <w:rPr>
          <w:rFonts w:ascii="Times New Roman" w:eastAsia="Times New Roman" w:hAnsi="Times New Roman" w:cs="Times New Roman"/>
          <w:sz w:val="24"/>
          <w:szCs w:val="24"/>
          <w:lang w:val="uk-UA"/>
        </w:rPr>
        <w:t>Кількість та асортимент Товару, що підлягає поставці:</w:t>
      </w:r>
    </w:p>
    <w:tbl>
      <w:tblPr>
        <w:tblpPr w:leftFromText="180" w:rightFromText="180" w:vertAnchor="text" w:horzAnchor="page" w:tblpX="973" w:tblpY="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402"/>
        <w:gridCol w:w="850"/>
        <w:gridCol w:w="1015"/>
        <w:gridCol w:w="2268"/>
        <w:gridCol w:w="2268"/>
      </w:tblGrid>
      <w:tr w:rsidR="000254B4" w:rsidRPr="00C649A1" w:rsidTr="00ED5820">
        <w:trPr>
          <w:cantSplit/>
          <w:trHeight w:val="2561"/>
        </w:trPr>
        <w:tc>
          <w:tcPr>
            <w:tcW w:w="653" w:type="dxa"/>
            <w:tcBorders>
              <w:top w:val="single" w:sz="4" w:space="0" w:color="auto"/>
              <w:left w:val="single" w:sz="4" w:space="0" w:color="auto"/>
              <w:bottom w:val="single" w:sz="4" w:space="0" w:color="auto"/>
              <w:right w:val="single" w:sz="4" w:space="0" w:color="auto"/>
            </w:tcBorders>
            <w:vAlign w:val="center"/>
            <w:hideMark/>
          </w:tcPr>
          <w:p w:rsidR="000254B4" w:rsidRPr="002142AA" w:rsidRDefault="000254B4" w:rsidP="00ED5820">
            <w:pPr>
              <w:spacing w:after="0" w:line="240" w:lineRule="auto"/>
              <w:jc w:val="center"/>
              <w:rPr>
                <w:rFonts w:ascii="Times New Roman" w:eastAsia="Times New Roman" w:hAnsi="Times New Roman" w:cs="Times New Roman"/>
                <w:b/>
                <w:sz w:val="26"/>
                <w:szCs w:val="26"/>
                <w:lang w:val="uk-UA"/>
              </w:rPr>
            </w:pPr>
            <w:r w:rsidRPr="002142AA">
              <w:rPr>
                <w:rFonts w:ascii="Times New Roman" w:eastAsia="Times New Roman" w:hAnsi="Times New Roman" w:cs="Times New Roman"/>
                <w:b/>
                <w:sz w:val="26"/>
                <w:szCs w:val="26"/>
                <w:lang w:val="uk-UA"/>
              </w:rPr>
              <w:t>№ з/п</w:t>
            </w:r>
          </w:p>
        </w:tc>
        <w:tc>
          <w:tcPr>
            <w:tcW w:w="3402" w:type="dxa"/>
            <w:tcBorders>
              <w:top w:val="single" w:sz="4" w:space="0" w:color="auto"/>
              <w:left w:val="single" w:sz="4" w:space="0" w:color="auto"/>
              <w:bottom w:val="single" w:sz="4" w:space="0" w:color="auto"/>
              <w:right w:val="single" w:sz="4" w:space="0" w:color="auto"/>
            </w:tcBorders>
            <w:hideMark/>
          </w:tcPr>
          <w:p w:rsidR="000254B4" w:rsidRPr="002142AA" w:rsidRDefault="000254B4" w:rsidP="00ED5820">
            <w:pPr>
              <w:spacing w:after="0" w:line="240" w:lineRule="auto"/>
              <w:jc w:val="center"/>
              <w:rPr>
                <w:rFonts w:ascii="Times New Roman" w:eastAsia="Times New Roman" w:hAnsi="Times New Roman" w:cs="Times New Roman"/>
                <w:b/>
                <w:lang w:val="uk-UA"/>
              </w:rPr>
            </w:pPr>
          </w:p>
          <w:p w:rsidR="000254B4" w:rsidRPr="002142AA" w:rsidRDefault="000254B4" w:rsidP="00ED5820">
            <w:pPr>
              <w:spacing w:after="0" w:line="240" w:lineRule="auto"/>
              <w:jc w:val="center"/>
              <w:rPr>
                <w:rFonts w:ascii="Times New Roman" w:eastAsia="Times New Roman" w:hAnsi="Times New Roman" w:cs="Times New Roman"/>
                <w:b/>
                <w:lang w:val="uk-UA"/>
              </w:rPr>
            </w:pPr>
          </w:p>
          <w:p w:rsidR="000254B4" w:rsidRPr="002142AA" w:rsidRDefault="000254B4" w:rsidP="00ED5820">
            <w:pPr>
              <w:spacing w:after="0" w:line="240" w:lineRule="auto"/>
              <w:jc w:val="center"/>
              <w:rPr>
                <w:rFonts w:ascii="Times New Roman" w:eastAsia="Times New Roman" w:hAnsi="Times New Roman" w:cs="Times New Roman"/>
                <w:b/>
                <w:lang w:val="uk-UA"/>
              </w:rPr>
            </w:pPr>
          </w:p>
          <w:p w:rsidR="000254B4" w:rsidRPr="002142AA" w:rsidRDefault="000254B4" w:rsidP="00ED5820">
            <w:pPr>
              <w:spacing w:after="0" w:line="240" w:lineRule="auto"/>
              <w:jc w:val="center"/>
              <w:rPr>
                <w:rFonts w:ascii="Times New Roman" w:eastAsia="Times New Roman" w:hAnsi="Times New Roman" w:cs="Times New Roman"/>
                <w:b/>
                <w:lang w:val="uk-UA"/>
              </w:rPr>
            </w:pPr>
          </w:p>
          <w:p w:rsidR="000254B4" w:rsidRPr="002142AA" w:rsidRDefault="000254B4" w:rsidP="00ED5820">
            <w:pPr>
              <w:spacing w:after="0" w:line="240" w:lineRule="auto"/>
              <w:jc w:val="center"/>
              <w:rPr>
                <w:rFonts w:ascii="Times New Roman" w:eastAsia="Times New Roman" w:hAnsi="Times New Roman" w:cs="Times New Roman"/>
                <w:b/>
                <w:lang w:val="uk-UA"/>
              </w:rPr>
            </w:pPr>
            <w:r w:rsidRPr="002142AA">
              <w:rPr>
                <w:rFonts w:ascii="Times New Roman" w:eastAsia="Times New Roman" w:hAnsi="Times New Roman" w:cs="Times New Roman"/>
                <w:b/>
                <w:lang w:val="uk-UA"/>
              </w:rPr>
              <w:t>Найменування</w:t>
            </w:r>
          </w:p>
          <w:p w:rsidR="000254B4" w:rsidRPr="002142AA" w:rsidRDefault="000254B4" w:rsidP="00ED5820">
            <w:pPr>
              <w:spacing w:after="0" w:line="240" w:lineRule="auto"/>
              <w:jc w:val="center"/>
              <w:rPr>
                <w:rFonts w:ascii="Times New Roman" w:eastAsia="Times New Roman" w:hAnsi="Times New Roman" w:cs="Times New Roman"/>
                <w:b/>
                <w:lang w:val="uk-UA"/>
              </w:rPr>
            </w:pPr>
            <w:r w:rsidRPr="002142AA">
              <w:rPr>
                <w:rFonts w:ascii="Times New Roman" w:eastAsia="Times New Roman" w:hAnsi="Times New Roman" w:cs="Times New Roman"/>
                <w:b/>
                <w:lang w:val="uk-UA"/>
              </w:rPr>
              <w:t xml:space="preserve"> предмету закупівлі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254B4" w:rsidRPr="002142AA" w:rsidRDefault="000254B4" w:rsidP="00ED5820">
            <w:pPr>
              <w:spacing w:after="0" w:line="240" w:lineRule="auto"/>
              <w:ind w:left="113" w:right="113"/>
              <w:jc w:val="center"/>
              <w:rPr>
                <w:rFonts w:ascii="Times New Roman" w:eastAsia="Times New Roman" w:hAnsi="Times New Roman" w:cs="Times New Roman"/>
                <w:b/>
                <w:lang w:val="uk-UA"/>
              </w:rPr>
            </w:pPr>
            <w:r w:rsidRPr="002142AA">
              <w:rPr>
                <w:rFonts w:ascii="Times New Roman" w:eastAsia="Times New Roman" w:hAnsi="Times New Roman" w:cs="Times New Roman"/>
                <w:b/>
                <w:lang w:val="uk-UA"/>
              </w:rPr>
              <w:t>Од. виміру</w:t>
            </w:r>
          </w:p>
        </w:tc>
        <w:tc>
          <w:tcPr>
            <w:tcW w:w="1015" w:type="dxa"/>
            <w:tcBorders>
              <w:top w:val="single" w:sz="4" w:space="0" w:color="auto"/>
              <w:left w:val="single" w:sz="4" w:space="0" w:color="auto"/>
              <w:bottom w:val="single" w:sz="4" w:space="0" w:color="auto"/>
              <w:right w:val="single" w:sz="4" w:space="0" w:color="auto"/>
            </w:tcBorders>
            <w:textDirection w:val="btLr"/>
            <w:vAlign w:val="center"/>
            <w:hideMark/>
          </w:tcPr>
          <w:p w:rsidR="000254B4" w:rsidRPr="002142AA" w:rsidRDefault="000254B4" w:rsidP="00ED5820">
            <w:pPr>
              <w:spacing w:after="0" w:line="240" w:lineRule="auto"/>
              <w:ind w:left="113" w:right="113"/>
              <w:jc w:val="center"/>
              <w:rPr>
                <w:rFonts w:ascii="Times New Roman" w:eastAsia="Times New Roman" w:hAnsi="Times New Roman" w:cs="Times New Roman"/>
                <w:b/>
                <w:lang w:val="uk-UA"/>
              </w:rPr>
            </w:pPr>
            <w:r w:rsidRPr="002142AA">
              <w:rPr>
                <w:rFonts w:ascii="Times New Roman" w:eastAsia="Times New Roman" w:hAnsi="Times New Roman" w:cs="Times New Roman"/>
                <w:b/>
                <w:lang w:val="uk-UA"/>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4B4" w:rsidRPr="0043462C" w:rsidRDefault="000254B4" w:rsidP="00ED5820">
            <w:pPr>
              <w:spacing w:after="0" w:line="240" w:lineRule="auto"/>
              <w:jc w:val="center"/>
              <w:rPr>
                <w:rFonts w:ascii="Times New Roman" w:eastAsia="Times New Roman" w:hAnsi="Times New Roman" w:cs="Times New Roman"/>
                <w:b/>
              </w:rPr>
            </w:pPr>
            <w:r w:rsidRPr="002142AA">
              <w:rPr>
                <w:rFonts w:ascii="Times New Roman" w:eastAsia="Times New Roman" w:hAnsi="Times New Roman" w:cs="Times New Roman"/>
                <w:b/>
                <w:lang w:val="uk-UA"/>
              </w:rPr>
              <w:t>Ці</w:t>
            </w:r>
            <w:r w:rsidRPr="0043462C">
              <w:rPr>
                <w:rFonts w:ascii="Times New Roman" w:eastAsia="Times New Roman" w:hAnsi="Times New Roman" w:cs="Times New Roman"/>
                <w:b/>
              </w:rPr>
              <w:t>на за од. з урахуванням усіх податків і зборів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4B4" w:rsidRPr="0043462C" w:rsidRDefault="000254B4" w:rsidP="00ED5820">
            <w:pPr>
              <w:spacing w:after="0" w:line="240" w:lineRule="auto"/>
              <w:jc w:val="center"/>
              <w:rPr>
                <w:rFonts w:ascii="Times New Roman" w:eastAsia="Times New Roman" w:hAnsi="Times New Roman" w:cs="Times New Roman"/>
                <w:b/>
              </w:rPr>
            </w:pPr>
            <w:r w:rsidRPr="0043462C">
              <w:rPr>
                <w:rFonts w:ascii="Times New Roman" w:eastAsia="Times New Roman" w:hAnsi="Times New Roman" w:cs="Times New Roman"/>
                <w:b/>
              </w:rPr>
              <w:t>Сума з урахуванням усіх податків і зборів (грн.)</w:t>
            </w:r>
          </w:p>
        </w:tc>
      </w:tr>
      <w:tr w:rsidR="000254B4" w:rsidRPr="00C649A1" w:rsidTr="00ED5820">
        <w:trPr>
          <w:trHeight w:val="258"/>
        </w:trPr>
        <w:tc>
          <w:tcPr>
            <w:tcW w:w="653" w:type="dxa"/>
            <w:tcBorders>
              <w:top w:val="single" w:sz="4" w:space="0" w:color="auto"/>
              <w:left w:val="single" w:sz="4" w:space="0" w:color="auto"/>
              <w:right w:val="single" w:sz="4" w:space="0" w:color="auto"/>
            </w:tcBorders>
          </w:tcPr>
          <w:p w:rsidR="000254B4" w:rsidRPr="0043462C" w:rsidRDefault="000254B4" w:rsidP="00ED5820">
            <w:pPr>
              <w:spacing w:after="0" w:line="240" w:lineRule="auto"/>
              <w:rPr>
                <w:rFonts w:ascii="Times New Roman" w:eastAsia="Times New Roman" w:hAnsi="Times New Roman" w:cs="Times New Roman"/>
                <w:b/>
              </w:rPr>
            </w:pPr>
            <w:r w:rsidRPr="0043462C">
              <w:rPr>
                <w:rFonts w:ascii="Times New Roman" w:eastAsia="Times New Roman" w:hAnsi="Times New Roman" w:cs="Times New Roman"/>
                <w:b/>
              </w:rPr>
              <w:t>1</w:t>
            </w:r>
          </w:p>
        </w:tc>
        <w:tc>
          <w:tcPr>
            <w:tcW w:w="3402" w:type="dxa"/>
            <w:shd w:val="clear" w:color="auto" w:fill="auto"/>
          </w:tcPr>
          <w:p w:rsidR="000254B4" w:rsidRPr="00484436" w:rsidRDefault="000254B4" w:rsidP="00ED5820">
            <w:pPr>
              <w:pStyle w:val="af4"/>
              <w:rPr>
                <w:rFonts w:ascii="Times New Roman" w:hAnsi="Times New Roman"/>
                <w:lang w:val="ru-RU"/>
              </w:rPr>
            </w:pPr>
          </w:p>
        </w:tc>
        <w:tc>
          <w:tcPr>
            <w:tcW w:w="850" w:type="dxa"/>
            <w:shd w:val="clear" w:color="auto" w:fill="auto"/>
          </w:tcPr>
          <w:p w:rsidR="000254B4" w:rsidRPr="00CF3B64" w:rsidRDefault="000254B4" w:rsidP="00ED5820">
            <w:pPr>
              <w:tabs>
                <w:tab w:val="left" w:pos="5220"/>
              </w:tabs>
              <w:spacing w:after="0" w:line="240" w:lineRule="auto"/>
              <w:rPr>
                <w:rFonts w:ascii="Times New Roman" w:eastAsia="Times New Roman" w:hAnsi="Times New Roman" w:cs="Times New Roman"/>
                <w:lang w:val="uk-UA"/>
              </w:rPr>
            </w:pPr>
          </w:p>
        </w:tc>
        <w:tc>
          <w:tcPr>
            <w:tcW w:w="1015" w:type="dxa"/>
            <w:tcBorders>
              <w:top w:val="single" w:sz="4" w:space="0" w:color="auto"/>
              <w:left w:val="single" w:sz="4" w:space="0" w:color="auto"/>
              <w:right w:val="single" w:sz="4" w:space="0" w:color="auto"/>
            </w:tcBorders>
          </w:tcPr>
          <w:p w:rsidR="000254B4" w:rsidRPr="00CF3B64" w:rsidRDefault="000254B4" w:rsidP="00ED5820">
            <w:pPr>
              <w:tabs>
                <w:tab w:val="left" w:pos="5220"/>
              </w:tabs>
              <w:spacing w:after="0" w:line="240" w:lineRule="auto"/>
              <w:rPr>
                <w:rFonts w:ascii="Times New Roman" w:eastAsia="Times New Roman" w:hAnsi="Times New Roman" w:cs="Times New Roman"/>
                <w:b/>
                <w:i/>
                <w:lang w:val="uk-UA"/>
              </w:rPr>
            </w:pPr>
          </w:p>
        </w:tc>
        <w:tc>
          <w:tcPr>
            <w:tcW w:w="2268" w:type="dxa"/>
            <w:tcBorders>
              <w:top w:val="single" w:sz="4" w:space="0" w:color="auto"/>
              <w:left w:val="single" w:sz="4" w:space="0" w:color="auto"/>
              <w:right w:val="single" w:sz="4" w:space="0" w:color="auto"/>
            </w:tcBorders>
            <w:vAlign w:val="center"/>
          </w:tcPr>
          <w:p w:rsidR="000254B4" w:rsidRPr="00CF3B64" w:rsidRDefault="000254B4" w:rsidP="00ED5820">
            <w:pPr>
              <w:spacing w:after="0" w:line="240" w:lineRule="auto"/>
              <w:jc w:val="center"/>
              <w:rPr>
                <w:rFonts w:ascii="Times New Roman" w:eastAsia="Times New Roman" w:hAnsi="Times New Roman" w:cs="Times New Roman"/>
                <w:b/>
                <w:lang w:val="uk-UA"/>
              </w:rPr>
            </w:pPr>
          </w:p>
        </w:tc>
        <w:tc>
          <w:tcPr>
            <w:tcW w:w="2268" w:type="dxa"/>
            <w:tcBorders>
              <w:top w:val="single" w:sz="4" w:space="0" w:color="auto"/>
              <w:left w:val="single" w:sz="4" w:space="0" w:color="auto"/>
              <w:right w:val="single" w:sz="4" w:space="0" w:color="auto"/>
            </w:tcBorders>
            <w:vAlign w:val="center"/>
          </w:tcPr>
          <w:p w:rsidR="000254B4" w:rsidRPr="00CF3B64" w:rsidRDefault="000254B4" w:rsidP="00ED5820">
            <w:pPr>
              <w:spacing w:after="0" w:line="240" w:lineRule="auto"/>
              <w:jc w:val="center"/>
              <w:rPr>
                <w:rFonts w:ascii="Times New Roman" w:eastAsia="Times New Roman" w:hAnsi="Times New Roman" w:cs="Times New Roman"/>
                <w:b/>
                <w:sz w:val="26"/>
                <w:szCs w:val="26"/>
                <w:lang w:val="uk-UA"/>
              </w:rPr>
            </w:pPr>
          </w:p>
        </w:tc>
      </w:tr>
      <w:tr w:rsidR="000254B4" w:rsidRPr="00C649A1" w:rsidTr="00ED5820">
        <w:trPr>
          <w:trHeight w:val="277"/>
        </w:trPr>
        <w:tc>
          <w:tcPr>
            <w:tcW w:w="4055" w:type="dxa"/>
            <w:gridSpan w:val="2"/>
            <w:tcBorders>
              <w:top w:val="single" w:sz="4" w:space="0" w:color="auto"/>
              <w:left w:val="single" w:sz="4" w:space="0" w:color="auto"/>
            </w:tcBorders>
          </w:tcPr>
          <w:p w:rsidR="000254B4" w:rsidRPr="0043462C" w:rsidRDefault="000254B4" w:rsidP="00ED5820">
            <w:pPr>
              <w:tabs>
                <w:tab w:val="left" w:pos="5220"/>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Всього:</w:t>
            </w:r>
          </w:p>
        </w:tc>
        <w:tc>
          <w:tcPr>
            <w:tcW w:w="850" w:type="dxa"/>
            <w:shd w:val="clear" w:color="auto" w:fill="auto"/>
          </w:tcPr>
          <w:p w:rsidR="000254B4" w:rsidRPr="0043462C" w:rsidRDefault="000254B4" w:rsidP="00ED5820">
            <w:pPr>
              <w:tabs>
                <w:tab w:val="left" w:pos="5220"/>
              </w:tabs>
              <w:spacing w:after="0" w:line="240" w:lineRule="auto"/>
              <w:rPr>
                <w:rFonts w:ascii="Times New Roman" w:eastAsia="Times New Roman" w:hAnsi="Times New Roman" w:cs="Times New Roman"/>
                <w:b/>
                <w:i/>
              </w:rPr>
            </w:pPr>
          </w:p>
        </w:tc>
        <w:tc>
          <w:tcPr>
            <w:tcW w:w="1015" w:type="dxa"/>
            <w:tcBorders>
              <w:top w:val="single" w:sz="4" w:space="0" w:color="auto"/>
              <w:left w:val="single" w:sz="4" w:space="0" w:color="auto"/>
              <w:right w:val="single" w:sz="4" w:space="0" w:color="auto"/>
            </w:tcBorders>
          </w:tcPr>
          <w:p w:rsidR="000254B4" w:rsidRPr="0043462C" w:rsidRDefault="000254B4" w:rsidP="00ED5820">
            <w:pPr>
              <w:tabs>
                <w:tab w:val="left" w:pos="5220"/>
              </w:tabs>
              <w:spacing w:after="0" w:line="240" w:lineRule="auto"/>
              <w:rPr>
                <w:rFonts w:ascii="Times New Roman" w:eastAsia="Times New Roman" w:hAnsi="Times New Roman" w:cs="Times New Roman"/>
                <w:b/>
                <w:i/>
              </w:rPr>
            </w:pPr>
          </w:p>
        </w:tc>
        <w:tc>
          <w:tcPr>
            <w:tcW w:w="2268" w:type="dxa"/>
            <w:tcBorders>
              <w:top w:val="single" w:sz="4" w:space="0" w:color="auto"/>
              <w:left w:val="single" w:sz="4" w:space="0" w:color="auto"/>
              <w:right w:val="single" w:sz="4" w:space="0" w:color="auto"/>
            </w:tcBorders>
            <w:vAlign w:val="center"/>
          </w:tcPr>
          <w:p w:rsidR="000254B4" w:rsidRPr="0043462C" w:rsidRDefault="000254B4" w:rsidP="00ED5820">
            <w:pPr>
              <w:spacing w:after="0" w:line="240" w:lineRule="auto"/>
              <w:jc w:val="center"/>
              <w:rPr>
                <w:rFonts w:ascii="Times New Roman" w:eastAsia="Times New Roman" w:hAnsi="Times New Roman" w:cs="Times New Roman"/>
                <w:b/>
              </w:rPr>
            </w:pPr>
          </w:p>
        </w:tc>
        <w:tc>
          <w:tcPr>
            <w:tcW w:w="2268" w:type="dxa"/>
            <w:tcBorders>
              <w:top w:val="single" w:sz="4" w:space="0" w:color="auto"/>
              <w:left w:val="single" w:sz="4" w:space="0" w:color="auto"/>
              <w:right w:val="single" w:sz="4" w:space="0" w:color="auto"/>
            </w:tcBorders>
            <w:vAlign w:val="center"/>
          </w:tcPr>
          <w:p w:rsidR="000254B4" w:rsidRPr="009B17D6" w:rsidRDefault="000254B4" w:rsidP="00ED5820">
            <w:pPr>
              <w:spacing w:after="0" w:line="240" w:lineRule="auto"/>
              <w:jc w:val="center"/>
              <w:rPr>
                <w:rFonts w:ascii="Times New Roman" w:eastAsia="Times New Roman" w:hAnsi="Times New Roman" w:cs="Times New Roman"/>
                <w:b/>
                <w:sz w:val="26"/>
                <w:szCs w:val="26"/>
                <w:lang w:val="uk-UA"/>
              </w:rPr>
            </w:pPr>
          </w:p>
        </w:tc>
      </w:tr>
    </w:tbl>
    <w:p w:rsidR="000254B4" w:rsidRDefault="000254B4" w:rsidP="006939A3">
      <w:pPr>
        <w:spacing w:after="0" w:line="240" w:lineRule="auto"/>
        <w:ind w:right="-284"/>
        <w:rPr>
          <w:rFonts w:ascii="Times New Roman" w:eastAsia="Times New Roman" w:hAnsi="Times New Roman" w:cs="Times New Roman"/>
          <w:b/>
          <w:sz w:val="24"/>
          <w:szCs w:val="24"/>
          <w:lang w:val="uk-UA"/>
        </w:rPr>
      </w:pPr>
    </w:p>
    <w:p w:rsidR="000254B4" w:rsidRPr="008629AE"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2. СУМА ДОГОВОРУ ТА ЦІНИ.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2.1. Ціни Постачальника за поставлені товари визначаються згідно цінової пропозиції  Постачальника . Ціна на товар встановлюються в національній валюті України.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2.2. Ціна, кількість, асортимент, термін поставки товару обумовлюються в замовленнях Покупця, які погоджуються сторонами попередньо та додаються до цього договору та є </w:t>
      </w:r>
      <w:r w:rsidRPr="008629AE">
        <w:rPr>
          <w:rFonts w:ascii="Times New Roman" w:hAnsi="Times New Roman" w:cs="Times New Roman"/>
          <w:sz w:val="24"/>
          <w:szCs w:val="24"/>
          <w:lang w:val="uk-UA"/>
        </w:rPr>
        <w:t>невід’ємною</w:t>
      </w:r>
      <w:r w:rsidRPr="008629AE">
        <w:rPr>
          <w:rFonts w:ascii="Times New Roman" w:eastAsia="Times New Roman" w:hAnsi="Times New Roman" w:cs="Times New Roman"/>
          <w:sz w:val="24"/>
          <w:szCs w:val="24"/>
          <w:lang w:val="uk-UA"/>
        </w:rPr>
        <w:t xml:space="preserve"> його частиною. Кількість товару, що є предметом Договору, може бути скоригована в залежності від виділених асигнувань та потреб Покупця.</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2.3. Ціна на товари визначається у накладних на поставлений товар, або специфікації  з  урахуванням автоперевезення, вартості тари,  маркування, усіх податків та зборів, що сплачуються, або мають бути сплачені  стосовно товару по Договору.  </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2.4.Загальнасума Договору складає ____________________(_________________________________ </w:t>
      </w:r>
      <w:r w:rsidRPr="0006245E">
        <w:rPr>
          <w:rFonts w:ascii="Times New Roman" w:eastAsia="Times New Roman" w:hAnsi="Times New Roman" w:cs="Times New Roman"/>
          <w:sz w:val="24"/>
          <w:szCs w:val="24"/>
          <w:lang w:val="uk-UA"/>
        </w:rPr>
        <w:t>___________________________________________________________) гривень __________коп.</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3. ПОРЯДОК РОЗРАХУНКІВ.</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3.1. Постачальник надає Покупцю накладну на товар, що постачається за Договором. </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3.2. </w:t>
      </w:r>
      <w:r>
        <w:rPr>
          <w:rFonts w:ascii="Times New Roman" w:hAnsi="Times New Roman"/>
          <w:sz w:val="24"/>
          <w:szCs w:val="24"/>
          <w:lang w:val="uk-UA"/>
        </w:rPr>
        <w:t>О</w:t>
      </w:r>
      <w:r w:rsidRPr="000833CF">
        <w:rPr>
          <w:rFonts w:ascii="Times New Roman" w:hAnsi="Times New Roman"/>
          <w:sz w:val="24"/>
          <w:szCs w:val="24"/>
        </w:rPr>
        <w:t>плата за поставлен</w:t>
      </w:r>
      <w:r w:rsidRPr="000833CF">
        <w:rPr>
          <w:rFonts w:ascii="Times New Roman" w:hAnsi="Times New Roman"/>
          <w:sz w:val="24"/>
          <w:szCs w:val="24"/>
          <w:lang w:val="uk-UA"/>
        </w:rPr>
        <w:t>у партіютовару здійснюється у безготівковому вигляді протягом 10-ти банківських днів з дня отримання товару на склад Покупця по мірі надходження бюджетних коштів.</w:t>
      </w:r>
    </w:p>
    <w:p w:rsidR="000254B4" w:rsidRPr="00430D3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4. ПОСТАВКА І ДОКУМЕНТАЦІЯ.</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4.1.</w:t>
      </w:r>
      <w:r w:rsidRPr="008629AE">
        <w:rPr>
          <w:rFonts w:ascii="Times New Roman" w:eastAsia="Times New Roman" w:hAnsi="Times New Roman" w:cs="Times New Roman"/>
          <w:sz w:val="24"/>
          <w:szCs w:val="24"/>
          <w:lang w:val="uk-UA"/>
        </w:rPr>
        <w:t>Поставку товару здійснює Постача</w:t>
      </w:r>
      <w:r>
        <w:rPr>
          <w:rFonts w:ascii="Times New Roman" w:eastAsia="Times New Roman" w:hAnsi="Times New Roman" w:cs="Times New Roman"/>
          <w:sz w:val="24"/>
          <w:szCs w:val="24"/>
          <w:lang w:val="uk-UA"/>
        </w:rPr>
        <w:t xml:space="preserve">льник: - </w:t>
      </w:r>
      <w:r>
        <w:rPr>
          <w:rFonts w:ascii="Times New Roman" w:hAnsi="Times New Roman"/>
          <w:sz w:val="24"/>
          <w:szCs w:val="24"/>
          <w:lang w:val="uk-UA"/>
        </w:rPr>
        <w:t>п</w:t>
      </w:r>
      <w:r w:rsidRPr="00A55410">
        <w:rPr>
          <w:rFonts w:ascii="Times New Roman" w:hAnsi="Times New Roman"/>
          <w:sz w:val="24"/>
          <w:szCs w:val="24"/>
          <w:lang w:val="uk-UA"/>
        </w:rPr>
        <w:t>оставка</w:t>
      </w:r>
      <w:r>
        <w:rPr>
          <w:rFonts w:ascii="Times New Roman" w:hAnsi="Times New Roman"/>
          <w:sz w:val="24"/>
          <w:szCs w:val="24"/>
          <w:lang w:val="uk-UA"/>
        </w:rPr>
        <w:t xml:space="preserve"> (передача) товару здійснюється </w:t>
      </w:r>
      <w:r w:rsidRPr="00A55410">
        <w:rPr>
          <w:rFonts w:ascii="Times New Roman" w:hAnsi="Times New Roman"/>
          <w:sz w:val="24"/>
          <w:szCs w:val="24"/>
          <w:lang w:val="uk-UA"/>
        </w:rPr>
        <w:t>транспортом учасника-переможця</w:t>
      </w:r>
      <w:r w:rsidRPr="007502C0">
        <w:rPr>
          <w:rFonts w:ascii="Times New Roman" w:hAnsi="Times New Roman" w:cs="Times New Roman"/>
          <w:sz w:val="24"/>
          <w:szCs w:val="24"/>
        </w:rPr>
        <w:t xml:space="preserve">окремими партіями протягом  </w:t>
      </w:r>
      <w:r w:rsidRPr="007502C0">
        <w:rPr>
          <w:rFonts w:ascii="Times New Roman" w:hAnsi="Times New Roman" w:cs="Times New Roman"/>
          <w:sz w:val="24"/>
          <w:szCs w:val="24"/>
          <w:lang w:val="uk-UA"/>
        </w:rPr>
        <w:t>5</w:t>
      </w:r>
      <w:r w:rsidRPr="007502C0">
        <w:rPr>
          <w:rFonts w:ascii="Times New Roman" w:hAnsi="Times New Roman" w:cs="Times New Roman"/>
          <w:sz w:val="24"/>
          <w:szCs w:val="24"/>
        </w:rPr>
        <w:t xml:space="preserve"> (</w:t>
      </w:r>
      <w:r w:rsidRPr="007502C0">
        <w:rPr>
          <w:rFonts w:ascii="Times New Roman" w:hAnsi="Times New Roman" w:cs="Times New Roman"/>
          <w:sz w:val="24"/>
          <w:szCs w:val="24"/>
          <w:lang w:val="uk-UA"/>
        </w:rPr>
        <w:t>п</w:t>
      </w:r>
      <w:r w:rsidRPr="007502C0">
        <w:rPr>
          <w:rFonts w:ascii="Times New Roman" w:hAnsi="Times New Roman" w:cs="Times New Roman"/>
          <w:sz w:val="24"/>
          <w:szCs w:val="24"/>
        </w:rPr>
        <w:t>’яти) днів з дати отримання замовлення</w:t>
      </w:r>
      <w:r w:rsidRPr="008629AE">
        <w:rPr>
          <w:rFonts w:ascii="Times New Roman" w:eastAsia="Times New Roman" w:hAnsi="Times New Roman" w:cs="Times New Roman"/>
          <w:sz w:val="24"/>
          <w:szCs w:val="24"/>
          <w:lang w:val="uk-UA"/>
        </w:rPr>
        <w:t xml:space="preserve">на </w:t>
      </w:r>
      <w:r w:rsidRPr="008629AE">
        <w:rPr>
          <w:rFonts w:ascii="Times New Roman" w:eastAsia="Times New Roman" w:hAnsi="Times New Roman" w:cs="Times New Roman"/>
          <w:sz w:val="24"/>
          <w:szCs w:val="24"/>
          <w:lang w:val="uk-UA" w:eastAsia="uk-UA"/>
        </w:rPr>
        <w:t xml:space="preserve">склад Покупця за  адресою: смт. Стрижавка, вул. Алеї, </w:t>
      </w:r>
      <w:r>
        <w:rPr>
          <w:rFonts w:ascii="Times New Roman" w:hAnsi="Times New Roman" w:cs="Times New Roman"/>
          <w:sz w:val="24"/>
          <w:szCs w:val="24"/>
          <w:lang w:val="uk-UA" w:eastAsia="uk-UA"/>
        </w:rPr>
        <w:t>62</w:t>
      </w:r>
      <w:r w:rsidRPr="008629AE">
        <w:rPr>
          <w:rFonts w:ascii="Times New Roman" w:eastAsia="Times New Roman" w:hAnsi="Times New Roman" w:cs="Times New Roman"/>
          <w:sz w:val="24"/>
          <w:szCs w:val="24"/>
          <w:lang w:val="uk-UA" w:eastAsia="uk-UA"/>
        </w:rPr>
        <w:t>., Вінницької обл., передача товару  здійснюється по акту - прийому передачі або накладній</w:t>
      </w:r>
      <w:r w:rsidRPr="008629AE">
        <w:rPr>
          <w:rFonts w:ascii="Times New Roman" w:eastAsia="Times New Roman" w:hAnsi="Times New Roman" w:cs="Times New Roman"/>
          <w:sz w:val="24"/>
          <w:szCs w:val="24"/>
          <w:lang w:val="uk-UA"/>
        </w:rPr>
        <w:t xml:space="preserve">,  Покупець сплачує кошти за поставлений товар, визначений </w:t>
      </w:r>
      <w:r w:rsidRPr="008629AE">
        <w:rPr>
          <w:rFonts w:ascii="Times New Roman" w:eastAsia="Times New Roman" w:hAnsi="Times New Roman" w:cs="Times New Roman"/>
          <w:sz w:val="24"/>
          <w:szCs w:val="24"/>
          <w:lang w:val="uk-UA"/>
        </w:rPr>
        <w:lastRenderedPageBreak/>
        <w:t>в асортименті, кількості та за цінами , які зазначені  в  накладній  або специфікації , що додається до цього Договору і є його невід'ємною частиною.</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4.2. Розвантаження товару здійснює Покупець своїми силами.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4.3.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 України.</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4.4. Покупець має право та повинен перевіряти наявність </w:t>
      </w:r>
      <w:r>
        <w:rPr>
          <w:rFonts w:ascii="Times New Roman" w:eastAsia="Times New Roman" w:hAnsi="Times New Roman" w:cs="Times New Roman"/>
          <w:sz w:val="24"/>
          <w:szCs w:val="24"/>
          <w:lang w:val="uk-UA"/>
        </w:rPr>
        <w:t>свідоцтва, якість товару.</w:t>
      </w:r>
    </w:p>
    <w:p w:rsidR="000254B4" w:rsidRPr="008629AE"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5. ПАКУВАННЯ.</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5.1. Продавець поставляє упакований товар в без поворотній тарі.</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6. ГАРАНТІЇ ТА ЯКІСТЬ.</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6.1.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6.2.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10 календарних днів, з дня отримання претензії про неякісну продукцію.</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6.3 Якість, проданого за теперішнім договором, товару повинна в усьому відповідати Держстандартам, повинна бути підтверджена сертифікатом якості виробника.</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7. ВІДПОВІДАЛЬНІСТЬ СТОРІН.</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0,5% від суми договору та пеню у розмірі подвійної облікової ставки НБУ від суми замовленого та непоставленого товару за кожний день затримки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8. ВНЕСЕННЯ ЗМІН ДО ДОГОВОРУ.</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8.1. Сторони по ініціативі Покупця чи Постачальника можуть вносити змінити та доповнення до Договору.</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8.2. Залежно від реального фінансування Замовником має право зменшити обсяг закупівлі.</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8.3. Зміни та доповнення до Договору дійсні, якщо вони викладені у письмовій формі і підписані обома сторонами.</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9. ВИРІШЕННЯ РОЗБІЖНОСТЕЙ.</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9.3. Усі спори, з яких не було досягнуто згоди, вирішуються в судовому порядку згідно з чинним законодавством України.</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10. ТЕРМІН ДІЇ ДОГОВОРА.</w:t>
      </w:r>
    </w:p>
    <w:p w:rsidR="000254B4" w:rsidRPr="006939A3" w:rsidRDefault="000254B4" w:rsidP="006939A3">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10.1. Договір набирає чинності з дня підписання його Сторонами і діє до ________________р.</w:t>
      </w:r>
    </w:p>
    <w:p w:rsidR="000254B4" w:rsidRPr="0052748B"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sidRPr="008629AE">
        <w:rPr>
          <w:rFonts w:ascii="Times New Roman" w:eastAsia="Times New Roman" w:hAnsi="Times New Roman" w:cs="Times New Roman"/>
          <w:b/>
          <w:sz w:val="24"/>
          <w:szCs w:val="24"/>
          <w:lang w:val="uk-UA"/>
        </w:rPr>
        <w:t>11. ІНШІ УМОВИ.</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11.1.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11.2. 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0254B4" w:rsidRPr="008629AE" w:rsidRDefault="000254B4" w:rsidP="000254B4">
      <w:pPr>
        <w:spacing w:after="0" w:line="240" w:lineRule="auto"/>
        <w:ind w:left="-709" w:right="-284"/>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lastRenderedPageBreak/>
        <w:t xml:space="preserve"> 11.3. Цей договір складається у двох примірниках, що мають рівну юридичну силу, перший з яких зберігається у Покупця, а другий - у Постачальника.</w:t>
      </w:r>
    </w:p>
    <w:p w:rsidR="000254B4" w:rsidRPr="008629AE" w:rsidRDefault="000254B4" w:rsidP="000254B4">
      <w:pPr>
        <w:pStyle w:val="af2"/>
        <w:tabs>
          <w:tab w:val="left" w:pos="2700"/>
        </w:tabs>
        <w:spacing w:line="240" w:lineRule="auto"/>
        <w:ind w:left="-709" w:right="-284"/>
        <w:rPr>
          <w:rFonts w:ascii="Times New Roman" w:hAnsi="Times New Roman"/>
          <w:kern w:val="0"/>
          <w:sz w:val="24"/>
          <w:szCs w:val="24"/>
          <w:lang w:eastAsia="uk-UA"/>
        </w:rPr>
      </w:pPr>
      <w:r w:rsidRPr="008629AE">
        <w:rPr>
          <w:rFonts w:ascii="Times New Roman" w:hAnsi="Times New Roman"/>
          <w:kern w:val="0"/>
          <w:sz w:val="24"/>
          <w:szCs w:val="24"/>
          <w:lang w:eastAsia="uk-UA"/>
        </w:rPr>
        <w:t xml:space="preserve">11.4.  Повноважні на підписання договору особи сторін шляхом підписання даного договору надають згоду відповідно Покупцю та Постачальнику на автоматизовану, а також без використання засобів автоматизації обробку (в тому числі збирання, накопичення, зберігання, використання та передача до архівної установи) моїх персональних даних, а саме: паспортних даних, номерів засобів зв’язку, адрес електронної пошти з метою забезпечення реалізації їх цивільних та господарських правовідносин, адміністративно-правових відносин, податкових відносин, відносин у сфері бухгалтерського обліку та аудиту, відносин у сфері статистики. Обробка персональних даних здійснюється відповідно до Цивільного кодексу України, Господарського кодексу України, Податкового кодексу України, Господарсько-процесуального Кодексу України, Цивільно-процесуального Кодексу України, Закону України «Про бухгалтерський облік та фінансову звітність в Україні», «Про банки і банківську діяльність». </w:t>
      </w:r>
    </w:p>
    <w:p w:rsidR="000254B4" w:rsidRPr="00DE73AE" w:rsidRDefault="000254B4" w:rsidP="000254B4">
      <w:pPr>
        <w:pStyle w:val="af2"/>
        <w:tabs>
          <w:tab w:val="left" w:pos="2700"/>
        </w:tabs>
        <w:spacing w:line="240" w:lineRule="auto"/>
        <w:ind w:left="-709" w:right="-143"/>
        <w:rPr>
          <w:rFonts w:ascii="Times New Roman" w:hAnsi="Times New Roman"/>
          <w:kern w:val="0"/>
          <w:sz w:val="24"/>
          <w:szCs w:val="24"/>
          <w:lang w:val="ru-RU" w:eastAsia="uk-UA"/>
        </w:rPr>
      </w:pPr>
      <w:r w:rsidRPr="008629AE">
        <w:rPr>
          <w:rFonts w:ascii="Times New Roman" w:hAnsi="Times New Roman"/>
          <w:kern w:val="0"/>
          <w:sz w:val="24"/>
          <w:szCs w:val="24"/>
          <w:lang w:eastAsia="uk-UA"/>
        </w:rPr>
        <w:t>11.4..1. Під обробкою персональних даних повноважні на підписання договору особи сторін розуміють збір, реєстрацію, накопичення, зберігання, адаптування, уточнення (оновлення, зміну), використання, поширення (в тому числі передачу третім особам, знеособлення, знищення і будь-які інші дії (операції) з персональними даними. Підписанням даного договору  повноважні на підписання договору особи сторін підтверджують, що вони письмово повідомлені про включення своїх персональних даних до баз персональних даних “Контрагенти” Покупця та Постачальника  (адреса місцезнаходження баз: фактична адреса Сторін, зазначена в реквізитах), про її місцезнаходження бази, цілі обробки персональних даних та осіб, яким передаються мої персональні дані.</w:t>
      </w:r>
    </w:p>
    <w:p w:rsidR="000254B4" w:rsidRPr="00E53BF2" w:rsidRDefault="000254B4" w:rsidP="006939A3">
      <w:pPr>
        <w:spacing w:after="0" w:line="240" w:lineRule="auto"/>
        <w:jc w:val="center"/>
        <w:rPr>
          <w:rFonts w:ascii="Times New Roman" w:hAnsi="Times New Roman" w:cs="Times New Roman"/>
          <w:b/>
          <w:bCs/>
          <w:sz w:val="24"/>
          <w:szCs w:val="24"/>
        </w:rPr>
      </w:pPr>
      <w:r w:rsidRPr="00E53BF2">
        <w:rPr>
          <w:rFonts w:ascii="Times New Roman" w:hAnsi="Times New Roman" w:cs="Times New Roman"/>
          <w:b/>
          <w:bCs/>
          <w:sz w:val="24"/>
          <w:szCs w:val="24"/>
        </w:rPr>
        <w:t>1</w:t>
      </w:r>
      <w:r w:rsidRPr="00E53BF2">
        <w:rPr>
          <w:rFonts w:ascii="Times New Roman" w:hAnsi="Times New Roman" w:cs="Times New Roman"/>
          <w:b/>
          <w:bCs/>
          <w:sz w:val="24"/>
          <w:szCs w:val="24"/>
          <w:lang w:val="uk-UA"/>
        </w:rPr>
        <w:t>2</w:t>
      </w:r>
      <w:r w:rsidRPr="00E53BF2">
        <w:rPr>
          <w:rFonts w:ascii="Times New Roman" w:hAnsi="Times New Roman" w:cs="Times New Roman"/>
          <w:b/>
          <w:bCs/>
          <w:sz w:val="24"/>
          <w:szCs w:val="24"/>
        </w:rPr>
        <w:t>. ДОДАТКИ ДО ДОГОВОРУ</w:t>
      </w:r>
    </w:p>
    <w:p w:rsidR="000254B4" w:rsidRPr="006939A3" w:rsidRDefault="000254B4" w:rsidP="006939A3">
      <w:pPr>
        <w:spacing w:after="0" w:line="240" w:lineRule="auto"/>
        <w:ind w:left="360" w:hanging="1069"/>
        <w:rPr>
          <w:rFonts w:ascii="Times New Roman" w:hAnsi="Times New Roman" w:cs="Times New Roman"/>
          <w:bCs/>
          <w:sz w:val="24"/>
          <w:szCs w:val="24"/>
          <w:lang w:val="uk-UA"/>
        </w:rPr>
      </w:pPr>
      <w:r w:rsidRPr="00E53BF2">
        <w:rPr>
          <w:rFonts w:ascii="Times New Roman" w:hAnsi="Times New Roman" w:cs="Times New Roman"/>
          <w:bCs/>
          <w:sz w:val="24"/>
          <w:szCs w:val="24"/>
        </w:rPr>
        <w:t>1</w:t>
      </w:r>
      <w:r>
        <w:rPr>
          <w:rFonts w:ascii="Times New Roman" w:hAnsi="Times New Roman" w:cs="Times New Roman"/>
          <w:bCs/>
          <w:sz w:val="24"/>
          <w:szCs w:val="24"/>
          <w:lang w:val="uk-UA"/>
        </w:rPr>
        <w:t>2</w:t>
      </w:r>
      <w:r w:rsidRPr="00E53BF2">
        <w:rPr>
          <w:rFonts w:ascii="Times New Roman" w:hAnsi="Times New Roman" w:cs="Times New Roman"/>
          <w:bCs/>
          <w:sz w:val="24"/>
          <w:szCs w:val="24"/>
        </w:rPr>
        <w:t>.1. Невід’ємною частиною цього Договору є Специфікація (Додаток №1)</w:t>
      </w:r>
    </w:p>
    <w:p w:rsidR="000254B4" w:rsidRPr="008629AE" w:rsidRDefault="000254B4" w:rsidP="000254B4">
      <w:pPr>
        <w:spacing w:after="0" w:line="240" w:lineRule="auto"/>
        <w:ind w:left="-709" w:right="-28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r w:rsidRPr="008629AE">
        <w:rPr>
          <w:rFonts w:ascii="Times New Roman" w:eastAsia="Times New Roman" w:hAnsi="Times New Roman" w:cs="Times New Roman"/>
          <w:b/>
          <w:sz w:val="24"/>
          <w:szCs w:val="24"/>
          <w:lang w:val="uk-UA"/>
        </w:rPr>
        <w:t>. ЮРИДИЧНІ АДРЕСИ, ПОШТОВІ ТА ПЛАТІЖНІ РЕКВІЗИТИ СТОРІН</w:t>
      </w:r>
    </w:p>
    <w:p w:rsidR="000254B4" w:rsidRDefault="000254B4" w:rsidP="000254B4">
      <w:pPr>
        <w:spacing w:after="0" w:line="240" w:lineRule="auto"/>
        <w:ind w:right="-28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ПОКУПЕЦЬ                                                                   ПОСТАЧАЛЬНИК                                                                       </w:t>
      </w:r>
    </w:p>
    <w:p w:rsidR="000254B4" w:rsidRDefault="000254B4" w:rsidP="000254B4">
      <w:pPr>
        <w:spacing w:after="0" w:line="240" w:lineRule="auto"/>
        <w:ind w:left="-709" w:right="-28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Державна установа </w:t>
      </w:r>
    </w:p>
    <w:p w:rsidR="000254B4" w:rsidRDefault="000254B4" w:rsidP="006939A3">
      <w:pPr>
        <w:spacing w:after="0" w:line="240" w:lineRule="auto"/>
        <w:ind w:left="-709" w:right="-28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«Стрижавська виправна колонія (№81)»</w:t>
      </w:r>
      <w:r w:rsidR="006939A3">
        <w:rPr>
          <w:rFonts w:ascii="Times New Roman" w:eastAsia="Times New Roman" w:hAnsi="Times New Roman" w:cs="Times New Roman"/>
          <w:b/>
          <w:sz w:val="24"/>
          <w:szCs w:val="24"/>
          <w:lang w:val="uk-UA"/>
        </w:rPr>
        <w:t xml:space="preserve">                       </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23210, смт. Стрижавка, вул. Алеї, 62</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Вінницький р-н., Вінницька обл.</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р/р______________________</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Держказначейска служба України м.Київ   </w:t>
      </w:r>
    </w:p>
    <w:p w:rsidR="000254B4" w:rsidRPr="008629AE"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МФО 820172</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код  ЄДРПОУ 08562588    </w:t>
      </w:r>
    </w:p>
    <w:p w:rsidR="000254B4"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b/>
          <w:sz w:val="24"/>
          <w:szCs w:val="24"/>
          <w:lang w:val="uk-UA"/>
        </w:rPr>
        <w:t xml:space="preserve">Начальник установи     </w:t>
      </w:r>
    </w:p>
    <w:p w:rsidR="000254B4" w:rsidRPr="008629AE" w:rsidRDefault="000254B4" w:rsidP="000254B4">
      <w:pPr>
        <w:spacing w:after="0" w:line="240" w:lineRule="auto"/>
        <w:ind w:left="-709" w:right="-284"/>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_______________________</w:t>
      </w:r>
      <w:r w:rsidRPr="008629AE">
        <w:rPr>
          <w:rFonts w:ascii="Times New Roman" w:eastAsia="Times New Roman" w:hAnsi="Times New Roman" w:cs="Times New Roman"/>
          <w:b/>
          <w:sz w:val="24"/>
          <w:szCs w:val="24"/>
          <w:lang w:val="uk-UA"/>
        </w:rPr>
        <w:t>О.В. Вітринський</w:t>
      </w:r>
    </w:p>
    <w:p w:rsidR="000254B4" w:rsidRPr="008629AE" w:rsidRDefault="000254B4" w:rsidP="006939A3">
      <w:pPr>
        <w:spacing w:after="0" w:line="240" w:lineRule="auto"/>
        <w:jc w:val="both"/>
        <w:rPr>
          <w:rFonts w:ascii="Times New Roman" w:eastAsia="Times New Roman" w:hAnsi="Times New Roman" w:cs="Times New Roman"/>
          <w:sz w:val="24"/>
          <w:szCs w:val="24"/>
          <w:lang w:val="uk-UA"/>
        </w:rPr>
      </w:pPr>
      <w:r w:rsidRPr="008629AE">
        <w:rPr>
          <w:rFonts w:ascii="Times New Roman" w:eastAsia="Times New Roman" w:hAnsi="Times New Roman" w:cs="Times New Roman"/>
          <w:sz w:val="24"/>
          <w:szCs w:val="24"/>
          <w:lang w:val="uk-UA"/>
        </w:rPr>
        <w:t xml:space="preserve">            ( підпис, м. п.)</w:t>
      </w:r>
    </w:p>
    <w:p w:rsidR="000254B4" w:rsidRDefault="000254B4" w:rsidP="000254B4">
      <w:pPr>
        <w:spacing w:after="0" w:line="240" w:lineRule="auto"/>
        <w:ind w:left="-709"/>
        <w:rPr>
          <w:rFonts w:ascii="Times New Roman" w:eastAsia="Times New Roman" w:hAnsi="Times New Roman" w:cs="Times New Roman"/>
          <w:sz w:val="24"/>
          <w:szCs w:val="24"/>
          <w:lang w:val="uk-UA"/>
        </w:rPr>
      </w:pPr>
      <w:r w:rsidRPr="00B82520">
        <w:rPr>
          <w:rFonts w:ascii="Times New Roman" w:eastAsia="Times New Roman" w:hAnsi="Times New Roman" w:cs="Times New Roman"/>
          <w:sz w:val="18"/>
          <w:szCs w:val="24"/>
          <w:lang w:val="uk-UA"/>
        </w:rPr>
        <w:t xml:space="preserve">Головний бухгалтер </w:t>
      </w:r>
    </w:p>
    <w:p w:rsidR="000254B4" w:rsidRDefault="000254B4" w:rsidP="000254B4">
      <w:pPr>
        <w:spacing w:after="0" w:line="240" w:lineRule="auto"/>
        <w:ind w:left="-709"/>
        <w:rPr>
          <w:rFonts w:ascii="Times New Roman" w:eastAsia="Times New Roman" w:hAnsi="Times New Roman" w:cs="Times New Roman"/>
          <w:sz w:val="18"/>
          <w:szCs w:val="24"/>
          <w:lang w:val="uk-UA"/>
        </w:rPr>
      </w:pPr>
      <w:r w:rsidRPr="00B82520">
        <w:rPr>
          <w:rFonts w:ascii="Times New Roman" w:eastAsia="Times New Roman" w:hAnsi="Times New Roman" w:cs="Times New Roman"/>
          <w:sz w:val="18"/>
          <w:szCs w:val="24"/>
          <w:lang w:val="uk-UA"/>
        </w:rPr>
        <w:t>начальник відділу ФЗ та БО______________________Кисельова М.І.</w:t>
      </w:r>
    </w:p>
    <w:p w:rsidR="000254B4" w:rsidRDefault="000254B4" w:rsidP="000254B4">
      <w:pPr>
        <w:spacing w:after="0" w:line="240" w:lineRule="auto"/>
        <w:ind w:left="-709"/>
        <w:rPr>
          <w:rFonts w:ascii="Times New Roman" w:eastAsia="Times New Roman" w:hAnsi="Times New Roman" w:cs="Times New Roman"/>
          <w:sz w:val="18"/>
          <w:szCs w:val="24"/>
          <w:lang w:val="uk-UA"/>
        </w:rPr>
      </w:pPr>
    </w:p>
    <w:p w:rsidR="000254B4" w:rsidRDefault="000254B4" w:rsidP="000254B4">
      <w:pPr>
        <w:spacing w:after="0" w:line="240" w:lineRule="auto"/>
        <w:ind w:left="-709"/>
        <w:rPr>
          <w:rFonts w:ascii="Times New Roman" w:eastAsia="Times New Roman" w:hAnsi="Times New Roman" w:cs="Times New Roman"/>
          <w:sz w:val="24"/>
          <w:szCs w:val="24"/>
          <w:lang w:val="uk-UA"/>
        </w:rPr>
      </w:pPr>
      <w:r w:rsidRPr="00B82520">
        <w:rPr>
          <w:rFonts w:ascii="Times New Roman" w:eastAsia="Times New Roman" w:hAnsi="Times New Roman" w:cs="Times New Roman"/>
          <w:sz w:val="18"/>
          <w:szCs w:val="24"/>
          <w:lang w:val="uk-UA"/>
        </w:rPr>
        <w:t xml:space="preserve">Юрисконсульт  ___________________________ </w:t>
      </w:r>
      <w:r w:rsidR="008047BC">
        <w:rPr>
          <w:rFonts w:ascii="Times New Roman" w:eastAsia="Times New Roman" w:hAnsi="Times New Roman" w:cs="Times New Roman"/>
          <w:sz w:val="18"/>
          <w:szCs w:val="24"/>
          <w:lang w:val="uk-UA"/>
        </w:rPr>
        <w:t>Мотруні</w:t>
      </w:r>
      <w:r w:rsidR="00B11374">
        <w:rPr>
          <w:rFonts w:ascii="Times New Roman" w:eastAsia="Times New Roman" w:hAnsi="Times New Roman" w:cs="Times New Roman"/>
          <w:sz w:val="18"/>
          <w:szCs w:val="24"/>
          <w:lang w:val="uk-UA"/>
        </w:rPr>
        <w:t>ч Б</w:t>
      </w:r>
      <w:r w:rsidRPr="00B82520">
        <w:rPr>
          <w:rFonts w:ascii="Times New Roman" w:eastAsia="Times New Roman" w:hAnsi="Times New Roman" w:cs="Times New Roman"/>
          <w:sz w:val="18"/>
          <w:szCs w:val="24"/>
          <w:lang w:val="uk-UA"/>
        </w:rPr>
        <w:t>.</w:t>
      </w:r>
      <w:r w:rsidR="00B11374">
        <w:rPr>
          <w:rFonts w:ascii="Times New Roman" w:eastAsia="Times New Roman" w:hAnsi="Times New Roman" w:cs="Times New Roman"/>
          <w:sz w:val="18"/>
          <w:szCs w:val="24"/>
          <w:lang w:val="uk-UA"/>
        </w:rPr>
        <w:t>М.</w:t>
      </w:r>
    </w:p>
    <w:p w:rsidR="008047BC" w:rsidRPr="00C21737" w:rsidRDefault="008047BC" w:rsidP="000254B4">
      <w:pPr>
        <w:spacing w:after="0" w:line="240" w:lineRule="auto"/>
        <w:ind w:left="-709"/>
        <w:rPr>
          <w:rFonts w:ascii="Times New Roman" w:eastAsia="Times New Roman" w:hAnsi="Times New Roman" w:cs="Times New Roman"/>
          <w:sz w:val="24"/>
          <w:szCs w:val="24"/>
        </w:rPr>
      </w:pPr>
    </w:p>
    <w:p w:rsidR="00B11374" w:rsidRPr="006939A3" w:rsidRDefault="000254B4" w:rsidP="006939A3">
      <w:pPr>
        <w:spacing w:after="0" w:line="240" w:lineRule="auto"/>
        <w:ind w:left="-709"/>
        <w:rPr>
          <w:sz w:val="18"/>
          <w:lang w:val="uk-UA"/>
        </w:rPr>
      </w:pPr>
      <w:r>
        <w:rPr>
          <w:rFonts w:ascii="Times New Roman" w:eastAsia="Times New Roman" w:hAnsi="Times New Roman" w:cs="Times New Roman"/>
          <w:sz w:val="18"/>
          <w:szCs w:val="24"/>
          <w:lang w:val="uk-UA"/>
        </w:rPr>
        <w:t>Уповноважена особа ______________________ Підопригора І.В.</w:t>
      </w:r>
      <w:r w:rsidR="006939A3">
        <w:rPr>
          <w:sz w:val="18"/>
        </w:rPr>
        <w:t xml:space="preserve"> </w:t>
      </w: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8047BC" w:rsidRDefault="008047BC" w:rsidP="000254B4">
      <w:pPr>
        <w:pStyle w:val="12"/>
        <w:jc w:val="right"/>
      </w:pPr>
    </w:p>
    <w:p w:rsidR="000254B4" w:rsidRPr="00797A7E" w:rsidRDefault="000254B4" w:rsidP="000254B4">
      <w:pPr>
        <w:pStyle w:val="12"/>
        <w:jc w:val="right"/>
      </w:pPr>
      <w:r w:rsidRPr="00797A7E">
        <w:lastRenderedPageBreak/>
        <w:t>Додаток 1</w:t>
      </w:r>
    </w:p>
    <w:p w:rsidR="000254B4" w:rsidRPr="00797A7E" w:rsidRDefault="000254B4" w:rsidP="000254B4">
      <w:pPr>
        <w:pStyle w:val="12"/>
        <w:jc w:val="right"/>
      </w:pPr>
      <w:r w:rsidRPr="00797A7E">
        <w:t xml:space="preserve">до Договору </w:t>
      </w:r>
    </w:p>
    <w:p w:rsidR="000254B4" w:rsidRPr="0044670E" w:rsidRDefault="000254B4" w:rsidP="0044670E">
      <w:pPr>
        <w:pStyle w:val="12"/>
        <w:jc w:val="right"/>
      </w:pPr>
      <w:r w:rsidRPr="00797A7E">
        <w:t>від __________ № _____</w:t>
      </w:r>
    </w:p>
    <w:p w:rsidR="000254B4" w:rsidRPr="00797A7E" w:rsidRDefault="000254B4" w:rsidP="000254B4">
      <w:pPr>
        <w:spacing w:after="0" w:line="240" w:lineRule="auto"/>
        <w:rPr>
          <w:rFonts w:ascii="Times New Roman" w:hAnsi="Times New Roman" w:cs="Times New Roman"/>
          <w:sz w:val="24"/>
          <w:szCs w:val="24"/>
        </w:rPr>
      </w:pPr>
    </w:p>
    <w:p w:rsidR="000254B4" w:rsidRPr="0044670E" w:rsidRDefault="000254B4" w:rsidP="000254B4">
      <w:pPr>
        <w:pStyle w:val="1"/>
        <w:jc w:val="center"/>
        <w:rPr>
          <w:rFonts w:ascii="Times New Roman" w:hAnsi="Times New Roman" w:cs="Times New Roman"/>
          <w:color w:val="000000" w:themeColor="text1"/>
          <w:sz w:val="24"/>
          <w:szCs w:val="24"/>
          <w:lang w:val="uk-UA"/>
        </w:rPr>
      </w:pPr>
      <w:r w:rsidRPr="0044670E">
        <w:rPr>
          <w:rFonts w:ascii="Times New Roman" w:hAnsi="Times New Roman" w:cs="Times New Roman"/>
          <w:color w:val="000000" w:themeColor="text1"/>
          <w:sz w:val="24"/>
          <w:szCs w:val="24"/>
        </w:rPr>
        <w:t>Специфікація</w:t>
      </w:r>
    </w:p>
    <w:p w:rsidR="000254B4" w:rsidRPr="00797A7E" w:rsidRDefault="000254B4" w:rsidP="000254B4">
      <w:pPr>
        <w:spacing w:after="0" w:line="240" w:lineRule="auto"/>
        <w:rPr>
          <w:rFonts w:ascii="Times New Roman" w:hAnsi="Times New Roman" w:cs="Times New Roman"/>
          <w:sz w:val="24"/>
          <w:szCs w:val="24"/>
        </w:rPr>
      </w:pPr>
    </w:p>
    <w:tbl>
      <w:tblPr>
        <w:tblW w:w="10774" w:type="dxa"/>
        <w:tblInd w:w="-811" w:type="dxa"/>
        <w:tblLayout w:type="fixed"/>
        <w:tblCellMar>
          <w:left w:w="40" w:type="dxa"/>
          <w:right w:w="40" w:type="dxa"/>
        </w:tblCellMar>
        <w:tblLook w:val="0000"/>
      </w:tblPr>
      <w:tblGrid>
        <w:gridCol w:w="1391"/>
        <w:gridCol w:w="720"/>
        <w:gridCol w:w="3780"/>
        <w:gridCol w:w="900"/>
        <w:gridCol w:w="990"/>
        <w:gridCol w:w="1151"/>
        <w:gridCol w:w="1842"/>
      </w:tblGrid>
      <w:tr w:rsidR="000254B4" w:rsidRPr="00797A7E" w:rsidTr="00ED5820">
        <w:trPr>
          <w:cantSplit/>
          <w:trHeight w:val="926"/>
        </w:trPr>
        <w:tc>
          <w:tcPr>
            <w:tcW w:w="2111" w:type="dxa"/>
            <w:gridSpan w:val="2"/>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w:t>
            </w:r>
          </w:p>
          <w:p w:rsidR="000254B4" w:rsidRPr="00797A7E" w:rsidRDefault="000254B4" w:rsidP="00ED5820">
            <w:pPr>
              <w:spacing w:after="0" w:line="240" w:lineRule="auto"/>
              <w:jc w:val="center"/>
              <w:rPr>
                <w:rFonts w:ascii="Times New Roman" w:hAnsi="Times New Roman" w:cs="Times New Roman"/>
                <w:i/>
                <w:iCs/>
                <w:sz w:val="24"/>
                <w:szCs w:val="24"/>
              </w:rPr>
            </w:pPr>
            <w:r w:rsidRPr="00797A7E">
              <w:rPr>
                <w:rFonts w:ascii="Times New Roman" w:hAnsi="Times New Roman" w:cs="Times New Roman"/>
                <w:sz w:val="24"/>
                <w:szCs w:val="24"/>
              </w:rPr>
              <w:t>з/п</w:t>
            </w:r>
          </w:p>
        </w:tc>
        <w:tc>
          <w:tcPr>
            <w:tcW w:w="3780"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Найменування Товару</w:t>
            </w:r>
          </w:p>
        </w:tc>
        <w:tc>
          <w:tcPr>
            <w:tcW w:w="900" w:type="dxa"/>
            <w:tcBorders>
              <w:top w:val="single" w:sz="6" w:space="0" w:color="auto"/>
              <w:left w:val="single" w:sz="6" w:space="0" w:color="auto"/>
              <w:bottom w:val="single" w:sz="6" w:space="0" w:color="auto"/>
              <w:right w:val="single" w:sz="4" w:space="0" w:color="000000"/>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 xml:space="preserve">Од. </w:t>
            </w:r>
          </w:p>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вим.</w:t>
            </w:r>
          </w:p>
        </w:tc>
        <w:tc>
          <w:tcPr>
            <w:tcW w:w="990" w:type="dxa"/>
            <w:tcBorders>
              <w:top w:val="single" w:sz="6" w:space="0" w:color="auto"/>
              <w:left w:val="single" w:sz="4" w:space="0" w:color="000000"/>
              <w:bottom w:val="single" w:sz="6" w:space="0" w:color="auto"/>
              <w:right w:val="single" w:sz="4" w:space="0" w:color="000000"/>
            </w:tcBorders>
            <w:vAlign w:val="center"/>
          </w:tcPr>
          <w:p w:rsidR="000254B4" w:rsidRPr="00797A7E" w:rsidRDefault="000254B4" w:rsidP="00ED5820">
            <w:pPr>
              <w:spacing w:after="0" w:line="240" w:lineRule="auto"/>
              <w:jc w:val="center"/>
              <w:rPr>
                <w:rFonts w:ascii="Times New Roman" w:hAnsi="Times New Roman" w:cs="Times New Roman"/>
                <w:sz w:val="24"/>
                <w:szCs w:val="24"/>
                <w:lang w:val="en-US"/>
              </w:rPr>
            </w:pPr>
            <w:r w:rsidRPr="00797A7E">
              <w:rPr>
                <w:rFonts w:ascii="Times New Roman" w:hAnsi="Times New Roman" w:cs="Times New Roman"/>
                <w:sz w:val="24"/>
                <w:szCs w:val="24"/>
              </w:rPr>
              <w:t>Кіль</w:t>
            </w:r>
            <w:r w:rsidRPr="00797A7E">
              <w:rPr>
                <w:rFonts w:ascii="Times New Roman" w:hAnsi="Times New Roman" w:cs="Times New Roman"/>
                <w:sz w:val="24"/>
                <w:szCs w:val="24"/>
                <w:lang w:val="en-US"/>
              </w:rPr>
              <w:t>-</w:t>
            </w:r>
          </w:p>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кість</w:t>
            </w:r>
          </w:p>
        </w:tc>
        <w:tc>
          <w:tcPr>
            <w:tcW w:w="1151" w:type="dxa"/>
            <w:tcBorders>
              <w:top w:val="single" w:sz="6" w:space="0" w:color="auto"/>
              <w:left w:val="single" w:sz="4" w:space="0" w:color="000000"/>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Ціна за одиницю, з ПДВ (грн.)</w:t>
            </w:r>
          </w:p>
        </w:tc>
        <w:tc>
          <w:tcPr>
            <w:tcW w:w="1842"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 xml:space="preserve">Загальна вартість з урахуванням усіх податків та зборів, </w:t>
            </w:r>
          </w:p>
          <w:p w:rsidR="000254B4" w:rsidRPr="00797A7E" w:rsidRDefault="000254B4" w:rsidP="00ED5820">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в т. ч. ПДВ (грн.)</w:t>
            </w:r>
          </w:p>
        </w:tc>
      </w:tr>
      <w:tr w:rsidR="000254B4" w:rsidRPr="00797A7E" w:rsidTr="00ED5820">
        <w:trPr>
          <w:trHeight w:val="211"/>
        </w:trPr>
        <w:tc>
          <w:tcPr>
            <w:tcW w:w="1391"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0254B4" w:rsidRPr="00D606F7" w:rsidRDefault="000254B4" w:rsidP="00ED5820">
            <w:pPr>
              <w:spacing w:after="0" w:line="240" w:lineRule="auto"/>
              <w:jc w:val="center"/>
              <w:rPr>
                <w:rFonts w:ascii="Times New Roman" w:hAnsi="Times New Roman" w:cs="Times New Roman"/>
                <w:color w:val="000000"/>
                <w:sz w:val="24"/>
                <w:szCs w:val="24"/>
                <w:lang w:val="uk-UA"/>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0254B4" w:rsidRPr="00D606F7" w:rsidRDefault="000254B4" w:rsidP="00ED5820">
            <w:pPr>
              <w:spacing w:after="0" w:line="240" w:lineRule="auto"/>
              <w:jc w:val="center"/>
              <w:rPr>
                <w:rFonts w:ascii="Times New Roman" w:hAnsi="Times New Roman" w:cs="Times New Roman"/>
                <w:b/>
                <w:bCs/>
                <w:color w:val="000000"/>
                <w:sz w:val="24"/>
                <w:szCs w:val="24"/>
                <w:lang w:val="uk-UA"/>
              </w:rPr>
            </w:pPr>
          </w:p>
        </w:tc>
        <w:tc>
          <w:tcPr>
            <w:tcW w:w="1151" w:type="dxa"/>
            <w:tcBorders>
              <w:top w:val="single" w:sz="4" w:space="0" w:color="auto"/>
              <w:left w:val="single" w:sz="6" w:space="0" w:color="auto"/>
              <w:bottom w:val="single" w:sz="6" w:space="0" w:color="auto"/>
              <w:right w:val="single" w:sz="6" w:space="0" w:color="auto"/>
            </w:tcBorders>
            <w:vAlign w:val="center"/>
          </w:tcPr>
          <w:p w:rsidR="000254B4" w:rsidRPr="00797A7E" w:rsidRDefault="000254B4" w:rsidP="00ED5820">
            <w:pPr>
              <w:widowControl w:val="0"/>
              <w:spacing w:after="0" w:line="240" w:lineRule="auto"/>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spacing w:after="0" w:line="240" w:lineRule="auto"/>
              <w:jc w:val="center"/>
              <w:rPr>
                <w:rFonts w:ascii="Times New Roman" w:hAnsi="Times New Roman" w:cs="Times New Roman"/>
                <w:sz w:val="24"/>
                <w:szCs w:val="24"/>
              </w:rPr>
            </w:pPr>
          </w:p>
        </w:tc>
      </w:tr>
      <w:tr w:rsidR="000254B4" w:rsidRPr="00797A7E" w:rsidTr="00ED5820">
        <w:trPr>
          <w:trHeight w:val="163"/>
        </w:trPr>
        <w:tc>
          <w:tcPr>
            <w:tcW w:w="8932" w:type="dxa"/>
            <w:gridSpan w:val="6"/>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widowControl w:val="0"/>
              <w:spacing w:before="40"/>
              <w:ind w:left="-670"/>
              <w:jc w:val="right"/>
              <w:rPr>
                <w:rFonts w:ascii="Times New Roman" w:hAnsi="Times New Roman" w:cs="Times New Roman"/>
                <w:sz w:val="24"/>
                <w:szCs w:val="24"/>
              </w:rPr>
            </w:pPr>
            <w:r w:rsidRPr="00797A7E">
              <w:rPr>
                <w:rFonts w:ascii="Times New Roman" w:hAnsi="Times New Roman" w:cs="Times New Roman"/>
                <w:b/>
                <w:sz w:val="24"/>
                <w:szCs w:val="24"/>
              </w:rPr>
              <w:t>Всього сума з ПДВ:</w:t>
            </w:r>
          </w:p>
        </w:tc>
        <w:tc>
          <w:tcPr>
            <w:tcW w:w="1842"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jc w:val="center"/>
              <w:rPr>
                <w:rFonts w:ascii="Times New Roman" w:hAnsi="Times New Roman" w:cs="Times New Roman"/>
                <w:sz w:val="24"/>
                <w:szCs w:val="24"/>
              </w:rPr>
            </w:pPr>
          </w:p>
        </w:tc>
      </w:tr>
      <w:tr w:rsidR="000254B4" w:rsidRPr="00797A7E" w:rsidTr="00ED5820">
        <w:trPr>
          <w:trHeight w:val="163"/>
        </w:trPr>
        <w:tc>
          <w:tcPr>
            <w:tcW w:w="8932" w:type="dxa"/>
            <w:gridSpan w:val="6"/>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widowControl w:val="0"/>
              <w:spacing w:before="40"/>
              <w:ind w:left="-670"/>
              <w:jc w:val="right"/>
              <w:rPr>
                <w:rFonts w:ascii="Times New Roman" w:hAnsi="Times New Roman" w:cs="Times New Roman"/>
                <w:sz w:val="24"/>
                <w:szCs w:val="24"/>
              </w:rPr>
            </w:pPr>
            <w:r w:rsidRPr="00797A7E">
              <w:rPr>
                <w:rFonts w:ascii="Times New Roman" w:hAnsi="Times New Roman" w:cs="Times New Roman"/>
                <w:b/>
                <w:sz w:val="24"/>
                <w:szCs w:val="24"/>
              </w:rPr>
              <w:t>в т. ч. ПДВ:</w:t>
            </w:r>
          </w:p>
        </w:tc>
        <w:tc>
          <w:tcPr>
            <w:tcW w:w="1842" w:type="dxa"/>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jc w:val="center"/>
              <w:rPr>
                <w:rFonts w:ascii="Times New Roman" w:hAnsi="Times New Roman" w:cs="Times New Roman"/>
                <w:sz w:val="24"/>
                <w:szCs w:val="24"/>
              </w:rPr>
            </w:pPr>
          </w:p>
        </w:tc>
      </w:tr>
      <w:tr w:rsidR="000254B4" w:rsidRPr="00797A7E" w:rsidTr="00ED5820">
        <w:trPr>
          <w:trHeight w:val="163"/>
        </w:trPr>
        <w:tc>
          <w:tcPr>
            <w:tcW w:w="2111" w:type="dxa"/>
            <w:gridSpan w:val="2"/>
            <w:tcBorders>
              <w:top w:val="single" w:sz="6" w:space="0" w:color="auto"/>
              <w:left w:val="single" w:sz="6" w:space="0" w:color="auto"/>
              <w:bottom w:val="single" w:sz="6" w:space="0" w:color="auto"/>
              <w:right w:val="single" w:sz="6" w:space="0" w:color="auto"/>
            </w:tcBorders>
            <w:vAlign w:val="center"/>
          </w:tcPr>
          <w:p w:rsidR="000254B4" w:rsidRPr="00797A7E" w:rsidRDefault="000254B4" w:rsidP="00ED5820">
            <w:pPr>
              <w:ind w:left="-40" w:right="-40"/>
              <w:jc w:val="center"/>
              <w:rPr>
                <w:rFonts w:ascii="Times New Roman" w:hAnsi="Times New Roman" w:cs="Times New Roman"/>
                <w:sz w:val="24"/>
                <w:szCs w:val="24"/>
              </w:rPr>
            </w:pPr>
            <w:r w:rsidRPr="00797A7E">
              <w:rPr>
                <w:rFonts w:ascii="Times New Roman" w:hAnsi="Times New Roman" w:cs="Times New Roman"/>
                <w:b/>
                <w:sz w:val="24"/>
                <w:szCs w:val="24"/>
              </w:rPr>
              <w:t>Всього:</w:t>
            </w:r>
          </w:p>
        </w:tc>
        <w:tc>
          <w:tcPr>
            <w:tcW w:w="8663" w:type="dxa"/>
            <w:gridSpan w:val="5"/>
            <w:tcBorders>
              <w:top w:val="single" w:sz="4" w:space="0" w:color="auto"/>
              <w:left w:val="nil"/>
              <w:bottom w:val="single" w:sz="4" w:space="0" w:color="auto"/>
              <w:right w:val="single" w:sz="6" w:space="0" w:color="auto"/>
            </w:tcBorders>
            <w:vAlign w:val="center"/>
          </w:tcPr>
          <w:p w:rsidR="000254B4" w:rsidRPr="00797A7E" w:rsidRDefault="000254B4" w:rsidP="00ED5820">
            <w:pPr>
              <w:jc w:val="center"/>
              <w:rPr>
                <w:rFonts w:ascii="Times New Roman" w:hAnsi="Times New Roman" w:cs="Times New Roman"/>
                <w:sz w:val="24"/>
                <w:szCs w:val="24"/>
              </w:rPr>
            </w:pPr>
            <w:r w:rsidRPr="00797A7E">
              <w:rPr>
                <w:rFonts w:ascii="Times New Roman" w:hAnsi="Times New Roman" w:cs="Times New Roman"/>
                <w:b/>
                <w:sz w:val="24"/>
                <w:szCs w:val="24"/>
              </w:rPr>
              <w:t>___________________________________________ грн. ____коп.</w:t>
            </w:r>
          </w:p>
        </w:tc>
      </w:tr>
    </w:tbl>
    <w:p w:rsidR="000254B4" w:rsidRDefault="000254B4" w:rsidP="000254B4">
      <w:pPr>
        <w:rPr>
          <w:rFonts w:ascii="Times New Roman" w:hAnsi="Times New Roman" w:cs="Times New Roman"/>
          <w:b/>
          <w:sz w:val="24"/>
          <w:szCs w:val="24"/>
          <w:lang w:val="uk-UA"/>
        </w:rPr>
      </w:pPr>
    </w:p>
    <w:p w:rsidR="000254B4" w:rsidRDefault="000254B4" w:rsidP="000254B4">
      <w:pPr>
        <w:rPr>
          <w:rFonts w:ascii="Times New Roman" w:hAnsi="Times New Roman" w:cs="Times New Roman"/>
          <w:b/>
          <w:sz w:val="24"/>
          <w:szCs w:val="24"/>
          <w:lang w:val="uk-UA"/>
        </w:rPr>
      </w:pPr>
    </w:p>
    <w:p w:rsidR="000254B4" w:rsidRDefault="000254B4" w:rsidP="000254B4">
      <w:pPr>
        <w:rPr>
          <w:rFonts w:ascii="Times New Roman" w:hAnsi="Times New Roman" w:cs="Times New Roman"/>
          <w:b/>
          <w:sz w:val="24"/>
          <w:szCs w:val="24"/>
          <w:lang w:val="uk-UA"/>
        </w:rPr>
      </w:pPr>
      <w:r w:rsidRPr="00797A7E">
        <w:rPr>
          <w:rFonts w:ascii="Times New Roman" w:hAnsi="Times New Roman" w:cs="Times New Roman"/>
          <w:b/>
          <w:sz w:val="24"/>
          <w:szCs w:val="24"/>
        </w:rPr>
        <w:tab/>
      </w:r>
    </w:p>
    <w:p w:rsidR="000254B4" w:rsidRPr="00276E8C" w:rsidRDefault="000254B4" w:rsidP="000254B4">
      <w:pPr>
        <w:rPr>
          <w:rFonts w:ascii="Times New Roman" w:hAnsi="Times New Roman" w:cs="Times New Roman"/>
          <w:b/>
          <w:sz w:val="24"/>
          <w:szCs w:val="24"/>
          <w:lang w:val="uk-UA"/>
        </w:rPr>
      </w:pPr>
    </w:p>
    <w:p w:rsidR="000254B4" w:rsidRPr="00797A7E" w:rsidRDefault="000254B4" w:rsidP="000254B4">
      <w:pPr>
        <w:spacing w:line="259" w:lineRule="auto"/>
        <w:rPr>
          <w:rFonts w:ascii="Times New Roman" w:hAnsi="Times New Roman" w:cs="Times New Roman"/>
          <w:b/>
          <w:sz w:val="24"/>
          <w:szCs w:val="24"/>
        </w:rPr>
      </w:pPr>
      <w:r w:rsidRPr="00797A7E">
        <w:rPr>
          <w:rFonts w:ascii="Times New Roman" w:hAnsi="Times New Roman" w:cs="Times New Roman"/>
          <w:b/>
          <w:sz w:val="24"/>
          <w:szCs w:val="24"/>
        </w:rPr>
        <w:tab/>
      </w:r>
      <w:r w:rsidRPr="00797A7E">
        <w:rPr>
          <w:rFonts w:ascii="Times New Roman" w:hAnsi="Times New Roman" w:cs="Times New Roman"/>
          <w:sz w:val="24"/>
          <w:szCs w:val="24"/>
        </w:rPr>
        <w:t>М.П.</w:t>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t>М.П.</w:t>
      </w:r>
    </w:p>
    <w:p w:rsidR="00ED39DC" w:rsidRDefault="00ED39DC" w:rsidP="00ED39DC">
      <w:pPr>
        <w:spacing w:after="0" w:line="240" w:lineRule="auto"/>
        <w:ind w:right="-284"/>
        <w:rPr>
          <w:rFonts w:ascii="Times New Roman" w:eastAsia="Times New Roman" w:hAnsi="Times New Roman" w:cs="Times New Roman"/>
          <w:sz w:val="18"/>
          <w:szCs w:val="24"/>
          <w:lang w:val="uk-UA"/>
        </w:rPr>
      </w:pPr>
    </w:p>
    <w:p w:rsidR="00ED39DC" w:rsidRDefault="00ED39DC"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8047BC" w:rsidRDefault="008047BC" w:rsidP="00ED39DC">
      <w:pPr>
        <w:spacing w:after="0" w:line="240" w:lineRule="auto"/>
        <w:ind w:right="-284"/>
        <w:rPr>
          <w:rFonts w:ascii="Times New Roman" w:eastAsia="Times New Roman" w:hAnsi="Times New Roman" w:cs="Times New Roman"/>
          <w:sz w:val="18"/>
          <w:szCs w:val="24"/>
          <w:lang w:val="uk-UA"/>
        </w:rPr>
      </w:pPr>
    </w:p>
    <w:p w:rsidR="00B11374" w:rsidRDefault="00B11374" w:rsidP="00ED39DC">
      <w:pPr>
        <w:spacing w:after="0" w:line="240" w:lineRule="auto"/>
        <w:ind w:right="-284"/>
        <w:rPr>
          <w:rFonts w:ascii="Times New Roman" w:eastAsia="Times New Roman" w:hAnsi="Times New Roman" w:cs="Times New Roman"/>
          <w:sz w:val="18"/>
          <w:szCs w:val="24"/>
          <w:lang w:val="uk-UA"/>
        </w:rPr>
      </w:pPr>
    </w:p>
    <w:p w:rsidR="00ED39DC" w:rsidRDefault="00ED39DC" w:rsidP="00ED39DC">
      <w:pPr>
        <w:spacing w:after="0" w:line="240" w:lineRule="auto"/>
        <w:ind w:right="-284"/>
        <w:rPr>
          <w:rFonts w:ascii="Times New Roman" w:eastAsia="Times New Roman" w:hAnsi="Times New Roman" w:cs="Times New Roman"/>
          <w:sz w:val="18"/>
          <w:szCs w:val="24"/>
          <w:lang w:val="uk-UA"/>
        </w:rPr>
      </w:pPr>
    </w:p>
    <w:p w:rsidR="00C64B0C" w:rsidRDefault="00C64B0C" w:rsidP="00ED39DC">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C64B0C" w:rsidRDefault="00C64B0C" w:rsidP="00C64B0C">
      <w:pPr>
        <w:spacing w:after="0" w:line="240" w:lineRule="auto"/>
        <w:contextualSpacing/>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Додаток 5 </w:t>
      </w:r>
    </w:p>
    <w:p w:rsidR="00C64B0C" w:rsidRDefault="00C64B0C" w:rsidP="00C64B0C">
      <w:pPr>
        <w:spacing w:after="0" w:line="240" w:lineRule="auto"/>
        <w:contextualSpacing/>
        <w:jc w:val="right"/>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FE4C1F" w:rsidRDefault="00FE4C1F" w:rsidP="00FE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p>
    <w:p w:rsidR="00FE4C1F" w:rsidRPr="00484D50" w:rsidRDefault="00FE4C1F" w:rsidP="00FE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r w:rsidRPr="00484D50">
        <w:rPr>
          <w:rFonts w:ascii="Times New Roman" w:hAnsi="Times New Roman" w:cs="Times New Roman"/>
          <w:b/>
          <w:sz w:val="24"/>
          <w:szCs w:val="24"/>
          <w:lang w:val="uk-UA"/>
        </w:rPr>
        <w:t>Зразок</w:t>
      </w:r>
    </w:p>
    <w:p w:rsidR="00FE4C1F" w:rsidRPr="00484D50" w:rsidRDefault="00FE4C1F" w:rsidP="00FE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p>
    <w:p w:rsidR="00FE4C1F" w:rsidRPr="00484D50" w:rsidRDefault="00FE4C1F" w:rsidP="00FE4C1F">
      <w:pPr>
        <w:tabs>
          <w:tab w:val="left" w:pos="3345"/>
        </w:tabs>
        <w:jc w:val="center"/>
        <w:rPr>
          <w:rFonts w:ascii="Times New Roman" w:hAnsi="Times New Roman" w:cs="Times New Roman"/>
          <w:b/>
          <w:sz w:val="24"/>
          <w:szCs w:val="24"/>
          <w:lang w:val="uk-UA"/>
        </w:rPr>
      </w:pPr>
      <w:r w:rsidRPr="00484D50">
        <w:rPr>
          <w:rFonts w:ascii="Times New Roman" w:hAnsi="Times New Roman" w:cs="Times New Roman"/>
          <w:b/>
          <w:sz w:val="24"/>
          <w:szCs w:val="24"/>
          <w:lang w:val="uk-UA"/>
        </w:rPr>
        <w:t>Лист-згода на обробку персональних даних</w:t>
      </w:r>
    </w:p>
    <w:p w:rsidR="00FE4C1F" w:rsidRPr="00484D50" w:rsidRDefault="00FE4C1F" w:rsidP="00FE4C1F">
      <w:pPr>
        <w:tabs>
          <w:tab w:val="left" w:pos="3345"/>
        </w:tabs>
        <w:rPr>
          <w:rFonts w:ascii="Times New Roman" w:hAnsi="Times New Roman" w:cs="Times New Roman"/>
          <w:sz w:val="24"/>
          <w:szCs w:val="24"/>
          <w:lang w:val="uk-UA"/>
        </w:rPr>
      </w:pPr>
    </w:p>
    <w:p w:rsidR="00FE4C1F" w:rsidRPr="00484D50" w:rsidRDefault="00FE4C1F" w:rsidP="00FE4C1F">
      <w:pPr>
        <w:tabs>
          <w:tab w:val="left" w:pos="0"/>
        </w:tabs>
        <w:jc w:val="both"/>
        <w:rPr>
          <w:rFonts w:ascii="Times New Roman" w:hAnsi="Times New Roman" w:cs="Times New Roman"/>
          <w:sz w:val="24"/>
          <w:szCs w:val="24"/>
          <w:lang w:val="uk-UA"/>
        </w:rPr>
      </w:pPr>
      <w:r w:rsidRPr="00484D50">
        <w:rPr>
          <w:rFonts w:ascii="Times New Roman" w:hAnsi="Times New Roman" w:cs="Times New Roman"/>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FE4C1F" w:rsidRPr="00484D50" w:rsidRDefault="00FE4C1F" w:rsidP="00FE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FE4C1F" w:rsidRPr="00484D50" w:rsidRDefault="00FE4C1F" w:rsidP="00FE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lang w:val="uk-UA"/>
        </w:rPr>
      </w:pPr>
      <w:r w:rsidRPr="00484D50">
        <w:rPr>
          <w:rFonts w:ascii="Times New Roman" w:hAnsi="Times New Roman" w:cs="Times New Roman"/>
          <w:b/>
          <w:i/>
          <w:sz w:val="24"/>
          <w:szCs w:val="24"/>
          <w:lang w:val="uk-UA"/>
        </w:rPr>
        <w:t>Посада, прізвище, ініціали, підпис уповноваженої особи учасника, завірені печаткою (у разі наявності)</w:t>
      </w:r>
    </w:p>
    <w:p w:rsidR="00C64B0C" w:rsidRPr="00F05935" w:rsidRDefault="00C64B0C" w:rsidP="00ED39DC">
      <w:pPr>
        <w:spacing w:after="0" w:line="240" w:lineRule="auto"/>
        <w:contextualSpacing/>
        <w:jc w:val="center"/>
        <w:rPr>
          <w:rFonts w:ascii="Times New Roman" w:eastAsia="Times New Roman" w:hAnsi="Times New Roman" w:cs="Times New Roman"/>
          <w:b/>
          <w:bCs/>
          <w:color w:val="000000"/>
          <w:sz w:val="24"/>
          <w:szCs w:val="24"/>
          <w:lang w:val="uk-UA" w:eastAsia="ru-RU"/>
        </w:rPr>
      </w:pPr>
    </w:p>
    <w:sectPr w:rsidR="00C64B0C" w:rsidRPr="00F05935" w:rsidSect="00CA770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E5" w:rsidRDefault="005018E5" w:rsidP="00700A5F">
      <w:pPr>
        <w:spacing w:after="0" w:line="240" w:lineRule="auto"/>
      </w:pPr>
      <w:r>
        <w:separator/>
      </w:r>
    </w:p>
  </w:endnote>
  <w:endnote w:type="continuationSeparator" w:id="1">
    <w:p w:rsidR="005018E5" w:rsidRDefault="005018E5"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E5" w:rsidRDefault="005018E5" w:rsidP="00700A5F">
      <w:pPr>
        <w:spacing w:after="0" w:line="240" w:lineRule="auto"/>
      </w:pPr>
      <w:r>
        <w:separator/>
      </w:r>
    </w:p>
  </w:footnote>
  <w:footnote w:type="continuationSeparator" w:id="1">
    <w:p w:rsidR="005018E5" w:rsidRDefault="005018E5"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838B9"/>
    <w:rsid w:val="00021EE4"/>
    <w:rsid w:val="000254B4"/>
    <w:rsid w:val="000314BC"/>
    <w:rsid w:val="00032661"/>
    <w:rsid w:val="000377C9"/>
    <w:rsid w:val="00045018"/>
    <w:rsid w:val="000618D7"/>
    <w:rsid w:val="000619A4"/>
    <w:rsid w:val="000647F2"/>
    <w:rsid w:val="000656EE"/>
    <w:rsid w:val="00072959"/>
    <w:rsid w:val="0007756B"/>
    <w:rsid w:val="00081AEA"/>
    <w:rsid w:val="0008636D"/>
    <w:rsid w:val="000A37D4"/>
    <w:rsid w:val="000B263B"/>
    <w:rsid w:val="000B50AB"/>
    <w:rsid w:val="000D25A8"/>
    <w:rsid w:val="000E0D3C"/>
    <w:rsid w:val="000E0F80"/>
    <w:rsid w:val="000E2FBA"/>
    <w:rsid w:val="000E42AC"/>
    <w:rsid w:val="000F3B8E"/>
    <w:rsid w:val="000F3C57"/>
    <w:rsid w:val="000F5B8C"/>
    <w:rsid w:val="000F7785"/>
    <w:rsid w:val="0011349E"/>
    <w:rsid w:val="00135826"/>
    <w:rsid w:val="001627C3"/>
    <w:rsid w:val="001647D1"/>
    <w:rsid w:val="00171583"/>
    <w:rsid w:val="00174349"/>
    <w:rsid w:val="001A4FFF"/>
    <w:rsid w:val="001B4249"/>
    <w:rsid w:val="001C1C92"/>
    <w:rsid w:val="001C47FB"/>
    <w:rsid w:val="001D408B"/>
    <w:rsid w:val="001E66F9"/>
    <w:rsid w:val="00200141"/>
    <w:rsid w:val="00202071"/>
    <w:rsid w:val="00202F5E"/>
    <w:rsid w:val="002154F4"/>
    <w:rsid w:val="0021699F"/>
    <w:rsid w:val="00222BA0"/>
    <w:rsid w:val="00227243"/>
    <w:rsid w:val="00235BE6"/>
    <w:rsid w:val="00237666"/>
    <w:rsid w:val="00243624"/>
    <w:rsid w:val="00251CFF"/>
    <w:rsid w:val="00251D0A"/>
    <w:rsid w:val="0025227D"/>
    <w:rsid w:val="00255FB9"/>
    <w:rsid w:val="00256523"/>
    <w:rsid w:val="002838B3"/>
    <w:rsid w:val="002838E1"/>
    <w:rsid w:val="00292044"/>
    <w:rsid w:val="002B40E7"/>
    <w:rsid w:val="002B5ECD"/>
    <w:rsid w:val="002C61A7"/>
    <w:rsid w:val="002E5770"/>
    <w:rsid w:val="002E621C"/>
    <w:rsid w:val="00301EB6"/>
    <w:rsid w:val="00303D47"/>
    <w:rsid w:val="00304046"/>
    <w:rsid w:val="00307879"/>
    <w:rsid w:val="00317BCB"/>
    <w:rsid w:val="00331DA8"/>
    <w:rsid w:val="00332DB6"/>
    <w:rsid w:val="003424F1"/>
    <w:rsid w:val="003453C7"/>
    <w:rsid w:val="00345510"/>
    <w:rsid w:val="0034795A"/>
    <w:rsid w:val="00350A18"/>
    <w:rsid w:val="00354CCB"/>
    <w:rsid w:val="003555F0"/>
    <w:rsid w:val="00365ACB"/>
    <w:rsid w:val="003802EF"/>
    <w:rsid w:val="00383C57"/>
    <w:rsid w:val="00386893"/>
    <w:rsid w:val="003910A4"/>
    <w:rsid w:val="003A29EF"/>
    <w:rsid w:val="003B18CF"/>
    <w:rsid w:val="003B664D"/>
    <w:rsid w:val="003B74EE"/>
    <w:rsid w:val="003C0488"/>
    <w:rsid w:val="003C2412"/>
    <w:rsid w:val="003C73C0"/>
    <w:rsid w:val="003D65B8"/>
    <w:rsid w:val="003E561B"/>
    <w:rsid w:val="003E6F38"/>
    <w:rsid w:val="003F6B2B"/>
    <w:rsid w:val="003F7F3C"/>
    <w:rsid w:val="0040262A"/>
    <w:rsid w:val="00421ECD"/>
    <w:rsid w:val="00433671"/>
    <w:rsid w:val="00445C01"/>
    <w:rsid w:val="00445C72"/>
    <w:rsid w:val="0044670E"/>
    <w:rsid w:val="00457531"/>
    <w:rsid w:val="00467768"/>
    <w:rsid w:val="004745DF"/>
    <w:rsid w:val="00475DC6"/>
    <w:rsid w:val="00485822"/>
    <w:rsid w:val="00497580"/>
    <w:rsid w:val="004A37DD"/>
    <w:rsid w:val="004A57E8"/>
    <w:rsid w:val="004C6AC4"/>
    <w:rsid w:val="004C7C6E"/>
    <w:rsid w:val="004F5960"/>
    <w:rsid w:val="005018E5"/>
    <w:rsid w:val="00511392"/>
    <w:rsid w:val="005203BF"/>
    <w:rsid w:val="00530572"/>
    <w:rsid w:val="00543291"/>
    <w:rsid w:val="0054706D"/>
    <w:rsid w:val="005522DB"/>
    <w:rsid w:val="00552DDA"/>
    <w:rsid w:val="0056365D"/>
    <w:rsid w:val="00585AA5"/>
    <w:rsid w:val="005A0785"/>
    <w:rsid w:val="005A276D"/>
    <w:rsid w:val="005A3176"/>
    <w:rsid w:val="005A49BC"/>
    <w:rsid w:val="005B60FD"/>
    <w:rsid w:val="005C4700"/>
    <w:rsid w:val="005D1D50"/>
    <w:rsid w:val="005E1328"/>
    <w:rsid w:val="005E7200"/>
    <w:rsid w:val="005F43F9"/>
    <w:rsid w:val="006019FD"/>
    <w:rsid w:val="00605241"/>
    <w:rsid w:val="00606A69"/>
    <w:rsid w:val="0061053C"/>
    <w:rsid w:val="00610902"/>
    <w:rsid w:val="006141DF"/>
    <w:rsid w:val="006251F9"/>
    <w:rsid w:val="006365E7"/>
    <w:rsid w:val="006368EC"/>
    <w:rsid w:val="00645025"/>
    <w:rsid w:val="00647F26"/>
    <w:rsid w:val="00663D9A"/>
    <w:rsid w:val="00680BB2"/>
    <w:rsid w:val="006939A3"/>
    <w:rsid w:val="00695D4D"/>
    <w:rsid w:val="006A725E"/>
    <w:rsid w:val="006B2A09"/>
    <w:rsid w:val="006C0DA3"/>
    <w:rsid w:val="006C23B5"/>
    <w:rsid w:val="006C3309"/>
    <w:rsid w:val="006C7FC1"/>
    <w:rsid w:val="006D240C"/>
    <w:rsid w:val="006E1108"/>
    <w:rsid w:val="006E124D"/>
    <w:rsid w:val="00700A5F"/>
    <w:rsid w:val="00701429"/>
    <w:rsid w:val="007016F3"/>
    <w:rsid w:val="00704C5B"/>
    <w:rsid w:val="00707CD6"/>
    <w:rsid w:val="00715F20"/>
    <w:rsid w:val="00743C93"/>
    <w:rsid w:val="0075098F"/>
    <w:rsid w:val="0076033D"/>
    <w:rsid w:val="00761E15"/>
    <w:rsid w:val="0076249E"/>
    <w:rsid w:val="00765212"/>
    <w:rsid w:val="00766BDB"/>
    <w:rsid w:val="0077096E"/>
    <w:rsid w:val="00781722"/>
    <w:rsid w:val="00782605"/>
    <w:rsid w:val="0078285C"/>
    <w:rsid w:val="00786EB6"/>
    <w:rsid w:val="007A1406"/>
    <w:rsid w:val="007A1711"/>
    <w:rsid w:val="007B380F"/>
    <w:rsid w:val="007B54D0"/>
    <w:rsid w:val="007B60C9"/>
    <w:rsid w:val="007C2AA4"/>
    <w:rsid w:val="007D476E"/>
    <w:rsid w:val="007E01A4"/>
    <w:rsid w:val="007E09E6"/>
    <w:rsid w:val="007E5BC4"/>
    <w:rsid w:val="007F50CB"/>
    <w:rsid w:val="007F646D"/>
    <w:rsid w:val="008027DF"/>
    <w:rsid w:val="008047BC"/>
    <w:rsid w:val="00811DB6"/>
    <w:rsid w:val="00814B37"/>
    <w:rsid w:val="008221C6"/>
    <w:rsid w:val="00824177"/>
    <w:rsid w:val="00825DEC"/>
    <w:rsid w:val="008320F4"/>
    <w:rsid w:val="00840749"/>
    <w:rsid w:val="00845235"/>
    <w:rsid w:val="00851ACE"/>
    <w:rsid w:val="008525A4"/>
    <w:rsid w:val="00862C28"/>
    <w:rsid w:val="008919D4"/>
    <w:rsid w:val="00892DC5"/>
    <w:rsid w:val="008957AD"/>
    <w:rsid w:val="00897D37"/>
    <w:rsid w:val="008A1926"/>
    <w:rsid w:val="008A57BB"/>
    <w:rsid w:val="008B1E69"/>
    <w:rsid w:val="008B2AF1"/>
    <w:rsid w:val="008B2CCB"/>
    <w:rsid w:val="008C5A55"/>
    <w:rsid w:val="008C7AC3"/>
    <w:rsid w:val="008C7C82"/>
    <w:rsid w:val="008D1813"/>
    <w:rsid w:val="008D2939"/>
    <w:rsid w:val="008D5EC1"/>
    <w:rsid w:val="008D6F4E"/>
    <w:rsid w:val="008D7133"/>
    <w:rsid w:val="008E0597"/>
    <w:rsid w:val="008F0F34"/>
    <w:rsid w:val="008F19AF"/>
    <w:rsid w:val="008F1E00"/>
    <w:rsid w:val="008F357D"/>
    <w:rsid w:val="008F4FD4"/>
    <w:rsid w:val="008F7518"/>
    <w:rsid w:val="008F769F"/>
    <w:rsid w:val="00905859"/>
    <w:rsid w:val="009250F5"/>
    <w:rsid w:val="00932BA7"/>
    <w:rsid w:val="009411F7"/>
    <w:rsid w:val="00953897"/>
    <w:rsid w:val="00982D35"/>
    <w:rsid w:val="009838B9"/>
    <w:rsid w:val="009846A8"/>
    <w:rsid w:val="00985A2B"/>
    <w:rsid w:val="00994209"/>
    <w:rsid w:val="009B3476"/>
    <w:rsid w:val="009B7418"/>
    <w:rsid w:val="009C245A"/>
    <w:rsid w:val="009D0749"/>
    <w:rsid w:val="009E4138"/>
    <w:rsid w:val="009E61EA"/>
    <w:rsid w:val="009F0DA1"/>
    <w:rsid w:val="00A0011D"/>
    <w:rsid w:val="00A043C6"/>
    <w:rsid w:val="00A05F73"/>
    <w:rsid w:val="00A118D2"/>
    <w:rsid w:val="00A125D5"/>
    <w:rsid w:val="00A138B1"/>
    <w:rsid w:val="00A13917"/>
    <w:rsid w:val="00A3770F"/>
    <w:rsid w:val="00A5070B"/>
    <w:rsid w:val="00A51AB8"/>
    <w:rsid w:val="00A65F74"/>
    <w:rsid w:val="00A709D7"/>
    <w:rsid w:val="00A71351"/>
    <w:rsid w:val="00A73F26"/>
    <w:rsid w:val="00A80964"/>
    <w:rsid w:val="00A81A56"/>
    <w:rsid w:val="00A84C97"/>
    <w:rsid w:val="00A86652"/>
    <w:rsid w:val="00A936BE"/>
    <w:rsid w:val="00A97CCF"/>
    <w:rsid w:val="00AA1649"/>
    <w:rsid w:val="00AA34FC"/>
    <w:rsid w:val="00AA4405"/>
    <w:rsid w:val="00AB5D70"/>
    <w:rsid w:val="00AE45C4"/>
    <w:rsid w:val="00AE4DF8"/>
    <w:rsid w:val="00AE5B66"/>
    <w:rsid w:val="00AF4478"/>
    <w:rsid w:val="00AF5C1E"/>
    <w:rsid w:val="00B0664E"/>
    <w:rsid w:val="00B06CF4"/>
    <w:rsid w:val="00B11374"/>
    <w:rsid w:val="00B1391E"/>
    <w:rsid w:val="00B20604"/>
    <w:rsid w:val="00B22F49"/>
    <w:rsid w:val="00B4371D"/>
    <w:rsid w:val="00B4784C"/>
    <w:rsid w:val="00B514B5"/>
    <w:rsid w:val="00B75BE4"/>
    <w:rsid w:val="00B77A0C"/>
    <w:rsid w:val="00B85C83"/>
    <w:rsid w:val="00B8736D"/>
    <w:rsid w:val="00B93CB1"/>
    <w:rsid w:val="00B962E7"/>
    <w:rsid w:val="00BB0287"/>
    <w:rsid w:val="00BB4AB5"/>
    <w:rsid w:val="00BB677C"/>
    <w:rsid w:val="00BC2B01"/>
    <w:rsid w:val="00BD0143"/>
    <w:rsid w:val="00BD7455"/>
    <w:rsid w:val="00BE18A3"/>
    <w:rsid w:val="00C10993"/>
    <w:rsid w:val="00C10EF1"/>
    <w:rsid w:val="00C15DA8"/>
    <w:rsid w:val="00C21737"/>
    <w:rsid w:val="00C36C58"/>
    <w:rsid w:val="00C50FCC"/>
    <w:rsid w:val="00C521B5"/>
    <w:rsid w:val="00C5244E"/>
    <w:rsid w:val="00C60674"/>
    <w:rsid w:val="00C64B0C"/>
    <w:rsid w:val="00C8489E"/>
    <w:rsid w:val="00C91FF4"/>
    <w:rsid w:val="00C976D5"/>
    <w:rsid w:val="00CA0C1D"/>
    <w:rsid w:val="00CA6ADA"/>
    <w:rsid w:val="00CA770B"/>
    <w:rsid w:val="00CB3332"/>
    <w:rsid w:val="00CC7176"/>
    <w:rsid w:val="00CF5C66"/>
    <w:rsid w:val="00CF7D55"/>
    <w:rsid w:val="00D03A4F"/>
    <w:rsid w:val="00D10E4F"/>
    <w:rsid w:val="00D17ECD"/>
    <w:rsid w:val="00D37B35"/>
    <w:rsid w:val="00D54BF0"/>
    <w:rsid w:val="00D63D0F"/>
    <w:rsid w:val="00D7192A"/>
    <w:rsid w:val="00D7335D"/>
    <w:rsid w:val="00D944B6"/>
    <w:rsid w:val="00D95D9E"/>
    <w:rsid w:val="00DA3152"/>
    <w:rsid w:val="00DB298E"/>
    <w:rsid w:val="00DB336F"/>
    <w:rsid w:val="00DB7E9D"/>
    <w:rsid w:val="00DC283B"/>
    <w:rsid w:val="00DC4679"/>
    <w:rsid w:val="00DD091E"/>
    <w:rsid w:val="00DD0A45"/>
    <w:rsid w:val="00DD4342"/>
    <w:rsid w:val="00DD49DF"/>
    <w:rsid w:val="00DD50A0"/>
    <w:rsid w:val="00DD6487"/>
    <w:rsid w:val="00DE09D4"/>
    <w:rsid w:val="00DE588A"/>
    <w:rsid w:val="00DE5C06"/>
    <w:rsid w:val="00DF0442"/>
    <w:rsid w:val="00E03864"/>
    <w:rsid w:val="00E125E5"/>
    <w:rsid w:val="00E13A0E"/>
    <w:rsid w:val="00E16919"/>
    <w:rsid w:val="00E220DA"/>
    <w:rsid w:val="00E4094E"/>
    <w:rsid w:val="00E53ABE"/>
    <w:rsid w:val="00E62311"/>
    <w:rsid w:val="00E641FB"/>
    <w:rsid w:val="00E67147"/>
    <w:rsid w:val="00E81B40"/>
    <w:rsid w:val="00E83537"/>
    <w:rsid w:val="00E92FC1"/>
    <w:rsid w:val="00E93681"/>
    <w:rsid w:val="00E957AB"/>
    <w:rsid w:val="00EA155C"/>
    <w:rsid w:val="00EA57B8"/>
    <w:rsid w:val="00EA669D"/>
    <w:rsid w:val="00EB49AB"/>
    <w:rsid w:val="00EC0556"/>
    <w:rsid w:val="00EC2D7B"/>
    <w:rsid w:val="00ED39DC"/>
    <w:rsid w:val="00ED5820"/>
    <w:rsid w:val="00ED7E6F"/>
    <w:rsid w:val="00EF2643"/>
    <w:rsid w:val="00EF5275"/>
    <w:rsid w:val="00F03E50"/>
    <w:rsid w:val="00F05935"/>
    <w:rsid w:val="00F07712"/>
    <w:rsid w:val="00F1578E"/>
    <w:rsid w:val="00F30536"/>
    <w:rsid w:val="00F319A3"/>
    <w:rsid w:val="00F36018"/>
    <w:rsid w:val="00F36FD7"/>
    <w:rsid w:val="00F432DD"/>
    <w:rsid w:val="00F460F3"/>
    <w:rsid w:val="00F47E57"/>
    <w:rsid w:val="00F5172E"/>
    <w:rsid w:val="00F641F0"/>
    <w:rsid w:val="00F642F0"/>
    <w:rsid w:val="00F82D4B"/>
    <w:rsid w:val="00F86159"/>
    <w:rsid w:val="00F90BDB"/>
    <w:rsid w:val="00F93970"/>
    <w:rsid w:val="00FA1AB2"/>
    <w:rsid w:val="00FA21F6"/>
    <w:rsid w:val="00FA654A"/>
    <w:rsid w:val="00FB1446"/>
    <w:rsid w:val="00FB3AAA"/>
    <w:rsid w:val="00FB431B"/>
    <w:rsid w:val="00FB6F8B"/>
    <w:rsid w:val="00FE4C1F"/>
    <w:rsid w:val="00FE53BB"/>
    <w:rsid w:val="00FF45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0B"/>
  </w:style>
  <w:style w:type="paragraph" w:styleId="1">
    <w:name w:val="heading 1"/>
    <w:basedOn w:val="a"/>
    <w:next w:val="a"/>
    <w:link w:val="10"/>
    <w:uiPriority w:val="9"/>
    <w:qFormat/>
    <w:rsid w:val="00ED39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qFormat/>
    <w:rsid w:val="00E81B4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81B40"/>
    <w:rPr>
      <w:rFonts w:ascii="Times New Roman" w:eastAsia="Times New Roman" w:hAnsi="Times New Roman" w:cs="Times New Roman"/>
      <w:b/>
      <w:bCs/>
      <w:sz w:val="27"/>
      <w:szCs w:val="27"/>
      <w:lang w:val="uk-UA" w:eastAsia="uk-UA"/>
    </w:rPr>
  </w:style>
  <w:style w:type="character" w:styleId="af1">
    <w:name w:val="Hyperlink"/>
    <w:rsid w:val="00E81B40"/>
    <w:rPr>
      <w:color w:val="0000FF"/>
      <w:u w:val="single"/>
    </w:rPr>
  </w:style>
  <w:style w:type="character" w:customStyle="1" w:styleId="apple-converted-space">
    <w:name w:val="apple-converted-space"/>
    <w:basedOn w:val="a0"/>
    <w:rsid w:val="00982D35"/>
  </w:style>
  <w:style w:type="character" w:customStyle="1" w:styleId="code">
    <w:name w:val="code"/>
    <w:basedOn w:val="a0"/>
    <w:rsid w:val="00982D35"/>
  </w:style>
  <w:style w:type="character" w:customStyle="1" w:styleId="10">
    <w:name w:val="Заголовок 1 Знак"/>
    <w:basedOn w:val="a0"/>
    <w:link w:val="1"/>
    <w:uiPriority w:val="9"/>
    <w:rsid w:val="00ED39DC"/>
    <w:rPr>
      <w:rFonts w:asciiTheme="majorHAnsi" w:eastAsiaTheme="majorEastAsia" w:hAnsiTheme="majorHAnsi" w:cstheme="majorBidi"/>
      <w:b/>
      <w:bCs/>
      <w:color w:val="2F5496" w:themeColor="accent1" w:themeShade="BF"/>
      <w:sz w:val="28"/>
      <w:szCs w:val="28"/>
    </w:rPr>
  </w:style>
  <w:style w:type="paragraph" w:styleId="af2">
    <w:name w:val="Body Text"/>
    <w:basedOn w:val="a"/>
    <w:link w:val="af3"/>
    <w:rsid w:val="00ED39DC"/>
    <w:pPr>
      <w:suppressAutoHyphens/>
      <w:spacing w:after="0" w:line="100" w:lineRule="atLeast"/>
      <w:ind w:right="143"/>
      <w:jc w:val="both"/>
    </w:pPr>
    <w:rPr>
      <w:rFonts w:ascii="Century Gothic" w:eastAsia="Times New Roman" w:hAnsi="Century Gothic" w:cs="Times New Roman"/>
      <w:kern w:val="1"/>
      <w:sz w:val="20"/>
      <w:szCs w:val="20"/>
      <w:lang w:val="uk-UA" w:eastAsia="ar-SA"/>
    </w:rPr>
  </w:style>
  <w:style w:type="character" w:customStyle="1" w:styleId="af3">
    <w:name w:val="Основной текст Знак"/>
    <w:basedOn w:val="a0"/>
    <w:link w:val="af2"/>
    <w:rsid w:val="00ED39DC"/>
    <w:rPr>
      <w:rFonts w:ascii="Century Gothic" w:eastAsia="Times New Roman" w:hAnsi="Century Gothic" w:cs="Times New Roman"/>
      <w:kern w:val="1"/>
      <w:sz w:val="20"/>
      <w:szCs w:val="20"/>
      <w:lang w:val="uk-UA" w:eastAsia="ar-SA"/>
    </w:rPr>
  </w:style>
  <w:style w:type="paragraph" w:styleId="af4">
    <w:name w:val="No Spacing"/>
    <w:uiPriority w:val="1"/>
    <w:qFormat/>
    <w:rsid w:val="00ED39DC"/>
    <w:pPr>
      <w:spacing w:after="0" w:line="240" w:lineRule="auto"/>
    </w:pPr>
    <w:rPr>
      <w:rFonts w:ascii="Calibri" w:eastAsia="Times New Roman" w:hAnsi="Calibri" w:cs="Times New Roman"/>
      <w:lang w:val="uk-UA" w:eastAsia="ru-RU"/>
    </w:rPr>
  </w:style>
  <w:style w:type="paragraph" w:customStyle="1" w:styleId="12">
    <w:name w:val="Без інтервалів1"/>
    <w:qFormat/>
    <w:rsid w:val="00ED39DC"/>
    <w:pPr>
      <w:spacing w:after="0" w:line="240" w:lineRule="auto"/>
    </w:pPr>
    <w:rPr>
      <w:rFonts w:ascii="Times New Roman" w:eastAsia="Times New Roman" w:hAnsi="Times New Roman" w:cs="Times New Roman"/>
      <w:sz w:val="24"/>
      <w:szCs w:val="24"/>
      <w:lang w:val="uk-UA" w:eastAsia="ru-RU"/>
    </w:rPr>
  </w:style>
  <w:style w:type="character" w:customStyle="1" w:styleId="name">
    <w:name w:val="name"/>
    <w:basedOn w:val="a0"/>
    <w:rsid w:val="006E124D"/>
  </w:style>
  <w:style w:type="paragraph" w:styleId="af5">
    <w:name w:val="Title"/>
    <w:basedOn w:val="a"/>
    <w:next w:val="a"/>
    <w:link w:val="af6"/>
    <w:qFormat/>
    <w:rsid w:val="000254B4"/>
    <w:pPr>
      <w:suppressAutoHyphens/>
      <w:autoSpaceDN w:val="0"/>
      <w:spacing w:after="0" w:line="240" w:lineRule="auto"/>
      <w:ind w:right="-908" w:hanging="851"/>
      <w:jc w:val="center"/>
    </w:pPr>
    <w:rPr>
      <w:rFonts w:ascii="Times New Roman" w:eastAsia="Times New Roman" w:hAnsi="Times New Roman" w:cs="Times New Roman"/>
      <w:b/>
      <w:bCs/>
      <w:color w:val="00000A"/>
      <w:kern w:val="3"/>
      <w:sz w:val="36"/>
      <w:szCs w:val="20"/>
      <w:lang w:val="uk-UA" w:eastAsia="ru-RU"/>
    </w:rPr>
  </w:style>
  <w:style w:type="character" w:customStyle="1" w:styleId="af6">
    <w:name w:val="Название Знак"/>
    <w:basedOn w:val="a0"/>
    <w:link w:val="af5"/>
    <w:rsid w:val="000254B4"/>
    <w:rPr>
      <w:rFonts w:ascii="Times New Roman" w:eastAsia="Times New Roman" w:hAnsi="Times New Roman" w:cs="Times New Roman"/>
      <w:b/>
      <w:bCs/>
      <w:color w:val="00000A"/>
      <w:kern w:val="3"/>
      <w:sz w:val="36"/>
      <w:szCs w:val="20"/>
      <w:lang w:val="uk-UA" w:eastAsia="ru-RU"/>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F181-5588-47FB-8F82-8E54A35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23639</Words>
  <Characters>13475</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1</cp:lastModifiedBy>
  <cp:revision>39</cp:revision>
  <cp:lastPrinted>2022-10-03T13:33:00Z</cp:lastPrinted>
  <dcterms:created xsi:type="dcterms:W3CDTF">2022-08-31T07:15:00Z</dcterms:created>
  <dcterms:modified xsi:type="dcterms:W3CDTF">2022-11-24T06:50:00Z</dcterms:modified>
</cp:coreProperties>
</file>