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000"/>
      </w:tblPr>
      <w:tblGrid>
        <w:gridCol w:w="10065"/>
      </w:tblGrid>
      <w:tr w:rsidR="005D0EF8" w:rsidRPr="005D0EF8" w:rsidTr="001B64B9">
        <w:tc>
          <w:tcPr>
            <w:tcW w:w="10065" w:type="dxa"/>
          </w:tcPr>
          <w:p w:rsidR="005D0EF8" w:rsidRPr="005D0EF8" w:rsidRDefault="00C05553" w:rsidP="0092318C">
            <w:pPr>
              <w:ind w:left="158" w:right="-108"/>
              <w:jc w:val="right"/>
              <w:rPr>
                <w:b/>
                <w:bCs/>
                <w:noProof/>
              </w:rPr>
            </w:pPr>
            <w:r>
              <w:t>Затверджено</w:t>
            </w:r>
          </w:p>
        </w:tc>
      </w:tr>
      <w:tr w:rsidR="005D0EF8" w:rsidRPr="005D0EF8" w:rsidTr="001B64B9">
        <w:tc>
          <w:tcPr>
            <w:tcW w:w="10065" w:type="dxa"/>
          </w:tcPr>
          <w:p w:rsidR="005D0EF8" w:rsidRPr="005D0EF8" w:rsidRDefault="005D0EF8" w:rsidP="005D0EF8">
            <w:pPr>
              <w:tabs>
                <w:tab w:val="left" w:pos="3075"/>
                <w:tab w:val="right" w:pos="9957"/>
              </w:tabs>
              <w:ind w:left="158" w:right="-108"/>
              <w:rPr>
                <w:bCs/>
              </w:rPr>
            </w:pPr>
            <w:r w:rsidRPr="005D0EF8">
              <w:tab/>
              <w:t xml:space="preserve">                                                    Рішенням уповноваженої особи </w:t>
            </w:r>
          </w:p>
        </w:tc>
      </w:tr>
      <w:tr w:rsidR="005D0EF8" w:rsidRPr="005D0EF8" w:rsidTr="001B64B9">
        <w:trPr>
          <w:trHeight w:val="92"/>
        </w:trPr>
        <w:tc>
          <w:tcPr>
            <w:tcW w:w="10065" w:type="dxa"/>
          </w:tcPr>
          <w:p w:rsidR="005D0EF8" w:rsidRPr="005D0EF8" w:rsidRDefault="005D0EF8" w:rsidP="005D0EF8">
            <w:pPr>
              <w:ind w:right="-108"/>
              <w:rPr>
                <w:bCs/>
              </w:rPr>
            </w:pPr>
          </w:p>
        </w:tc>
      </w:tr>
      <w:tr w:rsidR="005D0EF8" w:rsidRPr="005D0EF8" w:rsidTr="001B64B9">
        <w:trPr>
          <w:trHeight w:val="92"/>
        </w:trPr>
        <w:tc>
          <w:tcPr>
            <w:tcW w:w="10065" w:type="dxa"/>
          </w:tcPr>
          <w:p w:rsidR="005D0EF8" w:rsidRPr="000330DA" w:rsidRDefault="005D0EF8" w:rsidP="005D0EF8">
            <w:pPr>
              <w:ind w:right="-108"/>
            </w:pPr>
            <w:r w:rsidRPr="005D0EF8">
              <w:t xml:space="preserve">                                                                                                       Уповноважена особа </w:t>
            </w:r>
            <w:proofErr w:type="spellStart"/>
            <w:r w:rsidR="000330DA" w:rsidRPr="00054162">
              <w:rPr>
                <w:lang w:val="ru-RU"/>
              </w:rPr>
              <w:t>В.А.Міщук</w:t>
            </w:r>
            <w:proofErr w:type="spellEnd"/>
          </w:p>
          <w:p w:rsidR="005D0EF8" w:rsidRPr="005D0EF8" w:rsidRDefault="005D0EF8" w:rsidP="005D0EF8">
            <w:pPr>
              <w:ind w:right="-108"/>
            </w:pPr>
            <w:r w:rsidRPr="005D0EF8">
              <w:t xml:space="preserve">                                                                                                        _________________</w:t>
            </w:r>
            <w:r w:rsidRPr="005D0EF8">
              <w:rPr>
                <w:i/>
                <w:sz w:val="20"/>
                <w:szCs w:val="20"/>
              </w:rPr>
              <w:t>(підпис)</w:t>
            </w:r>
          </w:p>
        </w:tc>
      </w:tr>
    </w:tbl>
    <w:p w:rsidR="00D90B68" w:rsidRPr="00073722" w:rsidRDefault="00D90B68" w:rsidP="00D90B68">
      <w:pPr>
        <w:pStyle w:val="3"/>
        <w:tabs>
          <w:tab w:val="left" w:pos="720"/>
        </w:tabs>
        <w:spacing w:before="0" w:beforeAutospacing="0" w:after="0" w:afterAutospacing="0"/>
        <w:jc w:val="center"/>
        <w:rPr>
          <w:color w:val="000000"/>
          <w:sz w:val="24"/>
          <w:szCs w:val="24"/>
        </w:rPr>
      </w:pPr>
    </w:p>
    <w:p w:rsidR="00D90B68" w:rsidRPr="00073722" w:rsidRDefault="00D90B68" w:rsidP="00D90B68">
      <w:pPr>
        <w:pStyle w:val="3"/>
        <w:tabs>
          <w:tab w:val="left" w:pos="720"/>
        </w:tabs>
        <w:spacing w:before="0" w:beforeAutospacing="0" w:after="0" w:afterAutospacing="0"/>
        <w:jc w:val="center"/>
        <w:rPr>
          <w:color w:val="000000"/>
          <w:sz w:val="24"/>
          <w:szCs w:val="24"/>
        </w:rPr>
      </w:pPr>
    </w:p>
    <w:p w:rsidR="00921BF3" w:rsidRPr="00073722" w:rsidRDefault="00921BF3" w:rsidP="00D90B68">
      <w:pPr>
        <w:pStyle w:val="3"/>
        <w:tabs>
          <w:tab w:val="left" w:pos="720"/>
        </w:tabs>
        <w:spacing w:before="0" w:beforeAutospacing="0" w:after="0" w:afterAutospacing="0"/>
        <w:jc w:val="center"/>
        <w:rPr>
          <w:color w:val="000000"/>
          <w:sz w:val="24"/>
          <w:szCs w:val="24"/>
        </w:rPr>
      </w:pPr>
    </w:p>
    <w:p w:rsidR="00D90B68" w:rsidRPr="00073722" w:rsidRDefault="00D90B68" w:rsidP="00D90B68">
      <w:pPr>
        <w:pStyle w:val="3"/>
        <w:tabs>
          <w:tab w:val="left" w:pos="720"/>
        </w:tabs>
        <w:spacing w:before="0" w:beforeAutospacing="0" w:after="0" w:afterAutospacing="0"/>
        <w:jc w:val="center"/>
        <w:rPr>
          <w:color w:val="000000"/>
          <w:sz w:val="24"/>
          <w:szCs w:val="24"/>
        </w:rPr>
      </w:pPr>
      <w:r w:rsidRPr="00073722">
        <w:rPr>
          <w:color w:val="000000"/>
          <w:sz w:val="24"/>
          <w:szCs w:val="24"/>
        </w:rPr>
        <w:t>ОГОЛОШЕННЯ</w:t>
      </w:r>
    </w:p>
    <w:p w:rsidR="00D90B68" w:rsidRPr="00073722" w:rsidRDefault="00D90B68" w:rsidP="00D90B68">
      <w:pPr>
        <w:pStyle w:val="3"/>
        <w:tabs>
          <w:tab w:val="left" w:pos="540"/>
        </w:tabs>
        <w:spacing w:before="0" w:beforeAutospacing="0" w:after="0" w:afterAutospacing="0"/>
        <w:ind w:firstLine="540"/>
        <w:jc w:val="center"/>
        <w:rPr>
          <w:sz w:val="24"/>
          <w:szCs w:val="24"/>
        </w:rPr>
      </w:pPr>
      <w:r w:rsidRPr="00073722">
        <w:rPr>
          <w:sz w:val="24"/>
          <w:szCs w:val="24"/>
        </w:rPr>
        <w:t>про проведення спрощеної закупівлі</w:t>
      </w:r>
    </w:p>
    <w:p w:rsidR="00D90B68" w:rsidRPr="00073722" w:rsidRDefault="00D90B68" w:rsidP="00D90B68">
      <w:pPr>
        <w:pStyle w:val="3"/>
        <w:tabs>
          <w:tab w:val="left" w:pos="540"/>
        </w:tabs>
        <w:spacing w:before="0" w:beforeAutospacing="0" w:after="0" w:afterAutospacing="0"/>
        <w:ind w:firstLine="540"/>
        <w:jc w:val="both"/>
        <w:rPr>
          <w:sz w:val="24"/>
          <w:szCs w:val="24"/>
        </w:rPr>
      </w:pPr>
    </w:p>
    <w:p w:rsidR="00877DFD" w:rsidRPr="00714ADA" w:rsidRDefault="00877DFD" w:rsidP="00877DFD">
      <w:pPr>
        <w:pStyle w:val="a4"/>
        <w:tabs>
          <w:tab w:val="left" w:pos="540"/>
        </w:tabs>
        <w:spacing w:before="0" w:beforeAutospacing="0" w:after="0" w:afterAutospacing="0"/>
        <w:ind w:firstLine="284"/>
        <w:jc w:val="both"/>
        <w:rPr>
          <w:rFonts w:ascii="Times New Roman" w:hAnsi="Times New Roman" w:cs="Times New Roman"/>
          <w:color w:val="000000"/>
        </w:rPr>
      </w:pPr>
      <w:r w:rsidRPr="00714ADA">
        <w:rPr>
          <w:rFonts w:ascii="Times New Roman" w:hAnsi="Times New Roman" w:cs="Times New Roman"/>
          <w:color w:val="000000"/>
        </w:rPr>
        <w:t>1. Замовник:</w:t>
      </w:r>
    </w:p>
    <w:p w:rsidR="00682B66" w:rsidRPr="00714ADA" w:rsidRDefault="00877DFD" w:rsidP="00682B66">
      <w:pPr>
        <w:tabs>
          <w:tab w:val="num" w:pos="-180"/>
          <w:tab w:val="left" w:pos="-142"/>
        </w:tabs>
        <w:ind w:firstLine="284"/>
        <w:jc w:val="both"/>
        <w:rPr>
          <w:color w:val="000000"/>
        </w:rPr>
      </w:pPr>
      <w:r w:rsidRPr="00714ADA">
        <w:rPr>
          <w:color w:val="000000"/>
        </w:rPr>
        <w:t xml:space="preserve">1.1. Найменування: </w:t>
      </w:r>
      <w:r w:rsidR="000330DA">
        <w:rPr>
          <w:color w:val="000000"/>
          <w:shd w:val="clear" w:color="auto" w:fill="FFFFFF"/>
          <w:lang w:eastAsia="ru-RU"/>
        </w:rPr>
        <w:t>Опорний заклад «</w:t>
      </w:r>
      <w:proofErr w:type="spellStart"/>
      <w:r w:rsidR="000330DA">
        <w:rPr>
          <w:color w:val="000000"/>
          <w:shd w:val="clear" w:color="auto" w:fill="FFFFFF"/>
          <w:lang w:eastAsia="ru-RU"/>
        </w:rPr>
        <w:t>Вишнівський</w:t>
      </w:r>
      <w:proofErr w:type="spellEnd"/>
      <w:r w:rsidR="000330DA">
        <w:rPr>
          <w:color w:val="000000"/>
          <w:shd w:val="clear" w:color="auto" w:fill="FFFFFF"/>
          <w:lang w:eastAsia="ru-RU"/>
        </w:rPr>
        <w:t xml:space="preserve"> ліцей» </w:t>
      </w:r>
      <w:proofErr w:type="spellStart"/>
      <w:r w:rsidR="000330DA">
        <w:rPr>
          <w:color w:val="000000"/>
          <w:shd w:val="clear" w:color="auto" w:fill="FFFFFF"/>
          <w:lang w:eastAsia="ru-RU"/>
        </w:rPr>
        <w:t>Вишнівської</w:t>
      </w:r>
      <w:proofErr w:type="spellEnd"/>
      <w:r w:rsidR="000330DA">
        <w:rPr>
          <w:color w:val="000000"/>
          <w:shd w:val="clear" w:color="auto" w:fill="FFFFFF"/>
          <w:lang w:eastAsia="ru-RU"/>
        </w:rPr>
        <w:t xml:space="preserve"> сільської ради</w:t>
      </w:r>
      <w:r w:rsidR="00682B66" w:rsidRPr="00714ADA">
        <w:rPr>
          <w:rFonts w:eastAsia="Calibri"/>
          <w:bCs/>
          <w:lang w:eastAsia="en-US"/>
        </w:rPr>
        <w:t>.</w:t>
      </w:r>
    </w:p>
    <w:p w:rsidR="00877DFD" w:rsidRPr="00714ADA" w:rsidRDefault="00877DFD" w:rsidP="00682B66">
      <w:pPr>
        <w:tabs>
          <w:tab w:val="num" w:pos="-180"/>
          <w:tab w:val="left" w:pos="-142"/>
        </w:tabs>
        <w:ind w:firstLine="284"/>
        <w:jc w:val="both"/>
        <w:rPr>
          <w:color w:val="000000"/>
          <w:u w:val="single"/>
        </w:rPr>
      </w:pPr>
      <w:r w:rsidRPr="00714ADA">
        <w:rPr>
          <w:color w:val="000000"/>
        </w:rPr>
        <w:t xml:space="preserve">1.2. Код за ЄДРПОУ: </w:t>
      </w:r>
      <w:r w:rsidR="000330DA">
        <w:rPr>
          <w:color w:val="000000" w:themeColor="text1"/>
        </w:rPr>
        <w:t>23018304</w:t>
      </w:r>
    </w:p>
    <w:p w:rsidR="00877DFD" w:rsidRPr="00714ADA" w:rsidRDefault="00877DFD" w:rsidP="00877DFD">
      <w:pPr>
        <w:widowControl w:val="0"/>
        <w:tabs>
          <w:tab w:val="left" w:pos="1440"/>
        </w:tabs>
        <w:ind w:firstLine="284"/>
        <w:jc w:val="both"/>
        <w:rPr>
          <w:u w:val="single"/>
        </w:rPr>
      </w:pPr>
      <w:r w:rsidRPr="00714ADA">
        <w:rPr>
          <w:color w:val="000000"/>
        </w:rPr>
        <w:t xml:space="preserve">1.3. Місцезнаходження: </w:t>
      </w:r>
      <w:r w:rsidR="000330DA">
        <w:rPr>
          <w:color w:val="000000" w:themeColor="text1"/>
        </w:rPr>
        <w:t>44351</w:t>
      </w:r>
      <w:r w:rsidR="006E2822" w:rsidRPr="00714ADA">
        <w:rPr>
          <w:color w:val="000000" w:themeColor="text1"/>
        </w:rPr>
        <w:t xml:space="preserve">, </w:t>
      </w:r>
      <w:r w:rsidR="000330DA">
        <w:rPr>
          <w:color w:val="000000" w:themeColor="text1"/>
        </w:rPr>
        <w:t xml:space="preserve">Волинська </w:t>
      </w:r>
      <w:r w:rsidR="006E2822" w:rsidRPr="00714ADA">
        <w:rPr>
          <w:color w:val="000000" w:themeColor="text1"/>
        </w:rPr>
        <w:t xml:space="preserve">обл., </w:t>
      </w:r>
      <w:r w:rsidR="000330DA">
        <w:rPr>
          <w:color w:val="000000" w:themeColor="text1"/>
        </w:rPr>
        <w:t>Ковельський</w:t>
      </w:r>
      <w:r w:rsidR="006E2822" w:rsidRPr="00714ADA">
        <w:rPr>
          <w:color w:val="000000" w:themeColor="text1"/>
        </w:rPr>
        <w:t xml:space="preserve"> район, </w:t>
      </w:r>
      <w:r w:rsidR="007E67B2" w:rsidRPr="00714ADA">
        <w:rPr>
          <w:rFonts w:eastAsia="Calibri"/>
          <w:color w:val="000000"/>
          <w:lang w:eastAsia="en-US"/>
        </w:rPr>
        <w:t>с</w:t>
      </w:r>
      <w:r w:rsidR="000330DA">
        <w:rPr>
          <w:rFonts w:eastAsia="Calibri"/>
          <w:color w:val="000000"/>
          <w:lang w:eastAsia="en-US"/>
        </w:rPr>
        <w:t>.</w:t>
      </w:r>
      <w:r w:rsidR="007E67B2" w:rsidRPr="00714ADA">
        <w:rPr>
          <w:rFonts w:eastAsia="Calibri"/>
          <w:color w:val="000000"/>
          <w:lang w:eastAsia="en-US"/>
        </w:rPr>
        <w:t xml:space="preserve"> </w:t>
      </w:r>
      <w:proofErr w:type="spellStart"/>
      <w:r w:rsidR="000330DA">
        <w:rPr>
          <w:rFonts w:eastAsia="Calibri"/>
          <w:color w:val="000000"/>
          <w:lang w:eastAsia="en-US"/>
        </w:rPr>
        <w:t>Вишнів</w:t>
      </w:r>
      <w:proofErr w:type="spellEnd"/>
      <w:r w:rsidR="007E67B2" w:rsidRPr="00714ADA">
        <w:rPr>
          <w:rFonts w:eastAsia="Calibri"/>
          <w:color w:val="000000"/>
          <w:lang w:eastAsia="en-US"/>
        </w:rPr>
        <w:t>,</w:t>
      </w:r>
      <w:r w:rsidR="000330DA">
        <w:rPr>
          <w:rFonts w:eastAsia="Calibri"/>
          <w:color w:val="000000"/>
          <w:lang w:eastAsia="en-US"/>
        </w:rPr>
        <w:t xml:space="preserve"> </w:t>
      </w:r>
      <w:r w:rsidR="006E2822" w:rsidRPr="00714ADA">
        <w:rPr>
          <w:color w:val="000000" w:themeColor="text1"/>
        </w:rPr>
        <w:t xml:space="preserve">вул. </w:t>
      </w:r>
      <w:r w:rsidR="000330DA">
        <w:rPr>
          <w:color w:val="000000" w:themeColor="text1"/>
        </w:rPr>
        <w:t>Незалежності</w:t>
      </w:r>
      <w:r w:rsidR="006E2822" w:rsidRPr="00714ADA">
        <w:rPr>
          <w:color w:val="000000" w:themeColor="text1"/>
        </w:rPr>
        <w:t xml:space="preserve">, </w:t>
      </w:r>
      <w:r w:rsidR="000330DA">
        <w:rPr>
          <w:color w:val="000000" w:themeColor="text1"/>
        </w:rPr>
        <w:t>59</w:t>
      </w:r>
      <w:r w:rsidRPr="00714ADA">
        <w:rPr>
          <w:color w:val="000000"/>
        </w:rPr>
        <w:t>.</w:t>
      </w:r>
    </w:p>
    <w:p w:rsidR="00877DFD" w:rsidRPr="00714ADA" w:rsidRDefault="00877DFD" w:rsidP="00877DFD">
      <w:pPr>
        <w:spacing w:line="0" w:lineRule="atLeast"/>
        <w:ind w:firstLine="284"/>
        <w:jc w:val="both"/>
        <w:rPr>
          <w:iCs/>
          <w:lang w:eastAsia="ru-RU"/>
        </w:rPr>
      </w:pPr>
      <w:r w:rsidRPr="00714ADA">
        <w:t xml:space="preserve">1.4. Посадові особи Замовника, уповноважені здійснювати зв'язок з учасниками: </w:t>
      </w:r>
      <w:r w:rsidR="000330DA">
        <w:rPr>
          <w:color w:val="000000"/>
          <w:spacing w:val="-5"/>
        </w:rPr>
        <w:t>Міщук Володимир Анатолійович</w:t>
      </w:r>
      <w:r w:rsidR="005D0EF8">
        <w:rPr>
          <w:color w:val="000000"/>
        </w:rPr>
        <w:t>,</w:t>
      </w:r>
      <w:r w:rsidR="000330DA">
        <w:rPr>
          <w:color w:val="000000"/>
        </w:rPr>
        <w:t xml:space="preserve"> 0979243301</w:t>
      </w:r>
      <w:r w:rsidR="000330DA" w:rsidRPr="000330DA">
        <w:rPr>
          <w:color w:val="000000"/>
          <w:lang w:val="ru-RU"/>
        </w:rPr>
        <w:t xml:space="preserve">, </w:t>
      </w:r>
      <w:proofErr w:type="spellStart"/>
      <w:r w:rsidR="000330DA">
        <w:rPr>
          <w:color w:val="000000"/>
          <w:lang w:val="en-US"/>
        </w:rPr>
        <w:t>vuwniv</w:t>
      </w:r>
      <w:proofErr w:type="spellEnd"/>
      <w:r w:rsidR="000330DA" w:rsidRPr="000330DA">
        <w:rPr>
          <w:color w:val="000000"/>
          <w:lang w:val="ru-RU"/>
        </w:rPr>
        <w:t>_</w:t>
      </w:r>
      <w:proofErr w:type="spellStart"/>
      <w:r w:rsidR="000330DA">
        <w:rPr>
          <w:color w:val="000000"/>
          <w:lang w:val="en-US"/>
        </w:rPr>
        <w:t>nvk</w:t>
      </w:r>
      <w:proofErr w:type="spellEnd"/>
      <w:r w:rsidR="000330DA" w:rsidRPr="000330DA">
        <w:rPr>
          <w:color w:val="000000"/>
          <w:lang w:val="ru-RU"/>
        </w:rPr>
        <w:t>@</w:t>
      </w:r>
      <w:proofErr w:type="spellStart"/>
      <w:r w:rsidR="000330DA">
        <w:rPr>
          <w:color w:val="000000"/>
          <w:lang w:val="en-US"/>
        </w:rPr>
        <w:t>ukr</w:t>
      </w:r>
      <w:proofErr w:type="spellEnd"/>
      <w:r w:rsidR="000330DA" w:rsidRPr="000330DA">
        <w:rPr>
          <w:color w:val="000000"/>
          <w:lang w:val="ru-RU"/>
        </w:rPr>
        <w:t>.</w:t>
      </w:r>
      <w:r w:rsidR="000330DA">
        <w:rPr>
          <w:color w:val="000000"/>
          <w:lang w:val="en-US"/>
        </w:rPr>
        <w:t>net</w:t>
      </w:r>
      <w:r w:rsidR="006E2822" w:rsidRPr="00714ADA">
        <w:rPr>
          <w:color w:val="000000"/>
        </w:rPr>
        <w:t xml:space="preserve"> ,вул. </w:t>
      </w:r>
      <w:r w:rsidR="000330DA">
        <w:rPr>
          <w:color w:val="000000"/>
        </w:rPr>
        <w:t>Незалежності</w:t>
      </w:r>
      <w:r w:rsidR="006E2822" w:rsidRPr="00714ADA">
        <w:rPr>
          <w:color w:val="000000"/>
        </w:rPr>
        <w:t xml:space="preserve">, </w:t>
      </w:r>
      <w:r w:rsidR="000330DA">
        <w:rPr>
          <w:color w:val="000000"/>
        </w:rPr>
        <w:t>59</w:t>
      </w:r>
      <w:r w:rsidR="006E2822" w:rsidRPr="00714ADA">
        <w:rPr>
          <w:color w:val="000000"/>
        </w:rPr>
        <w:t xml:space="preserve">, </w:t>
      </w:r>
      <w:r w:rsidR="000330DA">
        <w:rPr>
          <w:rFonts w:eastAsia="Calibri"/>
          <w:color w:val="000000"/>
          <w:lang w:eastAsia="en-US"/>
        </w:rPr>
        <w:t>с.</w:t>
      </w:r>
      <w:r w:rsidR="007E67B2" w:rsidRPr="00714ADA">
        <w:rPr>
          <w:rFonts w:eastAsia="Calibri"/>
          <w:color w:val="000000"/>
          <w:lang w:eastAsia="en-US"/>
        </w:rPr>
        <w:t xml:space="preserve"> </w:t>
      </w:r>
      <w:proofErr w:type="spellStart"/>
      <w:r w:rsidR="000330DA">
        <w:rPr>
          <w:rFonts w:eastAsia="Calibri"/>
          <w:color w:val="000000"/>
          <w:lang w:eastAsia="en-US"/>
        </w:rPr>
        <w:t>Вишнів</w:t>
      </w:r>
      <w:proofErr w:type="spellEnd"/>
      <w:r w:rsidR="007E67B2" w:rsidRPr="00714ADA">
        <w:rPr>
          <w:rFonts w:eastAsia="Calibri"/>
          <w:color w:val="000000"/>
          <w:lang w:eastAsia="en-US"/>
        </w:rPr>
        <w:t>,</w:t>
      </w:r>
      <w:r w:rsidR="000330DA">
        <w:rPr>
          <w:color w:val="000000"/>
        </w:rPr>
        <w:t xml:space="preserve"> Ковельський </w:t>
      </w:r>
      <w:r w:rsidR="006E2822" w:rsidRPr="00714ADA">
        <w:rPr>
          <w:color w:val="000000"/>
        </w:rPr>
        <w:t xml:space="preserve"> р-н</w:t>
      </w:r>
      <w:r w:rsidR="000330DA">
        <w:rPr>
          <w:color w:val="000000"/>
        </w:rPr>
        <w:t>, Волинської обл</w:t>
      </w:r>
      <w:r w:rsidR="005D0EF8">
        <w:rPr>
          <w:color w:val="000000"/>
        </w:rPr>
        <w:t>.</w:t>
      </w:r>
    </w:p>
    <w:p w:rsidR="00877DFD" w:rsidRPr="00714ADA" w:rsidRDefault="00877DFD" w:rsidP="00877DFD">
      <w:pPr>
        <w:ind w:left="540" w:right="-57" w:hanging="256"/>
        <w:jc w:val="both"/>
        <w:rPr>
          <w:color w:val="000000"/>
          <w:lang w:eastAsia="ru-RU"/>
        </w:rPr>
      </w:pPr>
      <w:r w:rsidRPr="00714ADA">
        <w:t>2. О</w:t>
      </w:r>
      <w:r w:rsidRPr="00714ADA">
        <w:rPr>
          <w:lang w:eastAsia="ru-RU"/>
        </w:rPr>
        <w:t xml:space="preserve">чікувана </w:t>
      </w:r>
      <w:r w:rsidRPr="00714ADA">
        <w:rPr>
          <w:color w:val="000000"/>
          <w:lang w:eastAsia="ru-RU"/>
        </w:rPr>
        <w:t>вартість предмету закупівлі:</w:t>
      </w:r>
      <w:r w:rsidR="000330DA">
        <w:t>115</w:t>
      </w:r>
      <w:r w:rsidR="006A28B9">
        <w:rPr>
          <w:lang w:val="ru-RU"/>
        </w:rPr>
        <w:t> </w:t>
      </w:r>
      <w:r w:rsidR="006A28B9" w:rsidRPr="000330DA">
        <w:t>000,00</w:t>
      </w:r>
      <w:r w:rsidRPr="00714ADA">
        <w:rPr>
          <w:bCs/>
        </w:rPr>
        <w:t xml:space="preserve"> грн.</w:t>
      </w:r>
      <w:r w:rsidRPr="00714ADA">
        <w:rPr>
          <w:color w:val="000000"/>
          <w:lang w:eastAsia="ru-RU"/>
        </w:rPr>
        <w:t xml:space="preserve"> (</w:t>
      </w:r>
      <w:r w:rsidR="000330DA">
        <w:rPr>
          <w:color w:val="000000"/>
          <w:lang w:eastAsia="ru-RU"/>
        </w:rPr>
        <w:t xml:space="preserve">Сто п’ятнадцять </w:t>
      </w:r>
      <w:r w:rsidR="006A28B9" w:rsidRPr="000330DA">
        <w:rPr>
          <w:color w:val="000000"/>
          <w:lang w:eastAsia="ru-RU"/>
        </w:rPr>
        <w:t>тисяч</w:t>
      </w:r>
      <w:r w:rsidR="00284F2A" w:rsidRPr="00714ADA">
        <w:rPr>
          <w:color w:val="000000"/>
          <w:lang w:eastAsia="ru-RU"/>
        </w:rPr>
        <w:t xml:space="preserve"> грн. </w:t>
      </w:r>
      <w:r w:rsidR="006A28B9" w:rsidRPr="000330DA">
        <w:rPr>
          <w:color w:val="000000"/>
          <w:lang w:eastAsia="ru-RU"/>
        </w:rPr>
        <w:t>0</w:t>
      </w:r>
      <w:r w:rsidRPr="00714ADA">
        <w:rPr>
          <w:color w:val="000000"/>
          <w:lang w:eastAsia="ru-RU"/>
        </w:rPr>
        <w:t xml:space="preserve">0 коп.) з ПДВ; </w:t>
      </w:r>
    </w:p>
    <w:p w:rsidR="00877DFD" w:rsidRPr="00714ADA" w:rsidRDefault="00877DFD" w:rsidP="006E2822">
      <w:pPr>
        <w:ind w:left="284" w:right="-57" w:hanging="256"/>
        <w:jc w:val="both"/>
        <w:rPr>
          <w:color w:val="000000"/>
        </w:rPr>
      </w:pPr>
      <w:r w:rsidRPr="00714ADA">
        <w:rPr>
          <w:color w:val="000000"/>
        </w:rPr>
        <w:t>3. Інформація про предмет закупівлі:</w:t>
      </w:r>
    </w:p>
    <w:p w:rsidR="00877DFD" w:rsidRPr="006A28B9" w:rsidRDefault="00877DFD" w:rsidP="00877DFD">
      <w:pPr>
        <w:widowControl w:val="0"/>
        <w:ind w:firstLine="284"/>
        <w:jc w:val="both"/>
        <w:rPr>
          <w:color w:val="000000"/>
        </w:rPr>
      </w:pPr>
      <w:r w:rsidRPr="00714ADA">
        <w:rPr>
          <w:color w:val="000000"/>
        </w:rPr>
        <w:t>3.1. Найменування предмета закупівлі:</w:t>
      </w:r>
      <w:r w:rsidR="002D339D">
        <w:rPr>
          <w:color w:val="000000"/>
        </w:rPr>
        <w:t xml:space="preserve"> </w:t>
      </w:r>
      <w:r w:rsidR="000330DA">
        <w:rPr>
          <w:color w:val="000000"/>
        </w:rPr>
        <w:t>Придбання ноутбуків.</w:t>
      </w:r>
    </w:p>
    <w:p w:rsidR="00877DFD" w:rsidRPr="00714ADA" w:rsidRDefault="00877DFD" w:rsidP="00877DFD">
      <w:pPr>
        <w:widowControl w:val="0"/>
        <w:ind w:firstLine="284"/>
        <w:jc w:val="both"/>
        <w:rPr>
          <w:color w:val="000000"/>
          <w:shd w:val="clear" w:color="auto" w:fill="FDFEFD"/>
        </w:rPr>
      </w:pPr>
      <w:r w:rsidRPr="006A28B9">
        <w:rPr>
          <w:color w:val="000000"/>
          <w:shd w:val="clear" w:color="auto" w:fill="FDFEFD"/>
        </w:rPr>
        <w:t xml:space="preserve">Кількість –  </w:t>
      </w:r>
      <w:r w:rsidR="005D0EF8">
        <w:rPr>
          <w:color w:val="000000"/>
          <w:shd w:val="clear" w:color="auto" w:fill="FDFEFD"/>
          <w:lang w:val="ru-RU"/>
        </w:rPr>
        <w:t>5</w:t>
      </w:r>
      <w:r w:rsidR="007B5FE4" w:rsidRPr="006A28B9">
        <w:rPr>
          <w:color w:val="000000"/>
          <w:shd w:val="clear" w:color="auto" w:fill="FDFEFD"/>
        </w:rPr>
        <w:t>шт.</w:t>
      </w:r>
    </w:p>
    <w:p w:rsidR="00682B66" w:rsidRPr="00714ADA" w:rsidRDefault="00877DFD" w:rsidP="00877DFD">
      <w:pPr>
        <w:widowControl w:val="0"/>
        <w:ind w:firstLine="284"/>
        <w:jc w:val="both"/>
        <w:rPr>
          <w:color w:val="000000"/>
          <w:shd w:val="clear" w:color="auto" w:fill="FDFEFD"/>
        </w:rPr>
      </w:pPr>
      <w:r w:rsidRPr="00714ADA">
        <w:rPr>
          <w:color w:val="000000"/>
          <w:shd w:val="clear" w:color="auto" w:fill="FDFEFD"/>
        </w:rPr>
        <w:t xml:space="preserve">Код предмета закупівлі за класифікатором: Код </w:t>
      </w:r>
      <w:r w:rsidR="005D0EF8">
        <w:rPr>
          <w:color w:val="000000"/>
          <w:shd w:val="clear" w:color="auto" w:fill="FDFEFD"/>
        </w:rPr>
        <w:t xml:space="preserve">ДК 021:2015 </w:t>
      </w:r>
      <w:r w:rsidR="005D0EF8" w:rsidRPr="005D0EF8">
        <w:rPr>
          <w:color w:val="000000"/>
          <w:shd w:val="clear" w:color="auto" w:fill="FDFEFD"/>
        </w:rPr>
        <w:t>30210000-4 - Машини для обробки даних (апаратна частина)</w:t>
      </w:r>
      <w:r w:rsidR="00682B66" w:rsidRPr="00714ADA">
        <w:rPr>
          <w:color w:val="000000"/>
          <w:shd w:val="clear" w:color="auto" w:fill="FDFEFD"/>
        </w:rPr>
        <w:t>.</w:t>
      </w:r>
    </w:p>
    <w:p w:rsidR="000330DA" w:rsidRDefault="00877DFD" w:rsidP="00877DFD">
      <w:pPr>
        <w:widowControl w:val="0"/>
        <w:ind w:firstLine="284"/>
        <w:jc w:val="both"/>
      </w:pPr>
      <w:r w:rsidRPr="00714ADA">
        <w:t xml:space="preserve">3.2. Місце </w:t>
      </w:r>
      <w:r w:rsidR="007B5FE4" w:rsidRPr="00C05553">
        <w:t>поставки</w:t>
      </w:r>
      <w:r w:rsidRPr="00C05553">
        <w:t xml:space="preserve">: </w:t>
      </w:r>
    </w:p>
    <w:p w:rsidR="00877DFD" w:rsidRDefault="000330DA" w:rsidP="00877DFD">
      <w:pPr>
        <w:widowControl w:val="0"/>
        <w:ind w:firstLine="284"/>
        <w:jc w:val="both"/>
        <w:rPr>
          <w:rFonts w:eastAsia="Calibri"/>
          <w:color w:val="000000"/>
          <w:lang w:eastAsia="en-US"/>
        </w:rPr>
      </w:pPr>
      <w:r>
        <w:t xml:space="preserve">- </w:t>
      </w:r>
      <w:proofErr w:type="spellStart"/>
      <w:r>
        <w:t>Бережецька</w:t>
      </w:r>
      <w:proofErr w:type="spellEnd"/>
      <w:r>
        <w:t xml:space="preserve"> гімназія – філія ОЗ «</w:t>
      </w:r>
      <w:proofErr w:type="spellStart"/>
      <w:r>
        <w:t>Вишнівський</w:t>
      </w:r>
      <w:proofErr w:type="spellEnd"/>
      <w:r>
        <w:t xml:space="preserve"> ліцей» </w:t>
      </w:r>
      <w:proofErr w:type="spellStart"/>
      <w:r>
        <w:t>Вишнівської</w:t>
      </w:r>
      <w:proofErr w:type="spellEnd"/>
      <w:r>
        <w:t xml:space="preserve"> сільської ради</w:t>
      </w:r>
      <w:r w:rsidR="005D0EF8" w:rsidRPr="00C05553">
        <w:rPr>
          <w:color w:val="000000" w:themeColor="text1"/>
        </w:rPr>
        <w:t xml:space="preserve">, </w:t>
      </w:r>
      <w:r>
        <w:rPr>
          <w:color w:val="000000" w:themeColor="text1"/>
        </w:rPr>
        <w:t>Волинська обл</w:t>
      </w:r>
      <w:r w:rsidR="005D0EF8" w:rsidRPr="00C05553">
        <w:rPr>
          <w:color w:val="000000" w:themeColor="text1"/>
        </w:rPr>
        <w:t xml:space="preserve">., </w:t>
      </w:r>
      <w:r w:rsidR="00B563FD">
        <w:rPr>
          <w:rFonts w:eastAsia="Calibri"/>
          <w:color w:val="000000"/>
          <w:lang w:eastAsia="en-US"/>
        </w:rPr>
        <w:t xml:space="preserve">Ковельський р-н., с. </w:t>
      </w:r>
      <w:proofErr w:type="spellStart"/>
      <w:r w:rsidR="00B563FD">
        <w:rPr>
          <w:rFonts w:eastAsia="Calibri"/>
          <w:color w:val="000000"/>
          <w:lang w:eastAsia="en-US"/>
        </w:rPr>
        <w:t>Бережці</w:t>
      </w:r>
      <w:proofErr w:type="spellEnd"/>
      <w:r w:rsidR="00B563FD">
        <w:rPr>
          <w:rFonts w:eastAsia="Calibri"/>
          <w:color w:val="000000"/>
          <w:lang w:eastAsia="en-US"/>
        </w:rPr>
        <w:t>, вул.. Володимирська, 27. (3шт.);</w:t>
      </w:r>
    </w:p>
    <w:p w:rsidR="00B563FD" w:rsidRPr="00C05553" w:rsidRDefault="00B563FD" w:rsidP="00877DFD">
      <w:pPr>
        <w:widowControl w:val="0"/>
        <w:ind w:firstLine="284"/>
        <w:jc w:val="both"/>
      </w:pPr>
      <w:r>
        <w:rPr>
          <w:rFonts w:eastAsia="Calibri"/>
          <w:color w:val="000000"/>
          <w:lang w:eastAsia="en-US"/>
        </w:rPr>
        <w:t xml:space="preserve">- </w:t>
      </w:r>
      <w:proofErr w:type="spellStart"/>
      <w:r>
        <w:rPr>
          <w:rFonts w:eastAsia="Calibri"/>
          <w:color w:val="000000"/>
          <w:lang w:eastAsia="en-US"/>
        </w:rPr>
        <w:t>Радехівська</w:t>
      </w:r>
      <w:proofErr w:type="spellEnd"/>
      <w:r>
        <w:rPr>
          <w:rFonts w:eastAsia="Calibri"/>
          <w:color w:val="000000"/>
          <w:lang w:eastAsia="en-US"/>
        </w:rPr>
        <w:t xml:space="preserve"> гімназія – філія ОЗ «</w:t>
      </w:r>
      <w:proofErr w:type="spellStart"/>
      <w:r>
        <w:rPr>
          <w:rFonts w:eastAsia="Calibri"/>
          <w:color w:val="000000"/>
          <w:lang w:eastAsia="en-US"/>
        </w:rPr>
        <w:t>Вишнівський</w:t>
      </w:r>
      <w:proofErr w:type="spellEnd"/>
      <w:r>
        <w:rPr>
          <w:rFonts w:eastAsia="Calibri"/>
          <w:color w:val="000000"/>
          <w:lang w:eastAsia="en-US"/>
        </w:rPr>
        <w:t xml:space="preserve"> ліцей» </w:t>
      </w:r>
      <w:proofErr w:type="spellStart"/>
      <w:r>
        <w:rPr>
          <w:rFonts w:eastAsia="Calibri"/>
          <w:color w:val="000000"/>
          <w:lang w:eastAsia="en-US"/>
        </w:rPr>
        <w:t>Вишнвівської</w:t>
      </w:r>
      <w:proofErr w:type="spellEnd"/>
      <w:r>
        <w:rPr>
          <w:rFonts w:eastAsia="Calibri"/>
          <w:color w:val="000000"/>
          <w:lang w:eastAsia="en-US"/>
        </w:rPr>
        <w:t xml:space="preserve"> сільської ради, Волинська обл.., Ковельський р-н., </w:t>
      </w:r>
      <w:proofErr w:type="spellStart"/>
      <w:r>
        <w:rPr>
          <w:rFonts w:eastAsia="Calibri"/>
          <w:color w:val="000000"/>
          <w:lang w:eastAsia="en-US"/>
        </w:rPr>
        <w:t>с.Радехів</w:t>
      </w:r>
      <w:proofErr w:type="spellEnd"/>
      <w:r>
        <w:rPr>
          <w:rFonts w:eastAsia="Calibri"/>
          <w:color w:val="000000"/>
          <w:lang w:eastAsia="en-US"/>
        </w:rPr>
        <w:t>, вул.. Миру, 4. (2шт.)</w:t>
      </w:r>
    </w:p>
    <w:p w:rsidR="00877DFD" w:rsidRPr="00714ADA" w:rsidRDefault="00877DFD" w:rsidP="00877DFD">
      <w:pPr>
        <w:ind w:left="540" w:hanging="256"/>
        <w:jc w:val="both"/>
      </w:pPr>
      <w:r w:rsidRPr="00C05553">
        <w:t>3.</w:t>
      </w:r>
      <w:r w:rsidR="00284F2A" w:rsidRPr="00C05553">
        <w:t xml:space="preserve">3. Строк </w:t>
      </w:r>
      <w:r w:rsidR="007B5FE4" w:rsidRPr="00C05553">
        <w:t>поставки</w:t>
      </w:r>
      <w:r w:rsidR="00284F2A" w:rsidRPr="00BE305A">
        <w:t xml:space="preserve">: до </w:t>
      </w:r>
      <w:r w:rsidR="00C05553" w:rsidRPr="00BE305A">
        <w:rPr>
          <w:lang w:val="ru-RU"/>
        </w:rPr>
        <w:t>31</w:t>
      </w:r>
      <w:r w:rsidR="00C05553" w:rsidRPr="00BE305A">
        <w:t>.10</w:t>
      </w:r>
      <w:r w:rsidR="005D0EF8" w:rsidRPr="00BE305A">
        <w:t>.2022</w:t>
      </w:r>
      <w:r w:rsidRPr="00BE305A">
        <w:t>р</w:t>
      </w:r>
      <w:r w:rsidRPr="00C05553">
        <w:t>.</w:t>
      </w:r>
    </w:p>
    <w:p w:rsidR="00877DFD" w:rsidRPr="00714ADA" w:rsidRDefault="00877DFD" w:rsidP="00877DFD">
      <w:pPr>
        <w:ind w:firstLine="284"/>
        <w:jc w:val="both"/>
      </w:pPr>
      <w:r w:rsidRPr="00714ADA">
        <w:t>3.4. Технічні, якісні та кількісні характеристики предмета закупівлі викладено в технічному завданні  (Додаток №</w:t>
      </w:r>
      <w:r w:rsidR="004B3C6C" w:rsidRPr="00714ADA">
        <w:t>6</w:t>
      </w:r>
      <w:r w:rsidRPr="00714ADA">
        <w:t xml:space="preserve">). </w:t>
      </w:r>
    </w:p>
    <w:p w:rsidR="00877DFD" w:rsidRPr="00714ADA" w:rsidRDefault="00877DFD" w:rsidP="00877DFD">
      <w:pPr>
        <w:ind w:firstLine="284"/>
        <w:jc w:val="both"/>
      </w:pPr>
      <w:r w:rsidRPr="00714ADA">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rsidR="00877DFD" w:rsidRPr="00073722" w:rsidRDefault="00877DFD" w:rsidP="00877DFD">
      <w:pPr>
        <w:tabs>
          <w:tab w:val="num" w:pos="-180"/>
        </w:tabs>
        <w:ind w:firstLine="284"/>
        <w:jc w:val="both"/>
      </w:pPr>
      <w:r w:rsidRPr="00073722">
        <w:t>3.5. Умови оплати:</w:t>
      </w:r>
    </w:p>
    <w:p w:rsidR="00877DFD" w:rsidRPr="00073722" w:rsidRDefault="00877DFD" w:rsidP="00877DFD">
      <w:pPr>
        <w:widowControl w:val="0"/>
        <w:suppressLineNumbers/>
        <w:suppressAutoHyphens/>
        <w:autoSpaceDE w:val="0"/>
        <w:autoSpaceDN w:val="0"/>
        <w:adjustRightInd w:val="0"/>
        <w:jc w:val="both"/>
      </w:pPr>
      <w:r w:rsidRPr="00073722">
        <w:t>Подія:</w:t>
      </w:r>
      <w:r w:rsidRPr="00073722">
        <w:tab/>
        <w:t xml:space="preserve">оплата за фактом </w:t>
      </w:r>
      <w:r w:rsidR="007B5FE4">
        <w:t>поставки</w:t>
      </w:r>
      <w:r w:rsidRPr="00073722">
        <w:t>;</w:t>
      </w:r>
      <w:r w:rsidRPr="00073722">
        <w:tab/>
      </w:r>
    </w:p>
    <w:p w:rsidR="00877DFD" w:rsidRPr="00073722" w:rsidRDefault="00877DFD" w:rsidP="00877DFD">
      <w:pPr>
        <w:widowControl w:val="0"/>
        <w:suppressLineNumbers/>
        <w:suppressAutoHyphens/>
        <w:autoSpaceDE w:val="0"/>
        <w:autoSpaceDN w:val="0"/>
        <w:adjustRightInd w:val="0"/>
        <w:jc w:val="both"/>
      </w:pPr>
      <w:r w:rsidRPr="00073722">
        <w:t>Тип оплати: після</w:t>
      </w:r>
      <w:r w:rsidR="00B563FD">
        <w:t xml:space="preserve"> </w:t>
      </w:r>
      <w:r w:rsidRPr="00073722">
        <w:t>оплата;</w:t>
      </w:r>
      <w:r w:rsidRPr="00073722">
        <w:tab/>
      </w:r>
    </w:p>
    <w:p w:rsidR="00877DFD" w:rsidRPr="009C3689" w:rsidRDefault="00877DFD" w:rsidP="00877DFD">
      <w:pPr>
        <w:widowControl w:val="0"/>
        <w:suppressLineNumbers/>
        <w:suppressAutoHyphens/>
        <w:autoSpaceDE w:val="0"/>
        <w:autoSpaceDN w:val="0"/>
        <w:adjustRightInd w:val="0"/>
        <w:jc w:val="both"/>
      </w:pPr>
      <w:r w:rsidRPr="00073722">
        <w:t>Розмір оплати: 100%;</w:t>
      </w:r>
      <w:r w:rsidRPr="009C3689">
        <w:tab/>
      </w:r>
    </w:p>
    <w:p w:rsidR="00877DFD" w:rsidRPr="009C3689" w:rsidRDefault="00877DFD" w:rsidP="00877DFD">
      <w:pPr>
        <w:widowControl w:val="0"/>
        <w:suppressLineNumbers/>
        <w:suppressAutoHyphens/>
        <w:autoSpaceDE w:val="0"/>
        <w:autoSpaceDN w:val="0"/>
        <w:adjustRightInd w:val="0"/>
        <w:jc w:val="both"/>
      </w:pPr>
      <w:r w:rsidRPr="009C3689">
        <w:t>Період: 30 календарних днів.</w:t>
      </w:r>
    </w:p>
    <w:p w:rsidR="00877DFD" w:rsidRPr="009C3689" w:rsidRDefault="00877DFD" w:rsidP="00877DFD">
      <w:pPr>
        <w:jc w:val="both"/>
        <w:rPr>
          <w:b/>
        </w:rPr>
      </w:pPr>
      <w:r w:rsidRPr="009C3689">
        <w:t xml:space="preserve">     4. Період уточнення інформації про закупівлю: відповідно до електронної форми оголошення.</w:t>
      </w:r>
    </w:p>
    <w:p w:rsidR="00877DFD" w:rsidRPr="009C3689" w:rsidRDefault="00877DFD" w:rsidP="00877DFD">
      <w:pPr>
        <w:jc w:val="both"/>
      </w:pPr>
      <w:r w:rsidRPr="009C3689">
        <w:t xml:space="preserve">     5. Кінцевий строк подання пропозицій: відповідно до електронної форми оголошення.</w:t>
      </w:r>
    </w:p>
    <w:p w:rsidR="00877DFD" w:rsidRPr="009C3689" w:rsidRDefault="00877DFD" w:rsidP="00877DFD">
      <w:pPr>
        <w:tabs>
          <w:tab w:val="num" w:pos="-180"/>
          <w:tab w:val="left" w:pos="900"/>
          <w:tab w:val="left" w:pos="1260"/>
        </w:tabs>
        <w:jc w:val="both"/>
        <w:rPr>
          <w:rFonts w:cs="Times New Roman CYR"/>
          <w:bCs/>
        </w:rPr>
      </w:pPr>
      <w:r w:rsidRPr="009C3689">
        <w:t xml:space="preserve">     6.Розмір мінімального кроку пониження ціни під час електронного аукціону:</w:t>
      </w:r>
      <w:r w:rsidRPr="009C3689">
        <w:rPr>
          <w:rFonts w:cs="Times New Roman CYR"/>
          <w:bCs/>
        </w:rPr>
        <w:t>0,5% від очікуваної вартості закупівлі.</w:t>
      </w:r>
    </w:p>
    <w:p w:rsidR="00877DFD" w:rsidRPr="009C3689" w:rsidRDefault="00877DFD" w:rsidP="00877DFD">
      <w:pPr>
        <w:jc w:val="both"/>
      </w:pPr>
      <w:r w:rsidRPr="009C3689">
        <w:t xml:space="preserve">     7. Критерії оцінки: ціна 100%.</w:t>
      </w:r>
    </w:p>
    <w:p w:rsidR="00877DFD" w:rsidRPr="009C3689" w:rsidRDefault="00877DFD" w:rsidP="00877DFD">
      <w:pPr>
        <w:jc w:val="both"/>
      </w:pPr>
      <w:r w:rsidRPr="009C3689">
        <w:t xml:space="preserve">     8. Методика оцінки:  переможцем закупівлі з  числа учасників, пропозиції яких не було відхилено згідно з Законом, визначається учасник, ціна пропозиції якого є найменшою.</w:t>
      </w:r>
    </w:p>
    <w:p w:rsidR="00877DFD" w:rsidRPr="009C3689" w:rsidRDefault="00877DFD" w:rsidP="00877DFD">
      <w:pPr>
        <w:jc w:val="both"/>
      </w:pPr>
      <w:r w:rsidRPr="009C3689">
        <w:t xml:space="preserve">     9. Забезпечення пропоз</w:t>
      </w:r>
      <w:r w:rsidR="00284F2A">
        <w:t xml:space="preserve">иції учасників: </w:t>
      </w:r>
      <w:r w:rsidR="007B5FE4">
        <w:t>не вимагається.</w:t>
      </w:r>
    </w:p>
    <w:p w:rsidR="00877DFD" w:rsidRPr="009C3689" w:rsidRDefault="00877DFD" w:rsidP="00877DFD">
      <w:pPr>
        <w:jc w:val="both"/>
      </w:pPr>
      <w:r w:rsidRPr="009C3689">
        <w:t xml:space="preserve">     10. Розмір та умови надання забезпечення виконання договору про закупівлю: не вимагається.</w:t>
      </w:r>
    </w:p>
    <w:p w:rsidR="00877DFD" w:rsidRDefault="00877DFD" w:rsidP="00877DFD">
      <w:pPr>
        <w:jc w:val="both"/>
      </w:pPr>
      <w:r>
        <w:t xml:space="preserve">     11</w:t>
      </w:r>
      <w:r w:rsidRPr="009C3689">
        <w:t>. Інша інформація:</w:t>
      </w:r>
    </w:p>
    <w:p w:rsidR="00877DFD" w:rsidRDefault="00877DFD" w:rsidP="00877DFD">
      <w:pPr>
        <w:jc w:val="both"/>
      </w:pPr>
      <w:r>
        <w:t xml:space="preserve">     11.1. Замовник відхиляє пропозицію в разі, якщо:</w:t>
      </w:r>
    </w:p>
    <w:p w:rsidR="00877DFD" w:rsidRDefault="00877DFD" w:rsidP="00877DFD">
      <w:pPr>
        <w:jc w:val="both"/>
      </w:pPr>
      <w: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877DFD" w:rsidRDefault="00877DFD" w:rsidP="00877DFD">
      <w:pPr>
        <w:jc w:val="both"/>
      </w:pPr>
      <w:r>
        <w:t xml:space="preserve">          2) учасник не надав забезпечення пропозиції, якщо таке забезпечення вимагалося замовником;</w:t>
      </w:r>
    </w:p>
    <w:p w:rsidR="00877DFD" w:rsidRDefault="00877DFD" w:rsidP="00877DFD">
      <w:pPr>
        <w:jc w:val="both"/>
      </w:pPr>
      <w:r>
        <w:lastRenderedPageBreak/>
        <w:t xml:space="preserve">          3) учасник, який визначений переможцем спрощеної закупівлі, відмовився від укладення договору про закупівлю;</w:t>
      </w:r>
    </w:p>
    <w:p w:rsidR="00877DFD" w:rsidRDefault="00877DFD" w:rsidP="00877DFD">
      <w:pPr>
        <w:jc w:val="both"/>
      </w:pPr>
      <w: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t>неукладення</w:t>
      </w:r>
      <w:proofErr w:type="spellEnd"/>
      <w:r>
        <w:t xml:space="preserve"> договору з боку учасника) більше двох разів із замовником, який проводить таку спрощену закупівлю.</w:t>
      </w:r>
    </w:p>
    <w:p w:rsidR="00877DFD" w:rsidRDefault="00877DFD" w:rsidP="00877DFD">
      <w:pPr>
        <w:jc w:val="both"/>
      </w:pPr>
      <w:r>
        <w:t xml:space="preserve">      11.2. Замовник відміняє спрощену закупівлю в разі:</w:t>
      </w:r>
    </w:p>
    <w:p w:rsidR="00877DFD" w:rsidRDefault="00877DFD" w:rsidP="00877DFD">
      <w:pPr>
        <w:jc w:val="both"/>
      </w:pPr>
      <w:r>
        <w:t xml:space="preserve">          1) відсутності подальшої потреби в закупівлі товарів, робіт і послуг;</w:t>
      </w:r>
    </w:p>
    <w:p w:rsidR="00877DFD" w:rsidRDefault="00877DFD" w:rsidP="00877DFD">
      <w:pPr>
        <w:jc w:val="both"/>
      </w:pPr>
      <w:r>
        <w:t xml:space="preserve">          2) неможливості усунення порушень, що виникли через виявлені порушення законодавства з питань публічних закупівель;</w:t>
      </w:r>
    </w:p>
    <w:p w:rsidR="00877DFD" w:rsidRDefault="00877DFD" w:rsidP="00877DFD">
      <w:pPr>
        <w:jc w:val="both"/>
      </w:pPr>
      <w:r>
        <w:t xml:space="preserve">          3) скорочення видатків на здійснення закупівлі товарів, робіт і послуг.</w:t>
      </w:r>
    </w:p>
    <w:p w:rsidR="00877DFD" w:rsidRDefault="00877DFD" w:rsidP="00877DFD">
      <w:pPr>
        <w:jc w:val="both"/>
      </w:pPr>
      <w:r>
        <w:t xml:space="preserve">      11.3. Спрощена закупівля автоматично відміняється електронною системою закупівель у разі:</w:t>
      </w:r>
    </w:p>
    <w:p w:rsidR="00877DFD" w:rsidRDefault="00877DFD" w:rsidP="00877DFD">
      <w:pPr>
        <w:jc w:val="both"/>
      </w:pPr>
      <w:r>
        <w:t xml:space="preserve">          1) відхилення всіх пропозицій згідно з частиною 13 цієї статті;</w:t>
      </w:r>
    </w:p>
    <w:p w:rsidR="00015D38" w:rsidRDefault="00877DFD" w:rsidP="00015D38">
      <w:pPr>
        <w:jc w:val="both"/>
      </w:pPr>
      <w:r>
        <w:t xml:space="preserve">          2) відсутності пропозицій учасників для участі в ній.</w:t>
      </w:r>
    </w:p>
    <w:p w:rsidR="00015D38" w:rsidRPr="00015D38" w:rsidRDefault="00015D38" w:rsidP="00015D38">
      <w:pPr>
        <w:jc w:val="both"/>
      </w:pPr>
      <w:r>
        <w:rPr>
          <w:lang w:val="ru-RU"/>
        </w:rPr>
        <w:t xml:space="preserve">      12</w:t>
      </w:r>
      <w:r w:rsidRPr="00015D38">
        <w:rPr>
          <w:lang w:val="ru-RU"/>
        </w:rPr>
        <w:t xml:space="preserve">. </w:t>
      </w:r>
      <w:proofErr w:type="spellStart"/>
      <w:proofErr w:type="gramStart"/>
      <w:r w:rsidRPr="00015D38">
        <w:rPr>
          <w:lang w:val="ru-RU"/>
        </w:rPr>
        <w:t>П</w:t>
      </w:r>
      <w:proofErr w:type="gramEnd"/>
      <w:r w:rsidRPr="00015D38">
        <w:rPr>
          <w:lang w:val="ru-RU"/>
        </w:rPr>
        <w:t>ідстав</w:t>
      </w:r>
      <w:r w:rsidR="00A10AAD">
        <w:rPr>
          <w:lang w:val="ru-RU"/>
        </w:rPr>
        <w:t>и</w:t>
      </w:r>
      <w:proofErr w:type="spellEnd"/>
      <w:r w:rsidR="00B563FD">
        <w:rPr>
          <w:lang w:val="ru-RU"/>
        </w:rPr>
        <w:t xml:space="preserve"> </w:t>
      </w:r>
      <w:proofErr w:type="spellStart"/>
      <w:r w:rsidR="00A10AAD">
        <w:rPr>
          <w:lang w:val="ru-RU"/>
        </w:rPr>
        <w:t>проведення</w:t>
      </w:r>
      <w:proofErr w:type="spellEnd"/>
      <w:r w:rsidR="00B563FD">
        <w:rPr>
          <w:lang w:val="ru-RU"/>
        </w:rPr>
        <w:t xml:space="preserve"> </w:t>
      </w:r>
      <w:proofErr w:type="spellStart"/>
      <w:r w:rsidR="00A10AAD">
        <w:rPr>
          <w:lang w:val="ru-RU"/>
        </w:rPr>
        <w:t>спрощеної</w:t>
      </w:r>
      <w:proofErr w:type="spellEnd"/>
      <w:r w:rsidR="00B563FD">
        <w:rPr>
          <w:lang w:val="ru-RU"/>
        </w:rPr>
        <w:t xml:space="preserve"> </w:t>
      </w:r>
      <w:proofErr w:type="spellStart"/>
      <w:r w:rsidRPr="00015D38">
        <w:rPr>
          <w:lang w:val="ru-RU"/>
        </w:rPr>
        <w:t>закупівлі</w:t>
      </w:r>
      <w:proofErr w:type="spellEnd"/>
      <w:r w:rsidRPr="00015D38">
        <w:rPr>
          <w:lang w:val="ru-RU"/>
        </w:rPr>
        <w:t>:</w:t>
      </w:r>
    </w:p>
    <w:p w:rsidR="00015D38" w:rsidRPr="00015D38" w:rsidRDefault="00015D38" w:rsidP="00015D38">
      <w:pPr>
        <w:jc w:val="both"/>
        <w:rPr>
          <w:lang w:val="ru-RU"/>
        </w:rPr>
      </w:pPr>
      <w:r>
        <w:rPr>
          <w:lang w:val="ru-RU"/>
        </w:rPr>
        <w:t xml:space="preserve">      12</w:t>
      </w:r>
      <w:r w:rsidRPr="00015D38">
        <w:rPr>
          <w:lang w:val="ru-RU"/>
        </w:rPr>
        <w:t xml:space="preserve">.1. </w:t>
      </w:r>
      <w:proofErr w:type="spellStart"/>
      <w:r w:rsidRPr="00015D38">
        <w:rPr>
          <w:lang w:val="ru-RU"/>
        </w:rPr>
        <w:t>Стаття</w:t>
      </w:r>
      <w:proofErr w:type="spellEnd"/>
      <w:r w:rsidRPr="00015D38">
        <w:rPr>
          <w:lang w:val="ru-RU"/>
        </w:rPr>
        <w:t xml:space="preserve"> 14 Закону </w:t>
      </w:r>
      <w:proofErr w:type="spellStart"/>
      <w:r w:rsidRPr="00015D38">
        <w:rPr>
          <w:lang w:val="ru-RU"/>
        </w:rPr>
        <w:t>України</w:t>
      </w:r>
      <w:proofErr w:type="spellEnd"/>
      <w:r w:rsidRPr="00015D38">
        <w:rPr>
          <w:lang w:val="ru-RU"/>
        </w:rPr>
        <w:t xml:space="preserve"> «Про </w:t>
      </w:r>
      <w:proofErr w:type="spellStart"/>
      <w:r w:rsidRPr="00015D38">
        <w:rPr>
          <w:lang w:val="ru-RU"/>
        </w:rPr>
        <w:t>публічні</w:t>
      </w:r>
      <w:proofErr w:type="spellEnd"/>
      <w:r w:rsidR="00B563FD">
        <w:rPr>
          <w:lang w:val="ru-RU"/>
        </w:rPr>
        <w:t xml:space="preserve"> </w:t>
      </w:r>
      <w:proofErr w:type="spellStart"/>
      <w:r w:rsidRPr="00015D38">
        <w:rPr>
          <w:lang w:val="ru-RU"/>
        </w:rPr>
        <w:t>закупі</w:t>
      </w:r>
      <w:proofErr w:type="gramStart"/>
      <w:r w:rsidRPr="00015D38">
        <w:rPr>
          <w:lang w:val="ru-RU"/>
        </w:rPr>
        <w:t>вл</w:t>
      </w:r>
      <w:proofErr w:type="gramEnd"/>
      <w:r w:rsidRPr="00015D38">
        <w:rPr>
          <w:lang w:val="ru-RU"/>
        </w:rPr>
        <w:t>і</w:t>
      </w:r>
      <w:proofErr w:type="spellEnd"/>
      <w:r w:rsidRPr="00015D38">
        <w:rPr>
          <w:lang w:val="ru-RU"/>
        </w:rPr>
        <w:t xml:space="preserve">» </w:t>
      </w:r>
      <w:proofErr w:type="spellStart"/>
      <w:r w:rsidRPr="00015D38">
        <w:rPr>
          <w:lang w:val="ru-RU"/>
        </w:rPr>
        <w:t>від</w:t>
      </w:r>
      <w:proofErr w:type="spellEnd"/>
      <w:r w:rsidRPr="00015D38">
        <w:rPr>
          <w:lang w:val="ru-RU"/>
        </w:rPr>
        <w:t xml:space="preserve"> 25.12.2015 № 922-VIII в </w:t>
      </w:r>
      <w:proofErr w:type="spellStart"/>
      <w:r w:rsidRPr="00015D38">
        <w:rPr>
          <w:lang w:val="ru-RU"/>
        </w:rPr>
        <w:t>редакції</w:t>
      </w:r>
      <w:proofErr w:type="spellEnd"/>
      <w:r w:rsidR="00B563FD">
        <w:rPr>
          <w:lang w:val="ru-RU"/>
        </w:rPr>
        <w:t xml:space="preserve"> </w:t>
      </w:r>
      <w:proofErr w:type="spellStart"/>
      <w:r w:rsidRPr="00015D38">
        <w:rPr>
          <w:lang w:val="ru-RU"/>
        </w:rPr>
        <w:t>від</w:t>
      </w:r>
      <w:proofErr w:type="spellEnd"/>
      <w:r w:rsidRPr="00015D38">
        <w:rPr>
          <w:lang w:val="ru-RU"/>
        </w:rPr>
        <w:t xml:space="preserve"> 09.07.2022 №2386-ІХ (</w:t>
      </w:r>
      <w:proofErr w:type="spellStart"/>
      <w:r w:rsidRPr="00015D38">
        <w:rPr>
          <w:lang w:val="ru-RU"/>
        </w:rPr>
        <w:t>далі</w:t>
      </w:r>
      <w:proofErr w:type="spellEnd"/>
      <w:r w:rsidRPr="00015D38">
        <w:rPr>
          <w:lang w:val="ru-RU"/>
        </w:rPr>
        <w:t xml:space="preserve"> – Закон).</w:t>
      </w:r>
    </w:p>
    <w:p w:rsidR="00015D38" w:rsidRPr="00015D38" w:rsidRDefault="00015D38" w:rsidP="0063625A">
      <w:pPr>
        <w:jc w:val="both"/>
        <w:rPr>
          <w:lang w:val="ru-RU"/>
        </w:rPr>
      </w:pPr>
      <w:r>
        <w:rPr>
          <w:lang w:val="ru-RU"/>
        </w:rPr>
        <w:t xml:space="preserve">      </w:t>
      </w:r>
    </w:p>
    <w:p w:rsidR="00015D38" w:rsidRPr="00015D38" w:rsidRDefault="00015D38" w:rsidP="00877DFD">
      <w:pPr>
        <w:jc w:val="both"/>
        <w:rPr>
          <w:lang w:val="ru-RU"/>
        </w:rPr>
      </w:pPr>
    </w:p>
    <w:p w:rsidR="00877DFD" w:rsidRPr="00F77362" w:rsidRDefault="00877DFD" w:rsidP="00877DFD">
      <w:pPr>
        <w:keepNext/>
        <w:tabs>
          <w:tab w:val="num" w:pos="-180"/>
        </w:tabs>
        <w:jc w:val="both"/>
        <w:rPr>
          <w:rFonts w:cs="Times New Roman CYR"/>
          <w:bCs/>
        </w:rPr>
      </w:pPr>
    </w:p>
    <w:p w:rsidR="00877DFD" w:rsidRPr="004B3C6C" w:rsidRDefault="00DB1D16" w:rsidP="00DB1D16">
      <w:pPr>
        <w:rPr>
          <w:b/>
          <w:lang w:eastAsia="en-US"/>
        </w:rPr>
      </w:pPr>
      <w:r w:rsidRPr="004B3C6C">
        <w:rPr>
          <w:b/>
          <w:lang w:eastAsia="en-US"/>
        </w:rPr>
        <w:t>Додатки до оголошення:</w:t>
      </w:r>
    </w:p>
    <w:p w:rsidR="00DB1D16" w:rsidRPr="004B3C6C" w:rsidRDefault="00DB1D16" w:rsidP="00DB1D16">
      <w:pPr>
        <w:rPr>
          <w:lang w:eastAsia="en-US"/>
        </w:rPr>
      </w:pPr>
      <w:r w:rsidRPr="004B3C6C">
        <w:rPr>
          <w:lang w:eastAsia="en-US"/>
        </w:rPr>
        <w:t>Додаток №1 - Перелік документів для підтвердження відповідності пропозиції учасника вимогам замовника.</w:t>
      </w:r>
    </w:p>
    <w:p w:rsidR="00DB1D16" w:rsidRPr="004B3C6C" w:rsidRDefault="00DB1D16" w:rsidP="00DB1D16">
      <w:pPr>
        <w:rPr>
          <w:lang w:eastAsia="en-US"/>
        </w:rPr>
      </w:pPr>
      <w:r w:rsidRPr="004B3C6C">
        <w:rPr>
          <w:lang w:eastAsia="en-US"/>
        </w:rPr>
        <w:t>Додаток №2 - Цінова пропозиція.</w:t>
      </w:r>
    </w:p>
    <w:p w:rsidR="00DB1D16" w:rsidRPr="004B3C6C" w:rsidRDefault="00DB1D16" w:rsidP="00DB1D16">
      <w:pPr>
        <w:rPr>
          <w:lang w:eastAsia="en-US"/>
        </w:rPr>
      </w:pPr>
      <w:r w:rsidRPr="004B3C6C">
        <w:rPr>
          <w:lang w:eastAsia="en-US"/>
        </w:rPr>
        <w:t>Додаток №</w:t>
      </w:r>
      <w:r w:rsidR="004B3C6C" w:rsidRPr="004B3C6C">
        <w:rPr>
          <w:lang w:eastAsia="en-US"/>
        </w:rPr>
        <w:t>3</w:t>
      </w:r>
      <w:r w:rsidRPr="004B3C6C">
        <w:rPr>
          <w:lang w:eastAsia="en-US"/>
        </w:rPr>
        <w:t xml:space="preserve"> - Лист-згода на обробку, використання, поширення та доступ до персональних даних.</w:t>
      </w:r>
    </w:p>
    <w:p w:rsidR="00DB1D16" w:rsidRPr="004B3C6C" w:rsidRDefault="00DB1D16" w:rsidP="00DB1D16">
      <w:pPr>
        <w:rPr>
          <w:lang w:eastAsia="en-US"/>
        </w:rPr>
      </w:pPr>
      <w:r w:rsidRPr="004B3C6C">
        <w:rPr>
          <w:lang w:eastAsia="en-US"/>
        </w:rPr>
        <w:t>Додаток №</w:t>
      </w:r>
      <w:r w:rsidR="004B3C6C" w:rsidRPr="004B3C6C">
        <w:rPr>
          <w:lang w:eastAsia="en-US"/>
        </w:rPr>
        <w:t>4</w:t>
      </w:r>
      <w:r w:rsidRPr="004B3C6C">
        <w:rPr>
          <w:lang w:eastAsia="en-US"/>
        </w:rPr>
        <w:t xml:space="preserve"> - </w:t>
      </w:r>
      <w:r w:rsidR="00716EE2" w:rsidRPr="004B3C6C">
        <w:rPr>
          <w:lang w:eastAsia="en-US"/>
        </w:rPr>
        <w:t xml:space="preserve">Лист-згода з умовами </w:t>
      </w:r>
      <w:proofErr w:type="spellStart"/>
      <w:r w:rsidR="00716EE2" w:rsidRPr="004B3C6C">
        <w:rPr>
          <w:lang w:eastAsia="en-US"/>
        </w:rPr>
        <w:t>проєкту</w:t>
      </w:r>
      <w:proofErr w:type="spellEnd"/>
      <w:r w:rsidR="00716EE2" w:rsidRPr="004B3C6C">
        <w:rPr>
          <w:lang w:eastAsia="en-US"/>
        </w:rPr>
        <w:t xml:space="preserve"> договору.</w:t>
      </w:r>
    </w:p>
    <w:p w:rsidR="00DB1D16" w:rsidRPr="004B3C6C" w:rsidRDefault="00DB1D16" w:rsidP="00DB1D16">
      <w:pPr>
        <w:rPr>
          <w:lang w:eastAsia="en-US"/>
        </w:rPr>
      </w:pPr>
      <w:r w:rsidRPr="004B3C6C">
        <w:rPr>
          <w:lang w:eastAsia="en-US"/>
        </w:rPr>
        <w:t>Додаток №</w:t>
      </w:r>
      <w:r w:rsidR="004B3C6C" w:rsidRPr="004B3C6C">
        <w:rPr>
          <w:lang w:eastAsia="en-US"/>
        </w:rPr>
        <w:t>5</w:t>
      </w:r>
      <w:r w:rsidR="00716EE2" w:rsidRPr="004B3C6C">
        <w:rPr>
          <w:lang w:eastAsia="en-US"/>
        </w:rPr>
        <w:t xml:space="preserve"> - Проєкт договору.</w:t>
      </w:r>
    </w:p>
    <w:p w:rsidR="00DB1D16" w:rsidRPr="00716EE2" w:rsidRDefault="00DB1D16" w:rsidP="00DB1D16">
      <w:pPr>
        <w:rPr>
          <w:lang w:eastAsia="en-US"/>
        </w:rPr>
      </w:pPr>
      <w:r w:rsidRPr="004B3C6C">
        <w:rPr>
          <w:lang w:eastAsia="en-US"/>
        </w:rPr>
        <w:t>Додаток №</w:t>
      </w:r>
      <w:r w:rsidR="004B3C6C" w:rsidRPr="004B3C6C">
        <w:rPr>
          <w:lang w:eastAsia="en-US"/>
        </w:rPr>
        <w:t>6</w:t>
      </w:r>
      <w:r w:rsidR="00716EE2" w:rsidRPr="004B3C6C">
        <w:rPr>
          <w:lang w:eastAsia="en-US"/>
        </w:rPr>
        <w:t xml:space="preserve"> - Технічне завдання.</w:t>
      </w:r>
    </w:p>
    <w:p w:rsidR="00877DFD" w:rsidRPr="00716EE2" w:rsidRDefault="00877DFD" w:rsidP="00877DFD">
      <w:pPr>
        <w:jc w:val="center"/>
        <w:rPr>
          <w:i/>
          <w:lang w:eastAsia="en-US"/>
        </w:rPr>
      </w:pPr>
    </w:p>
    <w:p w:rsidR="00877DFD" w:rsidRPr="00716EE2" w:rsidRDefault="00877DFD" w:rsidP="00877DFD">
      <w:pPr>
        <w:jc w:val="center"/>
        <w:rPr>
          <w:i/>
          <w:lang w:eastAsia="en-US"/>
        </w:rPr>
      </w:pPr>
    </w:p>
    <w:p w:rsidR="00877DFD" w:rsidRDefault="00877DFD" w:rsidP="00877DFD">
      <w:pPr>
        <w:jc w:val="center"/>
        <w:rPr>
          <w:b/>
          <w:i/>
          <w:lang w:eastAsia="en-US"/>
        </w:rPr>
      </w:pPr>
    </w:p>
    <w:p w:rsidR="00877DFD" w:rsidRDefault="00877DFD" w:rsidP="00877DFD">
      <w:pPr>
        <w:jc w:val="center"/>
        <w:rPr>
          <w:b/>
          <w:i/>
          <w:lang w:eastAsia="en-US"/>
        </w:rPr>
      </w:pPr>
    </w:p>
    <w:p w:rsidR="00714ADA" w:rsidRDefault="00714ADA" w:rsidP="00A10AAD">
      <w:pPr>
        <w:rPr>
          <w:b/>
          <w:i/>
          <w:lang w:eastAsia="en-US"/>
        </w:rPr>
      </w:pPr>
    </w:p>
    <w:p w:rsidR="00714ADA" w:rsidRDefault="00714ADA" w:rsidP="00CF4E0F">
      <w:pPr>
        <w:jc w:val="center"/>
        <w:rPr>
          <w:b/>
          <w:i/>
          <w:lang w:eastAsia="en-US"/>
        </w:rPr>
      </w:pPr>
    </w:p>
    <w:p w:rsidR="007308E8" w:rsidRDefault="007308E8" w:rsidP="00CF4E0F">
      <w:pPr>
        <w:jc w:val="center"/>
        <w:rPr>
          <w:b/>
          <w:i/>
          <w:lang w:eastAsia="en-US"/>
        </w:rPr>
      </w:pPr>
    </w:p>
    <w:p w:rsidR="00714ADA" w:rsidRDefault="00714ADA" w:rsidP="00CF4E0F">
      <w:pPr>
        <w:jc w:val="center"/>
        <w:rPr>
          <w:b/>
          <w:i/>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63625A" w:rsidRDefault="0063625A" w:rsidP="00DB1D16">
      <w:pPr>
        <w:jc w:val="right"/>
        <w:rPr>
          <w:b/>
          <w:lang w:eastAsia="en-US"/>
        </w:rPr>
      </w:pPr>
    </w:p>
    <w:p w:rsidR="00DB1D16" w:rsidRDefault="00DB1D16" w:rsidP="00DB1D16">
      <w:pPr>
        <w:jc w:val="right"/>
        <w:rPr>
          <w:b/>
          <w:lang w:eastAsia="en-US"/>
        </w:rPr>
      </w:pPr>
      <w:r w:rsidRPr="00B12715">
        <w:rPr>
          <w:b/>
          <w:lang w:eastAsia="en-US"/>
        </w:rPr>
        <w:lastRenderedPageBreak/>
        <w:t>Додаток №1</w:t>
      </w:r>
    </w:p>
    <w:p w:rsidR="007308E8" w:rsidRPr="00B12715" w:rsidRDefault="007308E8" w:rsidP="00DB1D16">
      <w:pPr>
        <w:jc w:val="right"/>
        <w:rPr>
          <w:b/>
          <w:lang w:eastAsia="en-US"/>
        </w:rPr>
      </w:pPr>
    </w:p>
    <w:p w:rsidR="00CF4E0F" w:rsidRDefault="00CF4E0F" w:rsidP="00CF4E0F">
      <w:pPr>
        <w:jc w:val="center"/>
        <w:rPr>
          <w:b/>
          <w:i/>
          <w:lang w:eastAsia="en-US"/>
        </w:rPr>
      </w:pPr>
      <w:r w:rsidRPr="006F330B">
        <w:rPr>
          <w:b/>
          <w:i/>
          <w:lang w:eastAsia="en-US"/>
        </w:rPr>
        <w:t xml:space="preserve">Перелік документів </w:t>
      </w:r>
    </w:p>
    <w:p w:rsidR="00CF4E0F" w:rsidRPr="006F330B" w:rsidRDefault="00CF4E0F" w:rsidP="00CF4E0F">
      <w:pPr>
        <w:jc w:val="center"/>
        <w:rPr>
          <w:b/>
          <w:i/>
          <w:lang w:eastAsia="en-US"/>
        </w:rPr>
      </w:pPr>
      <w:r w:rsidRPr="006F330B">
        <w:rPr>
          <w:b/>
          <w:i/>
          <w:lang w:eastAsia="en-US"/>
        </w:rPr>
        <w:t>для підтвердження відповідності пропозиції учасника вимогам замовника</w:t>
      </w:r>
    </w:p>
    <w:p w:rsidR="00532EC7" w:rsidRDefault="00532EC7" w:rsidP="005A4C34">
      <w:pPr>
        <w:jc w:val="both"/>
        <w:rPr>
          <w:rFonts w:eastAsiaTheme="minorHAnsi"/>
          <w:i/>
          <w:lang w:eastAsia="en-US"/>
        </w:rPr>
      </w:pPr>
    </w:p>
    <w:p w:rsidR="007308E8" w:rsidRPr="007308E8" w:rsidRDefault="007308E8" w:rsidP="005A4C34">
      <w:pPr>
        <w:jc w:val="both"/>
        <w:rPr>
          <w:rFonts w:eastAsiaTheme="minorHAnsi"/>
          <w:i/>
          <w:sz w:val="14"/>
          <w:lang w:eastAsia="en-US"/>
        </w:rPr>
      </w:pPr>
    </w:p>
    <w:p w:rsidR="007308E8" w:rsidRDefault="00937B96" w:rsidP="006364B4">
      <w:pPr>
        <w:jc w:val="both"/>
        <w:rPr>
          <w:rFonts w:eastAsiaTheme="minorHAnsi"/>
          <w:b/>
          <w:lang w:eastAsia="en-US"/>
        </w:rPr>
      </w:pPr>
      <w:r>
        <w:rPr>
          <w:rFonts w:eastAsiaTheme="minorHAnsi"/>
          <w:b/>
          <w:lang w:eastAsia="en-US"/>
        </w:rPr>
        <w:t>1</w:t>
      </w:r>
      <w:r w:rsidR="006364B4" w:rsidRPr="006364B4">
        <w:rPr>
          <w:rFonts w:eastAsiaTheme="minorHAnsi"/>
          <w:b/>
          <w:lang w:eastAsia="en-US"/>
        </w:rPr>
        <w:t xml:space="preserve">. </w:t>
      </w:r>
      <w:r w:rsidR="007308E8">
        <w:rPr>
          <w:rFonts w:eastAsiaTheme="minorHAnsi"/>
          <w:b/>
          <w:lang w:eastAsia="en-US"/>
        </w:rPr>
        <w:t>Витяг (або Виписка</w:t>
      </w:r>
      <w:r w:rsidR="007308E8" w:rsidRPr="007308E8">
        <w:rPr>
          <w:rFonts w:eastAsiaTheme="minorHAnsi"/>
          <w:b/>
          <w:lang w:eastAsia="en-US"/>
        </w:rPr>
        <w:t>) з Єдиного державного реєстру юридичних осіб, фізичних осіб-підприємців та громадських формувань</w:t>
      </w:r>
      <w:r w:rsidR="007308E8">
        <w:rPr>
          <w:rFonts w:eastAsiaTheme="minorHAnsi"/>
          <w:b/>
          <w:lang w:eastAsia="en-US"/>
        </w:rPr>
        <w:t>.</w:t>
      </w:r>
    </w:p>
    <w:p w:rsidR="006364B4" w:rsidRPr="006364B4" w:rsidRDefault="007308E8" w:rsidP="006364B4">
      <w:pPr>
        <w:jc w:val="both"/>
        <w:rPr>
          <w:rFonts w:eastAsiaTheme="minorHAnsi"/>
          <w:b/>
          <w:lang w:eastAsia="en-US"/>
        </w:rPr>
      </w:pPr>
      <w:r>
        <w:rPr>
          <w:rFonts w:eastAsiaTheme="minorHAnsi"/>
          <w:b/>
          <w:lang w:eastAsia="en-US"/>
        </w:rPr>
        <w:t xml:space="preserve">2. </w:t>
      </w:r>
      <w:r w:rsidR="006364B4" w:rsidRPr="006364B4">
        <w:rPr>
          <w:rFonts w:eastAsiaTheme="minorHAnsi"/>
          <w:b/>
          <w:lang w:eastAsia="en-US"/>
        </w:rPr>
        <w:t>Документи, що підтверджують повноваження посадової або уповноваженої особи, щодо підпису документів пропозиції, а в подальшому договору про закупівлю:</w:t>
      </w:r>
    </w:p>
    <w:p w:rsidR="006364B4" w:rsidRPr="006364B4" w:rsidRDefault="006364B4" w:rsidP="006364B4">
      <w:pPr>
        <w:jc w:val="both"/>
        <w:rPr>
          <w:rFonts w:eastAsiaTheme="minorHAnsi"/>
          <w:i/>
          <w:lang w:eastAsia="en-US"/>
        </w:rPr>
      </w:pPr>
      <w:r w:rsidRPr="006364B4">
        <w:rPr>
          <w:rFonts w:eastAsiaTheme="minorHAnsi"/>
          <w:i/>
          <w:lang w:eastAsia="en-US"/>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довіреність керівника учасника, яка засвідчує повноваження уповнова</w:t>
      </w:r>
      <w:r>
        <w:rPr>
          <w:rFonts w:eastAsiaTheme="minorHAnsi"/>
          <w:i/>
          <w:lang w:eastAsia="en-US"/>
        </w:rPr>
        <w:t xml:space="preserve">женої особи на підпис </w:t>
      </w:r>
      <w:r w:rsidRPr="006364B4">
        <w:rPr>
          <w:rFonts w:eastAsiaTheme="minorHAnsi"/>
          <w:i/>
          <w:lang w:eastAsia="en-US"/>
        </w:rPr>
        <w:t xml:space="preserve">пропозиції та/або договору про закупівлю, або інше); </w:t>
      </w:r>
    </w:p>
    <w:p w:rsidR="006364B4" w:rsidRDefault="004053C6" w:rsidP="006364B4">
      <w:pPr>
        <w:jc w:val="both"/>
        <w:rPr>
          <w:rFonts w:eastAsiaTheme="minorHAnsi"/>
          <w:i/>
          <w:lang w:eastAsia="en-US"/>
        </w:rPr>
      </w:pPr>
      <w:r w:rsidRPr="002C678A">
        <w:rPr>
          <w:rFonts w:eastAsiaTheme="minorHAnsi"/>
          <w:i/>
          <w:lang w:eastAsia="en-US"/>
        </w:rPr>
        <w:t xml:space="preserve">У разі, якщо учасником є фізична особа-підприємець, </w:t>
      </w:r>
      <w:r w:rsidRPr="009F3BE3">
        <w:rPr>
          <w:rFonts w:eastAsiaTheme="minorHAnsi"/>
          <w:i/>
          <w:lang w:eastAsia="en-US"/>
        </w:rPr>
        <w:t xml:space="preserve">то учасник надає довідку в довільній формі, в якій вказані: прізвище, ім'я, по батькові, </w:t>
      </w:r>
      <w:r w:rsidR="00714ADA">
        <w:rPr>
          <w:rFonts w:eastAsiaTheme="minorHAnsi"/>
          <w:i/>
          <w:lang w:eastAsia="en-US"/>
        </w:rPr>
        <w:t>місце реєстрації/проживання, РНОКПП</w:t>
      </w:r>
      <w:r w:rsidRPr="009F3BE3">
        <w:rPr>
          <w:rFonts w:eastAsiaTheme="minorHAnsi"/>
          <w:i/>
          <w:lang w:eastAsia="en-US"/>
        </w:rPr>
        <w:t xml:space="preserve">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6364B4" w:rsidRPr="006364B4" w:rsidRDefault="007308E8" w:rsidP="006364B4">
      <w:pPr>
        <w:jc w:val="both"/>
        <w:rPr>
          <w:rFonts w:eastAsiaTheme="minorHAnsi"/>
          <w:b/>
          <w:lang w:eastAsia="en-US"/>
        </w:rPr>
      </w:pPr>
      <w:r>
        <w:rPr>
          <w:rFonts w:eastAsiaTheme="minorHAnsi"/>
          <w:b/>
          <w:lang w:eastAsia="en-US"/>
        </w:rPr>
        <w:t>3</w:t>
      </w:r>
      <w:r w:rsidR="006364B4" w:rsidRPr="006364B4">
        <w:rPr>
          <w:rFonts w:eastAsiaTheme="minorHAnsi"/>
          <w:b/>
          <w:lang w:eastAsia="en-US"/>
        </w:rPr>
        <w:t>. Свідоцтво або Витяг з реєстру платників ПДВ (якщо учасник є платником ПДВ) або платника єдиного податку (якщо учасник є платником єдиного податку).</w:t>
      </w:r>
    </w:p>
    <w:p w:rsidR="006364B4" w:rsidRDefault="006364B4" w:rsidP="006364B4">
      <w:pPr>
        <w:jc w:val="both"/>
        <w:rPr>
          <w:rFonts w:eastAsiaTheme="minorHAnsi"/>
          <w:i/>
          <w:lang w:eastAsia="en-US"/>
        </w:rPr>
      </w:pPr>
      <w:r w:rsidRPr="006364B4">
        <w:rPr>
          <w:rFonts w:eastAsiaTheme="minorHAnsi"/>
          <w:i/>
          <w:lang w:eastAsia="en-US"/>
        </w:rPr>
        <w:t>У разі, якщо учасник перебуває на іншій системі оподаткування – надати інформаційний лист, завірений підписом уповноваженої особи учасника.</w:t>
      </w:r>
    </w:p>
    <w:p w:rsidR="001532B2" w:rsidRDefault="007308E8" w:rsidP="001532B2">
      <w:pPr>
        <w:jc w:val="both"/>
        <w:rPr>
          <w:rFonts w:eastAsiaTheme="minorHAnsi"/>
          <w:b/>
          <w:lang w:eastAsia="en-US"/>
        </w:rPr>
      </w:pPr>
      <w:r>
        <w:rPr>
          <w:rFonts w:eastAsiaTheme="minorHAnsi"/>
          <w:b/>
          <w:lang w:eastAsia="en-US"/>
        </w:rPr>
        <w:t>4</w:t>
      </w:r>
      <w:r w:rsidR="001532B2" w:rsidRPr="006364B4">
        <w:rPr>
          <w:rFonts w:eastAsiaTheme="minorHAnsi"/>
          <w:b/>
          <w:lang w:eastAsia="en-US"/>
        </w:rPr>
        <w:t>. Цінова пропозиція</w:t>
      </w:r>
      <w:r w:rsidR="001532B2" w:rsidRPr="006364B4">
        <w:rPr>
          <w:rFonts w:eastAsiaTheme="minorHAnsi"/>
          <w:lang w:eastAsia="en-US"/>
        </w:rPr>
        <w:t xml:space="preserve">, </w:t>
      </w:r>
      <w:r w:rsidR="006A61F0" w:rsidRPr="00806115">
        <w:rPr>
          <w:rFonts w:eastAsiaTheme="minorHAnsi"/>
          <w:lang w:eastAsia="en-US"/>
        </w:rPr>
        <w:t>згідно</w:t>
      </w:r>
      <w:r w:rsidR="001532B2" w:rsidRPr="00806115">
        <w:rPr>
          <w:rFonts w:eastAsiaTheme="minorHAnsi"/>
          <w:lang w:eastAsia="en-US"/>
        </w:rPr>
        <w:t xml:space="preserve"> ф</w:t>
      </w:r>
      <w:r w:rsidR="006A61F0" w:rsidRPr="00806115">
        <w:rPr>
          <w:rFonts w:eastAsiaTheme="minorHAnsi"/>
          <w:lang w:eastAsia="en-US"/>
        </w:rPr>
        <w:t>орми</w:t>
      </w:r>
      <w:r w:rsidR="001532B2">
        <w:rPr>
          <w:rFonts w:eastAsiaTheme="minorHAnsi"/>
          <w:lang w:eastAsia="en-US"/>
        </w:rPr>
        <w:t xml:space="preserve"> Додатку </w:t>
      </w:r>
      <w:r w:rsidR="00806115">
        <w:rPr>
          <w:rFonts w:eastAsiaTheme="minorHAnsi"/>
          <w:lang w:eastAsia="en-US"/>
        </w:rPr>
        <w:t>№</w:t>
      </w:r>
      <w:r w:rsidR="004B3C6C">
        <w:rPr>
          <w:rFonts w:eastAsiaTheme="minorHAnsi"/>
          <w:lang w:eastAsia="en-US"/>
        </w:rPr>
        <w:t>2</w:t>
      </w:r>
      <w:r w:rsidR="001532B2" w:rsidRPr="006364B4">
        <w:rPr>
          <w:rFonts w:eastAsiaTheme="minorHAnsi"/>
          <w:lang w:eastAsia="en-US"/>
        </w:rPr>
        <w:t>.</w:t>
      </w:r>
    </w:p>
    <w:p w:rsidR="001B2013" w:rsidRPr="006364B4" w:rsidRDefault="007308E8" w:rsidP="006364B4">
      <w:pPr>
        <w:jc w:val="both"/>
        <w:rPr>
          <w:rFonts w:eastAsiaTheme="minorHAnsi"/>
          <w:lang w:eastAsia="en-US"/>
        </w:rPr>
      </w:pPr>
      <w:r>
        <w:rPr>
          <w:rFonts w:eastAsiaTheme="minorHAnsi"/>
          <w:b/>
          <w:lang w:eastAsia="en-US"/>
        </w:rPr>
        <w:t>5</w:t>
      </w:r>
      <w:r w:rsidR="001B2013" w:rsidRPr="006364B4">
        <w:rPr>
          <w:rFonts w:eastAsiaTheme="minorHAnsi"/>
          <w:b/>
          <w:lang w:eastAsia="en-US"/>
        </w:rPr>
        <w:t>. Лист-згода на обробку, використання, поширення та доступ до персо</w:t>
      </w:r>
      <w:r w:rsidR="001B2013">
        <w:rPr>
          <w:rFonts w:eastAsiaTheme="minorHAnsi"/>
          <w:b/>
          <w:lang w:eastAsia="en-US"/>
        </w:rPr>
        <w:t xml:space="preserve">нальних даних, </w:t>
      </w:r>
      <w:r w:rsidR="001B2013" w:rsidRPr="00964ACB">
        <w:rPr>
          <w:rFonts w:eastAsiaTheme="minorHAnsi"/>
          <w:lang w:eastAsia="en-US"/>
        </w:rPr>
        <w:t>з</w:t>
      </w:r>
      <w:r w:rsidR="001B2013">
        <w:rPr>
          <w:rFonts w:eastAsiaTheme="minorHAnsi"/>
          <w:lang w:eastAsia="en-US"/>
        </w:rPr>
        <w:t>гідно форми</w:t>
      </w:r>
      <w:r w:rsidR="001532B2">
        <w:rPr>
          <w:rFonts w:eastAsiaTheme="minorHAnsi"/>
          <w:lang w:eastAsia="en-US"/>
        </w:rPr>
        <w:t xml:space="preserve"> Додатку </w:t>
      </w:r>
      <w:r w:rsidR="00806115">
        <w:rPr>
          <w:rFonts w:eastAsiaTheme="minorHAnsi"/>
          <w:lang w:eastAsia="en-US"/>
        </w:rPr>
        <w:t>№</w:t>
      </w:r>
      <w:r w:rsidR="004B3C6C">
        <w:rPr>
          <w:rFonts w:eastAsiaTheme="minorHAnsi"/>
          <w:lang w:eastAsia="en-US"/>
        </w:rPr>
        <w:t>3</w:t>
      </w:r>
      <w:r w:rsidR="001B2013" w:rsidRPr="006364B4">
        <w:rPr>
          <w:rFonts w:eastAsiaTheme="minorHAnsi"/>
          <w:lang w:eastAsia="en-US"/>
        </w:rPr>
        <w:t>.</w:t>
      </w:r>
    </w:p>
    <w:p w:rsidR="001B2013" w:rsidRPr="001B2013" w:rsidRDefault="007308E8" w:rsidP="001B2013">
      <w:pPr>
        <w:jc w:val="both"/>
        <w:rPr>
          <w:rFonts w:eastAsiaTheme="minorHAnsi"/>
          <w:b/>
          <w:lang w:eastAsia="en-US"/>
        </w:rPr>
      </w:pPr>
      <w:r>
        <w:rPr>
          <w:rFonts w:eastAsiaTheme="minorHAnsi"/>
          <w:b/>
          <w:lang w:eastAsia="en-US"/>
        </w:rPr>
        <w:t>6</w:t>
      </w:r>
      <w:r w:rsidR="001532B2">
        <w:rPr>
          <w:rFonts w:eastAsiaTheme="minorHAnsi"/>
          <w:b/>
          <w:lang w:eastAsia="en-US"/>
        </w:rPr>
        <w:t>.</w:t>
      </w:r>
      <w:r w:rsidR="001B2013" w:rsidRPr="001B2013">
        <w:rPr>
          <w:rFonts w:eastAsiaTheme="minorHAnsi"/>
          <w:b/>
          <w:lang w:eastAsia="en-US"/>
        </w:rPr>
        <w:t xml:space="preserve">Лист-згода з умовами </w:t>
      </w:r>
      <w:proofErr w:type="spellStart"/>
      <w:r w:rsidR="001B2013" w:rsidRPr="001B2013">
        <w:rPr>
          <w:rFonts w:eastAsiaTheme="minorHAnsi"/>
          <w:b/>
          <w:lang w:eastAsia="en-US"/>
        </w:rPr>
        <w:t>проєкту</w:t>
      </w:r>
      <w:proofErr w:type="spellEnd"/>
      <w:r w:rsidR="00DD1417">
        <w:rPr>
          <w:rFonts w:eastAsiaTheme="minorHAnsi"/>
          <w:b/>
          <w:lang w:eastAsia="en-US"/>
        </w:rPr>
        <w:t xml:space="preserve"> </w:t>
      </w:r>
      <w:r w:rsidR="001532B2">
        <w:rPr>
          <w:rFonts w:eastAsiaTheme="minorHAnsi"/>
          <w:b/>
          <w:lang w:eastAsia="en-US"/>
        </w:rPr>
        <w:t xml:space="preserve">договору, </w:t>
      </w:r>
      <w:r w:rsidR="009403E8">
        <w:rPr>
          <w:rFonts w:eastAsiaTheme="minorHAnsi"/>
          <w:lang w:eastAsia="en-US"/>
        </w:rPr>
        <w:t xml:space="preserve">згідно форми Додатку </w:t>
      </w:r>
      <w:r w:rsidR="00806115">
        <w:rPr>
          <w:rFonts w:eastAsiaTheme="minorHAnsi"/>
          <w:lang w:eastAsia="en-US"/>
        </w:rPr>
        <w:t>№</w:t>
      </w:r>
      <w:r w:rsidR="004B3C6C">
        <w:rPr>
          <w:rFonts w:eastAsiaTheme="minorHAnsi"/>
          <w:lang w:eastAsia="en-US"/>
        </w:rPr>
        <w:t>4</w:t>
      </w:r>
      <w:r w:rsidR="001B2013" w:rsidRPr="00B27820">
        <w:rPr>
          <w:rFonts w:eastAsiaTheme="minorHAnsi"/>
          <w:lang w:eastAsia="en-US"/>
        </w:rPr>
        <w:t>.</w:t>
      </w:r>
    </w:p>
    <w:p w:rsidR="00A75992" w:rsidRDefault="001B2013" w:rsidP="001B2013">
      <w:pPr>
        <w:jc w:val="both"/>
        <w:rPr>
          <w:rFonts w:eastAsiaTheme="minorHAnsi"/>
          <w:i/>
          <w:lang w:eastAsia="en-US"/>
        </w:rPr>
      </w:pPr>
      <w:r w:rsidRPr="001B2013">
        <w:rPr>
          <w:rFonts w:eastAsiaTheme="minorHAnsi"/>
          <w:i/>
          <w:lang w:eastAsia="en-US"/>
        </w:rPr>
        <w:t xml:space="preserve">Для ознайомлення </w:t>
      </w:r>
      <w:proofErr w:type="spellStart"/>
      <w:r w:rsidRPr="001B2013">
        <w:rPr>
          <w:rFonts w:eastAsiaTheme="minorHAnsi"/>
          <w:i/>
          <w:lang w:eastAsia="en-US"/>
        </w:rPr>
        <w:t>проєкт</w:t>
      </w:r>
      <w:proofErr w:type="spellEnd"/>
      <w:r w:rsidRPr="001B2013">
        <w:rPr>
          <w:rFonts w:eastAsiaTheme="minorHAnsi"/>
          <w:i/>
          <w:lang w:eastAsia="en-US"/>
        </w:rPr>
        <w:t xml:space="preserve"> договору про закупівлю на</w:t>
      </w:r>
      <w:r w:rsidR="009A4B37">
        <w:rPr>
          <w:rFonts w:eastAsiaTheme="minorHAnsi"/>
          <w:i/>
          <w:lang w:eastAsia="en-US"/>
        </w:rPr>
        <w:t xml:space="preserve">дається у Додатку </w:t>
      </w:r>
      <w:r w:rsidR="00806115">
        <w:rPr>
          <w:rFonts w:eastAsiaTheme="minorHAnsi"/>
          <w:i/>
          <w:lang w:eastAsia="en-US"/>
        </w:rPr>
        <w:t>№</w:t>
      </w:r>
      <w:r w:rsidR="004B3C6C">
        <w:rPr>
          <w:rFonts w:eastAsiaTheme="minorHAnsi"/>
          <w:i/>
          <w:lang w:eastAsia="en-US"/>
        </w:rPr>
        <w:t>5</w:t>
      </w:r>
      <w:r w:rsidRPr="001B2013">
        <w:rPr>
          <w:rFonts w:eastAsiaTheme="minorHAnsi"/>
          <w:i/>
          <w:lang w:eastAsia="en-US"/>
        </w:rPr>
        <w:t>.</w:t>
      </w:r>
    </w:p>
    <w:p w:rsidR="00C3015B" w:rsidRDefault="007308E8" w:rsidP="00C3015B">
      <w:pPr>
        <w:jc w:val="both"/>
        <w:rPr>
          <w:rFonts w:eastAsia="Calibri"/>
          <w:b/>
          <w:lang w:val="ru-RU" w:eastAsia="en-US"/>
        </w:rPr>
      </w:pPr>
      <w:r>
        <w:rPr>
          <w:rFonts w:eastAsiaTheme="minorHAnsi"/>
          <w:b/>
          <w:lang w:eastAsia="en-US"/>
        </w:rPr>
        <w:t>7</w:t>
      </w:r>
      <w:r w:rsidR="00C3015B" w:rsidRPr="006364B4">
        <w:rPr>
          <w:rFonts w:eastAsiaTheme="minorHAnsi"/>
          <w:b/>
          <w:lang w:eastAsia="en-US"/>
        </w:rPr>
        <w:t>.</w:t>
      </w:r>
      <w:proofErr w:type="spellStart"/>
      <w:r w:rsidR="00C3015B" w:rsidRPr="009E4C60">
        <w:rPr>
          <w:rFonts w:eastAsia="Calibri"/>
          <w:b/>
          <w:lang w:val="ru-RU" w:eastAsia="en-US"/>
        </w:rPr>
        <w:t>Лист-гарантія</w:t>
      </w:r>
      <w:proofErr w:type="spellEnd"/>
      <w:r w:rsidR="00DD1417">
        <w:rPr>
          <w:rFonts w:eastAsia="Calibri"/>
          <w:b/>
          <w:lang w:val="ru-RU" w:eastAsia="en-US"/>
        </w:rPr>
        <w:t xml:space="preserve"> </w:t>
      </w:r>
      <w:r w:rsidR="00C3015B">
        <w:rPr>
          <w:rFonts w:eastAsia="Calibri"/>
          <w:lang w:val="ru-RU" w:eastAsia="en-US"/>
        </w:rPr>
        <w:t xml:space="preserve">(у </w:t>
      </w:r>
      <w:proofErr w:type="spellStart"/>
      <w:r w:rsidR="00C3015B">
        <w:rPr>
          <w:rFonts w:eastAsia="Calibri"/>
          <w:lang w:val="ru-RU" w:eastAsia="en-US"/>
        </w:rPr>
        <w:t>довільній</w:t>
      </w:r>
      <w:proofErr w:type="spellEnd"/>
      <w:r w:rsidR="00DD1417">
        <w:rPr>
          <w:rFonts w:eastAsia="Calibri"/>
          <w:lang w:val="ru-RU" w:eastAsia="en-US"/>
        </w:rPr>
        <w:t xml:space="preserve"> </w:t>
      </w:r>
      <w:proofErr w:type="spellStart"/>
      <w:r w:rsidR="00C3015B">
        <w:rPr>
          <w:rFonts w:eastAsia="Calibri"/>
          <w:lang w:val="ru-RU" w:eastAsia="en-US"/>
        </w:rPr>
        <w:t>формі</w:t>
      </w:r>
      <w:proofErr w:type="spellEnd"/>
      <w:r w:rsidR="00C3015B">
        <w:rPr>
          <w:rFonts w:eastAsia="Calibri"/>
          <w:lang w:val="ru-RU" w:eastAsia="en-US"/>
        </w:rPr>
        <w:t xml:space="preserve">), </w:t>
      </w:r>
      <w:proofErr w:type="spellStart"/>
      <w:r w:rsidR="00C3015B" w:rsidRPr="009E4C60">
        <w:rPr>
          <w:rFonts w:eastAsia="Calibri"/>
          <w:lang w:val="ru-RU" w:eastAsia="en-US"/>
        </w:rPr>
        <w:t>що</w:t>
      </w:r>
      <w:proofErr w:type="spellEnd"/>
      <w:r w:rsidR="00C3015B" w:rsidRPr="009E4C60">
        <w:rPr>
          <w:rFonts w:eastAsia="Calibri"/>
          <w:lang w:val="ru-RU" w:eastAsia="en-US"/>
        </w:rPr>
        <w:t xml:space="preserve"> предмет </w:t>
      </w:r>
      <w:proofErr w:type="spellStart"/>
      <w:r w:rsidR="00C3015B" w:rsidRPr="009E4C60">
        <w:rPr>
          <w:rFonts w:eastAsia="Calibri"/>
          <w:lang w:val="ru-RU" w:eastAsia="en-US"/>
        </w:rPr>
        <w:t>закупівлі</w:t>
      </w:r>
      <w:proofErr w:type="spellEnd"/>
      <w:r w:rsidR="00C3015B" w:rsidRPr="009E4C60">
        <w:rPr>
          <w:rFonts w:eastAsia="Calibri"/>
          <w:lang w:val="ru-RU" w:eastAsia="en-US"/>
        </w:rPr>
        <w:t xml:space="preserve"> не </w:t>
      </w:r>
      <w:proofErr w:type="spellStart"/>
      <w:r w:rsidR="00C3015B" w:rsidRPr="009E4C60">
        <w:rPr>
          <w:rFonts w:eastAsia="Calibri"/>
          <w:lang w:val="ru-RU" w:eastAsia="en-US"/>
        </w:rPr>
        <w:t>виготовлений</w:t>
      </w:r>
      <w:proofErr w:type="spellEnd"/>
      <w:r w:rsidR="00C3015B" w:rsidRPr="009E4C60">
        <w:rPr>
          <w:rFonts w:eastAsia="Calibri"/>
          <w:lang w:val="ru-RU" w:eastAsia="en-US"/>
        </w:rPr>
        <w:t xml:space="preserve"> в </w:t>
      </w:r>
      <w:proofErr w:type="spellStart"/>
      <w:r w:rsidR="00C3015B" w:rsidRPr="009E4C60">
        <w:rPr>
          <w:rFonts w:eastAsia="Calibri"/>
          <w:lang w:val="ru-RU" w:eastAsia="en-US"/>
        </w:rPr>
        <w:t>країнах</w:t>
      </w:r>
      <w:proofErr w:type="spellEnd"/>
      <w:r w:rsidR="00714ADA">
        <w:rPr>
          <w:rFonts w:eastAsia="Calibri"/>
          <w:lang w:val="ru-RU" w:eastAsia="en-US"/>
        </w:rPr>
        <w:t>,</w:t>
      </w:r>
      <w:r w:rsidR="00C3015B" w:rsidRPr="009E4C60">
        <w:rPr>
          <w:rFonts w:eastAsia="Calibri"/>
          <w:lang w:val="ru-RU" w:eastAsia="en-US"/>
        </w:rPr>
        <w:t xml:space="preserve"> до </w:t>
      </w:r>
      <w:proofErr w:type="spellStart"/>
      <w:r w:rsidR="00C3015B" w:rsidRPr="009E4C60">
        <w:rPr>
          <w:rFonts w:eastAsia="Calibri"/>
          <w:lang w:val="ru-RU" w:eastAsia="en-US"/>
        </w:rPr>
        <w:t>яких</w:t>
      </w:r>
      <w:proofErr w:type="spellEnd"/>
      <w:r w:rsidR="00DD1417">
        <w:rPr>
          <w:rFonts w:eastAsia="Calibri"/>
          <w:lang w:val="ru-RU" w:eastAsia="en-US"/>
        </w:rPr>
        <w:t xml:space="preserve"> </w:t>
      </w:r>
      <w:proofErr w:type="spellStart"/>
      <w:r w:rsidR="00C3015B" w:rsidRPr="009E4C60">
        <w:rPr>
          <w:rFonts w:eastAsia="Calibri"/>
          <w:lang w:val="ru-RU" w:eastAsia="en-US"/>
        </w:rPr>
        <w:t>застосовуються</w:t>
      </w:r>
      <w:proofErr w:type="spellEnd"/>
      <w:r w:rsidR="00DD1417">
        <w:rPr>
          <w:rFonts w:eastAsia="Calibri"/>
          <w:lang w:val="ru-RU" w:eastAsia="en-US"/>
        </w:rPr>
        <w:t xml:space="preserve"> </w:t>
      </w:r>
      <w:proofErr w:type="spellStart"/>
      <w:r w:rsidR="00C3015B" w:rsidRPr="009E4C60">
        <w:rPr>
          <w:rFonts w:eastAsia="Calibri"/>
          <w:lang w:val="ru-RU" w:eastAsia="en-US"/>
        </w:rPr>
        <w:t>санкції</w:t>
      </w:r>
      <w:proofErr w:type="spellEnd"/>
      <w:r w:rsidR="00DD1417">
        <w:rPr>
          <w:rFonts w:eastAsia="Calibri"/>
          <w:lang w:val="ru-RU" w:eastAsia="en-US"/>
        </w:rPr>
        <w:t xml:space="preserve"> </w:t>
      </w:r>
      <w:proofErr w:type="spellStart"/>
      <w:r w:rsidR="00C3015B" w:rsidRPr="009E4C60">
        <w:rPr>
          <w:rFonts w:eastAsia="Calibri"/>
          <w:lang w:val="ru-RU" w:eastAsia="en-US"/>
        </w:rPr>
        <w:t>згідно</w:t>
      </w:r>
      <w:proofErr w:type="spellEnd"/>
      <w:r w:rsidR="00DD1417">
        <w:rPr>
          <w:rFonts w:eastAsia="Calibri"/>
          <w:lang w:val="ru-RU" w:eastAsia="en-US"/>
        </w:rPr>
        <w:t xml:space="preserve"> </w:t>
      </w:r>
      <w:proofErr w:type="spellStart"/>
      <w:r w:rsidR="00C3015B" w:rsidRPr="009E4C60">
        <w:rPr>
          <w:rFonts w:eastAsia="Calibri"/>
          <w:lang w:val="ru-RU" w:eastAsia="en-US"/>
        </w:rPr>
        <w:t>законів</w:t>
      </w:r>
      <w:proofErr w:type="spellEnd"/>
      <w:r w:rsidR="00DD1417">
        <w:rPr>
          <w:rFonts w:eastAsia="Calibri"/>
          <w:lang w:val="ru-RU" w:eastAsia="en-US"/>
        </w:rPr>
        <w:t xml:space="preserve"> </w:t>
      </w:r>
      <w:proofErr w:type="spellStart"/>
      <w:r w:rsidR="00C3015B" w:rsidRPr="009E4C60">
        <w:rPr>
          <w:rFonts w:eastAsia="Calibri"/>
          <w:lang w:val="ru-RU" w:eastAsia="en-US"/>
        </w:rPr>
        <w:t>України</w:t>
      </w:r>
      <w:proofErr w:type="spellEnd"/>
      <w:r w:rsidR="00C3015B" w:rsidRPr="009E4C60">
        <w:rPr>
          <w:rFonts w:eastAsia="Calibri"/>
          <w:b/>
          <w:lang w:val="ru-RU" w:eastAsia="en-US"/>
        </w:rPr>
        <w:t>.</w:t>
      </w:r>
    </w:p>
    <w:p w:rsidR="00054162" w:rsidRDefault="00054162" w:rsidP="00C3015B">
      <w:pPr>
        <w:jc w:val="both"/>
        <w:rPr>
          <w:rFonts w:eastAsiaTheme="minorHAnsi"/>
          <w:lang w:eastAsia="en-US"/>
        </w:rPr>
      </w:pPr>
      <w:r>
        <w:rPr>
          <w:rFonts w:eastAsia="Calibri"/>
          <w:b/>
          <w:lang w:val="ru-RU" w:eastAsia="en-US"/>
        </w:rPr>
        <w:t xml:space="preserve">8. </w:t>
      </w:r>
      <w:proofErr w:type="spellStart"/>
      <w:r>
        <w:rPr>
          <w:rFonts w:eastAsia="Calibri"/>
          <w:b/>
          <w:lang w:val="ru-RU" w:eastAsia="en-US"/>
        </w:rPr>
        <w:t>Учасник</w:t>
      </w:r>
      <w:proofErr w:type="spellEnd"/>
      <w:r>
        <w:rPr>
          <w:rFonts w:eastAsia="Calibri"/>
          <w:b/>
          <w:lang w:val="ru-RU" w:eastAsia="en-US"/>
        </w:rPr>
        <w:t xml:space="preserve"> </w:t>
      </w:r>
      <w:proofErr w:type="gramStart"/>
      <w:r>
        <w:rPr>
          <w:rFonts w:eastAsia="Calibri"/>
          <w:b/>
          <w:lang w:val="ru-RU" w:eastAsia="en-US"/>
        </w:rPr>
        <w:t>у</w:t>
      </w:r>
      <w:proofErr w:type="gramEnd"/>
      <w:r>
        <w:rPr>
          <w:rFonts w:eastAsia="Calibri"/>
          <w:b/>
          <w:lang w:val="ru-RU" w:eastAsia="en-US"/>
        </w:rPr>
        <w:t xml:space="preserve"> </w:t>
      </w:r>
      <w:proofErr w:type="spellStart"/>
      <w:r>
        <w:rPr>
          <w:rFonts w:eastAsia="Calibri"/>
          <w:b/>
          <w:lang w:val="ru-RU" w:eastAsia="en-US"/>
        </w:rPr>
        <w:t>складі</w:t>
      </w:r>
      <w:proofErr w:type="spellEnd"/>
      <w:r>
        <w:rPr>
          <w:rFonts w:eastAsia="Calibri"/>
          <w:b/>
          <w:lang w:val="ru-RU" w:eastAsia="en-US"/>
        </w:rPr>
        <w:t xml:space="preserve"> </w:t>
      </w:r>
      <w:proofErr w:type="spellStart"/>
      <w:r>
        <w:rPr>
          <w:rFonts w:eastAsia="Calibri"/>
          <w:b/>
          <w:lang w:val="ru-RU" w:eastAsia="en-US"/>
        </w:rPr>
        <w:t>тендерної</w:t>
      </w:r>
      <w:proofErr w:type="spellEnd"/>
      <w:r>
        <w:rPr>
          <w:rFonts w:eastAsia="Calibri"/>
          <w:b/>
          <w:lang w:val="ru-RU" w:eastAsia="en-US"/>
        </w:rPr>
        <w:t xml:space="preserve"> </w:t>
      </w:r>
      <w:proofErr w:type="spellStart"/>
      <w:r>
        <w:rPr>
          <w:rFonts w:eastAsia="Calibri"/>
          <w:b/>
          <w:lang w:val="ru-RU" w:eastAsia="en-US"/>
        </w:rPr>
        <w:t>пропозиції</w:t>
      </w:r>
      <w:proofErr w:type="spellEnd"/>
      <w:r>
        <w:rPr>
          <w:rFonts w:eastAsia="Calibri"/>
          <w:b/>
          <w:lang w:val="ru-RU" w:eastAsia="en-US"/>
        </w:rPr>
        <w:t xml:space="preserve"> </w:t>
      </w:r>
      <w:proofErr w:type="spellStart"/>
      <w:r>
        <w:rPr>
          <w:rFonts w:eastAsia="Calibri"/>
          <w:b/>
          <w:lang w:val="ru-RU" w:eastAsia="en-US"/>
        </w:rPr>
        <w:t>має</w:t>
      </w:r>
      <w:proofErr w:type="spellEnd"/>
      <w:r>
        <w:rPr>
          <w:rFonts w:eastAsia="Calibri"/>
          <w:b/>
          <w:lang w:val="ru-RU" w:eastAsia="en-US"/>
        </w:rPr>
        <w:t xml:space="preserve"> </w:t>
      </w:r>
      <w:proofErr w:type="spellStart"/>
      <w:r>
        <w:rPr>
          <w:rFonts w:eastAsia="Calibri"/>
          <w:b/>
          <w:lang w:val="ru-RU" w:eastAsia="en-US"/>
        </w:rPr>
        <w:t>чітко</w:t>
      </w:r>
      <w:proofErr w:type="spellEnd"/>
      <w:r>
        <w:rPr>
          <w:rFonts w:eastAsia="Calibri"/>
          <w:b/>
          <w:lang w:val="ru-RU" w:eastAsia="en-US"/>
        </w:rPr>
        <w:t xml:space="preserve"> </w:t>
      </w:r>
      <w:proofErr w:type="spellStart"/>
      <w:r>
        <w:rPr>
          <w:rFonts w:eastAsia="Calibri"/>
          <w:b/>
          <w:lang w:val="ru-RU" w:eastAsia="en-US"/>
        </w:rPr>
        <w:t>вказати</w:t>
      </w:r>
      <w:proofErr w:type="spellEnd"/>
      <w:r>
        <w:rPr>
          <w:rFonts w:eastAsia="Calibri"/>
          <w:b/>
          <w:lang w:val="ru-RU" w:eastAsia="en-US"/>
        </w:rPr>
        <w:t xml:space="preserve"> модель пристрою та </w:t>
      </w:r>
      <w:proofErr w:type="spellStart"/>
      <w:r>
        <w:rPr>
          <w:rFonts w:eastAsia="Calibri"/>
          <w:b/>
          <w:lang w:val="ru-RU" w:eastAsia="en-US"/>
        </w:rPr>
        <w:t>надати</w:t>
      </w:r>
      <w:proofErr w:type="spellEnd"/>
      <w:r>
        <w:rPr>
          <w:rFonts w:eastAsia="Calibri"/>
          <w:b/>
          <w:lang w:val="ru-RU" w:eastAsia="en-US"/>
        </w:rPr>
        <w:t xml:space="preserve"> </w:t>
      </w:r>
      <w:proofErr w:type="spellStart"/>
      <w:r>
        <w:rPr>
          <w:rFonts w:eastAsia="Calibri"/>
          <w:b/>
          <w:lang w:val="ru-RU" w:eastAsia="en-US"/>
        </w:rPr>
        <w:t>пряме</w:t>
      </w:r>
      <w:proofErr w:type="spellEnd"/>
      <w:r>
        <w:rPr>
          <w:rFonts w:eastAsia="Calibri"/>
          <w:b/>
          <w:lang w:val="ru-RU" w:eastAsia="en-US"/>
        </w:rPr>
        <w:t xml:space="preserve"> </w:t>
      </w:r>
      <w:proofErr w:type="spellStart"/>
      <w:r>
        <w:rPr>
          <w:rFonts w:eastAsia="Calibri"/>
          <w:b/>
          <w:lang w:val="ru-RU" w:eastAsia="en-US"/>
        </w:rPr>
        <w:t>посилання</w:t>
      </w:r>
      <w:proofErr w:type="spellEnd"/>
      <w:r>
        <w:rPr>
          <w:rFonts w:eastAsia="Calibri"/>
          <w:b/>
          <w:lang w:val="ru-RU" w:eastAsia="en-US"/>
        </w:rPr>
        <w:t xml:space="preserve"> на </w:t>
      </w:r>
      <w:proofErr w:type="spellStart"/>
      <w:r>
        <w:rPr>
          <w:rFonts w:eastAsia="Calibri"/>
          <w:b/>
          <w:lang w:val="ru-RU" w:eastAsia="en-US"/>
        </w:rPr>
        <w:t>цей</w:t>
      </w:r>
      <w:proofErr w:type="spellEnd"/>
      <w:r>
        <w:rPr>
          <w:rFonts w:eastAsia="Calibri"/>
          <w:b/>
          <w:lang w:val="ru-RU" w:eastAsia="en-US"/>
        </w:rPr>
        <w:t xml:space="preserve"> </w:t>
      </w:r>
      <w:proofErr w:type="spellStart"/>
      <w:r>
        <w:rPr>
          <w:rFonts w:eastAsia="Calibri"/>
          <w:b/>
          <w:lang w:val="ru-RU" w:eastAsia="en-US"/>
        </w:rPr>
        <w:t>пристрій</w:t>
      </w:r>
      <w:proofErr w:type="spellEnd"/>
      <w:r>
        <w:rPr>
          <w:rFonts w:eastAsia="Calibri"/>
          <w:b/>
          <w:lang w:val="ru-RU" w:eastAsia="en-US"/>
        </w:rPr>
        <w:t xml:space="preserve"> на </w:t>
      </w:r>
      <w:proofErr w:type="spellStart"/>
      <w:r>
        <w:rPr>
          <w:rFonts w:eastAsia="Calibri"/>
          <w:b/>
          <w:lang w:val="ru-RU" w:eastAsia="en-US"/>
        </w:rPr>
        <w:t>сайті</w:t>
      </w:r>
      <w:proofErr w:type="spellEnd"/>
      <w:r>
        <w:rPr>
          <w:rFonts w:eastAsia="Calibri"/>
          <w:b/>
          <w:lang w:val="ru-RU" w:eastAsia="en-US"/>
        </w:rPr>
        <w:t xml:space="preserve"> </w:t>
      </w:r>
      <w:proofErr w:type="spellStart"/>
      <w:r>
        <w:rPr>
          <w:rFonts w:eastAsia="Calibri"/>
          <w:b/>
          <w:lang w:val="ru-RU" w:eastAsia="en-US"/>
        </w:rPr>
        <w:t>виробника</w:t>
      </w:r>
      <w:proofErr w:type="spellEnd"/>
      <w:r>
        <w:rPr>
          <w:rFonts w:eastAsia="Calibri"/>
          <w:b/>
          <w:lang w:val="ru-RU" w:eastAsia="en-US"/>
        </w:rPr>
        <w:t xml:space="preserve"> </w:t>
      </w:r>
      <w:proofErr w:type="spellStart"/>
      <w:r>
        <w:rPr>
          <w:rFonts w:eastAsia="Calibri"/>
          <w:b/>
          <w:lang w:val="ru-RU" w:eastAsia="en-US"/>
        </w:rPr>
        <w:t>або</w:t>
      </w:r>
      <w:proofErr w:type="spellEnd"/>
      <w:r>
        <w:rPr>
          <w:rFonts w:eastAsia="Calibri"/>
          <w:b/>
          <w:lang w:val="ru-RU" w:eastAsia="en-US"/>
        </w:rPr>
        <w:t xml:space="preserve"> лист </w:t>
      </w:r>
      <w:proofErr w:type="spellStart"/>
      <w:r>
        <w:rPr>
          <w:rFonts w:eastAsia="Calibri"/>
          <w:b/>
          <w:lang w:val="ru-RU" w:eastAsia="en-US"/>
        </w:rPr>
        <w:t>від</w:t>
      </w:r>
      <w:proofErr w:type="spellEnd"/>
      <w:r>
        <w:rPr>
          <w:rFonts w:eastAsia="Calibri"/>
          <w:b/>
          <w:lang w:val="ru-RU" w:eastAsia="en-US"/>
        </w:rPr>
        <w:t xml:space="preserve"> </w:t>
      </w:r>
      <w:proofErr w:type="spellStart"/>
      <w:r>
        <w:rPr>
          <w:rFonts w:eastAsia="Calibri"/>
          <w:b/>
          <w:lang w:val="ru-RU" w:eastAsia="en-US"/>
        </w:rPr>
        <w:t>виробника</w:t>
      </w:r>
      <w:proofErr w:type="spellEnd"/>
      <w:r>
        <w:rPr>
          <w:rFonts w:eastAsia="Calibri"/>
          <w:b/>
          <w:lang w:val="ru-RU" w:eastAsia="en-US"/>
        </w:rPr>
        <w:t xml:space="preserve">, де </w:t>
      </w:r>
      <w:proofErr w:type="spellStart"/>
      <w:r>
        <w:rPr>
          <w:rFonts w:eastAsia="Calibri"/>
          <w:b/>
          <w:lang w:val="ru-RU" w:eastAsia="en-US"/>
        </w:rPr>
        <w:t>вказано</w:t>
      </w:r>
      <w:proofErr w:type="spellEnd"/>
      <w:r>
        <w:rPr>
          <w:rFonts w:eastAsia="Calibri"/>
          <w:b/>
          <w:lang w:val="ru-RU" w:eastAsia="en-US"/>
        </w:rPr>
        <w:t xml:space="preserve">, </w:t>
      </w:r>
      <w:proofErr w:type="spellStart"/>
      <w:r>
        <w:rPr>
          <w:rFonts w:eastAsia="Calibri"/>
          <w:b/>
          <w:lang w:val="ru-RU" w:eastAsia="en-US"/>
        </w:rPr>
        <w:t>що</w:t>
      </w:r>
      <w:proofErr w:type="spellEnd"/>
      <w:r>
        <w:rPr>
          <w:rFonts w:eastAsia="Calibri"/>
          <w:b/>
          <w:lang w:val="ru-RU" w:eastAsia="en-US"/>
        </w:rPr>
        <w:t xml:space="preserve"> </w:t>
      </w:r>
      <w:proofErr w:type="spellStart"/>
      <w:r>
        <w:rPr>
          <w:rFonts w:eastAsia="Calibri"/>
          <w:b/>
          <w:lang w:val="ru-RU" w:eastAsia="en-US"/>
        </w:rPr>
        <w:t>програмне</w:t>
      </w:r>
      <w:proofErr w:type="spellEnd"/>
      <w:r>
        <w:rPr>
          <w:rFonts w:eastAsia="Calibri"/>
          <w:b/>
          <w:lang w:val="ru-RU" w:eastAsia="en-US"/>
        </w:rPr>
        <w:t xml:space="preserve"> </w:t>
      </w:r>
      <w:proofErr w:type="spellStart"/>
      <w:r>
        <w:rPr>
          <w:rFonts w:eastAsia="Calibri"/>
          <w:b/>
          <w:lang w:val="ru-RU" w:eastAsia="en-US"/>
        </w:rPr>
        <w:t>забезпечення</w:t>
      </w:r>
      <w:proofErr w:type="spellEnd"/>
      <w:r>
        <w:rPr>
          <w:rFonts w:eastAsia="Calibri"/>
          <w:b/>
          <w:lang w:val="ru-RU" w:eastAsia="en-US"/>
        </w:rPr>
        <w:t xml:space="preserve"> (</w:t>
      </w:r>
      <w:proofErr w:type="spellStart"/>
      <w:r>
        <w:rPr>
          <w:rFonts w:eastAsia="Calibri"/>
          <w:b/>
          <w:lang w:val="ru-RU" w:eastAsia="en-US"/>
        </w:rPr>
        <w:t>операційна</w:t>
      </w:r>
      <w:proofErr w:type="spellEnd"/>
      <w:r>
        <w:rPr>
          <w:rFonts w:eastAsia="Calibri"/>
          <w:b/>
          <w:lang w:val="ru-RU" w:eastAsia="en-US"/>
        </w:rPr>
        <w:t xml:space="preserve"> система) </w:t>
      </w:r>
      <w:proofErr w:type="spellStart"/>
      <w:r>
        <w:rPr>
          <w:rFonts w:eastAsia="Calibri"/>
          <w:b/>
          <w:lang w:val="ru-RU" w:eastAsia="en-US"/>
        </w:rPr>
        <w:t>встановлено</w:t>
      </w:r>
      <w:proofErr w:type="spellEnd"/>
      <w:r>
        <w:rPr>
          <w:rFonts w:eastAsia="Calibri"/>
          <w:b/>
          <w:lang w:val="ru-RU" w:eastAsia="en-US"/>
        </w:rPr>
        <w:t xml:space="preserve"> при </w:t>
      </w:r>
      <w:proofErr w:type="spellStart"/>
      <w:r>
        <w:rPr>
          <w:rFonts w:eastAsia="Calibri"/>
          <w:b/>
          <w:lang w:val="ru-RU" w:eastAsia="en-US"/>
        </w:rPr>
        <w:t>виробництві</w:t>
      </w:r>
      <w:proofErr w:type="spellEnd"/>
      <w:r>
        <w:rPr>
          <w:rFonts w:eastAsia="Calibri"/>
          <w:b/>
          <w:lang w:val="ru-RU" w:eastAsia="en-US"/>
        </w:rPr>
        <w:t xml:space="preserve"> </w:t>
      </w:r>
      <w:proofErr w:type="spellStart"/>
      <w:r>
        <w:rPr>
          <w:rFonts w:eastAsia="Calibri"/>
          <w:b/>
          <w:lang w:val="ru-RU" w:eastAsia="en-US"/>
        </w:rPr>
        <w:t>обладнання</w:t>
      </w:r>
      <w:proofErr w:type="spellEnd"/>
      <w:r>
        <w:rPr>
          <w:rFonts w:eastAsia="Calibri"/>
          <w:b/>
          <w:lang w:val="ru-RU" w:eastAsia="en-US"/>
        </w:rPr>
        <w:t>.</w:t>
      </w:r>
    </w:p>
    <w:p w:rsidR="006B408C" w:rsidRPr="006D094C" w:rsidRDefault="006B408C" w:rsidP="003544B9">
      <w:pPr>
        <w:jc w:val="both"/>
        <w:rPr>
          <w:b/>
          <w:i/>
          <w:sz w:val="36"/>
          <w:lang w:eastAsia="ru-RU"/>
        </w:rPr>
      </w:pPr>
    </w:p>
    <w:p w:rsidR="001257C4" w:rsidRPr="001257C4" w:rsidRDefault="001257C4" w:rsidP="001257C4">
      <w:pPr>
        <w:jc w:val="both"/>
        <w:rPr>
          <w:b/>
          <w:i/>
          <w:lang w:eastAsia="ru-RU"/>
        </w:rPr>
      </w:pPr>
      <w:r w:rsidRPr="001257C4">
        <w:rPr>
          <w:b/>
          <w:i/>
          <w:lang w:eastAsia="ru-RU"/>
        </w:rPr>
        <w:t>Вимоги до оформлення пропозиції для участі в спрощеній закупівлі:</w:t>
      </w:r>
    </w:p>
    <w:p w:rsidR="001257C4" w:rsidRPr="008A4205" w:rsidRDefault="002E11BE" w:rsidP="001257C4">
      <w:pPr>
        <w:jc w:val="both"/>
        <w:rPr>
          <w:lang w:eastAsia="ru-RU"/>
        </w:rPr>
      </w:pPr>
      <w:r w:rsidRPr="008A4205">
        <w:rPr>
          <w:lang w:eastAsia="ru-RU"/>
        </w:rPr>
        <w:t>Д</w:t>
      </w:r>
      <w:r w:rsidR="001257C4" w:rsidRPr="008A4205">
        <w:rPr>
          <w:lang w:eastAsia="ru-RU"/>
        </w:rPr>
        <w:t>окументи та інформація, що подаються у складі пропозиції, за можли</w:t>
      </w:r>
      <w:r w:rsidR="00BE305A">
        <w:rPr>
          <w:lang w:eastAsia="ru-RU"/>
        </w:rPr>
        <w:t xml:space="preserve">вості завантажуються в форматі </w:t>
      </w:r>
      <w:proofErr w:type="spellStart"/>
      <w:r w:rsidR="001257C4" w:rsidRPr="008A4205">
        <w:rPr>
          <w:lang w:eastAsia="ru-RU"/>
        </w:rPr>
        <w:t>pdf</w:t>
      </w:r>
      <w:proofErr w:type="spellEnd"/>
      <w:r w:rsidR="00C3015B">
        <w:rPr>
          <w:lang w:eastAsia="ru-RU"/>
        </w:rPr>
        <w:t>.</w:t>
      </w:r>
    </w:p>
    <w:p w:rsidR="009A4B37" w:rsidRPr="008A4205" w:rsidRDefault="009A4B37" w:rsidP="009A4B37">
      <w:pPr>
        <w:jc w:val="both"/>
        <w:rPr>
          <w:lang w:eastAsia="ru-RU"/>
        </w:rPr>
      </w:pPr>
      <w:r w:rsidRPr="008A4205">
        <w:rPr>
          <w:lang w:eastAsia="ru-RU"/>
        </w:rPr>
        <w:t>Документи, що подаються учасником у складі пропозиції, повинні бути скановані з оригіналів д</w:t>
      </w:r>
      <w:r w:rsidR="002507CF">
        <w:rPr>
          <w:lang w:eastAsia="ru-RU"/>
        </w:rPr>
        <w:t xml:space="preserve">окументів в кольоровому режимі </w:t>
      </w:r>
      <w:r w:rsidRPr="008A4205">
        <w:rPr>
          <w:lang w:eastAsia="ru-RU"/>
        </w:rPr>
        <w:t>у вигляді електр</w:t>
      </w:r>
      <w:r w:rsidR="00EE31AE">
        <w:rPr>
          <w:lang w:eastAsia="ru-RU"/>
        </w:rPr>
        <w:t>онного(</w:t>
      </w:r>
      <w:proofErr w:type="spellStart"/>
      <w:r w:rsidR="00EE31AE">
        <w:rPr>
          <w:lang w:eastAsia="ru-RU"/>
        </w:rPr>
        <w:t>их</w:t>
      </w:r>
      <w:proofErr w:type="spellEnd"/>
      <w:r w:rsidR="00EE31AE">
        <w:rPr>
          <w:lang w:eastAsia="ru-RU"/>
        </w:rPr>
        <w:t>) файлу(</w:t>
      </w:r>
      <w:proofErr w:type="spellStart"/>
      <w:r w:rsidR="00EE31AE">
        <w:rPr>
          <w:lang w:eastAsia="ru-RU"/>
        </w:rPr>
        <w:t>ів</w:t>
      </w:r>
      <w:proofErr w:type="spellEnd"/>
      <w:r w:rsidR="00EE31AE">
        <w:rPr>
          <w:lang w:eastAsia="ru-RU"/>
        </w:rPr>
        <w:t>). Скановані документи</w:t>
      </w:r>
      <w:r w:rsidRPr="008A4205">
        <w:rPr>
          <w:lang w:eastAsia="ru-RU"/>
        </w:rPr>
        <w:t xml:space="preserve"> мають бути належного рівня зображення (чіткими та розбірливими для читання). </w:t>
      </w:r>
    </w:p>
    <w:p w:rsidR="006034C9" w:rsidRDefault="006034C9" w:rsidP="001257C4">
      <w:pPr>
        <w:jc w:val="both"/>
        <w:rPr>
          <w:lang w:eastAsia="ru-RU"/>
        </w:rPr>
      </w:pPr>
      <w:r>
        <w:rPr>
          <w:lang w:eastAsia="ru-RU"/>
        </w:rPr>
        <w:t>Замовник</w:t>
      </w:r>
      <w:r w:rsidRPr="006034C9">
        <w:rPr>
          <w:lang w:eastAsia="ru-RU"/>
        </w:rPr>
        <w:t xml:space="preserve"> не вимагає від учасників засвідчувати документи (матеріали та інформацію), </w:t>
      </w:r>
      <w:r>
        <w:rPr>
          <w:lang w:eastAsia="ru-RU"/>
        </w:rPr>
        <w:t xml:space="preserve">що подаються у складі </w:t>
      </w:r>
      <w:r w:rsidRPr="006034C9">
        <w:rPr>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EB5B7D">
        <w:rPr>
          <w:lang w:eastAsia="ru-RU"/>
        </w:rPr>
        <w:t xml:space="preserve">кваліфікованого </w:t>
      </w:r>
      <w:r w:rsidRPr="006034C9">
        <w:rPr>
          <w:lang w:eastAsia="ru-RU"/>
        </w:rPr>
        <w:t>електронного підпису уповноваженої особи.</w:t>
      </w:r>
    </w:p>
    <w:p w:rsidR="00B27820" w:rsidRPr="001257C4" w:rsidRDefault="00B27820" w:rsidP="001257C4">
      <w:pPr>
        <w:jc w:val="both"/>
        <w:rPr>
          <w:lang w:eastAsia="ru-RU"/>
        </w:rPr>
      </w:pPr>
      <w:r w:rsidRPr="008A4205">
        <w:rPr>
          <w:lang w:eastAsia="ru-RU"/>
        </w:rPr>
        <w:t>За достовірність наданих документів відповідальність безпосередньо несе Учасник.</w:t>
      </w:r>
    </w:p>
    <w:p w:rsidR="004A1AB3" w:rsidRPr="001257C4" w:rsidRDefault="004A1AB3" w:rsidP="004A1AB3">
      <w:pPr>
        <w:jc w:val="both"/>
        <w:rPr>
          <w:i/>
          <w:iCs/>
          <w:lang w:eastAsia="ru-RU"/>
        </w:rPr>
      </w:pPr>
      <w:r w:rsidRPr="001257C4">
        <w:rPr>
          <w:i/>
          <w:iCs/>
          <w:lang w:eastAsia="ru-RU"/>
        </w:rPr>
        <w:t xml:space="preserve">Відповідно до частини 3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A1AB3" w:rsidRPr="006034C9" w:rsidRDefault="004A1AB3" w:rsidP="004A1AB3">
      <w:pPr>
        <w:jc w:val="both"/>
        <w:rPr>
          <w:i/>
          <w:iCs/>
          <w:color w:val="FF0000"/>
          <w:lang w:eastAsia="ru-RU"/>
        </w:rPr>
      </w:pPr>
      <w:r w:rsidRPr="006034C9">
        <w:rPr>
          <w:i/>
          <w:iCs/>
          <w:color w:val="FF0000"/>
          <w:lang w:eastAsia="ru-RU"/>
        </w:rPr>
        <w:t>Учасник</w:t>
      </w:r>
      <w:r w:rsidR="002507CF" w:rsidRPr="006034C9">
        <w:rPr>
          <w:i/>
          <w:iCs/>
          <w:color w:val="FF0000"/>
          <w:lang w:eastAsia="ru-RU"/>
        </w:rPr>
        <w:t xml:space="preserve"> повинен накласти на пропозицію</w:t>
      </w:r>
      <w:r w:rsidRPr="006034C9">
        <w:rPr>
          <w:i/>
          <w:iCs/>
          <w:color w:val="FF0000"/>
          <w:lang w:eastAsia="ru-RU"/>
        </w:rPr>
        <w:t xml:space="preserve"> кваліфікований електронний підпис (далі- КЕП) службової(посадової)/уповноваженої особи учасника закупівлі, який підписав до</w:t>
      </w:r>
      <w:r w:rsidR="002507CF" w:rsidRPr="006034C9">
        <w:rPr>
          <w:i/>
          <w:iCs/>
          <w:color w:val="FF0000"/>
          <w:lang w:eastAsia="ru-RU"/>
        </w:rPr>
        <w:t>кументи пропозиції (</w:t>
      </w:r>
      <w:r w:rsidRPr="006034C9">
        <w:rPr>
          <w:i/>
          <w:iCs/>
          <w:color w:val="FF0000"/>
          <w:lang w:eastAsia="ru-RU"/>
        </w:rPr>
        <w:t xml:space="preserve">КЕП повинен бути накладений до закінчення кінцевого строку подання пропозицій). </w:t>
      </w:r>
    </w:p>
    <w:p w:rsidR="004A1AB3" w:rsidRPr="001257C4" w:rsidRDefault="002507CF" w:rsidP="004A1AB3">
      <w:pPr>
        <w:jc w:val="both"/>
        <w:rPr>
          <w:i/>
          <w:iCs/>
          <w:lang w:eastAsia="ru-RU"/>
        </w:rPr>
      </w:pPr>
      <w:r>
        <w:rPr>
          <w:i/>
          <w:iCs/>
          <w:lang w:eastAsia="ru-RU"/>
        </w:rPr>
        <w:t xml:space="preserve">     Файл накладеного </w:t>
      </w:r>
      <w:r w:rsidR="004A1AB3" w:rsidRPr="001257C4">
        <w:rPr>
          <w:i/>
          <w:iCs/>
          <w:lang w:eastAsia="ru-RU"/>
        </w:rPr>
        <w:t xml:space="preserve">КЕП повинен бути придатний для перевірки на сайті Центрального </w:t>
      </w:r>
      <w:proofErr w:type="spellStart"/>
      <w:r w:rsidR="004A1AB3" w:rsidRPr="001257C4">
        <w:rPr>
          <w:i/>
          <w:iCs/>
          <w:lang w:eastAsia="ru-RU"/>
        </w:rPr>
        <w:t>засвідчувального</w:t>
      </w:r>
      <w:proofErr w:type="spellEnd"/>
      <w:r w:rsidR="004A1AB3" w:rsidRPr="001257C4">
        <w:rPr>
          <w:i/>
          <w:iCs/>
          <w:lang w:eastAsia="ru-RU"/>
        </w:rPr>
        <w:t xml:space="preserve"> органу за посиланням – http://czo.gov.ua/verify. </w:t>
      </w:r>
    </w:p>
    <w:p w:rsidR="001257C4" w:rsidRPr="001257C4" w:rsidRDefault="004A1AB3" w:rsidP="004A1AB3">
      <w:pPr>
        <w:jc w:val="both"/>
        <w:rPr>
          <w:i/>
          <w:iCs/>
          <w:lang w:eastAsia="ru-RU"/>
        </w:rPr>
      </w:pPr>
      <w:r w:rsidRPr="001257C4">
        <w:rPr>
          <w:i/>
          <w:iCs/>
          <w:lang w:eastAsia="ru-RU"/>
        </w:rPr>
        <w:t xml:space="preserve">     У разі якщо учасник, згідно з законодавством, не мо</w:t>
      </w:r>
      <w:r w:rsidR="002507CF">
        <w:rPr>
          <w:i/>
          <w:iCs/>
          <w:lang w:eastAsia="ru-RU"/>
        </w:rPr>
        <w:t xml:space="preserve">же підписати пропозицію </w:t>
      </w:r>
      <w:r w:rsidRPr="001257C4">
        <w:rPr>
          <w:i/>
          <w:iCs/>
          <w:lang w:eastAsia="ru-RU"/>
        </w:rPr>
        <w:t>КЕП, то такий учасник надає лист-пояснення, в якому зазначає законодавчі прич</w:t>
      </w:r>
      <w:r>
        <w:rPr>
          <w:i/>
          <w:iCs/>
          <w:lang w:eastAsia="ru-RU"/>
        </w:rPr>
        <w:t>ини не накладення на неї</w:t>
      </w:r>
      <w:r w:rsidRPr="001257C4">
        <w:rPr>
          <w:i/>
          <w:iCs/>
          <w:lang w:eastAsia="ru-RU"/>
        </w:rPr>
        <w:t xml:space="preserve"> КЕП.</w:t>
      </w:r>
    </w:p>
    <w:p w:rsidR="00694D32" w:rsidRDefault="00694D32" w:rsidP="009A4B37">
      <w:pPr>
        <w:jc w:val="both"/>
        <w:rPr>
          <w:lang w:eastAsia="ru-RU"/>
        </w:rPr>
      </w:pPr>
    </w:p>
    <w:p w:rsidR="006D094C" w:rsidRDefault="006D094C" w:rsidP="009A4B37">
      <w:pPr>
        <w:jc w:val="both"/>
        <w:rPr>
          <w:lang w:eastAsia="ru-RU"/>
        </w:rPr>
      </w:pPr>
    </w:p>
    <w:p w:rsidR="006D094C" w:rsidRDefault="006D094C" w:rsidP="009A4B37">
      <w:pPr>
        <w:jc w:val="both"/>
        <w:rPr>
          <w:lang w:eastAsia="ru-RU"/>
        </w:rPr>
      </w:pPr>
    </w:p>
    <w:p w:rsidR="00694D32" w:rsidRPr="00432B1C" w:rsidRDefault="00694D32" w:rsidP="009A4B37">
      <w:pPr>
        <w:jc w:val="both"/>
        <w:rPr>
          <w:i/>
          <w:lang w:eastAsia="ru-RU"/>
        </w:rPr>
      </w:pPr>
      <w:r w:rsidRPr="001257C4">
        <w:rPr>
          <w:b/>
          <w:i/>
          <w:lang w:eastAsia="ru-RU"/>
        </w:rPr>
        <w:t>Вимоги до</w:t>
      </w:r>
      <w:r>
        <w:rPr>
          <w:b/>
          <w:i/>
          <w:lang w:eastAsia="ru-RU"/>
        </w:rPr>
        <w:t xml:space="preserve"> товару</w:t>
      </w:r>
      <w:r w:rsidR="00432B1C" w:rsidRPr="00432B1C">
        <w:rPr>
          <w:i/>
          <w:lang w:eastAsia="ru-RU"/>
        </w:rPr>
        <w:t>(усі листи, довідки надаються учасниками у складі своїх пропозицій)</w:t>
      </w:r>
      <w:r w:rsidRPr="00432B1C">
        <w:rPr>
          <w:i/>
          <w:lang w:eastAsia="ru-RU"/>
        </w:rPr>
        <w:t>:</w:t>
      </w:r>
    </w:p>
    <w:p w:rsidR="00D1260E" w:rsidRDefault="00D1260E" w:rsidP="00644259">
      <w:pPr>
        <w:pStyle w:val="a8"/>
        <w:numPr>
          <w:ilvl w:val="0"/>
          <w:numId w:val="8"/>
        </w:numPr>
        <w:ind w:left="284" w:hanging="284"/>
        <w:jc w:val="both"/>
        <w:rPr>
          <w:lang w:eastAsia="ru-RU"/>
        </w:rPr>
      </w:pPr>
      <w:r>
        <w:rPr>
          <w:lang w:eastAsia="ru-RU"/>
        </w:rPr>
        <w:t>Товар, що є предметом за</w:t>
      </w:r>
      <w:r w:rsidR="00644259">
        <w:rPr>
          <w:lang w:eastAsia="ru-RU"/>
        </w:rPr>
        <w:t>купівлі повинен бути новим (202</w:t>
      </w:r>
      <w:r w:rsidR="00644259" w:rsidRPr="00644259">
        <w:rPr>
          <w:lang w:val="ru-RU" w:eastAsia="ru-RU"/>
        </w:rPr>
        <w:t>0</w:t>
      </w:r>
      <w:r w:rsidR="00985980">
        <w:rPr>
          <w:lang w:eastAsia="ru-RU"/>
        </w:rPr>
        <w:t>-2022</w:t>
      </w:r>
      <w:r>
        <w:rPr>
          <w:lang w:eastAsia="ru-RU"/>
        </w:rPr>
        <w:t xml:space="preserve"> років виготовлення) і таким,  що не був у вико</w:t>
      </w:r>
      <w:r w:rsidR="00644259">
        <w:rPr>
          <w:lang w:eastAsia="ru-RU"/>
        </w:rPr>
        <w:t xml:space="preserve">ристанні (надати Лист-гарантію </w:t>
      </w:r>
      <w:r>
        <w:rPr>
          <w:lang w:eastAsia="ru-RU"/>
        </w:rPr>
        <w:t>у довільній формі</w:t>
      </w:r>
      <w:r w:rsidR="00B53BBE">
        <w:rPr>
          <w:rFonts w:asciiTheme="majorBidi" w:hAnsiTheme="majorBidi" w:cstheme="majorBidi"/>
          <w:color w:val="000000" w:themeColor="text1"/>
        </w:rPr>
        <w:t>у складі пропозиції</w:t>
      </w:r>
      <w:r>
        <w:rPr>
          <w:lang w:eastAsia="ru-RU"/>
        </w:rPr>
        <w:t xml:space="preserve"> про те, що все запропоноване обладнання є новим та раніше не використовувалося).</w:t>
      </w:r>
    </w:p>
    <w:p w:rsidR="00644259" w:rsidRPr="00BC2804" w:rsidRDefault="00644259" w:rsidP="00644259">
      <w:pPr>
        <w:pStyle w:val="a4"/>
        <w:numPr>
          <w:ilvl w:val="0"/>
          <w:numId w:val="8"/>
        </w:numPr>
        <w:spacing w:before="0" w:beforeAutospacing="0" w:after="0" w:afterAutospacing="0"/>
        <w:ind w:left="284" w:hanging="284"/>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З метою уникнення постачання неякісних матеріалів, підтвердження оригінальності запропонованого товару та гарантійних зобов’язань учасник у складі пропозиції повинен надати лист від виробника або його офіційного представництва в Україні, для даної закупівлі із зазначенням в листі найменування замовника, номера </w:t>
      </w:r>
      <w:r w:rsidR="00B53BBE">
        <w:rPr>
          <w:rFonts w:asciiTheme="majorBidi" w:hAnsiTheme="majorBidi" w:cstheme="majorBidi"/>
          <w:color w:val="000000" w:themeColor="text1"/>
        </w:rPr>
        <w:t>закупівлі (</w:t>
      </w:r>
      <w:r w:rsidRPr="00BC2804">
        <w:rPr>
          <w:rFonts w:asciiTheme="majorBidi" w:hAnsiTheme="majorBidi" w:cstheme="majorBidi"/>
          <w:color w:val="000000" w:themeColor="text1"/>
        </w:rPr>
        <w:t>тендеру</w:t>
      </w:r>
      <w:r w:rsidR="00B53BBE">
        <w:rPr>
          <w:rFonts w:asciiTheme="majorBidi" w:hAnsiTheme="majorBidi" w:cstheme="majorBidi"/>
          <w:color w:val="000000" w:themeColor="text1"/>
        </w:rPr>
        <w:t>)</w:t>
      </w:r>
      <w:r w:rsidRPr="00BC2804">
        <w:rPr>
          <w:rFonts w:asciiTheme="majorBidi" w:hAnsiTheme="majorBidi" w:cstheme="majorBidi"/>
          <w:color w:val="000000" w:themeColor="text1"/>
        </w:rPr>
        <w:t xml:space="preserve"> в системі публічних закупівель, назви та юридичної адреси учасника, статусу учасника як партнера виробника (або його офіційного представництва), марки, моделі, парт номеру, кількості товару та підтвердження гарантійних зобов’язань.</w:t>
      </w:r>
    </w:p>
    <w:p w:rsidR="00644259" w:rsidRPr="00BC2804" w:rsidRDefault="00644259" w:rsidP="00644259">
      <w:pPr>
        <w:pStyle w:val="a4"/>
        <w:numPr>
          <w:ilvl w:val="0"/>
          <w:numId w:val="8"/>
        </w:numPr>
        <w:spacing w:before="0" w:beforeAutospacing="0" w:after="0" w:afterAutospacing="0"/>
        <w:ind w:left="284" w:hanging="284"/>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Для підтвердження відповідності Товару технічним, якісним та кількісним характеристикам предмету закупівлі Учасни</w:t>
      </w:r>
      <w:r w:rsidR="00B53BBE">
        <w:rPr>
          <w:rFonts w:asciiTheme="majorBidi" w:hAnsiTheme="majorBidi" w:cstheme="majorBidi"/>
          <w:color w:val="000000" w:themeColor="text1"/>
        </w:rPr>
        <w:t>к подає у складі пропозиції</w:t>
      </w:r>
      <w:r w:rsidRPr="00BC2804">
        <w:rPr>
          <w:rFonts w:asciiTheme="majorBidi" w:hAnsiTheme="majorBidi" w:cstheme="majorBidi"/>
          <w:color w:val="000000" w:themeColor="text1"/>
        </w:rPr>
        <w:t>: Деклара</w:t>
      </w:r>
      <w:r w:rsidR="00B53BBE">
        <w:rPr>
          <w:rFonts w:asciiTheme="majorBidi" w:hAnsiTheme="majorBidi" w:cstheme="majorBidi"/>
          <w:color w:val="000000" w:themeColor="text1"/>
        </w:rPr>
        <w:t>цію про відповідність.</w:t>
      </w:r>
    </w:p>
    <w:p w:rsidR="00644259" w:rsidRPr="00BC2804" w:rsidRDefault="00B53BBE" w:rsidP="00B53BBE">
      <w:pPr>
        <w:pStyle w:val="a4"/>
        <w:numPr>
          <w:ilvl w:val="0"/>
          <w:numId w:val="8"/>
        </w:numPr>
        <w:spacing w:before="0" w:beforeAutospacing="0" w:after="0" w:afterAutospacing="0"/>
        <w:contextualSpacing/>
        <w:jc w:val="both"/>
        <w:rPr>
          <w:rFonts w:asciiTheme="majorBidi" w:hAnsiTheme="majorBidi" w:cstheme="majorBidi"/>
          <w:color w:val="000000" w:themeColor="text1"/>
        </w:rPr>
      </w:pPr>
      <w:r w:rsidRPr="00B53BBE">
        <w:rPr>
          <w:rFonts w:asciiTheme="majorBidi" w:hAnsiTheme="majorBidi" w:cstheme="majorBidi"/>
          <w:color w:val="000000" w:themeColor="text1"/>
        </w:rPr>
        <w:t>У складі пропозиції подається порівняльна таблиця відповідності технічним, якісним та ін. характеристикам запропонованого учасником товару технічним вимогам замовника.</w:t>
      </w:r>
      <w:r w:rsidR="00644259" w:rsidRPr="00BC2804">
        <w:rPr>
          <w:rFonts w:asciiTheme="majorBidi" w:hAnsiTheme="majorBidi" w:cstheme="majorBidi"/>
          <w:color w:val="000000" w:themeColor="text1"/>
        </w:rPr>
        <w:t>Для перевірки запропонованого обладнання технічним вимогам обов’язково зазначається в порівняльній таблиці інформація про виробника, модель та пар</w:t>
      </w:r>
      <w:r>
        <w:rPr>
          <w:rFonts w:asciiTheme="majorBidi" w:hAnsiTheme="majorBidi" w:cstheme="majorBidi"/>
          <w:color w:val="000000" w:themeColor="text1"/>
        </w:rPr>
        <w:t xml:space="preserve">т номер запропонованого товару. </w:t>
      </w:r>
      <w:r w:rsidR="00644259" w:rsidRPr="00BC2804">
        <w:rPr>
          <w:rFonts w:asciiTheme="majorBidi" w:hAnsiTheme="majorBidi" w:cstheme="majorBidi"/>
          <w:color w:val="000000" w:themeColor="text1"/>
        </w:rPr>
        <w:t>У разі відсутності вищезазначеної інформації, пропозиція відхиляється, та вважається такою, що не в</w:t>
      </w:r>
      <w:r>
        <w:rPr>
          <w:rFonts w:asciiTheme="majorBidi" w:hAnsiTheme="majorBidi" w:cstheme="majorBidi"/>
          <w:color w:val="000000" w:themeColor="text1"/>
        </w:rPr>
        <w:t>ідповідає вимогам закупівлі</w:t>
      </w:r>
      <w:r w:rsidR="00644259" w:rsidRPr="00BC2804">
        <w:rPr>
          <w:rFonts w:asciiTheme="majorBidi" w:hAnsiTheme="majorBidi" w:cstheme="majorBidi"/>
          <w:color w:val="000000" w:themeColor="text1"/>
        </w:rPr>
        <w:t>.</w:t>
      </w:r>
    </w:p>
    <w:p w:rsidR="00D1260E" w:rsidRDefault="00D1260E" w:rsidP="00877DFD">
      <w:pPr>
        <w:jc w:val="both"/>
        <w:rPr>
          <w:b/>
          <w:i/>
          <w:iCs/>
          <w:lang w:eastAsia="ru-RU"/>
        </w:rPr>
      </w:pPr>
    </w:p>
    <w:p w:rsidR="00877DFD" w:rsidRPr="001257C4" w:rsidRDefault="00877DFD" w:rsidP="00877DFD">
      <w:pPr>
        <w:jc w:val="both"/>
        <w:rPr>
          <w:b/>
          <w:i/>
          <w:lang w:eastAsia="ru-RU"/>
        </w:rPr>
      </w:pPr>
      <w:r w:rsidRPr="001257C4">
        <w:rPr>
          <w:b/>
          <w:i/>
          <w:iCs/>
          <w:lang w:eastAsia="ru-RU"/>
        </w:rPr>
        <w:t>Примітки:</w:t>
      </w:r>
    </w:p>
    <w:p w:rsidR="00877DFD" w:rsidRDefault="00877DFD" w:rsidP="00877DFD">
      <w:pPr>
        <w:jc w:val="both"/>
        <w:rPr>
          <w:lang w:eastAsia="ru-RU"/>
        </w:rPr>
      </w:pPr>
      <w:r w:rsidRPr="003E5897">
        <w:rPr>
          <w:lang w:eastAsia="ru-RU"/>
        </w:rPr>
        <w:t>- у разі неможливості надання учасником будь-якого документа у складі пропозиції, відповідно до вимог чинного законодавства, він повинен надати довідку в довільній формі із зазначенням причин відсутності або ненадання такого документу з посиланням на норми діючих нормативно-правових актів;</w:t>
      </w:r>
    </w:p>
    <w:p w:rsidR="00877DFD" w:rsidRDefault="00877DFD" w:rsidP="00877DFD">
      <w:pPr>
        <w:jc w:val="both"/>
        <w:rPr>
          <w:color w:val="000000"/>
          <w:szCs w:val="27"/>
          <w:lang w:eastAsia="ru-RU"/>
        </w:rPr>
      </w:pPr>
      <w:r w:rsidRPr="001257C4">
        <w:rPr>
          <w:lang w:eastAsia="ru-RU"/>
        </w:rPr>
        <w:t>- п</w:t>
      </w:r>
      <w:r w:rsidRPr="001257C4">
        <w:rPr>
          <w:color w:val="000000"/>
          <w:szCs w:val="27"/>
          <w:lang w:eastAsia="ru-RU"/>
        </w:rPr>
        <w:t>ропозиції учасників, надані після закінчення строку їх подання, електронною сис</w:t>
      </w:r>
      <w:r>
        <w:rPr>
          <w:color w:val="000000"/>
          <w:szCs w:val="27"/>
          <w:lang w:eastAsia="ru-RU"/>
        </w:rPr>
        <w:t>темою закупівель не приймаються;</w:t>
      </w:r>
    </w:p>
    <w:p w:rsidR="00B86434" w:rsidRPr="00B86434" w:rsidRDefault="00B86434" w:rsidP="00B86434">
      <w:pPr>
        <w:jc w:val="both"/>
        <w:rPr>
          <w:rFonts w:eastAsia="Calibri"/>
        </w:rPr>
      </w:pPr>
      <w:r w:rsidRPr="00B86434">
        <w:t xml:space="preserve">- </w:t>
      </w:r>
      <w:r w:rsidRPr="00B86434">
        <w:rPr>
          <w:rFonts w:eastAsia="Calibri"/>
        </w:rPr>
        <w:t xml:space="preserve">Учасник визначає ціну з урахуванням податків і зборів, що сплачуються або мають бути сплачені, а також витрат на </w:t>
      </w:r>
      <w:r w:rsidRPr="00B86434">
        <w:rPr>
          <w:rFonts w:eastAsia="Calibri"/>
          <w:color w:val="000000"/>
        </w:rPr>
        <w:t xml:space="preserve">транспортування. </w:t>
      </w:r>
      <w:r w:rsidRPr="00B86434">
        <w:rPr>
          <w:rFonts w:eastAsia="Calibri"/>
        </w:rPr>
        <w:t>До розрахунку ціни пропозиції не включаються будь-які витрати, понесені Учасником у процесі здійснення закупівлі та укладення договору про закупівлю.</w:t>
      </w:r>
    </w:p>
    <w:p w:rsidR="00877DFD" w:rsidRPr="00B86434" w:rsidRDefault="00877DFD" w:rsidP="00877DFD">
      <w:pPr>
        <w:pStyle w:val="ad"/>
        <w:rPr>
          <w:lang w:eastAsia="ru-RU"/>
        </w:rPr>
      </w:pPr>
    </w:p>
    <w:p w:rsidR="004A1AB3" w:rsidRDefault="004A1AB3" w:rsidP="004A1AB3">
      <w:pPr>
        <w:jc w:val="both"/>
      </w:pPr>
      <w:r>
        <w:t xml:space="preserve">Відповідно до п.2 ст. 41 Закону України «Про публічні закупівлі» </w:t>
      </w:r>
      <w:r>
        <w:rPr>
          <w:b/>
        </w:rPr>
        <w:t>Переможець закупівлі під час укладення договору про закупівлю повинен надати:</w:t>
      </w:r>
    </w:p>
    <w:p w:rsidR="004A1AB3" w:rsidRDefault="004A1AB3" w:rsidP="004A1AB3">
      <w:pPr>
        <w:jc w:val="both"/>
        <w:rPr>
          <w:lang w:val="ru-RU"/>
        </w:rPr>
      </w:pPr>
      <w:r>
        <w:rPr>
          <w:lang w:val="ru-RU"/>
        </w:rPr>
        <w:t xml:space="preserve">1) </w:t>
      </w:r>
      <w:proofErr w:type="spellStart"/>
      <w:r>
        <w:rPr>
          <w:lang w:val="ru-RU"/>
        </w:rPr>
        <w:t>відповідну</w:t>
      </w:r>
      <w:proofErr w:type="spellEnd"/>
      <w:r w:rsidR="00BE305A">
        <w:rPr>
          <w:lang w:val="ru-RU"/>
        </w:rPr>
        <w:t xml:space="preserve"> </w:t>
      </w:r>
      <w:proofErr w:type="spellStart"/>
      <w:r>
        <w:rPr>
          <w:lang w:val="ru-RU"/>
        </w:rPr>
        <w:t>інформацію</w:t>
      </w:r>
      <w:proofErr w:type="spellEnd"/>
      <w:r>
        <w:rPr>
          <w:lang w:val="ru-RU"/>
        </w:rPr>
        <w:t xml:space="preserve"> про право </w:t>
      </w:r>
      <w:proofErr w:type="spellStart"/>
      <w:proofErr w:type="gramStart"/>
      <w:r>
        <w:rPr>
          <w:lang w:val="ru-RU"/>
        </w:rPr>
        <w:t>п</w:t>
      </w:r>
      <w:proofErr w:type="gramEnd"/>
      <w:r>
        <w:rPr>
          <w:lang w:val="ru-RU"/>
        </w:rPr>
        <w:t>ідписання</w:t>
      </w:r>
      <w:proofErr w:type="spellEnd"/>
      <w:r>
        <w:rPr>
          <w:lang w:val="ru-RU"/>
        </w:rPr>
        <w:t xml:space="preserve"> договору про </w:t>
      </w:r>
      <w:proofErr w:type="spellStart"/>
      <w:r>
        <w:rPr>
          <w:lang w:val="ru-RU"/>
        </w:rPr>
        <w:t>закупівлю</w:t>
      </w:r>
      <w:proofErr w:type="spellEnd"/>
      <w:r>
        <w:rPr>
          <w:lang w:val="ru-RU"/>
        </w:rPr>
        <w:t>;</w:t>
      </w:r>
    </w:p>
    <w:p w:rsidR="004A1AB3" w:rsidRDefault="004A1AB3" w:rsidP="004A1AB3">
      <w:pPr>
        <w:jc w:val="both"/>
        <w:rPr>
          <w:lang w:val="ru-RU"/>
        </w:rPr>
      </w:pPr>
      <w:r>
        <w:rPr>
          <w:lang w:val="ru-RU"/>
        </w:rPr>
        <w:t xml:space="preserve">2) </w:t>
      </w:r>
      <w:proofErr w:type="spellStart"/>
      <w:r>
        <w:rPr>
          <w:lang w:val="ru-RU"/>
        </w:rPr>
        <w:t>копію</w:t>
      </w:r>
      <w:proofErr w:type="spellEnd"/>
      <w:r w:rsidR="00BE305A">
        <w:rPr>
          <w:lang w:val="ru-RU"/>
        </w:rPr>
        <w:t xml:space="preserve"> </w:t>
      </w:r>
      <w:proofErr w:type="spellStart"/>
      <w:r>
        <w:rPr>
          <w:lang w:val="ru-RU"/>
        </w:rPr>
        <w:t>ліцензії</w:t>
      </w:r>
      <w:proofErr w:type="spellEnd"/>
      <w:r w:rsidR="00BE305A">
        <w:rPr>
          <w:lang w:val="ru-RU"/>
        </w:rPr>
        <w:t xml:space="preserve"> </w:t>
      </w:r>
      <w:proofErr w:type="spellStart"/>
      <w:r>
        <w:rPr>
          <w:lang w:val="ru-RU"/>
        </w:rPr>
        <w:t>або</w:t>
      </w:r>
      <w:proofErr w:type="spellEnd"/>
      <w:r>
        <w:rPr>
          <w:lang w:val="ru-RU"/>
        </w:rPr>
        <w:t xml:space="preserve"> документа </w:t>
      </w:r>
      <w:proofErr w:type="spellStart"/>
      <w:r>
        <w:rPr>
          <w:lang w:val="ru-RU"/>
        </w:rPr>
        <w:t>дозвільного</w:t>
      </w:r>
      <w:proofErr w:type="spellEnd"/>
      <w:r>
        <w:rPr>
          <w:lang w:val="ru-RU"/>
        </w:rPr>
        <w:t xml:space="preserve"> характеру (у </w:t>
      </w:r>
      <w:proofErr w:type="spellStart"/>
      <w:r>
        <w:rPr>
          <w:lang w:val="ru-RU"/>
        </w:rPr>
        <w:t>разі</w:t>
      </w:r>
      <w:proofErr w:type="spellEnd"/>
      <w:r w:rsidR="00BE305A">
        <w:rPr>
          <w:lang w:val="ru-RU"/>
        </w:rPr>
        <w:t xml:space="preserve"> </w:t>
      </w:r>
      <w:proofErr w:type="spellStart"/>
      <w:r>
        <w:rPr>
          <w:lang w:val="ru-RU"/>
        </w:rPr>
        <w:t>їх</w:t>
      </w:r>
      <w:proofErr w:type="spellEnd"/>
      <w:r w:rsidR="00BE305A">
        <w:rPr>
          <w:lang w:val="ru-RU"/>
        </w:rPr>
        <w:t xml:space="preserve"> </w:t>
      </w:r>
      <w:proofErr w:type="spellStart"/>
      <w:r>
        <w:rPr>
          <w:lang w:val="ru-RU"/>
        </w:rPr>
        <w:t>наявності</w:t>
      </w:r>
      <w:proofErr w:type="spellEnd"/>
      <w:r>
        <w:rPr>
          <w:lang w:val="ru-RU"/>
        </w:rPr>
        <w:t xml:space="preserve">) на </w:t>
      </w:r>
      <w:proofErr w:type="spellStart"/>
      <w:r>
        <w:rPr>
          <w:lang w:val="ru-RU"/>
        </w:rPr>
        <w:t>провадження</w:t>
      </w:r>
      <w:proofErr w:type="spellEnd"/>
      <w:r w:rsidR="00BE305A">
        <w:rPr>
          <w:lang w:val="ru-RU"/>
        </w:rPr>
        <w:t xml:space="preserve"> </w:t>
      </w:r>
      <w:proofErr w:type="spellStart"/>
      <w:r>
        <w:rPr>
          <w:lang w:val="ru-RU"/>
        </w:rPr>
        <w:t>певного</w:t>
      </w:r>
      <w:proofErr w:type="spellEnd"/>
      <w:r>
        <w:rPr>
          <w:lang w:val="ru-RU"/>
        </w:rPr>
        <w:t xml:space="preserve"> виду </w:t>
      </w:r>
      <w:proofErr w:type="spellStart"/>
      <w:r>
        <w:rPr>
          <w:lang w:val="ru-RU"/>
        </w:rPr>
        <w:t>господарської</w:t>
      </w:r>
      <w:proofErr w:type="spellEnd"/>
      <w:r w:rsidR="00BE305A">
        <w:rPr>
          <w:lang w:val="ru-RU"/>
        </w:rPr>
        <w:t xml:space="preserve"> </w:t>
      </w:r>
      <w:proofErr w:type="spellStart"/>
      <w:r>
        <w:rPr>
          <w:lang w:val="ru-RU"/>
        </w:rPr>
        <w:t>діяльності</w:t>
      </w:r>
      <w:proofErr w:type="spellEnd"/>
      <w:r>
        <w:rPr>
          <w:lang w:val="ru-RU"/>
        </w:rPr>
        <w:t xml:space="preserve">, </w:t>
      </w:r>
      <w:proofErr w:type="spellStart"/>
      <w:r>
        <w:rPr>
          <w:lang w:val="ru-RU"/>
        </w:rPr>
        <w:t>якщо</w:t>
      </w:r>
      <w:proofErr w:type="spellEnd"/>
      <w:r w:rsidR="00BE305A">
        <w:rPr>
          <w:lang w:val="ru-RU"/>
        </w:rPr>
        <w:t xml:space="preserve"> </w:t>
      </w:r>
      <w:proofErr w:type="spellStart"/>
      <w:r>
        <w:rPr>
          <w:lang w:val="ru-RU"/>
        </w:rPr>
        <w:t>отримання</w:t>
      </w:r>
      <w:proofErr w:type="spellEnd"/>
      <w:r w:rsidR="00BE305A">
        <w:rPr>
          <w:lang w:val="ru-RU"/>
        </w:rPr>
        <w:t xml:space="preserve"> </w:t>
      </w:r>
      <w:proofErr w:type="spellStart"/>
      <w:r>
        <w:rPr>
          <w:lang w:val="ru-RU"/>
        </w:rPr>
        <w:t>дозволу</w:t>
      </w:r>
      <w:proofErr w:type="spellEnd"/>
      <w:r w:rsidR="00BE305A">
        <w:rPr>
          <w:lang w:val="ru-RU"/>
        </w:rPr>
        <w:t xml:space="preserve"> </w:t>
      </w:r>
      <w:proofErr w:type="spellStart"/>
      <w:r>
        <w:rPr>
          <w:lang w:val="ru-RU"/>
        </w:rPr>
        <w:t>або</w:t>
      </w:r>
      <w:proofErr w:type="spellEnd"/>
      <w:r w:rsidR="00BE305A">
        <w:rPr>
          <w:lang w:val="ru-RU"/>
        </w:rPr>
        <w:t xml:space="preserve"> </w:t>
      </w:r>
      <w:proofErr w:type="spellStart"/>
      <w:r>
        <w:rPr>
          <w:lang w:val="ru-RU"/>
        </w:rPr>
        <w:t>ліцензії</w:t>
      </w:r>
      <w:proofErr w:type="spellEnd"/>
      <w:r>
        <w:rPr>
          <w:lang w:val="ru-RU"/>
        </w:rPr>
        <w:t xml:space="preserve"> на </w:t>
      </w:r>
      <w:proofErr w:type="spellStart"/>
      <w:r>
        <w:rPr>
          <w:lang w:val="ru-RU"/>
        </w:rPr>
        <w:t>провадження</w:t>
      </w:r>
      <w:proofErr w:type="spellEnd"/>
      <w:r>
        <w:rPr>
          <w:lang w:val="ru-RU"/>
        </w:rPr>
        <w:t xml:space="preserve"> такого виду </w:t>
      </w:r>
      <w:proofErr w:type="spellStart"/>
      <w:r>
        <w:rPr>
          <w:lang w:val="ru-RU"/>
        </w:rPr>
        <w:t>діяльності</w:t>
      </w:r>
      <w:proofErr w:type="spellEnd"/>
      <w:r w:rsidR="00BE305A">
        <w:rPr>
          <w:lang w:val="ru-RU"/>
        </w:rPr>
        <w:t xml:space="preserve"> </w:t>
      </w:r>
      <w:proofErr w:type="spellStart"/>
      <w:r>
        <w:rPr>
          <w:lang w:val="ru-RU"/>
        </w:rPr>
        <w:t>передбачено</w:t>
      </w:r>
      <w:proofErr w:type="spellEnd"/>
      <w:r>
        <w:rPr>
          <w:lang w:val="ru-RU"/>
        </w:rPr>
        <w:t xml:space="preserve"> законом </w:t>
      </w:r>
      <w:r w:rsidRPr="004E06E2">
        <w:rPr>
          <w:lang w:val="ru-RU"/>
        </w:rPr>
        <w:t xml:space="preserve">та </w:t>
      </w:r>
      <w:proofErr w:type="gramStart"/>
      <w:r w:rsidRPr="004E06E2">
        <w:rPr>
          <w:lang w:val="ru-RU"/>
        </w:rPr>
        <w:t>у</w:t>
      </w:r>
      <w:proofErr w:type="gramEnd"/>
      <w:r w:rsidRPr="004E06E2">
        <w:rPr>
          <w:lang w:val="ru-RU"/>
        </w:rPr>
        <w:t xml:space="preserve"> </w:t>
      </w:r>
      <w:proofErr w:type="spellStart"/>
      <w:r w:rsidRPr="004E06E2">
        <w:rPr>
          <w:lang w:val="ru-RU"/>
        </w:rPr>
        <w:t>разі</w:t>
      </w:r>
      <w:proofErr w:type="spellEnd"/>
      <w:r w:rsidR="00BE305A">
        <w:rPr>
          <w:lang w:val="ru-RU"/>
        </w:rPr>
        <w:t xml:space="preserve"> </w:t>
      </w:r>
      <w:proofErr w:type="spellStart"/>
      <w:r w:rsidRPr="004E06E2">
        <w:rPr>
          <w:lang w:val="ru-RU"/>
        </w:rPr>
        <w:t>якщо</w:t>
      </w:r>
      <w:proofErr w:type="spellEnd"/>
      <w:r w:rsidRPr="004E06E2">
        <w:rPr>
          <w:lang w:val="ru-RU"/>
        </w:rPr>
        <w:t xml:space="preserve"> про </w:t>
      </w:r>
      <w:proofErr w:type="spellStart"/>
      <w:r w:rsidRPr="004E06E2">
        <w:rPr>
          <w:lang w:val="ru-RU"/>
        </w:rPr>
        <w:t>це</w:t>
      </w:r>
      <w:proofErr w:type="spellEnd"/>
      <w:r w:rsidR="00BE305A">
        <w:rPr>
          <w:lang w:val="ru-RU"/>
        </w:rPr>
        <w:t xml:space="preserve"> </w:t>
      </w:r>
      <w:proofErr w:type="spellStart"/>
      <w:r w:rsidRPr="004E06E2">
        <w:rPr>
          <w:lang w:val="ru-RU"/>
        </w:rPr>
        <w:t>було</w:t>
      </w:r>
      <w:proofErr w:type="spellEnd"/>
      <w:r w:rsidR="00BE305A">
        <w:rPr>
          <w:lang w:val="ru-RU"/>
        </w:rPr>
        <w:t xml:space="preserve"> </w:t>
      </w:r>
      <w:proofErr w:type="spellStart"/>
      <w:r w:rsidRPr="004E06E2">
        <w:rPr>
          <w:lang w:val="ru-RU"/>
        </w:rPr>
        <w:t>зазн</w:t>
      </w:r>
      <w:r>
        <w:rPr>
          <w:lang w:val="ru-RU"/>
        </w:rPr>
        <w:t>ачено</w:t>
      </w:r>
      <w:proofErr w:type="spellEnd"/>
      <w:r>
        <w:rPr>
          <w:lang w:val="ru-RU"/>
        </w:rPr>
        <w:t xml:space="preserve"> в</w:t>
      </w:r>
      <w:r w:rsidR="00BE305A">
        <w:rPr>
          <w:lang w:val="ru-RU"/>
        </w:rPr>
        <w:t xml:space="preserve"> </w:t>
      </w:r>
      <w:proofErr w:type="spellStart"/>
      <w:r w:rsidRPr="004E06E2">
        <w:rPr>
          <w:lang w:val="ru-RU"/>
        </w:rPr>
        <w:t>оголошенні</w:t>
      </w:r>
      <w:proofErr w:type="spellEnd"/>
      <w:r w:rsidRPr="004E06E2">
        <w:rPr>
          <w:lang w:val="ru-RU"/>
        </w:rPr>
        <w:t xml:space="preserve"> про </w:t>
      </w:r>
      <w:proofErr w:type="spellStart"/>
      <w:r w:rsidRPr="004E06E2">
        <w:rPr>
          <w:lang w:val="ru-RU"/>
        </w:rPr>
        <w:t>проведення</w:t>
      </w:r>
      <w:proofErr w:type="spellEnd"/>
      <w:r w:rsidR="00765074">
        <w:rPr>
          <w:lang w:val="ru-RU"/>
        </w:rPr>
        <w:t xml:space="preserve"> </w:t>
      </w:r>
      <w:proofErr w:type="spellStart"/>
      <w:r w:rsidRPr="004E06E2">
        <w:rPr>
          <w:lang w:val="ru-RU"/>
        </w:rPr>
        <w:t>спрощеної</w:t>
      </w:r>
      <w:proofErr w:type="spellEnd"/>
      <w:r w:rsidR="00765074">
        <w:rPr>
          <w:lang w:val="ru-RU"/>
        </w:rPr>
        <w:t xml:space="preserve"> </w:t>
      </w:r>
      <w:proofErr w:type="spellStart"/>
      <w:r w:rsidRPr="004E06E2">
        <w:rPr>
          <w:lang w:val="ru-RU"/>
        </w:rPr>
        <w:t>закупівлі</w:t>
      </w:r>
      <w:proofErr w:type="spellEnd"/>
      <w:r w:rsidRPr="004E06E2">
        <w:rPr>
          <w:lang w:val="ru-RU"/>
        </w:rPr>
        <w:t>.</w:t>
      </w:r>
    </w:p>
    <w:p w:rsidR="00937B96" w:rsidRDefault="00937B96" w:rsidP="00985980">
      <w:pPr>
        <w:jc w:val="both"/>
        <w:rPr>
          <w:b/>
        </w:rPr>
      </w:pPr>
    </w:p>
    <w:p w:rsidR="00B86434" w:rsidRDefault="00B86434" w:rsidP="00122D26">
      <w:pPr>
        <w:jc w:val="right"/>
        <w:rPr>
          <w:b/>
          <w:lang w:eastAsia="en-US"/>
        </w:rPr>
      </w:pPr>
    </w:p>
    <w:p w:rsidR="00597B00" w:rsidRPr="00682B66" w:rsidRDefault="00597B00" w:rsidP="00597B00">
      <w:pPr>
        <w:rPr>
          <w:b/>
          <w:i/>
        </w:rPr>
      </w:pPr>
      <w:r w:rsidRPr="00682B66">
        <w:rPr>
          <w:b/>
          <w:i/>
        </w:rPr>
        <w:t>До уваги Учасників!</w:t>
      </w:r>
    </w:p>
    <w:p w:rsidR="00597B00" w:rsidRPr="00682B66" w:rsidRDefault="00597B00" w:rsidP="00597B00">
      <w:pPr>
        <w:jc w:val="center"/>
        <w:rPr>
          <w:b/>
        </w:rPr>
      </w:pPr>
    </w:p>
    <w:p w:rsidR="00597B00" w:rsidRDefault="00597B00" w:rsidP="00597B00">
      <w:pPr>
        <w:ind w:firstLine="284"/>
        <w:jc w:val="both"/>
        <w:rPr>
          <w:bCs/>
          <w:i/>
          <w:spacing w:val="3"/>
        </w:rPr>
      </w:pPr>
      <w:r w:rsidRPr="00112581">
        <w:rPr>
          <w:bCs/>
          <w:i/>
          <w:spacing w:val="3"/>
        </w:rPr>
        <w:t>Учасник</w:t>
      </w:r>
      <w:r>
        <w:rPr>
          <w:bCs/>
          <w:i/>
          <w:spacing w:val="3"/>
        </w:rPr>
        <w:t xml:space="preserve">, в складі пропозиції, надає  </w:t>
      </w:r>
      <w:r w:rsidRPr="00112581">
        <w:rPr>
          <w:bCs/>
          <w:i/>
          <w:spacing w:val="3"/>
        </w:rPr>
        <w:t>технічн</w:t>
      </w:r>
      <w:r>
        <w:rPr>
          <w:bCs/>
          <w:i/>
          <w:spacing w:val="3"/>
        </w:rPr>
        <w:t>е</w:t>
      </w:r>
      <w:r w:rsidRPr="00112581">
        <w:rPr>
          <w:bCs/>
          <w:i/>
          <w:spacing w:val="3"/>
        </w:rPr>
        <w:t xml:space="preserve"> завданн</w:t>
      </w:r>
      <w:r>
        <w:rPr>
          <w:bCs/>
          <w:i/>
          <w:spacing w:val="3"/>
        </w:rPr>
        <w:t>я (Додаток №6), в якому</w:t>
      </w:r>
      <w:r w:rsidRPr="00112581">
        <w:rPr>
          <w:bCs/>
          <w:i/>
          <w:spacing w:val="3"/>
        </w:rPr>
        <w:t xml:space="preserve"> зазначає власні </w:t>
      </w:r>
      <w:r>
        <w:rPr>
          <w:bCs/>
          <w:i/>
          <w:spacing w:val="3"/>
        </w:rPr>
        <w:t>технічні, якісні та інші  характеристики предмету закупівлі</w:t>
      </w:r>
      <w:r w:rsidRPr="00112581">
        <w:rPr>
          <w:bCs/>
          <w:i/>
          <w:spacing w:val="3"/>
        </w:rPr>
        <w:t>,</w:t>
      </w:r>
      <w:r w:rsidR="00B53BBE">
        <w:rPr>
          <w:bCs/>
          <w:i/>
          <w:spacing w:val="3"/>
        </w:rPr>
        <w:t>керуючись</w:t>
      </w:r>
      <w:r w:rsidRPr="00112581">
        <w:rPr>
          <w:bCs/>
          <w:i/>
          <w:spacing w:val="3"/>
        </w:rPr>
        <w:t xml:space="preserve"> вимогами Замовника</w:t>
      </w:r>
      <w:r>
        <w:rPr>
          <w:bCs/>
          <w:i/>
          <w:spacing w:val="3"/>
        </w:rPr>
        <w:t>.</w:t>
      </w:r>
    </w:p>
    <w:p w:rsidR="00B86434" w:rsidRDefault="00B86434" w:rsidP="00122D26">
      <w:pPr>
        <w:jc w:val="right"/>
        <w:rPr>
          <w:b/>
          <w:lang w:eastAsia="en-US"/>
        </w:rPr>
      </w:pPr>
    </w:p>
    <w:p w:rsidR="00B86434" w:rsidRDefault="00B86434" w:rsidP="00122D26">
      <w:pPr>
        <w:jc w:val="right"/>
        <w:rPr>
          <w:b/>
          <w:lang w:eastAsia="en-US"/>
        </w:rPr>
      </w:pPr>
    </w:p>
    <w:p w:rsidR="00432B1C" w:rsidRDefault="00432B1C" w:rsidP="00122D26">
      <w:pPr>
        <w:jc w:val="right"/>
        <w:rPr>
          <w:b/>
          <w:lang w:eastAsia="en-US"/>
        </w:rPr>
      </w:pPr>
    </w:p>
    <w:p w:rsidR="00EA626D" w:rsidRDefault="00EA626D"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985980" w:rsidRDefault="00985980" w:rsidP="00122D26">
      <w:pPr>
        <w:jc w:val="right"/>
        <w:rPr>
          <w:b/>
          <w:lang w:eastAsia="en-US"/>
        </w:rPr>
      </w:pPr>
    </w:p>
    <w:p w:rsidR="00B86434" w:rsidRDefault="00B86434" w:rsidP="00B53BBE">
      <w:pPr>
        <w:rPr>
          <w:b/>
          <w:lang w:eastAsia="en-US"/>
        </w:rPr>
      </w:pPr>
    </w:p>
    <w:p w:rsidR="00B86434" w:rsidRDefault="00B86434" w:rsidP="00122D26">
      <w:pPr>
        <w:jc w:val="right"/>
        <w:rPr>
          <w:b/>
          <w:lang w:eastAsia="en-US"/>
        </w:rPr>
      </w:pPr>
    </w:p>
    <w:p w:rsidR="00122D26" w:rsidRDefault="00122D26" w:rsidP="00122D26">
      <w:pPr>
        <w:jc w:val="right"/>
        <w:rPr>
          <w:b/>
          <w:lang w:eastAsia="en-US"/>
        </w:rPr>
      </w:pPr>
      <w:r>
        <w:rPr>
          <w:b/>
          <w:lang w:eastAsia="en-US"/>
        </w:rPr>
        <w:t xml:space="preserve">Додаток </w:t>
      </w:r>
      <w:r w:rsidR="008A4205">
        <w:rPr>
          <w:b/>
          <w:lang w:eastAsia="en-US"/>
        </w:rPr>
        <w:t>№</w:t>
      </w:r>
      <w:r w:rsidR="004B3C6C">
        <w:rPr>
          <w:b/>
          <w:lang w:eastAsia="en-US"/>
        </w:rPr>
        <w:t>2</w:t>
      </w:r>
    </w:p>
    <w:p w:rsidR="009F06D6" w:rsidRPr="00CF4E0F" w:rsidRDefault="009F06D6" w:rsidP="00122D26">
      <w:pPr>
        <w:jc w:val="right"/>
        <w:rPr>
          <w:b/>
          <w:lang w:eastAsia="en-US"/>
        </w:rPr>
      </w:pPr>
      <w:r w:rsidRPr="009F06D6">
        <w:rPr>
          <w:i/>
          <w:sz w:val="20"/>
          <w:szCs w:val="20"/>
          <w:lang w:eastAsia="ru-RU"/>
        </w:rPr>
        <w:t>Учасник не повинен відступати від даної форми</w:t>
      </w:r>
    </w:p>
    <w:p w:rsidR="00B86434" w:rsidRPr="00B86434" w:rsidRDefault="00B86434" w:rsidP="00B86434">
      <w:pPr>
        <w:jc w:val="right"/>
        <w:rPr>
          <w:b/>
          <w:lang w:eastAsia="en-US"/>
        </w:rPr>
      </w:pPr>
    </w:p>
    <w:p w:rsidR="00B86434" w:rsidRPr="00B86434" w:rsidRDefault="00C9462D" w:rsidP="00B86434">
      <w:pPr>
        <w:widowControl w:val="0"/>
        <w:autoSpaceDE w:val="0"/>
        <w:autoSpaceDN w:val="0"/>
        <w:adjustRightInd w:val="0"/>
        <w:ind w:firstLine="709"/>
        <w:jc w:val="center"/>
        <w:rPr>
          <w:rFonts w:eastAsia="Calibri"/>
          <w:vertAlign w:val="superscript"/>
          <w:lang w:val="ru-RU" w:eastAsia="ru-RU"/>
        </w:rPr>
      </w:pPr>
      <w:r>
        <w:rPr>
          <w:rFonts w:eastAsia="Calibri"/>
          <w:b/>
          <w:lang w:val="ru-RU" w:eastAsia="ru-RU"/>
        </w:rPr>
        <w:t>ФОРМА «</w:t>
      </w:r>
      <w:r w:rsidR="00B86434" w:rsidRPr="00B86434">
        <w:rPr>
          <w:rFonts w:eastAsia="Calibri"/>
          <w:b/>
          <w:lang w:val="ru-RU" w:eastAsia="ru-RU"/>
        </w:rPr>
        <w:t>ЦІНОВА ПРОПОЗИЦІЯ</w:t>
      </w:r>
      <w:r>
        <w:rPr>
          <w:rFonts w:eastAsia="Calibri"/>
          <w:b/>
          <w:lang w:val="ru-RU" w:eastAsia="ru-RU"/>
        </w:rPr>
        <w:t>»</w:t>
      </w:r>
    </w:p>
    <w:p w:rsidR="00B86434" w:rsidRPr="00B86434" w:rsidRDefault="00B86434" w:rsidP="00B86434">
      <w:pPr>
        <w:widowControl w:val="0"/>
        <w:autoSpaceDE w:val="0"/>
        <w:autoSpaceDN w:val="0"/>
        <w:adjustRightInd w:val="0"/>
        <w:ind w:firstLine="709"/>
        <w:jc w:val="center"/>
        <w:rPr>
          <w:rFonts w:eastAsia="Calibri"/>
          <w:sz w:val="20"/>
          <w:szCs w:val="20"/>
          <w:lang w:val="ru-RU" w:eastAsia="ru-RU"/>
        </w:rPr>
      </w:pPr>
      <w:r w:rsidRPr="00B86434">
        <w:rPr>
          <w:rFonts w:eastAsia="Calibri"/>
          <w:i/>
          <w:sz w:val="20"/>
          <w:szCs w:val="20"/>
          <w:lang w:val="ru-RU" w:eastAsia="ru-RU"/>
        </w:rPr>
        <w:t xml:space="preserve">(форма, яка </w:t>
      </w:r>
      <w:proofErr w:type="spellStart"/>
      <w:proofErr w:type="gramStart"/>
      <w:r w:rsidRPr="00B86434">
        <w:rPr>
          <w:rFonts w:eastAsia="Calibri"/>
          <w:i/>
          <w:sz w:val="20"/>
          <w:szCs w:val="20"/>
          <w:lang w:val="ru-RU" w:eastAsia="ru-RU"/>
        </w:rPr>
        <w:t>подається</w:t>
      </w:r>
      <w:proofErr w:type="spellEnd"/>
      <w:proofErr w:type="gramEnd"/>
      <w:r w:rsidR="00765074">
        <w:rPr>
          <w:rFonts w:eastAsia="Calibri"/>
          <w:i/>
          <w:sz w:val="20"/>
          <w:szCs w:val="20"/>
          <w:lang w:val="ru-RU" w:eastAsia="ru-RU"/>
        </w:rPr>
        <w:t xml:space="preserve"> </w:t>
      </w:r>
      <w:proofErr w:type="spellStart"/>
      <w:r w:rsidRPr="00B86434">
        <w:rPr>
          <w:rFonts w:eastAsia="Calibri"/>
          <w:i/>
          <w:sz w:val="20"/>
          <w:szCs w:val="20"/>
          <w:lang w:val="ru-RU" w:eastAsia="ru-RU"/>
        </w:rPr>
        <w:t>учасником</w:t>
      </w:r>
      <w:proofErr w:type="spellEnd"/>
      <w:r w:rsidRPr="00B86434">
        <w:rPr>
          <w:rFonts w:eastAsia="Calibri"/>
          <w:i/>
          <w:sz w:val="20"/>
          <w:szCs w:val="20"/>
          <w:lang w:val="ru-RU" w:eastAsia="ru-RU"/>
        </w:rPr>
        <w:t xml:space="preserve"> на </w:t>
      </w:r>
      <w:proofErr w:type="spellStart"/>
      <w:r w:rsidRPr="00B86434">
        <w:rPr>
          <w:rFonts w:eastAsia="Calibri"/>
          <w:i/>
          <w:sz w:val="20"/>
          <w:szCs w:val="20"/>
          <w:lang w:val="ru-RU" w:eastAsia="ru-RU"/>
        </w:rPr>
        <w:t>фірмовому</w:t>
      </w:r>
      <w:proofErr w:type="spellEnd"/>
      <w:r w:rsidRPr="00B86434">
        <w:rPr>
          <w:rFonts w:eastAsia="Calibri"/>
          <w:i/>
          <w:sz w:val="20"/>
          <w:szCs w:val="20"/>
          <w:lang w:val="ru-RU" w:eastAsia="ru-RU"/>
        </w:rPr>
        <w:t xml:space="preserve"> бланку) </w:t>
      </w:r>
    </w:p>
    <w:p w:rsidR="00B86434" w:rsidRPr="00B86434" w:rsidRDefault="00B86434" w:rsidP="00B86434">
      <w:pPr>
        <w:ind w:firstLine="709"/>
        <w:jc w:val="both"/>
        <w:rPr>
          <w:rFonts w:eastAsia="Calibri"/>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8"/>
        <w:gridCol w:w="2789"/>
      </w:tblGrid>
      <w:tr w:rsidR="00B86434" w:rsidRPr="00B86434" w:rsidTr="00682B66">
        <w:trPr>
          <w:jc w:val="center"/>
        </w:trPr>
        <w:tc>
          <w:tcPr>
            <w:tcW w:w="10297" w:type="dxa"/>
            <w:gridSpan w:val="2"/>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center"/>
              <w:rPr>
                <w:rFonts w:eastAsia="Calibri"/>
                <w:b/>
              </w:rPr>
            </w:pPr>
            <w:r w:rsidRPr="00B86434">
              <w:rPr>
                <w:rFonts w:eastAsia="Calibri"/>
                <w:b/>
              </w:rPr>
              <w:t>Відомості про учасника процедури закупівлі</w:t>
            </w: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r w:rsidR="00B86434" w:rsidRPr="00B86434" w:rsidTr="00682B66">
        <w:trPr>
          <w:jc w:val="center"/>
        </w:trPr>
        <w:tc>
          <w:tcPr>
            <w:tcW w:w="7508"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rPr>
                <w:rFonts w:eastAsia="Calibri"/>
              </w:rPr>
            </w:pPr>
            <w:r w:rsidRPr="00B86434">
              <w:rPr>
                <w:rFonts w:eastAsia="Calibri"/>
              </w:rPr>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B86434" w:rsidRPr="00B86434" w:rsidRDefault="00B86434" w:rsidP="00B86434">
            <w:pPr>
              <w:tabs>
                <w:tab w:val="left" w:pos="2160"/>
                <w:tab w:val="left" w:pos="3600"/>
              </w:tabs>
              <w:jc w:val="both"/>
              <w:rPr>
                <w:rFonts w:eastAsia="Calibri"/>
                <w:color w:val="0000FF"/>
              </w:rPr>
            </w:pPr>
          </w:p>
        </w:tc>
      </w:tr>
    </w:tbl>
    <w:p w:rsidR="00B86434" w:rsidRPr="00B86434" w:rsidRDefault="00B86434" w:rsidP="00B864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B86434" w:rsidRPr="00B86434" w:rsidRDefault="00B86434" w:rsidP="00B8643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sidRPr="00B86434">
        <w:rPr>
          <w:rFonts w:eastAsia="Calibri"/>
        </w:rPr>
        <w:t>Ми</w:t>
      </w:r>
      <w:r w:rsidRPr="00B86434">
        <w:rPr>
          <w:rFonts w:eastAsia="Calibri"/>
          <w:u w:val="single"/>
        </w:rPr>
        <w:t xml:space="preserve">,        (назва Учасника)       </w:t>
      </w:r>
      <w:r w:rsidRPr="00B86434">
        <w:rPr>
          <w:rFonts w:eastAsia="Calibri"/>
        </w:rPr>
        <w:t>, надаємо</w:t>
      </w:r>
      <w:r w:rsidR="00B53BBE">
        <w:rPr>
          <w:rFonts w:eastAsia="Calibri"/>
        </w:rPr>
        <w:t xml:space="preserve"> свою пропозицію щодо участі у спрощеній закупівлі</w:t>
      </w:r>
      <w:r w:rsidR="00B53BBE">
        <w:rPr>
          <w:rFonts w:eastAsia="Calibri"/>
          <w:b/>
          <w:bCs/>
          <w:lang w:eastAsia="ru-RU"/>
        </w:rPr>
        <w:t xml:space="preserve"> </w:t>
      </w:r>
      <w:bookmarkStart w:id="0" w:name="_GoBack"/>
      <w:bookmarkEnd w:id="0"/>
      <w:r w:rsidR="00765074">
        <w:rPr>
          <w:rFonts w:eastAsia="Calibri"/>
          <w:b/>
          <w:bCs/>
          <w:lang w:eastAsia="ru-RU"/>
        </w:rPr>
        <w:t xml:space="preserve">Придбання ноутбуків </w:t>
      </w:r>
      <w:r w:rsidR="00B53BBE">
        <w:rPr>
          <w:rFonts w:eastAsia="Calibri"/>
        </w:rPr>
        <w:t>за кодом</w:t>
      </w:r>
      <w:r w:rsidR="00765074">
        <w:rPr>
          <w:rFonts w:eastAsia="Calibri"/>
        </w:rPr>
        <w:t xml:space="preserve"> </w:t>
      </w:r>
      <w:proofErr w:type="spellStart"/>
      <w:r w:rsidR="00482434" w:rsidRPr="00985980">
        <w:rPr>
          <w:rFonts w:eastAsia="Calibri"/>
        </w:rPr>
        <w:t>ДК</w:t>
      </w:r>
      <w:proofErr w:type="spellEnd"/>
      <w:r w:rsidR="00482434" w:rsidRPr="00985980">
        <w:rPr>
          <w:rFonts w:eastAsia="Calibri"/>
        </w:rPr>
        <w:t xml:space="preserve"> 021:2015 </w:t>
      </w:r>
      <w:r w:rsidR="00985980" w:rsidRPr="00985980">
        <w:rPr>
          <w:rFonts w:eastAsia="Calibri"/>
        </w:rPr>
        <w:t>30210000-4 - Машини для обробки даних (апаратна частина)</w:t>
      </w:r>
      <w:r w:rsidR="00765074">
        <w:rPr>
          <w:rFonts w:eastAsia="Calibri"/>
        </w:rPr>
        <w:t xml:space="preserve"> </w:t>
      </w:r>
      <w:r w:rsidRPr="00985980">
        <w:rPr>
          <w:rFonts w:eastAsia="Calibri"/>
        </w:rPr>
        <w:t>згідно</w:t>
      </w:r>
      <w:r w:rsidRPr="00B86434">
        <w:rPr>
          <w:rFonts w:eastAsia="Calibri"/>
        </w:rPr>
        <w:t xml:space="preserve"> з технічними та іншими вимогами Замовника спрощеної закупівлі. </w:t>
      </w:r>
    </w:p>
    <w:p w:rsidR="00B86434" w:rsidRPr="00B86434" w:rsidRDefault="00B86434" w:rsidP="00B86434">
      <w:pPr>
        <w:ind w:firstLine="141"/>
        <w:jc w:val="both"/>
        <w:rPr>
          <w:rFonts w:eastAsia="Calibri"/>
        </w:rPr>
      </w:pPr>
      <w:r w:rsidRPr="00B86434">
        <w:rPr>
          <w:rFonts w:eastAsia="Calibri"/>
        </w:rPr>
        <w:t xml:space="preserve">       Вивчивши технічні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p w:rsidR="00B86434" w:rsidRPr="00B86434" w:rsidRDefault="00B86434" w:rsidP="00B86434">
      <w:pPr>
        <w:ind w:firstLine="141"/>
        <w:jc w:val="both"/>
        <w:rPr>
          <w:rFonts w:eastAsia="Calibri"/>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59"/>
        <w:gridCol w:w="1275"/>
        <w:gridCol w:w="1276"/>
        <w:gridCol w:w="1985"/>
        <w:gridCol w:w="1842"/>
      </w:tblGrid>
      <w:tr w:rsidR="00B86434" w:rsidRPr="00B86434" w:rsidTr="00682B66">
        <w:trPr>
          <w:trHeight w:val="735"/>
        </w:trPr>
        <w:tc>
          <w:tcPr>
            <w:tcW w:w="568"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 з/п</w:t>
            </w:r>
          </w:p>
        </w:tc>
        <w:tc>
          <w:tcPr>
            <w:tcW w:w="3259"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Найменування товару</w:t>
            </w:r>
          </w:p>
        </w:tc>
        <w:tc>
          <w:tcPr>
            <w:tcW w:w="1275"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Одиниця виміру</w:t>
            </w:r>
          </w:p>
        </w:tc>
        <w:tc>
          <w:tcPr>
            <w:tcW w:w="1276"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Кількість</w:t>
            </w:r>
          </w:p>
        </w:tc>
        <w:tc>
          <w:tcPr>
            <w:tcW w:w="1985"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Ціна за одиницю, без ПДВ, грн.</w:t>
            </w:r>
          </w:p>
        </w:tc>
        <w:tc>
          <w:tcPr>
            <w:tcW w:w="1842" w:type="dxa"/>
            <w:shd w:val="clear" w:color="auto" w:fill="auto"/>
          </w:tcPr>
          <w:p w:rsidR="00B86434" w:rsidRPr="00B86434" w:rsidRDefault="00B86434" w:rsidP="00B86434">
            <w:pPr>
              <w:widowControl w:val="0"/>
              <w:autoSpaceDE w:val="0"/>
              <w:contextualSpacing/>
              <w:jc w:val="center"/>
              <w:outlineLvl w:val="1"/>
              <w:rPr>
                <w:bCs/>
                <w:iCs/>
                <w:color w:val="000000"/>
                <w:lang w:eastAsia="ar-SA"/>
              </w:rPr>
            </w:pPr>
            <w:r w:rsidRPr="00B86434">
              <w:rPr>
                <w:bCs/>
                <w:iCs/>
                <w:color w:val="000000"/>
                <w:lang w:eastAsia="ar-SA"/>
              </w:rPr>
              <w:t>Загальна вартість, без ПДВ, грн.</w:t>
            </w:r>
          </w:p>
        </w:tc>
      </w:tr>
      <w:tr w:rsidR="00B86434" w:rsidRPr="00B86434" w:rsidTr="00985980">
        <w:tc>
          <w:tcPr>
            <w:tcW w:w="568" w:type="dxa"/>
            <w:shd w:val="clear" w:color="auto" w:fill="auto"/>
            <w:vAlign w:val="center"/>
          </w:tcPr>
          <w:p w:rsidR="00B86434" w:rsidRPr="00B86434" w:rsidRDefault="00B86434" w:rsidP="00985980">
            <w:pPr>
              <w:widowControl w:val="0"/>
              <w:autoSpaceDE w:val="0"/>
              <w:contextualSpacing/>
              <w:outlineLvl w:val="1"/>
              <w:rPr>
                <w:bCs/>
                <w:iCs/>
                <w:color w:val="000000"/>
                <w:lang w:eastAsia="ar-SA"/>
              </w:rPr>
            </w:pPr>
            <w:r w:rsidRPr="00B86434">
              <w:rPr>
                <w:bCs/>
                <w:iCs/>
                <w:color w:val="000000"/>
                <w:lang w:eastAsia="ar-SA"/>
              </w:rPr>
              <w:t>1.</w:t>
            </w:r>
          </w:p>
        </w:tc>
        <w:tc>
          <w:tcPr>
            <w:tcW w:w="3259" w:type="dxa"/>
            <w:shd w:val="clear" w:color="auto" w:fill="auto"/>
            <w:vAlign w:val="center"/>
          </w:tcPr>
          <w:p w:rsidR="00B86434" w:rsidRPr="00B86434" w:rsidRDefault="00985980" w:rsidP="00985980">
            <w:pPr>
              <w:widowControl w:val="0"/>
              <w:autoSpaceDE w:val="0"/>
              <w:contextualSpacing/>
              <w:outlineLvl w:val="1"/>
              <w:rPr>
                <w:bCs/>
                <w:iCs/>
                <w:color w:val="000000"/>
                <w:lang w:eastAsia="ar-SA"/>
              </w:rPr>
            </w:pPr>
            <w:r>
              <w:t>Ноутбук</w:t>
            </w:r>
          </w:p>
        </w:tc>
        <w:tc>
          <w:tcPr>
            <w:tcW w:w="1275" w:type="dxa"/>
            <w:shd w:val="clear" w:color="auto" w:fill="auto"/>
            <w:vAlign w:val="center"/>
          </w:tcPr>
          <w:p w:rsidR="00B86434" w:rsidRPr="00B86434" w:rsidRDefault="00B86434" w:rsidP="00985980">
            <w:pPr>
              <w:widowControl w:val="0"/>
              <w:autoSpaceDE w:val="0"/>
              <w:contextualSpacing/>
              <w:jc w:val="center"/>
              <w:outlineLvl w:val="1"/>
              <w:rPr>
                <w:bCs/>
                <w:iCs/>
                <w:color w:val="000000"/>
                <w:lang w:eastAsia="ar-SA"/>
              </w:rPr>
            </w:pPr>
            <w:r w:rsidRPr="00B86434">
              <w:rPr>
                <w:bCs/>
                <w:iCs/>
                <w:color w:val="000000"/>
                <w:lang w:eastAsia="ar-SA"/>
              </w:rPr>
              <w:t>шт.</w:t>
            </w:r>
          </w:p>
        </w:tc>
        <w:tc>
          <w:tcPr>
            <w:tcW w:w="1276" w:type="dxa"/>
            <w:shd w:val="clear" w:color="auto" w:fill="auto"/>
            <w:vAlign w:val="center"/>
          </w:tcPr>
          <w:p w:rsidR="00B86434" w:rsidRPr="0010459B" w:rsidRDefault="00985980" w:rsidP="00985980">
            <w:pPr>
              <w:widowControl w:val="0"/>
              <w:autoSpaceDE w:val="0"/>
              <w:contextualSpacing/>
              <w:jc w:val="center"/>
              <w:outlineLvl w:val="1"/>
              <w:rPr>
                <w:bCs/>
                <w:iCs/>
                <w:color w:val="000000"/>
                <w:lang w:eastAsia="ar-SA"/>
              </w:rPr>
            </w:pPr>
            <w:r>
              <w:rPr>
                <w:bCs/>
                <w:iCs/>
                <w:color w:val="000000"/>
                <w:lang w:eastAsia="ar-SA"/>
              </w:rPr>
              <w:t>5</w:t>
            </w:r>
          </w:p>
        </w:tc>
        <w:tc>
          <w:tcPr>
            <w:tcW w:w="1985" w:type="dxa"/>
            <w:shd w:val="clear" w:color="auto" w:fill="auto"/>
            <w:vAlign w:val="center"/>
          </w:tcPr>
          <w:p w:rsidR="00B86434" w:rsidRPr="00B86434" w:rsidRDefault="00B86434" w:rsidP="00985980">
            <w:pPr>
              <w:widowControl w:val="0"/>
              <w:autoSpaceDE w:val="0"/>
              <w:contextualSpacing/>
              <w:outlineLvl w:val="1"/>
              <w:rPr>
                <w:bCs/>
                <w:iCs/>
                <w:color w:val="000000"/>
                <w:lang w:eastAsia="ar-SA"/>
              </w:rPr>
            </w:pPr>
          </w:p>
        </w:tc>
        <w:tc>
          <w:tcPr>
            <w:tcW w:w="1842" w:type="dxa"/>
            <w:shd w:val="clear" w:color="auto" w:fill="auto"/>
            <w:vAlign w:val="center"/>
          </w:tcPr>
          <w:p w:rsidR="00B86434" w:rsidRPr="00B86434" w:rsidRDefault="00B86434" w:rsidP="00985980">
            <w:pPr>
              <w:widowControl w:val="0"/>
              <w:autoSpaceDE w:val="0"/>
              <w:contextualSpacing/>
              <w:outlineLvl w:val="1"/>
              <w:rPr>
                <w:bCs/>
                <w:iCs/>
                <w:color w:val="000000"/>
                <w:lang w:eastAsia="ar-SA"/>
              </w:rPr>
            </w:pPr>
          </w:p>
        </w:tc>
      </w:tr>
      <w:tr w:rsidR="00B86434" w:rsidRPr="00B86434" w:rsidTr="00682B66">
        <w:tc>
          <w:tcPr>
            <w:tcW w:w="568"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3259"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5"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6"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985" w:type="dxa"/>
            <w:shd w:val="clear" w:color="auto" w:fill="auto"/>
          </w:tcPr>
          <w:p w:rsidR="00B86434" w:rsidRPr="00B86434" w:rsidRDefault="00B86434" w:rsidP="00B86434">
            <w:pPr>
              <w:widowControl w:val="0"/>
              <w:autoSpaceDE w:val="0"/>
              <w:contextualSpacing/>
              <w:jc w:val="right"/>
              <w:outlineLvl w:val="1"/>
              <w:rPr>
                <w:b/>
                <w:bCs/>
                <w:iCs/>
                <w:color w:val="000000"/>
                <w:lang w:eastAsia="ar-SA"/>
              </w:rPr>
            </w:pPr>
            <w:r w:rsidRPr="00B86434">
              <w:rPr>
                <w:b/>
                <w:bCs/>
                <w:iCs/>
                <w:color w:val="000000"/>
                <w:lang w:eastAsia="ar-SA"/>
              </w:rPr>
              <w:t>Всього без ПДВ:</w:t>
            </w:r>
          </w:p>
        </w:tc>
        <w:tc>
          <w:tcPr>
            <w:tcW w:w="1842"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r>
      <w:tr w:rsidR="00B86434" w:rsidRPr="00B86434" w:rsidTr="00682B66">
        <w:tc>
          <w:tcPr>
            <w:tcW w:w="568"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3259"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5"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6"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985" w:type="dxa"/>
            <w:shd w:val="clear" w:color="auto" w:fill="auto"/>
          </w:tcPr>
          <w:p w:rsidR="00B86434" w:rsidRPr="00B86434" w:rsidRDefault="00B86434" w:rsidP="00B86434">
            <w:pPr>
              <w:widowControl w:val="0"/>
              <w:autoSpaceDE w:val="0"/>
              <w:contextualSpacing/>
              <w:jc w:val="right"/>
              <w:outlineLvl w:val="1"/>
              <w:rPr>
                <w:b/>
                <w:bCs/>
                <w:iCs/>
                <w:color w:val="000000"/>
                <w:lang w:eastAsia="ar-SA"/>
              </w:rPr>
            </w:pPr>
            <w:r w:rsidRPr="00B86434">
              <w:rPr>
                <w:b/>
                <w:bCs/>
                <w:iCs/>
                <w:color w:val="000000"/>
                <w:lang w:eastAsia="ar-SA"/>
              </w:rPr>
              <w:t xml:space="preserve">Сума ПДВ: </w:t>
            </w:r>
          </w:p>
        </w:tc>
        <w:tc>
          <w:tcPr>
            <w:tcW w:w="1842"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r>
      <w:tr w:rsidR="00B86434" w:rsidRPr="00B86434" w:rsidTr="00682B66">
        <w:tc>
          <w:tcPr>
            <w:tcW w:w="568"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3259"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5"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276"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c>
          <w:tcPr>
            <w:tcW w:w="1985" w:type="dxa"/>
            <w:shd w:val="clear" w:color="auto" w:fill="auto"/>
          </w:tcPr>
          <w:p w:rsidR="00B86434" w:rsidRPr="00B86434" w:rsidRDefault="00B86434" w:rsidP="00B86434">
            <w:pPr>
              <w:widowControl w:val="0"/>
              <w:autoSpaceDE w:val="0"/>
              <w:contextualSpacing/>
              <w:jc w:val="right"/>
              <w:outlineLvl w:val="1"/>
              <w:rPr>
                <w:b/>
                <w:bCs/>
                <w:iCs/>
                <w:color w:val="000000"/>
                <w:lang w:eastAsia="ar-SA"/>
              </w:rPr>
            </w:pPr>
            <w:r w:rsidRPr="00B86434">
              <w:rPr>
                <w:b/>
                <w:bCs/>
                <w:iCs/>
                <w:color w:val="000000"/>
                <w:lang w:eastAsia="ar-SA"/>
              </w:rPr>
              <w:t>Всього з ПДВ:</w:t>
            </w:r>
          </w:p>
        </w:tc>
        <w:tc>
          <w:tcPr>
            <w:tcW w:w="1842" w:type="dxa"/>
            <w:shd w:val="clear" w:color="auto" w:fill="auto"/>
          </w:tcPr>
          <w:p w:rsidR="00B86434" w:rsidRPr="00B86434" w:rsidRDefault="00B86434" w:rsidP="00B86434">
            <w:pPr>
              <w:widowControl w:val="0"/>
              <w:autoSpaceDE w:val="0"/>
              <w:contextualSpacing/>
              <w:jc w:val="center"/>
              <w:outlineLvl w:val="1"/>
              <w:rPr>
                <w:b/>
                <w:bCs/>
                <w:i/>
                <w:iCs/>
                <w:color w:val="000000"/>
                <w:u w:val="single"/>
                <w:lang w:eastAsia="ar-SA"/>
              </w:rPr>
            </w:pPr>
          </w:p>
        </w:tc>
      </w:tr>
    </w:tbl>
    <w:p w:rsidR="00B86434" w:rsidRPr="00B86434" w:rsidRDefault="00B86434" w:rsidP="00B86434">
      <w:pPr>
        <w:tabs>
          <w:tab w:val="left" w:pos="0"/>
          <w:tab w:val="center" w:pos="4153"/>
          <w:tab w:val="right" w:pos="8306"/>
        </w:tabs>
        <w:autoSpaceDN w:val="0"/>
        <w:adjustRightInd w:val="0"/>
        <w:rPr>
          <w:rFonts w:eastAsia="Calibri"/>
          <w:color w:val="000000"/>
        </w:rPr>
      </w:pPr>
    </w:p>
    <w:p w:rsidR="00B86434" w:rsidRPr="00B86434" w:rsidRDefault="00B86434" w:rsidP="00B86434">
      <w:pPr>
        <w:tabs>
          <w:tab w:val="left" w:pos="0"/>
          <w:tab w:val="center" w:pos="4153"/>
          <w:tab w:val="right" w:pos="8306"/>
        </w:tabs>
        <w:autoSpaceDN w:val="0"/>
        <w:adjustRightInd w:val="0"/>
        <w:rPr>
          <w:rFonts w:eastAsia="Calibri"/>
          <w:color w:val="000000"/>
        </w:rPr>
      </w:pPr>
      <w:r w:rsidRPr="00B86434">
        <w:rPr>
          <w:rFonts w:eastAsia="Calibri"/>
          <w:color w:val="000000"/>
        </w:rPr>
        <w:t>Загальна вартість пропозиції, грн., з ПДВ ______________________________________________</w:t>
      </w:r>
    </w:p>
    <w:p w:rsidR="00B86434" w:rsidRPr="00B86434" w:rsidRDefault="00B86434" w:rsidP="00B86434">
      <w:pPr>
        <w:ind w:right="-174"/>
        <w:jc w:val="both"/>
        <w:rPr>
          <w:rFonts w:eastAsia="Calibri"/>
        </w:rPr>
      </w:pPr>
      <w:r w:rsidRPr="00B86434">
        <w:rPr>
          <w:rFonts w:eastAsia="Calibri"/>
          <w:sz w:val="22"/>
        </w:rPr>
        <w:t>(</w:t>
      </w:r>
      <w:r w:rsidRPr="00B86434">
        <w:rPr>
          <w:rFonts w:eastAsia="Calibri"/>
          <w:i/>
          <w:sz w:val="22"/>
        </w:rPr>
        <w:t>цифрами та прописом</w:t>
      </w:r>
      <w:r w:rsidRPr="00B86434">
        <w:rPr>
          <w:rFonts w:eastAsia="Calibri"/>
          <w:sz w:val="22"/>
        </w:rPr>
        <w:t xml:space="preserve">) </w:t>
      </w:r>
    </w:p>
    <w:p w:rsidR="00B86434" w:rsidRPr="00B86434" w:rsidRDefault="00B86434" w:rsidP="00B86434">
      <w:pPr>
        <w:shd w:val="clear" w:color="auto" w:fill="FFFFFF"/>
        <w:suppressAutoHyphens/>
        <w:spacing w:line="0" w:lineRule="atLeast"/>
        <w:ind w:left="6"/>
        <w:jc w:val="both"/>
        <w:rPr>
          <w:rFonts w:cs="Mangal"/>
          <w:i/>
          <w:kern w:val="2"/>
          <w:sz w:val="20"/>
          <w:szCs w:val="20"/>
          <w:lang w:eastAsia="hi-IN" w:bidi="hi-IN"/>
        </w:rPr>
      </w:pPr>
    </w:p>
    <w:p w:rsidR="00B86434" w:rsidRPr="00B86434" w:rsidRDefault="00B86434" w:rsidP="00B86434">
      <w:pPr>
        <w:shd w:val="clear" w:color="auto" w:fill="FFFFFF"/>
        <w:suppressAutoHyphens/>
        <w:spacing w:line="0" w:lineRule="atLeast"/>
        <w:ind w:left="6"/>
        <w:jc w:val="both"/>
        <w:rPr>
          <w:rFonts w:cs="Mangal"/>
          <w:i/>
          <w:kern w:val="2"/>
          <w:sz w:val="20"/>
          <w:szCs w:val="20"/>
          <w:lang w:eastAsia="hi-IN" w:bidi="hi-IN"/>
        </w:rPr>
      </w:pPr>
      <w:r w:rsidRPr="00B86434">
        <w:rPr>
          <w:rFonts w:cs="Mangal"/>
          <w:i/>
          <w:kern w:val="2"/>
          <w:sz w:val="20"/>
          <w:szCs w:val="20"/>
          <w:lang w:eastAsia="hi-IN" w:bidi="hi-IN"/>
        </w:rPr>
        <w:t>*У разі надання пропозиції учасником — не платником ПДВ, такі пропозиції надаються без врахування ПДВ,  учасником зазначається «без ПДВ».</w:t>
      </w:r>
    </w:p>
    <w:p w:rsidR="00B86434" w:rsidRPr="00B86434" w:rsidRDefault="00B86434" w:rsidP="00B86434">
      <w:pPr>
        <w:suppressAutoHyphens/>
        <w:spacing w:line="360" w:lineRule="auto"/>
        <w:ind w:firstLine="426"/>
        <w:jc w:val="both"/>
        <w:rPr>
          <w:rFonts w:cs="Mangal"/>
          <w:i/>
          <w:kern w:val="2"/>
          <w:sz w:val="20"/>
          <w:szCs w:val="20"/>
          <w:lang w:eastAsia="hi-IN" w:bidi="hi-IN"/>
        </w:rPr>
      </w:pPr>
    </w:p>
    <w:p w:rsidR="00B86434" w:rsidRPr="00B86434" w:rsidRDefault="00B86434" w:rsidP="00B86434">
      <w:pPr>
        <w:widowControl w:val="0"/>
        <w:autoSpaceDE w:val="0"/>
        <w:autoSpaceDN w:val="0"/>
        <w:adjustRightInd w:val="0"/>
        <w:ind w:firstLine="709"/>
        <w:jc w:val="both"/>
        <w:rPr>
          <w:rFonts w:eastAsia="Calibri"/>
          <w:lang w:eastAsia="ru-RU"/>
        </w:rPr>
      </w:pPr>
      <w:r w:rsidRPr="00B86434">
        <w:rPr>
          <w:rFonts w:eastAsia="Calibri"/>
          <w:lang w:eastAsia="ru-RU"/>
        </w:rPr>
        <w:t>Ми згодні дотримуватися умов цієї пропозиції протягом 90 календарних днів з кінцевого терміну подання пропозицій.</w:t>
      </w:r>
    </w:p>
    <w:p w:rsidR="00B86434" w:rsidRPr="00B86434" w:rsidRDefault="00B86434" w:rsidP="00B86434">
      <w:pPr>
        <w:ind w:firstLine="708"/>
        <w:jc w:val="both"/>
        <w:rPr>
          <w:lang w:eastAsia="en-US"/>
        </w:rPr>
      </w:pPr>
      <w:r w:rsidRPr="00B86434">
        <w:rPr>
          <w:lang w:eastAsia="en-US"/>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rsidR="00B86434" w:rsidRPr="00B86434" w:rsidRDefault="00B86434" w:rsidP="00B86434">
      <w:pPr>
        <w:suppressAutoHyphens/>
        <w:spacing w:line="0" w:lineRule="atLeast"/>
        <w:rPr>
          <w:i/>
          <w:iCs/>
          <w:kern w:val="2"/>
          <w:lang w:eastAsia="hi-IN" w:bidi="hi-IN"/>
        </w:rPr>
      </w:pPr>
    </w:p>
    <w:p w:rsidR="00B86434" w:rsidRPr="00B86434" w:rsidRDefault="00B86434" w:rsidP="00B86434">
      <w:pPr>
        <w:suppressAutoHyphens/>
        <w:spacing w:line="0" w:lineRule="atLeast"/>
        <w:rPr>
          <w:i/>
          <w:iCs/>
          <w:kern w:val="2"/>
          <w:lang w:eastAsia="hi-IN" w:bidi="hi-IN"/>
        </w:rPr>
      </w:pPr>
    </w:p>
    <w:p w:rsidR="00B86434" w:rsidRPr="00B86434" w:rsidRDefault="00B86434" w:rsidP="00B86434">
      <w:pPr>
        <w:suppressAutoHyphens/>
        <w:spacing w:line="0" w:lineRule="atLeast"/>
        <w:jc w:val="center"/>
        <w:rPr>
          <w:i/>
          <w:iCs/>
          <w:kern w:val="2"/>
          <w:lang w:eastAsia="hi-IN" w:bidi="hi-IN"/>
        </w:rPr>
      </w:pPr>
      <w:r w:rsidRPr="00B86434">
        <w:rPr>
          <w:i/>
          <w:iCs/>
          <w:kern w:val="2"/>
          <w:lang w:eastAsia="hi-IN" w:bidi="hi-IN"/>
        </w:rPr>
        <w:t>Посада, прізвище та ініціали, підпис уповноваженої особи учасника, печатка (за наявності)</w:t>
      </w:r>
    </w:p>
    <w:p w:rsidR="00B86434" w:rsidRPr="00B86434" w:rsidRDefault="00B86434" w:rsidP="00B86434">
      <w:pPr>
        <w:rPr>
          <w:b/>
        </w:rPr>
      </w:pPr>
    </w:p>
    <w:p w:rsidR="00A907C9" w:rsidRDefault="00A907C9" w:rsidP="00CF4E0F">
      <w:pPr>
        <w:spacing w:after="200"/>
        <w:rPr>
          <w:color w:val="0070C0"/>
          <w:lang w:eastAsia="en-US"/>
        </w:rPr>
      </w:pPr>
    </w:p>
    <w:p w:rsidR="00985980" w:rsidRDefault="00985980" w:rsidP="00CF4E0F">
      <w:pPr>
        <w:spacing w:after="200"/>
        <w:rPr>
          <w:color w:val="0070C0"/>
          <w:lang w:eastAsia="en-US"/>
        </w:rPr>
      </w:pPr>
    </w:p>
    <w:p w:rsidR="00985980" w:rsidRDefault="00985980" w:rsidP="00CF4E0F">
      <w:pPr>
        <w:spacing w:after="200"/>
        <w:rPr>
          <w:color w:val="0070C0"/>
          <w:lang w:eastAsia="en-US"/>
        </w:rPr>
      </w:pPr>
    </w:p>
    <w:p w:rsidR="00985980" w:rsidRDefault="00985980" w:rsidP="00CF4E0F">
      <w:pPr>
        <w:spacing w:after="200"/>
        <w:rPr>
          <w:color w:val="0070C0"/>
          <w:lang w:eastAsia="en-US"/>
        </w:rPr>
      </w:pPr>
    </w:p>
    <w:p w:rsidR="00765074" w:rsidRDefault="00765074" w:rsidP="00CF4E0F">
      <w:pPr>
        <w:spacing w:after="200"/>
        <w:rPr>
          <w:color w:val="0070C0"/>
          <w:lang w:eastAsia="en-US"/>
        </w:rPr>
      </w:pPr>
    </w:p>
    <w:p w:rsidR="00765074" w:rsidRDefault="00765074" w:rsidP="00CF4E0F">
      <w:pPr>
        <w:spacing w:after="200"/>
        <w:rPr>
          <w:color w:val="0070C0"/>
          <w:lang w:eastAsia="en-US"/>
        </w:rPr>
      </w:pPr>
    </w:p>
    <w:p w:rsidR="00765074" w:rsidRPr="00CF4E0F" w:rsidRDefault="00765074" w:rsidP="00CF4E0F">
      <w:pPr>
        <w:spacing w:after="200"/>
        <w:rPr>
          <w:color w:val="0070C0"/>
          <w:lang w:eastAsia="en-US"/>
        </w:rPr>
      </w:pPr>
    </w:p>
    <w:p w:rsidR="00765074" w:rsidRDefault="00122D26" w:rsidP="00122D26">
      <w:pPr>
        <w:jc w:val="right"/>
        <w:rPr>
          <w:rFonts w:eastAsia="Calibri"/>
          <w:b/>
          <w:lang w:eastAsia="en-US"/>
        </w:rPr>
      </w:pPr>
      <w:r>
        <w:rPr>
          <w:rFonts w:eastAsia="Calibri"/>
          <w:b/>
          <w:lang w:eastAsia="en-US"/>
        </w:rPr>
        <w:t xml:space="preserve">Додаток </w:t>
      </w:r>
      <w:r w:rsidR="008A4205">
        <w:rPr>
          <w:rFonts w:eastAsia="Calibri"/>
          <w:b/>
          <w:lang w:eastAsia="en-US"/>
        </w:rPr>
        <w:t>№</w:t>
      </w:r>
      <w:r w:rsidR="004B3C6C">
        <w:rPr>
          <w:rFonts w:eastAsia="Calibri"/>
          <w:b/>
          <w:lang w:eastAsia="en-US"/>
        </w:rPr>
        <w:t>3</w:t>
      </w:r>
      <w:r w:rsidR="00765074">
        <w:rPr>
          <w:rFonts w:eastAsia="Calibri"/>
          <w:b/>
          <w:lang w:eastAsia="en-US"/>
        </w:rPr>
        <w:t xml:space="preserve"> </w:t>
      </w:r>
    </w:p>
    <w:p w:rsidR="00122D26" w:rsidRPr="00CF4E0F" w:rsidRDefault="009F06D6" w:rsidP="00122D26">
      <w:pPr>
        <w:jc w:val="right"/>
        <w:rPr>
          <w:rFonts w:eastAsia="Calibri"/>
          <w:b/>
          <w:lang w:eastAsia="en-US"/>
        </w:rPr>
      </w:pPr>
      <w:r w:rsidRPr="009F06D6">
        <w:rPr>
          <w:i/>
          <w:sz w:val="20"/>
          <w:szCs w:val="20"/>
          <w:lang w:eastAsia="ru-RU"/>
        </w:rPr>
        <w:t>Учасник не повинен відступати від даної форми</w:t>
      </w:r>
    </w:p>
    <w:p w:rsidR="00122D26" w:rsidRDefault="00122D26" w:rsidP="00122D26">
      <w:pPr>
        <w:jc w:val="both"/>
        <w:rPr>
          <w:rFonts w:eastAsia="Calibri"/>
          <w:shd w:val="clear" w:color="auto" w:fill="FFFFE2"/>
          <w:lang w:eastAsia="en-US"/>
        </w:rPr>
      </w:pPr>
    </w:p>
    <w:p w:rsidR="00B15F1A" w:rsidRPr="00CF4E0F" w:rsidRDefault="00B15F1A" w:rsidP="00122D26">
      <w:pPr>
        <w:jc w:val="both"/>
        <w:rPr>
          <w:rFonts w:eastAsia="Calibri"/>
          <w:shd w:val="clear" w:color="auto" w:fill="FFFFE2"/>
          <w:lang w:eastAsia="en-US"/>
        </w:rPr>
      </w:pPr>
    </w:p>
    <w:p w:rsidR="00122D26" w:rsidRPr="009403E8" w:rsidRDefault="00122D26" w:rsidP="00122D26">
      <w:pPr>
        <w:jc w:val="center"/>
        <w:rPr>
          <w:b/>
          <w:bCs/>
          <w:lang w:eastAsia="en-US"/>
        </w:rPr>
      </w:pPr>
      <w:r w:rsidRPr="009403E8">
        <w:rPr>
          <w:b/>
          <w:bCs/>
          <w:lang w:eastAsia="en-US"/>
        </w:rPr>
        <w:t>Лист-згода</w:t>
      </w:r>
    </w:p>
    <w:p w:rsidR="00122D26" w:rsidRPr="009403E8" w:rsidRDefault="00122D26" w:rsidP="00122D26">
      <w:pPr>
        <w:jc w:val="center"/>
        <w:rPr>
          <w:b/>
          <w:bCs/>
          <w:lang w:eastAsia="en-US"/>
        </w:rPr>
      </w:pPr>
      <w:r w:rsidRPr="009403E8">
        <w:rPr>
          <w:b/>
          <w:bCs/>
          <w:lang w:eastAsia="en-US"/>
        </w:rPr>
        <w:t>на обробку, використання, поширення та доступ до персональних даних</w:t>
      </w:r>
    </w:p>
    <w:p w:rsidR="00122D26" w:rsidRPr="00CF4E0F" w:rsidRDefault="00122D26" w:rsidP="00122D26">
      <w:pPr>
        <w:jc w:val="center"/>
        <w:rPr>
          <w:bCs/>
          <w:lang w:eastAsia="en-US"/>
        </w:rPr>
      </w:pPr>
    </w:p>
    <w:p w:rsidR="004375BC" w:rsidRDefault="00122D26" w:rsidP="004375BC">
      <w:pPr>
        <w:jc w:val="center"/>
        <w:rPr>
          <w:bCs/>
          <w:lang w:eastAsia="en-US"/>
        </w:rPr>
      </w:pPr>
      <w:r w:rsidRPr="00CF4E0F">
        <w:rPr>
          <w:bCs/>
          <w:lang w:eastAsia="en-US"/>
        </w:rPr>
        <w:t>Відповідно до Закону України «Про захист персональних даних» від 01.06.2010р. №2297 –VI я,</w:t>
      </w:r>
      <w:r w:rsidRPr="00CF4E0F">
        <w:rPr>
          <w:bCs/>
          <w:i/>
          <w:u w:val="single"/>
          <w:lang w:eastAsia="en-US"/>
        </w:rPr>
        <w:t>(прізвище, ім’я, по-батькові),</w:t>
      </w:r>
    </w:p>
    <w:p w:rsidR="00122D26" w:rsidRPr="00CF4E0F" w:rsidRDefault="00122D26" w:rsidP="004375BC">
      <w:pPr>
        <w:jc w:val="center"/>
        <w:rPr>
          <w:bCs/>
          <w:lang w:eastAsia="en-US"/>
        </w:rPr>
      </w:pPr>
      <w:r w:rsidRPr="00CF4E0F">
        <w:rPr>
          <w:bCs/>
          <w:lang w:eastAsia="en-US"/>
        </w:rPr>
        <w:t xml:space="preserve">даю згоду на обробку, використання, поширення та доступ до персональних даних, які передбачено Законом України </w:t>
      </w:r>
      <w:r w:rsidRPr="008402AE">
        <w:rPr>
          <w:bCs/>
          <w:lang w:eastAsia="en-US"/>
        </w:rPr>
        <w:t>«Про публічні закупівлі»</w:t>
      </w:r>
      <w:r w:rsidRPr="00CF4E0F">
        <w:rPr>
          <w:bCs/>
          <w:lang w:eastAsia="en-US"/>
        </w:rPr>
        <w:t xml:space="preserve">,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bCs/>
          <w:lang w:eastAsia="en-US"/>
        </w:rPr>
        <w:t>спрощеній закупівлі</w:t>
      </w:r>
      <w:r w:rsidRPr="00CF4E0F">
        <w:rPr>
          <w:bCs/>
          <w:lang w:eastAsia="en-US"/>
        </w:rPr>
        <w:t>, цивільно-правових та господарських відносин.</w:t>
      </w:r>
    </w:p>
    <w:p w:rsidR="00122D26" w:rsidRPr="009403E8" w:rsidRDefault="00122D26" w:rsidP="00122D26">
      <w:pPr>
        <w:jc w:val="center"/>
        <w:rPr>
          <w:bCs/>
          <w:sz w:val="8"/>
          <w:lang w:eastAsia="en-US"/>
        </w:rPr>
      </w:pPr>
    </w:p>
    <w:p w:rsidR="00122D26" w:rsidRPr="00CF4E0F" w:rsidRDefault="00122D26" w:rsidP="00122D26">
      <w:pPr>
        <w:jc w:val="center"/>
        <w:rPr>
          <w:bCs/>
          <w:lang w:eastAsia="en-US"/>
        </w:rPr>
      </w:pPr>
    </w:p>
    <w:p w:rsidR="00122D26" w:rsidRPr="00CF4E0F" w:rsidRDefault="00122D26" w:rsidP="00122D26">
      <w:pPr>
        <w:jc w:val="center"/>
        <w:rPr>
          <w:bCs/>
          <w:lang w:eastAsia="en-US"/>
        </w:rPr>
      </w:pPr>
      <w:r w:rsidRPr="00CF4E0F">
        <w:rPr>
          <w:bCs/>
          <w:lang w:eastAsia="en-US"/>
        </w:rPr>
        <w:t xml:space="preserve">Дата_________                                                     ___________/ ___________/    </w:t>
      </w:r>
    </w:p>
    <w:p w:rsidR="00CF4E0F" w:rsidRPr="00CF4E0F" w:rsidRDefault="00122D26" w:rsidP="00122D26">
      <w:pPr>
        <w:jc w:val="center"/>
        <w:rPr>
          <w:b/>
          <w:lang w:eastAsia="en-US"/>
        </w:rPr>
      </w:pPr>
      <w:r w:rsidRPr="00CF4E0F">
        <w:rPr>
          <w:bCs/>
          <w:lang w:eastAsia="en-US"/>
        </w:rPr>
        <w:t xml:space="preserve">     /Підпис/                 / ПІБ/</w:t>
      </w:r>
    </w:p>
    <w:p w:rsidR="00B513B0" w:rsidRDefault="00B513B0" w:rsidP="00122D26">
      <w:pPr>
        <w:rPr>
          <w:b/>
          <w:lang w:eastAsia="en-US"/>
        </w:rPr>
      </w:pPr>
    </w:p>
    <w:p w:rsidR="00B513B0" w:rsidRDefault="00B513B0" w:rsidP="00122D26">
      <w:pPr>
        <w:rPr>
          <w:b/>
          <w:lang w:eastAsia="en-US"/>
        </w:rPr>
      </w:pPr>
    </w:p>
    <w:p w:rsidR="00284F2A" w:rsidRDefault="00284F2A" w:rsidP="009403E8">
      <w:pPr>
        <w:jc w:val="right"/>
        <w:rPr>
          <w:b/>
          <w:bCs/>
          <w:lang w:eastAsia="en-US"/>
        </w:rPr>
      </w:pPr>
    </w:p>
    <w:p w:rsidR="008D30A6" w:rsidRDefault="008D30A6" w:rsidP="00B15F1A">
      <w:pPr>
        <w:rPr>
          <w:b/>
          <w:bCs/>
          <w:lang w:eastAsia="en-US"/>
        </w:rPr>
      </w:pPr>
    </w:p>
    <w:p w:rsidR="00765074" w:rsidRDefault="009403E8" w:rsidP="00122D26">
      <w:pPr>
        <w:jc w:val="right"/>
        <w:rPr>
          <w:b/>
          <w:bCs/>
          <w:lang w:eastAsia="en-US"/>
        </w:rPr>
      </w:pPr>
      <w:r>
        <w:rPr>
          <w:b/>
          <w:bCs/>
          <w:lang w:eastAsia="en-US"/>
        </w:rPr>
        <w:t xml:space="preserve">Додаток </w:t>
      </w:r>
      <w:r w:rsidR="008A4205">
        <w:rPr>
          <w:b/>
          <w:bCs/>
          <w:lang w:eastAsia="en-US"/>
        </w:rPr>
        <w:t>№</w:t>
      </w:r>
      <w:r w:rsidR="004B3C6C">
        <w:rPr>
          <w:b/>
          <w:bCs/>
          <w:lang w:eastAsia="en-US"/>
        </w:rPr>
        <w:t>4</w:t>
      </w:r>
    </w:p>
    <w:p w:rsidR="00122D26" w:rsidRPr="00CF4E0F" w:rsidRDefault="009F06D6" w:rsidP="00122D26">
      <w:pPr>
        <w:jc w:val="right"/>
        <w:rPr>
          <w:b/>
          <w:bCs/>
          <w:lang w:eastAsia="en-US"/>
        </w:rPr>
      </w:pPr>
      <w:r w:rsidRPr="009F06D6">
        <w:rPr>
          <w:i/>
          <w:sz w:val="20"/>
          <w:szCs w:val="20"/>
          <w:lang w:eastAsia="ru-RU"/>
        </w:rPr>
        <w:t>Учасник не повинен відступати від даної форми</w:t>
      </w:r>
    </w:p>
    <w:p w:rsidR="00122D26" w:rsidRDefault="00122D26" w:rsidP="00122D26">
      <w:pPr>
        <w:jc w:val="center"/>
        <w:rPr>
          <w:bCs/>
          <w:lang w:eastAsia="en-US"/>
        </w:rPr>
      </w:pPr>
    </w:p>
    <w:p w:rsidR="00B242F4" w:rsidRPr="00CF4E0F" w:rsidRDefault="00B242F4" w:rsidP="00122D26">
      <w:pPr>
        <w:jc w:val="center"/>
        <w:rPr>
          <w:bCs/>
          <w:lang w:eastAsia="en-US"/>
        </w:rPr>
      </w:pPr>
    </w:p>
    <w:p w:rsidR="00122D26" w:rsidRPr="00CF4E0F" w:rsidRDefault="00122D26" w:rsidP="00122D26">
      <w:pPr>
        <w:jc w:val="center"/>
        <w:rPr>
          <w:b/>
          <w:bCs/>
          <w:lang w:eastAsia="en-US"/>
        </w:rPr>
      </w:pPr>
      <w:r w:rsidRPr="00CF4E0F">
        <w:rPr>
          <w:b/>
          <w:bCs/>
          <w:lang w:eastAsia="en-US"/>
        </w:rPr>
        <w:t xml:space="preserve">Лист-згода з умовами </w:t>
      </w:r>
      <w:proofErr w:type="spellStart"/>
      <w:r w:rsidRPr="00CF4E0F">
        <w:rPr>
          <w:b/>
          <w:bCs/>
          <w:lang w:eastAsia="en-US"/>
        </w:rPr>
        <w:t>проєкту</w:t>
      </w:r>
      <w:proofErr w:type="spellEnd"/>
      <w:r w:rsidRPr="00CF4E0F">
        <w:rPr>
          <w:b/>
          <w:bCs/>
          <w:lang w:eastAsia="en-US"/>
        </w:rPr>
        <w:t xml:space="preserve"> договору</w:t>
      </w:r>
    </w:p>
    <w:p w:rsidR="00122D26" w:rsidRPr="00CF4E0F" w:rsidRDefault="00122D26" w:rsidP="00122D26">
      <w:pPr>
        <w:jc w:val="center"/>
        <w:rPr>
          <w:bCs/>
          <w:lang w:eastAsia="en-US"/>
        </w:rPr>
      </w:pPr>
    </w:p>
    <w:p w:rsidR="001F033C" w:rsidRDefault="00122D26" w:rsidP="001F033C">
      <w:pPr>
        <w:jc w:val="both"/>
        <w:rPr>
          <w:bCs/>
          <w:lang w:eastAsia="en-US"/>
        </w:rPr>
      </w:pPr>
      <w:r w:rsidRPr="00CF4E0F">
        <w:rPr>
          <w:bCs/>
          <w:lang w:eastAsia="en-US"/>
        </w:rPr>
        <w:tab/>
      </w:r>
      <w:r w:rsidR="001F033C" w:rsidRPr="001F033C">
        <w:rPr>
          <w:bCs/>
          <w:lang w:eastAsia="en-US"/>
        </w:rPr>
        <w:t xml:space="preserve">Ми </w:t>
      </w:r>
      <w:r w:rsidR="001F033C" w:rsidRPr="001F033C">
        <w:rPr>
          <w:bCs/>
          <w:i/>
          <w:u w:val="single"/>
          <w:lang w:eastAsia="en-US"/>
        </w:rPr>
        <w:t>(повна назва організації учасника спрощеної закупівлі)</w:t>
      </w:r>
      <w:r w:rsidR="001F033C" w:rsidRPr="001F033C">
        <w:rPr>
          <w:bCs/>
          <w:lang w:eastAsia="en-US"/>
        </w:rPr>
        <w:t xml:space="preserve"> цим листом підтверджуємо свою повну згоду з умовами </w:t>
      </w:r>
      <w:proofErr w:type="spellStart"/>
      <w:r w:rsidR="001F033C" w:rsidRPr="001F033C">
        <w:rPr>
          <w:bCs/>
          <w:lang w:eastAsia="en-US"/>
        </w:rPr>
        <w:t>проєкту</w:t>
      </w:r>
      <w:proofErr w:type="spellEnd"/>
      <w:r w:rsidR="001F033C" w:rsidRPr="001F033C">
        <w:rPr>
          <w:bCs/>
          <w:lang w:eastAsia="en-US"/>
        </w:rPr>
        <w:t xml:space="preserve"> договору, які викладені у Додатку </w:t>
      </w:r>
      <w:r w:rsidR="000D386E">
        <w:rPr>
          <w:bCs/>
          <w:lang w:eastAsia="en-US"/>
        </w:rPr>
        <w:t>№5</w:t>
      </w:r>
      <w:r w:rsidR="00482434">
        <w:rPr>
          <w:bCs/>
          <w:lang w:eastAsia="en-US"/>
        </w:rPr>
        <w:t>.</w:t>
      </w:r>
    </w:p>
    <w:p w:rsidR="000D386E" w:rsidRDefault="000D386E" w:rsidP="001F033C">
      <w:pPr>
        <w:jc w:val="both"/>
        <w:rPr>
          <w:bCs/>
          <w:lang w:eastAsia="en-US"/>
        </w:rPr>
      </w:pPr>
    </w:p>
    <w:p w:rsidR="000D386E" w:rsidRDefault="000D386E" w:rsidP="001F033C">
      <w:pPr>
        <w:jc w:val="both"/>
        <w:rPr>
          <w:rFonts w:eastAsia="Calibri"/>
          <w:b/>
          <w:bCs/>
          <w:lang w:eastAsia="en-US"/>
        </w:rPr>
      </w:pPr>
    </w:p>
    <w:p w:rsidR="00841648" w:rsidRDefault="002042FE" w:rsidP="00CA36D7">
      <w:pPr>
        <w:jc w:val="center"/>
        <w:rPr>
          <w:bCs/>
          <w:i/>
          <w:lang w:eastAsia="en-US"/>
        </w:rPr>
      </w:pPr>
      <w:r w:rsidRPr="00CF4E0F">
        <w:rPr>
          <w:bCs/>
          <w:i/>
          <w:lang w:eastAsia="en-US"/>
        </w:rPr>
        <w:t>Посада, прізвище та ініціали, підписуповноваженої особи учасника, печатка (за наявності)</w:t>
      </w:r>
    </w:p>
    <w:p w:rsidR="00B15F1A" w:rsidRDefault="00B15F1A" w:rsidP="00CA36D7">
      <w:pPr>
        <w:jc w:val="center"/>
        <w:rPr>
          <w:rFonts w:eastAsia="Calibri"/>
          <w:b/>
          <w:bCs/>
          <w:lang w:eastAsia="en-US"/>
        </w:rPr>
      </w:pPr>
    </w:p>
    <w:p w:rsidR="002042FE" w:rsidRDefault="002042FE" w:rsidP="00F63CF3">
      <w:pPr>
        <w:rPr>
          <w:rFonts w:eastAsia="Calibri"/>
          <w:b/>
          <w:bCs/>
          <w:lang w:eastAsia="en-US"/>
        </w:rPr>
      </w:pPr>
    </w:p>
    <w:p w:rsidR="008A4205" w:rsidRDefault="008A4205" w:rsidP="007138B5">
      <w:pPr>
        <w:rPr>
          <w:b/>
          <w:bCs/>
          <w:lang w:eastAsia="en-US"/>
        </w:rPr>
      </w:pPr>
    </w:p>
    <w:p w:rsidR="007138B5" w:rsidRPr="00CF4E0F" w:rsidRDefault="007138B5" w:rsidP="007138B5">
      <w:pPr>
        <w:jc w:val="right"/>
        <w:rPr>
          <w:rFonts w:eastAsia="Calibri"/>
          <w:b/>
          <w:bCs/>
          <w:lang w:eastAsia="en-US"/>
        </w:rPr>
      </w:pPr>
      <w:r>
        <w:rPr>
          <w:rFonts w:eastAsia="Calibri"/>
          <w:b/>
          <w:bCs/>
          <w:lang w:eastAsia="en-US"/>
        </w:rPr>
        <w:t>Додаток №</w:t>
      </w:r>
      <w:r w:rsidR="004B3C6C">
        <w:rPr>
          <w:rFonts w:eastAsia="Calibri"/>
          <w:b/>
          <w:bCs/>
          <w:lang w:eastAsia="en-US"/>
        </w:rPr>
        <w:t>5</w:t>
      </w:r>
    </w:p>
    <w:p w:rsidR="007138B5" w:rsidRDefault="007138B5" w:rsidP="007138B5">
      <w:pPr>
        <w:jc w:val="center"/>
        <w:rPr>
          <w:rFonts w:eastAsia="Calibri"/>
          <w:b/>
          <w:lang w:eastAsia="en-US"/>
        </w:rPr>
      </w:pPr>
    </w:p>
    <w:p w:rsidR="007138B5" w:rsidRDefault="007138B5" w:rsidP="007138B5">
      <w:pPr>
        <w:jc w:val="center"/>
        <w:rPr>
          <w:rFonts w:eastAsia="Calibri"/>
          <w:b/>
          <w:lang w:eastAsia="en-US"/>
        </w:rPr>
      </w:pPr>
    </w:p>
    <w:p w:rsidR="007138B5" w:rsidRPr="00CF4E0F" w:rsidRDefault="007138B5" w:rsidP="007138B5">
      <w:pPr>
        <w:jc w:val="center"/>
        <w:rPr>
          <w:rFonts w:eastAsia="Calibri"/>
          <w:b/>
          <w:lang w:eastAsia="en-US"/>
        </w:rPr>
      </w:pPr>
      <w:r w:rsidRPr="00CF4E0F">
        <w:rPr>
          <w:rFonts w:eastAsia="Calibri"/>
          <w:b/>
          <w:lang w:eastAsia="en-US"/>
        </w:rPr>
        <w:t xml:space="preserve">Проєкт договору </w:t>
      </w:r>
    </w:p>
    <w:p w:rsidR="007138B5" w:rsidRDefault="007138B5" w:rsidP="007138B5">
      <w:pPr>
        <w:jc w:val="center"/>
        <w:rPr>
          <w:rFonts w:eastAsia="Calibri"/>
          <w:lang w:eastAsia="en-US"/>
        </w:rPr>
      </w:pPr>
      <w:r w:rsidRPr="00CF4E0F">
        <w:rPr>
          <w:rFonts w:eastAsia="Calibri"/>
          <w:lang w:eastAsia="en-US"/>
        </w:rPr>
        <w:t xml:space="preserve">подається </w:t>
      </w:r>
      <w:r>
        <w:rPr>
          <w:rFonts w:eastAsia="Calibri"/>
          <w:lang w:eastAsia="en-US"/>
        </w:rPr>
        <w:t xml:space="preserve">замовником в оголошенні </w:t>
      </w:r>
      <w:r w:rsidRPr="00CF4E0F">
        <w:rPr>
          <w:rFonts w:eastAsia="Calibri"/>
          <w:lang w:eastAsia="en-US"/>
        </w:rPr>
        <w:t>в окремому файлі</w:t>
      </w:r>
    </w:p>
    <w:p w:rsidR="008A4205" w:rsidRDefault="008A4205" w:rsidP="008A4205">
      <w:pPr>
        <w:jc w:val="right"/>
        <w:rPr>
          <w:b/>
          <w:bCs/>
          <w:lang w:eastAsia="en-US"/>
        </w:rPr>
      </w:pPr>
    </w:p>
    <w:p w:rsidR="008A4205" w:rsidRDefault="008A4205" w:rsidP="008A4205">
      <w:pPr>
        <w:jc w:val="right"/>
        <w:rPr>
          <w:b/>
          <w:bCs/>
          <w:lang w:eastAsia="en-US"/>
        </w:rPr>
      </w:pPr>
    </w:p>
    <w:p w:rsidR="00B242F4" w:rsidRDefault="00B242F4" w:rsidP="00F63CF3">
      <w:pPr>
        <w:rPr>
          <w:rFonts w:eastAsia="Calibri"/>
          <w:b/>
          <w:bCs/>
          <w:lang w:eastAsia="en-US"/>
        </w:rPr>
      </w:pPr>
    </w:p>
    <w:p w:rsidR="00B15F1A" w:rsidRPr="009403E8" w:rsidRDefault="00B15F1A" w:rsidP="007138B5">
      <w:pPr>
        <w:jc w:val="right"/>
        <w:rPr>
          <w:b/>
          <w:bCs/>
          <w:lang w:eastAsia="en-US"/>
        </w:rPr>
      </w:pPr>
    </w:p>
    <w:p w:rsidR="00CF4E0F" w:rsidRDefault="00CF4E0F" w:rsidP="00CF4E0F">
      <w:pPr>
        <w:jc w:val="center"/>
        <w:rPr>
          <w:rFonts w:eastAsia="Calibri"/>
          <w:lang w:eastAsia="en-US"/>
        </w:rPr>
      </w:pPr>
    </w:p>
    <w:p w:rsidR="00B242F4" w:rsidRDefault="00B242F4" w:rsidP="00CF4E0F">
      <w:pPr>
        <w:jc w:val="center"/>
        <w:rPr>
          <w:rFonts w:eastAsia="Calibri"/>
          <w:lang w:eastAsia="en-US"/>
        </w:rPr>
      </w:pPr>
    </w:p>
    <w:p w:rsidR="00B242F4" w:rsidRPr="00CF4E0F" w:rsidRDefault="00B242F4" w:rsidP="00CF4E0F">
      <w:pPr>
        <w:jc w:val="center"/>
        <w:rPr>
          <w:rFonts w:eastAsia="Calibri"/>
          <w:lang w:eastAsia="en-US"/>
        </w:rPr>
      </w:pPr>
    </w:p>
    <w:p w:rsidR="00CF4E0F" w:rsidRPr="00CF4E0F" w:rsidRDefault="00F4599A" w:rsidP="00CF4E0F">
      <w:pPr>
        <w:jc w:val="right"/>
        <w:rPr>
          <w:rFonts w:eastAsia="Calibri"/>
          <w:b/>
          <w:lang w:eastAsia="en-US"/>
        </w:rPr>
      </w:pPr>
      <w:r>
        <w:rPr>
          <w:rFonts w:eastAsia="Calibri"/>
          <w:b/>
          <w:lang w:eastAsia="en-US"/>
        </w:rPr>
        <w:t>До</w:t>
      </w:r>
      <w:r w:rsidR="00D64474">
        <w:rPr>
          <w:rFonts w:eastAsia="Calibri"/>
          <w:b/>
          <w:lang w:eastAsia="en-US"/>
        </w:rPr>
        <w:t xml:space="preserve">даток </w:t>
      </w:r>
      <w:r w:rsidR="008A4205">
        <w:rPr>
          <w:rFonts w:eastAsia="Calibri"/>
          <w:b/>
          <w:lang w:eastAsia="en-US"/>
        </w:rPr>
        <w:t>№</w:t>
      </w:r>
      <w:r w:rsidR="004B3C6C">
        <w:rPr>
          <w:rFonts w:eastAsia="Calibri"/>
          <w:b/>
          <w:lang w:eastAsia="en-US"/>
        </w:rPr>
        <w:t>6</w:t>
      </w:r>
    </w:p>
    <w:p w:rsidR="003544B9" w:rsidRDefault="003544B9" w:rsidP="00CF4E0F">
      <w:pPr>
        <w:jc w:val="center"/>
        <w:rPr>
          <w:rFonts w:eastAsia="Calibri"/>
          <w:b/>
          <w:lang w:eastAsia="en-US"/>
        </w:rPr>
      </w:pPr>
    </w:p>
    <w:p w:rsidR="00CF4E0F" w:rsidRPr="00CF4E0F" w:rsidRDefault="00CF4E0F" w:rsidP="00CF4E0F">
      <w:pPr>
        <w:jc w:val="center"/>
        <w:rPr>
          <w:rFonts w:eastAsia="Calibri"/>
          <w:b/>
          <w:lang w:eastAsia="en-US"/>
        </w:rPr>
      </w:pPr>
      <w:r w:rsidRPr="00CF4E0F">
        <w:rPr>
          <w:rFonts w:eastAsia="Calibri"/>
          <w:b/>
          <w:lang w:eastAsia="en-US"/>
        </w:rPr>
        <w:lastRenderedPageBreak/>
        <w:t>Технічне завдання</w:t>
      </w:r>
    </w:p>
    <w:p w:rsidR="00CF4E0F" w:rsidRPr="00CF4E0F" w:rsidRDefault="00CF4E0F" w:rsidP="00CF4E0F">
      <w:pPr>
        <w:jc w:val="center"/>
        <w:rPr>
          <w:rFonts w:eastAsia="Calibri"/>
          <w:lang w:eastAsia="en-US"/>
        </w:rPr>
      </w:pPr>
      <w:r w:rsidRPr="00CF4E0F">
        <w:rPr>
          <w:rFonts w:eastAsia="Calibri"/>
          <w:lang w:eastAsia="en-US"/>
        </w:rPr>
        <w:t xml:space="preserve">подається </w:t>
      </w:r>
      <w:r w:rsidR="00F63CF3">
        <w:rPr>
          <w:rFonts w:eastAsia="Calibri"/>
          <w:lang w:eastAsia="en-US"/>
        </w:rPr>
        <w:t xml:space="preserve">замовником в оголошенні </w:t>
      </w:r>
      <w:r w:rsidRPr="00CF4E0F">
        <w:rPr>
          <w:rFonts w:eastAsia="Calibri"/>
          <w:lang w:eastAsia="en-US"/>
        </w:rPr>
        <w:t>в окремому файлі</w:t>
      </w:r>
    </w:p>
    <w:sectPr w:rsidR="00CF4E0F" w:rsidRPr="00CF4E0F" w:rsidSect="00BE246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2FB1"/>
    <w:multiLevelType w:val="hybridMultilevel"/>
    <w:tmpl w:val="03C26A08"/>
    <w:lvl w:ilvl="0" w:tplc="0C8CA972">
      <w:start w:val="1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8587BF6"/>
    <w:multiLevelType w:val="hybridMultilevel"/>
    <w:tmpl w:val="B37877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21A144C"/>
    <w:multiLevelType w:val="hybridMultilevel"/>
    <w:tmpl w:val="BB4A8C92"/>
    <w:lvl w:ilvl="0" w:tplc="4252AED0">
      <w:start w:val="1"/>
      <w:numFmt w:val="decimal"/>
      <w:lvlText w:val="%1."/>
      <w:lvlJc w:val="left"/>
      <w:pPr>
        <w:ind w:left="366" w:hanging="360"/>
      </w:pPr>
      <w:rPr>
        <w:rFonts w:hint="default"/>
        <w:b w:val="0"/>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
    <w:nsid w:val="51305798"/>
    <w:multiLevelType w:val="hybridMultilevel"/>
    <w:tmpl w:val="9F4A40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3562607"/>
    <w:multiLevelType w:val="hybridMultilevel"/>
    <w:tmpl w:val="4134BB7C"/>
    <w:lvl w:ilvl="0" w:tplc="B1048474">
      <w:start w:val="1"/>
      <w:numFmt w:val="decimal"/>
      <w:lvlText w:val="%1."/>
      <w:lvlJc w:val="left"/>
      <w:pPr>
        <w:ind w:left="360" w:hanging="360"/>
      </w:pPr>
      <w:rPr>
        <w:rFonts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6C4"/>
    <w:rsid w:val="000029C0"/>
    <w:rsid w:val="00006981"/>
    <w:rsid w:val="00007508"/>
    <w:rsid w:val="00011591"/>
    <w:rsid w:val="00015D38"/>
    <w:rsid w:val="000330DA"/>
    <w:rsid w:val="000508B6"/>
    <w:rsid w:val="000522A9"/>
    <w:rsid w:val="00054162"/>
    <w:rsid w:val="00061218"/>
    <w:rsid w:val="0006352D"/>
    <w:rsid w:val="00073722"/>
    <w:rsid w:val="00083EA6"/>
    <w:rsid w:val="0009115F"/>
    <w:rsid w:val="000958C6"/>
    <w:rsid w:val="000A00AE"/>
    <w:rsid w:val="000B60E0"/>
    <w:rsid w:val="000C7DE8"/>
    <w:rsid w:val="000D386E"/>
    <w:rsid w:val="000D49B0"/>
    <w:rsid w:val="000E33A3"/>
    <w:rsid w:val="000E40AA"/>
    <w:rsid w:val="000E70FA"/>
    <w:rsid w:val="000F66F9"/>
    <w:rsid w:val="00100241"/>
    <w:rsid w:val="00102414"/>
    <w:rsid w:val="0010459B"/>
    <w:rsid w:val="001061D7"/>
    <w:rsid w:val="00114C3A"/>
    <w:rsid w:val="00122D26"/>
    <w:rsid w:val="001257C4"/>
    <w:rsid w:val="0013554C"/>
    <w:rsid w:val="001456F5"/>
    <w:rsid w:val="001532B2"/>
    <w:rsid w:val="00193ADB"/>
    <w:rsid w:val="001B2013"/>
    <w:rsid w:val="001B386F"/>
    <w:rsid w:val="001B3934"/>
    <w:rsid w:val="001C0EF1"/>
    <w:rsid w:val="001C182D"/>
    <w:rsid w:val="001D3486"/>
    <w:rsid w:val="001E7EE1"/>
    <w:rsid w:val="001F033C"/>
    <w:rsid w:val="001F13D3"/>
    <w:rsid w:val="001F1D9F"/>
    <w:rsid w:val="001F3607"/>
    <w:rsid w:val="001F7830"/>
    <w:rsid w:val="002042FE"/>
    <w:rsid w:val="00232BC0"/>
    <w:rsid w:val="002353CC"/>
    <w:rsid w:val="00236AA6"/>
    <w:rsid w:val="00246CCC"/>
    <w:rsid w:val="00247788"/>
    <w:rsid w:val="002507CF"/>
    <w:rsid w:val="00254669"/>
    <w:rsid w:val="00255E1E"/>
    <w:rsid w:val="00256AA3"/>
    <w:rsid w:val="00264305"/>
    <w:rsid w:val="00265466"/>
    <w:rsid w:val="00270AA7"/>
    <w:rsid w:val="00273BF2"/>
    <w:rsid w:val="00276667"/>
    <w:rsid w:val="00284F2A"/>
    <w:rsid w:val="0029043A"/>
    <w:rsid w:val="002D0545"/>
    <w:rsid w:val="002D339D"/>
    <w:rsid w:val="002D5307"/>
    <w:rsid w:val="002D5466"/>
    <w:rsid w:val="002D56C4"/>
    <w:rsid w:val="002E11BE"/>
    <w:rsid w:val="002E46D1"/>
    <w:rsid w:val="00301589"/>
    <w:rsid w:val="00302844"/>
    <w:rsid w:val="00330B20"/>
    <w:rsid w:val="00342717"/>
    <w:rsid w:val="0034323E"/>
    <w:rsid w:val="003437FA"/>
    <w:rsid w:val="003544B9"/>
    <w:rsid w:val="0036607B"/>
    <w:rsid w:val="003667C1"/>
    <w:rsid w:val="00366B4E"/>
    <w:rsid w:val="00374732"/>
    <w:rsid w:val="00377500"/>
    <w:rsid w:val="003811DD"/>
    <w:rsid w:val="0038764F"/>
    <w:rsid w:val="00392F1C"/>
    <w:rsid w:val="003950E5"/>
    <w:rsid w:val="00396889"/>
    <w:rsid w:val="003A76D1"/>
    <w:rsid w:val="003A7ACB"/>
    <w:rsid w:val="003C6DA6"/>
    <w:rsid w:val="003D4F08"/>
    <w:rsid w:val="003D56F7"/>
    <w:rsid w:val="003D6E28"/>
    <w:rsid w:val="003E3D47"/>
    <w:rsid w:val="003F4B3A"/>
    <w:rsid w:val="0040383E"/>
    <w:rsid w:val="00404327"/>
    <w:rsid w:val="004053C6"/>
    <w:rsid w:val="00405F06"/>
    <w:rsid w:val="0042734B"/>
    <w:rsid w:val="00432B1C"/>
    <w:rsid w:val="004375BC"/>
    <w:rsid w:val="00437A29"/>
    <w:rsid w:val="00454221"/>
    <w:rsid w:val="00454B35"/>
    <w:rsid w:val="00461AC6"/>
    <w:rsid w:val="00467A73"/>
    <w:rsid w:val="00477696"/>
    <w:rsid w:val="00481CE2"/>
    <w:rsid w:val="00482434"/>
    <w:rsid w:val="00490243"/>
    <w:rsid w:val="0049199E"/>
    <w:rsid w:val="00492831"/>
    <w:rsid w:val="004A1AB3"/>
    <w:rsid w:val="004B3C6C"/>
    <w:rsid w:val="004C14A4"/>
    <w:rsid w:val="004D38E9"/>
    <w:rsid w:val="004D3F36"/>
    <w:rsid w:val="004D6324"/>
    <w:rsid w:val="004E079D"/>
    <w:rsid w:val="0050454F"/>
    <w:rsid w:val="00510740"/>
    <w:rsid w:val="0051184F"/>
    <w:rsid w:val="005119FA"/>
    <w:rsid w:val="0052575C"/>
    <w:rsid w:val="00532EC7"/>
    <w:rsid w:val="0053464B"/>
    <w:rsid w:val="00541737"/>
    <w:rsid w:val="00546DBB"/>
    <w:rsid w:val="00550DF5"/>
    <w:rsid w:val="0056103A"/>
    <w:rsid w:val="00563F68"/>
    <w:rsid w:val="00586070"/>
    <w:rsid w:val="00597B00"/>
    <w:rsid w:val="005A1DE7"/>
    <w:rsid w:val="005A2B45"/>
    <w:rsid w:val="005A4C34"/>
    <w:rsid w:val="005A6672"/>
    <w:rsid w:val="005A6F24"/>
    <w:rsid w:val="005B0C40"/>
    <w:rsid w:val="005B4BBE"/>
    <w:rsid w:val="005C4079"/>
    <w:rsid w:val="005C5758"/>
    <w:rsid w:val="005C6F1D"/>
    <w:rsid w:val="005D0EF8"/>
    <w:rsid w:val="005D51DF"/>
    <w:rsid w:val="005D7A85"/>
    <w:rsid w:val="005E3984"/>
    <w:rsid w:val="006034C9"/>
    <w:rsid w:val="006204D8"/>
    <w:rsid w:val="00625261"/>
    <w:rsid w:val="006275AD"/>
    <w:rsid w:val="0063625A"/>
    <w:rsid w:val="006364B4"/>
    <w:rsid w:val="00644259"/>
    <w:rsid w:val="00651322"/>
    <w:rsid w:val="00662C8C"/>
    <w:rsid w:val="00672C01"/>
    <w:rsid w:val="00682B66"/>
    <w:rsid w:val="00692F18"/>
    <w:rsid w:val="00694D32"/>
    <w:rsid w:val="006A284F"/>
    <w:rsid w:val="006A28B9"/>
    <w:rsid w:val="006A61F0"/>
    <w:rsid w:val="006B408C"/>
    <w:rsid w:val="006B5419"/>
    <w:rsid w:val="006C2BB8"/>
    <w:rsid w:val="006C7E1E"/>
    <w:rsid w:val="006D0660"/>
    <w:rsid w:val="006D094C"/>
    <w:rsid w:val="006D49BC"/>
    <w:rsid w:val="006D750F"/>
    <w:rsid w:val="006E2822"/>
    <w:rsid w:val="006F330B"/>
    <w:rsid w:val="006F3D9A"/>
    <w:rsid w:val="006F4355"/>
    <w:rsid w:val="007138B5"/>
    <w:rsid w:val="00714ADA"/>
    <w:rsid w:val="00714C74"/>
    <w:rsid w:val="00716EE2"/>
    <w:rsid w:val="0071701C"/>
    <w:rsid w:val="00721AD1"/>
    <w:rsid w:val="007308E8"/>
    <w:rsid w:val="00744661"/>
    <w:rsid w:val="00765074"/>
    <w:rsid w:val="00765A4C"/>
    <w:rsid w:val="00765D14"/>
    <w:rsid w:val="00776D7A"/>
    <w:rsid w:val="00780834"/>
    <w:rsid w:val="00792234"/>
    <w:rsid w:val="007A20A2"/>
    <w:rsid w:val="007B2D09"/>
    <w:rsid w:val="007B5FE4"/>
    <w:rsid w:val="007C2768"/>
    <w:rsid w:val="007C6F65"/>
    <w:rsid w:val="007D3217"/>
    <w:rsid w:val="007E5686"/>
    <w:rsid w:val="007E6502"/>
    <w:rsid w:val="007E67B2"/>
    <w:rsid w:val="007F37F7"/>
    <w:rsid w:val="007F6F60"/>
    <w:rsid w:val="007F755F"/>
    <w:rsid w:val="008048FE"/>
    <w:rsid w:val="00806115"/>
    <w:rsid w:val="00811022"/>
    <w:rsid w:val="008155A0"/>
    <w:rsid w:val="008402AE"/>
    <w:rsid w:val="00841648"/>
    <w:rsid w:val="00857F70"/>
    <w:rsid w:val="00860AA8"/>
    <w:rsid w:val="00877994"/>
    <w:rsid w:val="00877DFD"/>
    <w:rsid w:val="00890399"/>
    <w:rsid w:val="008A4205"/>
    <w:rsid w:val="008A738D"/>
    <w:rsid w:val="008B073C"/>
    <w:rsid w:val="008C1284"/>
    <w:rsid w:val="008D30A6"/>
    <w:rsid w:val="008D6720"/>
    <w:rsid w:val="008E210B"/>
    <w:rsid w:val="008E4C8A"/>
    <w:rsid w:val="009100A5"/>
    <w:rsid w:val="009154F2"/>
    <w:rsid w:val="00921BF3"/>
    <w:rsid w:val="0092318C"/>
    <w:rsid w:val="00937B96"/>
    <w:rsid w:val="009403E8"/>
    <w:rsid w:val="00950C27"/>
    <w:rsid w:val="00953BC9"/>
    <w:rsid w:val="0095660E"/>
    <w:rsid w:val="009605E3"/>
    <w:rsid w:val="00964ACB"/>
    <w:rsid w:val="00972AA7"/>
    <w:rsid w:val="00977FBA"/>
    <w:rsid w:val="00982D16"/>
    <w:rsid w:val="009837A5"/>
    <w:rsid w:val="00985980"/>
    <w:rsid w:val="00993C0B"/>
    <w:rsid w:val="00997AF6"/>
    <w:rsid w:val="009A4B37"/>
    <w:rsid w:val="009C781C"/>
    <w:rsid w:val="009D1368"/>
    <w:rsid w:val="009F06D6"/>
    <w:rsid w:val="009F51A4"/>
    <w:rsid w:val="00A05D61"/>
    <w:rsid w:val="00A06CB7"/>
    <w:rsid w:val="00A103D5"/>
    <w:rsid w:val="00A10AAD"/>
    <w:rsid w:val="00A12C74"/>
    <w:rsid w:val="00A1323A"/>
    <w:rsid w:val="00A14249"/>
    <w:rsid w:val="00A16CDC"/>
    <w:rsid w:val="00A16F41"/>
    <w:rsid w:val="00A179B9"/>
    <w:rsid w:val="00A27E9A"/>
    <w:rsid w:val="00A4452A"/>
    <w:rsid w:val="00A50DB7"/>
    <w:rsid w:val="00A66F35"/>
    <w:rsid w:val="00A75967"/>
    <w:rsid w:val="00A75992"/>
    <w:rsid w:val="00A8193E"/>
    <w:rsid w:val="00A856C7"/>
    <w:rsid w:val="00A907C9"/>
    <w:rsid w:val="00A924FC"/>
    <w:rsid w:val="00A9511B"/>
    <w:rsid w:val="00A977AC"/>
    <w:rsid w:val="00AA1178"/>
    <w:rsid w:val="00AB201C"/>
    <w:rsid w:val="00AB2C2E"/>
    <w:rsid w:val="00AB76F8"/>
    <w:rsid w:val="00AE0240"/>
    <w:rsid w:val="00AE75EB"/>
    <w:rsid w:val="00AF6236"/>
    <w:rsid w:val="00B02589"/>
    <w:rsid w:val="00B0386F"/>
    <w:rsid w:val="00B076BD"/>
    <w:rsid w:val="00B114B4"/>
    <w:rsid w:val="00B12715"/>
    <w:rsid w:val="00B137A1"/>
    <w:rsid w:val="00B15D6C"/>
    <w:rsid w:val="00B15F1A"/>
    <w:rsid w:val="00B242F4"/>
    <w:rsid w:val="00B27820"/>
    <w:rsid w:val="00B42EEB"/>
    <w:rsid w:val="00B44BDB"/>
    <w:rsid w:val="00B510EC"/>
    <w:rsid w:val="00B513B0"/>
    <w:rsid w:val="00B536E2"/>
    <w:rsid w:val="00B53BBE"/>
    <w:rsid w:val="00B563FD"/>
    <w:rsid w:val="00B62C5C"/>
    <w:rsid w:val="00B63DF8"/>
    <w:rsid w:val="00B661E9"/>
    <w:rsid w:val="00B7465B"/>
    <w:rsid w:val="00B76BC9"/>
    <w:rsid w:val="00B77399"/>
    <w:rsid w:val="00B86434"/>
    <w:rsid w:val="00B900D8"/>
    <w:rsid w:val="00BB176C"/>
    <w:rsid w:val="00BC3571"/>
    <w:rsid w:val="00BC70D1"/>
    <w:rsid w:val="00BD153B"/>
    <w:rsid w:val="00BE2466"/>
    <w:rsid w:val="00BE305A"/>
    <w:rsid w:val="00BE3FD5"/>
    <w:rsid w:val="00BF6ED8"/>
    <w:rsid w:val="00C04BBA"/>
    <w:rsid w:val="00C05553"/>
    <w:rsid w:val="00C0785B"/>
    <w:rsid w:val="00C12FA9"/>
    <w:rsid w:val="00C16203"/>
    <w:rsid w:val="00C2540F"/>
    <w:rsid w:val="00C3015B"/>
    <w:rsid w:val="00C33427"/>
    <w:rsid w:val="00C471B6"/>
    <w:rsid w:val="00C524E4"/>
    <w:rsid w:val="00C62628"/>
    <w:rsid w:val="00C77692"/>
    <w:rsid w:val="00C84EF4"/>
    <w:rsid w:val="00C918E1"/>
    <w:rsid w:val="00C9462D"/>
    <w:rsid w:val="00C948E4"/>
    <w:rsid w:val="00CA36D7"/>
    <w:rsid w:val="00CD1954"/>
    <w:rsid w:val="00CD4954"/>
    <w:rsid w:val="00CF0818"/>
    <w:rsid w:val="00CF4C15"/>
    <w:rsid w:val="00CF4DC0"/>
    <w:rsid w:val="00CF4E0F"/>
    <w:rsid w:val="00D0325B"/>
    <w:rsid w:val="00D1260E"/>
    <w:rsid w:val="00D131EE"/>
    <w:rsid w:val="00D24C96"/>
    <w:rsid w:val="00D27995"/>
    <w:rsid w:val="00D3213B"/>
    <w:rsid w:val="00D34AF6"/>
    <w:rsid w:val="00D40F91"/>
    <w:rsid w:val="00D41853"/>
    <w:rsid w:val="00D458BD"/>
    <w:rsid w:val="00D57F43"/>
    <w:rsid w:val="00D64474"/>
    <w:rsid w:val="00D73182"/>
    <w:rsid w:val="00D77F63"/>
    <w:rsid w:val="00D90B68"/>
    <w:rsid w:val="00D9120D"/>
    <w:rsid w:val="00D954D6"/>
    <w:rsid w:val="00DB1D16"/>
    <w:rsid w:val="00DC2D23"/>
    <w:rsid w:val="00DC584D"/>
    <w:rsid w:val="00DD1417"/>
    <w:rsid w:val="00DD35A7"/>
    <w:rsid w:val="00DF01B4"/>
    <w:rsid w:val="00DF167E"/>
    <w:rsid w:val="00E03CF0"/>
    <w:rsid w:val="00E04F45"/>
    <w:rsid w:val="00E13E02"/>
    <w:rsid w:val="00E22795"/>
    <w:rsid w:val="00E32E49"/>
    <w:rsid w:val="00E34127"/>
    <w:rsid w:val="00E56FF2"/>
    <w:rsid w:val="00E7198A"/>
    <w:rsid w:val="00E9249B"/>
    <w:rsid w:val="00E92894"/>
    <w:rsid w:val="00EA3A32"/>
    <w:rsid w:val="00EA626D"/>
    <w:rsid w:val="00EB496C"/>
    <w:rsid w:val="00EB5B7D"/>
    <w:rsid w:val="00EC1923"/>
    <w:rsid w:val="00EC4DC1"/>
    <w:rsid w:val="00EC7974"/>
    <w:rsid w:val="00EE31AE"/>
    <w:rsid w:val="00EE332D"/>
    <w:rsid w:val="00EF01EB"/>
    <w:rsid w:val="00F0069A"/>
    <w:rsid w:val="00F0120A"/>
    <w:rsid w:val="00F04ABA"/>
    <w:rsid w:val="00F058C0"/>
    <w:rsid w:val="00F05C93"/>
    <w:rsid w:val="00F26567"/>
    <w:rsid w:val="00F32B7C"/>
    <w:rsid w:val="00F4479F"/>
    <w:rsid w:val="00F4599A"/>
    <w:rsid w:val="00F51E81"/>
    <w:rsid w:val="00F63CF3"/>
    <w:rsid w:val="00F77362"/>
    <w:rsid w:val="00F82E94"/>
    <w:rsid w:val="00F9766D"/>
    <w:rsid w:val="00FB2957"/>
    <w:rsid w:val="00FB3308"/>
    <w:rsid w:val="00FB7256"/>
    <w:rsid w:val="00FF60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E40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997AF6"/>
    <w:rPr>
      <w:sz w:val="24"/>
      <w:szCs w:val="24"/>
      <w:lang w:val="uk-UA" w:eastAsia="uk-UA"/>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uiPriority w:val="99"/>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c">
    <w:name w:val="a"/>
    <w:basedOn w:val="a"/>
    <w:rsid w:val="00481CE2"/>
    <w:pPr>
      <w:suppressAutoHyphens/>
      <w:spacing w:before="28" w:after="28" w:line="100" w:lineRule="atLeast"/>
    </w:pPr>
    <w:rPr>
      <w:kern w:val="1"/>
      <w:lang w:val="ru-RU" w:eastAsia="hi-IN" w:bidi="hi-IN"/>
    </w:rPr>
  </w:style>
  <w:style w:type="paragraph" w:styleId="ad">
    <w:name w:val="No Spacing"/>
    <w:uiPriority w:val="99"/>
    <w:qFormat/>
    <w:rsid w:val="00C84EF4"/>
    <w:pPr>
      <w:spacing w:after="0"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0E40AA"/>
    <w:rPr>
      <w:rFonts w:asciiTheme="majorHAnsi" w:eastAsiaTheme="majorEastAsia" w:hAnsiTheme="majorHAnsi" w:cstheme="majorBidi"/>
      <w:color w:val="2E74B5" w:themeColor="accent1" w:themeShade="BF"/>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1185093578">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7952661">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957984963">
      <w:bodyDiv w:val="1"/>
      <w:marLeft w:val="0"/>
      <w:marRight w:val="0"/>
      <w:marTop w:val="0"/>
      <w:marBottom w:val="0"/>
      <w:divBdr>
        <w:top w:val="none" w:sz="0" w:space="0" w:color="auto"/>
        <w:left w:val="none" w:sz="0" w:space="0" w:color="auto"/>
        <w:bottom w:val="none" w:sz="0" w:space="0" w:color="auto"/>
        <w:right w:val="none" w:sz="0" w:space="0" w:color="auto"/>
      </w:divBdr>
    </w:div>
    <w:div w:id="21447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A0C1-452D-4666-AAB5-F79A9BD7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9557</Words>
  <Characters>5449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podlozhnyuk</cp:lastModifiedBy>
  <cp:revision>10</cp:revision>
  <cp:lastPrinted>2021-08-28T08:39:00Z</cp:lastPrinted>
  <dcterms:created xsi:type="dcterms:W3CDTF">2022-09-21T13:37:00Z</dcterms:created>
  <dcterms:modified xsi:type="dcterms:W3CDTF">2022-10-04T10:54:00Z</dcterms:modified>
</cp:coreProperties>
</file>