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E5" w:rsidRDefault="005758E5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5758E5" w:rsidRDefault="005758E5" w:rsidP="005758E5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927BD79" wp14:editId="749C8CAB">
            <wp:simplePos x="0" y="0"/>
            <wp:positionH relativeFrom="column">
              <wp:posOffset>2801832</wp:posOffset>
            </wp:positionH>
            <wp:positionV relativeFrom="paragraph">
              <wp:posOffset>-135890</wp:posOffset>
            </wp:positionV>
            <wp:extent cx="338666" cy="482600"/>
            <wp:effectExtent l="0" t="0" r="4445" b="0"/>
            <wp:wrapNone/>
            <wp:docPr id="1" name="Рисунок 1" descr="Trid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6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E5" w:rsidRDefault="005758E5" w:rsidP="005758E5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758E5" w:rsidRDefault="005758E5" w:rsidP="005758E5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758E5" w:rsidRDefault="005758E5" w:rsidP="005758E5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ФІНАНСОВИЙ ВІДДІЛ ПРИБУЖАНІВСЬКОЇ СІЛЬСЬКОЇ РАДИ</w:t>
      </w:r>
    </w:p>
    <w:p w:rsidR="005758E5" w:rsidRDefault="005758E5" w:rsidP="005758E5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ВОЗНЕСЕНСЬКОГО РАЙОНУ МИКОЛАЇВСЬКОЇ ОБЛАСТІ</w:t>
      </w:r>
    </w:p>
    <w:p w:rsidR="005758E5" w:rsidRDefault="005758E5" w:rsidP="005758E5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D6E28">
        <w:rPr>
          <w:rFonts w:ascii="Times New Roman" w:hAnsi="Times New Roman" w:cs="Times New Roman"/>
          <w:sz w:val="20"/>
          <w:szCs w:val="20"/>
        </w:rPr>
        <w:t>56523</w:t>
      </w:r>
      <w:r>
        <w:rPr>
          <w:rFonts w:ascii="Times New Roman" w:hAnsi="Times New Roman" w:cs="Times New Roman"/>
          <w:sz w:val="20"/>
          <w:szCs w:val="20"/>
        </w:rPr>
        <w:t xml:space="preserve">, Миколаївська область, Вознесенський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с.Прибужани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вул.Одеська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>,18 тел.(05134)9-11-36</w:t>
      </w:r>
    </w:p>
    <w:p w:rsidR="005758E5" w:rsidRDefault="005758E5" w:rsidP="005758E5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9-12-10, </w:t>
      </w:r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1B652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pribuzany_fin@ukr.net</w:t>
        </w:r>
      </w:hyperlink>
    </w:p>
    <w:p w:rsidR="005758E5" w:rsidRPr="005758E5" w:rsidRDefault="005758E5">
      <w:pPr>
        <w:rPr>
          <w:lang w:val="en-US"/>
        </w:rPr>
      </w:pPr>
    </w:p>
    <w:p w:rsidR="001B55CE" w:rsidRDefault="005758E5">
      <w:pPr>
        <w:rPr>
          <w:lang w:val="uk-UA"/>
        </w:rPr>
      </w:pPr>
      <w:r>
        <w:rPr>
          <w:lang w:val="uk-UA"/>
        </w:rPr>
        <w:t xml:space="preserve">                                                                  Пояснювальна записка</w:t>
      </w:r>
    </w:p>
    <w:p w:rsidR="005758E5" w:rsidRDefault="005758E5">
      <w:pPr>
        <w:rPr>
          <w:lang w:val="uk-UA"/>
        </w:rPr>
      </w:pPr>
      <w:r>
        <w:rPr>
          <w:lang w:val="uk-UA"/>
        </w:rPr>
        <w:t xml:space="preserve">          Закупівлю відмінено з технічних причин які не можливо виправити, незаплановане вимкнення електричної енергії в процесі заповнення документації.</w:t>
      </w:r>
    </w:p>
    <w:p w:rsidR="005758E5" w:rsidRPr="005758E5" w:rsidRDefault="005758E5">
      <w:pPr>
        <w:rPr>
          <w:lang w:val="uk-UA"/>
        </w:rPr>
      </w:pPr>
      <w:r>
        <w:rPr>
          <w:lang w:val="uk-UA"/>
        </w:rPr>
        <w:t>20.10.2022 р.</w:t>
      </w:r>
      <w:bookmarkStart w:id="0" w:name="_GoBack"/>
      <w:bookmarkEnd w:id="0"/>
    </w:p>
    <w:sectPr w:rsidR="005758E5" w:rsidRPr="0057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4"/>
    <w:rsid w:val="001B55CE"/>
    <w:rsid w:val="005758E5"/>
    <w:rsid w:val="00A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E5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575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E5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57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buzany_fin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FVPSR2</dc:creator>
  <cp:keywords/>
  <dc:description/>
  <cp:lastModifiedBy>FVPSR2</cp:lastModifiedBy>
  <cp:revision>2</cp:revision>
  <dcterms:created xsi:type="dcterms:W3CDTF">2022-10-20T06:56:00Z</dcterms:created>
  <dcterms:modified xsi:type="dcterms:W3CDTF">2022-10-20T06:58:00Z</dcterms:modified>
</cp:coreProperties>
</file>