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1B" w:rsidRPr="005668EB" w:rsidRDefault="0040091B" w:rsidP="00590CD9">
      <w:pPr>
        <w:pStyle w:val="rvps6"/>
        <w:shd w:val="clear" w:color="auto" w:fill="FFFFFF"/>
        <w:spacing w:before="0" w:after="0"/>
        <w:ind w:left="5670" w:right="-1"/>
        <w:textAlignment w:val="baseline"/>
        <w:rPr>
          <w:rStyle w:val="rvts23"/>
          <w:b/>
          <w:bCs/>
          <w:color w:val="000000" w:themeColor="text1"/>
          <w:sz w:val="28"/>
          <w:szCs w:val="32"/>
          <w:lang w:val="uk-UA"/>
        </w:rPr>
      </w:pPr>
      <w:r w:rsidRPr="005668EB">
        <w:rPr>
          <w:rStyle w:val="rvts23"/>
          <w:b/>
          <w:bCs/>
          <w:color w:val="000000" w:themeColor="text1"/>
          <w:sz w:val="28"/>
          <w:szCs w:val="32"/>
          <w:lang w:val="uk-UA"/>
        </w:rPr>
        <w:t>ЗАТВЕРДЖЕНО</w:t>
      </w:r>
    </w:p>
    <w:p w:rsidR="0040091B" w:rsidRPr="005668EB" w:rsidRDefault="0040091B" w:rsidP="00590CD9">
      <w:pPr>
        <w:pStyle w:val="rvps6"/>
        <w:shd w:val="clear" w:color="auto" w:fill="FFFFFF"/>
        <w:spacing w:before="0" w:after="0"/>
        <w:ind w:left="5670" w:right="-1"/>
        <w:textAlignment w:val="baseline"/>
        <w:rPr>
          <w:rStyle w:val="rvts23"/>
          <w:bCs/>
          <w:color w:val="000000" w:themeColor="text1"/>
          <w:sz w:val="28"/>
          <w:szCs w:val="32"/>
          <w:lang w:val="uk-UA"/>
        </w:rPr>
      </w:pPr>
      <w:r w:rsidRPr="005668EB">
        <w:rPr>
          <w:rStyle w:val="rvts23"/>
          <w:bCs/>
          <w:color w:val="000000" w:themeColor="text1"/>
          <w:sz w:val="28"/>
          <w:szCs w:val="32"/>
          <w:lang w:val="uk-UA"/>
        </w:rPr>
        <w:t>Рішенням Уповноваженої особи</w:t>
      </w:r>
    </w:p>
    <w:p w:rsidR="0040091B" w:rsidRPr="00B10EB8" w:rsidRDefault="0040091B" w:rsidP="00590CD9">
      <w:pPr>
        <w:pStyle w:val="rvps6"/>
        <w:shd w:val="clear" w:color="auto" w:fill="FFFFFF"/>
        <w:spacing w:before="0" w:after="0"/>
        <w:ind w:left="5670" w:right="-1"/>
        <w:textAlignment w:val="baseline"/>
        <w:rPr>
          <w:rStyle w:val="rvts23"/>
          <w:bCs/>
          <w:color w:val="000000" w:themeColor="text1"/>
          <w:sz w:val="28"/>
          <w:szCs w:val="32"/>
          <w:lang w:val="uk-UA"/>
        </w:rPr>
      </w:pPr>
      <w:r w:rsidRPr="00B10EB8">
        <w:rPr>
          <w:rStyle w:val="rvts23"/>
          <w:bCs/>
          <w:color w:val="000000" w:themeColor="text1"/>
          <w:sz w:val="28"/>
          <w:szCs w:val="32"/>
          <w:lang w:val="uk-UA"/>
        </w:rPr>
        <w:t xml:space="preserve">від </w:t>
      </w:r>
      <w:r w:rsidR="00B10EB8" w:rsidRPr="00B10EB8">
        <w:rPr>
          <w:rStyle w:val="rvts23"/>
          <w:bCs/>
          <w:color w:val="000000" w:themeColor="text1"/>
          <w:sz w:val="28"/>
          <w:szCs w:val="32"/>
          <w:lang w:val="uk-UA"/>
        </w:rPr>
        <w:t>2</w:t>
      </w:r>
      <w:r w:rsidR="00596486">
        <w:rPr>
          <w:rStyle w:val="rvts23"/>
          <w:bCs/>
          <w:color w:val="000000" w:themeColor="text1"/>
          <w:sz w:val="28"/>
          <w:szCs w:val="32"/>
          <w:lang w:val="uk-UA"/>
        </w:rPr>
        <w:t>9</w:t>
      </w:r>
      <w:r w:rsidR="00590CD9" w:rsidRPr="00B10EB8">
        <w:rPr>
          <w:rStyle w:val="rvts23"/>
          <w:bCs/>
          <w:color w:val="000000" w:themeColor="text1"/>
          <w:sz w:val="28"/>
          <w:szCs w:val="32"/>
          <w:lang w:val="uk-UA"/>
        </w:rPr>
        <w:t xml:space="preserve"> </w:t>
      </w:r>
      <w:r w:rsidR="00596486">
        <w:rPr>
          <w:rStyle w:val="rvts23"/>
          <w:bCs/>
          <w:color w:val="000000" w:themeColor="text1"/>
          <w:sz w:val="28"/>
          <w:szCs w:val="32"/>
          <w:lang w:val="uk-UA"/>
        </w:rPr>
        <w:t>верес</w:t>
      </w:r>
      <w:r w:rsidR="00BE7930" w:rsidRPr="00B10EB8">
        <w:rPr>
          <w:rStyle w:val="rvts23"/>
          <w:bCs/>
          <w:color w:val="000000" w:themeColor="text1"/>
          <w:sz w:val="28"/>
          <w:szCs w:val="32"/>
          <w:lang w:val="uk-UA"/>
        </w:rPr>
        <w:t>ня</w:t>
      </w:r>
      <w:r w:rsidR="00B10EB8" w:rsidRPr="00B10EB8">
        <w:rPr>
          <w:rStyle w:val="rvts23"/>
          <w:bCs/>
          <w:color w:val="000000" w:themeColor="text1"/>
          <w:sz w:val="28"/>
          <w:szCs w:val="32"/>
          <w:lang w:val="uk-UA"/>
        </w:rPr>
        <w:t xml:space="preserve"> 2022</w:t>
      </w:r>
      <w:r w:rsidRPr="00B10EB8">
        <w:rPr>
          <w:rStyle w:val="rvts23"/>
          <w:bCs/>
          <w:color w:val="000000" w:themeColor="text1"/>
          <w:sz w:val="28"/>
          <w:szCs w:val="32"/>
          <w:lang w:val="uk-UA"/>
        </w:rPr>
        <w:t xml:space="preserve"> року № </w:t>
      </w:r>
      <w:r w:rsidR="00590CD9" w:rsidRPr="00B10EB8">
        <w:rPr>
          <w:rStyle w:val="rvts23"/>
          <w:bCs/>
          <w:color w:val="000000" w:themeColor="text1"/>
          <w:sz w:val="28"/>
          <w:szCs w:val="32"/>
          <w:lang w:val="uk-UA"/>
        </w:rPr>
        <w:t>1</w:t>
      </w:r>
      <w:r w:rsidR="00596486">
        <w:rPr>
          <w:rStyle w:val="rvts23"/>
          <w:bCs/>
          <w:color w:val="000000" w:themeColor="text1"/>
          <w:sz w:val="28"/>
          <w:szCs w:val="32"/>
          <w:lang w:val="uk-UA"/>
        </w:rPr>
        <w:t>6</w:t>
      </w:r>
      <w:bookmarkStart w:id="0" w:name="_GoBack"/>
      <w:bookmarkEnd w:id="0"/>
    </w:p>
    <w:p w:rsidR="0040091B" w:rsidRPr="005668EB" w:rsidRDefault="0040091B" w:rsidP="0040091B">
      <w:pPr>
        <w:pStyle w:val="rvps6"/>
        <w:shd w:val="clear" w:color="auto" w:fill="FFFFFF"/>
        <w:spacing w:before="0" w:after="0"/>
        <w:ind w:left="6237" w:right="450"/>
        <w:textAlignment w:val="baseline"/>
        <w:rPr>
          <w:rStyle w:val="rvts23"/>
          <w:bCs/>
          <w:color w:val="000000" w:themeColor="text1"/>
          <w:sz w:val="28"/>
          <w:szCs w:val="32"/>
          <w:lang w:val="uk-UA"/>
        </w:rPr>
      </w:pPr>
    </w:p>
    <w:p w:rsidR="0040091B" w:rsidRPr="005668EB" w:rsidRDefault="0040091B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rStyle w:val="rvts23"/>
          <w:bCs/>
          <w:color w:val="000000" w:themeColor="text1"/>
          <w:sz w:val="20"/>
          <w:szCs w:val="32"/>
          <w:lang w:val="uk-UA"/>
        </w:rPr>
      </w:pPr>
    </w:p>
    <w:p w:rsidR="0040091B" w:rsidRPr="005668EB" w:rsidRDefault="0040091B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rStyle w:val="rvts23"/>
          <w:b/>
          <w:bCs/>
          <w:color w:val="000000" w:themeColor="text1"/>
          <w:sz w:val="28"/>
          <w:szCs w:val="32"/>
          <w:lang w:val="uk-UA"/>
        </w:rPr>
      </w:pPr>
      <w:r w:rsidRPr="005668EB">
        <w:rPr>
          <w:rStyle w:val="rvts23"/>
          <w:b/>
          <w:bCs/>
          <w:color w:val="000000" w:themeColor="text1"/>
          <w:sz w:val="28"/>
          <w:szCs w:val="32"/>
          <w:lang w:val="uk-UA"/>
        </w:rPr>
        <w:t>ОГОЛОШЕННЯ</w:t>
      </w:r>
    </w:p>
    <w:p w:rsidR="00032337" w:rsidRPr="005668EB" w:rsidRDefault="0040091B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color w:val="000000" w:themeColor="text1"/>
          <w:lang w:val="uk-UA"/>
        </w:rPr>
      </w:pPr>
      <w:r w:rsidRPr="005668EB">
        <w:rPr>
          <w:rStyle w:val="rvts23"/>
          <w:b/>
          <w:bCs/>
          <w:color w:val="000000" w:themeColor="text1"/>
          <w:sz w:val="28"/>
          <w:szCs w:val="32"/>
          <w:lang w:val="uk-UA"/>
        </w:rPr>
        <w:t>про проведення спрощеної закупівлі</w:t>
      </w:r>
    </w:p>
    <w:p w:rsidR="00032337" w:rsidRPr="005668EB" w:rsidRDefault="00032337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color w:val="000000" w:themeColor="text1"/>
          <w:sz w:val="20"/>
          <w:lang w:val="uk-UA"/>
        </w:rPr>
      </w:pPr>
    </w:p>
    <w:p w:rsidR="00032337" w:rsidRPr="005668EB" w:rsidRDefault="005668EB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1" w:name="n4"/>
      <w:bookmarkEnd w:id="1"/>
      <w:r w:rsidRPr="005668EB">
        <w:rPr>
          <w:b/>
          <w:color w:val="000000" w:themeColor="text1"/>
          <w:sz w:val="28"/>
          <w:lang w:val="uk-UA"/>
        </w:rPr>
        <w:t>1. Замовник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2" w:name="n5"/>
      <w:bookmarkEnd w:id="2"/>
      <w:r w:rsidRPr="005668EB">
        <w:rPr>
          <w:color w:val="000000" w:themeColor="text1"/>
          <w:sz w:val="28"/>
          <w:lang w:val="uk-UA"/>
        </w:rPr>
        <w:t>1.1.</w:t>
      </w:r>
      <w:r w:rsidR="005668EB" w:rsidRPr="005668EB">
        <w:rPr>
          <w:color w:val="000000" w:themeColor="text1"/>
          <w:sz w:val="28"/>
          <w:lang w:val="uk-UA"/>
        </w:rPr>
        <w:t xml:space="preserve"> </w:t>
      </w:r>
      <w:r w:rsidRPr="005668EB">
        <w:rPr>
          <w:color w:val="000000" w:themeColor="text1"/>
          <w:sz w:val="28"/>
          <w:lang w:val="uk-UA"/>
        </w:rPr>
        <w:t xml:space="preserve">Найменування: </w:t>
      </w:r>
      <w:r w:rsidR="00590CD9">
        <w:rPr>
          <w:b/>
          <w:bCs/>
          <w:color w:val="000000" w:themeColor="text1"/>
          <w:sz w:val="28"/>
          <w:lang w:val="uk-UA" w:eastAsia="ru-RU"/>
        </w:rPr>
        <w:t>9 державний</w:t>
      </w:r>
      <w:r w:rsidR="005252FA" w:rsidRPr="005668EB">
        <w:rPr>
          <w:b/>
          <w:bCs/>
          <w:color w:val="000000" w:themeColor="text1"/>
          <w:sz w:val="28"/>
          <w:lang w:val="uk-UA" w:eastAsia="ru-RU"/>
        </w:rPr>
        <w:t xml:space="preserve"> пожежно-рятувальн</w:t>
      </w:r>
      <w:r w:rsidR="00590CD9">
        <w:rPr>
          <w:b/>
          <w:bCs/>
          <w:color w:val="000000" w:themeColor="text1"/>
          <w:sz w:val="28"/>
          <w:lang w:val="uk-UA" w:eastAsia="ru-RU"/>
        </w:rPr>
        <w:t>ий</w:t>
      </w:r>
      <w:r w:rsidR="005252FA" w:rsidRPr="005668EB">
        <w:rPr>
          <w:b/>
          <w:bCs/>
          <w:color w:val="000000" w:themeColor="text1"/>
          <w:sz w:val="28"/>
          <w:lang w:val="uk-UA" w:eastAsia="ru-RU"/>
        </w:rPr>
        <w:t xml:space="preserve"> </w:t>
      </w:r>
      <w:r w:rsidR="00590CD9">
        <w:rPr>
          <w:b/>
          <w:bCs/>
          <w:color w:val="000000" w:themeColor="text1"/>
          <w:sz w:val="28"/>
          <w:lang w:val="uk-UA" w:eastAsia="ru-RU"/>
        </w:rPr>
        <w:t>загін</w:t>
      </w:r>
      <w:r w:rsidR="005252FA" w:rsidRPr="005668EB">
        <w:rPr>
          <w:b/>
          <w:bCs/>
          <w:color w:val="000000" w:themeColor="text1"/>
          <w:sz w:val="28"/>
          <w:lang w:val="uk-UA" w:eastAsia="ru-RU"/>
        </w:rPr>
        <w:t xml:space="preserve"> Головного управління  Державної служби України з надзвичайних ситуацій у Львівській області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 xml:space="preserve">1.2. </w:t>
      </w:r>
      <w:bookmarkStart w:id="3" w:name="n6"/>
      <w:bookmarkEnd w:id="3"/>
      <w:r w:rsidRPr="005668EB">
        <w:rPr>
          <w:color w:val="000000" w:themeColor="text1"/>
          <w:sz w:val="28"/>
          <w:lang w:val="uk-UA"/>
        </w:rPr>
        <w:t xml:space="preserve">Код за ЄДРПОУ: </w:t>
      </w:r>
      <w:r w:rsidR="00350299" w:rsidRPr="005668EB">
        <w:rPr>
          <w:b/>
          <w:color w:val="000000" w:themeColor="text1"/>
          <w:sz w:val="28"/>
          <w:lang w:val="uk-UA"/>
        </w:rPr>
        <w:t>3</w:t>
      </w:r>
      <w:r w:rsidR="005252FA" w:rsidRPr="005668EB">
        <w:rPr>
          <w:b/>
          <w:color w:val="000000" w:themeColor="text1"/>
          <w:sz w:val="28"/>
          <w:lang w:val="uk-UA"/>
        </w:rPr>
        <w:t>8380601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4" w:name="n7"/>
      <w:bookmarkEnd w:id="4"/>
      <w:r w:rsidRPr="005668EB">
        <w:rPr>
          <w:color w:val="000000" w:themeColor="text1"/>
          <w:sz w:val="28"/>
          <w:lang w:val="uk-UA"/>
        </w:rPr>
        <w:t xml:space="preserve">1.3. Місцезнаходження: </w:t>
      </w:r>
      <w:r w:rsidR="005252FA" w:rsidRPr="005668EB">
        <w:rPr>
          <w:b/>
          <w:color w:val="000000" w:themeColor="text1"/>
          <w:sz w:val="28"/>
          <w:lang w:val="uk-UA"/>
        </w:rPr>
        <w:t>810</w:t>
      </w:r>
      <w:r w:rsidR="00350299" w:rsidRPr="005668EB">
        <w:rPr>
          <w:b/>
          <w:color w:val="000000" w:themeColor="text1"/>
          <w:sz w:val="28"/>
          <w:lang w:val="uk-UA"/>
        </w:rPr>
        <w:t>00</w:t>
      </w:r>
      <w:r w:rsidRPr="005668EB">
        <w:rPr>
          <w:b/>
          <w:color w:val="000000" w:themeColor="text1"/>
          <w:sz w:val="28"/>
          <w:lang w:val="uk-UA"/>
        </w:rPr>
        <w:t xml:space="preserve">, </w:t>
      </w:r>
      <w:r w:rsidR="005252FA" w:rsidRPr="005668EB">
        <w:rPr>
          <w:b/>
          <w:color w:val="000000" w:themeColor="text1"/>
          <w:sz w:val="28"/>
          <w:lang w:val="uk-UA"/>
        </w:rPr>
        <w:t>Львівська область, м. Яворів</w:t>
      </w:r>
      <w:r w:rsidRPr="005668EB">
        <w:rPr>
          <w:b/>
          <w:color w:val="000000" w:themeColor="text1"/>
          <w:sz w:val="28"/>
          <w:lang w:val="uk-UA"/>
        </w:rPr>
        <w:t xml:space="preserve">, вул. </w:t>
      </w:r>
      <w:r w:rsidR="005252FA" w:rsidRPr="005668EB">
        <w:rPr>
          <w:b/>
          <w:color w:val="000000" w:themeColor="text1"/>
          <w:sz w:val="28"/>
          <w:lang w:val="uk-UA"/>
        </w:rPr>
        <w:t xml:space="preserve">Івана </w:t>
      </w:r>
      <w:r w:rsidR="005668EB" w:rsidRPr="005668EB">
        <w:rPr>
          <w:b/>
          <w:color w:val="000000" w:themeColor="text1"/>
          <w:sz w:val="28"/>
          <w:lang w:val="uk-UA"/>
        </w:rPr>
        <w:t xml:space="preserve">            </w:t>
      </w:r>
      <w:r w:rsidR="005252FA" w:rsidRPr="005668EB">
        <w:rPr>
          <w:b/>
          <w:color w:val="000000" w:themeColor="text1"/>
          <w:sz w:val="28"/>
          <w:lang w:val="uk-UA"/>
        </w:rPr>
        <w:t>Франка, 3</w:t>
      </w:r>
    </w:p>
    <w:p w:rsidR="00032337" w:rsidRPr="005668EB" w:rsidRDefault="00032337">
      <w:pPr>
        <w:pStyle w:val="aa"/>
        <w:spacing w:before="0" w:after="0"/>
        <w:jc w:val="both"/>
        <w:rPr>
          <w:b/>
          <w:color w:val="000000" w:themeColor="text1"/>
          <w:sz w:val="28"/>
        </w:rPr>
      </w:pPr>
      <w:bookmarkStart w:id="5" w:name="n8"/>
      <w:bookmarkEnd w:id="5"/>
    </w:p>
    <w:p w:rsidR="00032337" w:rsidRPr="000F344D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6" w:name="n10"/>
      <w:bookmarkEnd w:id="6"/>
      <w:r w:rsidRPr="005668EB">
        <w:rPr>
          <w:b/>
          <w:color w:val="000000" w:themeColor="text1"/>
          <w:sz w:val="28"/>
          <w:lang w:val="uk-UA"/>
        </w:rPr>
        <w:t xml:space="preserve">2. Розмір </w:t>
      </w:r>
      <w:r w:rsidRPr="0009339E">
        <w:rPr>
          <w:b/>
          <w:color w:val="000000" w:themeColor="text1"/>
          <w:sz w:val="28"/>
          <w:lang w:val="uk-UA"/>
        </w:rPr>
        <w:t xml:space="preserve">бюджетного призначення за кошторисом або очікувана вартість предмета </w:t>
      </w:r>
      <w:r w:rsidRPr="00590CD9">
        <w:rPr>
          <w:b/>
          <w:color w:val="000000" w:themeColor="text1"/>
          <w:sz w:val="28"/>
          <w:lang w:val="uk-UA"/>
        </w:rPr>
        <w:t xml:space="preserve">закупівлі: </w:t>
      </w:r>
      <w:r w:rsidR="000F344D" w:rsidRPr="000F344D">
        <w:rPr>
          <w:b/>
          <w:color w:val="000000" w:themeColor="text1"/>
          <w:sz w:val="28"/>
          <w:lang w:val="uk-UA"/>
        </w:rPr>
        <w:t>370000,00</w:t>
      </w:r>
      <w:r w:rsidRPr="00590CD9">
        <w:rPr>
          <w:b/>
          <w:color w:val="000000" w:themeColor="text1"/>
          <w:sz w:val="28"/>
          <w:lang w:val="uk-UA"/>
        </w:rPr>
        <w:t xml:space="preserve"> грн. (</w:t>
      </w:r>
      <w:r w:rsidR="000F344D" w:rsidRPr="000F344D">
        <w:rPr>
          <w:b/>
          <w:color w:val="000000" w:themeColor="text1"/>
          <w:sz w:val="28"/>
          <w:lang w:val="uk-UA"/>
        </w:rPr>
        <w:t>триста сімдесят</w:t>
      </w:r>
      <w:r w:rsidR="00BE7930" w:rsidRPr="000F344D">
        <w:rPr>
          <w:b/>
          <w:color w:val="000000" w:themeColor="text1"/>
          <w:sz w:val="28"/>
          <w:lang w:val="uk-UA"/>
        </w:rPr>
        <w:t xml:space="preserve"> </w:t>
      </w:r>
      <w:r w:rsidR="00EC3D7D" w:rsidRPr="000F344D">
        <w:rPr>
          <w:b/>
          <w:color w:val="000000" w:themeColor="text1"/>
          <w:sz w:val="28"/>
          <w:lang w:val="uk-UA"/>
        </w:rPr>
        <w:t>тисяч</w:t>
      </w:r>
      <w:r w:rsidR="0009339E" w:rsidRPr="000F344D">
        <w:rPr>
          <w:b/>
          <w:color w:val="000000" w:themeColor="text1"/>
          <w:sz w:val="28"/>
          <w:lang w:val="uk-UA"/>
        </w:rPr>
        <w:t xml:space="preserve"> </w:t>
      </w:r>
      <w:r w:rsidR="005252FA" w:rsidRPr="000F344D">
        <w:rPr>
          <w:b/>
          <w:color w:val="000000" w:themeColor="text1"/>
          <w:sz w:val="28"/>
          <w:lang w:val="uk-UA"/>
        </w:rPr>
        <w:t xml:space="preserve">грн. </w:t>
      </w:r>
      <w:r w:rsidR="003B764A" w:rsidRPr="000F344D">
        <w:rPr>
          <w:b/>
          <w:color w:val="000000" w:themeColor="text1"/>
          <w:sz w:val="28"/>
          <w:lang w:val="uk-UA"/>
        </w:rPr>
        <w:t xml:space="preserve">                </w:t>
      </w:r>
      <w:r w:rsidR="005252FA" w:rsidRPr="000F344D">
        <w:rPr>
          <w:b/>
          <w:color w:val="000000" w:themeColor="text1"/>
          <w:sz w:val="28"/>
          <w:lang w:val="uk-UA"/>
        </w:rPr>
        <w:t>00 коп.</w:t>
      </w:r>
      <w:r w:rsidRPr="000F344D">
        <w:rPr>
          <w:b/>
          <w:color w:val="000000" w:themeColor="text1"/>
          <w:sz w:val="28"/>
          <w:lang w:val="uk-UA"/>
        </w:rPr>
        <w:t xml:space="preserve">) </w:t>
      </w:r>
    </w:p>
    <w:p w:rsidR="005252FA" w:rsidRPr="00590CD9" w:rsidRDefault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90CD9">
        <w:rPr>
          <w:b/>
          <w:color w:val="000000" w:themeColor="text1"/>
          <w:sz w:val="28"/>
          <w:lang w:val="uk-UA"/>
        </w:rPr>
        <w:t>3.</w:t>
      </w:r>
      <w:r w:rsidRPr="00590CD9">
        <w:rPr>
          <w:color w:val="000000" w:themeColor="text1"/>
          <w:sz w:val="28"/>
          <w:lang w:val="uk-UA"/>
        </w:rPr>
        <w:t xml:space="preserve"> </w:t>
      </w:r>
      <w:r w:rsidRPr="00590CD9">
        <w:rPr>
          <w:b/>
          <w:color w:val="000000" w:themeColor="text1"/>
          <w:sz w:val="28"/>
          <w:lang w:val="uk-UA"/>
        </w:rPr>
        <w:t>Крок зниження ставки, грн</w:t>
      </w:r>
      <w:r w:rsidR="005668EB" w:rsidRPr="00590CD9">
        <w:rPr>
          <w:b/>
          <w:color w:val="000000" w:themeColor="text1"/>
          <w:sz w:val="28"/>
          <w:lang w:val="uk-UA"/>
        </w:rPr>
        <w:t>:</w:t>
      </w:r>
      <w:r w:rsidRPr="00590CD9">
        <w:rPr>
          <w:color w:val="000000" w:themeColor="text1"/>
          <w:sz w:val="28"/>
          <w:lang w:val="uk-UA"/>
        </w:rPr>
        <w:t xml:space="preserve"> </w:t>
      </w:r>
      <w:r w:rsidR="000F344D" w:rsidRPr="000F344D">
        <w:rPr>
          <w:b/>
          <w:color w:val="000000" w:themeColor="text1"/>
          <w:sz w:val="28"/>
          <w:lang w:val="uk-UA"/>
        </w:rPr>
        <w:t>3700</w:t>
      </w:r>
      <w:r w:rsidR="00241F9A" w:rsidRPr="000F344D">
        <w:rPr>
          <w:b/>
          <w:color w:val="000000" w:themeColor="text1"/>
          <w:sz w:val="28"/>
          <w:lang w:val="uk-UA"/>
        </w:rPr>
        <w:t>,00</w:t>
      </w:r>
      <w:r w:rsidRPr="000F344D">
        <w:rPr>
          <w:b/>
          <w:color w:val="000000" w:themeColor="text1"/>
          <w:sz w:val="28"/>
          <w:lang w:val="uk-UA"/>
        </w:rPr>
        <w:t xml:space="preserve"> грн</w:t>
      </w:r>
      <w:r w:rsidRPr="005668EB">
        <w:rPr>
          <w:b/>
          <w:color w:val="000000" w:themeColor="text1"/>
          <w:sz w:val="28"/>
          <w:lang w:val="uk-UA"/>
        </w:rPr>
        <w:t>.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7" w:name="n11"/>
      <w:bookmarkEnd w:id="7"/>
      <w:r w:rsidRPr="005668EB">
        <w:rPr>
          <w:b/>
          <w:color w:val="000000" w:themeColor="text1"/>
          <w:sz w:val="28"/>
          <w:lang w:val="uk-UA"/>
        </w:rPr>
        <w:t>4. Інформація про предмет закупівлі:</w:t>
      </w:r>
      <w:bookmarkStart w:id="8" w:name="n13"/>
      <w:bookmarkEnd w:id="8"/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4.1. Найменування предмета закупівлі</w:t>
      </w:r>
      <w:r w:rsidR="005668EB" w:rsidRPr="005668EB">
        <w:rPr>
          <w:color w:val="000000" w:themeColor="text1"/>
          <w:sz w:val="28"/>
          <w:lang w:val="uk-UA"/>
        </w:rPr>
        <w:t>:</w:t>
      </w:r>
      <w:r w:rsidR="00350299" w:rsidRPr="005668EB">
        <w:rPr>
          <w:b/>
          <w:color w:val="000000" w:themeColor="text1"/>
          <w:sz w:val="28"/>
          <w:lang w:val="uk-UA"/>
        </w:rPr>
        <w:t xml:space="preserve"> </w:t>
      </w:r>
      <w:r w:rsidR="005252FA" w:rsidRPr="005668EB">
        <w:rPr>
          <w:b/>
          <w:color w:val="000000" w:themeColor="text1"/>
          <w:sz w:val="28"/>
          <w:lang w:val="uk-UA"/>
        </w:rPr>
        <w:t>«</w:t>
      </w:r>
      <w:r w:rsidR="00C20274" w:rsidRPr="00C20274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Шини для транспортних засобів</w:t>
      </w:r>
      <w:r w:rsidR="00BF1212" w:rsidRPr="005668EB">
        <w:rPr>
          <w:b/>
          <w:color w:val="000000" w:themeColor="text1"/>
          <w:sz w:val="28"/>
          <w:lang w:val="uk-UA"/>
        </w:rPr>
        <w:t>»</w:t>
      </w:r>
    </w:p>
    <w:p w:rsidR="00C20274" w:rsidRDefault="005F7FCE" w:rsidP="00C20274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 xml:space="preserve">4.2. Код закупівлі згідно з </w:t>
      </w:r>
      <w:r w:rsidR="00350299" w:rsidRPr="005668EB">
        <w:rPr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Код ДК 021-2015</w:t>
      </w:r>
      <w:r w:rsidR="00350299" w:rsidRPr="005668EB">
        <w:rPr>
          <w:color w:val="000000" w:themeColor="text1"/>
          <w:sz w:val="28"/>
          <w:shd w:val="clear" w:color="auto" w:fill="FDFEFD"/>
          <w:lang w:val="uk-UA"/>
        </w:rPr>
        <w:t>:</w:t>
      </w:r>
      <w:r w:rsidR="00350299" w:rsidRPr="005668EB">
        <w:rPr>
          <w:rStyle w:val="apple-converted-space"/>
          <w:b/>
          <w:color w:val="000000" w:themeColor="text1"/>
          <w:sz w:val="28"/>
          <w:shd w:val="clear" w:color="auto" w:fill="FDFEFD"/>
          <w:lang w:val="uk-UA"/>
        </w:rPr>
        <w:t> </w:t>
      </w:r>
      <w:r w:rsidR="00EE7927" w:rsidRPr="005668EB">
        <w:rPr>
          <w:color w:val="000000" w:themeColor="text1"/>
          <w:sz w:val="28"/>
          <w:shd w:val="clear" w:color="auto" w:fill="FDFEFD"/>
          <w:lang w:val="uk-UA"/>
        </w:rPr>
        <w:t> </w:t>
      </w:r>
      <w:r w:rsidR="00C20274" w:rsidRPr="00C20274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34350000-5 - Шини для транспортних засобів великої та малої тоннажності</w:t>
      </w:r>
    </w:p>
    <w:p w:rsidR="00BF1212" w:rsidRPr="00596486" w:rsidRDefault="00032337" w:rsidP="00C20274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4.</w:t>
      </w:r>
      <w:r w:rsidR="005F7FCE" w:rsidRPr="005668EB">
        <w:rPr>
          <w:color w:val="000000" w:themeColor="text1"/>
          <w:sz w:val="28"/>
          <w:lang w:val="uk-UA"/>
        </w:rPr>
        <w:t>4</w:t>
      </w:r>
      <w:r w:rsidRPr="005668EB">
        <w:rPr>
          <w:color w:val="000000" w:themeColor="text1"/>
          <w:sz w:val="28"/>
          <w:lang w:val="uk-UA"/>
        </w:rPr>
        <w:t xml:space="preserve">. Кількість товару: </w:t>
      </w:r>
      <w:r w:rsidR="00BE7930" w:rsidRPr="00BE7930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«</w:t>
      </w:r>
      <w:r w:rsidR="00C20274" w:rsidRPr="00C20274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Шини для транспортних засобів</w:t>
      </w:r>
      <w:r w:rsidR="00C20274">
        <w:rPr>
          <w:b/>
          <w:color w:val="000000" w:themeColor="text1"/>
          <w:sz w:val="28"/>
          <w:lang w:val="uk-UA"/>
        </w:rPr>
        <w:t xml:space="preserve"> </w:t>
      </w:r>
      <w:r w:rsidR="00C20274" w:rsidRPr="00C20274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(ЗИЛ 131)</w:t>
      </w:r>
      <w:r w:rsidR="00BE7930" w:rsidRPr="00BE7930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»</w:t>
      </w:r>
      <w:r w:rsidR="00DE6EC3" w:rsidRPr="00AB7CB4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 xml:space="preserve"> – </w:t>
      </w:r>
      <w:r w:rsidR="00596486" w:rsidRPr="00596486">
        <w:rPr>
          <w:b/>
          <w:sz w:val="28"/>
          <w:bdr w:val="none" w:sz="0" w:space="0" w:color="auto" w:frame="1"/>
          <w:shd w:val="clear" w:color="auto" w:fill="FDFEFD"/>
          <w:lang w:val="uk-UA"/>
        </w:rPr>
        <w:t>24</w:t>
      </w:r>
      <w:r w:rsidR="00DE6EC3" w:rsidRPr="00596486">
        <w:rPr>
          <w:b/>
          <w:sz w:val="28"/>
          <w:bdr w:val="none" w:sz="0" w:space="0" w:color="auto" w:frame="1"/>
          <w:shd w:val="clear" w:color="auto" w:fill="FDFEFD"/>
          <w:lang w:val="uk-UA"/>
        </w:rPr>
        <w:t xml:space="preserve"> </w:t>
      </w:r>
      <w:r w:rsidR="00C20274" w:rsidRPr="00596486">
        <w:rPr>
          <w:b/>
          <w:sz w:val="28"/>
          <w:bdr w:val="none" w:sz="0" w:space="0" w:color="auto" w:frame="1"/>
          <w:shd w:val="clear" w:color="auto" w:fill="FDFEFD"/>
          <w:lang w:val="uk-UA"/>
        </w:rPr>
        <w:t>шт</w:t>
      </w:r>
      <w:r w:rsidR="00DE6EC3" w:rsidRPr="00596486">
        <w:rPr>
          <w:b/>
          <w:sz w:val="28"/>
          <w:bdr w:val="none" w:sz="0" w:space="0" w:color="auto" w:frame="1"/>
          <w:shd w:val="clear" w:color="auto" w:fill="FDFEFD"/>
          <w:lang w:val="uk-UA"/>
        </w:rPr>
        <w:t>.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4.</w:t>
      </w:r>
      <w:r w:rsidR="005F7FCE" w:rsidRPr="005668EB">
        <w:rPr>
          <w:color w:val="000000" w:themeColor="text1"/>
          <w:sz w:val="28"/>
          <w:lang w:val="uk-UA"/>
        </w:rPr>
        <w:t>5</w:t>
      </w:r>
      <w:r w:rsidRPr="005668EB">
        <w:rPr>
          <w:color w:val="000000" w:themeColor="text1"/>
          <w:sz w:val="28"/>
          <w:lang w:val="uk-UA"/>
        </w:rPr>
        <w:t>. Місце поставки товару:</w:t>
      </w:r>
      <w:r w:rsidR="005F7FCE" w:rsidRPr="005668EB">
        <w:rPr>
          <w:color w:val="000000" w:themeColor="text1"/>
          <w:sz w:val="28"/>
          <w:lang w:val="uk-UA"/>
        </w:rPr>
        <w:t xml:space="preserve"> </w:t>
      </w:r>
      <w:r w:rsidR="005252FA" w:rsidRPr="005668EB">
        <w:rPr>
          <w:b/>
          <w:color w:val="000000" w:themeColor="text1"/>
          <w:sz w:val="28"/>
          <w:lang w:val="uk-UA"/>
        </w:rPr>
        <w:t xml:space="preserve">81000, Львівська область, м. Яворів, </w:t>
      </w:r>
      <w:r w:rsidR="00590CD9">
        <w:rPr>
          <w:b/>
          <w:color w:val="000000" w:themeColor="text1"/>
          <w:sz w:val="28"/>
          <w:lang w:val="uk-UA"/>
        </w:rPr>
        <w:t xml:space="preserve">                 </w:t>
      </w:r>
      <w:r w:rsidR="005252FA" w:rsidRPr="005668EB">
        <w:rPr>
          <w:b/>
          <w:color w:val="000000" w:themeColor="text1"/>
          <w:sz w:val="28"/>
          <w:lang w:val="uk-UA"/>
        </w:rPr>
        <w:t>вул. Івана Франка, 3</w:t>
      </w:r>
    </w:p>
    <w:p w:rsidR="005F7FCE" w:rsidRPr="005668EB" w:rsidRDefault="006505A4">
      <w:pPr>
        <w:widowControl w:val="0"/>
        <w:autoSpaceDE w:val="0"/>
        <w:jc w:val="both"/>
        <w:rPr>
          <w:b/>
          <w:bCs/>
          <w:color w:val="000000" w:themeColor="text1"/>
          <w:sz w:val="28"/>
        </w:rPr>
      </w:pPr>
      <w:r w:rsidRPr="005668EB">
        <w:rPr>
          <w:color w:val="000000" w:themeColor="text1"/>
          <w:sz w:val="28"/>
        </w:rPr>
        <w:t xml:space="preserve">        </w:t>
      </w:r>
      <w:r w:rsidR="00032337" w:rsidRPr="005668EB">
        <w:rPr>
          <w:color w:val="000000" w:themeColor="text1"/>
          <w:sz w:val="28"/>
        </w:rPr>
        <w:t>4.</w:t>
      </w:r>
      <w:r w:rsidR="005F7FCE" w:rsidRPr="005668EB">
        <w:rPr>
          <w:color w:val="000000" w:themeColor="text1"/>
          <w:sz w:val="28"/>
        </w:rPr>
        <w:t>6</w:t>
      </w:r>
      <w:r w:rsidR="00032337" w:rsidRPr="005668EB">
        <w:rPr>
          <w:color w:val="000000" w:themeColor="text1"/>
          <w:sz w:val="28"/>
        </w:rPr>
        <w:t xml:space="preserve">. </w:t>
      </w:r>
      <w:r w:rsidR="00032337" w:rsidRPr="005668EB">
        <w:rPr>
          <w:bCs/>
          <w:color w:val="000000" w:themeColor="text1"/>
          <w:sz w:val="28"/>
        </w:rPr>
        <w:t xml:space="preserve">Строк </w:t>
      </w:r>
      <w:r w:rsidR="00CC2AFB" w:rsidRPr="005668EB">
        <w:rPr>
          <w:bCs/>
          <w:color w:val="000000" w:themeColor="text1"/>
          <w:sz w:val="28"/>
        </w:rPr>
        <w:t xml:space="preserve">надання </w:t>
      </w:r>
      <w:r w:rsidR="00864A04" w:rsidRPr="005668EB">
        <w:rPr>
          <w:bCs/>
          <w:color w:val="000000" w:themeColor="text1"/>
          <w:sz w:val="28"/>
        </w:rPr>
        <w:t>товару</w:t>
      </w:r>
      <w:r w:rsidR="00032337" w:rsidRPr="005668EB">
        <w:rPr>
          <w:bCs/>
          <w:color w:val="000000" w:themeColor="text1"/>
          <w:sz w:val="28"/>
        </w:rPr>
        <w:t xml:space="preserve">: </w:t>
      </w:r>
      <w:r w:rsidR="000F344D" w:rsidRPr="000F344D">
        <w:rPr>
          <w:b/>
          <w:bCs/>
          <w:color w:val="000000" w:themeColor="text1"/>
          <w:sz w:val="28"/>
        </w:rPr>
        <w:t>листопад</w:t>
      </w:r>
      <w:r w:rsidR="00EE7927" w:rsidRPr="000F344D">
        <w:rPr>
          <w:b/>
          <w:bCs/>
          <w:color w:val="000000" w:themeColor="text1"/>
          <w:sz w:val="28"/>
        </w:rPr>
        <w:t xml:space="preserve"> 20</w:t>
      </w:r>
      <w:r w:rsidR="00C20274" w:rsidRPr="000F344D">
        <w:rPr>
          <w:b/>
          <w:bCs/>
          <w:color w:val="000000" w:themeColor="text1"/>
          <w:sz w:val="28"/>
        </w:rPr>
        <w:t>22</w:t>
      </w:r>
      <w:r w:rsidR="00EE7927" w:rsidRPr="005668EB">
        <w:rPr>
          <w:b/>
          <w:bCs/>
          <w:color w:val="000000" w:themeColor="text1"/>
          <w:sz w:val="28"/>
        </w:rPr>
        <w:t xml:space="preserve"> року</w:t>
      </w:r>
    </w:p>
    <w:p w:rsidR="005252FA" w:rsidRPr="005668EB" w:rsidRDefault="005F7FCE" w:rsidP="005F7FCE">
      <w:pPr>
        <w:widowControl w:val="0"/>
        <w:autoSpaceDE w:val="0"/>
        <w:jc w:val="both"/>
        <w:rPr>
          <w:b/>
          <w:bCs/>
          <w:color w:val="000000" w:themeColor="text1"/>
          <w:sz w:val="28"/>
        </w:rPr>
      </w:pPr>
      <w:r w:rsidRPr="005668EB">
        <w:rPr>
          <w:b/>
          <w:bCs/>
          <w:color w:val="000000" w:themeColor="text1"/>
          <w:sz w:val="28"/>
        </w:rPr>
        <w:t xml:space="preserve">        </w:t>
      </w:r>
    </w:p>
    <w:p w:rsidR="00032337" w:rsidRPr="005668EB" w:rsidRDefault="00032337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 w:rsidRPr="005668EB">
        <w:rPr>
          <w:b/>
          <w:color w:val="000000" w:themeColor="text1"/>
          <w:sz w:val="28"/>
          <w:lang w:val="uk-UA"/>
        </w:rPr>
        <w:t>5. Вимоги до кваліфікації учасників та спосіб їх підтвердження</w:t>
      </w:r>
    </w:p>
    <w:p w:rsidR="00032337" w:rsidRPr="005668EB" w:rsidRDefault="00032337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5.1. Учасник повинен надати в електронному, сканованому (в форматі pdf) вигляді в складі своєї пропозиції наступні документи:</w:t>
      </w:r>
    </w:p>
    <w:p w:rsidR="00590CD9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="00032337" w:rsidRPr="00590CD9">
        <w:rPr>
          <w:color w:val="000000" w:themeColor="text1"/>
          <w:sz w:val="28"/>
        </w:rPr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590CD9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="00032337" w:rsidRPr="005668EB">
        <w:rPr>
          <w:color w:val="000000" w:themeColor="text1"/>
          <w:sz w:val="28"/>
        </w:rPr>
        <w:t>копія</w:t>
      </w:r>
      <w:r w:rsidR="00032337" w:rsidRPr="005668EB">
        <w:rPr>
          <w:bCs/>
          <w:color w:val="000000" w:themeColor="text1"/>
          <w:sz w:val="28"/>
        </w:rPr>
        <w:t xml:space="preserve"> відомостей з </w:t>
      </w:r>
      <w:r w:rsidR="00032337" w:rsidRPr="005668EB">
        <w:rPr>
          <w:color w:val="000000" w:themeColor="text1"/>
          <w:sz w:val="28"/>
        </w:rPr>
        <w:t>Єдиного державного реєстру підприємств та організацій України</w:t>
      </w:r>
      <w:r w:rsidR="005252FA" w:rsidRPr="005668EB">
        <w:rPr>
          <w:color w:val="000000" w:themeColor="text1"/>
          <w:sz w:val="28"/>
        </w:rPr>
        <w:t xml:space="preserve"> </w:t>
      </w:r>
      <w:r w:rsidR="00032337" w:rsidRPr="005668EB">
        <w:rPr>
          <w:color w:val="000000" w:themeColor="text1"/>
          <w:sz w:val="28"/>
        </w:rPr>
        <w:t>(</w:t>
      </w:r>
      <w:r w:rsidR="00032337" w:rsidRPr="005668EB">
        <w:rPr>
          <w:bCs/>
          <w:color w:val="000000" w:themeColor="text1"/>
          <w:sz w:val="28"/>
        </w:rPr>
        <w:t>ЄДРПОУ) у вигляді розширених даних;</w:t>
      </w:r>
    </w:p>
    <w:p w:rsidR="00590CD9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– </w:t>
      </w:r>
      <w:r w:rsidR="00032337" w:rsidRPr="005668EB">
        <w:rPr>
          <w:color w:val="000000" w:themeColor="text1"/>
          <w:sz w:val="28"/>
        </w:rPr>
        <w:t>копія документу (-ів), що підтверджує якість товару (сертифікат, декларація, паспорт, посвідчення або ін.);</w:t>
      </w:r>
    </w:p>
    <w:p w:rsidR="00590CD9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="00032337" w:rsidRPr="005668EB">
        <w:rPr>
          <w:rFonts w:eastAsia="Calibri"/>
          <w:color w:val="000000" w:themeColor="text1"/>
          <w:sz w:val="28"/>
          <w:lang w:eastAsia="en-US"/>
        </w:rPr>
        <w:t xml:space="preserve">документ, що підтверджує повноваження щодо підпису договору та документів пропозиції учасника (витяг із Статуту, виписка з протоколу засновників, наказ про призначення, довіреністю, дорученням або іншим </w:t>
      </w:r>
      <w:r w:rsidR="00032337" w:rsidRPr="005668EB">
        <w:rPr>
          <w:rFonts w:eastAsia="Calibri"/>
          <w:color w:val="000000" w:themeColor="text1"/>
          <w:sz w:val="28"/>
          <w:lang w:eastAsia="en-US"/>
        </w:rPr>
        <w:lastRenderedPageBreak/>
        <w:t xml:space="preserve">документом тощо) </w:t>
      </w:r>
      <w:r w:rsidR="00032337" w:rsidRPr="005668EB">
        <w:rPr>
          <w:color w:val="000000" w:themeColor="text1"/>
          <w:sz w:val="28"/>
        </w:rPr>
        <w:t>(ця вимога встановлюється до учасників торгів – юридичних осіб);</w:t>
      </w:r>
    </w:p>
    <w:p w:rsidR="005252FA" w:rsidRPr="005668EB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="00032337" w:rsidRPr="005668EB">
        <w:rPr>
          <w:color w:val="000000" w:themeColor="text1"/>
          <w:sz w:val="28"/>
        </w:rPr>
        <w:t>довідка, яка повинна містити контактні дані учасника (із зазначенням реквізитів учасника: найменування, коду ЄДРПОУ, розрахункових реквізитів,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телефон)).</w:t>
      </w:r>
    </w:p>
    <w:p w:rsidR="00032337" w:rsidRPr="005668EB" w:rsidRDefault="00032337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5.2. Додатково копії зазначених документів надаються замовнику переможцем у друкованому вигляді, завірені належним чином, під час укладання договору про закупівлю.</w:t>
      </w:r>
    </w:p>
    <w:p w:rsidR="00032337" w:rsidRPr="005668EB" w:rsidRDefault="00032337">
      <w:pPr>
        <w:autoSpaceDE w:val="0"/>
        <w:contextualSpacing/>
        <w:jc w:val="both"/>
        <w:rPr>
          <w:color w:val="000000" w:themeColor="text1"/>
          <w:sz w:val="28"/>
        </w:rPr>
      </w:pPr>
    </w:p>
    <w:p w:rsidR="000F344D" w:rsidRDefault="00032337" w:rsidP="000F344D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sz w:val="28"/>
          <w:lang w:val="uk-UA"/>
        </w:rPr>
      </w:pPr>
      <w:r w:rsidRPr="005668EB">
        <w:rPr>
          <w:b/>
          <w:color w:val="000000" w:themeColor="text1"/>
          <w:sz w:val="28"/>
          <w:lang w:val="uk-UA"/>
        </w:rPr>
        <w:t xml:space="preserve">6. </w:t>
      </w:r>
      <w:r w:rsidR="000F344D" w:rsidRPr="005668EB">
        <w:rPr>
          <w:b/>
          <w:color w:val="000000" w:themeColor="text1"/>
          <w:sz w:val="28"/>
          <w:lang w:val="uk-UA"/>
        </w:rPr>
        <w:t xml:space="preserve">Відповідальний за проведення закупівлі (посада, ПІБ, телефон): </w:t>
      </w:r>
      <w:r w:rsidR="000F344D" w:rsidRPr="005B746E">
        <w:rPr>
          <w:sz w:val="28"/>
          <w:lang w:val="uk-UA"/>
        </w:rPr>
        <w:t xml:space="preserve">Начальник </w:t>
      </w:r>
      <w:r w:rsidR="000F344D" w:rsidRPr="005B746E">
        <w:rPr>
          <w:bCs/>
          <w:sz w:val="28"/>
          <w:lang w:val="uk-UA" w:eastAsia="ru-RU"/>
        </w:rPr>
        <w:t>23 державної пожежно-рятувальної частини 9 державного пожежно-рятувального загону Головного управління  Державної служби України з надзвичайних ситуацій у Львівській області</w:t>
      </w:r>
      <w:r w:rsidR="000F344D" w:rsidRPr="005B746E">
        <w:rPr>
          <w:sz w:val="28"/>
          <w:lang w:val="uk-UA"/>
        </w:rPr>
        <w:t xml:space="preserve"> </w:t>
      </w:r>
      <w:proofErr w:type="spellStart"/>
      <w:r w:rsidR="000F344D" w:rsidRPr="005B746E">
        <w:rPr>
          <w:sz w:val="28"/>
          <w:lang w:val="uk-UA"/>
        </w:rPr>
        <w:t>Іванчишин</w:t>
      </w:r>
      <w:proofErr w:type="spellEnd"/>
      <w:r w:rsidR="000F344D" w:rsidRPr="005B746E">
        <w:rPr>
          <w:sz w:val="28"/>
          <w:lang w:val="uk-UA"/>
        </w:rPr>
        <w:t xml:space="preserve"> Адам Русланович,  </w:t>
      </w:r>
    </w:p>
    <w:p w:rsidR="000F344D" w:rsidRPr="005668EB" w:rsidRDefault="000F344D" w:rsidP="000F344D">
      <w:pPr>
        <w:pStyle w:val="rvps2"/>
        <w:shd w:val="clear" w:color="auto" w:fill="FFFFFF"/>
        <w:spacing w:before="0" w:after="0"/>
        <w:jc w:val="both"/>
        <w:textAlignment w:val="baseline"/>
        <w:rPr>
          <w:b/>
          <w:color w:val="000000" w:themeColor="text1"/>
          <w:sz w:val="28"/>
        </w:rPr>
      </w:pPr>
      <w:r w:rsidRPr="005B746E">
        <w:rPr>
          <w:sz w:val="28"/>
          <w:lang w:val="uk-UA"/>
        </w:rPr>
        <w:t>тел. 068-053-86-74</w:t>
      </w:r>
      <w:r w:rsidRPr="005668EB">
        <w:rPr>
          <w:b/>
          <w:color w:val="000000" w:themeColor="text1"/>
          <w:sz w:val="28"/>
        </w:rPr>
        <w:t xml:space="preserve">      </w:t>
      </w:r>
    </w:p>
    <w:p w:rsidR="005252FA" w:rsidRPr="005668EB" w:rsidRDefault="00131803" w:rsidP="000F344D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</w:rPr>
      </w:pPr>
      <w:r w:rsidRPr="005668EB">
        <w:rPr>
          <w:b/>
          <w:color w:val="000000" w:themeColor="text1"/>
          <w:sz w:val="28"/>
        </w:rPr>
        <w:t xml:space="preserve">      </w:t>
      </w:r>
    </w:p>
    <w:p w:rsidR="005252FA" w:rsidRPr="005668EB" w:rsidRDefault="005668EB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>
        <w:rPr>
          <w:b/>
          <w:color w:val="000000" w:themeColor="text1"/>
          <w:sz w:val="28"/>
          <w:lang w:val="uk-UA"/>
        </w:rPr>
        <w:t>7. Інша інформація</w:t>
      </w:r>
    </w:p>
    <w:p w:rsidR="00131803" w:rsidRPr="005668EB" w:rsidRDefault="00131803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Учасник, якого визнано переможцем закупівлі, під час укладання договору про закупівлю надає замовнику в паперовому вигляді за підписом та печаткою учасника наступні документи:</w:t>
      </w:r>
    </w:p>
    <w:p w:rsidR="00590CD9" w:rsidRDefault="00590CD9" w:rsidP="00590CD9">
      <w:pPr>
        <w:pStyle w:val="10"/>
        <w:ind w:firstLine="567"/>
        <w:jc w:val="both"/>
        <w:rPr>
          <w:rFonts w:eastAsia="Calibri"/>
          <w:color w:val="000000" w:themeColor="text1"/>
          <w:szCs w:val="24"/>
          <w:lang w:val="uk-UA" w:eastAsia="en-US"/>
        </w:rPr>
      </w:pPr>
      <w:r>
        <w:rPr>
          <w:rFonts w:eastAsia="Calibri"/>
          <w:color w:val="000000" w:themeColor="text1"/>
          <w:szCs w:val="24"/>
          <w:lang w:val="uk-UA" w:eastAsia="en-US"/>
        </w:rPr>
        <w:t xml:space="preserve">– </w:t>
      </w:r>
      <w:r w:rsidR="00131803" w:rsidRPr="005668EB">
        <w:rPr>
          <w:rFonts w:eastAsia="Calibri"/>
          <w:color w:val="000000" w:themeColor="text1"/>
          <w:szCs w:val="24"/>
          <w:lang w:val="uk-UA" w:eastAsia="en-US"/>
        </w:rPr>
        <w:t>документи, що підтверджують відповідність вимогам до кваліфікації учасників,</w:t>
      </w:r>
    </w:p>
    <w:p w:rsidR="00590CD9" w:rsidRDefault="00590CD9" w:rsidP="00590CD9">
      <w:pPr>
        <w:pStyle w:val="10"/>
        <w:ind w:firstLine="567"/>
        <w:jc w:val="both"/>
        <w:rPr>
          <w:rFonts w:eastAsia="Calibri"/>
          <w:color w:val="000000" w:themeColor="text1"/>
          <w:szCs w:val="24"/>
          <w:lang w:val="uk-UA" w:eastAsia="en-US"/>
        </w:rPr>
      </w:pPr>
      <w:r>
        <w:rPr>
          <w:rFonts w:eastAsia="Calibri"/>
          <w:color w:val="000000" w:themeColor="text1"/>
          <w:szCs w:val="24"/>
          <w:lang w:val="uk-UA" w:eastAsia="en-US"/>
        </w:rPr>
        <w:t xml:space="preserve">– </w:t>
      </w:r>
      <w:r w:rsidR="00131803" w:rsidRPr="005668EB">
        <w:rPr>
          <w:rFonts w:eastAsia="Calibri"/>
          <w:color w:val="000000" w:themeColor="text1"/>
          <w:szCs w:val="24"/>
          <w:lang w:val="uk-UA" w:eastAsia="en-US"/>
        </w:rPr>
        <w:t>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</w:t>
      </w:r>
    </w:p>
    <w:p w:rsidR="00131803" w:rsidRPr="00590CD9" w:rsidRDefault="00590CD9" w:rsidP="00590CD9">
      <w:pPr>
        <w:pStyle w:val="10"/>
        <w:ind w:firstLine="567"/>
        <w:jc w:val="both"/>
        <w:rPr>
          <w:rFonts w:eastAsia="Calibri"/>
          <w:color w:val="000000" w:themeColor="text1"/>
          <w:szCs w:val="24"/>
          <w:lang w:val="uk-UA" w:eastAsia="en-US"/>
        </w:rPr>
      </w:pPr>
      <w:r>
        <w:rPr>
          <w:rFonts w:eastAsia="Calibri"/>
          <w:color w:val="000000" w:themeColor="text1"/>
          <w:szCs w:val="24"/>
          <w:lang w:val="uk-UA" w:eastAsia="en-US"/>
        </w:rPr>
        <w:t xml:space="preserve">– </w:t>
      </w:r>
      <w:r w:rsidR="00131803" w:rsidRPr="005668EB">
        <w:rPr>
          <w:rFonts w:eastAsia="Calibri"/>
          <w:color w:val="000000" w:themeColor="text1"/>
          <w:szCs w:val="24"/>
          <w:lang w:val="uk-UA" w:eastAsia="en-US"/>
        </w:rPr>
        <w:t>специфікацію на продукцію з обов’язковим зазначенням ціни за одиницю продукції в гривнях з урахуванням акцизного податку, ПДВ та без ПДВ, та загальної вартості пропозиції в гривнях з урахуванням акцизного податку без ПДВ та з урахуванням ПДВ у відповідності до вартості предмету закупівлі, запропонованої учасником в результаті</w:t>
      </w:r>
      <w:r w:rsidR="00131803" w:rsidRPr="005668EB">
        <w:rPr>
          <w:color w:val="000000" w:themeColor="text1"/>
          <w:szCs w:val="24"/>
          <w:lang w:val="uk-UA"/>
        </w:rPr>
        <w:t xml:space="preserve"> електронного реверсивного аукціону.</w:t>
      </w:r>
    </w:p>
    <w:p w:rsidR="00032337" w:rsidRPr="005668EB" w:rsidRDefault="00032337">
      <w:pPr>
        <w:autoSpaceDE w:val="0"/>
        <w:contextualSpacing/>
        <w:jc w:val="both"/>
        <w:rPr>
          <w:b/>
          <w:color w:val="000000" w:themeColor="text1"/>
          <w:sz w:val="28"/>
        </w:rPr>
      </w:pPr>
    </w:p>
    <w:p w:rsidR="00032337" w:rsidRPr="005668EB" w:rsidRDefault="00032337" w:rsidP="00590CD9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 w:rsidRPr="005668EB">
        <w:rPr>
          <w:b/>
          <w:color w:val="000000" w:themeColor="text1"/>
          <w:sz w:val="28"/>
        </w:rPr>
        <w:t>Додатки до документації:</w:t>
      </w:r>
    </w:p>
    <w:p w:rsidR="00032337" w:rsidRPr="005668EB" w:rsidRDefault="005668EB" w:rsidP="00590CD9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Додаток 1 – Технічні вимоги</w:t>
      </w:r>
    </w:p>
    <w:p w:rsidR="005668EB" w:rsidRDefault="00032337" w:rsidP="00590CD9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 w:rsidRPr="005668EB">
        <w:rPr>
          <w:color w:val="000000" w:themeColor="text1"/>
          <w:sz w:val="28"/>
        </w:rPr>
        <w:t>Додаток 2 – Про</w:t>
      </w:r>
      <w:r w:rsidR="00DE6EC3">
        <w:rPr>
          <w:color w:val="000000" w:themeColor="text1"/>
          <w:sz w:val="28"/>
        </w:rPr>
        <w:t>є</w:t>
      </w:r>
      <w:r w:rsidRPr="005668EB">
        <w:rPr>
          <w:color w:val="000000" w:themeColor="text1"/>
          <w:sz w:val="28"/>
        </w:rPr>
        <w:t>кт Договору</w:t>
      </w:r>
    </w:p>
    <w:p w:rsidR="00032337" w:rsidRPr="005668EB" w:rsidRDefault="003A2F5E" w:rsidP="00590CD9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 w:rsidRPr="005668EB">
        <w:rPr>
          <w:color w:val="000000" w:themeColor="text1"/>
          <w:sz w:val="28"/>
          <w:lang w:eastAsia="ru-RU"/>
        </w:rPr>
        <w:t xml:space="preserve">Додаток </w:t>
      </w:r>
      <w:r w:rsidR="00032337" w:rsidRPr="005668EB">
        <w:rPr>
          <w:color w:val="000000" w:themeColor="text1"/>
          <w:sz w:val="28"/>
          <w:lang w:eastAsia="ru-RU"/>
        </w:rPr>
        <w:t xml:space="preserve">3 </w:t>
      </w:r>
      <w:r w:rsidRPr="005668EB">
        <w:rPr>
          <w:color w:val="000000" w:themeColor="text1"/>
          <w:sz w:val="28"/>
          <w:lang w:eastAsia="ru-RU"/>
        </w:rPr>
        <w:t>–</w:t>
      </w:r>
      <w:r w:rsidR="005668EB">
        <w:rPr>
          <w:color w:val="000000" w:themeColor="text1"/>
          <w:sz w:val="28"/>
          <w:lang w:eastAsia="ru-RU"/>
        </w:rPr>
        <w:t xml:space="preserve"> Форма пропозиції</w:t>
      </w:r>
    </w:p>
    <w:sectPr w:rsidR="00032337" w:rsidRPr="005668EB" w:rsidSect="00590C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295" w:rsidRDefault="00046295">
      <w:r>
        <w:separator/>
      </w:r>
    </w:p>
  </w:endnote>
  <w:endnote w:type="continuationSeparator" w:id="0">
    <w:p w:rsidR="00046295" w:rsidRDefault="0004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4B" w:rsidRDefault="00DB404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4B" w:rsidRDefault="00DB40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295" w:rsidRDefault="00046295">
      <w:r>
        <w:separator/>
      </w:r>
    </w:p>
  </w:footnote>
  <w:footnote w:type="continuationSeparator" w:id="0">
    <w:p w:rsidR="00046295" w:rsidRDefault="0004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4B" w:rsidRDefault="00DB40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4B" w:rsidRDefault="00DB40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87D2579"/>
    <w:multiLevelType w:val="hybridMultilevel"/>
    <w:tmpl w:val="AC7EF076"/>
    <w:lvl w:ilvl="0" w:tplc="BAEC9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F9A"/>
    <w:rsid w:val="00015BE6"/>
    <w:rsid w:val="00026459"/>
    <w:rsid w:val="00032337"/>
    <w:rsid w:val="0003413F"/>
    <w:rsid w:val="00037367"/>
    <w:rsid w:val="00046295"/>
    <w:rsid w:val="00054403"/>
    <w:rsid w:val="0009339E"/>
    <w:rsid w:val="000F344D"/>
    <w:rsid w:val="00131803"/>
    <w:rsid w:val="00136DDA"/>
    <w:rsid w:val="001900EE"/>
    <w:rsid w:val="00193003"/>
    <w:rsid w:val="001E5C37"/>
    <w:rsid w:val="00206596"/>
    <w:rsid w:val="00214FC4"/>
    <w:rsid w:val="00232843"/>
    <w:rsid w:val="00241F9A"/>
    <w:rsid w:val="002538F6"/>
    <w:rsid w:val="00253D0D"/>
    <w:rsid w:val="002A781B"/>
    <w:rsid w:val="002B4556"/>
    <w:rsid w:val="002D0916"/>
    <w:rsid w:val="002D0FAD"/>
    <w:rsid w:val="002D169E"/>
    <w:rsid w:val="003207C5"/>
    <w:rsid w:val="00337F9E"/>
    <w:rsid w:val="00346D4B"/>
    <w:rsid w:val="00350299"/>
    <w:rsid w:val="003674C9"/>
    <w:rsid w:val="003A2F5E"/>
    <w:rsid w:val="003B764A"/>
    <w:rsid w:val="003C3131"/>
    <w:rsid w:val="003C3EBF"/>
    <w:rsid w:val="003D7DD3"/>
    <w:rsid w:val="003E267F"/>
    <w:rsid w:val="003F0CE7"/>
    <w:rsid w:val="0040091B"/>
    <w:rsid w:val="004727C9"/>
    <w:rsid w:val="004A4455"/>
    <w:rsid w:val="00513FFF"/>
    <w:rsid w:val="005252FA"/>
    <w:rsid w:val="00530D46"/>
    <w:rsid w:val="005668EB"/>
    <w:rsid w:val="00590CD9"/>
    <w:rsid w:val="00596486"/>
    <w:rsid w:val="005D5D66"/>
    <w:rsid w:val="005E188D"/>
    <w:rsid w:val="005F7FCE"/>
    <w:rsid w:val="00630465"/>
    <w:rsid w:val="006505A4"/>
    <w:rsid w:val="006854EF"/>
    <w:rsid w:val="006A21C0"/>
    <w:rsid w:val="006B2112"/>
    <w:rsid w:val="006E3519"/>
    <w:rsid w:val="006E469C"/>
    <w:rsid w:val="00731461"/>
    <w:rsid w:val="00735D08"/>
    <w:rsid w:val="00761B01"/>
    <w:rsid w:val="00761BB1"/>
    <w:rsid w:val="0078681B"/>
    <w:rsid w:val="007978BF"/>
    <w:rsid w:val="007B4D7C"/>
    <w:rsid w:val="007E1304"/>
    <w:rsid w:val="0080564E"/>
    <w:rsid w:val="00815AA9"/>
    <w:rsid w:val="00820155"/>
    <w:rsid w:val="00864A04"/>
    <w:rsid w:val="00872003"/>
    <w:rsid w:val="008A0B4F"/>
    <w:rsid w:val="008B344C"/>
    <w:rsid w:val="008C1084"/>
    <w:rsid w:val="008E64CE"/>
    <w:rsid w:val="009259E4"/>
    <w:rsid w:val="00940DE8"/>
    <w:rsid w:val="009633FF"/>
    <w:rsid w:val="00995E11"/>
    <w:rsid w:val="009B2D57"/>
    <w:rsid w:val="00A175E0"/>
    <w:rsid w:val="00A17BF4"/>
    <w:rsid w:val="00A7355B"/>
    <w:rsid w:val="00AA183A"/>
    <w:rsid w:val="00AB7CB4"/>
    <w:rsid w:val="00B10EB8"/>
    <w:rsid w:val="00B122FF"/>
    <w:rsid w:val="00B361D8"/>
    <w:rsid w:val="00B622E3"/>
    <w:rsid w:val="00BE7930"/>
    <w:rsid w:val="00BF1212"/>
    <w:rsid w:val="00C20274"/>
    <w:rsid w:val="00C23F3C"/>
    <w:rsid w:val="00C754F8"/>
    <w:rsid w:val="00C9296B"/>
    <w:rsid w:val="00CA2746"/>
    <w:rsid w:val="00CC2AFB"/>
    <w:rsid w:val="00CE0731"/>
    <w:rsid w:val="00CE3F11"/>
    <w:rsid w:val="00D075F7"/>
    <w:rsid w:val="00D76365"/>
    <w:rsid w:val="00DB404B"/>
    <w:rsid w:val="00DB6B46"/>
    <w:rsid w:val="00DD1635"/>
    <w:rsid w:val="00DE6EC3"/>
    <w:rsid w:val="00E03BCC"/>
    <w:rsid w:val="00E27CD4"/>
    <w:rsid w:val="00E70CB5"/>
    <w:rsid w:val="00E9612B"/>
    <w:rsid w:val="00EB509A"/>
    <w:rsid w:val="00EC126C"/>
    <w:rsid w:val="00EC3D7D"/>
    <w:rsid w:val="00EC48BE"/>
    <w:rsid w:val="00ED69CF"/>
    <w:rsid w:val="00EE7506"/>
    <w:rsid w:val="00EE7927"/>
    <w:rsid w:val="00F10348"/>
    <w:rsid w:val="00F42FB2"/>
    <w:rsid w:val="00F43C2A"/>
    <w:rsid w:val="00F508D9"/>
    <w:rsid w:val="00F75627"/>
    <w:rsid w:val="00F946B2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336C4D-5123-4395-A6BC-F17FF042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4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0D46"/>
    <w:rPr>
      <w:rFonts w:ascii="Times New Roman" w:hAnsi="Times New Roman" w:cs="Times New Roman" w:hint="default"/>
    </w:rPr>
  </w:style>
  <w:style w:type="character" w:customStyle="1" w:styleId="WW8Num2z0">
    <w:name w:val="WW8Num2z0"/>
    <w:rsid w:val="00530D46"/>
  </w:style>
  <w:style w:type="character" w:customStyle="1" w:styleId="WW8Num2z1">
    <w:name w:val="WW8Num2z1"/>
    <w:rsid w:val="00530D46"/>
  </w:style>
  <w:style w:type="character" w:customStyle="1" w:styleId="WW8Num2z2">
    <w:name w:val="WW8Num2z2"/>
    <w:rsid w:val="00530D46"/>
  </w:style>
  <w:style w:type="character" w:customStyle="1" w:styleId="WW8Num2z3">
    <w:name w:val="WW8Num2z3"/>
    <w:rsid w:val="00530D46"/>
  </w:style>
  <w:style w:type="character" w:customStyle="1" w:styleId="WW8Num2z4">
    <w:name w:val="WW8Num2z4"/>
    <w:rsid w:val="00530D46"/>
  </w:style>
  <w:style w:type="character" w:customStyle="1" w:styleId="WW8Num2z5">
    <w:name w:val="WW8Num2z5"/>
    <w:rsid w:val="00530D46"/>
  </w:style>
  <w:style w:type="character" w:customStyle="1" w:styleId="WW8Num2z6">
    <w:name w:val="WW8Num2z6"/>
    <w:rsid w:val="00530D46"/>
  </w:style>
  <w:style w:type="character" w:customStyle="1" w:styleId="WW8Num2z7">
    <w:name w:val="WW8Num2z7"/>
    <w:rsid w:val="00530D46"/>
  </w:style>
  <w:style w:type="character" w:customStyle="1" w:styleId="WW8Num2z8">
    <w:name w:val="WW8Num2z8"/>
    <w:rsid w:val="00530D46"/>
  </w:style>
  <w:style w:type="character" w:customStyle="1" w:styleId="WW8Num1z1">
    <w:name w:val="WW8Num1z1"/>
    <w:rsid w:val="00530D46"/>
  </w:style>
  <w:style w:type="character" w:customStyle="1" w:styleId="WW8Num1z2">
    <w:name w:val="WW8Num1z2"/>
    <w:rsid w:val="00530D46"/>
  </w:style>
  <w:style w:type="character" w:customStyle="1" w:styleId="WW8Num1z3">
    <w:name w:val="WW8Num1z3"/>
    <w:rsid w:val="00530D46"/>
  </w:style>
  <w:style w:type="character" w:customStyle="1" w:styleId="WW8Num1z4">
    <w:name w:val="WW8Num1z4"/>
    <w:rsid w:val="00530D46"/>
  </w:style>
  <w:style w:type="character" w:customStyle="1" w:styleId="WW8Num1z5">
    <w:name w:val="WW8Num1z5"/>
    <w:rsid w:val="00530D46"/>
  </w:style>
  <w:style w:type="character" w:customStyle="1" w:styleId="WW8Num1z6">
    <w:name w:val="WW8Num1z6"/>
    <w:rsid w:val="00530D46"/>
  </w:style>
  <w:style w:type="character" w:customStyle="1" w:styleId="WW8Num1z7">
    <w:name w:val="WW8Num1z7"/>
    <w:rsid w:val="00530D46"/>
  </w:style>
  <w:style w:type="character" w:customStyle="1" w:styleId="WW8Num1z8">
    <w:name w:val="WW8Num1z8"/>
    <w:rsid w:val="00530D46"/>
  </w:style>
  <w:style w:type="character" w:customStyle="1" w:styleId="1">
    <w:name w:val="Основной шрифт абзаца1"/>
    <w:rsid w:val="00530D46"/>
  </w:style>
  <w:style w:type="character" w:customStyle="1" w:styleId="rvts23">
    <w:name w:val="rvts23"/>
    <w:basedOn w:val="1"/>
    <w:rsid w:val="00530D46"/>
  </w:style>
  <w:style w:type="character" w:customStyle="1" w:styleId="a3">
    <w:name w:val="Обычный (веб) Знак"/>
    <w:rsid w:val="00530D46"/>
    <w:rPr>
      <w:sz w:val="24"/>
      <w:szCs w:val="24"/>
      <w:lang w:val="uk-UA" w:bidi="ar-SA"/>
    </w:rPr>
  </w:style>
  <w:style w:type="character" w:customStyle="1" w:styleId="HTML">
    <w:name w:val="Стандартный HTML Знак"/>
    <w:rsid w:val="00530D46"/>
    <w:rPr>
      <w:rFonts w:ascii="Courier New" w:eastAsia="Calibri" w:hAnsi="Courier New" w:cs="Courier New"/>
      <w:color w:val="000000"/>
      <w:sz w:val="18"/>
      <w:szCs w:val="18"/>
      <w:lang w:val="uk-UA" w:bidi="ar-SA"/>
    </w:rPr>
  </w:style>
  <w:style w:type="character" w:customStyle="1" w:styleId="a4">
    <w:name w:val="Основной текст Знак"/>
    <w:rsid w:val="00530D46"/>
    <w:rPr>
      <w:rFonts w:eastAsia="Calibri"/>
      <w:sz w:val="24"/>
      <w:szCs w:val="24"/>
      <w:lang w:val="uk-UA" w:bidi="ar-SA"/>
    </w:rPr>
  </w:style>
  <w:style w:type="character" w:customStyle="1" w:styleId="a5">
    <w:name w:val="Верхний колонтитул Знак"/>
    <w:rsid w:val="00530D46"/>
    <w:rPr>
      <w:sz w:val="24"/>
      <w:szCs w:val="24"/>
      <w:lang w:val="uk-UA"/>
    </w:rPr>
  </w:style>
  <w:style w:type="character" w:customStyle="1" w:styleId="a6">
    <w:name w:val="Нижний колонтитул Знак"/>
    <w:rsid w:val="00530D46"/>
    <w:rPr>
      <w:sz w:val="24"/>
      <w:szCs w:val="24"/>
      <w:lang w:val="uk-UA"/>
    </w:rPr>
  </w:style>
  <w:style w:type="paragraph" w:customStyle="1" w:styleId="Heading">
    <w:name w:val="Heading"/>
    <w:basedOn w:val="a"/>
    <w:next w:val="a7"/>
    <w:rsid w:val="00530D4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rsid w:val="00530D46"/>
    <w:pPr>
      <w:spacing w:after="120"/>
    </w:pPr>
    <w:rPr>
      <w:rFonts w:eastAsia="Calibri"/>
    </w:rPr>
  </w:style>
  <w:style w:type="paragraph" w:styleId="a8">
    <w:name w:val="List"/>
    <w:basedOn w:val="a7"/>
    <w:rsid w:val="00530D46"/>
    <w:rPr>
      <w:rFonts w:cs="Lohit Devanagari"/>
    </w:rPr>
  </w:style>
  <w:style w:type="paragraph" w:styleId="a9">
    <w:name w:val="caption"/>
    <w:basedOn w:val="a"/>
    <w:qFormat/>
    <w:rsid w:val="00530D4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rsid w:val="00530D46"/>
    <w:pPr>
      <w:suppressLineNumbers/>
    </w:pPr>
    <w:rPr>
      <w:rFonts w:cs="Lohit Devanagari"/>
    </w:rPr>
  </w:style>
  <w:style w:type="paragraph" w:styleId="aa">
    <w:name w:val="Normal (Web)"/>
    <w:basedOn w:val="a"/>
    <w:rsid w:val="00530D46"/>
    <w:pPr>
      <w:spacing w:before="280" w:after="280"/>
    </w:pPr>
  </w:style>
  <w:style w:type="paragraph" w:customStyle="1" w:styleId="rvps6">
    <w:name w:val="rvps6"/>
    <w:basedOn w:val="a"/>
    <w:rsid w:val="00530D46"/>
    <w:pPr>
      <w:spacing w:before="280" w:after="280"/>
    </w:pPr>
    <w:rPr>
      <w:lang w:val="ru-RU"/>
    </w:rPr>
  </w:style>
  <w:style w:type="paragraph" w:customStyle="1" w:styleId="rvps2">
    <w:name w:val="rvps2"/>
    <w:basedOn w:val="a"/>
    <w:rsid w:val="00530D46"/>
    <w:pPr>
      <w:spacing w:before="280" w:after="280"/>
    </w:pPr>
    <w:rPr>
      <w:lang w:val="ru-RU"/>
    </w:rPr>
  </w:style>
  <w:style w:type="paragraph" w:styleId="HTML0">
    <w:name w:val="HTML Preformatted"/>
    <w:basedOn w:val="a"/>
    <w:rsid w:val="00530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</w:rPr>
  </w:style>
  <w:style w:type="paragraph" w:customStyle="1" w:styleId="10">
    <w:name w:val="Обычный1"/>
    <w:rsid w:val="00530D46"/>
    <w:pPr>
      <w:suppressAutoHyphens/>
    </w:pPr>
    <w:rPr>
      <w:color w:val="000000"/>
      <w:sz w:val="28"/>
      <w:szCs w:val="28"/>
      <w:lang w:val="ru-RU" w:eastAsia="zh-CN"/>
    </w:rPr>
  </w:style>
  <w:style w:type="paragraph" w:styleId="ab">
    <w:name w:val="header"/>
    <w:basedOn w:val="a"/>
    <w:rsid w:val="00530D4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30D46"/>
    <w:pPr>
      <w:tabs>
        <w:tab w:val="center" w:pos="4677"/>
        <w:tab w:val="right" w:pos="9355"/>
      </w:tabs>
    </w:pPr>
  </w:style>
  <w:style w:type="paragraph" w:customStyle="1" w:styleId="6">
    <w:name w:val="Основной текст (6)"/>
    <w:basedOn w:val="a"/>
    <w:rsid w:val="00530D46"/>
    <w:pPr>
      <w:widowControl w:val="0"/>
      <w:shd w:val="clear" w:color="auto" w:fill="FFFFFF"/>
      <w:spacing w:line="274" w:lineRule="exact"/>
      <w:jc w:val="both"/>
    </w:pPr>
    <w:rPr>
      <w:b/>
      <w:bCs/>
      <w:spacing w:val="10"/>
      <w:sz w:val="20"/>
      <w:szCs w:val="20"/>
      <w:lang w:val="ru-RU"/>
    </w:rPr>
  </w:style>
  <w:style w:type="paragraph" w:styleId="ad">
    <w:name w:val="Body Text Indent"/>
    <w:basedOn w:val="a"/>
    <w:rsid w:val="00B122FF"/>
    <w:pPr>
      <w:spacing w:after="120"/>
      <w:ind w:left="283"/>
    </w:pPr>
  </w:style>
  <w:style w:type="paragraph" w:styleId="ae">
    <w:name w:val="No Spacing"/>
    <w:qFormat/>
    <w:rsid w:val="00B122FF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apple-converted-space">
    <w:name w:val="apple-converted-space"/>
    <w:basedOn w:val="a0"/>
    <w:rsid w:val="00350299"/>
  </w:style>
  <w:style w:type="paragraph" w:styleId="af">
    <w:name w:val="List Paragraph"/>
    <w:basedOn w:val="a"/>
    <w:uiPriority w:val="34"/>
    <w:qFormat/>
    <w:rsid w:val="00820155"/>
    <w:pPr>
      <w:ind w:left="720"/>
      <w:contextualSpacing/>
    </w:pPr>
  </w:style>
  <w:style w:type="paragraph" w:styleId="af0">
    <w:name w:val="Balloon Text"/>
    <w:basedOn w:val="a"/>
    <w:link w:val="af1"/>
    <w:semiHidden/>
    <w:unhideWhenUsed/>
    <w:rsid w:val="003B764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semiHidden/>
    <w:rsid w:val="003B764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66AF6-AFD5-4768-8624-720C65CF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2324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Обліковий запис Microsoft</cp:lastModifiedBy>
  <cp:revision>25</cp:revision>
  <cp:lastPrinted>2021-07-23T06:05:00Z</cp:lastPrinted>
  <dcterms:created xsi:type="dcterms:W3CDTF">2020-07-03T09:41:00Z</dcterms:created>
  <dcterms:modified xsi:type="dcterms:W3CDTF">2022-09-29T06:28:00Z</dcterms:modified>
</cp:coreProperties>
</file>