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9F2" w:rsidRPr="0088339E" w:rsidRDefault="00DD29F2" w:rsidP="00DD29F2">
      <w:pPr>
        <w:spacing w:after="0" w:line="240" w:lineRule="auto"/>
        <w:contextualSpacing/>
        <w:jc w:val="center"/>
        <w:rPr>
          <w:rFonts w:ascii="Times New Roman" w:eastAsia="Times New Roman" w:hAnsi="Times New Roman" w:cs="Times New Roman"/>
          <w:b/>
          <w:bCs/>
          <w:iCs/>
          <w:color w:val="000000"/>
          <w:sz w:val="24"/>
          <w:szCs w:val="24"/>
        </w:rPr>
      </w:pPr>
      <w:r w:rsidRPr="0088339E">
        <w:rPr>
          <w:rFonts w:ascii="Times New Roman" w:hAnsi="Times New Roman" w:cs="Times New Roman"/>
          <w:b/>
          <w:sz w:val="24"/>
          <w:szCs w:val="24"/>
        </w:rPr>
        <w:t>Комунальний заклад «Полтавська загальноосвітня школа І - ІІІ ступенів №5 Полтавської міської ради Полтавської області»</w:t>
      </w:r>
    </w:p>
    <w:p w:rsidR="00DD29F2" w:rsidRDefault="00DD29F2" w:rsidP="00DD29F2">
      <w:pPr>
        <w:spacing w:after="0" w:line="240" w:lineRule="auto"/>
        <w:ind w:left="5103"/>
        <w:contextualSpacing/>
        <w:rPr>
          <w:rFonts w:ascii="Times New Roman" w:eastAsia="Times New Roman" w:hAnsi="Times New Roman" w:cs="Times New Roman"/>
          <w:b/>
          <w:bCs/>
          <w:iCs/>
          <w:color w:val="000000"/>
          <w:sz w:val="24"/>
          <w:szCs w:val="24"/>
        </w:rPr>
      </w:pPr>
    </w:p>
    <w:p w:rsidR="00DD29F2" w:rsidRDefault="00DD29F2" w:rsidP="00DD29F2">
      <w:pPr>
        <w:spacing w:after="0" w:line="240" w:lineRule="auto"/>
        <w:ind w:left="5103"/>
        <w:contextualSpacing/>
        <w:rPr>
          <w:rFonts w:ascii="Times New Roman" w:eastAsia="Times New Roman" w:hAnsi="Times New Roman" w:cs="Times New Roman"/>
          <w:b/>
          <w:bCs/>
          <w:iCs/>
          <w:color w:val="000000"/>
          <w:sz w:val="24"/>
          <w:szCs w:val="24"/>
        </w:rPr>
      </w:pPr>
    </w:p>
    <w:p w:rsidR="00DD29F2" w:rsidRPr="003C1468" w:rsidRDefault="00DD29F2" w:rsidP="00DD29F2">
      <w:pPr>
        <w:spacing w:after="0" w:line="240" w:lineRule="auto"/>
        <w:ind w:left="5103"/>
        <w:contextualSpacing/>
        <w:rPr>
          <w:rFonts w:ascii="Times New Roman" w:eastAsia="Times New Roman" w:hAnsi="Times New Roman" w:cs="Times New Roman"/>
          <w:b/>
          <w:bCs/>
          <w:iCs/>
          <w:color w:val="000000"/>
          <w:sz w:val="24"/>
          <w:szCs w:val="24"/>
        </w:rPr>
      </w:pPr>
      <w:r w:rsidRPr="003C1468">
        <w:rPr>
          <w:rFonts w:ascii="Times New Roman" w:eastAsia="Times New Roman" w:hAnsi="Times New Roman" w:cs="Times New Roman"/>
          <w:b/>
          <w:bCs/>
          <w:iCs/>
          <w:color w:val="000000"/>
          <w:sz w:val="24"/>
          <w:szCs w:val="24"/>
        </w:rPr>
        <w:t>ЗАТВЕРДЖЕНО</w:t>
      </w:r>
    </w:p>
    <w:p w:rsidR="00DD29F2" w:rsidRDefault="00DD29F2" w:rsidP="00DD29F2">
      <w:pPr>
        <w:spacing w:after="0" w:line="240" w:lineRule="auto"/>
        <w:ind w:left="5103"/>
        <w:contextualSpacing/>
        <w:rPr>
          <w:rFonts w:ascii="Times New Roman" w:eastAsia="Times New Roman" w:hAnsi="Times New Roman" w:cs="Times New Roman"/>
          <w:b/>
          <w:bCs/>
          <w:iCs/>
          <w:color w:val="000000"/>
          <w:sz w:val="24"/>
          <w:szCs w:val="24"/>
        </w:rPr>
      </w:pPr>
      <w:r w:rsidRPr="003C1468">
        <w:rPr>
          <w:rFonts w:ascii="Times New Roman" w:eastAsia="Times New Roman" w:hAnsi="Times New Roman" w:cs="Times New Roman"/>
          <w:b/>
          <w:bCs/>
          <w:iCs/>
          <w:color w:val="000000"/>
          <w:sz w:val="24"/>
          <w:szCs w:val="24"/>
        </w:rPr>
        <w:t>Рішенням Уповноваженої особи з питань публічних закупівель</w:t>
      </w:r>
      <w:r>
        <w:rPr>
          <w:rFonts w:ascii="Times New Roman" w:eastAsia="Times New Roman" w:hAnsi="Times New Roman" w:cs="Times New Roman"/>
          <w:b/>
          <w:bCs/>
          <w:iCs/>
          <w:color w:val="000000"/>
          <w:sz w:val="24"/>
          <w:szCs w:val="24"/>
        </w:rPr>
        <w:t xml:space="preserve"> </w:t>
      </w:r>
    </w:p>
    <w:p w:rsidR="00DD29F2" w:rsidRDefault="00DD29F2" w:rsidP="00DD29F2">
      <w:pPr>
        <w:spacing w:after="0" w:line="240" w:lineRule="auto"/>
        <w:ind w:left="5103"/>
        <w:contextualSpacing/>
        <w:rPr>
          <w:rFonts w:ascii="Times New Roman" w:eastAsia="Times New Roman" w:hAnsi="Times New Roman" w:cs="Times New Roman"/>
          <w:b/>
          <w:bCs/>
          <w:iCs/>
          <w:color w:val="000000"/>
          <w:sz w:val="24"/>
          <w:szCs w:val="24"/>
        </w:rPr>
      </w:pPr>
      <w:r w:rsidRPr="006D4928">
        <w:rPr>
          <w:rFonts w:ascii="Times New Roman" w:eastAsia="Times New Roman" w:hAnsi="Times New Roman" w:cs="Times New Roman"/>
          <w:b/>
          <w:bCs/>
          <w:iCs/>
          <w:color w:val="000000"/>
          <w:sz w:val="24"/>
          <w:szCs w:val="24"/>
        </w:rPr>
        <w:t>Протокол №</w:t>
      </w:r>
      <w:r>
        <w:rPr>
          <w:rFonts w:ascii="Times New Roman" w:eastAsia="Times New Roman" w:hAnsi="Times New Roman" w:cs="Times New Roman"/>
          <w:b/>
          <w:bCs/>
          <w:iCs/>
          <w:color w:val="000000"/>
          <w:sz w:val="24"/>
          <w:szCs w:val="24"/>
        </w:rPr>
        <w:t>5</w:t>
      </w:r>
      <w:r w:rsidRPr="006D4928">
        <w:rPr>
          <w:rFonts w:ascii="Times New Roman" w:eastAsia="Times New Roman" w:hAnsi="Times New Roman" w:cs="Times New Roman"/>
          <w:b/>
          <w:bCs/>
          <w:iCs/>
          <w:color w:val="000000"/>
          <w:sz w:val="24"/>
          <w:szCs w:val="24"/>
        </w:rPr>
        <w:t xml:space="preserve"> від </w:t>
      </w:r>
      <w:r>
        <w:rPr>
          <w:rFonts w:ascii="Times New Roman" w:eastAsia="Times New Roman" w:hAnsi="Times New Roman" w:cs="Times New Roman"/>
          <w:b/>
          <w:bCs/>
          <w:iCs/>
          <w:color w:val="000000"/>
          <w:sz w:val="24"/>
          <w:szCs w:val="24"/>
        </w:rPr>
        <w:t>2</w:t>
      </w:r>
      <w:r w:rsidR="00F05242">
        <w:rPr>
          <w:rFonts w:ascii="Times New Roman" w:eastAsia="Times New Roman" w:hAnsi="Times New Roman" w:cs="Times New Roman"/>
          <w:b/>
          <w:bCs/>
          <w:iCs/>
          <w:color w:val="000000"/>
          <w:sz w:val="24"/>
          <w:szCs w:val="24"/>
        </w:rPr>
        <w:t>3</w:t>
      </w:r>
      <w:r w:rsidRPr="006D4928">
        <w:rPr>
          <w:rFonts w:ascii="Times New Roman" w:eastAsia="Times New Roman" w:hAnsi="Times New Roman" w:cs="Times New Roman"/>
          <w:b/>
          <w:bCs/>
          <w:iCs/>
          <w:color w:val="000000"/>
          <w:sz w:val="24"/>
          <w:szCs w:val="24"/>
        </w:rPr>
        <w:t>.0</w:t>
      </w:r>
      <w:r>
        <w:rPr>
          <w:rFonts w:ascii="Times New Roman" w:eastAsia="Times New Roman" w:hAnsi="Times New Roman" w:cs="Times New Roman"/>
          <w:b/>
          <w:bCs/>
          <w:iCs/>
          <w:color w:val="000000"/>
          <w:sz w:val="24"/>
          <w:szCs w:val="24"/>
        </w:rPr>
        <w:t>9</w:t>
      </w:r>
      <w:r w:rsidRPr="006D4928">
        <w:rPr>
          <w:rFonts w:ascii="Times New Roman" w:eastAsia="Times New Roman" w:hAnsi="Times New Roman" w:cs="Times New Roman"/>
          <w:b/>
          <w:bCs/>
          <w:iCs/>
          <w:color w:val="000000"/>
          <w:sz w:val="24"/>
          <w:szCs w:val="24"/>
        </w:rPr>
        <w:t>.2022 року</w:t>
      </w:r>
    </w:p>
    <w:p w:rsidR="00DD29F2" w:rsidRPr="005B5892" w:rsidRDefault="00DD29F2" w:rsidP="00DD29F2">
      <w:pPr>
        <w:spacing w:after="0" w:line="240" w:lineRule="auto"/>
        <w:ind w:left="5102" w:firstLine="1"/>
        <w:jc w:val="both"/>
        <w:rPr>
          <w:rFonts w:ascii="Times New Roman" w:eastAsia="Times New Roman" w:hAnsi="Times New Roman" w:cs="Times New Roman"/>
          <w:b/>
          <w:sz w:val="24"/>
          <w:szCs w:val="24"/>
        </w:rPr>
      </w:pPr>
      <w:r w:rsidRPr="005B5892">
        <w:rPr>
          <w:rFonts w:ascii="Times New Roman" w:eastAsia="Times New Roman" w:hAnsi="Times New Roman" w:cs="Times New Roman"/>
          <w:b/>
          <w:sz w:val="24"/>
          <w:szCs w:val="24"/>
        </w:rPr>
        <w:t xml:space="preserve">Уповноважена особа </w:t>
      </w:r>
      <w:r>
        <w:rPr>
          <w:rFonts w:ascii="Times New Roman" w:eastAsia="Times New Roman" w:hAnsi="Times New Roman" w:cs="Times New Roman"/>
          <w:b/>
          <w:bCs/>
          <w:iCs/>
          <w:color w:val="000000"/>
          <w:sz w:val="24"/>
          <w:szCs w:val="24"/>
        </w:rPr>
        <w:t>Юлія ГОНЧАР</w:t>
      </w:r>
    </w:p>
    <w:p w:rsidR="00DD29F2" w:rsidRPr="003C1468" w:rsidRDefault="00DD29F2" w:rsidP="00DD29F2">
      <w:pPr>
        <w:spacing w:after="0" w:line="240" w:lineRule="auto"/>
        <w:ind w:left="5103"/>
        <w:contextualSpacing/>
        <w:rPr>
          <w:rFonts w:ascii="Times New Roman" w:eastAsia="Times New Roman" w:hAnsi="Times New Roman" w:cs="Times New Roman"/>
          <w:b/>
          <w:bCs/>
          <w:color w:val="000000"/>
          <w:sz w:val="24"/>
          <w:szCs w:val="24"/>
        </w:rPr>
      </w:pPr>
    </w:p>
    <w:p w:rsidR="00D31DF3" w:rsidRPr="00D31DF3" w:rsidRDefault="00D31DF3">
      <w:pPr>
        <w:spacing w:after="0" w:line="240" w:lineRule="auto"/>
        <w:rPr>
          <w:rFonts w:ascii="Times New Roman" w:eastAsia="Times New Roman" w:hAnsi="Times New Roman" w:cs="Times New Roman"/>
          <w:b/>
          <w:color w:val="000000"/>
          <w:sz w:val="24"/>
          <w:szCs w:val="24"/>
        </w:rPr>
      </w:pPr>
    </w:p>
    <w:p w:rsidR="00D31DF3" w:rsidRDefault="00D31DF3">
      <w:pPr>
        <w:spacing w:after="0" w:line="240" w:lineRule="auto"/>
        <w:rPr>
          <w:rFonts w:ascii="Times New Roman" w:eastAsia="Times New Roman" w:hAnsi="Times New Roman" w:cs="Times New Roman"/>
          <w:b/>
          <w:color w:val="000000"/>
          <w:sz w:val="24"/>
          <w:szCs w:val="24"/>
        </w:rPr>
      </w:pPr>
    </w:p>
    <w:p w:rsidR="00DD29F2" w:rsidRDefault="00DD29F2">
      <w:pPr>
        <w:spacing w:after="0" w:line="240" w:lineRule="auto"/>
        <w:rPr>
          <w:rFonts w:ascii="Times New Roman" w:eastAsia="Times New Roman" w:hAnsi="Times New Roman" w:cs="Times New Roman"/>
          <w:b/>
          <w:color w:val="000000"/>
          <w:sz w:val="24"/>
          <w:szCs w:val="24"/>
        </w:rPr>
      </w:pPr>
    </w:p>
    <w:p w:rsidR="00DD29F2" w:rsidRPr="00D31DF3" w:rsidRDefault="00DD29F2">
      <w:pPr>
        <w:spacing w:after="0" w:line="240" w:lineRule="auto"/>
        <w:rPr>
          <w:rFonts w:ascii="Times New Roman" w:eastAsia="Times New Roman" w:hAnsi="Times New Roman" w:cs="Times New Roman"/>
          <w:b/>
          <w:color w:val="000000"/>
          <w:sz w:val="24"/>
          <w:szCs w:val="24"/>
        </w:rPr>
      </w:pPr>
    </w:p>
    <w:p w:rsidR="00AE35BD" w:rsidRPr="00D31DF3" w:rsidRDefault="00C3383D">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 xml:space="preserve">ОГОЛОШЕННЯ </w:t>
      </w:r>
    </w:p>
    <w:p w:rsidR="00AE35BD" w:rsidRPr="00D31DF3" w:rsidRDefault="00C3383D">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sidRPr="00D31DF3">
        <w:rPr>
          <w:rFonts w:ascii="Times New Roman" w:eastAsia="Times New Roman" w:hAnsi="Times New Roman" w:cs="Times New Roman"/>
          <w:b/>
          <w:sz w:val="24"/>
          <w:szCs w:val="24"/>
        </w:rPr>
        <w:t xml:space="preserve"> </w:t>
      </w:r>
      <w:r w:rsidRPr="00D31DF3">
        <w:rPr>
          <w:rFonts w:ascii="Times New Roman" w:eastAsia="Times New Roman" w:hAnsi="Times New Roman" w:cs="Times New Roman"/>
          <w:b/>
          <w:color w:val="000000"/>
          <w:sz w:val="24"/>
          <w:szCs w:val="24"/>
        </w:rPr>
        <w:t xml:space="preserve">у відповідності до </w:t>
      </w:r>
      <w:r w:rsidRPr="00D31DF3">
        <w:rPr>
          <w:rFonts w:ascii="Times New Roman" w:eastAsia="Times New Roman" w:hAnsi="Times New Roman" w:cs="Times New Roman"/>
          <w:b/>
          <w:sz w:val="24"/>
          <w:szCs w:val="24"/>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AE35BD" w:rsidRPr="00D31DF3" w:rsidRDefault="00AE35BD">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AE35BD" w:rsidRPr="004754E8" w:rsidRDefault="00C3383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 xml:space="preserve">1. </w:t>
      </w:r>
      <w:r w:rsidRPr="00D31DF3">
        <w:rPr>
          <w:rFonts w:ascii="Times New Roman" w:eastAsia="Times New Roman" w:hAnsi="Times New Roman" w:cs="Times New Roman"/>
          <w:b/>
          <w:color w:val="000000"/>
          <w:sz w:val="24"/>
          <w:szCs w:val="24"/>
        </w:rPr>
        <w:t>Найменування</w:t>
      </w:r>
      <w:r w:rsidRPr="00D31DF3">
        <w:rPr>
          <w:rFonts w:ascii="Times New Roman" w:eastAsia="Times New Roman" w:hAnsi="Times New Roman" w:cs="Times New Roman"/>
          <w:color w:val="000000"/>
          <w:sz w:val="24"/>
          <w:szCs w:val="24"/>
        </w:rPr>
        <w:t xml:space="preserve">, </w:t>
      </w:r>
      <w:r w:rsidRPr="00D31DF3">
        <w:rPr>
          <w:rFonts w:ascii="Times New Roman" w:eastAsia="Times New Roman" w:hAnsi="Times New Roman" w:cs="Times New Roman"/>
          <w:b/>
          <w:color w:val="000000"/>
          <w:sz w:val="24"/>
          <w:szCs w:val="24"/>
        </w:rPr>
        <w:t>місцезнаходження</w:t>
      </w:r>
      <w:r w:rsidRPr="00D31DF3">
        <w:rPr>
          <w:rFonts w:ascii="Times New Roman" w:eastAsia="Times New Roman" w:hAnsi="Times New Roman" w:cs="Times New Roman"/>
          <w:color w:val="000000"/>
          <w:sz w:val="24"/>
          <w:szCs w:val="24"/>
        </w:rPr>
        <w:t xml:space="preserve"> та </w:t>
      </w:r>
      <w:r w:rsidRPr="00D31DF3">
        <w:rPr>
          <w:rFonts w:ascii="Times New Roman" w:eastAsia="Times New Roman" w:hAnsi="Times New Roman" w:cs="Times New Roman"/>
          <w:b/>
          <w:color w:val="000000"/>
          <w:sz w:val="24"/>
          <w:szCs w:val="24"/>
        </w:rPr>
        <w:t>ідентифікаційний код</w:t>
      </w:r>
      <w:r w:rsidRPr="00D31DF3">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w:t>
      </w:r>
      <w:r w:rsidR="00DD29F2">
        <w:rPr>
          <w:rFonts w:ascii="Times New Roman" w:eastAsia="Times New Roman" w:hAnsi="Times New Roman" w:cs="Times New Roman"/>
          <w:color w:val="000000"/>
          <w:sz w:val="24"/>
          <w:szCs w:val="24"/>
        </w:rPr>
        <w:t xml:space="preserve">а громадських формувань, його </w:t>
      </w:r>
      <w:r w:rsidRPr="00D31DF3">
        <w:rPr>
          <w:rFonts w:ascii="Times New Roman" w:eastAsia="Times New Roman" w:hAnsi="Times New Roman" w:cs="Times New Roman"/>
          <w:b/>
          <w:color w:val="000000"/>
          <w:sz w:val="24"/>
          <w:szCs w:val="24"/>
        </w:rPr>
        <w:t>категорія</w:t>
      </w:r>
      <w:r w:rsidR="00DD29F2">
        <w:rPr>
          <w:rFonts w:ascii="Times New Roman" w:eastAsia="Times New Roman" w:hAnsi="Times New Roman" w:cs="Times New Roman"/>
          <w:b/>
          <w:color w:val="000000"/>
          <w:sz w:val="24"/>
          <w:szCs w:val="24"/>
        </w:rPr>
        <w:t>:</w:t>
      </w:r>
    </w:p>
    <w:p w:rsidR="00DD29F2" w:rsidRPr="00DD29F2" w:rsidRDefault="00F979A4" w:rsidP="00DD29F2">
      <w:pPr>
        <w:spacing w:line="240" w:lineRule="auto"/>
        <w:contextualSpacing/>
        <w:jc w:val="both"/>
        <w:rPr>
          <w:rFonts w:ascii="Times New Roman" w:hAnsi="Times New Roman" w:cs="Times New Roman"/>
          <w:b/>
          <w:sz w:val="24"/>
          <w:szCs w:val="24"/>
        </w:rPr>
      </w:pPr>
      <w:r w:rsidRPr="00DD29F2">
        <w:rPr>
          <w:rFonts w:ascii="Times New Roman" w:eastAsia="Times New Roman" w:hAnsi="Times New Roman" w:cs="Times New Roman"/>
          <w:color w:val="000000"/>
          <w:sz w:val="24"/>
          <w:szCs w:val="24"/>
        </w:rPr>
        <w:t xml:space="preserve">1.1. найменування замовника: </w:t>
      </w:r>
      <w:r w:rsidR="00DD29F2" w:rsidRPr="00DD29F2">
        <w:rPr>
          <w:rFonts w:ascii="Times New Roman" w:hAnsi="Times New Roman" w:cs="Times New Roman"/>
          <w:b/>
          <w:sz w:val="24"/>
          <w:szCs w:val="24"/>
        </w:rPr>
        <w:t>Комунальний заклад «Полтавська загальноосвітня школа                                             І - ІІІ ступенів №5 Полтавської міської ради Полтавської області»</w:t>
      </w:r>
    </w:p>
    <w:p w:rsidR="00DD29F2" w:rsidRPr="00DD29F2" w:rsidRDefault="00F979A4" w:rsidP="00DD29F2">
      <w:pPr>
        <w:spacing w:line="240" w:lineRule="auto"/>
        <w:contextualSpacing/>
        <w:jc w:val="both"/>
        <w:rPr>
          <w:rFonts w:ascii="Times New Roman" w:hAnsi="Times New Roman" w:cs="Times New Roman"/>
          <w:b/>
          <w:sz w:val="24"/>
          <w:szCs w:val="24"/>
          <w:shd w:val="clear" w:color="auto" w:fill="FFFFFF"/>
        </w:rPr>
      </w:pPr>
      <w:r w:rsidRPr="00DD29F2">
        <w:rPr>
          <w:rFonts w:ascii="Times New Roman" w:eastAsia="Times New Roman" w:hAnsi="Times New Roman" w:cs="Times New Roman"/>
          <w:color w:val="000000"/>
          <w:sz w:val="24"/>
          <w:szCs w:val="24"/>
        </w:rPr>
        <w:t xml:space="preserve">1.2. місцезнаходження  замовника: </w:t>
      </w:r>
      <w:r w:rsidR="00DD29F2" w:rsidRPr="00DD29F2">
        <w:rPr>
          <w:rFonts w:ascii="Times New Roman" w:hAnsi="Times New Roman" w:cs="Times New Roman"/>
          <w:b/>
          <w:sz w:val="24"/>
          <w:szCs w:val="24"/>
          <w:shd w:val="clear" w:color="auto" w:fill="FFFFFF"/>
        </w:rPr>
        <w:t xml:space="preserve">Україна, 36014, Полтавська обл., місто Полтава, вулиця </w:t>
      </w:r>
      <w:r w:rsidR="00DD29F2" w:rsidRPr="00DD29F2">
        <w:rPr>
          <w:rFonts w:ascii="Times New Roman" w:hAnsi="Times New Roman" w:cs="Times New Roman"/>
          <w:b/>
          <w:color w:val="000000"/>
          <w:sz w:val="24"/>
          <w:szCs w:val="24"/>
        </w:rPr>
        <w:t>Соборності</w:t>
      </w:r>
      <w:r w:rsidR="00DD29F2" w:rsidRPr="00DD29F2">
        <w:rPr>
          <w:rFonts w:ascii="Times New Roman" w:hAnsi="Times New Roman" w:cs="Times New Roman"/>
          <w:b/>
          <w:sz w:val="24"/>
          <w:szCs w:val="24"/>
          <w:shd w:val="clear" w:color="auto" w:fill="FFFFFF"/>
        </w:rPr>
        <w:t>, будинок 64</w:t>
      </w:r>
    </w:p>
    <w:p w:rsidR="00DD29F2" w:rsidRPr="00DD29F2" w:rsidRDefault="00F979A4" w:rsidP="00DD29F2">
      <w:pPr>
        <w:spacing w:line="240" w:lineRule="auto"/>
        <w:contextualSpacing/>
        <w:rPr>
          <w:rStyle w:val="rvts0"/>
          <w:rFonts w:ascii="Times New Roman" w:hAnsi="Times New Roman" w:cs="Times New Roman"/>
          <w:sz w:val="24"/>
          <w:szCs w:val="24"/>
        </w:rPr>
      </w:pPr>
      <w:r w:rsidRPr="00DD29F2">
        <w:rPr>
          <w:rFonts w:ascii="Times New Roman" w:hAnsi="Times New Roman" w:cs="Times New Roman"/>
          <w:color w:val="000000"/>
          <w:sz w:val="24"/>
          <w:szCs w:val="24"/>
        </w:rPr>
        <w:t xml:space="preserve">1.3. </w:t>
      </w:r>
      <w:r w:rsidRPr="00DD29F2">
        <w:rPr>
          <w:rFonts w:ascii="Times New Roman" w:hAnsi="Times New Roman" w:cs="Times New Roman"/>
          <w:sz w:val="24"/>
          <w:szCs w:val="24"/>
          <w:lang w:eastAsia="uk-UA"/>
        </w:rPr>
        <w:t>Код за ЄДРПОУ</w:t>
      </w:r>
      <w:r w:rsidR="00DA54FE" w:rsidRPr="00DD29F2">
        <w:rPr>
          <w:rFonts w:ascii="Times New Roman" w:hAnsi="Times New Roman" w:cs="Times New Roman"/>
          <w:color w:val="000000"/>
          <w:sz w:val="24"/>
          <w:szCs w:val="24"/>
          <w:lang w:val="ru-RU"/>
        </w:rPr>
        <w:t>:</w:t>
      </w:r>
      <w:r w:rsidR="00DD29F2" w:rsidRPr="00DD29F2">
        <w:rPr>
          <w:rFonts w:ascii="Times New Roman" w:hAnsi="Times New Roman" w:cs="Times New Roman"/>
          <w:b/>
          <w:sz w:val="24"/>
          <w:szCs w:val="24"/>
          <w:shd w:val="clear" w:color="auto" w:fill="FFFFFF"/>
        </w:rPr>
        <w:t xml:space="preserve"> 21045857</w:t>
      </w:r>
    </w:p>
    <w:p w:rsidR="00AE35BD" w:rsidRPr="00DD29F2" w:rsidRDefault="006E686B">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1.4. К</w:t>
      </w:r>
      <w:r w:rsidR="00C3383D" w:rsidRPr="00D31DF3">
        <w:rPr>
          <w:rFonts w:ascii="Times New Roman" w:eastAsia="Times New Roman" w:hAnsi="Times New Roman" w:cs="Times New Roman"/>
          <w:color w:val="000000"/>
          <w:sz w:val="24"/>
          <w:szCs w:val="24"/>
        </w:rPr>
        <w:t xml:space="preserve">атегорія замовника: </w:t>
      </w:r>
      <w:r w:rsidR="00910519" w:rsidRPr="00DD29F2">
        <w:rPr>
          <w:rFonts w:ascii="Times New Roman" w:eastAsia="Times New Roman" w:hAnsi="Times New Roman" w:cs="Times New Roman"/>
          <w:color w:val="000000"/>
          <w:sz w:val="24"/>
          <w:szCs w:val="24"/>
        </w:rPr>
        <w:t>Органи державної влади та органи місцевого самоврядування, зазначені у пункті 1 частини першої статті 2 Закону України «Про публічні закупівлі»</w:t>
      </w:r>
    </w:p>
    <w:p w:rsidR="00AE35BD" w:rsidRPr="00DD29F2" w:rsidRDefault="00C3383D" w:rsidP="00F979A4">
      <w:pPr>
        <w:spacing w:after="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w:t>
      </w:r>
      <w:r w:rsidRPr="00DD29F2">
        <w:rPr>
          <w:rFonts w:ascii="Times New Roman" w:eastAsia="Times New Roman" w:hAnsi="Times New Roman" w:cs="Times New Roman"/>
          <w:color w:val="000000"/>
          <w:sz w:val="24"/>
          <w:szCs w:val="24"/>
        </w:rPr>
        <w:t>наявності</w:t>
      </w:r>
      <w:r w:rsidR="003C5239" w:rsidRPr="00DD29F2">
        <w:rPr>
          <w:rFonts w:ascii="Times New Roman" w:eastAsia="Times New Roman" w:hAnsi="Times New Roman" w:cs="Times New Roman"/>
          <w:color w:val="000000"/>
          <w:sz w:val="24"/>
          <w:szCs w:val="24"/>
        </w:rPr>
        <w:t>):</w:t>
      </w:r>
      <w:r w:rsidR="003C5239" w:rsidRPr="00D31DF3">
        <w:rPr>
          <w:rFonts w:ascii="Times New Roman" w:eastAsia="Times New Roman" w:hAnsi="Times New Roman" w:cs="Times New Roman"/>
          <w:b/>
          <w:color w:val="000000"/>
          <w:sz w:val="24"/>
          <w:szCs w:val="24"/>
        </w:rPr>
        <w:t xml:space="preserve"> </w:t>
      </w:r>
      <w:r w:rsidR="00DD29F2" w:rsidRPr="00DD29F2">
        <w:rPr>
          <w:rFonts w:ascii="Times New Roman" w:eastAsia="Times New Roman" w:hAnsi="Times New Roman" w:cs="Times New Roman"/>
          <w:b/>
          <w:color w:val="000000"/>
          <w:sz w:val="24"/>
          <w:szCs w:val="24"/>
        </w:rPr>
        <w:t>Надання послуг з пото</w:t>
      </w:r>
      <w:r w:rsidR="001138DF">
        <w:rPr>
          <w:rFonts w:ascii="Times New Roman" w:eastAsia="Times New Roman" w:hAnsi="Times New Roman" w:cs="Times New Roman"/>
          <w:b/>
          <w:color w:val="000000"/>
          <w:sz w:val="24"/>
          <w:szCs w:val="24"/>
        </w:rPr>
        <w:t xml:space="preserve">чно-аварійного ремонту покрівлі </w:t>
      </w:r>
      <w:r w:rsidR="00DD29F2" w:rsidRPr="004306A0">
        <w:rPr>
          <w:rFonts w:ascii="Times New Roman" w:hAnsi="Times New Roman" w:cs="Times New Roman"/>
          <w:b/>
          <w:sz w:val="24"/>
          <w:szCs w:val="24"/>
        </w:rPr>
        <w:t>Комунально</w:t>
      </w:r>
      <w:r w:rsidR="001138DF">
        <w:rPr>
          <w:rFonts w:ascii="Times New Roman" w:hAnsi="Times New Roman" w:cs="Times New Roman"/>
          <w:b/>
          <w:sz w:val="24"/>
          <w:szCs w:val="24"/>
        </w:rPr>
        <w:t>го</w:t>
      </w:r>
      <w:r w:rsidR="00DD29F2" w:rsidRPr="004306A0">
        <w:rPr>
          <w:rFonts w:ascii="Times New Roman" w:hAnsi="Times New Roman" w:cs="Times New Roman"/>
          <w:b/>
          <w:sz w:val="24"/>
          <w:szCs w:val="24"/>
        </w:rPr>
        <w:t xml:space="preserve"> заклад</w:t>
      </w:r>
      <w:r w:rsidR="001138DF">
        <w:rPr>
          <w:rFonts w:ascii="Times New Roman" w:hAnsi="Times New Roman" w:cs="Times New Roman"/>
          <w:b/>
          <w:sz w:val="24"/>
          <w:szCs w:val="24"/>
        </w:rPr>
        <w:t>у</w:t>
      </w:r>
      <w:r w:rsidR="00DD29F2" w:rsidRPr="004306A0">
        <w:rPr>
          <w:rFonts w:ascii="Times New Roman" w:hAnsi="Times New Roman" w:cs="Times New Roman"/>
          <w:b/>
          <w:sz w:val="24"/>
          <w:szCs w:val="24"/>
        </w:rPr>
        <w:t xml:space="preserve"> «Полтавська загальноосвітня школа І - ІІІ ступенів №5 Полтавської міської ради Полтавської області»</w:t>
      </w:r>
    </w:p>
    <w:p w:rsidR="00AE35BD" w:rsidRPr="00DD29F2" w:rsidRDefault="00C3383D">
      <w:pPr>
        <w:spacing w:after="240" w:line="240" w:lineRule="auto"/>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sidRPr="00D31DF3">
        <w:rPr>
          <w:rFonts w:ascii="Times New Roman" w:eastAsia="Times New Roman" w:hAnsi="Times New Roman" w:cs="Times New Roman"/>
          <w:b/>
          <w:i/>
          <w:color w:val="000000"/>
          <w:sz w:val="24"/>
          <w:szCs w:val="24"/>
        </w:rPr>
        <w:t xml:space="preserve"> </w:t>
      </w:r>
      <w:r w:rsidRPr="00DD29F2">
        <w:rPr>
          <w:rFonts w:ascii="Times New Roman" w:eastAsia="Times New Roman" w:hAnsi="Times New Roman" w:cs="Times New Roman"/>
          <w:b/>
          <w:sz w:val="24"/>
          <w:szCs w:val="24"/>
        </w:rPr>
        <w:t>з</w:t>
      </w:r>
      <w:r w:rsidR="005E7AF1" w:rsidRPr="00DD29F2">
        <w:rPr>
          <w:rFonts w:ascii="Times New Roman" w:eastAsia="Times New Roman" w:hAnsi="Times New Roman" w:cs="Times New Roman"/>
          <w:b/>
          <w:color w:val="000000"/>
          <w:sz w:val="24"/>
          <w:szCs w:val="24"/>
        </w:rPr>
        <w:t xml:space="preserve">гідно </w:t>
      </w:r>
      <w:r w:rsidR="00DD29F2">
        <w:rPr>
          <w:rFonts w:ascii="Times New Roman" w:eastAsia="Times New Roman" w:hAnsi="Times New Roman" w:cs="Times New Roman"/>
          <w:b/>
          <w:color w:val="000000"/>
          <w:sz w:val="24"/>
          <w:szCs w:val="24"/>
        </w:rPr>
        <w:t xml:space="preserve">                   </w:t>
      </w:r>
      <w:r w:rsidR="005E7AF1" w:rsidRPr="00DD29F2">
        <w:rPr>
          <w:rFonts w:ascii="Times New Roman" w:eastAsia="Times New Roman" w:hAnsi="Times New Roman" w:cs="Times New Roman"/>
          <w:b/>
          <w:color w:val="000000"/>
          <w:sz w:val="24"/>
          <w:szCs w:val="24"/>
        </w:rPr>
        <w:t xml:space="preserve">Додатку 3 </w:t>
      </w:r>
    </w:p>
    <w:p w:rsidR="00AE35BD" w:rsidRPr="00D31DF3" w:rsidRDefault="00C3383D">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r w:rsidR="00F979A4" w:rsidRPr="00F979A4">
        <w:rPr>
          <w:rFonts w:ascii="Times New Roman" w:eastAsia="Times New Roman" w:hAnsi="Times New Roman" w:cs="Times New Roman"/>
          <w:color w:val="000000"/>
          <w:sz w:val="24"/>
          <w:szCs w:val="24"/>
        </w:rPr>
        <w:t xml:space="preserve"> </w:t>
      </w:r>
    </w:p>
    <w:p w:rsidR="00AE35BD" w:rsidRPr="00DD29F2" w:rsidRDefault="00C3383D">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color w:val="000000"/>
          <w:sz w:val="24"/>
          <w:szCs w:val="24"/>
        </w:rPr>
        <w:t xml:space="preserve">4.1. кількість товарів або обсяг робіт чи послуг: </w:t>
      </w:r>
      <w:r w:rsidR="003C5239" w:rsidRPr="00DD29F2">
        <w:rPr>
          <w:rFonts w:ascii="Times New Roman" w:eastAsia="Times New Roman" w:hAnsi="Times New Roman" w:cs="Times New Roman"/>
          <w:b/>
          <w:color w:val="000000"/>
          <w:sz w:val="24"/>
          <w:szCs w:val="24"/>
        </w:rPr>
        <w:t>1 послуга</w:t>
      </w:r>
    </w:p>
    <w:p w:rsidR="00AE35BD" w:rsidRPr="00634692" w:rsidRDefault="00C3383D">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lang w:val="ru-RU"/>
        </w:rPr>
      </w:pPr>
      <w:r w:rsidRPr="00D31DF3">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0" w:name="bookmark=id.30j0zll" w:colFirst="0" w:colLast="0"/>
      <w:bookmarkEnd w:id="0"/>
      <w:r w:rsidR="00DD29F2" w:rsidRPr="003C1468">
        <w:rPr>
          <w:rFonts w:ascii="Times New Roman" w:hAnsi="Times New Roman" w:cs="Times New Roman"/>
          <w:b/>
          <w:bCs/>
          <w:sz w:val="24"/>
          <w:szCs w:val="24"/>
        </w:rPr>
        <w:t xml:space="preserve">місто Полтава, вулиця </w:t>
      </w:r>
      <w:r w:rsidR="00DD29F2">
        <w:rPr>
          <w:rFonts w:ascii="Times New Roman" w:hAnsi="Times New Roman" w:cs="Times New Roman"/>
          <w:b/>
          <w:bCs/>
          <w:sz w:val="24"/>
          <w:szCs w:val="24"/>
        </w:rPr>
        <w:t>Соборності</w:t>
      </w:r>
      <w:r w:rsidR="00DD29F2" w:rsidRPr="003C1468">
        <w:rPr>
          <w:rFonts w:ascii="Times New Roman" w:hAnsi="Times New Roman" w:cs="Times New Roman"/>
          <w:b/>
          <w:bCs/>
          <w:sz w:val="24"/>
          <w:szCs w:val="24"/>
        </w:rPr>
        <w:t>, будинок 6</w:t>
      </w:r>
      <w:r w:rsidR="00DD29F2">
        <w:rPr>
          <w:rFonts w:ascii="Times New Roman" w:hAnsi="Times New Roman" w:cs="Times New Roman"/>
          <w:b/>
          <w:bCs/>
          <w:sz w:val="24"/>
          <w:szCs w:val="24"/>
        </w:rPr>
        <w:t>4</w:t>
      </w:r>
    </w:p>
    <w:p w:rsidR="00AE35BD" w:rsidRPr="00020FB9" w:rsidRDefault="00C3383D">
      <w:pPr>
        <w:spacing w:after="0" w:line="240" w:lineRule="auto"/>
        <w:jc w:val="both"/>
        <w:rPr>
          <w:rFonts w:ascii="Times New Roman" w:eastAsia="Times New Roman" w:hAnsi="Times New Roman" w:cs="Times New Roman"/>
          <w:i/>
          <w:color w:val="000000"/>
          <w:sz w:val="24"/>
          <w:szCs w:val="24"/>
        </w:rPr>
      </w:pPr>
      <w:r w:rsidRPr="00D31DF3">
        <w:rPr>
          <w:rFonts w:ascii="Times New Roman" w:eastAsia="Times New Roman" w:hAnsi="Times New Roman" w:cs="Times New Roman"/>
          <w:color w:val="000000"/>
          <w:sz w:val="24"/>
          <w:szCs w:val="24"/>
        </w:rPr>
        <w:t>5.Строк поставки товарів, в</w:t>
      </w:r>
      <w:r w:rsidR="00DD4E7D" w:rsidRPr="00D31DF3">
        <w:rPr>
          <w:rFonts w:ascii="Times New Roman" w:eastAsia="Times New Roman" w:hAnsi="Times New Roman" w:cs="Times New Roman"/>
          <w:color w:val="000000"/>
          <w:sz w:val="24"/>
          <w:szCs w:val="24"/>
        </w:rPr>
        <w:t xml:space="preserve">иконання робіт, надання послуг: </w:t>
      </w:r>
      <w:r w:rsidR="001138DF" w:rsidRPr="001138DF">
        <w:rPr>
          <w:rFonts w:ascii="Times New Roman" w:eastAsia="Times New Roman" w:hAnsi="Times New Roman" w:cs="Times New Roman"/>
          <w:b/>
          <w:color w:val="000000"/>
          <w:sz w:val="24"/>
          <w:szCs w:val="24"/>
        </w:rPr>
        <w:t>2</w:t>
      </w:r>
      <w:r w:rsidR="00DD29F2" w:rsidRPr="001138DF">
        <w:rPr>
          <w:rFonts w:ascii="Times New Roman" w:eastAsia="Times New Roman" w:hAnsi="Times New Roman" w:cs="Times New Roman"/>
          <w:b/>
          <w:color w:val="000000"/>
          <w:sz w:val="24"/>
          <w:szCs w:val="24"/>
          <w:lang w:val="ru-RU"/>
        </w:rPr>
        <w:t>1.1</w:t>
      </w:r>
      <w:r w:rsidR="001138DF" w:rsidRPr="001138DF">
        <w:rPr>
          <w:rFonts w:ascii="Times New Roman" w:eastAsia="Times New Roman" w:hAnsi="Times New Roman" w:cs="Times New Roman"/>
          <w:b/>
          <w:color w:val="000000"/>
          <w:sz w:val="24"/>
          <w:szCs w:val="24"/>
          <w:lang w:val="ru-RU"/>
        </w:rPr>
        <w:t>1</w:t>
      </w:r>
      <w:r w:rsidR="00DD29F2" w:rsidRPr="00DD29F2">
        <w:rPr>
          <w:rFonts w:ascii="Times New Roman" w:eastAsia="Times New Roman" w:hAnsi="Times New Roman" w:cs="Times New Roman"/>
          <w:b/>
          <w:color w:val="000000"/>
          <w:sz w:val="24"/>
          <w:szCs w:val="24"/>
          <w:lang w:val="ru-RU"/>
        </w:rPr>
        <w:t>.2022 р.</w:t>
      </w:r>
    </w:p>
    <w:p w:rsidR="00AE35BD" w:rsidRPr="00D31DF3" w:rsidRDefault="00AE35BD">
      <w:pPr>
        <w:spacing w:after="0" w:line="240" w:lineRule="auto"/>
        <w:jc w:val="both"/>
        <w:rPr>
          <w:rFonts w:ascii="Times New Roman" w:eastAsia="Times New Roman" w:hAnsi="Times New Roman" w:cs="Times New Roman"/>
          <w:sz w:val="24"/>
          <w:szCs w:val="24"/>
        </w:rPr>
      </w:pPr>
    </w:p>
    <w:p w:rsidR="00AE35BD" w:rsidRPr="00DD29F2" w:rsidRDefault="00C3383D">
      <w:pPr>
        <w:spacing w:after="0" w:line="240" w:lineRule="auto"/>
        <w:jc w:val="both"/>
        <w:rPr>
          <w:rFonts w:ascii="Times New Roman" w:eastAsia="Times New Roman" w:hAnsi="Times New Roman" w:cs="Times New Roman"/>
          <w:b/>
          <w:i/>
          <w:color w:val="FF0000"/>
          <w:sz w:val="24"/>
          <w:szCs w:val="24"/>
          <w:lang w:val="ru-RU"/>
        </w:rPr>
      </w:pPr>
      <w:r w:rsidRPr="00D31DF3">
        <w:rPr>
          <w:rFonts w:ascii="Times New Roman" w:eastAsia="Times New Roman" w:hAnsi="Times New Roman" w:cs="Times New Roman"/>
          <w:color w:val="000000"/>
          <w:sz w:val="24"/>
          <w:szCs w:val="24"/>
        </w:rPr>
        <w:t xml:space="preserve">6. Умови оплати: </w:t>
      </w:r>
      <w:r w:rsidR="004754E8" w:rsidRPr="00DD29F2">
        <w:rPr>
          <w:rFonts w:ascii="Times New Roman" w:eastAsia="Times New Roman" w:hAnsi="Times New Roman" w:cs="Times New Roman"/>
          <w:b/>
          <w:color w:val="000000"/>
          <w:sz w:val="24"/>
          <w:szCs w:val="24"/>
          <w:lang w:val="ru-RU"/>
        </w:rPr>
        <w:t>післяоплата</w:t>
      </w:r>
    </w:p>
    <w:p w:rsidR="00AE35BD" w:rsidRPr="00D31DF3" w:rsidRDefault="00AE35BD">
      <w:pPr>
        <w:spacing w:after="240" w:line="240" w:lineRule="auto"/>
        <w:jc w:val="both"/>
        <w:rPr>
          <w:rFonts w:ascii="Times New Roman" w:eastAsia="Times New Roman" w:hAnsi="Times New Roman" w:cs="Times New Roman"/>
          <w:sz w:val="24"/>
          <w:szCs w:val="24"/>
        </w:rPr>
      </w:pPr>
    </w:p>
    <w:tbl>
      <w:tblPr>
        <w:tblStyle w:val="afd"/>
        <w:tblW w:w="9698" w:type="dxa"/>
        <w:tblInd w:w="-10" w:type="dxa"/>
        <w:tblLayout w:type="fixed"/>
        <w:tblLook w:val="0400" w:firstRow="0" w:lastRow="0" w:firstColumn="0" w:lastColumn="0" w:noHBand="0" w:noVBand="1"/>
      </w:tblPr>
      <w:tblGrid>
        <w:gridCol w:w="2856"/>
        <w:gridCol w:w="830"/>
        <w:gridCol w:w="3026"/>
        <w:gridCol w:w="855"/>
        <w:gridCol w:w="1364"/>
        <w:gridCol w:w="767"/>
      </w:tblGrid>
      <w:tr w:rsidR="00AE35BD" w:rsidRPr="00D31DF3" w:rsidTr="00DD29F2">
        <w:trPr>
          <w:trHeight w:val="879"/>
        </w:trPr>
        <w:tc>
          <w:tcPr>
            <w:tcW w:w="2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D31DF3" w:rsidRDefault="00C3383D">
            <w:pPr>
              <w:jc w:val="center"/>
              <w:rPr>
                <w:rFonts w:ascii="Times New Roman" w:eastAsia="Times New Roman" w:hAnsi="Times New Roman" w:cs="Times New Roman"/>
                <w:b/>
                <w:sz w:val="20"/>
                <w:szCs w:val="20"/>
              </w:rPr>
            </w:pPr>
            <w:r w:rsidRPr="00D31DF3">
              <w:rPr>
                <w:rFonts w:ascii="Times New Roman" w:eastAsia="Times New Roman" w:hAnsi="Times New Roman" w:cs="Times New Roman"/>
                <w:b/>
                <w:color w:val="000000"/>
                <w:sz w:val="20"/>
                <w:szCs w:val="20"/>
              </w:rPr>
              <w:lastRenderedPageBreak/>
              <w:t>Подія</w:t>
            </w:r>
            <w:r w:rsidRPr="00D31DF3">
              <w:rPr>
                <w:rFonts w:ascii="Times New Roman" w:eastAsia="Times New Roman" w:hAnsi="Times New Roman" w:cs="Times New Roman"/>
                <w:b/>
                <w:color w:val="000000"/>
                <w:sz w:val="20"/>
                <w:szCs w:val="20"/>
              </w:rPr>
              <w:tab/>
            </w:r>
          </w:p>
        </w:tc>
        <w:tc>
          <w:tcPr>
            <w:tcW w:w="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D31DF3" w:rsidRDefault="00C3383D">
            <w:pPr>
              <w:jc w:val="center"/>
              <w:rPr>
                <w:rFonts w:ascii="Times New Roman" w:eastAsia="Times New Roman" w:hAnsi="Times New Roman" w:cs="Times New Roman"/>
                <w:b/>
                <w:sz w:val="20"/>
                <w:szCs w:val="20"/>
              </w:rPr>
            </w:pPr>
            <w:r w:rsidRPr="00D31DF3">
              <w:rPr>
                <w:rFonts w:ascii="Times New Roman" w:eastAsia="Times New Roman" w:hAnsi="Times New Roman" w:cs="Times New Roman"/>
                <w:b/>
                <w:color w:val="000000"/>
                <w:sz w:val="20"/>
                <w:szCs w:val="20"/>
              </w:rPr>
              <w:t>Опис</w:t>
            </w:r>
          </w:p>
        </w:tc>
        <w:tc>
          <w:tcPr>
            <w:tcW w:w="3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D31DF3" w:rsidRDefault="00C3383D">
            <w:pPr>
              <w:jc w:val="center"/>
              <w:rPr>
                <w:rFonts w:ascii="Times New Roman" w:eastAsia="Times New Roman" w:hAnsi="Times New Roman" w:cs="Times New Roman"/>
                <w:b/>
                <w:sz w:val="20"/>
                <w:szCs w:val="20"/>
              </w:rPr>
            </w:pPr>
            <w:r w:rsidRPr="00D31DF3">
              <w:rPr>
                <w:rFonts w:ascii="Times New Roman" w:eastAsia="Times New Roman" w:hAnsi="Times New Roman" w:cs="Times New Roman"/>
                <w:b/>
                <w:color w:val="000000"/>
                <w:sz w:val="20"/>
                <w:szCs w:val="20"/>
              </w:rPr>
              <w:t>Тип оплати</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D31DF3" w:rsidRDefault="00C3383D">
            <w:pPr>
              <w:jc w:val="center"/>
              <w:rPr>
                <w:rFonts w:ascii="Times New Roman" w:eastAsia="Times New Roman" w:hAnsi="Times New Roman" w:cs="Times New Roman"/>
                <w:b/>
                <w:sz w:val="20"/>
                <w:szCs w:val="20"/>
              </w:rPr>
            </w:pPr>
            <w:r w:rsidRPr="00D31DF3">
              <w:rPr>
                <w:rFonts w:ascii="Times New Roman" w:eastAsia="Times New Roman" w:hAnsi="Times New Roman" w:cs="Times New Roman"/>
                <w:b/>
                <w:color w:val="000000"/>
                <w:sz w:val="20"/>
                <w:szCs w:val="20"/>
              </w:rPr>
              <w:t>Період</w:t>
            </w:r>
          </w:p>
          <w:p w:rsidR="00AE35BD" w:rsidRPr="00D31DF3" w:rsidRDefault="00C3383D">
            <w:pPr>
              <w:jc w:val="center"/>
              <w:rPr>
                <w:rFonts w:ascii="Times New Roman" w:eastAsia="Times New Roman" w:hAnsi="Times New Roman" w:cs="Times New Roman"/>
                <w:b/>
                <w:sz w:val="20"/>
                <w:szCs w:val="20"/>
              </w:rPr>
            </w:pPr>
            <w:r w:rsidRPr="00D31DF3">
              <w:rPr>
                <w:rFonts w:ascii="Times New Roman" w:eastAsia="Times New Roman" w:hAnsi="Times New Roman" w:cs="Times New Roman"/>
                <w:b/>
                <w:color w:val="000000"/>
                <w:sz w:val="20"/>
                <w:szCs w:val="20"/>
              </w:rPr>
              <w:t>(днів)</w:t>
            </w:r>
            <w:r w:rsidRPr="00D31DF3">
              <w:rPr>
                <w:rFonts w:ascii="Times New Roman" w:eastAsia="Times New Roman" w:hAnsi="Times New Roman" w:cs="Times New Roman"/>
                <w:b/>
                <w:color w:val="000000"/>
                <w:sz w:val="20"/>
                <w:szCs w:val="20"/>
              </w:rPr>
              <w:tab/>
            </w:r>
          </w:p>
        </w:tc>
        <w:tc>
          <w:tcPr>
            <w:tcW w:w="1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D31DF3" w:rsidRDefault="00C3383D">
            <w:pPr>
              <w:jc w:val="center"/>
              <w:rPr>
                <w:rFonts w:ascii="Times New Roman" w:eastAsia="Times New Roman" w:hAnsi="Times New Roman" w:cs="Times New Roman"/>
                <w:b/>
                <w:sz w:val="20"/>
                <w:szCs w:val="20"/>
              </w:rPr>
            </w:pPr>
            <w:r w:rsidRPr="00D31DF3">
              <w:rPr>
                <w:rFonts w:ascii="Times New Roman" w:eastAsia="Times New Roman" w:hAnsi="Times New Roman" w:cs="Times New Roman"/>
                <w:b/>
                <w:color w:val="000000"/>
                <w:sz w:val="20"/>
                <w:szCs w:val="20"/>
              </w:rPr>
              <w:t>Тип днів</w:t>
            </w:r>
          </w:p>
        </w:tc>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D31DF3" w:rsidRDefault="00C3383D">
            <w:pPr>
              <w:jc w:val="center"/>
              <w:rPr>
                <w:rFonts w:ascii="Times New Roman" w:eastAsia="Times New Roman" w:hAnsi="Times New Roman" w:cs="Times New Roman"/>
                <w:b/>
                <w:sz w:val="20"/>
                <w:szCs w:val="20"/>
              </w:rPr>
            </w:pPr>
            <w:r w:rsidRPr="00D31DF3">
              <w:rPr>
                <w:rFonts w:ascii="Times New Roman" w:eastAsia="Times New Roman" w:hAnsi="Times New Roman" w:cs="Times New Roman"/>
                <w:b/>
                <w:color w:val="000000"/>
                <w:sz w:val="20"/>
                <w:szCs w:val="20"/>
              </w:rPr>
              <w:t>Розмір</w:t>
            </w:r>
          </w:p>
          <w:p w:rsidR="00AE35BD" w:rsidRPr="00D31DF3" w:rsidRDefault="00C3383D">
            <w:pPr>
              <w:jc w:val="center"/>
              <w:rPr>
                <w:rFonts w:ascii="Times New Roman" w:eastAsia="Times New Roman" w:hAnsi="Times New Roman" w:cs="Times New Roman"/>
                <w:b/>
                <w:sz w:val="20"/>
                <w:szCs w:val="20"/>
              </w:rPr>
            </w:pPr>
            <w:r w:rsidRPr="00D31DF3">
              <w:rPr>
                <w:rFonts w:ascii="Times New Roman" w:eastAsia="Times New Roman" w:hAnsi="Times New Roman" w:cs="Times New Roman"/>
                <w:b/>
                <w:color w:val="000000"/>
                <w:sz w:val="20"/>
                <w:szCs w:val="20"/>
              </w:rPr>
              <w:t>оплати,</w:t>
            </w:r>
          </w:p>
          <w:p w:rsidR="00AE35BD" w:rsidRPr="00D31DF3" w:rsidRDefault="00C3383D">
            <w:pPr>
              <w:jc w:val="center"/>
              <w:rPr>
                <w:rFonts w:ascii="Times New Roman" w:eastAsia="Times New Roman" w:hAnsi="Times New Roman" w:cs="Times New Roman"/>
                <w:b/>
                <w:sz w:val="20"/>
                <w:szCs w:val="20"/>
              </w:rPr>
            </w:pPr>
            <w:r w:rsidRPr="00D31DF3">
              <w:rPr>
                <w:rFonts w:ascii="Times New Roman" w:eastAsia="Times New Roman" w:hAnsi="Times New Roman" w:cs="Times New Roman"/>
                <w:b/>
                <w:color w:val="000000"/>
                <w:sz w:val="20"/>
                <w:szCs w:val="20"/>
              </w:rPr>
              <w:t>(%)</w:t>
            </w:r>
          </w:p>
        </w:tc>
      </w:tr>
      <w:tr w:rsidR="00AE35BD" w:rsidRPr="00D31DF3" w:rsidTr="00DD29F2">
        <w:trPr>
          <w:trHeight w:val="2148"/>
        </w:trPr>
        <w:tc>
          <w:tcPr>
            <w:tcW w:w="2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D31DF3" w:rsidRDefault="00C3383D">
            <w:pPr>
              <w:rPr>
                <w:rFonts w:ascii="Times New Roman" w:eastAsia="Times New Roman" w:hAnsi="Times New Roman" w:cs="Times New Roman"/>
                <w:sz w:val="20"/>
                <w:szCs w:val="20"/>
                <w:lang w:val="ru-RU"/>
              </w:rPr>
            </w:pPr>
            <w:r w:rsidRPr="00D31DF3">
              <w:rPr>
                <w:rFonts w:ascii="Times New Roman" w:eastAsia="Times New Roman" w:hAnsi="Times New Roman" w:cs="Times New Roman"/>
                <w:color w:val="000000"/>
                <w:sz w:val="20"/>
                <w:szCs w:val="20"/>
              </w:rPr>
              <w:t xml:space="preserve">  — </w:t>
            </w:r>
            <w:r w:rsidRPr="00D31DF3">
              <w:rPr>
                <w:rFonts w:ascii="Times New Roman" w:eastAsia="Times New Roman" w:hAnsi="Times New Roman" w:cs="Times New Roman"/>
                <w:b/>
                <w:color w:val="000000"/>
                <w:sz w:val="20"/>
                <w:szCs w:val="20"/>
              </w:rPr>
              <w:t>надання послуг</w:t>
            </w:r>
            <w:r w:rsidRPr="00D31DF3">
              <w:rPr>
                <w:rFonts w:ascii="Times New Roman" w:eastAsia="Times New Roman" w:hAnsi="Times New Roman" w:cs="Times New Roman"/>
                <w:color w:val="000000"/>
                <w:sz w:val="20"/>
                <w:szCs w:val="20"/>
              </w:rPr>
              <w:t xml:space="preserve">  — оплата буде здійснена після надання послуг. Підтвердженням надання послуг </w:t>
            </w:r>
            <w:r w:rsidR="00E475FD" w:rsidRPr="00D31DF3">
              <w:rPr>
                <w:rFonts w:ascii="Times New Roman" w:eastAsia="Times New Roman" w:hAnsi="Times New Roman" w:cs="Times New Roman"/>
                <w:color w:val="000000"/>
                <w:sz w:val="20"/>
                <w:szCs w:val="20"/>
              </w:rPr>
              <w:t>є</w:t>
            </w:r>
            <w:r w:rsidR="00D65453" w:rsidRPr="00D31DF3">
              <w:rPr>
                <w:rFonts w:ascii="Times New Roman" w:eastAsia="Times New Roman" w:hAnsi="Times New Roman" w:cs="Times New Roman"/>
                <w:color w:val="000000"/>
                <w:sz w:val="20"/>
                <w:szCs w:val="20"/>
                <w:lang w:val="en-US"/>
              </w:rPr>
              <w:t xml:space="preserve"> </w:t>
            </w:r>
            <w:r w:rsidR="00E475FD" w:rsidRPr="00D31DF3">
              <w:rPr>
                <w:rFonts w:ascii="Times New Roman" w:eastAsia="Times New Roman" w:hAnsi="Times New Roman" w:cs="Times New Roman"/>
                <w:color w:val="000000"/>
                <w:sz w:val="20"/>
                <w:szCs w:val="20"/>
                <w:lang w:val="ru-RU"/>
              </w:rPr>
              <w:t>акт виконаних</w:t>
            </w:r>
          </w:p>
          <w:p w:rsidR="005E7AF1" w:rsidRPr="00D31DF3" w:rsidRDefault="00C3383D" w:rsidP="005E7AF1">
            <w:pPr>
              <w:rPr>
                <w:rFonts w:ascii="Times New Roman" w:eastAsia="Times New Roman" w:hAnsi="Times New Roman" w:cs="Times New Roman"/>
                <w:color w:val="000000"/>
                <w:sz w:val="20"/>
                <w:szCs w:val="20"/>
              </w:rPr>
            </w:pPr>
            <w:r w:rsidRPr="00D31DF3">
              <w:rPr>
                <w:rFonts w:ascii="Times New Roman" w:eastAsia="Times New Roman" w:hAnsi="Times New Roman" w:cs="Times New Roman"/>
                <w:color w:val="000000"/>
                <w:sz w:val="20"/>
                <w:szCs w:val="20"/>
              </w:rPr>
              <w:t> </w:t>
            </w:r>
          </w:p>
          <w:p w:rsidR="00AE35BD" w:rsidRPr="00D31DF3" w:rsidRDefault="00AE35BD">
            <w:pPr>
              <w:rPr>
                <w:rFonts w:ascii="Times New Roman" w:eastAsia="Times New Roman" w:hAnsi="Times New Roman" w:cs="Times New Roman"/>
                <w:sz w:val="20"/>
                <w:szCs w:val="20"/>
              </w:rPr>
            </w:pPr>
          </w:p>
        </w:tc>
        <w:tc>
          <w:tcPr>
            <w:tcW w:w="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D31DF3" w:rsidRDefault="00AE35BD">
            <w:pPr>
              <w:rPr>
                <w:rFonts w:ascii="Times New Roman" w:eastAsia="Times New Roman" w:hAnsi="Times New Roman" w:cs="Times New Roman"/>
                <w:sz w:val="20"/>
                <w:szCs w:val="20"/>
              </w:rPr>
            </w:pPr>
          </w:p>
        </w:tc>
        <w:tc>
          <w:tcPr>
            <w:tcW w:w="3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D31DF3" w:rsidRDefault="00C3383D" w:rsidP="00A715EA">
            <w:pPr>
              <w:rPr>
                <w:rFonts w:ascii="Times New Roman" w:eastAsia="Times New Roman" w:hAnsi="Times New Roman" w:cs="Times New Roman"/>
                <w:sz w:val="20"/>
                <w:szCs w:val="20"/>
              </w:rPr>
            </w:pPr>
            <w:r w:rsidRPr="00D31DF3">
              <w:rPr>
                <w:rFonts w:ascii="Times New Roman" w:eastAsia="Times New Roman" w:hAnsi="Times New Roman" w:cs="Times New Roman"/>
                <w:b/>
                <w:color w:val="000000"/>
                <w:sz w:val="20"/>
                <w:szCs w:val="20"/>
              </w:rPr>
              <w:t>Післяплата</w:t>
            </w:r>
            <w:r w:rsidRPr="00D31DF3">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35BD" w:rsidRPr="00D31DF3" w:rsidRDefault="004754E8" w:rsidP="00DD29F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C3383D" w:rsidRPr="00D31DF3">
              <w:rPr>
                <w:rFonts w:ascii="Times New Roman" w:eastAsia="Times New Roman" w:hAnsi="Times New Roman" w:cs="Times New Roman"/>
                <w:color w:val="000000"/>
                <w:sz w:val="20"/>
                <w:szCs w:val="20"/>
              </w:rPr>
              <w:t>0</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35BD" w:rsidRPr="00D31DF3" w:rsidRDefault="005D4741">
            <w:pPr>
              <w:rPr>
                <w:rFonts w:ascii="Times New Roman" w:eastAsia="Times New Roman" w:hAnsi="Times New Roman" w:cs="Times New Roman"/>
                <w:sz w:val="20"/>
                <w:szCs w:val="20"/>
                <w:lang w:val="ru-RU"/>
              </w:rPr>
            </w:pPr>
            <w:r w:rsidRPr="00D31DF3">
              <w:rPr>
                <w:rFonts w:ascii="Times New Roman" w:eastAsia="Times New Roman" w:hAnsi="Times New Roman" w:cs="Times New Roman"/>
                <w:color w:val="000000"/>
                <w:sz w:val="20"/>
                <w:szCs w:val="20"/>
              </w:rPr>
              <w:t>Календарних днів</w:t>
            </w:r>
          </w:p>
        </w:tc>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D31DF3" w:rsidRDefault="00C3383D">
            <w:pPr>
              <w:rPr>
                <w:rFonts w:ascii="Times New Roman" w:eastAsia="Times New Roman" w:hAnsi="Times New Roman" w:cs="Times New Roman"/>
                <w:sz w:val="20"/>
                <w:szCs w:val="20"/>
                <w:highlight w:val="yellow"/>
              </w:rPr>
            </w:pPr>
            <w:r w:rsidRPr="00D31DF3">
              <w:rPr>
                <w:rFonts w:ascii="Times New Roman" w:eastAsia="Times New Roman" w:hAnsi="Times New Roman" w:cs="Times New Roman"/>
                <w:color w:val="000000"/>
                <w:sz w:val="20"/>
                <w:szCs w:val="20"/>
              </w:rPr>
              <w:t>100</w:t>
            </w:r>
          </w:p>
        </w:tc>
      </w:tr>
    </w:tbl>
    <w:p w:rsidR="00AE35BD" w:rsidRPr="00D31DF3" w:rsidRDefault="00AE35BD">
      <w:pPr>
        <w:spacing w:after="0" w:line="240" w:lineRule="auto"/>
        <w:jc w:val="both"/>
        <w:rPr>
          <w:rFonts w:ascii="Times New Roman" w:eastAsia="Times New Roman" w:hAnsi="Times New Roman" w:cs="Times New Roman"/>
          <w:color w:val="000000"/>
          <w:sz w:val="24"/>
          <w:szCs w:val="24"/>
        </w:rPr>
      </w:pPr>
    </w:p>
    <w:p w:rsidR="00AE35BD" w:rsidRPr="005A3BFA" w:rsidRDefault="00C3383D">
      <w:pPr>
        <w:spacing w:after="0" w:line="240" w:lineRule="auto"/>
        <w:jc w:val="both"/>
        <w:rPr>
          <w:rFonts w:ascii="Times New Roman" w:eastAsia="Times New Roman" w:hAnsi="Times New Roman" w:cs="Times New Roman"/>
          <w:b/>
          <w:sz w:val="24"/>
          <w:szCs w:val="24"/>
          <w:lang w:val="ru-RU"/>
        </w:rPr>
      </w:pPr>
      <w:r w:rsidRPr="00D31DF3">
        <w:rPr>
          <w:rFonts w:ascii="Times New Roman" w:eastAsia="Times New Roman" w:hAnsi="Times New Roman" w:cs="Times New Roman"/>
          <w:color w:val="000000"/>
          <w:sz w:val="24"/>
          <w:szCs w:val="24"/>
        </w:rPr>
        <w:t>7. Очікувана ва</w:t>
      </w:r>
      <w:r w:rsidR="00672894" w:rsidRPr="00D31DF3">
        <w:rPr>
          <w:rFonts w:ascii="Times New Roman" w:eastAsia="Times New Roman" w:hAnsi="Times New Roman" w:cs="Times New Roman"/>
          <w:color w:val="000000"/>
          <w:sz w:val="24"/>
          <w:szCs w:val="24"/>
        </w:rPr>
        <w:t>ртість предмета закупівлі</w:t>
      </w:r>
      <w:r w:rsidR="005A3BFA">
        <w:rPr>
          <w:rFonts w:ascii="Times New Roman" w:eastAsia="Times New Roman" w:hAnsi="Times New Roman" w:cs="Times New Roman"/>
          <w:color w:val="000000"/>
          <w:sz w:val="24"/>
          <w:szCs w:val="24"/>
        </w:rPr>
        <w:t xml:space="preserve">: </w:t>
      </w:r>
      <w:r w:rsidR="005A3BFA" w:rsidRPr="005A3BFA">
        <w:rPr>
          <w:rFonts w:ascii="Times New Roman" w:eastAsia="Times New Roman" w:hAnsi="Times New Roman" w:cs="Times New Roman"/>
          <w:b/>
          <w:color w:val="000000"/>
          <w:sz w:val="24"/>
          <w:szCs w:val="24"/>
        </w:rPr>
        <w:t>152 631,84 грн. (</w:t>
      </w:r>
      <w:r w:rsidR="001138DF" w:rsidRPr="005A3BFA">
        <w:rPr>
          <w:rFonts w:ascii="Times New Roman" w:eastAsia="Times New Roman" w:hAnsi="Times New Roman" w:cs="Times New Roman"/>
          <w:b/>
          <w:color w:val="000000"/>
          <w:sz w:val="24"/>
          <w:szCs w:val="24"/>
        </w:rPr>
        <w:t>сто п’ятдесят дві тисячі шістсот тридцять одна грн. 84 коп.</w:t>
      </w:r>
      <w:r w:rsidR="005A3BFA" w:rsidRPr="005A3BFA">
        <w:rPr>
          <w:rFonts w:ascii="Times New Roman" w:eastAsia="Times New Roman" w:hAnsi="Times New Roman" w:cs="Times New Roman"/>
          <w:b/>
          <w:color w:val="000000"/>
          <w:sz w:val="24"/>
          <w:szCs w:val="24"/>
        </w:rPr>
        <w:t>)</w:t>
      </w:r>
      <w:r w:rsidR="001138DF" w:rsidRPr="005A3BFA">
        <w:rPr>
          <w:rFonts w:ascii="Times New Roman" w:eastAsia="Times New Roman" w:hAnsi="Times New Roman" w:cs="Times New Roman"/>
          <w:b/>
          <w:color w:val="000000"/>
          <w:sz w:val="24"/>
          <w:szCs w:val="24"/>
        </w:rPr>
        <w:t xml:space="preserve"> </w:t>
      </w:r>
      <w:r w:rsidR="001138DF" w:rsidRPr="00F05242">
        <w:rPr>
          <w:rFonts w:ascii="Times New Roman" w:eastAsia="Times New Roman" w:hAnsi="Times New Roman" w:cs="Times New Roman"/>
          <w:b/>
          <w:color w:val="000000"/>
          <w:sz w:val="24"/>
          <w:szCs w:val="24"/>
        </w:rPr>
        <w:t>з ПДВ.</w:t>
      </w:r>
    </w:p>
    <w:p w:rsidR="00AE35BD" w:rsidRPr="00102C1E" w:rsidRDefault="00C3383D" w:rsidP="00020FB9">
      <w:pPr>
        <w:pBdr>
          <w:top w:val="nil"/>
          <w:left w:val="nil"/>
          <w:bottom w:val="nil"/>
          <w:right w:val="nil"/>
          <w:between w:val="nil"/>
        </w:pBdr>
        <w:spacing w:before="280" w:after="0" w:line="240" w:lineRule="auto"/>
        <w:jc w:val="both"/>
        <w:rPr>
          <w:rFonts w:ascii="Times New Roman" w:eastAsia="Times New Roman" w:hAnsi="Times New Roman" w:cs="Times New Roman"/>
          <w:color w:val="000000"/>
          <w:sz w:val="24"/>
          <w:szCs w:val="24"/>
          <w:lang w:val="ru-RU"/>
        </w:rPr>
      </w:pPr>
      <w:r w:rsidRPr="00D31DF3">
        <w:rPr>
          <w:rFonts w:ascii="Times New Roman" w:eastAsia="Times New Roman" w:hAnsi="Times New Roman" w:cs="Times New Roman"/>
          <w:color w:val="000000"/>
          <w:sz w:val="24"/>
          <w:szCs w:val="24"/>
        </w:rPr>
        <w:t>8. Період уточнення інфо</w:t>
      </w:r>
      <w:r w:rsidRPr="00D31DF3">
        <w:rPr>
          <w:rFonts w:ascii="Times New Roman" w:eastAsia="Times New Roman" w:hAnsi="Times New Roman" w:cs="Times New Roman"/>
          <w:color w:val="333333"/>
          <w:sz w:val="24"/>
          <w:szCs w:val="24"/>
        </w:rPr>
        <w:t>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D31DF3">
        <w:rPr>
          <w:rFonts w:ascii="Times New Roman" w:eastAsia="Times New Roman" w:hAnsi="Times New Roman" w:cs="Times New Roman"/>
          <w:color w:val="000000"/>
          <w:sz w:val="24"/>
          <w:szCs w:val="24"/>
        </w:rPr>
        <w:t xml:space="preserve"> </w:t>
      </w:r>
      <w:r w:rsidR="00102C1E">
        <w:rPr>
          <w:rFonts w:ascii="Times New Roman" w:eastAsia="Times New Roman" w:hAnsi="Times New Roman" w:cs="Times New Roman"/>
          <w:color w:val="000000"/>
          <w:sz w:val="24"/>
          <w:szCs w:val="24"/>
          <w:lang w:val="ru-RU"/>
        </w:rPr>
        <w:t>29.09.2022</w:t>
      </w:r>
    </w:p>
    <w:p w:rsidR="00AE35BD" w:rsidRPr="00102C1E" w:rsidRDefault="00C3383D">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lang w:val="ru-RU"/>
        </w:rPr>
      </w:pPr>
      <w:bookmarkStart w:id="1" w:name="bookmark=id.1fob9te" w:colFirst="0" w:colLast="0"/>
      <w:bookmarkEnd w:id="1"/>
      <w:r w:rsidRPr="00D31DF3">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бути менше ніж </w:t>
      </w:r>
      <w:r w:rsidRPr="00D31DF3">
        <w:rPr>
          <w:rFonts w:ascii="Times New Roman" w:eastAsia="Times New Roman" w:hAnsi="Times New Roman" w:cs="Times New Roman"/>
          <w:color w:val="333333"/>
          <w:sz w:val="24"/>
          <w:szCs w:val="24"/>
        </w:rPr>
        <w:t xml:space="preserve">два робочі дні з дня закінчення періоду уточнення інформації про закупівлю): </w:t>
      </w:r>
      <w:r w:rsidR="00102C1E" w:rsidRPr="00102C1E">
        <w:rPr>
          <w:rFonts w:ascii="Times New Roman" w:eastAsia="Times New Roman" w:hAnsi="Times New Roman" w:cs="Times New Roman"/>
          <w:color w:val="000000"/>
          <w:sz w:val="24"/>
          <w:szCs w:val="24"/>
          <w:lang w:val="ru-RU"/>
        </w:rPr>
        <w:t>05.10.2022</w:t>
      </w:r>
    </w:p>
    <w:p w:rsidR="00AE35BD" w:rsidRPr="00D31DF3" w:rsidRDefault="00C3383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sidRPr="00D31DF3">
        <w:rPr>
          <w:rFonts w:ascii="Times New Roman" w:eastAsia="Times New Roman" w:hAnsi="Times New Roman" w:cs="Times New Roman"/>
          <w:b/>
          <w:i/>
          <w:color w:val="000000"/>
          <w:sz w:val="24"/>
          <w:szCs w:val="24"/>
        </w:rPr>
        <w:t xml:space="preserve">«Ціна» - </w:t>
      </w:r>
      <w:r w:rsidRPr="00D31DF3">
        <w:rPr>
          <w:rFonts w:ascii="Times New Roman" w:eastAsia="Times New Roman" w:hAnsi="Times New Roman" w:cs="Times New Roman"/>
          <w:b/>
          <w:color w:val="000000"/>
          <w:sz w:val="24"/>
          <w:szCs w:val="24"/>
        </w:rPr>
        <w:t xml:space="preserve">єдиний критерій оцінки, питома вага критерію – 100%. </w:t>
      </w:r>
      <w:r w:rsidRPr="00D31DF3">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sidRPr="00D31DF3">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D31DF3">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rsidR="00AE35BD" w:rsidRPr="00D31DF3" w:rsidRDefault="00C3383D">
      <w:pPr>
        <w:spacing w:after="0" w:line="240" w:lineRule="auto"/>
        <w:jc w:val="both"/>
        <w:rPr>
          <w:rFonts w:ascii="Times New Roman" w:eastAsia="Times New Roman" w:hAnsi="Times New Roman" w:cs="Times New Roman"/>
          <w:sz w:val="24"/>
          <w:szCs w:val="24"/>
        </w:rPr>
      </w:pPr>
      <w:bookmarkStart w:id="2" w:name="_heading=h.3znysh7" w:colFirst="0" w:colLast="0"/>
      <w:bookmarkEnd w:id="2"/>
      <w:r w:rsidRPr="00D31DF3">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 </w:t>
      </w:r>
      <w:r w:rsidRPr="00D31DF3">
        <w:rPr>
          <w:rFonts w:ascii="Times New Roman" w:eastAsia="Times New Roman" w:hAnsi="Times New Roman" w:cs="Times New Roman"/>
          <w:b/>
          <w:sz w:val="24"/>
          <w:szCs w:val="24"/>
        </w:rPr>
        <w:t>не вимагається</w:t>
      </w:r>
    </w:p>
    <w:p w:rsidR="00AE35BD" w:rsidRPr="00D31DF3" w:rsidRDefault="00AE35BD">
      <w:pPr>
        <w:spacing w:after="0" w:line="240" w:lineRule="auto"/>
        <w:jc w:val="both"/>
        <w:rPr>
          <w:rFonts w:ascii="Times New Roman" w:eastAsia="Times New Roman" w:hAnsi="Times New Roman" w:cs="Times New Roman"/>
          <w:color w:val="000000"/>
          <w:sz w:val="24"/>
          <w:szCs w:val="24"/>
        </w:rPr>
      </w:pPr>
    </w:p>
    <w:p w:rsidR="00AE35BD" w:rsidRPr="00D31DF3" w:rsidRDefault="00C3383D">
      <w:pPr>
        <w:spacing w:after="0" w:line="240" w:lineRule="auto"/>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rPr>
        <w:t>11.1. Умови надання забезпечення пропозицій учасників (якщо замовник вимагає його надати): </w:t>
      </w:r>
      <w:r w:rsidRPr="00D31DF3">
        <w:rPr>
          <w:rFonts w:ascii="Times New Roman" w:eastAsia="Times New Roman" w:hAnsi="Times New Roman" w:cs="Times New Roman"/>
          <w:b/>
          <w:sz w:val="24"/>
          <w:szCs w:val="24"/>
        </w:rPr>
        <w:t>не вимагається</w:t>
      </w:r>
      <w:r w:rsidRPr="00D31DF3">
        <w:rPr>
          <w:rFonts w:ascii="Times New Roman" w:eastAsia="Times New Roman" w:hAnsi="Times New Roman" w:cs="Times New Roman"/>
          <w:sz w:val="24"/>
          <w:szCs w:val="24"/>
        </w:rPr>
        <w:t xml:space="preserve"> </w:t>
      </w:r>
    </w:p>
    <w:p w:rsidR="00AE35BD" w:rsidRPr="00D31DF3" w:rsidRDefault="00AE35BD">
      <w:pPr>
        <w:shd w:val="clear" w:color="auto" w:fill="FFFFFF"/>
        <w:spacing w:after="0" w:line="240" w:lineRule="auto"/>
        <w:ind w:firstLine="450"/>
        <w:jc w:val="both"/>
        <w:rPr>
          <w:rFonts w:ascii="Times New Roman" w:eastAsia="Times New Roman" w:hAnsi="Times New Roman" w:cs="Times New Roman"/>
          <w:sz w:val="24"/>
          <w:szCs w:val="24"/>
        </w:rPr>
      </w:pPr>
    </w:p>
    <w:p w:rsidR="00AE35BD" w:rsidRPr="00D31DF3" w:rsidRDefault="00C3383D" w:rsidP="008D563D">
      <w:pPr>
        <w:spacing w:after="0" w:line="240" w:lineRule="auto"/>
        <w:jc w:val="both"/>
        <w:rPr>
          <w:rFonts w:ascii="Times New Roman" w:eastAsia="Times New Roman" w:hAnsi="Times New Roman" w:cs="Times New Roman"/>
          <w:color w:val="000000"/>
          <w:sz w:val="24"/>
          <w:szCs w:val="24"/>
          <w:highlight w:val="white"/>
        </w:rPr>
      </w:pPr>
      <w:r w:rsidRPr="00D31DF3">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D31DF3">
        <w:rPr>
          <w:rFonts w:ascii="Times New Roman" w:eastAsia="Times New Roman" w:hAnsi="Times New Roman" w:cs="Times New Roman"/>
          <w:b/>
          <w:sz w:val="24"/>
          <w:szCs w:val="24"/>
        </w:rPr>
        <w:t>не вимагається</w:t>
      </w:r>
      <w:r w:rsidRPr="00D31DF3">
        <w:rPr>
          <w:rFonts w:ascii="Times New Roman" w:eastAsia="Times New Roman" w:hAnsi="Times New Roman" w:cs="Times New Roman"/>
          <w:sz w:val="24"/>
          <w:szCs w:val="24"/>
        </w:rPr>
        <w:t xml:space="preserve"> </w:t>
      </w:r>
    </w:p>
    <w:p w:rsidR="00AE35BD" w:rsidRPr="00D31DF3" w:rsidRDefault="00AE35BD">
      <w:pPr>
        <w:spacing w:after="0" w:line="240" w:lineRule="auto"/>
        <w:jc w:val="both"/>
        <w:rPr>
          <w:rFonts w:ascii="Times New Roman" w:eastAsia="Times New Roman" w:hAnsi="Times New Roman" w:cs="Times New Roman"/>
          <w:sz w:val="24"/>
          <w:szCs w:val="24"/>
        </w:rPr>
      </w:pPr>
      <w:bookmarkStart w:id="3" w:name="_heading=h.2jxsxqh" w:colFirst="0" w:colLast="0"/>
      <w:bookmarkEnd w:id="3"/>
    </w:p>
    <w:p w:rsidR="00AE35BD" w:rsidRPr="00D31DF3" w:rsidRDefault="00C3383D">
      <w:pPr>
        <w:spacing w:after="0" w:line="240" w:lineRule="auto"/>
        <w:rPr>
          <w:rFonts w:ascii="Times New Roman" w:eastAsia="Times New Roman" w:hAnsi="Times New Roman" w:cs="Times New Roman"/>
          <w:b/>
          <w:color w:val="000000"/>
          <w:sz w:val="24"/>
          <w:szCs w:val="24"/>
        </w:rPr>
      </w:pPr>
      <w:r w:rsidRPr="00D31DF3">
        <w:rPr>
          <w:rFonts w:ascii="Times New Roman" w:eastAsia="Times New Roman" w:hAnsi="Times New Roman" w:cs="Times New Roman"/>
          <w:color w:val="000000"/>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w:t>
      </w:r>
      <w:r w:rsidR="00BC2D51" w:rsidRPr="00D31DF3">
        <w:rPr>
          <w:rFonts w:ascii="Times New Roman" w:eastAsia="Times New Roman" w:hAnsi="Times New Roman" w:cs="Times New Roman"/>
          <w:color w:val="000000"/>
          <w:sz w:val="24"/>
          <w:szCs w:val="24"/>
        </w:rPr>
        <w:t xml:space="preserve"> закупівлі: </w:t>
      </w:r>
      <w:r w:rsidR="00BC2D51" w:rsidRPr="00D31DF3">
        <w:rPr>
          <w:rFonts w:ascii="Times New Roman" w:eastAsia="Times New Roman" w:hAnsi="Times New Roman" w:cs="Times New Roman"/>
          <w:b/>
          <w:color w:val="000000"/>
          <w:sz w:val="24"/>
          <w:szCs w:val="24"/>
        </w:rPr>
        <w:t>1 %</w:t>
      </w:r>
    </w:p>
    <w:p w:rsidR="00AE35BD" w:rsidRPr="00D31DF3" w:rsidRDefault="00AE35BD">
      <w:pPr>
        <w:spacing w:after="0" w:line="240" w:lineRule="auto"/>
        <w:rPr>
          <w:rFonts w:ascii="Times New Roman" w:eastAsia="Times New Roman" w:hAnsi="Times New Roman" w:cs="Times New Roman"/>
          <w:b/>
          <w:color w:val="000000"/>
          <w:sz w:val="24"/>
          <w:szCs w:val="24"/>
        </w:rPr>
      </w:pPr>
    </w:p>
    <w:p w:rsidR="00AE35BD" w:rsidRPr="00D31DF3" w:rsidRDefault="00BC2D51">
      <w:pPr>
        <w:spacing w:after="0" w:line="240" w:lineRule="auto"/>
        <w:rPr>
          <w:rFonts w:ascii="Times New Roman" w:eastAsia="Times New Roman" w:hAnsi="Times New Roman" w:cs="Times New Roman"/>
          <w:b/>
          <w:color w:val="000000"/>
          <w:sz w:val="24"/>
          <w:szCs w:val="24"/>
        </w:rPr>
      </w:pPr>
      <w:r w:rsidRPr="00D31DF3">
        <w:rPr>
          <w:rFonts w:ascii="Times New Roman" w:eastAsia="Times New Roman" w:hAnsi="Times New Roman" w:cs="Times New Roman"/>
          <w:color w:val="000000"/>
          <w:sz w:val="24"/>
          <w:szCs w:val="24"/>
        </w:rPr>
        <w:t xml:space="preserve">14. Джерело фінансування: </w:t>
      </w:r>
      <w:r w:rsidRPr="00D31DF3">
        <w:rPr>
          <w:rFonts w:ascii="Times New Roman" w:eastAsia="Times New Roman" w:hAnsi="Times New Roman" w:cs="Times New Roman"/>
          <w:b/>
          <w:color w:val="000000"/>
          <w:sz w:val="24"/>
          <w:szCs w:val="24"/>
        </w:rPr>
        <w:t>місцевий бюджет</w:t>
      </w:r>
    </w:p>
    <w:p w:rsidR="00AE35BD" w:rsidRPr="00D31DF3" w:rsidRDefault="00AE35BD">
      <w:pPr>
        <w:spacing w:after="0" w:line="240" w:lineRule="auto"/>
        <w:rPr>
          <w:rFonts w:ascii="Times New Roman" w:eastAsia="Times New Roman" w:hAnsi="Times New Roman" w:cs="Times New Roman"/>
          <w:color w:val="000000"/>
          <w:sz w:val="24"/>
          <w:szCs w:val="24"/>
        </w:rPr>
      </w:pPr>
    </w:p>
    <w:p w:rsidR="00AE35BD" w:rsidRPr="00D31DF3" w:rsidRDefault="00C3383D">
      <w:pPr>
        <w:spacing w:after="0" w:line="240" w:lineRule="auto"/>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15. Прізвище, ім’я та по батькові, посада та електронна адреса однієї чи кількох посадових осіб замовника, уповноважених здійсню</w:t>
      </w:r>
      <w:r w:rsidR="00BC2D51" w:rsidRPr="00D31DF3">
        <w:rPr>
          <w:rFonts w:ascii="Times New Roman" w:eastAsia="Times New Roman" w:hAnsi="Times New Roman" w:cs="Times New Roman"/>
          <w:color w:val="000000"/>
          <w:sz w:val="24"/>
          <w:szCs w:val="24"/>
        </w:rPr>
        <w:t xml:space="preserve">вати зв’язок з учасниками: </w:t>
      </w:r>
    </w:p>
    <w:p w:rsidR="00F979A4" w:rsidRPr="001138DF" w:rsidRDefault="00F979A4" w:rsidP="00F979A4">
      <w:pPr>
        <w:pStyle w:val="a4"/>
        <w:widowControl w:val="0"/>
        <w:spacing w:beforeLines="50" w:before="120" w:afterLines="50" w:after="120" w:line="276" w:lineRule="auto"/>
        <w:contextualSpacing/>
        <w:jc w:val="both"/>
        <w:rPr>
          <w:color w:val="000000"/>
          <w:lang w:val="ru-RU" w:eastAsia="uk-UA"/>
        </w:rPr>
      </w:pPr>
      <w:r w:rsidRPr="001138DF">
        <w:rPr>
          <w:color w:val="000000"/>
          <w:lang w:eastAsia="uk-UA"/>
        </w:rPr>
        <w:t>Уповноважена особа</w:t>
      </w:r>
      <w:r w:rsidR="001138DF" w:rsidRPr="001138DF">
        <w:rPr>
          <w:color w:val="000000"/>
          <w:lang w:eastAsia="uk-UA"/>
        </w:rPr>
        <w:t xml:space="preserve"> </w:t>
      </w:r>
      <w:r w:rsidRPr="001138DF">
        <w:rPr>
          <w:color w:val="000000"/>
          <w:lang w:eastAsia="uk-UA"/>
        </w:rPr>
        <w:t xml:space="preserve">– </w:t>
      </w:r>
      <w:r w:rsidR="001138DF" w:rsidRPr="001138DF">
        <w:rPr>
          <w:color w:val="000000"/>
          <w:lang w:val="ru-RU" w:eastAsia="uk-UA"/>
        </w:rPr>
        <w:t xml:space="preserve">Гончар </w:t>
      </w:r>
      <w:proofErr w:type="spellStart"/>
      <w:r w:rsidR="001138DF" w:rsidRPr="001138DF">
        <w:rPr>
          <w:color w:val="000000"/>
          <w:lang w:val="ru-RU" w:eastAsia="uk-UA"/>
        </w:rPr>
        <w:t>Юлія</w:t>
      </w:r>
      <w:proofErr w:type="spellEnd"/>
      <w:r w:rsidR="001138DF" w:rsidRPr="001138DF">
        <w:rPr>
          <w:color w:val="000000"/>
          <w:lang w:val="ru-RU" w:eastAsia="uk-UA"/>
        </w:rPr>
        <w:t xml:space="preserve"> </w:t>
      </w:r>
      <w:proofErr w:type="spellStart"/>
      <w:r w:rsidR="001138DF" w:rsidRPr="001138DF">
        <w:rPr>
          <w:color w:val="000000"/>
          <w:lang w:val="ru-RU" w:eastAsia="uk-UA"/>
        </w:rPr>
        <w:t>Володимирівна</w:t>
      </w:r>
      <w:proofErr w:type="spellEnd"/>
      <w:r w:rsidR="001138DF" w:rsidRPr="001138DF">
        <w:rPr>
          <w:color w:val="000000"/>
          <w:lang w:val="ru-RU" w:eastAsia="uk-UA"/>
        </w:rPr>
        <w:t xml:space="preserve"> </w:t>
      </w:r>
    </w:p>
    <w:p w:rsidR="001138DF" w:rsidRPr="000F69BD" w:rsidRDefault="00F979A4" w:rsidP="00F979A4">
      <w:pPr>
        <w:pStyle w:val="a4"/>
        <w:widowControl w:val="0"/>
        <w:spacing w:beforeLines="50" w:before="120" w:afterLines="50" w:after="120" w:line="276" w:lineRule="auto"/>
        <w:contextualSpacing/>
        <w:jc w:val="both"/>
        <w:rPr>
          <w:color w:val="000000"/>
          <w:lang w:val="ru-RU" w:eastAsia="uk-UA"/>
        </w:rPr>
      </w:pPr>
      <w:proofErr w:type="spellStart"/>
      <w:r w:rsidRPr="001138DF">
        <w:rPr>
          <w:color w:val="000000"/>
          <w:lang w:eastAsia="uk-UA"/>
        </w:rPr>
        <w:t>Тел</w:t>
      </w:r>
      <w:proofErr w:type="spellEnd"/>
      <w:r w:rsidRPr="001138DF">
        <w:rPr>
          <w:color w:val="000000"/>
          <w:lang w:eastAsia="uk-UA"/>
        </w:rPr>
        <w:t xml:space="preserve">/факс </w:t>
      </w:r>
      <w:r w:rsidR="001138DF" w:rsidRPr="000F69BD">
        <w:rPr>
          <w:color w:val="000000"/>
          <w:lang w:val="ru-RU" w:eastAsia="uk-UA"/>
        </w:rPr>
        <w:t>– 0663268224</w:t>
      </w:r>
    </w:p>
    <w:p w:rsidR="00F979A4" w:rsidRPr="001138DF" w:rsidRDefault="00F979A4" w:rsidP="00F979A4">
      <w:pPr>
        <w:pStyle w:val="a4"/>
        <w:widowControl w:val="0"/>
        <w:spacing w:beforeLines="50" w:before="120" w:afterLines="50" w:after="120" w:line="276" w:lineRule="auto"/>
        <w:contextualSpacing/>
        <w:jc w:val="both"/>
        <w:rPr>
          <w:color w:val="000000"/>
          <w:lang w:eastAsia="uk-UA"/>
        </w:rPr>
      </w:pPr>
      <w:r w:rsidRPr="001138DF">
        <w:rPr>
          <w:color w:val="000000"/>
          <w:lang w:val="en-US" w:eastAsia="uk-UA"/>
        </w:rPr>
        <w:lastRenderedPageBreak/>
        <w:t>e-</w:t>
      </w:r>
      <w:proofErr w:type="spellStart"/>
      <w:r w:rsidRPr="001138DF">
        <w:rPr>
          <w:color w:val="000000"/>
          <w:lang w:eastAsia="uk-UA"/>
        </w:rPr>
        <w:t>mail</w:t>
      </w:r>
      <w:proofErr w:type="spellEnd"/>
      <w:r w:rsidRPr="001138DF">
        <w:rPr>
          <w:color w:val="000000"/>
          <w:lang w:eastAsia="uk-UA"/>
        </w:rPr>
        <w:t xml:space="preserve">: </w:t>
      </w:r>
      <w:r w:rsidR="001138DF" w:rsidRPr="003B7239">
        <w:rPr>
          <w:b/>
        </w:rPr>
        <w:t>school5.poltava@</w:t>
      </w:r>
      <w:proofErr w:type="spellStart"/>
      <w:r w:rsidR="001138DF" w:rsidRPr="003B7239">
        <w:rPr>
          <w:rFonts w:eastAsia="Calibri"/>
          <w:b/>
          <w:lang w:val="en-US" w:eastAsia="en-US"/>
        </w:rPr>
        <w:t>gmail</w:t>
      </w:r>
      <w:proofErr w:type="spellEnd"/>
      <w:r w:rsidR="001138DF" w:rsidRPr="003B7239">
        <w:rPr>
          <w:rFonts w:eastAsia="Calibri"/>
          <w:b/>
          <w:lang w:eastAsia="en-US"/>
        </w:rPr>
        <w:t>.</w:t>
      </w:r>
      <w:r w:rsidR="001138DF" w:rsidRPr="003B7239">
        <w:rPr>
          <w:rFonts w:eastAsia="Calibri"/>
          <w:b/>
          <w:lang w:val="en-US" w:eastAsia="en-US"/>
        </w:rPr>
        <w:t>com</w:t>
      </w:r>
    </w:p>
    <w:p w:rsidR="00AE35BD" w:rsidRPr="00D31DF3" w:rsidRDefault="00C3383D">
      <w:pPr>
        <w:spacing w:after="0" w:line="240" w:lineRule="auto"/>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16. Інша інформація:</w:t>
      </w:r>
    </w:p>
    <w:p w:rsidR="00AE35BD" w:rsidRPr="00D31DF3" w:rsidRDefault="00C3383D">
      <w:pPr>
        <w:spacing w:after="0" w:line="240" w:lineRule="auto"/>
        <w:ind w:firstLine="708"/>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AE35BD" w:rsidRPr="00D31DF3" w:rsidRDefault="00C3383D">
      <w:pPr>
        <w:spacing w:after="0" w:line="240" w:lineRule="auto"/>
        <w:ind w:firstLine="708"/>
        <w:jc w:val="both"/>
        <w:rPr>
          <w:rFonts w:ascii="Times New Roman" w:eastAsia="Times New Roman" w:hAnsi="Times New Roman" w:cs="Times New Roman"/>
          <w:color w:val="000000"/>
          <w:sz w:val="24"/>
          <w:szCs w:val="24"/>
        </w:rPr>
      </w:pPr>
      <w:bookmarkStart w:id="4" w:name="_heading=h.z337ya" w:colFirst="0" w:colLast="0"/>
      <w:bookmarkEnd w:id="4"/>
      <w:r w:rsidRPr="00D31DF3">
        <w:rPr>
          <w:rFonts w:ascii="Times New Roman" w:eastAsia="Times New Roman" w:hAnsi="Times New Roman" w:cs="Times New Roman"/>
          <w:b/>
          <w:color w:val="000000"/>
          <w:sz w:val="24"/>
          <w:szCs w:val="24"/>
        </w:rPr>
        <w:t>УВАГА!!!</w:t>
      </w:r>
    </w:p>
    <w:p w:rsidR="006A26AB" w:rsidRPr="00D31DF3" w:rsidRDefault="00C3383D" w:rsidP="001138DF">
      <w:pPr>
        <w:spacing w:after="0" w:line="240" w:lineRule="auto"/>
        <w:jc w:val="both"/>
        <w:rPr>
          <w:rFonts w:ascii="Times New Roman" w:hAnsi="Times New Roman" w:cs="Times New Roman"/>
          <w:sz w:val="23"/>
          <w:szCs w:val="23"/>
          <w:highlight w:val="red"/>
        </w:rPr>
      </w:pPr>
      <w:r w:rsidRPr="00D31DF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w:t>
      </w:r>
      <w:r w:rsidR="00D65453" w:rsidRPr="00D31DF3">
        <w:rPr>
          <w:rFonts w:ascii="Times New Roman" w:hAnsi="Times New Roman" w:cs="Times New Roman"/>
          <w:b/>
          <w:sz w:val="23"/>
          <w:szCs w:val="23"/>
        </w:rPr>
        <w:t>у вигляді електронних документів, виготовлених в процесі сканування (</w:t>
      </w:r>
      <w:proofErr w:type="spellStart"/>
      <w:r w:rsidR="00D65453" w:rsidRPr="00D31DF3">
        <w:rPr>
          <w:rFonts w:ascii="Times New Roman" w:hAnsi="Times New Roman" w:cs="Times New Roman"/>
          <w:b/>
          <w:sz w:val="23"/>
          <w:szCs w:val="23"/>
        </w:rPr>
        <w:t>оцифрування</w:t>
      </w:r>
      <w:proofErr w:type="spellEnd"/>
      <w:r w:rsidR="00D65453" w:rsidRPr="00D31DF3">
        <w:rPr>
          <w:rFonts w:ascii="Times New Roman" w:hAnsi="Times New Roman" w:cs="Times New Roman"/>
          <w:b/>
          <w:sz w:val="23"/>
          <w:szCs w:val="23"/>
        </w:rPr>
        <w:t>) форматі доступному для відображення наданої інформації (структуровані дані у форматі *.pdf, графічні дані у форматі *</w:t>
      </w:r>
      <w:proofErr w:type="spellStart"/>
      <w:r w:rsidR="00D65453" w:rsidRPr="00D31DF3">
        <w:rPr>
          <w:rFonts w:ascii="Times New Roman" w:hAnsi="Times New Roman" w:cs="Times New Roman"/>
          <w:b/>
          <w:sz w:val="23"/>
          <w:szCs w:val="23"/>
        </w:rPr>
        <w:t>.jpg</w:t>
      </w:r>
      <w:proofErr w:type="spellEnd"/>
      <w:r w:rsidR="00D65453" w:rsidRPr="00D31DF3">
        <w:rPr>
          <w:rFonts w:ascii="Times New Roman" w:hAnsi="Times New Roman" w:cs="Times New Roman"/>
          <w:b/>
          <w:sz w:val="23"/>
          <w:szCs w:val="23"/>
        </w:rPr>
        <w:t>, *</w:t>
      </w:r>
      <w:proofErr w:type="spellStart"/>
      <w:r w:rsidR="00D65453" w:rsidRPr="00D31DF3">
        <w:rPr>
          <w:rFonts w:ascii="Times New Roman" w:hAnsi="Times New Roman" w:cs="Times New Roman"/>
          <w:b/>
          <w:sz w:val="23"/>
          <w:szCs w:val="23"/>
        </w:rPr>
        <w:t>.jpeg</w:t>
      </w:r>
      <w:proofErr w:type="spellEnd"/>
      <w:r w:rsidR="00D65453" w:rsidRPr="00D31DF3">
        <w:rPr>
          <w:rFonts w:ascii="Times New Roman" w:hAnsi="Times New Roman" w:cs="Times New Roman"/>
          <w:b/>
          <w:sz w:val="23"/>
          <w:szCs w:val="23"/>
        </w:rPr>
        <w:t>, або архіви даних у форматі *.ZIP, *.7z).</w:t>
      </w:r>
    </w:p>
    <w:p w:rsidR="006A26AB" w:rsidRPr="00D31DF3" w:rsidRDefault="006A26AB" w:rsidP="006A26AB">
      <w:pPr>
        <w:tabs>
          <w:tab w:val="num" w:pos="-360"/>
        </w:tabs>
        <w:spacing w:after="0" w:line="240" w:lineRule="auto"/>
        <w:ind w:firstLine="708"/>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 xml:space="preserve">Учасники закупівлі подають пропозиції у формі електронного документа чи </w:t>
      </w:r>
      <w:proofErr w:type="spellStart"/>
      <w:r w:rsidRPr="00D31DF3">
        <w:rPr>
          <w:rFonts w:ascii="Times New Roman" w:eastAsia="Times New Roman" w:hAnsi="Times New Roman" w:cs="Times New Roman"/>
          <w:b/>
          <w:color w:val="000000"/>
          <w:sz w:val="24"/>
          <w:szCs w:val="24"/>
        </w:rPr>
        <w:t>скан-копій</w:t>
      </w:r>
      <w:proofErr w:type="spellEnd"/>
      <w:r w:rsidRPr="00D31DF3">
        <w:rPr>
          <w:rFonts w:ascii="Times New Roman" w:eastAsia="Times New Roman" w:hAnsi="Times New Roman" w:cs="Times New Roman"/>
          <w:b/>
          <w:color w:val="000000"/>
          <w:sz w:val="24"/>
          <w:szCs w:val="24"/>
        </w:rPr>
        <w:t xml:space="preserve"> через електронну систему закупівель з дотриманням наступних вимог:</w:t>
      </w:r>
    </w:p>
    <w:p w:rsidR="006A26AB" w:rsidRPr="00D31DF3" w:rsidRDefault="006A26AB" w:rsidP="006A26AB">
      <w:pPr>
        <w:spacing w:after="0" w:line="240" w:lineRule="auto"/>
        <w:ind w:firstLine="708"/>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lang w:val="ru-RU"/>
        </w:rPr>
        <w:t xml:space="preserve">1. </w:t>
      </w:r>
      <w:r w:rsidRPr="00D31DF3">
        <w:rPr>
          <w:rFonts w:ascii="Times New Roman" w:eastAsia="Times New Roman" w:hAnsi="Times New Roman" w:cs="Times New Roman"/>
          <w:b/>
          <w:color w:val="000000"/>
          <w:sz w:val="24"/>
          <w:szCs w:val="24"/>
        </w:rPr>
        <w:t>Уся інформація, яка надається учасником у складі пропозиції для підтвердження вимог Замовника встановлених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документації.</w:t>
      </w:r>
      <w:r w:rsidRPr="00D31DF3">
        <w:rPr>
          <w:rFonts w:ascii="Times New Roman" w:eastAsia="Times New Roman" w:hAnsi="Times New Roman" w:cs="Times New Roman"/>
          <w:b/>
          <w:color w:val="000000"/>
          <w:sz w:val="24"/>
          <w:szCs w:val="24"/>
          <w:lang w:val="ru-RU"/>
        </w:rPr>
        <w:t xml:space="preserve"> </w:t>
      </w:r>
      <w:r w:rsidRPr="00D31DF3">
        <w:rPr>
          <w:rFonts w:ascii="Times New Roman" w:eastAsia="Times New Roman" w:hAnsi="Times New Roman" w:cs="Times New Roman"/>
          <w:b/>
          <w:color w:val="000000"/>
          <w:sz w:val="24"/>
          <w:szCs w:val="24"/>
        </w:rPr>
        <w:t>Учасник закупівлі накладає кваліфікований електронний підпис (КЕП) на пропозицію у разі якщо:</w:t>
      </w:r>
    </w:p>
    <w:p w:rsidR="006A26AB" w:rsidRPr="00D31DF3" w:rsidRDefault="006A26AB" w:rsidP="006A26AB">
      <w:pPr>
        <w:spacing w:after="0" w:line="240" w:lineRule="auto"/>
        <w:ind w:firstLine="708"/>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 у складі пропозиції учасника надано хоча б один документ або інформацію, що виконано у вигляді окремого електронного файлу;</w:t>
      </w:r>
    </w:p>
    <w:p w:rsidR="006A26AB" w:rsidRPr="00D31DF3" w:rsidRDefault="006A26AB" w:rsidP="006A26AB">
      <w:pPr>
        <w:spacing w:after="0" w:line="240" w:lineRule="auto"/>
        <w:ind w:firstLine="708"/>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 xml:space="preserve">Учасник закупівлі накладає кваліфікований електронний підпис (КЕП) на кожен електронний документ пропозиції окремо у разі якщо: </w:t>
      </w:r>
    </w:p>
    <w:p w:rsidR="006A26AB" w:rsidRPr="00D31DF3" w:rsidRDefault="006A26AB" w:rsidP="006A26AB">
      <w:pPr>
        <w:spacing w:after="0" w:line="240" w:lineRule="auto"/>
        <w:ind w:firstLine="708"/>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 xml:space="preserve">- документи або інформація в пропозиції виготовлено учасником та надано у формі електронних документів; </w:t>
      </w:r>
    </w:p>
    <w:p w:rsidR="006A26AB" w:rsidRPr="00D31DF3" w:rsidRDefault="006A26AB" w:rsidP="006A26AB">
      <w:pPr>
        <w:spacing w:after="0" w:line="240" w:lineRule="auto"/>
        <w:ind w:firstLine="708"/>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Учасник закупівлі накладає кваліфікований електронний підпис (КЕП) на пропозицію в цілому та на кожен електронний документ окремо у разі якщо:</w:t>
      </w:r>
    </w:p>
    <w:p w:rsidR="006A26AB" w:rsidRPr="00D31DF3" w:rsidRDefault="006A26AB" w:rsidP="006A26AB">
      <w:pPr>
        <w:spacing w:after="0" w:line="240" w:lineRule="auto"/>
        <w:ind w:firstLine="708"/>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 xml:space="preserve">- пропозиція учасника містить як скановані, так і електронні документи та/або інформацію. </w:t>
      </w:r>
    </w:p>
    <w:p w:rsidR="006A26AB" w:rsidRPr="00D31DF3" w:rsidRDefault="006A26AB" w:rsidP="006A26AB">
      <w:pPr>
        <w:spacing w:after="0" w:line="240" w:lineRule="auto"/>
        <w:ind w:firstLine="708"/>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 xml:space="preserve">У разі якщо електронні документи пропозиції видано іншою організацією з попереднім накладенням кваліфікованого електронного підпису (КЕП) такої організації, накладання КЕП учасником на такі електронні документи не вимагається умовами документації. </w:t>
      </w:r>
    </w:p>
    <w:p w:rsidR="006A26AB" w:rsidRPr="00D31DF3" w:rsidRDefault="006A26AB" w:rsidP="006A26AB">
      <w:pPr>
        <w:spacing w:after="0" w:line="240" w:lineRule="auto"/>
        <w:ind w:firstLine="708"/>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 xml:space="preserve">Умовами документації передбачена перевірка Замовником кваліфікованого електронного підпису (КЕП) Учасника за допомогою ресурсу центрального засвідчувального органу за посиланням https://czo.gov.ua/verify. </w:t>
      </w:r>
    </w:p>
    <w:p w:rsidR="006A26AB" w:rsidRPr="00D31DF3" w:rsidRDefault="00970C13" w:rsidP="00280C0E">
      <w:pPr>
        <w:shd w:val="clear" w:color="auto" w:fill="FFFFFF"/>
        <w:spacing w:after="0" w:line="240" w:lineRule="auto"/>
        <w:ind w:firstLine="644"/>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 xml:space="preserve">2. </w:t>
      </w:r>
      <w:r w:rsidR="006A26AB" w:rsidRPr="00D31DF3">
        <w:rPr>
          <w:rFonts w:ascii="Times New Roman" w:eastAsia="Times New Roman" w:hAnsi="Times New Roman" w:cs="Times New Roman"/>
          <w:b/>
          <w:color w:val="000000"/>
          <w:sz w:val="24"/>
          <w:szCs w:val="24"/>
        </w:rPr>
        <w:t>В ході перевірки кваліфікованого електронного підпису КЕП повинні відображатися прізвище та ініціали особи, уповноваженої на підписання пропозиції (власника ключа), тип носія особистого ключа, тип підпису, час підпису, тип носія особистого ключа.</w:t>
      </w:r>
      <w:r w:rsidR="00280C0E" w:rsidRPr="00D31DF3">
        <w:rPr>
          <w:rFonts w:ascii="Times New Roman" w:eastAsia="Times New Roman" w:hAnsi="Times New Roman" w:cs="Times New Roman"/>
          <w:b/>
          <w:color w:val="000000"/>
          <w:sz w:val="24"/>
          <w:szCs w:val="24"/>
        </w:rPr>
        <w:t xml:space="preserve"> У випадку відсутності даної інформації або у випадку не 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6A26AB" w:rsidRPr="00D31DF3" w:rsidRDefault="00970C13" w:rsidP="006A26AB">
      <w:pPr>
        <w:tabs>
          <w:tab w:val="num" w:pos="-360"/>
        </w:tabs>
        <w:spacing w:after="0" w:line="240" w:lineRule="auto"/>
        <w:ind w:firstLine="708"/>
        <w:jc w:val="both"/>
        <w:rPr>
          <w:rFonts w:ascii="Times New Roman" w:eastAsia="Times New Roman" w:hAnsi="Times New Roman" w:cs="Times New Roman"/>
          <w:b/>
          <w:color w:val="000000"/>
          <w:sz w:val="24"/>
          <w:szCs w:val="24"/>
          <w:lang w:val="ru-RU"/>
        </w:rPr>
      </w:pPr>
      <w:r w:rsidRPr="00D31DF3">
        <w:rPr>
          <w:rFonts w:ascii="Times New Roman" w:eastAsia="Times New Roman" w:hAnsi="Times New Roman" w:cs="Times New Roman"/>
          <w:b/>
          <w:color w:val="000000"/>
          <w:sz w:val="24"/>
          <w:szCs w:val="24"/>
          <w:lang w:val="ru-RU"/>
        </w:rPr>
        <w:t xml:space="preserve">3. </w:t>
      </w:r>
      <w:r w:rsidR="006A26AB" w:rsidRPr="00D31DF3">
        <w:rPr>
          <w:rFonts w:ascii="Times New Roman" w:eastAsia="Times New Roman" w:hAnsi="Times New Roman" w:cs="Times New Roman"/>
          <w:b/>
          <w:color w:val="000000"/>
          <w:sz w:val="24"/>
          <w:szCs w:val="24"/>
        </w:rPr>
        <w:t xml:space="preserve">У складі пропозиції учасник повинен надати заяву, за підписом уповноваженої особи учасника, яку уповноважено учасником представляти його інтереси під час проведення даної закупівлі, на згоду обробки персональних даних працівників </w:t>
      </w:r>
      <w:r w:rsidR="006A26AB" w:rsidRPr="00D31DF3">
        <w:rPr>
          <w:rFonts w:ascii="Times New Roman" w:eastAsia="Times New Roman" w:hAnsi="Times New Roman" w:cs="Times New Roman"/>
          <w:b/>
          <w:color w:val="000000"/>
          <w:sz w:val="24"/>
          <w:szCs w:val="24"/>
        </w:rPr>
        <w:lastRenderedPageBreak/>
        <w:t>учасника (якщо такі будуть залучені до підготовки пропозиції, виконання договірних відносин (у разі підписання договору за результатом закупівлі)), із додатковим зазначенням П.І.П., посад та назв документів, що посвідчують посадових (для юридичних осіб) та/або уповноважених осіб учасника</w:t>
      </w:r>
      <w:r w:rsidRPr="00D31DF3">
        <w:rPr>
          <w:rFonts w:ascii="Times New Roman" w:eastAsia="Times New Roman" w:hAnsi="Times New Roman" w:cs="Times New Roman"/>
          <w:b/>
          <w:color w:val="000000"/>
          <w:sz w:val="24"/>
          <w:szCs w:val="24"/>
          <w:lang w:val="ru-RU"/>
        </w:rPr>
        <w:t>.</w:t>
      </w:r>
    </w:p>
    <w:p w:rsidR="006A26AB" w:rsidRPr="00D31DF3" w:rsidRDefault="00970C13" w:rsidP="006A26AB">
      <w:pPr>
        <w:tabs>
          <w:tab w:val="num" w:pos="-360"/>
        </w:tabs>
        <w:spacing w:after="0" w:line="240" w:lineRule="auto"/>
        <w:ind w:firstLine="708"/>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lang w:val="ru-RU"/>
        </w:rPr>
        <w:t xml:space="preserve">4. </w:t>
      </w:r>
      <w:r w:rsidR="006A26AB" w:rsidRPr="00D31DF3">
        <w:rPr>
          <w:rFonts w:ascii="Times New Roman" w:eastAsia="Times New Roman" w:hAnsi="Times New Roman" w:cs="Times New Roman"/>
          <w:b/>
          <w:color w:val="000000"/>
          <w:sz w:val="24"/>
          <w:szCs w:val="24"/>
        </w:rPr>
        <w:t>Відсутність будь-яких запитань або уточнень з боку учасників закупівлі зареєстрованих у системі публічних закупівель в період уточнень стосовно змісту та викладених вимог у Документації означатиме, що учасник(и) закупівлі, що бере(</w:t>
      </w:r>
      <w:proofErr w:type="spellStart"/>
      <w:r w:rsidR="001138DF">
        <w:rPr>
          <w:rFonts w:ascii="Times New Roman" w:eastAsia="Times New Roman" w:hAnsi="Times New Roman" w:cs="Times New Roman"/>
          <w:b/>
          <w:color w:val="000000"/>
          <w:sz w:val="24"/>
          <w:szCs w:val="24"/>
        </w:rPr>
        <w:t>-</w:t>
      </w:r>
      <w:r w:rsidR="006A26AB" w:rsidRPr="00D31DF3">
        <w:rPr>
          <w:rFonts w:ascii="Times New Roman" w:eastAsia="Times New Roman" w:hAnsi="Times New Roman" w:cs="Times New Roman"/>
          <w:b/>
          <w:color w:val="000000"/>
          <w:sz w:val="24"/>
          <w:szCs w:val="24"/>
        </w:rPr>
        <w:t>уть</w:t>
      </w:r>
      <w:proofErr w:type="spellEnd"/>
      <w:r w:rsidR="006A26AB" w:rsidRPr="00D31DF3">
        <w:rPr>
          <w:rFonts w:ascii="Times New Roman" w:eastAsia="Times New Roman" w:hAnsi="Times New Roman" w:cs="Times New Roman"/>
          <w:b/>
          <w:color w:val="000000"/>
          <w:sz w:val="24"/>
          <w:szCs w:val="24"/>
        </w:rPr>
        <w:t>) участь в даній закупівлі, повністю усвідомлює(</w:t>
      </w:r>
      <w:proofErr w:type="spellStart"/>
      <w:r w:rsidR="001138DF">
        <w:rPr>
          <w:rFonts w:ascii="Times New Roman" w:eastAsia="Times New Roman" w:hAnsi="Times New Roman" w:cs="Times New Roman"/>
          <w:b/>
          <w:color w:val="000000"/>
          <w:sz w:val="24"/>
          <w:szCs w:val="24"/>
        </w:rPr>
        <w:t>-</w:t>
      </w:r>
      <w:r w:rsidR="006A26AB" w:rsidRPr="00D31DF3">
        <w:rPr>
          <w:rFonts w:ascii="Times New Roman" w:eastAsia="Times New Roman" w:hAnsi="Times New Roman" w:cs="Times New Roman"/>
          <w:b/>
          <w:color w:val="000000"/>
          <w:sz w:val="24"/>
          <w:szCs w:val="24"/>
        </w:rPr>
        <w:t>ють</w:t>
      </w:r>
      <w:proofErr w:type="spellEnd"/>
      <w:r w:rsidR="006A26AB" w:rsidRPr="00D31DF3">
        <w:rPr>
          <w:rFonts w:ascii="Times New Roman" w:eastAsia="Times New Roman" w:hAnsi="Times New Roman" w:cs="Times New Roman"/>
          <w:b/>
          <w:color w:val="000000"/>
          <w:sz w:val="24"/>
          <w:szCs w:val="24"/>
        </w:rPr>
        <w:t>) зміст цієї Документації та вимоги, викладені Замовником її умовами.</w:t>
      </w:r>
    </w:p>
    <w:p w:rsidR="00280C0E" w:rsidRPr="00D31DF3" w:rsidRDefault="00970C13" w:rsidP="00280C0E">
      <w:pPr>
        <w:spacing w:after="0" w:line="259" w:lineRule="auto"/>
        <w:ind w:firstLine="644"/>
        <w:jc w:val="both"/>
        <w:rPr>
          <w:rFonts w:ascii="Times New Roman" w:eastAsia="Times New Roman" w:hAnsi="Times New Roman" w:cs="Times New Roman"/>
          <w:b/>
          <w:color w:val="000000"/>
          <w:sz w:val="24"/>
          <w:szCs w:val="24"/>
          <w:lang w:val="ru-RU"/>
        </w:rPr>
      </w:pPr>
      <w:r w:rsidRPr="00D31DF3">
        <w:rPr>
          <w:rFonts w:ascii="Times New Roman" w:eastAsia="Times New Roman" w:hAnsi="Times New Roman" w:cs="Times New Roman"/>
          <w:b/>
          <w:color w:val="000000"/>
          <w:sz w:val="24"/>
          <w:szCs w:val="24"/>
          <w:lang w:val="ru-RU"/>
        </w:rPr>
        <w:t xml:space="preserve">5. </w:t>
      </w:r>
      <w:r w:rsidR="006A26AB" w:rsidRPr="00D31DF3">
        <w:rPr>
          <w:rFonts w:ascii="Times New Roman" w:eastAsia="Times New Roman" w:hAnsi="Times New Roman" w:cs="Times New Roman"/>
          <w:b/>
          <w:color w:val="000000"/>
          <w:sz w:val="24"/>
          <w:szCs w:val="24"/>
        </w:rPr>
        <w:t>Кожен учасник має право подати тільки одну пропозицію (у тому числі до визначеної в Документації частини предмета закупівлі (лота), якщо умовами оголошення передбачено поділ предмета закупівлі на частини).</w:t>
      </w:r>
      <w:r w:rsidR="00280C0E" w:rsidRPr="00D31DF3">
        <w:rPr>
          <w:rFonts w:ascii="Times New Roman" w:eastAsia="Times New Roman" w:hAnsi="Times New Roman" w:cs="Times New Roman"/>
          <w:b/>
          <w:color w:val="000000"/>
          <w:sz w:val="24"/>
          <w:szCs w:val="24"/>
          <w:lang w:val="ru-RU"/>
        </w:rPr>
        <w:t xml:space="preserve"> </w:t>
      </w:r>
    </w:p>
    <w:p w:rsidR="00280C0E" w:rsidRPr="00D31DF3" w:rsidRDefault="00280C0E" w:rsidP="00280C0E">
      <w:pPr>
        <w:spacing w:after="0" w:line="259" w:lineRule="auto"/>
        <w:ind w:firstLine="644"/>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 xml:space="preserve">У разі подання більше ніж однієї пропозиції </w:t>
      </w:r>
      <w:r w:rsidRPr="00D31DF3">
        <w:rPr>
          <w:rFonts w:ascii="Times New Roman" w:eastAsia="Times New Roman" w:hAnsi="Times New Roman" w:cs="Times New Roman"/>
          <w:sz w:val="24"/>
          <w:szCs w:val="24"/>
        </w:rPr>
        <w:t>(у тому числі до визначеної в оголошенні частини предмета закупівлі (лота) (</w:t>
      </w:r>
      <w:r w:rsidRPr="00D31DF3">
        <w:rPr>
          <w:rFonts w:ascii="Times New Roman" w:eastAsia="Times New Roman" w:hAnsi="Times New Roman" w:cs="Times New Roman"/>
          <w:i/>
          <w:sz w:val="24"/>
          <w:szCs w:val="24"/>
        </w:rPr>
        <w:t>у разі здійснення закупівлі за лотами</w:t>
      </w:r>
      <w:r w:rsidRPr="00D31DF3">
        <w:rPr>
          <w:rFonts w:ascii="Times New Roman" w:eastAsia="Times New Roman" w:hAnsi="Times New Roman" w:cs="Times New Roman"/>
          <w:sz w:val="24"/>
          <w:szCs w:val="24"/>
        </w:rPr>
        <w:t>)</w:t>
      </w:r>
      <w:r w:rsidRPr="00D31DF3">
        <w:rPr>
          <w:rFonts w:ascii="Times New Roman" w:eastAsia="Times New Roman" w:hAnsi="Times New Roman" w:cs="Times New Roman"/>
          <w:color w:val="FF0000"/>
          <w:sz w:val="24"/>
          <w:szCs w:val="24"/>
        </w:rPr>
        <w:t xml:space="preserve"> </w:t>
      </w:r>
      <w:r w:rsidRPr="00D31DF3">
        <w:rPr>
          <w:rFonts w:ascii="Times New Roman" w:eastAsia="Times New Roman" w:hAnsi="Times New Roman" w:cs="Times New Roman"/>
          <w:color w:val="000000"/>
          <w:sz w:val="24"/>
          <w:szCs w:val="24"/>
        </w:rPr>
        <w:t>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AE35BD" w:rsidRPr="00D31DF3" w:rsidRDefault="00C3383D">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AE35BD" w:rsidRPr="00D31DF3" w:rsidRDefault="00C3383D">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D31DF3">
        <w:rPr>
          <w:rFonts w:ascii="Times New Roman" w:eastAsia="Times New Roman" w:hAnsi="Times New Roman" w:cs="Times New Roman"/>
          <w:b/>
          <w:color w:val="000000"/>
          <w:sz w:val="24"/>
          <w:szCs w:val="24"/>
        </w:rPr>
        <w:t>надає лист-роз’яснення в довільній формі</w:t>
      </w:r>
      <w:r w:rsidRPr="00D31DF3">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sidRPr="00D31DF3">
        <w:rPr>
          <w:rFonts w:ascii="Times New Roman" w:eastAsia="Times New Roman" w:hAnsi="Times New Roman" w:cs="Times New Roman"/>
          <w:color w:val="000000"/>
          <w:sz w:val="24"/>
          <w:szCs w:val="24"/>
        </w:rPr>
        <w:t>ії</w:t>
      </w:r>
      <w:proofErr w:type="spellEnd"/>
      <w:r w:rsidRPr="00D31DF3">
        <w:rPr>
          <w:rFonts w:ascii="Times New Roman" w:eastAsia="Times New Roman" w:hAnsi="Times New Roman" w:cs="Times New Roman"/>
          <w:color w:val="000000"/>
          <w:sz w:val="24"/>
          <w:szCs w:val="24"/>
        </w:rPr>
        <w:t xml:space="preserve"> роз'яснення/</w:t>
      </w:r>
      <w:proofErr w:type="spellStart"/>
      <w:r w:rsidRPr="00D31DF3">
        <w:rPr>
          <w:rFonts w:ascii="Times New Roman" w:eastAsia="Times New Roman" w:hAnsi="Times New Roman" w:cs="Times New Roman"/>
          <w:color w:val="000000"/>
          <w:sz w:val="24"/>
          <w:szCs w:val="24"/>
        </w:rPr>
        <w:t>нь</w:t>
      </w:r>
      <w:proofErr w:type="spellEnd"/>
      <w:r w:rsidRPr="00D31DF3">
        <w:rPr>
          <w:rFonts w:ascii="Times New Roman" w:eastAsia="Times New Roman" w:hAnsi="Times New Roman" w:cs="Times New Roman"/>
          <w:color w:val="000000"/>
          <w:sz w:val="24"/>
          <w:szCs w:val="24"/>
        </w:rPr>
        <w:t xml:space="preserve"> державних органів.</w:t>
      </w:r>
    </w:p>
    <w:p w:rsidR="00AE35BD" w:rsidRPr="00D31DF3" w:rsidRDefault="00C3383D">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AE35BD" w:rsidRPr="00D31DF3" w:rsidRDefault="00C3383D">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AE35BD" w:rsidRPr="00D31DF3" w:rsidRDefault="00C3383D">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AE35BD" w:rsidRPr="00D31DF3" w:rsidRDefault="00C3383D">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 xml:space="preserve">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w:t>
      </w:r>
      <w:r w:rsidRPr="00D31DF3">
        <w:rPr>
          <w:rFonts w:ascii="Times New Roman" w:eastAsia="Times New Roman" w:hAnsi="Times New Roman" w:cs="Times New Roman"/>
          <w:color w:val="000000"/>
          <w:sz w:val="24"/>
          <w:szCs w:val="24"/>
        </w:rPr>
        <w:lastRenderedPageBreak/>
        <w:t>неправомірну передачу замовнику персональних даних, а також їх обробку, несе виключно учасник спрощеної закупівлі, що подав пропозицію.</w:t>
      </w:r>
    </w:p>
    <w:p w:rsidR="00AE35BD" w:rsidRPr="00D31DF3" w:rsidRDefault="00C3383D">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AE35BD" w:rsidRPr="00D31DF3" w:rsidRDefault="00C3383D">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AE35BD" w:rsidRPr="00D31DF3" w:rsidRDefault="00C3383D">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Відхилення пропозиції учасника:</w:t>
      </w:r>
    </w:p>
    <w:p w:rsidR="00AE35BD" w:rsidRPr="00D31DF3" w:rsidRDefault="00C3383D">
      <w:pPr>
        <w:shd w:val="clear" w:color="auto" w:fill="FFFFFF"/>
        <w:spacing w:after="0" w:line="240" w:lineRule="auto"/>
        <w:ind w:left="720"/>
        <w:jc w:val="both"/>
        <w:rPr>
          <w:rFonts w:ascii="Times New Roman" w:eastAsia="Times New Roman" w:hAnsi="Times New Roman" w:cs="Times New Roman"/>
          <w:sz w:val="24"/>
          <w:szCs w:val="24"/>
        </w:rPr>
      </w:pPr>
      <w:r w:rsidRPr="00D31DF3">
        <w:rPr>
          <w:rFonts w:ascii="Times New Roman" w:eastAsia="Times New Roman" w:hAnsi="Times New Roman" w:cs="Times New Roman"/>
          <w:b/>
          <w:i/>
          <w:color w:val="000000"/>
          <w:sz w:val="24"/>
          <w:szCs w:val="24"/>
          <w:highlight w:val="white"/>
        </w:rPr>
        <w:t>Замовник відхиляє пропозицію в разі, якщо:</w:t>
      </w:r>
    </w:p>
    <w:p w:rsidR="00AE35BD" w:rsidRPr="00D31DF3" w:rsidRDefault="00C3383D">
      <w:pPr>
        <w:shd w:val="clear" w:color="auto" w:fill="FFFFFF"/>
        <w:spacing w:after="0" w:line="240" w:lineRule="auto"/>
        <w:ind w:left="720"/>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AE35BD" w:rsidRPr="00D31DF3" w:rsidRDefault="000131B6">
      <w:pPr>
        <w:shd w:val="clear" w:color="auto" w:fill="FFFFFF"/>
        <w:spacing w:after="0" w:line="240" w:lineRule="auto"/>
        <w:ind w:left="720"/>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highlight w:val="white"/>
        </w:rPr>
        <w:t>2</w:t>
      </w:r>
      <w:r w:rsidR="00C3383D" w:rsidRPr="00D31DF3">
        <w:rPr>
          <w:rFonts w:ascii="Times New Roman" w:eastAsia="Times New Roman" w:hAnsi="Times New Roman" w:cs="Times New Roman"/>
          <w:color w:val="000000"/>
          <w:sz w:val="24"/>
          <w:szCs w:val="24"/>
          <w:highlight w:val="white"/>
        </w:rPr>
        <w:t>) учасник, який визначений переможцем спрощеної закупівлі, відмовився від укладення договору про закупівлю;</w:t>
      </w:r>
    </w:p>
    <w:p w:rsidR="00AE35BD" w:rsidRPr="00D31DF3" w:rsidRDefault="000131B6">
      <w:pPr>
        <w:shd w:val="clear" w:color="auto" w:fill="FFFFFF"/>
        <w:spacing w:after="0" w:line="240" w:lineRule="auto"/>
        <w:ind w:left="720"/>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3</w:t>
      </w:r>
      <w:r w:rsidR="00C3383D" w:rsidRPr="00D31DF3">
        <w:rPr>
          <w:rFonts w:ascii="Times New Roman" w:eastAsia="Times New Roman" w:hAnsi="Times New Roman" w:cs="Times New Roman"/>
          <w:color w:val="000000"/>
          <w:sz w:val="24"/>
          <w:szCs w:val="24"/>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C3383D" w:rsidRPr="00D31DF3">
        <w:rPr>
          <w:rFonts w:ascii="Times New Roman" w:eastAsia="Times New Roman" w:hAnsi="Times New Roman" w:cs="Times New Roman"/>
          <w:color w:val="00B050"/>
          <w:sz w:val="24"/>
          <w:szCs w:val="24"/>
        </w:rPr>
        <w:t>*</w:t>
      </w:r>
    </w:p>
    <w:p w:rsidR="00AE35BD" w:rsidRPr="00D31DF3" w:rsidRDefault="00AE35BD">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rsidR="00AE35BD" w:rsidRPr="00D31DF3" w:rsidRDefault="00C3383D">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b/>
          <w:color w:val="000000"/>
          <w:sz w:val="24"/>
          <w:szCs w:val="24"/>
        </w:rPr>
        <w:t>Відміна закупівлі:</w:t>
      </w:r>
    </w:p>
    <w:p w:rsidR="00AE35BD" w:rsidRPr="00D31DF3" w:rsidRDefault="00C3383D">
      <w:pPr>
        <w:shd w:val="clear" w:color="auto" w:fill="FFFFFF"/>
        <w:spacing w:after="0" w:line="240" w:lineRule="auto"/>
        <w:ind w:left="720"/>
        <w:jc w:val="both"/>
        <w:rPr>
          <w:rFonts w:ascii="Times New Roman" w:eastAsia="Times New Roman" w:hAnsi="Times New Roman" w:cs="Times New Roman"/>
          <w:sz w:val="24"/>
          <w:szCs w:val="24"/>
        </w:rPr>
      </w:pPr>
      <w:r w:rsidRPr="00D31DF3">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AE35BD" w:rsidRPr="00D31DF3" w:rsidRDefault="00C3383D">
      <w:pPr>
        <w:shd w:val="clear" w:color="auto" w:fill="FFFFFF"/>
        <w:spacing w:after="0" w:line="240" w:lineRule="auto"/>
        <w:ind w:left="709"/>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AE35BD" w:rsidRPr="00D31DF3" w:rsidRDefault="00C3383D">
      <w:pPr>
        <w:shd w:val="clear" w:color="auto" w:fill="FFFFFF"/>
        <w:spacing w:after="0" w:line="240" w:lineRule="auto"/>
        <w:ind w:left="709"/>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AE35BD" w:rsidRPr="00D31DF3" w:rsidRDefault="00C3383D">
      <w:pPr>
        <w:shd w:val="clear" w:color="auto" w:fill="FFFFFF"/>
        <w:spacing w:after="0" w:line="240" w:lineRule="auto"/>
        <w:ind w:left="709"/>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AE35BD" w:rsidRPr="00D31DF3" w:rsidRDefault="00C3383D">
      <w:pPr>
        <w:shd w:val="clear" w:color="auto" w:fill="FFFFFF"/>
        <w:spacing w:after="0" w:line="240" w:lineRule="auto"/>
        <w:ind w:left="720"/>
        <w:jc w:val="both"/>
        <w:rPr>
          <w:rFonts w:ascii="Times New Roman" w:eastAsia="Times New Roman" w:hAnsi="Times New Roman" w:cs="Times New Roman"/>
          <w:sz w:val="24"/>
          <w:szCs w:val="24"/>
        </w:rPr>
      </w:pPr>
      <w:r w:rsidRPr="00D31DF3">
        <w:rPr>
          <w:rFonts w:ascii="Times New Roman" w:eastAsia="Times New Roman" w:hAnsi="Times New Roman" w:cs="Times New Roman"/>
          <w:b/>
          <w:color w:val="000000"/>
          <w:sz w:val="24"/>
          <w:szCs w:val="24"/>
          <w:highlight w:val="white"/>
        </w:rPr>
        <w:t xml:space="preserve">2. </w:t>
      </w:r>
      <w:r w:rsidRPr="00D31DF3">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rsidR="00AE35BD" w:rsidRPr="00D31DF3" w:rsidRDefault="00C3383D">
      <w:pPr>
        <w:shd w:val="clear" w:color="auto" w:fill="FFFFFF"/>
        <w:spacing w:after="0" w:line="240" w:lineRule="auto"/>
        <w:ind w:left="709"/>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highlight w:val="white"/>
        </w:rPr>
        <w:t xml:space="preserve">1) відхилення всіх пропозицій згідно </w:t>
      </w:r>
      <w:r w:rsidRPr="00D31DF3">
        <w:rPr>
          <w:rFonts w:ascii="Times New Roman" w:eastAsia="Times New Roman" w:hAnsi="Times New Roman" w:cs="Times New Roman"/>
          <w:color w:val="000000"/>
          <w:sz w:val="24"/>
          <w:szCs w:val="24"/>
        </w:rPr>
        <w:t>з частиною 13 статті 14 Закону;</w:t>
      </w:r>
    </w:p>
    <w:p w:rsidR="00AE35BD" w:rsidRPr="00D31DF3" w:rsidRDefault="00C3383D">
      <w:pPr>
        <w:shd w:val="clear" w:color="auto" w:fill="FFFFFF"/>
        <w:spacing w:after="0" w:line="240" w:lineRule="auto"/>
        <w:ind w:left="709"/>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AE35BD" w:rsidRPr="00D31DF3" w:rsidRDefault="00C3383D">
      <w:pPr>
        <w:shd w:val="clear" w:color="auto" w:fill="FFFFFF"/>
        <w:spacing w:after="0" w:line="240" w:lineRule="auto"/>
        <w:ind w:left="709"/>
        <w:jc w:val="both"/>
        <w:rPr>
          <w:rFonts w:ascii="Times New Roman" w:eastAsia="Times New Roman" w:hAnsi="Times New Roman" w:cs="Times New Roman"/>
          <w:sz w:val="24"/>
          <w:szCs w:val="24"/>
        </w:rPr>
      </w:pPr>
      <w:r w:rsidRPr="00D31DF3">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rsidR="00AE35BD" w:rsidRPr="00D31DF3" w:rsidRDefault="00C3383D">
      <w:pPr>
        <w:shd w:val="clear" w:color="auto" w:fill="FFFFFF"/>
        <w:spacing w:after="0" w:line="240" w:lineRule="auto"/>
        <w:ind w:firstLine="720"/>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AE35BD" w:rsidRPr="00D31DF3" w:rsidRDefault="00C3383D">
      <w:pPr>
        <w:shd w:val="clear" w:color="auto" w:fill="FFFFFF"/>
        <w:spacing w:after="0" w:line="240" w:lineRule="auto"/>
        <w:ind w:firstLine="460"/>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highlight w:val="white"/>
        </w:rPr>
        <w:t xml:space="preserve">замовником </w:t>
      </w:r>
      <w:r w:rsidRPr="00D31DF3">
        <w:rPr>
          <w:rFonts w:ascii="Times New Roman" w:eastAsia="Times New Roman" w:hAnsi="Times New Roman" w:cs="Times New Roman"/>
          <w:b/>
          <w:i/>
          <w:color w:val="000000"/>
          <w:sz w:val="24"/>
          <w:szCs w:val="24"/>
          <w:highlight w:val="white"/>
        </w:rPr>
        <w:t>протягом одного робочого дня</w:t>
      </w:r>
      <w:r w:rsidRPr="00D31DF3">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AE35BD" w:rsidRPr="00D31DF3" w:rsidRDefault="00C3383D">
      <w:pPr>
        <w:shd w:val="clear" w:color="auto" w:fill="FFFFFF"/>
        <w:spacing w:after="0" w:line="240" w:lineRule="auto"/>
        <w:ind w:firstLine="460"/>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highlight w:val="white"/>
        </w:rPr>
        <w:t xml:space="preserve">електронною системою закупівель </w:t>
      </w:r>
      <w:r w:rsidRPr="00D31DF3">
        <w:rPr>
          <w:rFonts w:ascii="Times New Roman" w:eastAsia="Times New Roman" w:hAnsi="Times New Roman" w:cs="Times New Roman"/>
          <w:b/>
          <w:i/>
          <w:color w:val="000000"/>
          <w:sz w:val="24"/>
          <w:szCs w:val="24"/>
          <w:highlight w:val="white"/>
        </w:rPr>
        <w:t>протягом одного робочого дня</w:t>
      </w:r>
      <w:r w:rsidRPr="00D31DF3">
        <w:rPr>
          <w:rFonts w:ascii="Times New Roman" w:eastAsia="Times New Roman" w:hAnsi="Times New Roman" w:cs="Times New Roman"/>
          <w:color w:val="000000"/>
          <w:sz w:val="24"/>
          <w:szCs w:val="24"/>
          <w:highlight w:val="white"/>
        </w:rPr>
        <w:t xml:space="preserve"> з дня </w:t>
      </w:r>
      <w:r w:rsidRPr="00D31DF3">
        <w:rPr>
          <w:rFonts w:ascii="Times New Roman" w:eastAsia="Times New Roman" w:hAnsi="Times New Roman" w:cs="Times New Roman"/>
          <w:b/>
          <w:i/>
          <w:color w:val="000000"/>
          <w:sz w:val="24"/>
          <w:szCs w:val="24"/>
          <w:highlight w:val="white"/>
        </w:rPr>
        <w:t xml:space="preserve">автоматичної </w:t>
      </w:r>
      <w:r w:rsidRPr="00D31DF3">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AE35BD" w:rsidRPr="00D31DF3" w:rsidRDefault="00C3383D">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sidRPr="00D31DF3">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AE35BD" w:rsidRPr="00D31DF3" w:rsidRDefault="00AE35BD">
      <w:pPr>
        <w:shd w:val="clear" w:color="auto" w:fill="FFFFFF"/>
        <w:spacing w:after="0" w:line="240" w:lineRule="auto"/>
        <w:ind w:firstLine="460"/>
        <w:jc w:val="both"/>
        <w:rPr>
          <w:rFonts w:ascii="Times New Roman" w:eastAsia="Times New Roman" w:hAnsi="Times New Roman" w:cs="Times New Roman"/>
          <w:sz w:val="24"/>
          <w:szCs w:val="24"/>
        </w:rPr>
      </w:pPr>
    </w:p>
    <w:p w:rsidR="00AE35BD" w:rsidRPr="00D31DF3" w:rsidRDefault="00C3383D">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b/>
          <w:color w:val="000000"/>
          <w:sz w:val="24"/>
          <w:szCs w:val="24"/>
        </w:rPr>
        <w:t>Строк укладання договору про закупівлю:</w:t>
      </w:r>
    </w:p>
    <w:p w:rsidR="00AE35BD" w:rsidRPr="00D31DF3" w:rsidRDefault="00C3383D">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sidRPr="00D31DF3">
        <w:rPr>
          <w:rFonts w:ascii="Times New Roman" w:eastAsia="Times New Roman" w:hAnsi="Times New Roman" w:cs="Times New Roman"/>
          <w:color w:val="000000"/>
          <w:sz w:val="24"/>
          <w:szCs w:val="24"/>
          <w:highlight w:val="white"/>
        </w:rPr>
        <w:t xml:space="preserve">Замовник може укласти договір про закупівлю з учасником, який визнаний переможцем спрощеної закупівлі, </w:t>
      </w:r>
      <w:r w:rsidRPr="00EA1574">
        <w:rPr>
          <w:rFonts w:ascii="Times New Roman" w:eastAsia="Times New Roman" w:hAnsi="Times New Roman" w:cs="Times New Roman"/>
          <w:sz w:val="24"/>
          <w:szCs w:val="24"/>
          <w:highlight w:val="white"/>
        </w:rPr>
        <w:t xml:space="preserve">на наступний день після оприлюднення повідомлення про намір укласти договір про закупівлю, але </w:t>
      </w:r>
      <w:r w:rsidRPr="00D31DF3">
        <w:rPr>
          <w:rFonts w:ascii="Times New Roman" w:eastAsia="Times New Roman" w:hAnsi="Times New Roman" w:cs="Times New Roman"/>
          <w:color w:val="000000"/>
          <w:sz w:val="24"/>
          <w:szCs w:val="24"/>
          <w:highlight w:val="white"/>
        </w:rPr>
        <w:t>не пізніше ніж через 20 днів.</w:t>
      </w:r>
    </w:p>
    <w:p w:rsidR="00AE35BD" w:rsidRPr="00D31DF3" w:rsidRDefault="00C3383D">
      <w:pPr>
        <w:shd w:val="clear" w:color="auto" w:fill="FFFFFF"/>
        <w:spacing w:after="0" w:line="240" w:lineRule="auto"/>
        <w:ind w:firstLine="720"/>
        <w:jc w:val="both"/>
        <w:rPr>
          <w:rFonts w:ascii="Times New Roman" w:eastAsia="Times New Roman" w:hAnsi="Times New Roman" w:cs="Times New Roman"/>
          <w:sz w:val="24"/>
          <w:szCs w:val="24"/>
          <w:highlight w:val="white"/>
        </w:rPr>
      </w:pPr>
      <w:r w:rsidRPr="00D31DF3">
        <w:rPr>
          <w:rFonts w:ascii="Times New Roman" w:eastAsia="Times New Roman" w:hAnsi="Times New Roman" w:cs="Times New Roman"/>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AE35BD" w:rsidRPr="00D31DF3" w:rsidRDefault="00C3383D">
      <w:pPr>
        <w:shd w:val="clear" w:color="auto" w:fill="FFFFFF"/>
        <w:spacing w:after="0" w:line="240" w:lineRule="auto"/>
        <w:ind w:firstLine="720"/>
        <w:jc w:val="both"/>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r w:rsidR="001138DF" w:rsidRPr="00D31DF3">
        <w:rPr>
          <w:rFonts w:ascii="Times New Roman" w:eastAsia="Times New Roman" w:hAnsi="Times New Roman" w:cs="Times New Roman"/>
          <w:sz w:val="24"/>
          <w:szCs w:val="24"/>
        </w:rPr>
        <w:t>не укладення</w:t>
      </w:r>
      <w:r w:rsidRPr="00D31DF3">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w:t>
      </w:r>
      <w:r w:rsidRPr="00D31DF3">
        <w:rPr>
          <w:rFonts w:ascii="Times New Roman" w:eastAsia="Times New Roman" w:hAnsi="Times New Roman" w:cs="Times New Roman"/>
          <w:sz w:val="24"/>
          <w:szCs w:val="24"/>
        </w:rPr>
        <w:lastRenderedPageBreak/>
        <w:t>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AE35BD" w:rsidRPr="00D31DF3" w:rsidRDefault="00AE35BD">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AE35BD" w:rsidRPr="00D31DF3" w:rsidRDefault="00C3383D">
      <w:pPr>
        <w:keepNext/>
        <w:keepLines/>
        <w:numPr>
          <w:ilvl w:val="0"/>
          <w:numId w:val="3"/>
        </w:numPr>
        <w:pBdr>
          <w:top w:val="nil"/>
          <w:left w:val="nil"/>
          <w:bottom w:val="nil"/>
          <w:right w:val="nil"/>
          <w:between w:val="nil"/>
        </w:pBdr>
        <w:spacing w:after="0"/>
        <w:ind w:right="119"/>
        <w:jc w:val="both"/>
        <w:rPr>
          <w:rFonts w:ascii="Times New Roman" w:hAnsi="Times New Roman" w:cs="Times New Roman"/>
          <w:b/>
          <w:color w:val="000000"/>
        </w:rPr>
      </w:pPr>
      <w:r w:rsidRPr="00D31DF3">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rsidR="00AE35BD" w:rsidRPr="00D31DF3" w:rsidRDefault="00C3383D">
      <w:pPr>
        <w:keepNext/>
        <w:keepLines/>
        <w:spacing w:after="0" w:line="240" w:lineRule="auto"/>
        <w:ind w:left="360" w:right="119" w:firstLine="348"/>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 xml:space="preserve">Проєкт Договору про закупівлю викладено в </w:t>
      </w:r>
      <w:r w:rsidR="009103A0" w:rsidRPr="00D31DF3">
        <w:rPr>
          <w:rFonts w:ascii="Times New Roman" w:eastAsia="Times New Roman" w:hAnsi="Times New Roman" w:cs="Times New Roman"/>
          <w:b/>
          <w:i/>
          <w:color w:val="000000"/>
          <w:sz w:val="24"/>
          <w:szCs w:val="24"/>
        </w:rPr>
        <w:t>Додатку 4</w:t>
      </w:r>
      <w:r w:rsidRPr="00D31DF3">
        <w:rPr>
          <w:rFonts w:ascii="Times New Roman" w:eastAsia="Times New Roman" w:hAnsi="Times New Roman" w:cs="Times New Roman"/>
          <w:color w:val="000000"/>
          <w:sz w:val="24"/>
          <w:szCs w:val="24"/>
        </w:rPr>
        <w:t xml:space="preserve"> до цього Оголошення.</w:t>
      </w:r>
    </w:p>
    <w:p w:rsidR="00AE35BD" w:rsidRPr="00D31DF3" w:rsidRDefault="00C3383D">
      <w:pPr>
        <w:keepNext/>
        <w:keepLines/>
        <w:spacing w:after="0" w:line="240" w:lineRule="auto"/>
        <w:ind w:firstLine="709"/>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7">
        <w:r w:rsidRPr="00D31DF3">
          <w:rPr>
            <w:rFonts w:ascii="Times New Roman" w:eastAsia="Times New Roman" w:hAnsi="Times New Roman" w:cs="Times New Roman"/>
            <w:color w:val="000000"/>
            <w:sz w:val="24"/>
            <w:szCs w:val="24"/>
          </w:rPr>
          <w:t>Цивільного</w:t>
        </w:r>
      </w:hyperlink>
      <w:r w:rsidRPr="00D31DF3">
        <w:rPr>
          <w:rFonts w:ascii="Times New Roman" w:eastAsia="Times New Roman" w:hAnsi="Times New Roman" w:cs="Times New Roman"/>
          <w:color w:val="000000"/>
          <w:sz w:val="24"/>
          <w:szCs w:val="24"/>
        </w:rPr>
        <w:t xml:space="preserve"> та</w:t>
      </w:r>
      <w:hyperlink r:id="rId8">
        <w:r w:rsidRPr="00D31DF3">
          <w:rPr>
            <w:rFonts w:ascii="Times New Roman" w:eastAsia="Times New Roman" w:hAnsi="Times New Roman" w:cs="Times New Roman"/>
            <w:color w:val="000000"/>
            <w:sz w:val="24"/>
            <w:szCs w:val="24"/>
          </w:rPr>
          <w:t xml:space="preserve"> Господарського Кодексів України</w:t>
        </w:r>
      </w:hyperlink>
      <w:r w:rsidRPr="00D31DF3">
        <w:rPr>
          <w:rFonts w:ascii="Times New Roman" w:eastAsia="Times New Roman" w:hAnsi="Times New Roman" w:cs="Times New Roman"/>
          <w:color w:val="000000"/>
          <w:sz w:val="24"/>
          <w:szCs w:val="24"/>
        </w:rPr>
        <w:t>.</w:t>
      </w:r>
    </w:p>
    <w:p w:rsidR="00AE35BD" w:rsidRPr="00D31DF3" w:rsidRDefault="00C3383D">
      <w:pPr>
        <w:shd w:val="clear" w:color="auto" w:fill="FFFFFF"/>
        <w:spacing w:after="0" w:line="240" w:lineRule="auto"/>
        <w:ind w:firstLine="708"/>
        <w:jc w:val="both"/>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Остаточна редакція договору про закупівлю складається замовником на основі проєкту договор</w:t>
      </w:r>
      <w:r w:rsidR="009103A0" w:rsidRPr="00D31DF3">
        <w:rPr>
          <w:rFonts w:ascii="Times New Roman" w:eastAsia="Times New Roman" w:hAnsi="Times New Roman" w:cs="Times New Roman"/>
          <w:sz w:val="24"/>
          <w:szCs w:val="24"/>
        </w:rPr>
        <w:t>у про закупівлю, що є Додатком 4</w:t>
      </w:r>
      <w:r w:rsidRPr="00D31DF3">
        <w:rPr>
          <w:rFonts w:ascii="Times New Roman" w:eastAsia="Times New Roman" w:hAnsi="Times New Roman" w:cs="Times New Roman"/>
          <w:sz w:val="24"/>
          <w:szCs w:val="24"/>
        </w:rPr>
        <w:t xml:space="preserve">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w:t>
      </w:r>
      <w:r w:rsidR="001138DF">
        <w:rPr>
          <w:rFonts w:ascii="Times New Roman" w:eastAsia="Times New Roman" w:hAnsi="Times New Roman" w:cs="Times New Roman"/>
          <w:sz w:val="24"/>
          <w:szCs w:val="24"/>
        </w:rPr>
        <w:t xml:space="preserve"> </w:t>
      </w:r>
      <w:r w:rsidRPr="00D31DF3">
        <w:rPr>
          <w:rFonts w:ascii="Times New Roman" w:eastAsia="Times New Roman" w:hAnsi="Times New Roman" w:cs="Times New Roman"/>
          <w:sz w:val="24"/>
          <w:szCs w:val="24"/>
        </w:rPr>
        <w:t>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D31DF3">
        <w:rPr>
          <w:rFonts w:ascii="Times New Roman" w:eastAsia="Times New Roman" w:hAnsi="Times New Roman" w:cs="Times New Roman"/>
          <w:b/>
          <w:i/>
          <w:color w:val="000000"/>
          <w:sz w:val="24"/>
          <w:szCs w:val="24"/>
          <w:highlight w:val="white"/>
        </w:rPr>
        <w:t>Замовник відхиляє пропозицію в разі, якщо:</w:t>
      </w:r>
      <w:r w:rsidRPr="00D31DF3">
        <w:rPr>
          <w:rFonts w:ascii="Times New Roman" w:eastAsia="Times New Roman" w:hAnsi="Times New Roman" w:cs="Times New Roman"/>
          <w:sz w:val="24"/>
          <w:szCs w:val="24"/>
        </w:rPr>
        <w:t xml:space="preserve"> </w:t>
      </w:r>
      <w:r w:rsidRPr="00D31DF3">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AE35BD" w:rsidRPr="00D31DF3" w:rsidRDefault="00C3383D">
      <w:pPr>
        <w:spacing w:line="240" w:lineRule="auto"/>
        <w:ind w:firstLine="708"/>
        <w:jc w:val="both"/>
        <w:rPr>
          <w:rFonts w:ascii="Times New Roman" w:eastAsia="Times New Roman" w:hAnsi="Times New Roman" w:cs="Times New Roman"/>
          <w:b/>
          <w:sz w:val="24"/>
          <w:szCs w:val="24"/>
        </w:rPr>
      </w:pPr>
      <w:r w:rsidRPr="00D31DF3">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D31DF3">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AE35BD" w:rsidRPr="00D31DF3" w:rsidRDefault="00AE35B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AE35BD" w:rsidRPr="00D31DF3" w:rsidRDefault="00C3383D">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Опис та приклади формальних несуттєвих помилок.</w:t>
      </w:r>
    </w:p>
    <w:p w:rsidR="00AE35BD" w:rsidRPr="00D31DF3" w:rsidRDefault="00C3383D">
      <w:pPr>
        <w:spacing w:after="0" w:line="240" w:lineRule="auto"/>
        <w:ind w:firstLine="360"/>
        <w:jc w:val="both"/>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AE35BD" w:rsidRPr="00D31DF3" w:rsidRDefault="00C3383D">
      <w:pPr>
        <w:spacing w:after="0" w:line="240" w:lineRule="auto"/>
        <w:ind w:firstLine="360"/>
        <w:jc w:val="both"/>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До формальних (несуттєвих) помилок відносяться:</w:t>
      </w:r>
    </w:p>
    <w:p w:rsidR="00AE35BD" w:rsidRPr="00D31DF3"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AE35BD" w:rsidRPr="00D31DF3"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AE35BD" w:rsidRPr="00D31DF3"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AE35BD" w:rsidRPr="00D31DF3"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AE35BD" w:rsidRPr="00D31DF3"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AE35BD" w:rsidRPr="00D31DF3"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AE35BD" w:rsidRPr="00D31DF3" w:rsidRDefault="00C3383D">
      <w:pPr>
        <w:numPr>
          <w:ilvl w:val="0"/>
          <w:numId w:val="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AE35BD" w:rsidRPr="00D31DF3" w:rsidRDefault="00C3383D">
      <w:pPr>
        <w:spacing w:before="240" w:after="240" w:line="240" w:lineRule="auto"/>
        <w:ind w:left="425"/>
        <w:jc w:val="both"/>
        <w:rPr>
          <w:rFonts w:ascii="Times New Roman" w:eastAsia="Times New Roman" w:hAnsi="Times New Roman" w:cs="Times New Roman"/>
          <w:b/>
          <w:sz w:val="24"/>
          <w:szCs w:val="24"/>
          <w:highlight w:val="white"/>
        </w:rPr>
      </w:pPr>
      <w:r w:rsidRPr="00D31DF3">
        <w:rPr>
          <w:rFonts w:ascii="Times New Roman" w:eastAsia="Times New Roman" w:hAnsi="Times New Roman" w:cs="Times New Roman"/>
          <w:b/>
          <w:sz w:val="24"/>
          <w:szCs w:val="24"/>
        </w:rPr>
        <w:t>6. Учасники при поданні пропозиції повинні враховувати норми:</w:t>
      </w:r>
    </w:p>
    <w:p w:rsidR="00AE35BD" w:rsidRPr="00D31DF3" w:rsidRDefault="00C3383D">
      <w:pPr>
        <w:widowControl w:val="0"/>
        <w:spacing w:after="0" w:line="240" w:lineRule="auto"/>
        <w:ind w:firstLine="425"/>
        <w:jc w:val="both"/>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lastRenderedPageBreak/>
        <w:t xml:space="preserve">-   </w:t>
      </w:r>
      <w:r w:rsidRPr="00D31DF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AE35BD" w:rsidRPr="00D31DF3" w:rsidRDefault="00C3383D">
      <w:pPr>
        <w:widowControl w:val="0"/>
        <w:spacing w:after="0" w:line="240" w:lineRule="auto"/>
        <w:ind w:firstLine="425"/>
        <w:jc w:val="both"/>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 xml:space="preserve">-   </w:t>
      </w:r>
      <w:r w:rsidRPr="00D31DF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E35BD" w:rsidRPr="00D31DF3" w:rsidRDefault="00C3383D">
      <w:pPr>
        <w:widowControl w:val="0"/>
        <w:spacing w:after="0" w:line="240" w:lineRule="auto"/>
        <w:ind w:firstLine="425"/>
        <w:jc w:val="both"/>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 xml:space="preserve">-   </w:t>
      </w:r>
      <w:r w:rsidRPr="00D31DF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E35BD" w:rsidRPr="00D31DF3" w:rsidRDefault="00C3383D">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У випадку не врахування учасником під час подання пропозиції, зокрема невідповідність учасника чи послуги, зазначеним нормативно-правовим актам, пропозиція учасника вважатиметься такою, що не відповідає у</w:t>
      </w:r>
      <w:r w:rsidRPr="00D31DF3">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D31DF3">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AE35BD" w:rsidRPr="00D31DF3" w:rsidRDefault="00C3383D">
      <w:pPr>
        <w:spacing w:after="0" w:line="240" w:lineRule="auto"/>
        <w:ind w:left="360"/>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73222F" w:rsidRPr="00D31DF3" w:rsidRDefault="0073222F">
      <w:pPr>
        <w:spacing w:after="0" w:line="240" w:lineRule="auto"/>
        <w:ind w:left="360"/>
        <w:jc w:val="both"/>
        <w:rPr>
          <w:rFonts w:ascii="Times New Roman" w:eastAsia="Times New Roman" w:hAnsi="Times New Roman" w:cs="Times New Roman"/>
          <w:b/>
          <w:color w:val="000000"/>
          <w:sz w:val="24"/>
          <w:szCs w:val="24"/>
        </w:rPr>
      </w:pPr>
    </w:p>
    <w:p w:rsidR="0073222F" w:rsidRPr="00D31DF3" w:rsidRDefault="0073222F" w:rsidP="0073222F">
      <w:pPr>
        <w:spacing w:after="0" w:line="240" w:lineRule="auto"/>
        <w:ind w:left="360"/>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rPr>
        <w:t xml:space="preserve">Додаток 1 – </w:t>
      </w:r>
      <w:r w:rsidRPr="00D31DF3">
        <w:rPr>
          <w:rFonts w:ascii="Times New Roman" w:hAnsi="Times New Roman" w:cs="Times New Roman"/>
          <w:bCs/>
          <w:color w:val="000000" w:themeColor="text1"/>
          <w:sz w:val="24"/>
          <w:szCs w:val="24"/>
        </w:rPr>
        <w:t>Форма" ЦІНОВА ПРОПОЗИЦІЯ "</w:t>
      </w:r>
    </w:p>
    <w:p w:rsidR="00AE35BD" w:rsidRPr="00D31DF3" w:rsidRDefault="0073222F">
      <w:pPr>
        <w:spacing w:after="0" w:line="240" w:lineRule="auto"/>
        <w:ind w:left="360"/>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rPr>
        <w:t>Додаток 2</w:t>
      </w:r>
      <w:r w:rsidR="00C3383D" w:rsidRPr="00D31DF3">
        <w:rPr>
          <w:rFonts w:ascii="Times New Roman" w:eastAsia="Times New Roman" w:hAnsi="Times New Roman" w:cs="Times New Roman"/>
          <w:color w:val="000000"/>
          <w:sz w:val="24"/>
          <w:szCs w:val="24"/>
        </w:rPr>
        <w:t xml:space="preserve"> – </w:t>
      </w:r>
      <w:r w:rsidR="008E2FC6" w:rsidRPr="00D31DF3">
        <w:rPr>
          <w:rFonts w:ascii="Times New Roman" w:hAnsi="Times New Roman" w:cs="Times New Roman"/>
          <w:bCs/>
          <w:color w:val="000000" w:themeColor="text1"/>
          <w:sz w:val="24"/>
          <w:szCs w:val="24"/>
        </w:rPr>
        <w:t>Кваліфікаційним критерії</w:t>
      </w:r>
      <w:r w:rsidR="008E2FC6" w:rsidRPr="00D31DF3">
        <w:rPr>
          <w:rFonts w:ascii="Times New Roman" w:hAnsi="Times New Roman" w:cs="Times New Roman"/>
          <w:b/>
          <w:bCs/>
          <w:color w:val="000000" w:themeColor="text1"/>
          <w:sz w:val="24"/>
          <w:szCs w:val="24"/>
        </w:rPr>
        <w:t xml:space="preserve"> </w:t>
      </w:r>
    </w:p>
    <w:p w:rsidR="00AE35BD" w:rsidRPr="00D31DF3" w:rsidRDefault="0073222F">
      <w:pPr>
        <w:spacing w:after="0" w:line="240" w:lineRule="auto"/>
        <w:ind w:left="360"/>
        <w:jc w:val="both"/>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Додаток 3</w:t>
      </w:r>
      <w:r w:rsidR="00C3383D" w:rsidRPr="00D31DF3">
        <w:rPr>
          <w:rFonts w:ascii="Times New Roman" w:eastAsia="Times New Roman" w:hAnsi="Times New Roman" w:cs="Times New Roman"/>
          <w:sz w:val="24"/>
          <w:szCs w:val="24"/>
        </w:rPr>
        <w:t xml:space="preserve"> – </w:t>
      </w:r>
      <w:r w:rsidRPr="00D31DF3">
        <w:rPr>
          <w:rFonts w:ascii="Times New Roman" w:eastAsia="Times New Roman" w:hAnsi="Times New Roman" w:cs="Times New Roman"/>
          <w:color w:val="000000"/>
          <w:sz w:val="24"/>
          <w:szCs w:val="24"/>
        </w:rPr>
        <w:t>Технічна специфікація</w:t>
      </w:r>
    </w:p>
    <w:p w:rsidR="00D40CCB" w:rsidRPr="00D31DF3" w:rsidRDefault="00D40CCB" w:rsidP="00D40CCB">
      <w:pPr>
        <w:rPr>
          <w:rFonts w:ascii="Times New Roman" w:hAnsi="Times New Roman" w:cs="Times New Roman"/>
        </w:rPr>
      </w:pPr>
      <w:bookmarkStart w:id="5" w:name="_heading=h.3j2qqm3" w:colFirst="0" w:colLast="0"/>
      <w:bookmarkEnd w:id="5"/>
      <w:r w:rsidRPr="00D31DF3">
        <w:rPr>
          <w:rFonts w:ascii="Times New Roman" w:eastAsia="Times New Roman" w:hAnsi="Times New Roman" w:cs="Times New Roman"/>
          <w:sz w:val="24"/>
          <w:szCs w:val="24"/>
        </w:rPr>
        <w:t xml:space="preserve">      Додаток 4</w:t>
      </w:r>
      <w:r w:rsidR="00C3383D" w:rsidRPr="00D31DF3">
        <w:rPr>
          <w:rFonts w:ascii="Times New Roman" w:eastAsia="Times New Roman" w:hAnsi="Times New Roman" w:cs="Times New Roman"/>
          <w:sz w:val="24"/>
          <w:szCs w:val="24"/>
        </w:rPr>
        <w:t xml:space="preserve"> </w:t>
      </w:r>
      <w:r w:rsidRPr="00D31DF3">
        <w:rPr>
          <w:rFonts w:ascii="Times New Roman" w:eastAsia="Times New Roman" w:hAnsi="Times New Roman" w:cs="Times New Roman"/>
          <w:sz w:val="24"/>
          <w:szCs w:val="24"/>
        </w:rPr>
        <w:t>–</w:t>
      </w:r>
      <w:r w:rsidR="00343DC9" w:rsidRPr="00D31DF3">
        <w:rPr>
          <w:rFonts w:ascii="Times New Roman" w:eastAsia="Times New Roman" w:hAnsi="Times New Roman" w:cs="Times New Roman"/>
          <w:sz w:val="24"/>
          <w:szCs w:val="24"/>
        </w:rPr>
        <w:t xml:space="preserve"> Проєкт договору про закупівлю </w:t>
      </w:r>
    </w:p>
    <w:p w:rsidR="008E2FC6" w:rsidRPr="00D31DF3" w:rsidRDefault="008E2FC6">
      <w:pPr>
        <w:spacing w:after="0" w:line="240" w:lineRule="auto"/>
        <w:ind w:left="360"/>
        <w:rPr>
          <w:rFonts w:ascii="Times New Roman" w:eastAsia="Times New Roman" w:hAnsi="Times New Roman" w:cs="Times New Roman"/>
          <w:sz w:val="24"/>
          <w:szCs w:val="24"/>
        </w:rPr>
      </w:pPr>
    </w:p>
    <w:p w:rsidR="00AE35BD" w:rsidRDefault="00AE35BD">
      <w:pPr>
        <w:spacing w:after="0" w:line="240" w:lineRule="auto"/>
        <w:rPr>
          <w:rFonts w:ascii="Times New Roman" w:eastAsia="Times New Roman" w:hAnsi="Times New Roman" w:cs="Times New Roman"/>
          <w:sz w:val="24"/>
          <w:szCs w:val="24"/>
        </w:rPr>
      </w:pPr>
    </w:p>
    <w:p w:rsidR="001138DF" w:rsidRDefault="001138DF">
      <w:pPr>
        <w:spacing w:after="0" w:line="240" w:lineRule="auto"/>
        <w:rPr>
          <w:rFonts w:ascii="Times New Roman" w:eastAsia="Times New Roman" w:hAnsi="Times New Roman" w:cs="Times New Roman"/>
          <w:sz w:val="24"/>
          <w:szCs w:val="24"/>
        </w:rPr>
      </w:pPr>
    </w:p>
    <w:p w:rsidR="001138DF" w:rsidRDefault="001138DF">
      <w:pPr>
        <w:spacing w:after="0" w:line="240" w:lineRule="auto"/>
        <w:rPr>
          <w:rFonts w:ascii="Times New Roman" w:eastAsia="Times New Roman" w:hAnsi="Times New Roman" w:cs="Times New Roman"/>
          <w:sz w:val="24"/>
          <w:szCs w:val="24"/>
        </w:rPr>
      </w:pPr>
    </w:p>
    <w:p w:rsidR="001138DF" w:rsidRDefault="001138DF">
      <w:pPr>
        <w:spacing w:after="0" w:line="240" w:lineRule="auto"/>
        <w:rPr>
          <w:rFonts w:ascii="Times New Roman" w:eastAsia="Times New Roman" w:hAnsi="Times New Roman" w:cs="Times New Roman"/>
          <w:sz w:val="24"/>
          <w:szCs w:val="24"/>
        </w:rPr>
      </w:pPr>
    </w:p>
    <w:p w:rsidR="001138DF" w:rsidRDefault="001138DF">
      <w:pPr>
        <w:spacing w:after="0" w:line="240" w:lineRule="auto"/>
        <w:rPr>
          <w:rFonts w:ascii="Times New Roman" w:eastAsia="Times New Roman" w:hAnsi="Times New Roman" w:cs="Times New Roman"/>
          <w:sz w:val="24"/>
          <w:szCs w:val="24"/>
        </w:rPr>
      </w:pPr>
    </w:p>
    <w:p w:rsidR="001138DF" w:rsidRDefault="001138DF">
      <w:pPr>
        <w:spacing w:after="0" w:line="240" w:lineRule="auto"/>
        <w:rPr>
          <w:rFonts w:ascii="Times New Roman" w:eastAsia="Times New Roman" w:hAnsi="Times New Roman" w:cs="Times New Roman"/>
          <w:sz w:val="24"/>
          <w:szCs w:val="24"/>
        </w:rPr>
      </w:pPr>
    </w:p>
    <w:p w:rsidR="001138DF" w:rsidRDefault="001138DF">
      <w:pPr>
        <w:spacing w:after="0" w:line="240" w:lineRule="auto"/>
        <w:rPr>
          <w:rFonts w:ascii="Times New Roman" w:eastAsia="Times New Roman" w:hAnsi="Times New Roman" w:cs="Times New Roman"/>
          <w:sz w:val="24"/>
          <w:szCs w:val="24"/>
        </w:rPr>
      </w:pPr>
    </w:p>
    <w:p w:rsidR="001138DF" w:rsidRDefault="001138DF">
      <w:pPr>
        <w:spacing w:after="0" w:line="240" w:lineRule="auto"/>
        <w:rPr>
          <w:rFonts w:ascii="Times New Roman" w:eastAsia="Times New Roman" w:hAnsi="Times New Roman" w:cs="Times New Roman"/>
          <w:sz w:val="24"/>
          <w:szCs w:val="24"/>
        </w:rPr>
      </w:pPr>
    </w:p>
    <w:p w:rsidR="001138DF" w:rsidRDefault="001138DF">
      <w:pPr>
        <w:spacing w:after="0" w:line="240" w:lineRule="auto"/>
        <w:rPr>
          <w:rFonts w:ascii="Times New Roman" w:eastAsia="Times New Roman" w:hAnsi="Times New Roman" w:cs="Times New Roman"/>
          <w:sz w:val="24"/>
          <w:szCs w:val="24"/>
        </w:rPr>
      </w:pPr>
    </w:p>
    <w:p w:rsidR="001138DF" w:rsidRDefault="001138DF">
      <w:pPr>
        <w:spacing w:after="0" w:line="240" w:lineRule="auto"/>
        <w:rPr>
          <w:rFonts w:ascii="Times New Roman" w:eastAsia="Times New Roman" w:hAnsi="Times New Roman" w:cs="Times New Roman"/>
          <w:sz w:val="24"/>
          <w:szCs w:val="24"/>
        </w:rPr>
      </w:pPr>
    </w:p>
    <w:p w:rsidR="001138DF" w:rsidRDefault="001138DF">
      <w:pPr>
        <w:spacing w:after="0" w:line="240" w:lineRule="auto"/>
        <w:rPr>
          <w:rFonts w:ascii="Times New Roman" w:eastAsia="Times New Roman" w:hAnsi="Times New Roman" w:cs="Times New Roman"/>
          <w:sz w:val="24"/>
          <w:szCs w:val="24"/>
        </w:rPr>
      </w:pPr>
    </w:p>
    <w:p w:rsidR="001138DF" w:rsidRDefault="001138DF">
      <w:pPr>
        <w:spacing w:after="0" w:line="240" w:lineRule="auto"/>
        <w:rPr>
          <w:rFonts w:ascii="Times New Roman" w:eastAsia="Times New Roman" w:hAnsi="Times New Roman" w:cs="Times New Roman"/>
          <w:sz w:val="24"/>
          <w:szCs w:val="24"/>
        </w:rPr>
      </w:pPr>
    </w:p>
    <w:p w:rsidR="001138DF" w:rsidRDefault="001138DF">
      <w:pPr>
        <w:spacing w:after="0" w:line="240" w:lineRule="auto"/>
        <w:rPr>
          <w:rFonts w:ascii="Times New Roman" w:eastAsia="Times New Roman" w:hAnsi="Times New Roman" w:cs="Times New Roman"/>
          <w:sz w:val="24"/>
          <w:szCs w:val="24"/>
        </w:rPr>
      </w:pPr>
    </w:p>
    <w:p w:rsidR="001138DF" w:rsidRDefault="001138DF">
      <w:pPr>
        <w:spacing w:after="0" w:line="240" w:lineRule="auto"/>
        <w:rPr>
          <w:rFonts w:ascii="Times New Roman" w:eastAsia="Times New Roman" w:hAnsi="Times New Roman" w:cs="Times New Roman"/>
          <w:sz w:val="24"/>
          <w:szCs w:val="24"/>
        </w:rPr>
      </w:pPr>
    </w:p>
    <w:p w:rsidR="001138DF" w:rsidRDefault="001138DF">
      <w:pPr>
        <w:spacing w:after="0" w:line="240" w:lineRule="auto"/>
        <w:rPr>
          <w:rFonts w:ascii="Times New Roman" w:eastAsia="Times New Roman" w:hAnsi="Times New Roman" w:cs="Times New Roman"/>
          <w:sz w:val="24"/>
          <w:szCs w:val="24"/>
        </w:rPr>
      </w:pPr>
    </w:p>
    <w:p w:rsidR="001138DF" w:rsidRDefault="001138DF">
      <w:pPr>
        <w:spacing w:after="0" w:line="240" w:lineRule="auto"/>
        <w:rPr>
          <w:rFonts w:ascii="Times New Roman" w:eastAsia="Times New Roman" w:hAnsi="Times New Roman" w:cs="Times New Roman"/>
          <w:sz w:val="24"/>
          <w:szCs w:val="24"/>
        </w:rPr>
      </w:pPr>
    </w:p>
    <w:p w:rsidR="001138DF" w:rsidRDefault="001138DF">
      <w:pPr>
        <w:spacing w:after="0" w:line="240" w:lineRule="auto"/>
        <w:rPr>
          <w:rFonts w:ascii="Times New Roman" w:eastAsia="Times New Roman" w:hAnsi="Times New Roman" w:cs="Times New Roman"/>
          <w:sz w:val="24"/>
          <w:szCs w:val="24"/>
        </w:rPr>
      </w:pPr>
    </w:p>
    <w:p w:rsidR="001138DF" w:rsidRDefault="001138DF">
      <w:pPr>
        <w:spacing w:after="0" w:line="240" w:lineRule="auto"/>
        <w:rPr>
          <w:rFonts w:ascii="Times New Roman" w:eastAsia="Times New Roman" w:hAnsi="Times New Roman" w:cs="Times New Roman"/>
          <w:sz w:val="24"/>
          <w:szCs w:val="24"/>
        </w:rPr>
      </w:pPr>
    </w:p>
    <w:p w:rsidR="001138DF" w:rsidRDefault="001138DF">
      <w:pPr>
        <w:spacing w:after="0" w:line="240" w:lineRule="auto"/>
        <w:rPr>
          <w:rFonts w:ascii="Times New Roman" w:eastAsia="Times New Roman" w:hAnsi="Times New Roman" w:cs="Times New Roman"/>
          <w:sz w:val="24"/>
          <w:szCs w:val="24"/>
        </w:rPr>
      </w:pPr>
    </w:p>
    <w:p w:rsidR="001138DF" w:rsidRDefault="001138DF">
      <w:pPr>
        <w:spacing w:after="0" w:line="240" w:lineRule="auto"/>
        <w:rPr>
          <w:rFonts w:ascii="Times New Roman" w:eastAsia="Times New Roman" w:hAnsi="Times New Roman" w:cs="Times New Roman"/>
          <w:sz w:val="24"/>
          <w:szCs w:val="24"/>
        </w:rPr>
      </w:pPr>
    </w:p>
    <w:p w:rsidR="001138DF" w:rsidRDefault="001138DF">
      <w:pPr>
        <w:spacing w:after="0" w:line="240" w:lineRule="auto"/>
        <w:rPr>
          <w:rFonts w:ascii="Times New Roman" w:eastAsia="Times New Roman" w:hAnsi="Times New Roman" w:cs="Times New Roman"/>
          <w:sz w:val="24"/>
          <w:szCs w:val="24"/>
        </w:rPr>
      </w:pPr>
    </w:p>
    <w:p w:rsidR="001138DF" w:rsidRDefault="001138DF">
      <w:pPr>
        <w:spacing w:after="0" w:line="240" w:lineRule="auto"/>
        <w:rPr>
          <w:rFonts w:ascii="Times New Roman" w:eastAsia="Times New Roman" w:hAnsi="Times New Roman" w:cs="Times New Roman"/>
          <w:sz w:val="24"/>
          <w:szCs w:val="24"/>
        </w:rPr>
      </w:pPr>
    </w:p>
    <w:p w:rsidR="001138DF" w:rsidRDefault="001138DF">
      <w:pPr>
        <w:spacing w:after="0" w:line="240" w:lineRule="auto"/>
        <w:rPr>
          <w:rFonts w:ascii="Times New Roman" w:eastAsia="Times New Roman" w:hAnsi="Times New Roman" w:cs="Times New Roman"/>
          <w:sz w:val="24"/>
          <w:szCs w:val="24"/>
        </w:rPr>
      </w:pPr>
    </w:p>
    <w:p w:rsidR="001138DF" w:rsidRDefault="001138DF">
      <w:pPr>
        <w:spacing w:after="0" w:line="240" w:lineRule="auto"/>
        <w:rPr>
          <w:rFonts w:ascii="Times New Roman" w:eastAsia="Times New Roman" w:hAnsi="Times New Roman" w:cs="Times New Roman"/>
          <w:sz w:val="24"/>
          <w:szCs w:val="24"/>
        </w:rPr>
      </w:pPr>
    </w:p>
    <w:p w:rsidR="001138DF" w:rsidRDefault="001138DF">
      <w:pPr>
        <w:spacing w:after="0" w:line="240" w:lineRule="auto"/>
        <w:rPr>
          <w:rFonts w:ascii="Times New Roman" w:eastAsia="Times New Roman" w:hAnsi="Times New Roman" w:cs="Times New Roman"/>
          <w:sz w:val="24"/>
          <w:szCs w:val="24"/>
        </w:rPr>
      </w:pPr>
    </w:p>
    <w:p w:rsidR="001138DF" w:rsidRDefault="001138DF">
      <w:pPr>
        <w:spacing w:after="0" w:line="240" w:lineRule="auto"/>
        <w:rPr>
          <w:rFonts w:ascii="Times New Roman" w:eastAsia="Times New Roman" w:hAnsi="Times New Roman" w:cs="Times New Roman"/>
          <w:sz w:val="24"/>
          <w:szCs w:val="24"/>
        </w:rPr>
      </w:pPr>
    </w:p>
    <w:p w:rsidR="001138DF" w:rsidRDefault="001138DF">
      <w:pPr>
        <w:spacing w:after="0" w:line="240" w:lineRule="auto"/>
        <w:rPr>
          <w:rFonts w:ascii="Times New Roman" w:eastAsia="Times New Roman" w:hAnsi="Times New Roman" w:cs="Times New Roman"/>
          <w:sz w:val="24"/>
          <w:szCs w:val="24"/>
        </w:rPr>
      </w:pPr>
    </w:p>
    <w:p w:rsidR="001138DF" w:rsidRDefault="001138DF">
      <w:pPr>
        <w:spacing w:after="0" w:line="240" w:lineRule="auto"/>
        <w:rPr>
          <w:rFonts w:ascii="Times New Roman" w:eastAsia="Times New Roman" w:hAnsi="Times New Roman" w:cs="Times New Roman"/>
          <w:sz w:val="24"/>
          <w:szCs w:val="24"/>
        </w:rPr>
      </w:pPr>
    </w:p>
    <w:p w:rsidR="001138DF" w:rsidRDefault="001138DF">
      <w:pPr>
        <w:spacing w:after="0" w:line="240" w:lineRule="auto"/>
        <w:rPr>
          <w:rFonts w:ascii="Times New Roman" w:eastAsia="Times New Roman" w:hAnsi="Times New Roman" w:cs="Times New Roman"/>
          <w:sz w:val="24"/>
          <w:szCs w:val="24"/>
        </w:rPr>
      </w:pPr>
    </w:p>
    <w:p w:rsidR="00AE35BD" w:rsidRPr="00D31DF3" w:rsidRDefault="00C3383D">
      <w:pPr>
        <w:spacing w:after="0" w:line="240" w:lineRule="auto"/>
        <w:ind w:left="7920"/>
        <w:jc w:val="right"/>
        <w:rPr>
          <w:rFonts w:ascii="Times New Roman" w:eastAsia="Times New Roman" w:hAnsi="Times New Roman" w:cs="Times New Roman"/>
          <w:sz w:val="24"/>
          <w:szCs w:val="24"/>
        </w:rPr>
      </w:pPr>
      <w:r w:rsidRPr="00D31DF3">
        <w:rPr>
          <w:rFonts w:ascii="Times New Roman" w:eastAsia="Times New Roman" w:hAnsi="Times New Roman" w:cs="Times New Roman"/>
          <w:b/>
          <w:color w:val="000000"/>
          <w:sz w:val="24"/>
          <w:szCs w:val="24"/>
        </w:rPr>
        <w:lastRenderedPageBreak/>
        <w:t>Додаток 1</w:t>
      </w:r>
    </w:p>
    <w:p w:rsidR="008E2FC6" w:rsidRPr="00D31DF3" w:rsidRDefault="00C3383D" w:rsidP="008E2FC6">
      <w:pPr>
        <w:spacing w:after="0" w:line="240" w:lineRule="auto"/>
        <w:ind w:left="2880"/>
        <w:jc w:val="right"/>
        <w:rPr>
          <w:rFonts w:ascii="Times New Roman" w:eastAsia="Times New Roman" w:hAnsi="Times New Roman" w:cs="Times New Roman"/>
          <w:sz w:val="24"/>
          <w:szCs w:val="24"/>
        </w:rPr>
      </w:pPr>
      <w:r w:rsidRPr="00D31DF3">
        <w:rPr>
          <w:rFonts w:ascii="Times New Roman" w:eastAsia="Times New Roman" w:hAnsi="Times New Roman" w:cs="Times New Roman"/>
          <w:i/>
          <w:color w:val="000000"/>
          <w:sz w:val="24"/>
          <w:szCs w:val="24"/>
        </w:rPr>
        <w:t xml:space="preserve">    до </w:t>
      </w:r>
      <w:r w:rsidRPr="00D31DF3">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8E2FC6" w:rsidRPr="00D31DF3" w:rsidRDefault="008E2FC6" w:rsidP="008E2FC6">
      <w:pPr>
        <w:spacing w:after="0" w:line="240" w:lineRule="auto"/>
        <w:ind w:left="2880"/>
        <w:jc w:val="right"/>
        <w:rPr>
          <w:rFonts w:ascii="Times New Roman" w:eastAsia="Times New Roman" w:hAnsi="Times New Roman" w:cs="Times New Roman"/>
          <w:sz w:val="24"/>
          <w:szCs w:val="24"/>
        </w:rPr>
      </w:pPr>
    </w:p>
    <w:p w:rsidR="009D36A7" w:rsidRPr="00D31DF3" w:rsidRDefault="009D36A7" w:rsidP="009D36A7">
      <w:pPr>
        <w:jc w:val="center"/>
        <w:rPr>
          <w:rFonts w:ascii="Times New Roman" w:hAnsi="Times New Roman" w:cs="Times New Roman"/>
          <w:sz w:val="24"/>
          <w:szCs w:val="24"/>
        </w:rPr>
      </w:pPr>
    </w:p>
    <w:p w:rsidR="009D36A7" w:rsidRPr="00D31DF3" w:rsidRDefault="009D36A7" w:rsidP="009D36A7">
      <w:pPr>
        <w:shd w:val="clear" w:color="auto" w:fill="FFFFFF"/>
        <w:ind w:left="180" w:right="196"/>
        <w:jc w:val="center"/>
        <w:rPr>
          <w:rFonts w:ascii="Times New Roman" w:hAnsi="Times New Roman" w:cs="Times New Roman"/>
          <w:i/>
          <w:iCs/>
          <w:sz w:val="24"/>
          <w:szCs w:val="24"/>
        </w:rPr>
      </w:pPr>
      <w:r w:rsidRPr="00D31DF3">
        <w:rPr>
          <w:rFonts w:ascii="Times New Roman" w:hAnsi="Times New Roman" w:cs="Times New Roman"/>
          <w:i/>
          <w:iCs/>
          <w:sz w:val="24"/>
          <w:szCs w:val="24"/>
        </w:rPr>
        <w:t>Учасник не повинен відступати від даної форми.</w:t>
      </w:r>
    </w:p>
    <w:p w:rsidR="009D36A7" w:rsidRPr="00D31DF3" w:rsidRDefault="009D36A7" w:rsidP="009D36A7">
      <w:pPr>
        <w:shd w:val="clear" w:color="auto" w:fill="FFFFFF"/>
        <w:ind w:hanging="720"/>
        <w:jc w:val="center"/>
        <w:rPr>
          <w:rFonts w:ascii="Times New Roman" w:hAnsi="Times New Roman" w:cs="Times New Roman"/>
          <w:b/>
          <w:bCs/>
          <w:sz w:val="24"/>
          <w:szCs w:val="24"/>
        </w:rPr>
      </w:pPr>
      <w:r w:rsidRPr="00D31DF3">
        <w:rPr>
          <w:rFonts w:ascii="Times New Roman" w:hAnsi="Times New Roman" w:cs="Times New Roman"/>
          <w:b/>
          <w:bCs/>
          <w:sz w:val="24"/>
          <w:szCs w:val="24"/>
        </w:rPr>
        <w:t>ФОРМА " ЦІНОВА ПРОПОЗИЦІЯ "</w:t>
      </w:r>
    </w:p>
    <w:tbl>
      <w:tblPr>
        <w:tblW w:w="9639" w:type="dxa"/>
        <w:tblInd w:w="-431" w:type="dxa"/>
        <w:tblLayout w:type="fixed"/>
        <w:tblLook w:val="00A0" w:firstRow="1" w:lastRow="0" w:firstColumn="1" w:lastColumn="0" w:noHBand="0" w:noVBand="0"/>
      </w:tblPr>
      <w:tblGrid>
        <w:gridCol w:w="5581"/>
        <w:gridCol w:w="4058"/>
      </w:tblGrid>
      <w:tr w:rsidR="009D36A7" w:rsidRPr="00D31DF3" w:rsidTr="003430CE">
        <w:tc>
          <w:tcPr>
            <w:tcW w:w="5581"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pStyle w:val="aff5"/>
              <w:spacing w:before="0"/>
              <w:ind w:firstLine="0"/>
              <w:jc w:val="left"/>
              <w:rPr>
                <w:rFonts w:ascii="Times New Roman" w:hAnsi="Times New Roman"/>
                <w:b/>
                <w:bCs/>
                <w:sz w:val="24"/>
                <w:szCs w:val="24"/>
                <w:lang w:val="uk-UA"/>
              </w:rPr>
            </w:pPr>
            <w:r w:rsidRPr="00D31DF3">
              <w:rPr>
                <w:rFonts w:ascii="Times New Roman" w:hAnsi="Times New Roman"/>
                <w:b/>
                <w:bCs/>
                <w:sz w:val="24"/>
                <w:szCs w:val="24"/>
                <w:lang w:val="uk-UA"/>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rPr>
                <w:rFonts w:ascii="Times New Roman" w:hAnsi="Times New Roman" w:cs="Times New Roman"/>
                <w:b/>
                <w:bCs/>
                <w:sz w:val="24"/>
                <w:szCs w:val="24"/>
              </w:rPr>
            </w:pPr>
          </w:p>
        </w:tc>
      </w:tr>
      <w:tr w:rsidR="009D36A7" w:rsidRPr="00D31DF3" w:rsidTr="003430CE">
        <w:trPr>
          <w:trHeight w:val="314"/>
        </w:trPr>
        <w:tc>
          <w:tcPr>
            <w:tcW w:w="5581"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ind w:firstLine="34"/>
              <w:rPr>
                <w:rFonts w:ascii="Times New Roman" w:hAnsi="Times New Roman" w:cs="Times New Roman"/>
                <w:b/>
                <w:bCs/>
                <w:sz w:val="24"/>
                <w:szCs w:val="24"/>
              </w:rPr>
            </w:pPr>
            <w:r w:rsidRPr="00D31DF3">
              <w:rPr>
                <w:rFonts w:ascii="Times New Roman" w:hAnsi="Times New Roman" w:cs="Times New Roman"/>
                <w:b/>
                <w:bCs/>
                <w:sz w:val="24"/>
                <w:szCs w:val="24"/>
              </w:rPr>
              <w:t xml:space="preserve">2. ПІБ уповноваженої особи, </w:t>
            </w:r>
            <w:proofErr w:type="spellStart"/>
            <w:r w:rsidRPr="00D31DF3">
              <w:rPr>
                <w:rFonts w:ascii="Times New Roman" w:hAnsi="Times New Roman" w:cs="Times New Roman"/>
                <w:b/>
                <w:bCs/>
                <w:sz w:val="24"/>
                <w:szCs w:val="24"/>
              </w:rPr>
              <w:t>конт</w:t>
            </w:r>
            <w:proofErr w:type="spellEnd"/>
            <w:r w:rsidRPr="00D31DF3">
              <w:rPr>
                <w:rFonts w:ascii="Times New Roman" w:hAnsi="Times New Roman" w:cs="Times New Roman"/>
                <w:b/>
                <w:bCs/>
                <w:sz w:val="24"/>
                <w:szCs w:val="24"/>
              </w:rPr>
              <w:t>. телефон</w:t>
            </w:r>
          </w:p>
        </w:tc>
        <w:tc>
          <w:tcPr>
            <w:tcW w:w="4058"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rPr>
                <w:rFonts w:ascii="Times New Roman" w:hAnsi="Times New Roman" w:cs="Times New Roman"/>
                <w:b/>
                <w:bCs/>
                <w:sz w:val="24"/>
                <w:szCs w:val="24"/>
              </w:rPr>
            </w:pPr>
          </w:p>
        </w:tc>
      </w:tr>
      <w:tr w:rsidR="009D36A7" w:rsidRPr="00D31DF3" w:rsidTr="003430CE">
        <w:trPr>
          <w:trHeight w:val="225"/>
        </w:trPr>
        <w:tc>
          <w:tcPr>
            <w:tcW w:w="5581"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ind w:firstLine="34"/>
              <w:rPr>
                <w:rFonts w:ascii="Times New Roman" w:hAnsi="Times New Roman" w:cs="Times New Roman"/>
                <w:b/>
                <w:bCs/>
                <w:sz w:val="24"/>
                <w:szCs w:val="24"/>
              </w:rPr>
            </w:pPr>
            <w:r w:rsidRPr="00D31DF3">
              <w:rPr>
                <w:rFonts w:ascii="Times New Roman" w:hAnsi="Times New Roman" w:cs="Times New Roman"/>
                <w:b/>
                <w:bCs/>
                <w:sz w:val="24"/>
                <w:szCs w:val="24"/>
              </w:rPr>
              <w:t>3. Юридична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rPr>
                <w:rFonts w:ascii="Times New Roman" w:hAnsi="Times New Roman" w:cs="Times New Roman"/>
                <w:b/>
                <w:bCs/>
                <w:sz w:val="24"/>
                <w:szCs w:val="24"/>
              </w:rPr>
            </w:pPr>
          </w:p>
        </w:tc>
      </w:tr>
      <w:tr w:rsidR="009D36A7" w:rsidRPr="00D31DF3" w:rsidTr="003430CE">
        <w:trPr>
          <w:trHeight w:val="121"/>
        </w:trPr>
        <w:tc>
          <w:tcPr>
            <w:tcW w:w="5581"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rPr>
                <w:rFonts w:ascii="Times New Roman" w:hAnsi="Times New Roman" w:cs="Times New Roman"/>
                <w:b/>
                <w:bCs/>
                <w:sz w:val="24"/>
                <w:szCs w:val="24"/>
              </w:rPr>
            </w:pPr>
            <w:r w:rsidRPr="00D31DF3">
              <w:rPr>
                <w:rFonts w:ascii="Times New Roman" w:hAnsi="Times New Roman" w:cs="Times New Roman"/>
                <w:b/>
                <w:bCs/>
                <w:sz w:val="24"/>
                <w:szCs w:val="24"/>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rPr>
                <w:rFonts w:ascii="Times New Roman" w:hAnsi="Times New Roman" w:cs="Times New Roman"/>
                <w:b/>
                <w:bCs/>
                <w:sz w:val="24"/>
                <w:szCs w:val="24"/>
              </w:rPr>
            </w:pPr>
          </w:p>
        </w:tc>
      </w:tr>
      <w:tr w:rsidR="009D36A7" w:rsidRPr="00D31DF3" w:rsidTr="003430CE">
        <w:tc>
          <w:tcPr>
            <w:tcW w:w="5581"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rPr>
                <w:rFonts w:ascii="Times New Roman" w:hAnsi="Times New Roman" w:cs="Times New Roman"/>
                <w:b/>
                <w:bCs/>
                <w:sz w:val="24"/>
                <w:szCs w:val="24"/>
              </w:rPr>
            </w:pPr>
            <w:r w:rsidRPr="00D31DF3">
              <w:rPr>
                <w:rFonts w:ascii="Times New Roman" w:hAnsi="Times New Roman" w:cs="Times New Roman"/>
                <w:b/>
                <w:bCs/>
                <w:sz w:val="24"/>
                <w:szCs w:val="24"/>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rPr>
                <w:rFonts w:ascii="Times New Roman" w:hAnsi="Times New Roman" w:cs="Times New Roman"/>
                <w:b/>
                <w:bCs/>
                <w:sz w:val="24"/>
                <w:szCs w:val="24"/>
              </w:rPr>
            </w:pPr>
          </w:p>
        </w:tc>
      </w:tr>
      <w:tr w:rsidR="009D36A7" w:rsidRPr="00D31DF3" w:rsidTr="003430CE">
        <w:tc>
          <w:tcPr>
            <w:tcW w:w="5581"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ind w:firstLine="34"/>
              <w:rPr>
                <w:rFonts w:ascii="Times New Roman" w:hAnsi="Times New Roman" w:cs="Times New Roman"/>
                <w:b/>
                <w:bCs/>
                <w:sz w:val="24"/>
                <w:szCs w:val="24"/>
              </w:rPr>
            </w:pPr>
            <w:r w:rsidRPr="00D31DF3">
              <w:rPr>
                <w:rFonts w:ascii="Times New Roman" w:hAnsi="Times New Roman" w:cs="Times New Roman"/>
                <w:b/>
                <w:bCs/>
                <w:sz w:val="24"/>
                <w:szCs w:val="24"/>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rPr>
                <w:rFonts w:ascii="Times New Roman" w:hAnsi="Times New Roman" w:cs="Times New Roman"/>
                <w:b/>
                <w:bCs/>
                <w:sz w:val="24"/>
                <w:szCs w:val="24"/>
              </w:rPr>
            </w:pPr>
          </w:p>
        </w:tc>
      </w:tr>
      <w:tr w:rsidR="009D36A7" w:rsidRPr="00D31DF3" w:rsidTr="003430CE">
        <w:tc>
          <w:tcPr>
            <w:tcW w:w="5581"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ind w:firstLine="34"/>
              <w:rPr>
                <w:rFonts w:ascii="Times New Roman" w:hAnsi="Times New Roman" w:cs="Times New Roman"/>
                <w:b/>
                <w:bCs/>
                <w:sz w:val="24"/>
                <w:szCs w:val="24"/>
              </w:rPr>
            </w:pPr>
            <w:r w:rsidRPr="00D31DF3">
              <w:rPr>
                <w:rFonts w:ascii="Times New Roman" w:hAnsi="Times New Roman" w:cs="Times New Roman"/>
                <w:b/>
                <w:bCs/>
                <w:sz w:val="24"/>
                <w:szCs w:val="24"/>
              </w:rPr>
              <w:t>7. Телефон (факс), е-mail</w:t>
            </w:r>
          </w:p>
        </w:tc>
        <w:tc>
          <w:tcPr>
            <w:tcW w:w="4058"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rPr>
                <w:rFonts w:ascii="Times New Roman" w:hAnsi="Times New Roman" w:cs="Times New Roman"/>
                <w:b/>
                <w:bCs/>
                <w:sz w:val="24"/>
                <w:szCs w:val="24"/>
              </w:rPr>
            </w:pPr>
          </w:p>
        </w:tc>
      </w:tr>
      <w:tr w:rsidR="009D36A7" w:rsidRPr="00D31DF3" w:rsidTr="003430CE">
        <w:tc>
          <w:tcPr>
            <w:tcW w:w="5581"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ind w:firstLine="34"/>
              <w:rPr>
                <w:rFonts w:ascii="Times New Roman" w:hAnsi="Times New Roman" w:cs="Times New Roman"/>
                <w:b/>
                <w:bCs/>
                <w:sz w:val="24"/>
                <w:szCs w:val="24"/>
              </w:rPr>
            </w:pPr>
            <w:r w:rsidRPr="00D31DF3">
              <w:rPr>
                <w:rFonts w:ascii="Times New Roman" w:hAnsi="Times New Roman" w:cs="Times New Roman"/>
                <w:b/>
                <w:bCs/>
                <w:sz w:val="24"/>
                <w:szCs w:val="24"/>
              </w:rPr>
              <w:t>8. Вид діяльності:</w:t>
            </w:r>
          </w:p>
        </w:tc>
        <w:tc>
          <w:tcPr>
            <w:tcW w:w="4058"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rPr>
                <w:rFonts w:ascii="Times New Roman" w:hAnsi="Times New Roman" w:cs="Times New Roman"/>
                <w:b/>
                <w:bCs/>
                <w:sz w:val="24"/>
                <w:szCs w:val="24"/>
              </w:rPr>
            </w:pPr>
          </w:p>
        </w:tc>
      </w:tr>
    </w:tbl>
    <w:p w:rsidR="009D36A7" w:rsidRPr="00D31DF3" w:rsidRDefault="009D36A7" w:rsidP="009D36A7">
      <w:pPr>
        <w:shd w:val="clear" w:color="auto" w:fill="FFFFFF"/>
        <w:ind w:hanging="720"/>
        <w:jc w:val="center"/>
        <w:rPr>
          <w:rFonts w:ascii="Times New Roman" w:hAnsi="Times New Roman" w:cs="Times New Roman"/>
          <w:sz w:val="24"/>
          <w:szCs w:val="24"/>
        </w:rPr>
      </w:pPr>
      <w:r w:rsidRPr="00D31DF3">
        <w:rPr>
          <w:rFonts w:ascii="Times New Roman" w:hAnsi="Times New Roman" w:cs="Times New Roman"/>
          <w:sz w:val="24"/>
          <w:szCs w:val="24"/>
        </w:rPr>
        <w:tab/>
      </w:r>
    </w:p>
    <w:p w:rsidR="009D36A7" w:rsidRPr="00D31DF3" w:rsidRDefault="009D36A7" w:rsidP="009D36A7">
      <w:pPr>
        <w:shd w:val="clear" w:color="auto" w:fill="FFFFFF"/>
        <w:ind w:left="-567" w:right="141" w:firstLine="567"/>
        <w:jc w:val="both"/>
        <w:rPr>
          <w:rFonts w:ascii="Times New Roman" w:hAnsi="Times New Roman" w:cs="Times New Roman"/>
          <w:i/>
          <w:sz w:val="24"/>
          <w:szCs w:val="24"/>
        </w:rPr>
      </w:pPr>
      <w:r w:rsidRPr="00D31DF3">
        <w:rPr>
          <w:rFonts w:ascii="Times New Roman" w:hAnsi="Times New Roman" w:cs="Times New Roman"/>
          <w:sz w:val="24"/>
          <w:szCs w:val="24"/>
        </w:rPr>
        <w:t>Ми, (назва Учасника), надаємо свою цінову пропозицію по предмету закупівлі:</w:t>
      </w:r>
    </w:p>
    <w:p w:rsidR="006F261F" w:rsidRPr="00D31DF3" w:rsidRDefault="00F979A4" w:rsidP="001138DF">
      <w:pPr>
        <w:spacing w:after="0" w:line="240" w:lineRule="auto"/>
        <w:jc w:val="both"/>
        <w:rPr>
          <w:rFonts w:ascii="Times New Roman" w:eastAsia="Times New Roman" w:hAnsi="Times New Roman" w:cs="Times New Roman"/>
          <w:color w:val="000000"/>
          <w:sz w:val="24"/>
          <w:szCs w:val="24"/>
        </w:rPr>
      </w:pPr>
      <w:r w:rsidRPr="009D36A7">
        <w:rPr>
          <w:rFonts w:ascii="Times New Roman" w:hAnsi="Times New Roman" w:cs="Times New Roman"/>
          <w:b/>
          <w:i/>
          <w:sz w:val="24"/>
          <w:szCs w:val="24"/>
        </w:rPr>
        <w:t xml:space="preserve">До предмета закупівлі код ДК 021:2015 </w:t>
      </w:r>
      <w:r w:rsidR="001138DF" w:rsidRPr="00DD29F2">
        <w:rPr>
          <w:rFonts w:ascii="Times New Roman" w:eastAsia="Times New Roman" w:hAnsi="Times New Roman" w:cs="Times New Roman"/>
          <w:b/>
          <w:color w:val="000000"/>
          <w:sz w:val="24"/>
          <w:szCs w:val="24"/>
        </w:rPr>
        <w:t>Надання послуг з пото</w:t>
      </w:r>
      <w:r w:rsidR="001138DF">
        <w:rPr>
          <w:rFonts w:ascii="Times New Roman" w:eastAsia="Times New Roman" w:hAnsi="Times New Roman" w:cs="Times New Roman"/>
          <w:b/>
          <w:color w:val="000000"/>
          <w:sz w:val="24"/>
          <w:szCs w:val="24"/>
        </w:rPr>
        <w:t xml:space="preserve">чно-аварійного ремонту покрівлі </w:t>
      </w:r>
      <w:r w:rsidR="001138DF" w:rsidRPr="004306A0">
        <w:rPr>
          <w:rFonts w:ascii="Times New Roman" w:hAnsi="Times New Roman" w:cs="Times New Roman"/>
          <w:b/>
          <w:sz w:val="24"/>
          <w:szCs w:val="24"/>
        </w:rPr>
        <w:t>Комунально</w:t>
      </w:r>
      <w:r w:rsidR="001138DF">
        <w:rPr>
          <w:rFonts w:ascii="Times New Roman" w:hAnsi="Times New Roman" w:cs="Times New Roman"/>
          <w:b/>
          <w:sz w:val="24"/>
          <w:szCs w:val="24"/>
        </w:rPr>
        <w:t>го</w:t>
      </w:r>
      <w:r w:rsidR="001138DF" w:rsidRPr="004306A0">
        <w:rPr>
          <w:rFonts w:ascii="Times New Roman" w:hAnsi="Times New Roman" w:cs="Times New Roman"/>
          <w:b/>
          <w:sz w:val="24"/>
          <w:szCs w:val="24"/>
        </w:rPr>
        <w:t xml:space="preserve"> заклад</w:t>
      </w:r>
      <w:r w:rsidR="001138DF">
        <w:rPr>
          <w:rFonts w:ascii="Times New Roman" w:hAnsi="Times New Roman" w:cs="Times New Roman"/>
          <w:b/>
          <w:sz w:val="24"/>
          <w:szCs w:val="24"/>
        </w:rPr>
        <w:t>у</w:t>
      </w:r>
      <w:r w:rsidR="001138DF" w:rsidRPr="004306A0">
        <w:rPr>
          <w:rFonts w:ascii="Times New Roman" w:hAnsi="Times New Roman" w:cs="Times New Roman"/>
          <w:b/>
          <w:sz w:val="24"/>
          <w:szCs w:val="24"/>
        </w:rPr>
        <w:t xml:space="preserve"> «Полтавська загальноосвітня школа І - ІІІ ступенів №5 Полтавської міської ради Полтавської області»</w:t>
      </w:r>
      <w:r w:rsidR="001138DF">
        <w:rPr>
          <w:rFonts w:ascii="Times New Roman" w:eastAsia="Times New Roman" w:hAnsi="Times New Roman" w:cs="Times New Roman"/>
          <w:color w:val="000000"/>
          <w:sz w:val="24"/>
          <w:szCs w:val="24"/>
        </w:rPr>
        <w:t xml:space="preserve">, </w:t>
      </w:r>
      <w:r w:rsidR="006F261F" w:rsidRPr="001138DF">
        <w:rPr>
          <w:rFonts w:ascii="Times New Roman" w:eastAsia="Times New Roman" w:hAnsi="Times New Roman" w:cs="Times New Roman"/>
          <w:color w:val="000000"/>
          <w:sz w:val="24"/>
          <w:szCs w:val="24"/>
        </w:rPr>
        <w:t>ДК 021:2015: 45450000-6 - Інші завершальні будівельні роботи</w:t>
      </w:r>
      <w:r w:rsidR="001138DF">
        <w:rPr>
          <w:rFonts w:ascii="Times New Roman" w:eastAsia="Times New Roman" w:hAnsi="Times New Roman" w:cs="Times New Roman"/>
          <w:color w:val="000000"/>
          <w:sz w:val="24"/>
          <w:szCs w:val="24"/>
        </w:rPr>
        <w:t>.</w:t>
      </w:r>
    </w:p>
    <w:p w:rsidR="009D36A7" w:rsidRPr="00D31DF3" w:rsidRDefault="009D36A7" w:rsidP="006F261F">
      <w:pPr>
        <w:widowControl w:val="0"/>
        <w:tabs>
          <w:tab w:val="left" w:pos="1440"/>
        </w:tabs>
        <w:ind w:left="-567" w:right="141" w:firstLine="567"/>
        <w:jc w:val="both"/>
        <w:rPr>
          <w:rFonts w:ascii="Times New Roman" w:hAnsi="Times New Roman" w:cs="Times New Roman"/>
          <w:sz w:val="24"/>
          <w:szCs w:val="24"/>
        </w:rPr>
      </w:pPr>
      <w:r w:rsidRPr="00D31DF3">
        <w:rPr>
          <w:rFonts w:ascii="Times New Roman" w:hAnsi="Times New Roman" w:cs="Times New Roman"/>
          <w:bCs/>
          <w:sz w:val="24"/>
          <w:szCs w:val="24"/>
        </w:rPr>
        <w:t>Враховуючи технічні вимоги по предмету закупівлі та інші вимоги, що запропоновані Замовником торгів,</w:t>
      </w:r>
      <w:r w:rsidRPr="00D31DF3">
        <w:rPr>
          <w:rFonts w:ascii="Times New Roman" w:hAnsi="Times New Roman" w:cs="Times New Roman"/>
          <w:sz w:val="24"/>
          <w:szCs w:val="24"/>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3272"/>
        <w:gridCol w:w="1417"/>
        <w:gridCol w:w="1431"/>
        <w:gridCol w:w="1320"/>
        <w:gridCol w:w="1785"/>
      </w:tblGrid>
      <w:tr w:rsidR="009D36A7" w:rsidRPr="00D31DF3" w:rsidTr="003430CE">
        <w:tc>
          <w:tcPr>
            <w:tcW w:w="556" w:type="dxa"/>
            <w:shd w:val="clear" w:color="auto" w:fill="auto"/>
          </w:tcPr>
          <w:p w:rsidR="009D36A7" w:rsidRPr="00D31DF3" w:rsidRDefault="009D36A7" w:rsidP="003430CE">
            <w:pPr>
              <w:ind w:right="-5"/>
              <w:rPr>
                <w:rFonts w:ascii="Times New Roman" w:hAnsi="Times New Roman" w:cs="Times New Roman"/>
                <w:b/>
                <w:bCs/>
                <w:iCs/>
                <w:sz w:val="24"/>
                <w:szCs w:val="24"/>
              </w:rPr>
            </w:pPr>
            <w:r w:rsidRPr="00D31DF3">
              <w:rPr>
                <w:rFonts w:ascii="Times New Roman" w:hAnsi="Times New Roman" w:cs="Times New Roman"/>
                <w:b/>
                <w:bCs/>
                <w:iCs/>
                <w:sz w:val="24"/>
                <w:szCs w:val="24"/>
              </w:rPr>
              <w:t>№ з/п</w:t>
            </w:r>
          </w:p>
        </w:tc>
        <w:tc>
          <w:tcPr>
            <w:tcW w:w="3272" w:type="dxa"/>
            <w:shd w:val="clear" w:color="auto" w:fill="auto"/>
          </w:tcPr>
          <w:p w:rsidR="009D36A7" w:rsidRPr="00D31DF3" w:rsidRDefault="009D36A7" w:rsidP="003430CE">
            <w:pPr>
              <w:ind w:right="-5"/>
              <w:jc w:val="center"/>
              <w:rPr>
                <w:rFonts w:ascii="Times New Roman" w:hAnsi="Times New Roman" w:cs="Times New Roman"/>
                <w:b/>
                <w:bCs/>
                <w:iCs/>
                <w:sz w:val="24"/>
                <w:szCs w:val="24"/>
              </w:rPr>
            </w:pPr>
            <w:r w:rsidRPr="00D31DF3">
              <w:rPr>
                <w:rFonts w:ascii="Times New Roman" w:hAnsi="Times New Roman" w:cs="Times New Roman"/>
                <w:b/>
                <w:bCs/>
                <w:iCs/>
                <w:sz w:val="24"/>
                <w:szCs w:val="24"/>
              </w:rPr>
              <w:t>Найменування</w:t>
            </w:r>
          </w:p>
        </w:tc>
        <w:tc>
          <w:tcPr>
            <w:tcW w:w="1417" w:type="dxa"/>
          </w:tcPr>
          <w:p w:rsidR="009D36A7" w:rsidRPr="00D31DF3" w:rsidRDefault="009D36A7" w:rsidP="003430CE">
            <w:pPr>
              <w:ind w:right="-5"/>
              <w:jc w:val="center"/>
              <w:rPr>
                <w:rFonts w:ascii="Times New Roman" w:hAnsi="Times New Roman" w:cs="Times New Roman"/>
                <w:b/>
                <w:bCs/>
                <w:iCs/>
                <w:sz w:val="24"/>
                <w:szCs w:val="24"/>
              </w:rPr>
            </w:pPr>
            <w:proofErr w:type="spellStart"/>
            <w:r w:rsidRPr="00D31DF3">
              <w:rPr>
                <w:rFonts w:ascii="Times New Roman" w:hAnsi="Times New Roman" w:cs="Times New Roman"/>
                <w:b/>
                <w:bCs/>
                <w:iCs/>
                <w:sz w:val="24"/>
                <w:szCs w:val="24"/>
              </w:rPr>
              <w:t>Од.виміру</w:t>
            </w:r>
            <w:proofErr w:type="spellEnd"/>
          </w:p>
        </w:tc>
        <w:tc>
          <w:tcPr>
            <w:tcW w:w="1431" w:type="dxa"/>
          </w:tcPr>
          <w:p w:rsidR="009D36A7" w:rsidRPr="00D31DF3" w:rsidRDefault="009D36A7" w:rsidP="003430CE">
            <w:pPr>
              <w:ind w:right="-5"/>
              <w:jc w:val="center"/>
              <w:rPr>
                <w:rFonts w:ascii="Times New Roman" w:hAnsi="Times New Roman" w:cs="Times New Roman"/>
                <w:b/>
                <w:bCs/>
                <w:iCs/>
                <w:sz w:val="24"/>
                <w:szCs w:val="24"/>
              </w:rPr>
            </w:pPr>
            <w:r w:rsidRPr="00D31DF3">
              <w:rPr>
                <w:rFonts w:ascii="Times New Roman" w:hAnsi="Times New Roman" w:cs="Times New Roman"/>
                <w:b/>
                <w:bCs/>
                <w:iCs/>
                <w:sz w:val="24"/>
                <w:szCs w:val="24"/>
              </w:rPr>
              <w:t>Кількість</w:t>
            </w:r>
          </w:p>
        </w:tc>
        <w:tc>
          <w:tcPr>
            <w:tcW w:w="1320" w:type="dxa"/>
          </w:tcPr>
          <w:p w:rsidR="009D36A7" w:rsidRPr="00D31DF3" w:rsidRDefault="009D36A7" w:rsidP="003430CE">
            <w:pPr>
              <w:ind w:firstLine="7"/>
              <w:jc w:val="center"/>
              <w:rPr>
                <w:rFonts w:ascii="Times New Roman" w:hAnsi="Times New Roman" w:cs="Times New Roman"/>
                <w:b/>
                <w:bCs/>
                <w:iCs/>
                <w:sz w:val="24"/>
                <w:szCs w:val="24"/>
              </w:rPr>
            </w:pPr>
            <w:r w:rsidRPr="00D31DF3">
              <w:rPr>
                <w:rFonts w:ascii="Times New Roman" w:hAnsi="Times New Roman" w:cs="Times New Roman"/>
                <w:b/>
                <w:bCs/>
                <w:iCs/>
                <w:sz w:val="24"/>
                <w:szCs w:val="24"/>
              </w:rPr>
              <w:t>Ціна за одиницю з ПДВ, грн</w:t>
            </w:r>
          </w:p>
        </w:tc>
        <w:tc>
          <w:tcPr>
            <w:tcW w:w="1785" w:type="dxa"/>
            <w:shd w:val="clear" w:color="auto" w:fill="auto"/>
          </w:tcPr>
          <w:p w:rsidR="009D36A7" w:rsidRPr="00D31DF3" w:rsidRDefault="009D36A7" w:rsidP="003430CE">
            <w:pPr>
              <w:ind w:right="-5" w:firstLine="7"/>
              <w:jc w:val="center"/>
              <w:rPr>
                <w:rFonts w:ascii="Times New Roman" w:hAnsi="Times New Roman" w:cs="Times New Roman"/>
                <w:b/>
                <w:bCs/>
                <w:iCs/>
                <w:sz w:val="24"/>
                <w:szCs w:val="24"/>
              </w:rPr>
            </w:pPr>
            <w:r w:rsidRPr="00D31DF3">
              <w:rPr>
                <w:rFonts w:ascii="Times New Roman" w:hAnsi="Times New Roman" w:cs="Times New Roman"/>
                <w:b/>
                <w:sz w:val="24"/>
                <w:szCs w:val="24"/>
              </w:rPr>
              <w:t>Загальна вартість з ПДВ, грн.</w:t>
            </w:r>
          </w:p>
        </w:tc>
      </w:tr>
      <w:tr w:rsidR="009D36A7" w:rsidRPr="00D31DF3" w:rsidTr="003430CE">
        <w:tc>
          <w:tcPr>
            <w:tcW w:w="556" w:type="dxa"/>
            <w:shd w:val="clear" w:color="auto" w:fill="auto"/>
          </w:tcPr>
          <w:p w:rsidR="009D36A7" w:rsidRPr="00D31DF3" w:rsidRDefault="009D36A7" w:rsidP="003430CE">
            <w:pPr>
              <w:ind w:right="-5"/>
              <w:rPr>
                <w:rFonts w:ascii="Times New Roman" w:hAnsi="Times New Roman" w:cs="Times New Roman"/>
                <w:bCs/>
                <w:iCs/>
                <w:sz w:val="24"/>
                <w:szCs w:val="24"/>
              </w:rPr>
            </w:pPr>
          </w:p>
        </w:tc>
        <w:tc>
          <w:tcPr>
            <w:tcW w:w="3272" w:type="dxa"/>
            <w:shd w:val="clear" w:color="auto" w:fill="auto"/>
          </w:tcPr>
          <w:p w:rsidR="009D36A7" w:rsidRPr="00D31DF3" w:rsidRDefault="009D36A7" w:rsidP="003430CE">
            <w:pPr>
              <w:ind w:right="-5"/>
              <w:rPr>
                <w:rFonts w:ascii="Times New Roman" w:hAnsi="Times New Roman" w:cs="Times New Roman"/>
                <w:bCs/>
                <w:iCs/>
                <w:sz w:val="24"/>
                <w:szCs w:val="24"/>
              </w:rPr>
            </w:pPr>
          </w:p>
        </w:tc>
        <w:tc>
          <w:tcPr>
            <w:tcW w:w="1417" w:type="dxa"/>
          </w:tcPr>
          <w:p w:rsidR="009D36A7" w:rsidRPr="00D31DF3" w:rsidRDefault="009D36A7" w:rsidP="003430CE">
            <w:pPr>
              <w:ind w:right="-5"/>
              <w:jc w:val="right"/>
              <w:rPr>
                <w:rFonts w:ascii="Times New Roman" w:hAnsi="Times New Roman" w:cs="Times New Roman"/>
                <w:b/>
                <w:bCs/>
                <w:i/>
                <w:iCs/>
                <w:sz w:val="24"/>
                <w:szCs w:val="24"/>
              </w:rPr>
            </w:pPr>
          </w:p>
        </w:tc>
        <w:tc>
          <w:tcPr>
            <w:tcW w:w="1431" w:type="dxa"/>
          </w:tcPr>
          <w:p w:rsidR="009D36A7" w:rsidRPr="00D31DF3" w:rsidRDefault="009D36A7" w:rsidP="003430CE">
            <w:pPr>
              <w:ind w:right="-5"/>
              <w:jc w:val="right"/>
              <w:rPr>
                <w:rFonts w:ascii="Times New Roman" w:hAnsi="Times New Roman" w:cs="Times New Roman"/>
                <w:b/>
                <w:bCs/>
                <w:i/>
                <w:iCs/>
                <w:sz w:val="24"/>
                <w:szCs w:val="24"/>
              </w:rPr>
            </w:pPr>
          </w:p>
        </w:tc>
        <w:tc>
          <w:tcPr>
            <w:tcW w:w="1320" w:type="dxa"/>
          </w:tcPr>
          <w:p w:rsidR="009D36A7" w:rsidRPr="00D31DF3" w:rsidRDefault="009D36A7" w:rsidP="003430CE">
            <w:pPr>
              <w:ind w:right="-5"/>
              <w:jc w:val="right"/>
              <w:rPr>
                <w:rFonts w:ascii="Times New Roman" w:hAnsi="Times New Roman" w:cs="Times New Roman"/>
                <w:b/>
                <w:bCs/>
                <w:i/>
                <w:iCs/>
                <w:sz w:val="24"/>
                <w:szCs w:val="24"/>
              </w:rPr>
            </w:pPr>
          </w:p>
        </w:tc>
        <w:tc>
          <w:tcPr>
            <w:tcW w:w="1785" w:type="dxa"/>
            <w:shd w:val="clear" w:color="auto" w:fill="auto"/>
          </w:tcPr>
          <w:p w:rsidR="009D36A7" w:rsidRPr="00D31DF3" w:rsidRDefault="009D36A7" w:rsidP="003430CE">
            <w:pPr>
              <w:ind w:right="-5"/>
              <w:jc w:val="right"/>
              <w:rPr>
                <w:rFonts w:ascii="Times New Roman" w:hAnsi="Times New Roman" w:cs="Times New Roman"/>
                <w:b/>
                <w:bCs/>
                <w:i/>
                <w:iCs/>
                <w:sz w:val="24"/>
                <w:szCs w:val="24"/>
              </w:rPr>
            </w:pPr>
          </w:p>
        </w:tc>
      </w:tr>
      <w:tr w:rsidR="009D36A7" w:rsidRPr="00D31DF3" w:rsidTr="003430CE">
        <w:tc>
          <w:tcPr>
            <w:tcW w:w="7996" w:type="dxa"/>
            <w:gridSpan w:val="5"/>
            <w:shd w:val="clear" w:color="auto" w:fill="auto"/>
          </w:tcPr>
          <w:p w:rsidR="009D36A7" w:rsidRPr="00D31DF3" w:rsidRDefault="009D36A7" w:rsidP="003430CE">
            <w:pPr>
              <w:ind w:right="-5"/>
              <w:jc w:val="right"/>
              <w:rPr>
                <w:rFonts w:ascii="Times New Roman" w:hAnsi="Times New Roman" w:cs="Times New Roman"/>
                <w:b/>
                <w:bCs/>
                <w:i/>
                <w:iCs/>
                <w:sz w:val="24"/>
                <w:szCs w:val="24"/>
              </w:rPr>
            </w:pPr>
            <w:r w:rsidRPr="00D31DF3">
              <w:rPr>
                <w:rFonts w:ascii="Times New Roman" w:hAnsi="Times New Roman" w:cs="Times New Roman"/>
                <w:b/>
                <w:bCs/>
                <w:i/>
                <w:iCs/>
                <w:sz w:val="24"/>
                <w:szCs w:val="24"/>
              </w:rPr>
              <w:t>Всього</w:t>
            </w:r>
          </w:p>
        </w:tc>
        <w:tc>
          <w:tcPr>
            <w:tcW w:w="1785" w:type="dxa"/>
            <w:shd w:val="clear" w:color="auto" w:fill="auto"/>
          </w:tcPr>
          <w:p w:rsidR="009D36A7" w:rsidRPr="00D31DF3" w:rsidRDefault="009D36A7" w:rsidP="003430CE">
            <w:pPr>
              <w:ind w:right="-5"/>
              <w:jc w:val="right"/>
              <w:rPr>
                <w:rFonts w:ascii="Times New Roman" w:hAnsi="Times New Roman" w:cs="Times New Roman"/>
                <w:b/>
                <w:bCs/>
                <w:i/>
                <w:iCs/>
                <w:sz w:val="24"/>
                <w:szCs w:val="24"/>
              </w:rPr>
            </w:pPr>
          </w:p>
        </w:tc>
      </w:tr>
    </w:tbl>
    <w:p w:rsidR="000F69BD" w:rsidRDefault="000F69BD" w:rsidP="009D36A7">
      <w:pPr>
        <w:shd w:val="clear" w:color="auto" w:fill="FFFFFF"/>
        <w:ind w:right="141" w:firstLine="540"/>
        <w:jc w:val="both"/>
        <w:rPr>
          <w:rFonts w:ascii="Times New Roman" w:hAnsi="Times New Roman" w:cs="Times New Roman"/>
          <w:sz w:val="24"/>
          <w:szCs w:val="24"/>
        </w:rPr>
      </w:pPr>
    </w:p>
    <w:p w:rsidR="009D36A7" w:rsidRPr="00D31DF3" w:rsidRDefault="009D36A7" w:rsidP="009D36A7">
      <w:pPr>
        <w:shd w:val="clear" w:color="auto" w:fill="FFFFFF"/>
        <w:ind w:right="141" w:firstLine="540"/>
        <w:jc w:val="both"/>
        <w:rPr>
          <w:rFonts w:ascii="Times New Roman" w:hAnsi="Times New Roman" w:cs="Times New Roman"/>
          <w:sz w:val="24"/>
          <w:szCs w:val="24"/>
        </w:rPr>
      </w:pPr>
      <w:r w:rsidRPr="00D31DF3">
        <w:rPr>
          <w:rFonts w:ascii="Times New Roman" w:hAnsi="Times New Roman" w:cs="Times New Roman"/>
          <w:sz w:val="24"/>
          <w:szCs w:val="24"/>
        </w:rPr>
        <w:t>1. Наша пропозиція є обов'язковою для нас і Ми беремо на себе зобов’язання виконати умови передбачені Договором;</w:t>
      </w:r>
    </w:p>
    <w:p w:rsidR="009D36A7" w:rsidRPr="00D31DF3" w:rsidRDefault="009D36A7" w:rsidP="009D36A7">
      <w:pPr>
        <w:shd w:val="clear" w:color="auto" w:fill="FFFFFF"/>
        <w:ind w:right="141" w:firstLine="540"/>
        <w:jc w:val="both"/>
        <w:rPr>
          <w:rFonts w:ascii="Times New Roman" w:hAnsi="Times New Roman" w:cs="Times New Roman"/>
          <w:sz w:val="24"/>
          <w:szCs w:val="24"/>
        </w:rPr>
      </w:pPr>
      <w:r w:rsidRPr="00D31DF3">
        <w:rPr>
          <w:rFonts w:ascii="Times New Roman" w:hAnsi="Times New Roman" w:cs="Times New Roman"/>
          <w:sz w:val="24"/>
          <w:szCs w:val="24"/>
        </w:rPr>
        <w:lastRenderedPageBreak/>
        <w:t>2. Ми зобов’язуємося підписати Договір не пізніше ніж через 20 календарних днів з дати оприлюднення на веб-порталі Уповноваженого органу повідомлення про намір укласти договір з нами.</w:t>
      </w:r>
    </w:p>
    <w:p w:rsidR="009D36A7" w:rsidRPr="00D31DF3" w:rsidRDefault="009D36A7" w:rsidP="009D36A7">
      <w:pPr>
        <w:shd w:val="clear" w:color="auto" w:fill="FFFFFF"/>
        <w:ind w:right="141" w:firstLine="540"/>
        <w:jc w:val="both"/>
        <w:rPr>
          <w:rFonts w:ascii="Times New Roman" w:hAnsi="Times New Roman" w:cs="Times New Roman"/>
          <w:i/>
          <w:iCs/>
          <w:sz w:val="24"/>
          <w:szCs w:val="24"/>
          <w:u w:val="single"/>
        </w:rPr>
      </w:pPr>
      <w:r w:rsidRPr="00D31DF3">
        <w:rPr>
          <w:rFonts w:ascii="Times New Roman" w:hAnsi="Times New Roman" w:cs="Times New Roman"/>
          <w:i/>
          <w:iCs/>
          <w:sz w:val="24"/>
          <w:szCs w:val="24"/>
          <w:u w:val="single"/>
        </w:rPr>
        <w:t>Посада, прізвище, ініціали, підпис уповноваженої особи Учасника, завірені печаткою.</w:t>
      </w:r>
    </w:p>
    <w:p w:rsidR="009D36A7" w:rsidRPr="00D31DF3" w:rsidRDefault="009D36A7" w:rsidP="009D36A7">
      <w:pPr>
        <w:shd w:val="clear" w:color="auto" w:fill="FFFFFF"/>
        <w:ind w:right="141" w:firstLine="540"/>
        <w:jc w:val="both"/>
        <w:rPr>
          <w:rFonts w:ascii="Times New Roman" w:hAnsi="Times New Roman" w:cs="Times New Roman"/>
          <w:iCs/>
          <w:sz w:val="24"/>
          <w:szCs w:val="24"/>
        </w:rPr>
      </w:pPr>
      <w:r w:rsidRPr="00D31DF3">
        <w:rPr>
          <w:rFonts w:ascii="Times New Roman" w:hAnsi="Times New Roman" w:cs="Times New Roman"/>
          <w:iCs/>
          <w:sz w:val="24"/>
          <w:szCs w:val="24"/>
        </w:rPr>
        <w:t>* у випадку, якщо учасник не є платником ПДВ, він вказує ціни без ПДВ.</w:t>
      </w:r>
    </w:p>
    <w:p w:rsidR="00CB25BB" w:rsidRPr="00D31DF3" w:rsidRDefault="00CB25BB" w:rsidP="00CB25BB">
      <w:pPr>
        <w:ind w:right="-185"/>
        <w:jc w:val="both"/>
        <w:rPr>
          <w:rFonts w:ascii="Times New Roman" w:hAnsi="Times New Roman" w:cs="Times New Roman"/>
          <w:b/>
          <w:bCs/>
          <w:sz w:val="24"/>
          <w:szCs w:val="24"/>
        </w:rPr>
      </w:pPr>
      <w:r w:rsidRPr="00D31DF3">
        <w:rPr>
          <w:rFonts w:ascii="Times New Roman" w:hAnsi="Times New Roman" w:cs="Times New Roman"/>
          <w:b/>
          <w:bCs/>
          <w:sz w:val="24"/>
          <w:szCs w:val="24"/>
        </w:rPr>
        <w:t xml:space="preserve">Додатково: </w:t>
      </w:r>
      <w:r w:rsidRPr="00D31DF3">
        <w:rPr>
          <w:rFonts w:ascii="Times New Roman" w:hAnsi="Times New Roman" w:cs="Times New Roman"/>
          <w:sz w:val="24"/>
          <w:szCs w:val="24"/>
          <w:highlight w:val="white"/>
        </w:rPr>
        <w:t>У складі пропозиції учасник зобов'язаний надати для підтвердження відповідності технічного</w:t>
      </w:r>
      <w:r w:rsidR="00D312DC" w:rsidRPr="00D31DF3">
        <w:rPr>
          <w:rFonts w:ascii="Times New Roman" w:hAnsi="Times New Roman" w:cs="Times New Roman"/>
          <w:sz w:val="24"/>
          <w:szCs w:val="24"/>
          <w:highlight w:val="white"/>
        </w:rPr>
        <w:t xml:space="preserve"> завдання, </w:t>
      </w:r>
      <w:r w:rsidRPr="00D31DF3">
        <w:rPr>
          <w:rFonts w:ascii="Times New Roman" w:hAnsi="Times New Roman" w:cs="Times New Roman"/>
          <w:sz w:val="24"/>
          <w:szCs w:val="24"/>
          <w:highlight w:val="white"/>
        </w:rPr>
        <w:t>до кінцевого строку подання пропозицій</w:t>
      </w:r>
      <w:r w:rsidR="00D312DC" w:rsidRPr="00D31DF3">
        <w:rPr>
          <w:rFonts w:ascii="Times New Roman" w:hAnsi="Times New Roman" w:cs="Times New Roman"/>
          <w:sz w:val="24"/>
          <w:szCs w:val="24"/>
          <w:highlight w:val="white"/>
        </w:rPr>
        <w:t>,</w:t>
      </w:r>
      <w:r w:rsidRPr="00D31DF3">
        <w:rPr>
          <w:rFonts w:ascii="Times New Roman" w:hAnsi="Times New Roman" w:cs="Times New Roman"/>
          <w:sz w:val="24"/>
          <w:szCs w:val="24"/>
          <w:highlight w:val="white"/>
        </w:rPr>
        <w:t xml:space="preserve"> Договірну ціну, </w:t>
      </w:r>
      <w:r w:rsidRPr="00D31DF3">
        <w:rPr>
          <w:rFonts w:ascii="Times New Roman" w:hAnsi="Times New Roman" w:cs="Times New Roman"/>
          <w:sz w:val="24"/>
          <w:szCs w:val="24"/>
        </w:rPr>
        <w:t>Зведений кошторисний розрахунок вартості робіт з пояснювальною запискою, підсумкова відомість ресурсів, локальні кошторисні розрахунки №2-1-1, №2-1-2, №2-1-4, №2-2-1, №2-1-3 із цінами за усіма позиціями,</w:t>
      </w:r>
      <w:r w:rsidRPr="00D31DF3">
        <w:rPr>
          <w:rFonts w:ascii="Times New Roman" w:hAnsi="Times New Roman" w:cs="Times New Roman"/>
          <w:sz w:val="24"/>
          <w:szCs w:val="24"/>
          <w:highlight w:val="white"/>
        </w:rPr>
        <w:t xml:space="preserve"> за підписом уповноваженої особи учасника. Розрахунки у документах, що підтверджують відповідність пропозиції, повинні відповідати даним технічної специфікації, що визначене у таблиці Додаток 3 Документації, та виконані у відповідності до вимог складання проектно-кошторисної документації </w:t>
      </w:r>
      <w:r w:rsidRPr="00D31DF3">
        <w:rPr>
          <w:rFonts w:ascii="Times New Roman" w:hAnsi="Times New Roman" w:cs="Times New Roman"/>
          <w:sz w:val="24"/>
          <w:szCs w:val="24"/>
        </w:rPr>
        <w:t>згідно до Настанови з визначення вартості будівництва, затвердженої Наказом Міністерство розвитку громад та територій України від 01.11.2021  № 281</w:t>
      </w:r>
      <w:r w:rsidRPr="00D31DF3">
        <w:rPr>
          <w:rFonts w:ascii="Times New Roman" w:hAnsi="Times New Roman" w:cs="Times New Roman"/>
          <w:sz w:val="24"/>
          <w:szCs w:val="24"/>
          <w:highlight w:val="white"/>
        </w:rPr>
        <w:t>. Загальна вартість пропозиції повинна включати усі податки, збори, та ніші платежі, передбачені чинним законодавством України та умовами виконання господарських зобов'язань, що будуть визначені в договорі про закупівлю, за результатом проведення цієї закупівлі. Документи, які надаються з метою підтвердження відповідності технічним вимогам повинні бути виконані у відповідному програмному комплексі, із детальним зазначенням найменування витрат за розділами та вартості за кожним із зазначених розділів.</w:t>
      </w:r>
    </w:p>
    <w:p w:rsidR="008E2FC6" w:rsidRPr="00D31DF3" w:rsidRDefault="008E2FC6" w:rsidP="008E2FC6">
      <w:pPr>
        <w:spacing w:after="0" w:line="240" w:lineRule="auto"/>
        <w:ind w:left="2880"/>
        <w:jc w:val="right"/>
        <w:rPr>
          <w:rFonts w:ascii="Times New Roman" w:eastAsia="Times New Roman" w:hAnsi="Times New Roman" w:cs="Times New Roman"/>
          <w:sz w:val="24"/>
          <w:szCs w:val="24"/>
        </w:rPr>
      </w:pPr>
    </w:p>
    <w:p w:rsidR="009D36A7" w:rsidRPr="00D31DF3" w:rsidRDefault="009D36A7" w:rsidP="009D36A7">
      <w:pPr>
        <w:spacing w:after="0" w:line="240" w:lineRule="auto"/>
        <w:ind w:left="7920"/>
        <w:jc w:val="right"/>
        <w:rPr>
          <w:rFonts w:ascii="Times New Roman" w:eastAsia="Times New Roman" w:hAnsi="Times New Roman" w:cs="Times New Roman"/>
          <w:sz w:val="24"/>
          <w:szCs w:val="24"/>
        </w:rPr>
      </w:pPr>
      <w:r w:rsidRPr="00D31DF3">
        <w:rPr>
          <w:rFonts w:ascii="Times New Roman" w:eastAsia="Times New Roman" w:hAnsi="Times New Roman" w:cs="Times New Roman"/>
          <w:b/>
          <w:color w:val="000000"/>
          <w:sz w:val="24"/>
          <w:szCs w:val="24"/>
        </w:rPr>
        <w:t>Додаток 2</w:t>
      </w:r>
    </w:p>
    <w:p w:rsidR="009D36A7" w:rsidRPr="00D31DF3" w:rsidRDefault="009D36A7" w:rsidP="009D36A7">
      <w:pPr>
        <w:spacing w:after="0" w:line="240" w:lineRule="auto"/>
        <w:ind w:left="2880"/>
        <w:jc w:val="right"/>
        <w:rPr>
          <w:rFonts w:ascii="Times New Roman" w:eastAsia="Times New Roman" w:hAnsi="Times New Roman" w:cs="Times New Roman"/>
          <w:sz w:val="24"/>
          <w:szCs w:val="24"/>
        </w:rPr>
      </w:pPr>
      <w:r w:rsidRPr="00D31DF3">
        <w:rPr>
          <w:rFonts w:ascii="Times New Roman" w:eastAsia="Times New Roman" w:hAnsi="Times New Roman" w:cs="Times New Roman"/>
          <w:i/>
          <w:color w:val="000000"/>
          <w:sz w:val="24"/>
          <w:szCs w:val="24"/>
        </w:rPr>
        <w:t xml:space="preserve">    до </w:t>
      </w:r>
      <w:r w:rsidRPr="00D31DF3">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8E2FC6" w:rsidRPr="00D31DF3" w:rsidRDefault="008E2FC6" w:rsidP="008E2FC6">
      <w:pPr>
        <w:spacing w:after="0" w:line="240" w:lineRule="auto"/>
        <w:ind w:left="2880"/>
        <w:jc w:val="right"/>
        <w:rPr>
          <w:rFonts w:ascii="Times New Roman" w:eastAsia="Times New Roman" w:hAnsi="Times New Roman" w:cs="Times New Roman"/>
          <w:sz w:val="24"/>
          <w:szCs w:val="24"/>
        </w:rPr>
      </w:pPr>
    </w:p>
    <w:p w:rsidR="00CC78F7" w:rsidRPr="00D31DF3" w:rsidRDefault="00CC78F7" w:rsidP="00CC78F7">
      <w:pPr>
        <w:spacing w:after="0" w:line="240" w:lineRule="auto"/>
        <w:jc w:val="center"/>
        <w:rPr>
          <w:rFonts w:ascii="Times New Roman" w:eastAsia="Times New Roman" w:hAnsi="Times New Roman" w:cs="Times New Roman"/>
          <w:b/>
          <w:sz w:val="28"/>
          <w:szCs w:val="28"/>
        </w:rPr>
      </w:pPr>
      <w:r w:rsidRPr="00D31DF3">
        <w:rPr>
          <w:rFonts w:ascii="Times New Roman" w:eastAsia="Times New Roman" w:hAnsi="Times New Roman" w:cs="Times New Roman"/>
          <w:b/>
          <w:sz w:val="28"/>
          <w:szCs w:val="28"/>
        </w:rPr>
        <w:t>Кваліфікаційні критерії</w:t>
      </w:r>
    </w:p>
    <w:p w:rsidR="00CC78F7" w:rsidRPr="00D31DF3" w:rsidRDefault="00CC78F7" w:rsidP="008E2FC6">
      <w:pPr>
        <w:spacing w:after="0" w:line="240" w:lineRule="auto"/>
        <w:ind w:left="2880"/>
        <w:jc w:val="right"/>
        <w:rPr>
          <w:rFonts w:ascii="Times New Roman" w:eastAsia="Times New Roman" w:hAnsi="Times New Roman" w:cs="Times New Roman"/>
          <w:sz w:val="24"/>
          <w:szCs w:val="24"/>
        </w:rPr>
      </w:pPr>
    </w:p>
    <w:p w:rsidR="00CC78F7" w:rsidRPr="00D31DF3" w:rsidRDefault="00CC78F7" w:rsidP="008E2FC6">
      <w:pPr>
        <w:spacing w:after="0" w:line="240" w:lineRule="auto"/>
        <w:ind w:left="2880"/>
        <w:jc w:val="right"/>
        <w:rPr>
          <w:rFonts w:ascii="Times New Roman" w:eastAsia="Times New Roman" w:hAnsi="Times New Roman" w:cs="Times New Roman"/>
          <w:sz w:val="24"/>
          <w:szCs w:val="24"/>
        </w:rPr>
      </w:pPr>
    </w:p>
    <w:p w:rsidR="003430CE" w:rsidRPr="00D31DF3" w:rsidRDefault="008E2FC6" w:rsidP="003430CE">
      <w:pPr>
        <w:jc w:val="center"/>
        <w:rPr>
          <w:rFonts w:ascii="Times New Roman" w:hAnsi="Times New Roman" w:cs="Times New Roman"/>
          <w:b/>
          <w:bCs/>
          <w:color w:val="000000" w:themeColor="text1"/>
          <w:sz w:val="24"/>
          <w:szCs w:val="24"/>
        </w:rPr>
      </w:pPr>
      <w:r w:rsidRPr="00D31DF3">
        <w:rPr>
          <w:rFonts w:ascii="Times New Roman" w:hAnsi="Times New Roman" w:cs="Times New Roman"/>
          <w:b/>
          <w:bCs/>
          <w:color w:val="000000" w:themeColor="text1"/>
          <w:sz w:val="24"/>
          <w:szCs w:val="24"/>
        </w:rPr>
        <w:t>Перелік документів, які вимагаються для підтвердження відповідності учасників, встановленим  кваліфікаційним критеріям</w:t>
      </w:r>
    </w:p>
    <w:tbl>
      <w:tblPr>
        <w:tblW w:w="102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8626"/>
      </w:tblGrid>
      <w:tr w:rsidR="007B3909" w:rsidRPr="00D31DF3" w:rsidTr="00652CC2">
        <w:tc>
          <w:tcPr>
            <w:tcW w:w="1872" w:type="dxa"/>
            <w:tcBorders>
              <w:top w:val="single" w:sz="4" w:space="0" w:color="auto"/>
              <w:left w:val="single" w:sz="4" w:space="0" w:color="auto"/>
              <w:bottom w:val="single" w:sz="4" w:space="0" w:color="auto"/>
              <w:right w:val="single" w:sz="4" w:space="0" w:color="auto"/>
            </w:tcBorders>
            <w:hideMark/>
          </w:tcPr>
          <w:p w:rsidR="007B3909" w:rsidRPr="00652CC2" w:rsidRDefault="007B3909" w:rsidP="007B3909">
            <w:pPr>
              <w:jc w:val="center"/>
              <w:rPr>
                <w:rFonts w:ascii="Times New Roman" w:hAnsi="Times New Roman" w:cs="Times New Roman"/>
                <w:b/>
              </w:rPr>
            </w:pPr>
            <w:r w:rsidRPr="00652CC2">
              <w:rPr>
                <w:rFonts w:ascii="Times New Roman" w:hAnsi="Times New Roman" w:cs="Times New Roman"/>
                <w:b/>
              </w:rPr>
              <w:t>Перелік вимоги</w:t>
            </w:r>
          </w:p>
        </w:tc>
        <w:tc>
          <w:tcPr>
            <w:tcW w:w="8357" w:type="dxa"/>
            <w:tcBorders>
              <w:top w:val="single" w:sz="4" w:space="0" w:color="auto"/>
              <w:left w:val="single" w:sz="4" w:space="0" w:color="auto"/>
              <w:bottom w:val="single" w:sz="4" w:space="0" w:color="auto"/>
              <w:right w:val="single" w:sz="4" w:space="0" w:color="auto"/>
            </w:tcBorders>
            <w:hideMark/>
          </w:tcPr>
          <w:p w:rsidR="007B3909" w:rsidRPr="00652CC2" w:rsidRDefault="007B3909" w:rsidP="00F979A4">
            <w:pPr>
              <w:jc w:val="center"/>
              <w:rPr>
                <w:rFonts w:ascii="Times New Roman" w:hAnsi="Times New Roman" w:cs="Times New Roman"/>
                <w:b/>
              </w:rPr>
            </w:pPr>
            <w:r w:rsidRPr="00652CC2">
              <w:rPr>
                <w:rFonts w:ascii="Times New Roman" w:hAnsi="Times New Roman" w:cs="Times New Roman"/>
                <w:b/>
              </w:rPr>
              <w:t>Підтвердження відповідності</w:t>
            </w:r>
          </w:p>
        </w:tc>
      </w:tr>
      <w:tr w:rsidR="007B3909" w:rsidRPr="00D31DF3" w:rsidTr="00652CC2">
        <w:tc>
          <w:tcPr>
            <w:tcW w:w="1872" w:type="dxa"/>
            <w:tcBorders>
              <w:top w:val="single" w:sz="4" w:space="0" w:color="auto"/>
              <w:left w:val="single" w:sz="4" w:space="0" w:color="auto"/>
              <w:bottom w:val="single" w:sz="4" w:space="0" w:color="auto"/>
              <w:right w:val="single" w:sz="4" w:space="0" w:color="auto"/>
            </w:tcBorders>
            <w:hideMark/>
          </w:tcPr>
          <w:p w:rsidR="007B3909" w:rsidRPr="00652CC2" w:rsidRDefault="007B3909" w:rsidP="007B3909">
            <w:pPr>
              <w:tabs>
                <w:tab w:val="num" w:pos="-360"/>
              </w:tabs>
              <w:jc w:val="both"/>
              <w:rPr>
                <w:rFonts w:ascii="Times New Roman" w:hAnsi="Times New Roman" w:cs="Times New Roman"/>
                <w:b/>
              </w:rPr>
            </w:pPr>
            <w:r w:rsidRPr="00652CC2">
              <w:rPr>
                <w:rFonts w:ascii="Times New Roman" w:hAnsi="Times New Roman" w:cs="Times New Roman"/>
                <w:b/>
              </w:rPr>
              <w:t>1.Документ(и), що підтверджує статус учасника, як платника податків:</w:t>
            </w:r>
          </w:p>
          <w:p w:rsidR="007B3909" w:rsidRPr="00652CC2" w:rsidRDefault="007B3909" w:rsidP="00F979A4">
            <w:pPr>
              <w:jc w:val="both"/>
              <w:rPr>
                <w:rFonts w:ascii="Times New Roman" w:hAnsi="Times New Roman" w:cs="Times New Roman"/>
                <w:b/>
              </w:rPr>
            </w:pPr>
          </w:p>
        </w:tc>
        <w:tc>
          <w:tcPr>
            <w:tcW w:w="8357" w:type="dxa"/>
            <w:tcBorders>
              <w:top w:val="single" w:sz="4" w:space="0" w:color="auto"/>
              <w:left w:val="single" w:sz="4" w:space="0" w:color="auto"/>
              <w:bottom w:val="single" w:sz="4" w:space="0" w:color="auto"/>
              <w:right w:val="single" w:sz="4" w:space="0" w:color="auto"/>
            </w:tcBorders>
          </w:tcPr>
          <w:p w:rsidR="007B3909" w:rsidRPr="00652CC2" w:rsidRDefault="007B3909" w:rsidP="007B3909">
            <w:pPr>
              <w:tabs>
                <w:tab w:val="num" w:pos="873"/>
              </w:tabs>
              <w:spacing w:after="0" w:line="240" w:lineRule="auto"/>
              <w:jc w:val="both"/>
              <w:rPr>
                <w:rFonts w:ascii="Times New Roman" w:hAnsi="Times New Roman" w:cs="Times New Roman"/>
                <w:sz w:val="24"/>
                <w:szCs w:val="24"/>
              </w:rPr>
            </w:pPr>
            <w:r w:rsidRPr="00652CC2">
              <w:rPr>
                <w:rFonts w:ascii="Times New Roman" w:hAnsi="Times New Roman" w:cs="Times New Roman"/>
                <w:sz w:val="24"/>
                <w:szCs w:val="24"/>
              </w:rPr>
              <w:t>1.1.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 Документ повинен достовірно підтвердж</w:t>
            </w:r>
            <w:r w:rsidR="00652CC2">
              <w:rPr>
                <w:rFonts w:ascii="Times New Roman" w:hAnsi="Times New Roman" w:cs="Times New Roman"/>
                <w:sz w:val="24"/>
                <w:szCs w:val="24"/>
              </w:rPr>
              <w:t>ув</w:t>
            </w:r>
            <w:r w:rsidRPr="00652CC2">
              <w:rPr>
                <w:rFonts w:ascii="Times New Roman" w:hAnsi="Times New Roman" w:cs="Times New Roman"/>
                <w:sz w:val="24"/>
                <w:szCs w:val="24"/>
              </w:rPr>
              <w:t>ати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 Дана вимога стосується суб'єктів господарювання – юридичних осіб або їх структурних підрозділів (які не мають статусу юридичної особи), фізичних осіб-підприємців.</w:t>
            </w:r>
          </w:p>
          <w:p w:rsidR="007B3909" w:rsidRPr="00652CC2" w:rsidRDefault="007B3909" w:rsidP="007B3909">
            <w:pPr>
              <w:jc w:val="center"/>
              <w:rPr>
                <w:rFonts w:ascii="Times New Roman" w:hAnsi="Times New Roman" w:cs="Times New Roman"/>
                <w:b/>
              </w:rPr>
            </w:pPr>
          </w:p>
        </w:tc>
      </w:tr>
      <w:tr w:rsidR="007B3909" w:rsidRPr="00D31DF3" w:rsidTr="00652CC2">
        <w:tc>
          <w:tcPr>
            <w:tcW w:w="1872" w:type="dxa"/>
            <w:tcBorders>
              <w:top w:val="single" w:sz="4" w:space="0" w:color="auto"/>
              <w:left w:val="single" w:sz="4" w:space="0" w:color="auto"/>
              <w:bottom w:val="single" w:sz="4" w:space="0" w:color="auto"/>
              <w:right w:val="single" w:sz="4" w:space="0" w:color="auto"/>
            </w:tcBorders>
            <w:hideMark/>
          </w:tcPr>
          <w:p w:rsidR="007B3909" w:rsidRPr="00652CC2" w:rsidRDefault="007B3909" w:rsidP="007B3909">
            <w:pPr>
              <w:tabs>
                <w:tab w:val="num" w:pos="-360"/>
              </w:tabs>
              <w:jc w:val="both"/>
              <w:rPr>
                <w:rFonts w:ascii="Times New Roman" w:hAnsi="Times New Roman" w:cs="Times New Roman"/>
                <w:b/>
              </w:rPr>
            </w:pPr>
            <w:r w:rsidRPr="00652CC2">
              <w:rPr>
                <w:rFonts w:ascii="Times New Roman" w:hAnsi="Times New Roman" w:cs="Times New Roman"/>
                <w:b/>
              </w:rPr>
              <w:t xml:space="preserve">2.Документ(и), що підтверджує наявність прав відповідальної особи учасника підписання та </w:t>
            </w:r>
            <w:r w:rsidRPr="00652CC2">
              <w:rPr>
                <w:rFonts w:ascii="Times New Roman" w:hAnsi="Times New Roman" w:cs="Times New Roman"/>
                <w:b/>
              </w:rPr>
              <w:lastRenderedPageBreak/>
              <w:t>виконання договору про закупівлю:</w:t>
            </w:r>
          </w:p>
          <w:p w:rsidR="007B3909" w:rsidRPr="00652CC2" w:rsidRDefault="007B3909" w:rsidP="00F979A4">
            <w:pPr>
              <w:jc w:val="both"/>
              <w:rPr>
                <w:rFonts w:ascii="Times New Roman" w:hAnsi="Times New Roman" w:cs="Times New Roman"/>
                <w:b/>
              </w:rPr>
            </w:pPr>
          </w:p>
        </w:tc>
        <w:tc>
          <w:tcPr>
            <w:tcW w:w="8357" w:type="dxa"/>
            <w:tcBorders>
              <w:top w:val="single" w:sz="4" w:space="0" w:color="auto"/>
              <w:left w:val="single" w:sz="4" w:space="0" w:color="auto"/>
              <w:bottom w:val="single" w:sz="4" w:space="0" w:color="auto"/>
              <w:right w:val="single" w:sz="4" w:space="0" w:color="auto"/>
            </w:tcBorders>
            <w:hideMark/>
          </w:tcPr>
          <w:p w:rsidR="007B3909" w:rsidRPr="00652CC2" w:rsidRDefault="007B3909" w:rsidP="007B3909">
            <w:pPr>
              <w:spacing w:after="0" w:line="240" w:lineRule="auto"/>
              <w:jc w:val="both"/>
              <w:rPr>
                <w:rFonts w:ascii="Times New Roman" w:hAnsi="Times New Roman" w:cs="Times New Roman"/>
                <w:b/>
                <w:bCs/>
                <w:sz w:val="24"/>
                <w:szCs w:val="24"/>
              </w:rPr>
            </w:pPr>
            <w:r w:rsidRPr="00652CC2">
              <w:rPr>
                <w:rFonts w:ascii="Times New Roman" w:hAnsi="Times New Roman" w:cs="Times New Roman"/>
                <w:sz w:val="24"/>
                <w:szCs w:val="24"/>
              </w:rPr>
              <w:lastRenderedPageBreak/>
              <w:t xml:space="preserve">2.1.Копія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закупівлі (вимога стосується </w:t>
            </w:r>
            <w:r w:rsidRPr="00652CC2">
              <w:rPr>
                <w:rFonts w:ascii="Times New Roman" w:hAnsi="Times New Roman" w:cs="Times New Roman"/>
                <w:sz w:val="24"/>
                <w:szCs w:val="24"/>
              </w:rPr>
              <w:lastRenderedPageBreak/>
              <w:t>учасників - юридичних осіб або їх структурних підрозділів (які не мають статусу юридичної особи).</w:t>
            </w:r>
          </w:p>
          <w:p w:rsidR="007B3909" w:rsidRPr="00652CC2" w:rsidRDefault="007B3909" w:rsidP="007B3909">
            <w:pPr>
              <w:spacing w:after="0" w:line="240" w:lineRule="auto"/>
              <w:jc w:val="both"/>
              <w:rPr>
                <w:rFonts w:ascii="Times New Roman" w:hAnsi="Times New Roman" w:cs="Times New Roman"/>
                <w:b/>
                <w:bCs/>
                <w:sz w:val="24"/>
                <w:szCs w:val="24"/>
              </w:rPr>
            </w:pPr>
            <w:r w:rsidRPr="00652CC2">
              <w:rPr>
                <w:rFonts w:ascii="Times New Roman" w:hAnsi="Times New Roman" w:cs="Times New Roman"/>
                <w:sz w:val="24"/>
                <w:szCs w:val="24"/>
              </w:rPr>
              <w:t>2.2.Копія, завірена у відповідності до вимог цієї документації, або оригінал документу учасника (або виписка (витяг) з протоколу зборів засновників (учасників товариства (підприємства)))  або копія статуту або інший розпорядчий документ учасника з інформацією про делегування прав уповноваженої особи щодо представлення інтересів та/або підписання пропозиції(</w:t>
            </w:r>
            <w:r w:rsidR="00652CC2">
              <w:rPr>
                <w:rFonts w:ascii="Times New Roman" w:hAnsi="Times New Roman" w:cs="Times New Roman"/>
                <w:sz w:val="24"/>
                <w:szCs w:val="24"/>
              </w:rPr>
              <w:t>-</w:t>
            </w:r>
            <w:r w:rsidRPr="00652CC2">
              <w:rPr>
                <w:rFonts w:ascii="Times New Roman" w:hAnsi="Times New Roman" w:cs="Times New Roman"/>
                <w:sz w:val="24"/>
                <w:szCs w:val="24"/>
              </w:rPr>
              <w:t>й) та/або договору(</w:t>
            </w:r>
            <w:proofErr w:type="spellStart"/>
            <w:r w:rsidR="00652CC2">
              <w:rPr>
                <w:rFonts w:ascii="Times New Roman" w:hAnsi="Times New Roman" w:cs="Times New Roman"/>
                <w:sz w:val="24"/>
                <w:szCs w:val="24"/>
              </w:rPr>
              <w:t>-</w:t>
            </w:r>
            <w:r w:rsidRPr="00652CC2">
              <w:rPr>
                <w:rFonts w:ascii="Times New Roman" w:hAnsi="Times New Roman" w:cs="Times New Roman"/>
                <w:sz w:val="24"/>
                <w:szCs w:val="24"/>
              </w:rPr>
              <w:t>ів</w:t>
            </w:r>
            <w:proofErr w:type="spellEnd"/>
            <w:r w:rsidRPr="00652CC2">
              <w:rPr>
                <w:rFonts w:ascii="Times New Roman" w:hAnsi="Times New Roman" w:cs="Times New Roman"/>
                <w:sz w:val="24"/>
                <w:szCs w:val="24"/>
              </w:rPr>
              <w:t>) про закупівлю під час проведення публічних та/або державних закупівель із обов’язковим визначенням обмежень відносно суми зобов’язань, які можуть бути взяті такою особою (вимога стосується учасників - юридичних осіб). Інформація або документ(и), визначені даним пунктом, не надаються учасником у тому випадку якщо одноосібний виконавчий орган є одноосібним учасником товариства (підприємства).</w:t>
            </w:r>
          </w:p>
          <w:p w:rsidR="007B3909" w:rsidRPr="00652CC2" w:rsidRDefault="007B3909" w:rsidP="007B3909">
            <w:pPr>
              <w:jc w:val="center"/>
              <w:rPr>
                <w:rFonts w:ascii="Times New Roman" w:hAnsi="Times New Roman" w:cs="Times New Roman"/>
                <w:b/>
              </w:rPr>
            </w:pPr>
          </w:p>
        </w:tc>
      </w:tr>
      <w:tr w:rsidR="00C16650" w:rsidRPr="00D31DF3" w:rsidTr="00652CC2">
        <w:trPr>
          <w:trHeight w:val="31665"/>
        </w:trPr>
        <w:tc>
          <w:tcPr>
            <w:tcW w:w="1872" w:type="dxa"/>
            <w:tcBorders>
              <w:top w:val="single" w:sz="4" w:space="0" w:color="auto"/>
              <w:left w:val="single" w:sz="4" w:space="0" w:color="auto"/>
              <w:right w:val="single" w:sz="4" w:space="0" w:color="auto"/>
            </w:tcBorders>
            <w:hideMark/>
          </w:tcPr>
          <w:p w:rsidR="00C16650" w:rsidRPr="00652CC2" w:rsidRDefault="00C16650" w:rsidP="006D5FD6">
            <w:pPr>
              <w:spacing w:beforeLines="50" w:before="120" w:after="0" w:line="240" w:lineRule="auto"/>
              <w:jc w:val="both"/>
              <w:rPr>
                <w:rFonts w:ascii="Times New Roman" w:hAnsi="Times New Roman" w:cs="Times New Roman"/>
                <w:b/>
                <w:bCs/>
                <w:sz w:val="24"/>
                <w:szCs w:val="24"/>
              </w:rPr>
            </w:pPr>
            <w:r w:rsidRPr="00D31DF3">
              <w:rPr>
                <w:rFonts w:ascii="Times New Roman" w:hAnsi="Times New Roman" w:cs="Times New Roman"/>
                <w:b/>
              </w:rPr>
              <w:lastRenderedPageBreak/>
              <w:t>3</w:t>
            </w:r>
            <w:r w:rsidRPr="00D31DF3">
              <w:rPr>
                <w:rFonts w:ascii="Times New Roman" w:hAnsi="Times New Roman" w:cs="Times New Roman"/>
                <w:b/>
                <w:lang w:val="ru-RU"/>
              </w:rPr>
              <w:t>.</w:t>
            </w:r>
            <w:r w:rsidR="00652CC2">
              <w:rPr>
                <w:rFonts w:ascii="Times New Roman" w:hAnsi="Times New Roman" w:cs="Times New Roman"/>
                <w:b/>
                <w:lang w:val="ru-RU"/>
              </w:rPr>
              <w:t xml:space="preserve"> </w:t>
            </w:r>
            <w:r w:rsidRPr="00652CC2">
              <w:rPr>
                <w:rFonts w:ascii="Times New Roman" w:hAnsi="Times New Roman" w:cs="Times New Roman"/>
                <w:b/>
              </w:rPr>
              <w:t>Документи, що підтверджують наявність кваліфікації та досвіду</w:t>
            </w:r>
          </w:p>
          <w:p w:rsidR="00C16650" w:rsidRPr="00D31DF3" w:rsidRDefault="00C16650" w:rsidP="00F979A4">
            <w:pPr>
              <w:jc w:val="both"/>
              <w:rPr>
                <w:rFonts w:ascii="Times New Roman" w:hAnsi="Times New Roman" w:cs="Times New Roman"/>
                <w:b/>
                <w:lang w:val="ru-RU"/>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7B3909">
            <w:pPr>
              <w:jc w:val="both"/>
              <w:rPr>
                <w:rFonts w:ascii="Times New Roman" w:hAnsi="Times New Roman" w:cs="Times New Roman"/>
                <w:b/>
              </w:rPr>
            </w:pPr>
          </w:p>
          <w:p w:rsidR="00C16650" w:rsidRPr="00D31DF3" w:rsidRDefault="00C16650" w:rsidP="007B3909">
            <w:pPr>
              <w:jc w:val="both"/>
              <w:rPr>
                <w:rFonts w:ascii="Times New Roman" w:hAnsi="Times New Roman" w:cs="Times New Roman"/>
                <w:b/>
              </w:rPr>
            </w:pPr>
          </w:p>
          <w:p w:rsidR="00C16650" w:rsidRPr="00D31DF3" w:rsidRDefault="00C16650" w:rsidP="007B3909">
            <w:pPr>
              <w:jc w:val="both"/>
              <w:rPr>
                <w:rFonts w:ascii="Times New Roman" w:hAnsi="Times New Roman" w:cs="Times New Roman"/>
                <w:b/>
              </w:rPr>
            </w:pPr>
          </w:p>
          <w:p w:rsidR="00C16650" w:rsidRPr="00D31DF3" w:rsidRDefault="00C16650" w:rsidP="00C16650">
            <w:pPr>
              <w:jc w:val="both"/>
              <w:rPr>
                <w:rFonts w:ascii="Times New Roman" w:hAnsi="Times New Roman" w:cs="Times New Roman"/>
                <w:b/>
              </w:rPr>
            </w:pPr>
          </w:p>
        </w:tc>
        <w:tc>
          <w:tcPr>
            <w:tcW w:w="8357" w:type="dxa"/>
            <w:tcBorders>
              <w:top w:val="single" w:sz="4" w:space="0" w:color="auto"/>
              <w:left w:val="single" w:sz="4" w:space="0" w:color="auto"/>
              <w:bottom w:val="single" w:sz="4" w:space="0" w:color="auto"/>
              <w:right w:val="single" w:sz="4" w:space="0" w:color="auto"/>
            </w:tcBorders>
            <w:hideMark/>
          </w:tcPr>
          <w:p w:rsidR="00C16650" w:rsidRPr="00D31DF3" w:rsidRDefault="00C16650" w:rsidP="00C0180D">
            <w:pPr>
              <w:spacing w:beforeLines="50" w:before="120"/>
              <w:ind w:left="567" w:hanging="539"/>
              <w:jc w:val="both"/>
              <w:rPr>
                <w:rFonts w:ascii="Times New Roman" w:hAnsi="Times New Roman" w:cs="Times New Roman"/>
                <w:b/>
                <w:bCs/>
                <w:sz w:val="24"/>
                <w:szCs w:val="24"/>
              </w:rPr>
            </w:pPr>
            <w:r w:rsidRPr="00D31DF3">
              <w:rPr>
                <w:rFonts w:ascii="Times New Roman" w:hAnsi="Times New Roman" w:cs="Times New Roman"/>
                <w:b/>
                <w:bCs/>
                <w:sz w:val="24"/>
                <w:szCs w:val="24"/>
              </w:rPr>
              <w:lastRenderedPageBreak/>
              <w:t>3.1. Для підтвердження наявності фахівців (або спеціалістів) надається:</w:t>
            </w:r>
          </w:p>
          <w:p w:rsidR="00C16650" w:rsidRPr="00D31DF3" w:rsidRDefault="00C16650" w:rsidP="00C0180D">
            <w:pPr>
              <w:tabs>
                <w:tab w:val="num" w:pos="-180"/>
              </w:tabs>
              <w:ind w:left="567" w:hanging="539"/>
              <w:jc w:val="both"/>
              <w:rPr>
                <w:rFonts w:ascii="Times New Roman" w:hAnsi="Times New Roman" w:cs="Times New Roman"/>
                <w:sz w:val="24"/>
                <w:szCs w:val="24"/>
              </w:rPr>
            </w:pPr>
            <w:r w:rsidRPr="00D31DF3">
              <w:rPr>
                <w:rFonts w:ascii="Times New Roman" w:hAnsi="Times New Roman" w:cs="Times New Roman"/>
                <w:sz w:val="24"/>
                <w:szCs w:val="24"/>
              </w:rPr>
              <w:t>3.1.1. Інформація, виконана у вигляді довідки, із зведеними даними про персонал учасника та залучених спеціалістів учасника та/або об’єднання учасників із зазначенням осіб, які безпосередньо будуть залучені до виконання зобов’язань договору, вкладеному за результатами даної закупівлі. Така інформація повинна достовірно відображати повністю П.І.П., посади, рівень освіти (згідно до Національної рамки кваліфікації), досвід роботи в учасника та умови працевлаштування (або наявність відповідних зобов’язань перед учасником). Інформація, яка зазначається учасником на виконання вимоги за даним пунктом про наявність працівників, повинна відповідати інформації, зазначеній у документах, згідно до яких прийняті на відповідну посаду працівники (спеціалісти) (або згідно до яких укладені з працівниками (спеціалістами)). Інформація, яка надається у вигляді зведених даних повинна відображати інформацію про усіх працівників та залучених спеціалістів учасника, які безпосередньо будуть залучені до виконання зобов’язань договору, вкладеному за результатами даної закупівлі.</w:t>
            </w:r>
          </w:p>
          <w:p w:rsidR="00C16650" w:rsidRPr="00D31DF3" w:rsidRDefault="00C16650" w:rsidP="00C0180D">
            <w:pPr>
              <w:tabs>
                <w:tab w:val="num" w:pos="-180"/>
              </w:tabs>
              <w:ind w:left="567" w:hanging="27"/>
              <w:jc w:val="both"/>
              <w:rPr>
                <w:rFonts w:ascii="Times New Roman" w:hAnsi="Times New Roman" w:cs="Times New Roman"/>
                <w:sz w:val="24"/>
                <w:szCs w:val="24"/>
              </w:rPr>
            </w:pPr>
            <w:r w:rsidRPr="00D31DF3">
              <w:rPr>
                <w:rFonts w:ascii="Times New Roman" w:hAnsi="Times New Roman" w:cs="Times New Roman"/>
                <w:sz w:val="24"/>
                <w:szCs w:val="24"/>
              </w:rPr>
              <w:t xml:space="preserve">Рівень освіти спеціалістів повинен відповідати дійсності, в якості завершеного етапу відповідної освіти та відображатись учасником у вигляді інформації у відповідності до найвищого рівня здобутої освіти працівника (спеціаліста), рівень якої визначений частиною другою статті 10 ЗУ "Про освіту" від 5 вересня 2017 року № 2145-VIII (зі змінами та доповненнями). Дозволяється надання інформації про особу, яка виконує  кілька посадових функцій та обов’язків (керівник, бухгалтер, та ін.) одноосібно. </w:t>
            </w:r>
          </w:p>
          <w:p w:rsidR="00C16650" w:rsidRPr="00D31DF3" w:rsidRDefault="00C16650" w:rsidP="00C0180D">
            <w:pPr>
              <w:tabs>
                <w:tab w:val="num" w:pos="-180"/>
              </w:tabs>
              <w:ind w:left="567" w:hanging="539"/>
              <w:jc w:val="both"/>
              <w:rPr>
                <w:rFonts w:ascii="Times New Roman" w:hAnsi="Times New Roman" w:cs="Times New Roman"/>
                <w:sz w:val="24"/>
                <w:szCs w:val="24"/>
              </w:rPr>
            </w:pPr>
            <w:r w:rsidRPr="00D31DF3">
              <w:rPr>
                <w:rFonts w:ascii="Times New Roman" w:hAnsi="Times New Roman" w:cs="Times New Roman"/>
                <w:sz w:val="24"/>
                <w:szCs w:val="24"/>
              </w:rPr>
              <w:t>3.1.2. Документи, якими встановлено наявність трудових або цивільно-правових відносин із усіма працівниками учасника або спеціалістом(</w:t>
            </w:r>
            <w:proofErr w:type="spellStart"/>
            <w:r w:rsidR="00652CC2">
              <w:rPr>
                <w:rFonts w:ascii="Times New Roman" w:hAnsi="Times New Roman" w:cs="Times New Roman"/>
                <w:sz w:val="24"/>
                <w:szCs w:val="24"/>
              </w:rPr>
              <w:t>-</w:t>
            </w:r>
            <w:r w:rsidRPr="00D31DF3">
              <w:rPr>
                <w:rFonts w:ascii="Times New Roman" w:hAnsi="Times New Roman" w:cs="Times New Roman"/>
                <w:sz w:val="24"/>
                <w:szCs w:val="24"/>
              </w:rPr>
              <w:t>ами</w:t>
            </w:r>
            <w:proofErr w:type="spellEnd"/>
            <w:r w:rsidRPr="00D31DF3">
              <w:rPr>
                <w:rFonts w:ascii="Times New Roman" w:hAnsi="Times New Roman" w:cs="Times New Roman"/>
                <w:sz w:val="24"/>
                <w:szCs w:val="24"/>
              </w:rPr>
              <w:t xml:space="preserve">), які безпосередньо планується залучатись учасником до виконання зобов’язань договору, вкладеному за результатами проведення закупівлі. На виконання даної вимоги може надаватись один із видів документів – наказ про прийом на роботу (або переведення на відповідну посаду), діючий трудовий договір, діючий договір цивільно-правового характеру (або договір надання послуг), що стосується безпосереднього виконання зобов'язань учасником, пов'язаних із виконанням умов даної закупівлі (у таких правочинах зазначається назва об'єкту за предметом даної закупівлі). Виконання вимоги, що визначена у даному пункті, вважатиметься документальним підтвердження зазначеної учасником інформації у відповідності до вимог п.3.1.1. </w:t>
            </w:r>
            <w:r w:rsidRPr="00D31DF3">
              <w:rPr>
                <w:rFonts w:ascii="Times New Roman" w:hAnsi="Times New Roman" w:cs="Times New Roman"/>
                <w:sz w:val="24"/>
                <w:szCs w:val="24"/>
                <w:lang w:val="ru-RU"/>
              </w:rPr>
              <w:t>Додаток 2</w:t>
            </w:r>
            <w:r w:rsidRPr="00D31DF3">
              <w:rPr>
                <w:rFonts w:ascii="Times New Roman" w:hAnsi="Times New Roman" w:cs="Times New Roman"/>
                <w:sz w:val="24"/>
                <w:szCs w:val="24"/>
              </w:rPr>
              <w:t xml:space="preserve"> документації.</w:t>
            </w:r>
          </w:p>
          <w:p w:rsidR="00C16650" w:rsidRPr="00D31DF3" w:rsidRDefault="00C16650" w:rsidP="00C0180D">
            <w:pPr>
              <w:tabs>
                <w:tab w:val="num" w:pos="-180"/>
              </w:tabs>
              <w:ind w:left="567" w:hanging="27"/>
              <w:jc w:val="both"/>
              <w:rPr>
                <w:rFonts w:ascii="Times New Roman" w:hAnsi="Times New Roman" w:cs="Times New Roman"/>
                <w:sz w:val="24"/>
                <w:szCs w:val="24"/>
              </w:rPr>
            </w:pPr>
            <w:r w:rsidRPr="00D31DF3">
              <w:rPr>
                <w:rFonts w:ascii="Times New Roman" w:hAnsi="Times New Roman" w:cs="Times New Roman"/>
                <w:sz w:val="24"/>
                <w:szCs w:val="24"/>
              </w:rPr>
              <w:t>Учасник повинен документально підтвердити наявність  чинних зобов’язань між учасником та всіма працівниками (або спеціалістами), які будуть залучатись до виконання зобов'язань за договором.</w:t>
            </w:r>
          </w:p>
          <w:p w:rsidR="00C16650" w:rsidRPr="00D31DF3" w:rsidRDefault="00C16650" w:rsidP="00C0180D">
            <w:pPr>
              <w:tabs>
                <w:tab w:val="num" w:pos="-180"/>
              </w:tabs>
              <w:ind w:left="567" w:hanging="27"/>
              <w:jc w:val="both"/>
              <w:rPr>
                <w:rFonts w:ascii="Times New Roman" w:hAnsi="Times New Roman" w:cs="Times New Roman"/>
                <w:sz w:val="24"/>
                <w:szCs w:val="24"/>
              </w:rPr>
            </w:pPr>
            <w:r w:rsidRPr="00D31DF3">
              <w:rPr>
                <w:rFonts w:ascii="Times New Roman" w:hAnsi="Times New Roman" w:cs="Times New Roman"/>
                <w:sz w:val="24"/>
                <w:szCs w:val="24"/>
              </w:rPr>
              <w:t xml:space="preserve">Учасник повинен підтвердити наявність </w:t>
            </w:r>
            <w:r w:rsidRPr="00D31DF3">
              <w:rPr>
                <w:rFonts w:ascii="Times New Roman" w:hAnsi="Times New Roman" w:cs="Times New Roman"/>
                <w:sz w:val="23"/>
                <w:szCs w:val="23"/>
              </w:rPr>
              <w:t xml:space="preserve">чинних зобов’язань між учасником та всіма працівниками (або спеціалістами), які будуть залучатись до виконання зобов'язань за договором: керівник підприємства, бухгалтер, </w:t>
            </w:r>
            <w:r w:rsidRPr="00D31DF3">
              <w:rPr>
                <w:rFonts w:ascii="Times New Roman" w:hAnsi="Times New Roman" w:cs="Times New Roman"/>
                <w:sz w:val="24"/>
                <w:szCs w:val="24"/>
              </w:rPr>
              <w:t xml:space="preserve">інженер-проектувальник (або інженер з проектно-кошторисної роботи або інженер </w:t>
            </w:r>
            <w:r w:rsidRPr="00D31DF3">
              <w:rPr>
                <w:rFonts w:ascii="Times New Roman" w:hAnsi="Times New Roman" w:cs="Times New Roman"/>
                <w:sz w:val="24"/>
                <w:szCs w:val="24"/>
              </w:rPr>
              <w:lastRenderedPageBreak/>
              <w:t>кошторисник</w:t>
            </w:r>
            <w:r w:rsidRPr="00D31DF3">
              <w:rPr>
                <w:rFonts w:ascii="Times New Roman" w:hAnsi="Times New Roman" w:cs="Times New Roman"/>
                <w:sz w:val="23"/>
                <w:szCs w:val="23"/>
              </w:rPr>
              <w:t xml:space="preserve">), інженер-будівельник, електромонтажник, інженер виробничо-технічного відділу і </w:t>
            </w:r>
            <w:proofErr w:type="spellStart"/>
            <w:r w:rsidRPr="00D31DF3">
              <w:rPr>
                <w:rFonts w:ascii="Times New Roman" w:hAnsi="Times New Roman" w:cs="Times New Roman"/>
                <w:sz w:val="23"/>
                <w:szCs w:val="23"/>
              </w:rPr>
              <w:t>т.ін</w:t>
            </w:r>
            <w:proofErr w:type="spellEnd"/>
            <w:r w:rsidRPr="00D31DF3">
              <w:rPr>
                <w:rFonts w:ascii="Times New Roman" w:hAnsi="Times New Roman" w:cs="Times New Roman"/>
                <w:sz w:val="23"/>
                <w:szCs w:val="23"/>
              </w:rPr>
              <w:t>.</w:t>
            </w:r>
          </w:p>
          <w:p w:rsidR="00C16650" w:rsidRPr="00D31DF3" w:rsidRDefault="00652CC2" w:rsidP="00C0180D">
            <w:pPr>
              <w:tabs>
                <w:tab w:val="num" w:pos="-180"/>
              </w:tabs>
              <w:ind w:left="567" w:hanging="539"/>
              <w:jc w:val="both"/>
              <w:rPr>
                <w:rFonts w:ascii="Times New Roman" w:hAnsi="Times New Roman" w:cs="Times New Roman"/>
                <w:sz w:val="24"/>
                <w:szCs w:val="24"/>
              </w:rPr>
            </w:pPr>
            <w:r>
              <w:rPr>
                <w:rFonts w:ascii="Times New Roman" w:hAnsi="Times New Roman" w:cs="Times New Roman"/>
                <w:sz w:val="24"/>
                <w:szCs w:val="24"/>
              </w:rPr>
              <w:t>3.1.3.</w:t>
            </w:r>
            <w:r w:rsidR="00C16650" w:rsidRPr="00D31DF3">
              <w:rPr>
                <w:rFonts w:ascii="Times New Roman" w:hAnsi="Times New Roman" w:cs="Times New Roman"/>
                <w:sz w:val="24"/>
                <w:szCs w:val="24"/>
              </w:rPr>
              <w:t>Копія кваліфікаційного сертифіката, що виданий інженеру-проектувальнику (або інженеру з проектно-кошторисної роботи або інженеру кошториснику), який залучається учасником, виданого уповноваженим органом та дійсний на момент розкриття пропозицій, копія якого завірена печаткою та підписом особи, якій видано такий сертифікат. Кваліфікаційний сертифікат, виданий інженеру-проектувальнику (або інженеру з проектно-кошторисної роботи або інженеру кошториснику) має свідчити про кваліфікацію інженера-проектувальника за напрямком інженерно-будівельне проектування в частині забезпечення механічного опору та стійкості, що свідчать про наявність відповідного рівня освіти, що забезпечує виконання вимог, передбачених статтею 17 ЗУ «Про архітектурну діяльність».</w:t>
            </w:r>
          </w:p>
          <w:p w:rsidR="00C16650" w:rsidRPr="00D31DF3" w:rsidRDefault="00C16650" w:rsidP="00C0180D">
            <w:pPr>
              <w:ind w:left="567" w:hanging="539"/>
              <w:jc w:val="both"/>
              <w:rPr>
                <w:rFonts w:ascii="Times New Roman" w:hAnsi="Times New Roman" w:cs="Times New Roman"/>
                <w:sz w:val="24"/>
                <w:szCs w:val="24"/>
              </w:rPr>
            </w:pPr>
            <w:r w:rsidRPr="00D31DF3">
              <w:rPr>
                <w:rFonts w:ascii="Times New Roman" w:hAnsi="Times New Roman" w:cs="Times New Roman"/>
                <w:sz w:val="24"/>
                <w:szCs w:val="24"/>
              </w:rPr>
              <w:t>3.1.4. Документи, якими підтверджується наявність в учасника бухгалтера, виконроба (виконавця робіт), інженера-проектувальника (або інженера з проектно-кошторисної роботи або інженера кошторисника), електромонтажників,  із дотриманням однієї із наступних умов:</w:t>
            </w:r>
          </w:p>
          <w:p w:rsidR="00C16650" w:rsidRPr="00D31DF3" w:rsidRDefault="00C16650" w:rsidP="00C0180D">
            <w:pPr>
              <w:ind w:left="567" w:hanging="539"/>
              <w:jc w:val="both"/>
              <w:rPr>
                <w:rFonts w:ascii="Times New Roman" w:hAnsi="Times New Roman" w:cs="Times New Roman"/>
                <w:sz w:val="24"/>
                <w:szCs w:val="24"/>
              </w:rPr>
            </w:pPr>
            <w:r w:rsidRPr="00D31DF3">
              <w:rPr>
                <w:rFonts w:ascii="Times New Roman" w:hAnsi="Times New Roman" w:cs="Times New Roman"/>
                <w:sz w:val="24"/>
                <w:szCs w:val="24"/>
              </w:rPr>
              <w:t>3.1.4.1.  у разі наявності штатного працівника: надається копія трудової книжки із відповідним записом та копія створена із оригіналу наказу про прийом на роботу, як виключення, у разі якщо штатний працівник працює за сумісництвом (не основне місце роботи в учасника)) копія трудової книги на такого працівника не надається).</w:t>
            </w:r>
          </w:p>
          <w:p w:rsidR="00C16650" w:rsidRPr="00D31DF3" w:rsidRDefault="00C16650" w:rsidP="00C0180D">
            <w:pPr>
              <w:ind w:left="567" w:hanging="539"/>
              <w:jc w:val="both"/>
              <w:rPr>
                <w:rFonts w:ascii="Times New Roman" w:hAnsi="Times New Roman" w:cs="Times New Roman"/>
                <w:sz w:val="24"/>
                <w:szCs w:val="24"/>
              </w:rPr>
            </w:pPr>
            <w:r w:rsidRPr="00D31DF3">
              <w:rPr>
                <w:rFonts w:ascii="Times New Roman" w:hAnsi="Times New Roman" w:cs="Times New Roman"/>
                <w:sz w:val="24"/>
                <w:szCs w:val="24"/>
              </w:rPr>
              <w:t>3.1.4.2. у разі наявності позаштатного працівника: надається копія договору про надання відповідних послуг такою особою (</w:t>
            </w:r>
            <w:r w:rsidRPr="00D31DF3">
              <w:rPr>
                <w:rFonts w:ascii="Times New Roman" w:hAnsi="Times New Roman" w:cs="Times New Roman"/>
                <w:i/>
                <w:iCs/>
                <w:sz w:val="24"/>
                <w:szCs w:val="24"/>
              </w:rPr>
              <w:t>наприклад - договір цивільно-правового характеру</w:t>
            </w:r>
            <w:r w:rsidRPr="00D31DF3">
              <w:rPr>
                <w:rFonts w:ascii="Times New Roman" w:hAnsi="Times New Roman" w:cs="Times New Roman"/>
                <w:sz w:val="24"/>
                <w:szCs w:val="24"/>
              </w:rPr>
              <w:t>);</w:t>
            </w:r>
          </w:p>
          <w:p w:rsidR="00C16650" w:rsidRPr="00D31DF3" w:rsidRDefault="00C16650" w:rsidP="00C0180D">
            <w:pPr>
              <w:tabs>
                <w:tab w:val="num" w:pos="-180"/>
              </w:tabs>
              <w:ind w:left="567" w:hanging="539"/>
              <w:jc w:val="both"/>
              <w:rPr>
                <w:rFonts w:ascii="Times New Roman" w:hAnsi="Times New Roman" w:cs="Times New Roman"/>
                <w:sz w:val="24"/>
                <w:szCs w:val="24"/>
              </w:rPr>
            </w:pPr>
            <w:r w:rsidRPr="00D31DF3">
              <w:rPr>
                <w:rFonts w:ascii="Times New Roman" w:hAnsi="Times New Roman" w:cs="Times New Roman"/>
                <w:sz w:val="24"/>
                <w:szCs w:val="24"/>
              </w:rPr>
              <w:t>3.1.4.3.  у разі наявності договірних відносин із організацією, якою надаються відповідні послуги: надається копія або оригінал договору, строк дії якого забезпечує виконання послуг пов’язаних із підготовкою (або перевіркою розрахунків) проектно-кошторисної документації протягом строку виконання зобов'язань учасника по виконанню робіт, що визначено в оголошенні.</w:t>
            </w:r>
          </w:p>
          <w:p w:rsidR="00C16650" w:rsidRPr="00D31DF3" w:rsidRDefault="00C16650" w:rsidP="00C0180D">
            <w:pPr>
              <w:tabs>
                <w:tab w:val="num" w:pos="-180"/>
              </w:tabs>
              <w:ind w:left="567" w:hanging="539"/>
              <w:jc w:val="both"/>
              <w:rPr>
                <w:rFonts w:ascii="Times New Roman" w:hAnsi="Times New Roman" w:cs="Times New Roman"/>
                <w:sz w:val="24"/>
                <w:szCs w:val="24"/>
              </w:rPr>
            </w:pPr>
            <w:r w:rsidRPr="00D31DF3">
              <w:rPr>
                <w:rFonts w:ascii="Times New Roman" w:hAnsi="Times New Roman" w:cs="Times New Roman"/>
                <w:sz w:val="24"/>
                <w:szCs w:val="24"/>
              </w:rPr>
              <w:t>3.1.4.4. Як виключення, до умов, що визначені у п. 3.1.4.1, 3.1.4.2, 3.1.4.3, у разі подання пропозиції від фізичної особи-підприємця (або фізичної особи) документи, якими підтверджується наявність в учасника бухгалтера, інженера-проектувальника (або інженера з проектно-кошторисної роботи або інженера кошторисника), на особу, яка виконує кілька посадових функцій та обов’язків (у відповідності до інформації, яка надається учасником на виконання вимог п.3.1.1) одноосібно, не надаються.</w:t>
            </w:r>
          </w:p>
          <w:p w:rsidR="00C16650" w:rsidRPr="00D31DF3" w:rsidRDefault="00C16650" w:rsidP="00C0180D">
            <w:pPr>
              <w:tabs>
                <w:tab w:val="num" w:pos="-180"/>
              </w:tabs>
              <w:ind w:left="567" w:hanging="539"/>
              <w:jc w:val="both"/>
              <w:rPr>
                <w:rFonts w:ascii="Times New Roman" w:hAnsi="Times New Roman" w:cs="Times New Roman"/>
                <w:sz w:val="24"/>
                <w:szCs w:val="24"/>
              </w:rPr>
            </w:pPr>
            <w:r w:rsidRPr="00D31DF3">
              <w:rPr>
                <w:rFonts w:ascii="Times New Roman" w:hAnsi="Times New Roman" w:cs="Times New Roman"/>
                <w:b/>
                <w:bCs/>
                <w:sz w:val="24"/>
                <w:szCs w:val="24"/>
              </w:rPr>
              <w:t xml:space="preserve">3.2. Для підтвердження наявності достатнього забезпечення ресурсами та технологіями надається: </w:t>
            </w:r>
          </w:p>
          <w:p w:rsidR="00C16650" w:rsidRPr="00D31DF3" w:rsidRDefault="00C16650" w:rsidP="00C0180D">
            <w:pPr>
              <w:ind w:left="567" w:hanging="539"/>
              <w:jc w:val="both"/>
              <w:rPr>
                <w:rFonts w:ascii="Times New Roman" w:hAnsi="Times New Roman" w:cs="Times New Roman"/>
                <w:sz w:val="24"/>
                <w:szCs w:val="24"/>
              </w:rPr>
            </w:pPr>
            <w:r w:rsidRPr="00D31DF3">
              <w:rPr>
                <w:rFonts w:ascii="Times New Roman" w:hAnsi="Times New Roman" w:cs="Times New Roman"/>
                <w:sz w:val="24"/>
                <w:szCs w:val="24"/>
              </w:rPr>
              <w:t xml:space="preserve">3.2.1. Інформація, виконана у вигляді довідки про наявність в учасника відповідних об’єктів обладнання, матеріально-технічної бази із зазначенням </w:t>
            </w:r>
            <w:r w:rsidRPr="00D31DF3">
              <w:rPr>
                <w:rFonts w:ascii="Times New Roman" w:hAnsi="Times New Roman" w:cs="Times New Roman"/>
                <w:sz w:val="24"/>
                <w:szCs w:val="24"/>
              </w:rPr>
              <w:lastRenderedPageBreak/>
              <w:t xml:space="preserve">права користування кожного окремого матеріального об’єкту та/або технології(й), що буде використовуватись при виконанні зобов’язань за результатом вкладеного договору. У даній довідці учасником зазначається інформація про рухомі та нерухомі об’єкти майнових прав, які плануються до використання в процесі виконання зобов’язань за договором, який може бути вкладений за результатом проведення закупівлі. Також учасник обов’язково зазначає інформацію про власні основні засоби та об’єкти матеріально технічної бази (вартість яких перевищує 20000,00 грн.), які плануються до використання при виконанні зобов’язань за результатом вкладеного договору на правах оренди та/або суборенди та/або лізингу та/або найму, </w:t>
            </w:r>
            <w:proofErr w:type="spellStart"/>
            <w:r w:rsidRPr="00D31DF3">
              <w:rPr>
                <w:rFonts w:ascii="Times New Roman" w:hAnsi="Times New Roman" w:cs="Times New Roman"/>
                <w:sz w:val="24"/>
                <w:szCs w:val="24"/>
              </w:rPr>
              <w:t>т.ін</w:t>
            </w:r>
            <w:proofErr w:type="spellEnd"/>
            <w:r w:rsidRPr="00D31DF3">
              <w:rPr>
                <w:rFonts w:ascii="Times New Roman" w:hAnsi="Times New Roman" w:cs="Times New Roman"/>
                <w:sz w:val="24"/>
                <w:szCs w:val="24"/>
              </w:rPr>
              <w:t>. Дана довідка надається у довільній формі, але повинна містити інформацію, яка є обов’язковою для надання, що визначена у даному пункті. До складу інформації, що вимагається за даним пунктом, учасником повинно бути включено інформацію про наявність приміщення для зберігання матеріалів (складу) із зазначенням місця розташування такого приміщення (населений пункт, Адреса, № будівлі) та наявність власного (або залученого, або на інших правах користування) автомобільного транспорту, яким буде забезпечуватись заходи із захисту довкілля (у тому числі – вивіз сміття).</w:t>
            </w:r>
          </w:p>
          <w:p w:rsidR="00C16650" w:rsidRPr="00D31DF3" w:rsidRDefault="00C16650" w:rsidP="00C0180D">
            <w:pPr>
              <w:ind w:left="567" w:hanging="539"/>
              <w:jc w:val="both"/>
              <w:rPr>
                <w:rFonts w:ascii="Times New Roman" w:hAnsi="Times New Roman" w:cs="Times New Roman"/>
                <w:sz w:val="24"/>
                <w:szCs w:val="24"/>
              </w:rPr>
            </w:pPr>
            <w:r w:rsidRPr="00D31DF3">
              <w:rPr>
                <w:rFonts w:ascii="Times New Roman" w:hAnsi="Times New Roman" w:cs="Times New Roman"/>
                <w:sz w:val="24"/>
                <w:szCs w:val="24"/>
              </w:rPr>
              <w:t>3.2.2. Копії документів, яким встановлено наявність діючих прав власності (або користування) щонайменше двох об’єктів рухомого майна матеріально-технічної бази або технології(й), що необхідні для безпосереднього виконання зобов’язань за результатом вкладеного договору. На дану умову учасник зобов’язаний надати підтвердження наявності прав користування щонайменше одного об’єкта матеріально-технічної бази, який(і) буде(</w:t>
            </w:r>
            <w:proofErr w:type="spellStart"/>
            <w:r w:rsidRPr="00D31DF3">
              <w:rPr>
                <w:rFonts w:ascii="Times New Roman" w:hAnsi="Times New Roman" w:cs="Times New Roman"/>
                <w:sz w:val="24"/>
                <w:szCs w:val="24"/>
              </w:rPr>
              <w:t>уть</w:t>
            </w:r>
            <w:proofErr w:type="spellEnd"/>
            <w:r w:rsidRPr="00D31DF3">
              <w:rPr>
                <w:rFonts w:ascii="Times New Roman" w:hAnsi="Times New Roman" w:cs="Times New Roman"/>
                <w:sz w:val="24"/>
                <w:szCs w:val="24"/>
              </w:rPr>
              <w:t>) використовуватись на об’єкті, на якому здійснюватиметься робота. Дані об’єкти матеріально-технічної бази зазначаються згідно даної вимоги за типами, без зазначення марки моделі або посилання на конкретну конструкцію чи виробника. У інформації, яка надається учасником на вимогу п.3.2.1 Додаток 2 документації повинно бути зазначено інформацію про найменування об'єкту кожного такого рухомого об'єкта, як це зазначається у документах, що підтверджують право користування та, додатково, типу такого об’єкту, що повинен достовірно підтвердити відповідність умові, визначеній у п.3.2.1 Додаток 2 документації.</w:t>
            </w:r>
          </w:p>
          <w:p w:rsidR="00C16650" w:rsidRPr="00D31DF3" w:rsidRDefault="00C16650" w:rsidP="00C0180D">
            <w:pPr>
              <w:ind w:left="567" w:hanging="539"/>
              <w:jc w:val="both"/>
              <w:rPr>
                <w:rFonts w:ascii="Times New Roman" w:hAnsi="Times New Roman" w:cs="Times New Roman"/>
                <w:sz w:val="24"/>
                <w:szCs w:val="24"/>
              </w:rPr>
            </w:pPr>
            <w:r w:rsidRPr="00D31DF3">
              <w:rPr>
                <w:rFonts w:ascii="Times New Roman" w:hAnsi="Times New Roman" w:cs="Times New Roman"/>
                <w:sz w:val="24"/>
                <w:szCs w:val="24"/>
              </w:rPr>
              <w:t>3.2.3. Довідка, у довільній формі, про наявність бази (власна або орендована, або за іншим правом користування) для зберігання матеріалів, які будуть використовуватись в процесі виконання робіт на об’єкті. У довідці обов’язково зазначається інформація про повну адресу розташування такої бази (або складу), короткий опис приміщення із зазначенням його площі, наявності даху, т.</w:t>
            </w:r>
            <w:r w:rsidR="004D6236">
              <w:rPr>
                <w:rFonts w:ascii="Times New Roman" w:hAnsi="Times New Roman" w:cs="Times New Roman"/>
                <w:sz w:val="24"/>
                <w:szCs w:val="24"/>
              </w:rPr>
              <w:t xml:space="preserve"> </w:t>
            </w:r>
            <w:r w:rsidRPr="00D31DF3">
              <w:rPr>
                <w:rFonts w:ascii="Times New Roman" w:hAnsi="Times New Roman" w:cs="Times New Roman"/>
                <w:sz w:val="24"/>
                <w:szCs w:val="24"/>
              </w:rPr>
              <w:t>ін. (примітка: Замовником не допускається зберігання матеріалів та обладнання на території підпорядкованій Замовнику (зокрема на об’єкті проведення робіт), за для забезпечення їхньої цілісності та збереження).</w:t>
            </w:r>
          </w:p>
          <w:p w:rsidR="00C16650" w:rsidRPr="00D31DF3" w:rsidRDefault="00C16650" w:rsidP="00C0180D">
            <w:pPr>
              <w:ind w:left="567" w:hanging="539"/>
              <w:jc w:val="both"/>
              <w:rPr>
                <w:rFonts w:ascii="Times New Roman" w:hAnsi="Times New Roman" w:cs="Times New Roman"/>
                <w:sz w:val="24"/>
                <w:szCs w:val="24"/>
              </w:rPr>
            </w:pPr>
            <w:r w:rsidRPr="00D31DF3">
              <w:rPr>
                <w:rFonts w:ascii="Times New Roman" w:hAnsi="Times New Roman" w:cs="Times New Roman"/>
                <w:sz w:val="24"/>
                <w:szCs w:val="24"/>
              </w:rPr>
              <w:t xml:space="preserve">3.2.4. Копія щонайменше одного документу, яким встановлено наявність діючих прав власності (або користування) нерухомого об’єкту матеріально-технічної бази, необхідно для безпосереднього виконання зобов’язань за </w:t>
            </w:r>
            <w:r w:rsidRPr="00D31DF3">
              <w:rPr>
                <w:rFonts w:ascii="Times New Roman" w:hAnsi="Times New Roman" w:cs="Times New Roman"/>
                <w:sz w:val="24"/>
                <w:szCs w:val="24"/>
              </w:rPr>
              <w:lastRenderedPageBreak/>
              <w:t xml:space="preserve">результатом вкладеного договору інформація про який надається згідно до вимоги визначеної в п.3.2.3 </w:t>
            </w:r>
            <w:r w:rsidRPr="00D31DF3">
              <w:rPr>
                <w:rFonts w:ascii="Times New Roman" w:hAnsi="Times New Roman" w:cs="Times New Roman"/>
                <w:sz w:val="24"/>
                <w:szCs w:val="24"/>
                <w:lang w:val="ru-RU"/>
              </w:rPr>
              <w:t>Додаток 2</w:t>
            </w:r>
            <w:r w:rsidRPr="00D31DF3">
              <w:rPr>
                <w:rFonts w:ascii="Times New Roman" w:hAnsi="Times New Roman" w:cs="Times New Roman"/>
                <w:sz w:val="24"/>
                <w:szCs w:val="24"/>
              </w:rPr>
              <w:t xml:space="preserve"> документації.</w:t>
            </w:r>
            <w:r w:rsidRPr="00D31DF3">
              <w:rPr>
                <w:rFonts w:ascii="Times New Roman" w:hAnsi="Times New Roman" w:cs="Times New Roman"/>
                <w:sz w:val="24"/>
                <w:szCs w:val="24"/>
                <w:lang w:val="ru-RU"/>
              </w:rPr>
              <w:t xml:space="preserve"> </w:t>
            </w:r>
            <w:r w:rsidRPr="00D31DF3">
              <w:rPr>
                <w:rFonts w:ascii="Times New Roman" w:hAnsi="Times New Roman" w:cs="Times New Roman"/>
                <w:sz w:val="24"/>
                <w:szCs w:val="24"/>
              </w:rPr>
              <w:t>Обов’язково надається документ, що свідчить про наявність в учасника приміщення нежитлового призначення, яке використовується в якості бази для зберігання матеріалів (складу, технічного приміщення або т.</w:t>
            </w:r>
            <w:r w:rsidR="004D6236">
              <w:rPr>
                <w:rFonts w:ascii="Times New Roman" w:hAnsi="Times New Roman" w:cs="Times New Roman"/>
                <w:sz w:val="24"/>
                <w:szCs w:val="24"/>
              </w:rPr>
              <w:t xml:space="preserve"> </w:t>
            </w:r>
            <w:r w:rsidRPr="00D31DF3">
              <w:rPr>
                <w:rFonts w:ascii="Times New Roman" w:hAnsi="Times New Roman" w:cs="Times New Roman"/>
                <w:sz w:val="24"/>
                <w:szCs w:val="24"/>
              </w:rPr>
              <w:t>ін.), яка за своїм місцем розташування є найбільш приближеною до об’єкту на якому будуть проводитись роботи.</w:t>
            </w:r>
          </w:p>
          <w:p w:rsidR="00C16650" w:rsidRPr="00D31DF3" w:rsidRDefault="00C16650" w:rsidP="00C0180D">
            <w:pPr>
              <w:ind w:left="567" w:hanging="539"/>
              <w:jc w:val="both"/>
              <w:rPr>
                <w:rFonts w:ascii="Times New Roman" w:hAnsi="Times New Roman" w:cs="Times New Roman"/>
                <w:sz w:val="24"/>
                <w:szCs w:val="24"/>
              </w:rPr>
            </w:pPr>
            <w:r w:rsidRPr="00D31DF3">
              <w:rPr>
                <w:rFonts w:ascii="Times New Roman" w:hAnsi="Times New Roman" w:cs="Times New Roman"/>
                <w:sz w:val="24"/>
                <w:szCs w:val="24"/>
              </w:rPr>
              <w:t>3.2.5. Документ, що підтверджує право користування об’єктом нерухомого майна, яке буде використовуватись учасником в якості складського приміщення та задіюватись в процесі виконання зобов’язань за договором. Додатково надається інформація від учасника про адресу розташування об’єкту нерухомого майна, яке планується до використання учасником, із зазначенням адреси його розташування та віддаленості (у цифрових значеннях – кілометри або метри) від об’єкту нерухомого майна, на якому будуть виконуватись роботи за визначеним даною закупівлею об’єктом. Віддаленість розташування такого приміщення не повинна перевищувати відстань по автомобільним дорогам, що визначена умовами технічного завдання, що повинна застосовуватись учасником для розрахунку витрат пов'язаних із доставкою матеріалів на відповідну відстань до об'єкту на якому буде здійснюватись виконання робіт.</w:t>
            </w:r>
          </w:p>
          <w:p w:rsidR="00C16650" w:rsidRPr="00D31DF3" w:rsidRDefault="00C16650" w:rsidP="00C0180D">
            <w:pPr>
              <w:ind w:left="567" w:hanging="539"/>
              <w:jc w:val="both"/>
              <w:rPr>
                <w:rFonts w:ascii="Times New Roman" w:hAnsi="Times New Roman" w:cs="Times New Roman"/>
                <w:sz w:val="24"/>
                <w:szCs w:val="24"/>
              </w:rPr>
            </w:pPr>
            <w:r w:rsidRPr="00D31DF3">
              <w:rPr>
                <w:rFonts w:ascii="Times New Roman" w:hAnsi="Times New Roman" w:cs="Times New Roman"/>
                <w:sz w:val="24"/>
                <w:szCs w:val="24"/>
              </w:rPr>
              <w:t>3.2.6. Копія документів, що підтверджує перевірку ізоляції електроінструменту, що буде використовуватись при виконанні зобов’язань за результатом вкладеного договору. Додатково надається копії документів, що засвідчують відповідність стану системи вимірювань електротехнічної лабораторії.</w:t>
            </w:r>
          </w:p>
          <w:p w:rsidR="00C16650" w:rsidRPr="00D31DF3" w:rsidRDefault="00C16650" w:rsidP="00C0180D">
            <w:pPr>
              <w:ind w:left="567" w:hanging="539"/>
              <w:jc w:val="both"/>
              <w:rPr>
                <w:rFonts w:ascii="Times New Roman" w:hAnsi="Times New Roman" w:cs="Times New Roman"/>
                <w:sz w:val="24"/>
                <w:szCs w:val="24"/>
              </w:rPr>
            </w:pPr>
            <w:r w:rsidRPr="00D31DF3">
              <w:rPr>
                <w:rFonts w:ascii="Times New Roman" w:hAnsi="Times New Roman" w:cs="Times New Roman"/>
                <w:b/>
                <w:bCs/>
                <w:sz w:val="24"/>
                <w:szCs w:val="24"/>
              </w:rPr>
              <w:t>3.3. Для підтвердження наявності досвіду виконання аналогічних зобов’язань закупівлі надається:</w:t>
            </w:r>
          </w:p>
          <w:p w:rsidR="00C16650" w:rsidRPr="00D31DF3" w:rsidRDefault="00C16650" w:rsidP="00C0180D">
            <w:pPr>
              <w:tabs>
                <w:tab w:val="num" w:pos="-180"/>
              </w:tabs>
              <w:ind w:left="567" w:hanging="539"/>
              <w:jc w:val="both"/>
              <w:rPr>
                <w:rFonts w:ascii="Times New Roman" w:hAnsi="Times New Roman" w:cs="Times New Roman"/>
                <w:sz w:val="24"/>
                <w:szCs w:val="24"/>
              </w:rPr>
            </w:pPr>
            <w:r w:rsidRPr="00D31DF3">
              <w:rPr>
                <w:rFonts w:ascii="Times New Roman" w:hAnsi="Times New Roman" w:cs="Times New Roman"/>
                <w:sz w:val="24"/>
                <w:szCs w:val="24"/>
              </w:rPr>
              <w:t>3.3.1. документ(и), який(і) із інформацією, що підтверджує наявність виконаних зобов’язань щодо здійснення господарської діяльності за відповідним напрямком із реквізитами контрагента(</w:t>
            </w:r>
            <w:proofErr w:type="spellStart"/>
            <w:r w:rsidR="004D6236">
              <w:rPr>
                <w:rFonts w:ascii="Times New Roman" w:hAnsi="Times New Roman" w:cs="Times New Roman"/>
                <w:sz w:val="24"/>
                <w:szCs w:val="24"/>
              </w:rPr>
              <w:t>-</w:t>
            </w:r>
            <w:r w:rsidRPr="00D31DF3">
              <w:rPr>
                <w:rFonts w:ascii="Times New Roman" w:hAnsi="Times New Roman" w:cs="Times New Roman"/>
                <w:sz w:val="24"/>
                <w:szCs w:val="24"/>
              </w:rPr>
              <w:t>ів</w:t>
            </w:r>
            <w:proofErr w:type="spellEnd"/>
            <w:r w:rsidRPr="00D31DF3">
              <w:rPr>
                <w:rFonts w:ascii="Times New Roman" w:hAnsi="Times New Roman" w:cs="Times New Roman"/>
                <w:sz w:val="24"/>
                <w:szCs w:val="24"/>
              </w:rPr>
              <w:t>). На виконання даної вимоги повинно надаватись усі документи, що стосуються виконання зобов'язань за двома різними правочинами, характерними (подібними) за видом робіт, які є предметом даної закупівлі – договір, акт(и) приймання виконаних будівельних робіт» за примірною формою №КБ-2в, довідка(и) про вартість виконаних будівельних робіт та витрати за примірною формою №КБ-3.</w:t>
            </w:r>
          </w:p>
          <w:p w:rsidR="00C16650" w:rsidRPr="00D31DF3" w:rsidRDefault="00C16650" w:rsidP="00C0180D">
            <w:pPr>
              <w:tabs>
                <w:tab w:val="num" w:pos="-180"/>
              </w:tabs>
              <w:ind w:left="567" w:hanging="539"/>
              <w:jc w:val="both"/>
              <w:rPr>
                <w:rFonts w:ascii="Times New Roman" w:hAnsi="Times New Roman" w:cs="Times New Roman"/>
                <w:sz w:val="24"/>
                <w:szCs w:val="24"/>
              </w:rPr>
            </w:pPr>
            <w:r w:rsidRPr="00D31DF3">
              <w:rPr>
                <w:rFonts w:ascii="Times New Roman" w:hAnsi="Times New Roman" w:cs="Times New Roman"/>
                <w:sz w:val="24"/>
                <w:szCs w:val="24"/>
              </w:rPr>
              <w:t>3.3.1.1. У документах, що підтверджують факт оплат(</w:t>
            </w:r>
            <w:r w:rsidR="004D6236">
              <w:rPr>
                <w:rFonts w:ascii="Times New Roman" w:hAnsi="Times New Roman" w:cs="Times New Roman"/>
                <w:sz w:val="24"/>
                <w:szCs w:val="24"/>
              </w:rPr>
              <w:t>-</w:t>
            </w:r>
            <w:r w:rsidRPr="00D31DF3">
              <w:rPr>
                <w:rFonts w:ascii="Times New Roman" w:hAnsi="Times New Roman" w:cs="Times New Roman"/>
                <w:sz w:val="24"/>
                <w:szCs w:val="24"/>
              </w:rPr>
              <w:t>и) за результатом чи в процесі виконання умов аналогічних зобов’язань, в призначенні платежів повинно бути обов'язково зазначено інформацію про номер та дату договору відносно кожного окремого платежу згідно до даних зазначених у первинних документах, що повинно відповідати реквізитам вкладеного та виконаного правочину.</w:t>
            </w:r>
          </w:p>
          <w:p w:rsidR="00C16650" w:rsidRPr="00D31DF3" w:rsidRDefault="00C16650" w:rsidP="00C0180D">
            <w:pPr>
              <w:tabs>
                <w:tab w:val="num" w:pos="-180"/>
              </w:tabs>
              <w:ind w:left="567" w:hanging="539"/>
              <w:jc w:val="both"/>
              <w:rPr>
                <w:rFonts w:ascii="Times New Roman" w:hAnsi="Times New Roman" w:cs="Times New Roman"/>
                <w:sz w:val="24"/>
                <w:szCs w:val="24"/>
              </w:rPr>
            </w:pPr>
            <w:r w:rsidRPr="00D31DF3">
              <w:rPr>
                <w:rFonts w:ascii="Times New Roman" w:hAnsi="Times New Roman" w:cs="Times New Roman"/>
                <w:sz w:val="24"/>
                <w:szCs w:val="24"/>
              </w:rPr>
              <w:t xml:space="preserve">3.3.1.2. Документи, які надаються на виконання п.3.3.1 без зазначення даних або реквізитів встановлених (або передбачених) у документах або їх додатках, які надаються у складі пропозиції у вигляді невід'ємних частин документів </w:t>
            </w:r>
            <w:r w:rsidRPr="00D31DF3">
              <w:rPr>
                <w:rFonts w:ascii="Times New Roman" w:hAnsi="Times New Roman" w:cs="Times New Roman"/>
                <w:sz w:val="24"/>
                <w:szCs w:val="24"/>
              </w:rPr>
              <w:lastRenderedPageBreak/>
              <w:t xml:space="preserve">вкладеного правочину, або документи надаються без додатків, якщо такі передбачені умовами, визначеними у документі(ах) вважаються такими, що не надані в цілому, а тому не можуть достовірно підтвердити відповідність умовам замовника. </w:t>
            </w:r>
          </w:p>
          <w:p w:rsidR="00C16650" w:rsidRPr="00D31DF3" w:rsidRDefault="00C16650" w:rsidP="00C0180D">
            <w:pPr>
              <w:tabs>
                <w:tab w:val="num" w:pos="-180"/>
              </w:tabs>
              <w:ind w:left="567" w:hanging="539"/>
              <w:jc w:val="both"/>
              <w:rPr>
                <w:rFonts w:ascii="Times New Roman" w:hAnsi="Times New Roman" w:cs="Times New Roman"/>
                <w:sz w:val="24"/>
                <w:szCs w:val="24"/>
              </w:rPr>
            </w:pPr>
            <w:r w:rsidRPr="00D31DF3">
              <w:rPr>
                <w:rFonts w:ascii="Times New Roman" w:hAnsi="Times New Roman" w:cs="Times New Roman"/>
                <w:sz w:val="24"/>
                <w:szCs w:val="24"/>
              </w:rPr>
              <w:t>3.3.1.3. Учасник повинен підтвердити наявність позитивного досвіду виконання аналогічних зобов’язань закупівлі (в повному обсязі) за предметами щодо виконання робіт, об’єктів нерухомого майна, що за своїм характером (або змістом) є аналогічними предмету даної закупівлі. Для документального підтвердження наявності позитивного досвіду виконання аналогічних зобов’язань у складі пропозиції учасником надаються документи із урахуванням наступних умов:</w:t>
            </w:r>
          </w:p>
          <w:p w:rsidR="00C16650" w:rsidRPr="00D31DF3" w:rsidRDefault="00C16650" w:rsidP="00C0180D">
            <w:pPr>
              <w:tabs>
                <w:tab w:val="num" w:pos="-180"/>
              </w:tabs>
              <w:ind w:left="567" w:hanging="539"/>
              <w:jc w:val="both"/>
              <w:rPr>
                <w:rFonts w:ascii="Times New Roman" w:hAnsi="Times New Roman" w:cs="Times New Roman"/>
                <w:sz w:val="24"/>
                <w:szCs w:val="24"/>
              </w:rPr>
            </w:pPr>
            <w:r w:rsidRPr="00D31DF3">
              <w:rPr>
                <w:rFonts w:ascii="Times New Roman" w:hAnsi="Times New Roman" w:cs="Times New Roman"/>
                <w:sz w:val="24"/>
                <w:szCs w:val="24"/>
              </w:rPr>
              <w:t>3.3.1.3.1. у разі виконання вкладених письмово правочинів із приватними підприємствами або особами, або організаціями, які не зобов’язані оприлюднювати інформацію про здійснення закупівлі в електронній системі публічних закупівель (веб-портал за посиланням в мережі Інтернет - https://prozorro.gov.ua) надається:</w:t>
            </w:r>
          </w:p>
          <w:p w:rsidR="00C16650" w:rsidRPr="00D31DF3" w:rsidRDefault="00C16650" w:rsidP="00C0180D">
            <w:pPr>
              <w:tabs>
                <w:tab w:val="num" w:pos="-180"/>
              </w:tabs>
              <w:ind w:left="567" w:hanging="539"/>
              <w:jc w:val="both"/>
              <w:rPr>
                <w:rFonts w:ascii="Times New Roman" w:hAnsi="Times New Roman" w:cs="Times New Roman"/>
                <w:sz w:val="24"/>
                <w:szCs w:val="24"/>
              </w:rPr>
            </w:pPr>
            <w:r w:rsidRPr="00D31DF3">
              <w:rPr>
                <w:rFonts w:ascii="Times New Roman" w:hAnsi="Times New Roman" w:cs="Times New Roman"/>
                <w:sz w:val="24"/>
                <w:szCs w:val="24"/>
              </w:rPr>
              <w:t>3.3.1.3.1.1. копії виписки (чи платіжки) із банківського рахунку за підписом представника банківської установи, що підтверджує факт оплат(</w:t>
            </w:r>
            <w:r w:rsidR="004D6236">
              <w:rPr>
                <w:rFonts w:ascii="Times New Roman" w:hAnsi="Times New Roman" w:cs="Times New Roman"/>
                <w:sz w:val="24"/>
                <w:szCs w:val="24"/>
              </w:rPr>
              <w:t>-</w:t>
            </w:r>
            <w:r w:rsidRPr="00D31DF3">
              <w:rPr>
                <w:rFonts w:ascii="Times New Roman" w:hAnsi="Times New Roman" w:cs="Times New Roman"/>
                <w:sz w:val="24"/>
                <w:szCs w:val="24"/>
              </w:rPr>
              <w:t xml:space="preserve">и) за результатом чи в процесі виконання умов аналогічних зобов’язань, інформацію за якими учасником надається згідно до вимог п.3.3.1 </w:t>
            </w:r>
            <w:r w:rsidRPr="00D31DF3">
              <w:rPr>
                <w:rFonts w:ascii="Times New Roman" w:hAnsi="Times New Roman" w:cs="Times New Roman"/>
                <w:sz w:val="24"/>
                <w:szCs w:val="24"/>
                <w:lang w:val="ru-RU"/>
              </w:rPr>
              <w:t>Додаток 2</w:t>
            </w:r>
            <w:r w:rsidRPr="00D31DF3">
              <w:rPr>
                <w:rFonts w:ascii="Times New Roman" w:hAnsi="Times New Roman" w:cs="Times New Roman"/>
                <w:sz w:val="24"/>
                <w:szCs w:val="24"/>
              </w:rPr>
              <w:t xml:space="preserve"> документації;</w:t>
            </w:r>
          </w:p>
          <w:p w:rsidR="00C16650" w:rsidRPr="00A90803" w:rsidRDefault="00C16650" w:rsidP="00C0180D">
            <w:pPr>
              <w:tabs>
                <w:tab w:val="num" w:pos="-180"/>
              </w:tabs>
              <w:ind w:left="567" w:hanging="539"/>
              <w:jc w:val="both"/>
              <w:rPr>
                <w:rFonts w:ascii="Times New Roman" w:hAnsi="Times New Roman" w:cs="Times New Roman"/>
                <w:sz w:val="24"/>
                <w:szCs w:val="24"/>
              </w:rPr>
            </w:pPr>
            <w:r w:rsidRPr="00D31DF3">
              <w:rPr>
                <w:rFonts w:ascii="Times New Roman" w:hAnsi="Times New Roman" w:cs="Times New Roman"/>
                <w:sz w:val="24"/>
                <w:szCs w:val="24"/>
              </w:rPr>
              <w:t xml:space="preserve">3.3.1.3.1.2. </w:t>
            </w:r>
            <w:r w:rsidRPr="00D31DF3">
              <w:rPr>
                <w:rFonts w:ascii="Times New Roman" w:hAnsi="Times New Roman" w:cs="Times New Roman"/>
                <w:sz w:val="23"/>
                <w:szCs w:val="23"/>
              </w:rPr>
              <w:t>копії актів звіряння взаєморозрахунків із контрагентами за вкладеними право чинами, інформація про які надається згідно з господарськими операціями, які виконані в повній мірі, в тому числі в частині фінансових зобов’язань. Акти звіряння взаєморозрахунків повинні бути заповнено даними із сумами за дебетом та кредитом від обох сторін, якими взяті зобов’язання в частині постачання товарів за аналогічними правочинами, та підписані уповноваженими особами таких сторін</w:t>
            </w:r>
            <w:r w:rsidRPr="00A90803">
              <w:rPr>
                <w:rFonts w:ascii="Times New Roman" w:hAnsi="Times New Roman" w:cs="Times New Roman"/>
                <w:sz w:val="23"/>
                <w:szCs w:val="23"/>
              </w:rPr>
              <w:t>. Акти звіряння взаєморозрахунків повинні бути виконано після проведення усіх розрахунків між такими ст</w:t>
            </w:r>
            <w:r w:rsidR="004D6236" w:rsidRPr="00A90803">
              <w:rPr>
                <w:rFonts w:ascii="Times New Roman" w:hAnsi="Times New Roman" w:cs="Times New Roman"/>
                <w:sz w:val="23"/>
                <w:szCs w:val="23"/>
              </w:rPr>
              <w:t>о</w:t>
            </w:r>
            <w:r w:rsidRPr="00A90803">
              <w:rPr>
                <w:rFonts w:ascii="Times New Roman" w:hAnsi="Times New Roman" w:cs="Times New Roman"/>
                <w:sz w:val="23"/>
                <w:szCs w:val="23"/>
              </w:rPr>
              <w:t>ронами.</w:t>
            </w:r>
          </w:p>
          <w:p w:rsidR="00C16650" w:rsidRPr="00D31DF3" w:rsidRDefault="00C16650" w:rsidP="00C0180D">
            <w:pPr>
              <w:tabs>
                <w:tab w:val="num" w:pos="-180"/>
              </w:tabs>
              <w:ind w:left="567" w:hanging="539"/>
              <w:jc w:val="both"/>
              <w:rPr>
                <w:rFonts w:ascii="Times New Roman" w:hAnsi="Times New Roman" w:cs="Times New Roman"/>
                <w:sz w:val="24"/>
                <w:szCs w:val="24"/>
              </w:rPr>
            </w:pPr>
            <w:r w:rsidRPr="00D31DF3">
              <w:rPr>
                <w:rFonts w:ascii="Times New Roman" w:hAnsi="Times New Roman" w:cs="Times New Roman"/>
                <w:sz w:val="24"/>
                <w:szCs w:val="24"/>
              </w:rPr>
              <w:t>3.3.1.3.2. У разі виконання вкладених письмово правочинів із установами (або організаціями), які зобов’язані оприлюднювати інформацію про здійснення закупівлі в електронній системі публічних закупівель (веб-портал за посиланням в мережі Інтернет - https://prozorro.gov.ua) надається зведена інформація із посиланням(и) в мережі Інтернет на сторінці(</w:t>
            </w:r>
            <w:proofErr w:type="spellStart"/>
            <w:r w:rsidR="004D6236">
              <w:rPr>
                <w:rFonts w:ascii="Times New Roman" w:hAnsi="Times New Roman" w:cs="Times New Roman"/>
                <w:sz w:val="24"/>
                <w:szCs w:val="24"/>
              </w:rPr>
              <w:t>-</w:t>
            </w:r>
            <w:r w:rsidRPr="00D31DF3">
              <w:rPr>
                <w:rFonts w:ascii="Times New Roman" w:hAnsi="Times New Roman" w:cs="Times New Roman"/>
                <w:sz w:val="24"/>
                <w:szCs w:val="24"/>
              </w:rPr>
              <w:t>ки</w:t>
            </w:r>
            <w:proofErr w:type="spellEnd"/>
            <w:r w:rsidRPr="00D31DF3">
              <w:rPr>
                <w:rFonts w:ascii="Times New Roman" w:hAnsi="Times New Roman" w:cs="Times New Roman"/>
                <w:sz w:val="24"/>
                <w:szCs w:val="24"/>
              </w:rPr>
              <w:t>), що відображає(</w:t>
            </w:r>
            <w:proofErr w:type="spellStart"/>
            <w:r w:rsidR="004D6236">
              <w:rPr>
                <w:rFonts w:ascii="Times New Roman" w:hAnsi="Times New Roman" w:cs="Times New Roman"/>
                <w:sz w:val="24"/>
                <w:szCs w:val="24"/>
              </w:rPr>
              <w:t>-</w:t>
            </w:r>
            <w:r w:rsidRPr="00D31DF3">
              <w:rPr>
                <w:rFonts w:ascii="Times New Roman" w:hAnsi="Times New Roman" w:cs="Times New Roman"/>
                <w:sz w:val="24"/>
                <w:szCs w:val="24"/>
              </w:rPr>
              <w:t>ють</w:t>
            </w:r>
            <w:proofErr w:type="spellEnd"/>
            <w:r w:rsidRPr="00D31DF3">
              <w:rPr>
                <w:rFonts w:ascii="Times New Roman" w:hAnsi="Times New Roman" w:cs="Times New Roman"/>
                <w:sz w:val="24"/>
                <w:szCs w:val="24"/>
              </w:rPr>
              <w:t>) інформацію із оприлюдненими річним(и) планом(</w:t>
            </w:r>
            <w:proofErr w:type="spellStart"/>
            <w:r w:rsidR="004D6236">
              <w:rPr>
                <w:rFonts w:ascii="Times New Roman" w:hAnsi="Times New Roman" w:cs="Times New Roman"/>
                <w:sz w:val="24"/>
                <w:szCs w:val="24"/>
              </w:rPr>
              <w:t>-</w:t>
            </w:r>
            <w:r w:rsidRPr="00D31DF3">
              <w:rPr>
                <w:rFonts w:ascii="Times New Roman" w:hAnsi="Times New Roman" w:cs="Times New Roman"/>
                <w:sz w:val="24"/>
                <w:szCs w:val="24"/>
              </w:rPr>
              <w:t>ами</w:t>
            </w:r>
            <w:proofErr w:type="spellEnd"/>
            <w:r w:rsidRPr="00D31DF3">
              <w:rPr>
                <w:rFonts w:ascii="Times New Roman" w:hAnsi="Times New Roman" w:cs="Times New Roman"/>
                <w:sz w:val="24"/>
                <w:szCs w:val="24"/>
              </w:rPr>
              <w:t>) та договором(</w:t>
            </w:r>
            <w:proofErr w:type="spellStart"/>
            <w:r w:rsidR="004D6236">
              <w:rPr>
                <w:rFonts w:ascii="Times New Roman" w:hAnsi="Times New Roman" w:cs="Times New Roman"/>
                <w:sz w:val="24"/>
                <w:szCs w:val="24"/>
              </w:rPr>
              <w:t>-</w:t>
            </w:r>
            <w:r w:rsidRPr="00D31DF3">
              <w:rPr>
                <w:rFonts w:ascii="Times New Roman" w:hAnsi="Times New Roman" w:cs="Times New Roman"/>
                <w:sz w:val="24"/>
                <w:szCs w:val="24"/>
              </w:rPr>
              <w:t>ами</w:t>
            </w:r>
            <w:proofErr w:type="spellEnd"/>
            <w:r w:rsidRPr="00D31DF3">
              <w:rPr>
                <w:rFonts w:ascii="Times New Roman" w:hAnsi="Times New Roman" w:cs="Times New Roman"/>
                <w:sz w:val="24"/>
                <w:szCs w:val="24"/>
              </w:rPr>
              <w:t>), що укладено із таким замовником та надається учасником на виконання п. 3.3.1 Додаток 2 документації. Договір повинен бути виконаний, про що повинно свідчити наявність оприлюдненого звіту про виконання договору про закупівлю, який має бути доступний на сторінці закупівлі, яка надається учасником.</w:t>
            </w:r>
          </w:p>
          <w:p w:rsidR="00C16650" w:rsidRPr="00D31DF3" w:rsidRDefault="00C16650" w:rsidP="00C16650">
            <w:pPr>
              <w:tabs>
                <w:tab w:val="num" w:pos="-180"/>
              </w:tabs>
              <w:ind w:left="567" w:hanging="539"/>
              <w:jc w:val="both"/>
              <w:rPr>
                <w:rFonts w:ascii="Times New Roman" w:hAnsi="Times New Roman" w:cs="Times New Roman"/>
                <w:sz w:val="24"/>
                <w:szCs w:val="24"/>
              </w:rPr>
            </w:pPr>
            <w:r w:rsidRPr="00D31DF3">
              <w:rPr>
                <w:rFonts w:ascii="Times New Roman" w:hAnsi="Times New Roman" w:cs="Times New Roman"/>
                <w:sz w:val="24"/>
                <w:szCs w:val="24"/>
              </w:rPr>
              <w:t>3.3.1.3.3. У разі відсутності договору(</w:t>
            </w:r>
            <w:proofErr w:type="spellStart"/>
            <w:r w:rsidR="004D6236">
              <w:rPr>
                <w:rFonts w:ascii="Times New Roman" w:hAnsi="Times New Roman" w:cs="Times New Roman"/>
                <w:sz w:val="24"/>
                <w:szCs w:val="24"/>
              </w:rPr>
              <w:t>-</w:t>
            </w:r>
            <w:r w:rsidRPr="00D31DF3">
              <w:rPr>
                <w:rFonts w:ascii="Times New Roman" w:hAnsi="Times New Roman" w:cs="Times New Roman"/>
                <w:sz w:val="24"/>
                <w:szCs w:val="24"/>
              </w:rPr>
              <w:t>ів</w:t>
            </w:r>
            <w:proofErr w:type="spellEnd"/>
            <w:r w:rsidRPr="00D31DF3">
              <w:rPr>
                <w:rFonts w:ascii="Times New Roman" w:hAnsi="Times New Roman" w:cs="Times New Roman"/>
                <w:sz w:val="24"/>
                <w:szCs w:val="24"/>
              </w:rPr>
              <w:t>), вкладених у письмовому вигляді, як виключення, може надаватись копія первинного(</w:t>
            </w:r>
            <w:proofErr w:type="spellStart"/>
            <w:r w:rsidR="004D6236">
              <w:rPr>
                <w:rFonts w:ascii="Times New Roman" w:hAnsi="Times New Roman" w:cs="Times New Roman"/>
                <w:sz w:val="24"/>
                <w:szCs w:val="24"/>
              </w:rPr>
              <w:t>-</w:t>
            </w:r>
            <w:r w:rsidRPr="00D31DF3">
              <w:rPr>
                <w:rFonts w:ascii="Times New Roman" w:hAnsi="Times New Roman" w:cs="Times New Roman"/>
                <w:sz w:val="24"/>
                <w:szCs w:val="24"/>
              </w:rPr>
              <w:t>их</w:t>
            </w:r>
            <w:proofErr w:type="spellEnd"/>
            <w:r w:rsidRPr="00D31DF3">
              <w:rPr>
                <w:rFonts w:ascii="Times New Roman" w:hAnsi="Times New Roman" w:cs="Times New Roman"/>
                <w:sz w:val="24"/>
                <w:szCs w:val="24"/>
              </w:rPr>
              <w:t>) документу(</w:t>
            </w:r>
            <w:proofErr w:type="spellStart"/>
            <w:r w:rsidR="004D6236">
              <w:rPr>
                <w:rFonts w:ascii="Times New Roman" w:hAnsi="Times New Roman" w:cs="Times New Roman"/>
                <w:sz w:val="24"/>
                <w:szCs w:val="24"/>
              </w:rPr>
              <w:t>-</w:t>
            </w:r>
            <w:r w:rsidRPr="00D31DF3">
              <w:rPr>
                <w:rFonts w:ascii="Times New Roman" w:hAnsi="Times New Roman" w:cs="Times New Roman"/>
                <w:sz w:val="24"/>
                <w:szCs w:val="24"/>
              </w:rPr>
              <w:t>ів</w:t>
            </w:r>
            <w:proofErr w:type="spellEnd"/>
            <w:r w:rsidRPr="00D31DF3">
              <w:rPr>
                <w:rFonts w:ascii="Times New Roman" w:hAnsi="Times New Roman" w:cs="Times New Roman"/>
                <w:sz w:val="24"/>
                <w:szCs w:val="24"/>
              </w:rPr>
              <w:t xml:space="preserve">), яким підтверджується виконання господарської операції. Копії актів приймання </w:t>
            </w:r>
            <w:r w:rsidRPr="00D31DF3">
              <w:rPr>
                <w:rFonts w:ascii="Times New Roman" w:hAnsi="Times New Roman" w:cs="Times New Roman"/>
                <w:sz w:val="24"/>
                <w:szCs w:val="24"/>
              </w:rPr>
              <w:lastRenderedPageBreak/>
              <w:t>виконаних робіт та виписки (чи платіжки) із банківського рахунку, що підтверджує факт оплат(и) за результатом чи в процесі виконання умов аналогічних зобов’язань за договорами. У документах, що підтверджують факт оплат(и) за результатом чи в процесі виконання умов аналогічних зобов’язань, в призначенні платежів повинно бути обов'язково зазначено інформацію із коротким найменування робіт, які виконувались учасником або номер рахунку на оплату, за яким здійснювався кожний окремо платіж. В такому випадку, у разі надання інформації (або документів), що підтверджують відсутність письмово вкладених правочинів, учасник не зобов’язаний надавати документи, які визначають вимогами згідно до п. 3.3.1, 3.3.1.1, 3.3.1.3.1, 3.3.1.3.2 Додаток 2 документації.</w:t>
            </w:r>
          </w:p>
          <w:p w:rsidR="00C16650" w:rsidRPr="00D31DF3" w:rsidRDefault="00C16650" w:rsidP="00152D29">
            <w:pPr>
              <w:rPr>
                <w:rFonts w:ascii="Times New Roman" w:hAnsi="Times New Roman" w:cs="Times New Roman"/>
                <w:b/>
              </w:rPr>
            </w:pPr>
          </w:p>
          <w:p w:rsidR="00C16650" w:rsidRPr="00D31DF3" w:rsidRDefault="00C16650" w:rsidP="007B3909">
            <w:pPr>
              <w:jc w:val="center"/>
              <w:rPr>
                <w:rFonts w:ascii="Times New Roman" w:hAnsi="Times New Roman" w:cs="Times New Roman"/>
                <w:b/>
              </w:rPr>
            </w:pPr>
          </w:p>
          <w:p w:rsidR="00C16650" w:rsidRPr="00D31DF3" w:rsidRDefault="00C16650" w:rsidP="00152D29">
            <w:pPr>
              <w:rPr>
                <w:rFonts w:ascii="Times New Roman" w:hAnsi="Times New Roman" w:cs="Times New Roman"/>
                <w:b/>
              </w:rPr>
            </w:pPr>
          </w:p>
          <w:p w:rsidR="00152D29" w:rsidRPr="00D31DF3" w:rsidRDefault="00152D29" w:rsidP="00152D29">
            <w:pPr>
              <w:rPr>
                <w:rFonts w:ascii="Times New Roman" w:hAnsi="Times New Roman" w:cs="Times New Roman"/>
                <w:b/>
              </w:rPr>
            </w:pPr>
          </w:p>
          <w:p w:rsidR="00C16650" w:rsidRPr="00D31DF3" w:rsidRDefault="00C16650" w:rsidP="007B3909">
            <w:pPr>
              <w:jc w:val="center"/>
              <w:rPr>
                <w:rFonts w:ascii="Times New Roman" w:hAnsi="Times New Roman" w:cs="Times New Roman"/>
                <w:b/>
              </w:rPr>
            </w:pPr>
          </w:p>
        </w:tc>
      </w:tr>
      <w:tr w:rsidR="00152D29" w:rsidRPr="00D31DF3" w:rsidTr="00652CC2">
        <w:trPr>
          <w:trHeight w:val="31665"/>
        </w:trPr>
        <w:tc>
          <w:tcPr>
            <w:tcW w:w="1872" w:type="dxa"/>
            <w:tcBorders>
              <w:top w:val="single" w:sz="4" w:space="0" w:color="auto"/>
              <w:left w:val="single" w:sz="4" w:space="0" w:color="auto"/>
              <w:right w:val="single" w:sz="4" w:space="0" w:color="auto"/>
            </w:tcBorders>
          </w:tcPr>
          <w:p w:rsidR="00152D29" w:rsidRPr="00D31DF3" w:rsidRDefault="00152D29" w:rsidP="00152D29">
            <w:pPr>
              <w:spacing w:after="0" w:line="240" w:lineRule="auto"/>
              <w:rPr>
                <w:rFonts w:ascii="Times New Roman" w:hAnsi="Times New Roman" w:cs="Times New Roman"/>
                <w:b/>
                <w:bCs/>
                <w:sz w:val="24"/>
                <w:szCs w:val="24"/>
              </w:rPr>
            </w:pPr>
            <w:r w:rsidRPr="00D31DF3">
              <w:rPr>
                <w:rFonts w:ascii="Times New Roman" w:hAnsi="Times New Roman" w:cs="Times New Roman"/>
                <w:b/>
                <w:bCs/>
                <w:sz w:val="24"/>
                <w:szCs w:val="24"/>
                <w:lang w:val="ru-RU"/>
              </w:rPr>
              <w:lastRenderedPageBreak/>
              <w:t>4.</w:t>
            </w:r>
            <w:r w:rsidRPr="00D31DF3">
              <w:rPr>
                <w:rFonts w:ascii="Times New Roman" w:hAnsi="Times New Roman" w:cs="Times New Roman"/>
                <w:b/>
                <w:bCs/>
                <w:sz w:val="24"/>
                <w:szCs w:val="24"/>
              </w:rPr>
              <w:t>Відповідність видів господарської діяльності до сфери діяльності учасника та наявність чинних дозвільних документів</w:t>
            </w:r>
          </w:p>
          <w:p w:rsidR="00152D29" w:rsidRPr="00D31DF3" w:rsidRDefault="00152D29" w:rsidP="006D5FD6">
            <w:pPr>
              <w:spacing w:beforeLines="50" w:before="120" w:after="0" w:line="240" w:lineRule="auto"/>
              <w:jc w:val="both"/>
              <w:rPr>
                <w:rFonts w:ascii="Times New Roman" w:hAnsi="Times New Roman" w:cs="Times New Roman"/>
                <w:b/>
              </w:rPr>
            </w:pPr>
          </w:p>
        </w:tc>
        <w:tc>
          <w:tcPr>
            <w:tcW w:w="8357" w:type="dxa"/>
            <w:tcBorders>
              <w:top w:val="single" w:sz="4" w:space="0" w:color="auto"/>
              <w:left w:val="single" w:sz="4" w:space="0" w:color="auto"/>
              <w:bottom w:val="single" w:sz="4" w:space="0" w:color="auto"/>
              <w:right w:val="single" w:sz="4" w:space="0" w:color="auto"/>
            </w:tcBorders>
          </w:tcPr>
          <w:p w:rsidR="00041C8E" w:rsidRPr="00D31DF3" w:rsidRDefault="00041C8E" w:rsidP="00041C8E">
            <w:pPr>
              <w:tabs>
                <w:tab w:val="num" w:pos="-180"/>
              </w:tabs>
              <w:ind w:left="567" w:hanging="539"/>
              <w:jc w:val="both"/>
              <w:rPr>
                <w:rFonts w:ascii="Times New Roman" w:hAnsi="Times New Roman" w:cs="Times New Roman"/>
                <w:sz w:val="24"/>
                <w:szCs w:val="24"/>
              </w:rPr>
            </w:pPr>
            <w:r w:rsidRPr="00D31DF3">
              <w:rPr>
                <w:rFonts w:ascii="Times New Roman" w:hAnsi="Times New Roman" w:cs="Times New Roman"/>
                <w:sz w:val="24"/>
                <w:szCs w:val="24"/>
              </w:rPr>
              <w:t>4.1. Інформацію або документи, які свідчать про наявність чинних документів дозвільного характеру із обов’язковим зазначенням дати видачі; найменування органу, яким видано відповідний(</w:t>
            </w:r>
            <w:r w:rsidR="004D6236">
              <w:rPr>
                <w:rFonts w:ascii="Times New Roman" w:hAnsi="Times New Roman" w:cs="Times New Roman"/>
                <w:sz w:val="24"/>
                <w:szCs w:val="24"/>
              </w:rPr>
              <w:t>-</w:t>
            </w:r>
            <w:r w:rsidRPr="00D31DF3">
              <w:rPr>
                <w:rFonts w:ascii="Times New Roman" w:hAnsi="Times New Roman" w:cs="Times New Roman"/>
                <w:sz w:val="24"/>
                <w:szCs w:val="24"/>
              </w:rPr>
              <w:t>і) дозвільний(</w:t>
            </w:r>
            <w:r w:rsidR="004D6236">
              <w:rPr>
                <w:rFonts w:ascii="Times New Roman" w:hAnsi="Times New Roman" w:cs="Times New Roman"/>
                <w:sz w:val="24"/>
                <w:szCs w:val="24"/>
              </w:rPr>
              <w:t>-</w:t>
            </w:r>
            <w:r w:rsidRPr="00D31DF3">
              <w:rPr>
                <w:rFonts w:ascii="Times New Roman" w:hAnsi="Times New Roman" w:cs="Times New Roman"/>
                <w:sz w:val="24"/>
                <w:szCs w:val="24"/>
              </w:rPr>
              <w:t>і) документ(</w:t>
            </w:r>
            <w:r w:rsidR="004D6236">
              <w:rPr>
                <w:rFonts w:ascii="Times New Roman" w:hAnsi="Times New Roman" w:cs="Times New Roman"/>
                <w:sz w:val="24"/>
                <w:szCs w:val="24"/>
              </w:rPr>
              <w:t>-</w:t>
            </w:r>
            <w:r w:rsidRPr="00D31DF3">
              <w:rPr>
                <w:rFonts w:ascii="Times New Roman" w:hAnsi="Times New Roman" w:cs="Times New Roman"/>
                <w:sz w:val="24"/>
                <w:szCs w:val="24"/>
              </w:rPr>
              <w:t>и), із обов’язковим зазначенням дати видачі, переліку видів діяльності, класу наслідків (у разі якщо визначення класу наслідків передбачено умовами ліцензованої діяльності), інформацію із зазначенням прямого джерела в мережі Інтернет, де можливо пересвідчитись про чинність наявної(</w:t>
            </w:r>
            <w:proofErr w:type="spellStart"/>
            <w:r w:rsidR="004D6236">
              <w:rPr>
                <w:rFonts w:ascii="Times New Roman" w:hAnsi="Times New Roman" w:cs="Times New Roman"/>
                <w:sz w:val="24"/>
                <w:szCs w:val="24"/>
              </w:rPr>
              <w:t>-</w:t>
            </w:r>
            <w:r w:rsidRPr="00D31DF3">
              <w:rPr>
                <w:rFonts w:ascii="Times New Roman" w:hAnsi="Times New Roman" w:cs="Times New Roman"/>
                <w:sz w:val="24"/>
                <w:szCs w:val="24"/>
              </w:rPr>
              <w:t>их</w:t>
            </w:r>
            <w:proofErr w:type="spellEnd"/>
            <w:r w:rsidRPr="00D31DF3">
              <w:rPr>
                <w:rFonts w:ascii="Times New Roman" w:hAnsi="Times New Roman" w:cs="Times New Roman"/>
                <w:sz w:val="24"/>
                <w:szCs w:val="24"/>
              </w:rPr>
              <w:t>) ліцензії(й). Клас наслідків (відповідальності) згідно до виданої ліцензії має бути СС2 або СС3. Інформація із прямим джерелом в мережі Інтернет повинна бути зазначена учасником таким чином, що при переході на дану веб-сторінку, не потрібно переходити за іншими посиланнями, для пошуку інформації, що підтверджує наявність в учасника чинного документу дозвільного характеру (дозволяється відображення адреси веб-сторінки, на якій є фільтр пошуку відповідної інформації). У разі відсутності ліцензії, учасником надається пояснення із додатковим зазначенням посилання на діючий(</w:t>
            </w:r>
            <w:r w:rsidR="004D6236">
              <w:rPr>
                <w:rFonts w:ascii="Times New Roman" w:hAnsi="Times New Roman" w:cs="Times New Roman"/>
                <w:sz w:val="24"/>
                <w:szCs w:val="24"/>
              </w:rPr>
              <w:t>-</w:t>
            </w:r>
            <w:r w:rsidRPr="00D31DF3">
              <w:rPr>
                <w:rFonts w:ascii="Times New Roman" w:hAnsi="Times New Roman" w:cs="Times New Roman"/>
                <w:sz w:val="24"/>
                <w:szCs w:val="24"/>
              </w:rPr>
              <w:t>і) нормативно-правовий(і) акт(</w:t>
            </w:r>
            <w:r w:rsidR="004D6236">
              <w:rPr>
                <w:rFonts w:ascii="Times New Roman" w:hAnsi="Times New Roman" w:cs="Times New Roman"/>
                <w:sz w:val="24"/>
                <w:szCs w:val="24"/>
              </w:rPr>
              <w:t>-</w:t>
            </w:r>
            <w:r w:rsidRPr="00D31DF3">
              <w:rPr>
                <w:rFonts w:ascii="Times New Roman" w:hAnsi="Times New Roman" w:cs="Times New Roman"/>
                <w:sz w:val="24"/>
                <w:szCs w:val="24"/>
              </w:rPr>
              <w:t>и), згідно до якого(</w:t>
            </w:r>
            <w:proofErr w:type="spellStart"/>
            <w:r w:rsidR="004D6236">
              <w:rPr>
                <w:rFonts w:ascii="Times New Roman" w:hAnsi="Times New Roman" w:cs="Times New Roman"/>
                <w:sz w:val="24"/>
                <w:szCs w:val="24"/>
              </w:rPr>
              <w:t>-</w:t>
            </w:r>
            <w:r w:rsidRPr="00D31DF3">
              <w:rPr>
                <w:rFonts w:ascii="Times New Roman" w:hAnsi="Times New Roman" w:cs="Times New Roman"/>
                <w:sz w:val="24"/>
                <w:szCs w:val="24"/>
              </w:rPr>
              <w:t>их</w:t>
            </w:r>
            <w:proofErr w:type="spellEnd"/>
            <w:r w:rsidRPr="00D31DF3">
              <w:rPr>
                <w:rFonts w:ascii="Times New Roman" w:hAnsi="Times New Roman" w:cs="Times New Roman"/>
                <w:sz w:val="24"/>
                <w:szCs w:val="24"/>
              </w:rPr>
              <w:t>) встановлено відсутність необхідності отримання такого документу дозвільного характеру.</w:t>
            </w:r>
          </w:p>
          <w:p w:rsidR="00152D29" w:rsidRPr="00D31DF3" w:rsidRDefault="00152D29" w:rsidP="00C0180D">
            <w:pPr>
              <w:spacing w:beforeLines="50" w:before="120"/>
              <w:ind w:left="567" w:hanging="539"/>
              <w:jc w:val="both"/>
              <w:rPr>
                <w:rFonts w:ascii="Times New Roman" w:hAnsi="Times New Roman" w:cs="Times New Roman"/>
                <w:b/>
                <w:bCs/>
                <w:sz w:val="24"/>
                <w:szCs w:val="24"/>
              </w:rPr>
            </w:pPr>
          </w:p>
        </w:tc>
      </w:tr>
      <w:tr w:rsidR="00B84596" w:rsidRPr="00D31DF3" w:rsidTr="00652CC2">
        <w:trPr>
          <w:trHeight w:val="9062"/>
        </w:trPr>
        <w:tc>
          <w:tcPr>
            <w:tcW w:w="1872" w:type="dxa"/>
            <w:tcBorders>
              <w:top w:val="single" w:sz="4" w:space="0" w:color="auto"/>
              <w:left w:val="single" w:sz="4" w:space="0" w:color="auto"/>
              <w:right w:val="single" w:sz="4" w:space="0" w:color="auto"/>
            </w:tcBorders>
          </w:tcPr>
          <w:p w:rsidR="00B84596" w:rsidRPr="00D31DF3" w:rsidRDefault="00F21AB9" w:rsidP="00B84596">
            <w:pPr>
              <w:autoSpaceDN w:val="0"/>
              <w:adjustRightInd w:val="0"/>
              <w:ind w:right="22"/>
              <w:jc w:val="both"/>
              <w:rPr>
                <w:rFonts w:ascii="Times New Roman" w:hAnsi="Times New Roman" w:cs="Times New Roman"/>
                <w:b/>
                <w:bCs/>
                <w:color w:val="000000" w:themeColor="text1"/>
              </w:rPr>
            </w:pPr>
            <w:r w:rsidRPr="00D31DF3">
              <w:rPr>
                <w:rFonts w:ascii="Times New Roman" w:hAnsi="Times New Roman" w:cs="Times New Roman"/>
                <w:b/>
                <w:bCs/>
                <w:color w:val="000000" w:themeColor="text1"/>
              </w:rPr>
              <w:lastRenderedPageBreak/>
              <w:t xml:space="preserve">5.Інші </w:t>
            </w:r>
            <w:r w:rsidR="00B84596" w:rsidRPr="00D31DF3">
              <w:rPr>
                <w:rFonts w:ascii="Times New Roman" w:hAnsi="Times New Roman" w:cs="Times New Roman"/>
                <w:b/>
                <w:bCs/>
                <w:color w:val="000000" w:themeColor="text1"/>
              </w:rPr>
              <w:t>документи.</w:t>
            </w:r>
          </w:p>
          <w:p w:rsidR="00B84596" w:rsidRPr="00D31DF3" w:rsidRDefault="00B84596" w:rsidP="00152D29">
            <w:pPr>
              <w:spacing w:after="0" w:line="240" w:lineRule="auto"/>
              <w:rPr>
                <w:rFonts w:ascii="Times New Roman" w:hAnsi="Times New Roman" w:cs="Times New Roman"/>
                <w:b/>
                <w:bCs/>
                <w:sz w:val="24"/>
                <w:szCs w:val="24"/>
                <w:lang w:val="ru-RU"/>
              </w:rPr>
            </w:pPr>
          </w:p>
        </w:tc>
        <w:tc>
          <w:tcPr>
            <w:tcW w:w="8357" w:type="dxa"/>
            <w:tcBorders>
              <w:top w:val="single" w:sz="4" w:space="0" w:color="auto"/>
              <w:left w:val="single" w:sz="4" w:space="0" w:color="auto"/>
              <w:bottom w:val="single" w:sz="4" w:space="0" w:color="auto"/>
              <w:right w:val="single" w:sz="4" w:space="0" w:color="auto"/>
            </w:tcBorders>
          </w:tcPr>
          <w:p w:rsidR="006A6822" w:rsidRPr="00D31DF3" w:rsidRDefault="00F21AB9" w:rsidP="006A6822">
            <w:pPr>
              <w:suppressAutoHyphens/>
              <w:jc w:val="both"/>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lang w:val="ru-RU" w:eastAsia="zh-CN"/>
              </w:rPr>
              <w:t>5.1</w:t>
            </w:r>
            <w:r w:rsidR="006A6822" w:rsidRPr="00D31DF3">
              <w:rPr>
                <w:rFonts w:ascii="Times New Roman" w:eastAsia="Times New Roman" w:hAnsi="Times New Roman" w:cs="Times New Roman"/>
                <w:sz w:val="24"/>
                <w:szCs w:val="24"/>
                <w:lang w:val="ru-RU" w:eastAsia="zh-CN"/>
              </w:rPr>
              <w:t xml:space="preserve">. </w:t>
            </w:r>
            <w:r w:rsidR="006A6822" w:rsidRPr="00D31DF3">
              <w:rPr>
                <w:rFonts w:ascii="Times New Roman" w:eastAsia="Times New Roman" w:hAnsi="Times New Roman" w:cs="Times New Roman"/>
                <w:sz w:val="24"/>
                <w:szCs w:val="24"/>
                <w:lang w:eastAsia="zh-CN"/>
              </w:rPr>
              <w:t xml:space="preserve">З метою одержання всієї інформації, яка може бути необхідною для підготовки пропозиції та підписання Договору, учаснику необхідно, в </w:t>
            </w:r>
            <w:r w:rsidR="006A6822" w:rsidRPr="00D31DF3">
              <w:rPr>
                <w:rFonts w:ascii="Times New Roman" w:eastAsia="Times New Roman" w:hAnsi="Times New Roman" w:cs="Times New Roman"/>
                <w:b/>
                <w:sz w:val="24"/>
                <w:szCs w:val="24"/>
                <w:lang w:eastAsia="zh-CN"/>
              </w:rPr>
              <w:t>період уточнень</w:t>
            </w:r>
            <w:r w:rsidR="006A6822" w:rsidRPr="00D31DF3">
              <w:rPr>
                <w:rFonts w:ascii="Times New Roman" w:eastAsia="Times New Roman" w:hAnsi="Times New Roman" w:cs="Times New Roman"/>
                <w:sz w:val="24"/>
                <w:szCs w:val="24"/>
                <w:lang w:eastAsia="zh-CN"/>
              </w:rPr>
              <w:t>, обстежити м</w:t>
            </w:r>
            <w:r w:rsidR="006A6822" w:rsidRPr="00D31DF3">
              <w:rPr>
                <w:rFonts w:ascii="Times New Roman" w:eastAsia="Times New Roman" w:hAnsi="Times New Roman" w:cs="Times New Roman"/>
                <w:sz w:val="24"/>
                <w:szCs w:val="24"/>
              </w:rPr>
              <w:t>ісце надання послуг</w:t>
            </w:r>
            <w:r w:rsidR="006A6822" w:rsidRPr="00D31DF3">
              <w:rPr>
                <w:rFonts w:ascii="Times New Roman" w:eastAsia="Times New Roman" w:hAnsi="Times New Roman" w:cs="Times New Roman"/>
                <w:sz w:val="24"/>
                <w:szCs w:val="24"/>
                <w:lang w:eastAsia="zh-CN"/>
              </w:rPr>
              <w:t xml:space="preserve"> (об’єкт), виконати необхідні огляди об’єкту та </w:t>
            </w:r>
            <w:r w:rsidR="006A6822" w:rsidRPr="00D31DF3">
              <w:rPr>
                <w:rFonts w:ascii="Times New Roman" w:eastAsia="Times New Roman" w:hAnsi="Times New Roman" w:cs="Times New Roman"/>
                <w:bCs/>
                <w:sz w:val="24"/>
                <w:szCs w:val="24"/>
                <w:lang w:eastAsia="zh-CN"/>
              </w:rPr>
              <w:t>подати в складі пропозиції довідку про огляд об`єкту за підписом представника Замовника та датою відвідування об`єкта.</w:t>
            </w:r>
            <w:r w:rsidR="006A6822" w:rsidRPr="00D31DF3">
              <w:rPr>
                <w:rFonts w:ascii="Times New Roman" w:eastAsia="Times New Roman" w:hAnsi="Times New Roman" w:cs="Times New Roman"/>
                <w:sz w:val="24"/>
                <w:szCs w:val="24"/>
                <w:lang w:eastAsia="zh-CN"/>
              </w:rPr>
              <w:t xml:space="preserve"> Витрати пов’язані з такими відвідуваннями та отриманням інформації покладаються на Учасника.</w:t>
            </w:r>
          </w:p>
          <w:p w:rsidR="006A6822" w:rsidRPr="00D31DF3" w:rsidRDefault="006A6822" w:rsidP="006A6822">
            <w:pPr>
              <w:widowControl w:val="0"/>
              <w:suppressAutoHyphens/>
              <w:autoSpaceDN w:val="0"/>
              <w:jc w:val="center"/>
              <w:textAlignment w:val="baseline"/>
              <w:rPr>
                <w:rFonts w:ascii="Times New Roman" w:eastAsia="SimSun" w:hAnsi="Times New Roman" w:cs="Times New Roman"/>
                <w:b/>
                <w:kern w:val="3"/>
                <w:sz w:val="24"/>
                <w:szCs w:val="24"/>
                <w:lang w:val="ru-RU" w:eastAsia="zh-CN" w:bidi="hi-IN"/>
              </w:rPr>
            </w:pPr>
            <w:proofErr w:type="spellStart"/>
            <w:r w:rsidRPr="00D31DF3">
              <w:rPr>
                <w:rFonts w:ascii="Times New Roman" w:eastAsia="SimSun" w:hAnsi="Times New Roman" w:cs="Times New Roman"/>
                <w:b/>
                <w:kern w:val="3"/>
                <w:sz w:val="24"/>
                <w:szCs w:val="24"/>
                <w:lang w:val="ru-RU" w:eastAsia="zh-CN" w:bidi="hi-IN"/>
              </w:rPr>
              <w:t>Довідка</w:t>
            </w:r>
            <w:proofErr w:type="spellEnd"/>
            <w:r w:rsidRPr="00D31DF3">
              <w:rPr>
                <w:rFonts w:ascii="Times New Roman" w:eastAsia="SimSun" w:hAnsi="Times New Roman" w:cs="Times New Roman"/>
                <w:b/>
                <w:kern w:val="3"/>
                <w:sz w:val="24"/>
                <w:szCs w:val="24"/>
                <w:lang w:val="ru-RU" w:eastAsia="zh-CN" w:bidi="hi-IN"/>
              </w:rPr>
              <w:t xml:space="preserve"> </w:t>
            </w:r>
          </w:p>
          <w:p w:rsidR="006A6822" w:rsidRPr="00D31DF3" w:rsidRDefault="006A6822" w:rsidP="006A6822">
            <w:pPr>
              <w:widowControl w:val="0"/>
              <w:suppressAutoHyphens/>
              <w:autoSpaceDN w:val="0"/>
              <w:jc w:val="center"/>
              <w:textAlignment w:val="baseline"/>
              <w:rPr>
                <w:rFonts w:ascii="Times New Roman" w:eastAsia="SimSun" w:hAnsi="Times New Roman" w:cs="Times New Roman"/>
                <w:b/>
                <w:kern w:val="3"/>
                <w:sz w:val="24"/>
                <w:szCs w:val="24"/>
                <w:lang w:eastAsia="zh-CN" w:bidi="hi-IN"/>
              </w:rPr>
            </w:pPr>
            <w:r w:rsidRPr="00D31DF3">
              <w:rPr>
                <w:rFonts w:ascii="Times New Roman" w:eastAsia="SimSun" w:hAnsi="Times New Roman" w:cs="Times New Roman"/>
                <w:b/>
                <w:kern w:val="3"/>
                <w:sz w:val="24"/>
                <w:szCs w:val="24"/>
                <w:lang w:val="ru-RU" w:eastAsia="zh-CN" w:bidi="hi-IN"/>
              </w:rPr>
              <w:t xml:space="preserve">про </w:t>
            </w:r>
            <w:proofErr w:type="spellStart"/>
            <w:r w:rsidRPr="00D31DF3">
              <w:rPr>
                <w:rFonts w:ascii="Times New Roman" w:eastAsia="SimSun" w:hAnsi="Times New Roman" w:cs="Times New Roman"/>
                <w:b/>
                <w:kern w:val="3"/>
                <w:sz w:val="24"/>
                <w:szCs w:val="24"/>
                <w:lang w:val="ru-RU" w:eastAsia="zh-CN" w:bidi="hi-IN"/>
              </w:rPr>
              <w:t>ознайомлення</w:t>
            </w:r>
            <w:proofErr w:type="spellEnd"/>
            <w:r w:rsidRPr="00D31DF3">
              <w:rPr>
                <w:rFonts w:ascii="Times New Roman" w:eastAsia="SimSun" w:hAnsi="Times New Roman" w:cs="Times New Roman"/>
                <w:b/>
                <w:kern w:val="3"/>
                <w:sz w:val="24"/>
                <w:szCs w:val="24"/>
                <w:lang w:val="ru-RU" w:eastAsia="zh-CN" w:bidi="hi-IN"/>
              </w:rPr>
              <w:t xml:space="preserve"> з</w:t>
            </w:r>
            <w:r w:rsidRPr="00D31DF3">
              <w:rPr>
                <w:rFonts w:ascii="Times New Roman" w:eastAsia="SimSun" w:hAnsi="Times New Roman" w:cs="Times New Roman"/>
                <w:b/>
                <w:kern w:val="3"/>
                <w:sz w:val="24"/>
                <w:szCs w:val="24"/>
                <w:lang w:eastAsia="zh-CN" w:bidi="hi-IN"/>
              </w:rPr>
              <w:t xml:space="preserve"> </w:t>
            </w:r>
            <w:proofErr w:type="spellStart"/>
            <w:r w:rsidRPr="00D31DF3">
              <w:rPr>
                <w:rFonts w:ascii="Times New Roman" w:eastAsia="SimSun" w:hAnsi="Times New Roman" w:cs="Times New Roman"/>
                <w:b/>
                <w:kern w:val="3"/>
                <w:sz w:val="24"/>
                <w:szCs w:val="24"/>
                <w:lang w:val="ru-RU" w:eastAsia="zh-CN" w:bidi="hi-IN"/>
              </w:rPr>
              <w:t>об’єктом</w:t>
            </w:r>
            <w:proofErr w:type="spellEnd"/>
            <w:r w:rsidRPr="00D31DF3">
              <w:rPr>
                <w:rFonts w:ascii="Times New Roman" w:eastAsia="SimSun" w:hAnsi="Times New Roman" w:cs="Times New Roman"/>
                <w:b/>
                <w:kern w:val="3"/>
                <w:sz w:val="24"/>
                <w:szCs w:val="24"/>
                <w:lang w:eastAsia="zh-CN" w:bidi="hi-IN"/>
              </w:rPr>
              <w:t>, що підлягає поточному ремонту</w:t>
            </w:r>
          </w:p>
          <w:tbl>
            <w:tblPr>
              <w:tblStyle w:val="af3"/>
              <w:tblW w:w="0" w:type="auto"/>
              <w:tblLook w:val="04A0" w:firstRow="1" w:lastRow="0" w:firstColumn="1" w:lastColumn="0" w:noHBand="0" w:noVBand="1"/>
            </w:tblPr>
            <w:tblGrid>
              <w:gridCol w:w="498"/>
              <w:gridCol w:w="1288"/>
              <w:gridCol w:w="1560"/>
              <w:gridCol w:w="1560"/>
              <w:gridCol w:w="1880"/>
              <w:gridCol w:w="1614"/>
            </w:tblGrid>
            <w:tr w:rsidR="006A6822" w:rsidRPr="00D31DF3" w:rsidTr="00F979A4">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p>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r w:rsidRPr="00D31DF3">
                    <w:rPr>
                      <w:rFonts w:ascii="Times New Roman" w:eastAsia="SimSun" w:hAnsi="Times New Roman" w:cs="Times New Roman"/>
                      <w:kern w:val="3"/>
                      <w:sz w:val="24"/>
                      <w:szCs w:val="24"/>
                      <w:lang w:val="ru-RU" w:eastAsia="zh-CN" w:bidi="hi-IN"/>
                    </w:rPr>
                    <w:t>№ з/п</w:t>
                  </w:r>
                </w:p>
              </w:tc>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p>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proofErr w:type="spellStart"/>
                  <w:r w:rsidRPr="00D31DF3">
                    <w:rPr>
                      <w:rFonts w:ascii="Times New Roman" w:eastAsia="SimSun" w:hAnsi="Times New Roman" w:cs="Times New Roman"/>
                      <w:kern w:val="3"/>
                      <w:sz w:val="24"/>
                      <w:szCs w:val="24"/>
                      <w:lang w:val="ru-RU" w:eastAsia="zh-CN" w:bidi="hi-IN"/>
                    </w:rPr>
                    <w:t>Назва</w:t>
                  </w:r>
                  <w:proofErr w:type="spellEnd"/>
                  <w:r w:rsidRPr="00D31DF3">
                    <w:rPr>
                      <w:rFonts w:ascii="Times New Roman" w:eastAsia="SimSun" w:hAnsi="Times New Roman" w:cs="Times New Roman"/>
                      <w:kern w:val="3"/>
                      <w:sz w:val="24"/>
                      <w:szCs w:val="24"/>
                      <w:lang w:val="ru-RU" w:eastAsia="zh-CN" w:bidi="hi-IN"/>
                    </w:rPr>
                    <w:t xml:space="preserve"> </w:t>
                  </w:r>
                  <w:proofErr w:type="spellStart"/>
                  <w:r w:rsidRPr="00D31DF3">
                    <w:rPr>
                      <w:rFonts w:ascii="Times New Roman" w:eastAsia="SimSun" w:hAnsi="Times New Roman" w:cs="Times New Roman"/>
                      <w:kern w:val="3"/>
                      <w:sz w:val="24"/>
                      <w:szCs w:val="24"/>
                      <w:lang w:val="ru-RU" w:eastAsia="zh-CN" w:bidi="hi-IN"/>
                    </w:rPr>
                    <w:t>організації</w:t>
                  </w:r>
                  <w:proofErr w:type="spellEnd"/>
                  <w:r w:rsidRPr="00D31DF3">
                    <w:rPr>
                      <w:rFonts w:ascii="Times New Roman" w:eastAsia="SimSun" w:hAnsi="Times New Roman" w:cs="Times New Roman"/>
                      <w:kern w:val="3"/>
                      <w:sz w:val="24"/>
                      <w:szCs w:val="24"/>
                      <w:lang w:val="ru-RU" w:eastAsia="zh-CN" w:bidi="hi-IN"/>
                    </w:rPr>
                    <w:t xml:space="preserve"> </w:t>
                  </w:r>
                  <w:proofErr w:type="spellStart"/>
                  <w:r w:rsidRPr="00D31DF3">
                    <w:rPr>
                      <w:rFonts w:ascii="Times New Roman" w:eastAsia="SimSun" w:hAnsi="Times New Roman" w:cs="Times New Roman"/>
                      <w:kern w:val="3"/>
                      <w:sz w:val="24"/>
                      <w:szCs w:val="24"/>
                      <w:lang w:val="ru-RU" w:eastAsia="zh-CN" w:bidi="hi-IN"/>
                    </w:rPr>
                    <w:t>учасника</w:t>
                  </w:r>
                  <w:proofErr w:type="spellEnd"/>
                </w:p>
              </w:tc>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r w:rsidRPr="00D31DF3">
                    <w:rPr>
                      <w:rFonts w:ascii="Times New Roman" w:eastAsia="SimSun" w:hAnsi="Times New Roman" w:cs="Times New Roman"/>
                      <w:kern w:val="3"/>
                      <w:sz w:val="24"/>
                      <w:szCs w:val="24"/>
                      <w:lang w:val="ru-RU" w:eastAsia="zh-CN" w:bidi="hi-IN"/>
                    </w:rPr>
                    <w:t xml:space="preserve">Посада </w:t>
                  </w:r>
                  <w:proofErr w:type="spellStart"/>
                  <w:r w:rsidRPr="00D31DF3">
                    <w:rPr>
                      <w:rFonts w:ascii="Times New Roman" w:eastAsia="SimSun" w:hAnsi="Times New Roman" w:cs="Times New Roman"/>
                      <w:kern w:val="3"/>
                      <w:sz w:val="24"/>
                      <w:szCs w:val="24"/>
                      <w:lang w:val="ru-RU" w:eastAsia="zh-CN" w:bidi="hi-IN"/>
                    </w:rPr>
                    <w:t>представника</w:t>
                  </w:r>
                  <w:proofErr w:type="spellEnd"/>
                  <w:r w:rsidRPr="00D31DF3">
                    <w:rPr>
                      <w:rFonts w:ascii="Times New Roman" w:eastAsia="SimSun" w:hAnsi="Times New Roman" w:cs="Times New Roman"/>
                      <w:kern w:val="3"/>
                      <w:sz w:val="24"/>
                      <w:szCs w:val="24"/>
                      <w:lang w:val="ru-RU" w:eastAsia="zh-CN" w:bidi="hi-IN"/>
                    </w:rPr>
                    <w:t xml:space="preserve"> </w:t>
                  </w:r>
                  <w:proofErr w:type="spellStart"/>
                  <w:r w:rsidRPr="00D31DF3">
                    <w:rPr>
                      <w:rFonts w:ascii="Times New Roman" w:eastAsia="SimSun" w:hAnsi="Times New Roman" w:cs="Times New Roman"/>
                      <w:kern w:val="3"/>
                      <w:sz w:val="24"/>
                      <w:szCs w:val="24"/>
                      <w:lang w:val="ru-RU" w:eastAsia="zh-CN" w:bidi="hi-IN"/>
                    </w:rPr>
                    <w:t>організації</w:t>
                  </w:r>
                  <w:proofErr w:type="spellEnd"/>
                  <w:r w:rsidRPr="00D31DF3">
                    <w:rPr>
                      <w:rFonts w:ascii="Times New Roman" w:eastAsia="SimSun" w:hAnsi="Times New Roman" w:cs="Times New Roman"/>
                      <w:kern w:val="3"/>
                      <w:sz w:val="24"/>
                      <w:szCs w:val="24"/>
                      <w:lang w:val="ru-RU" w:eastAsia="zh-CN" w:bidi="hi-IN"/>
                    </w:rPr>
                    <w:t xml:space="preserve"> </w:t>
                  </w:r>
                  <w:proofErr w:type="spellStart"/>
                  <w:r w:rsidRPr="00D31DF3">
                    <w:rPr>
                      <w:rFonts w:ascii="Times New Roman" w:eastAsia="SimSun" w:hAnsi="Times New Roman" w:cs="Times New Roman"/>
                      <w:kern w:val="3"/>
                      <w:sz w:val="24"/>
                      <w:szCs w:val="24"/>
                      <w:lang w:val="ru-RU" w:eastAsia="zh-CN" w:bidi="hi-IN"/>
                    </w:rPr>
                    <w:t>учасника</w:t>
                  </w:r>
                  <w:proofErr w:type="spellEnd"/>
                </w:p>
              </w:tc>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proofErr w:type="spellStart"/>
                  <w:r w:rsidRPr="00D31DF3">
                    <w:rPr>
                      <w:rFonts w:ascii="Times New Roman" w:eastAsia="SimSun" w:hAnsi="Times New Roman" w:cs="Times New Roman"/>
                      <w:kern w:val="3"/>
                      <w:sz w:val="24"/>
                      <w:szCs w:val="24"/>
                      <w:lang w:val="ru-RU" w:eastAsia="zh-CN" w:bidi="hi-IN"/>
                    </w:rPr>
                    <w:t>Прізвище</w:t>
                  </w:r>
                  <w:proofErr w:type="spellEnd"/>
                  <w:r w:rsidRPr="00D31DF3">
                    <w:rPr>
                      <w:rFonts w:ascii="Times New Roman" w:eastAsia="SimSun" w:hAnsi="Times New Roman" w:cs="Times New Roman"/>
                      <w:kern w:val="3"/>
                      <w:sz w:val="24"/>
                      <w:szCs w:val="24"/>
                      <w:lang w:val="ru-RU" w:eastAsia="zh-CN" w:bidi="hi-IN"/>
                    </w:rPr>
                    <w:t xml:space="preserve">, </w:t>
                  </w:r>
                </w:p>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eastAsia="zh-CN" w:bidi="hi-IN"/>
                    </w:rPr>
                  </w:pPr>
                  <w:proofErr w:type="spellStart"/>
                  <w:r w:rsidRPr="00D31DF3">
                    <w:rPr>
                      <w:rFonts w:ascii="Times New Roman" w:eastAsia="SimSun" w:hAnsi="Times New Roman" w:cs="Times New Roman"/>
                      <w:kern w:val="3"/>
                      <w:sz w:val="24"/>
                      <w:szCs w:val="24"/>
                      <w:lang w:val="ru-RU" w:eastAsia="zh-CN" w:bidi="hi-IN"/>
                    </w:rPr>
                    <w:t>ім’я</w:t>
                  </w:r>
                  <w:proofErr w:type="spellEnd"/>
                  <w:r w:rsidRPr="00D31DF3">
                    <w:rPr>
                      <w:rFonts w:ascii="Times New Roman" w:eastAsia="SimSun" w:hAnsi="Times New Roman" w:cs="Times New Roman"/>
                      <w:kern w:val="3"/>
                      <w:sz w:val="24"/>
                      <w:szCs w:val="24"/>
                      <w:lang w:val="ru-RU" w:eastAsia="zh-CN" w:bidi="hi-IN"/>
                    </w:rPr>
                    <w:t xml:space="preserve">, </w:t>
                  </w:r>
                </w:p>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proofErr w:type="spellStart"/>
                  <w:r w:rsidRPr="00D31DF3">
                    <w:rPr>
                      <w:rFonts w:ascii="Times New Roman" w:eastAsia="SimSun" w:hAnsi="Times New Roman" w:cs="Times New Roman"/>
                      <w:kern w:val="3"/>
                      <w:sz w:val="24"/>
                      <w:szCs w:val="24"/>
                      <w:lang w:val="ru-RU" w:eastAsia="zh-CN" w:bidi="hi-IN"/>
                    </w:rPr>
                    <w:t>по-батькові</w:t>
                  </w:r>
                  <w:proofErr w:type="spellEnd"/>
                  <w:r w:rsidRPr="00D31DF3">
                    <w:rPr>
                      <w:rFonts w:ascii="Times New Roman" w:eastAsia="SimSun" w:hAnsi="Times New Roman" w:cs="Times New Roman"/>
                      <w:kern w:val="3"/>
                      <w:sz w:val="24"/>
                      <w:szCs w:val="24"/>
                      <w:lang w:val="ru-RU" w:eastAsia="zh-CN" w:bidi="hi-IN"/>
                    </w:rPr>
                    <w:t xml:space="preserve">  </w:t>
                  </w:r>
                  <w:proofErr w:type="spellStart"/>
                  <w:r w:rsidRPr="00D31DF3">
                    <w:rPr>
                      <w:rFonts w:ascii="Times New Roman" w:eastAsia="SimSun" w:hAnsi="Times New Roman" w:cs="Times New Roman"/>
                      <w:kern w:val="3"/>
                      <w:sz w:val="24"/>
                      <w:szCs w:val="24"/>
                      <w:lang w:val="ru-RU" w:eastAsia="zh-CN" w:bidi="hi-IN"/>
                    </w:rPr>
                    <w:t>представника</w:t>
                  </w:r>
                  <w:proofErr w:type="spellEnd"/>
                  <w:r w:rsidRPr="00D31DF3">
                    <w:rPr>
                      <w:rFonts w:ascii="Times New Roman" w:eastAsia="SimSun" w:hAnsi="Times New Roman" w:cs="Times New Roman"/>
                      <w:kern w:val="3"/>
                      <w:sz w:val="24"/>
                      <w:szCs w:val="24"/>
                      <w:lang w:val="ru-RU" w:eastAsia="zh-CN" w:bidi="hi-IN"/>
                    </w:rPr>
                    <w:t xml:space="preserve"> </w:t>
                  </w:r>
                  <w:proofErr w:type="spellStart"/>
                  <w:r w:rsidRPr="00D31DF3">
                    <w:rPr>
                      <w:rFonts w:ascii="Times New Roman" w:eastAsia="SimSun" w:hAnsi="Times New Roman" w:cs="Times New Roman"/>
                      <w:kern w:val="3"/>
                      <w:sz w:val="24"/>
                      <w:szCs w:val="24"/>
                      <w:lang w:val="ru-RU" w:eastAsia="zh-CN" w:bidi="hi-IN"/>
                    </w:rPr>
                    <w:t>організації</w:t>
                  </w:r>
                  <w:proofErr w:type="spellEnd"/>
                  <w:r w:rsidRPr="00D31DF3">
                    <w:rPr>
                      <w:rFonts w:ascii="Times New Roman" w:eastAsia="SimSun" w:hAnsi="Times New Roman" w:cs="Times New Roman"/>
                      <w:kern w:val="3"/>
                      <w:sz w:val="24"/>
                      <w:szCs w:val="24"/>
                      <w:lang w:val="ru-RU" w:eastAsia="zh-CN" w:bidi="hi-IN"/>
                    </w:rPr>
                    <w:t xml:space="preserve"> </w:t>
                  </w:r>
                  <w:proofErr w:type="spellStart"/>
                  <w:r w:rsidRPr="00D31DF3">
                    <w:rPr>
                      <w:rFonts w:ascii="Times New Roman" w:eastAsia="SimSun" w:hAnsi="Times New Roman" w:cs="Times New Roman"/>
                      <w:kern w:val="3"/>
                      <w:sz w:val="24"/>
                      <w:szCs w:val="24"/>
                      <w:lang w:val="ru-RU" w:eastAsia="zh-CN" w:bidi="hi-IN"/>
                    </w:rPr>
                    <w:t>учасника</w:t>
                  </w:r>
                  <w:proofErr w:type="spellEnd"/>
                </w:p>
              </w:tc>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r w:rsidRPr="00D31DF3">
                    <w:rPr>
                      <w:rFonts w:ascii="Times New Roman" w:eastAsia="SimSun" w:hAnsi="Times New Roman" w:cs="Times New Roman"/>
                      <w:kern w:val="3"/>
                      <w:sz w:val="24"/>
                      <w:szCs w:val="24"/>
                      <w:lang w:val="ru-RU" w:eastAsia="zh-CN" w:bidi="hi-IN"/>
                    </w:rPr>
                    <w:t xml:space="preserve">Документ, </w:t>
                  </w:r>
                  <w:proofErr w:type="spellStart"/>
                  <w:r w:rsidRPr="00D31DF3">
                    <w:rPr>
                      <w:rFonts w:ascii="Times New Roman" w:eastAsia="SimSun" w:hAnsi="Times New Roman" w:cs="Times New Roman"/>
                      <w:kern w:val="3"/>
                      <w:sz w:val="24"/>
                      <w:szCs w:val="24"/>
                      <w:lang w:val="ru-RU" w:eastAsia="zh-CN" w:bidi="hi-IN"/>
                    </w:rPr>
                    <w:t>підтверджуючий</w:t>
                  </w:r>
                  <w:proofErr w:type="spellEnd"/>
                  <w:r w:rsidRPr="00D31DF3">
                    <w:rPr>
                      <w:rFonts w:ascii="Times New Roman" w:eastAsia="SimSun" w:hAnsi="Times New Roman" w:cs="Times New Roman"/>
                      <w:kern w:val="3"/>
                      <w:sz w:val="24"/>
                      <w:szCs w:val="24"/>
                      <w:lang w:val="ru-RU" w:eastAsia="zh-CN" w:bidi="hi-IN"/>
                    </w:rPr>
                    <w:t xml:space="preserve"> </w:t>
                  </w:r>
                  <w:proofErr w:type="spellStart"/>
                  <w:r w:rsidRPr="00D31DF3">
                    <w:rPr>
                      <w:rFonts w:ascii="Times New Roman" w:eastAsia="SimSun" w:hAnsi="Times New Roman" w:cs="Times New Roman"/>
                      <w:kern w:val="3"/>
                      <w:sz w:val="24"/>
                      <w:szCs w:val="24"/>
                      <w:lang w:val="ru-RU" w:eastAsia="zh-CN" w:bidi="hi-IN"/>
                    </w:rPr>
                    <w:t>відряджену</w:t>
                  </w:r>
                  <w:proofErr w:type="spellEnd"/>
                  <w:r w:rsidRPr="00D31DF3">
                    <w:rPr>
                      <w:rFonts w:ascii="Times New Roman" w:eastAsia="SimSun" w:hAnsi="Times New Roman" w:cs="Times New Roman"/>
                      <w:kern w:val="3"/>
                      <w:sz w:val="24"/>
                      <w:szCs w:val="24"/>
                      <w:lang w:val="ru-RU" w:eastAsia="zh-CN" w:bidi="hi-IN"/>
                    </w:rPr>
                    <w:t xml:space="preserve"> особу </w:t>
                  </w:r>
                  <w:proofErr w:type="spellStart"/>
                  <w:r w:rsidRPr="00D31DF3">
                    <w:rPr>
                      <w:rFonts w:ascii="Times New Roman" w:eastAsia="SimSun" w:hAnsi="Times New Roman" w:cs="Times New Roman"/>
                      <w:kern w:val="3"/>
                      <w:sz w:val="24"/>
                      <w:szCs w:val="24"/>
                      <w:lang w:val="ru-RU" w:eastAsia="zh-CN" w:bidi="hi-IN"/>
                    </w:rPr>
                    <w:t>прдедставника</w:t>
                  </w:r>
                  <w:proofErr w:type="spellEnd"/>
                  <w:r w:rsidRPr="00D31DF3">
                    <w:rPr>
                      <w:rFonts w:ascii="Times New Roman" w:eastAsia="SimSun" w:hAnsi="Times New Roman" w:cs="Times New Roman"/>
                      <w:kern w:val="3"/>
                      <w:sz w:val="24"/>
                      <w:szCs w:val="24"/>
                      <w:lang w:val="ru-RU" w:eastAsia="zh-CN" w:bidi="hi-IN"/>
                    </w:rPr>
                    <w:t xml:space="preserve"> </w:t>
                  </w:r>
                  <w:proofErr w:type="spellStart"/>
                  <w:r w:rsidRPr="00D31DF3">
                    <w:rPr>
                      <w:rFonts w:ascii="Times New Roman" w:eastAsia="SimSun" w:hAnsi="Times New Roman" w:cs="Times New Roman"/>
                      <w:kern w:val="3"/>
                      <w:sz w:val="24"/>
                      <w:szCs w:val="24"/>
                      <w:lang w:val="ru-RU" w:eastAsia="zh-CN" w:bidi="hi-IN"/>
                    </w:rPr>
                    <w:t>учасника</w:t>
                  </w:r>
                  <w:proofErr w:type="spellEnd"/>
                </w:p>
              </w:tc>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bidi="hi-IN"/>
                    </w:rPr>
                  </w:pPr>
                  <w:proofErr w:type="spellStart"/>
                  <w:r w:rsidRPr="00D31DF3">
                    <w:rPr>
                      <w:rFonts w:ascii="Times New Roman" w:eastAsia="SimSun" w:hAnsi="Times New Roman" w:cs="Times New Roman"/>
                      <w:kern w:val="3"/>
                      <w:sz w:val="24"/>
                      <w:szCs w:val="24"/>
                      <w:lang w:val="ru-RU" w:eastAsia="zh-CN" w:bidi="hi-IN"/>
                    </w:rPr>
                    <w:t>Розпорядчий</w:t>
                  </w:r>
                  <w:proofErr w:type="spellEnd"/>
                  <w:r w:rsidRPr="00D31DF3">
                    <w:rPr>
                      <w:rFonts w:ascii="Times New Roman" w:eastAsia="SimSun" w:hAnsi="Times New Roman" w:cs="Times New Roman"/>
                      <w:kern w:val="3"/>
                      <w:sz w:val="24"/>
                      <w:szCs w:val="24"/>
                      <w:lang w:val="ru-RU" w:eastAsia="zh-CN" w:bidi="hi-IN"/>
                    </w:rPr>
                    <w:t xml:space="preserve"> документ по </w:t>
                  </w:r>
                  <w:proofErr w:type="spellStart"/>
                  <w:r w:rsidRPr="00D31DF3">
                    <w:rPr>
                      <w:rFonts w:ascii="Times New Roman" w:eastAsia="SimSun" w:hAnsi="Times New Roman" w:cs="Times New Roman"/>
                      <w:kern w:val="3"/>
                      <w:sz w:val="24"/>
                      <w:szCs w:val="24"/>
                      <w:lang w:val="ru-RU" w:eastAsia="zh-CN" w:bidi="hi-IN"/>
                    </w:rPr>
                    <w:t>установі</w:t>
                  </w:r>
                  <w:proofErr w:type="spellEnd"/>
                  <w:r w:rsidRPr="00D31DF3">
                    <w:rPr>
                      <w:rFonts w:ascii="Times New Roman" w:eastAsia="SimSun" w:hAnsi="Times New Roman" w:cs="Times New Roman"/>
                      <w:kern w:val="3"/>
                      <w:sz w:val="24"/>
                      <w:szCs w:val="24"/>
                      <w:lang w:val="ru-RU" w:eastAsia="zh-CN" w:bidi="hi-IN"/>
                    </w:rPr>
                    <w:t xml:space="preserve"> </w:t>
                  </w:r>
                  <w:proofErr w:type="spellStart"/>
                  <w:r w:rsidRPr="00D31DF3">
                    <w:rPr>
                      <w:rFonts w:ascii="Times New Roman" w:eastAsia="SimSun" w:hAnsi="Times New Roman" w:cs="Times New Roman"/>
                      <w:kern w:val="3"/>
                      <w:sz w:val="24"/>
                      <w:szCs w:val="24"/>
                      <w:lang w:val="ru-RU" w:eastAsia="zh-CN" w:bidi="hi-IN"/>
                    </w:rPr>
                    <w:t>учасника</w:t>
                  </w:r>
                  <w:proofErr w:type="spellEnd"/>
                  <w:r w:rsidRPr="00D31DF3">
                    <w:rPr>
                      <w:rFonts w:ascii="Times New Roman" w:eastAsia="SimSun" w:hAnsi="Times New Roman" w:cs="Times New Roman"/>
                      <w:kern w:val="3"/>
                      <w:sz w:val="24"/>
                      <w:szCs w:val="24"/>
                      <w:lang w:val="ru-RU" w:eastAsia="zh-CN" w:bidi="hi-IN"/>
                    </w:rPr>
                    <w:t xml:space="preserve"> </w:t>
                  </w:r>
                  <w:proofErr w:type="spellStart"/>
                  <w:r w:rsidRPr="00D31DF3">
                    <w:rPr>
                      <w:rFonts w:ascii="Times New Roman" w:eastAsia="SimSun" w:hAnsi="Times New Roman" w:cs="Times New Roman"/>
                      <w:kern w:val="3"/>
                      <w:sz w:val="24"/>
                      <w:szCs w:val="24"/>
                      <w:lang w:val="ru-RU" w:eastAsia="zh-CN" w:bidi="hi-IN"/>
                    </w:rPr>
                    <w:t>щодо</w:t>
                  </w:r>
                  <w:proofErr w:type="spellEnd"/>
                  <w:r w:rsidRPr="00D31DF3">
                    <w:rPr>
                      <w:rFonts w:ascii="Times New Roman" w:eastAsia="SimSun" w:hAnsi="Times New Roman" w:cs="Times New Roman"/>
                      <w:kern w:val="3"/>
                      <w:sz w:val="24"/>
                      <w:szCs w:val="24"/>
                      <w:lang w:val="ru-RU" w:eastAsia="zh-CN" w:bidi="hi-IN"/>
                    </w:rPr>
                    <w:t xml:space="preserve"> </w:t>
                  </w:r>
                  <w:proofErr w:type="spellStart"/>
                  <w:r w:rsidRPr="00D31DF3">
                    <w:rPr>
                      <w:rFonts w:ascii="Times New Roman" w:eastAsia="SimSun" w:hAnsi="Times New Roman" w:cs="Times New Roman"/>
                      <w:kern w:val="3"/>
                      <w:sz w:val="24"/>
                      <w:szCs w:val="24"/>
                      <w:lang w:val="ru-RU" w:eastAsia="zh-CN" w:bidi="hi-IN"/>
                    </w:rPr>
                    <w:t>направлення</w:t>
                  </w:r>
                  <w:proofErr w:type="spellEnd"/>
                  <w:r w:rsidRPr="00D31DF3">
                    <w:rPr>
                      <w:rFonts w:ascii="Times New Roman" w:eastAsia="SimSun" w:hAnsi="Times New Roman" w:cs="Times New Roman"/>
                      <w:kern w:val="3"/>
                      <w:sz w:val="24"/>
                      <w:szCs w:val="24"/>
                      <w:lang w:val="ru-RU" w:eastAsia="zh-CN" w:bidi="hi-IN"/>
                    </w:rPr>
                    <w:t xml:space="preserve"> для </w:t>
                  </w:r>
                  <w:proofErr w:type="spellStart"/>
                  <w:r w:rsidRPr="00D31DF3">
                    <w:rPr>
                      <w:rFonts w:ascii="Times New Roman" w:eastAsia="SimSun" w:hAnsi="Times New Roman" w:cs="Times New Roman"/>
                      <w:kern w:val="3"/>
                      <w:sz w:val="24"/>
                      <w:szCs w:val="24"/>
                      <w:lang w:val="ru-RU" w:eastAsia="zh-CN" w:bidi="hi-IN"/>
                    </w:rPr>
                    <w:t>ознайомлення</w:t>
                  </w:r>
                  <w:proofErr w:type="spellEnd"/>
                  <w:r w:rsidRPr="00D31DF3">
                    <w:rPr>
                      <w:rFonts w:ascii="Times New Roman" w:eastAsia="SimSun" w:hAnsi="Times New Roman" w:cs="Times New Roman"/>
                      <w:kern w:val="3"/>
                      <w:sz w:val="24"/>
                      <w:szCs w:val="24"/>
                      <w:lang w:val="ru-RU" w:eastAsia="zh-CN" w:bidi="hi-IN"/>
                    </w:rPr>
                    <w:t xml:space="preserve"> з </w:t>
                  </w:r>
                  <w:proofErr w:type="spellStart"/>
                  <w:r w:rsidRPr="00D31DF3">
                    <w:rPr>
                      <w:rFonts w:ascii="Times New Roman" w:eastAsia="SimSun" w:hAnsi="Times New Roman" w:cs="Times New Roman"/>
                      <w:kern w:val="3"/>
                      <w:sz w:val="24"/>
                      <w:szCs w:val="24"/>
                      <w:lang w:val="ru-RU" w:eastAsia="zh-CN" w:bidi="hi-IN"/>
                    </w:rPr>
                    <w:t>об’єкт</w:t>
                  </w:r>
                  <w:proofErr w:type="spellEnd"/>
                  <w:r w:rsidRPr="00D31DF3">
                    <w:rPr>
                      <w:rFonts w:ascii="Times New Roman" w:eastAsia="SimSun" w:hAnsi="Times New Roman" w:cs="Times New Roman"/>
                      <w:kern w:val="3"/>
                      <w:sz w:val="24"/>
                      <w:szCs w:val="24"/>
                      <w:lang w:eastAsia="zh-CN" w:bidi="hi-IN"/>
                    </w:rPr>
                    <w:t>ом</w:t>
                  </w:r>
                </w:p>
              </w:tc>
            </w:tr>
            <w:tr w:rsidR="006A6822" w:rsidRPr="00D31DF3" w:rsidTr="00F979A4">
              <w:tc>
                <w:tcPr>
                  <w:tcW w:w="1532" w:type="dxa"/>
                </w:tcPr>
                <w:p w:rsidR="006A6822" w:rsidRPr="00D31DF3" w:rsidRDefault="006A6822" w:rsidP="006A6822">
                  <w:pPr>
                    <w:widowControl w:val="0"/>
                    <w:suppressAutoHyphens/>
                    <w:autoSpaceDN w:val="0"/>
                    <w:jc w:val="center"/>
                    <w:textAlignment w:val="baseline"/>
                    <w:rPr>
                      <w:rFonts w:ascii="Times New Roman" w:eastAsia="SimSun" w:hAnsi="Times New Roman" w:cs="Times New Roman"/>
                      <w:kern w:val="3"/>
                      <w:sz w:val="24"/>
                      <w:szCs w:val="24"/>
                      <w:lang w:val="ru-RU" w:bidi="hi-IN"/>
                    </w:rPr>
                  </w:pPr>
                  <w:r w:rsidRPr="00D31DF3">
                    <w:rPr>
                      <w:rFonts w:ascii="Times New Roman" w:eastAsia="SimSun" w:hAnsi="Times New Roman" w:cs="Times New Roman"/>
                      <w:kern w:val="3"/>
                      <w:sz w:val="24"/>
                      <w:szCs w:val="24"/>
                      <w:lang w:val="ru-RU" w:eastAsia="zh-CN" w:bidi="hi-IN"/>
                    </w:rPr>
                    <w:t>1</w:t>
                  </w:r>
                </w:p>
              </w:tc>
              <w:tc>
                <w:tcPr>
                  <w:tcW w:w="1532" w:type="dxa"/>
                </w:tcPr>
                <w:p w:rsidR="006A6822" w:rsidRPr="00D31DF3" w:rsidRDefault="006A6822" w:rsidP="006A6822">
                  <w:pPr>
                    <w:widowControl w:val="0"/>
                    <w:suppressAutoHyphens/>
                    <w:autoSpaceDN w:val="0"/>
                    <w:jc w:val="center"/>
                    <w:textAlignment w:val="baseline"/>
                    <w:rPr>
                      <w:rFonts w:ascii="Times New Roman" w:eastAsia="SimSun" w:hAnsi="Times New Roman" w:cs="Times New Roman"/>
                      <w:kern w:val="3"/>
                      <w:sz w:val="24"/>
                      <w:szCs w:val="24"/>
                      <w:lang w:val="ru-RU" w:bidi="hi-IN"/>
                    </w:rPr>
                  </w:pPr>
                  <w:r w:rsidRPr="00D31DF3">
                    <w:rPr>
                      <w:rFonts w:ascii="Times New Roman" w:eastAsia="SimSun" w:hAnsi="Times New Roman" w:cs="Times New Roman"/>
                      <w:kern w:val="3"/>
                      <w:sz w:val="24"/>
                      <w:szCs w:val="24"/>
                      <w:lang w:val="ru-RU" w:eastAsia="zh-CN" w:bidi="hi-IN"/>
                    </w:rPr>
                    <w:t>2</w:t>
                  </w:r>
                </w:p>
              </w:tc>
              <w:tc>
                <w:tcPr>
                  <w:tcW w:w="1532" w:type="dxa"/>
                </w:tcPr>
                <w:p w:rsidR="006A6822" w:rsidRPr="00D31DF3" w:rsidRDefault="006A6822" w:rsidP="006A6822">
                  <w:pPr>
                    <w:widowControl w:val="0"/>
                    <w:suppressAutoHyphens/>
                    <w:autoSpaceDN w:val="0"/>
                    <w:jc w:val="center"/>
                    <w:textAlignment w:val="baseline"/>
                    <w:rPr>
                      <w:rFonts w:ascii="Times New Roman" w:eastAsia="SimSun" w:hAnsi="Times New Roman" w:cs="Times New Roman"/>
                      <w:kern w:val="3"/>
                      <w:sz w:val="24"/>
                      <w:szCs w:val="24"/>
                      <w:lang w:val="ru-RU" w:bidi="hi-IN"/>
                    </w:rPr>
                  </w:pPr>
                  <w:r w:rsidRPr="00D31DF3">
                    <w:rPr>
                      <w:rFonts w:ascii="Times New Roman" w:eastAsia="SimSun" w:hAnsi="Times New Roman" w:cs="Times New Roman"/>
                      <w:kern w:val="3"/>
                      <w:sz w:val="24"/>
                      <w:szCs w:val="24"/>
                      <w:lang w:val="ru-RU" w:eastAsia="zh-CN" w:bidi="hi-IN"/>
                    </w:rPr>
                    <w:t>3</w:t>
                  </w:r>
                </w:p>
              </w:tc>
              <w:tc>
                <w:tcPr>
                  <w:tcW w:w="1532" w:type="dxa"/>
                </w:tcPr>
                <w:p w:rsidR="006A6822" w:rsidRPr="00D31DF3" w:rsidRDefault="006A6822" w:rsidP="006A6822">
                  <w:pPr>
                    <w:widowControl w:val="0"/>
                    <w:suppressAutoHyphens/>
                    <w:autoSpaceDN w:val="0"/>
                    <w:jc w:val="center"/>
                    <w:textAlignment w:val="baseline"/>
                    <w:rPr>
                      <w:rFonts w:ascii="Times New Roman" w:eastAsia="SimSun" w:hAnsi="Times New Roman" w:cs="Times New Roman"/>
                      <w:kern w:val="3"/>
                      <w:sz w:val="24"/>
                      <w:szCs w:val="24"/>
                      <w:lang w:val="ru-RU" w:bidi="hi-IN"/>
                    </w:rPr>
                  </w:pPr>
                  <w:r w:rsidRPr="00D31DF3">
                    <w:rPr>
                      <w:rFonts w:ascii="Times New Roman" w:eastAsia="SimSun" w:hAnsi="Times New Roman" w:cs="Times New Roman"/>
                      <w:kern w:val="3"/>
                      <w:sz w:val="24"/>
                      <w:szCs w:val="24"/>
                      <w:lang w:val="ru-RU" w:eastAsia="zh-CN" w:bidi="hi-IN"/>
                    </w:rPr>
                    <w:t>4</w:t>
                  </w:r>
                </w:p>
              </w:tc>
              <w:tc>
                <w:tcPr>
                  <w:tcW w:w="1532" w:type="dxa"/>
                </w:tcPr>
                <w:p w:rsidR="006A6822" w:rsidRPr="00D31DF3" w:rsidRDefault="006A6822" w:rsidP="006A6822">
                  <w:pPr>
                    <w:widowControl w:val="0"/>
                    <w:suppressAutoHyphens/>
                    <w:autoSpaceDN w:val="0"/>
                    <w:jc w:val="center"/>
                    <w:textAlignment w:val="baseline"/>
                    <w:rPr>
                      <w:rFonts w:ascii="Times New Roman" w:eastAsia="SimSun" w:hAnsi="Times New Roman" w:cs="Times New Roman"/>
                      <w:kern w:val="3"/>
                      <w:sz w:val="24"/>
                      <w:szCs w:val="24"/>
                      <w:lang w:val="ru-RU" w:bidi="hi-IN"/>
                    </w:rPr>
                  </w:pPr>
                  <w:r w:rsidRPr="00D31DF3">
                    <w:rPr>
                      <w:rFonts w:ascii="Times New Roman" w:eastAsia="SimSun" w:hAnsi="Times New Roman" w:cs="Times New Roman"/>
                      <w:kern w:val="3"/>
                      <w:sz w:val="24"/>
                      <w:szCs w:val="24"/>
                      <w:lang w:val="ru-RU" w:eastAsia="zh-CN" w:bidi="hi-IN"/>
                    </w:rPr>
                    <w:t>5</w:t>
                  </w:r>
                </w:p>
              </w:tc>
              <w:tc>
                <w:tcPr>
                  <w:tcW w:w="1532" w:type="dxa"/>
                </w:tcPr>
                <w:p w:rsidR="006A6822" w:rsidRPr="00D31DF3" w:rsidRDefault="006A6822" w:rsidP="006A6822">
                  <w:pPr>
                    <w:widowControl w:val="0"/>
                    <w:suppressAutoHyphens/>
                    <w:autoSpaceDN w:val="0"/>
                    <w:jc w:val="center"/>
                    <w:textAlignment w:val="baseline"/>
                    <w:rPr>
                      <w:rFonts w:ascii="Times New Roman" w:eastAsia="SimSun" w:hAnsi="Times New Roman" w:cs="Times New Roman"/>
                      <w:kern w:val="3"/>
                      <w:sz w:val="24"/>
                      <w:szCs w:val="24"/>
                      <w:lang w:val="ru-RU" w:bidi="hi-IN"/>
                    </w:rPr>
                  </w:pPr>
                  <w:r w:rsidRPr="00D31DF3">
                    <w:rPr>
                      <w:rFonts w:ascii="Times New Roman" w:eastAsia="SimSun" w:hAnsi="Times New Roman" w:cs="Times New Roman"/>
                      <w:kern w:val="3"/>
                      <w:sz w:val="24"/>
                      <w:szCs w:val="24"/>
                      <w:lang w:val="ru-RU" w:eastAsia="zh-CN" w:bidi="hi-IN"/>
                    </w:rPr>
                    <w:t>6</w:t>
                  </w:r>
                </w:p>
              </w:tc>
            </w:tr>
            <w:tr w:rsidR="006A6822" w:rsidRPr="00D31DF3" w:rsidTr="00F979A4">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p>
              </w:tc>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p>
              </w:tc>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p>
              </w:tc>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p>
              </w:tc>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p>
              </w:tc>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p>
              </w:tc>
            </w:tr>
            <w:tr w:rsidR="006A6822" w:rsidRPr="00D31DF3" w:rsidTr="00F979A4">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p>
              </w:tc>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p>
              </w:tc>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p>
              </w:tc>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p>
              </w:tc>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p>
              </w:tc>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p>
              </w:tc>
            </w:tr>
          </w:tbl>
          <w:p w:rsidR="006A6822" w:rsidRPr="00D31DF3" w:rsidRDefault="006A6822" w:rsidP="006A6822">
            <w:pPr>
              <w:pStyle w:val="10"/>
              <w:widowControl w:val="0"/>
              <w:ind w:right="113"/>
              <w:rPr>
                <w:rFonts w:ascii="Times New Roman" w:eastAsia="Times New Roman" w:hAnsi="Times New Roman" w:cs="Times New Roman"/>
                <w:i/>
                <w:sz w:val="20"/>
                <w:szCs w:val="20"/>
              </w:rPr>
            </w:pPr>
          </w:p>
          <w:p w:rsidR="006A6822" w:rsidRPr="00D31DF3" w:rsidRDefault="006A6822" w:rsidP="006A6822">
            <w:pPr>
              <w:pStyle w:val="10"/>
              <w:widowControl w:val="0"/>
              <w:ind w:right="113"/>
              <w:rPr>
                <w:rFonts w:ascii="Times New Roman" w:eastAsia="Times New Roman" w:hAnsi="Times New Roman" w:cs="Times New Roman"/>
                <w:sz w:val="24"/>
                <w:szCs w:val="24"/>
              </w:rPr>
            </w:pPr>
          </w:p>
          <w:p w:rsidR="006A6822" w:rsidRPr="00D31DF3" w:rsidRDefault="006A6822" w:rsidP="006A6822">
            <w:pPr>
              <w:pStyle w:val="10"/>
              <w:widowControl w:val="0"/>
              <w:ind w:right="113"/>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Підпис представника організації учасника  _____________          _______________</w:t>
            </w:r>
          </w:p>
          <w:p w:rsidR="006A6822" w:rsidRPr="00D31DF3" w:rsidRDefault="006A6822" w:rsidP="006A6822">
            <w:pPr>
              <w:pStyle w:val="10"/>
              <w:widowControl w:val="0"/>
              <w:ind w:right="113"/>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ab/>
            </w:r>
            <w:r w:rsidRPr="00D31DF3">
              <w:rPr>
                <w:rFonts w:ascii="Times New Roman" w:eastAsia="Times New Roman" w:hAnsi="Times New Roman" w:cs="Times New Roman"/>
                <w:sz w:val="24"/>
                <w:szCs w:val="24"/>
              </w:rPr>
              <w:tab/>
            </w:r>
            <w:r w:rsidRPr="00D31DF3">
              <w:rPr>
                <w:rFonts w:ascii="Times New Roman" w:eastAsia="Times New Roman" w:hAnsi="Times New Roman" w:cs="Times New Roman"/>
                <w:sz w:val="24"/>
                <w:szCs w:val="24"/>
              </w:rPr>
              <w:tab/>
            </w:r>
            <w:r w:rsidRPr="00D31DF3">
              <w:rPr>
                <w:rFonts w:ascii="Times New Roman" w:eastAsia="Times New Roman" w:hAnsi="Times New Roman" w:cs="Times New Roman"/>
                <w:sz w:val="24"/>
                <w:szCs w:val="24"/>
              </w:rPr>
              <w:tab/>
            </w:r>
            <w:r w:rsidRPr="00D31DF3">
              <w:rPr>
                <w:rFonts w:ascii="Times New Roman" w:eastAsia="Times New Roman" w:hAnsi="Times New Roman" w:cs="Times New Roman"/>
                <w:sz w:val="24"/>
                <w:szCs w:val="24"/>
              </w:rPr>
              <w:tab/>
            </w:r>
            <w:r w:rsidRPr="00D31DF3">
              <w:rPr>
                <w:rFonts w:ascii="Times New Roman" w:eastAsia="Times New Roman" w:hAnsi="Times New Roman" w:cs="Times New Roman"/>
                <w:sz w:val="24"/>
                <w:szCs w:val="24"/>
              </w:rPr>
              <w:tab/>
            </w:r>
            <w:r w:rsidRPr="00D31DF3">
              <w:rPr>
                <w:rFonts w:ascii="Times New Roman" w:eastAsia="Times New Roman" w:hAnsi="Times New Roman" w:cs="Times New Roman"/>
                <w:sz w:val="24"/>
                <w:szCs w:val="24"/>
              </w:rPr>
              <w:tab/>
              <w:t>(підпис)</w:t>
            </w:r>
            <w:r w:rsidRPr="00D31DF3">
              <w:rPr>
                <w:rFonts w:ascii="Times New Roman" w:eastAsia="Times New Roman" w:hAnsi="Times New Roman" w:cs="Times New Roman"/>
                <w:sz w:val="24"/>
                <w:szCs w:val="24"/>
              </w:rPr>
              <w:tab/>
              <w:t xml:space="preserve">          (ПІБ)</w:t>
            </w:r>
          </w:p>
          <w:p w:rsidR="006A6822" w:rsidRPr="00D31DF3" w:rsidRDefault="006A6822" w:rsidP="006A6822">
            <w:pPr>
              <w:pStyle w:val="10"/>
              <w:widowControl w:val="0"/>
              <w:ind w:right="113"/>
              <w:rPr>
                <w:rFonts w:ascii="Times New Roman" w:eastAsia="Times New Roman" w:hAnsi="Times New Roman" w:cs="Times New Roman"/>
                <w:sz w:val="24"/>
                <w:szCs w:val="24"/>
              </w:rPr>
            </w:pPr>
          </w:p>
          <w:p w:rsidR="006A6822" w:rsidRPr="00D31DF3" w:rsidRDefault="006A6822" w:rsidP="006A6822">
            <w:pPr>
              <w:pStyle w:val="10"/>
              <w:widowControl w:val="0"/>
              <w:ind w:right="113"/>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Підпис уповноваженої особи замовника  _____________          _______________</w:t>
            </w:r>
          </w:p>
          <w:p w:rsidR="006A6822" w:rsidRPr="00D31DF3" w:rsidRDefault="006A6822" w:rsidP="006A6822">
            <w:pPr>
              <w:pStyle w:val="10"/>
              <w:widowControl w:val="0"/>
              <w:ind w:right="113"/>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ab/>
            </w:r>
            <w:r w:rsidRPr="00D31DF3">
              <w:rPr>
                <w:rFonts w:ascii="Times New Roman" w:eastAsia="Times New Roman" w:hAnsi="Times New Roman" w:cs="Times New Roman"/>
                <w:sz w:val="24"/>
                <w:szCs w:val="24"/>
              </w:rPr>
              <w:tab/>
            </w:r>
            <w:r w:rsidRPr="00D31DF3">
              <w:rPr>
                <w:rFonts w:ascii="Times New Roman" w:eastAsia="Times New Roman" w:hAnsi="Times New Roman" w:cs="Times New Roman"/>
                <w:sz w:val="24"/>
                <w:szCs w:val="24"/>
              </w:rPr>
              <w:tab/>
            </w:r>
            <w:r w:rsidRPr="00D31DF3">
              <w:rPr>
                <w:rFonts w:ascii="Times New Roman" w:eastAsia="Times New Roman" w:hAnsi="Times New Roman" w:cs="Times New Roman"/>
                <w:sz w:val="24"/>
                <w:szCs w:val="24"/>
              </w:rPr>
              <w:tab/>
            </w:r>
            <w:r w:rsidRPr="00D31DF3">
              <w:rPr>
                <w:rFonts w:ascii="Times New Roman" w:eastAsia="Times New Roman" w:hAnsi="Times New Roman" w:cs="Times New Roman"/>
                <w:sz w:val="24"/>
                <w:szCs w:val="24"/>
              </w:rPr>
              <w:tab/>
            </w:r>
            <w:r w:rsidRPr="00D31DF3">
              <w:rPr>
                <w:rFonts w:ascii="Times New Roman" w:eastAsia="Times New Roman" w:hAnsi="Times New Roman" w:cs="Times New Roman"/>
                <w:sz w:val="24"/>
                <w:szCs w:val="24"/>
              </w:rPr>
              <w:tab/>
            </w:r>
            <w:r w:rsidRPr="00D31DF3">
              <w:rPr>
                <w:rFonts w:ascii="Times New Roman" w:eastAsia="Times New Roman" w:hAnsi="Times New Roman" w:cs="Times New Roman"/>
                <w:sz w:val="24"/>
                <w:szCs w:val="24"/>
              </w:rPr>
              <w:tab/>
              <w:t>(підпис)</w:t>
            </w:r>
            <w:r w:rsidRPr="00D31DF3">
              <w:rPr>
                <w:rFonts w:ascii="Times New Roman" w:eastAsia="Times New Roman" w:hAnsi="Times New Roman" w:cs="Times New Roman"/>
                <w:sz w:val="24"/>
                <w:szCs w:val="24"/>
              </w:rPr>
              <w:tab/>
              <w:t xml:space="preserve">          (ПІБ)</w:t>
            </w:r>
          </w:p>
          <w:p w:rsidR="00B84596" w:rsidRPr="00D31DF3" w:rsidRDefault="00B84596" w:rsidP="00041C8E">
            <w:pPr>
              <w:tabs>
                <w:tab w:val="num" w:pos="-180"/>
              </w:tabs>
              <w:ind w:left="567" w:hanging="539"/>
              <w:jc w:val="both"/>
              <w:rPr>
                <w:rFonts w:ascii="Times New Roman" w:hAnsi="Times New Roman" w:cs="Times New Roman"/>
                <w:sz w:val="24"/>
                <w:szCs w:val="24"/>
              </w:rPr>
            </w:pPr>
          </w:p>
        </w:tc>
      </w:tr>
    </w:tbl>
    <w:p w:rsidR="008E2FC6" w:rsidRPr="004D6236" w:rsidRDefault="008E2FC6" w:rsidP="008E2FC6">
      <w:pPr>
        <w:jc w:val="both"/>
        <w:rPr>
          <w:rFonts w:ascii="Times New Roman" w:hAnsi="Times New Roman" w:cs="Times New Roman"/>
          <w:i/>
          <w:color w:val="000000" w:themeColor="text1"/>
          <w:kern w:val="1"/>
          <w:lang w:eastAsia="ar-SA"/>
        </w:rPr>
      </w:pPr>
      <w:r w:rsidRPr="004D6236">
        <w:rPr>
          <w:rFonts w:ascii="Times New Roman" w:hAnsi="Times New Roman" w:cs="Times New Roman"/>
          <w:i/>
          <w:color w:val="000000" w:themeColor="text1"/>
          <w:kern w:val="1"/>
          <w:lang w:eastAsia="ar-SA"/>
        </w:rPr>
        <w:t>Примітка:</w:t>
      </w:r>
    </w:p>
    <w:p w:rsidR="008E2FC6" w:rsidRPr="004D6236" w:rsidRDefault="008E2FC6" w:rsidP="00CC78F7">
      <w:pPr>
        <w:spacing w:after="0"/>
        <w:contextualSpacing/>
        <w:jc w:val="both"/>
        <w:rPr>
          <w:rFonts w:ascii="Times New Roman" w:hAnsi="Times New Roman" w:cs="Times New Roman"/>
          <w:i/>
          <w:iCs/>
          <w:color w:val="000000" w:themeColor="text1"/>
          <w:kern w:val="1"/>
          <w:lang w:eastAsia="ar-SA"/>
        </w:rPr>
      </w:pPr>
      <w:r w:rsidRPr="004D6236">
        <w:rPr>
          <w:rFonts w:ascii="Times New Roman" w:hAnsi="Times New Roman" w:cs="Times New Roman"/>
          <w:i/>
          <w:color w:val="000000" w:themeColor="text1"/>
          <w:kern w:val="1"/>
          <w:lang w:eastAsia="ar-SA"/>
        </w:rPr>
        <w:t>1. Документи та інформація, які вимагаються замовником відповідно до вимог цього оголошення,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пропозиції. При цьому, такий учасник повинен у складі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8E2FC6" w:rsidRPr="004D6236" w:rsidRDefault="008E2FC6" w:rsidP="00CC78F7">
      <w:pPr>
        <w:spacing w:after="0"/>
        <w:contextualSpacing/>
        <w:jc w:val="both"/>
        <w:rPr>
          <w:rFonts w:ascii="Times New Roman" w:hAnsi="Times New Roman" w:cs="Times New Roman"/>
          <w:i/>
          <w:color w:val="000000" w:themeColor="text1"/>
          <w:kern w:val="1"/>
          <w:lang w:eastAsia="ar-SA"/>
        </w:rPr>
      </w:pPr>
      <w:r w:rsidRPr="004D6236">
        <w:rPr>
          <w:rFonts w:ascii="Times New Roman" w:hAnsi="Times New Roman" w:cs="Times New Roman"/>
          <w:i/>
          <w:color w:val="000000" w:themeColor="text1"/>
          <w:kern w:val="1"/>
          <w:lang w:eastAsia="ar-SA"/>
        </w:rPr>
        <w:t>2. За достовірність наданої учасником в складі пропозиції за предметом закупівлі інформації та документів, відповідальність несе безпосередньо учасник та його посадові (службові особи).</w:t>
      </w:r>
    </w:p>
    <w:p w:rsidR="008E2FC6" w:rsidRPr="004D6236" w:rsidRDefault="008E2FC6" w:rsidP="00CC78F7">
      <w:pPr>
        <w:spacing w:after="0"/>
        <w:contextualSpacing/>
        <w:jc w:val="both"/>
        <w:rPr>
          <w:rFonts w:ascii="Times New Roman" w:hAnsi="Times New Roman" w:cs="Times New Roman"/>
          <w:i/>
          <w:iCs/>
          <w:color w:val="000000" w:themeColor="text1"/>
        </w:rPr>
      </w:pPr>
      <w:r w:rsidRPr="004D6236">
        <w:rPr>
          <w:rFonts w:ascii="Times New Roman" w:hAnsi="Times New Roman" w:cs="Times New Roman"/>
          <w:i/>
          <w:color w:val="000000" w:themeColor="text1"/>
          <w:kern w:val="1"/>
          <w:lang w:eastAsia="ar-SA"/>
        </w:rPr>
        <w:t xml:space="preserve">3. </w:t>
      </w:r>
      <w:r w:rsidRPr="004D6236">
        <w:rPr>
          <w:rFonts w:ascii="Times New Roman" w:hAnsi="Times New Roman" w:cs="Times New Roman"/>
          <w:i/>
          <w:iCs/>
          <w:color w:val="000000" w:themeColor="text1"/>
        </w:rPr>
        <w:t>У разі неможливості надати будь-який документ, який вимагається умовами оголошення Учаснику необхідно обов’язково надати пояснення щодо неможливості надання такого документу.</w:t>
      </w:r>
    </w:p>
    <w:p w:rsidR="009A2964" w:rsidRPr="00D31DF3" w:rsidRDefault="009A2964" w:rsidP="00CC78F7">
      <w:pPr>
        <w:shd w:val="clear" w:color="auto" w:fill="FFFFFF"/>
        <w:spacing w:after="0" w:line="240" w:lineRule="auto"/>
        <w:rPr>
          <w:rFonts w:ascii="Times New Roman" w:eastAsia="Times New Roman" w:hAnsi="Times New Roman" w:cs="Times New Roman"/>
          <w:sz w:val="24"/>
          <w:szCs w:val="24"/>
        </w:rPr>
      </w:pPr>
    </w:p>
    <w:p w:rsidR="00AE35BD" w:rsidRPr="00D31DF3" w:rsidRDefault="00C3383D" w:rsidP="00CC78F7">
      <w:pPr>
        <w:shd w:val="clear" w:color="auto" w:fill="FFFFFF"/>
        <w:spacing w:after="0" w:line="240" w:lineRule="auto"/>
        <w:rPr>
          <w:rFonts w:ascii="Times New Roman" w:eastAsia="Times New Roman" w:hAnsi="Times New Roman" w:cs="Times New Roman"/>
          <w:b/>
          <w:color w:val="000000"/>
          <w:sz w:val="24"/>
          <w:szCs w:val="24"/>
        </w:rPr>
      </w:pPr>
      <w:r w:rsidRPr="00D31DF3">
        <w:rPr>
          <w:rFonts w:ascii="Times New Roman" w:eastAsia="Times New Roman" w:hAnsi="Times New Roman" w:cs="Times New Roman"/>
          <w:sz w:val="24"/>
          <w:szCs w:val="24"/>
        </w:rPr>
        <w:t> </w:t>
      </w:r>
    </w:p>
    <w:p w:rsidR="00F21AB9" w:rsidRPr="00D31DF3" w:rsidRDefault="00F21AB9">
      <w:pPr>
        <w:spacing w:after="0" w:line="240" w:lineRule="auto"/>
        <w:ind w:left="7920"/>
        <w:jc w:val="right"/>
        <w:rPr>
          <w:rFonts w:ascii="Times New Roman" w:eastAsia="Times New Roman" w:hAnsi="Times New Roman" w:cs="Times New Roman"/>
          <w:b/>
          <w:color w:val="000000"/>
          <w:sz w:val="24"/>
          <w:szCs w:val="24"/>
        </w:rPr>
      </w:pPr>
    </w:p>
    <w:p w:rsidR="00F21AB9" w:rsidRDefault="00F21AB9">
      <w:pPr>
        <w:spacing w:after="0" w:line="240" w:lineRule="auto"/>
        <w:ind w:left="7920"/>
        <w:jc w:val="right"/>
        <w:rPr>
          <w:rFonts w:ascii="Times New Roman" w:eastAsia="Times New Roman" w:hAnsi="Times New Roman" w:cs="Times New Roman"/>
          <w:b/>
          <w:color w:val="000000"/>
          <w:sz w:val="24"/>
          <w:szCs w:val="24"/>
          <w:lang w:val="en-US"/>
        </w:rPr>
      </w:pPr>
    </w:p>
    <w:p w:rsidR="006F5D19" w:rsidRPr="006F5D19" w:rsidRDefault="006F5D19">
      <w:pPr>
        <w:spacing w:after="0" w:line="240" w:lineRule="auto"/>
        <w:ind w:left="7920"/>
        <w:jc w:val="right"/>
        <w:rPr>
          <w:rFonts w:ascii="Times New Roman" w:eastAsia="Times New Roman" w:hAnsi="Times New Roman" w:cs="Times New Roman"/>
          <w:b/>
          <w:color w:val="000000"/>
          <w:sz w:val="24"/>
          <w:szCs w:val="24"/>
          <w:lang w:val="en-US"/>
        </w:rPr>
      </w:pPr>
    </w:p>
    <w:p w:rsidR="00F21AB9" w:rsidRPr="00D31DF3" w:rsidRDefault="00F21AB9">
      <w:pPr>
        <w:spacing w:after="0" w:line="240" w:lineRule="auto"/>
        <w:ind w:left="7920"/>
        <w:jc w:val="right"/>
        <w:rPr>
          <w:rFonts w:ascii="Times New Roman" w:eastAsia="Times New Roman" w:hAnsi="Times New Roman" w:cs="Times New Roman"/>
          <w:b/>
          <w:color w:val="000000"/>
          <w:sz w:val="24"/>
          <w:szCs w:val="24"/>
        </w:rPr>
      </w:pPr>
    </w:p>
    <w:p w:rsidR="00F21AB9" w:rsidRPr="00D31DF3" w:rsidRDefault="00F21AB9">
      <w:pPr>
        <w:spacing w:after="0" w:line="240" w:lineRule="auto"/>
        <w:ind w:left="7920"/>
        <w:jc w:val="right"/>
        <w:rPr>
          <w:rFonts w:ascii="Times New Roman" w:eastAsia="Times New Roman" w:hAnsi="Times New Roman" w:cs="Times New Roman"/>
          <w:b/>
          <w:color w:val="000000"/>
          <w:sz w:val="24"/>
          <w:szCs w:val="24"/>
        </w:rPr>
      </w:pPr>
    </w:p>
    <w:p w:rsidR="00F21AB9" w:rsidRPr="00D31DF3" w:rsidRDefault="00F21AB9">
      <w:pPr>
        <w:spacing w:after="0" w:line="240" w:lineRule="auto"/>
        <w:ind w:left="7920"/>
        <w:jc w:val="right"/>
        <w:rPr>
          <w:rFonts w:ascii="Times New Roman" w:eastAsia="Times New Roman" w:hAnsi="Times New Roman" w:cs="Times New Roman"/>
          <w:b/>
          <w:color w:val="000000"/>
          <w:sz w:val="24"/>
          <w:szCs w:val="24"/>
        </w:rPr>
      </w:pPr>
    </w:p>
    <w:p w:rsidR="00AE35BD" w:rsidRPr="00D31DF3" w:rsidRDefault="00671BBB">
      <w:pPr>
        <w:spacing w:after="0" w:line="240" w:lineRule="auto"/>
        <w:ind w:left="7920"/>
        <w:jc w:val="right"/>
        <w:rPr>
          <w:rFonts w:ascii="Times New Roman" w:eastAsia="Times New Roman" w:hAnsi="Times New Roman" w:cs="Times New Roman"/>
          <w:sz w:val="24"/>
          <w:szCs w:val="24"/>
        </w:rPr>
      </w:pPr>
      <w:r w:rsidRPr="00D31DF3">
        <w:rPr>
          <w:rFonts w:ascii="Times New Roman" w:eastAsia="Times New Roman" w:hAnsi="Times New Roman" w:cs="Times New Roman"/>
          <w:b/>
          <w:color w:val="000000"/>
          <w:sz w:val="24"/>
          <w:szCs w:val="24"/>
        </w:rPr>
        <w:lastRenderedPageBreak/>
        <w:t>Додаток 3</w:t>
      </w:r>
    </w:p>
    <w:p w:rsidR="00AE35BD" w:rsidRPr="00D31DF3" w:rsidRDefault="00C3383D">
      <w:pPr>
        <w:spacing w:after="0" w:line="240" w:lineRule="auto"/>
        <w:ind w:left="2880"/>
        <w:jc w:val="right"/>
        <w:rPr>
          <w:rFonts w:ascii="Times New Roman" w:eastAsia="Times New Roman" w:hAnsi="Times New Roman" w:cs="Times New Roman"/>
          <w:i/>
          <w:color w:val="000000"/>
          <w:sz w:val="24"/>
          <w:szCs w:val="24"/>
          <w:highlight w:val="white"/>
        </w:rPr>
      </w:pPr>
      <w:r w:rsidRPr="00D31DF3">
        <w:rPr>
          <w:rFonts w:ascii="Times New Roman" w:eastAsia="Times New Roman" w:hAnsi="Times New Roman" w:cs="Times New Roman"/>
          <w:i/>
          <w:color w:val="000000"/>
          <w:sz w:val="24"/>
          <w:szCs w:val="24"/>
        </w:rPr>
        <w:t xml:space="preserve">    до </w:t>
      </w:r>
      <w:r w:rsidRPr="00D31DF3">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AE35BD" w:rsidRPr="00D31DF3" w:rsidRDefault="00AE35BD">
      <w:pPr>
        <w:spacing w:after="0" w:line="240" w:lineRule="auto"/>
        <w:rPr>
          <w:rFonts w:ascii="Times New Roman" w:eastAsia="Times New Roman" w:hAnsi="Times New Roman" w:cs="Times New Roman"/>
          <w:sz w:val="24"/>
          <w:szCs w:val="24"/>
        </w:rPr>
      </w:pPr>
    </w:p>
    <w:p w:rsidR="00AE35BD" w:rsidRPr="00D31DF3" w:rsidRDefault="00AE35BD">
      <w:pPr>
        <w:spacing w:after="0" w:line="240" w:lineRule="auto"/>
        <w:rPr>
          <w:rFonts w:ascii="Times New Roman" w:eastAsia="Times New Roman" w:hAnsi="Times New Roman" w:cs="Times New Roman"/>
          <w:sz w:val="24"/>
          <w:szCs w:val="24"/>
        </w:rPr>
      </w:pPr>
    </w:p>
    <w:p w:rsidR="006828DE" w:rsidRPr="00D31DF3" w:rsidRDefault="006828DE" w:rsidP="006828DE">
      <w:pPr>
        <w:jc w:val="center"/>
        <w:rPr>
          <w:rFonts w:ascii="Times New Roman" w:hAnsi="Times New Roman" w:cs="Times New Roman"/>
          <w:b/>
          <w:bCs/>
          <w:smallCaps/>
          <w:color w:val="000000" w:themeColor="text1"/>
          <w:sz w:val="24"/>
          <w:szCs w:val="24"/>
        </w:rPr>
      </w:pPr>
      <w:r w:rsidRPr="00D31DF3">
        <w:rPr>
          <w:rFonts w:ascii="Times New Roman" w:hAnsi="Times New Roman" w:cs="Times New Roman"/>
          <w:b/>
          <w:bCs/>
          <w:smallCaps/>
          <w:color w:val="000000" w:themeColor="text1"/>
          <w:sz w:val="24"/>
          <w:szCs w:val="24"/>
        </w:rPr>
        <w:t>ТЕХНІЧНА СПЕЦИФІКАЦІЯ</w:t>
      </w:r>
    </w:p>
    <w:p w:rsidR="004D6236" w:rsidRPr="00DD29F2" w:rsidRDefault="00652CC2" w:rsidP="004D623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На закупівлю: </w:t>
      </w:r>
      <w:r w:rsidR="004D6236" w:rsidRPr="00DD29F2">
        <w:rPr>
          <w:rFonts w:ascii="Times New Roman" w:eastAsia="Times New Roman" w:hAnsi="Times New Roman" w:cs="Times New Roman"/>
          <w:b/>
          <w:color w:val="000000"/>
          <w:sz w:val="24"/>
          <w:szCs w:val="24"/>
        </w:rPr>
        <w:t>Надання послуг з пото</w:t>
      </w:r>
      <w:r w:rsidR="004D6236">
        <w:rPr>
          <w:rFonts w:ascii="Times New Roman" w:eastAsia="Times New Roman" w:hAnsi="Times New Roman" w:cs="Times New Roman"/>
          <w:b/>
          <w:color w:val="000000"/>
          <w:sz w:val="24"/>
          <w:szCs w:val="24"/>
        </w:rPr>
        <w:t xml:space="preserve">чно-аварійного ремонту покрівлі </w:t>
      </w:r>
      <w:r w:rsidR="004D6236" w:rsidRPr="004306A0">
        <w:rPr>
          <w:rFonts w:ascii="Times New Roman" w:hAnsi="Times New Roman" w:cs="Times New Roman"/>
          <w:b/>
          <w:sz w:val="24"/>
          <w:szCs w:val="24"/>
        </w:rPr>
        <w:t>Комунально</w:t>
      </w:r>
      <w:r w:rsidR="004D6236">
        <w:rPr>
          <w:rFonts w:ascii="Times New Roman" w:hAnsi="Times New Roman" w:cs="Times New Roman"/>
          <w:b/>
          <w:sz w:val="24"/>
          <w:szCs w:val="24"/>
        </w:rPr>
        <w:t>го</w:t>
      </w:r>
      <w:r w:rsidR="004D6236" w:rsidRPr="004306A0">
        <w:rPr>
          <w:rFonts w:ascii="Times New Roman" w:hAnsi="Times New Roman" w:cs="Times New Roman"/>
          <w:b/>
          <w:sz w:val="24"/>
          <w:szCs w:val="24"/>
        </w:rPr>
        <w:t xml:space="preserve"> заклад</w:t>
      </w:r>
      <w:r w:rsidR="004D6236">
        <w:rPr>
          <w:rFonts w:ascii="Times New Roman" w:hAnsi="Times New Roman" w:cs="Times New Roman"/>
          <w:b/>
          <w:sz w:val="24"/>
          <w:szCs w:val="24"/>
        </w:rPr>
        <w:t>у</w:t>
      </w:r>
      <w:r w:rsidR="004D6236" w:rsidRPr="004306A0">
        <w:rPr>
          <w:rFonts w:ascii="Times New Roman" w:hAnsi="Times New Roman" w:cs="Times New Roman"/>
          <w:b/>
          <w:sz w:val="24"/>
          <w:szCs w:val="24"/>
        </w:rPr>
        <w:t xml:space="preserve"> «Полтавська загальноосвітня школа І - ІІІ ступенів №5 Полтавської міської ради Полтавської області»</w:t>
      </w:r>
    </w:p>
    <w:p w:rsidR="00F91106" w:rsidRPr="00D31DF3" w:rsidRDefault="000D377F" w:rsidP="00F979A4">
      <w:pPr>
        <w:keepLines/>
        <w:autoSpaceDE w:val="0"/>
        <w:autoSpaceDN w:val="0"/>
        <w:spacing w:after="0" w:line="240" w:lineRule="auto"/>
        <w:rPr>
          <w:rFonts w:ascii="Times New Roman" w:hAnsi="Times New Roman" w:cs="Times New Roman"/>
          <w:sz w:val="24"/>
          <w:szCs w:val="24"/>
        </w:rPr>
      </w:pPr>
      <w:r w:rsidRPr="00C100CB">
        <w:rPr>
          <w:rFonts w:ascii="Times New Roman" w:eastAsia="Times New Roman" w:hAnsi="Times New Roman" w:cs="Times New Roman"/>
          <w:color w:val="000000"/>
          <w:sz w:val="24"/>
          <w:szCs w:val="24"/>
        </w:rPr>
        <w:t xml:space="preserve"> </w:t>
      </w:r>
      <w:r w:rsidRPr="00D31DF3">
        <w:rPr>
          <w:rFonts w:ascii="Times New Roman" w:eastAsia="Times New Roman" w:hAnsi="Times New Roman" w:cs="Times New Roman"/>
          <w:b/>
          <w:color w:val="000000"/>
          <w:sz w:val="24"/>
          <w:szCs w:val="24"/>
        </w:rPr>
        <w:t xml:space="preserve"> </w:t>
      </w: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754E8" w:rsidTr="004D6236">
        <w:trPr>
          <w:jc w:val="center"/>
        </w:trPr>
        <w:tc>
          <w:tcPr>
            <w:tcW w:w="567" w:type="dxa"/>
            <w:tcBorders>
              <w:top w:val="single" w:sz="12" w:space="0" w:color="auto"/>
              <w:left w:val="single" w:sz="12" w:space="0" w:color="auto"/>
              <w:bottom w:val="nil"/>
              <w:right w:val="single" w:sz="4" w:space="0" w:color="auto"/>
            </w:tcBorders>
            <w:vAlign w:val="center"/>
          </w:tcPr>
          <w:p w:rsidR="004754E8" w:rsidRPr="004D6236" w:rsidRDefault="004754E8" w:rsidP="004D6236">
            <w:pPr>
              <w:keepLines/>
              <w:autoSpaceDE w:val="0"/>
              <w:autoSpaceDN w:val="0"/>
              <w:spacing w:after="0" w:line="240" w:lineRule="auto"/>
              <w:jc w:val="center"/>
              <w:rPr>
                <w:rFonts w:ascii="Times New Roman" w:hAnsi="Times New Roman" w:cs="Times New Roman"/>
                <w:spacing w:val="-3"/>
              </w:rPr>
            </w:pPr>
            <w:r w:rsidRPr="004D6236">
              <w:rPr>
                <w:rFonts w:ascii="Times New Roman" w:hAnsi="Times New Roman" w:cs="Times New Roman"/>
                <w:spacing w:val="-3"/>
              </w:rPr>
              <w:t>№</w:t>
            </w:r>
          </w:p>
          <w:p w:rsidR="004754E8" w:rsidRPr="004D6236" w:rsidRDefault="004754E8" w:rsidP="004D6236">
            <w:pPr>
              <w:keepLines/>
              <w:autoSpaceDE w:val="0"/>
              <w:autoSpaceDN w:val="0"/>
              <w:spacing w:after="0" w:line="240" w:lineRule="auto"/>
              <w:jc w:val="center"/>
              <w:rPr>
                <w:rFonts w:ascii="Times New Roman" w:hAnsi="Times New Roman" w:cs="Times New Roman"/>
              </w:rPr>
            </w:pPr>
            <w:proofErr w:type="spellStart"/>
            <w:r w:rsidRPr="004D6236">
              <w:rPr>
                <w:rFonts w:ascii="Times New Roman" w:hAnsi="Times New Roman" w:cs="Times New Roman"/>
                <w:spacing w:val="-3"/>
              </w:rPr>
              <w:t>Ч.ч</w:t>
            </w:r>
            <w:proofErr w:type="spellEnd"/>
            <w:r w:rsidRPr="004D6236">
              <w:rPr>
                <w:rFonts w:ascii="Times New Roman" w:hAnsi="Times New Roman" w:cs="Times New Roman"/>
                <w:spacing w:val="-3"/>
              </w:rPr>
              <w:t>.</w:t>
            </w:r>
          </w:p>
        </w:tc>
        <w:tc>
          <w:tcPr>
            <w:tcW w:w="5387" w:type="dxa"/>
            <w:tcBorders>
              <w:top w:val="single" w:sz="12" w:space="0" w:color="auto"/>
              <w:left w:val="nil"/>
              <w:bottom w:val="nil"/>
              <w:right w:val="nil"/>
            </w:tcBorders>
            <w:vAlign w:val="center"/>
          </w:tcPr>
          <w:p w:rsidR="004754E8" w:rsidRPr="004D6236" w:rsidRDefault="004754E8" w:rsidP="004D6236">
            <w:pPr>
              <w:keepLines/>
              <w:autoSpaceDE w:val="0"/>
              <w:autoSpaceDN w:val="0"/>
              <w:spacing w:after="0" w:line="240" w:lineRule="auto"/>
              <w:jc w:val="center"/>
              <w:rPr>
                <w:rFonts w:ascii="Times New Roman" w:hAnsi="Times New Roman" w:cs="Times New Roman"/>
                <w:spacing w:val="-3"/>
              </w:rPr>
            </w:pPr>
          </w:p>
          <w:p w:rsidR="004754E8" w:rsidRPr="004D6236" w:rsidRDefault="004754E8" w:rsidP="004D6236">
            <w:pPr>
              <w:keepLines/>
              <w:autoSpaceDE w:val="0"/>
              <w:autoSpaceDN w:val="0"/>
              <w:spacing w:after="0" w:line="240" w:lineRule="auto"/>
              <w:jc w:val="center"/>
              <w:rPr>
                <w:rFonts w:ascii="Times New Roman" w:hAnsi="Times New Roman" w:cs="Times New Roman"/>
              </w:rPr>
            </w:pPr>
            <w:r w:rsidRPr="004D6236">
              <w:rPr>
                <w:rFonts w:ascii="Times New Roman" w:hAnsi="Times New Roman" w:cs="Times New Roman"/>
                <w:spacing w:val="-3"/>
              </w:rPr>
              <w:t>Найменування робіт і витрат</w:t>
            </w:r>
          </w:p>
        </w:tc>
        <w:tc>
          <w:tcPr>
            <w:tcW w:w="1418" w:type="dxa"/>
            <w:tcBorders>
              <w:top w:val="single" w:sz="12" w:space="0" w:color="auto"/>
              <w:left w:val="single" w:sz="4" w:space="0" w:color="auto"/>
              <w:bottom w:val="nil"/>
              <w:right w:val="nil"/>
            </w:tcBorders>
            <w:vAlign w:val="center"/>
          </w:tcPr>
          <w:p w:rsidR="004754E8" w:rsidRPr="004D6236" w:rsidRDefault="004754E8" w:rsidP="004D6236">
            <w:pPr>
              <w:keepLines/>
              <w:autoSpaceDE w:val="0"/>
              <w:autoSpaceDN w:val="0"/>
              <w:spacing w:after="0" w:line="240" w:lineRule="auto"/>
              <w:jc w:val="center"/>
              <w:rPr>
                <w:rFonts w:ascii="Times New Roman" w:hAnsi="Times New Roman" w:cs="Times New Roman"/>
                <w:spacing w:val="-3"/>
              </w:rPr>
            </w:pPr>
            <w:r w:rsidRPr="004D6236">
              <w:rPr>
                <w:rFonts w:ascii="Times New Roman" w:hAnsi="Times New Roman" w:cs="Times New Roman"/>
                <w:spacing w:val="-3"/>
              </w:rPr>
              <w:t>Одиниця</w:t>
            </w:r>
          </w:p>
          <w:p w:rsidR="004754E8" w:rsidRPr="004D6236" w:rsidRDefault="004754E8" w:rsidP="004D6236">
            <w:pPr>
              <w:keepLines/>
              <w:autoSpaceDE w:val="0"/>
              <w:autoSpaceDN w:val="0"/>
              <w:spacing w:after="0" w:line="240" w:lineRule="auto"/>
              <w:jc w:val="center"/>
              <w:rPr>
                <w:rFonts w:ascii="Times New Roman" w:hAnsi="Times New Roman" w:cs="Times New Roman"/>
              </w:rPr>
            </w:pPr>
            <w:r w:rsidRPr="004D6236">
              <w:rPr>
                <w:rFonts w:ascii="Times New Roman" w:hAnsi="Times New Roman" w:cs="Times New Roman"/>
                <w:spacing w:val="-3"/>
              </w:rPr>
              <w:t>виміру</w:t>
            </w:r>
          </w:p>
        </w:tc>
        <w:tc>
          <w:tcPr>
            <w:tcW w:w="1418" w:type="dxa"/>
            <w:tcBorders>
              <w:top w:val="single" w:sz="12" w:space="0" w:color="auto"/>
              <w:left w:val="single" w:sz="4" w:space="0" w:color="auto"/>
              <w:bottom w:val="nil"/>
              <w:right w:val="single" w:sz="4" w:space="0" w:color="auto"/>
            </w:tcBorders>
            <w:vAlign w:val="center"/>
          </w:tcPr>
          <w:p w:rsidR="004754E8" w:rsidRPr="004D6236" w:rsidRDefault="004754E8" w:rsidP="004D6236">
            <w:pPr>
              <w:keepLines/>
              <w:autoSpaceDE w:val="0"/>
              <w:autoSpaceDN w:val="0"/>
              <w:spacing w:after="0" w:line="240" w:lineRule="auto"/>
              <w:jc w:val="center"/>
              <w:rPr>
                <w:rFonts w:ascii="Times New Roman" w:hAnsi="Times New Roman" w:cs="Times New Roman"/>
              </w:rPr>
            </w:pPr>
            <w:r w:rsidRPr="004D6236">
              <w:rPr>
                <w:rFonts w:ascii="Times New Roman" w:hAnsi="Times New Roman" w:cs="Times New Roman"/>
                <w:spacing w:val="-3"/>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4754E8" w:rsidRPr="004D6236" w:rsidRDefault="004754E8" w:rsidP="004D6236">
            <w:pPr>
              <w:keepLines/>
              <w:autoSpaceDE w:val="0"/>
              <w:autoSpaceDN w:val="0"/>
              <w:spacing w:after="0" w:line="240" w:lineRule="auto"/>
              <w:jc w:val="center"/>
              <w:rPr>
                <w:rFonts w:ascii="Times New Roman" w:hAnsi="Times New Roman" w:cs="Times New Roman"/>
              </w:rPr>
            </w:pPr>
            <w:r w:rsidRPr="004D6236">
              <w:rPr>
                <w:rFonts w:ascii="Times New Roman" w:hAnsi="Times New Roman" w:cs="Times New Roman"/>
                <w:spacing w:val="-3"/>
              </w:rPr>
              <w:t>Примітка</w:t>
            </w:r>
          </w:p>
        </w:tc>
      </w:tr>
      <w:tr w:rsidR="004754E8" w:rsidTr="004D6236">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4754E8" w:rsidRPr="004D6236" w:rsidRDefault="004754E8" w:rsidP="004D6236">
            <w:pPr>
              <w:keepLines/>
              <w:autoSpaceDE w:val="0"/>
              <w:autoSpaceDN w:val="0"/>
              <w:spacing w:after="0" w:line="240" w:lineRule="auto"/>
              <w:jc w:val="center"/>
              <w:rPr>
                <w:rFonts w:ascii="Times New Roman" w:hAnsi="Times New Roman" w:cs="Times New Roman"/>
              </w:rPr>
            </w:pPr>
            <w:r w:rsidRPr="004D6236">
              <w:rPr>
                <w:rFonts w:ascii="Times New Roman" w:hAnsi="Times New Roman" w:cs="Times New Roman"/>
                <w:spacing w:val="-3"/>
              </w:rPr>
              <w:t>1</w:t>
            </w:r>
          </w:p>
        </w:tc>
        <w:tc>
          <w:tcPr>
            <w:tcW w:w="5387" w:type="dxa"/>
            <w:tcBorders>
              <w:top w:val="single" w:sz="4" w:space="0" w:color="auto"/>
              <w:left w:val="nil"/>
              <w:bottom w:val="single" w:sz="4" w:space="0" w:color="auto"/>
              <w:right w:val="nil"/>
            </w:tcBorders>
            <w:vAlign w:val="center"/>
          </w:tcPr>
          <w:p w:rsidR="004754E8" w:rsidRPr="004D6236" w:rsidRDefault="004754E8" w:rsidP="004D6236">
            <w:pPr>
              <w:keepLines/>
              <w:autoSpaceDE w:val="0"/>
              <w:autoSpaceDN w:val="0"/>
              <w:spacing w:after="0" w:line="240" w:lineRule="auto"/>
              <w:jc w:val="center"/>
              <w:rPr>
                <w:rFonts w:ascii="Times New Roman" w:hAnsi="Times New Roman" w:cs="Times New Roman"/>
              </w:rPr>
            </w:pPr>
            <w:r w:rsidRPr="004D6236">
              <w:rPr>
                <w:rFonts w:ascii="Times New Roman" w:hAnsi="Times New Roman" w:cs="Times New Roman"/>
                <w:spacing w:val="-3"/>
              </w:rPr>
              <w:t>2</w:t>
            </w:r>
          </w:p>
        </w:tc>
        <w:tc>
          <w:tcPr>
            <w:tcW w:w="1418" w:type="dxa"/>
            <w:tcBorders>
              <w:top w:val="single" w:sz="4" w:space="0" w:color="auto"/>
              <w:left w:val="single" w:sz="4" w:space="0" w:color="auto"/>
              <w:bottom w:val="single" w:sz="4" w:space="0" w:color="auto"/>
              <w:right w:val="nil"/>
            </w:tcBorders>
            <w:vAlign w:val="center"/>
          </w:tcPr>
          <w:p w:rsidR="004754E8" w:rsidRPr="004D6236" w:rsidRDefault="004754E8" w:rsidP="004D6236">
            <w:pPr>
              <w:keepLines/>
              <w:autoSpaceDE w:val="0"/>
              <w:autoSpaceDN w:val="0"/>
              <w:spacing w:after="0" w:line="240" w:lineRule="auto"/>
              <w:jc w:val="center"/>
              <w:rPr>
                <w:rFonts w:ascii="Times New Roman" w:hAnsi="Times New Roman" w:cs="Times New Roman"/>
              </w:rPr>
            </w:pPr>
            <w:r w:rsidRPr="004D6236">
              <w:rPr>
                <w:rFonts w:ascii="Times New Roman" w:hAnsi="Times New Roman" w:cs="Times New Roman"/>
                <w:spacing w:val="-3"/>
              </w:rPr>
              <w:t>3</w:t>
            </w:r>
          </w:p>
        </w:tc>
        <w:tc>
          <w:tcPr>
            <w:tcW w:w="1418" w:type="dxa"/>
            <w:tcBorders>
              <w:top w:val="single" w:sz="4" w:space="0" w:color="auto"/>
              <w:left w:val="single" w:sz="4" w:space="0" w:color="auto"/>
              <w:bottom w:val="single" w:sz="4" w:space="0" w:color="auto"/>
              <w:right w:val="single" w:sz="4" w:space="0" w:color="auto"/>
            </w:tcBorders>
            <w:vAlign w:val="center"/>
          </w:tcPr>
          <w:p w:rsidR="004754E8" w:rsidRPr="004D6236" w:rsidRDefault="004754E8" w:rsidP="004D6236">
            <w:pPr>
              <w:keepLines/>
              <w:autoSpaceDE w:val="0"/>
              <w:autoSpaceDN w:val="0"/>
              <w:spacing w:after="0" w:line="240" w:lineRule="auto"/>
              <w:jc w:val="center"/>
              <w:rPr>
                <w:rFonts w:ascii="Times New Roman" w:hAnsi="Times New Roman" w:cs="Times New Roman"/>
              </w:rPr>
            </w:pPr>
            <w:r w:rsidRPr="004D6236">
              <w:rPr>
                <w:rFonts w:ascii="Times New Roman" w:hAnsi="Times New Roman" w:cs="Times New Roman"/>
                <w:spacing w:val="-3"/>
              </w:rPr>
              <w:t>4</w:t>
            </w:r>
          </w:p>
        </w:tc>
        <w:tc>
          <w:tcPr>
            <w:tcW w:w="1418" w:type="dxa"/>
            <w:tcBorders>
              <w:top w:val="single" w:sz="4" w:space="0" w:color="auto"/>
              <w:left w:val="single" w:sz="4" w:space="0" w:color="auto"/>
              <w:bottom w:val="single" w:sz="4" w:space="0" w:color="auto"/>
              <w:right w:val="single" w:sz="12" w:space="0" w:color="auto"/>
            </w:tcBorders>
            <w:vAlign w:val="center"/>
          </w:tcPr>
          <w:p w:rsidR="004754E8" w:rsidRPr="004D6236" w:rsidRDefault="004754E8" w:rsidP="004D6236">
            <w:pPr>
              <w:keepLines/>
              <w:autoSpaceDE w:val="0"/>
              <w:autoSpaceDN w:val="0"/>
              <w:spacing w:after="0" w:line="240" w:lineRule="auto"/>
              <w:jc w:val="center"/>
              <w:rPr>
                <w:rFonts w:ascii="Times New Roman" w:hAnsi="Times New Roman" w:cs="Times New Roman"/>
              </w:rPr>
            </w:pPr>
            <w:r w:rsidRPr="004D6236">
              <w:rPr>
                <w:rFonts w:ascii="Times New Roman" w:hAnsi="Times New Roman" w:cs="Times New Roman"/>
                <w:spacing w:val="-3"/>
              </w:rPr>
              <w:t>5</w:t>
            </w:r>
          </w:p>
        </w:tc>
      </w:tr>
      <w:tr w:rsidR="004754E8" w:rsidTr="004D6236">
        <w:trPr>
          <w:jc w:val="center"/>
        </w:trPr>
        <w:tc>
          <w:tcPr>
            <w:tcW w:w="567" w:type="dxa"/>
            <w:tcBorders>
              <w:top w:val="nil"/>
              <w:left w:val="single" w:sz="12" w:space="0" w:color="auto"/>
              <w:bottom w:val="nil"/>
              <w:right w:val="single" w:sz="4" w:space="0" w:color="auto"/>
            </w:tcBorders>
          </w:tcPr>
          <w:p w:rsidR="004754E8" w:rsidRPr="004D6236" w:rsidRDefault="004754E8" w:rsidP="004D6236">
            <w:pPr>
              <w:keepLines/>
              <w:autoSpaceDE w:val="0"/>
              <w:autoSpaceDN w:val="0"/>
              <w:spacing w:after="0" w:line="240" w:lineRule="auto"/>
              <w:jc w:val="center"/>
              <w:rPr>
                <w:rFonts w:ascii="Times New Roman" w:hAnsi="Times New Roman" w:cs="Times New Roman"/>
              </w:rPr>
            </w:pPr>
            <w:r w:rsidRPr="004D6236">
              <w:rPr>
                <w:rFonts w:ascii="Times New Roman" w:hAnsi="Times New Roman" w:cs="Times New Roman"/>
                <w:spacing w:val="-3"/>
              </w:rPr>
              <w:t>1</w:t>
            </w:r>
          </w:p>
        </w:tc>
        <w:tc>
          <w:tcPr>
            <w:tcW w:w="5387" w:type="dxa"/>
            <w:tcBorders>
              <w:top w:val="nil"/>
              <w:left w:val="nil"/>
              <w:bottom w:val="nil"/>
              <w:right w:val="nil"/>
            </w:tcBorders>
          </w:tcPr>
          <w:p w:rsidR="004754E8" w:rsidRPr="004D6236" w:rsidRDefault="004754E8" w:rsidP="004D6236">
            <w:pPr>
              <w:keepLines/>
              <w:autoSpaceDE w:val="0"/>
              <w:autoSpaceDN w:val="0"/>
              <w:spacing w:after="0" w:line="240" w:lineRule="auto"/>
              <w:rPr>
                <w:rFonts w:ascii="Times New Roman" w:hAnsi="Times New Roman" w:cs="Times New Roman"/>
                <w:spacing w:val="-3"/>
              </w:rPr>
            </w:pPr>
            <w:r w:rsidRPr="004D6236">
              <w:rPr>
                <w:rFonts w:ascii="Times New Roman" w:hAnsi="Times New Roman" w:cs="Times New Roman"/>
                <w:spacing w:val="-3"/>
              </w:rPr>
              <w:t>Заміна парапетів з листової сталі в покрівлях із</w:t>
            </w:r>
          </w:p>
          <w:p w:rsidR="004754E8" w:rsidRPr="004D6236" w:rsidRDefault="004754E8" w:rsidP="004D6236">
            <w:pPr>
              <w:keepLines/>
              <w:autoSpaceDE w:val="0"/>
              <w:autoSpaceDN w:val="0"/>
              <w:spacing w:after="0" w:line="240" w:lineRule="auto"/>
              <w:rPr>
                <w:rFonts w:ascii="Times New Roman" w:hAnsi="Times New Roman" w:cs="Times New Roman"/>
              </w:rPr>
            </w:pPr>
            <w:r w:rsidRPr="004D6236">
              <w:rPr>
                <w:rFonts w:ascii="Times New Roman" w:hAnsi="Times New Roman" w:cs="Times New Roman"/>
                <w:spacing w:val="-3"/>
              </w:rPr>
              <w:t>рулонних та штучних матеріалів</w:t>
            </w:r>
          </w:p>
        </w:tc>
        <w:tc>
          <w:tcPr>
            <w:tcW w:w="1418" w:type="dxa"/>
            <w:tcBorders>
              <w:top w:val="nil"/>
              <w:left w:val="single" w:sz="4" w:space="0" w:color="auto"/>
              <w:bottom w:val="nil"/>
              <w:right w:val="nil"/>
            </w:tcBorders>
          </w:tcPr>
          <w:p w:rsidR="004754E8" w:rsidRPr="004D6236" w:rsidRDefault="004754E8" w:rsidP="004D6236">
            <w:pPr>
              <w:keepLines/>
              <w:autoSpaceDE w:val="0"/>
              <w:autoSpaceDN w:val="0"/>
              <w:spacing w:after="0" w:line="240" w:lineRule="auto"/>
              <w:jc w:val="center"/>
              <w:rPr>
                <w:rFonts w:ascii="Times New Roman" w:hAnsi="Times New Roman" w:cs="Times New Roman"/>
              </w:rPr>
            </w:pPr>
            <w:r w:rsidRPr="004D6236">
              <w:rPr>
                <w:rFonts w:ascii="Times New Roman" w:hAnsi="Times New Roman" w:cs="Times New Roman"/>
                <w:spacing w:val="-3"/>
              </w:rPr>
              <w:t>м</w:t>
            </w:r>
          </w:p>
        </w:tc>
        <w:tc>
          <w:tcPr>
            <w:tcW w:w="1418" w:type="dxa"/>
            <w:tcBorders>
              <w:top w:val="nil"/>
              <w:left w:val="single" w:sz="4" w:space="0" w:color="auto"/>
              <w:bottom w:val="nil"/>
              <w:right w:val="single" w:sz="4" w:space="0" w:color="auto"/>
            </w:tcBorders>
          </w:tcPr>
          <w:p w:rsidR="004754E8" w:rsidRPr="004D6236" w:rsidRDefault="004754E8" w:rsidP="004D6236">
            <w:pPr>
              <w:keepLines/>
              <w:autoSpaceDE w:val="0"/>
              <w:autoSpaceDN w:val="0"/>
              <w:spacing w:after="0" w:line="240" w:lineRule="auto"/>
              <w:jc w:val="center"/>
              <w:rPr>
                <w:rFonts w:ascii="Times New Roman" w:hAnsi="Times New Roman" w:cs="Times New Roman"/>
              </w:rPr>
            </w:pPr>
            <w:r w:rsidRPr="004D6236">
              <w:rPr>
                <w:rFonts w:ascii="Times New Roman" w:hAnsi="Times New Roman" w:cs="Times New Roman"/>
                <w:spacing w:val="-3"/>
              </w:rPr>
              <w:t>230</w:t>
            </w:r>
          </w:p>
        </w:tc>
        <w:tc>
          <w:tcPr>
            <w:tcW w:w="1418" w:type="dxa"/>
            <w:tcBorders>
              <w:top w:val="nil"/>
              <w:left w:val="single" w:sz="4" w:space="0" w:color="auto"/>
              <w:bottom w:val="nil"/>
              <w:right w:val="single" w:sz="12" w:space="0" w:color="auto"/>
            </w:tcBorders>
          </w:tcPr>
          <w:p w:rsidR="004754E8" w:rsidRPr="004D6236" w:rsidRDefault="004754E8" w:rsidP="004D6236">
            <w:pPr>
              <w:keepLines/>
              <w:autoSpaceDE w:val="0"/>
              <w:autoSpaceDN w:val="0"/>
              <w:spacing w:after="0" w:line="240" w:lineRule="auto"/>
              <w:jc w:val="center"/>
              <w:rPr>
                <w:rFonts w:ascii="Times New Roman" w:hAnsi="Times New Roman" w:cs="Times New Roman"/>
              </w:rPr>
            </w:pPr>
            <w:r w:rsidRPr="004D6236">
              <w:rPr>
                <w:rFonts w:ascii="Times New Roman" w:hAnsi="Times New Roman" w:cs="Times New Roman"/>
              </w:rPr>
              <w:t xml:space="preserve"> </w:t>
            </w:r>
          </w:p>
        </w:tc>
      </w:tr>
      <w:tr w:rsidR="004754E8" w:rsidTr="004D6236">
        <w:trPr>
          <w:jc w:val="center"/>
        </w:trPr>
        <w:tc>
          <w:tcPr>
            <w:tcW w:w="10203" w:type="dxa"/>
            <w:gridSpan w:val="5"/>
            <w:tcBorders>
              <w:top w:val="single" w:sz="12" w:space="0" w:color="auto"/>
              <w:left w:val="nil"/>
              <w:bottom w:val="nil"/>
              <w:right w:val="nil"/>
            </w:tcBorders>
            <w:vAlign w:val="center"/>
          </w:tcPr>
          <w:p w:rsidR="004754E8" w:rsidRDefault="004754E8" w:rsidP="004D6236">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F91106" w:rsidRPr="00D31DF3" w:rsidRDefault="00F91106" w:rsidP="00F91106">
      <w:pPr>
        <w:spacing w:after="0" w:line="240" w:lineRule="auto"/>
        <w:jc w:val="both"/>
        <w:rPr>
          <w:rFonts w:ascii="Times New Roman" w:hAnsi="Times New Roman" w:cs="Times New Roman"/>
          <w:sz w:val="24"/>
          <w:szCs w:val="24"/>
        </w:rPr>
      </w:pPr>
      <w:r w:rsidRPr="00D31DF3">
        <w:rPr>
          <w:rFonts w:ascii="Times New Roman" w:hAnsi="Times New Roman" w:cs="Times New Roman"/>
          <w:b/>
          <w:sz w:val="24"/>
          <w:szCs w:val="24"/>
        </w:rPr>
        <w:t>Вимоги до виконання робіт:</w:t>
      </w:r>
    </w:p>
    <w:p w:rsidR="00F91106" w:rsidRPr="00D31DF3" w:rsidRDefault="00F91106" w:rsidP="00F91106">
      <w:pPr>
        <w:spacing w:after="0" w:line="240" w:lineRule="auto"/>
        <w:ind w:left="284"/>
        <w:jc w:val="both"/>
        <w:rPr>
          <w:rFonts w:ascii="Times New Roman" w:hAnsi="Times New Roman" w:cs="Times New Roman"/>
          <w:sz w:val="24"/>
          <w:szCs w:val="24"/>
        </w:rPr>
      </w:pPr>
      <w:r w:rsidRPr="00D31DF3">
        <w:rPr>
          <w:rFonts w:ascii="Times New Roman" w:hAnsi="Times New Roman" w:cs="Times New Roman"/>
          <w:sz w:val="24"/>
          <w:szCs w:val="24"/>
        </w:rPr>
        <w:t>Виконання робіт має здійснюватися при дотриманні наступних нормативних актів:</w:t>
      </w:r>
    </w:p>
    <w:p w:rsidR="00F91106" w:rsidRPr="00D31DF3" w:rsidRDefault="00F91106" w:rsidP="00F91106">
      <w:pPr>
        <w:numPr>
          <w:ilvl w:val="0"/>
          <w:numId w:val="5"/>
        </w:numPr>
        <w:spacing w:after="0" w:line="240" w:lineRule="auto"/>
        <w:jc w:val="both"/>
        <w:rPr>
          <w:rFonts w:ascii="Times New Roman" w:hAnsi="Times New Roman" w:cs="Times New Roman"/>
          <w:sz w:val="24"/>
          <w:szCs w:val="24"/>
        </w:rPr>
      </w:pPr>
      <w:r w:rsidRPr="00D31DF3">
        <w:rPr>
          <w:rFonts w:ascii="Times New Roman" w:hAnsi="Times New Roman" w:cs="Times New Roman"/>
          <w:sz w:val="24"/>
          <w:szCs w:val="24"/>
        </w:rPr>
        <w:t>Виконання робіт здійснюється Учасником якісно, з використанням власних та залучених матеріально-технічних ресурсів, відповідно до Наказу Мінрегіону «Про затвердження кошторисних норм України у будівництві» від 01.11.2021 р. № 281.</w:t>
      </w:r>
    </w:p>
    <w:p w:rsidR="00F91106" w:rsidRPr="00D31DF3" w:rsidRDefault="00F91106" w:rsidP="00F91106">
      <w:pPr>
        <w:numPr>
          <w:ilvl w:val="0"/>
          <w:numId w:val="5"/>
        </w:numPr>
        <w:spacing w:after="0" w:line="240" w:lineRule="auto"/>
        <w:ind w:left="284" w:firstLine="0"/>
        <w:contextualSpacing/>
        <w:jc w:val="both"/>
        <w:rPr>
          <w:rFonts w:ascii="Times New Roman" w:hAnsi="Times New Roman" w:cs="Times New Roman"/>
          <w:sz w:val="24"/>
          <w:szCs w:val="24"/>
        </w:rPr>
      </w:pPr>
      <w:r w:rsidRPr="00D31DF3">
        <w:rPr>
          <w:rFonts w:ascii="Times New Roman" w:hAnsi="Times New Roman" w:cs="Times New Roman"/>
          <w:sz w:val="24"/>
          <w:szCs w:val="24"/>
        </w:rPr>
        <w:t>ДБН А.3.1-5:2016 «Організація будівельного виробництва»;</w:t>
      </w:r>
    </w:p>
    <w:p w:rsidR="00F91106" w:rsidRPr="00D31DF3" w:rsidRDefault="00F91106" w:rsidP="00F91106">
      <w:pPr>
        <w:numPr>
          <w:ilvl w:val="0"/>
          <w:numId w:val="5"/>
        </w:numPr>
        <w:spacing w:after="0" w:line="240" w:lineRule="auto"/>
        <w:ind w:left="284" w:firstLine="0"/>
        <w:contextualSpacing/>
        <w:jc w:val="both"/>
        <w:rPr>
          <w:rFonts w:ascii="Times New Roman" w:hAnsi="Times New Roman" w:cs="Times New Roman"/>
          <w:sz w:val="24"/>
          <w:szCs w:val="24"/>
        </w:rPr>
      </w:pPr>
      <w:r w:rsidRPr="00D31DF3">
        <w:rPr>
          <w:rFonts w:ascii="Times New Roman" w:hAnsi="Times New Roman" w:cs="Times New Roman"/>
          <w:sz w:val="24"/>
          <w:szCs w:val="24"/>
        </w:rPr>
        <w:t>ДБН В.2.2-3:2018 «Заклади освіти. Будинки і споруди»;</w:t>
      </w:r>
    </w:p>
    <w:p w:rsidR="00F91106" w:rsidRPr="00D31DF3" w:rsidRDefault="00F91106" w:rsidP="00F91106">
      <w:pPr>
        <w:keepLines/>
        <w:numPr>
          <w:ilvl w:val="0"/>
          <w:numId w:val="5"/>
        </w:numPr>
        <w:autoSpaceDE w:val="0"/>
        <w:autoSpaceDN w:val="0"/>
        <w:spacing w:after="0" w:line="240" w:lineRule="auto"/>
        <w:ind w:left="284" w:firstLine="0"/>
        <w:jc w:val="both"/>
        <w:rPr>
          <w:rFonts w:ascii="Times New Roman" w:hAnsi="Times New Roman" w:cs="Times New Roman"/>
          <w:bCs/>
          <w:spacing w:val="-3"/>
          <w:sz w:val="24"/>
          <w:szCs w:val="24"/>
        </w:rPr>
      </w:pPr>
      <w:r w:rsidRPr="00D31DF3">
        <w:rPr>
          <w:rFonts w:ascii="Times New Roman" w:hAnsi="Times New Roman" w:cs="Times New Roman"/>
          <w:sz w:val="24"/>
          <w:szCs w:val="24"/>
        </w:rPr>
        <w:t xml:space="preserve">Учасник визначає ціни (із змінами та доповненнями), з урахуванням </w:t>
      </w:r>
      <w:r w:rsidRPr="00D31DF3">
        <w:rPr>
          <w:rFonts w:ascii="Times New Roman" w:hAnsi="Times New Roman" w:cs="Times New Roman"/>
          <w:bCs/>
          <w:sz w:val="24"/>
          <w:szCs w:val="24"/>
        </w:rPr>
        <w:t>всіх видів та обсягів робіт</w:t>
      </w:r>
      <w:r w:rsidRPr="00D31DF3">
        <w:rPr>
          <w:rFonts w:ascii="Times New Roman" w:hAnsi="Times New Roman" w:cs="Times New Roman"/>
          <w:sz w:val="24"/>
          <w:szCs w:val="24"/>
        </w:rPr>
        <w:t xml:space="preserve">, що повинні бути виконані. Ціна пропозиції повинна включати </w:t>
      </w:r>
      <w:r w:rsidRPr="00D31DF3">
        <w:rPr>
          <w:rFonts w:ascii="Times New Roman" w:hAnsi="Times New Roman" w:cs="Times New Roman"/>
          <w:bCs/>
          <w:sz w:val="24"/>
          <w:szCs w:val="24"/>
        </w:rPr>
        <w:t xml:space="preserve">всі </w:t>
      </w:r>
      <w:r w:rsidRPr="00D31DF3">
        <w:rPr>
          <w:rFonts w:ascii="Times New Roman" w:hAnsi="Times New Roman" w:cs="Times New Roman"/>
          <w:sz w:val="24"/>
          <w:szCs w:val="24"/>
        </w:rPr>
        <w:t>витрати Учасника, зокрема сплату податків і зборів, що сплачуються або мають бути сплачені, вартість матеріалів, страхування, інші витрати (надати гарантійний лист).</w:t>
      </w:r>
    </w:p>
    <w:p w:rsidR="00F91106" w:rsidRPr="00D31DF3" w:rsidRDefault="00F91106" w:rsidP="00F91106">
      <w:pPr>
        <w:numPr>
          <w:ilvl w:val="0"/>
          <w:numId w:val="5"/>
        </w:numPr>
        <w:spacing w:after="0" w:line="240" w:lineRule="auto"/>
        <w:ind w:left="284" w:firstLine="0"/>
        <w:jc w:val="both"/>
        <w:rPr>
          <w:rFonts w:ascii="Times New Roman" w:hAnsi="Times New Roman" w:cs="Times New Roman"/>
          <w:sz w:val="24"/>
          <w:szCs w:val="24"/>
        </w:rPr>
      </w:pPr>
      <w:r w:rsidRPr="00D31DF3">
        <w:rPr>
          <w:rFonts w:ascii="Times New Roman" w:hAnsi="Times New Roman" w:cs="Times New Roman"/>
          <w:sz w:val="24"/>
          <w:szCs w:val="24"/>
        </w:rPr>
        <w:t>При складанні ціни пропозиції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p w:rsidR="00F91106" w:rsidRPr="00D31DF3" w:rsidRDefault="00F91106" w:rsidP="00F91106">
      <w:pPr>
        <w:numPr>
          <w:ilvl w:val="0"/>
          <w:numId w:val="5"/>
        </w:numPr>
        <w:tabs>
          <w:tab w:val="left" w:pos="360"/>
        </w:tabs>
        <w:spacing w:after="0" w:line="240" w:lineRule="auto"/>
        <w:ind w:left="284" w:firstLine="0"/>
        <w:jc w:val="both"/>
        <w:rPr>
          <w:rFonts w:ascii="Times New Roman" w:hAnsi="Times New Roman" w:cs="Times New Roman"/>
          <w:sz w:val="24"/>
          <w:szCs w:val="24"/>
        </w:rPr>
      </w:pPr>
      <w:r w:rsidRPr="00D31DF3">
        <w:rPr>
          <w:rFonts w:ascii="Times New Roman" w:hAnsi="Times New Roman" w:cs="Times New Roman"/>
          <w:sz w:val="24"/>
          <w:szCs w:val="24"/>
        </w:rPr>
        <w:t>Якщо пропозиція закупівлі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rsidR="00F91106" w:rsidRPr="00D31DF3" w:rsidRDefault="00F91106" w:rsidP="00F91106">
      <w:pPr>
        <w:numPr>
          <w:ilvl w:val="0"/>
          <w:numId w:val="5"/>
        </w:numPr>
        <w:spacing w:after="0" w:line="240" w:lineRule="auto"/>
        <w:ind w:left="284" w:firstLine="0"/>
        <w:jc w:val="both"/>
        <w:rPr>
          <w:rFonts w:ascii="Times New Roman" w:hAnsi="Times New Roman" w:cs="Times New Roman"/>
          <w:sz w:val="24"/>
          <w:szCs w:val="24"/>
        </w:rPr>
      </w:pPr>
      <w:r w:rsidRPr="00D31DF3">
        <w:rPr>
          <w:rFonts w:ascii="Times New Roman" w:hAnsi="Times New Roman" w:cs="Times New Roman"/>
          <w:sz w:val="24"/>
          <w:szCs w:val="24"/>
        </w:rPr>
        <w:t>Якщо у найменуванні робіт технічного завдання є посилання на конкретну торгівельну марку, фірму, конструкцію, тип обладнання або матеріал, то даний вираз читається в значенні «або еквівалент».</w:t>
      </w:r>
    </w:p>
    <w:p w:rsidR="00F91106" w:rsidRPr="00D31DF3" w:rsidRDefault="00F91106" w:rsidP="00F91106">
      <w:pPr>
        <w:numPr>
          <w:ilvl w:val="0"/>
          <w:numId w:val="5"/>
        </w:numPr>
        <w:spacing w:after="0" w:line="240" w:lineRule="auto"/>
        <w:ind w:left="284" w:firstLine="0"/>
        <w:jc w:val="both"/>
        <w:rPr>
          <w:rFonts w:ascii="Times New Roman" w:hAnsi="Times New Roman" w:cs="Times New Roman"/>
          <w:sz w:val="24"/>
          <w:szCs w:val="24"/>
        </w:rPr>
      </w:pPr>
      <w:r w:rsidRPr="00D31DF3">
        <w:rPr>
          <w:rFonts w:ascii="Times New Roman" w:hAnsi="Times New Roman" w:cs="Times New Roman"/>
          <w:sz w:val="24"/>
          <w:szCs w:val="24"/>
        </w:rPr>
        <w:t xml:space="preserve">Учасник/Підрядник </w:t>
      </w:r>
      <w:proofErr w:type="spellStart"/>
      <w:r w:rsidRPr="00D31DF3">
        <w:rPr>
          <w:rFonts w:ascii="Times New Roman" w:hAnsi="Times New Roman" w:cs="Times New Roman"/>
          <w:sz w:val="24"/>
          <w:szCs w:val="24"/>
        </w:rPr>
        <w:t>зобов</w:t>
      </w:r>
      <w:proofErr w:type="spellEnd"/>
      <w:r w:rsidRPr="00D31DF3">
        <w:rPr>
          <w:rFonts w:ascii="Times New Roman" w:hAnsi="Times New Roman" w:cs="Times New Roman"/>
          <w:sz w:val="24"/>
          <w:szCs w:val="24"/>
          <w:lang w:val="ru-RU"/>
        </w:rPr>
        <w:t>’</w:t>
      </w:r>
      <w:proofErr w:type="spellStart"/>
      <w:r w:rsidRPr="00D31DF3">
        <w:rPr>
          <w:rFonts w:ascii="Times New Roman" w:hAnsi="Times New Roman" w:cs="Times New Roman"/>
          <w:sz w:val="24"/>
          <w:szCs w:val="24"/>
        </w:rPr>
        <w:t>язується</w:t>
      </w:r>
      <w:proofErr w:type="spellEnd"/>
      <w:r w:rsidRPr="00D31DF3">
        <w:rPr>
          <w:rFonts w:ascii="Times New Roman" w:hAnsi="Times New Roman" w:cs="Times New Roman"/>
          <w:sz w:val="24"/>
          <w:szCs w:val="24"/>
        </w:rPr>
        <w:t xml:space="preserve"> та несе персональну відповідальність за вивезення будівельного сміття в спеціально відведені місця  (надати гарантійний лист).</w:t>
      </w:r>
    </w:p>
    <w:p w:rsidR="00F91106" w:rsidRPr="00D31DF3" w:rsidRDefault="00F91106" w:rsidP="00F91106">
      <w:pPr>
        <w:numPr>
          <w:ilvl w:val="0"/>
          <w:numId w:val="5"/>
        </w:numPr>
        <w:spacing w:after="0" w:line="240" w:lineRule="auto"/>
        <w:ind w:left="284" w:firstLine="0"/>
        <w:jc w:val="both"/>
        <w:rPr>
          <w:rFonts w:ascii="Times New Roman" w:hAnsi="Times New Roman" w:cs="Times New Roman"/>
          <w:sz w:val="24"/>
          <w:szCs w:val="24"/>
        </w:rPr>
      </w:pPr>
      <w:r w:rsidRPr="00D31DF3">
        <w:rPr>
          <w:rFonts w:ascii="Times New Roman" w:hAnsi="Times New Roman" w:cs="Times New Roman"/>
          <w:sz w:val="24"/>
          <w:szCs w:val="24"/>
        </w:rPr>
        <w:t>Учасник-переможець бере на себе зобов`язання з дотримання усіх вимог охорони праці, техніки безпеки та пожежної безпеки на Об`єкті (надати гарантійний лист).</w:t>
      </w:r>
    </w:p>
    <w:p w:rsidR="00F91106" w:rsidRPr="00D31DF3" w:rsidRDefault="00F91106" w:rsidP="00F91106">
      <w:pPr>
        <w:numPr>
          <w:ilvl w:val="0"/>
          <w:numId w:val="5"/>
        </w:numPr>
        <w:suppressAutoHyphens/>
        <w:spacing w:after="0" w:line="240" w:lineRule="auto"/>
        <w:ind w:left="284" w:firstLine="0"/>
        <w:jc w:val="both"/>
        <w:rPr>
          <w:rFonts w:ascii="Times New Roman" w:hAnsi="Times New Roman" w:cs="Times New Roman"/>
          <w:sz w:val="24"/>
          <w:szCs w:val="24"/>
          <w:lang w:eastAsia="zh-CN"/>
        </w:rPr>
      </w:pPr>
      <w:r w:rsidRPr="00D31DF3">
        <w:rPr>
          <w:rFonts w:ascii="Times New Roman" w:hAnsi="Times New Roman" w:cs="Times New Roman"/>
          <w:sz w:val="24"/>
          <w:szCs w:val="24"/>
          <w:lang w:eastAsia="zh-CN"/>
        </w:rPr>
        <w:t>Лист-підтвердження, що кошторисна документація складена у відповідності до Збірника «Ціноутворення в будівництві» із застосуванням цін і розцінок, що склалися в регіоні на дату складання кошторисної документації.</w:t>
      </w:r>
      <w:r w:rsidRPr="00D31DF3">
        <w:rPr>
          <w:rFonts w:ascii="Times New Roman" w:hAnsi="Times New Roman" w:cs="Times New Roman"/>
          <w:i/>
          <w:sz w:val="24"/>
          <w:szCs w:val="24"/>
          <w:lang w:eastAsia="zh-CN"/>
        </w:rPr>
        <w:t xml:space="preserve"> </w:t>
      </w:r>
      <w:r w:rsidRPr="00D31DF3">
        <w:rPr>
          <w:rFonts w:ascii="Times New Roman" w:hAnsi="Times New Roman" w:cs="Times New Roman"/>
          <w:sz w:val="24"/>
          <w:szCs w:val="24"/>
          <w:lang w:eastAsia="zh-CN"/>
        </w:rPr>
        <w:t>(форма довільна, викладена на фірмовому бланку підприємства учасника із зазначенням дати та вихідного номера, за підписом уповноваженої особи учасника і підписом та печаткою сертифікованого інженера-проектувальника та/або інженера кошторисника, скріплена печаткою (у разі її використання)).</w:t>
      </w:r>
    </w:p>
    <w:p w:rsidR="00F91106" w:rsidRPr="00D31DF3" w:rsidRDefault="00F91106" w:rsidP="00F91106">
      <w:pPr>
        <w:numPr>
          <w:ilvl w:val="0"/>
          <w:numId w:val="5"/>
        </w:numPr>
        <w:spacing w:after="0" w:line="240" w:lineRule="auto"/>
        <w:ind w:left="284" w:firstLine="0"/>
        <w:jc w:val="both"/>
        <w:rPr>
          <w:rFonts w:ascii="Times New Roman" w:hAnsi="Times New Roman" w:cs="Times New Roman"/>
          <w:sz w:val="24"/>
          <w:szCs w:val="24"/>
        </w:rPr>
      </w:pPr>
      <w:r w:rsidRPr="00D31DF3">
        <w:rPr>
          <w:rFonts w:ascii="Times New Roman" w:hAnsi="Times New Roman" w:cs="Times New Roman"/>
          <w:sz w:val="24"/>
          <w:szCs w:val="24"/>
        </w:rPr>
        <w:t>Учасник/Підрядник несе персональну відповідальність за пошкодження комунікаційних та інженерних мереж, а також іншого Майна, яке знаходиться на території виконання робіт (Об’єкті) та відшкодовує Замовнику їх вартість у разі пошкодження (надати гарантійний лист).</w:t>
      </w:r>
    </w:p>
    <w:p w:rsidR="00AE35BD" w:rsidRPr="00D31DF3" w:rsidRDefault="00AE35BD">
      <w:pPr>
        <w:spacing w:after="0" w:line="240" w:lineRule="auto"/>
        <w:rPr>
          <w:rFonts w:ascii="Times New Roman" w:eastAsia="Times New Roman" w:hAnsi="Times New Roman" w:cs="Times New Roman"/>
          <w:sz w:val="24"/>
          <w:szCs w:val="24"/>
        </w:rPr>
      </w:pPr>
    </w:p>
    <w:p w:rsidR="00AE35BD" w:rsidRDefault="00AE35BD">
      <w:pPr>
        <w:spacing w:after="0" w:line="240" w:lineRule="auto"/>
        <w:rPr>
          <w:rFonts w:ascii="Times New Roman" w:eastAsia="Times New Roman" w:hAnsi="Times New Roman" w:cs="Times New Roman"/>
          <w:sz w:val="24"/>
          <w:szCs w:val="24"/>
        </w:rPr>
      </w:pPr>
    </w:p>
    <w:p w:rsidR="004D6236" w:rsidRDefault="004D6236">
      <w:pPr>
        <w:spacing w:after="0" w:line="240" w:lineRule="auto"/>
        <w:rPr>
          <w:rFonts w:ascii="Times New Roman" w:eastAsia="Times New Roman" w:hAnsi="Times New Roman" w:cs="Times New Roman"/>
          <w:sz w:val="24"/>
          <w:szCs w:val="24"/>
          <w:lang w:val="en-US"/>
        </w:rPr>
      </w:pPr>
    </w:p>
    <w:p w:rsidR="004E46EC" w:rsidRPr="004E46EC" w:rsidRDefault="004E46EC">
      <w:pPr>
        <w:spacing w:after="0" w:line="240" w:lineRule="auto"/>
        <w:rPr>
          <w:rFonts w:ascii="Times New Roman" w:eastAsia="Times New Roman" w:hAnsi="Times New Roman" w:cs="Times New Roman"/>
          <w:sz w:val="24"/>
          <w:szCs w:val="24"/>
          <w:lang w:val="en-US"/>
        </w:rPr>
      </w:pPr>
    </w:p>
    <w:p w:rsidR="004D6236" w:rsidRDefault="00C3383D" w:rsidP="00C3383D">
      <w:pPr>
        <w:spacing w:after="0" w:line="240" w:lineRule="auto"/>
        <w:jc w:val="center"/>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 xml:space="preserve">                                                                      </w:t>
      </w:r>
      <w:r w:rsidR="00671BBB" w:rsidRPr="00D31DF3">
        <w:rPr>
          <w:rFonts w:ascii="Times New Roman" w:eastAsia="Times New Roman" w:hAnsi="Times New Roman" w:cs="Times New Roman"/>
          <w:b/>
          <w:color w:val="000000"/>
          <w:sz w:val="24"/>
          <w:szCs w:val="24"/>
        </w:rPr>
        <w:t xml:space="preserve">          Додаток 4 </w:t>
      </w:r>
    </w:p>
    <w:p w:rsidR="00C3383D" w:rsidRPr="00D31DF3" w:rsidRDefault="00C3383D" w:rsidP="004D6236">
      <w:pPr>
        <w:spacing w:after="0" w:line="240" w:lineRule="auto"/>
        <w:jc w:val="right"/>
        <w:rPr>
          <w:rFonts w:ascii="Times New Roman" w:eastAsia="Times New Roman" w:hAnsi="Times New Roman" w:cs="Times New Roman"/>
          <w:sz w:val="24"/>
          <w:szCs w:val="24"/>
        </w:rPr>
      </w:pPr>
      <w:r w:rsidRPr="00D31DF3">
        <w:rPr>
          <w:rFonts w:ascii="Times New Roman" w:eastAsia="Times New Roman" w:hAnsi="Times New Roman" w:cs="Times New Roman"/>
          <w:b/>
          <w:color w:val="000000"/>
          <w:sz w:val="24"/>
          <w:szCs w:val="24"/>
        </w:rPr>
        <w:t>(Проєкт Договору про закупівлю)</w:t>
      </w:r>
    </w:p>
    <w:p w:rsidR="00AE35BD" w:rsidRPr="00D31DF3" w:rsidRDefault="00AE35BD" w:rsidP="00C3383D">
      <w:pPr>
        <w:spacing w:after="0" w:line="240" w:lineRule="auto"/>
        <w:rPr>
          <w:rFonts w:ascii="Times New Roman" w:eastAsia="Times New Roman" w:hAnsi="Times New Roman" w:cs="Times New Roman"/>
          <w:i/>
          <w:color w:val="000000"/>
          <w:sz w:val="24"/>
          <w:szCs w:val="24"/>
          <w:highlight w:val="white"/>
        </w:rPr>
      </w:pPr>
    </w:p>
    <w:p w:rsidR="004E6B89" w:rsidRPr="00F05242" w:rsidRDefault="004D6236" w:rsidP="004E6B89">
      <w:pPr>
        <w:pStyle w:val="20"/>
        <w:shd w:val="clear" w:color="auto" w:fill="auto"/>
        <w:spacing w:after="240" w:line="220" w:lineRule="exact"/>
        <w:ind w:left="4180"/>
        <w:rPr>
          <w:b/>
          <w:sz w:val="24"/>
          <w:szCs w:val="24"/>
        </w:rPr>
      </w:pPr>
      <w:r w:rsidRPr="00F05242">
        <w:rPr>
          <w:b/>
          <w:sz w:val="24"/>
          <w:szCs w:val="24"/>
        </w:rPr>
        <w:t>Договір</w:t>
      </w:r>
      <w:r w:rsidR="004E6B89" w:rsidRPr="00F05242">
        <w:rPr>
          <w:b/>
          <w:sz w:val="24"/>
          <w:szCs w:val="24"/>
        </w:rPr>
        <w:t xml:space="preserve"> №</w:t>
      </w:r>
    </w:p>
    <w:p w:rsidR="004D6236" w:rsidRPr="00DD29F2" w:rsidRDefault="004D6236" w:rsidP="004D6236">
      <w:pPr>
        <w:spacing w:after="0" w:line="240" w:lineRule="auto"/>
        <w:jc w:val="center"/>
        <w:rPr>
          <w:rFonts w:ascii="Times New Roman" w:eastAsia="Times New Roman" w:hAnsi="Times New Roman" w:cs="Times New Roman"/>
          <w:color w:val="000000"/>
          <w:sz w:val="24"/>
          <w:szCs w:val="24"/>
        </w:rPr>
      </w:pPr>
      <w:r w:rsidRPr="00DD29F2">
        <w:rPr>
          <w:rFonts w:ascii="Times New Roman" w:eastAsia="Times New Roman" w:hAnsi="Times New Roman" w:cs="Times New Roman"/>
          <w:b/>
          <w:color w:val="000000"/>
          <w:sz w:val="24"/>
          <w:szCs w:val="24"/>
        </w:rPr>
        <w:t>Надання послуг з пото</w:t>
      </w:r>
      <w:r>
        <w:rPr>
          <w:rFonts w:ascii="Times New Roman" w:eastAsia="Times New Roman" w:hAnsi="Times New Roman" w:cs="Times New Roman"/>
          <w:b/>
          <w:color w:val="000000"/>
          <w:sz w:val="24"/>
          <w:szCs w:val="24"/>
        </w:rPr>
        <w:t xml:space="preserve">чно-аварійного ремонту покрівлі </w:t>
      </w:r>
      <w:r w:rsidRPr="004306A0">
        <w:rPr>
          <w:rFonts w:ascii="Times New Roman" w:hAnsi="Times New Roman" w:cs="Times New Roman"/>
          <w:b/>
          <w:sz w:val="24"/>
          <w:szCs w:val="24"/>
        </w:rPr>
        <w:t>Комунально</w:t>
      </w:r>
      <w:r>
        <w:rPr>
          <w:rFonts w:ascii="Times New Roman" w:hAnsi="Times New Roman" w:cs="Times New Roman"/>
          <w:b/>
          <w:sz w:val="24"/>
          <w:szCs w:val="24"/>
        </w:rPr>
        <w:t>го</w:t>
      </w:r>
      <w:r w:rsidRPr="004306A0">
        <w:rPr>
          <w:rFonts w:ascii="Times New Roman" w:hAnsi="Times New Roman" w:cs="Times New Roman"/>
          <w:b/>
          <w:sz w:val="24"/>
          <w:szCs w:val="24"/>
        </w:rPr>
        <w:t xml:space="preserve"> заклад</w:t>
      </w:r>
      <w:r>
        <w:rPr>
          <w:rFonts w:ascii="Times New Roman" w:hAnsi="Times New Roman" w:cs="Times New Roman"/>
          <w:b/>
          <w:sz w:val="24"/>
          <w:szCs w:val="24"/>
        </w:rPr>
        <w:t>у</w:t>
      </w:r>
      <w:r w:rsidRPr="004306A0">
        <w:rPr>
          <w:rFonts w:ascii="Times New Roman" w:hAnsi="Times New Roman" w:cs="Times New Roman"/>
          <w:b/>
          <w:sz w:val="24"/>
          <w:szCs w:val="24"/>
        </w:rPr>
        <w:t xml:space="preserve"> «Полтавська загальноосвітня школа І - ІІІ ступенів №5 Полтавської міської ради Полтавської області»</w:t>
      </w:r>
    </w:p>
    <w:p w:rsidR="004E6B89" w:rsidRDefault="004E6B89" w:rsidP="004E6B89">
      <w:pPr>
        <w:pStyle w:val="20"/>
        <w:shd w:val="clear" w:color="auto" w:fill="auto"/>
        <w:tabs>
          <w:tab w:val="right" w:pos="6867"/>
          <w:tab w:val="right" w:leader="underscore" w:pos="7461"/>
          <w:tab w:val="left" w:leader="underscore" w:pos="9099"/>
        </w:tabs>
        <w:spacing w:after="270" w:line="220" w:lineRule="exact"/>
        <w:ind w:left="20"/>
        <w:jc w:val="center"/>
        <w:rPr>
          <w:sz w:val="24"/>
          <w:szCs w:val="24"/>
        </w:rPr>
      </w:pPr>
    </w:p>
    <w:p w:rsidR="004E6B89" w:rsidRPr="00CB46A8" w:rsidRDefault="00F05242" w:rsidP="004E6B89">
      <w:pPr>
        <w:pStyle w:val="20"/>
        <w:shd w:val="clear" w:color="auto" w:fill="auto"/>
        <w:tabs>
          <w:tab w:val="right" w:pos="6867"/>
          <w:tab w:val="right" w:leader="underscore" w:pos="7461"/>
          <w:tab w:val="left" w:leader="underscore" w:pos="9099"/>
        </w:tabs>
        <w:spacing w:after="270" w:line="220" w:lineRule="exact"/>
        <w:ind w:left="20"/>
        <w:jc w:val="center"/>
        <w:rPr>
          <w:sz w:val="24"/>
          <w:szCs w:val="24"/>
        </w:rPr>
      </w:pPr>
      <w:r>
        <w:rPr>
          <w:sz w:val="24"/>
          <w:szCs w:val="24"/>
        </w:rPr>
        <w:t>м. Полтава</w:t>
      </w:r>
      <w:r>
        <w:rPr>
          <w:sz w:val="24"/>
          <w:szCs w:val="24"/>
        </w:rPr>
        <w:tab/>
        <w:t xml:space="preserve">   «</w:t>
      </w:r>
      <w:r>
        <w:rPr>
          <w:sz w:val="24"/>
          <w:szCs w:val="24"/>
        </w:rPr>
        <w:tab/>
        <w:t xml:space="preserve">»____________ </w:t>
      </w:r>
      <w:r w:rsidR="004E6B89" w:rsidRPr="00CB46A8">
        <w:rPr>
          <w:sz w:val="24"/>
          <w:szCs w:val="24"/>
        </w:rPr>
        <w:t>2022 р.</w:t>
      </w:r>
    </w:p>
    <w:p w:rsidR="004E6B89" w:rsidRDefault="00634692" w:rsidP="004E6B89">
      <w:pPr>
        <w:pStyle w:val="20"/>
        <w:shd w:val="clear" w:color="auto" w:fill="auto"/>
        <w:tabs>
          <w:tab w:val="right" w:pos="6867"/>
          <w:tab w:val="right" w:leader="underscore" w:pos="7461"/>
          <w:tab w:val="left" w:leader="underscore" w:pos="9099"/>
        </w:tabs>
        <w:spacing w:after="270" w:line="270" w:lineRule="exact"/>
        <w:ind w:left="23"/>
        <w:jc w:val="both"/>
        <w:rPr>
          <w:sz w:val="24"/>
          <w:szCs w:val="24"/>
        </w:rPr>
      </w:pPr>
      <w:r w:rsidRPr="004D6236">
        <w:rPr>
          <w:sz w:val="24"/>
          <w:szCs w:val="24"/>
        </w:rPr>
        <w:t>________________________________________________________________________________</w:t>
      </w:r>
      <w:r w:rsidR="004D6236" w:rsidRPr="004D6236">
        <w:rPr>
          <w:b/>
          <w:sz w:val="24"/>
          <w:szCs w:val="24"/>
        </w:rPr>
        <w:t xml:space="preserve"> </w:t>
      </w:r>
      <w:r w:rsidR="004D6236">
        <w:rPr>
          <w:b/>
          <w:sz w:val="24"/>
          <w:szCs w:val="24"/>
        </w:rPr>
        <w:t>Комунальний заклад «Полтавська загальноосвітня школа І - ІІІ ступенів №5 Полтавської міської ради Полтавської області</w:t>
      </w:r>
      <w:r w:rsidR="004D6236" w:rsidRPr="000E0FF6">
        <w:rPr>
          <w:b/>
          <w:sz w:val="24"/>
          <w:szCs w:val="24"/>
        </w:rPr>
        <w:t>»</w:t>
      </w:r>
      <w:r w:rsidR="004D6236" w:rsidRPr="000E0FF6">
        <w:rPr>
          <w:sz w:val="24"/>
          <w:szCs w:val="24"/>
        </w:rPr>
        <w:t>, в особі директора школи Жаги Тамари Михайлівни</w:t>
      </w:r>
      <w:r w:rsidR="004D6236">
        <w:rPr>
          <w:sz w:val="24"/>
          <w:szCs w:val="24"/>
        </w:rPr>
        <w:t xml:space="preserve">, </w:t>
      </w:r>
      <w:r w:rsidR="004D6236" w:rsidRPr="000E0FF6">
        <w:rPr>
          <w:sz w:val="24"/>
          <w:szCs w:val="24"/>
        </w:rPr>
        <w:t xml:space="preserve">що діє на підставі </w:t>
      </w:r>
      <w:r w:rsidR="004D6236">
        <w:rPr>
          <w:sz w:val="24"/>
          <w:szCs w:val="24"/>
        </w:rPr>
        <w:t>Статуту</w:t>
      </w:r>
      <w:r w:rsidR="004E6B89" w:rsidRPr="00CB46A8">
        <w:rPr>
          <w:sz w:val="24"/>
          <w:szCs w:val="24"/>
        </w:rPr>
        <w:t xml:space="preserve"> (далі - Замовник), з однієї сторони, та ______________________________________________, в особі __________________________, який діє на підставі __________________________________ (далі - Виконавець), з іншої сторони, разом – Сторони, </w:t>
      </w:r>
      <w:r w:rsidR="004E6B89" w:rsidRPr="002E0D86">
        <w:rPr>
          <w:sz w:val="24"/>
          <w:szCs w:val="24"/>
        </w:rPr>
        <w:t>, спільно за текстом цього Договору іменуються «Сторони», на підставі Закону України «Про затвердження Указу Президента України "Про затвердження Указу Президента України “Про введення воєнного стану в Україні” від 24.02.2022 № 2102-IX, Закону України “Про затвердження Указу Президента України “Про продовження строку дії воєнного стану в Україні” від 18.03.2022 № 2119-IX, Закону України “Про затвердження Указу Президента України “Про продовження строку дії воєнного стану в Україні” від 18.04.2022 №259/2022” № 2112-IX від 21.04.2022, Закону України “Про затвердження Указу Президента України “Про продовження строку дії воєнного стану в Україні” від 17.05.2022 № 341/2022” № 2263-IX від 22.05.2022, Постанови КМУ «Деякі питання здійснення оборонних та публічних закупівель товарів, робіт і послуг в умовах воєнного стану» від 28 лютого 2022 р. № 169 із змінами, надалі «Сторони» - домовились про наступне:</w:t>
      </w:r>
    </w:p>
    <w:p w:rsidR="0010694C" w:rsidRPr="00D31DF3" w:rsidRDefault="00484B57" w:rsidP="00484B57">
      <w:pPr>
        <w:pStyle w:val="20"/>
        <w:shd w:val="clear" w:color="auto" w:fill="auto"/>
        <w:tabs>
          <w:tab w:val="right" w:pos="6867"/>
          <w:tab w:val="right" w:leader="underscore" w:pos="7461"/>
          <w:tab w:val="left" w:leader="underscore" w:pos="9099"/>
        </w:tabs>
        <w:spacing w:after="270" w:line="270" w:lineRule="exact"/>
        <w:ind w:left="23"/>
        <w:jc w:val="center"/>
        <w:rPr>
          <w:b/>
          <w:sz w:val="24"/>
          <w:szCs w:val="24"/>
        </w:rPr>
      </w:pPr>
      <w:r w:rsidRPr="00D31DF3">
        <w:rPr>
          <w:b/>
          <w:sz w:val="24"/>
          <w:szCs w:val="24"/>
        </w:rPr>
        <w:t xml:space="preserve">1. </w:t>
      </w:r>
      <w:r w:rsidR="0010694C" w:rsidRPr="00D31DF3">
        <w:rPr>
          <w:b/>
          <w:sz w:val="24"/>
          <w:szCs w:val="24"/>
        </w:rPr>
        <w:t>Предмет Договору</w:t>
      </w:r>
    </w:p>
    <w:p w:rsidR="0010694C" w:rsidRPr="00652CC2" w:rsidRDefault="004E6B89" w:rsidP="004D6236">
      <w:pPr>
        <w:spacing w:after="0" w:line="240" w:lineRule="auto"/>
        <w:jc w:val="both"/>
        <w:rPr>
          <w:rFonts w:ascii="Times New Roman" w:hAnsi="Times New Roman" w:cs="Times New Roman"/>
          <w:sz w:val="24"/>
          <w:szCs w:val="24"/>
        </w:rPr>
      </w:pPr>
      <w:r w:rsidRPr="00652CC2">
        <w:rPr>
          <w:rFonts w:ascii="Times New Roman" w:hAnsi="Times New Roman" w:cs="Times New Roman"/>
          <w:sz w:val="24"/>
          <w:szCs w:val="24"/>
        </w:rPr>
        <w:t xml:space="preserve">Виконавець за завданням Замовника, відповідно до умов цього Договору про закупівлю, зобов’язується на свій ризик надати </w:t>
      </w:r>
      <w:r w:rsidR="004D6236" w:rsidRPr="00652CC2">
        <w:rPr>
          <w:rFonts w:ascii="Times New Roman" w:eastAsia="Times New Roman" w:hAnsi="Times New Roman" w:cs="Times New Roman"/>
          <w:b/>
          <w:color w:val="000000"/>
          <w:sz w:val="24"/>
          <w:szCs w:val="24"/>
        </w:rPr>
        <w:t xml:space="preserve">послуги з поточно-аварійного ремонту покрівлі </w:t>
      </w:r>
      <w:r w:rsidR="004D6236" w:rsidRPr="00652CC2">
        <w:rPr>
          <w:rFonts w:ascii="Times New Roman" w:hAnsi="Times New Roman" w:cs="Times New Roman"/>
          <w:b/>
          <w:sz w:val="24"/>
          <w:szCs w:val="24"/>
        </w:rPr>
        <w:t>Комунального закладу «Полтавська загальноосвітня школа І - ІІІ ступенів №5 Полтавської міської ради Полтавської області»</w:t>
      </w:r>
      <w:r w:rsidR="0010694C" w:rsidRPr="00652CC2">
        <w:rPr>
          <w:rStyle w:val="apple-converted-space"/>
          <w:rFonts w:ascii="Times New Roman" w:hAnsi="Times New Roman" w:cs="Times New Roman"/>
          <w:b/>
          <w:sz w:val="24"/>
          <w:szCs w:val="24"/>
        </w:rPr>
        <w:t xml:space="preserve"> </w:t>
      </w:r>
      <w:r w:rsidR="0010694C" w:rsidRPr="00652CC2">
        <w:rPr>
          <w:rFonts w:ascii="Times New Roman" w:hAnsi="Times New Roman" w:cs="Times New Roman"/>
          <w:sz w:val="24"/>
          <w:szCs w:val="24"/>
        </w:rPr>
        <w:t>відповідно до вимог чинних нормативних документів і технічної документації (які, з урахуванням частини 1 статті 41 Закону України «Про публічні закупівлі» (із змінами та доповненнями), норм Цивільного кодексу України та Господарського кодексу України, далі іменуються - Послуги), а Замовник — прийняти та оплатити такі Послуги відповідно до умов цього Договору.</w:t>
      </w:r>
    </w:p>
    <w:p w:rsidR="0010694C" w:rsidRPr="00652CC2" w:rsidRDefault="0010694C" w:rsidP="0010694C">
      <w:pPr>
        <w:pStyle w:val="20"/>
        <w:numPr>
          <w:ilvl w:val="1"/>
          <w:numId w:val="9"/>
        </w:numPr>
        <w:shd w:val="clear" w:color="auto" w:fill="auto"/>
        <w:spacing w:after="0" w:line="277" w:lineRule="exact"/>
        <w:ind w:left="20" w:right="20"/>
        <w:jc w:val="both"/>
        <w:rPr>
          <w:sz w:val="24"/>
          <w:szCs w:val="24"/>
        </w:rPr>
      </w:pPr>
      <w:r w:rsidRPr="00652CC2">
        <w:rPr>
          <w:sz w:val="24"/>
          <w:szCs w:val="24"/>
        </w:rPr>
        <w:t xml:space="preserve"> Склад та обсяги Послуг та строки визначені Технічними вимогами і якісними характеристиками та договірною ціною (Додаток № 1) яка є невід’ємною частиною Договору.</w:t>
      </w:r>
    </w:p>
    <w:p w:rsidR="0010694C" w:rsidRPr="00D31DF3" w:rsidRDefault="0010694C" w:rsidP="0010694C">
      <w:pPr>
        <w:pStyle w:val="20"/>
        <w:numPr>
          <w:ilvl w:val="1"/>
          <w:numId w:val="9"/>
        </w:numPr>
        <w:shd w:val="clear" w:color="auto" w:fill="auto"/>
        <w:spacing w:after="0" w:line="277" w:lineRule="exact"/>
        <w:ind w:left="20" w:right="20"/>
        <w:jc w:val="both"/>
        <w:rPr>
          <w:sz w:val="24"/>
          <w:szCs w:val="24"/>
        </w:rPr>
      </w:pPr>
      <w:r w:rsidRPr="00652CC2">
        <w:rPr>
          <w:sz w:val="24"/>
          <w:szCs w:val="24"/>
        </w:rPr>
        <w:t xml:space="preserve"> Обсяги закупівлі Послуг можуть бути зменшені, зокрема з урахуванням фактичного обсягу видатків Замовника</w:t>
      </w:r>
      <w:r w:rsidRPr="00D31DF3">
        <w:rPr>
          <w:sz w:val="24"/>
          <w:szCs w:val="24"/>
        </w:rPr>
        <w:t>.</w:t>
      </w:r>
    </w:p>
    <w:p w:rsidR="0010694C" w:rsidRPr="00D31DF3" w:rsidRDefault="0010694C" w:rsidP="0010694C">
      <w:pPr>
        <w:pStyle w:val="22"/>
        <w:numPr>
          <w:ilvl w:val="0"/>
          <w:numId w:val="9"/>
        </w:numPr>
        <w:shd w:val="clear" w:color="auto" w:fill="auto"/>
        <w:tabs>
          <w:tab w:val="left" w:pos="3502"/>
        </w:tabs>
        <w:spacing w:before="0" w:after="0" w:line="277" w:lineRule="exact"/>
        <w:ind w:left="3200"/>
        <w:jc w:val="both"/>
        <w:rPr>
          <w:sz w:val="24"/>
          <w:szCs w:val="24"/>
        </w:rPr>
      </w:pPr>
      <w:r w:rsidRPr="00D31DF3">
        <w:rPr>
          <w:sz w:val="24"/>
          <w:szCs w:val="24"/>
        </w:rPr>
        <w:t>Гарантії якості виконаних Послуг</w:t>
      </w:r>
    </w:p>
    <w:p w:rsidR="0010694C" w:rsidRPr="00D31DF3" w:rsidRDefault="0010694C" w:rsidP="0010694C">
      <w:pPr>
        <w:pStyle w:val="20"/>
        <w:numPr>
          <w:ilvl w:val="1"/>
          <w:numId w:val="9"/>
        </w:numPr>
        <w:shd w:val="clear" w:color="auto" w:fill="auto"/>
        <w:spacing w:after="0" w:line="277" w:lineRule="exact"/>
        <w:ind w:left="20"/>
        <w:jc w:val="both"/>
        <w:rPr>
          <w:sz w:val="24"/>
          <w:szCs w:val="24"/>
        </w:rPr>
      </w:pPr>
      <w:r w:rsidRPr="00D31DF3">
        <w:rPr>
          <w:sz w:val="24"/>
          <w:szCs w:val="24"/>
        </w:rPr>
        <w:t xml:space="preserve"> Гарантійні строки якості Послуг та порядок усунення виявлених недоліків (дефектів):</w:t>
      </w:r>
    </w:p>
    <w:p w:rsidR="0010694C" w:rsidRPr="00D31DF3" w:rsidRDefault="0010694C" w:rsidP="0010694C">
      <w:pPr>
        <w:pStyle w:val="20"/>
        <w:numPr>
          <w:ilvl w:val="2"/>
          <w:numId w:val="9"/>
        </w:numPr>
        <w:shd w:val="clear" w:color="auto" w:fill="auto"/>
        <w:spacing w:after="0" w:line="277" w:lineRule="exact"/>
        <w:ind w:left="20"/>
        <w:jc w:val="both"/>
        <w:rPr>
          <w:sz w:val="24"/>
          <w:szCs w:val="24"/>
        </w:rPr>
      </w:pPr>
      <w:r w:rsidRPr="00D31DF3">
        <w:rPr>
          <w:sz w:val="24"/>
          <w:szCs w:val="24"/>
        </w:rPr>
        <w:t xml:space="preserve"> Гарантійний строк на виконані Послуги складає 12 (дванадцять) місяців;</w:t>
      </w:r>
    </w:p>
    <w:p w:rsidR="0010694C" w:rsidRPr="00D31DF3" w:rsidRDefault="0010694C" w:rsidP="0010694C">
      <w:pPr>
        <w:pStyle w:val="20"/>
        <w:numPr>
          <w:ilvl w:val="2"/>
          <w:numId w:val="9"/>
        </w:numPr>
        <w:shd w:val="clear" w:color="auto" w:fill="auto"/>
        <w:spacing w:after="0" w:line="277" w:lineRule="exact"/>
        <w:ind w:left="20" w:right="20"/>
        <w:jc w:val="both"/>
        <w:rPr>
          <w:sz w:val="24"/>
          <w:szCs w:val="24"/>
        </w:rPr>
      </w:pPr>
      <w:r w:rsidRPr="00D31DF3">
        <w:rPr>
          <w:sz w:val="24"/>
          <w:szCs w:val="24"/>
        </w:rPr>
        <w:t xml:space="preserve"> Початком гарантійних строків вважається наступний день з дати підписання акту виконаних Послуг по Договору.</w:t>
      </w:r>
    </w:p>
    <w:p w:rsidR="0010694C" w:rsidRPr="00D31DF3" w:rsidRDefault="0010694C" w:rsidP="0010694C">
      <w:pPr>
        <w:pStyle w:val="20"/>
        <w:numPr>
          <w:ilvl w:val="1"/>
          <w:numId w:val="9"/>
        </w:numPr>
        <w:shd w:val="clear" w:color="auto" w:fill="auto"/>
        <w:spacing w:after="0" w:line="277" w:lineRule="exact"/>
        <w:ind w:left="20" w:right="20"/>
        <w:jc w:val="both"/>
        <w:rPr>
          <w:sz w:val="24"/>
          <w:szCs w:val="24"/>
        </w:rPr>
      </w:pPr>
      <w:r w:rsidRPr="00D31DF3">
        <w:rPr>
          <w:sz w:val="24"/>
          <w:szCs w:val="24"/>
        </w:rPr>
        <w:t xml:space="preserve"> Гарантії якості виконаних Послуг поширюються на всі конструктивні елементи і всі Послуги, виконані Виконавцем за Договором. Виконавець гарантує:</w:t>
      </w:r>
    </w:p>
    <w:p w:rsidR="0010694C" w:rsidRPr="00D31DF3" w:rsidRDefault="0010694C" w:rsidP="0010694C">
      <w:pPr>
        <w:pStyle w:val="20"/>
        <w:numPr>
          <w:ilvl w:val="2"/>
          <w:numId w:val="9"/>
        </w:numPr>
        <w:shd w:val="clear" w:color="auto" w:fill="auto"/>
        <w:spacing w:after="0" w:line="277" w:lineRule="exact"/>
        <w:ind w:left="20" w:right="20"/>
        <w:jc w:val="both"/>
        <w:rPr>
          <w:sz w:val="24"/>
          <w:szCs w:val="24"/>
        </w:rPr>
      </w:pPr>
      <w:r w:rsidRPr="00D31DF3">
        <w:rPr>
          <w:sz w:val="24"/>
          <w:szCs w:val="24"/>
        </w:rPr>
        <w:t xml:space="preserve"> Належну якість використовуваних матеріалів, конструкцій, обладнання та систем, відповідність їх вимогам Договору, державним стандартам і технічним умовам, забезпечення їх відповідними сертифікатами, технічними паспортами та іншими </w:t>
      </w:r>
      <w:r w:rsidRPr="00D31DF3">
        <w:rPr>
          <w:sz w:val="24"/>
          <w:szCs w:val="24"/>
        </w:rPr>
        <w:lastRenderedPageBreak/>
        <w:t>документами, що засвідчують їх якість;</w:t>
      </w:r>
    </w:p>
    <w:p w:rsidR="0010694C" w:rsidRPr="00D31DF3" w:rsidRDefault="0010694C" w:rsidP="0010694C">
      <w:pPr>
        <w:pStyle w:val="20"/>
        <w:numPr>
          <w:ilvl w:val="2"/>
          <w:numId w:val="9"/>
        </w:numPr>
        <w:shd w:val="clear" w:color="auto" w:fill="auto"/>
        <w:spacing w:after="0" w:line="277" w:lineRule="exact"/>
        <w:ind w:left="20" w:right="20"/>
        <w:jc w:val="both"/>
        <w:rPr>
          <w:sz w:val="24"/>
          <w:szCs w:val="24"/>
        </w:rPr>
      </w:pPr>
      <w:r w:rsidRPr="00D31DF3">
        <w:rPr>
          <w:sz w:val="24"/>
          <w:szCs w:val="24"/>
        </w:rPr>
        <w:t xml:space="preserve"> Якість виконання всіх Послуг відповідно до Технічних вимог та якісних характеристик , діючих норм і технічних умов;</w:t>
      </w:r>
    </w:p>
    <w:p w:rsidR="0010694C" w:rsidRPr="00D31DF3" w:rsidRDefault="0010694C" w:rsidP="0010694C">
      <w:pPr>
        <w:pStyle w:val="20"/>
        <w:numPr>
          <w:ilvl w:val="2"/>
          <w:numId w:val="9"/>
        </w:numPr>
        <w:shd w:val="clear" w:color="auto" w:fill="auto"/>
        <w:spacing w:after="0" w:line="277" w:lineRule="exact"/>
        <w:ind w:left="20"/>
        <w:jc w:val="both"/>
        <w:rPr>
          <w:sz w:val="24"/>
          <w:szCs w:val="24"/>
        </w:rPr>
      </w:pPr>
      <w:r w:rsidRPr="00D31DF3">
        <w:rPr>
          <w:sz w:val="24"/>
          <w:szCs w:val="24"/>
        </w:rPr>
        <w:t xml:space="preserve"> Своєчасне усунення недоліків (дефектів) в період гарантійного терміну.</w:t>
      </w:r>
    </w:p>
    <w:p w:rsidR="0010694C" w:rsidRPr="00D31DF3" w:rsidRDefault="0010694C" w:rsidP="0010694C">
      <w:pPr>
        <w:pStyle w:val="20"/>
        <w:numPr>
          <w:ilvl w:val="1"/>
          <w:numId w:val="9"/>
        </w:numPr>
        <w:shd w:val="clear" w:color="auto" w:fill="auto"/>
        <w:spacing w:after="0" w:line="277" w:lineRule="exact"/>
        <w:ind w:left="20" w:right="20"/>
        <w:jc w:val="both"/>
        <w:rPr>
          <w:sz w:val="24"/>
          <w:szCs w:val="24"/>
        </w:rPr>
      </w:pPr>
      <w:r w:rsidRPr="00D31DF3">
        <w:rPr>
          <w:sz w:val="24"/>
          <w:szCs w:val="24"/>
        </w:rPr>
        <w:t xml:space="preserve"> Якщо в гарантійний період будуть виявлені дефекти (недоліки), то Виконавець зобов'язаний їх усунути за свій рахунок і в узгоджені Сторонами строки. При цьому гарантійний строк продовжується відповідно на період усунення таких дефектів (недоліків).</w:t>
      </w:r>
    </w:p>
    <w:p w:rsidR="0010694C" w:rsidRPr="00D31DF3" w:rsidRDefault="0010694C" w:rsidP="0010694C">
      <w:pPr>
        <w:pStyle w:val="20"/>
        <w:numPr>
          <w:ilvl w:val="1"/>
          <w:numId w:val="9"/>
        </w:numPr>
        <w:shd w:val="clear" w:color="auto" w:fill="auto"/>
        <w:spacing w:after="0" w:line="277" w:lineRule="exact"/>
        <w:ind w:left="20" w:right="20"/>
        <w:jc w:val="both"/>
        <w:rPr>
          <w:sz w:val="24"/>
          <w:szCs w:val="24"/>
        </w:rPr>
      </w:pPr>
      <w:r w:rsidRPr="00D31DF3">
        <w:rPr>
          <w:sz w:val="24"/>
          <w:szCs w:val="24"/>
        </w:rPr>
        <w:t xml:space="preserve"> У разі відмови Виконавця усунути виявлені під час гарантійного строку недоліки (дефекти) або недосягнення Сторонами згоди щодо строків їх усунення Замовник може усунути їх своїми силами або із залученням третіх осіб із компенсуванням Виконавцем витрат, що пов'язані з усуненням зазначених недоліків та завданих збитків згідно з чинним законодавством.</w:t>
      </w:r>
    </w:p>
    <w:p w:rsidR="0010694C" w:rsidRPr="00D31DF3" w:rsidRDefault="0010694C" w:rsidP="0010694C">
      <w:pPr>
        <w:pStyle w:val="20"/>
        <w:numPr>
          <w:ilvl w:val="1"/>
          <w:numId w:val="9"/>
        </w:numPr>
        <w:shd w:val="clear" w:color="auto" w:fill="auto"/>
        <w:spacing w:after="0" w:line="277" w:lineRule="exact"/>
        <w:ind w:left="20" w:right="20"/>
        <w:jc w:val="both"/>
        <w:rPr>
          <w:sz w:val="24"/>
          <w:szCs w:val="24"/>
        </w:rPr>
      </w:pPr>
      <w:r w:rsidRPr="00D31DF3">
        <w:rPr>
          <w:sz w:val="24"/>
          <w:szCs w:val="24"/>
        </w:rPr>
        <w:t xml:space="preserve"> Для участі в складанні рекламаційного акту (в довільній формі), що фіксує дефекти (недоліки) і терміни їх усунення Виконавець зобов'язаний забезпечити явку свого представника і документально підтвердити його повноваження протягом 3 (трьох) робочих днів з дня отримання письмового повідомлення Замовника. У разі якщо Виконавець не забезпечив явку свого представника у встановлений термін, Замовник має право скласти рекламаційний акт, що фіксує дефекти (недоліки) і встановити терміни, необхідні для усунення таких дефектів (недоліків), без участі представника Виконавця, тривалість яких має становити не менше 30 днів. Один примірник акту, що фіксує дефекти (недоліки) і встановлені терміни для їх усунення, передається Виконавцю і стає обов'язковим для нього з моменту його надсилання.</w:t>
      </w:r>
    </w:p>
    <w:p w:rsidR="0010694C" w:rsidRPr="00D31DF3" w:rsidRDefault="0010694C" w:rsidP="0010694C">
      <w:pPr>
        <w:pStyle w:val="20"/>
        <w:numPr>
          <w:ilvl w:val="1"/>
          <w:numId w:val="9"/>
        </w:numPr>
        <w:shd w:val="clear" w:color="auto" w:fill="auto"/>
        <w:tabs>
          <w:tab w:val="left" w:pos="531"/>
        </w:tabs>
        <w:spacing w:after="0" w:line="281" w:lineRule="exact"/>
        <w:ind w:left="20" w:right="20"/>
        <w:jc w:val="both"/>
        <w:rPr>
          <w:sz w:val="24"/>
          <w:szCs w:val="24"/>
        </w:rPr>
      </w:pPr>
      <w:r w:rsidRPr="00D31DF3">
        <w:rPr>
          <w:sz w:val="24"/>
          <w:szCs w:val="24"/>
        </w:rPr>
        <w:t>Витрати на демонтаж і монтаж та транспортування, пов’язані з необхідністю усунення недоліків (дефектів), які виникли не з вини Замовника в гарантійний період експлуатації несе Виконавець.</w:t>
      </w:r>
    </w:p>
    <w:p w:rsidR="0010694C" w:rsidRPr="00D31DF3" w:rsidRDefault="0010694C" w:rsidP="0010694C">
      <w:pPr>
        <w:pStyle w:val="12"/>
        <w:keepNext/>
        <w:keepLines/>
        <w:numPr>
          <w:ilvl w:val="0"/>
          <w:numId w:val="9"/>
        </w:numPr>
        <w:shd w:val="clear" w:color="auto" w:fill="auto"/>
        <w:tabs>
          <w:tab w:val="left" w:pos="3246"/>
        </w:tabs>
        <w:ind w:left="2940"/>
        <w:rPr>
          <w:sz w:val="24"/>
          <w:szCs w:val="24"/>
        </w:rPr>
      </w:pPr>
      <w:bookmarkStart w:id="6" w:name="bookmark0"/>
      <w:r w:rsidRPr="00D31DF3">
        <w:rPr>
          <w:sz w:val="24"/>
          <w:szCs w:val="24"/>
        </w:rPr>
        <w:t>Вартість Послуг і порядок розрахунків</w:t>
      </w:r>
      <w:bookmarkEnd w:id="6"/>
    </w:p>
    <w:p w:rsidR="0010694C" w:rsidRPr="00A90803" w:rsidRDefault="0010694C" w:rsidP="0010694C">
      <w:pPr>
        <w:pStyle w:val="12"/>
        <w:keepNext/>
        <w:keepLines/>
        <w:numPr>
          <w:ilvl w:val="1"/>
          <w:numId w:val="9"/>
        </w:numPr>
        <w:shd w:val="clear" w:color="auto" w:fill="auto"/>
        <w:ind w:left="20" w:right="20"/>
        <w:rPr>
          <w:sz w:val="24"/>
          <w:szCs w:val="24"/>
        </w:rPr>
      </w:pPr>
      <w:bookmarkStart w:id="7" w:name="bookmark1"/>
      <w:r w:rsidRPr="00D31DF3">
        <w:rPr>
          <w:rStyle w:val="13"/>
          <w:sz w:val="24"/>
          <w:szCs w:val="24"/>
        </w:rPr>
        <w:t xml:space="preserve"> </w:t>
      </w:r>
      <w:r w:rsidRPr="00A90803">
        <w:rPr>
          <w:b w:val="0"/>
          <w:sz w:val="24"/>
          <w:szCs w:val="24"/>
        </w:rPr>
        <w:t>Загальна вартість Послуг за цим Договором становить</w:t>
      </w:r>
      <w:r w:rsidRPr="00A90803">
        <w:rPr>
          <w:sz w:val="24"/>
          <w:szCs w:val="24"/>
        </w:rPr>
        <w:t xml:space="preserve">: </w:t>
      </w:r>
      <w:r w:rsidR="00A90803">
        <w:rPr>
          <w:sz w:val="24"/>
          <w:szCs w:val="24"/>
        </w:rPr>
        <w:t>_____________</w:t>
      </w:r>
      <w:r w:rsidRPr="00A90803">
        <w:rPr>
          <w:sz w:val="24"/>
          <w:szCs w:val="24"/>
        </w:rPr>
        <w:t xml:space="preserve">грн. </w:t>
      </w:r>
      <w:r w:rsidR="00F05242">
        <w:rPr>
          <w:sz w:val="24"/>
          <w:szCs w:val="24"/>
        </w:rPr>
        <w:t xml:space="preserve">                                     </w:t>
      </w:r>
      <w:r w:rsidRPr="00A90803">
        <w:rPr>
          <w:sz w:val="24"/>
          <w:szCs w:val="24"/>
        </w:rPr>
        <w:t xml:space="preserve">( </w:t>
      </w:r>
      <w:r w:rsidR="00F05242">
        <w:rPr>
          <w:sz w:val="24"/>
          <w:szCs w:val="24"/>
        </w:rPr>
        <w:t>__________</w:t>
      </w:r>
      <w:r w:rsidRPr="00A90803">
        <w:rPr>
          <w:sz w:val="24"/>
          <w:szCs w:val="24"/>
        </w:rPr>
        <w:t xml:space="preserve"> гривня </w:t>
      </w:r>
      <w:r w:rsidR="00F05242">
        <w:rPr>
          <w:sz w:val="24"/>
          <w:szCs w:val="24"/>
        </w:rPr>
        <w:t>___________</w:t>
      </w:r>
      <w:r w:rsidRPr="00A90803">
        <w:rPr>
          <w:sz w:val="24"/>
          <w:szCs w:val="24"/>
        </w:rPr>
        <w:t xml:space="preserve">  </w:t>
      </w:r>
      <w:r w:rsidR="00F05242">
        <w:rPr>
          <w:sz w:val="24"/>
          <w:szCs w:val="24"/>
        </w:rPr>
        <w:t xml:space="preserve">копійки), у тому числі ПДВ 20% </w:t>
      </w:r>
      <w:r w:rsidR="00A90803">
        <w:rPr>
          <w:sz w:val="24"/>
          <w:szCs w:val="24"/>
        </w:rPr>
        <w:t xml:space="preserve"> _______________</w:t>
      </w:r>
      <w:r w:rsidRPr="00A90803">
        <w:rPr>
          <w:sz w:val="24"/>
          <w:szCs w:val="24"/>
        </w:rPr>
        <w:t xml:space="preserve"> грн.</w:t>
      </w:r>
      <w:bookmarkEnd w:id="7"/>
    </w:p>
    <w:p w:rsidR="0010694C" w:rsidRPr="00D31DF3" w:rsidRDefault="0010694C" w:rsidP="0010694C">
      <w:pPr>
        <w:pStyle w:val="20"/>
        <w:numPr>
          <w:ilvl w:val="1"/>
          <w:numId w:val="9"/>
        </w:numPr>
        <w:shd w:val="clear" w:color="auto" w:fill="auto"/>
        <w:spacing w:after="0" w:line="277" w:lineRule="exact"/>
        <w:ind w:left="20" w:right="20"/>
        <w:jc w:val="both"/>
        <w:rPr>
          <w:sz w:val="24"/>
          <w:szCs w:val="24"/>
        </w:rPr>
      </w:pPr>
      <w:r w:rsidRPr="00D31DF3">
        <w:rPr>
          <w:sz w:val="24"/>
          <w:szCs w:val="24"/>
        </w:rPr>
        <w:t xml:space="preserve"> Ціна Договору є динамічною. Ціна Договору може бути знижена за згодою Сторін без зміни передбачених Договором обсягу Послуг та інших умов виконання Договору.</w:t>
      </w:r>
    </w:p>
    <w:p w:rsidR="0010694C" w:rsidRPr="00D31DF3" w:rsidRDefault="0010694C" w:rsidP="0010694C">
      <w:pPr>
        <w:pStyle w:val="20"/>
        <w:numPr>
          <w:ilvl w:val="1"/>
          <w:numId w:val="9"/>
        </w:numPr>
        <w:shd w:val="clear" w:color="auto" w:fill="auto"/>
        <w:spacing w:after="0" w:line="277" w:lineRule="exact"/>
        <w:ind w:left="20" w:right="20"/>
        <w:jc w:val="both"/>
        <w:rPr>
          <w:sz w:val="24"/>
          <w:szCs w:val="24"/>
        </w:rPr>
      </w:pPr>
      <w:r w:rsidRPr="00D31DF3">
        <w:rPr>
          <w:sz w:val="24"/>
          <w:szCs w:val="24"/>
        </w:rPr>
        <w:t xml:space="preserve"> Договірна ціна складається згідно Наказу Мінрегіону від 01.11.2021 № 281 «Про затвердження кошторисних норм України у будівництві».</w:t>
      </w:r>
    </w:p>
    <w:p w:rsidR="0010694C" w:rsidRPr="00D31DF3" w:rsidRDefault="0010694C" w:rsidP="0010694C">
      <w:pPr>
        <w:pStyle w:val="20"/>
        <w:numPr>
          <w:ilvl w:val="1"/>
          <w:numId w:val="9"/>
        </w:numPr>
        <w:shd w:val="clear" w:color="auto" w:fill="auto"/>
        <w:spacing w:after="0" w:line="277" w:lineRule="exact"/>
        <w:ind w:left="20" w:right="20"/>
        <w:jc w:val="both"/>
        <w:rPr>
          <w:sz w:val="24"/>
          <w:szCs w:val="24"/>
        </w:rPr>
      </w:pPr>
      <w:r w:rsidRPr="00D31DF3">
        <w:rPr>
          <w:sz w:val="24"/>
          <w:szCs w:val="24"/>
        </w:rPr>
        <w:t xml:space="preserve"> Оплата за цим Договором проводиться Замовник протягом 10 банківських днів з моменту прийняття Послуг, що підтверджується актами приймання виконаних Послуг та перераховує на розрахунковий рахунок Виконавця суму вартості прийнятих Послуг.</w:t>
      </w:r>
    </w:p>
    <w:p w:rsidR="0010694C" w:rsidRPr="00D31DF3" w:rsidRDefault="0010694C" w:rsidP="0010694C">
      <w:pPr>
        <w:pStyle w:val="20"/>
        <w:numPr>
          <w:ilvl w:val="1"/>
          <w:numId w:val="9"/>
        </w:numPr>
        <w:shd w:val="clear" w:color="auto" w:fill="auto"/>
        <w:spacing w:after="0" w:line="277" w:lineRule="exact"/>
        <w:ind w:left="20" w:right="20"/>
        <w:jc w:val="both"/>
        <w:rPr>
          <w:sz w:val="24"/>
          <w:szCs w:val="24"/>
        </w:rPr>
      </w:pPr>
      <w:r w:rsidRPr="00D31DF3">
        <w:rPr>
          <w:sz w:val="24"/>
          <w:szCs w:val="24"/>
        </w:rPr>
        <w:t xml:space="preserve"> Виконавець не має права вимагати уточнення договірної ціни у зв'язку із зростанням цін на ресурси, що використовуються для виконання Послуг.</w:t>
      </w:r>
    </w:p>
    <w:p w:rsidR="0010694C" w:rsidRPr="00D31DF3" w:rsidRDefault="0010694C" w:rsidP="0010694C">
      <w:pPr>
        <w:pStyle w:val="20"/>
        <w:numPr>
          <w:ilvl w:val="1"/>
          <w:numId w:val="9"/>
        </w:numPr>
        <w:shd w:val="clear" w:color="auto" w:fill="auto"/>
        <w:spacing w:after="0" w:line="277" w:lineRule="exact"/>
        <w:ind w:left="20" w:right="20"/>
        <w:jc w:val="both"/>
        <w:rPr>
          <w:sz w:val="24"/>
          <w:szCs w:val="24"/>
        </w:rPr>
      </w:pPr>
      <w:r w:rsidRPr="00D31DF3">
        <w:rPr>
          <w:sz w:val="24"/>
          <w:szCs w:val="24"/>
        </w:rPr>
        <w:t xml:space="preserve"> Виконавець зобов’язаний надати Замовнику податкову накладну (якщо Виконавець є платником ПДВ), складену в електронній формі та оформлену належним чином, з зазначенням обов’язкових реквізитів, відповідно до вимог Податкового кодексу України,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Податковим кодексом України.</w:t>
      </w:r>
    </w:p>
    <w:p w:rsidR="0010694C" w:rsidRPr="00D31DF3" w:rsidRDefault="0010694C" w:rsidP="0010694C">
      <w:pPr>
        <w:pStyle w:val="20"/>
        <w:numPr>
          <w:ilvl w:val="1"/>
          <w:numId w:val="9"/>
        </w:numPr>
        <w:shd w:val="clear" w:color="auto" w:fill="auto"/>
        <w:spacing w:after="0" w:line="277" w:lineRule="exact"/>
        <w:ind w:left="20" w:right="20"/>
        <w:jc w:val="both"/>
        <w:rPr>
          <w:sz w:val="24"/>
          <w:szCs w:val="24"/>
        </w:rPr>
      </w:pPr>
      <w:r w:rsidRPr="00D31DF3">
        <w:rPr>
          <w:sz w:val="24"/>
          <w:szCs w:val="24"/>
        </w:rPr>
        <w:t xml:space="preserve"> Несвоєчасне надання Виконавцем податкової накладної/розрахунку коригування, або її оформлення з порушеннями порядку заповнення, встановленого Податковим кодексом України,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Єдиному реєстрі податкових накладних в терміни, передбачені Податковим кодексом України, є </w:t>
      </w:r>
      <w:proofErr w:type="spellStart"/>
      <w:r w:rsidRPr="00D31DF3">
        <w:rPr>
          <w:sz w:val="24"/>
          <w:szCs w:val="24"/>
        </w:rPr>
        <w:t>відкладальною</w:t>
      </w:r>
      <w:proofErr w:type="spellEnd"/>
      <w:r w:rsidRPr="00D31DF3">
        <w:rPr>
          <w:sz w:val="24"/>
          <w:szCs w:val="24"/>
        </w:rPr>
        <w:t xml:space="preserve"> обставиною для настання обов’язку Замовника щодо здійснення оплати Послуг за цим Договором, до моменту одержання Замовником такої податкової накладної/розрахунку коригування та одержання інформації з Єдиного реєстру податкових накладних про підтвердження факту здійснення такої реєстрації Виконавцем та перевірки податкової накладної/розрахунку коригування на предмет додержання вимог законодавства щодо її заповнення та підписання.</w:t>
      </w:r>
    </w:p>
    <w:p w:rsidR="003630D8" w:rsidRDefault="003630D8" w:rsidP="0010694C">
      <w:pPr>
        <w:pStyle w:val="22"/>
        <w:shd w:val="clear" w:color="auto" w:fill="auto"/>
        <w:spacing w:before="0" w:after="0" w:line="277" w:lineRule="exact"/>
        <w:rPr>
          <w:sz w:val="24"/>
          <w:szCs w:val="24"/>
        </w:rPr>
      </w:pPr>
    </w:p>
    <w:p w:rsidR="0010694C" w:rsidRPr="00D31DF3" w:rsidRDefault="0010694C" w:rsidP="0010694C">
      <w:pPr>
        <w:pStyle w:val="22"/>
        <w:shd w:val="clear" w:color="auto" w:fill="auto"/>
        <w:spacing w:before="0" w:after="0" w:line="277" w:lineRule="exact"/>
        <w:rPr>
          <w:sz w:val="24"/>
          <w:szCs w:val="24"/>
        </w:rPr>
      </w:pPr>
      <w:r w:rsidRPr="00D31DF3">
        <w:rPr>
          <w:sz w:val="24"/>
          <w:szCs w:val="24"/>
        </w:rPr>
        <w:t>4. Строк та місце виконання Послуг</w:t>
      </w:r>
    </w:p>
    <w:p w:rsidR="0010694C" w:rsidRPr="00D31DF3" w:rsidRDefault="0010694C" w:rsidP="0010694C">
      <w:pPr>
        <w:pStyle w:val="20"/>
        <w:numPr>
          <w:ilvl w:val="0"/>
          <w:numId w:val="10"/>
        </w:numPr>
        <w:shd w:val="clear" w:color="auto" w:fill="auto"/>
        <w:tabs>
          <w:tab w:val="right" w:leader="underscore" w:pos="426"/>
          <w:tab w:val="left" w:pos="8706"/>
        </w:tabs>
        <w:spacing w:after="0" w:line="277" w:lineRule="exact"/>
        <w:ind w:left="23"/>
        <w:jc w:val="both"/>
        <w:rPr>
          <w:sz w:val="24"/>
          <w:szCs w:val="24"/>
        </w:rPr>
      </w:pPr>
      <w:r w:rsidRPr="00D31DF3">
        <w:rPr>
          <w:sz w:val="24"/>
          <w:szCs w:val="24"/>
        </w:rPr>
        <w:t xml:space="preserve">       Виконавець зобов’язується виконати Послуги </w:t>
      </w:r>
      <w:r w:rsidR="004D6236">
        <w:rPr>
          <w:rStyle w:val="aff8"/>
          <w:sz w:val="24"/>
          <w:szCs w:val="24"/>
        </w:rPr>
        <w:t>до</w:t>
      </w:r>
      <w:r w:rsidRPr="00D31DF3">
        <w:rPr>
          <w:rStyle w:val="aff8"/>
          <w:sz w:val="24"/>
          <w:szCs w:val="24"/>
        </w:rPr>
        <w:t xml:space="preserve"> </w:t>
      </w:r>
      <w:r w:rsidR="004D6236">
        <w:rPr>
          <w:rStyle w:val="aff8"/>
          <w:sz w:val="24"/>
          <w:szCs w:val="24"/>
          <w:lang w:val="ru-RU"/>
        </w:rPr>
        <w:t>21.11.2022</w:t>
      </w:r>
      <w:r w:rsidRPr="00D31DF3">
        <w:rPr>
          <w:rStyle w:val="aff8"/>
          <w:sz w:val="24"/>
          <w:szCs w:val="24"/>
        </w:rPr>
        <w:t xml:space="preserve"> року</w:t>
      </w:r>
      <w:r w:rsidR="008A5F32" w:rsidRPr="00D31DF3">
        <w:rPr>
          <w:rStyle w:val="aff8"/>
          <w:sz w:val="24"/>
          <w:szCs w:val="24"/>
        </w:rPr>
        <w:t>, але в будь-якому разі до завершення воєнного стану, оголошеного Указом Президента України від 24.02.2022 р №64 «Про введення воєнного стану в Україні».</w:t>
      </w:r>
    </w:p>
    <w:p w:rsidR="0010694C" w:rsidRPr="00D31DF3" w:rsidRDefault="0010694C" w:rsidP="0010694C">
      <w:pPr>
        <w:pStyle w:val="20"/>
        <w:numPr>
          <w:ilvl w:val="0"/>
          <w:numId w:val="10"/>
        </w:numPr>
        <w:shd w:val="clear" w:color="auto" w:fill="auto"/>
        <w:spacing w:after="0" w:line="277" w:lineRule="exact"/>
        <w:ind w:left="20" w:right="20"/>
        <w:jc w:val="both"/>
        <w:rPr>
          <w:sz w:val="24"/>
          <w:szCs w:val="24"/>
        </w:rPr>
      </w:pPr>
      <w:r w:rsidRPr="00D31DF3">
        <w:rPr>
          <w:sz w:val="24"/>
          <w:szCs w:val="24"/>
        </w:rPr>
        <w:t xml:space="preserve"> Строки виконання Послуг можуть бути змінені з внесенням відповідних змін у цей Договір у випадках, передбачених чинним законодавством України.</w:t>
      </w:r>
    </w:p>
    <w:p w:rsidR="0010694C" w:rsidRPr="00D31DF3" w:rsidRDefault="0010694C" w:rsidP="0010694C">
      <w:pPr>
        <w:pStyle w:val="20"/>
        <w:numPr>
          <w:ilvl w:val="0"/>
          <w:numId w:val="10"/>
        </w:numPr>
        <w:shd w:val="clear" w:color="auto" w:fill="auto"/>
        <w:spacing w:after="0" w:line="277" w:lineRule="exact"/>
        <w:ind w:left="20" w:right="20"/>
        <w:jc w:val="both"/>
        <w:rPr>
          <w:sz w:val="24"/>
          <w:szCs w:val="24"/>
        </w:rPr>
      </w:pPr>
      <w:r w:rsidRPr="00D31DF3">
        <w:rPr>
          <w:sz w:val="24"/>
          <w:szCs w:val="24"/>
        </w:rPr>
        <w:t xml:space="preserve"> Датою закінчення виконаних Виконавцем Послуг вважається дата їх прийняття Замовником в порядку. Виконання Послуг може бути закінчено Виконавцем достроково за умови письмової згоди Замовника.</w:t>
      </w:r>
    </w:p>
    <w:p w:rsidR="004E6B89" w:rsidRPr="00CB46A8" w:rsidRDefault="004E6B89" w:rsidP="004E6B89">
      <w:pPr>
        <w:pStyle w:val="12"/>
        <w:keepNext/>
        <w:keepLines/>
        <w:numPr>
          <w:ilvl w:val="0"/>
          <w:numId w:val="10"/>
        </w:numPr>
        <w:shd w:val="clear" w:color="auto" w:fill="auto"/>
        <w:ind w:left="20" w:right="20"/>
        <w:rPr>
          <w:sz w:val="24"/>
          <w:szCs w:val="24"/>
        </w:rPr>
      </w:pPr>
      <w:bookmarkStart w:id="8" w:name="bookmark2"/>
      <w:r w:rsidRPr="00CB46A8">
        <w:rPr>
          <w:rStyle w:val="13"/>
          <w:sz w:val="24"/>
          <w:szCs w:val="24"/>
        </w:rPr>
        <w:t xml:space="preserve">Місце виконання Послуг (надалі - Об'єкт): </w:t>
      </w:r>
      <w:bookmarkEnd w:id="8"/>
    </w:p>
    <w:p w:rsidR="0010694C" w:rsidRPr="00D31DF3" w:rsidRDefault="0010694C" w:rsidP="004E6B89">
      <w:pPr>
        <w:pStyle w:val="20"/>
        <w:numPr>
          <w:ilvl w:val="0"/>
          <w:numId w:val="10"/>
        </w:numPr>
        <w:shd w:val="clear" w:color="auto" w:fill="auto"/>
        <w:spacing w:after="0" w:line="274" w:lineRule="exact"/>
        <w:ind w:left="20" w:right="20"/>
        <w:jc w:val="both"/>
        <w:rPr>
          <w:sz w:val="24"/>
          <w:szCs w:val="24"/>
        </w:rPr>
      </w:pPr>
      <w:r w:rsidRPr="00D31DF3">
        <w:rPr>
          <w:sz w:val="24"/>
          <w:szCs w:val="24"/>
        </w:rPr>
        <w:t xml:space="preserve"> Виконавець відповідає перед Замовником за якість виконаних Послуг та їх відповідність вимогам, установленим державними стандартами, будівельними нормами, локальними актами Замовника, іншими нормативно-правовими документами та умовами цього Договору.</w:t>
      </w:r>
    </w:p>
    <w:p w:rsidR="0010694C" w:rsidRPr="00D31DF3" w:rsidRDefault="0010694C" w:rsidP="0010694C">
      <w:pPr>
        <w:pStyle w:val="12"/>
        <w:keepNext/>
        <w:keepLines/>
        <w:numPr>
          <w:ilvl w:val="0"/>
          <w:numId w:val="11"/>
        </w:numPr>
        <w:shd w:val="clear" w:color="auto" w:fill="auto"/>
        <w:tabs>
          <w:tab w:val="left" w:pos="2722"/>
        </w:tabs>
        <w:spacing w:line="274" w:lineRule="exact"/>
        <w:ind w:left="2420"/>
        <w:rPr>
          <w:sz w:val="24"/>
          <w:szCs w:val="24"/>
        </w:rPr>
      </w:pPr>
      <w:bookmarkStart w:id="9" w:name="bookmark3"/>
      <w:r w:rsidRPr="00D31DF3">
        <w:rPr>
          <w:sz w:val="24"/>
          <w:szCs w:val="24"/>
        </w:rPr>
        <w:t>Порядок приймання-передачі виконаних Послуг</w:t>
      </w:r>
      <w:bookmarkEnd w:id="9"/>
    </w:p>
    <w:p w:rsidR="0010694C" w:rsidRPr="00D31DF3" w:rsidRDefault="0010694C" w:rsidP="0010694C">
      <w:pPr>
        <w:pStyle w:val="20"/>
        <w:numPr>
          <w:ilvl w:val="1"/>
          <w:numId w:val="11"/>
        </w:numPr>
        <w:shd w:val="clear" w:color="auto" w:fill="auto"/>
        <w:spacing w:after="0" w:line="274" w:lineRule="exact"/>
        <w:ind w:left="20" w:right="20"/>
        <w:jc w:val="both"/>
        <w:rPr>
          <w:sz w:val="24"/>
          <w:szCs w:val="24"/>
        </w:rPr>
      </w:pPr>
      <w:r w:rsidRPr="00D31DF3">
        <w:rPr>
          <w:sz w:val="24"/>
          <w:szCs w:val="24"/>
        </w:rPr>
        <w:t xml:space="preserve"> Передача виконаних Послуг Виконавцем і прийняття їх Замовником оформлюється актами приймання виконаних Послуг, підписаними уповноваженими представниками Сторін.</w:t>
      </w:r>
    </w:p>
    <w:p w:rsidR="0010694C" w:rsidRPr="00D31DF3" w:rsidRDefault="0010694C" w:rsidP="0010694C">
      <w:pPr>
        <w:pStyle w:val="20"/>
        <w:numPr>
          <w:ilvl w:val="1"/>
          <w:numId w:val="11"/>
        </w:numPr>
        <w:shd w:val="clear" w:color="auto" w:fill="auto"/>
        <w:spacing w:after="0" w:line="274" w:lineRule="exact"/>
        <w:ind w:left="20" w:right="20"/>
        <w:jc w:val="both"/>
        <w:rPr>
          <w:sz w:val="24"/>
          <w:szCs w:val="24"/>
        </w:rPr>
      </w:pPr>
      <w:r w:rsidRPr="00D31DF3">
        <w:rPr>
          <w:sz w:val="24"/>
          <w:szCs w:val="24"/>
        </w:rPr>
        <w:t xml:space="preserve"> Акт приймання виконаних Послуг готує Виконавець і надає його Замовнику. Замовник протягом 5 (п’яти) робочих днів перевіряє достовірність отриманих акту приймання виконаних Послуг та довідки про вартість виконаних Послуг в частині фактично виконаних Послуг, їх відповідність показникам якості, комплектність виконавчої документації, та, у разі відсутності явних недоліків, підписує його в рамках цього ж строку, або направляє мотивоване заперечення проти такого підписання. При прийманні виконаних Послуг Замовник може витребувати сертифікати/паспорти на застосовані матеріали, документи, що підтверджують вартість матеріалів, розрахунки на інші витрати та іншу документацію, визначену чинним законодавством.</w:t>
      </w:r>
    </w:p>
    <w:p w:rsidR="0010694C" w:rsidRPr="00D31DF3" w:rsidRDefault="0010694C" w:rsidP="0010694C">
      <w:pPr>
        <w:pStyle w:val="20"/>
        <w:numPr>
          <w:ilvl w:val="1"/>
          <w:numId w:val="11"/>
        </w:numPr>
        <w:shd w:val="clear" w:color="auto" w:fill="auto"/>
        <w:spacing w:after="0" w:line="284" w:lineRule="exact"/>
        <w:ind w:left="40" w:right="20"/>
        <w:jc w:val="both"/>
        <w:rPr>
          <w:sz w:val="24"/>
          <w:szCs w:val="24"/>
        </w:rPr>
      </w:pPr>
      <w:r w:rsidRPr="00D31DF3">
        <w:rPr>
          <w:sz w:val="24"/>
          <w:szCs w:val="24"/>
        </w:rPr>
        <w:t xml:space="preserve"> У випадку ненадання або надання Виконавцем Замовнику неповного комплекту виконавчої документації, Замовник набуває право не приймати та не оплачувати акти приймання виконаних Послуг, до моменту надання повного комплекту виконавчої документації.</w:t>
      </w:r>
    </w:p>
    <w:p w:rsidR="0010694C" w:rsidRPr="00D31DF3" w:rsidRDefault="0010694C" w:rsidP="0010694C">
      <w:pPr>
        <w:pStyle w:val="20"/>
        <w:numPr>
          <w:ilvl w:val="1"/>
          <w:numId w:val="11"/>
        </w:numPr>
        <w:shd w:val="clear" w:color="auto" w:fill="auto"/>
        <w:spacing w:after="0" w:line="277" w:lineRule="exact"/>
        <w:ind w:left="40" w:right="20"/>
        <w:jc w:val="both"/>
        <w:rPr>
          <w:sz w:val="24"/>
          <w:szCs w:val="24"/>
        </w:rPr>
      </w:pPr>
      <w:r w:rsidRPr="00D31DF3">
        <w:rPr>
          <w:sz w:val="24"/>
          <w:szCs w:val="24"/>
        </w:rPr>
        <w:t xml:space="preserve"> У разі виявлення в процесі приймання-передачі Послуг недоліків, Замовник письмово повідомляє Виконавця про такі недоліки, та повідомляє його про час та місце зустрічі для складання акту про недоліки виконаних Послуг, в якому обов’язково фіксується дата виявлення недоліків і дата щодо їх безкоштовного усунення. У разі неприбуття Виконавця у зазначений строк без попереднього узгодження додаткового строку прибуття для складання акту про недоліки та/або відмови Виконавця підписати його, Замовник складає акт про недоліки самостійно та направляє один примірник Виконавцю. Акт про недоліки вважається підписаним Виконавцем на 5 (п’ятий) робочий день після його отримання.</w:t>
      </w:r>
    </w:p>
    <w:p w:rsidR="0010694C" w:rsidRPr="00D31DF3" w:rsidRDefault="0010694C" w:rsidP="0010694C">
      <w:pPr>
        <w:pStyle w:val="20"/>
        <w:numPr>
          <w:ilvl w:val="1"/>
          <w:numId w:val="11"/>
        </w:numPr>
        <w:shd w:val="clear" w:color="auto" w:fill="auto"/>
        <w:spacing w:after="0" w:line="277" w:lineRule="exact"/>
        <w:ind w:left="40" w:right="20"/>
        <w:jc w:val="both"/>
        <w:rPr>
          <w:sz w:val="24"/>
          <w:szCs w:val="24"/>
        </w:rPr>
      </w:pPr>
      <w:r w:rsidRPr="00D31DF3">
        <w:rPr>
          <w:sz w:val="24"/>
          <w:szCs w:val="24"/>
        </w:rPr>
        <w:t xml:space="preserve"> Після усунення Виконавцем недоліків, зазначених в акті про недоліки виконаних Послуг, підписується акт приймання виконаних Послуг та довідка про вартість виконаних Послуг та витрати, на підставі яких здійснюється розрахунок, передбачений Розділом 3 цього Договору. Акт приймання виконаних Послуг, підписаний однією Стороною, вважається недійсним та Послуги вважаються такими, що не прийняті Замовником та не передані Виконавцем.</w:t>
      </w:r>
    </w:p>
    <w:p w:rsidR="0010694C" w:rsidRPr="00D31DF3" w:rsidRDefault="0010694C" w:rsidP="0010694C">
      <w:pPr>
        <w:pStyle w:val="20"/>
        <w:numPr>
          <w:ilvl w:val="1"/>
          <w:numId w:val="11"/>
        </w:numPr>
        <w:shd w:val="clear" w:color="auto" w:fill="auto"/>
        <w:spacing w:after="0" w:line="277" w:lineRule="exact"/>
        <w:ind w:left="40" w:right="20"/>
        <w:jc w:val="both"/>
        <w:rPr>
          <w:sz w:val="24"/>
          <w:szCs w:val="24"/>
        </w:rPr>
      </w:pPr>
      <w:r w:rsidRPr="00D31DF3">
        <w:rPr>
          <w:sz w:val="24"/>
          <w:szCs w:val="24"/>
        </w:rPr>
        <w:t xml:space="preserve"> Якщо Виконавець не бажає чи не може усунути виявлені недоліки у виконаних Роботах, Замовник може, попередньо повідомивши Виконавця, усунути їх своїми силами або із залученням третіх осіб. Документально підтверджені витрати, пов'язані з усуненням недоліків Замовником, компенсуються Виконавцем протягом 10 (десяти) календарних днів з моменту отримання письмової вимоги Замовника.</w:t>
      </w:r>
    </w:p>
    <w:p w:rsidR="0010694C" w:rsidRPr="00D31DF3" w:rsidRDefault="0010694C" w:rsidP="0010694C">
      <w:pPr>
        <w:pStyle w:val="20"/>
        <w:numPr>
          <w:ilvl w:val="1"/>
          <w:numId w:val="11"/>
        </w:numPr>
        <w:shd w:val="clear" w:color="auto" w:fill="auto"/>
        <w:spacing w:after="0" w:line="277" w:lineRule="exact"/>
        <w:ind w:left="40" w:right="20"/>
        <w:jc w:val="both"/>
        <w:rPr>
          <w:sz w:val="24"/>
          <w:szCs w:val="24"/>
        </w:rPr>
      </w:pPr>
      <w:r w:rsidRPr="00D31DF3">
        <w:rPr>
          <w:sz w:val="24"/>
          <w:szCs w:val="24"/>
        </w:rPr>
        <w:t xml:space="preserve"> Підписанням цього Договору Сторони встановлюють, що особи, які будуть підписувати акти приймання виконаних Послуг та інші супровідні документи, повинні мати відповідні повноваження на таке підписання. У випадку відсутності відповідних </w:t>
      </w:r>
      <w:r w:rsidRPr="00D31DF3">
        <w:rPr>
          <w:sz w:val="24"/>
          <w:szCs w:val="24"/>
        </w:rPr>
        <w:lastRenderedPageBreak/>
        <w:t>повноважень у особи, яка підписала від імені Виконавця вищезазначені документи, Замовник має право не сплачувати за виконані Виконавцем Послуги та відмовитися від їх приймання. У випадку відсутності відповідних повноважень у особи, яка підписала вищезазначені документи від імені Замовника, останній або вживає заходів до їх підписання повноважною особою або оплачує виконані Послуги, після чого вважається, що повноваження підписанта з боку Замовника підтверджені належним чином.</w:t>
      </w:r>
    </w:p>
    <w:p w:rsidR="0010694C" w:rsidRPr="00D31DF3" w:rsidRDefault="0010694C" w:rsidP="0010694C">
      <w:pPr>
        <w:pStyle w:val="20"/>
        <w:numPr>
          <w:ilvl w:val="1"/>
          <w:numId w:val="11"/>
        </w:numPr>
        <w:shd w:val="clear" w:color="auto" w:fill="auto"/>
        <w:spacing w:after="0" w:line="277" w:lineRule="exact"/>
        <w:ind w:left="40" w:right="20"/>
        <w:jc w:val="both"/>
        <w:rPr>
          <w:sz w:val="24"/>
          <w:szCs w:val="24"/>
        </w:rPr>
      </w:pPr>
      <w:r w:rsidRPr="00D31DF3">
        <w:rPr>
          <w:sz w:val="24"/>
          <w:szCs w:val="24"/>
        </w:rPr>
        <w:t xml:space="preserve"> Виконавець несе відповідальність за використання ним результату інтелектуальної власності третіх осіб в будь-якій сфері технології, що мають охоронний документ, який засвідчує пріоритет, їх авторства і прав власності на винахід (корисну модель), під час виконання зобов’язань за цим Договором.</w:t>
      </w:r>
    </w:p>
    <w:p w:rsidR="0010694C" w:rsidRPr="00D31DF3" w:rsidRDefault="0010694C" w:rsidP="0010694C">
      <w:pPr>
        <w:pStyle w:val="12"/>
        <w:keepNext/>
        <w:keepLines/>
        <w:numPr>
          <w:ilvl w:val="0"/>
          <w:numId w:val="11"/>
        </w:numPr>
        <w:shd w:val="clear" w:color="auto" w:fill="auto"/>
        <w:tabs>
          <w:tab w:val="left" w:pos="3882"/>
        </w:tabs>
        <w:spacing w:line="220" w:lineRule="exact"/>
        <w:ind w:left="3580"/>
        <w:rPr>
          <w:sz w:val="24"/>
          <w:szCs w:val="24"/>
        </w:rPr>
      </w:pPr>
      <w:bookmarkStart w:id="10" w:name="bookmark4"/>
      <w:r w:rsidRPr="00D31DF3">
        <w:rPr>
          <w:sz w:val="24"/>
          <w:szCs w:val="24"/>
        </w:rPr>
        <w:t>Порядок виконання Послуг</w:t>
      </w:r>
      <w:bookmarkEnd w:id="10"/>
    </w:p>
    <w:p w:rsidR="0010694C" w:rsidRPr="00D31DF3" w:rsidRDefault="0010694C" w:rsidP="0010694C">
      <w:pPr>
        <w:pStyle w:val="20"/>
        <w:numPr>
          <w:ilvl w:val="1"/>
          <w:numId w:val="11"/>
        </w:numPr>
        <w:shd w:val="clear" w:color="auto" w:fill="auto"/>
        <w:spacing w:after="0" w:line="277" w:lineRule="exact"/>
        <w:ind w:left="20" w:right="20"/>
        <w:jc w:val="both"/>
        <w:rPr>
          <w:sz w:val="24"/>
          <w:szCs w:val="24"/>
        </w:rPr>
      </w:pPr>
      <w:r w:rsidRPr="00D31DF3">
        <w:rPr>
          <w:sz w:val="24"/>
          <w:szCs w:val="24"/>
        </w:rPr>
        <w:t xml:space="preserve"> Замовник допускає Виконавця на Об’єкт (зазначені в п. 4.4. Договору) для проведення Послуг, що оформлюється відповідною документацією зазначеною в п.п.7.1.1 Договору.</w:t>
      </w:r>
    </w:p>
    <w:p w:rsidR="0010694C" w:rsidRPr="00D31DF3" w:rsidRDefault="0010694C" w:rsidP="0010694C">
      <w:pPr>
        <w:pStyle w:val="20"/>
        <w:numPr>
          <w:ilvl w:val="1"/>
          <w:numId w:val="11"/>
        </w:numPr>
        <w:shd w:val="clear" w:color="auto" w:fill="auto"/>
        <w:spacing w:after="0" w:line="277" w:lineRule="exact"/>
        <w:ind w:left="20" w:right="20"/>
        <w:jc w:val="both"/>
        <w:rPr>
          <w:sz w:val="24"/>
          <w:szCs w:val="24"/>
        </w:rPr>
      </w:pPr>
      <w:r w:rsidRPr="00D31DF3">
        <w:rPr>
          <w:sz w:val="24"/>
          <w:szCs w:val="24"/>
        </w:rPr>
        <w:t xml:space="preserve"> Виконавець передбачені цим Договором Послуги виконує із своїх матеріалів та обладнання, доставку якого до місця виконання Послуг Виконавець здійснює власним транспортом та за свій рахунок після отримання від Замовника відповідного письмового розпорядження (надалі - Дозвіл), що оформлюється відповідною документацією зазначеною в п.п.7.1.1 Договору.</w:t>
      </w:r>
    </w:p>
    <w:p w:rsidR="0010694C" w:rsidRPr="00D31DF3" w:rsidRDefault="0010694C" w:rsidP="0010694C">
      <w:pPr>
        <w:pStyle w:val="20"/>
        <w:numPr>
          <w:ilvl w:val="0"/>
          <w:numId w:val="12"/>
        </w:numPr>
        <w:shd w:val="clear" w:color="auto" w:fill="auto"/>
        <w:spacing w:after="0" w:line="277" w:lineRule="exact"/>
        <w:ind w:left="20" w:right="20"/>
        <w:jc w:val="both"/>
        <w:rPr>
          <w:sz w:val="24"/>
          <w:szCs w:val="24"/>
        </w:rPr>
      </w:pPr>
      <w:r w:rsidRPr="00D31DF3">
        <w:rPr>
          <w:sz w:val="24"/>
          <w:szCs w:val="24"/>
        </w:rPr>
        <w:t xml:space="preserve"> Послуги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Технічним вимогам та якісним характеристикам та договору. Послуги, виконані з використанням матеріальних ресурсів, що не відповідають установленим вимогам, Замовником не приймаються та не оплачуються.</w:t>
      </w:r>
    </w:p>
    <w:p w:rsidR="0010694C" w:rsidRPr="00D31DF3" w:rsidRDefault="0010694C" w:rsidP="0010694C">
      <w:pPr>
        <w:pStyle w:val="20"/>
        <w:numPr>
          <w:ilvl w:val="0"/>
          <w:numId w:val="12"/>
        </w:numPr>
        <w:shd w:val="clear" w:color="auto" w:fill="auto"/>
        <w:spacing w:after="0" w:line="277" w:lineRule="exact"/>
        <w:ind w:left="20" w:right="20"/>
        <w:jc w:val="both"/>
        <w:rPr>
          <w:sz w:val="24"/>
          <w:szCs w:val="24"/>
        </w:rPr>
      </w:pPr>
      <w:r w:rsidRPr="00D31DF3">
        <w:rPr>
          <w:sz w:val="24"/>
          <w:szCs w:val="24"/>
        </w:rPr>
        <w:t xml:space="preserve"> У разі виявлення невідповідності виконаних Послуг установленим вимогам Розділу 2 Договору Замовник приймає рішення про усунення Виконавцем допущених недоліків або про зупинення виконання Послуг.</w:t>
      </w:r>
    </w:p>
    <w:p w:rsidR="0010694C" w:rsidRPr="00D31DF3" w:rsidRDefault="0010694C" w:rsidP="0010694C">
      <w:pPr>
        <w:pStyle w:val="20"/>
        <w:numPr>
          <w:ilvl w:val="0"/>
          <w:numId w:val="12"/>
        </w:numPr>
        <w:shd w:val="clear" w:color="auto" w:fill="auto"/>
        <w:spacing w:after="0" w:line="277" w:lineRule="exact"/>
        <w:ind w:left="20" w:right="20"/>
        <w:jc w:val="both"/>
        <w:rPr>
          <w:sz w:val="24"/>
          <w:szCs w:val="24"/>
        </w:rPr>
      </w:pPr>
      <w:r w:rsidRPr="00D31DF3">
        <w:rPr>
          <w:sz w:val="24"/>
          <w:szCs w:val="24"/>
        </w:rPr>
        <w:t xml:space="preserve"> Для виконання Послуг Виконавець повинен забезпечити робочу силу в потрібній кількості та відповідної кваліфікації.</w:t>
      </w:r>
    </w:p>
    <w:p w:rsidR="0010694C" w:rsidRPr="00D31DF3" w:rsidRDefault="0010694C" w:rsidP="0010694C">
      <w:pPr>
        <w:pStyle w:val="20"/>
        <w:numPr>
          <w:ilvl w:val="0"/>
          <w:numId w:val="12"/>
        </w:numPr>
        <w:shd w:val="clear" w:color="auto" w:fill="auto"/>
        <w:spacing w:after="0" w:line="277" w:lineRule="exact"/>
        <w:ind w:left="20" w:right="20"/>
        <w:jc w:val="both"/>
        <w:rPr>
          <w:sz w:val="24"/>
          <w:szCs w:val="24"/>
        </w:rPr>
      </w:pPr>
      <w:r w:rsidRPr="00D31DF3">
        <w:rPr>
          <w:sz w:val="24"/>
          <w:szCs w:val="24"/>
        </w:rPr>
        <w:t xml:space="preserve"> Послуги повинні виконуватися з дотриманням всіх необхідних заходів безпеки, захисту довкілля, та інших чинних нормативних документів, що стосуються виконання даних Послуг.</w:t>
      </w:r>
    </w:p>
    <w:p w:rsidR="0010694C" w:rsidRPr="00D31DF3" w:rsidRDefault="0010694C" w:rsidP="0010694C">
      <w:pPr>
        <w:pStyle w:val="20"/>
        <w:numPr>
          <w:ilvl w:val="0"/>
          <w:numId w:val="12"/>
        </w:numPr>
        <w:shd w:val="clear" w:color="auto" w:fill="auto"/>
        <w:spacing w:after="0" w:line="277" w:lineRule="exact"/>
        <w:ind w:left="20" w:right="20"/>
        <w:jc w:val="both"/>
        <w:rPr>
          <w:sz w:val="24"/>
          <w:szCs w:val="24"/>
        </w:rPr>
      </w:pPr>
      <w:r w:rsidRPr="00D31DF3">
        <w:rPr>
          <w:sz w:val="24"/>
          <w:szCs w:val="24"/>
        </w:rPr>
        <w:t xml:space="preserve"> Послуги вважаються прийнятими Замовником в повному обсязі шляхом підписання Замовником та Виконавцем без зауважень останнього акту приймання виконаних Послуг та за умови наявності підписаних всіх актів приймання виконаних Послуг за цим Договором.</w:t>
      </w:r>
    </w:p>
    <w:p w:rsidR="00963418" w:rsidRPr="00D31DF3" w:rsidRDefault="00963418" w:rsidP="00963418">
      <w:pPr>
        <w:pStyle w:val="20"/>
        <w:shd w:val="clear" w:color="auto" w:fill="auto"/>
        <w:spacing w:after="0" w:line="277" w:lineRule="exact"/>
        <w:ind w:right="20"/>
        <w:jc w:val="both"/>
        <w:rPr>
          <w:sz w:val="24"/>
          <w:szCs w:val="24"/>
        </w:rPr>
      </w:pPr>
    </w:p>
    <w:p w:rsidR="0010694C" w:rsidRPr="00D31DF3" w:rsidRDefault="0010694C" w:rsidP="0010694C">
      <w:pPr>
        <w:pStyle w:val="12"/>
        <w:keepNext/>
        <w:keepLines/>
        <w:numPr>
          <w:ilvl w:val="0"/>
          <w:numId w:val="11"/>
        </w:numPr>
        <w:shd w:val="clear" w:color="auto" w:fill="auto"/>
        <w:tabs>
          <w:tab w:val="left" w:pos="3967"/>
        </w:tabs>
        <w:ind w:left="3660"/>
        <w:rPr>
          <w:sz w:val="24"/>
          <w:szCs w:val="24"/>
        </w:rPr>
      </w:pPr>
      <w:bookmarkStart w:id="11" w:name="bookmark5"/>
      <w:r w:rsidRPr="00D31DF3">
        <w:rPr>
          <w:sz w:val="24"/>
          <w:szCs w:val="24"/>
        </w:rPr>
        <w:t>Права та обов'язки сторін</w:t>
      </w:r>
      <w:bookmarkEnd w:id="11"/>
    </w:p>
    <w:p w:rsidR="0010694C" w:rsidRPr="00D31DF3" w:rsidRDefault="0010694C" w:rsidP="0010694C">
      <w:pPr>
        <w:pStyle w:val="20"/>
        <w:numPr>
          <w:ilvl w:val="1"/>
          <w:numId w:val="11"/>
        </w:numPr>
        <w:shd w:val="clear" w:color="auto" w:fill="auto"/>
        <w:spacing w:after="0" w:line="277" w:lineRule="exact"/>
        <w:ind w:left="20"/>
        <w:jc w:val="both"/>
        <w:rPr>
          <w:sz w:val="24"/>
          <w:szCs w:val="24"/>
        </w:rPr>
      </w:pPr>
      <w:r w:rsidRPr="00D31DF3">
        <w:rPr>
          <w:sz w:val="24"/>
          <w:szCs w:val="24"/>
        </w:rPr>
        <w:t xml:space="preserve"> Замовник зобов'язаний:</w:t>
      </w:r>
    </w:p>
    <w:p w:rsidR="0010694C" w:rsidRPr="00D31DF3" w:rsidRDefault="0010694C" w:rsidP="0010694C">
      <w:pPr>
        <w:pStyle w:val="20"/>
        <w:numPr>
          <w:ilvl w:val="2"/>
          <w:numId w:val="11"/>
        </w:numPr>
        <w:shd w:val="clear" w:color="auto" w:fill="auto"/>
        <w:spacing w:after="0" w:line="277" w:lineRule="exact"/>
        <w:ind w:left="20" w:right="20"/>
        <w:jc w:val="both"/>
        <w:rPr>
          <w:sz w:val="24"/>
          <w:szCs w:val="24"/>
        </w:rPr>
      </w:pPr>
      <w:r w:rsidRPr="00D31DF3">
        <w:rPr>
          <w:sz w:val="24"/>
          <w:szCs w:val="24"/>
        </w:rPr>
        <w:t xml:space="preserve"> Приймати виконані належним чином Послуги згідно оформлених в установленому порядку актів приймання виконаних Послуг;</w:t>
      </w:r>
    </w:p>
    <w:p w:rsidR="0010694C" w:rsidRPr="00D31DF3" w:rsidRDefault="0010694C" w:rsidP="0010694C">
      <w:pPr>
        <w:pStyle w:val="20"/>
        <w:numPr>
          <w:ilvl w:val="2"/>
          <w:numId w:val="11"/>
        </w:numPr>
        <w:shd w:val="clear" w:color="auto" w:fill="auto"/>
        <w:spacing w:after="0" w:line="277" w:lineRule="exact"/>
        <w:ind w:left="20" w:right="20"/>
        <w:jc w:val="both"/>
        <w:rPr>
          <w:sz w:val="24"/>
          <w:szCs w:val="24"/>
        </w:rPr>
      </w:pPr>
      <w:r w:rsidRPr="00D31DF3">
        <w:rPr>
          <w:sz w:val="24"/>
          <w:szCs w:val="24"/>
        </w:rPr>
        <w:t xml:space="preserve"> Здійснювати розрахунки за виконані Послуги в розмірі, у строки та в порядку, що встановлені Договором.</w:t>
      </w:r>
    </w:p>
    <w:p w:rsidR="0010694C" w:rsidRPr="00D31DF3" w:rsidRDefault="0010694C" w:rsidP="0010694C">
      <w:pPr>
        <w:pStyle w:val="20"/>
        <w:numPr>
          <w:ilvl w:val="1"/>
          <w:numId w:val="11"/>
        </w:numPr>
        <w:shd w:val="clear" w:color="auto" w:fill="auto"/>
        <w:spacing w:after="0" w:line="277" w:lineRule="exact"/>
        <w:ind w:left="20"/>
        <w:jc w:val="both"/>
        <w:rPr>
          <w:sz w:val="24"/>
          <w:szCs w:val="24"/>
        </w:rPr>
      </w:pPr>
      <w:r w:rsidRPr="00D31DF3">
        <w:rPr>
          <w:sz w:val="24"/>
          <w:szCs w:val="24"/>
        </w:rPr>
        <w:t xml:space="preserve"> Замовник має право:</w:t>
      </w:r>
    </w:p>
    <w:p w:rsidR="0010694C" w:rsidRPr="00D31DF3" w:rsidRDefault="0010694C" w:rsidP="0010694C">
      <w:pPr>
        <w:pStyle w:val="20"/>
        <w:numPr>
          <w:ilvl w:val="2"/>
          <w:numId w:val="11"/>
        </w:numPr>
        <w:shd w:val="clear" w:color="auto" w:fill="auto"/>
        <w:spacing w:after="0" w:line="277" w:lineRule="exact"/>
        <w:ind w:left="20"/>
        <w:jc w:val="both"/>
        <w:rPr>
          <w:sz w:val="24"/>
          <w:szCs w:val="24"/>
        </w:rPr>
      </w:pPr>
      <w:r w:rsidRPr="00D31DF3">
        <w:rPr>
          <w:sz w:val="24"/>
          <w:szCs w:val="24"/>
        </w:rPr>
        <w:t xml:space="preserve"> Відмовитися від прийняття Послуг у разі виявлення недоліків цих Послуг;</w:t>
      </w:r>
    </w:p>
    <w:p w:rsidR="0010694C" w:rsidRPr="00D31DF3" w:rsidRDefault="0010694C" w:rsidP="0010694C">
      <w:pPr>
        <w:pStyle w:val="20"/>
        <w:numPr>
          <w:ilvl w:val="2"/>
          <w:numId w:val="11"/>
        </w:numPr>
        <w:shd w:val="clear" w:color="auto" w:fill="auto"/>
        <w:spacing w:after="0" w:line="277" w:lineRule="exact"/>
        <w:ind w:left="20" w:right="20"/>
        <w:jc w:val="both"/>
        <w:rPr>
          <w:sz w:val="24"/>
          <w:szCs w:val="24"/>
        </w:rPr>
      </w:pPr>
      <w:r w:rsidRPr="00D31DF3">
        <w:rPr>
          <w:sz w:val="24"/>
          <w:szCs w:val="24"/>
        </w:rPr>
        <w:t xml:space="preserve"> Здійснювати у будь-який час, не втручаючись у господарську діяльність Виконавця, нагляд і контроль за ходом, якістю, вартістю та обсягами виконання Послуг, перевірку якості матеріалів та сертифікатів на них.</w:t>
      </w:r>
    </w:p>
    <w:p w:rsidR="0010694C" w:rsidRPr="00D31DF3" w:rsidRDefault="0010694C" w:rsidP="0010694C">
      <w:pPr>
        <w:pStyle w:val="20"/>
        <w:numPr>
          <w:ilvl w:val="2"/>
          <w:numId w:val="11"/>
        </w:numPr>
        <w:shd w:val="clear" w:color="auto" w:fill="auto"/>
        <w:spacing w:after="0" w:line="277" w:lineRule="exact"/>
        <w:ind w:left="20" w:right="20"/>
        <w:jc w:val="both"/>
        <w:rPr>
          <w:sz w:val="24"/>
          <w:szCs w:val="24"/>
        </w:rPr>
      </w:pPr>
      <w:r w:rsidRPr="00D31DF3">
        <w:rPr>
          <w:sz w:val="24"/>
          <w:szCs w:val="24"/>
        </w:rPr>
        <w:t xml:space="preserve"> Вимагати безоплатного виправлення недоліків, що виникли внаслідок допущених Виконавцем порушень, або виправити їх своїми силами з відшкодуванням завданих збитків за рахунок Виконавця.</w:t>
      </w:r>
    </w:p>
    <w:p w:rsidR="0010694C" w:rsidRPr="00D31DF3" w:rsidRDefault="0010694C" w:rsidP="0010694C">
      <w:pPr>
        <w:pStyle w:val="20"/>
        <w:numPr>
          <w:ilvl w:val="2"/>
          <w:numId w:val="11"/>
        </w:numPr>
        <w:shd w:val="clear" w:color="auto" w:fill="auto"/>
        <w:spacing w:after="0" w:line="277" w:lineRule="exact"/>
        <w:ind w:left="20" w:right="20"/>
        <w:jc w:val="both"/>
        <w:rPr>
          <w:sz w:val="24"/>
          <w:szCs w:val="24"/>
        </w:rPr>
      </w:pPr>
      <w:r w:rsidRPr="00D31DF3">
        <w:rPr>
          <w:sz w:val="24"/>
          <w:szCs w:val="24"/>
        </w:rPr>
        <w:t xml:space="preserve"> Відмовитися від цього Договору згідно з ч.</w:t>
      </w:r>
      <w:r w:rsidR="00FA4689">
        <w:rPr>
          <w:sz w:val="24"/>
          <w:szCs w:val="24"/>
        </w:rPr>
        <w:t xml:space="preserve"> 3</w:t>
      </w:r>
      <w:r w:rsidRPr="00D31DF3">
        <w:rPr>
          <w:sz w:val="24"/>
          <w:szCs w:val="24"/>
        </w:rPr>
        <w:t xml:space="preserve"> ст. 651 Цивільного кодексу України та вимагати відшкодування збитків, якщо Виконавець своєчасно не розпочав Послуги або виконує їх настільки повільно, що закінчення їх у строк, визначений Договором стає неможливим, а також виконує Роботу неякісно (з відступленням від нормативної, технічної та кошторисної документації, діючих будівельних норм і правил, вимог Замовника).</w:t>
      </w:r>
    </w:p>
    <w:p w:rsidR="0010694C" w:rsidRPr="00D31DF3" w:rsidRDefault="0010694C" w:rsidP="0010694C">
      <w:pPr>
        <w:pStyle w:val="20"/>
        <w:numPr>
          <w:ilvl w:val="2"/>
          <w:numId w:val="11"/>
        </w:numPr>
        <w:shd w:val="clear" w:color="auto" w:fill="auto"/>
        <w:spacing w:after="0" w:line="277" w:lineRule="exact"/>
        <w:ind w:left="20" w:right="20"/>
        <w:jc w:val="both"/>
        <w:rPr>
          <w:sz w:val="24"/>
          <w:szCs w:val="24"/>
        </w:rPr>
      </w:pPr>
      <w:r w:rsidRPr="00D31DF3">
        <w:rPr>
          <w:sz w:val="24"/>
          <w:szCs w:val="24"/>
        </w:rPr>
        <w:lastRenderedPageBreak/>
        <w:t xml:space="preserve"> Ініціювати внесення змін у Договір, вимагати розірвання цього Договору та відшкодування збитків за наявності істотних порушень Виконавцем умов Договору.</w:t>
      </w:r>
    </w:p>
    <w:p w:rsidR="0010694C" w:rsidRPr="00D31DF3" w:rsidRDefault="0010694C" w:rsidP="0010694C">
      <w:pPr>
        <w:pStyle w:val="20"/>
        <w:numPr>
          <w:ilvl w:val="2"/>
          <w:numId w:val="11"/>
        </w:numPr>
        <w:shd w:val="clear" w:color="auto" w:fill="auto"/>
        <w:spacing w:after="0" w:line="277" w:lineRule="exact"/>
        <w:ind w:left="20" w:right="20"/>
        <w:jc w:val="both"/>
        <w:rPr>
          <w:sz w:val="24"/>
          <w:szCs w:val="24"/>
        </w:rPr>
      </w:pPr>
      <w:r w:rsidRPr="00D31DF3">
        <w:rPr>
          <w:sz w:val="24"/>
          <w:szCs w:val="24"/>
        </w:rPr>
        <w:t xml:space="preserve"> Не приймати Послуги, виконані з використанням матеріальних ресурсів, які не відповідають установленим вимогам Розділу 2 Договору та на які не представлені відповідні документи.</w:t>
      </w:r>
    </w:p>
    <w:p w:rsidR="0010694C" w:rsidRPr="00D31DF3" w:rsidRDefault="0010694C" w:rsidP="0010694C">
      <w:pPr>
        <w:pStyle w:val="20"/>
        <w:numPr>
          <w:ilvl w:val="2"/>
          <w:numId w:val="11"/>
        </w:numPr>
        <w:shd w:val="clear" w:color="auto" w:fill="auto"/>
        <w:spacing w:after="0" w:line="277" w:lineRule="exact"/>
        <w:ind w:left="20" w:right="20"/>
        <w:jc w:val="both"/>
        <w:rPr>
          <w:sz w:val="24"/>
          <w:szCs w:val="24"/>
        </w:rPr>
      </w:pPr>
      <w:r w:rsidRPr="00D31DF3">
        <w:rPr>
          <w:sz w:val="24"/>
          <w:szCs w:val="24"/>
        </w:rPr>
        <w:t xml:space="preserve"> Залучити третіх осіб для усунення недоліків та/або недоробок (у випадку, якщо Виконавець відмовляється усувати недоліки та/або недоробки) з компенсацією витрат за рахунок Виконавця.</w:t>
      </w:r>
    </w:p>
    <w:p w:rsidR="0010694C" w:rsidRPr="00D31DF3" w:rsidRDefault="0010694C" w:rsidP="0010694C">
      <w:pPr>
        <w:pStyle w:val="20"/>
        <w:numPr>
          <w:ilvl w:val="2"/>
          <w:numId w:val="11"/>
        </w:numPr>
        <w:shd w:val="clear" w:color="auto" w:fill="auto"/>
        <w:spacing w:after="0" w:line="277" w:lineRule="exact"/>
        <w:ind w:left="20" w:right="20"/>
        <w:jc w:val="both"/>
        <w:rPr>
          <w:sz w:val="24"/>
          <w:szCs w:val="24"/>
        </w:rPr>
      </w:pPr>
      <w:r w:rsidRPr="00D31DF3">
        <w:rPr>
          <w:sz w:val="24"/>
          <w:szCs w:val="24"/>
        </w:rPr>
        <w:t xml:space="preserve"> Замовник може відмовити Виконавець у погодженні питання про залучення до виконання Послуг субпідрядників, у разі якщо субпідрядник не відповідає вимогам п.п.7.4.1 цього Договору, або за наявності факту неналежного виконання (невиконання загалом) умов Договору, укладеного між Замовником та запропонованим субпідрядником у інших правовідносинах.</w:t>
      </w:r>
    </w:p>
    <w:p w:rsidR="0010694C" w:rsidRPr="00D31DF3" w:rsidRDefault="0010694C" w:rsidP="0010694C">
      <w:pPr>
        <w:pStyle w:val="20"/>
        <w:numPr>
          <w:ilvl w:val="1"/>
          <w:numId w:val="11"/>
        </w:numPr>
        <w:shd w:val="clear" w:color="auto" w:fill="auto"/>
        <w:tabs>
          <w:tab w:val="left" w:pos="499"/>
        </w:tabs>
        <w:spacing w:after="0" w:line="277" w:lineRule="exact"/>
        <w:ind w:left="20"/>
        <w:jc w:val="both"/>
        <w:rPr>
          <w:sz w:val="24"/>
          <w:szCs w:val="24"/>
        </w:rPr>
      </w:pPr>
      <w:r w:rsidRPr="00D31DF3">
        <w:rPr>
          <w:sz w:val="24"/>
          <w:szCs w:val="24"/>
        </w:rPr>
        <w:t>Виконавець зобов'язаний:</w:t>
      </w:r>
    </w:p>
    <w:p w:rsidR="0010694C" w:rsidRPr="00D31DF3" w:rsidRDefault="0010694C" w:rsidP="0010694C">
      <w:pPr>
        <w:pStyle w:val="20"/>
        <w:numPr>
          <w:ilvl w:val="2"/>
          <w:numId w:val="11"/>
        </w:numPr>
        <w:shd w:val="clear" w:color="auto" w:fill="auto"/>
        <w:spacing w:after="0" w:line="274" w:lineRule="exact"/>
        <w:ind w:left="20" w:right="20"/>
        <w:jc w:val="both"/>
        <w:rPr>
          <w:sz w:val="24"/>
          <w:szCs w:val="24"/>
        </w:rPr>
      </w:pPr>
      <w:r w:rsidRPr="00D31DF3">
        <w:rPr>
          <w:sz w:val="24"/>
          <w:szCs w:val="24"/>
        </w:rPr>
        <w:t xml:space="preserve"> Виконати якісно та у встановлені строки Послуги відповідно до Технічних вимог та якісних характеристик, ДБН та іншої нормативної документації.</w:t>
      </w:r>
    </w:p>
    <w:p w:rsidR="0010694C" w:rsidRPr="00D31DF3" w:rsidRDefault="0010694C" w:rsidP="0010694C">
      <w:pPr>
        <w:pStyle w:val="20"/>
        <w:numPr>
          <w:ilvl w:val="2"/>
          <w:numId w:val="11"/>
        </w:numPr>
        <w:shd w:val="clear" w:color="auto" w:fill="auto"/>
        <w:spacing w:after="0" w:line="274" w:lineRule="exact"/>
        <w:ind w:left="20"/>
        <w:jc w:val="both"/>
        <w:rPr>
          <w:sz w:val="24"/>
          <w:szCs w:val="24"/>
        </w:rPr>
      </w:pPr>
      <w:r w:rsidRPr="00D31DF3">
        <w:rPr>
          <w:sz w:val="24"/>
          <w:szCs w:val="24"/>
        </w:rPr>
        <w:t xml:space="preserve"> Мати встановлені законом дозволи на виконання окремих видів Послуг.</w:t>
      </w:r>
    </w:p>
    <w:p w:rsidR="0010694C" w:rsidRPr="00D31DF3" w:rsidRDefault="0010694C" w:rsidP="00F54D73">
      <w:pPr>
        <w:pStyle w:val="20"/>
        <w:numPr>
          <w:ilvl w:val="2"/>
          <w:numId w:val="11"/>
        </w:numPr>
        <w:shd w:val="clear" w:color="auto" w:fill="auto"/>
        <w:spacing w:after="0" w:line="274" w:lineRule="exact"/>
        <w:ind w:left="20"/>
        <w:jc w:val="both"/>
        <w:rPr>
          <w:sz w:val="24"/>
          <w:szCs w:val="24"/>
        </w:rPr>
      </w:pPr>
      <w:r w:rsidRPr="00D31DF3">
        <w:rPr>
          <w:sz w:val="24"/>
          <w:szCs w:val="24"/>
        </w:rPr>
        <w:t>Своєчасно попередити Замовника про те, що додержання його вказівок стосовно способу виконання Послуг загрожує їх якості або придатності, та про наявність інших обставин, які можуть викликати таку загрозу.</w:t>
      </w:r>
    </w:p>
    <w:p w:rsidR="0010694C" w:rsidRPr="00D31DF3" w:rsidRDefault="0010694C" w:rsidP="0010694C">
      <w:pPr>
        <w:pStyle w:val="20"/>
        <w:numPr>
          <w:ilvl w:val="2"/>
          <w:numId w:val="11"/>
        </w:numPr>
        <w:shd w:val="clear" w:color="auto" w:fill="auto"/>
        <w:spacing w:after="0" w:line="277" w:lineRule="exact"/>
        <w:ind w:left="20"/>
        <w:jc w:val="both"/>
        <w:rPr>
          <w:sz w:val="24"/>
          <w:szCs w:val="24"/>
        </w:rPr>
      </w:pPr>
      <w:r w:rsidRPr="00D31DF3">
        <w:rPr>
          <w:sz w:val="24"/>
          <w:szCs w:val="24"/>
        </w:rPr>
        <w:t xml:space="preserve"> Забезпечити безперешкодний доступ на Об'єкт представникам технічного нагляду.</w:t>
      </w:r>
    </w:p>
    <w:p w:rsidR="0010694C" w:rsidRPr="00D31DF3" w:rsidRDefault="0010694C" w:rsidP="0010694C">
      <w:pPr>
        <w:pStyle w:val="20"/>
        <w:numPr>
          <w:ilvl w:val="2"/>
          <w:numId w:val="11"/>
        </w:numPr>
        <w:shd w:val="clear" w:color="auto" w:fill="auto"/>
        <w:spacing w:after="0" w:line="277" w:lineRule="exact"/>
        <w:ind w:left="20" w:right="20"/>
        <w:jc w:val="both"/>
        <w:rPr>
          <w:sz w:val="24"/>
          <w:szCs w:val="24"/>
        </w:rPr>
      </w:pPr>
      <w:r w:rsidRPr="00D31DF3">
        <w:rPr>
          <w:sz w:val="24"/>
          <w:szCs w:val="24"/>
        </w:rPr>
        <w:t xml:space="preserve"> Передати Замовнику у передбаченому законодавством та цим Договором порядку завершені Послуги.</w:t>
      </w:r>
    </w:p>
    <w:p w:rsidR="0010694C" w:rsidRPr="00D31DF3" w:rsidRDefault="0010694C" w:rsidP="0010694C">
      <w:pPr>
        <w:pStyle w:val="20"/>
        <w:numPr>
          <w:ilvl w:val="2"/>
          <w:numId w:val="11"/>
        </w:numPr>
        <w:shd w:val="clear" w:color="auto" w:fill="auto"/>
        <w:spacing w:after="0" w:line="277" w:lineRule="exact"/>
        <w:ind w:left="20" w:right="20"/>
        <w:jc w:val="both"/>
        <w:rPr>
          <w:sz w:val="24"/>
          <w:szCs w:val="24"/>
        </w:rPr>
      </w:pPr>
      <w:r w:rsidRPr="00D31DF3">
        <w:rPr>
          <w:sz w:val="24"/>
          <w:szCs w:val="24"/>
        </w:rPr>
        <w:t xml:space="preserve"> Вжити заходів щодо недопущення передачі без згоди Замовника кошторисної документації (примірників, копій) третім особам.</w:t>
      </w:r>
    </w:p>
    <w:p w:rsidR="0010694C" w:rsidRPr="00D31DF3" w:rsidRDefault="0010694C" w:rsidP="0010694C">
      <w:pPr>
        <w:pStyle w:val="20"/>
        <w:numPr>
          <w:ilvl w:val="0"/>
          <w:numId w:val="13"/>
        </w:numPr>
        <w:shd w:val="clear" w:color="auto" w:fill="auto"/>
        <w:spacing w:after="0" w:line="277" w:lineRule="exact"/>
        <w:ind w:left="20" w:right="20"/>
        <w:jc w:val="both"/>
        <w:rPr>
          <w:sz w:val="24"/>
          <w:szCs w:val="24"/>
        </w:rPr>
      </w:pPr>
      <w:r w:rsidRPr="00D31DF3">
        <w:rPr>
          <w:sz w:val="24"/>
          <w:szCs w:val="24"/>
        </w:rPr>
        <w:t xml:space="preserve"> Погодити у письмовій формі з Замовником залучення третіх осіб (субпідрядників) для виконання Послуг по цьому Договору.</w:t>
      </w:r>
    </w:p>
    <w:p w:rsidR="0010694C" w:rsidRPr="00D31DF3" w:rsidRDefault="0010694C" w:rsidP="0010694C">
      <w:pPr>
        <w:pStyle w:val="20"/>
        <w:numPr>
          <w:ilvl w:val="0"/>
          <w:numId w:val="13"/>
        </w:numPr>
        <w:shd w:val="clear" w:color="auto" w:fill="auto"/>
        <w:spacing w:after="0" w:line="277" w:lineRule="exact"/>
        <w:ind w:left="20"/>
        <w:jc w:val="both"/>
        <w:rPr>
          <w:sz w:val="24"/>
          <w:szCs w:val="24"/>
        </w:rPr>
      </w:pPr>
      <w:r w:rsidRPr="00D31DF3">
        <w:rPr>
          <w:sz w:val="24"/>
          <w:szCs w:val="24"/>
        </w:rPr>
        <w:t xml:space="preserve"> Координувати діяльність субпідрядників на Об’єкті, де виконуються Послуги.</w:t>
      </w:r>
    </w:p>
    <w:p w:rsidR="0010694C" w:rsidRPr="00D31DF3" w:rsidRDefault="0010694C" w:rsidP="0010694C">
      <w:pPr>
        <w:pStyle w:val="20"/>
        <w:numPr>
          <w:ilvl w:val="0"/>
          <w:numId w:val="13"/>
        </w:numPr>
        <w:shd w:val="clear" w:color="auto" w:fill="auto"/>
        <w:spacing w:after="0" w:line="277" w:lineRule="exact"/>
        <w:ind w:left="20" w:right="20"/>
        <w:jc w:val="both"/>
        <w:rPr>
          <w:sz w:val="24"/>
          <w:szCs w:val="24"/>
        </w:rPr>
      </w:pPr>
      <w:r w:rsidRPr="00D31DF3">
        <w:rPr>
          <w:sz w:val="24"/>
          <w:szCs w:val="24"/>
        </w:rPr>
        <w:t xml:space="preserve"> Своєчасно усувати недоліки Послуг, допущені з вини Виконавця та/або субпідрядників в тому числі протягом гарантійного терміну за власний рахунок.</w:t>
      </w:r>
    </w:p>
    <w:p w:rsidR="0010694C" w:rsidRPr="00D31DF3" w:rsidRDefault="0010694C" w:rsidP="0010694C">
      <w:pPr>
        <w:pStyle w:val="20"/>
        <w:numPr>
          <w:ilvl w:val="0"/>
          <w:numId w:val="13"/>
        </w:numPr>
        <w:shd w:val="clear" w:color="auto" w:fill="auto"/>
        <w:spacing w:after="0" w:line="277" w:lineRule="exact"/>
        <w:ind w:left="20"/>
        <w:jc w:val="both"/>
        <w:rPr>
          <w:sz w:val="24"/>
          <w:szCs w:val="24"/>
        </w:rPr>
      </w:pPr>
      <w:r w:rsidRPr="00D31DF3">
        <w:rPr>
          <w:sz w:val="24"/>
          <w:szCs w:val="24"/>
        </w:rPr>
        <w:t xml:space="preserve"> Відшкодувати відповідно до законодавства та цього Договору завдані Замовнику збитки.</w:t>
      </w:r>
    </w:p>
    <w:p w:rsidR="0010694C" w:rsidRPr="00D31DF3" w:rsidRDefault="0010694C" w:rsidP="0010694C">
      <w:pPr>
        <w:pStyle w:val="20"/>
        <w:numPr>
          <w:ilvl w:val="0"/>
          <w:numId w:val="13"/>
        </w:numPr>
        <w:shd w:val="clear" w:color="auto" w:fill="auto"/>
        <w:spacing w:after="0" w:line="277" w:lineRule="exact"/>
        <w:ind w:left="20" w:right="20"/>
        <w:jc w:val="both"/>
        <w:rPr>
          <w:sz w:val="24"/>
          <w:szCs w:val="24"/>
        </w:rPr>
      </w:pPr>
      <w:r w:rsidRPr="00D31DF3">
        <w:rPr>
          <w:sz w:val="24"/>
          <w:szCs w:val="24"/>
        </w:rPr>
        <w:t xml:space="preserve"> Інформувати в установленому порядку Замовника про хід виконання зобов'язань за цим Договором, обставини, що перешкоджають його виконанню, а також про заходи, необхідні для їх усунення.</w:t>
      </w:r>
    </w:p>
    <w:p w:rsidR="0010694C" w:rsidRPr="00D31DF3" w:rsidRDefault="0010694C" w:rsidP="0010694C">
      <w:pPr>
        <w:pStyle w:val="20"/>
        <w:numPr>
          <w:ilvl w:val="0"/>
          <w:numId w:val="13"/>
        </w:numPr>
        <w:shd w:val="clear" w:color="auto" w:fill="auto"/>
        <w:spacing w:after="0" w:line="277" w:lineRule="exact"/>
        <w:ind w:left="20" w:right="20"/>
        <w:jc w:val="both"/>
        <w:rPr>
          <w:sz w:val="24"/>
          <w:szCs w:val="24"/>
        </w:rPr>
      </w:pPr>
      <w:r w:rsidRPr="00D31DF3">
        <w:rPr>
          <w:sz w:val="24"/>
          <w:szCs w:val="24"/>
        </w:rPr>
        <w:t xml:space="preserve"> Забезпечити необхідними та якісними матеріалами, конструкціями, виробами та устаткуванням, сертифікатами, паспортами, гарантійними талонами та іншими документами до їх використання, згідно з чинним законодавством. У разі виявлення невідповідності матеріальних ресурсів встановленим вимогам в найкоротші строки провести заміну цих ресурсів за власний рахунок.</w:t>
      </w:r>
    </w:p>
    <w:p w:rsidR="0010694C" w:rsidRPr="00D31DF3" w:rsidRDefault="0010694C" w:rsidP="0010694C">
      <w:pPr>
        <w:pStyle w:val="20"/>
        <w:numPr>
          <w:ilvl w:val="0"/>
          <w:numId w:val="13"/>
        </w:numPr>
        <w:shd w:val="clear" w:color="auto" w:fill="auto"/>
        <w:spacing w:after="0" w:line="277" w:lineRule="exact"/>
        <w:ind w:left="20" w:right="20"/>
        <w:jc w:val="both"/>
        <w:rPr>
          <w:sz w:val="24"/>
          <w:szCs w:val="24"/>
        </w:rPr>
      </w:pPr>
      <w:r w:rsidRPr="00D31DF3">
        <w:rPr>
          <w:sz w:val="24"/>
          <w:szCs w:val="24"/>
        </w:rPr>
        <w:t xml:space="preserve"> Повідомити протягом 3 (трьох) робочих днів Замовника про обставини (якщо такі виникли), що призвели до виникнення потреби у виконанні додаткових Послуг, не врахованих Технічними вимогами та якісними характеристиками.</w:t>
      </w:r>
    </w:p>
    <w:p w:rsidR="0010694C" w:rsidRPr="00D31DF3" w:rsidRDefault="0010694C" w:rsidP="0010694C">
      <w:pPr>
        <w:pStyle w:val="20"/>
        <w:numPr>
          <w:ilvl w:val="0"/>
          <w:numId w:val="13"/>
        </w:numPr>
        <w:shd w:val="clear" w:color="auto" w:fill="auto"/>
        <w:spacing w:after="0" w:line="277" w:lineRule="exact"/>
        <w:ind w:left="20" w:right="20"/>
        <w:jc w:val="both"/>
        <w:rPr>
          <w:sz w:val="24"/>
          <w:szCs w:val="24"/>
        </w:rPr>
      </w:pPr>
      <w:r w:rsidRPr="00D31DF3">
        <w:rPr>
          <w:sz w:val="24"/>
          <w:szCs w:val="24"/>
        </w:rPr>
        <w:t xml:space="preserve"> Виконавець зобов’язаний власними засобами і за свій рахунок прибрати територію Об’єкту, на якому проводились Послуги, а також прилеглу територію від сміття, що утворилося в процесі виконання Послуг за цим Договором, перемістити техніку та інші допоміжні пристосування Виконавця</w:t>
      </w:r>
    </w:p>
    <w:p w:rsidR="0010694C" w:rsidRPr="00D31DF3" w:rsidRDefault="0010694C" w:rsidP="0010694C">
      <w:pPr>
        <w:pStyle w:val="20"/>
        <w:numPr>
          <w:ilvl w:val="0"/>
          <w:numId w:val="13"/>
        </w:numPr>
        <w:shd w:val="clear" w:color="auto" w:fill="auto"/>
        <w:spacing w:after="0" w:line="277" w:lineRule="exact"/>
        <w:ind w:left="20" w:right="20"/>
        <w:jc w:val="both"/>
        <w:rPr>
          <w:sz w:val="24"/>
          <w:szCs w:val="24"/>
        </w:rPr>
      </w:pPr>
      <w:r w:rsidRPr="00D31DF3">
        <w:rPr>
          <w:sz w:val="24"/>
          <w:szCs w:val="24"/>
        </w:rPr>
        <w:t xml:space="preserve"> Належним чином виконувати інші обов’язки, передбачені цим Договором та усіма іншими діючими договорами, укладеними з Замовником.</w:t>
      </w:r>
    </w:p>
    <w:p w:rsidR="0010694C" w:rsidRPr="00D31DF3" w:rsidRDefault="0010694C" w:rsidP="0010694C">
      <w:pPr>
        <w:pStyle w:val="20"/>
        <w:numPr>
          <w:ilvl w:val="1"/>
          <w:numId w:val="11"/>
        </w:numPr>
        <w:shd w:val="clear" w:color="auto" w:fill="auto"/>
        <w:tabs>
          <w:tab w:val="left" w:pos="491"/>
        </w:tabs>
        <w:spacing w:after="0" w:line="277" w:lineRule="exact"/>
        <w:ind w:left="20"/>
        <w:jc w:val="both"/>
        <w:rPr>
          <w:sz w:val="24"/>
          <w:szCs w:val="24"/>
        </w:rPr>
      </w:pPr>
      <w:r w:rsidRPr="00D31DF3">
        <w:rPr>
          <w:sz w:val="24"/>
          <w:szCs w:val="24"/>
        </w:rPr>
        <w:t>Виконавець має право:</w:t>
      </w:r>
    </w:p>
    <w:p w:rsidR="0010694C" w:rsidRPr="00D31DF3" w:rsidRDefault="0010694C" w:rsidP="0010694C">
      <w:pPr>
        <w:pStyle w:val="20"/>
        <w:numPr>
          <w:ilvl w:val="2"/>
          <w:numId w:val="11"/>
        </w:numPr>
        <w:shd w:val="clear" w:color="auto" w:fill="auto"/>
        <w:spacing w:after="0" w:line="277" w:lineRule="exact"/>
        <w:ind w:left="20" w:right="20"/>
        <w:jc w:val="both"/>
        <w:rPr>
          <w:sz w:val="24"/>
          <w:szCs w:val="24"/>
        </w:rPr>
      </w:pPr>
      <w:r w:rsidRPr="00D31DF3">
        <w:rPr>
          <w:sz w:val="24"/>
          <w:szCs w:val="24"/>
        </w:rPr>
        <w:t xml:space="preserve"> Залучати, у разі потреби, до виконання спеціальних видів (обсягів) Послуг субпідрядника(</w:t>
      </w:r>
      <w:proofErr w:type="spellStart"/>
      <w:r w:rsidRPr="00D31DF3">
        <w:rPr>
          <w:sz w:val="24"/>
          <w:szCs w:val="24"/>
        </w:rPr>
        <w:t>-ів</w:t>
      </w:r>
      <w:proofErr w:type="spellEnd"/>
      <w:r w:rsidRPr="00D31DF3">
        <w:rPr>
          <w:sz w:val="24"/>
          <w:szCs w:val="24"/>
        </w:rPr>
        <w:t>). їх залучення проводиться за умови письмового погодження з Замовником, та за умови наявності у субпідрядника(</w:t>
      </w:r>
      <w:proofErr w:type="spellStart"/>
      <w:r w:rsidRPr="00D31DF3">
        <w:rPr>
          <w:sz w:val="24"/>
          <w:szCs w:val="24"/>
        </w:rPr>
        <w:t>-ів</w:t>
      </w:r>
      <w:proofErr w:type="spellEnd"/>
      <w:r w:rsidRPr="00D31DF3">
        <w:rPr>
          <w:sz w:val="24"/>
          <w:szCs w:val="24"/>
        </w:rPr>
        <w:t>) чинних протягом строку виконання Послуги, д</w:t>
      </w:r>
      <w:r w:rsidR="004D6236">
        <w:rPr>
          <w:sz w:val="24"/>
          <w:szCs w:val="24"/>
        </w:rPr>
        <w:t>о якої він (вони) залучається(</w:t>
      </w:r>
      <w:proofErr w:type="spellStart"/>
      <w:r w:rsidR="004D6236">
        <w:rPr>
          <w:sz w:val="24"/>
          <w:szCs w:val="24"/>
        </w:rPr>
        <w:t>-</w:t>
      </w:r>
      <w:r w:rsidRPr="00D31DF3">
        <w:rPr>
          <w:sz w:val="24"/>
          <w:szCs w:val="24"/>
        </w:rPr>
        <w:t>ються</w:t>
      </w:r>
      <w:proofErr w:type="spellEnd"/>
      <w:r w:rsidRPr="00D31DF3">
        <w:rPr>
          <w:sz w:val="24"/>
          <w:szCs w:val="24"/>
        </w:rPr>
        <w:t xml:space="preserve">), дозволів, сертифікатів, ліцензій, що надають йому (їм) право на провадження діяльності з таких видів Послуг, а також досвіду та </w:t>
      </w:r>
      <w:r w:rsidRPr="00D31DF3">
        <w:rPr>
          <w:sz w:val="24"/>
          <w:szCs w:val="24"/>
        </w:rPr>
        <w:lastRenderedPageBreak/>
        <w:t>ресурсів, достатніх для виконання відповідного виду Послуг, про що надається інформаційна довідка, засвідчена підписами уповноважених осіб Виконавця та залученого(</w:t>
      </w:r>
      <w:proofErr w:type="spellStart"/>
      <w:r w:rsidRPr="00D31DF3">
        <w:rPr>
          <w:sz w:val="24"/>
          <w:szCs w:val="24"/>
        </w:rPr>
        <w:t>-них</w:t>
      </w:r>
      <w:proofErr w:type="spellEnd"/>
      <w:r w:rsidRPr="00D31DF3">
        <w:rPr>
          <w:sz w:val="24"/>
          <w:szCs w:val="24"/>
        </w:rPr>
        <w:t>) субпідрядника(</w:t>
      </w:r>
      <w:proofErr w:type="spellStart"/>
      <w:r w:rsidRPr="00D31DF3">
        <w:rPr>
          <w:sz w:val="24"/>
          <w:szCs w:val="24"/>
        </w:rPr>
        <w:t>-ів</w:t>
      </w:r>
      <w:proofErr w:type="spellEnd"/>
      <w:r w:rsidRPr="00D31DF3">
        <w:rPr>
          <w:sz w:val="24"/>
          <w:szCs w:val="24"/>
        </w:rPr>
        <w:t>). Виконавець зобов’язаний надати (до початку виконання Послуг) належно засвідчені копії таких документів Замовнику. Виконавець зобов’язаний надавати Замовнику обґрунтування такого залучення та повну інформацію стосовно субпідрядника(</w:t>
      </w:r>
      <w:proofErr w:type="spellStart"/>
      <w:r w:rsidRPr="00D31DF3">
        <w:rPr>
          <w:sz w:val="24"/>
          <w:szCs w:val="24"/>
        </w:rPr>
        <w:t>ів</w:t>
      </w:r>
      <w:proofErr w:type="spellEnd"/>
      <w:r w:rsidRPr="00D31DF3">
        <w:rPr>
          <w:sz w:val="24"/>
          <w:szCs w:val="24"/>
        </w:rPr>
        <w:t>) письмово, для одержання погодження Замовника.</w:t>
      </w:r>
    </w:p>
    <w:p w:rsidR="0010694C" w:rsidRPr="00D31DF3" w:rsidRDefault="0010694C" w:rsidP="0010694C">
      <w:pPr>
        <w:pStyle w:val="20"/>
        <w:numPr>
          <w:ilvl w:val="2"/>
          <w:numId w:val="11"/>
        </w:numPr>
        <w:shd w:val="clear" w:color="auto" w:fill="auto"/>
        <w:spacing w:after="0" w:line="277" w:lineRule="exact"/>
        <w:ind w:left="20" w:right="20"/>
        <w:jc w:val="both"/>
        <w:rPr>
          <w:sz w:val="24"/>
          <w:szCs w:val="24"/>
        </w:rPr>
      </w:pPr>
      <w:r w:rsidRPr="00D31DF3">
        <w:rPr>
          <w:sz w:val="24"/>
          <w:szCs w:val="24"/>
        </w:rPr>
        <w:t xml:space="preserve"> Ініціювати внесення змін до Договору, а щодо зміни істотних умов Договору лише у випадках, передбачених Законом України «Про публічні закупівлі».</w:t>
      </w:r>
    </w:p>
    <w:p w:rsidR="0010694C" w:rsidRPr="00D31DF3" w:rsidRDefault="0010694C" w:rsidP="0010694C">
      <w:pPr>
        <w:pStyle w:val="20"/>
        <w:numPr>
          <w:ilvl w:val="2"/>
          <w:numId w:val="11"/>
        </w:numPr>
        <w:shd w:val="clear" w:color="auto" w:fill="auto"/>
        <w:spacing w:after="0" w:line="277" w:lineRule="exact"/>
        <w:ind w:left="20" w:right="20"/>
        <w:jc w:val="both"/>
        <w:rPr>
          <w:sz w:val="24"/>
          <w:szCs w:val="24"/>
        </w:rPr>
      </w:pPr>
      <w:r w:rsidRPr="00D31DF3">
        <w:rPr>
          <w:sz w:val="24"/>
          <w:szCs w:val="24"/>
        </w:rPr>
        <w:t xml:space="preserve"> Припинити Послуги в разі порушення або невиконання зобов'язань за цим Договором з вини Замовника, за умови письмового повідомлення його про це за 20 календарних днів до дати припинення.</w:t>
      </w:r>
    </w:p>
    <w:p w:rsidR="0010694C" w:rsidRPr="00D31DF3" w:rsidRDefault="0010694C" w:rsidP="0010694C">
      <w:pPr>
        <w:pStyle w:val="20"/>
        <w:numPr>
          <w:ilvl w:val="2"/>
          <w:numId w:val="11"/>
        </w:numPr>
        <w:shd w:val="clear" w:color="auto" w:fill="auto"/>
        <w:spacing w:after="0" w:line="277" w:lineRule="exact"/>
        <w:ind w:left="20" w:right="20"/>
        <w:jc w:val="both"/>
        <w:rPr>
          <w:sz w:val="24"/>
          <w:szCs w:val="24"/>
        </w:rPr>
      </w:pPr>
      <w:r w:rsidRPr="00D31DF3">
        <w:rPr>
          <w:sz w:val="24"/>
          <w:szCs w:val="24"/>
        </w:rPr>
        <w:t xml:space="preserve"> На дострокове виконання Послуг, якщо таке прискорення не впливатиме на якість результату та за отримання письмового погодження Замовника.</w:t>
      </w:r>
    </w:p>
    <w:p w:rsidR="00D07DBA" w:rsidRPr="00D31DF3" w:rsidRDefault="00D07DBA" w:rsidP="00D07DBA">
      <w:pPr>
        <w:pStyle w:val="20"/>
        <w:shd w:val="clear" w:color="auto" w:fill="auto"/>
        <w:spacing w:after="0" w:line="277" w:lineRule="exact"/>
        <w:ind w:right="20"/>
        <w:jc w:val="both"/>
        <w:rPr>
          <w:sz w:val="24"/>
          <w:szCs w:val="24"/>
        </w:rPr>
      </w:pPr>
    </w:p>
    <w:p w:rsidR="0010694C" w:rsidRPr="00D31DF3" w:rsidRDefault="0010694C" w:rsidP="0010694C">
      <w:pPr>
        <w:pStyle w:val="12"/>
        <w:keepNext/>
        <w:keepLines/>
        <w:numPr>
          <w:ilvl w:val="0"/>
          <w:numId w:val="11"/>
        </w:numPr>
        <w:shd w:val="clear" w:color="auto" w:fill="auto"/>
        <w:tabs>
          <w:tab w:val="left" w:pos="3758"/>
        </w:tabs>
        <w:ind w:left="3460"/>
        <w:rPr>
          <w:sz w:val="24"/>
          <w:szCs w:val="24"/>
        </w:rPr>
      </w:pPr>
      <w:bookmarkStart w:id="12" w:name="bookmark6"/>
      <w:r w:rsidRPr="00D31DF3">
        <w:rPr>
          <w:sz w:val="24"/>
          <w:szCs w:val="24"/>
        </w:rPr>
        <w:t>Обставини непереборної сили</w:t>
      </w:r>
      <w:bookmarkEnd w:id="12"/>
    </w:p>
    <w:p w:rsidR="0010694C" w:rsidRPr="00D31DF3" w:rsidRDefault="0010694C" w:rsidP="00D07DBA">
      <w:pPr>
        <w:pStyle w:val="20"/>
        <w:numPr>
          <w:ilvl w:val="1"/>
          <w:numId w:val="11"/>
        </w:numPr>
        <w:shd w:val="clear" w:color="auto" w:fill="auto"/>
        <w:tabs>
          <w:tab w:val="left" w:pos="567"/>
        </w:tabs>
        <w:spacing w:after="0" w:line="277" w:lineRule="exact"/>
        <w:ind w:left="20" w:right="20"/>
        <w:jc w:val="both"/>
        <w:rPr>
          <w:sz w:val="24"/>
          <w:szCs w:val="24"/>
        </w:rPr>
      </w:pPr>
      <w:r w:rsidRPr="00D31DF3">
        <w:rPr>
          <w:sz w:val="24"/>
          <w:szCs w:val="24"/>
        </w:rPr>
        <w:t>Жодна з сторін не несе відповідальності за повне або часткове невиконання будь-яких умов у разі настання надзвичайних та невідворотних обставин, що об’єктивно унеможливлюють виконання зобов’язань, передбачених умовами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10694C" w:rsidRPr="00D31DF3" w:rsidRDefault="0010694C" w:rsidP="0010694C">
      <w:pPr>
        <w:pStyle w:val="20"/>
        <w:numPr>
          <w:ilvl w:val="1"/>
          <w:numId w:val="11"/>
        </w:numPr>
        <w:shd w:val="clear" w:color="auto" w:fill="auto"/>
        <w:spacing w:after="0" w:line="277" w:lineRule="exact"/>
        <w:ind w:left="20" w:right="20"/>
        <w:jc w:val="both"/>
        <w:rPr>
          <w:sz w:val="24"/>
          <w:szCs w:val="24"/>
        </w:rPr>
      </w:pPr>
      <w:r w:rsidRPr="00D31DF3">
        <w:rPr>
          <w:sz w:val="24"/>
          <w:szCs w:val="24"/>
        </w:rPr>
        <w:t xml:space="preserve"> Сторони протягом 10 (десяти) календарних днів повинні сповістити одна одну про початок обставин непереборної сили (форс-мажора) у письмовій формі. Повідомлення про початок дії обставин непереборної сили (форс-мажора) та строк їх дії підтверджується сертифікатом Торгово- промислової палати України.</w:t>
      </w:r>
    </w:p>
    <w:p w:rsidR="0010694C" w:rsidRPr="00D31DF3" w:rsidRDefault="0010694C" w:rsidP="0010694C">
      <w:pPr>
        <w:pStyle w:val="20"/>
        <w:numPr>
          <w:ilvl w:val="1"/>
          <w:numId w:val="11"/>
        </w:numPr>
        <w:shd w:val="clear" w:color="auto" w:fill="auto"/>
        <w:spacing w:after="0" w:line="277" w:lineRule="exact"/>
        <w:ind w:left="20" w:right="20"/>
        <w:jc w:val="both"/>
        <w:rPr>
          <w:sz w:val="24"/>
          <w:szCs w:val="24"/>
        </w:rPr>
      </w:pPr>
      <w:r w:rsidRPr="00D31DF3">
        <w:rPr>
          <w:sz w:val="24"/>
          <w:szCs w:val="24"/>
        </w:rPr>
        <w:t>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ненадання сертифікату Торгово-промислової палати України,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10694C" w:rsidRPr="00D31DF3" w:rsidRDefault="0010694C" w:rsidP="0010694C">
      <w:pPr>
        <w:pStyle w:val="20"/>
        <w:numPr>
          <w:ilvl w:val="1"/>
          <w:numId w:val="11"/>
        </w:numPr>
        <w:shd w:val="clear" w:color="auto" w:fill="auto"/>
        <w:spacing w:after="0" w:line="277" w:lineRule="exact"/>
        <w:ind w:left="20" w:right="20"/>
        <w:jc w:val="both"/>
        <w:rPr>
          <w:sz w:val="24"/>
          <w:szCs w:val="24"/>
        </w:rPr>
      </w:pPr>
      <w:r w:rsidRPr="00D31DF3">
        <w:rPr>
          <w:sz w:val="24"/>
          <w:szCs w:val="24"/>
        </w:rPr>
        <w:t xml:space="preserve"> Сторони дійшли згоди, що при настанні обставин непереборної сили виконання зобов’язань за цим Договором продовжується на строк, відповідний строку дії вказаних обставин.</w:t>
      </w:r>
    </w:p>
    <w:p w:rsidR="0010694C" w:rsidRPr="00D31DF3" w:rsidRDefault="0010694C" w:rsidP="0010694C">
      <w:pPr>
        <w:pStyle w:val="20"/>
        <w:numPr>
          <w:ilvl w:val="1"/>
          <w:numId w:val="11"/>
        </w:numPr>
        <w:shd w:val="clear" w:color="auto" w:fill="auto"/>
        <w:spacing w:after="0" w:line="277" w:lineRule="exact"/>
        <w:ind w:left="20" w:right="20"/>
        <w:jc w:val="both"/>
        <w:rPr>
          <w:sz w:val="24"/>
          <w:szCs w:val="24"/>
        </w:rPr>
      </w:pPr>
      <w:r w:rsidRPr="00D31DF3">
        <w:rPr>
          <w:sz w:val="24"/>
          <w:szCs w:val="24"/>
        </w:rPr>
        <w:t xml:space="preserve"> Якщо обставини непереробної сили триватимуть понад 90 (дев’яносто) днів, то кожна із Сторін матиме право в односторонньому порядку розірвати Договір, письмово повідомивши про це іншу Сторону не пізніше ніж за 20 (двадцять) календарних днів до очікуваної дати розірвання.</w:t>
      </w:r>
    </w:p>
    <w:p w:rsidR="0010694C" w:rsidRPr="00D31DF3" w:rsidRDefault="0010694C" w:rsidP="0010694C">
      <w:pPr>
        <w:pStyle w:val="12"/>
        <w:keepNext/>
        <w:keepLines/>
        <w:numPr>
          <w:ilvl w:val="0"/>
          <w:numId w:val="11"/>
        </w:numPr>
        <w:shd w:val="clear" w:color="auto" w:fill="auto"/>
        <w:tabs>
          <w:tab w:val="left" w:pos="4082"/>
        </w:tabs>
        <w:ind w:left="3780"/>
        <w:rPr>
          <w:sz w:val="24"/>
          <w:szCs w:val="24"/>
        </w:rPr>
      </w:pPr>
      <w:bookmarkStart w:id="13" w:name="bookmark7"/>
      <w:r w:rsidRPr="00D31DF3">
        <w:rPr>
          <w:sz w:val="24"/>
          <w:szCs w:val="24"/>
        </w:rPr>
        <w:t>Відповідальність сторін</w:t>
      </w:r>
      <w:bookmarkEnd w:id="13"/>
    </w:p>
    <w:p w:rsidR="0010694C" w:rsidRPr="00D31DF3" w:rsidRDefault="0010694C" w:rsidP="0010694C">
      <w:pPr>
        <w:pStyle w:val="20"/>
        <w:numPr>
          <w:ilvl w:val="1"/>
          <w:numId w:val="11"/>
        </w:numPr>
        <w:shd w:val="clear" w:color="auto" w:fill="auto"/>
        <w:spacing w:after="0" w:line="277" w:lineRule="exact"/>
        <w:ind w:left="20" w:right="20"/>
        <w:jc w:val="both"/>
        <w:rPr>
          <w:sz w:val="24"/>
          <w:szCs w:val="24"/>
        </w:rPr>
      </w:pPr>
      <w:r w:rsidRPr="00D31DF3">
        <w:rPr>
          <w:sz w:val="24"/>
          <w:szCs w:val="24"/>
        </w:rPr>
        <w:t xml:space="preserve">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10694C" w:rsidRPr="00D31DF3" w:rsidRDefault="0010694C" w:rsidP="0010694C">
      <w:pPr>
        <w:pStyle w:val="20"/>
        <w:numPr>
          <w:ilvl w:val="1"/>
          <w:numId w:val="11"/>
        </w:numPr>
        <w:shd w:val="clear" w:color="auto" w:fill="auto"/>
        <w:spacing w:after="0" w:line="277" w:lineRule="exact"/>
        <w:ind w:left="20" w:right="20"/>
        <w:jc w:val="both"/>
        <w:rPr>
          <w:sz w:val="24"/>
          <w:szCs w:val="24"/>
        </w:rPr>
      </w:pPr>
      <w:r w:rsidRPr="00D31DF3">
        <w:rPr>
          <w:sz w:val="24"/>
          <w:szCs w:val="24"/>
        </w:rPr>
        <w:t xml:space="preserve"> У випадку несвоєчасного виконання Послуг, до Виконавця застосовуються штрафні санкції у вигляді пені у розмірі 0,1 % від вартості Послуг, які несвоєчасно виконані, за кожен </w:t>
      </w:r>
      <w:r w:rsidRPr="00D31DF3">
        <w:rPr>
          <w:sz w:val="24"/>
          <w:szCs w:val="24"/>
        </w:rPr>
        <w:lastRenderedPageBreak/>
        <w:t>день прострочення виконання Послуг, а при порушенні строку виконання Послуг більш ніж на 30 календарних днів Виконавець додатково сплачує Замовнику штраф у розмірі 7% від вартості несвоєчасно виконаних Послуг.</w:t>
      </w:r>
    </w:p>
    <w:p w:rsidR="0010694C" w:rsidRPr="00D31DF3" w:rsidRDefault="0010694C" w:rsidP="0010694C">
      <w:pPr>
        <w:pStyle w:val="20"/>
        <w:numPr>
          <w:ilvl w:val="1"/>
          <w:numId w:val="11"/>
        </w:numPr>
        <w:shd w:val="clear" w:color="auto" w:fill="auto"/>
        <w:spacing w:after="0" w:line="277" w:lineRule="exact"/>
        <w:ind w:left="20" w:right="20"/>
        <w:jc w:val="both"/>
        <w:rPr>
          <w:sz w:val="24"/>
          <w:szCs w:val="24"/>
        </w:rPr>
      </w:pPr>
      <w:r w:rsidRPr="00D31DF3">
        <w:rPr>
          <w:sz w:val="24"/>
          <w:szCs w:val="24"/>
        </w:rPr>
        <w:t xml:space="preserve"> Виплата штрафних санкцій, передбачених цим Договором, не звільняє Виконавця від обов'язку по відшкодуванню будь-яких збитків завданих Виконавцем Замовнику.</w:t>
      </w:r>
    </w:p>
    <w:p w:rsidR="0010694C" w:rsidRPr="00D31DF3" w:rsidRDefault="0010694C" w:rsidP="0010694C">
      <w:pPr>
        <w:pStyle w:val="20"/>
        <w:numPr>
          <w:ilvl w:val="1"/>
          <w:numId w:val="11"/>
        </w:numPr>
        <w:shd w:val="clear" w:color="auto" w:fill="auto"/>
        <w:spacing w:after="0" w:line="277" w:lineRule="exact"/>
        <w:ind w:left="20" w:right="20"/>
        <w:jc w:val="both"/>
        <w:rPr>
          <w:sz w:val="24"/>
          <w:szCs w:val="24"/>
        </w:rPr>
      </w:pPr>
      <w:r w:rsidRPr="00D31DF3">
        <w:rPr>
          <w:sz w:val="24"/>
          <w:szCs w:val="24"/>
        </w:rPr>
        <w:t xml:space="preserve"> Виплата штрафних санкцій, передбачених цим Договором, не звільняє Виконавця від обов'язку з виконання невиконаного або виконаного неналежним чином обов'язку (виконання у натурі).</w:t>
      </w:r>
    </w:p>
    <w:p w:rsidR="0010694C" w:rsidRPr="00D31DF3" w:rsidRDefault="0010694C" w:rsidP="0010694C">
      <w:pPr>
        <w:pStyle w:val="20"/>
        <w:numPr>
          <w:ilvl w:val="1"/>
          <w:numId w:val="11"/>
        </w:numPr>
        <w:shd w:val="clear" w:color="auto" w:fill="auto"/>
        <w:spacing w:after="0" w:line="277" w:lineRule="exact"/>
        <w:ind w:left="20" w:right="20"/>
        <w:jc w:val="both"/>
        <w:rPr>
          <w:sz w:val="24"/>
          <w:szCs w:val="24"/>
        </w:rPr>
      </w:pPr>
      <w:r w:rsidRPr="00D31DF3">
        <w:rPr>
          <w:sz w:val="24"/>
          <w:szCs w:val="24"/>
        </w:rPr>
        <w:t xml:space="preserve"> Виконавець відповідає за використання матеріально-технічних ресурсів, необхідних для виконання Послуг, забезпечених відповідними технічними паспортами чи сертифікатами, передачу Замовнику сертифікатів, паспортів, протоколів перевірок та випробувань згідно чинного законодавства.</w:t>
      </w:r>
    </w:p>
    <w:p w:rsidR="0010694C" w:rsidRPr="00D31DF3" w:rsidRDefault="0010694C" w:rsidP="0010694C">
      <w:pPr>
        <w:pStyle w:val="20"/>
        <w:numPr>
          <w:ilvl w:val="1"/>
          <w:numId w:val="11"/>
        </w:numPr>
        <w:shd w:val="clear" w:color="auto" w:fill="auto"/>
        <w:spacing w:after="0" w:line="277" w:lineRule="exact"/>
        <w:ind w:left="20" w:right="20"/>
        <w:jc w:val="both"/>
        <w:rPr>
          <w:sz w:val="24"/>
          <w:szCs w:val="24"/>
        </w:rPr>
      </w:pPr>
      <w:r w:rsidRPr="00D31DF3">
        <w:rPr>
          <w:sz w:val="24"/>
          <w:szCs w:val="24"/>
        </w:rPr>
        <w:t xml:space="preserve"> Якщо зміна умов цього Договору або його розірвання зумовлені обставинами, що залежать від діяльності Виконавця, а Замовник внаслідок цього понесе збитки, Замовник має право на їх відшкодування за рахунок Виконавця.</w:t>
      </w:r>
    </w:p>
    <w:p w:rsidR="0010694C" w:rsidRPr="00D31DF3" w:rsidRDefault="0010694C" w:rsidP="0010694C">
      <w:pPr>
        <w:pStyle w:val="20"/>
        <w:numPr>
          <w:ilvl w:val="1"/>
          <w:numId w:val="11"/>
        </w:numPr>
        <w:shd w:val="clear" w:color="auto" w:fill="auto"/>
        <w:spacing w:after="0" w:line="277" w:lineRule="exact"/>
        <w:ind w:left="20" w:right="20"/>
        <w:jc w:val="both"/>
        <w:rPr>
          <w:sz w:val="24"/>
          <w:szCs w:val="24"/>
        </w:rPr>
      </w:pPr>
      <w:r w:rsidRPr="00D31DF3">
        <w:rPr>
          <w:sz w:val="24"/>
          <w:szCs w:val="24"/>
        </w:rPr>
        <w:t xml:space="preserve"> У випадку порушення вимог Розділу 2 цього Договору щодо якості Послуг Виконавець несе відповідальність у вигляді штрафу в розмірі 20 % від вартості неякісних Послуг.</w:t>
      </w:r>
    </w:p>
    <w:p w:rsidR="0010694C" w:rsidRPr="00D31DF3" w:rsidRDefault="0010694C" w:rsidP="0010694C">
      <w:pPr>
        <w:pStyle w:val="20"/>
        <w:numPr>
          <w:ilvl w:val="1"/>
          <w:numId w:val="11"/>
        </w:numPr>
        <w:shd w:val="clear" w:color="auto" w:fill="auto"/>
        <w:spacing w:after="0" w:line="277" w:lineRule="exact"/>
        <w:ind w:left="20" w:right="20"/>
        <w:jc w:val="both"/>
        <w:rPr>
          <w:sz w:val="24"/>
          <w:szCs w:val="24"/>
        </w:rPr>
      </w:pPr>
      <w:r w:rsidRPr="00D31DF3">
        <w:rPr>
          <w:sz w:val="24"/>
          <w:szCs w:val="24"/>
        </w:rPr>
        <w:t xml:space="preserve"> Сторони домовились, що на суму боргу за порушення строку здійснення платежів нараховується 0,01 проценти річних від простроченої суми.</w:t>
      </w:r>
    </w:p>
    <w:p w:rsidR="0010694C" w:rsidRPr="00D31DF3" w:rsidRDefault="0010694C" w:rsidP="0010694C">
      <w:pPr>
        <w:pStyle w:val="12"/>
        <w:keepNext/>
        <w:keepLines/>
        <w:numPr>
          <w:ilvl w:val="0"/>
          <w:numId w:val="11"/>
        </w:numPr>
        <w:shd w:val="clear" w:color="auto" w:fill="auto"/>
        <w:tabs>
          <w:tab w:val="left" w:pos="4410"/>
        </w:tabs>
        <w:ind w:left="4000"/>
        <w:rPr>
          <w:sz w:val="24"/>
          <w:szCs w:val="24"/>
        </w:rPr>
      </w:pPr>
      <w:bookmarkStart w:id="14" w:name="bookmark8"/>
      <w:r w:rsidRPr="00D31DF3">
        <w:rPr>
          <w:sz w:val="24"/>
          <w:szCs w:val="24"/>
        </w:rPr>
        <w:t>Строк дії Договору</w:t>
      </w:r>
      <w:bookmarkEnd w:id="14"/>
    </w:p>
    <w:p w:rsidR="006C0A1F" w:rsidRPr="00D31DF3" w:rsidRDefault="00BE6017" w:rsidP="00652CC2">
      <w:pPr>
        <w:pStyle w:val="a6"/>
        <w:numPr>
          <w:ilvl w:val="1"/>
          <w:numId w:val="11"/>
        </w:numPr>
        <w:spacing w:after="0" w:line="240" w:lineRule="auto"/>
        <w:ind w:left="0"/>
        <w:jc w:val="both"/>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Договір набирає чинності з дати підписання його Сторонами і діє до 2</w:t>
      </w:r>
      <w:r w:rsidR="00652CC2">
        <w:rPr>
          <w:rFonts w:ascii="Times New Roman" w:eastAsia="Times New Roman" w:hAnsi="Times New Roman" w:cs="Times New Roman"/>
          <w:sz w:val="24"/>
          <w:szCs w:val="24"/>
        </w:rPr>
        <w:t>4.11</w:t>
      </w:r>
      <w:r w:rsidRPr="00D31DF3">
        <w:rPr>
          <w:rFonts w:ascii="Times New Roman" w:eastAsia="Times New Roman" w:hAnsi="Times New Roman" w:cs="Times New Roman"/>
          <w:sz w:val="24"/>
          <w:szCs w:val="24"/>
        </w:rPr>
        <w:t xml:space="preserve">.2022 р. (на строк дії воєнного стану в Україні або в окремих її місцевостях (відповідно до Закону України «Про затвердження Указу Президента України "Про введення воєнного стану в Україні"» від 24.02.2022 №  2102-IX, Закону України “Про затвердження Указу Президента України “Про продовження строку дії воєнного стану в Україні” від 18.04.2022 №259/2022” № 2112-IX від 21.04.2022, Закону України “Про затвердження Указу Президента України “Про продовження строку дії воєнного стану в Україні” від 17.05.2022 № 341/2022” № 2263-IX від 22.05.2022). </w:t>
      </w:r>
      <w:r w:rsidR="0010694C" w:rsidRPr="00D31DF3">
        <w:rPr>
          <w:rFonts w:ascii="Times New Roman" w:hAnsi="Times New Roman" w:cs="Times New Roman"/>
          <w:sz w:val="24"/>
          <w:szCs w:val="24"/>
        </w:rPr>
        <w:t>В частині гарантійних зобов’язань Договір діє до закінчення гарантійного строку, а в частині розрахунків - до їх повного виконання.</w:t>
      </w:r>
    </w:p>
    <w:p w:rsidR="006C0A1F" w:rsidRPr="00D31DF3" w:rsidRDefault="006C0A1F" w:rsidP="00652CC2">
      <w:pPr>
        <w:pStyle w:val="a6"/>
        <w:spacing w:after="0" w:line="240" w:lineRule="auto"/>
        <w:ind w:left="0"/>
        <w:jc w:val="both"/>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 xml:space="preserve">          Строк дії цього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24.02.2022 р № 64 «Про введення воєнного стану».</w:t>
      </w:r>
    </w:p>
    <w:p w:rsidR="0010694C" w:rsidRPr="00D31DF3" w:rsidRDefault="0010694C" w:rsidP="0010694C">
      <w:pPr>
        <w:pStyle w:val="12"/>
        <w:keepNext/>
        <w:keepLines/>
        <w:numPr>
          <w:ilvl w:val="0"/>
          <w:numId w:val="11"/>
        </w:numPr>
        <w:shd w:val="clear" w:color="auto" w:fill="auto"/>
        <w:tabs>
          <w:tab w:val="left" w:pos="4570"/>
        </w:tabs>
        <w:spacing w:line="220" w:lineRule="exact"/>
        <w:ind w:left="4160"/>
        <w:rPr>
          <w:sz w:val="24"/>
          <w:szCs w:val="24"/>
        </w:rPr>
      </w:pPr>
      <w:bookmarkStart w:id="15" w:name="bookmark9"/>
      <w:r w:rsidRPr="00D31DF3">
        <w:rPr>
          <w:sz w:val="24"/>
          <w:szCs w:val="24"/>
        </w:rPr>
        <w:t>Інші положення</w:t>
      </w:r>
      <w:bookmarkEnd w:id="15"/>
    </w:p>
    <w:p w:rsidR="0010694C" w:rsidRPr="00D31DF3" w:rsidRDefault="0010694C" w:rsidP="0010694C">
      <w:pPr>
        <w:pStyle w:val="20"/>
        <w:numPr>
          <w:ilvl w:val="1"/>
          <w:numId w:val="11"/>
        </w:numPr>
        <w:shd w:val="clear" w:color="auto" w:fill="auto"/>
        <w:spacing w:after="0" w:line="277" w:lineRule="exact"/>
        <w:ind w:left="20" w:right="20"/>
        <w:jc w:val="both"/>
        <w:rPr>
          <w:sz w:val="24"/>
          <w:szCs w:val="24"/>
        </w:rPr>
      </w:pPr>
      <w:r w:rsidRPr="00D31DF3">
        <w:rPr>
          <w:sz w:val="24"/>
          <w:szCs w:val="24"/>
        </w:rPr>
        <w:t xml:space="preserve"> У випадку невиконання або неналежного виконання Виконавцем зобов’язань, передбачених цим Договором, Замовник має право відмовитись від Договору, письмово повідомивши про це Виконавця. При цьому Договір буде вважатися розірваним, зобов’язання такими, що припинилися з </w:t>
      </w:r>
      <w:r w:rsidRPr="00D31DF3">
        <w:rPr>
          <w:rStyle w:val="14"/>
          <w:sz w:val="24"/>
          <w:szCs w:val="24"/>
        </w:rPr>
        <w:t>моменту отримання Виконавцем письмового повідомлення про відмову від Договору.</w:t>
      </w:r>
    </w:p>
    <w:p w:rsidR="0010694C" w:rsidRPr="00D31DF3" w:rsidRDefault="0010694C" w:rsidP="0010694C">
      <w:pPr>
        <w:pStyle w:val="20"/>
        <w:numPr>
          <w:ilvl w:val="1"/>
          <w:numId w:val="11"/>
        </w:numPr>
        <w:shd w:val="clear" w:color="auto" w:fill="auto"/>
        <w:spacing w:after="0" w:line="277" w:lineRule="exact"/>
        <w:ind w:left="20" w:right="20"/>
        <w:jc w:val="both"/>
        <w:rPr>
          <w:sz w:val="24"/>
          <w:szCs w:val="24"/>
        </w:rPr>
      </w:pPr>
      <w:r w:rsidRPr="00D31DF3">
        <w:rPr>
          <w:sz w:val="24"/>
          <w:szCs w:val="24"/>
        </w:rPr>
        <w:t xml:space="preserve">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чинним законодавством України.</w:t>
      </w:r>
    </w:p>
    <w:p w:rsidR="0010694C" w:rsidRPr="00D31DF3" w:rsidRDefault="0010694C" w:rsidP="0010694C">
      <w:pPr>
        <w:pStyle w:val="20"/>
        <w:numPr>
          <w:ilvl w:val="1"/>
          <w:numId w:val="11"/>
        </w:numPr>
        <w:shd w:val="clear" w:color="auto" w:fill="auto"/>
        <w:spacing w:after="0" w:line="277" w:lineRule="exact"/>
        <w:ind w:left="20" w:right="20"/>
        <w:jc w:val="both"/>
        <w:rPr>
          <w:sz w:val="24"/>
          <w:szCs w:val="24"/>
        </w:rPr>
      </w:pPr>
      <w:r w:rsidRPr="00D31DF3">
        <w:rPr>
          <w:sz w:val="24"/>
          <w:szCs w:val="24"/>
        </w:rPr>
        <w:t xml:space="preserve"> Цей Договір укладено українською мовою у двох оригінальних примірниках, по одному для кожної із Сторін.</w:t>
      </w:r>
    </w:p>
    <w:p w:rsidR="0010694C" w:rsidRPr="00D31DF3" w:rsidRDefault="0010694C" w:rsidP="0010694C">
      <w:pPr>
        <w:pStyle w:val="20"/>
        <w:numPr>
          <w:ilvl w:val="1"/>
          <w:numId w:val="11"/>
        </w:numPr>
        <w:shd w:val="clear" w:color="auto" w:fill="auto"/>
        <w:spacing w:after="0" w:line="277" w:lineRule="exact"/>
        <w:ind w:left="20" w:right="20"/>
        <w:jc w:val="both"/>
        <w:rPr>
          <w:sz w:val="24"/>
          <w:szCs w:val="24"/>
        </w:rPr>
      </w:pPr>
      <w:r w:rsidRPr="00D31DF3">
        <w:rPr>
          <w:sz w:val="24"/>
          <w:szCs w:val="24"/>
        </w:rPr>
        <w:t xml:space="preserve"> Істотні умови цього Договору не можуть змінюватися після підписання цього Договору і до виконання Сторонами своїх зобов’язань в повному обсязі, крім випадків, які визначені в Законі України «Про публічні закупівлі» (із змінами та доповненнями). У випадках, не передбачених цим Договором, сторони керуються нормами чинного законодавства України.</w:t>
      </w:r>
    </w:p>
    <w:p w:rsidR="0010694C" w:rsidRPr="00D31DF3" w:rsidRDefault="0010694C" w:rsidP="0010694C">
      <w:pPr>
        <w:pStyle w:val="20"/>
        <w:numPr>
          <w:ilvl w:val="1"/>
          <w:numId w:val="11"/>
        </w:numPr>
        <w:shd w:val="clear" w:color="auto" w:fill="auto"/>
        <w:spacing w:after="0" w:line="277" w:lineRule="exact"/>
        <w:ind w:left="20" w:right="20"/>
        <w:jc w:val="both"/>
        <w:rPr>
          <w:sz w:val="24"/>
          <w:szCs w:val="24"/>
        </w:rPr>
      </w:pPr>
      <w:r w:rsidRPr="00D31DF3">
        <w:rPr>
          <w:sz w:val="24"/>
          <w:szCs w:val="24"/>
        </w:rPr>
        <w:t xml:space="preserve"> Передача (відступлення) будь-якою із Сторін своїх прав по цьому Договору третім особам, без письмової згоди іншої Сторони. Сторона, що вчинила таку передачу (відступлення) своїх прав по Договору без письмової згоди іншої Сторони, сплачує іншій Стороні штраф у розмірі ста відсотків вартості переданих (відступлених) прав третім особам.</w:t>
      </w:r>
    </w:p>
    <w:p w:rsidR="0010694C" w:rsidRPr="00D31DF3" w:rsidRDefault="0010694C" w:rsidP="0010694C">
      <w:pPr>
        <w:pStyle w:val="20"/>
        <w:numPr>
          <w:ilvl w:val="1"/>
          <w:numId w:val="11"/>
        </w:numPr>
        <w:shd w:val="clear" w:color="auto" w:fill="auto"/>
        <w:spacing w:after="0" w:line="277" w:lineRule="exact"/>
        <w:ind w:left="20" w:right="20"/>
        <w:jc w:val="both"/>
        <w:rPr>
          <w:sz w:val="24"/>
          <w:szCs w:val="24"/>
        </w:rPr>
      </w:pPr>
      <w:r w:rsidRPr="00D31DF3">
        <w:rPr>
          <w:sz w:val="24"/>
          <w:szCs w:val="24"/>
        </w:rPr>
        <w:lastRenderedPageBreak/>
        <w:t xml:space="preserve"> Усі зміни і доповнення до Договору оформлюються письмово та підписуються уповноваженими представниками Сторін.</w:t>
      </w:r>
    </w:p>
    <w:p w:rsidR="0010694C" w:rsidRPr="00D31DF3" w:rsidRDefault="0010694C" w:rsidP="0010694C">
      <w:pPr>
        <w:pStyle w:val="20"/>
        <w:numPr>
          <w:ilvl w:val="0"/>
          <w:numId w:val="14"/>
        </w:numPr>
        <w:shd w:val="clear" w:color="auto" w:fill="auto"/>
        <w:spacing w:after="0" w:line="277" w:lineRule="exact"/>
        <w:ind w:left="20" w:right="20"/>
        <w:jc w:val="both"/>
        <w:rPr>
          <w:sz w:val="24"/>
          <w:szCs w:val="24"/>
        </w:rPr>
      </w:pPr>
      <w:r w:rsidRPr="00D31DF3">
        <w:rPr>
          <w:sz w:val="24"/>
          <w:szCs w:val="24"/>
        </w:rPr>
        <w:t xml:space="preserve"> У разі будь-яких змін у статусі платника податків Сторони зобов’язані негайно повідомити іншу Сторону про настання таких змін шляхом направлення додаткової угоди до цього Договору, у якій зазначити ставку та дату зміни умов оподаткування.</w:t>
      </w:r>
    </w:p>
    <w:p w:rsidR="0010694C" w:rsidRPr="00D31DF3" w:rsidRDefault="0010694C" w:rsidP="0010694C">
      <w:pPr>
        <w:pStyle w:val="20"/>
        <w:numPr>
          <w:ilvl w:val="0"/>
          <w:numId w:val="14"/>
        </w:numPr>
        <w:shd w:val="clear" w:color="auto" w:fill="auto"/>
        <w:spacing w:after="0" w:line="277" w:lineRule="exact"/>
        <w:ind w:left="20" w:right="20"/>
        <w:jc w:val="both"/>
        <w:rPr>
          <w:sz w:val="24"/>
          <w:szCs w:val="24"/>
        </w:rPr>
      </w:pPr>
      <w:r w:rsidRPr="00D31DF3">
        <w:rPr>
          <w:sz w:val="24"/>
          <w:szCs w:val="24"/>
        </w:rPr>
        <w:t xml:space="preserve"> Сторони зобов'язуються повідомляти одна одну про зміни своїх банківських реквізитів, місцезнаходження, номерів телефонів, факсів, зазначених у Договорі, у 10-денний строк з дня виникнення відповідних змін рекомендованим листом з повідомленням.</w:t>
      </w:r>
    </w:p>
    <w:p w:rsidR="0010694C" w:rsidRPr="00D31DF3" w:rsidRDefault="0010694C" w:rsidP="0010694C">
      <w:pPr>
        <w:pStyle w:val="20"/>
        <w:numPr>
          <w:ilvl w:val="0"/>
          <w:numId w:val="14"/>
        </w:numPr>
        <w:shd w:val="clear" w:color="auto" w:fill="auto"/>
        <w:spacing w:after="0" w:line="277" w:lineRule="exact"/>
        <w:ind w:left="20" w:right="20"/>
        <w:jc w:val="both"/>
        <w:rPr>
          <w:sz w:val="24"/>
          <w:szCs w:val="24"/>
        </w:rPr>
      </w:pPr>
      <w:r w:rsidRPr="00D31DF3">
        <w:rPr>
          <w:sz w:val="24"/>
          <w:szCs w:val="24"/>
        </w:rPr>
        <w:t xml:space="preserve"> Сторони гарантують отримання всіх дозволів, погоджень, рішень та інших документів, необхідних для підписання та виконання умов Договору відповідно до вимог чинного законодавства України та своїх установчих документів.</w:t>
      </w:r>
    </w:p>
    <w:p w:rsidR="0010694C" w:rsidRPr="00D31DF3" w:rsidRDefault="0010694C" w:rsidP="0010694C">
      <w:pPr>
        <w:pStyle w:val="20"/>
        <w:numPr>
          <w:ilvl w:val="0"/>
          <w:numId w:val="14"/>
        </w:numPr>
        <w:shd w:val="clear" w:color="auto" w:fill="auto"/>
        <w:spacing w:after="0" w:line="277" w:lineRule="exact"/>
        <w:ind w:left="20"/>
        <w:jc w:val="both"/>
        <w:rPr>
          <w:sz w:val="24"/>
          <w:szCs w:val="24"/>
        </w:rPr>
      </w:pPr>
      <w:r w:rsidRPr="00D31DF3">
        <w:rPr>
          <w:sz w:val="24"/>
          <w:szCs w:val="24"/>
        </w:rPr>
        <w:t xml:space="preserve"> Додатки до цього Договору, що є його невід'ємною частиною:</w:t>
      </w:r>
    </w:p>
    <w:p w:rsidR="0010694C" w:rsidRPr="00D31DF3" w:rsidRDefault="003630D8" w:rsidP="0010694C">
      <w:pPr>
        <w:pStyle w:val="20"/>
        <w:shd w:val="clear" w:color="auto" w:fill="auto"/>
        <w:spacing w:after="0" w:line="277" w:lineRule="exact"/>
        <w:ind w:left="20"/>
        <w:jc w:val="both"/>
        <w:rPr>
          <w:sz w:val="24"/>
          <w:szCs w:val="24"/>
        </w:rPr>
      </w:pPr>
      <w:r w:rsidRPr="00233535">
        <w:rPr>
          <w:sz w:val="24"/>
          <w:szCs w:val="24"/>
        </w:rPr>
        <w:t>Додаток 1 (Договірна ціна)</w:t>
      </w:r>
      <w:r w:rsidR="00F05242" w:rsidRPr="00233535">
        <w:rPr>
          <w:sz w:val="24"/>
          <w:szCs w:val="24"/>
        </w:rPr>
        <w:t>.</w:t>
      </w:r>
    </w:p>
    <w:p w:rsidR="0010694C" w:rsidRPr="00D31DF3" w:rsidRDefault="0010694C" w:rsidP="0010694C">
      <w:pPr>
        <w:pStyle w:val="22"/>
        <w:numPr>
          <w:ilvl w:val="0"/>
          <w:numId w:val="11"/>
        </w:numPr>
        <w:shd w:val="clear" w:color="auto" w:fill="auto"/>
        <w:tabs>
          <w:tab w:val="left" w:pos="2214"/>
        </w:tabs>
        <w:spacing w:before="0" w:after="0" w:line="277" w:lineRule="exact"/>
        <w:ind w:left="1800"/>
        <w:jc w:val="both"/>
        <w:rPr>
          <w:sz w:val="24"/>
          <w:szCs w:val="24"/>
        </w:rPr>
      </w:pPr>
      <w:r w:rsidRPr="00D31DF3">
        <w:rPr>
          <w:sz w:val="24"/>
          <w:szCs w:val="24"/>
        </w:rPr>
        <w:t>Місцезнаходження, банківські реквізити та підписи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3"/>
        <w:gridCol w:w="4843"/>
      </w:tblGrid>
      <w:tr w:rsidR="0010694C" w:rsidRPr="00D31DF3" w:rsidTr="006921D0">
        <w:trPr>
          <w:trHeight w:val="4237"/>
        </w:trPr>
        <w:tc>
          <w:tcPr>
            <w:tcW w:w="5075" w:type="dxa"/>
            <w:tcBorders>
              <w:top w:val="single" w:sz="4" w:space="0" w:color="auto"/>
              <w:left w:val="single" w:sz="4" w:space="0" w:color="auto"/>
              <w:bottom w:val="single" w:sz="4" w:space="0" w:color="auto"/>
              <w:right w:val="single" w:sz="4" w:space="0" w:color="auto"/>
            </w:tcBorders>
          </w:tcPr>
          <w:p w:rsidR="004E6B89" w:rsidRPr="006921D0" w:rsidRDefault="004E6B89" w:rsidP="004E6B89">
            <w:pPr>
              <w:suppressAutoHyphens/>
              <w:rPr>
                <w:rFonts w:ascii="Times New Roman" w:eastAsia="Times New Roman" w:hAnsi="Times New Roman" w:cs="Times New Roman"/>
                <w:b/>
                <w:bCs/>
                <w:sz w:val="20"/>
                <w:szCs w:val="20"/>
                <w:lang w:eastAsia="ar-SA"/>
              </w:rPr>
            </w:pPr>
            <w:r w:rsidRPr="006921D0">
              <w:rPr>
                <w:rFonts w:ascii="Times New Roman" w:eastAsia="Times New Roman" w:hAnsi="Times New Roman" w:cs="Times New Roman"/>
                <w:b/>
                <w:bCs/>
                <w:sz w:val="20"/>
                <w:szCs w:val="20"/>
                <w:lang w:eastAsia="ar-SA"/>
              </w:rPr>
              <w:t>ЗАМОВНИК:</w:t>
            </w:r>
          </w:p>
          <w:p w:rsidR="00652CC2" w:rsidRPr="006B1BAF" w:rsidRDefault="00652CC2" w:rsidP="00652CC2">
            <w:pPr>
              <w:pStyle w:val="Heading10"/>
              <w:keepNext/>
              <w:keepLines/>
              <w:shd w:val="clear" w:color="auto" w:fill="auto"/>
              <w:spacing w:before="0" w:after="560" w:line="240" w:lineRule="auto"/>
              <w:contextualSpacing/>
              <w:jc w:val="left"/>
              <w:rPr>
                <w:rFonts w:eastAsia="Calibri"/>
                <w:b w:val="0"/>
                <w:lang w:eastAsia="en-US"/>
              </w:rPr>
            </w:pPr>
            <w:r w:rsidRPr="006B1BAF">
              <w:rPr>
                <w:rFonts w:eastAsia="Calibri"/>
                <w:b w:val="0"/>
                <w:lang w:eastAsia="en-US"/>
              </w:rPr>
              <w:t>Комунальний заклад «Полтавська загальноосвітня школа І-ІІІ ступенів №5 Полтавської міської ради Полтавської області»,</w:t>
            </w:r>
          </w:p>
          <w:p w:rsidR="00652CC2" w:rsidRPr="006B1BAF" w:rsidRDefault="00652CC2" w:rsidP="00652CC2">
            <w:pPr>
              <w:pStyle w:val="Heading10"/>
              <w:keepNext/>
              <w:keepLines/>
              <w:shd w:val="clear" w:color="auto" w:fill="auto"/>
              <w:spacing w:before="0" w:after="560" w:line="240" w:lineRule="auto"/>
              <w:contextualSpacing/>
              <w:jc w:val="left"/>
              <w:rPr>
                <w:rFonts w:eastAsia="Calibri"/>
                <w:b w:val="0"/>
                <w:lang w:eastAsia="en-US"/>
              </w:rPr>
            </w:pPr>
            <w:r w:rsidRPr="006B1BAF">
              <w:rPr>
                <w:rFonts w:eastAsia="Calibri"/>
                <w:b w:val="0"/>
                <w:lang w:eastAsia="en-US"/>
              </w:rPr>
              <w:t>36014, м</w:t>
            </w:r>
            <w:r>
              <w:rPr>
                <w:rFonts w:eastAsia="Calibri"/>
                <w:b w:val="0"/>
                <w:lang w:eastAsia="en-US"/>
              </w:rPr>
              <w:t xml:space="preserve">. Полтава, вул. </w:t>
            </w:r>
            <w:r w:rsidRPr="006B1BAF">
              <w:rPr>
                <w:rFonts w:eastAsia="Calibri"/>
                <w:b w:val="0"/>
                <w:lang w:eastAsia="en-US"/>
              </w:rPr>
              <w:t>Соборності, 64</w:t>
            </w:r>
          </w:p>
          <w:p w:rsidR="00652CC2" w:rsidRPr="006B1BAF" w:rsidRDefault="00652CC2" w:rsidP="00652CC2">
            <w:pPr>
              <w:pStyle w:val="Heading10"/>
              <w:keepNext/>
              <w:keepLines/>
              <w:shd w:val="clear" w:color="auto" w:fill="auto"/>
              <w:spacing w:before="0" w:after="560" w:line="240" w:lineRule="auto"/>
              <w:contextualSpacing/>
              <w:jc w:val="left"/>
              <w:rPr>
                <w:b w:val="0"/>
                <w:lang w:bidi="uk-UA"/>
              </w:rPr>
            </w:pPr>
            <w:r w:rsidRPr="006B1BAF">
              <w:rPr>
                <w:b w:val="0"/>
              </w:rPr>
              <w:t>ЄДРПОУ 21045857</w:t>
            </w:r>
          </w:p>
          <w:p w:rsidR="00652CC2" w:rsidRPr="006B1BAF" w:rsidRDefault="00652CC2" w:rsidP="00652CC2">
            <w:pPr>
              <w:pStyle w:val="Heading10"/>
              <w:keepNext/>
              <w:keepLines/>
              <w:shd w:val="clear" w:color="auto" w:fill="auto"/>
              <w:spacing w:before="0" w:after="560" w:line="240" w:lineRule="auto"/>
              <w:contextualSpacing/>
              <w:jc w:val="left"/>
              <w:rPr>
                <w:b w:val="0"/>
              </w:rPr>
            </w:pPr>
            <w:r w:rsidRPr="006B1BAF">
              <w:rPr>
                <w:b w:val="0"/>
              </w:rPr>
              <w:t>п/р UA 588201720344280001000188762</w:t>
            </w:r>
          </w:p>
          <w:p w:rsidR="00652CC2" w:rsidRPr="006B1BAF" w:rsidRDefault="00652CC2" w:rsidP="00652CC2">
            <w:pPr>
              <w:pStyle w:val="Heading10"/>
              <w:keepNext/>
              <w:keepLines/>
              <w:shd w:val="clear" w:color="auto" w:fill="auto"/>
              <w:spacing w:before="0" w:after="560" w:line="240" w:lineRule="auto"/>
              <w:contextualSpacing/>
              <w:jc w:val="left"/>
              <w:rPr>
                <w:b w:val="0"/>
              </w:rPr>
            </w:pPr>
            <w:r w:rsidRPr="006B1BAF">
              <w:rPr>
                <w:b w:val="0"/>
              </w:rPr>
              <w:t>в ДКСУ м.</w:t>
            </w:r>
            <w:r>
              <w:rPr>
                <w:b w:val="0"/>
              </w:rPr>
              <w:t xml:space="preserve"> </w:t>
            </w:r>
            <w:r w:rsidRPr="006B1BAF">
              <w:rPr>
                <w:b w:val="0"/>
              </w:rPr>
              <w:t>Київ</w:t>
            </w:r>
          </w:p>
          <w:p w:rsidR="00652CC2" w:rsidRPr="006B1BAF" w:rsidRDefault="00652CC2" w:rsidP="00652CC2">
            <w:pPr>
              <w:pStyle w:val="Heading10"/>
              <w:keepNext/>
              <w:keepLines/>
              <w:shd w:val="clear" w:color="auto" w:fill="auto"/>
              <w:spacing w:before="0" w:after="560" w:line="240" w:lineRule="auto"/>
              <w:contextualSpacing/>
              <w:jc w:val="left"/>
              <w:rPr>
                <w:rFonts w:eastAsia="Calibri"/>
                <w:b w:val="0"/>
                <w:lang w:eastAsia="en-US"/>
              </w:rPr>
            </w:pPr>
            <w:r w:rsidRPr="006B1BAF">
              <w:rPr>
                <w:rFonts w:eastAsia="Calibri"/>
                <w:b w:val="0"/>
                <w:lang w:eastAsia="en-US"/>
              </w:rPr>
              <w:t>МФО 820172</w:t>
            </w:r>
          </w:p>
          <w:p w:rsidR="00652CC2" w:rsidRPr="006B1BAF" w:rsidRDefault="00652CC2" w:rsidP="00652CC2">
            <w:pPr>
              <w:pStyle w:val="Heading10"/>
              <w:keepNext/>
              <w:keepLines/>
              <w:shd w:val="clear" w:color="auto" w:fill="auto"/>
              <w:spacing w:before="0" w:after="560" w:line="240" w:lineRule="auto"/>
              <w:contextualSpacing/>
              <w:jc w:val="left"/>
              <w:rPr>
                <w:rFonts w:eastAsia="Calibri"/>
                <w:b w:val="0"/>
                <w:lang w:eastAsia="en-US"/>
              </w:rPr>
            </w:pPr>
            <w:r w:rsidRPr="006B1BAF">
              <w:rPr>
                <w:rFonts w:eastAsia="Calibri"/>
                <w:b w:val="0"/>
                <w:lang w:eastAsia="en-US"/>
              </w:rPr>
              <w:t>Тел. (0532) 56-28-37</w:t>
            </w:r>
          </w:p>
          <w:p w:rsidR="00652CC2" w:rsidRDefault="00652CC2" w:rsidP="00652CC2">
            <w:pPr>
              <w:pStyle w:val="Heading10"/>
              <w:keepNext/>
              <w:keepLines/>
              <w:shd w:val="clear" w:color="auto" w:fill="auto"/>
              <w:spacing w:before="0" w:after="560" w:line="240" w:lineRule="auto"/>
              <w:contextualSpacing/>
              <w:jc w:val="left"/>
              <w:rPr>
                <w:rFonts w:eastAsia="Calibri"/>
                <w:b w:val="0"/>
                <w:lang w:eastAsia="en-US"/>
              </w:rPr>
            </w:pPr>
            <w:r w:rsidRPr="006B1BAF">
              <w:rPr>
                <w:rFonts w:eastAsia="Calibri"/>
                <w:b w:val="0"/>
                <w:lang w:val="en-US" w:eastAsia="en-US"/>
              </w:rPr>
              <w:t>e</w:t>
            </w:r>
            <w:r w:rsidRPr="006B1BAF">
              <w:rPr>
                <w:rFonts w:eastAsia="Calibri"/>
                <w:b w:val="0"/>
                <w:lang w:eastAsia="en-US"/>
              </w:rPr>
              <w:t>-</w:t>
            </w:r>
            <w:r w:rsidRPr="006B1BAF">
              <w:rPr>
                <w:rFonts w:eastAsia="Calibri"/>
                <w:b w:val="0"/>
                <w:lang w:val="en-US" w:eastAsia="en-US"/>
              </w:rPr>
              <w:t>mail</w:t>
            </w:r>
            <w:r w:rsidRPr="006B1BAF">
              <w:rPr>
                <w:rFonts w:eastAsia="Calibri"/>
                <w:b w:val="0"/>
                <w:lang w:eastAsia="en-US"/>
              </w:rPr>
              <w:t>:</w:t>
            </w:r>
            <w:r>
              <w:rPr>
                <w:rFonts w:eastAsia="Calibri"/>
                <w:b w:val="0"/>
                <w:lang w:eastAsia="en-US"/>
              </w:rPr>
              <w:t xml:space="preserve"> </w:t>
            </w:r>
            <w:r w:rsidRPr="006B1BAF">
              <w:rPr>
                <w:rFonts w:eastAsia="Calibri"/>
                <w:b w:val="0"/>
                <w:lang w:val="en-US" w:eastAsia="en-US"/>
              </w:rPr>
              <w:t>school</w:t>
            </w:r>
            <w:r w:rsidRPr="006B1BAF">
              <w:rPr>
                <w:rFonts w:eastAsia="Calibri"/>
                <w:b w:val="0"/>
                <w:lang w:eastAsia="en-US"/>
              </w:rPr>
              <w:t>5.</w:t>
            </w:r>
            <w:proofErr w:type="spellStart"/>
            <w:r w:rsidRPr="006B1BAF">
              <w:rPr>
                <w:rFonts w:eastAsia="Calibri"/>
                <w:b w:val="0"/>
                <w:lang w:val="en-US" w:eastAsia="en-US"/>
              </w:rPr>
              <w:t>poltava</w:t>
            </w:r>
            <w:proofErr w:type="spellEnd"/>
            <w:r w:rsidRPr="006B1BAF">
              <w:rPr>
                <w:rFonts w:eastAsia="Calibri"/>
                <w:b w:val="0"/>
                <w:lang w:eastAsia="en-US"/>
              </w:rPr>
              <w:t>@</w:t>
            </w:r>
            <w:proofErr w:type="spellStart"/>
            <w:r w:rsidRPr="006B1BAF">
              <w:rPr>
                <w:rFonts w:eastAsia="Calibri"/>
                <w:b w:val="0"/>
                <w:lang w:val="en-US" w:eastAsia="en-US"/>
              </w:rPr>
              <w:t>gmail</w:t>
            </w:r>
            <w:proofErr w:type="spellEnd"/>
            <w:r w:rsidRPr="006B1BAF">
              <w:rPr>
                <w:rFonts w:eastAsia="Calibri"/>
                <w:b w:val="0"/>
                <w:lang w:eastAsia="en-US"/>
              </w:rPr>
              <w:t>.</w:t>
            </w:r>
            <w:r w:rsidRPr="006B1BAF">
              <w:rPr>
                <w:rFonts w:eastAsia="Calibri"/>
                <w:b w:val="0"/>
                <w:lang w:val="en-US" w:eastAsia="en-US"/>
              </w:rPr>
              <w:t>com</w:t>
            </w:r>
          </w:p>
          <w:p w:rsidR="00652CC2" w:rsidRDefault="00652CC2" w:rsidP="00652CC2">
            <w:pPr>
              <w:pStyle w:val="Heading10"/>
              <w:keepNext/>
              <w:keepLines/>
              <w:shd w:val="clear" w:color="auto" w:fill="auto"/>
              <w:spacing w:before="0" w:after="560" w:line="240" w:lineRule="auto"/>
              <w:contextualSpacing/>
              <w:jc w:val="left"/>
              <w:rPr>
                <w:rFonts w:eastAsia="Calibri"/>
                <w:b w:val="0"/>
                <w:lang w:eastAsia="en-US"/>
              </w:rPr>
            </w:pPr>
          </w:p>
          <w:p w:rsidR="00652CC2" w:rsidRDefault="00652CC2" w:rsidP="00652CC2">
            <w:pPr>
              <w:pStyle w:val="Heading10"/>
              <w:keepNext/>
              <w:keepLines/>
              <w:shd w:val="clear" w:color="auto" w:fill="auto"/>
              <w:spacing w:before="0" w:line="240" w:lineRule="auto"/>
              <w:contextualSpacing/>
              <w:jc w:val="left"/>
              <w:rPr>
                <w:rFonts w:eastAsia="Calibri"/>
                <w:lang w:eastAsia="en-US"/>
              </w:rPr>
            </w:pPr>
            <w:r w:rsidRPr="006B1BAF">
              <w:rPr>
                <w:rFonts w:eastAsia="Calibri"/>
                <w:b w:val="0"/>
                <w:lang w:eastAsia="en-US"/>
              </w:rPr>
              <w:t>Директор школи</w:t>
            </w:r>
            <w:r>
              <w:rPr>
                <w:rFonts w:eastAsia="Calibri"/>
                <w:lang w:eastAsia="en-US"/>
              </w:rPr>
              <w:t xml:space="preserve"> ___________</w:t>
            </w:r>
            <w:r w:rsidRPr="006B1BAF">
              <w:rPr>
                <w:rFonts w:eastAsia="Calibri"/>
                <w:b w:val="0"/>
                <w:lang w:eastAsia="en-US"/>
              </w:rPr>
              <w:t>Тамара ЖАГА</w:t>
            </w:r>
          </w:p>
          <w:p w:rsidR="0010694C" w:rsidRPr="003630D8" w:rsidRDefault="00652CC2" w:rsidP="00652CC2">
            <w:pPr>
              <w:suppressAutoHyphens/>
              <w:rPr>
                <w:rFonts w:ascii="Times New Roman" w:eastAsia="Times New Roman" w:hAnsi="Times New Roman" w:cs="Times New Roman"/>
                <w:b/>
                <w:bCs/>
                <w:sz w:val="20"/>
                <w:szCs w:val="20"/>
                <w:lang w:eastAsia="ar-SA"/>
              </w:rPr>
            </w:pPr>
            <w:r w:rsidRPr="003630D8">
              <w:rPr>
                <w:rFonts w:ascii="Times New Roman" w:hAnsi="Times New Roman" w:cs="Times New Roman"/>
                <w:vertAlign w:val="superscript"/>
                <w:lang w:eastAsia="en-US"/>
              </w:rPr>
              <w:t>М.П.</w:t>
            </w:r>
          </w:p>
        </w:tc>
        <w:tc>
          <w:tcPr>
            <w:tcW w:w="5156" w:type="dxa"/>
            <w:tcBorders>
              <w:top w:val="single" w:sz="4" w:space="0" w:color="auto"/>
              <w:left w:val="single" w:sz="4" w:space="0" w:color="auto"/>
              <w:bottom w:val="single" w:sz="4" w:space="0" w:color="auto"/>
              <w:right w:val="single" w:sz="4" w:space="0" w:color="auto"/>
            </w:tcBorders>
          </w:tcPr>
          <w:p w:rsidR="0010694C" w:rsidRPr="006921D0" w:rsidRDefault="0010694C" w:rsidP="00D65453">
            <w:pPr>
              <w:suppressAutoHyphens/>
              <w:rPr>
                <w:rFonts w:ascii="Times New Roman" w:eastAsia="Times New Roman" w:hAnsi="Times New Roman" w:cs="Times New Roman"/>
                <w:b/>
                <w:bCs/>
                <w:sz w:val="20"/>
                <w:szCs w:val="20"/>
                <w:lang w:val="ru-RU" w:eastAsia="ar-SA"/>
              </w:rPr>
            </w:pPr>
            <w:r w:rsidRPr="006921D0">
              <w:rPr>
                <w:rFonts w:ascii="Times New Roman" w:eastAsia="Times New Roman" w:hAnsi="Times New Roman" w:cs="Times New Roman"/>
                <w:b/>
                <w:bCs/>
                <w:sz w:val="20"/>
                <w:szCs w:val="20"/>
                <w:lang w:eastAsia="ar-SA"/>
              </w:rPr>
              <w:t>ВИКОНАВЕЦЬ:</w:t>
            </w:r>
          </w:p>
          <w:p w:rsidR="009471A8" w:rsidRPr="006921D0" w:rsidRDefault="009471A8" w:rsidP="006921D0">
            <w:pPr>
              <w:suppressAutoHyphens/>
              <w:rPr>
                <w:rFonts w:ascii="Times New Roman" w:eastAsia="Times New Roman" w:hAnsi="Times New Roman" w:cs="Times New Roman"/>
                <w:b/>
                <w:bCs/>
                <w:sz w:val="20"/>
                <w:szCs w:val="20"/>
                <w:lang w:eastAsia="ar-SA"/>
              </w:rPr>
            </w:pPr>
            <w:r w:rsidRPr="006921D0">
              <w:rPr>
                <w:rFonts w:ascii="Times New Roman" w:eastAsia="Times New Roman" w:hAnsi="Times New Roman" w:cs="Times New Roman"/>
                <w:b/>
                <w:bCs/>
                <w:sz w:val="20"/>
                <w:szCs w:val="20"/>
                <w:lang w:eastAsia="ar-SA"/>
              </w:rPr>
              <w:t xml:space="preserve"> </w:t>
            </w:r>
          </w:p>
        </w:tc>
      </w:tr>
    </w:tbl>
    <w:p w:rsidR="00AE35BD" w:rsidRDefault="00AE35BD" w:rsidP="00D31DF3">
      <w:pPr>
        <w:tabs>
          <w:tab w:val="left" w:pos="851"/>
        </w:tabs>
        <w:spacing w:after="0" w:line="240" w:lineRule="auto"/>
        <w:rPr>
          <w:rFonts w:ascii="Times New Roman" w:eastAsia="Times New Roman" w:hAnsi="Times New Roman" w:cs="Times New Roman"/>
          <w:sz w:val="24"/>
          <w:szCs w:val="24"/>
          <w:lang w:val="ru-RU"/>
        </w:rPr>
      </w:pPr>
    </w:p>
    <w:p w:rsidR="00233535" w:rsidRDefault="00233535" w:rsidP="00D31DF3">
      <w:pPr>
        <w:tabs>
          <w:tab w:val="left" w:pos="851"/>
        </w:tabs>
        <w:spacing w:after="0" w:line="240" w:lineRule="auto"/>
        <w:rPr>
          <w:rFonts w:ascii="Times New Roman" w:eastAsia="Times New Roman" w:hAnsi="Times New Roman" w:cs="Times New Roman"/>
          <w:sz w:val="24"/>
          <w:szCs w:val="24"/>
          <w:lang w:val="ru-RU"/>
        </w:rPr>
      </w:pPr>
    </w:p>
    <w:p w:rsidR="00233535" w:rsidRDefault="00233535" w:rsidP="00D31DF3">
      <w:pPr>
        <w:tabs>
          <w:tab w:val="left" w:pos="851"/>
        </w:tabs>
        <w:spacing w:after="0" w:line="240" w:lineRule="auto"/>
        <w:rPr>
          <w:rFonts w:ascii="Times New Roman" w:eastAsia="Times New Roman" w:hAnsi="Times New Roman" w:cs="Times New Roman"/>
          <w:sz w:val="24"/>
          <w:szCs w:val="24"/>
          <w:lang w:val="ru-RU"/>
        </w:rPr>
      </w:pPr>
    </w:p>
    <w:p w:rsidR="00233535" w:rsidRDefault="00233535" w:rsidP="00D31DF3">
      <w:pPr>
        <w:tabs>
          <w:tab w:val="left" w:pos="851"/>
        </w:tabs>
        <w:spacing w:after="0" w:line="240" w:lineRule="auto"/>
        <w:rPr>
          <w:rFonts w:ascii="Times New Roman" w:eastAsia="Times New Roman" w:hAnsi="Times New Roman" w:cs="Times New Roman"/>
          <w:sz w:val="24"/>
          <w:szCs w:val="24"/>
          <w:lang w:val="ru-RU"/>
        </w:rPr>
      </w:pPr>
    </w:p>
    <w:p w:rsidR="00233535" w:rsidRDefault="00233535" w:rsidP="00D31DF3">
      <w:pPr>
        <w:tabs>
          <w:tab w:val="left" w:pos="851"/>
        </w:tabs>
        <w:spacing w:after="0" w:line="240" w:lineRule="auto"/>
        <w:rPr>
          <w:rFonts w:ascii="Times New Roman" w:eastAsia="Times New Roman" w:hAnsi="Times New Roman" w:cs="Times New Roman"/>
          <w:sz w:val="24"/>
          <w:szCs w:val="24"/>
          <w:lang w:val="ru-RU"/>
        </w:rPr>
      </w:pPr>
    </w:p>
    <w:p w:rsidR="00233535" w:rsidRDefault="00233535" w:rsidP="00D31DF3">
      <w:pPr>
        <w:tabs>
          <w:tab w:val="left" w:pos="851"/>
        </w:tabs>
        <w:spacing w:after="0" w:line="240" w:lineRule="auto"/>
        <w:rPr>
          <w:rFonts w:ascii="Times New Roman" w:eastAsia="Times New Roman" w:hAnsi="Times New Roman" w:cs="Times New Roman"/>
          <w:sz w:val="24"/>
          <w:szCs w:val="24"/>
          <w:lang w:val="ru-RU"/>
        </w:rPr>
      </w:pPr>
    </w:p>
    <w:p w:rsidR="00233535" w:rsidRDefault="00233535" w:rsidP="00D31DF3">
      <w:pPr>
        <w:tabs>
          <w:tab w:val="left" w:pos="851"/>
        </w:tabs>
        <w:spacing w:after="0" w:line="240" w:lineRule="auto"/>
        <w:rPr>
          <w:rFonts w:ascii="Times New Roman" w:eastAsia="Times New Roman" w:hAnsi="Times New Roman" w:cs="Times New Roman"/>
          <w:sz w:val="24"/>
          <w:szCs w:val="24"/>
          <w:lang w:val="ru-RU"/>
        </w:rPr>
      </w:pPr>
    </w:p>
    <w:p w:rsidR="00233535" w:rsidRDefault="00233535" w:rsidP="00D31DF3">
      <w:pPr>
        <w:tabs>
          <w:tab w:val="left" w:pos="851"/>
        </w:tabs>
        <w:spacing w:after="0" w:line="240" w:lineRule="auto"/>
        <w:rPr>
          <w:rFonts w:ascii="Times New Roman" w:eastAsia="Times New Roman" w:hAnsi="Times New Roman" w:cs="Times New Roman"/>
          <w:sz w:val="24"/>
          <w:szCs w:val="24"/>
          <w:lang w:val="ru-RU"/>
        </w:rPr>
      </w:pPr>
    </w:p>
    <w:p w:rsidR="00233535" w:rsidRDefault="00233535" w:rsidP="00D31DF3">
      <w:pPr>
        <w:tabs>
          <w:tab w:val="left" w:pos="851"/>
        </w:tabs>
        <w:spacing w:after="0" w:line="240" w:lineRule="auto"/>
        <w:rPr>
          <w:rFonts w:ascii="Times New Roman" w:eastAsia="Times New Roman" w:hAnsi="Times New Roman" w:cs="Times New Roman"/>
          <w:sz w:val="24"/>
          <w:szCs w:val="24"/>
          <w:lang w:val="ru-RU"/>
        </w:rPr>
      </w:pPr>
    </w:p>
    <w:p w:rsidR="00233535" w:rsidRDefault="00233535" w:rsidP="00D31DF3">
      <w:pPr>
        <w:tabs>
          <w:tab w:val="left" w:pos="851"/>
        </w:tabs>
        <w:spacing w:after="0" w:line="240" w:lineRule="auto"/>
        <w:rPr>
          <w:rFonts w:ascii="Times New Roman" w:eastAsia="Times New Roman" w:hAnsi="Times New Roman" w:cs="Times New Roman"/>
          <w:sz w:val="24"/>
          <w:szCs w:val="24"/>
          <w:lang w:val="ru-RU"/>
        </w:rPr>
      </w:pPr>
    </w:p>
    <w:p w:rsidR="00233535" w:rsidRDefault="00233535" w:rsidP="00D31DF3">
      <w:pPr>
        <w:tabs>
          <w:tab w:val="left" w:pos="851"/>
        </w:tabs>
        <w:spacing w:after="0" w:line="240" w:lineRule="auto"/>
        <w:rPr>
          <w:rFonts w:ascii="Times New Roman" w:eastAsia="Times New Roman" w:hAnsi="Times New Roman" w:cs="Times New Roman"/>
          <w:sz w:val="24"/>
          <w:szCs w:val="24"/>
          <w:lang w:val="ru-RU"/>
        </w:rPr>
      </w:pPr>
    </w:p>
    <w:p w:rsidR="00233535" w:rsidRDefault="00233535" w:rsidP="00D31DF3">
      <w:pPr>
        <w:tabs>
          <w:tab w:val="left" w:pos="851"/>
        </w:tabs>
        <w:spacing w:after="0" w:line="240" w:lineRule="auto"/>
        <w:rPr>
          <w:rFonts w:ascii="Times New Roman" w:eastAsia="Times New Roman" w:hAnsi="Times New Roman" w:cs="Times New Roman"/>
          <w:sz w:val="24"/>
          <w:szCs w:val="24"/>
          <w:lang w:val="ru-RU"/>
        </w:rPr>
      </w:pPr>
    </w:p>
    <w:p w:rsidR="00233535" w:rsidRDefault="00233535" w:rsidP="00D31DF3">
      <w:pPr>
        <w:tabs>
          <w:tab w:val="left" w:pos="851"/>
        </w:tabs>
        <w:spacing w:after="0" w:line="240" w:lineRule="auto"/>
        <w:rPr>
          <w:rFonts w:ascii="Times New Roman" w:eastAsia="Times New Roman" w:hAnsi="Times New Roman" w:cs="Times New Roman"/>
          <w:sz w:val="24"/>
          <w:szCs w:val="24"/>
          <w:lang w:val="ru-RU"/>
        </w:rPr>
      </w:pPr>
    </w:p>
    <w:p w:rsidR="00233535" w:rsidRDefault="00233535" w:rsidP="00D31DF3">
      <w:pPr>
        <w:tabs>
          <w:tab w:val="left" w:pos="851"/>
        </w:tabs>
        <w:spacing w:after="0" w:line="240" w:lineRule="auto"/>
        <w:rPr>
          <w:rFonts w:ascii="Times New Roman" w:eastAsia="Times New Roman" w:hAnsi="Times New Roman" w:cs="Times New Roman"/>
          <w:sz w:val="24"/>
          <w:szCs w:val="24"/>
          <w:lang w:val="ru-RU"/>
        </w:rPr>
      </w:pPr>
    </w:p>
    <w:p w:rsidR="00233535" w:rsidRDefault="00233535" w:rsidP="00D31DF3">
      <w:pPr>
        <w:tabs>
          <w:tab w:val="left" w:pos="851"/>
        </w:tabs>
        <w:spacing w:after="0" w:line="240" w:lineRule="auto"/>
        <w:rPr>
          <w:rFonts w:ascii="Times New Roman" w:eastAsia="Times New Roman" w:hAnsi="Times New Roman" w:cs="Times New Roman"/>
          <w:sz w:val="24"/>
          <w:szCs w:val="24"/>
          <w:lang w:val="ru-RU"/>
        </w:rPr>
      </w:pPr>
    </w:p>
    <w:p w:rsidR="00233535" w:rsidRDefault="00233535" w:rsidP="00D31DF3">
      <w:pPr>
        <w:tabs>
          <w:tab w:val="left" w:pos="851"/>
        </w:tabs>
        <w:spacing w:after="0" w:line="240" w:lineRule="auto"/>
        <w:rPr>
          <w:rFonts w:ascii="Times New Roman" w:eastAsia="Times New Roman" w:hAnsi="Times New Roman" w:cs="Times New Roman"/>
          <w:sz w:val="24"/>
          <w:szCs w:val="24"/>
          <w:lang w:val="ru-RU"/>
        </w:rPr>
      </w:pPr>
    </w:p>
    <w:p w:rsidR="00233535" w:rsidRDefault="00233535" w:rsidP="00D31DF3">
      <w:pPr>
        <w:tabs>
          <w:tab w:val="left" w:pos="851"/>
        </w:tabs>
        <w:spacing w:after="0" w:line="240" w:lineRule="auto"/>
        <w:rPr>
          <w:rFonts w:ascii="Times New Roman" w:eastAsia="Times New Roman" w:hAnsi="Times New Roman" w:cs="Times New Roman"/>
          <w:sz w:val="24"/>
          <w:szCs w:val="24"/>
          <w:lang w:val="ru-RU"/>
        </w:rPr>
      </w:pPr>
    </w:p>
    <w:p w:rsidR="00233535" w:rsidRDefault="00233535" w:rsidP="00D31DF3">
      <w:pPr>
        <w:tabs>
          <w:tab w:val="left" w:pos="851"/>
        </w:tabs>
        <w:spacing w:after="0" w:line="240" w:lineRule="auto"/>
        <w:rPr>
          <w:rFonts w:ascii="Times New Roman" w:eastAsia="Times New Roman" w:hAnsi="Times New Roman" w:cs="Times New Roman"/>
          <w:sz w:val="24"/>
          <w:szCs w:val="24"/>
          <w:lang w:val="ru-RU"/>
        </w:rPr>
      </w:pPr>
    </w:p>
    <w:p w:rsidR="00233535" w:rsidRDefault="00233535" w:rsidP="00D31DF3">
      <w:pPr>
        <w:tabs>
          <w:tab w:val="left" w:pos="851"/>
        </w:tabs>
        <w:spacing w:after="0" w:line="240" w:lineRule="auto"/>
        <w:rPr>
          <w:rFonts w:ascii="Times New Roman" w:eastAsia="Times New Roman" w:hAnsi="Times New Roman" w:cs="Times New Roman"/>
          <w:sz w:val="24"/>
          <w:szCs w:val="24"/>
          <w:lang w:val="ru-RU"/>
        </w:rPr>
      </w:pPr>
    </w:p>
    <w:p w:rsidR="00233535" w:rsidRDefault="00233535" w:rsidP="00D31DF3">
      <w:pPr>
        <w:tabs>
          <w:tab w:val="left" w:pos="851"/>
        </w:tabs>
        <w:spacing w:after="0" w:line="240" w:lineRule="auto"/>
        <w:rPr>
          <w:rFonts w:ascii="Times New Roman" w:eastAsia="Times New Roman" w:hAnsi="Times New Roman" w:cs="Times New Roman"/>
          <w:sz w:val="24"/>
          <w:szCs w:val="24"/>
          <w:lang w:val="ru-RU"/>
        </w:rPr>
      </w:pPr>
    </w:p>
    <w:p w:rsidR="00233535" w:rsidRDefault="00233535" w:rsidP="00D31DF3">
      <w:pPr>
        <w:tabs>
          <w:tab w:val="left" w:pos="851"/>
        </w:tabs>
        <w:spacing w:after="0" w:line="240" w:lineRule="auto"/>
        <w:rPr>
          <w:rFonts w:ascii="Times New Roman" w:eastAsia="Times New Roman" w:hAnsi="Times New Roman" w:cs="Times New Roman"/>
          <w:sz w:val="24"/>
          <w:szCs w:val="24"/>
          <w:lang w:val="ru-RU"/>
        </w:rPr>
      </w:pPr>
    </w:p>
    <w:p w:rsidR="00233535" w:rsidRDefault="00233535" w:rsidP="00D31DF3">
      <w:pPr>
        <w:tabs>
          <w:tab w:val="left" w:pos="851"/>
        </w:tabs>
        <w:spacing w:after="0" w:line="240" w:lineRule="auto"/>
        <w:rPr>
          <w:rFonts w:ascii="Times New Roman" w:eastAsia="Times New Roman" w:hAnsi="Times New Roman" w:cs="Times New Roman"/>
          <w:sz w:val="24"/>
          <w:szCs w:val="24"/>
          <w:lang w:val="ru-RU"/>
        </w:rPr>
      </w:pPr>
    </w:p>
    <w:p w:rsidR="00233535" w:rsidRDefault="00233535" w:rsidP="00D31DF3">
      <w:pPr>
        <w:tabs>
          <w:tab w:val="left" w:pos="851"/>
        </w:tabs>
        <w:spacing w:after="0" w:line="240" w:lineRule="auto"/>
        <w:rPr>
          <w:rFonts w:ascii="Times New Roman" w:eastAsia="Times New Roman" w:hAnsi="Times New Roman" w:cs="Times New Roman"/>
          <w:sz w:val="24"/>
          <w:szCs w:val="24"/>
          <w:lang w:val="ru-RU"/>
        </w:rPr>
      </w:pPr>
    </w:p>
    <w:p w:rsidR="00233535" w:rsidRDefault="00233535" w:rsidP="00D31DF3">
      <w:pPr>
        <w:tabs>
          <w:tab w:val="left" w:pos="851"/>
        </w:tabs>
        <w:spacing w:after="0" w:line="240" w:lineRule="auto"/>
        <w:rPr>
          <w:rFonts w:ascii="Times New Roman" w:eastAsia="Times New Roman" w:hAnsi="Times New Roman" w:cs="Times New Roman"/>
          <w:sz w:val="24"/>
          <w:szCs w:val="24"/>
          <w:lang w:val="ru-RU"/>
        </w:rPr>
      </w:pPr>
    </w:p>
    <w:p w:rsidR="00233535" w:rsidRDefault="00233535" w:rsidP="00D31DF3">
      <w:pPr>
        <w:tabs>
          <w:tab w:val="left" w:pos="851"/>
        </w:tabs>
        <w:spacing w:after="0" w:line="240" w:lineRule="auto"/>
        <w:rPr>
          <w:rFonts w:ascii="Times New Roman" w:eastAsia="Times New Roman" w:hAnsi="Times New Roman" w:cs="Times New Roman"/>
          <w:sz w:val="24"/>
          <w:szCs w:val="24"/>
          <w:lang w:val="ru-RU"/>
        </w:rPr>
      </w:pPr>
    </w:p>
    <w:p w:rsidR="00233535" w:rsidRDefault="00233535" w:rsidP="00D31DF3">
      <w:pPr>
        <w:tabs>
          <w:tab w:val="left" w:pos="851"/>
        </w:tabs>
        <w:spacing w:after="0" w:line="240" w:lineRule="auto"/>
        <w:rPr>
          <w:rFonts w:ascii="Times New Roman" w:eastAsia="Times New Roman" w:hAnsi="Times New Roman" w:cs="Times New Roman"/>
          <w:sz w:val="24"/>
          <w:szCs w:val="24"/>
          <w:lang w:val="ru-RU"/>
        </w:rPr>
      </w:pPr>
    </w:p>
    <w:p w:rsidR="00233535" w:rsidRDefault="00233535" w:rsidP="00233535">
      <w:pPr>
        <w:pStyle w:val="20"/>
        <w:shd w:val="clear" w:color="auto" w:fill="auto"/>
        <w:spacing w:after="0" w:line="277" w:lineRule="exact"/>
        <w:ind w:left="20"/>
        <w:jc w:val="right"/>
        <w:rPr>
          <w:sz w:val="24"/>
          <w:szCs w:val="24"/>
        </w:rPr>
      </w:pPr>
      <w:r w:rsidRPr="00233535">
        <w:rPr>
          <w:sz w:val="24"/>
          <w:szCs w:val="24"/>
        </w:rPr>
        <w:t xml:space="preserve">Додаток 1 </w:t>
      </w:r>
    </w:p>
    <w:p w:rsidR="00233535" w:rsidRDefault="00233535" w:rsidP="00233535">
      <w:pPr>
        <w:tabs>
          <w:tab w:val="left" w:pos="851"/>
        </w:tabs>
        <w:spacing w:after="0" w:line="240" w:lineRule="auto"/>
        <w:jc w:val="both"/>
        <w:rPr>
          <w:rFonts w:ascii="Times New Roman" w:eastAsia="Times New Roman" w:hAnsi="Times New Roman" w:cs="Times New Roman"/>
          <w:sz w:val="24"/>
          <w:szCs w:val="24"/>
          <w:lang w:val="ru-RU"/>
        </w:rPr>
      </w:pPr>
    </w:p>
    <w:p w:rsidR="00233535" w:rsidRDefault="00233535" w:rsidP="00233535">
      <w:pPr>
        <w:spacing w:line="240" w:lineRule="auto"/>
        <w:contextualSpacing/>
        <w:jc w:val="both"/>
        <w:rPr>
          <w:rFonts w:ascii="Times New Roman" w:hAnsi="Times New Roman" w:cs="Times New Roman"/>
          <w:b/>
          <w:sz w:val="24"/>
          <w:szCs w:val="24"/>
        </w:rPr>
      </w:pPr>
      <w:proofErr w:type="spellStart"/>
      <w:r w:rsidRPr="00233535">
        <w:rPr>
          <w:rFonts w:ascii="Times New Roman" w:eastAsia="Times New Roman" w:hAnsi="Times New Roman" w:cs="Times New Roman"/>
          <w:sz w:val="24"/>
          <w:szCs w:val="24"/>
          <w:lang w:val="ru-RU"/>
        </w:rPr>
        <w:t>Замовник</w:t>
      </w:r>
      <w:proofErr w:type="spellEnd"/>
      <w:r w:rsidRPr="00233535">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Pr="00DD29F2">
        <w:rPr>
          <w:rFonts w:ascii="Times New Roman" w:hAnsi="Times New Roman" w:cs="Times New Roman"/>
          <w:b/>
          <w:sz w:val="24"/>
          <w:szCs w:val="24"/>
        </w:rPr>
        <w:t>Комунальний заклад «Полтавська зага</w:t>
      </w:r>
      <w:r>
        <w:rPr>
          <w:rFonts w:ascii="Times New Roman" w:hAnsi="Times New Roman" w:cs="Times New Roman"/>
          <w:b/>
          <w:sz w:val="24"/>
          <w:szCs w:val="24"/>
        </w:rPr>
        <w:t>льноосвітня школа І</w:t>
      </w:r>
      <w:r w:rsidRPr="00DD29F2">
        <w:rPr>
          <w:rFonts w:ascii="Times New Roman" w:hAnsi="Times New Roman" w:cs="Times New Roman"/>
          <w:b/>
          <w:sz w:val="24"/>
          <w:szCs w:val="24"/>
        </w:rPr>
        <w:t>- ІІІ ступенів №5 Полтавської міської ради Полтавської області»</w:t>
      </w:r>
    </w:p>
    <w:p w:rsidR="00233535" w:rsidRDefault="00233535" w:rsidP="00233535">
      <w:pPr>
        <w:spacing w:line="240" w:lineRule="auto"/>
        <w:contextualSpacing/>
        <w:jc w:val="both"/>
        <w:rPr>
          <w:rFonts w:ascii="Times New Roman" w:hAnsi="Times New Roman" w:cs="Times New Roman"/>
          <w:b/>
          <w:sz w:val="24"/>
          <w:szCs w:val="24"/>
        </w:rPr>
      </w:pPr>
    </w:p>
    <w:p w:rsidR="00233535" w:rsidRDefault="00233535" w:rsidP="00233535">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Підрядник</w:t>
      </w:r>
      <w:r w:rsidRPr="00233535">
        <w:rPr>
          <w:rFonts w:ascii="Times New Roman" w:hAnsi="Times New Roman" w:cs="Times New Roman"/>
          <w:sz w:val="24"/>
          <w:szCs w:val="24"/>
        </w:rPr>
        <w:t>:</w:t>
      </w:r>
      <w:r>
        <w:rPr>
          <w:rFonts w:ascii="Times New Roman" w:hAnsi="Times New Roman" w:cs="Times New Roman"/>
          <w:b/>
          <w:sz w:val="24"/>
          <w:szCs w:val="24"/>
        </w:rPr>
        <w:t>____________________________________________________________________</w:t>
      </w:r>
    </w:p>
    <w:p w:rsidR="00233535" w:rsidRPr="00DD29F2" w:rsidRDefault="00233535" w:rsidP="00233535">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w:t>
      </w:r>
    </w:p>
    <w:p w:rsidR="00233535" w:rsidRDefault="00233535" w:rsidP="00233535">
      <w:p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33535" w:rsidRDefault="00233535" w:rsidP="00233535">
      <w:pPr>
        <w:pStyle w:val="20"/>
        <w:shd w:val="clear" w:color="auto" w:fill="auto"/>
        <w:spacing w:after="0" w:line="277" w:lineRule="exact"/>
        <w:ind w:left="20"/>
        <w:jc w:val="center"/>
        <w:rPr>
          <w:b/>
          <w:sz w:val="28"/>
          <w:szCs w:val="28"/>
        </w:rPr>
      </w:pPr>
      <w:r w:rsidRPr="00233535">
        <w:rPr>
          <w:b/>
          <w:sz w:val="28"/>
          <w:szCs w:val="28"/>
        </w:rPr>
        <w:t>Договірна ціна</w:t>
      </w:r>
    </w:p>
    <w:p w:rsidR="00233535" w:rsidRPr="00233535" w:rsidRDefault="00233535" w:rsidP="00233535">
      <w:pPr>
        <w:pStyle w:val="20"/>
        <w:shd w:val="clear" w:color="auto" w:fill="auto"/>
        <w:spacing w:after="0" w:line="277" w:lineRule="exact"/>
        <w:ind w:left="20"/>
        <w:jc w:val="center"/>
        <w:rPr>
          <w:b/>
          <w:sz w:val="28"/>
          <w:szCs w:val="28"/>
        </w:rPr>
      </w:pPr>
    </w:p>
    <w:p w:rsidR="00233535" w:rsidRPr="00DD29F2" w:rsidRDefault="00233535" w:rsidP="002335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На закупівлю: </w:t>
      </w:r>
      <w:r w:rsidRPr="00DD29F2">
        <w:rPr>
          <w:rFonts w:ascii="Times New Roman" w:eastAsia="Times New Roman" w:hAnsi="Times New Roman" w:cs="Times New Roman"/>
          <w:b/>
          <w:color w:val="000000"/>
          <w:sz w:val="24"/>
          <w:szCs w:val="24"/>
        </w:rPr>
        <w:t>Надання послуг з пото</w:t>
      </w:r>
      <w:r>
        <w:rPr>
          <w:rFonts w:ascii="Times New Roman" w:eastAsia="Times New Roman" w:hAnsi="Times New Roman" w:cs="Times New Roman"/>
          <w:b/>
          <w:color w:val="000000"/>
          <w:sz w:val="24"/>
          <w:szCs w:val="24"/>
        </w:rPr>
        <w:t xml:space="preserve">чно-аварійного ремонту покрівлі </w:t>
      </w:r>
      <w:r w:rsidRPr="004306A0">
        <w:rPr>
          <w:rFonts w:ascii="Times New Roman" w:hAnsi="Times New Roman" w:cs="Times New Roman"/>
          <w:b/>
          <w:sz w:val="24"/>
          <w:szCs w:val="24"/>
        </w:rPr>
        <w:t>Комунально</w:t>
      </w:r>
      <w:r>
        <w:rPr>
          <w:rFonts w:ascii="Times New Roman" w:hAnsi="Times New Roman" w:cs="Times New Roman"/>
          <w:b/>
          <w:sz w:val="24"/>
          <w:szCs w:val="24"/>
        </w:rPr>
        <w:t>го</w:t>
      </w:r>
      <w:r w:rsidRPr="004306A0">
        <w:rPr>
          <w:rFonts w:ascii="Times New Roman" w:hAnsi="Times New Roman" w:cs="Times New Roman"/>
          <w:b/>
          <w:sz w:val="24"/>
          <w:szCs w:val="24"/>
        </w:rPr>
        <w:t xml:space="preserve"> заклад</w:t>
      </w:r>
      <w:r>
        <w:rPr>
          <w:rFonts w:ascii="Times New Roman" w:hAnsi="Times New Roman" w:cs="Times New Roman"/>
          <w:b/>
          <w:sz w:val="24"/>
          <w:szCs w:val="24"/>
        </w:rPr>
        <w:t>у</w:t>
      </w:r>
      <w:r w:rsidRPr="004306A0">
        <w:rPr>
          <w:rFonts w:ascii="Times New Roman" w:hAnsi="Times New Roman" w:cs="Times New Roman"/>
          <w:b/>
          <w:sz w:val="24"/>
          <w:szCs w:val="24"/>
        </w:rPr>
        <w:t xml:space="preserve"> «Полтавська загальноосвітня школа І - ІІІ ступенів №5 Полтавської міської ради Полтавської області»</w:t>
      </w:r>
    </w:p>
    <w:p w:rsidR="00233535" w:rsidRDefault="00233535" w:rsidP="00233535">
      <w:pPr>
        <w:tabs>
          <w:tab w:val="left" w:pos="851"/>
        </w:tabs>
        <w:spacing w:after="0" w:line="240" w:lineRule="auto"/>
        <w:jc w:val="center"/>
        <w:rPr>
          <w:rFonts w:ascii="Times New Roman" w:eastAsia="Times New Roman" w:hAnsi="Times New Roman" w:cs="Times New Roman"/>
          <w:sz w:val="24"/>
          <w:szCs w:val="24"/>
        </w:rPr>
      </w:pPr>
    </w:p>
    <w:p w:rsidR="00233535" w:rsidRDefault="00233535" w:rsidP="00233535">
      <w:pPr>
        <w:tabs>
          <w:tab w:val="left" w:pos="851"/>
        </w:tabs>
        <w:spacing w:after="0" w:line="240" w:lineRule="auto"/>
        <w:jc w:val="center"/>
        <w:rPr>
          <w:rFonts w:ascii="Times New Roman" w:eastAsia="Times New Roman" w:hAnsi="Times New Roman" w:cs="Times New Roman"/>
          <w:sz w:val="24"/>
          <w:szCs w:val="24"/>
        </w:rPr>
      </w:pPr>
    </w:p>
    <w:p w:rsidR="00233535" w:rsidRDefault="00233535" w:rsidP="00233535">
      <w:pPr>
        <w:tabs>
          <w:tab w:val="left" w:pos="851"/>
        </w:tabs>
        <w:spacing w:after="0" w:line="240" w:lineRule="auto"/>
        <w:jc w:val="center"/>
        <w:rPr>
          <w:rFonts w:ascii="Times New Roman" w:eastAsia="Times New Roman" w:hAnsi="Times New Roman" w:cs="Times New Roman"/>
          <w:sz w:val="24"/>
          <w:szCs w:val="24"/>
        </w:rPr>
      </w:pPr>
    </w:p>
    <w:p w:rsidR="00233535" w:rsidRDefault="00233535" w:rsidP="00233535">
      <w:pPr>
        <w:tabs>
          <w:tab w:val="left" w:pos="851"/>
        </w:tabs>
        <w:spacing w:after="0" w:line="240" w:lineRule="auto"/>
        <w:jc w:val="center"/>
        <w:rPr>
          <w:rFonts w:ascii="Times New Roman" w:eastAsia="Times New Roman" w:hAnsi="Times New Roman" w:cs="Times New Roman"/>
          <w:sz w:val="24"/>
          <w:szCs w:val="24"/>
        </w:rPr>
      </w:pPr>
    </w:p>
    <w:p w:rsidR="00233535" w:rsidRDefault="00233535" w:rsidP="00233535">
      <w:pPr>
        <w:tabs>
          <w:tab w:val="left" w:pos="851"/>
        </w:tabs>
        <w:spacing w:after="0" w:line="240" w:lineRule="auto"/>
        <w:jc w:val="center"/>
        <w:rPr>
          <w:rFonts w:ascii="Times New Roman" w:eastAsia="Times New Roman" w:hAnsi="Times New Roman" w:cs="Times New Roman"/>
          <w:sz w:val="24"/>
          <w:szCs w:val="24"/>
        </w:rPr>
      </w:pPr>
    </w:p>
    <w:p w:rsidR="00233535" w:rsidRDefault="00233535" w:rsidP="00233535">
      <w:pPr>
        <w:tabs>
          <w:tab w:val="left" w:pos="851"/>
        </w:tabs>
        <w:spacing w:after="0" w:line="240" w:lineRule="auto"/>
        <w:jc w:val="center"/>
        <w:rPr>
          <w:rFonts w:ascii="Times New Roman" w:eastAsia="Times New Roman" w:hAnsi="Times New Roman" w:cs="Times New Roman"/>
          <w:sz w:val="24"/>
          <w:szCs w:val="24"/>
        </w:rPr>
      </w:pPr>
    </w:p>
    <w:p w:rsidR="00233535" w:rsidRDefault="00233535" w:rsidP="00233535">
      <w:pPr>
        <w:tabs>
          <w:tab w:val="left" w:pos="851"/>
        </w:tabs>
        <w:spacing w:after="0" w:line="240" w:lineRule="auto"/>
        <w:jc w:val="center"/>
        <w:rPr>
          <w:rFonts w:ascii="Times New Roman" w:eastAsia="Times New Roman" w:hAnsi="Times New Roman" w:cs="Times New Roman"/>
          <w:sz w:val="24"/>
          <w:szCs w:val="24"/>
        </w:rPr>
      </w:pPr>
    </w:p>
    <w:p w:rsidR="00233535" w:rsidRDefault="00233535" w:rsidP="00233535">
      <w:pPr>
        <w:tabs>
          <w:tab w:val="left" w:pos="851"/>
        </w:tabs>
        <w:spacing w:after="0" w:line="240" w:lineRule="auto"/>
        <w:jc w:val="center"/>
        <w:rPr>
          <w:rFonts w:ascii="Times New Roman" w:eastAsia="Times New Roman" w:hAnsi="Times New Roman" w:cs="Times New Roman"/>
          <w:sz w:val="24"/>
          <w:szCs w:val="24"/>
        </w:rPr>
      </w:pPr>
    </w:p>
    <w:p w:rsidR="00233535" w:rsidRDefault="00233535" w:rsidP="00233535">
      <w:pPr>
        <w:tabs>
          <w:tab w:val="left" w:pos="851"/>
        </w:tabs>
        <w:spacing w:after="0" w:line="240" w:lineRule="auto"/>
        <w:jc w:val="center"/>
        <w:rPr>
          <w:rFonts w:ascii="Times New Roman" w:eastAsia="Times New Roman" w:hAnsi="Times New Roman" w:cs="Times New Roman"/>
          <w:sz w:val="24"/>
          <w:szCs w:val="24"/>
        </w:rPr>
      </w:pPr>
    </w:p>
    <w:p w:rsidR="00233535" w:rsidRDefault="00233535" w:rsidP="00233535">
      <w:pPr>
        <w:tabs>
          <w:tab w:val="left" w:pos="851"/>
        </w:tabs>
        <w:spacing w:after="0" w:line="240" w:lineRule="auto"/>
        <w:jc w:val="center"/>
        <w:rPr>
          <w:rFonts w:ascii="Times New Roman" w:eastAsia="Times New Roman" w:hAnsi="Times New Roman" w:cs="Times New Roman"/>
          <w:sz w:val="24"/>
          <w:szCs w:val="24"/>
        </w:rPr>
      </w:pPr>
    </w:p>
    <w:p w:rsidR="00233535" w:rsidRDefault="00233535" w:rsidP="00233535">
      <w:pPr>
        <w:tabs>
          <w:tab w:val="left" w:pos="851"/>
        </w:tabs>
        <w:spacing w:after="0" w:line="240" w:lineRule="auto"/>
        <w:jc w:val="center"/>
        <w:rPr>
          <w:rFonts w:ascii="Times New Roman" w:eastAsia="Times New Roman" w:hAnsi="Times New Roman" w:cs="Times New Roman"/>
          <w:sz w:val="24"/>
          <w:szCs w:val="24"/>
        </w:rPr>
      </w:pPr>
    </w:p>
    <w:p w:rsidR="00233535" w:rsidRDefault="00233535" w:rsidP="00233535">
      <w:pPr>
        <w:tabs>
          <w:tab w:val="left" w:pos="851"/>
        </w:tabs>
        <w:spacing w:after="0" w:line="240" w:lineRule="auto"/>
        <w:jc w:val="center"/>
        <w:rPr>
          <w:rFonts w:ascii="Times New Roman" w:eastAsia="Times New Roman" w:hAnsi="Times New Roman" w:cs="Times New Roman"/>
          <w:sz w:val="24"/>
          <w:szCs w:val="24"/>
        </w:rPr>
      </w:pPr>
    </w:p>
    <w:p w:rsidR="00233535" w:rsidRDefault="00233535" w:rsidP="00233535">
      <w:pPr>
        <w:tabs>
          <w:tab w:val="left" w:pos="851"/>
        </w:tabs>
        <w:spacing w:after="0" w:line="240" w:lineRule="auto"/>
        <w:jc w:val="center"/>
        <w:rPr>
          <w:rFonts w:ascii="Times New Roman" w:eastAsia="Times New Roman" w:hAnsi="Times New Roman" w:cs="Times New Roman"/>
          <w:sz w:val="24"/>
          <w:szCs w:val="24"/>
        </w:rPr>
      </w:pPr>
    </w:p>
    <w:p w:rsidR="00233535" w:rsidRDefault="00233535" w:rsidP="00233535">
      <w:pPr>
        <w:tabs>
          <w:tab w:val="left" w:pos="851"/>
        </w:tabs>
        <w:spacing w:after="0" w:line="240" w:lineRule="auto"/>
        <w:jc w:val="center"/>
        <w:rPr>
          <w:rFonts w:ascii="Times New Roman" w:eastAsia="Times New Roman" w:hAnsi="Times New Roman" w:cs="Times New Roman"/>
          <w:sz w:val="24"/>
          <w:szCs w:val="24"/>
        </w:rPr>
      </w:pPr>
    </w:p>
    <w:p w:rsidR="00233535" w:rsidRDefault="00233535" w:rsidP="00233535">
      <w:pPr>
        <w:tabs>
          <w:tab w:val="left" w:pos="851"/>
        </w:tabs>
        <w:spacing w:after="0" w:line="240" w:lineRule="auto"/>
        <w:jc w:val="center"/>
        <w:rPr>
          <w:rFonts w:ascii="Times New Roman" w:eastAsia="Times New Roman" w:hAnsi="Times New Roman" w:cs="Times New Roman"/>
          <w:sz w:val="24"/>
          <w:szCs w:val="24"/>
        </w:rPr>
      </w:pPr>
    </w:p>
    <w:p w:rsidR="00233535" w:rsidRDefault="00233535" w:rsidP="00233535">
      <w:pPr>
        <w:tabs>
          <w:tab w:val="left" w:pos="851"/>
        </w:tabs>
        <w:spacing w:after="0" w:line="240" w:lineRule="auto"/>
        <w:jc w:val="center"/>
        <w:rPr>
          <w:rFonts w:ascii="Times New Roman" w:eastAsia="Times New Roman" w:hAnsi="Times New Roman" w:cs="Times New Roman"/>
          <w:sz w:val="24"/>
          <w:szCs w:val="24"/>
        </w:rPr>
      </w:pPr>
    </w:p>
    <w:p w:rsidR="00233535" w:rsidRDefault="00233535" w:rsidP="00233535">
      <w:pPr>
        <w:tabs>
          <w:tab w:val="left" w:pos="851"/>
        </w:tabs>
        <w:spacing w:after="0" w:line="240" w:lineRule="auto"/>
        <w:jc w:val="center"/>
        <w:rPr>
          <w:rFonts w:ascii="Times New Roman" w:eastAsia="Times New Roman" w:hAnsi="Times New Roman" w:cs="Times New Roman"/>
          <w:sz w:val="24"/>
          <w:szCs w:val="24"/>
        </w:rPr>
      </w:pPr>
    </w:p>
    <w:p w:rsidR="00233535" w:rsidRDefault="00233535" w:rsidP="00233535">
      <w:pPr>
        <w:tabs>
          <w:tab w:val="left" w:pos="851"/>
        </w:tabs>
        <w:spacing w:after="0" w:line="240" w:lineRule="auto"/>
        <w:jc w:val="center"/>
        <w:rPr>
          <w:rFonts w:ascii="Times New Roman" w:eastAsia="Times New Roman" w:hAnsi="Times New Roman" w:cs="Times New Roman"/>
          <w:sz w:val="24"/>
          <w:szCs w:val="24"/>
        </w:rPr>
      </w:pPr>
    </w:p>
    <w:p w:rsidR="00233535" w:rsidRDefault="00233535" w:rsidP="00233535">
      <w:pPr>
        <w:tabs>
          <w:tab w:val="left" w:pos="851"/>
        </w:tabs>
        <w:spacing w:after="0" w:line="240" w:lineRule="auto"/>
        <w:jc w:val="center"/>
        <w:rPr>
          <w:rFonts w:ascii="Times New Roman" w:eastAsia="Times New Roman" w:hAnsi="Times New Roman" w:cs="Times New Roman"/>
          <w:sz w:val="24"/>
          <w:szCs w:val="24"/>
        </w:rPr>
      </w:pPr>
    </w:p>
    <w:p w:rsidR="00233535" w:rsidRDefault="00233535" w:rsidP="00233535">
      <w:pPr>
        <w:tabs>
          <w:tab w:val="left" w:pos="851"/>
        </w:tabs>
        <w:spacing w:after="0" w:line="240" w:lineRule="auto"/>
        <w:jc w:val="center"/>
        <w:rPr>
          <w:rFonts w:ascii="Times New Roman" w:eastAsia="Times New Roman" w:hAnsi="Times New Roman" w:cs="Times New Roman"/>
          <w:sz w:val="24"/>
          <w:szCs w:val="24"/>
        </w:rPr>
      </w:pPr>
    </w:p>
    <w:p w:rsidR="00233535" w:rsidRDefault="00233535" w:rsidP="00233535">
      <w:pPr>
        <w:tabs>
          <w:tab w:val="left" w:pos="851"/>
        </w:tabs>
        <w:spacing w:after="0" w:line="240" w:lineRule="auto"/>
        <w:jc w:val="center"/>
        <w:rPr>
          <w:rFonts w:ascii="Times New Roman" w:eastAsia="Times New Roman" w:hAnsi="Times New Roman" w:cs="Times New Roman"/>
          <w:sz w:val="24"/>
          <w:szCs w:val="24"/>
        </w:rPr>
      </w:pPr>
    </w:p>
    <w:p w:rsidR="00233535" w:rsidRDefault="00233535" w:rsidP="00233535">
      <w:pPr>
        <w:tabs>
          <w:tab w:val="left" w:pos="851"/>
        </w:tabs>
        <w:spacing w:after="0" w:line="240" w:lineRule="auto"/>
        <w:jc w:val="center"/>
        <w:rPr>
          <w:rFonts w:ascii="Times New Roman" w:eastAsia="Times New Roman" w:hAnsi="Times New Roman" w:cs="Times New Roman"/>
          <w:sz w:val="24"/>
          <w:szCs w:val="24"/>
        </w:rPr>
      </w:pPr>
    </w:p>
    <w:p w:rsidR="00233535" w:rsidRDefault="00233535" w:rsidP="00233535">
      <w:pPr>
        <w:tabs>
          <w:tab w:val="left" w:pos="851"/>
        </w:tabs>
        <w:spacing w:after="0" w:line="240" w:lineRule="auto"/>
        <w:jc w:val="center"/>
        <w:rPr>
          <w:rFonts w:ascii="Times New Roman" w:eastAsia="Times New Roman" w:hAnsi="Times New Roman" w:cs="Times New Roman"/>
          <w:sz w:val="24"/>
          <w:szCs w:val="24"/>
        </w:rPr>
      </w:pPr>
    </w:p>
    <w:p w:rsidR="00233535" w:rsidRDefault="00233535" w:rsidP="00233535">
      <w:pPr>
        <w:tabs>
          <w:tab w:val="left" w:pos="851"/>
        </w:tabs>
        <w:spacing w:after="0" w:line="240" w:lineRule="auto"/>
        <w:jc w:val="center"/>
        <w:rPr>
          <w:rFonts w:ascii="Times New Roman" w:eastAsia="Times New Roman" w:hAnsi="Times New Roman" w:cs="Times New Roman"/>
          <w:sz w:val="24"/>
          <w:szCs w:val="24"/>
        </w:rPr>
      </w:pPr>
    </w:p>
    <w:p w:rsidR="00233535" w:rsidRDefault="00233535" w:rsidP="00233535">
      <w:pPr>
        <w:pStyle w:val="22"/>
        <w:shd w:val="clear" w:color="auto" w:fill="auto"/>
        <w:tabs>
          <w:tab w:val="left" w:pos="2214"/>
        </w:tabs>
        <w:spacing w:before="0" w:after="0" w:line="277" w:lineRule="exact"/>
        <w:rPr>
          <w:sz w:val="24"/>
          <w:szCs w:val="24"/>
        </w:rPr>
      </w:pPr>
      <w:r w:rsidRPr="00D31DF3">
        <w:rPr>
          <w:sz w:val="24"/>
          <w:szCs w:val="24"/>
        </w:rPr>
        <w:t>Місцезнаходження, банківські реквізити та підписи Сторін</w:t>
      </w:r>
    </w:p>
    <w:tbl>
      <w:tblPr>
        <w:tblW w:w="9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9"/>
        <w:gridCol w:w="4705"/>
      </w:tblGrid>
      <w:tr w:rsidR="00233535" w:rsidRPr="00D31DF3" w:rsidTr="00233535">
        <w:trPr>
          <w:trHeight w:val="3922"/>
        </w:trPr>
        <w:tc>
          <w:tcPr>
            <w:tcW w:w="4829" w:type="dxa"/>
            <w:tcBorders>
              <w:top w:val="single" w:sz="4" w:space="0" w:color="auto"/>
              <w:left w:val="single" w:sz="4" w:space="0" w:color="auto"/>
              <w:bottom w:val="single" w:sz="4" w:space="0" w:color="auto"/>
              <w:right w:val="single" w:sz="4" w:space="0" w:color="auto"/>
            </w:tcBorders>
          </w:tcPr>
          <w:p w:rsidR="00233535" w:rsidRPr="006921D0" w:rsidRDefault="00233535" w:rsidP="00FA67A6">
            <w:pPr>
              <w:suppressAutoHyphens/>
              <w:rPr>
                <w:rFonts w:ascii="Times New Roman" w:eastAsia="Times New Roman" w:hAnsi="Times New Roman" w:cs="Times New Roman"/>
                <w:b/>
                <w:bCs/>
                <w:sz w:val="20"/>
                <w:szCs w:val="20"/>
                <w:lang w:eastAsia="ar-SA"/>
              </w:rPr>
            </w:pPr>
            <w:bookmarkStart w:id="16" w:name="_GoBack"/>
            <w:bookmarkEnd w:id="16"/>
            <w:r w:rsidRPr="006921D0">
              <w:rPr>
                <w:rFonts w:ascii="Times New Roman" w:eastAsia="Times New Roman" w:hAnsi="Times New Roman" w:cs="Times New Roman"/>
                <w:b/>
                <w:bCs/>
                <w:sz w:val="20"/>
                <w:szCs w:val="20"/>
                <w:lang w:eastAsia="ar-SA"/>
              </w:rPr>
              <w:t>ЗАМОВНИК:</w:t>
            </w:r>
          </w:p>
          <w:p w:rsidR="00233535" w:rsidRPr="006B1BAF" w:rsidRDefault="00233535" w:rsidP="00FA67A6">
            <w:pPr>
              <w:pStyle w:val="Heading10"/>
              <w:keepNext/>
              <w:keepLines/>
              <w:shd w:val="clear" w:color="auto" w:fill="auto"/>
              <w:spacing w:before="0" w:after="560" w:line="240" w:lineRule="auto"/>
              <w:contextualSpacing/>
              <w:jc w:val="left"/>
              <w:rPr>
                <w:rFonts w:eastAsia="Calibri"/>
                <w:b w:val="0"/>
                <w:lang w:eastAsia="en-US"/>
              </w:rPr>
            </w:pPr>
            <w:r w:rsidRPr="006B1BAF">
              <w:rPr>
                <w:rFonts w:eastAsia="Calibri"/>
                <w:b w:val="0"/>
                <w:lang w:eastAsia="en-US"/>
              </w:rPr>
              <w:t>Комунальний заклад «Полтавська загальноосвітня школа І-ІІІ ступенів №5 Полтавської міської ради Полтавської області»,</w:t>
            </w:r>
          </w:p>
          <w:p w:rsidR="00233535" w:rsidRPr="006B1BAF" w:rsidRDefault="00233535" w:rsidP="00FA67A6">
            <w:pPr>
              <w:pStyle w:val="Heading10"/>
              <w:keepNext/>
              <w:keepLines/>
              <w:shd w:val="clear" w:color="auto" w:fill="auto"/>
              <w:spacing w:before="0" w:after="560" w:line="240" w:lineRule="auto"/>
              <w:contextualSpacing/>
              <w:jc w:val="left"/>
              <w:rPr>
                <w:rFonts w:eastAsia="Calibri"/>
                <w:b w:val="0"/>
                <w:lang w:eastAsia="en-US"/>
              </w:rPr>
            </w:pPr>
            <w:r w:rsidRPr="006B1BAF">
              <w:rPr>
                <w:rFonts w:eastAsia="Calibri"/>
                <w:b w:val="0"/>
                <w:lang w:eastAsia="en-US"/>
              </w:rPr>
              <w:t>36014, м</w:t>
            </w:r>
            <w:r>
              <w:rPr>
                <w:rFonts w:eastAsia="Calibri"/>
                <w:b w:val="0"/>
                <w:lang w:eastAsia="en-US"/>
              </w:rPr>
              <w:t xml:space="preserve">. Полтава, вул. </w:t>
            </w:r>
            <w:r w:rsidRPr="006B1BAF">
              <w:rPr>
                <w:rFonts w:eastAsia="Calibri"/>
                <w:b w:val="0"/>
                <w:lang w:eastAsia="en-US"/>
              </w:rPr>
              <w:t>Соборності, 64</w:t>
            </w:r>
          </w:p>
          <w:p w:rsidR="00233535" w:rsidRPr="006B1BAF" w:rsidRDefault="00233535" w:rsidP="00FA67A6">
            <w:pPr>
              <w:pStyle w:val="Heading10"/>
              <w:keepNext/>
              <w:keepLines/>
              <w:shd w:val="clear" w:color="auto" w:fill="auto"/>
              <w:spacing w:before="0" w:after="560" w:line="240" w:lineRule="auto"/>
              <w:contextualSpacing/>
              <w:jc w:val="left"/>
              <w:rPr>
                <w:b w:val="0"/>
                <w:lang w:bidi="uk-UA"/>
              </w:rPr>
            </w:pPr>
            <w:r w:rsidRPr="006B1BAF">
              <w:rPr>
                <w:b w:val="0"/>
              </w:rPr>
              <w:t>ЄДРПОУ 21045857</w:t>
            </w:r>
          </w:p>
          <w:p w:rsidR="00233535" w:rsidRPr="006B1BAF" w:rsidRDefault="00233535" w:rsidP="00FA67A6">
            <w:pPr>
              <w:pStyle w:val="Heading10"/>
              <w:keepNext/>
              <w:keepLines/>
              <w:shd w:val="clear" w:color="auto" w:fill="auto"/>
              <w:spacing w:before="0" w:after="560" w:line="240" w:lineRule="auto"/>
              <w:contextualSpacing/>
              <w:jc w:val="left"/>
              <w:rPr>
                <w:b w:val="0"/>
              </w:rPr>
            </w:pPr>
            <w:r w:rsidRPr="006B1BAF">
              <w:rPr>
                <w:b w:val="0"/>
              </w:rPr>
              <w:t>п/р UA 588201720344280001000188762</w:t>
            </w:r>
          </w:p>
          <w:p w:rsidR="00233535" w:rsidRPr="006B1BAF" w:rsidRDefault="00233535" w:rsidP="00FA67A6">
            <w:pPr>
              <w:pStyle w:val="Heading10"/>
              <w:keepNext/>
              <w:keepLines/>
              <w:shd w:val="clear" w:color="auto" w:fill="auto"/>
              <w:spacing w:before="0" w:after="560" w:line="240" w:lineRule="auto"/>
              <w:contextualSpacing/>
              <w:jc w:val="left"/>
              <w:rPr>
                <w:b w:val="0"/>
              </w:rPr>
            </w:pPr>
            <w:r w:rsidRPr="006B1BAF">
              <w:rPr>
                <w:b w:val="0"/>
              </w:rPr>
              <w:t>в ДКСУ м.</w:t>
            </w:r>
            <w:r>
              <w:rPr>
                <w:b w:val="0"/>
              </w:rPr>
              <w:t xml:space="preserve"> </w:t>
            </w:r>
            <w:r w:rsidRPr="006B1BAF">
              <w:rPr>
                <w:b w:val="0"/>
              </w:rPr>
              <w:t>Київ</w:t>
            </w:r>
          </w:p>
          <w:p w:rsidR="00233535" w:rsidRPr="006B1BAF" w:rsidRDefault="00233535" w:rsidP="00FA67A6">
            <w:pPr>
              <w:pStyle w:val="Heading10"/>
              <w:keepNext/>
              <w:keepLines/>
              <w:shd w:val="clear" w:color="auto" w:fill="auto"/>
              <w:spacing w:before="0" w:after="560" w:line="240" w:lineRule="auto"/>
              <w:contextualSpacing/>
              <w:jc w:val="left"/>
              <w:rPr>
                <w:rFonts w:eastAsia="Calibri"/>
                <w:b w:val="0"/>
                <w:lang w:eastAsia="en-US"/>
              </w:rPr>
            </w:pPr>
            <w:r w:rsidRPr="006B1BAF">
              <w:rPr>
                <w:rFonts w:eastAsia="Calibri"/>
                <w:b w:val="0"/>
                <w:lang w:eastAsia="en-US"/>
              </w:rPr>
              <w:t>МФО 820172</w:t>
            </w:r>
          </w:p>
          <w:p w:rsidR="00233535" w:rsidRPr="006B1BAF" w:rsidRDefault="00233535" w:rsidP="00FA67A6">
            <w:pPr>
              <w:pStyle w:val="Heading10"/>
              <w:keepNext/>
              <w:keepLines/>
              <w:shd w:val="clear" w:color="auto" w:fill="auto"/>
              <w:spacing w:before="0" w:after="560" w:line="240" w:lineRule="auto"/>
              <w:contextualSpacing/>
              <w:jc w:val="left"/>
              <w:rPr>
                <w:rFonts w:eastAsia="Calibri"/>
                <w:b w:val="0"/>
                <w:lang w:eastAsia="en-US"/>
              </w:rPr>
            </w:pPr>
            <w:r w:rsidRPr="006B1BAF">
              <w:rPr>
                <w:rFonts w:eastAsia="Calibri"/>
                <w:b w:val="0"/>
                <w:lang w:eastAsia="en-US"/>
              </w:rPr>
              <w:t>Тел. (0532) 56-28-37</w:t>
            </w:r>
          </w:p>
          <w:p w:rsidR="00233535" w:rsidRDefault="00233535" w:rsidP="00FA67A6">
            <w:pPr>
              <w:pStyle w:val="Heading10"/>
              <w:keepNext/>
              <w:keepLines/>
              <w:shd w:val="clear" w:color="auto" w:fill="auto"/>
              <w:spacing w:before="0" w:after="560" w:line="240" w:lineRule="auto"/>
              <w:contextualSpacing/>
              <w:jc w:val="left"/>
              <w:rPr>
                <w:rFonts w:eastAsia="Calibri"/>
                <w:b w:val="0"/>
                <w:lang w:eastAsia="en-US"/>
              </w:rPr>
            </w:pPr>
            <w:r w:rsidRPr="006B1BAF">
              <w:rPr>
                <w:rFonts w:eastAsia="Calibri"/>
                <w:b w:val="0"/>
                <w:lang w:val="en-US" w:eastAsia="en-US"/>
              </w:rPr>
              <w:t>e</w:t>
            </w:r>
            <w:r w:rsidRPr="006B1BAF">
              <w:rPr>
                <w:rFonts w:eastAsia="Calibri"/>
                <w:b w:val="0"/>
                <w:lang w:eastAsia="en-US"/>
              </w:rPr>
              <w:t>-</w:t>
            </w:r>
            <w:r w:rsidRPr="006B1BAF">
              <w:rPr>
                <w:rFonts w:eastAsia="Calibri"/>
                <w:b w:val="0"/>
                <w:lang w:val="en-US" w:eastAsia="en-US"/>
              </w:rPr>
              <w:t>mail</w:t>
            </w:r>
            <w:r w:rsidRPr="006B1BAF">
              <w:rPr>
                <w:rFonts w:eastAsia="Calibri"/>
                <w:b w:val="0"/>
                <w:lang w:eastAsia="en-US"/>
              </w:rPr>
              <w:t>:</w:t>
            </w:r>
            <w:r>
              <w:rPr>
                <w:rFonts w:eastAsia="Calibri"/>
                <w:b w:val="0"/>
                <w:lang w:eastAsia="en-US"/>
              </w:rPr>
              <w:t xml:space="preserve"> </w:t>
            </w:r>
            <w:r w:rsidRPr="006B1BAF">
              <w:rPr>
                <w:rFonts w:eastAsia="Calibri"/>
                <w:b w:val="0"/>
                <w:lang w:val="en-US" w:eastAsia="en-US"/>
              </w:rPr>
              <w:t>school</w:t>
            </w:r>
            <w:r w:rsidRPr="006B1BAF">
              <w:rPr>
                <w:rFonts w:eastAsia="Calibri"/>
                <w:b w:val="0"/>
                <w:lang w:eastAsia="en-US"/>
              </w:rPr>
              <w:t>5.</w:t>
            </w:r>
            <w:proofErr w:type="spellStart"/>
            <w:r w:rsidRPr="006B1BAF">
              <w:rPr>
                <w:rFonts w:eastAsia="Calibri"/>
                <w:b w:val="0"/>
                <w:lang w:val="en-US" w:eastAsia="en-US"/>
              </w:rPr>
              <w:t>poltava</w:t>
            </w:r>
            <w:proofErr w:type="spellEnd"/>
            <w:r w:rsidRPr="006B1BAF">
              <w:rPr>
                <w:rFonts w:eastAsia="Calibri"/>
                <w:b w:val="0"/>
                <w:lang w:eastAsia="en-US"/>
              </w:rPr>
              <w:t>@</w:t>
            </w:r>
            <w:proofErr w:type="spellStart"/>
            <w:r w:rsidRPr="006B1BAF">
              <w:rPr>
                <w:rFonts w:eastAsia="Calibri"/>
                <w:b w:val="0"/>
                <w:lang w:val="en-US" w:eastAsia="en-US"/>
              </w:rPr>
              <w:t>gmail</w:t>
            </w:r>
            <w:proofErr w:type="spellEnd"/>
            <w:r w:rsidRPr="006B1BAF">
              <w:rPr>
                <w:rFonts w:eastAsia="Calibri"/>
                <w:b w:val="0"/>
                <w:lang w:eastAsia="en-US"/>
              </w:rPr>
              <w:t>.</w:t>
            </w:r>
            <w:r w:rsidRPr="006B1BAF">
              <w:rPr>
                <w:rFonts w:eastAsia="Calibri"/>
                <w:b w:val="0"/>
                <w:lang w:val="en-US" w:eastAsia="en-US"/>
              </w:rPr>
              <w:t>com</w:t>
            </w:r>
          </w:p>
          <w:p w:rsidR="00233535" w:rsidRDefault="00233535" w:rsidP="00FA67A6">
            <w:pPr>
              <w:pStyle w:val="Heading10"/>
              <w:keepNext/>
              <w:keepLines/>
              <w:shd w:val="clear" w:color="auto" w:fill="auto"/>
              <w:spacing w:before="0" w:after="560" w:line="240" w:lineRule="auto"/>
              <w:contextualSpacing/>
              <w:jc w:val="left"/>
              <w:rPr>
                <w:rFonts w:eastAsia="Calibri"/>
                <w:b w:val="0"/>
                <w:lang w:eastAsia="en-US"/>
              </w:rPr>
            </w:pPr>
          </w:p>
          <w:p w:rsidR="00233535" w:rsidRDefault="00233535" w:rsidP="00FA67A6">
            <w:pPr>
              <w:pStyle w:val="Heading10"/>
              <w:keepNext/>
              <w:keepLines/>
              <w:shd w:val="clear" w:color="auto" w:fill="auto"/>
              <w:spacing w:before="0" w:line="240" w:lineRule="auto"/>
              <w:contextualSpacing/>
              <w:jc w:val="left"/>
              <w:rPr>
                <w:rFonts w:eastAsia="Calibri"/>
                <w:lang w:eastAsia="en-US"/>
              </w:rPr>
            </w:pPr>
            <w:r w:rsidRPr="006B1BAF">
              <w:rPr>
                <w:rFonts w:eastAsia="Calibri"/>
                <w:b w:val="0"/>
                <w:lang w:eastAsia="en-US"/>
              </w:rPr>
              <w:t>Директор школи</w:t>
            </w:r>
            <w:r>
              <w:rPr>
                <w:rFonts w:eastAsia="Calibri"/>
                <w:lang w:eastAsia="en-US"/>
              </w:rPr>
              <w:t xml:space="preserve"> ___________</w:t>
            </w:r>
            <w:r w:rsidRPr="006B1BAF">
              <w:rPr>
                <w:rFonts w:eastAsia="Calibri"/>
                <w:b w:val="0"/>
                <w:lang w:eastAsia="en-US"/>
              </w:rPr>
              <w:t>Тамара ЖАГА</w:t>
            </w:r>
          </w:p>
          <w:p w:rsidR="00233535" w:rsidRPr="003630D8" w:rsidRDefault="00233535" w:rsidP="00FA67A6">
            <w:pPr>
              <w:suppressAutoHyphens/>
              <w:rPr>
                <w:rFonts w:ascii="Times New Roman" w:eastAsia="Times New Roman" w:hAnsi="Times New Roman" w:cs="Times New Roman"/>
                <w:b/>
                <w:bCs/>
                <w:sz w:val="20"/>
                <w:szCs w:val="20"/>
                <w:lang w:eastAsia="ar-SA"/>
              </w:rPr>
            </w:pPr>
            <w:r w:rsidRPr="003630D8">
              <w:rPr>
                <w:rFonts w:ascii="Times New Roman" w:hAnsi="Times New Roman" w:cs="Times New Roman"/>
                <w:vertAlign w:val="superscript"/>
                <w:lang w:eastAsia="en-US"/>
              </w:rPr>
              <w:t>М.П.</w:t>
            </w:r>
          </w:p>
        </w:tc>
        <w:tc>
          <w:tcPr>
            <w:tcW w:w="4705" w:type="dxa"/>
            <w:tcBorders>
              <w:top w:val="single" w:sz="4" w:space="0" w:color="auto"/>
              <w:left w:val="single" w:sz="4" w:space="0" w:color="auto"/>
              <w:bottom w:val="single" w:sz="4" w:space="0" w:color="auto"/>
              <w:right w:val="single" w:sz="4" w:space="0" w:color="auto"/>
            </w:tcBorders>
          </w:tcPr>
          <w:p w:rsidR="00233535" w:rsidRPr="006921D0" w:rsidRDefault="00233535" w:rsidP="00FA67A6">
            <w:pPr>
              <w:suppressAutoHyphens/>
              <w:rPr>
                <w:rFonts w:ascii="Times New Roman" w:eastAsia="Times New Roman" w:hAnsi="Times New Roman" w:cs="Times New Roman"/>
                <w:b/>
                <w:bCs/>
                <w:sz w:val="20"/>
                <w:szCs w:val="20"/>
                <w:lang w:val="ru-RU" w:eastAsia="ar-SA"/>
              </w:rPr>
            </w:pPr>
            <w:r w:rsidRPr="006921D0">
              <w:rPr>
                <w:rFonts w:ascii="Times New Roman" w:eastAsia="Times New Roman" w:hAnsi="Times New Roman" w:cs="Times New Roman"/>
                <w:b/>
                <w:bCs/>
                <w:sz w:val="20"/>
                <w:szCs w:val="20"/>
                <w:lang w:eastAsia="ar-SA"/>
              </w:rPr>
              <w:t>ВИКОНАВЕЦЬ:</w:t>
            </w:r>
          </w:p>
          <w:p w:rsidR="00233535" w:rsidRPr="006921D0" w:rsidRDefault="00233535" w:rsidP="00FA67A6">
            <w:pPr>
              <w:suppressAutoHyphens/>
              <w:rPr>
                <w:rFonts w:ascii="Times New Roman" w:eastAsia="Times New Roman" w:hAnsi="Times New Roman" w:cs="Times New Roman"/>
                <w:b/>
                <w:bCs/>
                <w:sz w:val="20"/>
                <w:szCs w:val="20"/>
                <w:lang w:eastAsia="ar-SA"/>
              </w:rPr>
            </w:pPr>
            <w:r w:rsidRPr="006921D0">
              <w:rPr>
                <w:rFonts w:ascii="Times New Roman" w:eastAsia="Times New Roman" w:hAnsi="Times New Roman" w:cs="Times New Roman"/>
                <w:b/>
                <w:bCs/>
                <w:sz w:val="20"/>
                <w:szCs w:val="20"/>
                <w:lang w:eastAsia="ar-SA"/>
              </w:rPr>
              <w:t xml:space="preserve"> </w:t>
            </w:r>
          </w:p>
        </w:tc>
      </w:tr>
    </w:tbl>
    <w:p w:rsidR="00233535" w:rsidRPr="00233535" w:rsidRDefault="00233535" w:rsidP="00233535">
      <w:pPr>
        <w:tabs>
          <w:tab w:val="left" w:pos="851"/>
        </w:tabs>
        <w:spacing w:after="0" w:line="240" w:lineRule="auto"/>
        <w:jc w:val="center"/>
        <w:rPr>
          <w:rFonts w:ascii="Times New Roman" w:eastAsia="Times New Roman" w:hAnsi="Times New Roman" w:cs="Times New Roman"/>
          <w:sz w:val="24"/>
          <w:szCs w:val="24"/>
        </w:rPr>
      </w:pPr>
    </w:p>
    <w:sectPr w:rsidR="00233535" w:rsidRPr="00233535" w:rsidSect="001138DF">
      <w:pgSz w:w="11906" w:h="16838"/>
      <w:pgMar w:top="993" w:right="567" w:bottom="568"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E98"/>
    <w:multiLevelType w:val="hybridMultilevel"/>
    <w:tmpl w:val="A7A036CA"/>
    <w:lvl w:ilvl="0" w:tplc="3A6A60D8">
      <w:start w:val="1"/>
      <w:numFmt w:val="decimal"/>
      <w:lvlText w:val="%1."/>
      <w:lvlJc w:val="left"/>
      <w:pPr>
        <w:tabs>
          <w:tab w:val="num" w:pos="360"/>
        </w:tabs>
        <w:ind w:left="360" w:hanging="360"/>
      </w:pPr>
      <w:rPr>
        <w:rFonts w:hint="default"/>
        <w:b/>
        <w:bCs/>
      </w:rPr>
    </w:lvl>
    <w:lvl w:ilvl="1" w:tplc="96E68A18">
      <w:numFmt w:val="none"/>
      <w:lvlText w:val=""/>
      <w:lvlJc w:val="left"/>
      <w:pPr>
        <w:tabs>
          <w:tab w:val="num" w:pos="360"/>
        </w:tabs>
      </w:pPr>
    </w:lvl>
    <w:lvl w:ilvl="2" w:tplc="579EA27A">
      <w:numFmt w:val="none"/>
      <w:lvlText w:val=""/>
      <w:lvlJc w:val="left"/>
      <w:pPr>
        <w:tabs>
          <w:tab w:val="num" w:pos="360"/>
        </w:tabs>
      </w:pPr>
    </w:lvl>
    <w:lvl w:ilvl="3" w:tplc="946C6710">
      <w:numFmt w:val="none"/>
      <w:lvlText w:val=""/>
      <w:lvlJc w:val="left"/>
      <w:pPr>
        <w:tabs>
          <w:tab w:val="num" w:pos="360"/>
        </w:tabs>
      </w:pPr>
    </w:lvl>
    <w:lvl w:ilvl="4" w:tplc="5032E10E">
      <w:numFmt w:val="none"/>
      <w:lvlText w:val=""/>
      <w:lvlJc w:val="left"/>
      <w:pPr>
        <w:tabs>
          <w:tab w:val="num" w:pos="360"/>
        </w:tabs>
      </w:pPr>
    </w:lvl>
    <w:lvl w:ilvl="5" w:tplc="6C64DA48">
      <w:numFmt w:val="none"/>
      <w:lvlText w:val=""/>
      <w:lvlJc w:val="left"/>
      <w:pPr>
        <w:tabs>
          <w:tab w:val="num" w:pos="360"/>
        </w:tabs>
      </w:pPr>
    </w:lvl>
    <w:lvl w:ilvl="6" w:tplc="8AE29662">
      <w:numFmt w:val="none"/>
      <w:lvlText w:val=""/>
      <w:lvlJc w:val="left"/>
      <w:pPr>
        <w:tabs>
          <w:tab w:val="num" w:pos="360"/>
        </w:tabs>
      </w:pPr>
    </w:lvl>
    <w:lvl w:ilvl="7" w:tplc="CDDE402E">
      <w:numFmt w:val="none"/>
      <w:lvlText w:val=""/>
      <w:lvlJc w:val="left"/>
      <w:pPr>
        <w:tabs>
          <w:tab w:val="num" w:pos="360"/>
        </w:tabs>
      </w:pPr>
    </w:lvl>
    <w:lvl w:ilvl="8" w:tplc="7EBA0CFA">
      <w:numFmt w:val="none"/>
      <w:lvlText w:val=""/>
      <w:lvlJc w:val="left"/>
      <w:pPr>
        <w:tabs>
          <w:tab w:val="num" w:pos="360"/>
        </w:tabs>
      </w:pPr>
    </w:lvl>
  </w:abstractNum>
  <w:abstractNum w:abstractNumId="1">
    <w:nsid w:val="09CC0D92"/>
    <w:multiLevelType w:val="multilevel"/>
    <w:tmpl w:val="8A4E78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D40A0"/>
    <w:multiLevelType w:val="multilevel"/>
    <w:tmpl w:val="1324A5F4"/>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3">
    <w:nsid w:val="121E4F1D"/>
    <w:multiLevelType w:val="multilevel"/>
    <w:tmpl w:val="93FEDEF6"/>
    <w:lvl w:ilvl="0">
      <w:start w:val="4"/>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4">
    <w:nsid w:val="123354AC"/>
    <w:multiLevelType w:val="multilevel"/>
    <w:tmpl w:val="3A10E0D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883F9D"/>
    <w:multiLevelType w:val="multilevel"/>
    <w:tmpl w:val="3174B396"/>
    <w:lvl w:ilvl="0">
      <w:start w:val="2"/>
      <w:numFmt w:val="decimal"/>
      <w:lvlText w:val="%1."/>
      <w:lvlJc w:val="left"/>
      <w:pPr>
        <w:ind w:left="360" w:hanging="360"/>
      </w:pPr>
      <w:rPr>
        <w:rFonts w:ascii="Times New Roman" w:hAnsi="Times New Roman" w:cs="Times New Roman" w:hint="default"/>
        <w:sz w:val="22"/>
      </w:rPr>
    </w:lvl>
    <w:lvl w:ilvl="1">
      <w:start w:val="1"/>
      <w:numFmt w:val="decimal"/>
      <w:lvlText w:val="%1.%2."/>
      <w:lvlJc w:val="left"/>
      <w:pPr>
        <w:ind w:left="720" w:hanging="720"/>
      </w:pPr>
      <w:rPr>
        <w:rFonts w:ascii="Times New Roman" w:hAnsi="Times New Roman" w:cs="Times New Roman" w:hint="default"/>
        <w:sz w:val="22"/>
      </w:rPr>
    </w:lvl>
    <w:lvl w:ilvl="2">
      <w:start w:val="1"/>
      <w:numFmt w:val="decimal"/>
      <w:lvlText w:val="%1.%2.%3."/>
      <w:lvlJc w:val="left"/>
      <w:pPr>
        <w:ind w:left="720" w:hanging="720"/>
      </w:pPr>
      <w:rPr>
        <w:rFonts w:ascii="Times New Roman" w:hAnsi="Times New Roman" w:cs="Times New Roman" w:hint="default"/>
        <w:sz w:val="22"/>
      </w:rPr>
    </w:lvl>
    <w:lvl w:ilvl="3">
      <w:start w:val="1"/>
      <w:numFmt w:val="decimal"/>
      <w:lvlText w:val="%1.%2.%3.%4."/>
      <w:lvlJc w:val="left"/>
      <w:pPr>
        <w:ind w:left="1080" w:hanging="1080"/>
      </w:pPr>
      <w:rPr>
        <w:rFonts w:ascii="Times New Roman" w:hAnsi="Times New Roman" w:cs="Times New Roman" w:hint="default"/>
        <w:sz w:val="22"/>
      </w:rPr>
    </w:lvl>
    <w:lvl w:ilvl="4">
      <w:start w:val="1"/>
      <w:numFmt w:val="decimal"/>
      <w:lvlText w:val="%1.%2.%3.%4.%5."/>
      <w:lvlJc w:val="left"/>
      <w:pPr>
        <w:ind w:left="1080" w:hanging="1080"/>
      </w:pPr>
      <w:rPr>
        <w:rFonts w:ascii="Times New Roman" w:hAnsi="Times New Roman" w:cs="Times New Roman" w:hint="default"/>
        <w:sz w:val="22"/>
      </w:rPr>
    </w:lvl>
    <w:lvl w:ilvl="5">
      <w:start w:val="1"/>
      <w:numFmt w:val="decimal"/>
      <w:lvlText w:val="%1.%2.%3.%4.%5.%6."/>
      <w:lvlJc w:val="left"/>
      <w:pPr>
        <w:ind w:left="1440" w:hanging="1440"/>
      </w:pPr>
      <w:rPr>
        <w:rFonts w:ascii="Times New Roman" w:hAnsi="Times New Roman" w:cs="Times New Roman" w:hint="default"/>
        <w:sz w:val="22"/>
      </w:rPr>
    </w:lvl>
    <w:lvl w:ilvl="6">
      <w:start w:val="1"/>
      <w:numFmt w:val="decimal"/>
      <w:lvlText w:val="%1.%2.%3.%4.%5.%6.%7."/>
      <w:lvlJc w:val="left"/>
      <w:pPr>
        <w:ind w:left="1440" w:hanging="1440"/>
      </w:pPr>
      <w:rPr>
        <w:rFonts w:ascii="Times New Roman" w:hAnsi="Times New Roman" w:cs="Times New Roman" w:hint="default"/>
        <w:sz w:val="22"/>
      </w:rPr>
    </w:lvl>
    <w:lvl w:ilvl="7">
      <w:start w:val="1"/>
      <w:numFmt w:val="decimal"/>
      <w:lvlText w:val="%1.%2.%3.%4.%5.%6.%7.%8."/>
      <w:lvlJc w:val="left"/>
      <w:pPr>
        <w:ind w:left="1800" w:hanging="1800"/>
      </w:pPr>
      <w:rPr>
        <w:rFonts w:ascii="Times New Roman" w:hAnsi="Times New Roman" w:cs="Times New Roman" w:hint="default"/>
        <w:sz w:val="22"/>
      </w:rPr>
    </w:lvl>
    <w:lvl w:ilvl="8">
      <w:start w:val="1"/>
      <w:numFmt w:val="decimal"/>
      <w:lvlText w:val="%1.%2.%3.%4.%5.%6.%7.%8.%9."/>
      <w:lvlJc w:val="left"/>
      <w:pPr>
        <w:ind w:left="1800" w:hanging="1800"/>
      </w:pPr>
      <w:rPr>
        <w:rFonts w:ascii="Times New Roman" w:hAnsi="Times New Roman" w:cs="Times New Roman" w:hint="default"/>
        <w:sz w:val="22"/>
      </w:rPr>
    </w:lvl>
  </w:abstractNum>
  <w:abstractNum w:abstractNumId="6">
    <w:nsid w:val="211264B8"/>
    <w:multiLevelType w:val="multilevel"/>
    <w:tmpl w:val="7F50C1AC"/>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97D639E"/>
    <w:multiLevelType w:val="hybridMultilevel"/>
    <w:tmpl w:val="2F949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28467E"/>
    <w:multiLevelType w:val="hybridMultilevel"/>
    <w:tmpl w:val="22BA930A"/>
    <w:lvl w:ilvl="0" w:tplc="5CC0A870">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F3705F8"/>
    <w:multiLevelType w:val="multilevel"/>
    <w:tmpl w:val="6E72A29C"/>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700BC8"/>
    <w:multiLevelType w:val="hybridMultilevel"/>
    <w:tmpl w:val="32C626A0"/>
    <w:lvl w:ilvl="0" w:tplc="186086D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308B7D40"/>
    <w:multiLevelType w:val="multilevel"/>
    <w:tmpl w:val="862CD0D0"/>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75539B"/>
    <w:multiLevelType w:val="multilevel"/>
    <w:tmpl w:val="74BA997A"/>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7EE6CF1"/>
    <w:multiLevelType w:val="hybridMultilevel"/>
    <w:tmpl w:val="8E82973A"/>
    <w:lvl w:ilvl="0" w:tplc="FB7EAC14">
      <w:start w:val="4"/>
      <w:numFmt w:val="decimal"/>
      <w:lvlText w:val="5.%1."/>
      <w:lvlJc w:val="left"/>
      <w:pPr>
        <w:tabs>
          <w:tab w:val="num" w:pos="360"/>
        </w:tabs>
        <w:ind w:left="360" w:hanging="360"/>
      </w:pPr>
      <w:rPr>
        <w:rFonts w:hint="default"/>
        <w:b/>
        <w:bCs/>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nsid w:val="38BB15C2"/>
    <w:multiLevelType w:val="multilevel"/>
    <w:tmpl w:val="862CD0D0"/>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A5D66F1"/>
    <w:multiLevelType w:val="hybridMultilevel"/>
    <w:tmpl w:val="904A02B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61A1356E"/>
    <w:multiLevelType w:val="multilevel"/>
    <w:tmpl w:val="F81CEDAE"/>
    <w:lvl w:ilvl="0">
      <w:start w:val="9"/>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1C933F0"/>
    <w:multiLevelType w:val="multilevel"/>
    <w:tmpl w:val="55B092C8"/>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B22A1F"/>
    <w:multiLevelType w:val="hybridMultilevel"/>
    <w:tmpl w:val="F1004158"/>
    <w:lvl w:ilvl="0" w:tplc="2C320318">
      <w:start w:val="1"/>
      <w:numFmt w:val="decimal"/>
      <w:lvlText w:val="%1."/>
      <w:lvlJc w:val="left"/>
      <w:pPr>
        <w:ind w:left="502" w:hanging="360"/>
      </w:pPr>
      <w:rPr>
        <w:color w:val="auto"/>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nsid w:val="6A737A0D"/>
    <w:multiLevelType w:val="hybridMultilevel"/>
    <w:tmpl w:val="54825742"/>
    <w:lvl w:ilvl="0" w:tplc="CB02A0E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6B88169D"/>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22">
    <w:nsid w:val="740E13F0"/>
    <w:multiLevelType w:val="hybridMultilevel"/>
    <w:tmpl w:val="27788F3A"/>
    <w:lvl w:ilvl="0" w:tplc="97B0C8D8">
      <w:start w:val="1"/>
      <w:numFmt w:val="bullet"/>
      <w:lvlText w:val=""/>
      <w:lvlJc w:val="left"/>
      <w:pPr>
        <w:tabs>
          <w:tab w:val="num" w:pos="454"/>
        </w:tabs>
        <w:ind w:left="454" w:hanging="312"/>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23">
    <w:nsid w:val="751A4A2F"/>
    <w:multiLevelType w:val="multilevel"/>
    <w:tmpl w:val="8460E77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23"/>
  </w:num>
  <w:num w:numId="3">
    <w:abstractNumId w:val="12"/>
  </w:num>
  <w:num w:numId="4">
    <w:abstractNumId w:val="6"/>
  </w:num>
  <w:num w:numId="5">
    <w:abstractNumId w:val="19"/>
  </w:num>
  <w:num w:numId="6">
    <w:abstractNumId w:val="1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
  </w:num>
  <w:num w:numId="10">
    <w:abstractNumId w:val="4"/>
  </w:num>
  <w:num w:numId="11">
    <w:abstractNumId w:val="11"/>
  </w:num>
  <w:num w:numId="12">
    <w:abstractNumId w:val="9"/>
  </w:num>
  <w:num w:numId="13">
    <w:abstractNumId w:val="17"/>
  </w:num>
  <w:num w:numId="14">
    <w:abstractNumId w:val="18"/>
  </w:num>
  <w:num w:numId="15">
    <w:abstractNumId w:val="8"/>
  </w:num>
  <w:num w:numId="16">
    <w:abstractNumId w:val="10"/>
  </w:num>
  <w:num w:numId="17">
    <w:abstractNumId w:val="7"/>
  </w:num>
  <w:num w:numId="18">
    <w:abstractNumId w:val="20"/>
  </w:num>
  <w:num w:numId="19">
    <w:abstractNumId w:val="0"/>
  </w:num>
  <w:num w:numId="20">
    <w:abstractNumId w:val="3"/>
  </w:num>
  <w:num w:numId="21">
    <w:abstractNumId w:val="5"/>
  </w:num>
  <w:num w:numId="22">
    <w:abstractNumId w:val="13"/>
  </w:num>
  <w:num w:numId="23">
    <w:abstractNumId w:val="2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BD"/>
    <w:rsid w:val="000131B6"/>
    <w:rsid w:val="00020FB9"/>
    <w:rsid w:val="00033F8B"/>
    <w:rsid w:val="00041C8E"/>
    <w:rsid w:val="0006649F"/>
    <w:rsid w:val="000A765D"/>
    <w:rsid w:val="000C32AF"/>
    <w:rsid w:val="000D377F"/>
    <w:rsid w:val="000D7860"/>
    <w:rsid w:val="000E4273"/>
    <w:rsid w:val="000F69BD"/>
    <w:rsid w:val="00102C1E"/>
    <w:rsid w:val="0010694C"/>
    <w:rsid w:val="001138DF"/>
    <w:rsid w:val="001363BF"/>
    <w:rsid w:val="00152D29"/>
    <w:rsid w:val="00175004"/>
    <w:rsid w:val="001B4B74"/>
    <w:rsid w:val="0020681B"/>
    <w:rsid w:val="00233535"/>
    <w:rsid w:val="00280C0E"/>
    <w:rsid w:val="002B3A6F"/>
    <w:rsid w:val="002E0D86"/>
    <w:rsid w:val="003430CE"/>
    <w:rsid w:val="00343DC9"/>
    <w:rsid w:val="003630D8"/>
    <w:rsid w:val="00371039"/>
    <w:rsid w:val="003A6894"/>
    <w:rsid w:val="003C5239"/>
    <w:rsid w:val="00456259"/>
    <w:rsid w:val="004754E8"/>
    <w:rsid w:val="00484B57"/>
    <w:rsid w:val="004A7097"/>
    <w:rsid w:val="004D6236"/>
    <w:rsid w:val="004E46EC"/>
    <w:rsid w:val="004E6B89"/>
    <w:rsid w:val="00502D19"/>
    <w:rsid w:val="0056783D"/>
    <w:rsid w:val="00567AC9"/>
    <w:rsid w:val="00580969"/>
    <w:rsid w:val="005A379B"/>
    <w:rsid w:val="005A3BFA"/>
    <w:rsid w:val="005D4741"/>
    <w:rsid w:val="005E7AF1"/>
    <w:rsid w:val="00634692"/>
    <w:rsid w:val="00647E57"/>
    <w:rsid w:val="00652CC2"/>
    <w:rsid w:val="00671BBB"/>
    <w:rsid w:val="00672894"/>
    <w:rsid w:val="006772C2"/>
    <w:rsid w:val="006828DE"/>
    <w:rsid w:val="006921D0"/>
    <w:rsid w:val="006A15AD"/>
    <w:rsid w:val="006A26AB"/>
    <w:rsid w:val="006A6822"/>
    <w:rsid w:val="006C0A1F"/>
    <w:rsid w:val="006D3035"/>
    <w:rsid w:val="006D5FD6"/>
    <w:rsid w:val="006E686B"/>
    <w:rsid w:val="006E6FF1"/>
    <w:rsid w:val="006F261F"/>
    <w:rsid w:val="006F5D19"/>
    <w:rsid w:val="00702958"/>
    <w:rsid w:val="00713404"/>
    <w:rsid w:val="0073222F"/>
    <w:rsid w:val="00764BAA"/>
    <w:rsid w:val="007A7152"/>
    <w:rsid w:val="007B3909"/>
    <w:rsid w:val="00841C5C"/>
    <w:rsid w:val="008459B0"/>
    <w:rsid w:val="00855EF4"/>
    <w:rsid w:val="00870885"/>
    <w:rsid w:val="00890212"/>
    <w:rsid w:val="00890FE9"/>
    <w:rsid w:val="00895CD2"/>
    <w:rsid w:val="008A5F32"/>
    <w:rsid w:val="008D563D"/>
    <w:rsid w:val="008E2FC6"/>
    <w:rsid w:val="009103A0"/>
    <w:rsid w:val="00910519"/>
    <w:rsid w:val="009471A8"/>
    <w:rsid w:val="00963418"/>
    <w:rsid w:val="009703E9"/>
    <w:rsid w:val="00970C13"/>
    <w:rsid w:val="00995DEC"/>
    <w:rsid w:val="009A2964"/>
    <w:rsid w:val="009B505A"/>
    <w:rsid w:val="009C6106"/>
    <w:rsid w:val="009D1E68"/>
    <w:rsid w:val="009D36A7"/>
    <w:rsid w:val="009F36F2"/>
    <w:rsid w:val="00A2082E"/>
    <w:rsid w:val="00A25248"/>
    <w:rsid w:val="00A61592"/>
    <w:rsid w:val="00A715EA"/>
    <w:rsid w:val="00A735C4"/>
    <w:rsid w:val="00A90803"/>
    <w:rsid w:val="00AD6842"/>
    <w:rsid w:val="00AE35BD"/>
    <w:rsid w:val="00B368AC"/>
    <w:rsid w:val="00B42CEF"/>
    <w:rsid w:val="00B84596"/>
    <w:rsid w:val="00BC2D51"/>
    <w:rsid w:val="00BE0C25"/>
    <w:rsid w:val="00BE0ED5"/>
    <w:rsid w:val="00BE6017"/>
    <w:rsid w:val="00C0180D"/>
    <w:rsid w:val="00C024EC"/>
    <w:rsid w:val="00C100CB"/>
    <w:rsid w:val="00C16650"/>
    <w:rsid w:val="00C3383D"/>
    <w:rsid w:val="00C917E4"/>
    <w:rsid w:val="00CB25BB"/>
    <w:rsid w:val="00CC78F7"/>
    <w:rsid w:val="00CE4EAE"/>
    <w:rsid w:val="00D07DBA"/>
    <w:rsid w:val="00D312DC"/>
    <w:rsid w:val="00D31DF3"/>
    <w:rsid w:val="00D40CCB"/>
    <w:rsid w:val="00D65453"/>
    <w:rsid w:val="00D70DA4"/>
    <w:rsid w:val="00D73607"/>
    <w:rsid w:val="00D91E5C"/>
    <w:rsid w:val="00DA54FE"/>
    <w:rsid w:val="00DD29F2"/>
    <w:rsid w:val="00DD4E7D"/>
    <w:rsid w:val="00DD5E2C"/>
    <w:rsid w:val="00DE2FD4"/>
    <w:rsid w:val="00DE34F3"/>
    <w:rsid w:val="00DF3A36"/>
    <w:rsid w:val="00E10A81"/>
    <w:rsid w:val="00E22F95"/>
    <w:rsid w:val="00E475FD"/>
    <w:rsid w:val="00E64F06"/>
    <w:rsid w:val="00EA1574"/>
    <w:rsid w:val="00ED155A"/>
    <w:rsid w:val="00F05242"/>
    <w:rsid w:val="00F21AB9"/>
    <w:rsid w:val="00F54D73"/>
    <w:rsid w:val="00F91106"/>
    <w:rsid w:val="00F97383"/>
    <w:rsid w:val="00F979A4"/>
    <w:rsid w:val="00FA4689"/>
    <w:rsid w:val="00FD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61F"/>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6">
    <w:name w:val="List Paragraph"/>
    <w:aliases w:val="Список уровня 2"/>
    <w:basedOn w:val="a"/>
    <w:link w:val="a7"/>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141DF"/>
    <w:rPr>
      <w:rFonts w:ascii="Segoe UI" w:hAnsi="Segoe UI" w:cs="Segoe UI"/>
      <w:sz w:val="18"/>
      <w:szCs w:val="18"/>
    </w:rPr>
  </w:style>
  <w:style w:type="character" w:styleId="aa">
    <w:name w:val="annotation reference"/>
    <w:basedOn w:val="a0"/>
    <w:uiPriority w:val="99"/>
    <w:semiHidden/>
    <w:unhideWhenUsed/>
    <w:rsid w:val="00E83537"/>
    <w:rPr>
      <w:sz w:val="16"/>
      <w:szCs w:val="16"/>
    </w:rPr>
  </w:style>
  <w:style w:type="paragraph" w:styleId="ab">
    <w:name w:val="annotation text"/>
    <w:basedOn w:val="a"/>
    <w:link w:val="ac"/>
    <w:uiPriority w:val="99"/>
    <w:semiHidden/>
    <w:unhideWhenUsed/>
    <w:rsid w:val="00E83537"/>
    <w:pPr>
      <w:spacing w:line="240" w:lineRule="auto"/>
    </w:pPr>
    <w:rPr>
      <w:sz w:val="20"/>
      <w:szCs w:val="20"/>
    </w:rPr>
  </w:style>
  <w:style w:type="character" w:customStyle="1" w:styleId="ac">
    <w:name w:val="Текст примечания Знак"/>
    <w:basedOn w:val="a0"/>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ечания Знак"/>
    <w:basedOn w:val="ac"/>
    <w:link w:val="ad"/>
    <w:uiPriority w:val="99"/>
    <w:semiHidden/>
    <w:rsid w:val="00E83537"/>
    <w:rPr>
      <w:b/>
      <w:bCs/>
      <w:sz w:val="20"/>
      <w:szCs w:val="20"/>
    </w:rPr>
  </w:style>
  <w:style w:type="paragraph" w:customStyle="1" w:styleId="10">
    <w:name w:val="Обычный1"/>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f">
    <w:name w:val="header"/>
    <w:basedOn w:val="a"/>
    <w:link w:val="af0"/>
    <w:uiPriority w:val="99"/>
    <w:unhideWhenUsed/>
    <w:rsid w:val="00700A5F"/>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700A5F"/>
  </w:style>
  <w:style w:type="paragraph" w:styleId="af1">
    <w:name w:val="footer"/>
    <w:basedOn w:val="a"/>
    <w:link w:val="af2"/>
    <w:uiPriority w:val="99"/>
    <w:unhideWhenUsed/>
    <w:rsid w:val="00700A5F"/>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700A5F"/>
  </w:style>
  <w:style w:type="table" w:styleId="af3">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sid w:val="000422DB"/>
    <w:rPr>
      <w:b/>
      <w:bCs/>
    </w:rPr>
  </w:style>
  <w:style w:type="paragraph" w:styleId="af5">
    <w:name w:val="Subtitle"/>
    <w:basedOn w:val="a"/>
    <w:next w:val="a"/>
    <w:link w:val="af6"/>
    <w:uiPriority w:val="11"/>
    <w:qFormat/>
    <w:pPr>
      <w:keepNext/>
      <w:keepLines/>
      <w:spacing w:before="360" w:after="80"/>
    </w:pPr>
    <w:rPr>
      <w:rFonts w:ascii="Georgia" w:eastAsia="Georgia" w:hAnsi="Georgia" w:cs="Georgia"/>
      <w:i/>
      <w:color w:val="666666"/>
      <w:sz w:val="48"/>
      <w:szCs w:val="48"/>
    </w:rPr>
  </w:style>
  <w:style w:type="table" w:customStyle="1" w:styleId="af7">
    <w:basedOn w:val="TableNormal0"/>
    <w:rsid w:val="009F2B27"/>
    <w:tblPr>
      <w:tblStyleRowBandSize w:val="1"/>
      <w:tblStyleColBandSize w:val="1"/>
      <w:tblCellMar>
        <w:top w:w="15" w:type="dxa"/>
        <w:left w:w="15" w:type="dxa"/>
        <w:bottom w:w="15" w:type="dxa"/>
        <w:right w:w="15" w:type="dxa"/>
      </w:tblCellMar>
    </w:tblPr>
  </w:style>
  <w:style w:type="table" w:customStyle="1" w:styleId="af8">
    <w:basedOn w:val="TableNormal0"/>
    <w:rsid w:val="009F2B27"/>
    <w:tblPr>
      <w:tblStyleRowBandSize w:val="1"/>
      <w:tblStyleColBandSize w:val="1"/>
      <w:tblCellMar>
        <w:top w:w="15" w:type="dxa"/>
        <w:left w:w="15" w:type="dxa"/>
        <w:bottom w:w="15" w:type="dxa"/>
        <w:right w:w="15" w:type="dxa"/>
      </w:tblCellMar>
    </w:tblPr>
  </w:style>
  <w:style w:type="table" w:customStyle="1" w:styleId="af9">
    <w:basedOn w:val="TableNormal0"/>
    <w:rsid w:val="009F2B27"/>
    <w:tblPr>
      <w:tblStyleRowBandSize w:val="1"/>
      <w:tblStyleColBandSize w:val="1"/>
      <w:tblCellMar>
        <w:top w:w="100" w:type="dxa"/>
        <w:left w:w="100" w:type="dxa"/>
        <w:bottom w:w="100" w:type="dxa"/>
        <w:right w:w="100" w:type="dxa"/>
      </w:tblCellMar>
    </w:tblPr>
  </w:style>
  <w:style w:type="table" w:customStyle="1" w:styleId="afa">
    <w:basedOn w:val="TableNormal0"/>
    <w:rsid w:val="009F2B27"/>
    <w:tblPr>
      <w:tblStyleRowBandSize w:val="1"/>
      <w:tblStyleColBandSize w:val="1"/>
      <w:tblCellMar>
        <w:top w:w="100" w:type="dxa"/>
        <w:left w:w="100" w:type="dxa"/>
        <w:bottom w:w="100" w:type="dxa"/>
        <w:right w:w="100" w:type="dxa"/>
      </w:tblCellMar>
    </w:tblPr>
  </w:style>
  <w:style w:type="table" w:customStyle="1" w:styleId="afb">
    <w:basedOn w:val="TableNormal0"/>
    <w:rsid w:val="009F2B27"/>
    <w:pPr>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0"/>
    <w:rsid w:val="009F2B27"/>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1">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2">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locked/>
    <w:rsid w:val="00BE0C25"/>
    <w:rPr>
      <w:rFonts w:ascii="Times New Roman" w:eastAsia="Times New Roman" w:hAnsi="Times New Roman" w:cs="Times New Roman"/>
      <w:sz w:val="24"/>
      <w:szCs w:val="24"/>
    </w:rPr>
  </w:style>
  <w:style w:type="character" w:styleId="aff3">
    <w:name w:val="Hyperlink"/>
    <w:basedOn w:val="a0"/>
    <w:uiPriority w:val="99"/>
    <w:unhideWhenUsed/>
    <w:rsid w:val="00BC2D51"/>
    <w:rPr>
      <w:color w:val="0563C1" w:themeColor="hyperlink"/>
      <w:u w:val="single"/>
    </w:rPr>
  </w:style>
  <w:style w:type="paragraph" w:styleId="aff4">
    <w:name w:val="No Spacing"/>
    <w:uiPriority w:val="1"/>
    <w:qFormat/>
    <w:rsid w:val="008E2FC6"/>
    <w:pPr>
      <w:suppressAutoHyphens/>
      <w:spacing w:after="0" w:line="240" w:lineRule="auto"/>
    </w:pPr>
    <w:rPr>
      <w:rFonts w:eastAsia="Times New Roman" w:cs="Times New Roman"/>
      <w:lang w:eastAsia="zh-CN"/>
    </w:rPr>
  </w:style>
  <w:style w:type="paragraph" w:customStyle="1" w:styleId="Default">
    <w:name w:val="Default"/>
    <w:rsid w:val="008E2FC6"/>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rvts0">
    <w:name w:val="rvts0"/>
    <w:basedOn w:val="a0"/>
    <w:rsid w:val="008E2FC6"/>
  </w:style>
  <w:style w:type="character" w:customStyle="1" w:styleId="a7">
    <w:name w:val="Абзац списка Знак"/>
    <w:aliases w:val="Список уровня 2 Знак"/>
    <w:link w:val="a6"/>
    <w:uiPriority w:val="34"/>
    <w:locked/>
    <w:rsid w:val="008E2FC6"/>
  </w:style>
  <w:style w:type="paragraph" w:styleId="aff5">
    <w:name w:val="endnote text"/>
    <w:basedOn w:val="a"/>
    <w:link w:val="aff6"/>
    <w:rsid w:val="009D36A7"/>
    <w:pPr>
      <w:widowControl w:val="0"/>
      <w:spacing w:before="140" w:after="0" w:line="240" w:lineRule="auto"/>
      <w:ind w:firstLine="680"/>
      <w:jc w:val="both"/>
    </w:pPr>
    <w:rPr>
      <w:rFonts w:eastAsia="Times New Roman" w:cs="Times New Roman"/>
      <w:sz w:val="20"/>
      <w:szCs w:val="20"/>
      <w:lang w:val="ru-RU"/>
    </w:rPr>
  </w:style>
  <w:style w:type="character" w:customStyle="1" w:styleId="aff6">
    <w:name w:val="Текст концевой сноски Знак"/>
    <w:basedOn w:val="a0"/>
    <w:link w:val="aff5"/>
    <w:rsid w:val="009D36A7"/>
    <w:rPr>
      <w:rFonts w:eastAsia="Times New Roman" w:cs="Times New Roman"/>
      <w:sz w:val="20"/>
      <w:szCs w:val="20"/>
      <w:lang w:val="ru-RU"/>
    </w:rPr>
  </w:style>
  <w:style w:type="character" w:customStyle="1" w:styleId="aff7">
    <w:name w:val="Основной текст_"/>
    <w:link w:val="20"/>
    <w:rsid w:val="0010694C"/>
    <w:rPr>
      <w:rFonts w:ascii="Times New Roman" w:eastAsia="Times New Roman" w:hAnsi="Times New Roman" w:cs="Times New Roman"/>
      <w:shd w:val="clear" w:color="auto" w:fill="FFFFFF"/>
    </w:rPr>
  </w:style>
  <w:style w:type="character" w:customStyle="1" w:styleId="21">
    <w:name w:val="Основной текст (2)_"/>
    <w:link w:val="22"/>
    <w:rsid w:val="0010694C"/>
    <w:rPr>
      <w:rFonts w:ascii="Times New Roman" w:eastAsia="Times New Roman" w:hAnsi="Times New Roman" w:cs="Times New Roman"/>
      <w:b/>
      <w:bCs/>
      <w:shd w:val="clear" w:color="auto" w:fill="FFFFFF"/>
    </w:rPr>
  </w:style>
  <w:style w:type="character" w:customStyle="1" w:styleId="aff8">
    <w:name w:val="Основной текст + Полужирный"/>
    <w:rsid w:val="0010694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1">
    <w:name w:val="Заголовок №1_"/>
    <w:link w:val="12"/>
    <w:rsid w:val="0010694C"/>
    <w:rPr>
      <w:rFonts w:ascii="Times New Roman" w:eastAsia="Times New Roman" w:hAnsi="Times New Roman" w:cs="Times New Roman"/>
      <w:b/>
      <w:bCs/>
      <w:shd w:val="clear" w:color="auto" w:fill="FFFFFF"/>
    </w:rPr>
  </w:style>
  <w:style w:type="character" w:customStyle="1" w:styleId="13">
    <w:name w:val="Заголовок №1 + Не полужирный"/>
    <w:rsid w:val="0010694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4">
    <w:name w:val="Основной текст1"/>
    <w:rsid w:val="0010694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20">
    <w:name w:val="Основной текст2"/>
    <w:basedOn w:val="a"/>
    <w:link w:val="aff7"/>
    <w:rsid w:val="0010694C"/>
    <w:pPr>
      <w:widowControl w:val="0"/>
      <w:shd w:val="clear" w:color="auto" w:fill="FFFFFF"/>
      <w:spacing w:after="360" w:line="0" w:lineRule="atLeast"/>
    </w:pPr>
    <w:rPr>
      <w:rFonts w:ascii="Times New Roman" w:eastAsia="Times New Roman" w:hAnsi="Times New Roman" w:cs="Times New Roman"/>
    </w:rPr>
  </w:style>
  <w:style w:type="paragraph" w:customStyle="1" w:styleId="22">
    <w:name w:val="Основной текст (2)"/>
    <w:basedOn w:val="a"/>
    <w:link w:val="21"/>
    <w:rsid w:val="0010694C"/>
    <w:pPr>
      <w:widowControl w:val="0"/>
      <w:shd w:val="clear" w:color="auto" w:fill="FFFFFF"/>
      <w:spacing w:before="360" w:after="240" w:line="306" w:lineRule="exact"/>
      <w:jc w:val="center"/>
    </w:pPr>
    <w:rPr>
      <w:rFonts w:ascii="Times New Roman" w:eastAsia="Times New Roman" w:hAnsi="Times New Roman" w:cs="Times New Roman"/>
      <w:b/>
      <w:bCs/>
    </w:rPr>
  </w:style>
  <w:style w:type="paragraph" w:customStyle="1" w:styleId="12">
    <w:name w:val="Заголовок №1"/>
    <w:basedOn w:val="a"/>
    <w:link w:val="11"/>
    <w:rsid w:val="0010694C"/>
    <w:pPr>
      <w:widowControl w:val="0"/>
      <w:shd w:val="clear" w:color="auto" w:fill="FFFFFF"/>
      <w:spacing w:after="0" w:line="277" w:lineRule="exact"/>
      <w:jc w:val="both"/>
      <w:outlineLvl w:val="0"/>
    </w:pPr>
    <w:rPr>
      <w:rFonts w:ascii="Times New Roman" w:eastAsia="Times New Roman" w:hAnsi="Times New Roman" w:cs="Times New Roman"/>
      <w:b/>
      <w:bCs/>
    </w:rPr>
  </w:style>
  <w:style w:type="character" w:customStyle="1" w:styleId="af6">
    <w:name w:val="Подзаголовок Знак"/>
    <w:basedOn w:val="a0"/>
    <w:link w:val="af5"/>
    <w:uiPriority w:val="11"/>
    <w:rsid w:val="0010694C"/>
    <w:rPr>
      <w:rFonts w:ascii="Georgia" w:eastAsia="Georgia" w:hAnsi="Georgia" w:cs="Georgia"/>
      <w:i/>
      <w:color w:val="666666"/>
      <w:sz w:val="48"/>
      <w:szCs w:val="48"/>
    </w:rPr>
  </w:style>
  <w:style w:type="character" w:customStyle="1" w:styleId="apple-converted-space">
    <w:name w:val="apple-converted-space"/>
    <w:qFormat/>
    <w:rsid w:val="0010694C"/>
  </w:style>
  <w:style w:type="character" w:customStyle="1" w:styleId="Heading1">
    <w:name w:val="Heading #1_"/>
    <w:basedOn w:val="a0"/>
    <w:link w:val="Heading10"/>
    <w:qFormat/>
    <w:locked/>
    <w:rsid w:val="00652CC2"/>
    <w:rPr>
      <w:rFonts w:ascii="Times New Roman" w:eastAsia="Times New Roman" w:hAnsi="Times New Roman"/>
      <w:b/>
      <w:bCs/>
      <w:shd w:val="clear" w:color="auto" w:fill="FFFFFF"/>
    </w:rPr>
  </w:style>
  <w:style w:type="paragraph" w:customStyle="1" w:styleId="Heading10">
    <w:name w:val="Heading #1"/>
    <w:basedOn w:val="a"/>
    <w:link w:val="Heading1"/>
    <w:qFormat/>
    <w:rsid w:val="00652CC2"/>
    <w:pPr>
      <w:widowControl w:val="0"/>
      <w:shd w:val="clear" w:color="auto" w:fill="FFFFFF"/>
      <w:suppressAutoHyphens/>
      <w:spacing w:before="300" w:after="0" w:line="269" w:lineRule="exact"/>
      <w:jc w:val="both"/>
      <w:outlineLvl w:val="0"/>
    </w:pPr>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61F"/>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6">
    <w:name w:val="List Paragraph"/>
    <w:aliases w:val="Список уровня 2"/>
    <w:basedOn w:val="a"/>
    <w:link w:val="a7"/>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141DF"/>
    <w:rPr>
      <w:rFonts w:ascii="Segoe UI" w:hAnsi="Segoe UI" w:cs="Segoe UI"/>
      <w:sz w:val="18"/>
      <w:szCs w:val="18"/>
    </w:rPr>
  </w:style>
  <w:style w:type="character" w:styleId="aa">
    <w:name w:val="annotation reference"/>
    <w:basedOn w:val="a0"/>
    <w:uiPriority w:val="99"/>
    <w:semiHidden/>
    <w:unhideWhenUsed/>
    <w:rsid w:val="00E83537"/>
    <w:rPr>
      <w:sz w:val="16"/>
      <w:szCs w:val="16"/>
    </w:rPr>
  </w:style>
  <w:style w:type="paragraph" w:styleId="ab">
    <w:name w:val="annotation text"/>
    <w:basedOn w:val="a"/>
    <w:link w:val="ac"/>
    <w:uiPriority w:val="99"/>
    <w:semiHidden/>
    <w:unhideWhenUsed/>
    <w:rsid w:val="00E83537"/>
    <w:pPr>
      <w:spacing w:line="240" w:lineRule="auto"/>
    </w:pPr>
    <w:rPr>
      <w:sz w:val="20"/>
      <w:szCs w:val="20"/>
    </w:rPr>
  </w:style>
  <w:style w:type="character" w:customStyle="1" w:styleId="ac">
    <w:name w:val="Текст примечания Знак"/>
    <w:basedOn w:val="a0"/>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ечания Знак"/>
    <w:basedOn w:val="ac"/>
    <w:link w:val="ad"/>
    <w:uiPriority w:val="99"/>
    <w:semiHidden/>
    <w:rsid w:val="00E83537"/>
    <w:rPr>
      <w:b/>
      <w:bCs/>
      <w:sz w:val="20"/>
      <w:szCs w:val="20"/>
    </w:rPr>
  </w:style>
  <w:style w:type="paragraph" w:customStyle="1" w:styleId="10">
    <w:name w:val="Обычный1"/>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f">
    <w:name w:val="header"/>
    <w:basedOn w:val="a"/>
    <w:link w:val="af0"/>
    <w:uiPriority w:val="99"/>
    <w:unhideWhenUsed/>
    <w:rsid w:val="00700A5F"/>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700A5F"/>
  </w:style>
  <w:style w:type="paragraph" w:styleId="af1">
    <w:name w:val="footer"/>
    <w:basedOn w:val="a"/>
    <w:link w:val="af2"/>
    <w:uiPriority w:val="99"/>
    <w:unhideWhenUsed/>
    <w:rsid w:val="00700A5F"/>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700A5F"/>
  </w:style>
  <w:style w:type="table" w:styleId="af3">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sid w:val="000422DB"/>
    <w:rPr>
      <w:b/>
      <w:bCs/>
    </w:rPr>
  </w:style>
  <w:style w:type="paragraph" w:styleId="af5">
    <w:name w:val="Subtitle"/>
    <w:basedOn w:val="a"/>
    <w:next w:val="a"/>
    <w:link w:val="af6"/>
    <w:uiPriority w:val="11"/>
    <w:qFormat/>
    <w:pPr>
      <w:keepNext/>
      <w:keepLines/>
      <w:spacing w:before="360" w:after="80"/>
    </w:pPr>
    <w:rPr>
      <w:rFonts w:ascii="Georgia" w:eastAsia="Georgia" w:hAnsi="Georgia" w:cs="Georgia"/>
      <w:i/>
      <w:color w:val="666666"/>
      <w:sz w:val="48"/>
      <w:szCs w:val="48"/>
    </w:rPr>
  </w:style>
  <w:style w:type="table" w:customStyle="1" w:styleId="af7">
    <w:basedOn w:val="TableNormal0"/>
    <w:rsid w:val="009F2B27"/>
    <w:tblPr>
      <w:tblStyleRowBandSize w:val="1"/>
      <w:tblStyleColBandSize w:val="1"/>
      <w:tblCellMar>
        <w:top w:w="15" w:type="dxa"/>
        <w:left w:w="15" w:type="dxa"/>
        <w:bottom w:w="15" w:type="dxa"/>
        <w:right w:w="15" w:type="dxa"/>
      </w:tblCellMar>
    </w:tblPr>
  </w:style>
  <w:style w:type="table" w:customStyle="1" w:styleId="af8">
    <w:basedOn w:val="TableNormal0"/>
    <w:rsid w:val="009F2B27"/>
    <w:tblPr>
      <w:tblStyleRowBandSize w:val="1"/>
      <w:tblStyleColBandSize w:val="1"/>
      <w:tblCellMar>
        <w:top w:w="15" w:type="dxa"/>
        <w:left w:w="15" w:type="dxa"/>
        <w:bottom w:w="15" w:type="dxa"/>
        <w:right w:w="15" w:type="dxa"/>
      </w:tblCellMar>
    </w:tblPr>
  </w:style>
  <w:style w:type="table" w:customStyle="1" w:styleId="af9">
    <w:basedOn w:val="TableNormal0"/>
    <w:rsid w:val="009F2B27"/>
    <w:tblPr>
      <w:tblStyleRowBandSize w:val="1"/>
      <w:tblStyleColBandSize w:val="1"/>
      <w:tblCellMar>
        <w:top w:w="100" w:type="dxa"/>
        <w:left w:w="100" w:type="dxa"/>
        <w:bottom w:w="100" w:type="dxa"/>
        <w:right w:w="100" w:type="dxa"/>
      </w:tblCellMar>
    </w:tblPr>
  </w:style>
  <w:style w:type="table" w:customStyle="1" w:styleId="afa">
    <w:basedOn w:val="TableNormal0"/>
    <w:rsid w:val="009F2B27"/>
    <w:tblPr>
      <w:tblStyleRowBandSize w:val="1"/>
      <w:tblStyleColBandSize w:val="1"/>
      <w:tblCellMar>
        <w:top w:w="100" w:type="dxa"/>
        <w:left w:w="100" w:type="dxa"/>
        <w:bottom w:w="100" w:type="dxa"/>
        <w:right w:w="100" w:type="dxa"/>
      </w:tblCellMar>
    </w:tblPr>
  </w:style>
  <w:style w:type="table" w:customStyle="1" w:styleId="afb">
    <w:basedOn w:val="TableNormal0"/>
    <w:rsid w:val="009F2B27"/>
    <w:pPr>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0"/>
    <w:rsid w:val="009F2B27"/>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1">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2">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locked/>
    <w:rsid w:val="00BE0C25"/>
    <w:rPr>
      <w:rFonts w:ascii="Times New Roman" w:eastAsia="Times New Roman" w:hAnsi="Times New Roman" w:cs="Times New Roman"/>
      <w:sz w:val="24"/>
      <w:szCs w:val="24"/>
    </w:rPr>
  </w:style>
  <w:style w:type="character" w:styleId="aff3">
    <w:name w:val="Hyperlink"/>
    <w:basedOn w:val="a0"/>
    <w:uiPriority w:val="99"/>
    <w:unhideWhenUsed/>
    <w:rsid w:val="00BC2D51"/>
    <w:rPr>
      <w:color w:val="0563C1" w:themeColor="hyperlink"/>
      <w:u w:val="single"/>
    </w:rPr>
  </w:style>
  <w:style w:type="paragraph" w:styleId="aff4">
    <w:name w:val="No Spacing"/>
    <w:uiPriority w:val="1"/>
    <w:qFormat/>
    <w:rsid w:val="008E2FC6"/>
    <w:pPr>
      <w:suppressAutoHyphens/>
      <w:spacing w:after="0" w:line="240" w:lineRule="auto"/>
    </w:pPr>
    <w:rPr>
      <w:rFonts w:eastAsia="Times New Roman" w:cs="Times New Roman"/>
      <w:lang w:eastAsia="zh-CN"/>
    </w:rPr>
  </w:style>
  <w:style w:type="paragraph" w:customStyle="1" w:styleId="Default">
    <w:name w:val="Default"/>
    <w:rsid w:val="008E2FC6"/>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rvts0">
    <w:name w:val="rvts0"/>
    <w:basedOn w:val="a0"/>
    <w:rsid w:val="008E2FC6"/>
  </w:style>
  <w:style w:type="character" w:customStyle="1" w:styleId="a7">
    <w:name w:val="Абзац списка Знак"/>
    <w:aliases w:val="Список уровня 2 Знак"/>
    <w:link w:val="a6"/>
    <w:uiPriority w:val="34"/>
    <w:locked/>
    <w:rsid w:val="008E2FC6"/>
  </w:style>
  <w:style w:type="paragraph" w:styleId="aff5">
    <w:name w:val="endnote text"/>
    <w:basedOn w:val="a"/>
    <w:link w:val="aff6"/>
    <w:rsid w:val="009D36A7"/>
    <w:pPr>
      <w:widowControl w:val="0"/>
      <w:spacing w:before="140" w:after="0" w:line="240" w:lineRule="auto"/>
      <w:ind w:firstLine="680"/>
      <w:jc w:val="both"/>
    </w:pPr>
    <w:rPr>
      <w:rFonts w:eastAsia="Times New Roman" w:cs="Times New Roman"/>
      <w:sz w:val="20"/>
      <w:szCs w:val="20"/>
      <w:lang w:val="ru-RU"/>
    </w:rPr>
  </w:style>
  <w:style w:type="character" w:customStyle="1" w:styleId="aff6">
    <w:name w:val="Текст концевой сноски Знак"/>
    <w:basedOn w:val="a0"/>
    <w:link w:val="aff5"/>
    <w:rsid w:val="009D36A7"/>
    <w:rPr>
      <w:rFonts w:eastAsia="Times New Roman" w:cs="Times New Roman"/>
      <w:sz w:val="20"/>
      <w:szCs w:val="20"/>
      <w:lang w:val="ru-RU"/>
    </w:rPr>
  </w:style>
  <w:style w:type="character" w:customStyle="1" w:styleId="aff7">
    <w:name w:val="Основной текст_"/>
    <w:link w:val="20"/>
    <w:rsid w:val="0010694C"/>
    <w:rPr>
      <w:rFonts w:ascii="Times New Roman" w:eastAsia="Times New Roman" w:hAnsi="Times New Roman" w:cs="Times New Roman"/>
      <w:shd w:val="clear" w:color="auto" w:fill="FFFFFF"/>
    </w:rPr>
  </w:style>
  <w:style w:type="character" w:customStyle="1" w:styleId="21">
    <w:name w:val="Основной текст (2)_"/>
    <w:link w:val="22"/>
    <w:rsid w:val="0010694C"/>
    <w:rPr>
      <w:rFonts w:ascii="Times New Roman" w:eastAsia="Times New Roman" w:hAnsi="Times New Roman" w:cs="Times New Roman"/>
      <w:b/>
      <w:bCs/>
      <w:shd w:val="clear" w:color="auto" w:fill="FFFFFF"/>
    </w:rPr>
  </w:style>
  <w:style w:type="character" w:customStyle="1" w:styleId="aff8">
    <w:name w:val="Основной текст + Полужирный"/>
    <w:rsid w:val="0010694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1">
    <w:name w:val="Заголовок №1_"/>
    <w:link w:val="12"/>
    <w:rsid w:val="0010694C"/>
    <w:rPr>
      <w:rFonts w:ascii="Times New Roman" w:eastAsia="Times New Roman" w:hAnsi="Times New Roman" w:cs="Times New Roman"/>
      <w:b/>
      <w:bCs/>
      <w:shd w:val="clear" w:color="auto" w:fill="FFFFFF"/>
    </w:rPr>
  </w:style>
  <w:style w:type="character" w:customStyle="1" w:styleId="13">
    <w:name w:val="Заголовок №1 + Не полужирный"/>
    <w:rsid w:val="0010694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4">
    <w:name w:val="Основной текст1"/>
    <w:rsid w:val="0010694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20">
    <w:name w:val="Основной текст2"/>
    <w:basedOn w:val="a"/>
    <w:link w:val="aff7"/>
    <w:rsid w:val="0010694C"/>
    <w:pPr>
      <w:widowControl w:val="0"/>
      <w:shd w:val="clear" w:color="auto" w:fill="FFFFFF"/>
      <w:spacing w:after="360" w:line="0" w:lineRule="atLeast"/>
    </w:pPr>
    <w:rPr>
      <w:rFonts w:ascii="Times New Roman" w:eastAsia="Times New Roman" w:hAnsi="Times New Roman" w:cs="Times New Roman"/>
    </w:rPr>
  </w:style>
  <w:style w:type="paragraph" w:customStyle="1" w:styleId="22">
    <w:name w:val="Основной текст (2)"/>
    <w:basedOn w:val="a"/>
    <w:link w:val="21"/>
    <w:rsid w:val="0010694C"/>
    <w:pPr>
      <w:widowControl w:val="0"/>
      <w:shd w:val="clear" w:color="auto" w:fill="FFFFFF"/>
      <w:spacing w:before="360" w:after="240" w:line="306" w:lineRule="exact"/>
      <w:jc w:val="center"/>
    </w:pPr>
    <w:rPr>
      <w:rFonts w:ascii="Times New Roman" w:eastAsia="Times New Roman" w:hAnsi="Times New Roman" w:cs="Times New Roman"/>
      <w:b/>
      <w:bCs/>
    </w:rPr>
  </w:style>
  <w:style w:type="paragraph" w:customStyle="1" w:styleId="12">
    <w:name w:val="Заголовок №1"/>
    <w:basedOn w:val="a"/>
    <w:link w:val="11"/>
    <w:rsid w:val="0010694C"/>
    <w:pPr>
      <w:widowControl w:val="0"/>
      <w:shd w:val="clear" w:color="auto" w:fill="FFFFFF"/>
      <w:spacing w:after="0" w:line="277" w:lineRule="exact"/>
      <w:jc w:val="both"/>
      <w:outlineLvl w:val="0"/>
    </w:pPr>
    <w:rPr>
      <w:rFonts w:ascii="Times New Roman" w:eastAsia="Times New Roman" w:hAnsi="Times New Roman" w:cs="Times New Roman"/>
      <w:b/>
      <w:bCs/>
    </w:rPr>
  </w:style>
  <w:style w:type="character" w:customStyle="1" w:styleId="af6">
    <w:name w:val="Подзаголовок Знак"/>
    <w:basedOn w:val="a0"/>
    <w:link w:val="af5"/>
    <w:uiPriority w:val="11"/>
    <w:rsid w:val="0010694C"/>
    <w:rPr>
      <w:rFonts w:ascii="Georgia" w:eastAsia="Georgia" w:hAnsi="Georgia" w:cs="Georgia"/>
      <w:i/>
      <w:color w:val="666666"/>
      <w:sz w:val="48"/>
      <w:szCs w:val="48"/>
    </w:rPr>
  </w:style>
  <w:style w:type="character" w:customStyle="1" w:styleId="apple-converted-space">
    <w:name w:val="apple-converted-space"/>
    <w:qFormat/>
    <w:rsid w:val="0010694C"/>
  </w:style>
  <w:style w:type="character" w:customStyle="1" w:styleId="Heading1">
    <w:name w:val="Heading #1_"/>
    <w:basedOn w:val="a0"/>
    <w:link w:val="Heading10"/>
    <w:qFormat/>
    <w:locked/>
    <w:rsid w:val="00652CC2"/>
    <w:rPr>
      <w:rFonts w:ascii="Times New Roman" w:eastAsia="Times New Roman" w:hAnsi="Times New Roman"/>
      <w:b/>
      <w:bCs/>
      <w:shd w:val="clear" w:color="auto" w:fill="FFFFFF"/>
    </w:rPr>
  </w:style>
  <w:style w:type="paragraph" w:customStyle="1" w:styleId="Heading10">
    <w:name w:val="Heading #1"/>
    <w:basedOn w:val="a"/>
    <w:link w:val="Heading1"/>
    <w:qFormat/>
    <w:rsid w:val="00652CC2"/>
    <w:pPr>
      <w:widowControl w:val="0"/>
      <w:shd w:val="clear" w:color="auto" w:fill="FFFFFF"/>
      <w:suppressAutoHyphens/>
      <w:spacing w:before="300" w:after="0" w:line="269" w:lineRule="exact"/>
      <w:jc w:val="both"/>
      <w:outlineLvl w:val="0"/>
    </w:pPr>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975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28</Pages>
  <Words>11417</Words>
  <Characters>65081</Characters>
  <Application>Microsoft Office Word</Application>
  <DocSecurity>0</DocSecurity>
  <Lines>542</Lines>
  <Paragraphs>152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13</cp:revision>
  <cp:lastPrinted>2022-07-27T08:36:00Z</cp:lastPrinted>
  <dcterms:created xsi:type="dcterms:W3CDTF">2022-09-22T10:06:00Z</dcterms:created>
  <dcterms:modified xsi:type="dcterms:W3CDTF">2022-09-23T20:48:00Z</dcterms:modified>
</cp:coreProperties>
</file>