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CD" w:rsidRPr="00327952" w:rsidRDefault="005475CE" w:rsidP="005475CE">
      <w:pPr>
        <w:tabs>
          <w:tab w:val="left" w:pos="3015"/>
        </w:tabs>
        <w:spacing w:after="0" w:line="240" w:lineRule="auto"/>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ab/>
        <w:t xml:space="preserve">                               </w:t>
      </w:r>
      <w:r w:rsidR="00AE10CB">
        <w:rPr>
          <w:rFonts w:ascii="Times New Roman" w:eastAsia="Times New Roman" w:hAnsi="Times New Roman" w:cs="Times New Roman"/>
          <w:i/>
          <w:color w:val="000000"/>
          <w:highlight w:val="white"/>
          <w:lang w:val="ru-RU"/>
        </w:rPr>
        <w:t xml:space="preserve">                                                           </w:t>
      </w:r>
      <w:r>
        <w:rPr>
          <w:rFonts w:ascii="Times New Roman" w:eastAsia="Times New Roman" w:hAnsi="Times New Roman" w:cs="Times New Roman"/>
          <w:i/>
          <w:color w:val="000000"/>
          <w:highlight w:val="white"/>
        </w:rPr>
        <w:t>ПРОЄКТ</w:t>
      </w:r>
    </w:p>
    <w:p w:rsidR="002F00CD" w:rsidRPr="00112EB6" w:rsidRDefault="004969AC">
      <w:pPr>
        <w:spacing w:after="0" w:line="240" w:lineRule="auto"/>
        <w:jc w:val="center"/>
        <w:rPr>
          <w:rFonts w:ascii="Times New Roman" w:eastAsia="Times New Roman" w:hAnsi="Times New Roman" w:cs="Times New Roman"/>
          <w:b/>
          <w:highlight w:val="yellow"/>
        </w:rPr>
      </w:pPr>
      <w:r w:rsidRPr="00112EB6">
        <w:rPr>
          <w:rFonts w:ascii="Times New Roman" w:eastAsia="Times New Roman" w:hAnsi="Times New Roman" w:cs="Times New Roman"/>
          <w:b/>
        </w:rPr>
        <w:t>Договір про закупівлю____</w:t>
      </w:r>
    </w:p>
    <w:p w:rsidR="002F00CD" w:rsidRPr="00112EB6" w:rsidRDefault="002F00CD">
      <w:pPr>
        <w:spacing w:after="0" w:line="240" w:lineRule="auto"/>
        <w:rPr>
          <w:rFonts w:ascii="Times New Roman" w:eastAsia="Times New Roman" w:hAnsi="Times New Roman" w:cs="Times New Roman"/>
          <w:b/>
        </w:rPr>
      </w:pPr>
    </w:p>
    <w:p w:rsidR="002F00CD" w:rsidRPr="00112EB6" w:rsidRDefault="000B7E1C">
      <w:pPr>
        <w:spacing w:after="0" w:line="240" w:lineRule="auto"/>
        <w:rPr>
          <w:rFonts w:ascii="Times New Roman" w:eastAsia="Times New Roman" w:hAnsi="Times New Roman" w:cs="Times New Roman"/>
        </w:rPr>
      </w:pPr>
      <w:r w:rsidRPr="00112EB6">
        <w:rPr>
          <w:rFonts w:ascii="Times New Roman" w:eastAsia="Times New Roman" w:hAnsi="Times New Roman" w:cs="Times New Roman"/>
        </w:rPr>
        <w:t xml:space="preserve">     </w:t>
      </w:r>
      <w:proofErr w:type="spellStart"/>
      <w:r w:rsidRPr="00112EB6">
        <w:rPr>
          <w:rFonts w:ascii="Times New Roman" w:eastAsia="Times New Roman" w:hAnsi="Times New Roman" w:cs="Times New Roman"/>
        </w:rPr>
        <w:t>смт</w:t>
      </w:r>
      <w:proofErr w:type="spellEnd"/>
      <w:r w:rsidRPr="00112EB6">
        <w:rPr>
          <w:rFonts w:ascii="Times New Roman" w:eastAsia="Times New Roman" w:hAnsi="Times New Roman" w:cs="Times New Roman"/>
        </w:rPr>
        <w:t>.</w:t>
      </w:r>
      <w:r w:rsidR="004969AC" w:rsidRPr="00112EB6">
        <w:rPr>
          <w:rFonts w:ascii="Times New Roman" w:eastAsia="Times New Roman" w:hAnsi="Times New Roman" w:cs="Times New Roman"/>
        </w:rPr>
        <w:tab/>
      </w:r>
      <w:proofErr w:type="spellStart"/>
      <w:r w:rsidRPr="00112EB6">
        <w:rPr>
          <w:rFonts w:ascii="Times New Roman" w:eastAsia="Times New Roman" w:hAnsi="Times New Roman" w:cs="Times New Roman"/>
        </w:rPr>
        <w:t>Микулинці</w:t>
      </w:r>
      <w:proofErr w:type="spellEnd"/>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t xml:space="preserve"> </w:t>
      </w:r>
      <w:r w:rsidR="004A1BC9">
        <w:rPr>
          <w:rFonts w:ascii="Times New Roman" w:eastAsia="Times New Roman" w:hAnsi="Times New Roman" w:cs="Times New Roman"/>
        </w:rPr>
        <w:t xml:space="preserve">                  </w:t>
      </w:r>
      <w:r w:rsidR="004969AC" w:rsidRPr="00112EB6">
        <w:rPr>
          <w:rFonts w:ascii="Times New Roman" w:eastAsia="Times New Roman" w:hAnsi="Times New Roman" w:cs="Times New Roman"/>
        </w:rPr>
        <w:t xml:space="preserve">  «_____» ____________ 20__ року</w:t>
      </w:r>
    </w:p>
    <w:p w:rsidR="002F00CD" w:rsidRPr="00112EB6" w:rsidRDefault="004969AC" w:rsidP="00FF5EBA">
      <w:pPr>
        <w:spacing w:line="240" w:lineRule="auto"/>
        <w:jc w:val="both"/>
        <w:rPr>
          <w:rFonts w:ascii="Times New Roman" w:eastAsia="Times New Roman" w:hAnsi="Times New Roman" w:cs="Times New Roman"/>
          <w:i/>
        </w:rPr>
      </w:pPr>
      <w:r w:rsidRPr="00112EB6">
        <w:rPr>
          <w:rFonts w:ascii="Times New Roman" w:eastAsia="Times New Roman" w:hAnsi="Times New Roman" w:cs="Times New Roman"/>
          <w:i/>
        </w:rPr>
        <w:t xml:space="preserve"> (місце складення)</w:t>
      </w:r>
    </w:p>
    <w:p w:rsidR="002F00CD" w:rsidRPr="00112EB6" w:rsidRDefault="00AE10CB" w:rsidP="00FF5EBA">
      <w:pPr>
        <w:spacing w:after="0" w:line="240" w:lineRule="auto"/>
        <w:ind w:firstLine="284"/>
        <w:jc w:val="both"/>
        <w:rPr>
          <w:rFonts w:ascii="Times New Roman" w:eastAsia="Times New Roman" w:hAnsi="Times New Roman" w:cs="Times New Roman"/>
        </w:rPr>
      </w:pPr>
      <w:bookmarkStart w:id="0" w:name="_heading=h.30j0zll" w:colFirst="0" w:colLast="0"/>
      <w:bookmarkEnd w:id="0"/>
      <w:r w:rsidRPr="00AE10CB">
        <w:rPr>
          <w:rFonts w:ascii="Times New Roman" w:eastAsia="Times New Roman" w:hAnsi="Times New Roman" w:cs="Times New Roman"/>
          <w:b/>
        </w:rPr>
        <w:t>Комунальне некомерційне підприємство «</w:t>
      </w:r>
      <w:proofErr w:type="spellStart"/>
      <w:r w:rsidRPr="00AE10CB">
        <w:rPr>
          <w:rFonts w:ascii="Times New Roman" w:eastAsia="Times New Roman" w:hAnsi="Times New Roman" w:cs="Times New Roman"/>
          <w:b/>
        </w:rPr>
        <w:t>Микулинецька</w:t>
      </w:r>
      <w:proofErr w:type="spellEnd"/>
      <w:r w:rsidRPr="00AE10CB">
        <w:rPr>
          <w:rFonts w:ascii="Times New Roman" w:eastAsia="Times New Roman" w:hAnsi="Times New Roman" w:cs="Times New Roman"/>
          <w:b/>
        </w:rPr>
        <w:t xml:space="preserve"> лікарня» </w:t>
      </w:r>
      <w:proofErr w:type="spellStart"/>
      <w:r w:rsidRPr="00AE10CB">
        <w:rPr>
          <w:rFonts w:ascii="Times New Roman" w:eastAsia="Times New Roman" w:hAnsi="Times New Roman" w:cs="Times New Roman"/>
          <w:b/>
        </w:rPr>
        <w:t>Микулинецької</w:t>
      </w:r>
      <w:proofErr w:type="spellEnd"/>
      <w:r w:rsidRPr="00AE10CB">
        <w:rPr>
          <w:rFonts w:ascii="Times New Roman" w:eastAsia="Times New Roman" w:hAnsi="Times New Roman" w:cs="Times New Roman"/>
          <w:b/>
        </w:rPr>
        <w:t xml:space="preserve"> селищної ради </w:t>
      </w:r>
      <w:r w:rsidR="004969AC" w:rsidRPr="00112EB6">
        <w:rPr>
          <w:rFonts w:ascii="Times New Roman" w:eastAsia="Times New Roman" w:hAnsi="Times New Roman" w:cs="Times New Roman"/>
        </w:rPr>
        <w:t xml:space="preserve"> в особі </w:t>
      </w:r>
      <w:r w:rsidRPr="00AE10CB">
        <w:rPr>
          <w:rFonts w:ascii="Times New Roman" w:eastAsia="Times New Roman" w:hAnsi="Times New Roman" w:cs="Times New Roman"/>
        </w:rPr>
        <w:t>директора Наконечного Павла Борисовича</w:t>
      </w:r>
      <w:r w:rsidR="001B7EB6" w:rsidRPr="00112EB6">
        <w:rPr>
          <w:rFonts w:ascii="Times New Roman" w:eastAsia="Times New Roman" w:hAnsi="Times New Roman" w:cs="Times New Roman"/>
        </w:rPr>
        <w:t>, яка</w:t>
      </w:r>
      <w:r w:rsidR="004969AC" w:rsidRPr="00112EB6">
        <w:rPr>
          <w:rFonts w:ascii="Times New Roman" w:eastAsia="Times New Roman" w:hAnsi="Times New Roman" w:cs="Times New Roman"/>
        </w:rPr>
        <w:t xml:space="preserve"> діє на підставі </w:t>
      </w:r>
      <w:r w:rsidRPr="00AE10CB">
        <w:rPr>
          <w:rFonts w:ascii="Times New Roman" w:eastAsia="Times New Roman" w:hAnsi="Times New Roman" w:cs="Times New Roman"/>
        </w:rPr>
        <w:t xml:space="preserve">статуту </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Замовник</w:t>
      </w:r>
      <w:r w:rsidR="004969AC" w:rsidRPr="00112EB6">
        <w:rPr>
          <w:rFonts w:ascii="Times New Roman" w:eastAsia="Times New Roman" w:hAnsi="Times New Roman" w:cs="Times New Roman"/>
        </w:rPr>
        <w:t>), з однієї сторони</w:t>
      </w:r>
      <w:r w:rsidR="00CE67C3">
        <w:rPr>
          <w:rFonts w:ascii="Times New Roman" w:eastAsia="Times New Roman" w:hAnsi="Times New Roman" w:cs="Times New Roman"/>
        </w:rPr>
        <w:t xml:space="preserve"> та _____________________________</w:t>
      </w:r>
      <w:r w:rsidR="004969AC" w:rsidRPr="00112EB6">
        <w:rPr>
          <w:rFonts w:ascii="Times New Roman" w:eastAsia="Times New Roman" w:hAnsi="Times New Roman" w:cs="Times New Roman"/>
        </w:rPr>
        <w:t xml:space="preserve">, </w:t>
      </w:r>
      <w:r w:rsidR="004969AC" w:rsidRPr="004A1BC9">
        <w:rPr>
          <w:rFonts w:ascii="Times New Roman" w:eastAsia="Times New Roman" w:hAnsi="Times New Roman" w:cs="Times New Roman"/>
        </w:rPr>
        <w:t xml:space="preserve">в </w:t>
      </w:r>
      <w:proofErr w:type="spellStart"/>
      <w:r w:rsidR="004969AC" w:rsidRPr="004A1BC9">
        <w:rPr>
          <w:rFonts w:ascii="Times New Roman" w:eastAsia="Times New Roman" w:hAnsi="Times New Roman" w:cs="Times New Roman"/>
        </w:rPr>
        <w:t>особі</w:t>
      </w:r>
      <w:r w:rsidR="00CE67C3">
        <w:rPr>
          <w:rFonts w:ascii="Times New Roman" w:hAnsi="Times New Roman" w:cs="Times New Roman"/>
          <w:sz w:val="20"/>
          <w:szCs w:val="20"/>
          <w:shd w:val="clear" w:color="auto" w:fill="FFFFFF"/>
        </w:rPr>
        <w:t>____________________________________</w:t>
      </w:r>
      <w:proofErr w:type="spellEnd"/>
      <w:r w:rsidR="00CE67C3">
        <w:rPr>
          <w:rFonts w:ascii="Times New Roman" w:hAnsi="Times New Roman" w:cs="Times New Roman"/>
          <w:sz w:val="20"/>
          <w:szCs w:val="20"/>
          <w:shd w:val="clear" w:color="auto" w:fill="FFFFFF"/>
        </w:rPr>
        <w:t>______</w:t>
      </w:r>
      <w:r w:rsidR="004969AC" w:rsidRPr="004A1BC9">
        <w:rPr>
          <w:rFonts w:ascii="Times New Roman" w:eastAsia="Times New Roman" w:hAnsi="Times New Roman" w:cs="Times New Roman"/>
        </w:rPr>
        <w:t>, який діє на підставі</w:t>
      </w:r>
      <w:r w:rsidR="004969AC" w:rsidRPr="00112EB6">
        <w:rPr>
          <w:rFonts w:ascii="Times New Roman" w:eastAsia="Times New Roman" w:hAnsi="Times New Roman" w:cs="Times New Roman"/>
        </w:rPr>
        <w:t xml:space="preserve"> </w:t>
      </w:r>
      <w:r w:rsidR="004A1BC9">
        <w:rPr>
          <w:rFonts w:ascii="Times New Roman" w:eastAsia="Times New Roman" w:hAnsi="Times New Roman" w:cs="Times New Roman"/>
        </w:rPr>
        <w:t>витягу з єдиного державного реєстру</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Постачальник</w:t>
      </w:r>
      <w:r w:rsidR="004969AC" w:rsidRPr="00112EB6">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F00CD" w:rsidRPr="00112EB6" w:rsidRDefault="004969AC">
      <w:pPr>
        <w:spacing w:after="0" w:line="240" w:lineRule="auto"/>
        <w:ind w:right="-36" w:firstLine="284"/>
        <w:jc w:val="center"/>
        <w:rPr>
          <w:rFonts w:ascii="Times New Roman" w:eastAsia="Times New Roman" w:hAnsi="Times New Roman" w:cs="Times New Roman"/>
          <w:b/>
        </w:rPr>
      </w:pPr>
      <w:r w:rsidRPr="00112EB6">
        <w:rPr>
          <w:rFonts w:ascii="Times New Roman" w:eastAsia="Times New Roman" w:hAnsi="Times New Roman" w:cs="Times New Roman"/>
          <w:b/>
        </w:rPr>
        <w:t>1. Предмет Договору</w:t>
      </w:r>
    </w:p>
    <w:p w:rsidR="00AA052C" w:rsidRPr="00684253" w:rsidRDefault="004969AC" w:rsidP="00684253">
      <w:pPr>
        <w:spacing w:after="0" w:line="240" w:lineRule="auto"/>
        <w:ind w:right="-36" w:firstLine="284"/>
        <w:jc w:val="both"/>
        <w:rPr>
          <w:rFonts w:ascii="Times New Roman" w:eastAsia="Times New Roman" w:hAnsi="Times New Roman" w:cs="Times New Roman"/>
        </w:rPr>
      </w:pPr>
      <w:r w:rsidRPr="00684253">
        <w:rPr>
          <w:rFonts w:ascii="Times New Roman" w:eastAsia="Times New Roman" w:hAnsi="Times New Roman" w:cs="Times New Roman"/>
        </w:rPr>
        <w:t xml:space="preserve"> Постачальник зобов’язується поставити та передати у власність Замовника </w:t>
      </w:r>
      <w:r w:rsidR="00D76257" w:rsidRPr="00684253">
        <w:rPr>
          <w:rFonts w:ascii="Times New Roman" w:eastAsia="Times New Roman" w:hAnsi="Times New Roman" w:cs="Times New Roman"/>
        </w:rPr>
        <w:t>товар</w:t>
      </w:r>
      <w:r w:rsidR="00684253" w:rsidRPr="00684253">
        <w:rPr>
          <w:rFonts w:ascii="Times New Roman" w:eastAsia="Times New Roman" w:hAnsi="Times New Roman" w:cs="Times New Roman"/>
          <w:b/>
          <w:lang w:val="ru-RU"/>
        </w:rPr>
        <w:t>:</w:t>
      </w:r>
      <w:r w:rsidR="00171087">
        <w:rPr>
          <w:rFonts w:ascii="Times New Roman" w:eastAsia="Times New Roman" w:hAnsi="Times New Roman" w:cs="Times New Roman"/>
          <w:b/>
          <w:lang w:val="ru-RU"/>
        </w:rPr>
        <w:t>________________________________</w:t>
      </w:r>
      <w:r w:rsidR="00684253" w:rsidRPr="00684253">
        <w:rPr>
          <w:rFonts w:ascii="Times New Roman" w:eastAsia="Times New Roman" w:hAnsi="Times New Roman" w:cs="Times New Roman"/>
        </w:rPr>
        <w:t xml:space="preserve">, </w:t>
      </w:r>
      <w:r w:rsidR="00D76257" w:rsidRPr="00684253">
        <w:rPr>
          <w:rFonts w:ascii="Times New Roman" w:eastAsia="Times New Roman" w:hAnsi="Times New Roman" w:cs="Times New Roman"/>
        </w:rPr>
        <w:t xml:space="preserve">згідно коду ДК 021:2015 - </w:t>
      </w:r>
      <w:r w:rsidR="00171087">
        <w:rPr>
          <w:rFonts w:ascii="Times New Roman" w:eastAsia="Times New Roman" w:hAnsi="Times New Roman" w:cs="Times New Roman"/>
          <w:lang w:val="ru-RU"/>
        </w:rPr>
        <w:t>___________________________________</w:t>
      </w:r>
      <w:r w:rsidR="00684253" w:rsidRPr="00684253">
        <w:rPr>
          <w:rFonts w:ascii="Times New Roman" w:eastAsia="Times New Roman" w:hAnsi="Times New Roman" w:cs="Times New Roman"/>
        </w:rPr>
        <w:t xml:space="preserve"> </w:t>
      </w:r>
      <w:r w:rsidRPr="00684253">
        <w:rPr>
          <w:rFonts w:ascii="Times New Roman" w:eastAsia="Times New Roman" w:hAnsi="Times New Roman" w:cs="Times New Roman"/>
        </w:rPr>
        <w:t>(далі — Товар), визначений в асортименті, кількості та за цінами, які зазначені у Специфікації</w:t>
      </w:r>
      <w:r w:rsidR="00204F57" w:rsidRPr="00684253">
        <w:rPr>
          <w:rFonts w:ascii="Times New Roman" w:eastAsia="Times New Roman" w:hAnsi="Times New Roman" w:cs="Times New Roman"/>
        </w:rPr>
        <w:t>, що</w:t>
      </w:r>
      <w:r w:rsidR="00E14D2D" w:rsidRPr="00684253">
        <w:rPr>
          <w:rFonts w:ascii="Times New Roman" w:eastAsia="Times New Roman" w:hAnsi="Times New Roman" w:cs="Times New Roman"/>
        </w:rPr>
        <w:t xml:space="preserve"> є невід</w:t>
      </w:r>
      <w:r w:rsidR="006F1453" w:rsidRPr="00684253">
        <w:rPr>
          <w:rFonts w:ascii="Times New Roman" w:eastAsia="Times New Roman" w:hAnsi="Times New Roman" w:cs="Times New Roman"/>
        </w:rPr>
        <w:t>’</w:t>
      </w:r>
      <w:r w:rsidR="00E14D2D" w:rsidRPr="00684253">
        <w:rPr>
          <w:rFonts w:ascii="Times New Roman" w:eastAsia="Times New Roman" w:hAnsi="Times New Roman" w:cs="Times New Roman"/>
        </w:rPr>
        <w:t xml:space="preserve">ємною частиною договору </w:t>
      </w:r>
      <w:r w:rsidRPr="00684253">
        <w:rPr>
          <w:rFonts w:ascii="Times New Roman" w:eastAsia="Times New Roman" w:hAnsi="Times New Roman" w:cs="Times New Roman"/>
        </w:rPr>
        <w:t>(Додаток 1 до Договору), а Замовник зобов’язується прийняти Товар та сплатити його вартість у порядку та на умовах, що визначено цим Договором.</w:t>
      </w:r>
    </w:p>
    <w:p w:rsidR="002F00CD" w:rsidRPr="00112EB6" w:rsidRDefault="004969AC" w:rsidP="00684253">
      <w:pPr>
        <w:spacing w:after="0" w:line="240" w:lineRule="auto"/>
        <w:ind w:right="-36" w:firstLine="284"/>
        <w:jc w:val="both"/>
        <w:rPr>
          <w:b/>
          <w:bCs/>
        </w:rPr>
      </w:pPr>
      <w:r w:rsidRPr="00684253">
        <w:rPr>
          <w:rFonts w:ascii="Times New Roman" w:eastAsia="Times New Roman" w:hAnsi="Times New Roman" w:cs="Times New Roman"/>
        </w:rPr>
        <w:t xml:space="preserve"> Обсяг закупівлі Товару, що є предметом цього Договору, може бути зменшений залежно від реального фінансування Замовника</w:t>
      </w:r>
      <w:r w:rsidRPr="00112EB6">
        <w:t>.</w:t>
      </w:r>
    </w:p>
    <w:p w:rsidR="002F00CD" w:rsidRPr="00112EB6" w:rsidRDefault="004969AC">
      <w:pPr>
        <w:numPr>
          <w:ilvl w:val="0"/>
          <w:numId w:val="1"/>
        </w:numPr>
        <w:spacing w:after="0" w:line="240" w:lineRule="auto"/>
        <w:ind w:left="896"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Якість та гарантійний строк Товару</w:t>
      </w:r>
    </w:p>
    <w:p w:rsidR="002F00CD" w:rsidRPr="003D1134" w:rsidRDefault="004969AC" w:rsidP="00684253">
      <w:pPr>
        <w:spacing w:after="0" w:line="240" w:lineRule="auto"/>
        <w:ind w:right="-36" w:firstLine="284"/>
        <w:jc w:val="both"/>
        <w:rPr>
          <w:rFonts w:ascii="Times New Roman" w:eastAsia="Times New Roman" w:hAnsi="Times New Roman" w:cs="Times New Roman"/>
        </w:rPr>
      </w:pPr>
      <w:bookmarkStart w:id="1" w:name="_heading=h.1fob9te" w:colFirst="0" w:colLast="0"/>
      <w:bookmarkEnd w:id="1"/>
      <w:r w:rsidRPr="00112EB6">
        <w:rPr>
          <w:rFonts w:ascii="Times New Roman" w:eastAsia="Times New Roman" w:hAnsi="Times New Roman" w:cs="Times New Roman"/>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w:t>
      </w:r>
      <w:r w:rsidRPr="003D1134">
        <w:rPr>
          <w:rFonts w:ascii="Times New Roman" w:eastAsia="Times New Roman" w:hAnsi="Times New Roman" w:cs="Times New Roman"/>
        </w:rPr>
        <w:t>технічним умовам / нормам).</w:t>
      </w:r>
    </w:p>
    <w:p w:rsidR="003D1134" w:rsidRPr="00684253" w:rsidRDefault="004969AC" w:rsidP="00684253">
      <w:pPr>
        <w:spacing w:after="0" w:line="240" w:lineRule="auto"/>
        <w:ind w:right="-36" w:firstLine="284"/>
        <w:jc w:val="both"/>
        <w:rPr>
          <w:rFonts w:ascii="Times New Roman" w:eastAsia="Times New Roman" w:hAnsi="Times New Roman" w:cs="Times New Roman"/>
        </w:rPr>
      </w:pPr>
      <w:r w:rsidRPr="003D1134">
        <w:rPr>
          <w:rFonts w:ascii="Times New Roman" w:eastAsia="Times New Roman" w:hAnsi="Times New Roman" w:cs="Times New Roman"/>
        </w:rPr>
        <w:t xml:space="preserve">2.2. </w:t>
      </w:r>
      <w:r w:rsidR="003D1134" w:rsidRPr="00684253">
        <w:rPr>
          <w:rFonts w:ascii="Times New Roman" w:eastAsia="Times New Roman" w:hAnsi="Times New Roman" w:cs="Times New Roman"/>
        </w:rPr>
        <w:t xml:space="preserve">Для товарів які мають визначений термін зберігання він не повинен бути </w:t>
      </w:r>
      <w:proofErr w:type="spellStart"/>
      <w:r w:rsidR="003D1134" w:rsidRPr="00684253">
        <w:rPr>
          <w:rFonts w:ascii="Times New Roman" w:eastAsia="Times New Roman" w:hAnsi="Times New Roman" w:cs="Times New Roman"/>
        </w:rPr>
        <w:t>протермінованим</w:t>
      </w:r>
      <w:proofErr w:type="spellEnd"/>
      <w:r w:rsidR="003D1134" w:rsidRPr="00684253">
        <w:rPr>
          <w:rFonts w:ascii="Times New Roman" w:eastAsia="Times New Roman" w:hAnsi="Times New Roman" w:cs="Times New Roman"/>
        </w:rPr>
        <w:t>, а залишковий термін використання повинен становити не менше 90%.</w:t>
      </w:r>
    </w:p>
    <w:p w:rsidR="002F00CD" w:rsidRPr="00684253" w:rsidRDefault="004969AC" w:rsidP="00684253">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684253">
        <w:rPr>
          <w:rFonts w:ascii="Times New Roman" w:eastAsia="Times New Roman" w:hAnsi="Times New Roman" w:cs="Times New Roman"/>
        </w:rPr>
        <w:t>3</w:t>
      </w:r>
      <w:r w:rsidRPr="00112EB6">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7D6BD5">
        <w:rPr>
          <w:rFonts w:ascii="Times New Roman" w:eastAsia="Times New Roman" w:hAnsi="Times New Roman" w:cs="Times New Roman"/>
        </w:rPr>
        <w:t>4</w:t>
      </w:r>
      <w:r w:rsidRPr="00112EB6">
        <w:rPr>
          <w:rFonts w:ascii="Times New Roman" w:eastAsia="Times New Roman" w:hAnsi="Times New Roman" w:cs="Times New Roman"/>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F00CD" w:rsidRPr="00112EB6" w:rsidRDefault="007D6BD5">
      <w:pPr>
        <w:spacing w:after="0" w:line="240" w:lineRule="auto"/>
        <w:ind w:firstLine="284"/>
        <w:jc w:val="both"/>
        <w:rPr>
          <w:rFonts w:ascii="Times New Roman" w:hAnsi="Times New Roman" w:cs="Times New Roman"/>
        </w:rPr>
      </w:pPr>
      <w:r>
        <w:rPr>
          <w:rFonts w:ascii="Times New Roman" w:eastAsia="Times New Roman" w:hAnsi="Times New Roman" w:cs="Times New Roman"/>
        </w:rPr>
        <w:t>2.</w:t>
      </w:r>
      <w:r w:rsidRPr="007D6BD5">
        <w:rPr>
          <w:rFonts w:ascii="Times New Roman" w:eastAsia="Times New Roman" w:hAnsi="Times New Roman" w:cs="Times New Roman"/>
        </w:rPr>
        <w:t>5</w:t>
      </w:r>
      <w:r w:rsidR="004969AC" w:rsidRPr="00112EB6">
        <w:rPr>
          <w:rFonts w:ascii="Times New Roman" w:eastAsia="Times New Roman" w:hAnsi="Times New Roman" w:cs="Times New Roman"/>
        </w:rPr>
        <w:t xml:space="preserve">.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w:t>
      </w:r>
      <w:r w:rsidR="00385159" w:rsidRPr="00112EB6">
        <w:rPr>
          <w:rFonts w:ascii="Times New Roman" w:eastAsia="Times New Roman" w:hAnsi="Times New Roman" w:cs="Times New Roman"/>
        </w:rPr>
        <w:t xml:space="preserve">власний рахунок </w:t>
      </w:r>
      <w:r w:rsidR="004969AC" w:rsidRPr="00112EB6">
        <w:rPr>
          <w:rFonts w:ascii="Times New Roman" w:eastAsia="Times New Roman" w:hAnsi="Times New Roman" w:cs="Times New Roman"/>
        </w:rPr>
        <w:t>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2F00CD" w:rsidRPr="00112EB6" w:rsidRDefault="007D6BD5"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6</w:t>
      </w:r>
      <w:r w:rsidR="004969AC" w:rsidRPr="00112EB6">
        <w:rPr>
          <w:rFonts w:ascii="Times New Roman" w:eastAsia="Times New Roman" w:hAnsi="Times New Roman" w:cs="Times New Roman"/>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2F00CD" w:rsidRPr="00112EB6" w:rsidRDefault="004969AC">
      <w:pPr>
        <w:spacing w:after="0" w:line="240" w:lineRule="auto"/>
        <w:ind w:right="-34" w:firstLine="284"/>
        <w:jc w:val="center"/>
        <w:rPr>
          <w:rFonts w:ascii="Times New Roman" w:eastAsia="Times New Roman" w:hAnsi="Times New Roman" w:cs="Times New Roman"/>
          <w:b/>
        </w:rPr>
      </w:pPr>
      <w:bookmarkStart w:id="2" w:name="_heading=h.3znysh7" w:colFirst="0" w:colLast="0"/>
      <w:bookmarkEnd w:id="2"/>
      <w:r w:rsidRPr="00112EB6">
        <w:rPr>
          <w:rFonts w:ascii="Times New Roman" w:eastAsia="Times New Roman" w:hAnsi="Times New Roman" w:cs="Times New Roman"/>
          <w:b/>
        </w:rPr>
        <w:t>3. Ціна Договору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3.1. Ціна на Товар встановлюється в національній валюті України — гривні.</w:t>
      </w:r>
    </w:p>
    <w:p w:rsidR="000D70F6" w:rsidRPr="008C18CB" w:rsidRDefault="004969AC" w:rsidP="00AE10CB">
      <w:pPr>
        <w:spacing w:after="0" w:line="240" w:lineRule="auto"/>
        <w:ind w:firstLine="284"/>
        <w:jc w:val="both"/>
        <w:rPr>
          <w:rFonts w:ascii="Times New Roman" w:hAnsi="Times New Roman" w:cs="Times New Roman"/>
          <w:bCs/>
        </w:rPr>
      </w:pPr>
      <w:r w:rsidRPr="00112EB6">
        <w:rPr>
          <w:rFonts w:ascii="Times New Roman" w:eastAsia="Times New Roman" w:hAnsi="Times New Roman" w:cs="Times New Roman"/>
        </w:rPr>
        <w:t xml:space="preserve">3.2. Ціна Договору </w:t>
      </w:r>
      <w:proofErr w:type="spellStart"/>
      <w:r w:rsidRPr="00112EB6">
        <w:rPr>
          <w:rFonts w:ascii="Times New Roman" w:eastAsia="Times New Roman" w:hAnsi="Times New Roman" w:cs="Times New Roman"/>
        </w:rPr>
        <w:t>становить</w:t>
      </w:r>
      <w:r w:rsidR="003D1134">
        <w:rPr>
          <w:rFonts w:ascii="Times New Roman" w:hAnsi="Times New Roman" w:cs="Times New Roman"/>
          <w:b/>
          <w:sz w:val="20"/>
          <w:szCs w:val="20"/>
          <w:shd w:val="clear" w:color="auto" w:fill="FFFFFF"/>
        </w:rPr>
        <w:t>________________________________________</w:t>
      </w:r>
      <w:proofErr w:type="spellEnd"/>
      <w:r w:rsidR="003D1134">
        <w:rPr>
          <w:rFonts w:ascii="Times New Roman" w:hAnsi="Times New Roman" w:cs="Times New Roman"/>
          <w:b/>
          <w:sz w:val="20"/>
          <w:szCs w:val="20"/>
          <w:shd w:val="clear" w:color="auto" w:fill="FFFFFF"/>
        </w:rPr>
        <w:t>__________</w:t>
      </w:r>
      <w:r w:rsidR="003451C5">
        <w:rPr>
          <w:rFonts w:ascii="Arial" w:hAnsi="Arial" w:cs="Arial"/>
          <w:color w:val="333333"/>
          <w:sz w:val="20"/>
          <w:szCs w:val="20"/>
          <w:shd w:val="clear" w:color="auto" w:fill="FFFFFF"/>
        </w:rPr>
        <w:t>.)</w:t>
      </w:r>
      <w:r w:rsidR="00445BAF" w:rsidRPr="00112EB6">
        <w:rPr>
          <w:rFonts w:ascii="Times New Roman" w:hAnsi="Times New Roman" w:cs="Times New Roman"/>
          <w:bCs/>
        </w:rPr>
        <w:t xml:space="preserve"> </w:t>
      </w:r>
    </w:p>
    <w:p w:rsidR="00AE10CB" w:rsidRPr="008C18CB" w:rsidRDefault="00AE10CB" w:rsidP="00AE10CB">
      <w:pPr>
        <w:spacing w:after="0" w:line="240" w:lineRule="auto"/>
        <w:ind w:firstLine="284"/>
        <w:jc w:val="both"/>
        <w:rPr>
          <w:rFonts w:ascii="Times New Roman" w:eastAsia="Times New Roman" w:hAnsi="Times New Roman" w:cs="Times New Roman"/>
        </w:rPr>
      </w:pP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3.3. </w:t>
      </w:r>
      <w:r w:rsidRPr="00112EB6">
        <w:rPr>
          <w:rFonts w:ascii="Times New Roman" w:eastAsia="Times New Roman" w:hAnsi="Times New Roman" w:cs="Times New Roman"/>
          <w:b/>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112EB6">
        <w:rPr>
          <w:rFonts w:ascii="Times New Roman" w:eastAsia="Times New Roman" w:hAnsi="Times New Roman" w:cs="Times New Roman"/>
          <w:b/>
        </w:rPr>
        <w:lastRenderedPageBreak/>
        <w:t>Замовнику, всі витрати Постачальника, враховуючи вартість транспортних послуг на доставку Товару до місця поставки, визначеного цим Договором,</w:t>
      </w:r>
      <w:r w:rsidR="00AE10CB">
        <w:rPr>
          <w:rFonts w:ascii="Times New Roman" w:eastAsia="Times New Roman" w:hAnsi="Times New Roman" w:cs="Times New Roman"/>
          <w:b/>
          <w:lang w:val="ru-RU"/>
        </w:rPr>
        <w:t xml:space="preserve"> </w:t>
      </w:r>
      <w:r w:rsidRPr="00112EB6">
        <w:rPr>
          <w:rFonts w:ascii="Times New Roman" w:eastAsia="Times New Roman" w:hAnsi="Times New Roman" w:cs="Times New Roman"/>
          <w:b/>
          <w:highlight w:val="white"/>
        </w:rPr>
        <w:t>здійснення вантажно-розвантажувальних послуг при поставці Товару;</w:t>
      </w:r>
      <w:r w:rsidRPr="00112EB6">
        <w:rPr>
          <w:rFonts w:ascii="Times New Roman" w:eastAsia="Times New Roman" w:hAnsi="Times New Roman" w:cs="Times New Roman"/>
          <w:b/>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2F00CD" w:rsidRPr="00112EB6" w:rsidRDefault="004969AC" w:rsidP="00FF5EBA">
      <w:pPr>
        <w:spacing w:after="0" w:line="240" w:lineRule="auto"/>
        <w:ind w:firstLine="284"/>
        <w:jc w:val="both"/>
        <w:rPr>
          <w:rFonts w:ascii="Times New Roman" w:eastAsia="Times New Roman" w:hAnsi="Times New Roman" w:cs="Times New Roman"/>
        </w:rPr>
      </w:pPr>
      <w:bookmarkStart w:id="3" w:name="_heading=h.2et92p0" w:colFirst="0" w:colLast="0"/>
      <w:bookmarkEnd w:id="3"/>
      <w:r w:rsidRPr="00112EB6">
        <w:rPr>
          <w:rFonts w:ascii="Times New Roman" w:eastAsia="Times New Roman" w:hAnsi="Times New Roman" w:cs="Times New Roman"/>
        </w:rPr>
        <w:t xml:space="preserve">3.4. Ціна Договору може бути зменшеною за взаємною згодою Сторін та згідно з іншими умовами, що передбачені цим Договором. </w:t>
      </w:r>
    </w:p>
    <w:p w:rsidR="002F00CD" w:rsidRPr="00112EB6" w:rsidRDefault="004969AC">
      <w:pPr>
        <w:tabs>
          <w:tab w:val="left" w:pos="540"/>
        </w:tabs>
        <w:spacing w:after="0" w:line="240" w:lineRule="auto"/>
        <w:ind w:right="-34" w:firstLine="284"/>
        <w:jc w:val="center"/>
        <w:rPr>
          <w:rFonts w:ascii="Times New Roman" w:eastAsia="Times New Roman" w:hAnsi="Times New Roman" w:cs="Times New Roman"/>
        </w:rPr>
      </w:pPr>
      <w:bookmarkStart w:id="4" w:name="_heading=h.tyjcwt" w:colFirst="0" w:colLast="0"/>
      <w:bookmarkEnd w:id="4"/>
      <w:r w:rsidRPr="00112EB6">
        <w:rPr>
          <w:rFonts w:ascii="Times New Roman" w:eastAsia="Times New Roman" w:hAnsi="Times New Roman" w:cs="Times New Roman"/>
          <w:b/>
        </w:rPr>
        <w:t>4. Порядок здійснення оплати</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0D70F6">
        <w:rPr>
          <w:rFonts w:ascii="Times New Roman" w:eastAsia="Times New Roman" w:hAnsi="Times New Roman" w:cs="Times New Roman"/>
        </w:rPr>
        <w:t>7 (семи</w:t>
      </w:r>
      <w:r w:rsidRPr="00112EB6">
        <w:rPr>
          <w:rFonts w:ascii="Times New Roman" w:eastAsia="Times New Roman" w:hAnsi="Times New Roman" w:cs="Times New Roman"/>
        </w:rPr>
        <w:t xml:space="preserve">) календарних днів з дати поставки Товару на адресу Замовника на підставі наданого </w:t>
      </w:r>
      <w:r w:rsidR="00385159" w:rsidRPr="00112EB6">
        <w:rPr>
          <w:rFonts w:ascii="Times New Roman" w:eastAsia="Times New Roman" w:hAnsi="Times New Roman" w:cs="Times New Roman"/>
        </w:rPr>
        <w:t>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00AE10CB">
        <w:rPr>
          <w:rFonts w:ascii="Times New Roman" w:eastAsia="Times New Roman" w:hAnsi="Times New Roman" w:cs="Times New Roman"/>
          <w:b/>
          <w:i/>
          <w:lang w:val="ru-RU"/>
        </w:rPr>
        <w:t xml:space="preserve"> </w:t>
      </w:r>
      <w:r w:rsidRPr="00112EB6">
        <w:rPr>
          <w:rFonts w:ascii="Times New Roman" w:eastAsia="Times New Roman" w:hAnsi="Times New Roman" w:cs="Times New Roman"/>
        </w:rPr>
        <w:t>Товару</w:t>
      </w:r>
      <w:r w:rsidRPr="00112EB6">
        <w:rPr>
          <w:rFonts w:ascii="Times New Roman" w:eastAsia="Times New Roman" w:hAnsi="Times New Roman" w:cs="Times New Roman"/>
          <w:i/>
        </w:rPr>
        <w:t>.</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Pr="00112EB6">
        <w:rPr>
          <w:rFonts w:ascii="Times New Roman" w:eastAsia="Times New Roman" w:hAnsi="Times New Roman" w:cs="Times New Roman"/>
        </w:rPr>
        <w:t>на оплату чи його  неналежного  оформлення.</w:t>
      </w:r>
    </w:p>
    <w:p w:rsidR="002F00CD" w:rsidRDefault="004969AC" w:rsidP="00FF5EBA">
      <w:pPr>
        <w:spacing w:after="0" w:line="240" w:lineRule="auto"/>
        <w:ind w:firstLine="284"/>
        <w:jc w:val="both"/>
        <w:rPr>
          <w:rFonts w:ascii="Times New Roman" w:eastAsia="Times New Roman" w:hAnsi="Times New Roman" w:cs="Times New Roman"/>
          <w:lang w:val="ru-RU"/>
        </w:rPr>
      </w:pPr>
      <w:r w:rsidRPr="00112EB6">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E10CB" w:rsidRPr="00AE10CB" w:rsidRDefault="00AE10CB" w:rsidP="00FF5EBA">
      <w:pPr>
        <w:spacing w:after="0" w:line="240" w:lineRule="auto"/>
        <w:ind w:firstLine="284"/>
        <w:jc w:val="both"/>
        <w:rPr>
          <w:rFonts w:ascii="Times New Roman" w:eastAsia="Times New Roman" w:hAnsi="Times New Roman" w:cs="Times New Roman"/>
          <w:lang w:val="ru-RU"/>
        </w:rPr>
      </w:pPr>
    </w:p>
    <w:p w:rsidR="002F00CD" w:rsidRPr="00112EB6" w:rsidRDefault="004969AC">
      <w:pPr>
        <w:tabs>
          <w:tab w:val="left" w:pos="0"/>
        </w:tabs>
        <w:spacing w:after="0" w:line="240" w:lineRule="auto"/>
        <w:ind w:right="-34" w:firstLine="284"/>
        <w:jc w:val="center"/>
        <w:rPr>
          <w:rFonts w:ascii="Times New Roman" w:eastAsia="Times New Roman" w:hAnsi="Times New Roman" w:cs="Times New Roman"/>
          <w:b/>
        </w:rPr>
      </w:pPr>
      <w:bookmarkStart w:id="5" w:name="_heading=h.1t3h5sf" w:colFirst="0" w:colLast="0"/>
      <w:bookmarkEnd w:id="5"/>
      <w:r w:rsidRPr="00112EB6">
        <w:rPr>
          <w:rFonts w:ascii="Times New Roman" w:eastAsia="Times New Roman" w:hAnsi="Times New Roman" w:cs="Times New Roman"/>
          <w:b/>
        </w:rPr>
        <w:t>5. Поставка Товару</w:t>
      </w:r>
    </w:p>
    <w:p w:rsidR="003D1134" w:rsidRDefault="004969AC" w:rsidP="007D6BD5">
      <w:pPr>
        <w:widowControl w:val="0"/>
        <w:spacing w:after="0" w:line="240" w:lineRule="auto"/>
        <w:ind w:firstLine="284"/>
        <w:jc w:val="both"/>
        <w:rPr>
          <w:rFonts w:ascii="Times New Roman" w:hAnsi="Times New Roman" w:cs="Times New Roman"/>
          <w:sz w:val="24"/>
          <w:szCs w:val="24"/>
          <w:shd w:val="clear" w:color="auto" w:fill="FFFFFF"/>
        </w:rPr>
      </w:pPr>
      <w:bookmarkStart w:id="6" w:name="_heading=h.4d34og8" w:colFirst="0" w:colLast="0"/>
      <w:bookmarkEnd w:id="6"/>
      <w:r w:rsidRPr="00112EB6">
        <w:rPr>
          <w:rFonts w:ascii="Times New Roman" w:eastAsia="Times New Roman" w:hAnsi="Times New Roman" w:cs="Times New Roman"/>
        </w:rPr>
        <w:t>5.1. Місце поставки Товару</w:t>
      </w:r>
      <w:r w:rsidR="007D6BD5">
        <w:rPr>
          <w:rFonts w:ascii="Times New Roman" w:eastAsia="Times New Roman" w:hAnsi="Times New Roman" w:cs="Times New Roman"/>
          <w:lang w:val="ru-RU"/>
        </w:rPr>
        <w:t xml:space="preserve"> - </w:t>
      </w:r>
      <w:r w:rsidR="003D1134" w:rsidRPr="002D48AC">
        <w:rPr>
          <w:rFonts w:ascii="Times New Roman" w:hAnsi="Times New Roman" w:cs="Times New Roman"/>
          <w:sz w:val="24"/>
          <w:szCs w:val="24"/>
          <w:shd w:val="clear" w:color="auto" w:fill="FFFFFF"/>
        </w:rPr>
        <w:t>48120,</w:t>
      </w:r>
      <w:r w:rsidR="00AE10CB">
        <w:rPr>
          <w:rFonts w:ascii="Times New Roman" w:hAnsi="Times New Roman" w:cs="Times New Roman"/>
          <w:sz w:val="24"/>
          <w:szCs w:val="24"/>
          <w:shd w:val="clear" w:color="auto" w:fill="FFFFFF"/>
          <w:lang w:val="ru-RU"/>
        </w:rPr>
        <w:t xml:space="preserve"> </w:t>
      </w:r>
      <w:r w:rsidR="00AE10CB">
        <w:rPr>
          <w:rFonts w:ascii="Times New Roman" w:hAnsi="Times New Roman" w:cs="Times New Roman"/>
          <w:sz w:val="24"/>
          <w:szCs w:val="24"/>
          <w:shd w:val="clear" w:color="auto" w:fill="FFFFFF"/>
        </w:rPr>
        <w:t>Тернопільська обл.</w:t>
      </w:r>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Тернопільський р-н,</w:t>
      </w:r>
      <w:r w:rsidR="00AE10CB">
        <w:rPr>
          <w:rFonts w:ascii="Times New Roman" w:hAnsi="Times New Roman" w:cs="Times New Roman"/>
          <w:sz w:val="24"/>
          <w:szCs w:val="24"/>
          <w:shd w:val="clear" w:color="auto" w:fill="FFFFFF"/>
          <w:lang w:val="ru-RU"/>
        </w:rPr>
        <w:t xml:space="preserve"> </w:t>
      </w:r>
      <w:proofErr w:type="spellStart"/>
      <w:r w:rsidR="003D1134" w:rsidRPr="002D48AC">
        <w:rPr>
          <w:rFonts w:ascii="Times New Roman" w:hAnsi="Times New Roman" w:cs="Times New Roman"/>
          <w:sz w:val="24"/>
          <w:szCs w:val="24"/>
          <w:shd w:val="clear" w:color="auto" w:fill="FFFFFF"/>
        </w:rPr>
        <w:t>смт</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proofErr w:type="spellStart"/>
      <w:r w:rsidR="00AE10CB">
        <w:rPr>
          <w:rFonts w:ascii="Times New Roman" w:hAnsi="Times New Roman" w:cs="Times New Roman"/>
          <w:sz w:val="24"/>
          <w:szCs w:val="24"/>
          <w:shd w:val="clear" w:color="auto" w:fill="FFFFFF"/>
        </w:rPr>
        <w:t>Микулинці</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 xml:space="preserve">вул. </w:t>
      </w:r>
      <w:r w:rsidR="00AE10CB">
        <w:rPr>
          <w:rFonts w:ascii="Times New Roman" w:hAnsi="Times New Roman" w:cs="Times New Roman"/>
          <w:sz w:val="24"/>
          <w:szCs w:val="24"/>
          <w:shd w:val="clear" w:color="auto" w:fill="FFFFFF"/>
          <w:lang w:val="ru-RU"/>
        </w:rPr>
        <w:t>Набережна,3</w:t>
      </w:r>
      <w:r w:rsidR="003D1134" w:rsidRPr="002D48AC">
        <w:rPr>
          <w:rFonts w:ascii="Times New Roman" w:hAnsi="Times New Roman" w:cs="Times New Roman"/>
          <w:sz w:val="24"/>
          <w:szCs w:val="24"/>
          <w:shd w:val="clear" w:color="auto" w:fill="FFFFFF"/>
        </w:rPr>
        <w:t xml:space="preserve"> </w:t>
      </w:r>
      <w:r w:rsidR="003D1134">
        <w:rPr>
          <w:rFonts w:ascii="Times New Roman" w:hAnsi="Times New Roman" w:cs="Times New Roman"/>
          <w:sz w:val="24"/>
          <w:szCs w:val="24"/>
          <w:shd w:val="clear" w:color="auto" w:fill="FFFFFF"/>
        </w:rPr>
        <w:t>.</w:t>
      </w:r>
    </w:p>
    <w:p w:rsidR="00AD625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5.2. </w:t>
      </w:r>
      <w:r w:rsidR="00455A39" w:rsidRPr="00112EB6">
        <w:rPr>
          <w:rFonts w:ascii="Times New Roman" w:eastAsia="Times New Roman" w:hAnsi="Times New Roman" w:cs="Times New Roman"/>
        </w:rPr>
        <w:t>Строк поставки товару становить</w:t>
      </w:r>
      <w:r w:rsidR="00AD6256">
        <w:rPr>
          <w:rFonts w:ascii="Times New Roman" w:eastAsia="Times New Roman" w:hAnsi="Times New Roman" w:cs="Times New Roman"/>
        </w:rPr>
        <w:t xml:space="preserve"> не пізніше 3</w:t>
      </w:r>
      <w:r w:rsidR="00455A39" w:rsidRPr="00112EB6">
        <w:rPr>
          <w:rFonts w:ascii="Times New Roman" w:eastAsia="Times New Roman" w:hAnsi="Times New Roman" w:cs="Times New Roman"/>
        </w:rPr>
        <w:t xml:space="preserve"> робочих днів від часу отримання заявки від Замовника</w:t>
      </w:r>
      <w:r w:rsidR="00AD6256">
        <w:rPr>
          <w:rFonts w:ascii="Times New Roman" w:eastAsia="Times New Roman" w:hAnsi="Times New Roman" w:cs="Times New Roman"/>
        </w:rPr>
        <w:t>.</w:t>
      </w:r>
      <w:r w:rsidR="005475CE">
        <w:rPr>
          <w:rFonts w:ascii="Times New Roman" w:eastAsia="Times New Roman" w:hAnsi="Times New Roman" w:cs="Times New Roman"/>
        </w:rPr>
        <w:t xml:space="preserve"> </w:t>
      </w:r>
      <w:r w:rsidR="00455A39" w:rsidRPr="00112EB6">
        <w:rPr>
          <w:rFonts w:ascii="Times New Roman" w:eastAsia="Times New Roman" w:hAnsi="Times New Roman" w:cs="Times New Roman"/>
        </w:rPr>
        <w:t>Заявки по</w:t>
      </w:r>
      <w:r w:rsidR="005807B5" w:rsidRPr="00112EB6">
        <w:rPr>
          <w:rFonts w:ascii="Times New Roman" w:eastAsia="Times New Roman" w:hAnsi="Times New Roman" w:cs="Times New Roman"/>
        </w:rPr>
        <w:t xml:space="preserve">даються Замовником в письмовій, або </w:t>
      </w:r>
      <w:r w:rsidR="00455A39" w:rsidRPr="00112EB6">
        <w:rPr>
          <w:rFonts w:ascii="Times New Roman" w:eastAsia="Times New Roman" w:hAnsi="Times New Roman" w:cs="Times New Roman"/>
        </w:rPr>
        <w:t>усній формі</w:t>
      </w:r>
      <w:r w:rsidR="005807B5" w:rsidRPr="00112EB6">
        <w:rPr>
          <w:rFonts w:ascii="Times New Roman" w:eastAsia="Times New Roman" w:hAnsi="Times New Roman" w:cs="Times New Roman"/>
        </w:rPr>
        <w:t>,</w:t>
      </w:r>
      <w:r w:rsidR="00455A39" w:rsidRPr="00112EB6">
        <w:rPr>
          <w:rFonts w:ascii="Times New Roman" w:eastAsia="Times New Roman" w:hAnsi="Times New Roman" w:cs="Times New Roman"/>
        </w:rPr>
        <w:t xml:space="preserve">  або електронною поштою на електронну адресу.</w:t>
      </w:r>
    </w:p>
    <w:p w:rsidR="002F00CD" w:rsidRPr="00112EB6" w:rsidRDefault="005475CE">
      <w:pPr>
        <w:spacing w:after="0" w:line="240" w:lineRule="auto"/>
        <w:ind w:firstLine="284"/>
        <w:jc w:val="both"/>
        <w:rPr>
          <w:rFonts w:ascii="Times New Roman" w:eastAsia="Times New Roman" w:hAnsi="Times New Roman" w:cs="Times New Roman"/>
        </w:rPr>
      </w:pPr>
      <w:bookmarkStart w:id="7" w:name="_heading=h.2s8eyo1" w:colFirst="0" w:colLast="0"/>
      <w:bookmarkEnd w:id="7"/>
      <w:r>
        <w:rPr>
          <w:rFonts w:ascii="Times New Roman" w:eastAsia="Times New Roman" w:hAnsi="Times New Roman" w:cs="Times New Roman"/>
        </w:rPr>
        <w:t>5.3</w:t>
      </w:r>
      <w:r w:rsidR="004969AC" w:rsidRPr="00112EB6">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4969AC" w:rsidRPr="00112EB6">
        <w:rPr>
          <w:rFonts w:ascii="Times New Roman" w:eastAsia="Times New Roman" w:hAnsi="Times New Roman" w:cs="Times New Roman"/>
          <w:highlight w:val="white"/>
        </w:rPr>
        <w:t>здійсненні ва</w:t>
      </w:r>
      <w:r w:rsidR="00AE10CB">
        <w:rPr>
          <w:rFonts w:ascii="Times New Roman" w:eastAsia="Times New Roman" w:hAnsi="Times New Roman" w:cs="Times New Roman"/>
          <w:highlight w:val="white"/>
        </w:rPr>
        <w:t>нтажно-розвантажувальних послуг</w:t>
      </w:r>
      <w:r w:rsidR="00AE10CB" w:rsidRPr="008C18CB">
        <w:rPr>
          <w:rFonts w:ascii="Times New Roman" w:eastAsia="Times New Roman" w:hAnsi="Times New Roman" w:cs="Times New Roman"/>
          <w:highlight w:val="white"/>
        </w:rPr>
        <w:t xml:space="preserve">. </w:t>
      </w:r>
      <w:r w:rsidR="00AE10CB">
        <w:rPr>
          <w:rFonts w:ascii="Times New Roman" w:eastAsia="Times New Roman" w:hAnsi="Times New Roman" w:cs="Times New Roman"/>
          <w:highlight w:val="white"/>
          <w:lang w:val="ru-RU"/>
        </w:rPr>
        <w:t>П</w:t>
      </w:r>
      <w:proofErr w:type="spellStart"/>
      <w:r w:rsidR="004969AC" w:rsidRPr="00112EB6">
        <w:rPr>
          <w:rFonts w:ascii="Times New Roman" w:eastAsia="Times New Roman" w:hAnsi="Times New Roman" w:cs="Times New Roman"/>
          <w:highlight w:val="white"/>
        </w:rPr>
        <w:t>ри</w:t>
      </w:r>
      <w:proofErr w:type="spellEnd"/>
      <w:r w:rsidR="004969AC" w:rsidRPr="00112EB6">
        <w:rPr>
          <w:rFonts w:ascii="Times New Roman" w:eastAsia="Times New Roman" w:hAnsi="Times New Roman" w:cs="Times New Roman"/>
          <w:highlight w:val="white"/>
        </w:rPr>
        <w:t xml:space="preserve"> поставці</w:t>
      </w:r>
      <w:r w:rsidR="00AE10CB">
        <w:rPr>
          <w:rFonts w:ascii="Times New Roman" w:eastAsia="Times New Roman" w:hAnsi="Times New Roman" w:cs="Times New Roman"/>
          <w:lang w:val="ru-RU"/>
        </w:rPr>
        <w:t xml:space="preserve"> </w:t>
      </w:r>
      <w:r w:rsidR="004969AC" w:rsidRPr="00112EB6">
        <w:rPr>
          <w:rFonts w:ascii="Times New Roman" w:eastAsia="Times New Roman" w:hAnsi="Times New Roman" w:cs="Times New Roman"/>
        </w:rPr>
        <w:t xml:space="preserve">Постачальник несе ризик за пошкодження або знищення Товару </w:t>
      </w:r>
      <w:proofErr w:type="gramStart"/>
      <w:r w:rsidR="004969AC" w:rsidRPr="00112EB6">
        <w:rPr>
          <w:rFonts w:ascii="Times New Roman" w:eastAsia="Times New Roman" w:hAnsi="Times New Roman" w:cs="Times New Roman"/>
        </w:rPr>
        <w:t>до</w:t>
      </w:r>
      <w:proofErr w:type="gramEnd"/>
      <w:r w:rsidR="004969AC" w:rsidRPr="00112EB6">
        <w:rPr>
          <w:rFonts w:ascii="Times New Roman" w:eastAsia="Times New Roman" w:hAnsi="Times New Roman" w:cs="Times New Roman"/>
        </w:rPr>
        <w:t xml:space="preserve"> </w:t>
      </w:r>
      <w:proofErr w:type="gramStart"/>
      <w:r w:rsidR="004969AC" w:rsidRPr="00112EB6">
        <w:rPr>
          <w:rFonts w:ascii="Times New Roman" w:eastAsia="Times New Roman" w:hAnsi="Times New Roman" w:cs="Times New Roman"/>
        </w:rPr>
        <w:t>моменту</w:t>
      </w:r>
      <w:proofErr w:type="gramEnd"/>
      <w:r w:rsidR="004969AC" w:rsidRPr="00112EB6">
        <w:rPr>
          <w:rFonts w:ascii="Times New Roman" w:eastAsia="Times New Roman" w:hAnsi="Times New Roman" w:cs="Times New Roman"/>
        </w:rPr>
        <w:t xml:space="preserve"> поставки його Замовнику.</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5.4</w:t>
      </w:r>
      <w:r w:rsidR="004969AC" w:rsidRPr="00112EB6">
        <w:rPr>
          <w:rFonts w:ascii="Times New Roman" w:eastAsia="Times New Roman" w:hAnsi="Times New Roman" w:cs="Times New Roman"/>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5.5</w:t>
      </w:r>
      <w:r w:rsidR="004969AC" w:rsidRPr="00112EB6">
        <w:rPr>
          <w:rFonts w:ascii="Times New Roman" w:eastAsia="Times New Roman" w:hAnsi="Times New Roman" w:cs="Times New Roman"/>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i/>
        </w:rPr>
        <w:t>Товару</w:t>
      </w:r>
      <w:r w:rsidR="004969AC" w:rsidRPr="00112EB6">
        <w:rPr>
          <w:rFonts w:ascii="Times New Roman" w:eastAsia="Times New Roman" w:hAnsi="Times New Roman" w:cs="Times New Roman"/>
        </w:rPr>
        <w:t>.</w:t>
      </w:r>
    </w:p>
    <w:p w:rsidR="002F00CD" w:rsidRPr="00112EB6" w:rsidRDefault="005475CE"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5.6</w:t>
      </w:r>
      <w:r w:rsidR="004969AC" w:rsidRPr="00112EB6">
        <w:rPr>
          <w:rFonts w:ascii="Times New Roman" w:eastAsia="Times New Roman" w:hAnsi="Times New Roman" w:cs="Times New Roman"/>
        </w:rPr>
        <w:t xml:space="preserve">. Право власності на партію Товару переходить від Постачальника до Замовника з моменту підписання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Товару та передання Товару Замовнику в місці поставки.</w:t>
      </w:r>
    </w:p>
    <w:p w:rsidR="002F00CD" w:rsidRPr="00112EB6" w:rsidRDefault="004969AC">
      <w:pPr>
        <w:spacing w:after="0" w:line="240" w:lineRule="auto"/>
        <w:ind w:left="357" w:right="-34" w:firstLine="283"/>
        <w:jc w:val="center"/>
        <w:rPr>
          <w:rFonts w:ascii="Times New Roman" w:eastAsia="Times New Roman" w:hAnsi="Times New Roman" w:cs="Times New Roman"/>
          <w:b/>
        </w:rPr>
      </w:pPr>
      <w:r w:rsidRPr="00112EB6">
        <w:rPr>
          <w:rFonts w:ascii="Times New Roman" w:eastAsia="Times New Roman" w:hAnsi="Times New Roman" w:cs="Times New Roman"/>
          <w:b/>
        </w:rPr>
        <w:t>6. Права та обов’язки Сторін</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6.1. Замовник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6.1.1. Своєчасно та в повному обсязі здійснювати розрахунки за поставлений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6.1.2. Приймати поставлений Товар згідно з </w:t>
      </w:r>
      <w:r w:rsidRPr="00112EB6">
        <w:rPr>
          <w:rFonts w:ascii="Times New Roman" w:eastAsia="Times New Roman" w:hAnsi="Times New Roman" w:cs="Times New Roman"/>
          <w:b/>
          <w:i/>
        </w:rPr>
        <w:t xml:space="preserve">видатковою накладною </w:t>
      </w:r>
      <w:r w:rsidRPr="00112EB6">
        <w:rPr>
          <w:rFonts w:ascii="Times New Roman" w:eastAsia="Times New Roman" w:hAnsi="Times New Roman" w:cs="Times New Roman"/>
        </w:rPr>
        <w:t>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6.1.3. Оглянути поставлений Товар у день поставки.</w:t>
      </w:r>
    </w:p>
    <w:p w:rsidR="002F00CD" w:rsidRPr="00112EB6" w:rsidRDefault="004969AC">
      <w:pPr>
        <w:spacing w:after="0" w:line="240" w:lineRule="auto"/>
        <w:ind w:firstLine="284"/>
        <w:jc w:val="both"/>
        <w:rPr>
          <w:rFonts w:ascii="Times New Roman" w:eastAsia="Times New Roman" w:hAnsi="Times New Roman" w:cs="Times New Roman"/>
          <w:b/>
        </w:rPr>
      </w:pPr>
      <w:bookmarkStart w:id="8" w:name="_heading=h.3rdcrjn" w:colFirst="0" w:colLast="0"/>
      <w:bookmarkEnd w:id="8"/>
      <w:r w:rsidRPr="00112EB6">
        <w:rPr>
          <w:rFonts w:ascii="Times New Roman" w:eastAsia="Times New Roman" w:hAnsi="Times New Roman" w:cs="Times New Roman"/>
          <w:b/>
        </w:rPr>
        <w:t>6.2. Замовник має право:</w:t>
      </w:r>
    </w:p>
    <w:p w:rsidR="002F00CD" w:rsidRPr="00112EB6" w:rsidRDefault="004969AC">
      <w:pPr>
        <w:tabs>
          <w:tab w:val="left" w:pos="567"/>
        </w:tabs>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w:t>
      </w:r>
      <w:r w:rsidRPr="00112EB6">
        <w:rPr>
          <w:rFonts w:ascii="Times New Roman" w:eastAsia="Times New Roman" w:hAnsi="Times New Roman" w:cs="Times New Roman"/>
        </w:rPr>
        <w:lastRenderedPageBreak/>
        <w:t xml:space="preserve">банківські реквізити Сторін» цього Договору. Офіційний лист про розірвання цього Договору надсилається Постачальнику за </w:t>
      </w:r>
      <w:r w:rsidR="0090209F" w:rsidRPr="00112EB6">
        <w:rPr>
          <w:rFonts w:ascii="Times New Roman" w:eastAsia="Times New Roman" w:hAnsi="Times New Roman" w:cs="Times New Roman"/>
        </w:rPr>
        <w:t xml:space="preserve">5 </w:t>
      </w:r>
      <w:r w:rsidRPr="00112EB6">
        <w:rPr>
          <w:rFonts w:ascii="Times New Roman" w:eastAsia="Times New Roman" w:hAnsi="Times New Roman" w:cs="Times New Roman"/>
        </w:rPr>
        <w:t>днів до бажаної дати розірвання. Цей Договір вважатиметься розірваним з дати, що зазначена в офіційному листі про розірвання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6.2.2. Контролювати поставку Товару у строки,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6.2.3. Залучати фахівців Замовника або сторонніх експертів для приймання Товару від Постачальника.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6.2.4. Повернути неякісний Товар Постачальнику.</w:t>
      </w:r>
    </w:p>
    <w:p w:rsidR="002F00CD" w:rsidRPr="00112EB6" w:rsidRDefault="004969AC">
      <w:pPr>
        <w:tabs>
          <w:tab w:val="left" w:pos="5505"/>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6.2.6. Повернути </w:t>
      </w:r>
      <w:r w:rsidRPr="00112EB6">
        <w:rPr>
          <w:rFonts w:ascii="Times New Roman" w:eastAsia="Times New Roman" w:hAnsi="Times New Roman" w:cs="Times New Roman"/>
          <w:b/>
          <w:i/>
        </w:rPr>
        <w:t xml:space="preserve">видаткову накладну </w:t>
      </w:r>
      <w:r w:rsidRPr="00112EB6">
        <w:rPr>
          <w:rFonts w:ascii="Times New Roman" w:eastAsia="Times New Roman" w:hAnsi="Times New Roman" w:cs="Times New Roman"/>
        </w:rPr>
        <w:t>Товару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F00CD" w:rsidRPr="00112EB6" w:rsidRDefault="004969AC">
      <w:pPr>
        <w:spacing w:after="0" w:line="240" w:lineRule="auto"/>
        <w:ind w:firstLine="284"/>
        <w:jc w:val="both"/>
        <w:rPr>
          <w:rFonts w:ascii="Times New Roman" w:eastAsia="Times New Roman" w:hAnsi="Times New Roman" w:cs="Times New Roman"/>
        </w:rPr>
      </w:pPr>
      <w:bookmarkStart w:id="9" w:name="_heading=h.26in1rg" w:colFirst="0" w:colLast="0"/>
      <w:bookmarkEnd w:id="9"/>
      <w:r w:rsidRPr="00112EB6">
        <w:rPr>
          <w:rFonts w:ascii="Times New Roman" w:eastAsia="Times New Roman" w:hAnsi="Times New Roman" w:cs="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112EB6">
        <w:rPr>
          <w:rFonts w:ascii="Times New Roman" w:eastAsia="Times New Roman" w:hAnsi="Times New Roman" w:cs="Times New Roman"/>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0">
        <w:r w:rsidRPr="00112EB6">
          <w:rPr>
            <w:rFonts w:ascii="Times New Roman" w:eastAsia="Times New Roman" w:hAnsi="Times New Roman" w:cs="Times New Roman"/>
            <w:highlight w:val="white"/>
          </w:rPr>
          <w:t>якістю</w:t>
        </w:r>
      </w:hyperlink>
      <w:r w:rsidRPr="00112EB6">
        <w:rPr>
          <w:rFonts w:ascii="Times New Roman" w:eastAsia="Times New Roman" w:hAnsi="Times New Roman" w:cs="Times New Roman"/>
          <w:highlight w:val="white"/>
        </w:rPr>
        <w:t xml:space="preserve">, </w:t>
      </w:r>
      <w:hyperlink r:id="rId11">
        <w:r w:rsidRPr="00112EB6">
          <w:rPr>
            <w:rFonts w:ascii="Times New Roman" w:eastAsia="Times New Roman" w:hAnsi="Times New Roman" w:cs="Times New Roman"/>
            <w:highlight w:val="white"/>
          </w:rPr>
          <w:t>стандартами</w:t>
        </w:r>
      </w:hyperlink>
      <w:r w:rsidRPr="00112EB6">
        <w:rPr>
          <w:rFonts w:ascii="Times New Roman" w:eastAsia="Times New Roman" w:hAnsi="Times New Roman" w:cs="Times New Roman"/>
          <w:highlight w:val="white"/>
        </w:rPr>
        <w:t xml:space="preserve">, </w:t>
      </w:r>
      <w:hyperlink r:id="rId12">
        <w:r w:rsidRPr="00112EB6">
          <w:rPr>
            <w:rFonts w:ascii="Times New Roman" w:eastAsia="Times New Roman" w:hAnsi="Times New Roman" w:cs="Times New Roman"/>
            <w:highlight w:val="white"/>
          </w:rPr>
          <w:t>технічними умовами</w:t>
        </w:r>
      </w:hyperlink>
      <w:r w:rsidRPr="00112EB6">
        <w:rPr>
          <w:rFonts w:ascii="Times New Roman" w:eastAsia="Times New Roman" w:hAnsi="Times New Roman" w:cs="Times New Roman"/>
          <w:highlight w:val="white"/>
        </w:rPr>
        <w:t xml:space="preserve"> та іншим нормам </w:t>
      </w:r>
      <w:hyperlink r:id="rId13">
        <w:r w:rsidRPr="00112EB6">
          <w:rPr>
            <w:rFonts w:ascii="Times New Roman" w:eastAsia="Times New Roman" w:hAnsi="Times New Roman" w:cs="Times New Roman"/>
            <w:highlight w:val="white"/>
          </w:rPr>
          <w:t>технічної документації</w:t>
        </w:r>
      </w:hyperlink>
      <w:r w:rsidRPr="00112EB6">
        <w:rPr>
          <w:rFonts w:ascii="Times New Roman" w:eastAsia="Times New Roman" w:hAnsi="Times New Roman" w:cs="Times New Roman"/>
        </w:rPr>
        <w:t>,умовам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6.3. Постачальник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6.3.1. Забезпечити поставку Товару в терміни,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6.3.2. Забезпечити відповідність якості Товару встановленим нормам якості на такий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6.3.3. Надавати разом із Товаром супроводжувальні документи, що підтверджують якість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F00CD" w:rsidRPr="00112EB6" w:rsidRDefault="004969AC" w:rsidP="001B7EB6">
      <w:pPr>
        <w:spacing w:after="0" w:line="240" w:lineRule="auto"/>
        <w:ind w:left="2880"/>
        <w:jc w:val="both"/>
        <w:rPr>
          <w:rFonts w:ascii="Times New Roman" w:eastAsia="Times New Roman" w:hAnsi="Times New Roman" w:cs="Times New Roman"/>
          <w:b/>
        </w:rPr>
      </w:pPr>
      <w:r w:rsidRPr="00112EB6">
        <w:rPr>
          <w:rFonts w:ascii="Times New Roman" w:eastAsia="Times New Roman" w:hAnsi="Times New Roman" w:cs="Times New Roman"/>
          <w:b/>
        </w:rPr>
        <w:t>6.4. Постачальник має право:</w:t>
      </w:r>
    </w:p>
    <w:p w:rsidR="002F00CD" w:rsidRPr="00112EB6" w:rsidRDefault="004969AC">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6.4.1. Своєчасно та в повному обсязі отримати плату за поставлений Товар.</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7. Відповідальність Сторін</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F00CD" w:rsidRPr="00112EB6" w:rsidRDefault="004969AC">
      <w:pPr>
        <w:tabs>
          <w:tab w:val="left" w:pos="10260"/>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7.2. За </w:t>
      </w:r>
      <w:proofErr w:type="spellStart"/>
      <w:r w:rsidRPr="00112EB6">
        <w:rPr>
          <w:rFonts w:ascii="Times New Roman" w:eastAsia="Times New Roman" w:hAnsi="Times New Roman" w:cs="Times New Roman"/>
        </w:rPr>
        <w:t>непоставку</w:t>
      </w:r>
      <w:proofErr w:type="spellEnd"/>
      <w:r w:rsidRPr="00112EB6">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12EB6">
        <w:rPr>
          <w:rFonts w:ascii="Times New Roman" w:hAnsi="Times New Roman" w:cs="Times New Roman"/>
        </w:rPr>
        <w:t>й),</w:t>
      </w:r>
      <w:r w:rsidRPr="00112EB6">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90209F" w:rsidRPr="00112EB6">
        <w:rPr>
          <w:rFonts w:ascii="Times New Roman" w:eastAsia="Times New Roman" w:hAnsi="Times New Roman" w:cs="Times New Roman"/>
        </w:rPr>
        <w:t>10 (десяти</w:t>
      </w:r>
      <w:r w:rsidRPr="00112EB6">
        <w:rPr>
          <w:rFonts w:ascii="Times New Roman" w:eastAsia="Times New Roman" w:hAnsi="Times New Roman" w:cs="Times New Roman"/>
        </w:rPr>
        <w:t>) робочих днів після отримання відповідної вимоги Замовника.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F00CD" w:rsidRPr="00112EB6" w:rsidRDefault="004969AC" w:rsidP="0090209F">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w:t>
      </w:r>
      <w:r w:rsidRPr="00112EB6">
        <w:rPr>
          <w:rFonts w:ascii="Times New Roman" w:eastAsia="Times New Roman" w:hAnsi="Times New Roman" w:cs="Times New Roman"/>
        </w:rPr>
        <w:lastRenderedPageBreak/>
        <w:t xml:space="preserve">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F00CD" w:rsidRPr="00112EB6" w:rsidRDefault="004969AC">
      <w:pPr>
        <w:spacing w:after="0" w:line="240" w:lineRule="auto"/>
        <w:ind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8. Обставини непереборної сили (форс-мажор)</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8.3.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 та їх наслідків.</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F00CD" w:rsidRPr="00112EB6" w:rsidRDefault="004969AC" w:rsidP="0090209F">
      <w:pPr>
        <w:spacing w:after="0" w:line="240" w:lineRule="auto"/>
        <w:ind w:right="-34" w:firstLine="284"/>
        <w:jc w:val="both"/>
        <w:rPr>
          <w:rFonts w:ascii="Times New Roman" w:eastAsia="Times New Roman" w:hAnsi="Times New Roman" w:cs="Times New Roman"/>
          <w:b/>
        </w:rPr>
      </w:pPr>
      <w:r w:rsidRPr="00112EB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F00CD" w:rsidRPr="00112EB6" w:rsidRDefault="004969AC">
      <w:pPr>
        <w:spacing w:after="0" w:line="240" w:lineRule="auto"/>
        <w:ind w:right="-36" w:firstLine="284"/>
        <w:jc w:val="center"/>
        <w:rPr>
          <w:rFonts w:ascii="Times New Roman" w:eastAsia="Times New Roman" w:hAnsi="Times New Roman" w:cs="Times New Roman"/>
          <w:b/>
        </w:rPr>
      </w:pPr>
      <w:bookmarkStart w:id="10" w:name="_heading=h.35nkun2" w:colFirst="0" w:colLast="0"/>
      <w:bookmarkEnd w:id="10"/>
      <w:r w:rsidRPr="00112EB6">
        <w:rPr>
          <w:rFonts w:ascii="Times New Roman" w:eastAsia="Times New Roman" w:hAnsi="Times New Roman" w:cs="Times New Roman"/>
          <w:b/>
        </w:rPr>
        <w:lastRenderedPageBreak/>
        <w:t>9. Вирішення спорів</w:t>
      </w:r>
    </w:p>
    <w:p w:rsidR="002F00CD" w:rsidRPr="00112EB6" w:rsidRDefault="004969AC">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112EB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2F00CD" w:rsidRPr="00112EB6" w:rsidRDefault="004969AC" w:rsidP="0090209F">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112EB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F00CD" w:rsidRPr="00112EB6" w:rsidRDefault="004969AC">
      <w:pPr>
        <w:tabs>
          <w:tab w:val="left" w:pos="540"/>
        </w:tabs>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10. Оперативно-господарські санкції</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якості поставленого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xml:space="preserve">, та/або шляхом направлення цінним листом з описом вкладення та повідомленням </w:t>
      </w:r>
      <w:r w:rsidR="0090209F" w:rsidRPr="00112EB6">
        <w:rPr>
          <w:rFonts w:ascii="Times New Roman" w:eastAsia="Times New Roman" w:hAnsi="Times New Roman" w:cs="Times New Roman"/>
        </w:rPr>
        <w:t>на поштову адресу Постачальника</w:t>
      </w:r>
      <w:r w:rsidRPr="00112EB6">
        <w:rPr>
          <w:rFonts w:ascii="Times New Roman" w:eastAsia="Times New Roman" w:hAnsi="Times New Roman" w:cs="Times New Roman"/>
        </w:rPr>
        <w:t xml:space="preserve">, передбачену в Договорі.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F00CD" w:rsidRPr="00112EB6" w:rsidRDefault="004969AC" w:rsidP="00FF5EBA">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F00CD" w:rsidRPr="00112EB6" w:rsidRDefault="004969A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rPr>
      </w:pPr>
      <w:r w:rsidRPr="00112EB6">
        <w:rPr>
          <w:rFonts w:ascii="Times New Roman" w:eastAsia="Times New Roman" w:hAnsi="Times New Roman" w:cs="Times New Roman"/>
          <w:b/>
        </w:rPr>
        <w:t>11. Порядок змін умов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bookmarkStart w:id="13" w:name="_heading=h.2jxsxqh" w:colFirst="0" w:colLast="0"/>
      <w:bookmarkEnd w:id="13"/>
      <w:r w:rsidRPr="00112EB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та є невід’ємною частиною Договору. </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11.4. Зміна істотних умов Договору допускається у таких випадках:</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11.4.1. зменшення обсягів закупівлі, зокрема з урахуванням фактичного обсягу видатків замовника</w:t>
      </w:r>
      <w:r w:rsidRPr="00112EB6">
        <w:rPr>
          <w:rStyle w:val="a6"/>
          <w:rFonts w:eastAsia="Calibri"/>
          <w:sz w:val="22"/>
          <w:szCs w:val="22"/>
        </w:rPr>
        <w:t xml:space="preserve">. </w:t>
      </w:r>
      <w:r w:rsidRPr="00112EB6">
        <w:rPr>
          <w:rStyle w:val="a6"/>
          <w:rFonts w:eastAsia="Calibri"/>
          <w:i/>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F00CD" w:rsidRPr="00112EB6" w:rsidRDefault="004969AC" w:rsidP="00FF5EBA">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112EB6">
        <w:rPr>
          <w:rFonts w:ascii="Times New Roman" w:eastAsia="Times New Roman" w:hAnsi="Times New Roman" w:cs="Times New Roman"/>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70F6">
        <w:rPr>
          <w:rFonts w:ascii="Times New Roman" w:eastAsia="Times New Roman" w:hAnsi="Times New Roman" w:cs="Times New Roman"/>
        </w:rPr>
        <w:t xml:space="preserve"> </w:t>
      </w:r>
      <w:r w:rsidRPr="00112EB6">
        <w:rPr>
          <w:rFonts w:ascii="Times New Roman" w:hAnsi="Times New Roman" w:cs="Times New Roman"/>
          <w:i/>
        </w:rPr>
        <w:t>У цьому випадку Сторони погоджуються, що зміну ціни здійснюють у такому порядку:Підставою для зміни ціни є письмове звернення Сторони Договору та коливання ціни на ринку;Сторони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12EB6">
        <w:rPr>
          <w:rFonts w:ascii="Times New Roman" w:hAnsi="Times New Roman" w:cs="Times New Roman"/>
          <w:i/>
        </w:rPr>
        <w:t>Зовнішінформ</w:t>
      </w:r>
      <w:proofErr w:type="spellEnd"/>
      <w:r w:rsidRPr="00112EB6">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11.4.3. </w:t>
      </w:r>
      <w:r w:rsidRPr="00112EB6">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112EB6">
        <w:rPr>
          <w:rStyle w:val="a6"/>
          <w:rFonts w:eastAsia="Calibri"/>
          <w:i/>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00CD" w:rsidRPr="00112EB6" w:rsidRDefault="004969AC">
      <w:pPr>
        <w:widowControl w:val="0"/>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11.4.4. </w:t>
      </w:r>
      <w:r w:rsidRPr="00112EB6">
        <w:rPr>
          <w:rFonts w:ascii="Times New Roman" w:eastAsia="Times New Roman" w:hAnsi="Times New Roman" w:cs="Times New Roman"/>
          <w:highlight w:val="white"/>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2EB6">
        <w:rPr>
          <w:rStyle w:val="a6"/>
          <w:rFonts w:eastAsia="Calibri"/>
          <w:i/>
          <w:sz w:val="22"/>
          <w:szCs w:val="22"/>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00CD" w:rsidRPr="00112EB6" w:rsidRDefault="004969AC" w:rsidP="00AA22C8">
      <w:pPr>
        <w:pBdr>
          <w:top w:val="nil"/>
          <w:left w:val="nil"/>
          <w:bottom w:val="nil"/>
          <w:right w:val="nil"/>
          <w:between w:val="nil"/>
        </w:pBdr>
        <w:spacing w:after="0" w:line="240" w:lineRule="auto"/>
        <w:jc w:val="both"/>
        <w:rPr>
          <w:rStyle w:val="a6"/>
          <w:rFonts w:eastAsia="Calibri"/>
          <w:i/>
          <w:sz w:val="22"/>
          <w:szCs w:val="22"/>
        </w:rPr>
      </w:pPr>
      <w:r w:rsidRPr="00112EB6">
        <w:rPr>
          <w:rFonts w:ascii="Times New Roman" w:eastAsia="Times New Roman" w:hAnsi="Times New Roman" w:cs="Times New Roman"/>
        </w:rPr>
        <w:t xml:space="preserve">11.4.5. </w:t>
      </w:r>
      <w:r w:rsidRPr="00112EB6">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112EB6">
        <w:rPr>
          <w:rStyle w:val="a6"/>
          <w:rFonts w:eastAsia="Calibri"/>
          <w:i/>
          <w:sz w:val="22"/>
          <w:szCs w:val="22"/>
        </w:rPr>
        <w:t>). Сторони можуть внести зміни до Договору в разі узгодженої зміни ціни в бік зменшення (без зміни кількості (обсягу) та якості товарів);</w:t>
      </w:r>
    </w:p>
    <w:p w:rsidR="002F00CD" w:rsidRPr="00112EB6" w:rsidRDefault="004969AC" w:rsidP="004B59C5">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 xml:space="preserve">11.4.6. </w:t>
      </w:r>
      <w:r w:rsidRPr="00112EB6">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B6">
        <w:rPr>
          <w:rFonts w:ascii="Times New Roman" w:eastAsia="Times New Roman" w:hAnsi="Times New Roman" w:cs="Times New Roman"/>
        </w:rPr>
        <w:t>;</w:t>
      </w:r>
      <w:r w:rsidRPr="00112EB6">
        <w:rPr>
          <w:rFonts w:ascii="Times New Roman" w:hAnsi="Times New Roman" w:cs="Times New Roman"/>
          <w:i/>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w:t>
      </w:r>
      <w:r w:rsidRPr="00112EB6">
        <w:rPr>
          <w:rFonts w:ascii="Times New Roman" w:hAnsi="Times New Roman" w:cs="Times New Roman"/>
          <w:i/>
        </w:rPr>
        <w:lastRenderedPageBreak/>
        <w:t xml:space="preserve">оподаткування, та/або зміни системи оподаткування;зміна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F00CD" w:rsidRPr="00112EB6" w:rsidRDefault="004969AC" w:rsidP="0090209F">
      <w:pPr>
        <w:spacing w:after="0" w:line="240" w:lineRule="auto"/>
        <w:ind w:firstLine="567"/>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EB6">
        <w:rPr>
          <w:rFonts w:ascii="Times New Roman" w:eastAsia="Times New Roman" w:hAnsi="Times New Roman" w:cs="Times New Roman"/>
          <w:highlight w:val="white"/>
        </w:rPr>
        <w:t>Platts</w:t>
      </w:r>
      <w:proofErr w:type="spellEnd"/>
      <w:r w:rsidRPr="00112EB6">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0533C" w:rsidRPr="00112EB6">
        <w:rPr>
          <w:rFonts w:ascii="Times New Roman" w:eastAsia="Times New Roman" w:hAnsi="Times New Roman" w:cs="Times New Roman"/>
        </w:rPr>
        <w:t xml:space="preserve"> </w:t>
      </w:r>
      <w:r w:rsidRPr="00112EB6">
        <w:rPr>
          <w:rFonts w:ascii="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12EB6">
        <w:rPr>
          <w:rFonts w:ascii="Times New Roman" w:eastAsia="Times New Roman" w:hAnsi="Times New Roman" w:cs="Times New Roman"/>
          <w:i/>
          <w:highlight w:val="white"/>
        </w:rPr>
        <w:t xml:space="preserve">. </w:t>
      </w:r>
      <w:r w:rsidRPr="00112EB6">
        <w:rPr>
          <w:rStyle w:val="a6"/>
          <w:rFonts w:eastAsia="Calibri"/>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F00CD" w:rsidRPr="00112EB6" w:rsidRDefault="004969AC" w:rsidP="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12. Строк дії Договору про закупівлю</w:t>
      </w:r>
    </w:p>
    <w:p w:rsidR="002F00CD" w:rsidRPr="00112EB6" w:rsidRDefault="004969AC">
      <w:pPr>
        <w:spacing w:after="0" w:line="240" w:lineRule="auto"/>
        <w:ind w:firstLine="284"/>
        <w:jc w:val="both"/>
        <w:rPr>
          <w:rFonts w:ascii="Times New Roman" w:eastAsia="Times New Roman" w:hAnsi="Times New Roman" w:cs="Times New Roman"/>
        </w:rPr>
      </w:pPr>
      <w:bookmarkStart w:id="14" w:name="_heading=h.z337ya" w:colFirst="0" w:colLast="0"/>
      <w:bookmarkEnd w:id="14"/>
      <w:r w:rsidRPr="00112EB6">
        <w:rPr>
          <w:rFonts w:ascii="Times New Roman" w:eastAsia="Times New Roman" w:hAnsi="Times New Roman" w:cs="Times New Roman"/>
        </w:rPr>
        <w:t xml:space="preserve">12.1. Договір набирає чинності з дня його підписання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і діє </w:t>
      </w:r>
      <w:r w:rsidR="0090209F" w:rsidRPr="00112EB6">
        <w:rPr>
          <w:rFonts w:ascii="Times New Roman" w:eastAsia="Times New Roman" w:hAnsi="Times New Roman" w:cs="Times New Roman"/>
          <w:b/>
        </w:rPr>
        <w:t>31 грудня 202</w:t>
      </w:r>
      <w:r w:rsidR="00A70F96">
        <w:rPr>
          <w:rFonts w:ascii="Times New Roman" w:eastAsia="Times New Roman" w:hAnsi="Times New Roman" w:cs="Times New Roman"/>
          <w:b/>
          <w:lang w:val="ru-RU"/>
        </w:rPr>
        <w:t>4</w:t>
      </w:r>
      <w:r w:rsidRPr="00112EB6">
        <w:rPr>
          <w:rFonts w:ascii="Times New Roman" w:eastAsia="Times New Roman" w:hAnsi="Times New Roman" w:cs="Times New Roman"/>
          <w:b/>
        </w:rPr>
        <w:t xml:space="preserve"> року</w:t>
      </w:r>
      <w:r w:rsidRPr="00112EB6">
        <w:rPr>
          <w:rFonts w:ascii="Times New Roman" w:eastAsia="Times New Roman" w:hAnsi="Times New Roman" w:cs="Times New Roman"/>
          <w:b/>
          <w:i/>
        </w:rPr>
        <w:t>,</w:t>
      </w:r>
      <w:r w:rsidRPr="00112EB6">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F00CD" w:rsidRPr="00112EB6" w:rsidRDefault="004969AC" w:rsidP="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2F00CD" w:rsidRPr="00112EB6" w:rsidRDefault="004969AC">
      <w:pPr>
        <w:spacing w:after="0" w:line="240" w:lineRule="auto"/>
        <w:ind w:firstLine="709"/>
        <w:jc w:val="center"/>
        <w:rPr>
          <w:rFonts w:ascii="Times New Roman" w:eastAsia="Times New Roman" w:hAnsi="Times New Roman" w:cs="Times New Roman"/>
          <w:b/>
        </w:rPr>
      </w:pPr>
      <w:r w:rsidRPr="00112EB6">
        <w:rPr>
          <w:rFonts w:ascii="Times New Roman" w:eastAsia="Times New Roman" w:hAnsi="Times New Roman" w:cs="Times New Roman"/>
          <w:b/>
        </w:rPr>
        <w:t>13. Інші умови</w:t>
      </w:r>
    </w:p>
    <w:p w:rsidR="002F00CD" w:rsidRPr="00112EB6" w:rsidRDefault="004969AC">
      <w:pPr>
        <w:spacing w:after="0" w:line="240" w:lineRule="auto"/>
        <w:ind w:firstLine="426"/>
        <w:jc w:val="both"/>
        <w:rPr>
          <w:rFonts w:ascii="Times New Roman" w:eastAsia="Times New Roman" w:hAnsi="Times New Roman" w:cs="Times New Roman"/>
        </w:rPr>
      </w:pPr>
      <w:bookmarkStart w:id="15" w:name="_heading=h.3j2qqm3" w:colFirst="0" w:colLast="0"/>
      <w:bookmarkEnd w:id="15"/>
      <w:r w:rsidRPr="00112EB6">
        <w:rPr>
          <w:rFonts w:ascii="Times New Roman" w:eastAsia="Times New Roman" w:hAnsi="Times New Roman" w:cs="Times New Roman"/>
        </w:rPr>
        <w:t>13.1. Дія Договору припиняється:</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за згодою Сторін;</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 інших підстав, передбачених цим Договором та чинним законодавством України.</w:t>
      </w:r>
    </w:p>
    <w:p w:rsidR="002F00CD" w:rsidRPr="00112EB6" w:rsidRDefault="004969AC">
      <w:pPr>
        <w:spacing w:after="0" w:line="240" w:lineRule="auto"/>
        <w:ind w:firstLine="450"/>
        <w:jc w:val="both"/>
        <w:rPr>
          <w:rFonts w:ascii="Times New Roman" w:eastAsia="Times New Roman" w:hAnsi="Times New Roman" w:cs="Times New Roman"/>
        </w:rPr>
      </w:pPr>
      <w:r w:rsidRPr="00112EB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13.3</w:t>
      </w:r>
      <w:r w:rsidR="004969AC" w:rsidRPr="00112EB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13.4</w:t>
      </w:r>
      <w:r w:rsidR="004969AC" w:rsidRPr="00112EB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w:t>
      </w:r>
      <w:r w:rsidRPr="00112EB6">
        <w:rPr>
          <w:rFonts w:ascii="Times New Roman" w:eastAsia="Times New Roman" w:hAnsi="Times New Roman" w:cs="Times New Roman"/>
        </w:rPr>
        <w:lastRenderedPageBreak/>
        <w:t xml:space="preserve">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w:t>
      </w:r>
    </w:p>
    <w:p w:rsidR="002F00CD" w:rsidRPr="00112EB6" w:rsidRDefault="004969AC" w:rsidP="009F1DBE">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13.7. У випадках, не передбачених цим Договором, Сторони керуються чинним законодавством України.</w:t>
      </w:r>
    </w:p>
    <w:p w:rsidR="002F00CD" w:rsidRPr="00112EB6" w:rsidRDefault="009F1DBE">
      <w:pPr>
        <w:spacing w:after="120" w:line="240" w:lineRule="auto"/>
        <w:ind w:right="-34" w:firstLine="709"/>
        <w:jc w:val="center"/>
        <w:rPr>
          <w:rFonts w:ascii="Times New Roman" w:eastAsia="Times New Roman" w:hAnsi="Times New Roman" w:cs="Times New Roman"/>
          <w:b/>
        </w:rPr>
      </w:pPr>
      <w:r w:rsidRPr="00112EB6">
        <w:rPr>
          <w:rFonts w:ascii="Times New Roman" w:eastAsia="Times New Roman" w:hAnsi="Times New Roman" w:cs="Times New Roman"/>
          <w:b/>
        </w:rPr>
        <w:t>14. Додатки</w:t>
      </w:r>
      <w:r w:rsidR="004969AC" w:rsidRPr="00112EB6">
        <w:rPr>
          <w:rFonts w:ascii="Times New Roman" w:eastAsia="Times New Roman" w:hAnsi="Times New Roman" w:cs="Times New Roman"/>
          <w:b/>
        </w:rPr>
        <w:t xml:space="preserve"> до Договору</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 xml:space="preserve">14.1. Невід’ємною частиною цього Договору є: </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Додаток 1: Специфікація.</w:t>
      </w:r>
    </w:p>
    <w:p w:rsidR="002F00CD" w:rsidRPr="00112EB6" w:rsidRDefault="004969AC" w:rsidP="009F1DB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112EB6">
        <w:rPr>
          <w:rFonts w:ascii="Times New Roman" w:eastAsia="Times New Roman" w:hAnsi="Times New Roman" w:cs="Times New Roman"/>
          <w:b/>
        </w:rPr>
        <w:t>15. Місцезнаходження та банківські реквізити Сторін</w:t>
      </w:r>
    </w:p>
    <w:tbl>
      <w:tblPr>
        <w:tblStyle w:val="af3"/>
        <w:tblW w:w="9639"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5055"/>
        <w:gridCol w:w="4584"/>
      </w:tblGrid>
      <w:tr w:rsidR="009F1DBE" w:rsidRPr="00A52940" w:rsidTr="00ED4AF8">
        <w:tc>
          <w:tcPr>
            <w:tcW w:w="5055" w:type="dxa"/>
            <w:tcBorders>
              <w:top w:val="single" w:sz="4" w:space="0" w:color="auto"/>
              <w:left w:val="single" w:sz="4" w:space="0" w:color="auto"/>
              <w:bottom w:val="single" w:sz="4" w:space="0" w:color="auto"/>
              <w:right w:val="single" w:sz="4" w:space="0" w:color="auto"/>
            </w:tcBorders>
            <w:shd w:val="clear" w:color="auto" w:fill="auto"/>
          </w:tcPr>
          <w:p w:rsidR="0020533C" w:rsidRPr="00A52940" w:rsidRDefault="0020533C" w:rsidP="0020533C">
            <w:pPr>
              <w:shd w:val="clear" w:color="auto" w:fill="FFFFFF"/>
              <w:rPr>
                <w:rFonts w:ascii="Times New Roman" w:hAnsi="Times New Roman" w:cs="Times New Roman"/>
                <w:b/>
                <w:bCs/>
              </w:rPr>
            </w:pPr>
            <w:bookmarkStart w:id="17" w:name="_heading=h.vstewytzewx" w:colFirst="0" w:colLast="0"/>
            <w:bookmarkEnd w:id="17"/>
            <w:r w:rsidRPr="00A52940">
              <w:rPr>
                <w:rFonts w:ascii="Times New Roman" w:hAnsi="Times New Roman" w:cs="Times New Roman"/>
                <w:b/>
                <w:bCs/>
              </w:rPr>
              <w:t xml:space="preserve">                         </w:t>
            </w:r>
            <w:r w:rsidR="00506C1A" w:rsidRPr="00A52940">
              <w:rPr>
                <w:rFonts w:ascii="Times New Roman" w:hAnsi="Times New Roman" w:cs="Times New Roman"/>
                <w:b/>
                <w:bCs/>
              </w:rPr>
              <w:t>ЗА</w:t>
            </w:r>
            <w:r w:rsidRPr="00A52940">
              <w:rPr>
                <w:rFonts w:ascii="Times New Roman" w:hAnsi="Times New Roman" w:cs="Times New Roman"/>
                <w:b/>
                <w:bCs/>
              </w:rPr>
              <w:t>МОВНИК</w:t>
            </w:r>
          </w:p>
          <w:p w:rsidR="00ED4AF8" w:rsidRDefault="0020533C" w:rsidP="00171087">
            <w:pPr>
              <w:shd w:val="clear" w:color="auto" w:fill="FFFFFF"/>
              <w:spacing w:after="0"/>
              <w:rPr>
                <w:rFonts w:ascii="Times New Roman" w:hAnsi="Times New Roman" w:cs="Times New Roman"/>
                <w:b/>
                <w:lang w:val="ru-RU"/>
              </w:rPr>
            </w:pPr>
            <w:r w:rsidRPr="00A52940">
              <w:rPr>
                <w:rFonts w:ascii="Times New Roman" w:hAnsi="Times New Roman" w:cs="Times New Roman"/>
                <w:b/>
              </w:rPr>
              <w:t xml:space="preserve"> </w:t>
            </w:r>
            <w:proofErr w:type="spellStart"/>
            <w:r w:rsidR="00ED4AF8">
              <w:rPr>
                <w:rFonts w:ascii="Times New Roman" w:hAnsi="Times New Roman" w:cs="Times New Roman"/>
                <w:b/>
                <w:lang w:val="ru-RU"/>
              </w:rPr>
              <w:t>Комунальне</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некомерційне</w:t>
            </w:r>
            <w:proofErr w:type="spellEnd"/>
            <w:r w:rsidR="00ED4AF8">
              <w:rPr>
                <w:rFonts w:ascii="Times New Roman" w:hAnsi="Times New Roman" w:cs="Times New Roman"/>
                <w:b/>
                <w:lang w:val="ru-RU"/>
              </w:rPr>
              <w:t xml:space="preserve"> </w:t>
            </w:r>
            <w:proofErr w:type="spellStart"/>
            <w:proofErr w:type="gramStart"/>
            <w:r w:rsidR="00ED4AF8">
              <w:rPr>
                <w:rFonts w:ascii="Times New Roman" w:hAnsi="Times New Roman" w:cs="Times New Roman"/>
                <w:b/>
                <w:lang w:val="ru-RU"/>
              </w:rPr>
              <w:t>п</w:t>
            </w:r>
            <w:proofErr w:type="gramEnd"/>
            <w:r w:rsidR="00ED4AF8">
              <w:rPr>
                <w:rFonts w:ascii="Times New Roman" w:hAnsi="Times New Roman" w:cs="Times New Roman"/>
                <w:b/>
                <w:lang w:val="ru-RU"/>
              </w:rPr>
              <w:t>ідприємство</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Микулинецька</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лікарня</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Микулинецької</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селищної</w:t>
            </w:r>
            <w:proofErr w:type="spellEnd"/>
          </w:p>
          <w:p w:rsidR="00ED4AF8" w:rsidRDefault="00ED4AF8" w:rsidP="00171087">
            <w:pPr>
              <w:shd w:val="clear" w:color="auto" w:fill="FFFFFF"/>
              <w:spacing w:after="0"/>
              <w:rPr>
                <w:rFonts w:ascii="Times New Roman" w:hAnsi="Times New Roman" w:cs="Times New Roman"/>
                <w:b/>
                <w:lang w:val="ru-RU"/>
              </w:rPr>
            </w:pPr>
            <w:r>
              <w:rPr>
                <w:rFonts w:ascii="Times New Roman" w:hAnsi="Times New Roman" w:cs="Times New Roman"/>
                <w:b/>
                <w:lang w:val="ru-RU"/>
              </w:rPr>
              <w:t xml:space="preserve">48120, </w:t>
            </w:r>
            <w:proofErr w:type="spellStart"/>
            <w:r>
              <w:rPr>
                <w:rFonts w:ascii="Times New Roman" w:hAnsi="Times New Roman" w:cs="Times New Roman"/>
                <w:b/>
                <w:lang w:val="ru-RU"/>
              </w:rPr>
              <w:t>Тернопільська</w:t>
            </w:r>
            <w:proofErr w:type="spellEnd"/>
            <w:r>
              <w:rPr>
                <w:rFonts w:ascii="Times New Roman" w:hAnsi="Times New Roman" w:cs="Times New Roman"/>
                <w:b/>
                <w:lang w:val="ru-RU"/>
              </w:rPr>
              <w:t xml:space="preserve"> обл., </w:t>
            </w:r>
            <w:proofErr w:type="spellStart"/>
            <w:r>
              <w:rPr>
                <w:rFonts w:ascii="Times New Roman" w:hAnsi="Times New Roman" w:cs="Times New Roman"/>
                <w:b/>
                <w:lang w:val="ru-RU"/>
              </w:rPr>
              <w:t>Тернопільський</w:t>
            </w:r>
            <w:proofErr w:type="spellEnd"/>
            <w:r>
              <w:rPr>
                <w:rFonts w:ascii="Times New Roman" w:hAnsi="Times New Roman" w:cs="Times New Roman"/>
                <w:b/>
                <w:lang w:val="ru-RU"/>
              </w:rPr>
              <w:t xml:space="preserve"> р-н, </w:t>
            </w:r>
            <w:proofErr w:type="spellStart"/>
            <w:r>
              <w:rPr>
                <w:rFonts w:ascii="Times New Roman" w:hAnsi="Times New Roman" w:cs="Times New Roman"/>
                <w:b/>
                <w:lang w:val="ru-RU"/>
              </w:rPr>
              <w:t>смт</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Микулинці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вул</w:t>
            </w:r>
            <w:proofErr w:type="spellEnd"/>
            <w:r>
              <w:rPr>
                <w:rFonts w:ascii="Times New Roman" w:hAnsi="Times New Roman" w:cs="Times New Roman"/>
                <w:b/>
                <w:lang w:val="ru-RU"/>
              </w:rPr>
              <w:t>. Набережна, 3</w:t>
            </w:r>
          </w:p>
          <w:p w:rsidR="00AE10CB" w:rsidRPr="00171087" w:rsidRDefault="0020533C" w:rsidP="00171087">
            <w:pPr>
              <w:spacing w:after="0"/>
              <w:rPr>
                <w:rFonts w:ascii="Times New Roman" w:hAnsi="Times New Roman" w:cs="Times New Roman"/>
                <w:lang w:val="ru-RU"/>
              </w:rPr>
            </w:pPr>
            <w:r w:rsidRPr="00A52940">
              <w:rPr>
                <w:rFonts w:ascii="Times New Roman" w:hAnsi="Times New Roman" w:cs="Times New Roman"/>
              </w:rPr>
              <w:t>Р/</w:t>
            </w:r>
            <w:proofErr w:type="spellStart"/>
            <w:r w:rsidRPr="00A52940">
              <w:rPr>
                <w:rFonts w:ascii="Times New Roman" w:hAnsi="Times New Roman" w:cs="Times New Roman"/>
              </w:rPr>
              <w:t>Р</w:t>
            </w:r>
            <w:proofErr w:type="spellEnd"/>
            <w:r w:rsidRPr="00A52940">
              <w:rPr>
                <w:rFonts w:ascii="Times New Roman" w:hAnsi="Times New Roman" w:cs="Times New Roman"/>
              </w:rPr>
              <w:t xml:space="preserve">: </w:t>
            </w:r>
            <w:r w:rsidR="00171087">
              <w:rPr>
                <w:rFonts w:ascii="Times New Roman" w:hAnsi="Times New Roman" w:cs="Times New Roman"/>
                <w:lang w:val="en-US"/>
              </w:rPr>
              <w:t>UA</w:t>
            </w:r>
            <w:r w:rsidR="00171087" w:rsidRPr="00171087">
              <w:rPr>
                <w:rFonts w:ascii="Times New Roman" w:hAnsi="Times New Roman" w:cs="Times New Roman"/>
                <w:lang w:val="ru-RU"/>
              </w:rPr>
              <w:t>468201720344360004000031422</w:t>
            </w:r>
          </w:p>
          <w:p w:rsidR="00171087" w:rsidRDefault="00171087" w:rsidP="00171087">
            <w:pPr>
              <w:spacing w:after="0"/>
              <w:rPr>
                <w:rFonts w:ascii="Times New Roman" w:hAnsi="Times New Roman" w:cs="Times New Roman"/>
                <w:lang w:val="ru-RU"/>
              </w:rPr>
            </w:pPr>
            <w:r>
              <w:rPr>
                <w:rFonts w:ascii="Times New Roman" w:hAnsi="Times New Roman" w:cs="Times New Roman"/>
                <w:lang w:val="ru-RU"/>
              </w:rPr>
              <w:t xml:space="preserve">В ДКСУ в </w:t>
            </w:r>
            <w:proofErr w:type="spellStart"/>
            <w:r>
              <w:rPr>
                <w:rFonts w:ascii="Times New Roman" w:hAnsi="Times New Roman" w:cs="Times New Roman"/>
                <w:lang w:val="ru-RU"/>
              </w:rPr>
              <w:t>м</w:t>
            </w:r>
            <w:proofErr w:type="gramStart"/>
            <w:r>
              <w:rPr>
                <w:rFonts w:ascii="Times New Roman" w:hAnsi="Times New Roman" w:cs="Times New Roman"/>
                <w:lang w:val="ru-RU"/>
              </w:rPr>
              <w:t>.К</w:t>
            </w:r>
            <w:proofErr w:type="gramEnd"/>
            <w:r>
              <w:rPr>
                <w:rFonts w:ascii="Times New Roman" w:hAnsi="Times New Roman" w:cs="Times New Roman"/>
                <w:lang w:val="ru-RU"/>
              </w:rPr>
              <w:t>иїв</w:t>
            </w:r>
            <w:proofErr w:type="spellEnd"/>
          </w:p>
          <w:p w:rsidR="00171087" w:rsidRPr="00171087" w:rsidRDefault="00171087" w:rsidP="00171087">
            <w:pPr>
              <w:spacing w:after="0"/>
              <w:rPr>
                <w:rFonts w:ascii="Times New Roman" w:hAnsi="Times New Roman" w:cs="Times New Roman"/>
                <w:lang w:val="ru-RU"/>
              </w:rPr>
            </w:pPr>
            <w:proofErr w:type="gramStart"/>
            <w:r>
              <w:rPr>
                <w:rFonts w:ascii="Times New Roman" w:hAnsi="Times New Roman" w:cs="Times New Roman"/>
                <w:lang w:val="ru-RU"/>
              </w:rPr>
              <w:t>Р</w:t>
            </w:r>
            <w:proofErr w:type="gramEnd"/>
            <w:r>
              <w:rPr>
                <w:rFonts w:ascii="Times New Roman" w:hAnsi="Times New Roman" w:cs="Times New Roman"/>
                <w:lang w:val="ru-RU"/>
              </w:rPr>
              <w:t>/Р</w:t>
            </w:r>
            <w:r>
              <w:rPr>
                <w:rFonts w:ascii="Times New Roman" w:hAnsi="Times New Roman" w:cs="Times New Roman"/>
                <w:lang w:val="en-US"/>
              </w:rPr>
              <w:t>UA</w:t>
            </w:r>
            <w:r w:rsidRPr="00171087">
              <w:rPr>
                <w:rFonts w:ascii="Times New Roman" w:hAnsi="Times New Roman" w:cs="Times New Roman"/>
                <w:lang w:val="ru-RU"/>
              </w:rPr>
              <w:t>283052990000026008043305369</w:t>
            </w:r>
          </w:p>
          <w:p w:rsidR="00171087" w:rsidRPr="00171087" w:rsidRDefault="00171087" w:rsidP="00171087">
            <w:pPr>
              <w:spacing w:after="0"/>
              <w:rPr>
                <w:lang w:val="ru-RU"/>
              </w:rPr>
            </w:pPr>
            <w:r>
              <w:rPr>
                <w:rFonts w:ascii="Times New Roman" w:hAnsi="Times New Roman" w:cs="Times New Roman"/>
                <w:lang w:val="ru-RU"/>
              </w:rPr>
              <w:t xml:space="preserve">В ТФ </w:t>
            </w:r>
            <w:proofErr w:type="spellStart"/>
            <w:r>
              <w:rPr>
                <w:rFonts w:ascii="Times New Roman" w:hAnsi="Times New Roman" w:cs="Times New Roman"/>
                <w:lang w:val="ru-RU"/>
              </w:rPr>
              <w:t>Приватбанк</w:t>
            </w:r>
            <w:proofErr w:type="spellEnd"/>
            <w:r>
              <w:rPr>
                <w:rFonts w:ascii="Times New Roman" w:hAnsi="Times New Roman" w:cs="Times New Roman"/>
                <w:lang w:val="ru-RU"/>
              </w:rPr>
              <w:t xml:space="preserve"> </w:t>
            </w:r>
            <w:bookmarkStart w:id="18" w:name="_GoBack"/>
            <w:bookmarkEnd w:id="18"/>
            <w:r>
              <w:rPr>
                <w:rFonts w:ascii="Times New Roman" w:hAnsi="Times New Roman" w:cs="Times New Roman"/>
                <w:lang w:val="ru-RU"/>
              </w:rPr>
              <w:t xml:space="preserve"> </w:t>
            </w:r>
            <w:proofErr w:type="spellStart"/>
            <w:r>
              <w:rPr>
                <w:rFonts w:ascii="Times New Roman" w:hAnsi="Times New Roman" w:cs="Times New Roman"/>
                <w:lang w:val="ru-RU"/>
              </w:rPr>
              <w:t>м.Тернопіль</w:t>
            </w:r>
            <w:proofErr w:type="spellEnd"/>
          </w:p>
          <w:p w:rsidR="00ED4AF8" w:rsidRDefault="00ED4AF8" w:rsidP="00171087">
            <w:pPr>
              <w:pStyle w:val="af4"/>
              <w:spacing w:line="276" w:lineRule="auto"/>
              <w:rPr>
                <w:sz w:val="22"/>
                <w:szCs w:val="22"/>
                <w:lang w:val="uk-UA"/>
              </w:rPr>
            </w:pPr>
            <w:r>
              <w:rPr>
                <w:sz w:val="22"/>
                <w:szCs w:val="22"/>
                <w:lang w:val="uk-UA"/>
              </w:rPr>
              <w:t>Код ЄДРПОУ 02001050</w:t>
            </w:r>
          </w:p>
          <w:p w:rsidR="00ED4AF8" w:rsidRDefault="00ED4AF8" w:rsidP="00171087">
            <w:pPr>
              <w:pStyle w:val="af4"/>
              <w:spacing w:line="276" w:lineRule="auto"/>
              <w:rPr>
                <w:sz w:val="22"/>
                <w:szCs w:val="22"/>
                <w:lang w:val="uk-UA"/>
              </w:rPr>
            </w:pPr>
            <w:r>
              <w:rPr>
                <w:sz w:val="22"/>
                <w:szCs w:val="22"/>
                <w:lang w:val="uk-UA"/>
              </w:rPr>
              <w:t>ІПН 020010519145</w:t>
            </w:r>
          </w:p>
          <w:p w:rsidR="0020533C" w:rsidRPr="00A52940" w:rsidRDefault="0020533C" w:rsidP="00171087">
            <w:pPr>
              <w:pStyle w:val="af4"/>
              <w:spacing w:line="276" w:lineRule="auto"/>
              <w:rPr>
                <w:sz w:val="22"/>
                <w:szCs w:val="22"/>
                <w:lang w:val="uk-UA"/>
              </w:rPr>
            </w:pPr>
            <w:r w:rsidRPr="00A52940">
              <w:rPr>
                <w:sz w:val="22"/>
                <w:szCs w:val="22"/>
                <w:lang w:val="uk-UA"/>
              </w:rPr>
              <w:t xml:space="preserve">електронна пошта: </w:t>
            </w:r>
            <w:proofErr w:type="spellStart"/>
            <w:r w:rsidR="00AE10CB">
              <w:rPr>
                <w:b/>
                <w:bCs/>
                <w:sz w:val="22"/>
                <w:szCs w:val="22"/>
                <w:shd w:val="clear" w:color="auto" w:fill="FFFFFF"/>
                <w:lang w:val="en-US"/>
              </w:rPr>
              <w:t>mikliktr</w:t>
            </w:r>
            <w:proofErr w:type="spellEnd"/>
            <w:r w:rsidRPr="00A52940">
              <w:rPr>
                <w:b/>
                <w:bCs/>
                <w:sz w:val="22"/>
                <w:szCs w:val="22"/>
                <w:shd w:val="clear" w:color="auto" w:fill="FFFFFF"/>
              </w:rPr>
              <w:t>@ukr.net</w:t>
            </w:r>
          </w:p>
          <w:p w:rsidR="0020533C" w:rsidRPr="00ED4AF8" w:rsidRDefault="0020533C" w:rsidP="00171087">
            <w:pPr>
              <w:spacing w:after="0"/>
              <w:rPr>
                <w:rFonts w:ascii="Times New Roman" w:hAnsi="Times New Roman" w:cs="Times New Roman"/>
                <w:lang w:val="ru-RU"/>
              </w:rPr>
            </w:pPr>
            <w:proofErr w:type="spellStart"/>
            <w:r w:rsidRPr="00A52940">
              <w:rPr>
                <w:rFonts w:ascii="Times New Roman" w:hAnsi="Times New Roman" w:cs="Times New Roman"/>
                <w:lang w:eastAsia="ru-RU"/>
              </w:rPr>
              <w:t>моб</w:t>
            </w:r>
            <w:proofErr w:type="spellEnd"/>
            <w:r w:rsidRPr="00A52940">
              <w:rPr>
                <w:rFonts w:ascii="Times New Roman" w:hAnsi="Times New Roman" w:cs="Times New Roman"/>
                <w:lang w:eastAsia="ru-RU"/>
              </w:rPr>
              <w:t>. тел.</w:t>
            </w:r>
            <w:r w:rsidR="00AE10CB" w:rsidRPr="00ED4AF8">
              <w:rPr>
                <w:rFonts w:ascii="Times New Roman" w:hAnsi="Times New Roman" w:cs="Times New Roman"/>
                <w:lang w:val="ru-RU" w:eastAsia="ru-RU"/>
              </w:rPr>
              <w:t>0667631217</w:t>
            </w:r>
          </w:p>
          <w:p w:rsidR="0020533C" w:rsidRPr="00AE10CB" w:rsidRDefault="00AE10CB" w:rsidP="0020533C">
            <w:pPr>
              <w:rPr>
                <w:rFonts w:ascii="Times New Roman" w:hAnsi="Times New Roman" w:cs="Times New Roman"/>
                <w:b/>
                <w:bCs/>
                <w:lang w:val="ru-RU"/>
              </w:rPr>
            </w:pPr>
            <w:r>
              <w:rPr>
                <w:rFonts w:ascii="Times New Roman" w:hAnsi="Times New Roman" w:cs="Times New Roman"/>
                <w:b/>
                <w:bCs/>
                <w:lang w:val="ru-RU"/>
              </w:rPr>
              <w:t>Директор</w:t>
            </w:r>
          </w:p>
          <w:p w:rsidR="0020533C" w:rsidRPr="00ED4AF8" w:rsidRDefault="0020533C" w:rsidP="0020533C">
            <w:pPr>
              <w:shd w:val="clear" w:color="auto" w:fill="FFFFFF"/>
              <w:rPr>
                <w:rFonts w:ascii="Times New Roman" w:hAnsi="Times New Roman" w:cs="Times New Roman"/>
                <w:b/>
                <w:bCs/>
                <w:lang w:val="ru-RU"/>
              </w:rPr>
            </w:pPr>
            <w:r w:rsidRPr="00A52940">
              <w:rPr>
                <w:rFonts w:ascii="Times New Roman" w:hAnsi="Times New Roman" w:cs="Times New Roman"/>
                <w:b/>
                <w:bCs/>
              </w:rPr>
              <w:t>_____</w:t>
            </w:r>
            <w:r w:rsidR="00AD6256">
              <w:rPr>
                <w:rFonts w:ascii="Times New Roman" w:hAnsi="Times New Roman" w:cs="Times New Roman"/>
                <w:b/>
                <w:bCs/>
              </w:rPr>
              <w:t>_______________/</w:t>
            </w:r>
            <w:proofErr w:type="spellStart"/>
            <w:r w:rsidR="00ED4AF8">
              <w:rPr>
                <w:rFonts w:ascii="Times New Roman" w:hAnsi="Times New Roman" w:cs="Times New Roman"/>
                <w:b/>
                <w:bCs/>
                <w:lang w:val="ru-RU"/>
              </w:rPr>
              <w:t>Наконечний</w:t>
            </w:r>
            <w:proofErr w:type="spellEnd"/>
            <w:r w:rsidR="00ED4AF8">
              <w:rPr>
                <w:rFonts w:ascii="Times New Roman" w:hAnsi="Times New Roman" w:cs="Times New Roman"/>
                <w:b/>
                <w:bCs/>
                <w:lang w:val="ru-RU"/>
              </w:rPr>
              <w:t xml:space="preserve"> П.Б.</w:t>
            </w:r>
          </w:p>
          <w:p w:rsidR="009F1DBE" w:rsidRPr="00A52940" w:rsidRDefault="0020533C" w:rsidP="0020533C">
            <w:pPr>
              <w:rPr>
                <w:rFonts w:ascii="Times New Roman" w:hAnsi="Times New Roman" w:cs="Times New Roman"/>
                <w:b/>
                <w:bCs/>
              </w:rPr>
            </w:pPr>
            <w:r w:rsidRPr="00A52940">
              <w:rPr>
                <w:rFonts w:ascii="Times New Roman" w:hAnsi="Times New Roman" w:cs="Times New Roman"/>
              </w:rPr>
              <w:t>М.П.</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9F1DBE" w:rsidRPr="00A52940" w:rsidRDefault="009F1DBE" w:rsidP="00DE6487">
            <w:pPr>
              <w:shd w:val="clear" w:color="auto" w:fill="FFFFFF"/>
              <w:jc w:val="center"/>
              <w:rPr>
                <w:rFonts w:ascii="Times New Roman" w:hAnsi="Times New Roman" w:cs="Times New Roman"/>
                <w:b/>
                <w:bCs/>
              </w:rPr>
            </w:pPr>
            <w:r w:rsidRPr="00A52940">
              <w:rPr>
                <w:rFonts w:ascii="Times New Roman" w:hAnsi="Times New Roman" w:cs="Times New Roman"/>
                <w:b/>
                <w:bCs/>
              </w:rPr>
              <w:t>ПОСТАЧАЛЬНИК</w:t>
            </w:r>
          </w:p>
          <w:p w:rsidR="00A52940" w:rsidRPr="00A52940" w:rsidRDefault="000E6654" w:rsidP="00AD6256">
            <w:pPr>
              <w:shd w:val="clear" w:color="auto" w:fill="FFFFFF"/>
              <w:tabs>
                <w:tab w:val="left" w:pos="195"/>
              </w:tabs>
              <w:rPr>
                <w:rFonts w:ascii="Times New Roman" w:hAnsi="Times New Roman" w:cs="Times New Roman"/>
                <w:b/>
                <w:bCs/>
              </w:rPr>
            </w:pPr>
            <w:r w:rsidRPr="00A52940">
              <w:rPr>
                <w:rFonts w:ascii="Times New Roman" w:hAnsi="Times New Roman" w:cs="Times New Roman"/>
                <w:b/>
                <w:bCs/>
              </w:rPr>
              <w:tab/>
            </w:r>
          </w:p>
          <w:p w:rsidR="00A52940" w:rsidRDefault="00A52940" w:rsidP="000E6654">
            <w:pPr>
              <w:shd w:val="clear" w:color="auto" w:fill="FFFFFF"/>
              <w:tabs>
                <w:tab w:val="left" w:pos="195"/>
              </w:tabs>
              <w:rPr>
                <w:rFonts w:ascii="Times New Roman" w:hAnsi="Times New Roman" w:cs="Times New Roman"/>
                <w:b/>
                <w:bCs/>
              </w:rPr>
            </w:pPr>
          </w:p>
          <w:p w:rsidR="00A52940" w:rsidRDefault="00A52940" w:rsidP="000E6654">
            <w:pPr>
              <w:shd w:val="clear" w:color="auto" w:fill="FFFFFF"/>
              <w:tabs>
                <w:tab w:val="left" w:pos="195"/>
              </w:tabs>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445BAF">
            <w:pPr>
              <w:shd w:val="clear" w:color="auto" w:fill="FFFFFF"/>
              <w:rPr>
                <w:rFonts w:ascii="Times New Roman" w:hAnsi="Times New Roman" w:cs="Times New Roman"/>
                <w:b/>
                <w:bCs/>
              </w:rPr>
            </w:pPr>
          </w:p>
          <w:p w:rsidR="00DE6487" w:rsidRPr="00A52940" w:rsidRDefault="00DE6487" w:rsidP="00DE6487">
            <w:pPr>
              <w:shd w:val="clear" w:color="auto" w:fill="FFFFFF"/>
              <w:rPr>
                <w:rFonts w:ascii="Times New Roman" w:hAnsi="Times New Roman" w:cs="Times New Roman"/>
              </w:rPr>
            </w:pPr>
          </w:p>
          <w:p w:rsidR="009F1DBE" w:rsidRPr="00A52940" w:rsidRDefault="009F1DBE" w:rsidP="00AD6256">
            <w:pPr>
              <w:rPr>
                <w:rFonts w:ascii="Times New Roman" w:hAnsi="Times New Roman" w:cs="Times New Roman"/>
              </w:rPr>
            </w:pPr>
            <w:r w:rsidRPr="00A52940">
              <w:rPr>
                <w:rFonts w:ascii="Times New Roman" w:hAnsi="Times New Roman" w:cs="Times New Roman"/>
                <w:b/>
                <w:bCs/>
              </w:rPr>
              <w:t xml:space="preserve">_________________ </w:t>
            </w:r>
            <w:r w:rsidRPr="00A52940">
              <w:rPr>
                <w:rFonts w:ascii="Times New Roman" w:hAnsi="Times New Roman" w:cs="Times New Roman"/>
              </w:rPr>
              <w:t>М.П.*</w:t>
            </w:r>
          </w:p>
        </w:tc>
      </w:tr>
      <w:tr w:rsidR="009F1DBE" w:rsidRPr="00A52940" w:rsidTr="00ED4AF8">
        <w:tc>
          <w:tcPr>
            <w:tcW w:w="5055" w:type="dxa"/>
            <w:tcBorders>
              <w:top w:val="single" w:sz="4" w:space="0" w:color="auto"/>
            </w:tcBorders>
            <w:shd w:val="clear" w:color="auto" w:fill="auto"/>
          </w:tcPr>
          <w:p w:rsidR="009F1DBE" w:rsidRDefault="009F1DBE"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Default="00171087" w:rsidP="009F1DBE">
            <w:pPr>
              <w:jc w:val="center"/>
              <w:rPr>
                <w:rFonts w:ascii="Times New Roman" w:hAnsi="Times New Roman" w:cs="Times New Roman"/>
                <w:b/>
                <w:bCs/>
                <w:lang w:val="ru-RU"/>
              </w:rPr>
            </w:pPr>
          </w:p>
          <w:p w:rsidR="00171087" w:rsidRPr="00171087" w:rsidRDefault="00171087" w:rsidP="009F1DBE">
            <w:pPr>
              <w:jc w:val="center"/>
              <w:rPr>
                <w:rFonts w:ascii="Times New Roman" w:hAnsi="Times New Roman" w:cs="Times New Roman"/>
                <w:b/>
                <w:bCs/>
                <w:lang w:val="ru-RU"/>
              </w:rPr>
            </w:pPr>
          </w:p>
        </w:tc>
        <w:tc>
          <w:tcPr>
            <w:tcW w:w="4584" w:type="dxa"/>
            <w:tcBorders>
              <w:top w:val="single" w:sz="4" w:space="0" w:color="auto"/>
            </w:tcBorders>
            <w:shd w:val="clear" w:color="auto" w:fill="auto"/>
          </w:tcPr>
          <w:p w:rsidR="00D76257" w:rsidRPr="00ED4AF8"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bl>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lastRenderedPageBreak/>
        <w:t xml:space="preserve">Додаток 1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 Договору про закупівлю ____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від «___»_________20___ року</w:t>
      </w: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945DD8" w:rsidRPr="00011896" w:rsidRDefault="004969AC" w:rsidP="00531920">
      <w:pPr>
        <w:spacing w:after="0" w:line="240" w:lineRule="auto"/>
        <w:jc w:val="center"/>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СПЕЦИФІКАЦІЯ</w:t>
      </w:r>
    </w:p>
    <w:tbl>
      <w:tblPr>
        <w:tblpPr w:leftFromText="180" w:rightFromText="180" w:vertAnchor="text" w:horzAnchor="margin" w:tblpX="-601" w:tblpY="19"/>
        <w:tblOverlap w:val="never"/>
        <w:tblW w:w="9606" w:type="dxa"/>
        <w:tblLayout w:type="fixed"/>
        <w:tblLook w:val="00A0" w:firstRow="1" w:lastRow="0" w:firstColumn="1" w:lastColumn="0" w:noHBand="0" w:noVBand="0"/>
      </w:tblPr>
      <w:tblGrid>
        <w:gridCol w:w="426"/>
        <w:gridCol w:w="3793"/>
        <w:gridCol w:w="992"/>
        <w:gridCol w:w="709"/>
        <w:gridCol w:w="1134"/>
        <w:gridCol w:w="1418"/>
        <w:gridCol w:w="1134"/>
      </w:tblGrid>
      <w:tr w:rsidR="00350321" w:rsidRPr="00011896" w:rsidTr="00684253">
        <w:trPr>
          <w:trHeight w:val="1124"/>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з/п</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684253">
            <w:pPr>
              <w:widowControl w:val="0"/>
              <w:autoSpaceDE w:val="0"/>
              <w:spacing w:line="264" w:lineRule="auto"/>
              <w:jc w:val="center"/>
              <w:rPr>
                <w:rFonts w:ascii="Times New Roman" w:hAnsi="Times New Roman" w:cs="Times New Roman"/>
                <w:b/>
                <w:bCs/>
                <w:sz w:val="24"/>
                <w:szCs w:val="24"/>
                <w:lang w:val="ru-RU" w:eastAsia="zh-CN"/>
              </w:rPr>
            </w:pPr>
            <w:proofErr w:type="spellStart"/>
            <w:proofErr w:type="gramStart"/>
            <w:r>
              <w:rPr>
                <w:rFonts w:ascii="Times New Roman" w:hAnsi="Times New Roman" w:cs="Times New Roman"/>
                <w:b/>
                <w:bCs/>
                <w:sz w:val="24"/>
                <w:szCs w:val="24"/>
                <w:lang w:val="ru-RU" w:eastAsia="zh-CN"/>
              </w:rPr>
              <w:t>Країна</w:t>
            </w:r>
            <w:proofErr w:type="spellEnd"/>
            <w:proofErr w:type="gramEnd"/>
            <w:r>
              <w:rPr>
                <w:rFonts w:ascii="Times New Roman" w:hAnsi="Times New Roman" w:cs="Times New Roman"/>
                <w:b/>
                <w:bCs/>
                <w:sz w:val="24"/>
                <w:szCs w:val="24"/>
                <w:lang w:val="ru-RU" w:eastAsia="zh-CN"/>
              </w:rPr>
              <w:t xml:space="preserve"> </w:t>
            </w:r>
            <w:proofErr w:type="spellStart"/>
            <w:r>
              <w:rPr>
                <w:rFonts w:ascii="Times New Roman" w:hAnsi="Times New Roman" w:cs="Times New Roman"/>
                <w:b/>
                <w:bCs/>
                <w:sz w:val="24"/>
                <w:szCs w:val="24"/>
                <w:lang w:val="ru-RU" w:eastAsia="zh-CN"/>
              </w:rPr>
              <w:t>виробник</w:t>
            </w:r>
            <w:proofErr w:type="spellEnd"/>
          </w:p>
        </w:tc>
        <w:tc>
          <w:tcPr>
            <w:tcW w:w="709"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Од.  </w:t>
            </w:r>
          </w:p>
          <w:p w:rsidR="00350321" w:rsidRPr="00011896" w:rsidRDefault="00350321" w:rsidP="00684253">
            <w:pPr>
              <w:widowControl w:val="0"/>
              <w:autoSpaceDE w:val="0"/>
              <w:spacing w:line="264" w:lineRule="auto"/>
              <w:jc w:val="center"/>
              <w:rPr>
                <w:rFonts w:ascii="Times New Roman" w:hAnsi="Times New Roman" w:cs="Times New Roman"/>
                <w:b/>
                <w:bCs/>
                <w:sz w:val="24"/>
                <w:szCs w:val="24"/>
                <w:lang w:eastAsia="zh-CN"/>
              </w:rPr>
            </w:pPr>
            <w:proofErr w:type="spellStart"/>
            <w:r w:rsidRPr="00011896">
              <w:rPr>
                <w:rFonts w:ascii="Times New Roman" w:hAnsi="Times New Roman" w:cs="Times New Roman"/>
                <w:b/>
                <w:bCs/>
                <w:sz w:val="24"/>
                <w:szCs w:val="24"/>
                <w:lang w:eastAsia="zh-CN"/>
              </w:rPr>
              <w:t>вим</w:t>
            </w:r>
            <w:proofErr w:type="spellEnd"/>
            <w:r w:rsidRPr="00011896">
              <w:rPr>
                <w:rFonts w:ascii="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69" w:right="-153"/>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К</w:t>
            </w:r>
            <w:r w:rsidR="00684253">
              <w:rPr>
                <w:rFonts w:ascii="Times New Roman" w:hAnsi="Times New Roman" w:cs="Times New Roman"/>
                <w:b/>
                <w:bCs/>
                <w:sz w:val="24"/>
                <w:szCs w:val="24"/>
                <w:lang w:val="ru-RU" w:eastAsia="zh-CN"/>
              </w:rPr>
              <w:t>-</w:t>
            </w:r>
            <w:proofErr w:type="spellStart"/>
            <w:r w:rsidRPr="00011896">
              <w:rPr>
                <w:rFonts w:ascii="Times New Roman" w:hAnsi="Times New Roman" w:cs="Times New Roman"/>
                <w:b/>
                <w:bCs/>
                <w:sz w:val="24"/>
                <w:szCs w:val="24"/>
                <w:lang w:eastAsia="zh-CN"/>
              </w:rPr>
              <w:t>сть</w:t>
            </w:r>
            <w:proofErr w:type="spellEnd"/>
          </w:p>
        </w:tc>
        <w:tc>
          <w:tcPr>
            <w:tcW w:w="1418" w:type="dxa"/>
            <w:tcBorders>
              <w:top w:val="single" w:sz="4" w:space="0" w:color="auto"/>
              <w:left w:val="nil"/>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Ціна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36" w:right="-74"/>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Сума без ПДВ, грн.</w:t>
            </w:r>
          </w:p>
        </w:tc>
      </w:tr>
      <w:tr w:rsidR="00350321" w:rsidRPr="00684253" w:rsidTr="00684253">
        <w:trPr>
          <w:trHeight w:val="659"/>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1</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spacing w:line="300" w:lineRule="atLeast"/>
              <w:textAlignment w:val="baseline"/>
              <w:rPr>
                <w:rFonts w:ascii="Times New Roman" w:hAnsi="Times New Roman" w:cs="Times New Roman"/>
                <w:color w:val="000000"/>
                <w:sz w:val="21"/>
                <w:szCs w:val="2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textAlignment w:val="baseline"/>
              <w:rPr>
                <w:rFonts w:ascii="Times New Roman" w:hAnsi="Times New Roman" w:cs="Times New Roman"/>
                <w:iCs/>
                <w:sz w:val="24"/>
                <w:szCs w:val="24"/>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
        </w:tc>
        <w:tc>
          <w:tcPr>
            <w:tcW w:w="1134"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jc w:val="center"/>
              <w:rPr>
                <w:rFonts w:ascii="Times New Roman"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350321" w:rsidRPr="00684253" w:rsidTr="00684253">
        <w:trPr>
          <w:trHeight w:val="544"/>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684253">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2</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spacing w:line="300" w:lineRule="atLeast"/>
              <w:textAlignment w:val="baseline"/>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jc w:val="both"/>
              <w:rPr>
                <w:rStyle w:val="10"/>
                <w:rFonts w:ascii="Times New Roman" w:hAnsi="Times New Roman" w:cs="Times New Roman"/>
                <w:i w:val="0"/>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
        </w:tc>
        <w:tc>
          <w:tcPr>
            <w:tcW w:w="1134"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jc w:val="center"/>
              <w:rPr>
                <w:rFonts w:ascii="Times New Roman"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350321" w:rsidRPr="00684253" w:rsidTr="00684253">
        <w:trPr>
          <w:trHeight w:val="566"/>
        </w:trPr>
        <w:tc>
          <w:tcPr>
            <w:tcW w:w="426"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684253">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3</w:t>
            </w:r>
          </w:p>
        </w:tc>
        <w:tc>
          <w:tcPr>
            <w:tcW w:w="3793"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spacing w:line="300" w:lineRule="atLeast"/>
              <w:textAlignment w:val="baseline"/>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jc w:val="both"/>
              <w:rPr>
                <w:rStyle w:val="10"/>
                <w:rFonts w:ascii="Times New Roman" w:hAnsi="Times New Roman" w:cs="Times New Roman"/>
                <w:i w:val="0"/>
              </w:rPr>
            </w:pPr>
          </w:p>
        </w:tc>
        <w:tc>
          <w:tcPr>
            <w:tcW w:w="709"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tabs>
                <w:tab w:val="left" w:pos="2715"/>
              </w:tabs>
              <w:autoSpaceDE w:val="0"/>
              <w:spacing w:line="264" w:lineRule="auto"/>
              <w:jc w:val="center"/>
              <w:rPr>
                <w:rFonts w:ascii="Times New Roman" w:hAnsi="Times New Roman" w:cs="Times New Roman"/>
                <w:sz w:val="24"/>
                <w:szCs w:val="24"/>
                <w:lang w:val="ru-RU" w:eastAsia="zh-CN"/>
              </w:rPr>
            </w:pPr>
          </w:p>
        </w:tc>
        <w:tc>
          <w:tcPr>
            <w:tcW w:w="1134"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jc w:val="center"/>
              <w:rPr>
                <w:rFonts w:ascii="Times New Roman"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vAlign w:val="center"/>
          </w:tcPr>
          <w:p w:rsidR="00350321" w:rsidRPr="00684253" w:rsidRDefault="00350321" w:rsidP="00684253">
            <w:pPr>
              <w:widowControl w:val="0"/>
              <w:autoSpaceDE w:val="0"/>
              <w:spacing w:line="264" w:lineRule="auto"/>
              <w:rPr>
                <w:rFonts w:ascii="Times New Roman" w:hAnsi="Times New Roman" w:cs="Times New Roman"/>
                <w:bCs/>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350321" w:rsidRPr="00684253" w:rsidRDefault="00350321" w:rsidP="00684253">
            <w:pPr>
              <w:widowControl w:val="0"/>
              <w:autoSpaceDE w:val="0"/>
              <w:spacing w:line="264" w:lineRule="auto"/>
              <w:jc w:val="center"/>
              <w:rPr>
                <w:rFonts w:ascii="Times New Roman" w:hAnsi="Times New Roman" w:cs="Times New Roman"/>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Разом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В разі наявності в ціні ПДВ зазначається :</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684253">
            <w:pPr>
              <w:widowControl w:val="0"/>
              <w:autoSpaceDE w:val="0"/>
              <w:spacing w:line="264" w:lineRule="auto"/>
              <w:ind w:right="-1" w:hanging="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684253">
        <w:trPr>
          <w:trHeight w:val="170"/>
        </w:trPr>
        <w:tc>
          <w:tcPr>
            <w:tcW w:w="8472"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684253">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*Всього з ПДВ</w:t>
            </w:r>
          </w:p>
        </w:tc>
        <w:tc>
          <w:tcPr>
            <w:tcW w:w="1134"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684253">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684253">
        <w:trPr>
          <w:trHeight w:val="170"/>
        </w:trPr>
        <w:tc>
          <w:tcPr>
            <w:tcW w:w="9606" w:type="dxa"/>
            <w:gridSpan w:val="7"/>
            <w:tcBorders>
              <w:top w:val="single" w:sz="4" w:space="0" w:color="auto"/>
              <w:left w:val="single" w:sz="4" w:space="0" w:color="auto"/>
              <w:bottom w:val="single" w:sz="4" w:space="0" w:color="auto"/>
              <w:right w:val="single" w:sz="4" w:space="0" w:color="auto"/>
            </w:tcBorders>
            <w:vAlign w:val="center"/>
          </w:tcPr>
          <w:p w:rsidR="00945DD8" w:rsidRPr="007D6BD5" w:rsidRDefault="00945DD8" w:rsidP="00684253">
            <w:pPr>
              <w:widowControl w:val="0"/>
              <w:autoSpaceDE w:val="0"/>
              <w:spacing w:line="264" w:lineRule="auto"/>
              <w:rPr>
                <w:rFonts w:ascii="Times New Roman" w:hAnsi="Times New Roman" w:cs="Times New Roman"/>
                <w:bCs/>
                <w:i/>
                <w:sz w:val="24"/>
                <w:szCs w:val="24"/>
                <w:lang w:eastAsia="zh-CN"/>
              </w:rPr>
            </w:pPr>
            <w:r w:rsidRPr="00011896">
              <w:rPr>
                <w:rFonts w:ascii="Times New Roman" w:hAnsi="Times New Roman" w:cs="Times New Roman"/>
                <w:b/>
                <w:bCs/>
                <w:sz w:val="24"/>
                <w:szCs w:val="24"/>
                <w:lang w:eastAsia="zh-CN"/>
              </w:rPr>
              <w:t>Загальна вартість:</w:t>
            </w:r>
            <w:r w:rsidR="00AD6256">
              <w:rPr>
                <w:rFonts w:ascii="Times New Roman" w:hAnsi="Times New Roman" w:cs="Times New Roman"/>
                <w:b/>
                <w:bCs/>
                <w:sz w:val="24"/>
                <w:szCs w:val="24"/>
                <w:lang w:eastAsia="zh-CN"/>
              </w:rPr>
              <w:t xml:space="preserve">            </w:t>
            </w:r>
            <w:r w:rsidR="00684253">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грн.(</w:t>
            </w:r>
            <w:r w:rsidR="00AD6256">
              <w:rPr>
                <w:rFonts w:ascii="Times New Roman" w:hAnsi="Times New Roman" w:cs="Times New Roman"/>
                <w:b/>
                <w:bCs/>
                <w:sz w:val="24"/>
                <w:szCs w:val="24"/>
                <w:lang w:eastAsia="zh-CN"/>
              </w:rPr>
              <w:t xml:space="preserve">                                       </w:t>
            </w:r>
            <w:r w:rsidR="00684253">
              <w:rPr>
                <w:rFonts w:ascii="Times New Roman" w:hAnsi="Times New Roman" w:cs="Times New Roman"/>
                <w:b/>
                <w:bCs/>
                <w:sz w:val="24"/>
                <w:szCs w:val="24"/>
                <w:lang w:val="ru-RU" w:eastAsia="zh-CN"/>
              </w:rPr>
              <w:t xml:space="preserve">              </w:t>
            </w:r>
            <w:r w:rsidR="00AD6256">
              <w:rPr>
                <w:rFonts w:ascii="Times New Roman" w:hAnsi="Times New Roman" w:cs="Times New Roman"/>
                <w:b/>
                <w:bCs/>
                <w:sz w:val="24"/>
                <w:szCs w:val="24"/>
                <w:lang w:eastAsia="zh-CN"/>
              </w:rPr>
              <w:t xml:space="preserve">гривень </w:t>
            </w:r>
            <w:r w:rsidR="00684253">
              <w:rPr>
                <w:rFonts w:ascii="Times New Roman" w:hAnsi="Times New Roman" w:cs="Times New Roman"/>
                <w:b/>
                <w:bCs/>
                <w:sz w:val="24"/>
                <w:szCs w:val="24"/>
                <w:lang w:val="ru-RU" w:eastAsia="zh-CN"/>
              </w:rPr>
              <w:t xml:space="preserve">               </w:t>
            </w:r>
            <w:r w:rsidR="00011896" w:rsidRPr="00011896">
              <w:rPr>
                <w:rFonts w:ascii="Times New Roman" w:hAnsi="Times New Roman" w:cs="Times New Roman"/>
                <w:b/>
                <w:bCs/>
                <w:sz w:val="24"/>
                <w:szCs w:val="24"/>
                <w:lang w:eastAsia="zh-CN"/>
              </w:rPr>
              <w:t xml:space="preserve"> коп.)</w:t>
            </w:r>
          </w:p>
        </w:tc>
      </w:tr>
    </w:tbl>
    <w:p w:rsidR="008C3FDE" w:rsidRDefault="008C3FDE" w:rsidP="007D6BD5">
      <w:pPr>
        <w:pStyle w:val="LO-normal"/>
        <w:rPr>
          <w:rFonts w:ascii="Times New Roman" w:eastAsia="Times New Roman" w:hAnsi="Times New Roman" w:cs="Times New Roman"/>
          <w:b/>
          <w:lang w:val="ru-RU"/>
        </w:rPr>
      </w:pPr>
    </w:p>
    <w:p w:rsidR="00684253" w:rsidRDefault="00684253" w:rsidP="00684253">
      <w:pPr>
        <w:pStyle w:val="LO-normal"/>
        <w:ind w:left="-709" w:firstLine="709"/>
        <w:rPr>
          <w:rFonts w:ascii="Times New Roman" w:eastAsia="Times New Roman" w:hAnsi="Times New Roman" w:cs="Times New Roman"/>
          <w:b/>
          <w:lang w:val="ru-RU"/>
        </w:rPr>
      </w:pPr>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Замовник</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Постачальник</w:t>
      </w:r>
      <w:proofErr w:type="spellEnd"/>
    </w:p>
    <w:p w:rsidR="00684253" w:rsidRDefault="00684253" w:rsidP="00684253">
      <w:pPr>
        <w:pStyle w:val="LO-normal"/>
        <w:ind w:left="-709" w:firstLine="709"/>
        <w:rPr>
          <w:rFonts w:ascii="Times New Roman" w:eastAsia="Times New Roman" w:hAnsi="Times New Roman" w:cs="Times New Roman"/>
          <w:b/>
          <w:lang w:val="ru-RU"/>
        </w:rPr>
      </w:pPr>
    </w:p>
    <w:p w:rsidR="00684253" w:rsidRDefault="00684253" w:rsidP="00684253">
      <w:pPr>
        <w:pStyle w:val="LO-normal"/>
        <w:ind w:left="-709"/>
        <w:rPr>
          <w:rFonts w:ascii="Times New Roman" w:eastAsia="Times New Roman" w:hAnsi="Times New Roman" w:cs="Times New Roman"/>
          <w:b/>
          <w:lang w:val="ru-RU"/>
        </w:rPr>
      </w:pPr>
      <w:r>
        <w:rPr>
          <w:rFonts w:ascii="Times New Roman" w:eastAsia="Times New Roman" w:hAnsi="Times New Roman" w:cs="Times New Roman"/>
          <w:b/>
          <w:lang w:val="ru-RU"/>
        </w:rPr>
        <w:t>КНП «</w:t>
      </w:r>
      <w:proofErr w:type="spellStart"/>
      <w:r>
        <w:rPr>
          <w:rFonts w:ascii="Times New Roman" w:eastAsia="Times New Roman" w:hAnsi="Times New Roman" w:cs="Times New Roman"/>
          <w:b/>
          <w:lang w:val="ru-RU"/>
        </w:rPr>
        <w:t>Микулинецька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лікарня</w:t>
      </w:r>
      <w:proofErr w:type="spellEnd"/>
      <w:r>
        <w:rPr>
          <w:rFonts w:ascii="Times New Roman" w:eastAsia="Times New Roman" w:hAnsi="Times New Roman" w:cs="Times New Roman"/>
          <w:b/>
          <w:lang w:val="ru-RU"/>
        </w:rPr>
        <w:t>» МСР</w:t>
      </w:r>
    </w:p>
    <w:p w:rsidR="00684253" w:rsidRDefault="00684253" w:rsidP="00684253">
      <w:pPr>
        <w:pStyle w:val="LO-normal"/>
        <w:ind w:left="-709"/>
        <w:rPr>
          <w:rFonts w:ascii="Times New Roman" w:eastAsia="Times New Roman" w:hAnsi="Times New Roman" w:cs="Times New Roman"/>
          <w:b/>
          <w:lang w:val="ru-RU"/>
        </w:rPr>
      </w:pPr>
    </w:p>
    <w:p w:rsidR="00684253" w:rsidRPr="007D6BD5" w:rsidRDefault="00684253" w:rsidP="00684253">
      <w:pPr>
        <w:pStyle w:val="LO-normal"/>
        <w:ind w:left="-709"/>
        <w:rPr>
          <w:rFonts w:ascii="Times New Roman" w:eastAsia="Times New Roman" w:hAnsi="Times New Roman" w:cs="Times New Roman"/>
          <w:b/>
          <w:lang w:val="ru-RU"/>
        </w:rPr>
      </w:pPr>
      <w:r>
        <w:rPr>
          <w:rFonts w:ascii="Times New Roman" w:eastAsia="Times New Roman" w:hAnsi="Times New Roman" w:cs="Times New Roman"/>
          <w:b/>
          <w:lang w:val="ru-RU"/>
        </w:rPr>
        <w:t xml:space="preserve">Директор____________ </w:t>
      </w:r>
      <w:proofErr w:type="spellStart"/>
      <w:r>
        <w:rPr>
          <w:rFonts w:ascii="Times New Roman" w:eastAsia="Times New Roman" w:hAnsi="Times New Roman" w:cs="Times New Roman"/>
          <w:b/>
          <w:lang w:val="ru-RU"/>
        </w:rPr>
        <w:t>П.Б.Наконечний</w:t>
      </w:r>
      <w:proofErr w:type="spellEnd"/>
    </w:p>
    <w:sectPr w:rsidR="00684253" w:rsidRPr="007D6BD5" w:rsidSect="00A469D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15" w:rsidRDefault="00666915" w:rsidP="005475CE">
      <w:pPr>
        <w:spacing w:after="0" w:line="240" w:lineRule="auto"/>
      </w:pPr>
      <w:r>
        <w:separator/>
      </w:r>
    </w:p>
  </w:endnote>
  <w:endnote w:type="continuationSeparator" w:id="0">
    <w:p w:rsidR="00666915" w:rsidRDefault="00666915" w:rsidP="005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15" w:rsidRDefault="00666915" w:rsidP="005475CE">
      <w:pPr>
        <w:spacing w:after="0" w:line="240" w:lineRule="auto"/>
      </w:pPr>
      <w:r>
        <w:separator/>
      </w:r>
    </w:p>
  </w:footnote>
  <w:footnote w:type="continuationSeparator" w:id="0">
    <w:p w:rsidR="00666915" w:rsidRDefault="00666915" w:rsidP="0054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80"/>
    <w:multiLevelType w:val="multilevel"/>
    <w:tmpl w:val="F536BF8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2F7A0E44"/>
    <w:multiLevelType w:val="multilevel"/>
    <w:tmpl w:val="FAAE94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CD"/>
    <w:rsid w:val="00011896"/>
    <w:rsid w:val="00057BF3"/>
    <w:rsid w:val="000A7FB8"/>
    <w:rsid w:val="000B7E1C"/>
    <w:rsid w:val="000D70F6"/>
    <w:rsid w:val="000E023D"/>
    <w:rsid w:val="000E6654"/>
    <w:rsid w:val="00112EB6"/>
    <w:rsid w:val="001543DE"/>
    <w:rsid w:val="00171087"/>
    <w:rsid w:val="00183110"/>
    <w:rsid w:val="00196844"/>
    <w:rsid w:val="001B7EB6"/>
    <w:rsid w:val="00204F57"/>
    <w:rsid w:val="0020533C"/>
    <w:rsid w:val="00263C98"/>
    <w:rsid w:val="00272095"/>
    <w:rsid w:val="002D0932"/>
    <w:rsid w:val="002F00CD"/>
    <w:rsid w:val="002F750B"/>
    <w:rsid w:val="00327952"/>
    <w:rsid w:val="003451C5"/>
    <w:rsid w:val="00350321"/>
    <w:rsid w:val="00354C37"/>
    <w:rsid w:val="00355149"/>
    <w:rsid w:val="00385159"/>
    <w:rsid w:val="003D1134"/>
    <w:rsid w:val="00440375"/>
    <w:rsid w:val="00442E99"/>
    <w:rsid w:val="00445BAF"/>
    <w:rsid w:val="00455A39"/>
    <w:rsid w:val="004969AC"/>
    <w:rsid w:val="004A0D1B"/>
    <w:rsid w:val="004A1BC9"/>
    <w:rsid w:val="004B59C5"/>
    <w:rsid w:val="00506C1A"/>
    <w:rsid w:val="00522EE5"/>
    <w:rsid w:val="00531920"/>
    <w:rsid w:val="00541446"/>
    <w:rsid w:val="005475CE"/>
    <w:rsid w:val="0057632E"/>
    <w:rsid w:val="005807B5"/>
    <w:rsid w:val="00596BE9"/>
    <w:rsid w:val="005C2CC5"/>
    <w:rsid w:val="00656F1C"/>
    <w:rsid w:val="00666915"/>
    <w:rsid w:val="00684253"/>
    <w:rsid w:val="006F1453"/>
    <w:rsid w:val="00752EE0"/>
    <w:rsid w:val="00757C21"/>
    <w:rsid w:val="007A321C"/>
    <w:rsid w:val="007D6BD5"/>
    <w:rsid w:val="007E235D"/>
    <w:rsid w:val="00812E57"/>
    <w:rsid w:val="0082377F"/>
    <w:rsid w:val="008804A6"/>
    <w:rsid w:val="00891A13"/>
    <w:rsid w:val="008B28B9"/>
    <w:rsid w:val="008C18CB"/>
    <w:rsid w:val="008C3FDE"/>
    <w:rsid w:val="008F08FC"/>
    <w:rsid w:val="0090209F"/>
    <w:rsid w:val="00945DD8"/>
    <w:rsid w:val="009717E2"/>
    <w:rsid w:val="009C1BDF"/>
    <w:rsid w:val="009C4BCC"/>
    <w:rsid w:val="009C65CF"/>
    <w:rsid w:val="009F1DBE"/>
    <w:rsid w:val="009F6D8A"/>
    <w:rsid w:val="00A00DAC"/>
    <w:rsid w:val="00A469DD"/>
    <w:rsid w:val="00A52940"/>
    <w:rsid w:val="00A70F96"/>
    <w:rsid w:val="00A959C0"/>
    <w:rsid w:val="00AA052C"/>
    <w:rsid w:val="00AA22C8"/>
    <w:rsid w:val="00AC3A7C"/>
    <w:rsid w:val="00AD6256"/>
    <w:rsid w:val="00AE10CB"/>
    <w:rsid w:val="00B153AB"/>
    <w:rsid w:val="00C3296C"/>
    <w:rsid w:val="00C3442C"/>
    <w:rsid w:val="00CE67C3"/>
    <w:rsid w:val="00CF1945"/>
    <w:rsid w:val="00D31EDA"/>
    <w:rsid w:val="00D31F27"/>
    <w:rsid w:val="00D76257"/>
    <w:rsid w:val="00DA47A3"/>
    <w:rsid w:val="00DE6487"/>
    <w:rsid w:val="00E14D2D"/>
    <w:rsid w:val="00E435EF"/>
    <w:rsid w:val="00ED4AF8"/>
    <w:rsid w:val="00EE77E9"/>
    <w:rsid w:val="00F04C15"/>
    <w:rsid w:val="00F46334"/>
    <w:rsid w:val="00F66D82"/>
    <w:rsid w:val="00F77D2F"/>
    <w:rsid w:val="00F96C0D"/>
    <w:rsid w:val="00FF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2">
      <w:bodyDiv w:val="1"/>
      <w:marLeft w:val="0"/>
      <w:marRight w:val="0"/>
      <w:marTop w:val="0"/>
      <w:marBottom w:val="0"/>
      <w:divBdr>
        <w:top w:val="none" w:sz="0" w:space="0" w:color="auto"/>
        <w:left w:val="none" w:sz="0" w:space="0" w:color="auto"/>
        <w:bottom w:val="none" w:sz="0" w:space="0" w:color="auto"/>
        <w:right w:val="none" w:sz="0" w:space="0" w:color="auto"/>
      </w:divBdr>
    </w:div>
    <w:div w:id="338196265">
      <w:bodyDiv w:val="1"/>
      <w:marLeft w:val="0"/>
      <w:marRight w:val="0"/>
      <w:marTop w:val="0"/>
      <w:marBottom w:val="0"/>
      <w:divBdr>
        <w:top w:val="none" w:sz="0" w:space="0" w:color="auto"/>
        <w:left w:val="none" w:sz="0" w:space="0" w:color="auto"/>
        <w:bottom w:val="none" w:sz="0" w:space="0" w:color="auto"/>
        <w:right w:val="none" w:sz="0" w:space="0" w:color="auto"/>
      </w:divBdr>
      <w:divsChild>
        <w:div w:id="1804079176">
          <w:marLeft w:val="0"/>
          <w:marRight w:val="0"/>
          <w:marTop w:val="0"/>
          <w:marBottom w:val="0"/>
          <w:divBdr>
            <w:top w:val="none" w:sz="0" w:space="0" w:color="auto"/>
            <w:left w:val="none" w:sz="0" w:space="0" w:color="auto"/>
            <w:bottom w:val="none" w:sz="0" w:space="0" w:color="auto"/>
            <w:right w:val="none" w:sz="0" w:space="0" w:color="auto"/>
          </w:divBdr>
        </w:div>
      </w:divsChild>
    </w:div>
    <w:div w:id="433288300">
      <w:bodyDiv w:val="1"/>
      <w:marLeft w:val="0"/>
      <w:marRight w:val="0"/>
      <w:marTop w:val="0"/>
      <w:marBottom w:val="0"/>
      <w:divBdr>
        <w:top w:val="none" w:sz="0" w:space="0" w:color="auto"/>
        <w:left w:val="none" w:sz="0" w:space="0" w:color="auto"/>
        <w:bottom w:val="none" w:sz="0" w:space="0" w:color="auto"/>
        <w:right w:val="none" w:sz="0" w:space="0" w:color="auto"/>
      </w:divBdr>
      <w:divsChild>
        <w:div w:id="61686979">
          <w:marLeft w:val="0"/>
          <w:marRight w:val="0"/>
          <w:marTop w:val="0"/>
          <w:marBottom w:val="0"/>
          <w:divBdr>
            <w:top w:val="none" w:sz="0" w:space="0" w:color="auto"/>
            <w:left w:val="none" w:sz="0" w:space="0" w:color="auto"/>
            <w:bottom w:val="none" w:sz="0" w:space="0" w:color="auto"/>
            <w:right w:val="none" w:sz="0" w:space="0" w:color="auto"/>
          </w:divBdr>
          <w:divsChild>
            <w:div w:id="1836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628">
      <w:bodyDiv w:val="1"/>
      <w:marLeft w:val="0"/>
      <w:marRight w:val="0"/>
      <w:marTop w:val="0"/>
      <w:marBottom w:val="0"/>
      <w:divBdr>
        <w:top w:val="none" w:sz="0" w:space="0" w:color="auto"/>
        <w:left w:val="none" w:sz="0" w:space="0" w:color="auto"/>
        <w:bottom w:val="none" w:sz="0" w:space="0" w:color="auto"/>
        <w:right w:val="none" w:sz="0" w:space="0" w:color="auto"/>
      </w:divBdr>
      <w:divsChild>
        <w:div w:id="687830447">
          <w:marLeft w:val="0"/>
          <w:marRight w:val="0"/>
          <w:marTop w:val="0"/>
          <w:marBottom w:val="0"/>
          <w:divBdr>
            <w:top w:val="none" w:sz="0" w:space="0" w:color="auto"/>
            <w:left w:val="none" w:sz="0" w:space="0" w:color="auto"/>
            <w:bottom w:val="none" w:sz="0" w:space="0" w:color="auto"/>
            <w:right w:val="none" w:sz="0" w:space="0" w:color="auto"/>
          </w:divBdr>
        </w:div>
      </w:divsChild>
    </w:div>
    <w:div w:id="545022723">
      <w:bodyDiv w:val="1"/>
      <w:marLeft w:val="0"/>
      <w:marRight w:val="0"/>
      <w:marTop w:val="0"/>
      <w:marBottom w:val="0"/>
      <w:divBdr>
        <w:top w:val="none" w:sz="0" w:space="0" w:color="auto"/>
        <w:left w:val="none" w:sz="0" w:space="0" w:color="auto"/>
        <w:bottom w:val="none" w:sz="0" w:space="0" w:color="auto"/>
        <w:right w:val="none" w:sz="0" w:space="0" w:color="auto"/>
      </w:divBdr>
      <w:divsChild>
        <w:div w:id="200476677">
          <w:marLeft w:val="-120"/>
          <w:marRight w:val="-120"/>
          <w:marTop w:val="0"/>
          <w:marBottom w:val="0"/>
          <w:divBdr>
            <w:top w:val="none" w:sz="0" w:space="0" w:color="auto"/>
            <w:left w:val="none" w:sz="0" w:space="0" w:color="auto"/>
            <w:bottom w:val="none" w:sz="0" w:space="0" w:color="auto"/>
            <w:right w:val="none" w:sz="0" w:space="0" w:color="auto"/>
          </w:divBdr>
          <w:divsChild>
            <w:div w:id="652299687">
              <w:marLeft w:val="0"/>
              <w:marRight w:val="0"/>
              <w:marTop w:val="0"/>
              <w:marBottom w:val="0"/>
              <w:divBdr>
                <w:top w:val="none" w:sz="0" w:space="0" w:color="auto"/>
                <w:left w:val="none" w:sz="0" w:space="0" w:color="auto"/>
                <w:bottom w:val="none" w:sz="0" w:space="0" w:color="auto"/>
                <w:right w:val="none" w:sz="0" w:space="0" w:color="auto"/>
              </w:divBdr>
            </w:div>
          </w:divsChild>
        </w:div>
        <w:div w:id="329139546">
          <w:marLeft w:val="-120"/>
          <w:marRight w:val="-120"/>
          <w:marTop w:val="0"/>
          <w:marBottom w:val="0"/>
          <w:divBdr>
            <w:top w:val="none" w:sz="0" w:space="0" w:color="auto"/>
            <w:left w:val="none" w:sz="0" w:space="0" w:color="auto"/>
            <w:bottom w:val="none" w:sz="0" w:space="0" w:color="auto"/>
            <w:right w:val="none" w:sz="0" w:space="0" w:color="auto"/>
          </w:divBdr>
          <w:divsChild>
            <w:div w:id="758259257">
              <w:marLeft w:val="0"/>
              <w:marRight w:val="0"/>
              <w:marTop w:val="0"/>
              <w:marBottom w:val="0"/>
              <w:divBdr>
                <w:top w:val="none" w:sz="0" w:space="0" w:color="auto"/>
                <w:left w:val="none" w:sz="0" w:space="0" w:color="auto"/>
                <w:bottom w:val="none" w:sz="0" w:space="0" w:color="auto"/>
                <w:right w:val="none" w:sz="0" w:space="0" w:color="auto"/>
              </w:divBdr>
            </w:div>
          </w:divsChild>
        </w:div>
        <w:div w:id="1034690204">
          <w:marLeft w:val="-120"/>
          <w:marRight w:val="-120"/>
          <w:marTop w:val="0"/>
          <w:marBottom w:val="0"/>
          <w:divBdr>
            <w:top w:val="none" w:sz="0" w:space="0" w:color="auto"/>
            <w:left w:val="none" w:sz="0" w:space="0" w:color="auto"/>
            <w:bottom w:val="none" w:sz="0" w:space="0" w:color="auto"/>
            <w:right w:val="none" w:sz="0" w:space="0" w:color="auto"/>
          </w:divBdr>
          <w:divsChild>
            <w:div w:id="956957551">
              <w:marLeft w:val="0"/>
              <w:marRight w:val="0"/>
              <w:marTop w:val="0"/>
              <w:marBottom w:val="0"/>
              <w:divBdr>
                <w:top w:val="none" w:sz="0" w:space="0" w:color="auto"/>
                <w:left w:val="none" w:sz="0" w:space="0" w:color="auto"/>
                <w:bottom w:val="none" w:sz="0" w:space="0" w:color="auto"/>
                <w:right w:val="none" w:sz="0" w:space="0" w:color="auto"/>
              </w:divBdr>
            </w:div>
          </w:divsChild>
        </w:div>
        <w:div w:id="1002659031">
          <w:marLeft w:val="-120"/>
          <w:marRight w:val="-120"/>
          <w:marTop w:val="0"/>
          <w:marBottom w:val="0"/>
          <w:divBdr>
            <w:top w:val="none" w:sz="0" w:space="0" w:color="auto"/>
            <w:left w:val="none" w:sz="0" w:space="0" w:color="auto"/>
            <w:bottom w:val="none" w:sz="0" w:space="0" w:color="auto"/>
            <w:right w:val="none" w:sz="0" w:space="0" w:color="auto"/>
          </w:divBdr>
          <w:divsChild>
            <w:div w:id="1764641689">
              <w:marLeft w:val="0"/>
              <w:marRight w:val="0"/>
              <w:marTop w:val="0"/>
              <w:marBottom w:val="0"/>
              <w:divBdr>
                <w:top w:val="none" w:sz="0" w:space="0" w:color="auto"/>
                <w:left w:val="none" w:sz="0" w:space="0" w:color="auto"/>
                <w:bottom w:val="none" w:sz="0" w:space="0" w:color="auto"/>
                <w:right w:val="none" w:sz="0" w:space="0" w:color="auto"/>
              </w:divBdr>
            </w:div>
          </w:divsChild>
        </w:div>
        <w:div w:id="1438673899">
          <w:marLeft w:val="-120"/>
          <w:marRight w:val="-120"/>
          <w:marTop w:val="0"/>
          <w:marBottom w:val="0"/>
          <w:divBdr>
            <w:top w:val="none" w:sz="0" w:space="0" w:color="auto"/>
            <w:left w:val="none" w:sz="0" w:space="0" w:color="auto"/>
            <w:bottom w:val="none" w:sz="0" w:space="0" w:color="auto"/>
            <w:right w:val="none" w:sz="0" w:space="0" w:color="auto"/>
          </w:divBdr>
          <w:divsChild>
            <w:div w:id="1217283392">
              <w:marLeft w:val="0"/>
              <w:marRight w:val="0"/>
              <w:marTop w:val="0"/>
              <w:marBottom w:val="0"/>
              <w:divBdr>
                <w:top w:val="none" w:sz="0" w:space="0" w:color="auto"/>
                <w:left w:val="none" w:sz="0" w:space="0" w:color="auto"/>
                <w:bottom w:val="none" w:sz="0" w:space="0" w:color="auto"/>
                <w:right w:val="none" w:sz="0" w:space="0" w:color="auto"/>
              </w:divBdr>
            </w:div>
          </w:divsChild>
        </w:div>
        <w:div w:id="1733698760">
          <w:marLeft w:val="-120"/>
          <w:marRight w:val="-120"/>
          <w:marTop w:val="0"/>
          <w:marBottom w:val="0"/>
          <w:divBdr>
            <w:top w:val="none" w:sz="0" w:space="0" w:color="auto"/>
            <w:left w:val="none" w:sz="0" w:space="0" w:color="auto"/>
            <w:bottom w:val="none" w:sz="0" w:space="0" w:color="auto"/>
            <w:right w:val="none" w:sz="0" w:space="0" w:color="auto"/>
          </w:divBdr>
          <w:divsChild>
            <w:div w:id="1371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502">
      <w:bodyDiv w:val="1"/>
      <w:marLeft w:val="0"/>
      <w:marRight w:val="0"/>
      <w:marTop w:val="0"/>
      <w:marBottom w:val="0"/>
      <w:divBdr>
        <w:top w:val="none" w:sz="0" w:space="0" w:color="auto"/>
        <w:left w:val="none" w:sz="0" w:space="0" w:color="auto"/>
        <w:bottom w:val="none" w:sz="0" w:space="0" w:color="auto"/>
        <w:right w:val="none" w:sz="0" w:space="0" w:color="auto"/>
      </w:divBdr>
    </w:div>
    <w:div w:id="922647290">
      <w:bodyDiv w:val="1"/>
      <w:marLeft w:val="0"/>
      <w:marRight w:val="0"/>
      <w:marTop w:val="0"/>
      <w:marBottom w:val="0"/>
      <w:divBdr>
        <w:top w:val="none" w:sz="0" w:space="0" w:color="auto"/>
        <w:left w:val="none" w:sz="0" w:space="0" w:color="auto"/>
        <w:bottom w:val="none" w:sz="0" w:space="0" w:color="auto"/>
        <w:right w:val="none" w:sz="0" w:space="0" w:color="auto"/>
      </w:divBdr>
      <w:divsChild>
        <w:div w:id="64574617">
          <w:marLeft w:val="-120"/>
          <w:marRight w:val="-120"/>
          <w:marTop w:val="0"/>
          <w:marBottom w:val="0"/>
          <w:divBdr>
            <w:top w:val="none" w:sz="0" w:space="0" w:color="auto"/>
            <w:left w:val="none" w:sz="0" w:space="0" w:color="auto"/>
            <w:bottom w:val="none" w:sz="0" w:space="0" w:color="auto"/>
            <w:right w:val="none" w:sz="0" w:space="0" w:color="auto"/>
          </w:divBdr>
          <w:divsChild>
            <w:div w:id="1378243747">
              <w:marLeft w:val="0"/>
              <w:marRight w:val="0"/>
              <w:marTop w:val="0"/>
              <w:marBottom w:val="0"/>
              <w:divBdr>
                <w:top w:val="none" w:sz="0" w:space="0" w:color="auto"/>
                <w:left w:val="none" w:sz="0" w:space="0" w:color="auto"/>
                <w:bottom w:val="none" w:sz="0" w:space="0" w:color="auto"/>
                <w:right w:val="none" w:sz="0" w:space="0" w:color="auto"/>
              </w:divBdr>
            </w:div>
          </w:divsChild>
        </w:div>
        <w:div w:id="1741442552">
          <w:marLeft w:val="-120"/>
          <w:marRight w:val="-120"/>
          <w:marTop w:val="0"/>
          <w:marBottom w:val="0"/>
          <w:divBdr>
            <w:top w:val="none" w:sz="0" w:space="0" w:color="auto"/>
            <w:left w:val="none" w:sz="0" w:space="0" w:color="auto"/>
            <w:bottom w:val="none" w:sz="0" w:space="0" w:color="auto"/>
            <w:right w:val="none" w:sz="0" w:space="0" w:color="auto"/>
          </w:divBdr>
          <w:divsChild>
            <w:div w:id="241453728">
              <w:marLeft w:val="0"/>
              <w:marRight w:val="0"/>
              <w:marTop w:val="0"/>
              <w:marBottom w:val="0"/>
              <w:divBdr>
                <w:top w:val="none" w:sz="0" w:space="0" w:color="auto"/>
                <w:left w:val="none" w:sz="0" w:space="0" w:color="auto"/>
                <w:bottom w:val="none" w:sz="0" w:space="0" w:color="auto"/>
                <w:right w:val="none" w:sz="0" w:space="0" w:color="auto"/>
              </w:divBdr>
            </w:div>
          </w:divsChild>
        </w:div>
        <w:div w:id="746726788">
          <w:marLeft w:val="-120"/>
          <w:marRight w:val="-120"/>
          <w:marTop w:val="0"/>
          <w:marBottom w:val="0"/>
          <w:divBdr>
            <w:top w:val="none" w:sz="0" w:space="0" w:color="auto"/>
            <w:left w:val="none" w:sz="0" w:space="0" w:color="auto"/>
            <w:bottom w:val="none" w:sz="0" w:space="0" w:color="auto"/>
            <w:right w:val="none" w:sz="0" w:space="0" w:color="auto"/>
          </w:divBdr>
          <w:divsChild>
            <w:div w:id="1161968011">
              <w:marLeft w:val="0"/>
              <w:marRight w:val="0"/>
              <w:marTop w:val="0"/>
              <w:marBottom w:val="0"/>
              <w:divBdr>
                <w:top w:val="none" w:sz="0" w:space="0" w:color="auto"/>
                <w:left w:val="none" w:sz="0" w:space="0" w:color="auto"/>
                <w:bottom w:val="none" w:sz="0" w:space="0" w:color="auto"/>
                <w:right w:val="none" w:sz="0" w:space="0" w:color="auto"/>
              </w:divBdr>
            </w:div>
          </w:divsChild>
        </w:div>
        <w:div w:id="452671293">
          <w:marLeft w:val="-120"/>
          <w:marRight w:val="-120"/>
          <w:marTop w:val="0"/>
          <w:marBottom w:val="0"/>
          <w:divBdr>
            <w:top w:val="none" w:sz="0" w:space="0" w:color="auto"/>
            <w:left w:val="none" w:sz="0" w:space="0" w:color="auto"/>
            <w:bottom w:val="none" w:sz="0" w:space="0" w:color="auto"/>
            <w:right w:val="none" w:sz="0" w:space="0" w:color="auto"/>
          </w:divBdr>
          <w:divsChild>
            <w:div w:id="1035349796">
              <w:marLeft w:val="0"/>
              <w:marRight w:val="0"/>
              <w:marTop w:val="0"/>
              <w:marBottom w:val="0"/>
              <w:divBdr>
                <w:top w:val="none" w:sz="0" w:space="0" w:color="auto"/>
                <w:left w:val="none" w:sz="0" w:space="0" w:color="auto"/>
                <w:bottom w:val="none" w:sz="0" w:space="0" w:color="auto"/>
                <w:right w:val="none" w:sz="0" w:space="0" w:color="auto"/>
              </w:divBdr>
            </w:div>
          </w:divsChild>
        </w:div>
        <w:div w:id="132874058">
          <w:marLeft w:val="-120"/>
          <w:marRight w:val="-120"/>
          <w:marTop w:val="0"/>
          <w:marBottom w:val="0"/>
          <w:divBdr>
            <w:top w:val="none" w:sz="0" w:space="0" w:color="auto"/>
            <w:left w:val="none" w:sz="0" w:space="0" w:color="auto"/>
            <w:bottom w:val="none" w:sz="0" w:space="0" w:color="auto"/>
            <w:right w:val="none" w:sz="0" w:space="0" w:color="auto"/>
          </w:divBdr>
          <w:divsChild>
            <w:div w:id="672342268">
              <w:marLeft w:val="0"/>
              <w:marRight w:val="0"/>
              <w:marTop w:val="0"/>
              <w:marBottom w:val="0"/>
              <w:divBdr>
                <w:top w:val="none" w:sz="0" w:space="0" w:color="auto"/>
                <w:left w:val="none" w:sz="0" w:space="0" w:color="auto"/>
                <w:bottom w:val="none" w:sz="0" w:space="0" w:color="auto"/>
                <w:right w:val="none" w:sz="0" w:space="0" w:color="auto"/>
              </w:divBdr>
            </w:div>
          </w:divsChild>
        </w:div>
        <w:div w:id="1194269416">
          <w:marLeft w:val="-120"/>
          <w:marRight w:val="-120"/>
          <w:marTop w:val="0"/>
          <w:marBottom w:val="0"/>
          <w:divBdr>
            <w:top w:val="none" w:sz="0" w:space="0" w:color="auto"/>
            <w:left w:val="none" w:sz="0" w:space="0" w:color="auto"/>
            <w:bottom w:val="none" w:sz="0" w:space="0" w:color="auto"/>
            <w:right w:val="none" w:sz="0" w:space="0" w:color="auto"/>
          </w:divBdr>
          <w:divsChild>
            <w:div w:id="1498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538">
      <w:bodyDiv w:val="1"/>
      <w:marLeft w:val="0"/>
      <w:marRight w:val="0"/>
      <w:marTop w:val="0"/>
      <w:marBottom w:val="0"/>
      <w:divBdr>
        <w:top w:val="none" w:sz="0" w:space="0" w:color="auto"/>
        <w:left w:val="none" w:sz="0" w:space="0" w:color="auto"/>
        <w:bottom w:val="none" w:sz="0" w:space="0" w:color="auto"/>
        <w:right w:val="none" w:sz="0" w:space="0" w:color="auto"/>
      </w:divBdr>
      <w:divsChild>
        <w:div w:id="363554851">
          <w:marLeft w:val="0"/>
          <w:marRight w:val="0"/>
          <w:marTop w:val="0"/>
          <w:marBottom w:val="0"/>
          <w:divBdr>
            <w:top w:val="none" w:sz="0" w:space="0" w:color="auto"/>
            <w:left w:val="none" w:sz="0" w:space="0" w:color="auto"/>
            <w:bottom w:val="none" w:sz="0" w:space="0" w:color="auto"/>
            <w:right w:val="none" w:sz="0" w:space="0" w:color="auto"/>
          </w:divBdr>
        </w:div>
      </w:divsChild>
    </w:div>
    <w:div w:id="1371035914">
      <w:bodyDiv w:val="1"/>
      <w:marLeft w:val="0"/>
      <w:marRight w:val="0"/>
      <w:marTop w:val="0"/>
      <w:marBottom w:val="0"/>
      <w:divBdr>
        <w:top w:val="none" w:sz="0" w:space="0" w:color="auto"/>
        <w:left w:val="none" w:sz="0" w:space="0" w:color="auto"/>
        <w:bottom w:val="none" w:sz="0" w:space="0" w:color="auto"/>
        <w:right w:val="none" w:sz="0" w:space="0" w:color="auto"/>
      </w:divBdr>
      <w:divsChild>
        <w:div w:id="1393768444">
          <w:marLeft w:val="0"/>
          <w:marRight w:val="0"/>
          <w:marTop w:val="0"/>
          <w:marBottom w:val="0"/>
          <w:divBdr>
            <w:top w:val="none" w:sz="0" w:space="0" w:color="auto"/>
            <w:left w:val="none" w:sz="0" w:space="0" w:color="auto"/>
            <w:bottom w:val="none" w:sz="0" w:space="0" w:color="auto"/>
            <w:right w:val="none" w:sz="0" w:space="0" w:color="auto"/>
          </w:divBdr>
          <w:divsChild>
            <w:div w:id="6582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943">
      <w:bodyDiv w:val="1"/>
      <w:marLeft w:val="0"/>
      <w:marRight w:val="0"/>
      <w:marTop w:val="0"/>
      <w:marBottom w:val="0"/>
      <w:divBdr>
        <w:top w:val="none" w:sz="0" w:space="0" w:color="auto"/>
        <w:left w:val="none" w:sz="0" w:space="0" w:color="auto"/>
        <w:bottom w:val="none" w:sz="0" w:space="0" w:color="auto"/>
        <w:right w:val="none" w:sz="0" w:space="0" w:color="auto"/>
      </w:divBdr>
    </w:div>
    <w:div w:id="1634091272">
      <w:bodyDiv w:val="1"/>
      <w:marLeft w:val="0"/>
      <w:marRight w:val="0"/>
      <w:marTop w:val="0"/>
      <w:marBottom w:val="0"/>
      <w:divBdr>
        <w:top w:val="none" w:sz="0" w:space="0" w:color="auto"/>
        <w:left w:val="none" w:sz="0" w:space="0" w:color="auto"/>
        <w:bottom w:val="none" w:sz="0" w:space="0" w:color="auto"/>
        <w:right w:val="none" w:sz="0" w:space="0" w:color="auto"/>
      </w:divBdr>
      <w:divsChild>
        <w:div w:id="1178689902">
          <w:marLeft w:val="0"/>
          <w:marRight w:val="0"/>
          <w:marTop w:val="0"/>
          <w:marBottom w:val="0"/>
          <w:divBdr>
            <w:top w:val="none" w:sz="0" w:space="0" w:color="auto"/>
            <w:left w:val="none" w:sz="0" w:space="0" w:color="auto"/>
            <w:bottom w:val="none" w:sz="0" w:space="0" w:color="auto"/>
            <w:right w:val="none" w:sz="0" w:space="0" w:color="auto"/>
          </w:divBdr>
        </w:div>
      </w:divsChild>
    </w:div>
    <w:div w:id="1976254532">
      <w:bodyDiv w:val="1"/>
      <w:marLeft w:val="0"/>
      <w:marRight w:val="0"/>
      <w:marTop w:val="0"/>
      <w:marBottom w:val="0"/>
      <w:divBdr>
        <w:top w:val="none" w:sz="0" w:space="0" w:color="auto"/>
        <w:left w:val="none" w:sz="0" w:space="0" w:color="auto"/>
        <w:bottom w:val="none" w:sz="0" w:space="0" w:color="auto"/>
        <w:right w:val="none" w:sz="0" w:space="0" w:color="auto"/>
      </w:divBdr>
    </w:div>
    <w:div w:id="1989554154">
      <w:bodyDiv w:val="1"/>
      <w:marLeft w:val="0"/>
      <w:marRight w:val="0"/>
      <w:marTop w:val="0"/>
      <w:marBottom w:val="0"/>
      <w:divBdr>
        <w:top w:val="none" w:sz="0" w:space="0" w:color="auto"/>
        <w:left w:val="none" w:sz="0" w:space="0" w:color="auto"/>
        <w:bottom w:val="none" w:sz="0" w:space="0" w:color="auto"/>
        <w:right w:val="none" w:sz="0" w:space="0" w:color="auto"/>
      </w:divBdr>
      <w:divsChild>
        <w:div w:id="1908760440">
          <w:marLeft w:val="0"/>
          <w:marRight w:val="0"/>
          <w:marTop w:val="0"/>
          <w:marBottom w:val="0"/>
          <w:divBdr>
            <w:top w:val="none" w:sz="0" w:space="0" w:color="auto"/>
            <w:left w:val="none" w:sz="0" w:space="0" w:color="auto"/>
            <w:bottom w:val="none" w:sz="0" w:space="0" w:color="auto"/>
            <w:right w:val="none" w:sz="0" w:space="0" w:color="auto"/>
          </w:divBdr>
        </w:div>
      </w:divsChild>
    </w:div>
    <w:div w:id="2090036648">
      <w:bodyDiv w:val="1"/>
      <w:marLeft w:val="0"/>
      <w:marRight w:val="0"/>
      <w:marTop w:val="0"/>
      <w:marBottom w:val="0"/>
      <w:divBdr>
        <w:top w:val="none" w:sz="0" w:space="0" w:color="auto"/>
        <w:left w:val="none" w:sz="0" w:space="0" w:color="auto"/>
        <w:bottom w:val="none" w:sz="0" w:space="0" w:color="auto"/>
        <w:right w:val="none" w:sz="0" w:space="0" w:color="auto"/>
      </w:divBdr>
      <w:divsChild>
        <w:div w:id="11032600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wikipedia.org/wiki/%D0%A1%D1%82%D0%B0%D0%BD%D0%B4%D0%B0%D1%80%D1%8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552B19-109A-46C3-B69C-3789A22E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4898</Words>
  <Characters>27925</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miklik3</cp:lastModifiedBy>
  <cp:revision>2</cp:revision>
  <cp:lastPrinted>2023-06-29T08:52:00Z</cp:lastPrinted>
  <dcterms:created xsi:type="dcterms:W3CDTF">2024-02-14T11:39:00Z</dcterms:created>
  <dcterms:modified xsi:type="dcterms:W3CDTF">2024-02-14T11:39:00Z</dcterms:modified>
</cp:coreProperties>
</file>