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CA80E6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№2                                                                                                                                        до тендерної документації</w:t>
      </w:r>
    </w:p>
    <w:p w14:paraId="7CBFAEA0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09B1D5E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9C2990F" w14:textId="77777777" w:rsidR="001D6786" w:rsidRPr="001D6786" w:rsidRDefault="001D6786" w:rsidP="001D67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технічні</w:t>
      </w:r>
      <w:proofErr w:type="spellEnd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якісні</w:t>
      </w:r>
      <w:proofErr w:type="spellEnd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інші</w:t>
      </w:r>
      <w:proofErr w:type="spellEnd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характеристики предмета </w:t>
      </w:r>
      <w:proofErr w:type="spellStart"/>
      <w:r w:rsidRPr="001D67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1D67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9769C3A" w14:textId="77777777" w:rsidR="001D6786" w:rsidRDefault="0094615D" w:rsidP="0094615D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2F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Лебідка</w:t>
      </w:r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722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для пасажирського ліфта </w:t>
      </w:r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(код ДК 021:2015: 42410000-3 — </w:t>
      </w:r>
      <w:proofErr w:type="spellStart"/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Підіймально-транспортувальне</w:t>
      </w:r>
      <w:proofErr w:type="spellEnd"/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обладнання</w:t>
      </w:r>
      <w:proofErr w:type="spellEnd"/>
      <w:r w:rsidR="001D6786" w:rsidRPr="001D6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14:paraId="56545DB9" w14:textId="77777777" w:rsidR="00962FFB" w:rsidRPr="001D6786" w:rsidRDefault="00962FFB" w:rsidP="00962FFB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C5766" w14:textId="77777777" w:rsidR="00962FFB" w:rsidRPr="00962FFB" w:rsidRDefault="00962FFB" w:rsidP="00962FF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uk-UA"/>
        </w:rPr>
      </w:pPr>
      <w:proofErr w:type="spellStart"/>
      <w:r w:rsidRPr="00962FFB">
        <w:rPr>
          <w:rFonts w:ascii="Times New Roman" w:hAnsi="Times New Roman"/>
          <w:b/>
          <w:iCs/>
          <w:sz w:val="28"/>
          <w:szCs w:val="28"/>
          <w:lang w:eastAsia="uk-UA"/>
        </w:rPr>
        <w:t>Вимоги</w:t>
      </w:r>
      <w:proofErr w:type="spellEnd"/>
      <w:r w:rsidRPr="00962FFB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до </w:t>
      </w:r>
      <w:proofErr w:type="spellStart"/>
      <w:r w:rsidRPr="00962FFB">
        <w:rPr>
          <w:rFonts w:ascii="Times New Roman" w:hAnsi="Times New Roman"/>
          <w:b/>
          <w:iCs/>
          <w:sz w:val="28"/>
          <w:szCs w:val="28"/>
          <w:lang w:eastAsia="uk-UA"/>
        </w:rPr>
        <w:t>якості</w:t>
      </w:r>
      <w:proofErr w:type="spellEnd"/>
      <w:r w:rsidRPr="00962FFB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товару</w:t>
      </w:r>
    </w:p>
    <w:p w14:paraId="71D1D20C" w14:textId="77777777" w:rsidR="001C2426" w:rsidRPr="00962FFB" w:rsidRDefault="001C2426" w:rsidP="009461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19740914" w14:textId="77777777" w:rsidR="00962FFB" w:rsidRPr="00F3202B" w:rsidRDefault="00962FFB" w:rsidP="00F3202B">
      <w:pPr>
        <w:spacing w:after="0" w:line="360" w:lineRule="auto"/>
        <w:ind w:firstLine="60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Лебідка має бути в зборі з рамою та підрамником. </w:t>
      </w:r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Товар повинен бути доставлений в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оригінальній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упаковці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або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належним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чином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запакований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. По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прибуттю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до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місця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встановлення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обладнання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, товар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має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бути без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механічних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ушкоджень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>.</w:t>
      </w:r>
      <w:r w:rsidRPr="00962FFB">
        <w:rPr>
          <w:rFonts w:ascii="Times New Roman" w:hAnsi="Times New Roman"/>
          <w:iCs/>
          <w:sz w:val="28"/>
          <w:szCs w:val="28"/>
          <w:lang w:val="uk-UA" w:eastAsia="uk-UA"/>
        </w:rPr>
        <w:t xml:space="preserve"> Учасник</w:t>
      </w:r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несе</w:t>
      </w:r>
      <w:proofErr w:type="spellEnd"/>
      <w:r w:rsidR="00F72256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="00F72256">
        <w:rPr>
          <w:rFonts w:ascii="Times New Roman" w:hAnsi="Times New Roman"/>
          <w:iCs/>
          <w:sz w:val="28"/>
          <w:szCs w:val="28"/>
          <w:lang w:eastAsia="uk-UA"/>
        </w:rPr>
        <w:t>відповідальність</w:t>
      </w:r>
      <w:proofErr w:type="spellEnd"/>
      <w:r w:rsidR="00F72256">
        <w:rPr>
          <w:rFonts w:ascii="Times New Roman" w:hAnsi="Times New Roman"/>
          <w:iCs/>
          <w:sz w:val="28"/>
          <w:szCs w:val="28"/>
          <w:lang w:eastAsia="uk-UA"/>
        </w:rPr>
        <w:t xml:space="preserve"> за </w:t>
      </w:r>
      <w:proofErr w:type="spellStart"/>
      <w:r w:rsidR="00F72256">
        <w:rPr>
          <w:rFonts w:ascii="Times New Roman" w:hAnsi="Times New Roman"/>
          <w:iCs/>
          <w:sz w:val="28"/>
          <w:szCs w:val="28"/>
          <w:lang w:eastAsia="uk-UA"/>
        </w:rPr>
        <w:t>цілісність</w:t>
      </w:r>
      <w:proofErr w:type="spellEnd"/>
      <w:r w:rsidR="00F72256"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товару,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ушкоджений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 товар не </w:t>
      </w:r>
      <w:proofErr w:type="spellStart"/>
      <w:r w:rsidRPr="00962FFB">
        <w:rPr>
          <w:rFonts w:ascii="Times New Roman" w:hAnsi="Times New Roman"/>
          <w:iCs/>
          <w:sz w:val="28"/>
          <w:szCs w:val="28"/>
          <w:lang w:eastAsia="uk-UA"/>
        </w:rPr>
        <w:t>оплачується</w:t>
      </w:r>
      <w:proofErr w:type="spellEnd"/>
      <w:r w:rsidRPr="00962FFB">
        <w:rPr>
          <w:rFonts w:ascii="Times New Roman" w:hAnsi="Times New Roman"/>
          <w:iCs/>
          <w:sz w:val="28"/>
          <w:szCs w:val="28"/>
          <w:lang w:eastAsia="uk-UA"/>
        </w:rPr>
        <w:t xml:space="preserve">. </w:t>
      </w:r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На товар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передбачається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гарантія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постачальної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компанії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Pr="00F160FD">
        <w:rPr>
          <w:rFonts w:ascii="Times New Roman" w:hAnsi="Times New Roman"/>
          <w:iCs/>
          <w:sz w:val="28"/>
          <w:szCs w:val="28"/>
          <w:lang w:val="uk-UA" w:eastAsia="uk-UA"/>
        </w:rPr>
        <w:t>Учасника</w:t>
      </w:r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строком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не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менше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="00F72256" w:rsidRPr="00F160FD">
        <w:rPr>
          <w:rFonts w:ascii="Times New Roman" w:hAnsi="Times New Roman"/>
          <w:iCs/>
          <w:sz w:val="28"/>
          <w:szCs w:val="28"/>
          <w:lang w:val="uk-UA" w:eastAsia="uk-UA"/>
        </w:rPr>
        <w:t>12</w:t>
      </w:r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календарних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місяців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з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дати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встановлення</w:t>
      </w:r>
      <w:proofErr w:type="spellEnd"/>
      <w:r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та запуску в роботу </w:t>
      </w:r>
      <w:proofErr w:type="spellStart"/>
      <w:r w:rsidRPr="00F160FD">
        <w:rPr>
          <w:rFonts w:ascii="Times New Roman" w:hAnsi="Times New Roman"/>
          <w:iCs/>
          <w:sz w:val="28"/>
          <w:szCs w:val="28"/>
          <w:lang w:eastAsia="uk-UA"/>
        </w:rPr>
        <w:t>обладнання</w:t>
      </w:r>
      <w:proofErr w:type="spellEnd"/>
      <w:r w:rsidR="00F72256" w:rsidRPr="00F160FD">
        <w:rPr>
          <w:rFonts w:ascii="Times New Roman" w:hAnsi="Times New Roman"/>
          <w:iCs/>
          <w:sz w:val="28"/>
          <w:szCs w:val="28"/>
          <w:lang w:val="uk-UA" w:eastAsia="uk-UA"/>
        </w:rPr>
        <w:t>, але не більше 16</w:t>
      </w:r>
      <w:r w:rsidR="00F72256"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="00F72256" w:rsidRPr="00F160FD">
        <w:rPr>
          <w:rFonts w:ascii="Times New Roman" w:hAnsi="Times New Roman"/>
          <w:iCs/>
          <w:sz w:val="28"/>
          <w:szCs w:val="28"/>
          <w:lang w:eastAsia="uk-UA"/>
        </w:rPr>
        <w:t>календарних</w:t>
      </w:r>
      <w:proofErr w:type="spellEnd"/>
      <w:r w:rsidR="00F72256" w:rsidRPr="00F160FD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="00F72256" w:rsidRPr="00F160FD">
        <w:rPr>
          <w:rFonts w:ascii="Times New Roman" w:hAnsi="Times New Roman"/>
          <w:iCs/>
          <w:sz w:val="28"/>
          <w:szCs w:val="28"/>
          <w:lang w:eastAsia="uk-UA"/>
        </w:rPr>
        <w:t>місяців</w:t>
      </w:r>
      <w:proofErr w:type="spellEnd"/>
      <w:r w:rsidR="00F72256" w:rsidRPr="00F160FD">
        <w:rPr>
          <w:rFonts w:ascii="Times New Roman" w:hAnsi="Times New Roman"/>
          <w:iCs/>
          <w:sz w:val="28"/>
          <w:szCs w:val="28"/>
          <w:lang w:val="uk-UA" w:eastAsia="uk-UA"/>
        </w:rPr>
        <w:t xml:space="preserve"> з дати продажу.</w:t>
      </w:r>
      <w:r w:rsidR="00F3202B" w:rsidRPr="00F160FD">
        <w:rPr>
          <w:rFonts w:ascii="Times New Roman" w:hAnsi="Times New Roman"/>
          <w:iCs/>
          <w:sz w:val="28"/>
          <w:szCs w:val="28"/>
          <w:lang w:val="uk-UA" w:eastAsia="uk-UA"/>
        </w:rPr>
        <w:t xml:space="preserve"> В комплекті з лебідкою надається паспорт, про що Учасник зазначає в тендерній пропозиції.</w:t>
      </w:r>
    </w:p>
    <w:p w14:paraId="138CFB57" w14:textId="77777777" w:rsidR="00962FFB" w:rsidRPr="00F3202B" w:rsidRDefault="00962FFB" w:rsidP="0013448A">
      <w:pPr>
        <w:spacing w:after="0" w:line="360" w:lineRule="auto"/>
        <w:ind w:firstLine="60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</w:p>
    <w:p w14:paraId="2292FF7D" w14:textId="77777777" w:rsidR="00962FFB" w:rsidRPr="00962FFB" w:rsidRDefault="00962FFB" w:rsidP="00134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Технічні характеристики</w:t>
      </w:r>
    </w:p>
    <w:p w14:paraId="7C6031CD" w14:textId="77777777" w:rsidR="00012A32" w:rsidRPr="00012A32" w:rsidRDefault="00012A32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  <w:lang w:val="uk-UA"/>
        </w:rPr>
      </w:pPr>
      <w:r w:rsidRP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•Тип лебідки – </w:t>
      </w:r>
      <w:r w:rsidRPr="00012A32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HW</w:t>
      </w:r>
      <w:r w:rsidRPr="00E120F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140</w:t>
      </w:r>
      <w:r w:rsidRPr="00012A32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</w:t>
      </w:r>
      <w:r w:rsidRP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11638C0C" w14:textId="5CA51940" w:rsidR="00012A32" w:rsidRPr="00F160FD" w:rsidRDefault="00E120F0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•Лебідка – </w:t>
      </w:r>
      <w:r w:rsidR="00F160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права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14:paraId="33006487" w14:textId="77777777" w:rsidR="00962FFB" w:rsidRPr="00012A32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•Вантажопідйомність - 630 кг;</w:t>
      </w:r>
    </w:p>
    <w:p w14:paraId="311D636A" w14:textId="77777777" w:rsidR="00F72256" w:rsidRPr="00F72256" w:rsidRDefault="00F72256" w:rsidP="0013448A">
      <w:pPr>
        <w:spacing w:after="0" w:line="360" w:lineRule="auto"/>
        <w:ind w:left="2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•Швидкість – 1,0 м/с;</w:t>
      </w:r>
    </w:p>
    <w:p w14:paraId="4F7BA137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•Відстань між канатами - 930 мм;</w:t>
      </w:r>
    </w:p>
    <w:p w14:paraId="54E48E4D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•Шків </w:t>
      </w:r>
      <w:proofErr w:type="spellStart"/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канатотяговий</w:t>
      </w:r>
      <w:proofErr w:type="spellEnd"/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на 6 канатів;</w:t>
      </w:r>
    </w:p>
    <w:p w14:paraId="5F33F936" w14:textId="77777777" w:rsidR="00962FFB" w:rsidRPr="00F160FD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•Діаметр канатів 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10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,0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мм;</w:t>
      </w:r>
    </w:p>
    <w:p w14:paraId="67EC7344" w14:textId="77777777" w:rsid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•Відвідний блок - 500 мм;</w:t>
      </w:r>
    </w:p>
    <w:p w14:paraId="750EF20F" w14:textId="77777777" w:rsidR="00012A32" w:rsidRPr="00012A32" w:rsidRDefault="00012A32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  <w:lang w:val="uk-UA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•Діаметр тягового шківа — 560 мм;</w:t>
      </w:r>
    </w:p>
    <w:p w14:paraId="59691B0A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•Максимальне статичне навантаження — 3,100 кг;</w:t>
      </w:r>
    </w:p>
    <w:p w14:paraId="303F368F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•Максимальний вихідний крутний момент— 1,470 Нм;</w:t>
      </w:r>
    </w:p>
    <w:p w14:paraId="041CE352" w14:textId="77777777" w:rsidR="00F3202B" w:rsidRPr="00F3202B" w:rsidRDefault="00F3202B" w:rsidP="00F3202B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  <w:lang w:val="uk-UA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Тип 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двигуна —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АС2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3496C52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</w:t>
      </w:r>
      <w:r w:rsidR="00F3202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отужність двигуна — 8,1 </w:t>
      </w:r>
      <w:r w:rsidRPr="00962F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кВт;</w:t>
      </w:r>
    </w:p>
    <w:p w14:paraId="12CD7416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</w:t>
      </w:r>
      <w:r w:rsidR="00012A32" w:rsidRP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Напруга</w:t>
      </w:r>
      <w:r w:rsidR="00012A32"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—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380/</w:t>
      </w:r>
      <w:r w:rsidR="00012A32"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220 В;</w:t>
      </w:r>
    </w:p>
    <w:p w14:paraId="6EEB31DA" w14:textId="77777777" w:rsidR="00962FFB" w:rsidRPr="00962FFB" w:rsidRDefault="00962FFB" w:rsidP="0013448A">
      <w:pPr>
        <w:spacing w:after="0" w:line="36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•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Кількість пусків в час </w:t>
      </w:r>
      <w:r w:rsidR="00012A32" w:rsidRPr="00962FF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—</w:t>
      </w:r>
      <w:r w:rsidR="00012A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180.</w:t>
      </w:r>
    </w:p>
    <w:p w14:paraId="4FE46B6F" w14:textId="77777777" w:rsidR="00962FFB" w:rsidRDefault="00962FFB" w:rsidP="00134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A6941" w14:textId="77777777" w:rsidR="00E120F0" w:rsidRPr="00F160FD" w:rsidRDefault="00E120F0" w:rsidP="0013448A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160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складі пропозиції Учасник надає інформацію щодо повного гарантійного обслуговування та технічної підтримки а також наявність </w:t>
      </w:r>
      <w:r w:rsidR="0013448A" w:rsidRPr="00F160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виробничої бази та </w:t>
      </w:r>
      <w:r w:rsidRPr="00F160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сервісного центру на території України.</w:t>
      </w:r>
    </w:p>
    <w:p w14:paraId="09A4939F" w14:textId="77777777" w:rsidR="0013448A" w:rsidRPr="00F160FD" w:rsidRDefault="0013448A" w:rsidP="0013448A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повинен </w:t>
      </w: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F1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9BFE64C" w14:textId="2FD00B93" w:rsidR="0013448A" w:rsidRPr="0013448A" w:rsidRDefault="0013448A" w:rsidP="001344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160F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Сертифікат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виробника</w:t>
      </w:r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систему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управління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якістю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відповідно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ДСТУ </w:t>
      </w:r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ISO</w:t>
      </w:r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9001:2015 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стосовно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розроблення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виготовлення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складання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монтажу та</w:t>
      </w:r>
      <w:r w:rsidR="00F160F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випробування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 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кінцевої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перевірки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ліфтів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запобіжних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комплектувальних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виробів</w:t>
      </w:r>
      <w:proofErr w:type="spellEnd"/>
      <w:r w:rsidRPr="00F16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них.</w:t>
      </w:r>
    </w:p>
    <w:p w14:paraId="21F2B98B" w14:textId="77777777" w:rsidR="0013448A" w:rsidRPr="00962FFB" w:rsidRDefault="0013448A" w:rsidP="0013448A">
      <w:pPr>
        <w:spacing w:after="0" w:line="360" w:lineRule="auto"/>
        <w:ind w:firstLine="600"/>
        <w:jc w:val="both"/>
        <w:rPr>
          <w:rFonts w:ascii="Times New Roman" w:hAnsi="Times New Roman"/>
          <w:iCs/>
          <w:sz w:val="28"/>
          <w:szCs w:val="28"/>
          <w:lang w:eastAsia="uk-UA"/>
        </w:rPr>
      </w:pPr>
    </w:p>
    <w:p w14:paraId="77C4CB5B" w14:textId="77777777" w:rsidR="00962FFB" w:rsidRDefault="00962FFB" w:rsidP="001344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A554C" w14:textId="77777777" w:rsidR="00962FFB" w:rsidRDefault="00962FFB" w:rsidP="001344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78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викладеній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вельну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марку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, патент,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тип у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найменуваннях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за предметом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1D6786">
        <w:rPr>
          <w:rFonts w:ascii="Times New Roman" w:hAnsi="Times New Roman" w:cs="Times New Roman"/>
          <w:sz w:val="28"/>
          <w:szCs w:val="28"/>
        </w:rPr>
        <w:t xml:space="preserve"> </w:t>
      </w:r>
      <w:r w:rsidRPr="001D67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678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D6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b/>
          <w:sz w:val="28"/>
          <w:szCs w:val="28"/>
        </w:rPr>
        <w:t>еквівалент</w:t>
      </w:r>
      <w:proofErr w:type="spellEnd"/>
      <w:r w:rsidRPr="001D6786">
        <w:rPr>
          <w:rFonts w:ascii="Times New Roman" w:hAnsi="Times New Roman" w:cs="Times New Roman"/>
          <w:b/>
          <w:sz w:val="28"/>
          <w:szCs w:val="28"/>
        </w:rPr>
        <w:t>*».</w:t>
      </w:r>
    </w:p>
    <w:p w14:paraId="2E672C89" w14:textId="77777777" w:rsidR="00F72256" w:rsidRPr="00F72256" w:rsidRDefault="00F72256" w:rsidP="001344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245B23" w14:textId="77777777" w:rsidR="00962FFB" w:rsidRPr="001D6786" w:rsidRDefault="00962FFB" w:rsidP="001344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786">
        <w:rPr>
          <w:rFonts w:ascii="Times New Roman" w:hAnsi="Times New Roman" w:cs="Times New Roman"/>
          <w:i/>
          <w:sz w:val="28"/>
          <w:szCs w:val="28"/>
        </w:rPr>
        <w:t xml:space="preserve">*При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пропозиції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Учасником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еквіваленту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зазначеного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товару за Предметом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закупівлі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обов’язкове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порівняльної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таблиці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підтвердження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запропонований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еквівалент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відповідає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вимогам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Замовника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тобто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гірше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технічними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D6786">
        <w:rPr>
          <w:rFonts w:ascii="Times New Roman" w:hAnsi="Times New Roman" w:cs="Times New Roman"/>
          <w:i/>
          <w:sz w:val="28"/>
          <w:szCs w:val="28"/>
        </w:rPr>
        <w:t>якісними</w:t>
      </w:r>
      <w:proofErr w:type="spellEnd"/>
      <w:r w:rsidRPr="001D6786">
        <w:rPr>
          <w:rFonts w:ascii="Times New Roman" w:hAnsi="Times New Roman" w:cs="Times New Roman"/>
          <w:i/>
          <w:sz w:val="28"/>
          <w:szCs w:val="28"/>
        </w:rPr>
        <w:t xml:space="preserve"> характеристиками.</w:t>
      </w:r>
    </w:p>
    <w:sectPr w:rsidR="00962FFB" w:rsidRPr="001D6786" w:rsidSect="00407BC3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DB53D" w14:textId="77777777" w:rsidR="005E34F7" w:rsidRDefault="005E34F7" w:rsidP="004B7A70">
      <w:pPr>
        <w:spacing w:after="0" w:line="240" w:lineRule="auto"/>
      </w:pPr>
      <w:r>
        <w:separator/>
      </w:r>
    </w:p>
  </w:endnote>
  <w:endnote w:type="continuationSeparator" w:id="0">
    <w:p w14:paraId="684CB725" w14:textId="77777777" w:rsidR="005E34F7" w:rsidRDefault="005E34F7" w:rsidP="004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4E28" w14:textId="77777777" w:rsidR="000D0B56" w:rsidRDefault="00970D4F">
    <w:pPr>
      <w:pStyle w:val="af7"/>
      <w:jc w:val="center"/>
    </w:pPr>
    <w:r>
      <w:fldChar w:fldCharType="begin"/>
    </w:r>
    <w:r w:rsidR="000D0B56">
      <w:instrText>PAGE   \* MERGEFORMAT</w:instrText>
    </w:r>
    <w:r>
      <w:fldChar w:fldCharType="separate"/>
    </w:r>
    <w:r w:rsidR="00F3202B">
      <w:rPr>
        <w:noProof/>
      </w:rPr>
      <w:t>1</w:t>
    </w:r>
    <w:r>
      <w:fldChar w:fldCharType="end"/>
    </w:r>
  </w:p>
  <w:p w14:paraId="1A6A4A9F" w14:textId="77777777" w:rsidR="000D0B56" w:rsidRDefault="000D0B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A8BE" w14:textId="77777777" w:rsidR="005E34F7" w:rsidRDefault="005E34F7" w:rsidP="004B7A70">
      <w:pPr>
        <w:spacing w:after="0" w:line="240" w:lineRule="auto"/>
      </w:pPr>
      <w:r>
        <w:separator/>
      </w:r>
    </w:p>
  </w:footnote>
  <w:footnote w:type="continuationSeparator" w:id="0">
    <w:p w14:paraId="08006F27" w14:textId="77777777" w:rsidR="005E34F7" w:rsidRDefault="005E34F7" w:rsidP="004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982ADA"/>
    <w:multiLevelType w:val="hybridMultilevel"/>
    <w:tmpl w:val="55DEA3A4"/>
    <w:lvl w:ilvl="0" w:tplc="C46E6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86"/>
    <w:multiLevelType w:val="hybridMultilevel"/>
    <w:tmpl w:val="804EB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A3AAA"/>
    <w:multiLevelType w:val="hybridMultilevel"/>
    <w:tmpl w:val="7AE626EE"/>
    <w:lvl w:ilvl="0" w:tplc="024A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341751"/>
    <w:multiLevelType w:val="hybridMultilevel"/>
    <w:tmpl w:val="8E02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7D55"/>
    <w:multiLevelType w:val="hybridMultilevel"/>
    <w:tmpl w:val="24647302"/>
    <w:lvl w:ilvl="0" w:tplc="D2BA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9144382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0858D4"/>
    <w:multiLevelType w:val="hybridMultilevel"/>
    <w:tmpl w:val="CF629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55E51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1D64DFF"/>
    <w:multiLevelType w:val="hybridMultilevel"/>
    <w:tmpl w:val="BB5076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915DA"/>
    <w:multiLevelType w:val="hybridMultilevel"/>
    <w:tmpl w:val="DCDA4062"/>
    <w:lvl w:ilvl="0" w:tplc="6FCE8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44E9"/>
    <w:multiLevelType w:val="hybridMultilevel"/>
    <w:tmpl w:val="814CC71E"/>
    <w:lvl w:ilvl="0" w:tplc="7688C9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04A34BD"/>
    <w:multiLevelType w:val="hybridMultilevel"/>
    <w:tmpl w:val="C8948D52"/>
    <w:lvl w:ilvl="0" w:tplc="0004F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826683"/>
    <w:multiLevelType w:val="hybridMultilevel"/>
    <w:tmpl w:val="194A9414"/>
    <w:lvl w:ilvl="0" w:tplc="40987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4325"/>
    <w:multiLevelType w:val="hybridMultilevel"/>
    <w:tmpl w:val="808ACF24"/>
    <w:lvl w:ilvl="0" w:tplc="7B84F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935E4"/>
    <w:multiLevelType w:val="hybridMultilevel"/>
    <w:tmpl w:val="5F7C8792"/>
    <w:lvl w:ilvl="0" w:tplc="EE0E3A02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161CA"/>
    <w:multiLevelType w:val="hybridMultilevel"/>
    <w:tmpl w:val="F38284AA"/>
    <w:lvl w:ilvl="0" w:tplc="C0E0D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6B3"/>
    <w:multiLevelType w:val="hybridMultilevel"/>
    <w:tmpl w:val="8632AAA2"/>
    <w:lvl w:ilvl="0" w:tplc="7C64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7C21"/>
    <w:multiLevelType w:val="hybridMultilevel"/>
    <w:tmpl w:val="145EE134"/>
    <w:lvl w:ilvl="0" w:tplc="6734A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2794"/>
    <w:multiLevelType w:val="hybridMultilevel"/>
    <w:tmpl w:val="DC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1155"/>
    <w:multiLevelType w:val="hybridMultilevel"/>
    <w:tmpl w:val="9048AA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0A61"/>
    <w:multiLevelType w:val="hybridMultilevel"/>
    <w:tmpl w:val="5D0C0F1C"/>
    <w:lvl w:ilvl="0" w:tplc="EAD8F3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1F25AC"/>
    <w:multiLevelType w:val="hybridMultilevel"/>
    <w:tmpl w:val="7EFA9A0C"/>
    <w:lvl w:ilvl="0" w:tplc="6DF6E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1852FF"/>
    <w:multiLevelType w:val="hybridMultilevel"/>
    <w:tmpl w:val="0B1483F8"/>
    <w:lvl w:ilvl="0" w:tplc="D1960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485D"/>
    <w:multiLevelType w:val="hybridMultilevel"/>
    <w:tmpl w:val="9D9AABE0"/>
    <w:lvl w:ilvl="0" w:tplc="DBB2E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0AA27E5"/>
    <w:multiLevelType w:val="hybridMultilevel"/>
    <w:tmpl w:val="2408AF9A"/>
    <w:lvl w:ilvl="0" w:tplc="614C1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35" w15:restartNumberingAfterBreak="0">
    <w:nsid w:val="69D00F95"/>
    <w:multiLevelType w:val="hybridMultilevel"/>
    <w:tmpl w:val="3828C9A4"/>
    <w:lvl w:ilvl="0" w:tplc="6DB8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052F8C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08E4B95"/>
    <w:multiLevelType w:val="hybridMultilevel"/>
    <w:tmpl w:val="DB26E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95161"/>
    <w:multiLevelType w:val="hybridMultilevel"/>
    <w:tmpl w:val="A2AC2EE2"/>
    <w:lvl w:ilvl="0" w:tplc="117078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1B4C"/>
    <w:multiLevelType w:val="hybridMultilevel"/>
    <w:tmpl w:val="700E4478"/>
    <w:lvl w:ilvl="0" w:tplc="A170E4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 w15:restartNumberingAfterBreak="0">
    <w:nsid w:val="759D4BCC"/>
    <w:multiLevelType w:val="hybridMultilevel"/>
    <w:tmpl w:val="3FC00264"/>
    <w:lvl w:ilvl="0" w:tplc="1C88F3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1584E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DE20D27"/>
    <w:multiLevelType w:val="hybridMultilevel"/>
    <w:tmpl w:val="AB9E5ED6"/>
    <w:lvl w:ilvl="0" w:tplc="D0528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0924"/>
    <w:multiLevelType w:val="hybridMultilevel"/>
    <w:tmpl w:val="87C4F27A"/>
    <w:lvl w:ilvl="0" w:tplc="65B89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6"/>
  </w:num>
  <w:num w:numId="5">
    <w:abstractNumId w:val="33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</w:num>
  <w:num w:numId="10">
    <w:abstractNumId w:val="1"/>
  </w:num>
  <w:num w:numId="11">
    <w:abstractNumId w:val="2"/>
  </w:num>
  <w:num w:numId="12">
    <w:abstractNumId w:val="2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41"/>
  </w:num>
  <w:num w:numId="22">
    <w:abstractNumId w:val="42"/>
  </w:num>
  <w:num w:numId="23">
    <w:abstractNumId w:val="8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3"/>
  </w:num>
  <w:num w:numId="29">
    <w:abstractNumId w:val="22"/>
  </w:num>
  <w:num w:numId="30">
    <w:abstractNumId w:val="27"/>
  </w:num>
  <w:num w:numId="31">
    <w:abstractNumId w:val="18"/>
  </w:num>
  <w:num w:numId="32">
    <w:abstractNumId w:val="23"/>
  </w:num>
  <w:num w:numId="33">
    <w:abstractNumId w:val="44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3"/>
  </w:num>
  <w:num w:numId="39">
    <w:abstractNumId w:val="15"/>
  </w:num>
  <w:num w:numId="40">
    <w:abstractNumId w:val="30"/>
  </w:num>
  <w:num w:numId="41">
    <w:abstractNumId w:val="26"/>
  </w:num>
  <w:num w:numId="42">
    <w:abstractNumId w:val="17"/>
  </w:num>
  <w:num w:numId="43">
    <w:abstractNumId w:val="37"/>
  </w:num>
  <w:num w:numId="44">
    <w:abstractNumId w:val="13"/>
  </w:num>
  <w:num w:numId="45">
    <w:abstractNumId w:val="29"/>
  </w:num>
  <w:num w:numId="46">
    <w:abstractNumId w:val="39"/>
  </w:num>
  <w:num w:numId="47">
    <w:abstractNumId w:val="5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B3"/>
    <w:rsid w:val="00001691"/>
    <w:rsid w:val="00002CF0"/>
    <w:rsid w:val="000030BC"/>
    <w:rsid w:val="000047F4"/>
    <w:rsid w:val="0000552E"/>
    <w:rsid w:val="00006C5F"/>
    <w:rsid w:val="00010F21"/>
    <w:rsid w:val="00012A32"/>
    <w:rsid w:val="00012D93"/>
    <w:rsid w:val="000131DC"/>
    <w:rsid w:val="00015612"/>
    <w:rsid w:val="00015A32"/>
    <w:rsid w:val="0001625D"/>
    <w:rsid w:val="00016426"/>
    <w:rsid w:val="0001758A"/>
    <w:rsid w:val="000238DE"/>
    <w:rsid w:val="00024196"/>
    <w:rsid w:val="00024AA3"/>
    <w:rsid w:val="00024CC5"/>
    <w:rsid w:val="00025895"/>
    <w:rsid w:val="000258F2"/>
    <w:rsid w:val="000259F5"/>
    <w:rsid w:val="0003134B"/>
    <w:rsid w:val="00031DEE"/>
    <w:rsid w:val="00031FF2"/>
    <w:rsid w:val="00033D5F"/>
    <w:rsid w:val="000345D8"/>
    <w:rsid w:val="00036147"/>
    <w:rsid w:val="000373B7"/>
    <w:rsid w:val="00040784"/>
    <w:rsid w:val="000424B9"/>
    <w:rsid w:val="00045DDF"/>
    <w:rsid w:val="00046263"/>
    <w:rsid w:val="00046A89"/>
    <w:rsid w:val="00053ECD"/>
    <w:rsid w:val="00055847"/>
    <w:rsid w:val="00057212"/>
    <w:rsid w:val="000610CC"/>
    <w:rsid w:val="00061BF9"/>
    <w:rsid w:val="000629AD"/>
    <w:rsid w:val="0006643B"/>
    <w:rsid w:val="00071324"/>
    <w:rsid w:val="00073393"/>
    <w:rsid w:val="000803B5"/>
    <w:rsid w:val="00080AB7"/>
    <w:rsid w:val="000810DB"/>
    <w:rsid w:val="00083086"/>
    <w:rsid w:val="00084D61"/>
    <w:rsid w:val="00084F13"/>
    <w:rsid w:val="00084F17"/>
    <w:rsid w:val="00085D80"/>
    <w:rsid w:val="00085F2E"/>
    <w:rsid w:val="0008673B"/>
    <w:rsid w:val="00086EF4"/>
    <w:rsid w:val="00090C85"/>
    <w:rsid w:val="00093378"/>
    <w:rsid w:val="00095C7C"/>
    <w:rsid w:val="00097DDB"/>
    <w:rsid w:val="000A0A17"/>
    <w:rsid w:val="000A0A8D"/>
    <w:rsid w:val="000B0311"/>
    <w:rsid w:val="000B0CF3"/>
    <w:rsid w:val="000B1F1A"/>
    <w:rsid w:val="000B1FD1"/>
    <w:rsid w:val="000B5FC6"/>
    <w:rsid w:val="000B6FA1"/>
    <w:rsid w:val="000B737B"/>
    <w:rsid w:val="000C118B"/>
    <w:rsid w:val="000C1F41"/>
    <w:rsid w:val="000C38D0"/>
    <w:rsid w:val="000C4A33"/>
    <w:rsid w:val="000C7711"/>
    <w:rsid w:val="000D0B56"/>
    <w:rsid w:val="000D1E91"/>
    <w:rsid w:val="000D2E4A"/>
    <w:rsid w:val="000D6E3B"/>
    <w:rsid w:val="000E0DEA"/>
    <w:rsid w:val="000E263B"/>
    <w:rsid w:val="000E284F"/>
    <w:rsid w:val="000E4A16"/>
    <w:rsid w:val="000E509A"/>
    <w:rsid w:val="000E58CE"/>
    <w:rsid w:val="000E7C6D"/>
    <w:rsid w:val="000F0483"/>
    <w:rsid w:val="000F3289"/>
    <w:rsid w:val="000F430D"/>
    <w:rsid w:val="000F5958"/>
    <w:rsid w:val="0010100F"/>
    <w:rsid w:val="00101301"/>
    <w:rsid w:val="001031A7"/>
    <w:rsid w:val="00111B52"/>
    <w:rsid w:val="00113F2D"/>
    <w:rsid w:val="00121902"/>
    <w:rsid w:val="00121A4D"/>
    <w:rsid w:val="00122ACE"/>
    <w:rsid w:val="00123BE7"/>
    <w:rsid w:val="001256AB"/>
    <w:rsid w:val="00125C08"/>
    <w:rsid w:val="001274E5"/>
    <w:rsid w:val="00131136"/>
    <w:rsid w:val="0013448A"/>
    <w:rsid w:val="001403E8"/>
    <w:rsid w:val="001450F6"/>
    <w:rsid w:val="001468DB"/>
    <w:rsid w:val="00152D23"/>
    <w:rsid w:val="00152D42"/>
    <w:rsid w:val="00154CC8"/>
    <w:rsid w:val="00155C29"/>
    <w:rsid w:val="00155C82"/>
    <w:rsid w:val="00156033"/>
    <w:rsid w:val="00162BF5"/>
    <w:rsid w:val="00163E19"/>
    <w:rsid w:val="00165DA4"/>
    <w:rsid w:val="001704EF"/>
    <w:rsid w:val="001728E9"/>
    <w:rsid w:val="001750C7"/>
    <w:rsid w:val="0017631B"/>
    <w:rsid w:val="001800A1"/>
    <w:rsid w:val="00183CCE"/>
    <w:rsid w:val="00183E67"/>
    <w:rsid w:val="00190168"/>
    <w:rsid w:val="001905C9"/>
    <w:rsid w:val="00194328"/>
    <w:rsid w:val="00194699"/>
    <w:rsid w:val="00194B69"/>
    <w:rsid w:val="001A033B"/>
    <w:rsid w:val="001A1D04"/>
    <w:rsid w:val="001A2D2A"/>
    <w:rsid w:val="001A3DBD"/>
    <w:rsid w:val="001B1AB1"/>
    <w:rsid w:val="001B7537"/>
    <w:rsid w:val="001C2426"/>
    <w:rsid w:val="001C2A6E"/>
    <w:rsid w:val="001C4CAD"/>
    <w:rsid w:val="001C501E"/>
    <w:rsid w:val="001D0553"/>
    <w:rsid w:val="001D1BD0"/>
    <w:rsid w:val="001D6786"/>
    <w:rsid w:val="001D7146"/>
    <w:rsid w:val="001D71D9"/>
    <w:rsid w:val="001D751B"/>
    <w:rsid w:val="001E19F8"/>
    <w:rsid w:val="001E4920"/>
    <w:rsid w:val="001E66A2"/>
    <w:rsid w:val="001E68BA"/>
    <w:rsid w:val="001F08D9"/>
    <w:rsid w:val="001F098F"/>
    <w:rsid w:val="001F2363"/>
    <w:rsid w:val="001F2466"/>
    <w:rsid w:val="001F4B48"/>
    <w:rsid w:val="001F6150"/>
    <w:rsid w:val="001F615A"/>
    <w:rsid w:val="00204936"/>
    <w:rsid w:val="0020777D"/>
    <w:rsid w:val="00207CDE"/>
    <w:rsid w:val="002103D4"/>
    <w:rsid w:val="002132A5"/>
    <w:rsid w:val="00214D1D"/>
    <w:rsid w:val="002154D5"/>
    <w:rsid w:val="002203D8"/>
    <w:rsid w:val="002227A7"/>
    <w:rsid w:val="002254DB"/>
    <w:rsid w:val="00226479"/>
    <w:rsid w:val="00226811"/>
    <w:rsid w:val="00227016"/>
    <w:rsid w:val="00227948"/>
    <w:rsid w:val="00227E56"/>
    <w:rsid w:val="0023113B"/>
    <w:rsid w:val="00232423"/>
    <w:rsid w:val="002343BA"/>
    <w:rsid w:val="002357B0"/>
    <w:rsid w:val="00241F1A"/>
    <w:rsid w:val="002448CC"/>
    <w:rsid w:val="00245FD0"/>
    <w:rsid w:val="002464E9"/>
    <w:rsid w:val="00247605"/>
    <w:rsid w:val="00251859"/>
    <w:rsid w:val="002575BE"/>
    <w:rsid w:val="00263E0C"/>
    <w:rsid w:val="002716E0"/>
    <w:rsid w:val="00274497"/>
    <w:rsid w:val="00276DE7"/>
    <w:rsid w:val="002803E9"/>
    <w:rsid w:val="00281C6C"/>
    <w:rsid w:val="00281FD5"/>
    <w:rsid w:val="002854BC"/>
    <w:rsid w:val="0029215E"/>
    <w:rsid w:val="0029262F"/>
    <w:rsid w:val="002928F7"/>
    <w:rsid w:val="00293A32"/>
    <w:rsid w:val="00295BC6"/>
    <w:rsid w:val="002A4920"/>
    <w:rsid w:val="002A6110"/>
    <w:rsid w:val="002A7756"/>
    <w:rsid w:val="002A7D5E"/>
    <w:rsid w:val="002B0431"/>
    <w:rsid w:val="002B1AEC"/>
    <w:rsid w:val="002B38FC"/>
    <w:rsid w:val="002B3FF5"/>
    <w:rsid w:val="002B420D"/>
    <w:rsid w:val="002B55C2"/>
    <w:rsid w:val="002B608C"/>
    <w:rsid w:val="002B7B61"/>
    <w:rsid w:val="002C157C"/>
    <w:rsid w:val="002C4E2E"/>
    <w:rsid w:val="002C6613"/>
    <w:rsid w:val="002C7537"/>
    <w:rsid w:val="002C75C6"/>
    <w:rsid w:val="002D08F8"/>
    <w:rsid w:val="002D1796"/>
    <w:rsid w:val="002D1CA5"/>
    <w:rsid w:val="002D5046"/>
    <w:rsid w:val="002D68C0"/>
    <w:rsid w:val="002E14AD"/>
    <w:rsid w:val="002E267E"/>
    <w:rsid w:val="002E2D8D"/>
    <w:rsid w:val="002E2DAF"/>
    <w:rsid w:val="002E4D03"/>
    <w:rsid w:val="002E5E30"/>
    <w:rsid w:val="002E7DA5"/>
    <w:rsid w:val="002F1229"/>
    <w:rsid w:val="002F3593"/>
    <w:rsid w:val="002F4A0A"/>
    <w:rsid w:val="00301F15"/>
    <w:rsid w:val="0030639B"/>
    <w:rsid w:val="00314917"/>
    <w:rsid w:val="003200F5"/>
    <w:rsid w:val="0032150F"/>
    <w:rsid w:val="00321A5C"/>
    <w:rsid w:val="0032570E"/>
    <w:rsid w:val="0032700A"/>
    <w:rsid w:val="0032734A"/>
    <w:rsid w:val="0032745C"/>
    <w:rsid w:val="00331FF8"/>
    <w:rsid w:val="003322E1"/>
    <w:rsid w:val="00332A48"/>
    <w:rsid w:val="003337F2"/>
    <w:rsid w:val="00333929"/>
    <w:rsid w:val="00334FDB"/>
    <w:rsid w:val="0033517C"/>
    <w:rsid w:val="00337375"/>
    <w:rsid w:val="00337E08"/>
    <w:rsid w:val="003439A2"/>
    <w:rsid w:val="003439D6"/>
    <w:rsid w:val="003452F1"/>
    <w:rsid w:val="00346D77"/>
    <w:rsid w:val="00346DF6"/>
    <w:rsid w:val="00350816"/>
    <w:rsid w:val="00351DBC"/>
    <w:rsid w:val="00353EBF"/>
    <w:rsid w:val="00354938"/>
    <w:rsid w:val="00354959"/>
    <w:rsid w:val="00354ADF"/>
    <w:rsid w:val="003607EB"/>
    <w:rsid w:val="00367496"/>
    <w:rsid w:val="00370485"/>
    <w:rsid w:val="003731FD"/>
    <w:rsid w:val="003750F2"/>
    <w:rsid w:val="00375351"/>
    <w:rsid w:val="003759D1"/>
    <w:rsid w:val="00376A7E"/>
    <w:rsid w:val="0038319A"/>
    <w:rsid w:val="003906DF"/>
    <w:rsid w:val="00390E72"/>
    <w:rsid w:val="003912C4"/>
    <w:rsid w:val="00391BBF"/>
    <w:rsid w:val="00391FCA"/>
    <w:rsid w:val="00392866"/>
    <w:rsid w:val="003963E4"/>
    <w:rsid w:val="003A029A"/>
    <w:rsid w:val="003A152A"/>
    <w:rsid w:val="003A3958"/>
    <w:rsid w:val="003A5D89"/>
    <w:rsid w:val="003A5F78"/>
    <w:rsid w:val="003A612A"/>
    <w:rsid w:val="003B2D7F"/>
    <w:rsid w:val="003B397A"/>
    <w:rsid w:val="003B65AC"/>
    <w:rsid w:val="003C1440"/>
    <w:rsid w:val="003C2639"/>
    <w:rsid w:val="003C7697"/>
    <w:rsid w:val="003D160D"/>
    <w:rsid w:val="003D3A32"/>
    <w:rsid w:val="003D52B2"/>
    <w:rsid w:val="003E13B5"/>
    <w:rsid w:val="003E1D44"/>
    <w:rsid w:val="003E2C47"/>
    <w:rsid w:val="003F30AD"/>
    <w:rsid w:val="003F5453"/>
    <w:rsid w:val="003F5A3A"/>
    <w:rsid w:val="003F5EB6"/>
    <w:rsid w:val="003F77DD"/>
    <w:rsid w:val="00404AF8"/>
    <w:rsid w:val="004054A0"/>
    <w:rsid w:val="0040658F"/>
    <w:rsid w:val="004076BC"/>
    <w:rsid w:val="00407BC3"/>
    <w:rsid w:val="00411E81"/>
    <w:rsid w:val="00413CEC"/>
    <w:rsid w:val="00413F83"/>
    <w:rsid w:val="00414562"/>
    <w:rsid w:val="004163AC"/>
    <w:rsid w:val="004166A7"/>
    <w:rsid w:val="00416BDA"/>
    <w:rsid w:val="00416E8E"/>
    <w:rsid w:val="004204C3"/>
    <w:rsid w:val="00420C3A"/>
    <w:rsid w:val="00420CDE"/>
    <w:rsid w:val="004215AC"/>
    <w:rsid w:val="00421A8A"/>
    <w:rsid w:val="004240BA"/>
    <w:rsid w:val="00425954"/>
    <w:rsid w:val="004262BA"/>
    <w:rsid w:val="0042798D"/>
    <w:rsid w:val="00431A13"/>
    <w:rsid w:val="004340E7"/>
    <w:rsid w:val="004367D4"/>
    <w:rsid w:val="00440F00"/>
    <w:rsid w:val="00442BDB"/>
    <w:rsid w:val="004450A3"/>
    <w:rsid w:val="004457B9"/>
    <w:rsid w:val="004463DD"/>
    <w:rsid w:val="004504B9"/>
    <w:rsid w:val="0045318D"/>
    <w:rsid w:val="00453B86"/>
    <w:rsid w:val="00456A72"/>
    <w:rsid w:val="004579A0"/>
    <w:rsid w:val="00460A9C"/>
    <w:rsid w:val="00461AB0"/>
    <w:rsid w:val="00461C14"/>
    <w:rsid w:val="004629BC"/>
    <w:rsid w:val="00463652"/>
    <w:rsid w:val="00470746"/>
    <w:rsid w:val="00470C44"/>
    <w:rsid w:val="004721B2"/>
    <w:rsid w:val="00472811"/>
    <w:rsid w:val="00472F43"/>
    <w:rsid w:val="004755CE"/>
    <w:rsid w:val="00476191"/>
    <w:rsid w:val="0047626B"/>
    <w:rsid w:val="00481537"/>
    <w:rsid w:val="0048217A"/>
    <w:rsid w:val="00482381"/>
    <w:rsid w:val="0048449B"/>
    <w:rsid w:val="00484555"/>
    <w:rsid w:val="004846BF"/>
    <w:rsid w:val="00485AB2"/>
    <w:rsid w:val="00485AB5"/>
    <w:rsid w:val="00490A69"/>
    <w:rsid w:val="00491749"/>
    <w:rsid w:val="00491933"/>
    <w:rsid w:val="00491CD0"/>
    <w:rsid w:val="00492080"/>
    <w:rsid w:val="004921A6"/>
    <w:rsid w:val="00494AC3"/>
    <w:rsid w:val="00496C0E"/>
    <w:rsid w:val="004A1D5A"/>
    <w:rsid w:val="004A4BA3"/>
    <w:rsid w:val="004A7F8A"/>
    <w:rsid w:val="004B181D"/>
    <w:rsid w:val="004B19C3"/>
    <w:rsid w:val="004B3A85"/>
    <w:rsid w:val="004B40E5"/>
    <w:rsid w:val="004B4746"/>
    <w:rsid w:val="004B7A70"/>
    <w:rsid w:val="004C00C6"/>
    <w:rsid w:val="004C1977"/>
    <w:rsid w:val="004C2C51"/>
    <w:rsid w:val="004D18C0"/>
    <w:rsid w:val="004D1B6F"/>
    <w:rsid w:val="004D34F3"/>
    <w:rsid w:val="004D4CD1"/>
    <w:rsid w:val="004D753B"/>
    <w:rsid w:val="004E0F8F"/>
    <w:rsid w:val="004E4EC3"/>
    <w:rsid w:val="004F0AE0"/>
    <w:rsid w:val="004F3D99"/>
    <w:rsid w:val="004F4C6A"/>
    <w:rsid w:val="004F56EC"/>
    <w:rsid w:val="004F6C20"/>
    <w:rsid w:val="005006AA"/>
    <w:rsid w:val="00502334"/>
    <w:rsid w:val="005023AB"/>
    <w:rsid w:val="00503E21"/>
    <w:rsid w:val="00504984"/>
    <w:rsid w:val="00506DE8"/>
    <w:rsid w:val="00507A03"/>
    <w:rsid w:val="00510E87"/>
    <w:rsid w:val="00513732"/>
    <w:rsid w:val="00514CD6"/>
    <w:rsid w:val="00515631"/>
    <w:rsid w:val="00516513"/>
    <w:rsid w:val="005172DB"/>
    <w:rsid w:val="0052186D"/>
    <w:rsid w:val="0052329B"/>
    <w:rsid w:val="00523B56"/>
    <w:rsid w:val="00524EA3"/>
    <w:rsid w:val="00527340"/>
    <w:rsid w:val="00527AB3"/>
    <w:rsid w:val="00530639"/>
    <w:rsid w:val="00534D2A"/>
    <w:rsid w:val="00537829"/>
    <w:rsid w:val="00540C43"/>
    <w:rsid w:val="00540F90"/>
    <w:rsid w:val="00541BE3"/>
    <w:rsid w:val="00543B55"/>
    <w:rsid w:val="00544AF4"/>
    <w:rsid w:val="00544F1E"/>
    <w:rsid w:val="005533FF"/>
    <w:rsid w:val="005559E1"/>
    <w:rsid w:val="00562BEC"/>
    <w:rsid w:val="00563B48"/>
    <w:rsid w:val="0056797E"/>
    <w:rsid w:val="00575E6D"/>
    <w:rsid w:val="005762E7"/>
    <w:rsid w:val="005801DE"/>
    <w:rsid w:val="0058154A"/>
    <w:rsid w:val="0058697F"/>
    <w:rsid w:val="00592AF8"/>
    <w:rsid w:val="00592CFB"/>
    <w:rsid w:val="00597F60"/>
    <w:rsid w:val="005A01D9"/>
    <w:rsid w:val="005A02CF"/>
    <w:rsid w:val="005A75B0"/>
    <w:rsid w:val="005B0FC4"/>
    <w:rsid w:val="005B5371"/>
    <w:rsid w:val="005B568E"/>
    <w:rsid w:val="005B5989"/>
    <w:rsid w:val="005B59A6"/>
    <w:rsid w:val="005B7010"/>
    <w:rsid w:val="005C03AE"/>
    <w:rsid w:val="005C1FDB"/>
    <w:rsid w:val="005C25F0"/>
    <w:rsid w:val="005C3283"/>
    <w:rsid w:val="005C440B"/>
    <w:rsid w:val="005C4BB5"/>
    <w:rsid w:val="005C640C"/>
    <w:rsid w:val="005C6AF0"/>
    <w:rsid w:val="005C7765"/>
    <w:rsid w:val="005C7A9E"/>
    <w:rsid w:val="005D3001"/>
    <w:rsid w:val="005D46C6"/>
    <w:rsid w:val="005D6312"/>
    <w:rsid w:val="005E10E6"/>
    <w:rsid w:val="005E30DD"/>
    <w:rsid w:val="005E34F7"/>
    <w:rsid w:val="005E4EF0"/>
    <w:rsid w:val="005F1959"/>
    <w:rsid w:val="005F54C4"/>
    <w:rsid w:val="005F6101"/>
    <w:rsid w:val="005F71A7"/>
    <w:rsid w:val="0060144E"/>
    <w:rsid w:val="00604D9F"/>
    <w:rsid w:val="00605522"/>
    <w:rsid w:val="00606745"/>
    <w:rsid w:val="00613957"/>
    <w:rsid w:val="00615931"/>
    <w:rsid w:val="00615B9F"/>
    <w:rsid w:val="00622739"/>
    <w:rsid w:val="0062306D"/>
    <w:rsid w:val="006243AF"/>
    <w:rsid w:val="00624D09"/>
    <w:rsid w:val="00625682"/>
    <w:rsid w:val="006271B4"/>
    <w:rsid w:val="00631D88"/>
    <w:rsid w:val="00636CC9"/>
    <w:rsid w:val="00636F3A"/>
    <w:rsid w:val="0063726C"/>
    <w:rsid w:val="00641821"/>
    <w:rsid w:val="006447DE"/>
    <w:rsid w:val="00650920"/>
    <w:rsid w:val="006579BF"/>
    <w:rsid w:val="0066043C"/>
    <w:rsid w:val="00662049"/>
    <w:rsid w:val="006631F6"/>
    <w:rsid w:val="00664FCD"/>
    <w:rsid w:val="00665EA2"/>
    <w:rsid w:val="00666FA6"/>
    <w:rsid w:val="00671DB9"/>
    <w:rsid w:val="00673942"/>
    <w:rsid w:val="00676A57"/>
    <w:rsid w:val="006774B5"/>
    <w:rsid w:val="006801AE"/>
    <w:rsid w:val="00682B2D"/>
    <w:rsid w:val="006843CB"/>
    <w:rsid w:val="006860C1"/>
    <w:rsid w:val="00693210"/>
    <w:rsid w:val="00694896"/>
    <w:rsid w:val="00696B5C"/>
    <w:rsid w:val="006976C4"/>
    <w:rsid w:val="00697CB8"/>
    <w:rsid w:val="006A0743"/>
    <w:rsid w:val="006A407A"/>
    <w:rsid w:val="006A6F77"/>
    <w:rsid w:val="006B007D"/>
    <w:rsid w:val="006B0547"/>
    <w:rsid w:val="006B1D5C"/>
    <w:rsid w:val="006B265A"/>
    <w:rsid w:val="006C23D5"/>
    <w:rsid w:val="006C374B"/>
    <w:rsid w:val="006D3B8F"/>
    <w:rsid w:val="006D49F4"/>
    <w:rsid w:val="006D4CD8"/>
    <w:rsid w:val="006D55D6"/>
    <w:rsid w:val="006D5875"/>
    <w:rsid w:val="006D775B"/>
    <w:rsid w:val="006D7FBC"/>
    <w:rsid w:val="006E0889"/>
    <w:rsid w:val="006E10AD"/>
    <w:rsid w:val="006E23B1"/>
    <w:rsid w:val="006E2650"/>
    <w:rsid w:val="006E29CE"/>
    <w:rsid w:val="006F0259"/>
    <w:rsid w:val="006F20CE"/>
    <w:rsid w:val="006F2B39"/>
    <w:rsid w:val="006F3489"/>
    <w:rsid w:val="006F7F82"/>
    <w:rsid w:val="00701BC2"/>
    <w:rsid w:val="007029FD"/>
    <w:rsid w:val="0070321C"/>
    <w:rsid w:val="00710DED"/>
    <w:rsid w:val="00710EAA"/>
    <w:rsid w:val="007125D6"/>
    <w:rsid w:val="00716C7C"/>
    <w:rsid w:val="00737B49"/>
    <w:rsid w:val="007416F3"/>
    <w:rsid w:val="00741ABD"/>
    <w:rsid w:val="00741B93"/>
    <w:rsid w:val="007422E6"/>
    <w:rsid w:val="00744015"/>
    <w:rsid w:val="007475DE"/>
    <w:rsid w:val="007476CF"/>
    <w:rsid w:val="00760535"/>
    <w:rsid w:val="007637BA"/>
    <w:rsid w:val="00763FCF"/>
    <w:rsid w:val="007653E9"/>
    <w:rsid w:val="0076727A"/>
    <w:rsid w:val="007675AB"/>
    <w:rsid w:val="0077277D"/>
    <w:rsid w:val="007728DA"/>
    <w:rsid w:val="007741B8"/>
    <w:rsid w:val="00774326"/>
    <w:rsid w:val="0078035C"/>
    <w:rsid w:val="00781FB3"/>
    <w:rsid w:val="0078386B"/>
    <w:rsid w:val="0078769F"/>
    <w:rsid w:val="007876BE"/>
    <w:rsid w:val="00790C50"/>
    <w:rsid w:val="00790CA1"/>
    <w:rsid w:val="007912E2"/>
    <w:rsid w:val="0079278C"/>
    <w:rsid w:val="00793C40"/>
    <w:rsid w:val="00794664"/>
    <w:rsid w:val="007947D2"/>
    <w:rsid w:val="007A1681"/>
    <w:rsid w:val="007A3C5B"/>
    <w:rsid w:val="007A7782"/>
    <w:rsid w:val="007B0748"/>
    <w:rsid w:val="007B16FA"/>
    <w:rsid w:val="007B2EAF"/>
    <w:rsid w:val="007C3486"/>
    <w:rsid w:val="007C5211"/>
    <w:rsid w:val="007C741C"/>
    <w:rsid w:val="007D33DE"/>
    <w:rsid w:val="007D3478"/>
    <w:rsid w:val="007D517C"/>
    <w:rsid w:val="007D53F5"/>
    <w:rsid w:val="007E00AD"/>
    <w:rsid w:val="007E0CF5"/>
    <w:rsid w:val="007E1609"/>
    <w:rsid w:val="007E3562"/>
    <w:rsid w:val="007E6F0F"/>
    <w:rsid w:val="007E7EA2"/>
    <w:rsid w:val="007F44F9"/>
    <w:rsid w:val="007F53CC"/>
    <w:rsid w:val="007F5A8F"/>
    <w:rsid w:val="007F7545"/>
    <w:rsid w:val="007F7999"/>
    <w:rsid w:val="007F7FCF"/>
    <w:rsid w:val="008071A3"/>
    <w:rsid w:val="008107A3"/>
    <w:rsid w:val="00812158"/>
    <w:rsid w:val="00812F8E"/>
    <w:rsid w:val="00814153"/>
    <w:rsid w:val="00814B2E"/>
    <w:rsid w:val="00814F78"/>
    <w:rsid w:val="00815015"/>
    <w:rsid w:val="00816A19"/>
    <w:rsid w:val="00820F0C"/>
    <w:rsid w:val="008214D6"/>
    <w:rsid w:val="00825675"/>
    <w:rsid w:val="00825897"/>
    <w:rsid w:val="00836300"/>
    <w:rsid w:val="00836ADA"/>
    <w:rsid w:val="00836D99"/>
    <w:rsid w:val="008418C2"/>
    <w:rsid w:val="00842F78"/>
    <w:rsid w:val="0084428C"/>
    <w:rsid w:val="00847C21"/>
    <w:rsid w:val="00850532"/>
    <w:rsid w:val="00852CA1"/>
    <w:rsid w:val="00856151"/>
    <w:rsid w:val="0085779F"/>
    <w:rsid w:val="00860135"/>
    <w:rsid w:val="00860ACA"/>
    <w:rsid w:val="00862BCA"/>
    <w:rsid w:val="008637A9"/>
    <w:rsid w:val="008702E7"/>
    <w:rsid w:val="008739F7"/>
    <w:rsid w:val="008741B9"/>
    <w:rsid w:val="00876683"/>
    <w:rsid w:val="008767F3"/>
    <w:rsid w:val="00881681"/>
    <w:rsid w:val="00881E86"/>
    <w:rsid w:val="00883A4C"/>
    <w:rsid w:val="008846D2"/>
    <w:rsid w:val="00884E2D"/>
    <w:rsid w:val="008915B5"/>
    <w:rsid w:val="00892891"/>
    <w:rsid w:val="008A506C"/>
    <w:rsid w:val="008A789B"/>
    <w:rsid w:val="008A7A0E"/>
    <w:rsid w:val="008B2D1C"/>
    <w:rsid w:val="008B52C3"/>
    <w:rsid w:val="008C32AA"/>
    <w:rsid w:val="008C4250"/>
    <w:rsid w:val="008D126D"/>
    <w:rsid w:val="008D246B"/>
    <w:rsid w:val="008D29F6"/>
    <w:rsid w:val="008D59F9"/>
    <w:rsid w:val="008D6078"/>
    <w:rsid w:val="008D6BB2"/>
    <w:rsid w:val="008D7261"/>
    <w:rsid w:val="008D7DEC"/>
    <w:rsid w:val="008E06BF"/>
    <w:rsid w:val="008E1CE3"/>
    <w:rsid w:val="008E5EDE"/>
    <w:rsid w:val="008F4B3F"/>
    <w:rsid w:val="00904030"/>
    <w:rsid w:val="009053A5"/>
    <w:rsid w:val="00906AA4"/>
    <w:rsid w:val="00907827"/>
    <w:rsid w:val="00907CC9"/>
    <w:rsid w:val="00910968"/>
    <w:rsid w:val="0091558D"/>
    <w:rsid w:val="00917411"/>
    <w:rsid w:val="00917F00"/>
    <w:rsid w:val="00930590"/>
    <w:rsid w:val="0093516E"/>
    <w:rsid w:val="009363B9"/>
    <w:rsid w:val="009370A3"/>
    <w:rsid w:val="009370CB"/>
    <w:rsid w:val="0094116D"/>
    <w:rsid w:val="00943D4E"/>
    <w:rsid w:val="009451A3"/>
    <w:rsid w:val="0094615D"/>
    <w:rsid w:val="00946859"/>
    <w:rsid w:val="00950436"/>
    <w:rsid w:val="0095148B"/>
    <w:rsid w:val="00951FD9"/>
    <w:rsid w:val="00956371"/>
    <w:rsid w:val="00960D41"/>
    <w:rsid w:val="0096200C"/>
    <w:rsid w:val="00962FFB"/>
    <w:rsid w:val="00970D4F"/>
    <w:rsid w:val="00970E10"/>
    <w:rsid w:val="00984E8D"/>
    <w:rsid w:val="009860CC"/>
    <w:rsid w:val="009863E2"/>
    <w:rsid w:val="00991AE8"/>
    <w:rsid w:val="009924A8"/>
    <w:rsid w:val="009946E1"/>
    <w:rsid w:val="0099614A"/>
    <w:rsid w:val="009A6E43"/>
    <w:rsid w:val="009B0125"/>
    <w:rsid w:val="009B0DF3"/>
    <w:rsid w:val="009C1ABC"/>
    <w:rsid w:val="009C77D8"/>
    <w:rsid w:val="009D11E6"/>
    <w:rsid w:val="009D330E"/>
    <w:rsid w:val="009D7AF9"/>
    <w:rsid w:val="009E7275"/>
    <w:rsid w:val="009E798F"/>
    <w:rsid w:val="009F1594"/>
    <w:rsid w:val="009F3398"/>
    <w:rsid w:val="009F5BC6"/>
    <w:rsid w:val="00A00A9E"/>
    <w:rsid w:val="00A034B9"/>
    <w:rsid w:val="00A0361A"/>
    <w:rsid w:val="00A1386A"/>
    <w:rsid w:val="00A17E05"/>
    <w:rsid w:val="00A22057"/>
    <w:rsid w:val="00A221B8"/>
    <w:rsid w:val="00A234EB"/>
    <w:rsid w:val="00A23ED2"/>
    <w:rsid w:val="00A31C69"/>
    <w:rsid w:val="00A32875"/>
    <w:rsid w:val="00A331DE"/>
    <w:rsid w:val="00A342E5"/>
    <w:rsid w:val="00A3449D"/>
    <w:rsid w:val="00A35445"/>
    <w:rsid w:val="00A36363"/>
    <w:rsid w:val="00A37E97"/>
    <w:rsid w:val="00A40071"/>
    <w:rsid w:val="00A40B92"/>
    <w:rsid w:val="00A4290A"/>
    <w:rsid w:val="00A512CA"/>
    <w:rsid w:val="00A53726"/>
    <w:rsid w:val="00A54C14"/>
    <w:rsid w:val="00A55CD1"/>
    <w:rsid w:val="00A56C8A"/>
    <w:rsid w:val="00A606B8"/>
    <w:rsid w:val="00A723AF"/>
    <w:rsid w:val="00A77914"/>
    <w:rsid w:val="00A81776"/>
    <w:rsid w:val="00A83D09"/>
    <w:rsid w:val="00A86BFC"/>
    <w:rsid w:val="00A93FD6"/>
    <w:rsid w:val="00A9401B"/>
    <w:rsid w:val="00A94B8E"/>
    <w:rsid w:val="00A950CD"/>
    <w:rsid w:val="00A95D73"/>
    <w:rsid w:val="00AA0093"/>
    <w:rsid w:val="00AA1E23"/>
    <w:rsid w:val="00AA2B90"/>
    <w:rsid w:val="00AA3C4E"/>
    <w:rsid w:val="00AA58EB"/>
    <w:rsid w:val="00AB3D4F"/>
    <w:rsid w:val="00AB62F6"/>
    <w:rsid w:val="00AC08FE"/>
    <w:rsid w:val="00AC0B15"/>
    <w:rsid w:val="00AC11B8"/>
    <w:rsid w:val="00AC12F2"/>
    <w:rsid w:val="00AC7C56"/>
    <w:rsid w:val="00AD17A6"/>
    <w:rsid w:val="00AD384B"/>
    <w:rsid w:val="00AD6DB7"/>
    <w:rsid w:val="00AE363A"/>
    <w:rsid w:val="00AE60EF"/>
    <w:rsid w:val="00AE74EB"/>
    <w:rsid w:val="00AE7510"/>
    <w:rsid w:val="00AE7B3A"/>
    <w:rsid w:val="00AE7F8C"/>
    <w:rsid w:val="00AF129C"/>
    <w:rsid w:val="00AF2A9D"/>
    <w:rsid w:val="00AF3265"/>
    <w:rsid w:val="00AF76F3"/>
    <w:rsid w:val="00B003C5"/>
    <w:rsid w:val="00B0167F"/>
    <w:rsid w:val="00B02277"/>
    <w:rsid w:val="00B02496"/>
    <w:rsid w:val="00B03528"/>
    <w:rsid w:val="00B050E8"/>
    <w:rsid w:val="00B059DF"/>
    <w:rsid w:val="00B10F26"/>
    <w:rsid w:val="00B16531"/>
    <w:rsid w:val="00B177B5"/>
    <w:rsid w:val="00B20F9A"/>
    <w:rsid w:val="00B215B4"/>
    <w:rsid w:val="00B2412E"/>
    <w:rsid w:val="00B26BDB"/>
    <w:rsid w:val="00B31582"/>
    <w:rsid w:val="00B33895"/>
    <w:rsid w:val="00B35BCE"/>
    <w:rsid w:val="00B35D52"/>
    <w:rsid w:val="00B45938"/>
    <w:rsid w:val="00B45A2B"/>
    <w:rsid w:val="00B47ACA"/>
    <w:rsid w:val="00B47BB4"/>
    <w:rsid w:val="00B47FED"/>
    <w:rsid w:val="00B51B74"/>
    <w:rsid w:val="00B51DEF"/>
    <w:rsid w:val="00B51EB6"/>
    <w:rsid w:val="00B550F2"/>
    <w:rsid w:val="00B55B32"/>
    <w:rsid w:val="00B57891"/>
    <w:rsid w:val="00B600F5"/>
    <w:rsid w:val="00B62F8A"/>
    <w:rsid w:val="00B66ECC"/>
    <w:rsid w:val="00B70A35"/>
    <w:rsid w:val="00B74EA3"/>
    <w:rsid w:val="00B75DAF"/>
    <w:rsid w:val="00B81157"/>
    <w:rsid w:val="00B8438B"/>
    <w:rsid w:val="00B84D63"/>
    <w:rsid w:val="00B8551E"/>
    <w:rsid w:val="00B87057"/>
    <w:rsid w:val="00B928FC"/>
    <w:rsid w:val="00B92A44"/>
    <w:rsid w:val="00B93442"/>
    <w:rsid w:val="00BA0A73"/>
    <w:rsid w:val="00BA1162"/>
    <w:rsid w:val="00BA14A3"/>
    <w:rsid w:val="00BA218D"/>
    <w:rsid w:val="00BA2319"/>
    <w:rsid w:val="00BA236F"/>
    <w:rsid w:val="00BA2CBB"/>
    <w:rsid w:val="00BB03F2"/>
    <w:rsid w:val="00BB0642"/>
    <w:rsid w:val="00BB0F84"/>
    <w:rsid w:val="00BB4EC4"/>
    <w:rsid w:val="00BC1F63"/>
    <w:rsid w:val="00BC3ACD"/>
    <w:rsid w:val="00BC4F45"/>
    <w:rsid w:val="00BC68DD"/>
    <w:rsid w:val="00BD39DF"/>
    <w:rsid w:val="00BD7F03"/>
    <w:rsid w:val="00BE3EAB"/>
    <w:rsid w:val="00BE4FD8"/>
    <w:rsid w:val="00BF1E3D"/>
    <w:rsid w:val="00BF3E8F"/>
    <w:rsid w:val="00C00AB2"/>
    <w:rsid w:val="00C013C6"/>
    <w:rsid w:val="00C01B1A"/>
    <w:rsid w:val="00C040F1"/>
    <w:rsid w:val="00C04AEF"/>
    <w:rsid w:val="00C063EA"/>
    <w:rsid w:val="00C103C8"/>
    <w:rsid w:val="00C109D9"/>
    <w:rsid w:val="00C11BD4"/>
    <w:rsid w:val="00C14CA9"/>
    <w:rsid w:val="00C158C2"/>
    <w:rsid w:val="00C16381"/>
    <w:rsid w:val="00C16815"/>
    <w:rsid w:val="00C171DA"/>
    <w:rsid w:val="00C17AEE"/>
    <w:rsid w:val="00C20CF9"/>
    <w:rsid w:val="00C259D9"/>
    <w:rsid w:val="00C270DD"/>
    <w:rsid w:val="00C37E87"/>
    <w:rsid w:val="00C44C30"/>
    <w:rsid w:val="00C44FFB"/>
    <w:rsid w:val="00C464C0"/>
    <w:rsid w:val="00C467B1"/>
    <w:rsid w:val="00C477F6"/>
    <w:rsid w:val="00C47E66"/>
    <w:rsid w:val="00C52844"/>
    <w:rsid w:val="00C54245"/>
    <w:rsid w:val="00C560E3"/>
    <w:rsid w:val="00C57DEF"/>
    <w:rsid w:val="00C7229B"/>
    <w:rsid w:val="00C732B6"/>
    <w:rsid w:val="00C74072"/>
    <w:rsid w:val="00C742F7"/>
    <w:rsid w:val="00C769DF"/>
    <w:rsid w:val="00C77B75"/>
    <w:rsid w:val="00C858AE"/>
    <w:rsid w:val="00C867C7"/>
    <w:rsid w:val="00C929CA"/>
    <w:rsid w:val="00C9764C"/>
    <w:rsid w:val="00CA1BB9"/>
    <w:rsid w:val="00CA2495"/>
    <w:rsid w:val="00CA4319"/>
    <w:rsid w:val="00CA4BE6"/>
    <w:rsid w:val="00CA6FAE"/>
    <w:rsid w:val="00CA781C"/>
    <w:rsid w:val="00CA7B49"/>
    <w:rsid w:val="00CB257D"/>
    <w:rsid w:val="00CB3011"/>
    <w:rsid w:val="00CB35BE"/>
    <w:rsid w:val="00CB4088"/>
    <w:rsid w:val="00CB78C1"/>
    <w:rsid w:val="00CC48A0"/>
    <w:rsid w:val="00CC507C"/>
    <w:rsid w:val="00CC53ED"/>
    <w:rsid w:val="00CC5A7B"/>
    <w:rsid w:val="00CD0EB9"/>
    <w:rsid w:val="00CD13D1"/>
    <w:rsid w:val="00CD2763"/>
    <w:rsid w:val="00CD37DC"/>
    <w:rsid w:val="00CD40AA"/>
    <w:rsid w:val="00CD4AE2"/>
    <w:rsid w:val="00CD7257"/>
    <w:rsid w:val="00CD781C"/>
    <w:rsid w:val="00CE0A8B"/>
    <w:rsid w:val="00CE3A3A"/>
    <w:rsid w:val="00CE4500"/>
    <w:rsid w:val="00CE4E9B"/>
    <w:rsid w:val="00CE5D09"/>
    <w:rsid w:val="00CE6A15"/>
    <w:rsid w:val="00CF09AD"/>
    <w:rsid w:val="00CF348A"/>
    <w:rsid w:val="00D0654B"/>
    <w:rsid w:val="00D10F57"/>
    <w:rsid w:val="00D1251A"/>
    <w:rsid w:val="00D15664"/>
    <w:rsid w:val="00D206A8"/>
    <w:rsid w:val="00D2104C"/>
    <w:rsid w:val="00D23E8B"/>
    <w:rsid w:val="00D26F5F"/>
    <w:rsid w:val="00D3252C"/>
    <w:rsid w:val="00D34794"/>
    <w:rsid w:val="00D36911"/>
    <w:rsid w:val="00D40289"/>
    <w:rsid w:val="00D41F93"/>
    <w:rsid w:val="00D602FB"/>
    <w:rsid w:val="00D604ED"/>
    <w:rsid w:val="00D639C3"/>
    <w:rsid w:val="00D645CC"/>
    <w:rsid w:val="00D64B25"/>
    <w:rsid w:val="00D67BAB"/>
    <w:rsid w:val="00D7197C"/>
    <w:rsid w:val="00D75257"/>
    <w:rsid w:val="00D75396"/>
    <w:rsid w:val="00D80CAE"/>
    <w:rsid w:val="00D814F2"/>
    <w:rsid w:val="00D8660A"/>
    <w:rsid w:val="00D87048"/>
    <w:rsid w:val="00D904D9"/>
    <w:rsid w:val="00D90856"/>
    <w:rsid w:val="00D91A17"/>
    <w:rsid w:val="00D9206F"/>
    <w:rsid w:val="00D92F5B"/>
    <w:rsid w:val="00D936AA"/>
    <w:rsid w:val="00D93FAF"/>
    <w:rsid w:val="00D940F5"/>
    <w:rsid w:val="00D94BE4"/>
    <w:rsid w:val="00DA22D0"/>
    <w:rsid w:val="00DA3564"/>
    <w:rsid w:val="00DA44FD"/>
    <w:rsid w:val="00DA5A48"/>
    <w:rsid w:val="00DA5DF6"/>
    <w:rsid w:val="00DA6629"/>
    <w:rsid w:val="00DA7D5C"/>
    <w:rsid w:val="00DC0172"/>
    <w:rsid w:val="00DC21F3"/>
    <w:rsid w:val="00DC4EC2"/>
    <w:rsid w:val="00DC5272"/>
    <w:rsid w:val="00DC6471"/>
    <w:rsid w:val="00DC6514"/>
    <w:rsid w:val="00DC729C"/>
    <w:rsid w:val="00DC7A5D"/>
    <w:rsid w:val="00DC7EC5"/>
    <w:rsid w:val="00DD2FDA"/>
    <w:rsid w:val="00DD3E04"/>
    <w:rsid w:val="00DD4A8D"/>
    <w:rsid w:val="00DD4F1E"/>
    <w:rsid w:val="00DE1BAE"/>
    <w:rsid w:val="00DE2E70"/>
    <w:rsid w:val="00DE3036"/>
    <w:rsid w:val="00DE31B9"/>
    <w:rsid w:val="00DE5BDC"/>
    <w:rsid w:val="00DE62E7"/>
    <w:rsid w:val="00DE6435"/>
    <w:rsid w:val="00DE6BCA"/>
    <w:rsid w:val="00DF0E4A"/>
    <w:rsid w:val="00DF4D38"/>
    <w:rsid w:val="00DF5064"/>
    <w:rsid w:val="00DF6C90"/>
    <w:rsid w:val="00E0452D"/>
    <w:rsid w:val="00E06425"/>
    <w:rsid w:val="00E120F0"/>
    <w:rsid w:val="00E13324"/>
    <w:rsid w:val="00E1353B"/>
    <w:rsid w:val="00E13CEA"/>
    <w:rsid w:val="00E14C53"/>
    <w:rsid w:val="00E155CC"/>
    <w:rsid w:val="00E16ECD"/>
    <w:rsid w:val="00E20973"/>
    <w:rsid w:val="00E20E5D"/>
    <w:rsid w:val="00E22E01"/>
    <w:rsid w:val="00E23F74"/>
    <w:rsid w:val="00E24BF6"/>
    <w:rsid w:val="00E26A1A"/>
    <w:rsid w:val="00E330A0"/>
    <w:rsid w:val="00E33CCB"/>
    <w:rsid w:val="00E364AB"/>
    <w:rsid w:val="00E41695"/>
    <w:rsid w:val="00E4197B"/>
    <w:rsid w:val="00E44007"/>
    <w:rsid w:val="00E44DD5"/>
    <w:rsid w:val="00E45237"/>
    <w:rsid w:val="00E50293"/>
    <w:rsid w:val="00E50C90"/>
    <w:rsid w:val="00E54DFE"/>
    <w:rsid w:val="00E572BF"/>
    <w:rsid w:val="00E57E0B"/>
    <w:rsid w:val="00E6361A"/>
    <w:rsid w:val="00E6505D"/>
    <w:rsid w:val="00E70E59"/>
    <w:rsid w:val="00E7216B"/>
    <w:rsid w:val="00E729D1"/>
    <w:rsid w:val="00E77F0D"/>
    <w:rsid w:val="00E8323B"/>
    <w:rsid w:val="00E83EEA"/>
    <w:rsid w:val="00E85B3A"/>
    <w:rsid w:val="00E8626C"/>
    <w:rsid w:val="00E864D9"/>
    <w:rsid w:val="00E87490"/>
    <w:rsid w:val="00E94BCF"/>
    <w:rsid w:val="00E957E3"/>
    <w:rsid w:val="00E96B46"/>
    <w:rsid w:val="00EA040F"/>
    <w:rsid w:val="00EA0651"/>
    <w:rsid w:val="00EA484B"/>
    <w:rsid w:val="00EA5004"/>
    <w:rsid w:val="00EB061B"/>
    <w:rsid w:val="00EB274D"/>
    <w:rsid w:val="00EB2ED0"/>
    <w:rsid w:val="00EB417E"/>
    <w:rsid w:val="00EB4C4A"/>
    <w:rsid w:val="00EC3C42"/>
    <w:rsid w:val="00EC4FE2"/>
    <w:rsid w:val="00EC5AAB"/>
    <w:rsid w:val="00EC6B87"/>
    <w:rsid w:val="00EC719C"/>
    <w:rsid w:val="00ED0159"/>
    <w:rsid w:val="00ED3874"/>
    <w:rsid w:val="00ED4DAC"/>
    <w:rsid w:val="00ED584E"/>
    <w:rsid w:val="00ED7052"/>
    <w:rsid w:val="00ED75A3"/>
    <w:rsid w:val="00EE2766"/>
    <w:rsid w:val="00EE3219"/>
    <w:rsid w:val="00EE4D9B"/>
    <w:rsid w:val="00EE7DB3"/>
    <w:rsid w:val="00EE7F15"/>
    <w:rsid w:val="00EF05F4"/>
    <w:rsid w:val="00EF2E90"/>
    <w:rsid w:val="00EF43C2"/>
    <w:rsid w:val="00EF4FF1"/>
    <w:rsid w:val="00EF70FE"/>
    <w:rsid w:val="00F03E0F"/>
    <w:rsid w:val="00F0776D"/>
    <w:rsid w:val="00F1036F"/>
    <w:rsid w:val="00F10D3D"/>
    <w:rsid w:val="00F111BE"/>
    <w:rsid w:val="00F118A7"/>
    <w:rsid w:val="00F128F2"/>
    <w:rsid w:val="00F160FD"/>
    <w:rsid w:val="00F24E0E"/>
    <w:rsid w:val="00F26E83"/>
    <w:rsid w:val="00F27DD2"/>
    <w:rsid w:val="00F317D4"/>
    <w:rsid w:val="00F31FE1"/>
    <w:rsid w:val="00F3202B"/>
    <w:rsid w:val="00F412C2"/>
    <w:rsid w:val="00F41D45"/>
    <w:rsid w:val="00F478A7"/>
    <w:rsid w:val="00F5024B"/>
    <w:rsid w:val="00F51EA6"/>
    <w:rsid w:val="00F55A72"/>
    <w:rsid w:val="00F6357C"/>
    <w:rsid w:val="00F6629D"/>
    <w:rsid w:val="00F66410"/>
    <w:rsid w:val="00F6690B"/>
    <w:rsid w:val="00F71FDD"/>
    <w:rsid w:val="00F72256"/>
    <w:rsid w:val="00F829D4"/>
    <w:rsid w:val="00F83220"/>
    <w:rsid w:val="00F84F80"/>
    <w:rsid w:val="00F938F0"/>
    <w:rsid w:val="00F93BF4"/>
    <w:rsid w:val="00F93CEE"/>
    <w:rsid w:val="00F95052"/>
    <w:rsid w:val="00F95321"/>
    <w:rsid w:val="00F95C48"/>
    <w:rsid w:val="00F95FEB"/>
    <w:rsid w:val="00F972F6"/>
    <w:rsid w:val="00FA3B06"/>
    <w:rsid w:val="00FA7EF5"/>
    <w:rsid w:val="00FB0101"/>
    <w:rsid w:val="00FB044E"/>
    <w:rsid w:val="00FB0935"/>
    <w:rsid w:val="00FB1781"/>
    <w:rsid w:val="00FB5985"/>
    <w:rsid w:val="00FB7A79"/>
    <w:rsid w:val="00FB7ACB"/>
    <w:rsid w:val="00FC06A5"/>
    <w:rsid w:val="00FC0997"/>
    <w:rsid w:val="00FC4506"/>
    <w:rsid w:val="00FC75F7"/>
    <w:rsid w:val="00FC7987"/>
    <w:rsid w:val="00FD018C"/>
    <w:rsid w:val="00FD1D84"/>
    <w:rsid w:val="00FD205B"/>
    <w:rsid w:val="00FD206D"/>
    <w:rsid w:val="00FD3E71"/>
    <w:rsid w:val="00FD4451"/>
    <w:rsid w:val="00FD7648"/>
    <w:rsid w:val="00FE12CB"/>
    <w:rsid w:val="00FE1FD5"/>
    <w:rsid w:val="00FE3489"/>
    <w:rsid w:val="00FF35AF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4D1D"/>
  <w15:docId w15:val="{32275772-0F11-4BA5-B223-223C281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3D"/>
  </w:style>
  <w:style w:type="paragraph" w:styleId="1">
    <w:name w:val="heading 1"/>
    <w:basedOn w:val="a"/>
    <w:next w:val="a"/>
    <w:link w:val="10"/>
    <w:uiPriority w:val="9"/>
    <w:qFormat/>
    <w:rsid w:val="00B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nhideWhenUsed/>
    <w:qFormat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1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11">
    <w:name w:val="Основной текст Знак1"/>
    <w:link w:val="a5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paragraph" w:customStyle="1" w:styleId="31">
    <w:name w:val="Основной текст 31"/>
    <w:basedOn w:val="a"/>
    <w:qFormat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qFormat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qFormat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</w:rPr>
  </w:style>
  <w:style w:type="paragraph" w:customStyle="1" w:styleId="12">
    <w:name w:val="Без интервала1"/>
    <w:link w:val="NoSpacingChar"/>
    <w:qFormat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uiPriority w:val="22"/>
    <w:qFormat/>
    <w:rsid w:val="00F972F6"/>
    <w:rPr>
      <w:b/>
      <w:bCs/>
    </w:rPr>
  </w:style>
  <w:style w:type="paragraph" w:styleId="aa">
    <w:name w:val="List Paragraph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iPriority w:val="99"/>
    <w:unhideWhenUsed/>
    <w:qFormat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78035C"/>
    <w:rPr>
      <w:rFonts w:ascii="Calibri" w:eastAsia="Calibri" w:hAnsi="Calibri"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unhideWhenUsed/>
    <w:qFormat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qFormat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table" w:styleId="af3">
    <w:name w:val="Table Grid"/>
    <w:basedOn w:val="a1"/>
    <w:uiPriority w:val="39"/>
    <w:rsid w:val="003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FB0935"/>
    <w:rPr>
      <w:color w:val="800080"/>
      <w:u w:val="single"/>
    </w:rPr>
  </w:style>
  <w:style w:type="paragraph" w:customStyle="1" w:styleId="msonormal0">
    <w:name w:val="msonormal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qFormat/>
    <w:rsid w:val="00FB09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styleId="af5">
    <w:name w:val="header"/>
    <w:basedOn w:val="a"/>
    <w:link w:val="af6"/>
    <w:uiPriority w:val="99"/>
    <w:qFormat/>
    <w:rsid w:val="001D714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1D7146"/>
    <w:rPr>
      <w:rFonts w:ascii="Calibri" w:eastAsia="Calibri" w:hAnsi="Calibri" w:cs="Times New Roman"/>
      <w:sz w:val="20"/>
      <w:szCs w:val="20"/>
    </w:rPr>
  </w:style>
  <w:style w:type="paragraph" w:customStyle="1" w:styleId="320">
    <w:name w:val="Основной текст 32"/>
    <w:basedOn w:val="a"/>
    <w:qFormat/>
    <w:rsid w:val="00DC6471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customStyle="1" w:styleId="13">
    <w:name w:val="Сетка таблицы1"/>
    <w:basedOn w:val="a1"/>
    <w:next w:val="af3"/>
    <w:rsid w:val="009F5BC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1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25897"/>
  </w:style>
  <w:style w:type="character" w:customStyle="1" w:styleId="Heading2">
    <w:name w:val="Heading #2_"/>
    <w:link w:val="Heading20"/>
    <w:qFormat/>
    <w:rsid w:val="004B7A70"/>
    <w:rPr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4B7A70"/>
    <w:pPr>
      <w:widowControl w:val="0"/>
      <w:shd w:val="clear" w:color="auto" w:fill="FFFFFF"/>
      <w:suppressAutoHyphens/>
      <w:spacing w:before="300" w:after="300" w:line="240" w:lineRule="auto"/>
      <w:ind w:hanging="600"/>
      <w:jc w:val="center"/>
      <w:outlineLvl w:val="1"/>
    </w:pPr>
  </w:style>
  <w:style w:type="paragraph" w:styleId="af7">
    <w:name w:val="footer"/>
    <w:basedOn w:val="a"/>
    <w:link w:val="af8"/>
    <w:uiPriority w:val="99"/>
    <w:unhideWhenUsed/>
    <w:qFormat/>
    <w:rsid w:val="004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7A70"/>
  </w:style>
  <w:style w:type="numbering" w:customStyle="1" w:styleId="14">
    <w:name w:val="Нет списка1"/>
    <w:next w:val="a2"/>
    <w:uiPriority w:val="99"/>
    <w:semiHidden/>
    <w:unhideWhenUsed/>
    <w:rsid w:val="00460A9C"/>
  </w:style>
  <w:style w:type="paragraph" w:customStyle="1" w:styleId="zagpunkt">
    <w:name w:val="zagpunkt"/>
    <w:basedOn w:val="a"/>
    <w:qFormat/>
    <w:rsid w:val="004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lall">
    <w:name w:val="tablall"/>
    <w:rsid w:val="00460A9C"/>
  </w:style>
  <w:style w:type="character" w:customStyle="1" w:styleId="style17">
    <w:name w:val="style17"/>
    <w:rsid w:val="00460A9C"/>
  </w:style>
  <w:style w:type="paragraph" w:styleId="af9">
    <w:name w:val="Body Text Indent"/>
    <w:basedOn w:val="a"/>
    <w:link w:val="afa"/>
    <w:semiHidden/>
    <w:unhideWhenUsed/>
    <w:qFormat/>
    <w:rsid w:val="00460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6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C440B"/>
  </w:style>
  <w:style w:type="table" w:customStyle="1" w:styleId="34">
    <w:name w:val="Сетка таблицы3"/>
    <w:basedOn w:val="a1"/>
    <w:next w:val="af3"/>
    <w:uiPriority w:val="5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3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440B"/>
  </w:style>
  <w:style w:type="table" w:customStyle="1" w:styleId="TableNormal">
    <w:name w:val="Table Normal"/>
    <w:uiPriority w:val="2"/>
    <w:semiHidden/>
    <w:unhideWhenUsed/>
    <w:qFormat/>
    <w:rsid w:val="005C440B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5C440B"/>
  </w:style>
  <w:style w:type="numbering" w:customStyle="1" w:styleId="211">
    <w:name w:val="Нет списка21"/>
    <w:next w:val="a2"/>
    <w:uiPriority w:val="99"/>
    <w:semiHidden/>
    <w:unhideWhenUsed/>
    <w:rsid w:val="005C440B"/>
  </w:style>
  <w:style w:type="table" w:customStyle="1" w:styleId="310">
    <w:name w:val="Сетка таблицы31"/>
    <w:basedOn w:val="a1"/>
    <w:next w:val="af3"/>
    <w:uiPriority w:val="5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3"/>
    <w:uiPriority w:val="3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C440B"/>
  </w:style>
  <w:style w:type="numbering" w:customStyle="1" w:styleId="2111">
    <w:name w:val="Нет списка211"/>
    <w:next w:val="a2"/>
    <w:uiPriority w:val="99"/>
    <w:semiHidden/>
    <w:unhideWhenUsed/>
    <w:rsid w:val="005C440B"/>
  </w:style>
  <w:style w:type="table" w:customStyle="1" w:styleId="311">
    <w:name w:val="Сетка таблицы311"/>
    <w:basedOn w:val="a1"/>
    <w:next w:val="af3"/>
    <w:rsid w:val="005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Не полужирный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numbering" w:customStyle="1" w:styleId="35">
    <w:name w:val="Нет списка3"/>
    <w:next w:val="a2"/>
    <w:uiPriority w:val="99"/>
    <w:semiHidden/>
    <w:unhideWhenUsed/>
    <w:rsid w:val="004579A0"/>
  </w:style>
  <w:style w:type="table" w:customStyle="1" w:styleId="41">
    <w:name w:val="Сетка таблицы4"/>
    <w:basedOn w:val="a1"/>
    <w:next w:val="af3"/>
    <w:uiPriority w:val="5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3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79A0"/>
  </w:style>
  <w:style w:type="numbering" w:customStyle="1" w:styleId="221">
    <w:name w:val="Нет списка22"/>
    <w:next w:val="a2"/>
    <w:uiPriority w:val="99"/>
    <w:semiHidden/>
    <w:unhideWhenUsed/>
    <w:rsid w:val="004579A0"/>
  </w:style>
  <w:style w:type="table" w:customStyle="1" w:styleId="321">
    <w:name w:val="Сетка таблицы32"/>
    <w:basedOn w:val="a1"/>
    <w:next w:val="af3"/>
    <w:uiPriority w:val="5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3"/>
    <w:uiPriority w:val="3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579A0"/>
  </w:style>
  <w:style w:type="numbering" w:customStyle="1" w:styleId="2120">
    <w:name w:val="Нет списка212"/>
    <w:next w:val="a2"/>
    <w:uiPriority w:val="99"/>
    <w:semiHidden/>
    <w:unhideWhenUsed/>
    <w:rsid w:val="004579A0"/>
  </w:style>
  <w:style w:type="table" w:customStyle="1" w:styleId="312">
    <w:name w:val="Сетка таблицы312"/>
    <w:basedOn w:val="a1"/>
    <w:next w:val="af3"/>
    <w:rsid w:val="004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B0547"/>
  </w:style>
  <w:style w:type="table" w:customStyle="1" w:styleId="5">
    <w:name w:val="Сетка таблицы5"/>
    <w:basedOn w:val="a1"/>
    <w:next w:val="af3"/>
    <w:uiPriority w:val="5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uiPriority w:val="3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B0547"/>
  </w:style>
  <w:style w:type="numbering" w:customStyle="1" w:styleId="50">
    <w:name w:val="Нет списка5"/>
    <w:next w:val="a2"/>
    <w:uiPriority w:val="99"/>
    <w:semiHidden/>
    <w:unhideWhenUsed/>
    <w:rsid w:val="00C44FFB"/>
  </w:style>
  <w:style w:type="table" w:customStyle="1" w:styleId="6">
    <w:name w:val="Сетка таблицы6"/>
    <w:basedOn w:val="a1"/>
    <w:next w:val="af3"/>
    <w:uiPriority w:val="5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3"/>
    <w:uiPriority w:val="3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44FFB"/>
  </w:style>
  <w:style w:type="character" w:customStyle="1" w:styleId="ab">
    <w:name w:val="Абзац списка Знак"/>
    <w:link w:val="aa"/>
    <w:uiPriority w:val="34"/>
    <w:locked/>
    <w:rsid w:val="00C44FFB"/>
  </w:style>
  <w:style w:type="character" w:customStyle="1" w:styleId="ad">
    <w:name w:val="Без интервала Знак"/>
    <w:link w:val="ac"/>
    <w:uiPriority w:val="1"/>
    <w:rsid w:val="00C44FF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60">
    <w:name w:val="Нет списка6"/>
    <w:next w:val="a2"/>
    <w:uiPriority w:val="99"/>
    <w:semiHidden/>
    <w:unhideWhenUsed/>
    <w:rsid w:val="00012D93"/>
  </w:style>
  <w:style w:type="table" w:customStyle="1" w:styleId="7">
    <w:name w:val="Сетка таблицы7"/>
    <w:basedOn w:val="a1"/>
    <w:next w:val="af3"/>
    <w:uiPriority w:val="5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033D5F"/>
  </w:style>
  <w:style w:type="table" w:customStyle="1" w:styleId="8">
    <w:name w:val="Сетка таблицы8"/>
    <w:basedOn w:val="a1"/>
    <w:next w:val="af3"/>
    <w:uiPriority w:val="5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uiPriority w:val="3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33D5F"/>
  </w:style>
  <w:style w:type="paragraph" w:styleId="27">
    <w:name w:val="Body Text Indent 2"/>
    <w:basedOn w:val="a"/>
    <w:link w:val="28"/>
    <w:uiPriority w:val="99"/>
    <w:semiHidden/>
    <w:unhideWhenUsed/>
    <w:rsid w:val="00680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0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1D6786"/>
    <w:rPr>
      <w:rFonts w:ascii="Calibri" w:eastAsia="Times New Roman" w:hAnsi="Calibri" w:cs="Times New Roman"/>
      <w:lang w:val="uk-UA"/>
    </w:rPr>
  </w:style>
  <w:style w:type="character" w:customStyle="1" w:styleId="29">
    <w:name w:val="Основной текст (2)_"/>
    <w:basedOn w:val="a0"/>
    <w:rsid w:val="00962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B6BC-5EE4-474E-A72E-3ADF7ECC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 Іван Васильович</dc:creator>
  <cp:keywords/>
  <dc:description/>
  <cp:lastModifiedBy>Марина</cp:lastModifiedBy>
  <cp:revision>3</cp:revision>
  <cp:lastPrinted>2020-07-10T10:37:00Z</cp:lastPrinted>
  <dcterms:created xsi:type="dcterms:W3CDTF">2023-01-04T06:23:00Z</dcterms:created>
  <dcterms:modified xsi:type="dcterms:W3CDTF">2023-06-20T07:45:00Z</dcterms:modified>
</cp:coreProperties>
</file>