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4D41F9C0" w:rsidR="005619CF" w:rsidRPr="006A0C40" w:rsidRDefault="00F97043" w:rsidP="00D02A4D">
      <w:pPr>
        <w:pStyle w:val="a9"/>
      </w:pPr>
      <w:r>
        <w:t>від «</w:t>
      </w:r>
      <w:r w:rsidR="00EC1AB9">
        <w:t>2</w:t>
      </w:r>
      <w:r w:rsidR="00177722">
        <w:t>9</w:t>
      </w:r>
      <w:r w:rsidR="00D02A4D">
        <w:t xml:space="preserve">» </w:t>
      </w:r>
      <w:r w:rsidR="00EC1AB9">
        <w:t>серпня</w:t>
      </w:r>
      <w:r w:rsidR="00D02A4D">
        <w:t xml:space="preserve">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тел.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8F6166" w14:paraId="113B09C9"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55C55944" w:rsidR="00600CB8" w:rsidRPr="00B56E6E" w:rsidRDefault="001B7E73" w:rsidP="0092769B">
            <w:pPr>
              <w:contextualSpacing/>
              <w:rPr>
                <w:rFonts w:ascii="Times New Roman" w:hAnsi="Times New Roman"/>
                <w:lang w:val="uk-UA" w:eastAsia="ru-RU"/>
              </w:rPr>
            </w:pPr>
            <w:r w:rsidRPr="002E3C9C">
              <w:rPr>
                <w:rFonts w:ascii="Times New Roman" w:hAnsi="Times New Roman"/>
                <w:bCs/>
                <w:color w:val="000000"/>
                <w:lang w:val="uk-UA" w:bidi="uk-UA"/>
              </w:rPr>
              <w:t xml:space="preserve">Код ДК 021: 2015 </w:t>
            </w:r>
            <w:r w:rsidR="002220F0">
              <w:rPr>
                <w:rFonts w:ascii="Times New Roman" w:hAnsi="Times New Roman"/>
                <w:bCs/>
                <w:color w:val="000000"/>
                <w:lang w:val="uk-UA" w:bidi="uk-UA"/>
              </w:rPr>
              <w:t xml:space="preserve"> </w:t>
            </w:r>
            <w:r w:rsidR="000B7FF3" w:rsidRPr="00B56E6E">
              <w:rPr>
                <w:rFonts w:ascii="Times New Roman" w:hAnsi="Times New Roman"/>
                <w:color w:val="000000"/>
                <w:lang w:val="uk-UA"/>
              </w:rPr>
              <w:t xml:space="preserve"> </w:t>
            </w:r>
            <w:r w:rsidR="00C03D41" w:rsidRPr="00B56E6E">
              <w:rPr>
                <w:rFonts w:ascii="Times New Roman" w:hAnsi="Times New Roman"/>
                <w:color w:val="000000"/>
                <w:lang w:val="uk-UA"/>
              </w:rPr>
              <w:t xml:space="preserve"> </w:t>
            </w:r>
            <w:r w:rsidR="002F467D" w:rsidRPr="002F467D">
              <w:rPr>
                <w:rFonts w:ascii="Times New Roman" w:hAnsi="Times New Roman"/>
                <w:color w:val="000000"/>
                <w:lang w:val="uk-UA"/>
              </w:rPr>
              <w:t>44510000-8 - Знаряддя</w:t>
            </w:r>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Default="00F97043" w:rsidP="00B752B9">
            <w:pPr>
              <w:widowControl w:val="0"/>
              <w:autoSpaceDE w:val="0"/>
              <w:autoSpaceDN w:val="0"/>
              <w:spacing w:after="0" w:line="240" w:lineRule="auto"/>
              <w:rPr>
                <w:rFonts w:ascii="Times New Roman" w:hAnsi="Times New Roman"/>
                <w:bCs/>
                <w:lang w:val="uk-UA"/>
              </w:rPr>
            </w:pPr>
            <w:r>
              <w:rPr>
                <w:rFonts w:ascii="Times New Roman" w:hAnsi="Times New Roman"/>
                <w:bCs/>
                <w:lang w:val="uk-UA"/>
              </w:rPr>
              <w:t>Місце поставки:</w:t>
            </w:r>
          </w:p>
          <w:p w14:paraId="6245F3EB" w14:textId="617D133F" w:rsidR="00CB0CA9" w:rsidRPr="00F97043" w:rsidRDefault="001B7E73" w:rsidP="00B752B9">
            <w:pPr>
              <w:widowControl w:val="0"/>
              <w:autoSpaceDE w:val="0"/>
              <w:autoSpaceDN w:val="0"/>
              <w:spacing w:after="0" w:line="240" w:lineRule="auto"/>
              <w:rPr>
                <w:rFonts w:ascii="Times New Roman" w:hAnsi="Times New Roman"/>
                <w:bCs/>
                <w:lang w:val="uk-UA"/>
              </w:rPr>
            </w:pPr>
            <w:r w:rsidRPr="00B752B9">
              <w:rPr>
                <w:rFonts w:ascii="Times New Roman" w:hAnsi="Times New Roman"/>
                <w:bCs/>
                <w:lang w:val="uk-UA"/>
              </w:rPr>
              <w:t xml:space="preserve">м. Лубни, вул. </w:t>
            </w:r>
            <w:proofErr w:type="spellStart"/>
            <w:r w:rsidRPr="00B752B9">
              <w:rPr>
                <w:rFonts w:ascii="Times New Roman" w:hAnsi="Times New Roman"/>
                <w:bCs/>
                <w:lang w:val="uk-UA"/>
              </w:rPr>
              <w:t>Кононівська</w:t>
            </w:r>
            <w:proofErr w:type="spellEnd"/>
            <w:r w:rsidRPr="00B752B9">
              <w:rPr>
                <w:rFonts w:ascii="Times New Roman" w:hAnsi="Times New Roman"/>
                <w:bCs/>
                <w:lang w:val="uk-UA"/>
              </w:rPr>
              <w:t>, 152</w:t>
            </w:r>
            <w:r w:rsidR="00F97043">
              <w:rPr>
                <w:rFonts w:ascii="Times New Roman" w:hAnsi="Times New Roman"/>
                <w:bCs/>
                <w:lang w:val="uk-UA"/>
              </w:rPr>
              <w:t>.</w:t>
            </w:r>
          </w:p>
          <w:p w14:paraId="727C5380" w14:textId="77777777" w:rsidR="000B73E4" w:rsidRDefault="00F97043" w:rsidP="00B752B9">
            <w:pPr>
              <w:widowControl w:val="0"/>
              <w:autoSpaceDE w:val="0"/>
              <w:autoSpaceDN w:val="0"/>
              <w:spacing w:after="0" w:line="240" w:lineRule="auto"/>
              <w:rPr>
                <w:rFonts w:ascii="Times New Roman" w:hAnsi="Times New Roman"/>
                <w:bCs/>
                <w:lang w:val="uk-UA"/>
              </w:rPr>
            </w:pPr>
            <w:r>
              <w:rPr>
                <w:rFonts w:ascii="Times New Roman" w:hAnsi="Times New Roman"/>
                <w:bCs/>
                <w:lang w:val="uk-UA"/>
              </w:rPr>
              <w:t>Кількість поставки:</w:t>
            </w:r>
          </w:p>
          <w:p w14:paraId="5103247F" w14:textId="6ADB7228" w:rsidR="00415208" w:rsidRDefault="00E51BED" w:rsidP="00B752B9">
            <w:pPr>
              <w:widowControl w:val="0"/>
              <w:autoSpaceDE w:val="0"/>
              <w:autoSpaceDN w:val="0"/>
              <w:spacing w:after="0" w:line="240" w:lineRule="auto"/>
              <w:rPr>
                <w:rFonts w:ascii="Times New Roman" w:hAnsi="Times New Roman"/>
                <w:bCs/>
                <w:lang w:val="uk-UA"/>
              </w:rPr>
            </w:pPr>
            <w:r>
              <w:rPr>
                <w:rFonts w:ascii="Times New Roman" w:hAnsi="Times New Roman"/>
                <w:bCs/>
                <w:lang w:val="uk-UA"/>
              </w:rPr>
              <w:t>Бур в асортименті – 12шт</w:t>
            </w:r>
          </w:p>
          <w:p w14:paraId="17F2951C" w14:textId="455DED08" w:rsidR="00E51BED" w:rsidRDefault="00E51BED" w:rsidP="00B752B9">
            <w:pPr>
              <w:widowControl w:val="0"/>
              <w:autoSpaceDE w:val="0"/>
              <w:autoSpaceDN w:val="0"/>
              <w:spacing w:after="0" w:line="240" w:lineRule="auto"/>
              <w:rPr>
                <w:rFonts w:ascii="Times New Roman" w:hAnsi="Times New Roman"/>
                <w:bCs/>
                <w:lang w:val="uk-UA"/>
              </w:rPr>
            </w:pPr>
            <w:proofErr w:type="spellStart"/>
            <w:r>
              <w:rPr>
                <w:rFonts w:ascii="Times New Roman" w:hAnsi="Times New Roman"/>
                <w:bCs/>
                <w:lang w:val="uk-UA"/>
              </w:rPr>
              <w:t>Валік</w:t>
            </w:r>
            <w:proofErr w:type="spellEnd"/>
            <w:r>
              <w:rPr>
                <w:rFonts w:ascii="Times New Roman" w:hAnsi="Times New Roman"/>
                <w:bCs/>
                <w:lang w:val="uk-UA"/>
              </w:rPr>
              <w:t xml:space="preserve"> -5 </w:t>
            </w:r>
            <w:proofErr w:type="spellStart"/>
            <w:r>
              <w:rPr>
                <w:rFonts w:ascii="Times New Roman" w:hAnsi="Times New Roman"/>
                <w:bCs/>
                <w:lang w:val="uk-UA"/>
              </w:rPr>
              <w:t>шт</w:t>
            </w:r>
            <w:proofErr w:type="spellEnd"/>
          </w:p>
          <w:p w14:paraId="3F5B22D3" w14:textId="0FC0C577" w:rsidR="00E51BED" w:rsidRDefault="00E51BED" w:rsidP="00B752B9">
            <w:pPr>
              <w:widowControl w:val="0"/>
              <w:autoSpaceDE w:val="0"/>
              <w:autoSpaceDN w:val="0"/>
              <w:spacing w:after="0" w:line="240" w:lineRule="auto"/>
              <w:rPr>
                <w:rFonts w:ascii="Times New Roman" w:hAnsi="Times New Roman"/>
                <w:bCs/>
                <w:lang w:val="uk-UA"/>
              </w:rPr>
            </w:pPr>
            <w:r>
              <w:rPr>
                <w:rFonts w:ascii="Times New Roman" w:hAnsi="Times New Roman"/>
                <w:bCs/>
                <w:lang w:val="uk-UA"/>
              </w:rPr>
              <w:t>Віночок для будівельного міксера -6шт</w:t>
            </w:r>
          </w:p>
          <w:p w14:paraId="71641B80" w14:textId="57FE5E66" w:rsidR="00E51BED" w:rsidRDefault="00E51BED" w:rsidP="00B752B9">
            <w:pPr>
              <w:widowControl w:val="0"/>
              <w:autoSpaceDE w:val="0"/>
              <w:autoSpaceDN w:val="0"/>
              <w:spacing w:after="0" w:line="240" w:lineRule="auto"/>
              <w:rPr>
                <w:rFonts w:ascii="Times New Roman" w:hAnsi="Times New Roman"/>
                <w:bCs/>
                <w:lang w:val="uk-UA"/>
              </w:rPr>
            </w:pPr>
            <w:r>
              <w:rPr>
                <w:rFonts w:ascii="Times New Roman" w:hAnsi="Times New Roman"/>
                <w:bCs/>
                <w:lang w:val="uk-UA"/>
              </w:rPr>
              <w:t>Кельма -10шт</w:t>
            </w:r>
          </w:p>
          <w:p w14:paraId="547857E1" w14:textId="66C19053" w:rsidR="00E51BED" w:rsidRDefault="00E51BED" w:rsidP="00B752B9">
            <w:pPr>
              <w:widowControl w:val="0"/>
              <w:autoSpaceDE w:val="0"/>
              <w:autoSpaceDN w:val="0"/>
              <w:spacing w:after="0" w:line="240" w:lineRule="auto"/>
              <w:rPr>
                <w:rFonts w:ascii="Times New Roman" w:hAnsi="Times New Roman"/>
                <w:bCs/>
                <w:lang w:val="uk-UA"/>
              </w:rPr>
            </w:pPr>
            <w:r>
              <w:rPr>
                <w:rFonts w:ascii="Times New Roman" w:hAnsi="Times New Roman"/>
                <w:bCs/>
                <w:lang w:val="uk-UA"/>
              </w:rPr>
              <w:t>Кісточка – 30шт</w:t>
            </w:r>
          </w:p>
          <w:p w14:paraId="2ACABB90" w14:textId="37EE83CD" w:rsidR="00E51BED" w:rsidRDefault="00E51BED" w:rsidP="00B752B9">
            <w:pPr>
              <w:widowControl w:val="0"/>
              <w:autoSpaceDE w:val="0"/>
              <w:autoSpaceDN w:val="0"/>
              <w:spacing w:after="0" w:line="240" w:lineRule="auto"/>
              <w:rPr>
                <w:rFonts w:ascii="Times New Roman" w:hAnsi="Times New Roman"/>
                <w:bCs/>
                <w:lang w:val="uk-UA"/>
              </w:rPr>
            </w:pPr>
            <w:r>
              <w:rPr>
                <w:rFonts w:ascii="Times New Roman" w:hAnsi="Times New Roman"/>
                <w:bCs/>
                <w:lang w:val="uk-UA"/>
              </w:rPr>
              <w:t xml:space="preserve">Ключі в асортименті – 38 </w:t>
            </w:r>
            <w:proofErr w:type="spellStart"/>
            <w:r>
              <w:rPr>
                <w:rFonts w:ascii="Times New Roman" w:hAnsi="Times New Roman"/>
                <w:bCs/>
                <w:lang w:val="uk-UA"/>
              </w:rPr>
              <w:t>шт</w:t>
            </w:r>
            <w:proofErr w:type="spellEnd"/>
          </w:p>
          <w:p w14:paraId="3302510E" w14:textId="79FB071A" w:rsidR="00E51BED" w:rsidRPr="00E51BED" w:rsidRDefault="00E51BED" w:rsidP="00B752B9">
            <w:pPr>
              <w:widowControl w:val="0"/>
              <w:autoSpaceDE w:val="0"/>
              <w:autoSpaceDN w:val="0"/>
              <w:spacing w:after="0" w:line="240" w:lineRule="auto"/>
              <w:rPr>
                <w:rFonts w:ascii="Times New Roman" w:hAnsi="Times New Roman"/>
                <w:bCs/>
                <w:lang w:val="uk-UA"/>
              </w:rPr>
            </w:pPr>
            <w:proofErr w:type="spellStart"/>
            <w:r w:rsidRPr="00E51BED">
              <w:rPr>
                <w:rFonts w:ascii="Times New Roman" w:hAnsi="Times New Roman"/>
                <w:bCs/>
                <w:lang w:val="uk-UA"/>
              </w:rPr>
              <w:t>Ковшик</w:t>
            </w:r>
            <w:proofErr w:type="spellEnd"/>
            <w:r w:rsidRPr="00E51BED">
              <w:rPr>
                <w:rFonts w:ascii="Times New Roman" w:hAnsi="Times New Roman"/>
                <w:bCs/>
                <w:lang w:val="uk-UA"/>
              </w:rPr>
              <w:t xml:space="preserve"> будівельний</w:t>
            </w:r>
            <w:r>
              <w:rPr>
                <w:rFonts w:ascii="Times New Roman" w:hAnsi="Times New Roman"/>
                <w:bCs/>
                <w:lang w:val="uk-UA"/>
              </w:rPr>
              <w:t xml:space="preserve"> – 8шт</w:t>
            </w:r>
          </w:p>
          <w:p w14:paraId="7AEC57AE" w14:textId="4EAC73A1" w:rsidR="00E51BED" w:rsidRPr="00E51BED" w:rsidRDefault="00E51BED" w:rsidP="00B752B9">
            <w:pPr>
              <w:widowControl w:val="0"/>
              <w:autoSpaceDE w:val="0"/>
              <w:autoSpaceDN w:val="0"/>
              <w:spacing w:after="0" w:line="240" w:lineRule="auto"/>
              <w:rPr>
                <w:rFonts w:ascii="Times New Roman" w:hAnsi="Times New Roman"/>
                <w:bCs/>
                <w:lang w:val="uk-UA"/>
              </w:rPr>
            </w:pPr>
            <w:proofErr w:type="spellStart"/>
            <w:r w:rsidRPr="00E51BED">
              <w:rPr>
                <w:rFonts w:ascii="Times New Roman" w:hAnsi="Times New Roman"/>
                <w:bCs/>
                <w:lang w:val="uk-UA"/>
              </w:rPr>
              <w:t>Краскопульт</w:t>
            </w:r>
            <w:proofErr w:type="spellEnd"/>
            <w:r>
              <w:rPr>
                <w:rFonts w:ascii="Times New Roman" w:hAnsi="Times New Roman"/>
                <w:bCs/>
                <w:lang w:val="uk-UA"/>
              </w:rPr>
              <w:t>- 2шт</w:t>
            </w:r>
          </w:p>
          <w:p w14:paraId="54431DC6" w14:textId="1101180B" w:rsidR="00E51BED" w:rsidRDefault="00E51BED" w:rsidP="00B752B9">
            <w:pPr>
              <w:widowControl w:val="0"/>
              <w:autoSpaceDE w:val="0"/>
              <w:autoSpaceDN w:val="0"/>
              <w:spacing w:after="0" w:line="240" w:lineRule="auto"/>
              <w:rPr>
                <w:rFonts w:ascii="Times New Roman" w:hAnsi="Times New Roman"/>
                <w:bCs/>
                <w:lang w:val="uk-UA"/>
              </w:rPr>
            </w:pPr>
            <w:r w:rsidRPr="00E51BED">
              <w:rPr>
                <w:rFonts w:ascii="Times New Roman" w:hAnsi="Times New Roman"/>
                <w:bCs/>
                <w:lang w:val="uk-UA"/>
              </w:rPr>
              <w:t>Леза для ножа</w:t>
            </w:r>
            <w:r>
              <w:rPr>
                <w:rFonts w:ascii="Times New Roman" w:hAnsi="Times New Roman"/>
                <w:bCs/>
                <w:lang w:val="uk-UA"/>
              </w:rPr>
              <w:t xml:space="preserve"> – 5шт</w:t>
            </w:r>
          </w:p>
          <w:p w14:paraId="720409D4" w14:textId="690CBFDB" w:rsidR="00E51BED" w:rsidRDefault="00E51BED" w:rsidP="00B752B9">
            <w:pPr>
              <w:widowControl w:val="0"/>
              <w:autoSpaceDE w:val="0"/>
              <w:autoSpaceDN w:val="0"/>
              <w:spacing w:after="0" w:line="240" w:lineRule="auto"/>
              <w:rPr>
                <w:rFonts w:ascii="Times New Roman" w:hAnsi="Times New Roman"/>
                <w:bCs/>
                <w:lang w:val="uk-UA"/>
              </w:rPr>
            </w:pPr>
            <w:r>
              <w:rPr>
                <w:rFonts w:ascii="Times New Roman" w:hAnsi="Times New Roman"/>
                <w:bCs/>
                <w:lang w:val="uk-UA"/>
              </w:rPr>
              <w:t xml:space="preserve">Лопати в асортименті – 5 </w:t>
            </w:r>
            <w:proofErr w:type="spellStart"/>
            <w:r>
              <w:rPr>
                <w:rFonts w:ascii="Times New Roman" w:hAnsi="Times New Roman"/>
                <w:bCs/>
                <w:lang w:val="uk-UA"/>
              </w:rPr>
              <w:t>шт</w:t>
            </w:r>
            <w:proofErr w:type="spellEnd"/>
          </w:p>
          <w:p w14:paraId="20880AEF" w14:textId="2E79057B" w:rsidR="00E51BED" w:rsidRPr="00E51BED" w:rsidRDefault="00E51BED" w:rsidP="00B752B9">
            <w:pPr>
              <w:widowControl w:val="0"/>
              <w:autoSpaceDE w:val="0"/>
              <w:autoSpaceDN w:val="0"/>
              <w:spacing w:after="0" w:line="240" w:lineRule="auto"/>
              <w:rPr>
                <w:rFonts w:ascii="Times New Roman" w:hAnsi="Times New Roman"/>
                <w:bCs/>
                <w:lang w:val="uk-UA"/>
              </w:rPr>
            </w:pPr>
            <w:r w:rsidRPr="00E51BED">
              <w:rPr>
                <w:rFonts w:ascii="Times New Roman" w:hAnsi="Times New Roman"/>
                <w:bCs/>
                <w:lang w:val="uk-UA"/>
              </w:rPr>
              <w:t xml:space="preserve">Ніж </w:t>
            </w:r>
            <w:proofErr w:type="spellStart"/>
            <w:r w:rsidRPr="00E51BED">
              <w:rPr>
                <w:rFonts w:ascii="Times New Roman" w:hAnsi="Times New Roman"/>
                <w:bCs/>
                <w:lang w:val="uk-UA"/>
              </w:rPr>
              <w:t>кан</w:t>
            </w:r>
            <w:proofErr w:type="spellEnd"/>
            <w:r w:rsidRPr="00E51BED">
              <w:rPr>
                <w:rFonts w:ascii="Times New Roman" w:hAnsi="Times New Roman"/>
                <w:bCs/>
                <w:lang w:val="uk-UA"/>
              </w:rPr>
              <w:t>. Будівельний великий</w:t>
            </w:r>
            <w:r>
              <w:rPr>
                <w:rFonts w:ascii="Times New Roman" w:hAnsi="Times New Roman"/>
                <w:bCs/>
                <w:lang w:val="uk-UA"/>
              </w:rPr>
              <w:t xml:space="preserve"> – 3шт</w:t>
            </w:r>
          </w:p>
          <w:p w14:paraId="1FE9A4FE" w14:textId="6CDD17FD" w:rsidR="00E51BED" w:rsidRPr="00E51BED" w:rsidRDefault="00E51BED" w:rsidP="00B752B9">
            <w:pPr>
              <w:widowControl w:val="0"/>
              <w:autoSpaceDE w:val="0"/>
              <w:autoSpaceDN w:val="0"/>
              <w:spacing w:after="0" w:line="240" w:lineRule="auto"/>
              <w:rPr>
                <w:rFonts w:ascii="Times New Roman" w:hAnsi="Times New Roman"/>
                <w:bCs/>
                <w:lang w:val="uk-UA"/>
              </w:rPr>
            </w:pPr>
            <w:r w:rsidRPr="00E51BED">
              <w:rPr>
                <w:rFonts w:ascii="Times New Roman" w:hAnsi="Times New Roman"/>
                <w:bCs/>
                <w:lang w:val="uk-UA"/>
              </w:rPr>
              <w:t xml:space="preserve">Ножівка </w:t>
            </w:r>
            <w:r>
              <w:rPr>
                <w:rFonts w:ascii="Times New Roman" w:hAnsi="Times New Roman"/>
                <w:bCs/>
                <w:lang w:val="uk-UA"/>
              </w:rPr>
              <w:t xml:space="preserve">в </w:t>
            </w:r>
            <w:proofErr w:type="spellStart"/>
            <w:r>
              <w:rPr>
                <w:rFonts w:ascii="Times New Roman" w:hAnsi="Times New Roman"/>
                <w:bCs/>
                <w:lang w:val="uk-UA"/>
              </w:rPr>
              <w:t>асортиенті</w:t>
            </w:r>
            <w:proofErr w:type="spellEnd"/>
            <w:r>
              <w:rPr>
                <w:rFonts w:ascii="Times New Roman" w:hAnsi="Times New Roman"/>
                <w:bCs/>
                <w:lang w:val="uk-UA"/>
              </w:rPr>
              <w:t xml:space="preserve"> – 6шт</w:t>
            </w:r>
          </w:p>
          <w:p w14:paraId="29292E65" w14:textId="0A858DAE" w:rsidR="00E51BED" w:rsidRDefault="00E51BED" w:rsidP="00B752B9">
            <w:pPr>
              <w:widowControl w:val="0"/>
              <w:autoSpaceDE w:val="0"/>
              <w:autoSpaceDN w:val="0"/>
              <w:spacing w:after="0" w:line="240" w:lineRule="auto"/>
              <w:rPr>
                <w:rFonts w:ascii="Times New Roman" w:hAnsi="Times New Roman"/>
                <w:bCs/>
                <w:lang w:val="uk-UA"/>
              </w:rPr>
            </w:pPr>
            <w:r w:rsidRPr="00E51BED">
              <w:rPr>
                <w:rFonts w:ascii="Times New Roman" w:hAnsi="Times New Roman"/>
                <w:bCs/>
                <w:lang w:val="uk-UA"/>
              </w:rPr>
              <w:t>Олівець будівельний</w:t>
            </w:r>
            <w:r>
              <w:rPr>
                <w:rFonts w:ascii="Times New Roman" w:hAnsi="Times New Roman"/>
                <w:bCs/>
                <w:lang w:val="uk-UA"/>
              </w:rPr>
              <w:t xml:space="preserve"> – 5шт</w:t>
            </w:r>
          </w:p>
          <w:p w14:paraId="50BF0F91" w14:textId="5D6EE342" w:rsidR="00E51BED" w:rsidRPr="00E51BED" w:rsidRDefault="00E51BED" w:rsidP="00B752B9">
            <w:pPr>
              <w:widowControl w:val="0"/>
              <w:autoSpaceDE w:val="0"/>
              <w:autoSpaceDN w:val="0"/>
              <w:spacing w:after="0" w:line="240" w:lineRule="auto"/>
              <w:rPr>
                <w:rFonts w:ascii="Times New Roman" w:hAnsi="Times New Roman"/>
                <w:bCs/>
                <w:lang w:val="uk-UA"/>
              </w:rPr>
            </w:pPr>
            <w:r w:rsidRPr="00E51BED">
              <w:rPr>
                <w:rFonts w:ascii="Times New Roman" w:hAnsi="Times New Roman"/>
                <w:bCs/>
                <w:lang w:val="uk-UA"/>
              </w:rPr>
              <w:t>Пістолет для піни</w:t>
            </w:r>
            <w:r>
              <w:rPr>
                <w:rFonts w:ascii="Times New Roman" w:hAnsi="Times New Roman"/>
                <w:bCs/>
                <w:lang w:val="uk-UA"/>
              </w:rPr>
              <w:t>- 2шт</w:t>
            </w:r>
          </w:p>
          <w:p w14:paraId="4CC4FFF2" w14:textId="494A44C7" w:rsidR="00E51BED" w:rsidRPr="00E51BED" w:rsidRDefault="00E51BED" w:rsidP="00B752B9">
            <w:pPr>
              <w:widowControl w:val="0"/>
              <w:autoSpaceDE w:val="0"/>
              <w:autoSpaceDN w:val="0"/>
              <w:spacing w:after="0" w:line="240" w:lineRule="auto"/>
              <w:rPr>
                <w:rFonts w:ascii="Times New Roman" w:hAnsi="Times New Roman"/>
                <w:bCs/>
                <w:lang w:val="uk-UA"/>
              </w:rPr>
            </w:pPr>
            <w:r w:rsidRPr="00E51BED">
              <w:rPr>
                <w:rFonts w:ascii="Times New Roman" w:hAnsi="Times New Roman"/>
                <w:bCs/>
                <w:lang w:val="uk-UA"/>
              </w:rPr>
              <w:t>Полотно для ножівки по металу</w:t>
            </w:r>
            <w:r>
              <w:rPr>
                <w:rFonts w:ascii="Times New Roman" w:hAnsi="Times New Roman"/>
                <w:bCs/>
                <w:lang w:val="uk-UA"/>
              </w:rPr>
              <w:t xml:space="preserve">- 165шт </w:t>
            </w:r>
          </w:p>
          <w:p w14:paraId="4099121F" w14:textId="06FE3EA0" w:rsidR="00E51BED" w:rsidRDefault="00E51BED" w:rsidP="00B752B9">
            <w:pPr>
              <w:widowControl w:val="0"/>
              <w:autoSpaceDE w:val="0"/>
              <w:autoSpaceDN w:val="0"/>
              <w:spacing w:after="0" w:line="240" w:lineRule="auto"/>
              <w:rPr>
                <w:rFonts w:ascii="Times New Roman" w:hAnsi="Times New Roman"/>
                <w:bCs/>
                <w:lang w:val="uk-UA"/>
              </w:rPr>
            </w:pPr>
            <w:r w:rsidRPr="00E51BED">
              <w:rPr>
                <w:rFonts w:ascii="Times New Roman" w:hAnsi="Times New Roman"/>
                <w:bCs/>
                <w:lang w:val="uk-UA"/>
              </w:rPr>
              <w:t xml:space="preserve">Правило </w:t>
            </w:r>
            <w:r>
              <w:rPr>
                <w:rFonts w:ascii="Times New Roman" w:hAnsi="Times New Roman"/>
                <w:bCs/>
                <w:lang w:val="uk-UA"/>
              </w:rPr>
              <w:t>– 2шт</w:t>
            </w:r>
          </w:p>
          <w:p w14:paraId="6B52A5D6" w14:textId="44023F6F" w:rsidR="00E51BED" w:rsidRDefault="00E51BED" w:rsidP="00B752B9">
            <w:pPr>
              <w:widowControl w:val="0"/>
              <w:autoSpaceDE w:val="0"/>
              <w:autoSpaceDN w:val="0"/>
              <w:spacing w:after="0" w:line="240" w:lineRule="auto"/>
              <w:rPr>
                <w:rFonts w:ascii="Times New Roman" w:hAnsi="Times New Roman"/>
                <w:bCs/>
                <w:lang w:val="uk-UA"/>
              </w:rPr>
            </w:pPr>
            <w:r w:rsidRPr="00E51BED">
              <w:rPr>
                <w:rFonts w:ascii="Times New Roman" w:hAnsi="Times New Roman"/>
                <w:bCs/>
                <w:lang w:val="uk-UA"/>
              </w:rPr>
              <w:t>Рівень</w:t>
            </w:r>
            <w:r w:rsidR="00B752B9">
              <w:rPr>
                <w:rFonts w:ascii="Times New Roman" w:hAnsi="Times New Roman"/>
                <w:bCs/>
                <w:lang w:val="uk-UA"/>
              </w:rPr>
              <w:t xml:space="preserve"> в асортименті</w:t>
            </w:r>
            <w:r w:rsidRPr="00E51BED">
              <w:rPr>
                <w:rFonts w:ascii="Times New Roman" w:hAnsi="Times New Roman"/>
                <w:bCs/>
                <w:lang w:val="uk-UA"/>
              </w:rPr>
              <w:t xml:space="preserve"> </w:t>
            </w:r>
            <w:r>
              <w:rPr>
                <w:rFonts w:ascii="Times New Roman" w:hAnsi="Times New Roman"/>
                <w:bCs/>
                <w:lang w:val="uk-UA"/>
              </w:rPr>
              <w:t>– 2шт</w:t>
            </w:r>
          </w:p>
          <w:p w14:paraId="43B66C9C" w14:textId="0F3E669E" w:rsidR="00B752B9" w:rsidRPr="00B752B9" w:rsidRDefault="00B752B9" w:rsidP="00B752B9">
            <w:pPr>
              <w:widowControl w:val="0"/>
              <w:autoSpaceDE w:val="0"/>
              <w:autoSpaceDN w:val="0"/>
              <w:spacing w:after="0" w:line="240" w:lineRule="auto"/>
              <w:rPr>
                <w:rFonts w:ascii="Times New Roman" w:hAnsi="Times New Roman"/>
                <w:bCs/>
                <w:lang w:val="uk-UA"/>
              </w:rPr>
            </w:pPr>
            <w:r w:rsidRPr="00B752B9">
              <w:rPr>
                <w:rFonts w:ascii="Times New Roman" w:hAnsi="Times New Roman"/>
                <w:bCs/>
                <w:lang w:val="uk-UA"/>
              </w:rPr>
              <w:t xml:space="preserve">Свердло </w:t>
            </w:r>
            <w:r>
              <w:rPr>
                <w:rFonts w:ascii="Times New Roman" w:hAnsi="Times New Roman"/>
                <w:bCs/>
                <w:lang w:val="uk-UA"/>
              </w:rPr>
              <w:t>в асортименті – 10шт</w:t>
            </w:r>
          </w:p>
          <w:p w14:paraId="48717D8E" w14:textId="0AC0E541" w:rsidR="00B752B9" w:rsidRPr="00B752B9" w:rsidRDefault="00B752B9" w:rsidP="00B752B9">
            <w:pPr>
              <w:widowControl w:val="0"/>
              <w:autoSpaceDE w:val="0"/>
              <w:autoSpaceDN w:val="0"/>
              <w:spacing w:after="0" w:line="240" w:lineRule="auto"/>
              <w:rPr>
                <w:rFonts w:ascii="Times New Roman" w:hAnsi="Times New Roman"/>
                <w:bCs/>
                <w:lang w:val="uk-UA"/>
              </w:rPr>
            </w:pPr>
            <w:r w:rsidRPr="00B752B9">
              <w:rPr>
                <w:rFonts w:ascii="Times New Roman" w:hAnsi="Times New Roman"/>
                <w:bCs/>
                <w:lang w:val="uk-UA"/>
              </w:rPr>
              <w:t xml:space="preserve">Сокира </w:t>
            </w:r>
            <w:r>
              <w:rPr>
                <w:rFonts w:ascii="Times New Roman" w:hAnsi="Times New Roman"/>
                <w:bCs/>
                <w:lang w:val="uk-UA"/>
              </w:rPr>
              <w:t>– 2шт</w:t>
            </w:r>
          </w:p>
          <w:p w14:paraId="44EA851B" w14:textId="49DCA0D5" w:rsidR="00B752B9" w:rsidRPr="00B752B9" w:rsidRDefault="00B752B9" w:rsidP="00B752B9">
            <w:pPr>
              <w:widowControl w:val="0"/>
              <w:autoSpaceDE w:val="0"/>
              <w:autoSpaceDN w:val="0"/>
              <w:spacing w:after="0" w:line="240" w:lineRule="auto"/>
              <w:rPr>
                <w:rFonts w:ascii="Times New Roman" w:hAnsi="Times New Roman"/>
                <w:bCs/>
                <w:lang w:val="uk-UA"/>
              </w:rPr>
            </w:pPr>
            <w:r w:rsidRPr="00B752B9">
              <w:rPr>
                <w:rFonts w:ascii="Times New Roman" w:hAnsi="Times New Roman"/>
                <w:bCs/>
                <w:lang w:val="uk-UA"/>
              </w:rPr>
              <w:t xml:space="preserve">Таз будівельний </w:t>
            </w:r>
            <w:r>
              <w:rPr>
                <w:rFonts w:ascii="Times New Roman" w:hAnsi="Times New Roman"/>
                <w:bCs/>
                <w:lang w:val="uk-UA"/>
              </w:rPr>
              <w:t>-4</w:t>
            </w:r>
          </w:p>
          <w:p w14:paraId="74013273" w14:textId="5B950AB5" w:rsidR="00B752B9" w:rsidRPr="00B752B9" w:rsidRDefault="00B752B9" w:rsidP="00B752B9">
            <w:pPr>
              <w:widowControl w:val="0"/>
              <w:autoSpaceDE w:val="0"/>
              <w:autoSpaceDN w:val="0"/>
              <w:spacing w:after="0" w:line="240" w:lineRule="auto"/>
              <w:rPr>
                <w:rFonts w:ascii="Times New Roman" w:hAnsi="Times New Roman"/>
                <w:bCs/>
                <w:lang w:val="uk-UA"/>
              </w:rPr>
            </w:pPr>
            <w:r w:rsidRPr="00B752B9">
              <w:rPr>
                <w:rFonts w:ascii="Times New Roman" w:hAnsi="Times New Roman"/>
                <w:bCs/>
                <w:lang w:val="uk-UA"/>
              </w:rPr>
              <w:t xml:space="preserve">Терка для </w:t>
            </w:r>
            <w:proofErr w:type="spellStart"/>
            <w:r w:rsidRPr="00B752B9">
              <w:rPr>
                <w:rFonts w:ascii="Times New Roman" w:hAnsi="Times New Roman"/>
                <w:bCs/>
                <w:lang w:val="uk-UA"/>
              </w:rPr>
              <w:t>пінопласта</w:t>
            </w:r>
            <w:proofErr w:type="spellEnd"/>
            <w:r>
              <w:rPr>
                <w:rFonts w:ascii="Times New Roman" w:hAnsi="Times New Roman"/>
                <w:bCs/>
                <w:lang w:val="uk-UA"/>
              </w:rPr>
              <w:t xml:space="preserve"> -15</w:t>
            </w:r>
            <w:r w:rsidRPr="00B752B9">
              <w:rPr>
                <w:rFonts w:ascii="Times New Roman" w:hAnsi="Times New Roman"/>
                <w:bCs/>
                <w:lang w:val="uk-UA"/>
              </w:rPr>
              <w:t xml:space="preserve"> </w:t>
            </w:r>
          </w:p>
          <w:p w14:paraId="25487053" w14:textId="0879C2D4" w:rsidR="00B752B9" w:rsidRDefault="00B752B9" w:rsidP="00B752B9">
            <w:pPr>
              <w:widowControl w:val="0"/>
              <w:autoSpaceDE w:val="0"/>
              <w:autoSpaceDN w:val="0"/>
              <w:spacing w:after="0" w:line="240" w:lineRule="auto"/>
              <w:rPr>
                <w:rFonts w:ascii="Times New Roman" w:hAnsi="Times New Roman"/>
                <w:bCs/>
                <w:lang w:val="uk-UA"/>
              </w:rPr>
            </w:pPr>
            <w:r w:rsidRPr="00B752B9">
              <w:rPr>
                <w:rFonts w:ascii="Times New Roman" w:hAnsi="Times New Roman"/>
                <w:bCs/>
                <w:lang w:val="uk-UA"/>
              </w:rPr>
              <w:t xml:space="preserve">Шпатель </w:t>
            </w:r>
            <w:r>
              <w:rPr>
                <w:rFonts w:ascii="Times New Roman" w:hAnsi="Times New Roman"/>
                <w:bCs/>
                <w:lang w:val="uk-UA"/>
              </w:rPr>
              <w:t xml:space="preserve">в асортименті – 38 </w:t>
            </w:r>
            <w:proofErr w:type="spellStart"/>
            <w:r>
              <w:rPr>
                <w:rFonts w:ascii="Times New Roman" w:hAnsi="Times New Roman"/>
                <w:bCs/>
                <w:lang w:val="uk-UA"/>
              </w:rPr>
              <w:t>шт</w:t>
            </w:r>
            <w:proofErr w:type="spellEnd"/>
          </w:p>
          <w:p w14:paraId="7DD000C9" w14:textId="086CCF9D" w:rsidR="00B752B9" w:rsidRPr="00B752B9" w:rsidRDefault="00B752B9" w:rsidP="00B752B9">
            <w:pPr>
              <w:widowControl w:val="0"/>
              <w:autoSpaceDE w:val="0"/>
              <w:autoSpaceDN w:val="0"/>
              <w:spacing w:after="0" w:line="240" w:lineRule="auto"/>
              <w:rPr>
                <w:rFonts w:ascii="Times New Roman" w:hAnsi="Times New Roman"/>
                <w:bCs/>
                <w:lang w:val="uk-UA"/>
              </w:rPr>
            </w:pPr>
            <w:r w:rsidRPr="00B752B9">
              <w:rPr>
                <w:rFonts w:ascii="Times New Roman" w:hAnsi="Times New Roman"/>
                <w:bCs/>
                <w:lang w:val="uk-UA"/>
              </w:rPr>
              <w:t xml:space="preserve">Щітка </w:t>
            </w:r>
            <w:proofErr w:type="spellStart"/>
            <w:r w:rsidRPr="00B752B9">
              <w:rPr>
                <w:rFonts w:ascii="Times New Roman" w:hAnsi="Times New Roman"/>
                <w:bCs/>
                <w:lang w:val="uk-UA"/>
              </w:rPr>
              <w:t>макловиця</w:t>
            </w:r>
            <w:proofErr w:type="spellEnd"/>
            <w:r w:rsidRPr="00B752B9">
              <w:rPr>
                <w:rFonts w:ascii="Times New Roman" w:hAnsi="Times New Roman"/>
                <w:bCs/>
                <w:lang w:val="uk-UA"/>
              </w:rPr>
              <w:t xml:space="preserve"> 150мм</w:t>
            </w:r>
            <w:r>
              <w:rPr>
                <w:rFonts w:ascii="Times New Roman" w:hAnsi="Times New Roman"/>
                <w:bCs/>
                <w:lang w:val="uk-UA"/>
              </w:rPr>
              <w:t xml:space="preserve"> -30шт</w:t>
            </w:r>
          </w:p>
          <w:p w14:paraId="4233FD0E" w14:textId="5D25992E" w:rsidR="00B752B9" w:rsidRDefault="00B752B9" w:rsidP="00B752B9">
            <w:pPr>
              <w:widowControl w:val="0"/>
              <w:autoSpaceDE w:val="0"/>
              <w:autoSpaceDN w:val="0"/>
              <w:spacing w:after="0" w:line="240" w:lineRule="auto"/>
              <w:rPr>
                <w:rFonts w:ascii="Times New Roman" w:hAnsi="Times New Roman"/>
                <w:bCs/>
                <w:lang w:val="uk-UA"/>
              </w:rPr>
            </w:pPr>
            <w:r w:rsidRPr="00B752B9">
              <w:rPr>
                <w:rFonts w:ascii="Times New Roman" w:hAnsi="Times New Roman"/>
                <w:bCs/>
                <w:lang w:val="uk-UA"/>
              </w:rPr>
              <w:t>Щітка по металу</w:t>
            </w:r>
            <w:r>
              <w:rPr>
                <w:rFonts w:ascii="Times New Roman" w:hAnsi="Times New Roman"/>
                <w:bCs/>
                <w:lang w:val="uk-UA"/>
              </w:rPr>
              <w:t xml:space="preserve"> в асортименті – 65шт</w:t>
            </w:r>
          </w:p>
          <w:p w14:paraId="067261CA" w14:textId="7116A616" w:rsidR="00B752B9" w:rsidRDefault="00B752B9" w:rsidP="00B752B9">
            <w:pPr>
              <w:widowControl w:val="0"/>
              <w:autoSpaceDE w:val="0"/>
              <w:autoSpaceDN w:val="0"/>
              <w:spacing w:after="0" w:line="240" w:lineRule="auto"/>
              <w:rPr>
                <w:rFonts w:ascii="Times New Roman" w:hAnsi="Times New Roman"/>
                <w:bCs/>
                <w:lang w:val="uk-UA"/>
              </w:rPr>
            </w:pPr>
            <w:r w:rsidRPr="00B752B9">
              <w:rPr>
                <w:rFonts w:ascii="Times New Roman" w:hAnsi="Times New Roman"/>
                <w:bCs/>
                <w:lang w:val="uk-UA"/>
              </w:rPr>
              <w:t>Ящик для інструменту</w:t>
            </w:r>
            <w:r>
              <w:rPr>
                <w:rFonts w:ascii="Times New Roman" w:hAnsi="Times New Roman"/>
                <w:bCs/>
                <w:lang w:val="uk-UA"/>
              </w:rPr>
              <w:t>- 3шт</w:t>
            </w:r>
          </w:p>
          <w:p w14:paraId="00D0964E" w14:textId="77777777" w:rsidR="00E51BED" w:rsidRDefault="00E51BED" w:rsidP="00B752B9">
            <w:pPr>
              <w:widowControl w:val="0"/>
              <w:autoSpaceDE w:val="0"/>
              <w:autoSpaceDN w:val="0"/>
              <w:spacing w:after="0" w:line="240" w:lineRule="auto"/>
              <w:rPr>
                <w:rFonts w:ascii="Times New Roman" w:hAnsi="Times New Roman"/>
                <w:bCs/>
                <w:lang w:val="uk-UA"/>
              </w:rPr>
            </w:pPr>
          </w:p>
          <w:p w14:paraId="263939A1" w14:textId="77777777" w:rsidR="0085546E" w:rsidRDefault="0085546E" w:rsidP="00B752B9">
            <w:pPr>
              <w:widowControl w:val="0"/>
              <w:autoSpaceDE w:val="0"/>
              <w:autoSpaceDN w:val="0"/>
              <w:spacing w:after="0" w:line="240" w:lineRule="auto"/>
              <w:rPr>
                <w:rFonts w:ascii="Times New Roman" w:hAnsi="Times New Roman"/>
                <w:bCs/>
                <w:lang w:val="uk-UA"/>
              </w:rPr>
            </w:pPr>
          </w:p>
          <w:p w14:paraId="7740A7B3" w14:textId="2E2B67D0" w:rsidR="00A03644" w:rsidRPr="0085546E" w:rsidRDefault="0085546E" w:rsidP="00B752B9">
            <w:pPr>
              <w:widowControl w:val="0"/>
              <w:autoSpaceDE w:val="0"/>
              <w:autoSpaceDN w:val="0"/>
              <w:spacing w:after="0" w:line="240" w:lineRule="auto"/>
              <w:rPr>
                <w:rFonts w:ascii="Times New Roman" w:hAnsi="Times New Roman"/>
                <w:bCs/>
                <w:lang w:val="uk-UA"/>
              </w:rPr>
            </w:pPr>
            <w:r>
              <w:rPr>
                <w:rFonts w:ascii="Times New Roman" w:hAnsi="Times New Roman"/>
                <w:bCs/>
                <w:lang w:val="uk-UA"/>
              </w:rPr>
              <w:t xml:space="preserve"> </w:t>
            </w:r>
            <w:r w:rsidRPr="0085546E">
              <w:rPr>
                <w:rFonts w:ascii="Times New Roman" w:hAnsi="Times New Roman"/>
                <w:bCs/>
                <w:lang w:val="uk-UA"/>
              </w:rPr>
              <w:t>Більш докладно викладено в Додатку 1</w:t>
            </w:r>
          </w:p>
        </w:tc>
      </w:tr>
      <w:tr w:rsidR="00600CB8" w:rsidRPr="006A0C40" w14:paraId="5256A137" w14:textId="77777777" w:rsidTr="00864029">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3D3D476"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lastRenderedPageBreak/>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0512F8FE" w:rsidR="00600CB8" w:rsidRPr="006A0C40" w:rsidRDefault="00563C16" w:rsidP="00F92C01">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31</w:t>
            </w:r>
            <w:r w:rsidR="00841F2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грудня</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Pr>
                <w:rFonts w:ascii="Times New Roman" w:eastAsia="Calibri" w:hAnsi="Times New Roman"/>
                <w:color w:val="121212"/>
                <w:lang w:val="en-US"/>
              </w:rPr>
              <w:t>2</w:t>
            </w:r>
            <w:r w:rsidR="00600CB8" w:rsidRPr="006A0C40">
              <w:rPr>
                <w:rFonts w:ascii="Times New Roman" w:eastAsia="Calibri" w:hAnsi="Times New Roman"/>
                <w:color w:val="121212"/>
                <w:lang w:val="uk-UA"/>
              </w:rPr>
              <w:t xml:space="preserve"> року</w:t>
            </w:r>
          </w:p>
        </w:tc>
      </w:tr>
      <w:tr w:rsidR="00600CB8" w:rsidRPr="005366A8" w14:paraId="31878262"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3028245C" w:rsidR="00600CB8" w:rsidRPr="006A0C40" w:rsidRDefault="005366A8" w:rsidP="00B56E6E">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34808</w:t>
            </w:r>
            <w:r w:rsidR="00415208">
              <w:rPr>
                <w:rFonts w:ascii="Times New Roman" w:hAnsi="Times New Roman"/>
                <w:bCs/>
                <w:lang w:val="uk-UA"/>
              </w:rPr>
              <w:t>,00</w:t>
            </w:r>
            <w:r w:rsidR="000B73E4" w:rsidRPr="000B73E4">
              <w:rPr>
                <w:rFonts w:ascii="Times New Roman" w:hAnsi="Times New Roman"/>
                <w:bCs/>
                <w:lang w:val="uk-UA"/>
              </w:rPr>
              <w:t xml:space="preserve"> грн. (</w:t>
            </w:r>
            <w:r w:rsidRPr="005366A8">
              <w:rPr>
                <w:rFonts w:ascii="Times New Roman" w:hAnsi="Times New Roman"/>
                <w:bCs/>
                <w:lang w:val="uk-UA"/>
              </w:rPr>
              <w:t>Тридцять чотири тисячі вісімсот вісім гривень 00 копійок</w:t>
            </w:r>
            <w:r w:rsidR="000B73E4" w:rsidRPr="000B73E4">
              <w:rPr>
                <w:rFonts w:ascii="Times New Roman" w:hAnsi="Times New Roman"/>
                <w:bCs/>
                <w:lang w:val="uk-UA"/>
              </w:rPr>
              <w:t>.) з ПДВ</w:t>
            </w:r>
          </w:p>
        </w:tc>
      </w:tr>
      <w:tr w:rsidR="00600CB8" w:rsidRPr="002220F0" w14:paraId="38CCADAA"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755FE56C" w:rsidR="00600CB8" w:rsidRPr="006A0C40" w:rsidRDefault="00A50217" w:rsidP="00B56E6E">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w:t>
            </w:r>
            <w:r w:rsidR="006F7520">
              <w:rPr>
                <w:rFonts w:ascii="Times New Roman" w:hAnsi="Times New Roman"/>
                <w:lang w:val="uk-UA" w:eastAsia="ru-RU"/>
              </w:rPr>
              <w:t xml:space="preserve"> </w:t>
            </w:r>
            <w:r w:rsidR="00B56E6E">
              <w:rPr>
                <w:rFonts w:ascii="Times New Roman" w:hAnsi="Times New Roman"/>
                <w:lang w:val="uk-UA" w:eastAsia="ru-RU"/>
              </w:rPr>
              <w:t>531</w:t>
            </w:r>
            <w:r w:rsidR="0041688F" w:rsidRPr="0041688F">
              <w:rPr>
                <w:rFonts w:ascii="Times New Roman" w:hAnsi="Times New Roman"/>
                <w:lang w:val="uk-UA" w:eastAsia="ru-RU"/>
              </w:rPr>
              <w:t>,</w:t>
            </w:r>
            <w:r w:rsidR="00B56E6E">
              <w:rPr>
                <w:rFonts w:ascii="Times New Roman" w:hAnsi="Times New Roman"/>
                <w:lang w:val="uk-UA" w:eastAsia="ru-RU"/>
              </w:rPr>
              <w:t>65</w:t>
            </w:r>
            <w:r w:rsidR="006F752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bookmarkStart w:id="0" w:name="_GoBack"/>
        <w:bookmarkEnd w:id="0"/>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5366A8"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lastRenderedPageBreak/>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lastRenderedPageBreak/>
              <w:t>ІIІ. Підготовка та подання пропозицій</w:t>
            </w:r>
          </w:p>
        </w:tc>
      </w:tr>
      <w:tr w:rsidR="003C7989" w:rsidRPr="005366A8"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8F6166">
              <w:fldChar w:fldCharType="begin"/>
            </w:r>
            <w:r w:rsidR="008F6166" w:rsidRPr="008F6166">
              <w:rPr>
                <w:lang w:val="uk-UA"/>
              </w:rPr>
              <w:instrText xml:space="preserve"> </w:instrText>
            </w:r>
            <w:r w:rsidR="008F6166">
              <w:instrText>HYPERLINK</w:instrText>
            </w:r>
            <w:r w:rsidR="008F6166" w:rsidRPr="008F6166">
              <w:rPr>
                <w:lang w:val="uk-UA"/>
              </w:rPr>
              <w:instrText xml:space="preserve"> "</w:instrText>
            </w:r>
            <w:r w:rsidR="008F6166">
              <w:instrText>https</w:instrText>
            </w:r>
            <w:r w:rsidR="008F6166" w:rsidRPr="008F6166">
              <w:rPr>
                <w:lang w:val="uk-UA"/>
              </w:rPr>
              <w:instrText>://</w:instrText>
            </w:r>
            <w:r w:rsidR="008F6166">
              <w:instrText>ru</w:instrText>
            </w:r>
            <w:r w:rsidR="008F6166" w:rsidRPr="008F6166">
              <w:rPr>
                <w:lang w:val="uk-UA"/>
              </w:rPr>
              <w:instrText>.</w:instrText>
            </w:r>
            <w:r w:rsidR="008F6166">
              <w:instrText>wikipedia</w:instrText>
            </w:r>
            <w:r w:rsidR="008F6166" w:rsidRPr="008F6166">
              <w:rPr>
                <w:lang w:val="uk-UA"/>
              </w:rPr>
              <w:instrText>.</w:instrText>
            </w:r>
            <w:r w:rsidR="008F6166">
              <w:instrText>org</w:instrText>
            </w:r>
            <w:r w:rsidR="008F6166" w:rsidRPr="008F6166">
              <w:rPr>
                <w:lang w:val="uk-UA"/>
              </w:rPr>
              <w:instrText>/</w:instrText>
            </w:r>
            <w:r w:rsidR="008F6166">
              <w:instrText>wiki</w:instrText>
            </w:r>
            <w:r w:rsidR="008F6166" w:rsidRPr="008F6166">
              <w:rPr>
                <w:lang w:val="uk-UA"/>
              </w:rPr>
              <w:instrText>/</w:instrText>
            </w:r>
            <w:r w:rsidR="008F6166">
              <w:instrText>Portable</w:instrText>
            </w:r>
            <w:r w:rsidR="008F6166" w:rsidRPr="008F6166">
              <w:rPr>
                <w:lang w:val="uk-UA"/>
              </w:rPr>
              <w:instrText>_</w:instrText>
            </w:r>
            <w:r w:rsidR="008F6166">
              <w:instrText>Document</w:instrText>
            </w:r>
            <w:r w:rsidR="008F6166" w:rsidRPr="008F6166">
              <w:rPr>
                <w:lang w:val="uk-UA"/>
              </w:rPr>
              <w:instrText>_</w:instrText>
            </w:r>
            <w:r w:rsidR="008F6166">
              <w:instrText>Format</w:instrText>
            </w:r>
            <w:r w:rsidR="008F6166" w:rsidRPr="008F6166">
              <w:rPr>
                <w:lang w:val="uk-UA"/>
              </w:rPr>
              <w:instrText xml:space="preserve">" </w:instrText>
            </w:r>
            <w:r w:rsidR="008F6166">
              <w:fldChar w:fldCharType="separate"/>
            </w:r>
            <w:r w:rsidRPr="006A0C40">
              <w:rPr>
                <w:rFonts w:ascii="Times New Roman" w:eastAsia="Arial" w:hAnsi="Times New Roman"/>
                <w:lang w:val="uk-UA" w:eastAsia="ru-RU"/>
              </w:rPr>
              <w:t>PortableDocumentFormat</w:t>
            </w:r>
            <w:proofErr w:type="spellEnd"/>
            <w:r w:rsidR="008F6166">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1"/>
            <w:bookmarkEnd w:id="1"/>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5366A8"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8"/>
            <w:bookmarkEnd w:id="2"/>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69"/>
            <w:bookmarkEnd w:id="3"/>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0"/>
            <w:bookmarkEnd w:id="4"/>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5" w:name="n1171"/>
            <w:bookmarkEnd w:id="5"/>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lastRenderedPageBreak/>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6" w:name="n1172"/>
            <w:bookmarkEnd w:id="6"/>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w:t>
            </w:r>
            <w:proofErr w:type="spellEnd"/>
            <w:r w:rsidRPr="006A0C40">
              <w:t>-копій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 xml:space="preserve">відбитки </w:t>
            </w:r>
            <w:r w:rsidRPr="006A0C40">
              <w:lastRenderedPageBreak/>
              <w:t>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 документа через електронну систему закупівель</w:t>
            </w:r>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proofErr w:type="spellStart"/>
            <w:r w:rsidRPr="006A0C40">
              <w:rPr>
                <w:rFonts w:ascii="Times New Roman" w:hAnsi="Times New Roman"/>
              </w:rPr>
              <w:t>Замовник</w:t>
            </w:r>
            <w:proofErr w:type="spellEnd"/>
            <w:r w:rsidRPr="006A0C40">
              <w:rPr>
                <w:rFonts w:ascii="Times New Roman" w:hAnsi="Times New Roman"/>
                <w:spacing w:val="1"/>
              </w:rPr>
              <w:t xml:space="preserve"> </w:t>
            </w:r>
            <w:proofErr w:type="spellStart"/>
            <w:r w:rsidRPr="006A0C40">
              <w:rPr>
                <w:rFonts w:ascii="Times New Roman" w:hAnsi="Times New Roman"/>
              </w:rPr>
              <w:t>перевіряє</w:t>
            </w:r>
            <w:proofErr w:type="spellEnd"/>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proofErr w:type="spellStart"/>
            <w:r w:rsidRPr="006A0C40">
              <w:rPr>
                <w:rFonts w:ascii="Times New Roman" w:hAnsi="Times New Roman"/>
              </w:rPr>
              <w:t>учасника</w:t>
            </w:r>
            <w:proofErr w:type="spellEnd"/>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proofErr w:type="spellStart"/>
            <w:r w:rsidRPr="006A0C40">
              <w:rPr>
                <w:rFonts w:ascii="Times New Roman" w:hAnsi="Times New Roman"/>
              </w:rPr>
              <w:t>сайті</w:t>
            </w:r>
            <w:proofErr w:type="spellEnd"/>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proofErr w:type="spellStart"/>
            <w:r w:rsidRPr="006A0C40">
              <w:rPr>
                <w:rFonts w:ascii="Times New Roman" w:hAnsi="Times New Roman"/>
              </w:rPr>
              <w:t>засвідчувального</w:t>
            </w:r>
            <w:proofErr w:type="spellEnd"/>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proofErr w:type="spellStart"/>
            <w:r w:rsidRPr="006A0C40">
              <w:rPr>
                <w:rFonts w:ascii="Times New Roman" w:hAnsi="Times New Roman"/>
                <w:spacing w:val="-1"/>
              </w:rPr>
              <w:t>посиланням</w:t>
            </w:r>
            <w:proofErr w:type="spellEnd"/>
            <w:r w:rsidRPr="006A0C40">
              <w:rPr>
                <w:rFonts w:ascii="Times New Roman" w:hAnsi="Times New Roman"/>
                <w:spacing w:val="-1"/>
                <w:lang w:val="uk-UA"/>
              </w:rPr>
              <w:t xml:space="preserve"> </w:t>
            </w:r>
            <w:hyperlink r:id="rId6"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F91700">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t>3. На вимогу Замовника Учасник, який перебуває у статусі «Кваліфікація»,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lastRenderedPageBreak/>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lastRenderedPageBreak/>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4"/>
            <w:bookmarkEnd w:id="7"/>
            <w:r w:rsidRPr="006A0C40">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5"/>
            <w:bookmarkEnd w:id="8"/>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6"/>
            <w:bookmarkEnd w:id="9"/>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7"/>
            <w:bookmarkEnd w:id="10"/>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1" w:name="n1568"/>
            <w:bookmarkEnd w:id="11"/>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2" w:name="n1569"/>
            <w:bookmarkEnd w:id="12"/>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3" w:name="n1166"/>
            <w:bookmarkEnd w:id="13"/>
            <w:r w:rsidRPr="006A0C40">
              <w:rPr>
                <w:rFonts w:ascii="Times New Roman" w:hAnsi="Times New Roman"/>
                <w:color w:val="000000"/>
                <w:lang w:val="uk-UA" w:eastAsia="uk-UA"/>
              </w:rPr>
              <w:t xml:space="preserve">У разі якщо була подана одна пропозиція, електронна система </w:t>
            </w:r>
            <w:r w:rsidRPr="006A0C40">
              <w:rPr>
                <w:rFonts w:ascii="Times New Roman" w:hAnsi="Times New Roman"/>
                <w:color w:val="000000"/>
                <w:lang w:val="uk-UA" w:eastAsia="uk-UA"/>
              </w:rPr>
              <w:lastRenderedPageBreak/>
              <w:t>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lastRenderedPageBreak/>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76"/>
            <w:bookmarkEnd w:id="14"/>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7"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5" w:name="n1180"/>
            <w:bookmarkEnd w:id="15"/>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2"/>
            <w:bookmarkEnd w:id="16"/>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3"/>
            <w:bookmarkEnd w:id="17"/>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4"/>
            <w:bookmarkEnd w:id="18"/>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5"/>
            <w:bookmarkEnd w:id="19"/>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6"/>
            <w:bookmarkEnd w:id="20"/>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87"/>
            <w:bookmarkEnd w:id="21"/>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2" w:name="n1178"/>
            <w:bookmarkEnd w:id="22"/>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lastRenderedPageBreak/>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3" w:name="n1189"/>
            <w:bookmarkEnd w:id="23"/>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8F6166">
              <w:fldChar w:fldCharType="begin"/>
            </w:r>
            <w:r w:rsidR="008F6166">
              <w:instrText xml:space="preserve"> HYPERLINK "https://zakon.rada.gov.ua/laws/show/922-19" \l "n1760" </w:instrText>
            </w:r>
            <w:r w:rsidR="008F6166">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8F6166">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lastRenderedPageBreak/>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2"/>
            <w:bookmarkEnd w:id="24"/>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3"/>
            <w:bookmarkEnd w:id="25"/>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4"/>
            <w:bookmarkEnd w:id="26"/>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6"/>
            <w:bookmarkEnd w:id="27"/>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8F6166">
              <w:fldChar w:fldCharType="begin"/>
            </w:r>
            <w:r w:rsidR="008F6166">
              <w:instrText xml:space="preserve"> HYPERLINK "https://zakon.rada.gov.ua/laws/show/922-19" \l "n1181" </w:instrText>
            </w:r>
            <w:r w:rsidR="008F6166">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8F6166">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7"/>
            <w:bookmarkEnd w:id="28"/>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8"/>
            <w:bookmarkEnd w:id="29"/>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199"/>
            <w:bookmarkEnd w:id="30"/>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0"/>
            <w:bookmarkEnd w:id="31"/>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1"/>
            <w:bookmarkEnd w:id="32"/>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8F6166">
              <w:fldChar w:fldCharType="begin"/>
            </w:r>
            <w:r w:rsidR="008F6166">
              <w:instrText xml:space="preserve"> HYPERLINK "https://zakon.rada.gov.ua/laws/show/922-19" \l "n1181" </w:instrText>
            </w:r>
            <w:r w:rsidR="008F6166">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8F6166">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3" w:name="n1202"/>
            <w:bookmarkEnd w:id="33"/>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F91700">
      <w:pPr>
        <w:tabs>
          <w:tab w:val="left" w:pos="-4395"/>
        </w:tabs>
        <w:jc w:val="right"/>
        <w:rPr>
          <w:rFonts w:ascii="Times New Roman" w:hAnsi="Times New Roman"/>
          <w:b/>
          <w:lang w:val="uk-UA" w:eastAsia="ru-RU"/>
        </w:rPr>
      </w:pPr>
      <w:proofErr w:type="spellStart"/>
      <w:r w:rsidRPr="006A0C40">
        <w:rPr>
          <w:rFonts w:ascii="Times New Roman" w:hAnsi="Times New Roman"/>
          <w:b/>
          <w:lang w:eastAsia="ru-RU"/>
        </w:rPr>
        <w:lastRenderedPageBreak/>
        <w:t>Додаток</w:t>
      </w:r>
      <w:proofErr w:type="spellEnd"/>
      <w:r w:rsidRPr="006A0C40">
        <w:rPr>
          <w:rFonts w:ascii="Times New Roman" w:hAnsi="Times New Roman"/>
          <w:b/>
          <w:lang w:eastAsia="ru-RU"/>
        </w:rPr>
        <w:t xml:space="preserve"> № 1</w:t>
      </w:r>
    </w:p>
    <w:p w14:paraId="46AB69AF" w14:textId="77777777" w:rsidR="0056059F" w:rsidRPr="006A0C40" w:rsidRDefault="0056059F" w:rsidP="00F91700">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F91700">
      <w:pPr>
        <w:jc w:val="center"/>
        <w:rPr>
          <w:rFonts w:ascii="Times New Roman" w:hAnsi="Times New Roman"/>
          <w:b/>
          <w:snapToGrid w:val="0"/>
          <w:lang w:eastAsia="ru-RU"/>
        </w:rPr>
      </w:pPr>
    </w:p>
    <w:p w14:paraId="277FB20F" w14:textId="77777777" w:rsidR="0056059F" w:rsidRPr="006A0C40" w:rsidRDefault="0056059F" w:rsidP="00F91700">
      <w:pPr>
        <w:jc w:val="center"/>
        <w:rPr>
          <w:rFonts w:ascii="Times New Roman" w:hAnsi="Times New Roman"/>
          <w:b/>
          <w:snapToGrid w:val="0"/>
          <w:lang w:val="uk-UA" w:eastAsia="ru-RU"/>
        </w:rPr>
      </w:pPr>
      <w:r w:rsidRPr="006A0C40">
        <w:rPr>
          <w:rFonts w:ascii="Times New Roman" w:hAnsi="Times New Roman"/>
          <w:b/>
          <w:snapToGrid w:val="0"/>
          <w:lang w:eastAsia="ru-RU"/>
        </w:rPr>
        <w:t>ТЕХНІЧНІ ВИМОГИ ДО ПРЕДМЕТУ ЗАКУПІВЛІ</w:t>
      </w:r>
    </w:p>
    <w:p w14:paraId="28525D3E" w14:textId="503B9B4F" w:rsidR="00C72405" w:rsidRDefault="00DF5EA6" w:rsidP="00C72405">
      <w:pPr>
        <w:tabs>
          <w:tab w:val="left" w:pos="-4395"/>
        </w:tabs>
        <w:jc w:val="center"/>
        <w:rPr>
          <w:rFonts w:ascii="Times New Roman" w:hAnsi="Times New Roman"/>
          <w:b/>
          <w:bCs/>
          <w:color w:val="000000"/>
          <w:sz w:val="24"/>
          <w:szCs w:val="24"/>
          <w:lang w:val="uk-UA"/>
        </w:rPr>
      </w:pPr>
      <w:r w:rsidRPr="00DF5EA6">
        <w:rPr>
          <w:rFonts w:ascii="Times New Roman" w:hAnsi="Times New Roman"/>
          <w:b/>
          <w:bCs/>
          <w:color w:val="000000"/>
          <w:sz w:val="24"/>
          <w:szCs w:val="24"/>
          <w:lang w:val="uk-UA"/>
        </w:rPr>
        <w:t xml:space="preserve">ДК 021:2015 </w:t>
      </w:r>
      <w:r w:rsidR="002F467D" w:rsidRPr="002F467D">
        <w:rPr>
          <w:rFonts w:ascii="Times New Roman" w:hAnsi="Times New Roman"/>
          <w:b/>
          <w:bCs/>
          <w:color w:val="000000"/>
          <w:sz w:val="24"/>
          <w:szCs w:val="24"/>
          <w:lang w:val="uk-UA"/>
        </w:rPr>
        <w:t>44510000-8 - Знаряддя</w:t>
      </w:r>
    </w:p>
    <w:p w14:paraId="7091AB9E" w14:textId="5994461B" w:rsidR="002A796C" w:rsidRDefault="00B54521" w:rsidP="00C72405">
      <w:pPr>
        <w:tabs>
          <w:tab w:val="left" w:pos="-4395"/>
        </w:tabs>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П</w:t>
      </w:r>
      <w:r w:rsidR="002A796C">
        <w:rPr>
          <w:rFonts w:ascii="Times New Roman" w:hAnsi="Times New Roman"/>
          <w:b/>
          <w:bCs/>
          <w:color w:val="000000"/>
          <w:sz w:val="24"/>
          <w:szCs w:val="24"/>
          <w:lang w:val="uk-UA"/>
        </w:rPr>
        <w:t>ерелік</w:t>
      </w:r>
      <w:r w:rsidR="006C5F76">
        <w:rPr>
          <w:rFonts w:ascii="Times New Roman" w:hAnsi="Times New Roman"/>
          <w:b/>
          <w:bCs/>
          <w:color w:val="000000"/>
          <w:sz w:val="24"/>
          <w:szCs w:val="24"/>
          <w:lang w:val="uk-UA"/>
        </w:rPr>
        <w:t xml:space="preserve"> та опис</w:t>
      </w:r>
      <w:r w:rsidR="002A796C">
        <w:rPr>
          <w:rFonts w:ascii="Times New Roman" w:hAnsi="Times New Roman"/>
          <w:b/>
          <w:bCs/>
          <w:color w:val="000000"/>
          <w:sz w:val="24"/>
          <w:szCs w:val="24"/>
          <w:lang w:val="uk-UA"/>
        </w:rPr>
        <w:t xml:space="preserve"> товару викладено в таблиці 1</w:t>
      </w:r>
    </w:p>
    <w:p w14:paraId="17461E8F" w14:textId="4AFB95C8" w:rsidR="002A796C" w:rsidRPr="00811CB1" w:rsidRDefault="002A796C" w:rsidP="00F91700">
      <w:pPr>
        <w:tabs>
          <w:tab w:val="left" w:pos="-4395"/>
        </w:tabs>
        <w:jc w:val="right"/>
        <w:rPr>
          <w:rFonts w:ascii="Times New Roman" w:hAnsi="Times New Roman"/>
          <w:b/>
          <w:bCs/>
          <w:color w:val="000000"/>
          <w:sz w:val="24"/>
          <w:szCs w:val="24"/>
          <w:lang w:val="uk-UA"/>
        </w:rPr>
      </w:pPr>
      <w:r>
        <w:rPr>
          <w:rFonts w:ascii="Times New Roman" w:hAnsi="Times New Roman"/>
          <w:b/>
          <w:bCs/>
          <w:color w:val="000000"/>
          <w:sz w:val="24"/>
          <w:szCs w:val="24"/>
          <w:lang w:val="uk-UA"/>
        </w:rPr>
        <w:t>Таблиця 1</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
        <w:gridCol w:w="2441"/>
        <w:gridCol w:w="991"/>
        <w:gridCol w:w="992"/>
        <w:gridCol w:w="4253"/>
        <w:gridCol w:w="1324"/>
      </w:tblGrid>
      <w:tr w:rsidR="00DF5EA6" w:rsidRPr="00B56E6E" w14:paraId="14E29C92" w14:textId="0883650D"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48615" w14:textId="43A6A836" w:rsidR="00DF5EA6" w:rsidRPr="00B56E6E" w:rsidRDefault="00DF5EA6" w:rsidP="00DF5EA6">
            <w:pPr>
              <w:spacing w:after="0" w:line="240" w:lineRule="auto"/>
              <w:jc w:val="center"/>
              <w:rPr>
                <w:rFonts w:ascii="Times New Roman" w:hAnsi="Times New Roman"/>
                <w:lang w:val="uk-UA" w:eastAsia="ru-RU"/>
              </w:rPr>
            </w:pPr>
            <w:r w:rsidRPr="001230D9">
              <w:rPr>
                <w:b/>
                <w:color w:val="000000"/>
                <w:lang w:eastAsia="ru-RU"/>
              </w:rPr>
              <w:t>№ п/п</w:t>
            </w:r>
          </w:p>
        </w:tc>
        <w:tc>
          <w:tcPr>
            <w:tcW w:w="2441" w:type="dxa"/>
            <w:tcBorders>
              <w:top w:val="single" w:sz="4" w:space="0" w:color="auto"/>
              <w:left w:val="nil"/>
              <w:bottom w:val="single" w:sz="4" w:space="0" w:color="auto"/>
              <w:right w:val="single" w:sz="4" w:space="0" w:color="auto"/>
            </w:tcBorders>
            <w:shd w:val="clear" w:color="auto" w:fill="auto"/>
            <w:noWrap/>
            <w:hideMark/>
          </w:tcPr>
          <w:p w14:paraId="4D98B436" w14:textId="0AE3ABE4" w:rsidR="00DF5EA6" w:rsidRPr="00B56E6E" w:rsidRDefault="00DF5EA6" w:rsidP="00DF5EA6">
            <w:pPr>
              <w:spacing w:after="0" w:line="240" w:lineRule="auto"/>
              <w:jc w:val="center"/>
              <w:rPr>
                <w:rFonts w:ascii="Times New Roman" w:hAnsi="Times New Roman"/>
                <w:lang w:eastAsia="ru-RU"/>
              </w:rPr>
            </w:pPr>
            <w:proofErr w:type="spellStart"/>
            <w:r w:rsidRPr="001230D9">
              <w:rPr>
                <w:b/>
                <w:color w:val="000000"/>
                <w:lang w:eastAsia="ru-RU"/>
              </w:rPr>
              <w:t>Найменування</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tcPr>
          <w:p w14:paraId="73C02DF4" w14:textId="2621F5E0" w:rsidR="00DF5EA6" w:rsidRPr="00B56E6E" w:rsidRDefault="00DF5EA6" w:rsidP="00DF5EA6">
            <w:pPr>
              <w:spacing w:after="0" w:line="240" w:lineRule="auto"/>
              <w:jc w:val="center"/>
              <w:rPr>
                <w:rFonts w:ascii="Times New Roman" w:hAnsi="Times New Roman"/>
                <w:lang w:val="uk-UA" w:eastAsia="ru-RU"/>
              </w:rPr>
            </w:pPr>
            <w:r w:rsidRPr="001230D9">
              <w:rPr>
                <w:b/>
                <w:color w:val="000000"/>
                <w:lang w:eastAsia="ru-RU"/>
              </w:rPr>
              <w:t xml:space="preserve">Од. </w:t>
            </w:r>
            <w:proofErr w:type="spellStart"/>
            <w:r w:rsidRPr="001230D9">
              <w:rPr>
                <w:b/>
                <w:color w:val="000000"/>
                <w:lang w:eastAsia="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65AA0" w14:textId="26AFCD18" w:rsidR="00DF5EA6" w:rsidRPr="00B56E6E" w:rsidRDefault="00DF5EA6" w:rsidP="00DF5EA6">
            <w:pPr>
              <w:spacing w:after="0" w:line="240" w:lineRule="auto"/>
              <w:jc w:val="center"/>
              <w:rPr>
                <w:rFonts w:ascii="Times New Roman" w:hAnsi="Times New Roman"/>
                <w:lang w:eastAsia="ru-RU"/>
              </w:rPr>
            </w:pPr>
            <w:r w:rsidRPr="001230D9">
              <w:rPr>
                <w:b/>
                <w:color w:val="000000"/>
                <w:lang w:eastAsia="ru-RU"/>
              </w:rPr>
              <w:t>К-</w:t>
            </w:r>
            <w:proofErr w:type="spellStart"/>
            <w:r w:rsidRPr="001230D9">
              <w:rPr>
                <w:b/>
                <w:color w:val="000000"/>
                <w:lang w:eastAsia="ru-RU"/>
              </w:rPr>
              <w:t>ть</w:t>
            </w:r>
            <w:proofErr w:type="spellEnd"/>
          </w:p>
        </w:tc>
        <w:tc>
          <w:tcPr>
            <w:tcW w:w="4253" w:type="dxa"/>
            <w:tcBorders>
              <w:top w:val="single" w:sz="4" w:space="0" w:color="auto"/>
              <w:left w:val="nil"/>
              <w:bottom w:val="single" w:sz="4" w:space="0" w:color="auto"/>
              <w:right w:val="single" w:sz="4" w:space="0" w:color="auto"/>
            </w:tcBorders>
            <w:shd w:val="clear" w:color="auto" w:fill="auto"/>
            <w:noWrap/>
            <w:hideMark/>
          </w:tcPr>
          <w:p w14:paraId="7AA2CA12" w14:textId="77777777" w:rsidR="00DF5EA6" w:rsidRPr="001230D9" w:rsidRDefault="00DF5EA6" w:rsidP="00DF5EA6">
            <w:pPr>
              <w:jc w:val="center"/>
              <w:rPr>
                <w:b/>
                <w:color w:val="000000"/>
                <w:lang w:eastAsia="ru-RU"/>
              </w:rPr>
            </w:pPr>
            <w:r w:rsidRPr="001230D9">
              <w:rPr>
                <w:b/>
                <w:color w:val="000000"/>
                <w:lang w:eastAsia="ru-RU"/>
              </w:rPr>
              <w:t>Характеристики</w:t>
            </w:r>
          </w:p>
          <w:p w14:paraId="040F9242" w14:textId="522F17E3" w:rsidR="00DF5EA6" w:rsidRPr="00B56E6E" w:rsidRDefault="00DF5EA6" w:rsidP="00DF5EA6">
            <w:pPr>
              <w:spacing w:after="0" w:line="240" w:lineRule="auto"/>
              <w:jc w:val="center"/>
              <w:rPr>
                <w:rFonts w:ascii="Times New Roman" w:hAnsi="Times New Roman"/>
                <w:lang w:eastAsia="ru-RU"/>
              </w:rPr>
            </w:pPr>
            <w:proofErr w:type="spellStart"/>
            <w:r w:rsidRPr="001230D9">
              <w:rPr>
                <w:b/>
                <w:color w:val="000000"/>
                <w:lang w:eastAsia="ru-RU"/>
              </w:rPr>
              <w:t>встановлені</w:t>
            </w:r>
            <w:proofErr w:type="spellEnd"/>
            <w:r w:rsidRPr="001230D9">
              <w:rPr>
                <w:b/>
                <w:color w:val="000000"/>
                <w:lang w:eastAsia="ru-RU"/>
              </w:rPr>
              <w:t xml:space="preserve"> </w:t>
            </w:r>
            <w:proofErr w:type="spellStart"/>
            <w:r w:rsidRPr="001230D9">
              <w:rPr>
                <w:b/>
                <w:color w:val="000000"/>
                <w:lang w:eastAsia="ru-RU"/>
              </w:rPr>
              <w:t>замовником</w:t>
            </w:r>
            <w:proofErr w:type="spellEnd"/>
          </w:p>
        </w:tc>
        <w:tc>
          <w:tcPr>
            <w:tcW w:w="1324" w:type="dxa"/>
            <w:tcBorders>
              <w:top w:val="single" w:sz="4" w:space="0" w:color="auto"/>
              <w:left w:val="nil"/>
              <w:bottom w:val="single" w:sz="4" w:space="0" w:color="auto"/>
              <w:right w:val="single" w:sz="4" w:space="0" w:color="auto"/>
            </w:tcBorders>
          </w:tcPr>
          <w:p w14:paraId="33C85387" w14:textId="666E5B54" w:rsidR="00DF5EA6" w:rsidRPr="00B56E6E" w:rsidRDefault="00DF5EA6" w:rsidP="00DF5EA6">
            <w:pPr>
              <w:spacing w:after="0" w:line="240" w:lineRule="auto"/>
              <w:jc w:val="center"/>
              <w:rPr>
                <w:rFonts w:ascii="Times New Roman" w:hAnsi="Times New Roman"/>
                <w:lang w:val="uk-UA" w:eastAsia="ru-RU"/>
              </w:rPr>
            </w:pPr>
            <w:proofErr w:type="spellStart"/>
            <w:r>
              <w:rPr>
                <w:b/>
                <w:color w:val="000000"/>
                <w:lang w:eastAsia="ru-RU"/>
              </w:rPr>
              <w:t>Країна</w:t>
            </w:r>
            <w:proofErr w:type="spellEnd"/>
            <w:r>
              <w:rPr>
                <w:b/>
                <w:color w:val="000000"/>
                <w:lang w:eastAsia="ru-RU"/>
              </w:rPr>
              <w:t xml:space="preserve"> </w:t>
            </w:r>
            <w:proofErr w:type="spellStart"/>
            <w:r>
              <w:rPr>
                <w:b/>
                <w:color w:val="000000"/>
                <w:lang w:eastAsia="ru-RU"/>
              </w:rPr>
              <w:t>виробника</w:t>
            </w:r>
            <w:proofErr w:type="spellEnd"/>
          </w:p>
        </w:tc>
      </w:tr>
      <w:tr w:rsidR="002F467D" w:rsidRPr="00B56E6E" w14:paraId="50C4527A" w14:textId="2739378A"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549D5711" w14:textId="6EAD7523" w:rsidR="002F467D" w:rsidRPr="00B56E6E" w:rsidRDefault="002F467D" w:rsidP="002F467D">
            <w:pPr>
              <w:spacing w:after="0" w:line="240" w:lineRule="auto"/>
              <w:jc w:val="center"/>
              <w:rPr>
                <w:rFonts w:ascii="Times New Roman" w:hAnsi="Times New Roman"/>
                <w:lang w:val="uk-UA" w:eastAsia="ru-RU"/>
              </w:rPr>
            </w:pPr>
            <w:r w:rsidRPr="00B41D1F">
              <w:t>1</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2212B3" w14:textId="0BD8E141" w:rsidR="002F467D" w:rsidRPr="00B56E6E" w:rsidRDefault="002F467D" w:rsidP="002F467D">
            <w:pPr>
              <w:spacing w:after="0" w:line="240" w:lineRule="auto"/>
              <w:jc w:val="center"/>
              <w:rPr>
                <w:rFonts w:ascii="Times New Roman" w:hAnsi="Times New Roman"/>
                <w:lang w:val="uk-UA" w:eastAsia="ru-RU"/>
              </w:rPr>
            </w:pPr>
            <w:proofErr w:type="spellStart"/>
            <w:r>
              <w:rPr>
                <w:rFonts w:cs="Calibri"/>
                <w:color w:val="000000"/>
              </w:rPr>
              <w:t>Ножівка</w:t>
            </w:r>
            <w:proofErr w:type="spellEnd"/>
            <w:r>
              <w:rPr>
                <w:rFonts w:cs="Calibri"/>
                <w:color w:val="000000"/>
              </w:rPr>
              <w:t xml:space="preserve"> по дереву</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2C7A22ED" w14:textId="1A463044" w:rsidR="002F467D" w:rsidRPr="00177722" w:rsidRDefault="002F467D" w:rsidP="002F467D">
            <w:pPr>
              <w:spacing w:after="0" w:line="240" w:lineRule="auto"/>
              <w:jc w:val="center"/>
              <w:rPr>
                <w:rFonts w:ascii="Times New Roman" w:hAnsi="Times New Roman"/>
                <w:lang w:val="uk-UA" w:eastAsia="ru-RU"/>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34299B" w14:textId="11B65648" w:rsidR="002F467D" w:rsidRPr="00B56E6E" w:rsidRDefault="002F467D" w:rsidP="002F467D">
            <w:pPr>
              <w:spacing w:after="0" w:line="240" w:lineRule="auto"/>
              <w:jc w:val="center"/>
              <w:rPr>
                <w:rFonts w:ascii="Times New Roman" w:hAnsi="Times New Roman"/>
                <w:lang w:val="uk-UA" w:eastAsia="ru-RU"/>
              </w:rPr>
            </w:pPr>
            <w:r>
              <w:rPr>
                <w:rFonts w:ascii="Arial Narrow" w:hAnsi="Arial Narrow" w:cs="Calibri"/>
                <w:color w:val="000000"/>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8B6C4" w14:textId="77777777" w:rsidR="002F467D" w:rsidRPr="00410511" w:rsidRDefault="002F467D" w:rsidP="002F467D">
            <w:pPr>
              <w:spacing w:line="0" w:lineRule="atLeast"/>
              <w:contextualSpacing/>
              <w:jc w:val="center"/>
              <w:rPr>
                <w:rFonts w:cs="Calibri"/>
                <w:bCs/>
                <w:color w:val="000000"/>
                <w:lang w:eastAsia="ru-RU"/>
              </w:rPr>
            </w:pPr>
            <w:proofErr w:type="spellStart"/>
            <w:r w:rsidRPr="00410511">
              <w:rPr>
                <w:rFonts w:cs="Calibri"/>
                <w:bCs/>
                <w:color w:val="000000"/>
                <w:lang w:eastAsia="ru-RU"/>
              </w:rPr>
              <w:t>Довжина</w:t>
            </w:r>
            <w:proofErr w:type="spellEnd"/>
            <w:r w:rsidRPr="00410511">
              <w:rPr>
                <w:rFonts w:cs="Calibri"/>
                <w:bCs/>
                <w:color w:val="000000"/>
                <w:lang w:eastAsia="ru-RU"/>
              </w:rPr>
              <w:t xml:space="preserve"> </w:t>
            </w:r>
            <w:proofErr w:type="spellStart"/>
            <w:r w:rsidRPr="00410511">
              <w:rPr>
                <w:rFonts w:cs="Calibri"/>
                <w:bCs/>
                <w:color w:val="000000"/>
                <w:lang w:eastAsia="ru-RU"/>
              </w:rPr>
              <w:t>різального</w:t>
            </w:r>
            <w:proofErr w:type="spellEnd"/>
            <w:r w:rsidRPr="00410511">
              <w:rPr>
                <w:rFonts w:cs="Calibri"/>
                <w:bCs/>
                <w:color w:val="000000"/>
                <w:lang w:eastAsia="ru-RU"/>
              </w:rPr>
              <w:t xml:space="preserve"> полотна 400 мм</w:t>
            </w:r>
          </w:p>
          <w:p w14:paraId="1E282FEF" w14:textId="77777777" w:rsidR="002F467D" w:rsidRPr="00410511" w:rsidRDefault="002F467D" w:rsidP="002F467D">
            <w:pPr>
              <w:spacing w:line="0" w:lineRule="atLeast"/>
              <w:contextualSpacing/>
              <w:jc w:val="center"/>
              <w:rPr>
                <w:rFonts w:cs="Calibri"/>
                <w:bCs/>
                <w:color w:val="000000"/>
                <w:lang w:eastAsia="ru-RU"/>
              </w:rPr>
            </w:pPr>
            <w:proofErr w:type="spellStart"/>
            <w:r w:rsidRPr="00410511">
              <w:rPr>
                <w:rFonts w:cs="Calibri"/>
                <w:bCs/>
                <w:color w:val="000000"/>
                <w:lang w:eastAsia="ru-RU"/>
              </w:rPr>
              <w:t>Кількість</w:t>
            </w:r>
            <w:proofErr w:type="spellEnd"/>
            <w:r w:rsidRPr="00410511">
              <w:rPr>
                <w:rFonts w:cs="Calibri"/>
                <w:bCs/>
                <w:color w:val="000000"/>
                <w:lang w:eastAsia="ru-RU"/>
              </w:rPr>
              <w:t xml:space="preserve"> </w:t>
            </w:r>
            <w:proofErr w:type="spellStart"/>
            <w:r w:rsidRPr="00410511">
              <w:rPr>
                <w:rFonts w:cs="Calibri"/>
                <w:bCs/>
                <w:color w:val="000000"/>
                <w:lang w:eastAsia="ru-RU"/>
              </w:rPr>
              <w:t>зубів</w:t>
            </w:r>
            <w:proofErr w:type="spellEnd"/>
            <w:r w:rsidRPr="00410511">
              <w:rPr>
                <w:rFonts w:cs="Calibri"/>
                <w:bCs/>
                <w:color w:val="000000"/>
                <w:lang w:eastAsia="ru-RU"/>
              </w:rPr>
              <w:t xml:space="preserve"> на дюйм 4 шт.</w:t>
            </w:r>
          </w:p>
          <w:p w14:paraId="06C3962E" w14:textId="77777777" w:rsidR="002F467D" w:rsidRPr="00410511" w:rsidRDefault="002F467D" w:rsidP="002F467D">
            <w:pPr>
              <w:spacing w:line="0" w:lineRule="atLeast"/>
              <w:contextualSpacing/>
              <w:jc w:val="center"/>
              <w:rPr>
                <w:rFonts w:cs="Calibri"/>
                <w:bCs/>
                <w:color w:val="000000"/>
                <w:lang w:eastAsia="ru-RU"/>
              </w:rPr>
            </w:pPr>
            <w:proofErr w:type="spellStart"/>
            <w:r w:rsidRPr="00410511">
              <w:rPr>
                <w:rFonts w:cs="Calibri"/>
                <w:bCs/>
                <w:color w:val="000000"/>
                <w:lang w:eastAsia="ru-RU"/>
              </w:rPr>
              <w:t>Матеріал</w:t>
            </w:r>
            <w:proofErr w:type="spellEnd"/>
            <w:r w:rsidRPr="00410511">
              <w:rPr>
                <w:rFonts w:cs="Calibri"/>
                <w:bCs/>
                <w:color w:val="000000"/>
                <w:lang w:eastAsia="ru-RU"/>
              </w:rPr>
              <w:t xml:space="preserve"> ручки </w:t>
            </w:r>
            <w:proofErr w:type="spellStart"/>
            <w:r w:rsidRPr="00410511">
              <w:rPr>
                <w:rFonts w:cs="Calibri"/>
                <w:bCs/>
                <w:color w:val="000000"/>
                <w:lang w:eastAsia="ru-RU"/>
              </w:rPr>
              <w:t>пластмаса</w:t>
            </w:r>
            <w:proofErr w:type="spellEnd"/>
          </w:p>
          <w:p w14:paraId="152CEB37" w14:textId="18651896" w:rsidR="002F467D" w:rsidRPr="00B56E6E" w:rsidRDefault="002F467D" w:rsidP="002F467D">
            <w:pPr>
              <w:spacing w:after="0" w:line="0" w:lineRule="atLeast"/>
              <w:contextualSpacing/>
              <w:jc w:val="center"/>
              <w:rPr>
                <w:rFonts w:ascii="Times New Roman" w:hAnsi="Times New Roman"/>
                <w:lang w:val="uk-UA" w:eastAsia="ru-RU"/>
              </w:rPr>
            </w:pPr>
            <w:proofErr w:type="spellStart"/>
            <w:r w:rsidRPr="00410511">
              <w:rPr>
                <w:rFonts w:cs="Calibri"/>
                <w:bCs/>
                <w:color w:val="000000"/>
                <w:lang w:eastAsia="ru-RU"/>
              </w:rPr>
              <w:t>Призначення</w:t>
            </w:r>
            <w:proofErr w:type="spellEnd"/>
            <w:r w:rsidRPr="00410511">
              <w:rPr>
                <w:rFonts w:cs="Calibri"/>
                <w:bCs/>
                <w:color w:val="000000"/>
                <w:lang w:eastAsia="ru-RU"/>
              </w:rPr>
              <w:t xml:space="preserve"> пили (</w:t>
            </w:r>
            <w:proofErr w:type="spellStart"/>
            <w:r w:rsidRPr="00410511">
              <w:rPr>
                <w:rFonts w:cs="Calibri"/>
                <w:bCs/>
                <w:color w:val="000000"/>
                <w:lang w:eastAsia="ru-RU"/>
              </w:rPr>
              <w:t>ножівки</w:t>
            </w:r>
            <w:proofErr w:type="spellEnd"/>
            <w:r w:rsidRPr="00410511">
              <w:rPr>
                <w:rFonts w:cs="Calibri"/>
                <w:bCs/>
                <w:color w:val="000000"/>
                <w:lang w:eastAsia="ru-RU"/>
              </w:rPr>
              <w:t>) по дереву</w:t>
            </w:r>
          </w:p>
        </w:tc>
        <w:tc>
          <w:tcPr>
            <w:tcW w:w="1324" w:type="dxa"/>
            <w:tcBorders>
              <w:top w:val="single" w:sz="4" w:space="0" w:color="auto"/>
              <w:left w:val="single" w:sz="4" w:space="0" w:color="auto"/>
              <w:bottom w:val="single" w:sz="4" w:space="0" w:color="auto"/>
              <w:right w:val="single" w:sz="4" w:space="0" w:color="auto"/>
            </w:tcBorders>
          </w:tcPr>
          <w:p w14:paraId="59146646"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2D618D1D"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2469CA66" w14:textId="65B91626" w:rsidR="002F467D" w:rsidRPr="00177722" w:rsidRDefault="002F467D" w:rsidP="002F467D">
            <w:pPr>
              <w:spacing w:after="0" w:line="240" w:lineRule="auto"/>
              <w:jc w:val="center"/>
              <w:rPr>
                <w:color w:val="000000"/>
                <w:lang w:val="uk-UA" w:eastAsia="ru-RU"/>
              </w:rPr>
            </w:pPr>
            <w:r w:rsidRPr="00B41D1F">
              <w:t>2</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86632E" w14:textId="796CFCF8" w:rsidR="002F467D" w:rsidRPr="00ED5E98" w:rsidRDefault="002F467D" w:rsidP="002F467D">
            <w:pPr>
              <w:spacing w:after="0" w:line="240" w:lineRule="auto"/>
              <w:jc w:val="center"/>
              <w:rPr>
                <w:rFonts w:cs="Calibri"/>
                <w:color w:val="000000"/>
              </w:rPr>
            </w:pPr>
            <w:r>
              <w:rPr>
                <w:rFonts w:cs="Calibri"/>
                <w:color w:val="000000"/>
              </w:rPr>
              <w:t>Бур 10*260</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03979110" w14:textId="6531A510" w:rsidR="002F467D" w:rsidRPr="00177722" w:rsidRDefault="002F467D" w:rsidP="002F467D">
            <w:pPr>
              <w:spacing w:after="0" w:line="240" w:lineRule="auto"/>
              <w:jc w:val="center"/>
              <w:rPr>
                <w:rFonts w:cs="Calibri"/>
                <w:color w:val="000000"/>
                <w:lang w:val="uk-UA"/>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8A4D2E0" w14:textId="3C96311A"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7</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68790" w14:textId="77777777" w:rsidR="002F467D" w:rsidRPr="005067F0" w:rsidRDefault="002F467D" w:rsidP="002F467D">
            <w:pPr>
              <w:spacing w:line="0" w:lineRule="atLeast"/>
              <w:contextualSpacing/>
              <w:jc w:val="center"/>
              <w:rPr>
                <w:rFonts w:cs="Calibri"/>
                <w:bCs/>
                <w:color w:val="000000"/>
                <w:lang w:eastAsia="ru-RU"/>
              </w:rPr>
            </w:pPr>
            <w:proofErr w:type="spellStart"/>
            <w:r w:rsidRPr="005067F0">
              <w:rPr>
                <w:rFonts w:cs="Calibri"/>
                <w:bCs/>
                <w:color w:val="000000"/>
                <w:lang w:eastAsia="ru-RU"/>
              </w:rPr>
              <w:t>Робочий</w:t>
            </w:r>
            <w:proofErr w:type="spellEnd"/>
            <w:r w:rsidRPr="005067F0">
              <w:rPr>
                <w:rFonts w:cs="Calibri"/>
                <w:bCs/>
                <w:color w:val="000000"/>
                <w:lang w:eastAsia="ru-RU"/>
              </w:rPr>
              <w:t xml:space="preserve"> </w:t>
            </w:r>
            <w:proofErr w:type="spellStart"/>
            <w:r w:rsidRPr="005067F0">
              <w:rPr>
                <w:rFonts w:cs="Calibri"/>
                <w:bCs/>
                <w:color w:val="000000"/>
                <w:lang w:eastAsia="ru-RU"/>
              </w:rPr>
              <w:t>матеріал</w:t>
            </w:r>
            <w:proofErr w:type="spellEnd"/>
            <w:r w:rsidRPr="005067F0">
              <w:rPr>
                <w:rFonts w:cs="Calibri"/>
                <w:bCs/>
                <w:color w:val="000000"/>
                <w:lang w:eastAsia="ru-RU"/>
              </w:rPr>
              <w:t xml:space="preserve"> бетон, </w:t>
            </w:r>
            <w:proofErr w:type="spellStart"/>
            <w:r w:rsidRPr="005067F0">
              <w:rPr>
                <w:rFonts w:cs="Calibri"/>
                <w:bCs/>
                <w:color w:val="000000"/>
                <w:lang w:eastAsia="ru-RU"/>
              </w:rPr>
              <w:t>камінь</w:t>
            </w:r>
            <w:proofErr w:type="spellEnd"/>
            <w:r w:rsidRPr="005067F0">
              <w:rPr>
                <w:rFonts w:cs="Calibri"/>
                <w:bCs/>
                <w:color w:val="000000"/>
                <w:lang w:eastAsia="ru-RU"/>
              </w:rPr>
              <w:t xml:space="preserve">, </w:t>
            </w:r>
            <w:proofErr w:type="spellStart"/>
            <w:r w:rsidRPr="005067F0">
              <w:rPr>
                <w:rFonts w:cs="Calibri"/>
                <w:bCs/>
                <w:color w:val="000000"/>
                <w:lang w:eastAsia="ru-RU"/>
              </w:rPr>
              <w:t>цегла</w:t>
            </w:r>
            <w:proofErr w:type="spellEnd"/>
            <w:r w:rsidRPr="005067F0">
              <w:rPr>
                <w:rFonts w:cs="Calibri"/>
                <w:bCs/>
                <w:color w:val="000000"/>
                <w:lang w:eastAsia="ru-RU"/>
              </w:rPr>
              <w:t xml:space="preserve">, </w:t>
            </w:r>
            <w:proofErr w:type="spellStart"/>
            <w:r w:rsidRPr="005067F0">
              <w:rPr>
                <w:rFonts w:cs="Calibri"/>
                <w:bCs/>
                <w:color w:val="000000"/>
                <w:lang w:eastAsia="ru-RU"/>
              </w:rPr>
              <w:t>піноблок.Діаметр</w:t>
            </w:r>
            <w:proofErr w:type="spellEnd"/>
            <w:r w:rsidRPr="005067F0">
              <w:rPr>
                <w:rFonts w:cs="Calibri"/>
                <w:bCs/>
                <w:color w:val="000000"/>
                <w:lang w:eastAsia="ru-RU"/>
              </w:rPr>
              <w:t>: 10 мм</w:t>
            </w:r>
          </w:p>
          <w:p w14:paraId="163AC0D5" w14:textId="6EEB8656" w:rsidR="002F467D" w:rsidRPr="000B73E4" w:rsidRDefault="002F467D" w:rsidP="002F467D">
            <w:pPr>
              <w:spacing w:line="0" w:lineRule="atLeast"/>
              <w:contextualSpacing/>
              <w:jc w:val="center"/>
              <w:rPr>
                <w:rFonts w:cs="Calibri"/>
                <w:bCs/>
                <w:color w:val="000000"/>
                <w:lang w:val="uk-UA" w:eastAsia="ru-RU"/>
              </w:rPr>
            </w:pPr>
            <w:proofErr w:type="spellStart"/>
            <w:r>
              <w:rPr>
                <w:rFonts w:cs="Calibri"/>
                <w:bCs/>
                <w:color w:val="000000"/>
                <w:lang w:eastAsia="ru-RU"/>
              </w:rPr>
              <w:t>Довжина</w:t>
            </w:r>
            <w:proofErr w:type="spellEnd"/>
            <w:r>
              <w:rPr>
                <w:rFonts w:cs="Calibri"/>
                <w:bCs/>
                <w:color w:val="000000"/>
                <w:lang w:eastAsia="ru-RU"/>
              </w:rPr>
              <w:t>: 26</w:t>
            </w:r>
            <w:r w:rsidRPr="005067F0">
              <w:rPr>
                <w:rFonts w:cs="Calibri"/>
                <w:bCs/>
                <w:color w:val="000000"/>
                <w:lang w:eastAsia="ru-RU"/>
              </w:rPr>
              <w:t>0 мм, Хвостовик: SDS + ,</w:t>
            </w:r>
            <w:proofErr w:type="spellStart"/>
            <w:r w:rsidRPr="005067F0">
              <w:rPr>
                <w:rFonts w:cs="Calibri"/>
                <w:bCs/>
                <w:color w:val="000000"/>
                <w:lang w:eastAsia="ru-RU"/>
              </w:rPr>
              <w:t>Лінійка</w:t>
            </w:r>
            <w:proofErr w:type="spellEnd"/>
            <w:r w:rsidRPr="005067F0">
              <w:rPr>
                <w:rFonts w:cs="Calibri"/>
                <w:bCs/>
                <w:color w:val="000000"/>
                <w:lang w:eastAsia="ru-RU"/>
              </w:rPr>
              <w:t>: S4L</w:t>
            </w:r>
          </w:p>
        </w:tc>
        <w:tc>
          <w:tcPr>
            <w:tcW w:w="1324" w:type="dxa"/>
            <w:tcBorders>
              <w:top w:val="single" w:sz="4" w:space="0" w:color="auto"/>
              <w:left w:val="single" w:sz="4" w:space="0" w:color="auto"/>
              <w:bottom w:val="single" w:sz="4" w:space="0" w:color="auto"/>
              <w:right w:val="single" w:sz="4" w:space="0" w:color="auto"/>
            </w:tcBorders>
          </w:tcPr>
          <w:p w14:paraId="67045C9B"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14E9D194"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0C134639" w14:textId="22A9475C" w:rsidR="002F467D" w:rsidRPr="00177722" w:rsidRDefault="002F467D" w:rsidP="002F467D">
            <w:pPr>
              <w:spacing w:after="0" w:line="240" w:lineRule="auto"/>
              <w:jc w:val="center"/>
              <w:rPr>
                <w:color w:val="000000"/>
                <w:lang w:val="uk-UA" w:eastAsia="ru-RU"/>
              </w:rPr>
            </w:pPr>
            <w:r w:rsidRPr="00B41D1F">
              <w:t>3</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79B759" w14:textId="5C8D8814" w:rsidR="002F467D" w:rsidRPr="00ED5E98" w:rsidRDefault="002F467D" w:rsidP="002F467D">
            <w:pPr>
              <w:spacing w:after="0" w:line="240" w:lineRule="auto"/>
              <w:jc w:val="center"/>
              <w:rPr>
                <w:rFonts w:cs="Calibri"/>
                <w:color w:val="000000"/>
              </w:rPr>
            </w:pPr>
            <w:r>
              <w:rPr>
                <w:rFonts w:cs="Calibri"/>
                <w:color w:val="000000"/>
              </w:rPr>
              <w:t>Правило 2м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0A7BA57B" w14:textId="3CAA4467" w:rsidR="002F467D" w:rsidRPr="00177722" w:rsidRDefault="002F467D" w:rsidP="002F467D">
            <w:pPr>
              <w:spacing w:after="0" w:line="240" w:lineRule="auto"/>
              <w:jc w:val="center"/>
              <w:rPr>
                <w:rFonts w:cs="Calibri"/>
                <w:color w:val="000000"/>
                <w:lang w:val="uk-UA"/>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88127C" w14:textId="6B0EF4CA" w:rsidR="002F467D" w:rsidRPr="00415208" w:rsidRDefault="002F467D" w:rsidP="002F467D">
            <w:pPr>
              <w:spacing w:after="0" w:line="240" w:lineRule="auto"/>
              <w:jc w:val="center"/>
              <w:rPr>
                <w:rFonts w:ascii="Arial Narrow" w:hAnsi="Arial Narrow" w:cs="Calibri"/>
                <w:color w:val="000000"/>
                <w:lang w:val="uk-UA" w:eastAsia="ru-RU"/>
              </w:rPr>
            </w:pPr>
            <w:r>
              <w:rPr>
                <w:rFonts w:ascii="Arial Narrow" w:hAnsi="Arial Narrow" w:cs="Calibri"/>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1CD43" w14:textId="77777777" w:rsidR="002F467D" w:rsidRDefault="002F467D" w:rsidP="002F467D">
            <w:pPr>
              <w:spacing w:line="0" w:lineRule="atLeast"/>
              <w:contextualSpacing/>
              <w:jc w:val="center"/>
              <w:rPr>
                <w:rFonts w:cs="Calibri"/>
                <w:bCs/>
                <w:color w:val="000000"/>
                <w:lang w:eastAsia="ru-RU"/>
              </w:rPr>
            </w:pPr>
            <w:r w:rsidRPr="002B062E">
              <w:rPr>
                <w:rFonts w:cs="Calibri"/>
                <w:bCs/>
                <w:color w:val="000000"/>
                <w:lang w:eastAsia="ru-RU"/>
              </w:rPr>
              <w:t xml:space="preserve">Вид:  </w:t>
            </w:r>
            <w:proofErr w:type="spellStart"/>
            <w:r w:rsidRPr="002B062E">
              <w:rPr>
                <w:rFonts w:cs="Calibri"/>
                <w:bCs/>
                <w:color w:val="000000"/>
                <w:lang w:eastAsia="ru-RU"/>
              </w:rPr>
              <w:t>трапецієподібне</w:t>
            </w:r>
            <w:proofErr w:type="spellEnd"/>
          </w:p>
          <w:p w14:paraId="06BC6221" w14:textId="77777777" w:rsidR="002F467D" w:rsidRDefault="002F467D" w:rsidP="002F467D">
            <w:pPr>
              <w:spacing w:line="0" w:lineRule="atLeast"/>
              <w:contextualSpacing/>
              <w:jc w:val="center"/>
              <w:rPr>
                <w:rFonts w:cs="Calibri"/>
                <w:bCs/>
                <w:color w:val="000000"/>
                <w:lang w:eastAsia="ru-RU"/>
              </w:rPr>
            </w:pPr>
            <w:r w:rsidRPr="002B062E">
              <w:rPr>
                <w:rFonts w:cs="Calibri"/>
                <w:bCs/>
                <w:color w:val="000000"/>
                <w:lang w:eastAsia="ru-RU"/>
              </w:rPr>
              <w:t xml:space="preserve"> </w:t>
            </w:r>
            <w:proofErr w:type="spellStart"/>
            <w:r w:rsidRPr="002B062E">
              <w:rPr>
                <w:rFonts w:cs="Calibri"/>
                <w:bCs/>
                <w:color w:val="000000"/>
                <w:lang w:eastAsia="ru-RU"/>
              </w:rPr>
              <w:t>Довжина</w:t>
            </w:r>
            <w:proofErr w:type="spellEnd"/>
            <w:r w:rsidRPr="002B062E">
              <w:rPr>
                <w:rFonts w:cs="Calibri"/>
                <w:bCs/>
                <w:color w:val="000000"/>
                <w:lang w:eastAsia="ru-RU"/>
              </w:rPr>
              <w:t xml:space="preserve">:  2,5 м </w:t>
            </w:r>
          </w:p>
          <w:p w14:paraId="040D36DA" w14:textId="77777777" w:rsidR="002F467D" w:rsidRDefault="002F467D" w:rsidP="002F467D">
            <w:pPr>
              <w:spacing w:line="0" w:lineRule="atLeast"/>
              <w:contextualSpacing/>
              <w:jc w:val="center"/>
              <w:rPr>
                <w:rFonts w:cs="Calibri"/>
                <w:bCs/>
                <w:color w:val="000000"/>
                <w:lang w:eastAsia="ru-RU"/>
              </w:rPr>
            </w:pPr>
            <w:r w:rsidRPr="002B062E">
              <w:rPr>
                <w:rFonts w:cs="Calibri"/>
                <w:bCs/>
                <w:color w:val="000000"/>
                <w:lang w:eastAsia="ru-RU"/>
              </w:rPr>
              <w:t xml:space="preserve">Ширина:  93 мм </w:t>
            </w:r>
          </w:p>
          <w:p w14:paraId="3339FEBB" w14:textId="09FDF8C7" w:rsidR="002F467D" w:rsidRPr="000B73E4" w:rsidRDefault="002F467D" w:rsidP="002F467D">
            <w:pPr>
              <w:spacing w:line="0" w:lineRule="atLeast"/>
              <w:contextualSpacing/>
              <w:jc w:val="center"/>
              <w:rPr>
                <w:rFonts w:cs="Calibri"/>
                <w:bCs/>
                <w:color w:val="000000"/>
                <w:lang w:val="uk-UA" w:eastAsia="ru-RU"/>
              </w:rPr>
            </w:pPr>
            <w:proofErr w:type="spellStart"/>
            <w:r w:rsidRPr="002B062E">
              <w:rPr>
                <w:rFonts w:cs="Calibri"/>
                <w:bCs/>
                <w:color w:val="000000"/>
                <w:lang w:eastAsia="ru-RU"/>
              </w:rPr>
              <w:t>Товщина</w:t>
            </w:r>
            <w:proofErr w:type="spellEnd"/>
            <w:r w:rsidRPr="002B062E">
              <w:rPr>
                <w:rFonts w:cs="Calibri"/>
                <w:bCs/>
                <w:color w:val="000000"/>
                <w:lang w:eastAsia="ru-RU"/>
              </w:rPr>
              <w:t>:  15 мм.</w:t>
            </w:r>
          </w:p>
        </w:tc>
        <w:tc>
          <w:tcPr>
            <w:tcW w:w="1324" w:type="dxa"/>
            <w:tcBorders>
              <w:top w:val="single" w:sz="4" w:space="0" w:color="auto"/>
              <w:left w:val="single" w:sz="4" w:space="0" w:color="auto"/>
              <w:bottom w:val="single" w:sz="4" w:space="0" w:color="auto"/>
              <w:right w:val="single" w:sz="4" w:space="0" w:color="auto"/>
            </w:tcBorders>
          </w:tcPr>
          <w:p w14:paraId="52EE240C"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7132B056"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6919DFD9" w14:textId="0FAEC482" w:rsidR="002F467D" w:rsidRPr="00177722" w:rsidRDefault="002F467D" w:rsidP="002F467D">
            <w:pPr>
              <w:spacing w:after="0" w:line="240" w:lineRule="auto"/>
              <w:jc w:val="center"/>
              <w:rPr>
                <w:color w:val="000000"/>
                <w:lang w:val="uk-UA" w:eastAsia="ru-RU"/>
              </w:rPr>
            </w:pPr>
            <w:r w:rsidRPr="00B41D1F">
              <w:t>4</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AD73CE" w14:textId="6F3DAAE1" w:rsidR="002F467D" w:rsidRPr="00ED5E98" w:rsidRDefault="002F467D" w:rsidP="002F467D">
            <w:pPr>
              <w:spacing w:after="0" w:line="240" w:lineRule="auto"/>
              <w:jc w:val="center"/>
              <w:rPr>
                <w:rFonts w:cs="Calibri"/>
                <w:color w:val="000000"/>
              </w:rPr>
            </w:pPr>
            <w:proofErr w:type="spellStart"/>
            <w:r>
              <w:rPr>
                <w:rFonts w:cs="Calibri"/>
                <w:color w:val="000000"/>
              </w:rPr>
              <w:t>Рівень</w:t>
            </w:r>
            <w:proofErr w:type="spellEnd"/>
            <w:r>
              <w:rPr>
                <w:rFonts w:cs="Calibri"/>
                <w:color w:val="000000"/>
              </w:rPr>
              <w:t xml:space="preserve"> </w:t>
            </w:r>
            <w:proofErr w:type="spellStart"/>
            <w:r>
              <w:rPr>
                <w:rFonts w:cs="Calibri"/>
                <w:color w:val="000000"/>
              </w:rPr>
              <w:t>будівельний</w:t>
            </w:r>
            <w:proofErr w:type="spellEnd"/>
            <w:r>
              <w:rPr>
                <w:rFonts w:cs="Calibri"/>
                <w:color w:val="000000"/>
              </w:rPr>
              <w:t xml:space="preserve"> 1000мм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394075DC" w14:textId="2BD1699C"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8F65275" w14:textId="1BCD407E"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FEBCE"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Лінійка</w:t>
            </w:r>
            <w:proofErr w:type="spellEnd"/>
            <w:r w:rsidRPr="002B062E">
              <w:rPr>
                <w:rFonts w:cs="Calibri"/>
                <w:bCs/>
                <w:color w:val="000000"/>
                <w:lang w:eastAsia="ru-RU"/>
              </w:rPr>
              <w:t xml:space="preserve"> ULTRA</w:t>
            </w:r>
          </w:p>
          <w:p w14:paraId="457602FF"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Довжина</w:t>
            </w:r>
            <w:proofErr w:type="spellEnd"/>
            <w:r w:rsidRPr="002B062E">
              <w:rPr>
                <w:rFonts w:cs="Calibri"/>
                <w:bCs/>
                <w:color w:val="000000"/>
                <w:lang w:eastAsia="ru-RU"/>
              </w:rPr>
              <w:t xml:space="preserve"> 1000 мм</w:t>
            </w:r>
          </w:p>
          <w:p w14:paraId="5B5DBD36"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Точність</w:t>
            </w:r>
            <w:proofErr w:type="spellEnd"/>
            <w:r w:rsidRPr="002B062E">
              <w:rPr>
                <w:rFonts w:cs="Calibri"/>
                <w:bCs/>
                <w:color w:val="000000"/>
                <w:lang w:eastAsia="ru-RU"/>
              </w:rPr>
              <w:t xml:space="preserve"> 0,5 мм/м</w:t>
            </w:r>
          </w:p>
          <w:p w14:paraId="3630B2E2"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Наявність</w:t>
            </w:r>
            <w:proofErr w:type="spellEnd"/>
            <w:r w:rsidRPr="002B062E">
              <w:rPr>
                <w:rFonts w:cs="Calibri"/>
                <w:bCs/>
                <w:color w:val="000000"/>
                <w:lang w:eastAsia="ru-RU"/>
              </w:rPr>
              <w:t xml:space="preserve"> </w:t>
            </w:r>
            <w:proofErr w:type="spellStart"/>
            <w:r w:rsidRPr="002B062E">
              <w:rPr>
                <w:rFonts w:cs="Calibri"/>
                <w:bCs/>
                <w:color w:val="000000"/>
                <w:lang w:eastAsia="ru-RU"/>
              </w:rPr>
              <w:t>магніту</w:t>
            </w:r>
            <w:proofErr w:type="spellEnd"/>
            <w:r w:rsidRPr="002B062E">
              <w:rPr>
                <w:rFonts w:cs="Calibri"/>
                <w:bCs/>
                <w:color w:val="000000"/>
                <w:lang w:eastAsia="ru-RU"/>
              </w:rPr>
              <w:t xml:space="preserve"> є</w:t>
            </w:r>
          </w:p>
          <w:p w14:paraId="054B6205"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Матеріал</w:t>
            </w:r>
            <w:proofErr w:type="spellEnd"/>
            <w:r w:rsidRPr="002B062E">
              <w:rPr>
                <w:rFonts w:cs="Calibri"/>
                <w:bCs/>
                <w:color w:val="000000"/>
                <w:lang w:eastAsia="ru-RU"/>
              </w:rPr>
              <w:t xml:space="preserve"> рукоятки </w:t>
            </w:r>
            <w:proofErr w:type="spellStart"/>
            <w:r w:rsidRPr="002B062E">
              <w:rPr>
                <w:rFonts w:cs="Calibri"/>
                <w:bCs/>
                <w:color w:val="000000"/>
                <w:lang w:eastAsia="ru-RU"/>
              </w:rPr>
              <w:t>Пластик+гума</w:t>
            </w:r>
            <w:proofErr w:type="spellEnd"/>
          </w:p>
          <w:p w14:paraId="1CC65508" w14:textId="37FC0C18" w:rsidR="002F467D" w:rsidRPr="000B73E4" w:rsidRDefault="002F467D" w:rsidP="002F467D">
            <w:pPr>
              <w:spacing w:line="0" w:lineRule="atLeast"/>
              <w:contextualSpacing/>
              <w:jc w:val="center"/>
              <w:rPr>
                <w:rFonts w:cs="Calibri"/>
                <w:bCs/>
                <w:color w:val="000000"/>
                <w:lang w:val="uk-UA" w:eastAsia="ru-RU"/>
              </w:rPr>
            </w:pPr>
            <w:proofErr w:type="spellStart"/>
            <w:r w:rsidRPr="002B062E">
              <w:rPr>
                <w:rFonts w:cs="Calibri"/>
                <w:bCs/>
                <w:color w:val="000000"/>
                <w:lang w:eastAsia="ru-RU"/>
              </w:rPr>
              <w:t>Протиударний</w:t>
            </w:r>
            <w:proofErr w:type="spellEnd"/>
            <w:r w:rsidRPr="002B062E">
              <w:rPr>
                <w:rFonts w:cs="Calibri"/>
                <w:bCs/>
                <w:color w:val="000000"/>
                <w:lang w:eastAsia="ru-RU"/>
              </w:rPr>
              <w:t xml:space="preserve"> </w:t>
            </w:r>
            <w:proofErr w:type="spellStart"/>
            <w:r w:rsidRPr="002B062E">
              <w:rPr>
                <w:rFonts w:cs="Calibri"/>
                <w:bCs/>
                <w:color w:val="000000"/>
                <w:lang w:eastAsia="ru-RU"/>
              </w:rPr>
              <w:t>механізм</w:t>
            </w:r>
            <w:proofErr w:type="spellEnd"/>
            <w:r w:rsidRPr="002B062E">
              <w:rPr>
                <w:rFonts w:cs="Calibri"/>
                <w:bCs/>
                <w:color w:val="000000"/>
                <w:lang w:eastAsia="ru-RU"/>
              </w:rPr>
              <w:t xml:space="preserve"> Є</w:t>
            </w:r>
          </w:p>
        </w:tc>
        <w:tc>
          <w:tcPr>
            <w:tcW w:w="1324" w:type="dxa"/>
            <w:tcBorders>
              <w:top w:val="single" w:sz="4" w:space="0" w:color="auto"/>
              <w:left w:val="single" w:sz="4" w:space="0" w:color="auto"/>
              <w:bottom w:val="single" w:sz="4" w:space="0" w:color="auto"/>
              <w:right w:val="single" w:sz="4" w:space="0" w:color="auto"/>
            </w:tcBorders>
          </w:tcPr>
          <w:p w14:paraId="7FB8D790"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567A7746"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5ED1FFC9" w14:textId="3EB5701D" w:rsidR="002F467D" w:rsidRDefault="002F467D" w:rsidP="002F467D">
            <w:pPr>
              <w:spacing w:after="0" w:line="240" w:lineRule="auto"/>
              <w:jc w:val="center"/>
              <w:rPr>
                <w:color w:val="000000"/>
                <w:lang w:val="uk-UA" w:eastAsia="ru-RU"/>
              </w:rPr>
            </w:pPr>
            <w:r w:rsidRPr="00B41D1F">
              <w:t>5</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4EBDE0" w14:textId="5B68C9FC" w:rsidR="002F467D" w:rsidRPr="00ED5E98" w:rsidRDefault="002F467D" w:rsidP="002F467D">
            <w:pPr>
              <w:spacing w:after="0" w:line="240" w:lineRule="auto"/>
              <w:jc w:val="center"/>
              <w:rPr>
                <w:rFonts w:cs="Calibri"/>
                <w:color w:val="000000"/>
              </w:rPr>
            </w:pPr>
            <w:r>
              <w:rPr>
                <w:rFonts w:cs="Calibri"/>
                <w:color w:val="000000"/>
              </w:rPr>
              <w:t>Бур 6*150</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1CD71DE2" w14:textId="5E19BD82"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3A222F9" w14:textId="1C8812D3"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6E007" w14:textId="77777777" w:rsidR="002F467D" w:rsidRPr="005067F0" w:rsidRDefault="002F467D" w:rsidP="002F467D">
            <w:pPr>
              <w:spacing w:line="0" w:lineRule="atLeast"/>
              <w:contextualSpacing/>
              <w:jc w:val="center"/>
              <w:rPr>
                <w:rFonts w:cs="Calibri"/>
                <w:bCs/>
                <w:color w:val="000000"/>
                <w:lang w:eastAsia="ru-RU"/>
              </w:rPr>
            </w:pPr>
            <w:proofErr w:type="spellStart"/>
            <w:r w:rsidRPr="005067F0">
              <w:rPr>
                <w:rFonts w:cs="Calibri"/>
                <w:bCs/>
                <w:color w:val="000000"/>
                <w:lang w:eastAsia="ru-RU"/>
              </w:rPr>
              <w:t>Робочий</w:t>
            </w:r>
            <w:proofErr w:type="spellEnd"/>
            <w:r w:rsidRPr="005067F0">
              <w:rPr>
                <w:rFonts w:cs="Calibri"/>
                <w:bCs/>
                <w:color w:val="000000"/>
                <w:lang w:eastAsia="ru-RU"/>
              </w:rPr>
              <w:t xml:space="preserve"> </w:t>
            </w:r>
            <w:proofErr w:type="spellStart"/>
            <w:r w:rsidRPr="005067F0">
              <w:rPr>
                <w:rFonts w:cs="Calibri"/>
                <w:bCs/>
                <w:color w:val="000000"/>
                <w:lang w:eastAsia="ru-RU"/>
              </w:rPr>
              <w:t>матеріал</w:t>
            </w:r>
            <w:proofErr w:type="spellEnd"/>
            <w:r w:rsidRPr="005067F0">
              <w:rPr>
                <w:rFonts w:cs="Calibri"/>
                <w:bCs/>
                <w:color w:val="000000"/>
                <w:lang w:eastAsia="ru-RU"/>
              </w:rPr>
              <w:t xml:space="preserve"> бетон, </w:t>
            </w:r>
            <w:proofErr w:type="spellStart"/>
            <w:r w:rsidRPr="005067F0">
              <w:rPr>
                <w:rFonts w:cs="Calibri"/>
                <w:bCs/>
                <w:color w:val="000000"/>
                <w:lang w:eastAsia="ru-RU"/>
              </w:rPr>
              <w:t>камінь</w:t>
            </w:r>
            <w:proofErr w:type="spellEnd"/>
            <w:r w:rsidRPr="005067F0">
              <w:rPr>
                <w:rFonts w:cs="Calibri"/>
                <w:bCs/>
                <w:color w:val="000000"/>
                <w:lang w:eastAsia="ru-RU"/>
              </w:rPr>
              <w:t xml:space="preserve">, </w:t>
            </w:r>
            <w:proofErr w:type="spellStart"/>
            <w:r w:rsidRPr="005067F0">
              <w:rPr>
                <w:rFonts w:cs="Calibri"/>
                <w:bCs/>
                <w:color w:val="000000"/>
                <w:lang w:eastAsia="ru-RU"/>
              </w:rPr>
              <w:t>цегла</w:t>
            </w:r>
            <w:proofErr w:type="spellEnd"/>
            <w:r w:rsidRPr="005067F0">
              <w:rPr>
                <w:rFonts w:cs="Calibri"/>
                <w:bCs/>
                <w:color w:val="000000"/>
                <w:lang w:eastAsia="ru-RU"/>
              </w:rPr>
              <w:t xml:space="preserve">, </w:t>
            </w:r>
            <w:proofErr w:type="spellStart"/>
            <w:r w:rsidRPr="005067F0">
              <w:rPr>
                <w:rFonts w:cs="Calibri"/>
                <w:bCs/>
                <w:color w:val="000000"/>
                <w:lang w:eastAsia="ru-RU"/>
              </w:rPr>
              <w:t>піноблок.Діаметр</w:t>
            </w:r>
            <w:proofErr w:type="spellEnd"/>
            <w:r w:rsidRPr="005067F0">
              <w:rPr>
                <w:rFonts w:cs="Calibri"/>
                <w:bCs/>
                <w:color w:val="000000"/>
                <w:lang w:eastAsia="ru-RU"/>
              </w:rPr>
              <w:t xml:space="preserve">: </w:t>
            </w:r>
            <w:r>
              <w:rPr>
                <w:rFonts w:cs="Calibri"/>
                <w:bCs/>
                <w:color w:val="000000"/>
                <w:lang w:eastAsia="ru-RU"/>
              </w:rPr>
              <w:t>6</w:t>
            </w:r>
            <w:r w:rsidRPr="005067F0">
              <w:rPr>
                <w:rFonts w:cs="Calibri"/>
                <w:bCs/>
                <w:color w:val="000000"/>
                <w:lang w:eastAsia="ru-RU"/>
              </w:rPr>
              <w:t xml:space="preserve"> мм</w:t>
            </w:r>
          </w:p>
          <w:p w14:paraId="7E2462F3" w14:textId="590D28EF" w:rsidR="002F467D" w:rsidRPr="000B73E4" w:rsidRDefault="002F467D" w:rsidP="002F467D">
            <w:pPr>
              <w:spacing w:line="0" w:lineRule="atLeast"/>
              <w:contextualSpacing/>
              <w:jc w:val="center"/>
              <w:rPr>
                <w:rFonts w:cs="Calibri"/>
                <w:bCs/>
                <w:color w:val="000000"/>
                <w:lang w:val="uk-UA" w:eastAsia="ru-RU"/>
              </w:rPr>
            </w:pPr>
            <w:proofErr w:type="spellStart"/>
            <w:r w:rsidRPr="005067F0">
              <w:rPr>
                <w:rFonts w:cs="Calibri"/>
                <w:bCs/>
                <w:color w:val="000000"/>
                <w:lang w:eastAsia="ru-RU"/>
              </w:rPr>
              <w:t>Довжина</w:t>
            </w:r>
            <w:proofErr w:type="spellEnd"/>
            <w:r w:rsidRPr="005067F0">
              <w:rPr>
                <w:rFonts w:cs="Calibri"/>
                <w:bCs/>
                <w:color w:val="000000"/>
                <w:lang w:eastAsia="ru-RU"/>
              </w:rPr>
              <w:t xml:space="preserve">: </w:t>
            </w:r>
            <w:r>
              <w:rPr>
                <w:rFonts w:cs="Calibri"/>
                <w:bCs/>
                <w:color w:val="000000"/>
                <w:lang w:eastAsia="ru-RU"/>
              </w:rPr>
              <w:t>15</w:t>
            </w:r>
            <w:r w:rsidRPr="005067F0">
              <w:rPr>
                <w:rFonts w:cs="Calibri"/>
                <w:bCs/>
                <w:color w:val="000000"/>
                <w:lang w:eastAsia="ru-RU"/>
              </w:rPr>
              <w:t>0 мм, Хвостовик: SDS + ,</w:t>
            </w:r>
            <w:proofErr w:type="spellStart"/>
            <w:r w:rsidRPr="005067F0">
              <w:rPr>
                <w:rFonts w:cs="Calibri"/>
                <w:bCs/>
                <w:color w:val="000000"/>
                <w:lang w:eastAsia="ru-RU"/>
              </w:rPr>
              <w:t>Лінійка</w:t>
            </w:r>
            <w:proofErr w:type="spellEnd"/>
            <w:r w:rsidRPr="005067F0">
              <w:rPr>
                <w:rFonts w:cs="Calibri"/>
                <w:bCs/>
                <w:color w:val="000000"/>
                <w:lang w:eastAsia="ru-RU"/>
              </w:rPr>
              <w:t>: S4L</w:t>
            </w:r>
          </w:p>
        </w:tc>
        <w:tc>
          <w:tcPr>
            <w:tcW w:w="1324" w:type="dxa"/>
            <w:tcBorders>
              <w:top w:val="single" w:sz="4" w:space="0" w:color="auto"/>
              <w:left w:val="single" w:sz="4" w:space="0" w:color="auto"/>
              <w:bottom w:val="single" w:sz="4" w:space="0" w:color="auto"/>
              <w:right w:val="single" w:sz="4" w:space="0" w:color="auto"/>
            </w:tcBorders>
          </w:tcPr>
          <w:p w14:paraId="54F502D5"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3EC14B27"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333EA6BA" w14:textId="519AEDEA" w:rsidR="002F467D" w:rsidRDefault="002F467D" w:rsidP="002F467D">
            <w:pPr>
              <w:spacing w:after="0" w:line="240" w:lineRule="auto"/>
              <w:jc w:val="center"/>
              <w:rPr>
                <w:color w:val="000000"/>
                <w:lang w:val="uk-UA" w:eastAsia="ru-RU"/>
              </w:rPr>
            </w:pPr>
            <w:r w:rsidRPr="00B41D1F">
              <w:t>6</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8EEF70" w14:textId="68E84219" w:rsidR="002F467D" w:rsidRPr="00ED5E98" w:rsidRDefault="002F467D" w:rsidP="002F467D">
            <w:pPr>
              <w:spacing w:after="0" w:line="240" w:lineRule="auto"/>
              <w:jc w:val="center"/>
              <w:rPr>
                <w:rFonts w:cs="Calibri"/>
                <w:color w:val="000000"/>
              </w:rPr>
            </w:pPr>
            <w:proofErr w:type="spellStart"/>
            <w:r>
              <w:rPr>
                <w:rFonts w:cs="Calibri"/>
                <w:color w:val="000000"/>
              </w:rPr>
              <w:t>Рівень</w:t>
            </w:r>
            <w:proofErr w:type="spellEnd"/>
            <w:r>
              <w:rPr>
                <w:rFonts w:cs="Calibri"/>
                <w:color w:val="000000"/>
              </w:rPr>
              <w:t xml:space="preserve"> </w:t>
            </w:r>
            <w:proofErr w:type="spellStart"/>
            <w:r>
              <w:rPr>
                <w:rFonts w:cs="Calibri"/>
                <w:color w:val="000000"/>
              </w:rPr>
              <w:t>будівельний</w:t>
            </w:r>
            <w:proofErr w:type="spellEnd"/>
            <w:r>
              <w:rPr>
                <w:rFonts w:cs="Calibri"/>
                <w:color w:val="000000"/>
              </w:rPr>
              <w:t xml:space="preserve"> 2000мм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57844233" w14:textId="313C9ACA"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EC864F" w14:textId="7D0B0BD3"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192B1"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Лінійка</w:t>
            </w:r>
            <w:proofErr w:type="spellEnd"/>
            <w:r w:rsidRPr="002B062E">
              <w:rPr>
                <w:rFonts w:cs="Calibri"/>
                <w:bCs/>
                <w:color w:val="000000"/>
                <w:lang w:eastAsia="ru-RU"/>
              </w:rPr>
              <w:t xml:space="preserve"> ULTRA</w:t>
            </w:r>
          </w:p>
          <w:p w14:paraId="21F55FA7"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Довжина</w:t>
            </w:r>
            <w:proofErr w:type="spellEnd"/>
            <w:r w:rsidRPr="002B062E">
              <w:rPr>
                <w:rFonts w:cs="Calibri"/>
                <w:bCs/>
                <w:color w:val="000000"/>
                <w:lang w:eastAsia="ru-RU"/>
              </w:rPr>
              <w:t xml:space="preserve"> </w:t>
            </w:r>
            <w:r>
              <w:rPr>
                <w:rFonts w:cs="Calibri"/>
                <w:bCs/>
                <w:color w:val="000000"/>
                <w:lang w:eastAsia="ru-RU"/>
              </w:rPr>
              <w:t>2</w:t>
            </w:r>
            <w:r w:rsidRPr="002B062E">
              <w:rPr>
                <w:rFonts w:cs="Calibri"/>
                <w:bCs/>
                <w:color w:val="000000"/>
                <w:lang w:eastAsia="ru-RU"/>
              </w:rPr>
              <w:t>000 мм</w:t>
            </w:r>
          </w:p>
          <w:p w14:paraId="5D634ADB"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Точність</w:t>
            </w:r>
            <w:proofErr w:type="spellEnd"/>
            <w:r w:rsidRPr="002B062E">
              <w:rPr>
                <w:rFonts w:cs="Calibri"/>
                <w:bCs/>
                <w:color w:val="000000"/>
                <w:lang w:eastAsia="ru-RU"/>
              </w:rPr>
              <w:t xml:space="preserve"> 0,5 мм/м</w:t>
            </w:r>
          </w:p>
          <w:p w14:paraId="453B8E72"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Наявність</w:t>
            </w:r>
            <w:proofErr w:type="spellEnd"/>
            <w:r w:rsidRPr="002B062E">
              <w:rPr>
                <w:rFonts w:cs="Calibri"/>
                <w:bCs/>
                <w:color w:val="000000"/>
                <w:lang w:eastAsia="ru-RU"/>
              </w:rPr>
              <w:t xml:space="preserve"> </w:t>
            </w:r>
            <w:proofErr w:type="spellStart"/>
            <w:r w:rsidRPr="002B062E">
              <w:rPr>
                <w:rFonts w:cs="Calibri"/>
                <w:bCs/>
                <w:color w:val="000000"/>
                <w:lang w:eastAsia="ru-RU"/>
              </w:rPr>
              <w:t>магніту</w:t>
            </w:r>
            <w:proofErr w:type="spellEnd"/>
            <w:r w:rsidRPr="002B062E">
              <w:rPr>
                <w:rFonts w:cs="Calibri"/>
                <w:bCs/>
                <w:color w:val="000000"/>
                <w:lang w:eastAsia="ru-RU"/>
              </w:rPr>
              <w:t xml:space="preserve"> є</w:t>
            </w:r>
          </w:p>
          <w:p w14:paraId="18D491EB"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Матеріал</w:t>
            </w:r>
            <w:proofErr w:type="spellEnd"/>
            <w:r w:rsidRPr="002B062E">
              <w:rPr>
                <w:rFonts w:cs="Calibri"/>
                <w:bCs/>
                <w:color w:val="000000"/>
                <w:lang w:eastAsia="ru-RU"/>
              </w:rPr>
              <w:t xml:space="preserve"> рукоятки </w:t>
            </w:r>
            <w:proofErr w:type="spellStart"/>
            <w:r w:rsidRPr="002B062E">
              <w:rPr>
                <w:rFonts w:cs="Calibri"/>
                <w:bCs/>
                <w:color w:val="000000"/>
                <w:lang w:eastAsia="ru-RU"/>
              </w:rPr>
              <w:t>Пластик+гума</w:t>
            </w:r>
            <w:proofErr w:type="spellEnd"/>
          </w:p>
          <w:p w14:paraId="17E927C5" w14:textId="2DEEAA6E" w:rsidR="002F467D" w:rsidRPr="000B73E4" w:rsidRDefault="002F467D" w:rsidP="002F467D">
            <w:pPr>
              <w:spacing w:line="0" w:lineRule="atLeast"/>
              <w:contextualSpacing/>
              <w:jc w:val="center"/>
              <w:rPr>
                <w:rFonts w:cs="Calibri"/>
                <w:bCs/>
                <w:color w:val="000000"/>
                <w:lang w:val="uk-UA" w:eastAsia="ru-RU"/>
              </w:rPr>
            </w:pPr>
            <w:proofErr w:type="spellStart"/>
            <w:r w:rsidRPr="002B062E">
              <w:rPr>
                <w:rFonts w:cs="Calibri"/>
                <w:bCs/>
                <w:color w:val="000000"/>
                <w:lang w:eastAsia="ru-RU"/>
              </w:rPr>
              <w:t>Протиударний</w:t>
            </w:r>
            <w:proofErr w:type="spellEnd"/>
            <w:r w:rsidRPr="002B062E">
              <w:rPr>
                <w:rFonts w:cs="Calibri"/>
                <w:bCs/>
                <w:color w:val="000000"/>
                <w:lang w:eastAsia="ru-RU"/>
              </w:rPr>
              <w:t xml:space="preserve"> </w:t>
            </w:r>
            <w:proofErr w:type="spellStart"/>
            <w:r w:rsidRPr="002B062E">
              <w:rPr>
                <w:rFonts w:cs="Calibri"/>
                <w:bCs/>
                <w:color w:val="000000"/>
                <w:lang w:eastAsia="ru-RU"/>
              </w:rPr>
              <w:t>механізм</w:t>
            </w:r>
            <w:proofErr w:type="spellEnd"/>
            <w:r w:rsidRPr="002B062E">
              <w:rPr>
                <w:rFonts w:cs="Calibri"/>
                <w:bCs/>
                <w:color w:val="000000"/>
                <w:lang w:eastAsia="ru-RU"/>
              </w:rPr>
              <w:t xml:space="preserve"> Є</w:t>
            </w:r>
          </w:p>
        </w:tc>
        <w:tc>
          <w:tcPr>
            <w:tcW w:w="1324" w:type="dxa"/>
            <w:tcBorders>
              <w:top w:val="single" w:sz="4" w:space="0" w:color="auto"/>
              <w:left w:val="single" w:sz="4" w:space="0" w:color="auto"/>
              <w:bottom w:val="single" w:sz="4" w:space="0" w:color="auto"/>
              <w:right w:val="single" w:sz="4" w:space="0" w:color="auto"/>
            </w:tcBorders>
          </w:tcPr>
          <w:p w14:paraId="66A76457"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148D6251"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186CE013" w14:textId="3FA5FAA2" w:rsidR="002F467D" w:rsidRDefault="002F467D" w:rsidP="002F467D">
            <w:pPr>
              <w:spacing w:after="0" w:line="240" w:lineRule="auto"/>
              <w:jc w:val="center"/>
              <w:rPr>
                <w:color w:val="000000"/>
                <w:lang w:val="uk-UA" w:eastAsia="ru-RU"/>
              </w:rPr>
            </w:pPr>
            <w:r w:rsidRPr="00B41D1F">
              <w:t>7</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DD08A1" w14:textId="380D116F" w:rsidR="002F467D" w:rsidRPr="00ED5E98" w:rsidRDefault="002F467D" w:rsidP="002F467D">
            <w:pPr>
              <w:spacing w:after="0" w:line="240" w:lineRule="auto"/>
              <w:jc w:val="center"/>
              <w:rPr>
                <w:rFonts w:cs="Calibri"/>
                <w:color w:val="000000"/>
              </w:rPr>
            </w:pPr>
            <w:proofErr w:type="spellStart"/>
            <w:r>
              <w:rPr>
                <w:rFonts w:cs="Calibri"/>
                <w:color w:val="000000"/>
              </w:rPr>
              <w:t>Свердло</w:t>
            </w:r>
            <w:proofErr w:type="spellEnd"/>
            <w:r>
              <w:rPr>
                <w:rFonts w:cs="Calibri"/>
                <w:color w:val="000000"/>
              </w:rPr>
              <w:t xml:space="preserve"> по </w:t>
            </w:r>
            <w:proofErr w:type="spellStart"/>
            <w:r>
              <w:rPr>
                <w:rFonts w:cs="Calibri"/>
                <w:color w:val="000000"/>
              </w:rPr>
              <w:t>металу</w:t>
            </w:r>
            <w:proofErr w:type="spellEnd"/>
            <w:r>
              <w:rPr>
                <w:rFonts w:cs="Calibri"/>
                <w:color w:val="000000"/>
              </w:rPr>
              <w:t xml:space="preserve"> 16</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71A0C627" w14:textId="68629023"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FDEB2D0" w14:textId="28406D20"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7395E"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Діаметр</w:t>
            </w:r>
            <w:proofErr w:type="spellEnd"/>
            <w:r w:rsidRPr="002B062E">
              <w:rPr>
                <w:rFonts w:cs="Calibri"/>
                <w:bCs/>
                <w:color w:val="000000"/>
                <w:lang w:eastAsia="ru-RU"/>
              </w:rPr>
              <w:t xml:space="preserve"> 12 мм</w:t>
            </w:r>
          </w:p>
          <w:p w14:paraId="0C50B5B3" w14:textId="77777777" w:rsidR="002F467D" w:rsidRPr="002B062E" w:rsidRDefault="002F467D" w:rsidP="002F467D">
            <w:pPr>
              <w:spacing w:line="0" w:lineRule="atLeast"/>
              <w:contextualSpacing/>
              <w:jc w:val="center"/>
              <w:rPr>
                <w:rFonts w:cs="Calibri"/>
                <w:bCs/>
                <w:color w:val="000000"/>
                <w:lang w:eastAsia="ru-RU"/>
              </w:rPr>
            </w:pPr>
            <w:r w:rsidRPr="002B062E">
              <w:rPr>
                <w:rFonts w:cs="Calibri"/>
                <w:bCs/>
                <w:color w:val="000000"/>
                <w:lang w:eastAsia="ru-RU"/>
              </w:rPr>
              <w:t>Хвостовик SDS +</w:t>
            </w:r>
          </w:p>
          <w:p w14:paraId="0F5752BF"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лінійка</w:t>
            </w:r>
            <w:proofErr w:type="spellEnd"/>
            <w:r w:rsidRPr="002B062E">
              <w:rPr>
                <w:rFonts w:cs="Calibri"/>
                <w:bCs/>
                <w:color w:val="000000"/>
                <w:lang w:eastAsia="ru-RU"/>
              </w:rPr>
              <w:t xml:space="preserve"> S4L</w:t>
            </w:r>
          </w:p>
          <w:p w14:paraId="5D7EBE16" w14:textId="240E1E23" w:rsidR="002F467D" w:rsidRPr="000B73E4" w:rsidRDefault="002F467D" w:rsidP="002F467D">
            <w:pPr>
              <w:spacing w:line="0" w:lineRule="atLeast"/>
              <w:contextualSpacing/>
              <w:jc w:val="center"/>
              <w:rPr>
                <w:rFonts w:cs="Calibri"/>
                <w:bCs/>
                <w:color w:val="000000"/>
                <w:lang w:val="uk-UA" w:eastAsia="ru-RU"/>
              </w:rPr>
            </w:pPr>
            <w:proofErr w:type="spellStart"/>
            <w:r w:rsidRPr="002B062E">
              <w:rPr>
                <w:rFonts w:cs="Calibri"/>
                <w:bCs/>
                <w:color w:val="000000"/>
                <w:lang w:eastAsia="ru-RU"/>
              </w:rPr>
              <w:t>Робочий</w:t>
            </w:r>
            <w:proofErr w:type="spellEnd"/>
            <w:r w:rsidRPr="002B062E">
              <w:rPr>
                <w:rFonts w:cs="Calibri"/>
                <w:bCs/>
                <w:color w:val="000000"/>
                <w:lang w:eastAsia="ru-RU"/>
              </w:rPr>
              <w:t xml:space="preserve"> </w:t>
            </w:r>
            <w:proofErr w:type="spellStart"/>
            <w:r w:rsidRPr="002B062E">
              <w:rPr>
                <w:rFonts w:cs="Calibri"/>
                <w:bCs/>
                <w:color w:val="000000"/>
                <w:lang w:eastAsia="ru-RU"/>
              </w:rPr>
              <w:t>матеріал</w:t>
            </w:r>
            <w:proofErr w:type="spellEnd"/>
            <w:r w:rsidRPr="002B062E">
              <w:rPr>
                <w:rFonts w:cs="Calibri"/>
                <w:bCs/>
                <w:color w:val="000000"/>
                <w:lang w:eastAsia="ru-RU"/>
              </w:rPr>
              <w:t xml:space="preserve"> бетон, </w:t>
            </w:r>
            <w:proofErr w:type="spellStart"/>
            <w:r w:rsidRPr="002B062E">
              <w:rPr>
                <w:rFonts w:cs="Calibri"/>
                <w:bCs/>
                <w:color w:val="000000"/>
                <w:lang w:eastAsia="ru-RU"/>
              </w:rPr>
              <w:t>камінь</w:t>
            </w:r>
            <w:proofErr w:type="spellEnd"/>
            <w:r w:rsidRPr="002B062E">
              <w:rPr>
                <w:rFonts w:cs="Calibri"/>
                <w:bCs/>
                <w:color w:val="000000"/>
                <w:lang w:eastAsia="ru-RU"/>
              </w:rPr>
              <w:t xml:space="preserve">, </w:t>
            </w:r>
            <w:proofErr w:type="spellStart"/>
            <w:r w:rsidRPr="002B062E">
              <w:rPr>
                <w:rFonts w:cs="Calibri"/>
                <w:bCs/>
                <w:color w:val="000000"/>
                <w:lang w:eastAsia="ru-RU"/>
              </w:rPr>
              <w:t>цегла</w:t>
            </w:r>
            <w:proofErr w:type="spellEnd"/>
            <w:r w:rsidRPr="002B062E">
              <w:rPr>
                <w:rFonts w:cs="Calibri"/>
                <w:bCs/>
                <w:color w:val="000000"/>
                <w:lang w:eastAsia="ru-RU"/>
              </w:rPr>
              <w:t xml:space="preserve">, </w:t>
            </w:r>
            <w:proofErr w:type="spellStart"/>
            <w:r w:rsidRPr="002B062E">
              <w:rPr>
                <w:rFonts w:cs="Calibri"/>
                <w:bCs/>
                <w:color w:val="000000"/>
                <w:lang w:eastAsia="ru-RU"/>
              </w:rPr>
              <w:t>піноблок</w:t>
            </w:r>
            <w:proofErr w:type="spellEnd"/>
          </w:p>
        </w:tc>
        <w:tc>
          <w:tcPr>
            <w:tcW w:w="1324" w:type="dxa"/>
            <w:tcBorders>
              <w:top w:val="single" w:sz="4" w:space="0" w:color="auto"/>
              <w:left w:val="single" w:sz="4" w:space="0" w:color="auto"/>
              <w:bottom w:val="single" w:sz="4" w:space="0" w:color="auto"/>
              <w:right w:val="single" w:sz="4" w:space="0" w:color="auto"/>
            </w:tcBorders>
          </w:tcPr>
          <w:p w14:paraId="624F3ABD"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0714AF27"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0F01885B" w14:textId="5D8CDD69" w:rsidR="002F467D" w:rsidRDefault="002F467D" w:rsidP="002F467D">
            <w:pPr>
              <w:spacing w:after="0" w:line="240" w:lineRule="auto"/>
              <w:jc w:val="center"/>
              <w:rPr>
                <w:color w:val="000000"/>
                <w:lang w:val="uk-UA" w:eastAsia="ru-RU"/>
              </w:rPr>
            </w:pPr>
            <w:r w:rsidRPr="00B41D1F">
              <w:t>8</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D8D71C" w14:textId="4CA6F9C2" w:rsidR="002F467D" w:rsidRPr="00ED5E98" w:rsidRDefault="002F467D" w:rsidP="002F467D">
            <w:pPr>
              <w:spacing w:after="0" w:line="240" w:lineRule="auto"/>
              <w:jc w:val="center"/>
              <w:rPr>
                <w:rFonts w:cs="Calibri"/>
                <w:color w:val="000000"/>
              </w:rPr>
            </w:pPr>
            <w:proofErr w:type="spellStart"/>
            <w:r>
              <w:rPr>
                <w:rFonts w:cs="Calibri"/>
                <w:color w:val="000000"/>
              </w:rPr>
              <w:t>валік</w:t>
            </w:r>
            <w:proofErr w:type="spellEnd"/>
            <w:r>
              <w:rPr>
                <w:rFonts w:cs="Calibri"/>
                <w:color w:val="000000"/>
              </w:rPr>
              <w:t xml:space="preserve"> 250мм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41C13506" w14:textId="3CC86789"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C1BF794" w14:textId="6F38C75C"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5BEC8" w14:textId="70451765" w:rsidR="002F467D" w:rsidRPr="000B73E4" w:rsidRDefault="002F467D" w:rsidP="002F467D">
            <w:pPr>
              <w:spacing w:line="0" w:lineRule="atLeast"/>
              <w:contextualSpacing/>
              <w:jc w:val="center"/>
              <w:rPr>
                <w:rFonts w:cs="Calibri"/>
                <w:bCs/>
                <w:color w:val="000000"/>
                <w:lang w:val="uk-UA" w:eastAsia="ru-RU"/>
              </w:rPr>
            </w:pPr>
            <w:r w:rsidRPr="005067F0">
              <w:rPr>
                <w:rFonts w:cs="Calibri"/>
                <w:bCs/>
                <w:color w:val="000000"/>
                <w:lang w:eastAsia="ru-RU"/>
              </w:rPr>
              <w:t xml:space="preserve">Вид: валик </w:t>
            </w:r>
            <w:proofErr w:type="spellStart"/>
            <w:r w:rsidRPr="005067F0">
              <w:rPr>
                <w:rFonts w:cs="Calibri"/>
                <w:bCs/>
                <w:color w:val="000000"/>
                <w:lang w:eastAsia="ru-RU"/>
              </w:rPr>
              <w:t>Діаметр</w:t>
            </w:r>
            <w:proofErr w:type="spellEnd"/>
            <w:r w:rsidRPr="005067F0">
              <w:rPr>
                <w:rFonts w:cs="Calibri"/>
                <w:bCs/>
                <w:color w:val="000000"/>
                <w:lang w:eastAsia="ru-RU"/>
              </w:rPr>
              <w:t xml:space="preserve"> стержня ручки: 8 мм </w:t>
            </w:r>
            <w:proofErr w:type="spellStart"/>
            <w:r w:rsidRPr="005067F0">
              <w:rPr>
                <w:rFonts w:cs="Calibri"/>
                <w:bCs/>
                <w:color w:val="000000"/>
                <w:lang w:eastAsia="ru-RU"/>
              </w:rPr>
              <w:t>Довжина</w:t>
            </w:r>
            <w:proofErr w:type="spellEnd"/>
            <w:r w:rsidRPr="005067F0">
              <w:rPr>
                <w:rFonts w:cs="Calibri"/>
                <w:bCs/>
                <w:color w:val="000000"/>
                <w:lang w:eastAsia="ru-RU"/>
              </w:rPr>
              <w:t xml:space="preserve"> ручки: 300 мм </w:t>
            </w:r>
            <w:proofErr w:type="spellStart"/>
            <w:r w:rsidRPr="005067F0">
              <w:rPr>
                <w:rFonts w:cs="Calibri"/>
                <w:bCs/>
                <w:color w:val="000000"/>
                <w:lang w:eastAsia="ru-RU"/>
              </w:rPr>
              <w:t>Матеріал</w:t>
            </w:r>
            <w:proofErr w:type="spellEnd"/>
            <w:r w:rsidRPr="005067F0">
              <w:rPr>
                <w:rFonts w:cs="Calibri"/>
                <w:bCs/>
                <w:color w:val="000000"/>
                <w:lang w:eastAsia="ru-RU"/>
              </w:rPr>
              <w:t xml:space="preserve"> валика: пластик, </w:t>
            </w:r>
            <w:proofErr w:type="spellStart"/>
            <w:r w:rsidRPr="005067F0">
              <w:rPr>
                <w:rFonts w:cs="Calibri"/>
                <w:bCs/>
                <w:color w:val="000000"/>
                <w:lang w:eastAsia="ru-RU"/>
              </w:rPr>
              <w:t>гума</w:t>
            </w:r>
            <w:proofErr w:type="spellEnd"/>
            <w:r w:rsidRPr="005067F0">
              <w:rPr>
                <w:rFonts w:cs="Calibri"/>
                <w:bCs/>
                <w:color w:val="000000"/>
                <w:lang w:eastAsia="ru-RU"/>
              </w:rPr>
              <w:t xml:space="preserve"> ... </w:t>
            </w:r>
            <w:proofErr w:type="spellStart"/>
            <w:r w:rsidRPr="005067F0">
              <w:rPr>
                <w:rFonts w:cs="Calibri"/>
                <w:bCs/>
                <w:color w:val="000000"/>
                <w:lang w:eastAsia="ru-RU"/>
              </w:rPr>
              <w:t>Діаметр</w:t>
            </w:r>
            <w:proofErr w:type="spellEnd"/>
            <w:r w:rsidRPr="005067F0">
              <w:rPr>
                <w:rFonts w:cs="Calibri"/>
                <w:bCs/>
                <w:color w:val="000000"/>
                <w:lang w:eastAsia="ru-RU"/>
              </w:rPr>
              <w:t xml:space="preserve"> валика: 58 мм Ширина: </w:t>
            </w:r>
            <w:r>
              <w:rPr>
                <w:rFonts w:cs="Calibri"/>
                <w:bCs/>
                <w:color w:val="000000"/>
                <w:lang w:eastAsia="ru-RU"/>
              </w:rPr>
              <w:t>2</w:t>
            </w:r>
            <w:r w:rsidRPr="005067F0">
              <w:rPr>
                <w:rFonts w:cs="Calibri"/>
                <w:bCs/>
                <w:color w:val="000000"/>
                <w:lang w:eastAsia="ru-RU"/>
              </w:rPr>
              <w:t>50 мм</w:t>
            </w:r>
          </w:p>
        </w:tc>
        <w:tc>
          <w:tcPr>
            <w:tcW w:w="1324" w:type="dxa"/>
            <w:tcBorders>
              <w:top w:val="single" w:sz="4" w:space="0" w:color="auto"/>
              <w:left w:val="single" w:sz="4" w:space="0" w:color="auto"/>
              <w:bottom w:val="single" w:sz="4" w:space="0" w:color="auto"/>
              <w:right w:val="single" w:sz="4" w:space="0" w:color="auto"/>
            </w:tcBorders>
          </w:tcPr>
          <w:p w14:paraId="39A4EC94"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18F7D506"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6BCC85FB" w14:textId="0016E6B5" w:rsidR="002F467D" w:rsidRDefault="002F467D" w:rsidP="002F467D">
            <w:pPr>
              <w:spacing w:after="0" w:line="240" w:lineRule="auto"/>
              <w:jc w:val="center"/>
              <w:rPr>
                <w:color w:val="000000"/>
                <w:lang w:val="uk-UA" w:eastAsia="ru-RU"/>
              </w:rPr>
            </w:pPr>
            <w:r w:rsidRPr="00B41D1F">
              <w:t>9</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3CEBFE" w14:textId="259F6B04" w:rsidR="002F467D" w:rsidRPr="00ED5E98" w:rsidRDefault="002F467D" w:rsidP="002F467D">
            <w:pPr>
              <w:spacing w:after="0" w:line="240" w:lineRule="auto"/>
              <w:jc w:val="center"/>
              <w:rPr>
                <w:rFonts w:cs="Calibri"/>
                <w:color w:val="000000"/>
              </w:rPr>
            </w:pPr>
            <w:r>
              <w:rPr>
                <w:rFonts w:cs="Calibri"/>
                <w:color w:val="000000"/>
              </w:rPr>
              <w:t xml:space="preserve">Терка для </w:t>
            </w:r>
            <w:proofErr w:type="spellStart"/>
            <w:r>
              <w:rPr>
                <w:rFonts w:cs="Calibri"/>
                <w:color w:val="000000"/>
              </w:rPr>
              <w:t>пінопласта</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5C3621D9" w14:textId="6FD92C87"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BD72FA" w14:textId="798E1A18"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15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C1004" w14:textId="77777777" w:rsidR="002F467D" w:rsidRPr="002B062E" w:rsidRDefault="002F467D" w:rsidP="002F467D">
            <w:pPr>
              <w:spacing w:line="0" w:lineRule="atLeast"/>
              <w:contextualSpacing/>
              <w:jc w:val="center"/>
              <w:rPr>
                <w:rFonts w:cs="Calibri"/>
                <w:bCs/>
                <w:color w:val="000000"/>
                <w:lang w:eastAsia="ru-RU"/>
              </w:rPr>
            </w:pPr>
            <w:r>
              <w:rPr>
                <w:rFonts w:cs="Calibri"/>
                <w:bCs/>
                <w:color w:val="000000"/>
                <w:lang w:eastAsia="ru-RU"/>
              </w:rPr>
              <w:t xml:space="preserve">Вид </w:t>
            </w:r>
            <w:r w:rsidRPr="002B062E">
              <w:rPr>
                <w:rFonts w:cs="Calibri"/>
                <w:bCs/>
                <w:color w:val="000000"/>
                <w:lang w:eastAsia="ru-RU"/>
              </w:rPr>
              <w:t>Терка</w:t>
            </w:r>
          </w:p>
          <w:p w14:paraId="274F48B0" w14:textId="77777777" w:rsidR="002F467D" w:rsidRPr="002B062E" w:rsidRDefault="002F467D" w:rsidP="002F467D">
            <w:pPr>
              <w:spacing w:line="0" w:lineRule="atLeast"/>
              <w:contextualSpacing/>
              <w:jc w:val="center"/>
              <w:rPr>
                <w:rFonts w:cs="Calibri"/>
                <w:bCs/>
                <w:color w:val="000000"/>
                <w:lang w:eastAsia="ru-RU"/>
              </w:rPr>
            </w:pPr>
            <w:proofErr w:type="spellStart"/>
            <w:r>
              <w:rPr>
                <w:rFonts w:cs="Calibri"/>
                <w:bCs/>
                <w:color w:val="000000"/>
                <w:lang w:eastAsia="ru-RU"/>
              </w:rPr>
              <w:t>Довжина</w:t>
            </w:r>
            <w:proofErr w:type="spellEnd"/>
            <w:r>
              <w:rPr>
                <w:rFonts w:cs="Calibri"/>
                <w:bCs/>
                <w:color w:val="000000"/>
                <w:lang w:eastAsia="ru-RU"/>
              </w:rPr>
              <w:t xml:space="preserve"> </w:t>
            </w:r>
            <w:r w:rsidRPr="002B062E">
              <w:rPr>
                <w:rFonts w:cs="Calibri"/>
                <w:bCs/>
                <w:color w:val="000000"/>
                <w:lang w:eastAsia="ru-RU"/>
              </w:rPr>
              <w:t>27</w:t>
            </w:r>
          </w:p>
          <w:p w14:paraId="27A45C9C" w14:textId="77777777" w:rsidR="002F467D" w:rsidRPr="002B062E" w:rsidRDefault="002F467D" w:rsidP="002F467D">
            <w:pPr>
              <w:spacing w:line="0" w:lineRule="atLeast"/>
              <w:contextualSpacing/>
              <w:jc w:val="center"/>
              <w:rPr>
                <w:rFonts w:cs="Calibri"/>
                <w:bCs/>
                <w:color w:val="000000"/>
                <w:lang w:eastAsia="ru-RU"/>
              </w:rPr>
            </w:pPr>
            <w:r>
              <w:rPr>
                <w:rFonts w:cs="Calibri"/>
                <w:bCs/>
                <w:color w:val="000000"/>
                <w:lang w:eastAsia="ru-RU"/>
              </w:rPr>
              <w:t xml:space="preserve">Ширина </w:t>
            </w:r>
            <w:r w:rsidRPr="002B062E">
              <w:rPr>
                <w:rFonts w:cs="Calibri"/>
                <w:bCs/>
                <w:color w:val="000000"/>
                <w:lang w:eastAsia="ru-RU"/>
              </w:rPr>
              <w:t>13</w:t>
            </w:r>
          </w:p>
          <w:p w14:paraId="35F09EF0" w14:textId="678189E3" w:rsidR="002F467D" w:rsidRPr="000B73E4" w:rsidRDefault="002F467D" w:rsidP="002F467D">
            <w:pPr>
              <w:spacing w:line="0" w:lineRule="atLeast"/>
              <w:contextualSpacing/>
              <w:jc w:val="center"/>
              <w:rPr>
                <w:rFonts w:cs="Calibri"/>
                <w:bCs/>
                <w:color w:val="000000"/>
                <w:lang w:val="uk-UA" w:eastAsia="ru-RU"/>
              </w:rPr>
            </w:pPr>
            <w:proofErr w:type="spellStart"/>
            <w:r>
              <w:rPr>
                <w:rFonts w:cs="Calibri"/>
                <w:bCs/>
                <w:color w:val="000000"/>
                <w:lang w:eastAsia="ru-RU"/>
              </w:rPr>
              <w:t>Матеріал</w:t>
            </w:r>
            <w:proofErr w:type="spellEnd"/>
            <w:r>
              <w:rPr>
                <w:rFonts w:cs="Calibri"/>
                <w:bCs/>
                <w:color w:val="000000"/>
                <w:lang w:eastAsia="ru-RU"/>
              </w:rPr>
              <w:t xml:space="preserve"> рукоятки </w:t>
            </w:r>
            <w:r w:rsidRPr="002B062E">
              <w:rPr>
                <w:rFonts w:cs="Calibri"/>
                <w:bCs/>
                <w:color w:val="000000"/>
                <w:lang w:eastAsia="ru-RU"/>
              </w:rPr>
              <w:t>Пластик</w:t>
            </w:r>
          </w:p>
        </w:tc>
        <w:tc>
          <w:tcPr>
            <w:tcW w:w="1324" w:type="dxa"/>
            <w:tcBorders>
              <w:top w:val="single" w:sz="4" w:space="0" w:color="auto"/>
              <w:left w:val="single" w:sz="4" w:space="0" w:color="auto"/>
              <w:bottom w:val="single" w:sz="4" w:space="0" w:color="auto"/>
              <w:right w:val="single" w:sz="4" w:space="0" w:color="auto"/>
            </w:tcBorders>
          </w:tcPr>
          <w:p w14:paraId="6B0E26EA"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50760863"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76B3FDF3" w14:textId="099D4DE7" w:rsidR="002F467D" w:rsidRDefault="002F467D" w:rsidP="002F467D">
            <w:pPr>
              <w:spacing w:after="0" w:line="240" w:lineRule="auto"/>
              <w:jc w:val="center"/>
              <w:rPr>
                <w:color w:val="000000"/>
                <w:lang w:val="uk-UA" w:eastAsia="ru-RU"/>
              </w:rPr>
            </w:pPr>
            <w:r w:rsidRPr="00B41D1F">
              <w:lastRenderedPageBreak/>
              <w:t>10</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224B03" w14:textId="6F93B2A9" w:rsidR="002F467D" w:rsidRPr="00ED5E98" w:rsidRDefault="002F467D" w:rsidP="002F467D">
            <w:pPr>
              <w:spacing w:after="0" w:line="240" w:lineRule="auto"/>
              <w:jc w:val="center"/>
              <w:rPr>
                <w:rFonts w:cs="Calibri"/>
                <w:color w:val="000000"/>
              </w:rPr>
            </w:pPr>
            <w:proofErr w:type="spellStart"/>
            <w:r>
              <w:rPr>
                <w:rFonts w:cs="Calibri"/>
                <w:color w:val="000000"/>
              </w:rPr>
              <w:t>Сокира</w:t>
            </w:r>
            <w:proofErr w:type="spellEnd"/>
            <w:r>
              <w:rPr>
                <w:rFonts w:cs="Calibri"/>
                <w:color w:val="000000"/>
              </w:rPr>
              <w:t xml:space="preserve"> з топорищем 1 кг</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28A4961F" w14:textId="1039FE80"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D1FE99E" w14:textId="1BE526C8"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D7590" w14:textId="77777777" w:rsidR="002F467D" w:rsidRPr="002B062E" w:rsidRDefault="002F467D" w:rsidP="002F467D">
            <w:pPr>
              <w:spacing w:line="0" w:lineRule="atLeast"/>
              <w:contextualSpacing/>
              <w:jc w:val="center"/>
              <w:rPr>
                <w:rFonts w:cs="Calibri"/>
                <w:bCs/>
                <w:color w:val="000000"/>
                <w:lang w:eastAsia="ru-RU"/>
              </w:rPr>
            </w:pPr>
            <w:r>
              <w:rPr>
                <w:rFonts w:cs="Calibri"/>
                <w:bCs/>
                <w:color w:val="000000"/>
                <w:lang w:eastAsia="ru-RU"/>
              </w:rPr>
              <w:t xml:space="preserve">Тип </w:t>
            </w:r>
            <w:proofErr w:type="spellStart"/>
            <w:r>
              <w:rPr>
                <w:rFonts w:cs="Calibri"/>
                <w:bCs/>
                <w:color w:val="000000"/>
                <w:lang w:eastAsia="ru-RU"/>
              </w:rPr>
              <w:t>сокири</w:t>
            </w:r>
            <w:proofErr w:type="spellEnd"/>
            <w:r>
              <w:rPr>
                <w:rFonts w:cs="Calibri"/>
                <w:bCs/>
                <w:color w:val="000000"/>
                <w:lang w:eastAsia="ru-RU"/>
              </w:rPr>
              <w:t xml:space="preserve"> </w:t>
            </w:r>
            <w:proofErr w:type="spellStart"/>
            <w:r w:rsidRPr="002B062E">
              <w:rPr>
                <w:rFonts w:cs="Calibri"/>
                <w:bCs/>
                <w:color w:val="000000"/>
                <w:lang w:eastAsia="ru-RU"/>
              </w:rPr>
              <w:t>Теслярські</w:t>
            </w:r>
            <w:proofErr w:type="spellEnd"/>
          </w:p>
          <w:p w14:paraId="3C63E3EA" w14:textId="77777777" w:rsidR="002F467D" w:rsidRPr="002B062E" w:rsidRDefault="002F467D" w:rsidP="002F467D">
            <w:pPr>
              <w:spacing w:line="0" w:lineRule="atLeast"/>
              <w:contextualSpacing/>
              <w:jc w:val="center"/>
              <w:rPr>
                <w:rFonts w:cs="Calibri"/>
                <w:bCs/>
                <w:color w:val="000000"/>
                <w:lang w:eastAsia="ru-RU"/>
              </w:rPr>
            </w:pPr>
            <w:proofErr w:type="spellStart"/>
            <w:r>
              <w:rPr>
                <w:rFonts w:cs="Calibri"/>
                <w:bCs/>
                <w:color w:val="000000"/>
                <w:lang w:eastAsia="ru-RU"/>
              </w:rPr>
              <w:t>Матеріал</w:t>
            </w:r>
            <w:proofErr w:type="spellEnd"/>
            <w:r>
              <w:rPr>
                <w:rFonts w:cs="Calibri"/>
                <w:bCs/>
                <w:color w:val="000000"/>
                <w:lang w:eastAsia="ru-RU"/>
              </w:rPr>
              <w:t xml:space="preserve"> </w:t>
            </w:r>
            <w:r w:rsidRPr="002B062E">
              <w:rPr>
                <w:rFonts w:cs="Calibri"/>
                <w:bCs/>
                <w:color w:val="000000"/>
                <w:lang w:eastAsia="ru-RU"/>
              </w:rPr>
              <w:t>Сталь</w:t>
            </w:r>
          </w:p>
          <w:p w14:paraId="5F2B503D" w14:textId="77777777" w:rsidR="002F467D" w:rsidRPr="002B062E" w:rsidRDefault="002F467D" w:rsidP="002F467D">
            <w:pPr>
              <w:spacing w:line="0" w:lineRule="atLeast"/>
              <w:contextualSpacing/>
              <w:jc w:val="center"/>
              <w:rPr>
                <w:rFonts w:cs="Calibri"/>
                <w:bCs/>
                <w:color w:val="000000"/>
                <w:lang w:eastAsia="ru-RU"/>
              </w:rPr>
            </w:pPr>
            <w:proofErr w:type="spellStart"/>
            <w:r>
              <w:rPr>
                <w:rFonts w:cs="Calibri"/>
                <w:bCs/>
                <w:color w:val="000000"/>
                <w:lang w:eastAsia="ru-RU"/>
              </w:rPr>
              <w:t>Призначення</w:t>
            </w:r>
            <w:proofErr w:type="spellEnd"/>
            <w:r>
              <w:rPr>
                <w:rFonts w:cs="Calibri"/>
                <w:bCs/>
                <w:color w:val="000000"/>
                <w:lang w:eastAsia="ru-RU"/>
              </w:rPr>
              <w:t xml:space="preserve"> </w:t>
            </w:r>
            <w:proofErr w:type="spellStart"/>
            <w:r w:rsidRPr="002B062E">
              <w:rPr>
                <w:rFonts w:cs="Calibri"/>
                <w:bCs/>
                <w:color w:val="000000"/>
                <w:lang w:eastAsia="ru-RU"/>
              </w:rPr>
              <w:t>Універсальні</w:t>
            </w:r>
            <w:proofErr w:type="spellEnd"/>
          </w:p>
          <w:p w14:paraId="1BB211E6" w14:textId="77777777" w:rsidR="002F467D" w:rsidRPr="002B062E" w:rsidRDefault="002F467D" w:rsidP="002F467D">
            <w:pPr>
              <w:spacing w:line="0" w:lineRule="atLeast"/>
              <w:contextualSpacing/>
              <w:jc w:val="center"/>
              <w:rPr>
                <w:rFonts w:cs="Calibri"/>
                <w:bCs/>
                <w:color w:val="000000"/>
                <w:lang w:eastAsia="ru-RU"/>
              </w:rPr>
            </w:pPr>
            <w:r>
              <w:rPr>
                <w:rFonts w:cs="Calibri"/>
                <w:bCs/>
                <w:color w:val="000000"/>
                <w:lang w:eastAsia="ru-RU"/>
              </w:rPr>
              <w:t xml:space="preserve">Вага </w:t>
            </w:r>
            <w:r w:rsidRPr="002B062E">
              <w:rPr>
                <w:rFonts w:cs="Calibri"/>
                <w:bCs/>
                <w:color w:val="000000"/>
                <w:lang w:eastAsia="ru-RU"/>
              </w:rPr>
              <w:t>1250 г</w:t>
            </w:r>
          </w:p>
          <w:p w14:paraId="5C5241BE" w14:textId="196560F3" w:rsidR="002F467D" w:rsidRPr="000B73E4" w:rsidRDefault="002F467D" w:rsidP="002F467D">
            <w:pPr>
              <w:spacing w:line="0" w:lineRule="atLeast"/>
              <w:contextualSpacing/>
              <w:jc w:val="center"/>
              <w:rPr>
                <w:rFonts w:cs="Calibri"/>
                <w:bCs/>
                <w:color w:val="000000"/>
                <w:lang w:val="uk-UA" w:eastAsia="ru-RU"/>
              </w:rPr>
            </w:pPr>
            <w:proofErr w:type="spellStart"/>
            <w:r>
              <w:rPr>
                <w:rFonts w:cs="Calibri"/>
                <w:bCs/>
                <w:color w:val="000000"/>
                <w:lang w:eastAsia="ru-RU"/>
              </w:rPr>
              <w:t>Довжина</w:t>
            </w:r>
            <w:proofErr w:type="spellEnd"/>
            <w:r>
              <w:rPr>
                <w:rFonts w:cs="Calibri"/>
                <w:bCs/>
                <w:color w:val="000000"/>
                <w:lang w:eastAsia="ru-RU"/>
              </w:rPr>
              <w:t xml:space="preserve"> </w:t>
            </w:r>
            <w:proofErr w:type="spellStart"/>
            <w:r>
              <w:rPr>
                <w:rFonts w:cs="Calibri"/>
                <w:bCs/>
                <w:color w:val="000000"/>
                <w:lang w:eastAsia="ru-RU"/>
              </w:rPr>
              <w:t>сокири</w:t>
            </w:r>
            <w:proofErr w:type="spellEnd"/>
            <w:r>
              <w:rPr>
                <w:rFonts w:cs="Calibri"/>
                <w:bCs/>
                <w:color w:val="000000"/>
                <w:lang w:eastAsia="ru-RU"/>
              </w:rPr>
              <w:t xml:space="preserve">, см </w:t>
            </w:r>
            <w:r w:rsidRPr="002B062E">
              <w:rPr>
                <w:rFonts w:cs="Calibri"/>
                <w:bCs/>
                <w:color w:val="000000"/>
                <w:lang w:eastAsia="ru-RU"/>
              </w:rPr>
              <w:t>40</w:t>
            </w:r>
          </w:p>
        </w:tc>
        <w:tc>
          <w:tcPr>
            <w:tcW w:w="1324" w:type="dxa"/>
            <w:tcBorders>
              <w:top w:val="single" w:sz="4" w:space="0" w:color="auto"/>
              <w:left w:val="single" w:sz="4" w:space="0" w:color="auto"/>
              <w:bottom w:val="single" w:sz="4" w:space="0" w:color="auto"/>
              <w:right w:val="single" w:sz="4" w:space="0" w:color="auto"/>
            </w:tcBorders>
          </w:tcPr>
          <w:p w14:paraId="5AB0ECB7"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694B62E7"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5B2CAAFC" w14:textId="72C24778" w:rsidR="002F467D" w:rsidRDefault="002F467D" w:rsidP="002F467D">
            <w:pPr>
              <w:spacing w:after="0" w:line="240" w:lineRule="auto"/>
              <w:jc w:val="center"/>
              <w:rPr>
                <w:color w:val="000000"/>
                <w:lang w:val="uk-UA" w:eastAsia="ru-RU"/>
              </w:rPr>
            </w:pPr>
            <w:r w:rsidRPr="00B41D1F">
              <w:t>11</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A86A66" w14:textId="475A2E9C" w:rsidR="002F467D" w:rsidRPr="00ED5E98" w:rsidRDefault="002F467D" w:rsidP="002F467D">
            <w:pPr>
              <w:spacing w:after="0" w:line="240" w:lineRule="auto"/>
              <w:jc w:val="center"/>
              <w:rPr>
                <w:rFonts w:cs="Calibri"/>
                <w:color w:val="000000"/>
              </w:rPr>
            </w:pPr>
            <w:r>
              <w:rPr>
                <w:rFonts w:cs="Calibri"/>
                <w:color w:val="000000"/>
                <w:lang w:val="uk-UA"/>
              </w:rPr>
              <w:t xml:space="preserve">Віночок для будівельного </w:t>
            </w:r>
            <w:r w:rsidR="007F4FA6">
              <w:rPr>
                <w:rFonts w:cs="Calibri"/>
                <w:color w:val="000000"/>
                <w:lang w:val="uk-UA"/>
              </w:rPr>
              <w:t xml:space="preserve">міксера </w:t>
            </w:r>
            <w:r>
              <w:rPr>
                <w:rFonts w:cs="Calibri"/>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6706B7A0" w14:textId="3117CC25"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BF5689" w14:textId="78FF7BE2"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6</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08223" w14:textId="77777777" w:rsidR="002F467D" w:rsidRPr="005067F0" w:rsidRDefault="002F467D" w:rsidP="002F467D">
            <w:pPr>
              <w:spacing w:line="0" w:lineRule="atLeast"/>
              <w:contextualSpacing/>
              <w:jc w:val="center"/>
              <w:rPr>
                <w:rFonts w:cs="Calibri"/>
                <w:bCs/>
                <w:color w:val="000000"/>
                <w:lang w:eastAsia="ru-RU"/>
              </w:rPr>
            </w:pPr>
            <w:r w:rsidRPr="005067F0">
              <w:rPr>
                <w:rFonts w:cs="Calibri"/>
                <w:bCs/>
                <w:color w:val="000000"/>
                <w:lang w:eastAsia="ru-RU"/>
              </w:rPr>
              <w:t xml:space="preserve">Сталь SDS + 100 × 600 мм </w:t>
            </w:r>
          </w:p>
          <w:p w14:paraId="51CD6E6D" w14:textId="77777777" w:rsidR="002F467D" w:rsidRPr="005067F0" w:rsidRDefault="002F467D" w:rsidP="002F467D">
            <w:pPr>
              <w:spacing w:line="0" w:lineRule="atLeast"/>
              <w:contextualSpacing/>
              <w:jc w:val="center"/>
              <w:rPr>
                <w:rFonts w:cs="Calibri"/>
                <w:bCs/>
                <w:color w:val="000000"/>
                <w:lang w:eastAsia="ru-RU"/>
              </w:rPr>
            </w:pPr>
            <w:r w:rsidRPr="005067F0">
              <w:rPr>
                <w:rFonts w:cs="Calibri"/>
                <w:bCs/>
                <w:color w:val="000000"/>
                <w:lang w:eastAsia="ru-RU"/>
              </w:rPr>
              <w:t>SDS + хвостовик</w:t>
            </w:r>
          </w:p>
          <w:p w14:paraId="51123339" w14:textId="77777777" w:rsidR="002F467D" w:rsidRPr="005067F0" w:rsidRDefault="002F467D" w:rsidP="002F467D">
            <w:pPr>
              <w:spacing w:line="0" w:lineRule="atLeast"/>
              <w:contextualSpacing/>
              <w:jc w:val="center"/>
              <w:rPr>
                <w:rFonts w:cs="Calibri"/>
                <w:bCs/>
                <w:color w:val="000000"/>
                <w:lang w:eastAsia="ru-RU"/>
              </w:rPr>
            </w:pPr>
            <w:r w:rsidRPr="005067F0">
              <w:rPr>
                <w:rFonts w:cs="Calibri"/>
                <w:bCs/>
                <w:color w:val="000000"/>
                <w:lang w:eastAsia="ru-RU"/>
              </w:rPr>
              <w:t xml:space="preserve">Для сухих </w:t>
            </w:r>
            <w:proofErr w:type="spellStart"/>
            <w:r w:rsidRPr="005067F0">
              <w:rPr>
                <w:rFonts w:cs="Calibri"/>
                <w:bCs/>
                <w:color w:val="000000"/>
                <w:lang w:eastAsia="ru-RU"/>
              </w:rPr>
              <w:t>сумішей</w:t>
            </w:r>
            <w:proofErr w:type="spellEnd"/>
          </w:p>
          <w:p w14:paraId="4243F390" w14:textId="77777777" w:rsidR="002F467D" w:rsidRPr="005067F0" w:rsidRDefault="002F467D" w:rsidP="002F467D">
            <w:pPr>
              <w:spacing w:line="0" w:lineRule="atLeast"/>
              <w:contextualSpacing/>
              <w:jc w:val="center"/>
              <w:rPr>
                <w:rFonts w:cs="Calibri"/>
                <w:bCs/>
                <w:color w:val="000000"/>
                <w:lang w:eastAsia="ru-RU"/>
              </w:rPr>
            </w:pPr>
            <w:proofErr w:type="spellStart"/>
            <w:r w:rsidRPr="005067F0">
              <w:rPr>
                <w:rFonts w:cs="Calibri"/>
                <w:bCs/>
                <w:color w:val="000000"/>
                <w:lang w:eastAsia="ru-RU"/>
              </w:rPr>
              <w:t>Довжина</w:t>
            </w:r>
            <w:proofErr w:type="spellEnd"/>
            <w:r w:rsidRPr="005067F0">
              <w:rPr>
                <w:rFonts w:cs="Calibri"/>
                <w:bCs/>
                <w:color w:val="000000"/>
                <w:lang w:eastAsia="ru-RU"/>
              </w:rPr>
              <w:t xml:space="preserve"> </w:t>
            </w:r>
            <w:proofErr w:type="spellStart"/>
            <w:r w:rsidRPr="005067F0">
              <w:rPr>
                <w:rFonts w:cs="Calibri"/>
                <w:bCs/>
                <w:color w:val="000000"/>
                <w:lang w:eastAsia="ru-RU"/>
              </w:rPr>
              <w:t>інструмента</w:t>
            </w:r>
            <w:proofErr w:type="spellEnd"/>
            <w:r w:rsidRPr="005067F0">
              <w:rPr>
                <w:rFonts w:cs="Calibri"/>
                <w:bCs/>
                <w:color w:val="000000"/>
                <w:lang w:eastAsia="ru-RU"/>
              </w:rPr>
              <w:t>: 600 мм</w:t>
            </w:r>
          </w:p>
          <w:p w14:paraId="52677E57" w14:textId="43E3BDB2" w:rsidR="002F467D" w:rsidRPr="000B73E4" w:rsidRDefault="002F467D" w:rsidP="002F467D">
            <w:pPr>
              <w:spacing w:line="0" w:lineRule="atLeast"/>
              <w:contextualSpacing/>
              <w:jc w:val="center"/>
              <w:rPr>
                <w:rFonts w:cs="Calibri"/>
                <w:bCs/>
                <w:color w:val="000000"/>
                <w:lang w:val="uk-UA" w:eastAsia="ru-RU"/>
              </w:rPr>
            </w:pPr>
            <w:proofErr w:type="spellStart"/>
            <w:r w:rsidRPr="005067F0">
              <w:rPr>
                <w:rFonts w:cs="Calibri"/>
                <w:bCs/>
                <w:color w:val="000000"/>
                <w:lang w:eastAsia="ru-RU"/>
              </w:rPr>
              <w:t>Діаметр</w:t>
            </w:r>
            <w:proofErr w:type="spellEnd"/>
            <w:r w:rsidRPr="005067F0">
              <w:rPr>
                <w:rFonts w:cs="Calibri"/>
                <w:bCs/>
                <w:color w:val="000000"/>
                <w:lang w:eastAsia="ru-RU"/>
              </w:rPr>
              <w:t xml:space="preserve"> </w:t>
            </w:r>
            <w:proofErr w:type="spellStart"/>
            <w:r w:rsidRPr="005067F0">
              <w:rPr>
                <w:rFonts w:cs="Calibri"/>
                <w:bCs/>
                <w:color w:val="000000"/>
                <w:lang w:eastAsia="ru-RU"/>
              </w:rPr>
              <w:t>інструменту</w:t>
            </w:r>
            <w:proofErr w:type="spellEnd"/>
            <w:r w:rsidRPr="005067F0">
              <w:rPr>
                <w:rFonts w:cs="Calibri"/>
                <w:bCs/>
                <w:color w:val="000000"/>
                <w:lang w:eastAsia="ru-RU"/>
              </w:rPr>
              <w:t>: 100 мм</w:t>
            </w:r>
          </w:p>
        </w:tc>
        <w:tc>
          <w:tcPr>
            <w:tcW w:w="1324" w:type="dxa"/>
            <w:tcBorders>
              <w:top w:val="single" w:sz="4" w:space="0" w:color="auto"/>
              <w:left w:val="single" w:sz="4" w:space="0" w:color="auto"/>
              <w:bottom w:val="single" w:sz="4" w:space="0" w:color="auto"/>
              <w:right w:val="single" w:sz="4" w:space="0" w:color="auto"/>
            </w:tcBorders>
          </w:tcPr>
          <w:p w14:paraId="6766AEC3"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1391E12D"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0C1E1F9F" w14:textId="223CC911" w:rsidR="002F467D" w:rsidRDefault="002F467D" w:rsidP="002F467D">
            <w:pPr>
              <w:spacing w:after="0" w:line="240" w:lineRule="auto"/>
              <w:jc w:val="center"/>
              <w:rPr>
                <w:color w:val="000000"/>
                <w:lang w:val="uk-UA" w:eastAsia="ru-RU"/>
              </w:rPr>
            </w:pPr>
            <w:r w:rsidRPr="00B41D1F">
              <w:t>12</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AFD938" w14:textId="12F11C1A" w:rsidR="002F467D" w:rsidRPr="00ED5E98" w:rsidRDefault="002F467D" w:rsidP="002F467D">
            <w:pPr>
              <w:spacing w:after="0" w:line="240" w:lineRule="auto"/>
              <w:jc w:val="center"/>
              <w:rPr>
                <w:rFonts w:cs="Calibri"/>
                <w:color w:val="000000"/>
              </w:rPr>
            </w:pPr>
            <w:r>
              <w:rPr>
                <w:rFonts w:cs="Calibri"/>
                <w:color w:val="000000"/>
              </w:rPr>
              <w:t xml:space="preserve">Ковшик </w:t>
            </w:r>
            <w:proofErr w:type="spellStart"/>
            <w:r>
              <w:rPr>
                <w:rFonts w:cs="Calibri"/>
                <w:color w:val="000000"/>
              </w:rPr>
              <w:t>будівельний</w:t>
            </w:r>
            <w:proofErr w:type="spellEnd"/>
            <w:r>
              <w:rPr>
                <w:rFonts w:cs="Calibri"/>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472D3DF7" w14:textId="46CFBB08"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DAF1A0D" w14:textId="2A46F47B"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8</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DCC9A"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Висота</w:t>
            </w:r>
            <w:proofErr w:type="spellEnd"/>
            <w:r w:rsidRPr="002B062E">
              <w:rPr>
                <w:rFonts w:cs="Calibri"/>
                <w:bCs/>
                <w:color w:val="000000"/>
                <w:lang w:eastAsia="ru-RU"/>
              </w:rPr>
              <w:t xml:space="preserve"> 60</w:t>
            </w:r>
          </w:p>
          <w:p w14:paraId="353F1972"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Діаметр</w:t>
            </w:r>
            <w:proofErr w:type="spellEnd"/>
            <w:r w:rsidRPr="002B062E">
              <w:rPr>
                <w:rFonts w:cs="Calibri"/>
                <w:bCs/>
                <w:color w:val="000000"/>
                <w:lang w:eastAsia="ru-RU"/>
              </w:rPr>
              <w:t xml:space="preserve"> тросу 160 мм</w:t>
            </w:r>
          </w:p>
          <w:p w14:paraId="50BFFAA9" w14:textId="77777777" w:rsidR="002F467D" w:rsidRPr="002B062E" w:rsidRDefault="002F467D" w:rsidP="002F467D">
            <w:pPr>
              <w:spacing w:line="0" w:lineRule="atLeast"/>
              <w:contextualSpacing/>
              <w:jc w:val="center"/>
              <w:rPr>
                <w:rFonts w:cs="Calibri"/>
                <w:bCs/>
                <w:color w:val="000000"/>
                <w:lang w:eastAsia="ru-RU"/>
              </w:rPr>
            </w:pPr>
            <w:proofErr w:type="spellStart"/>
            <w:r w:rsidRPr="002B062E">
              <w:rPr>
                <w:rFonts w:cs="Calibri"/>
                <w:bCs/>
                <w:color w:val="000000"/>
                <w:lang w:eastAsia="ru-RU"/>
              </w:rPr>
              <w:t>Об'єм</w:t>
            </w:r>
            <w:proofErr w:type="spellEnd"/>
            <w:r w:rsidRPr="002B062E">
              <w:rPr>
                <w:rFonts w:cs="Calibri"/>
                <w:bCs/>
                <w:color w:val="000000"/>
                <w:lang w:eastAsia="ru-RU"/>
              </w:rPr>
              <w:t xml:space="preserve"> 0.001588 </w:t>
            </w:r>
            <w:proofErr w:type="spellStart"/>
            <w:r w:rsidRPr="002B062E">
              <w:rPr>
                <w:rFonts w:cs="Calibri"/>
                <w:bCs/>
                <w:color w:val="000000"/>
                <w:lang w:eastAsia="ru-RU"/>
              </w:rPr>
              <w:t>куб.м</w:t>
            </w:r>
            <w:proofErr w:type="spellEnd"/>
          </w:p>
          <w:p w14:paraId="31873F16" w14:textId="700013D6" w:rsidR="002F467D" w:rsidRPr="000B73E4" w:rsidRDefault="002F467D" w:rsidP="002F467D">
            <w:pPr>
              <w:spacing w:line="0" w:lineRule="atLeast"/>
              <w:contextualSpacing/>
              <w:jc w:val="center"/>
              <w:rPr>
                <w:rFonts w:cs="Calibri"/>
                <w:bCs/>
                <w:color w:val="000000"/>
                <w:lang w:val="uk-UA" w:eastAsia="ru-RU"/>
              </w:rPr>
            </w:pPr>
            <w:proofErr w:type="spellStart"/>
            <w:r w:rsidRPr="002B062E">
              <w:rPr>
                <w:rFonts w:cs="Calibri"/>
                <w:bCs/>
                <w:color w:val="000000"/>
                <w:lang w:eastAsia="ru-RU"/>
              </w:rPr>
              <w:t>Молоткове</w:t>
            </w:r>
            <w:proofErr w:type="spellEnd"/>
            <w:r w:rsidRPr="002B062E">
              <w:rPr>
                <w:rFonts w:cs="Calibri"/>
                <w:bCs/>
                <w:color w:val="000000"/>
                <w:lang w:eastAsia="ru-RU"/>
              </w:rPr>
              <w:t xml:space="preserve"> </w:t>
            </w:r>
            <w:proofErr w:type="spellStart"/>
            <w:r w:rsidRPr="002B062E">
              <w:rPr>
                <w:rFonts w:cs="Calibri"/>
                <w:bCs/>
                <w:color w:val="000000"/>
                <w:lang w:eastAsia="ru-RU"/>
              </w:rPr>
              <w:t>покриття</w:t>
            </w:r>
            <w:proofErr w:type="spellEnd"/>
          </w:p>
        </w:tc>
        <w:tc>
          <w:tcPr>
            <w:tcW w:w="1324" w:type="dxa"/>
            <w:tcBorders>
              <w:top w:val="single" w:sz="4" w:space="0" w:color="auto"/>
              <w:left w:val="single" w:sz="4" w:space="0" w:color="auto"/>
              <w:bottom w:val="single" w:sz="4" w:space="0" w:color="auto"/>
              <w:right w:val="single" w:sz="4" w:space="0" w:color="auto"/>
            </w:tcBorders>
          </w:tcPr>
          <w:p w14:paraId="2C8C0B15"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51800F4F"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5E7825D5" w14:textId="10FA4601" w:rsidR="002F467D" w:rsidRDefault="002F467D" w:rsidP="002F467D">
            <w:pPr>
              <w:spacing w:after="0" w:line="240" w:lineRule="auto"/>
              <w:jc w:val="center"/>
              <w:rPr>
                <w:color w:val="000000"/>
                <w:lang w:val="uk-UA" w:eastAsia="ru-RU"/>
              </w:rPr>
            </w:pPr>
            <w:r w:rsidRPr="00B41D1F">
              <w:t>13</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5035D8" w14:textId="4E05EEE7" w:rsidR="002F467D" w:rsidRPr="00ED5E98" w:rsidRDefault="002F467D" w:rsidP="002F467D">
            <w:pPr>
              <w:spacing w:after="0" w:line="240" w:lineRule="auto"/>
              <w:jc w:val="center"/>
              <w:rPr>
                <w:rFonts w:cs="Calibri"/>
                <w:color w:val="000000"/>
              </w:rPr>
            </w:pPr>
            <w:r>
              <w:rPr>
                <w:rFonts w:cs="Calibri"/>
                <w:color w:val="000000"/>
              </w:rPr>
              <w:t>Шпатель площадка 280*120</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1A2E74AA" w14:textId="54AAFEFD"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33E6565" w14:textId="3F051F67"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8</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2970C" w14:textId="77777777" w:rsidR="002F467D" w:rsidRDefault="002F467D" w:rsidP="002F467D">
            <w:pPr>
              <w:spacing w:line="0" w:lineRule="atLeast"/>
              <w:contextualSpacing/>
              <w:jc w:val="center"/>
              <w:rPr>
                <w:rFonts w:cs="Calibri"/>
                <w:bCs/>
                <w:color w:val="000000"/>
                <w:lang w:eastAsia="ru-RU"/>
              </w:rPr>
            </w:pPr>
            <w:proofErr w:type="spellStart"/>
            <w:r w:rsidRPr="00E71E48">
              <w:rPr>
                <w:rFonts w:cs="Calibri"/>
                <w:bCs/>
                <w:color w:val="000000"/>
                <w:lang w:eastAsia="ru-RU"/>
              </w:rPr>
              <w:t>Довжина</w:t>
            </w:r>
            <w:proofErr w:type="spellEnd"/>
            <w:r w:rsidRPr="00E71E48">
              <w:rPr>
                <w:rFonts w:cs="Calibri"/>
                <w:bCs/>
                <w:color w:val="000000"/>
                <w:lang w:eastAsia="ru-RU"/>
              </w:rPr>
              <w:t>: 280 мм</w:t>
            </w:r>
          </w:p>
          <w:p w14:paraId="0CB97F07" w14:textId="77777777" w:rsidR="002F467D" w:rsidRDefault="002F467D" w:rsidP="002F467D">
            <w:pPr>
              <w:spacing w:line="0" w:lineRule="atLeast"/>
              <w:contextualSpacing/>
              <w:jc w:val="center"/>
              <w:rPr>
                <w:rFonts w:cs="Calibri"/>
                <w:bCs/>
                <w:color w:val="000000"/>
                <w:lang w:eastAsia="ru-RU"/>
              </w:rPr>
            </w:pPr>
            <w:r w:rsidRPr="00E71E48">
              <w:rPr>
                <w:rFonts w:cs="Calibri"/>
                <w:bCs/>
                <w:color w:val="000000"/>
                <w:lang w:eastAsia="ru-RU"/>
              </w:rPr>
              <w:t xml:space="preserve"> Ширина: 120 мм</w:t>
            </w:r>
          </w:p>
          <w:p w14:paraId="434AF6F3" w14:textId="77777777" w:rsidR="002F467D" w:rsidRDefault="002F467D" w:rsidP="002F467D">
            <w:pPr>
              <w:spacing w:line="0" w:lineRule="atLeast"/>
              <w:contextualSpacing/>
              <w:jc w:val="center"/>
              <w:rPr>
                <w:rFonts w:cs="Calibri"/>
                <w:bCs/>
                <w:color w:val="000000"/>
                <w:lang w:eastAsia="ru-RU"/>
              </w:rPr>
            </w:pPr>
            <w:r w:rsidRPr="00E71E48">
              <w:rPr>
                <w:rFonts w:cs="Calibri"/>
                <w:bCs/>
                <w:color w:val="000000"/>
                <w:lang w:eastAsia="ru-RU"/>
              </w:rPr>
              <w:t xml:space="preserve"> </w:t>
            </w:r>
            <w:proofErr w:type="spellStart"/>
            <w:r w:rsidRPr="00E71E48">
              <w:rPr>
                <w:rFonts w:cs="Calibri"/>
                <w:bCs/>
                <w:color w:val="000000"/>
                <w:lang w:eastAsia="ru-RU"/>
              </w:rPr>
              <w:t>Матеріал</w:t>
            </w:r>
            <w:proofErr w:type="spellEnd"/>
            <w:r w:rsidRPr="00E71E48">
              <w:rPr>
                <w:rFonts w:cs="Calibri"/>
                <w:bCs/>
                <w:color w:val="000000"/>
                <w:lang w:eastAsia="ru-RU"/>
              </w:rPr>
              <w:t xml:space="preserve"> </w:t>
            </w:r>
            <w:proofErr w:type="spellStart"/>
            <w:r w:rsidRPr="00E71E48">
              <w:rPr>
                <w:rFonts w:cs="Calibri"/>
                <w:bCs/>
                <w:color w:val="000000"/>
                <w:lang w:eastAsia="ru-RU"/>
              </w:rPr>
              <w:t>основи</w:t>
            </w:r>
            <w:proofErr w:type="spellEnd"/>
            <w:r w:rsidRPr="00E71E48">
              <w:rPr>
                <w:rFonts w:cs="Calibri"/>
                <w:bCs/>
                <w:color w:val="000000"/>
                <w:lang w:eastAsia="ru-RU"/>
              </w:rPr>
              <w:t xml:space="preserve">: метал </w:t>
            </w:r>
          </w:p>
          <w:p w14:paraId="0BC479AF" w14:textId="2DF0A617" w:rsidR="002F467D" w:rsidRPr="000B73E4" w:rsidRDefault="002F467D" w:rsidP="002F467D">
            <w:pPr>
              <w:spacing w:line="0" w:lineRule="atLeast"/>
              <w:contextualSpacing/>
              <w:jc w:val="center"/>
              <w:rPr>
                <w:rFonts w:cs="Calibri"/>
                <w:bCs/>
                <w:color w:val="000000"/>
                <w:lang w:val="uk-UA" w:eastAsia="ru-RU"/>
              </w:rPr>
            </w:pPr>
            <w:proofErr w:type="spellStart"/>
            <w:r w:rsidRPr="00E71E48">
              <w:rPr>
                <w:rFonts w:cs="Calibri"/>
                <w:bCs/>
                <w:color w:val="000000"/>
                <w:lang w:eastAsia="ru-RU"/>
              </w:rPr>
              <w:t>Матеріал</w:t>
            </w:r>
            <w:proofErr w:type="spellEnd"/>
            <w:r w:rsidRPr="00E71E48">
              <w:rPr>
                <w:rFonts w:cs="Calibri"/>
                <w:bCs/>
                <w:color w:val="000000"/>
                <w:lang w:eastAsia="ru-RU"/>
              </w:rPr>
              <w:t xml:space="preserve"> рукоятки: </w:t>
            </w:r>
            <w:proofErr w:type="spellStart"/>
            <w:r w:rsidRPr="00E71E48">
              <w:rPr>
                <w:rFonts w:cs="Calibri"/>
                <w:bCs/>
                <w:color w:val="000000"/>
                <w:lang w:eastAsia="ru-RU"/>
              </w:rPr>
              <w:t>двокомпонентний</w:t>
            </w:r>
            <w:proofErr w:type="spellEnd"/>
          </w:p>
        </w:tc>
        <w:tc>
          <w:tcPr>
            <w:tcW w:w="1324" w:type="dxa"/>
            <w:tcBorders>
              <w:top w:val="single" w:sz="4" w:space="0" w:color="auto"/>
              <w:left w:val="single" w:sz="4" w:space="0" w:color="auto"/>
              <w:bottom w:val="single" w:sz="4" w:space="0" w:color="auto"/>
              <w:right w:val="single" w:sz="4" w:space="0" w:color="auto"/>
            </w:tcBorders>
          </w:tcPr>
          <w:p w14:paraId="0B7CE594"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5C5A493D"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38D82F42" w14:textId="6C5C4A02" w:rsidR="002F467D" w:rsidRDefault="002F467D" w:rsidP="002F467D">
            <w:pPr>
              <w:spacing w:after="0" w:line="240" w:lineRule="auto"/>
              <w:jc w:val="center"/>
              <w:rPr>
                <w:color w:val="000000"/>
                <w:lang w:val="uk-UA" w:eastAsia="ru-RU"/>
              </w:rPr>
            </w:pPr>
            <w:r w:rsidRPr="00B41D1F">
              <w:t>14</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99B697" w14:textId="042083B8" w:rsidR="002F467D" w:rsidRPr="00ED5E98" w:rsidRDefault="002F467D" w:rsidP="002F467D">
            <w:pPr>
              <w:spacing w:after="0" w:line="240" w:lineRule="auto"/>
              <w:jc w:val="center"/>
              <w:rPr>
                <w:rFonts w:cs="Calibri"/>
                <w:color w:val="000000"/>
              </w:rPr>
            </w:pPr>
            <w:r>
              <w:rPr>
                <w:rFonts w:cs="Calibri"/>
                <w:color w:val="000000"/>
              </w:rPr>
              <w:t xml:space="preserve">Таз </w:t>
            </w:r>
            <w:proofErr w:type="spellStart"/>
            <w:r>
              <w:rPr>
                <w:rFonts w:cs="Calibri"/>
                <w:color w:val="000000"/>
              </w:rPr>
              <w:t>будівельний</w:t>
            </w:r>
            <w:proofErr w:type="spellEnd"/>
            <w:r>
              <w:rPr>
                <w:rFonts w:cs="Calibri"/>
                <w:color w:val="000000"/>
              </w:rPr>
              <w:t xml:space="preserve"> 90л</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1BFEA0DD" w14:textId="6E69E8A2" w:rsidR="002F467D" w:rsidRDefault="002F467D" w:rsidP="002F467D">
            <w:pPr>
              <w:spacing w:after="0" w:line="240" w:lineRule="auto"/>
              <w:jc w:val="center"/>
              <w:rPr>
                <w:rFonts w:cs="Calibri"/>
                <w:color w:val="000000"/>
              </w:rPr>
            </w:pPr>
            <w:proofErr w:type="spellStart"/>
            <w:r>
              <w:rPr>
                <w:rFonts w:cs="Calibri"/>
                <w:color w:val="000000"/>
              </w:rPr>
              <w:t>шт</w:t>
            </w:r>
            <w:proofErr w:type="spellEnd"/>
            <w:r>
              <w:rPr>
                <w:rFonts w:cs="Calibri"/>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6E083E" w14:textId="700E70EE"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F51D2" w14:textId="77777777" w:rsidR="002F467D" w:rsidRPr="00E71E48" w:rsidRDefault="002F467D" w:rsidP="002F467D">
            <w:pPr>
              <w:spacing w:line="0" w:lineRule="atLeast"/>
              <w:contextualSpacing/>
              <w:jc w:val="center"/>
              <w:rPr>
                <w:rFonts w:cs="Calibri"/>
                <w:bCs/>
                <w:color w:val="000000"/>
                <w:lang w:eastAsia="ru-RU"/>
              </w:rPr>
            </w:pPr>
            <w:proofErr w:type="spellStart"/>
            <w:r>
              <w:rPr>
                <w:rFonts w:cs="Calibri"/>
                <w:bCs/>
                <w:color w:val="000000"/>
                <w:lang w:eastAsia="ru-RU"/>
              </w:rPr>
              <w:t>Об'єм</w:t>
            </w:r>
            <w:proofErr w:type="spellEnd"/>
            <w:r>
              <w:rPr>
                <w:rFonts w:cs="Calibri"/>
                <w:bCs/>
                <w:color w:val="000000"/>
                <w:lang w:eastAsia="ru-RU"/>
              </w:rPr>
              <w:t xml:space="preserve">, л </w:t>
            </w:r>
            <w:r w:rsidRPr="00E71E48">
              <w:rPr>
                <w:rFonts w:cs="Calibri"/>
                <w:bCs/>
                <w:color w:val="000000"/>
                <w:lang w:eastAsia="ru-RU"/>
              </w:rPr>
              <w:t>90</w:t>
            </w:r>
          </w:p>
          <w:p w14:paraId="67C2CCC3" w14:textId="77777777" w:rsidR="002F467D" w:rsidRPr="00E71E48" w:rsidRDefault="002F467D" w:rsidP="002F467D">
            <w:pPr>
              <w:spacing w:line="0" w:lineRule="atLeast"/>
              <w:contextualSpacing/>
              <w:jc w:val="center"/>
              <w:rPr>
                <w:rFonts w:cs="Calibri"/>
                <w:bCs/>
                <w:color w:val="000000"/>
                <w:lang w:eastAsia="ru-RU"/>
              </w:rPr>
            </w:pPr>
            <w:r>
              <w:rPr>
                <w:rFonts w:cs="Calibri"/>
                <w:bCs/>
                <w:color w:val="000000"/>
                <w:lang w:eastAsia="ru-RU"/>
              </w:rPr>
              <w:t xml:space="preserve">Форма </w:t>
            </w:r>
            <w:r w:rsidRPr="00E71E48">
              <w:rPr>
                <w:rFonts w:cs="Calibri"/>
                <w:bCs/>
                <w:color w:val="000000"/>
                <w:lang w:eastAsia="ru-RU"/>
              </w:rPr>
              <w:t>Кругла</w:t>
            </w:r>
          </w:p>
          <w:p w14:paraId="223EF0B7" w14:textId="37364F33" w:rsidR="002F467D" w:rsidRPr="000B73E4" w:rsidRDefault="002F467D" w:rsidP="002F467D">
            <w:pPr>
              <w:spacing w:line="0" w:lineRule="atLeast"/>
              <w:contextualSpacing/>
              <w:jc w:val="center"/>
              <w:rPr>
                <w:rFonts w:cs="Calibri"/>
                <w:bCs/>
                <w:color w:val="000000"/>
                <w:lang w:val="uk-UA" w:eastAsia="ru-RU"/>
              </w:rPr>
            </w:pPr>
            <w:proofErr w:type="spellStart"/>
            <w:r>
              <w:rPr>
                <w:rFonts w:cs="Calibri"/>
                <w:bCs/>
                <w:color w:val="000000"/>
                <w:lang w:eastAsia="ru-RU"/>
              </w:rPr>
              <w:t>Матеріал</w:t>
            </w:r>
            <w:proofErr w:type="spellEnd"/>
            <w:r>
              <w:rPr>
                <w:rFonts w:cs="Calibri"/>
                <w:bCs/>
                <w:color w:val="000000"/>
                <w:lang w:eastAsia="ru-RU"/>
              </w:rPr>
              <w:t xml:space="preserve"> </w:t>
            </w:r>
            <w:proofErr w:type="spellStart"/>
            <w:r w:rsidRPr="00E71E48">
              <w:rPr>
                <w:rFonts w:cs="Calibri"/>
                <w:bCs/>
                <w:color w:val="000000"/>
                <w:lang w:eastAsia="ru-RU"/>
              </w:rPr>
              <w:t>Поліпропілен</w:t>
            </w:r>
            <w:proofErr w:type="spellEnd"/>
          </w:p>
        </w:tc>
        <w:tc>
          <w:tcPr>
            <w:tcW w:w="1324" w:type="dxa"/>
            <w:tcBorders>
              <w:top w:val="single" w:sz="4" w:space="0" w:color="auto"/>
              <w:left w:val="single" w:sz="4" w:space="0" w:color="auto"/>
              <w:bottom w:val="single" w:sz="4" w:space="0" w:color="auto"/>
              <w:right w:val="single" w:sz="4" w:space="0" w:color="auto"/>
            </w:tcBorders>
          </w:tcPr>
          <w:p w14:paraId="63A56D2D"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292BDAD0"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0EB88699" w14:textId="2B903107" w:rsidR="002F467D" w:rsidRDefault="002F467D" w:rsidP="002F467D">
            <w:pPr>
              <w:spacing w:after="0" w:line="240" w:lineRule="auto"/>
              <w:jc w:val="center"/>
              <w:rPr>
                <w:color w:val="000000"/>
                <w:lang w:val="uk-UA" w:eastAsia="ru-RU"/>
              </w:rPr>
            </w:pPr>
            <w:r w:rsidRPr="00B41D1F">
              <w:t>15</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106277" w14:textId="398922C2" w:rsidR="002F467D" w:rsidRPr="00ED5E98" w:rsidRDefault="002F467D" w:rsidP="002F467D">
            <w:pPr>
              <w:spacing w:after="0" w:line="240" w:lineRule="auto"/>
              <w:jc w:val="center"/>
              <w:rPr>
                <w:rFonts w:cs="Calibri"/>
                <w:color w:val="000000"/>
              </w:rPr>
            </w:pPr>
            <w:r>
              <w:rPr>
                <w:rFonts w:cs="Calibri"/>
                <w:color w:val="000000"/>
              </w:rPr>
              <w:t xml:space="preserve">кельма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079E42A1" w14:textId="5D072E0A"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D6ED455" w14:textId="777E0CFF"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4A368" w14:textId="39C58AE6" w:rsidR="002F467D" w:rsidRPr="000B73E4" w:rsidRDefault="002F467D" w:rsidP="002F467D">
            <w:pPr>
              <w:spacing w:line="0" w:lineRule="atLeast"/>
              <w:contextualSpacing/>
              <w:jc w:val="center"/>
              <w:rPr>
                <w:rFonts w:cs="Calibri"/>
                <w:bCs/>
                <w:color w:val="000000"/>
                <w:lang w:val="uk-UA" w:eastAsia="ru-RU"/>
              </w:rPr>
            </w:pPr>
            <w:proofErr w:type="spellStart"/>
            <w:r w:rsidRPr="005067F0">
              <w:rPr>
                <w:rFonts w:cs="Calibri"/>
                <w:bCs/>
                <w:color w:val="000000"/>
                <w:lang w:eastAsia="ru-RU"/>
              </w:rPr>
              <w:t>Довжина</w:t>
            </w:r>
            <w:proofErr w:type="spellEnd"/>
            <w:r w:rsidRPr="005067F0">
              <w:rPr>
                <w:rFonts w:cs="Calibri"/>
                <w:bCs/>
                <w:color w:val="000000"/>
                <w:lang w:eastAsia="ru-RU"/>
              </w:rPr>
              <w:t xml:space="preserve"> 18 см, Ширина 1.5 см</w:t>
            </w:r>
          </w:p>
        </w:tc>
        <w:tc>
          <w:tcPr>
            <w:tcW w:w="1324" w:type="dxa"/>
            <w:tcBorders>
              <w:top w:val="single" w:sz="4" w:space="0" w:color="auto"/>
              <w:left w:val="single" w:sz="4" w:space="0" w:color="auto"/>
              <w:bottom w:val="single" w:sz="4" w:space="0" w:color="auto"/>
              <w:right w:val="single" w:sz="4" w:space="0" w:color="auto"/>
            </w:tcBorders>
          </w:tcPr>
          <w:p w14:paraId="1B8DC784"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526B2183"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12761876" w14:textId="55B5AE96" w:rsidR="002F467D" w:rsidRDefault="002F467D" w:rsidP="002F467D">
            <w:pPr>
              <w:spacing w:after="0" w:line="240" w:lineRule="auto"/>
              <w:jc w:val="center"/>
              <w:rPr>
                <w:color w:val="000000"/>
                <w:lang w:val="uk-UA" w:eastAsia="ru-RU"/>
              </w:rPr>
            </w:pPr>
            <w:r w:rsidRPr="00B41D1F">
              <w:t>16</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951180" w14:textId="6A6E618F" w:rsidR="002F467D" w:rsidRPr="00ED5E98" w:rsidRDefault="002F467D" w:rsidP="002F467D">
            <w:pPr>
              <w:spacing w:after="0" w:line="240" w:lineRule="auto"/>
              <w:jc w:val="center"/>
              <w:rPr>
                <w:rFonts w:cs="Calibri"/>
                <w:color w:val="000000"/>
              </w:rPr>
            </w:pPr>
            <w:proofErr w:type="spellStart"/>
            <w:r>
              <w:rPr>
                <w:rFonts w:cs="Calibri"/>
                <w:color w:val="000000"/>
              </w:rPr>
              <w:t>Олівець</w:t>
            </w:r>
            <w:proofErr w:type="spellEnd"/>
            <w:r>
              <w:rPr>
                <w:rFonts w:cs="Calibri"/>
                <w:color w:val="000000"/>
              </w:rPr>
              <w:t xml:space="preserve"> </w:t>
            </w:r>
            <w:proofErr w:type="spellStart"/>
            <w:r>
              <w:rPr>
                <w:rFonts w:cs="Calibri"/>
                <w:color w:val="000000"/>
              </w:rPr>
              <w:t>будівельний</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0CCD42E8" w14:textId="27A19A25"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98C64DF" w14:textId="7DA34631"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8D450" w14:textId="77777777" w:rsidR="002F467D" w:rsidRDefault="002F467D" w:rsidP="002F467D">
            <w:pPr>
              <w:spacing w:line="0" w:lineRule="atLeast"/>
              <w:contextualSpacing/>
              <w:jc w:val="center"/>
              <w:rPr>
                <w:rFonts w:cs="Calibri"/>
                <w:bCs/>
                <w:color w:val="000000"/>
                <w:lang w:eastAsia="ru-RU"/>
              </w:rPr>
            </w:pPr>
            <w:proofErr w:type="spellStart"/>
            <w:r w:rsidRPr="00E71E48">
              <w:rPr>
                <w:rFonts w:cs="Calibri"/>
                <w:bCs/>
                <w:color w:val="000000"/>
                <w:lang w:eastAsia="ru-RU"/>
              </w:rPr>
              <w:t>Довжина</w:t>
            </w:r>
            <w:proofErr w:type="spellEnd"/>
            <w:r w:rsidRPr="00E71E48">
              <w:rPr>
                <w:rFonts w:cs="Calibri"/>
                <w:bCs/>
                <w:color w:val="000000"/>
                <w:lang w:eastAsia="ru-RU"/>
              </w:rPr>
              <w:t>:  175 мм</w:t>
            </w:r>
          </w:p>
          <w:p w14:paraId="5A068764" w14:textId="6285ED7B" w:rsidR="002F467D" w:rsidRPr="000B73E4" w:rsidRDefault="002F467D" w:rsidP="002F467D">
            <w:pPr>
              <w:spacing w:line="0" w:lineRule="atLeast"/>
              <w:contextualSpacing/>
              <w:jc w:val="center"/>
              <w:rPr>
                <w:rFonts w:cs="Calibri"/>
                <w:bCs/>
                <w:color w:val="000000"/>
                <w:lang w:val="uk-UA" w:eastAsia="ru-RU"/>
              </w:rPr>
            </w:pPr>
            <w:r w:rsidRPr="00E71E48">
              <w:rPr>
                <w:rFonts w:cs="Calibri"/>
                <w:bCs/>
                <w:color w:val="000000"/>
                <w:lang w:eastAsia="ru-RU"/>
              </w:rPr>
              <w:t xml:space="preserve"> </w:t>
            </w:r>
            <w:proofErr w:type="spellStart"/>
            <w:r w:rsidRPr="00E71E48">
              <w:rPr>
                <w:rFonts w:cs="Calibri"/>
                <w:bCs/>
                <w:color w:val="000000"/>
                <w:lang w:eastAsia="ru-RU"/>
              </w:rPr>
              <w:t>Поверхня</w:t>
            </w:r>
            <w:proofErr w:type="spellEnd"/>
            <w:r w:rsidRPr="00E71E48">
              <w:rPr>
                <w:rFonts w:cs="Calibri"/>
                <w:bCs/>
                <w:color w:val="000000"/>
                <w:lang w:eastAsia="ru-RU"/>
              </w:rPr>
              <w:t xml:space="preserve">, </w:t>
            </w:r>
            <w:proofErr w:type="spellStart"/>
            <w:r w:rsidRPr="00E71E48">
              <w:rPr>
                <w:rFonts w:cs="Calibri"/>
                <w:bCs/>
                <w:color w:val="000000"/>
                <w:lang w:eastAsia="ru-RU"/>
              </w:rPr>
              <w:t>що</w:t>
            </w:r>
            <w:proofErr w:type="spellEnd"/>
            <w:r w:rsidRPr="00E71E48">
              <w:rPr>
                <w:rFonts w:cs="Calibri"/>
                <w:bCs/>
                <w:color w:val="000000"/>
                <w:lang w:eastAsia="ru-RU"/>
              </w:rPr>
              <w:t xml:space="preserve"> </w:t>
            </w:r>
            <w:proofErr w:type="spellStart"/>
            <w:r w:rsidRPr="00E71E48">
              <w:rPr>
                <w:rFonts w:cs="Calibri"/>
                <w:bCs/>
                <w:color w:val="000000"/>
                <w:lang w:eastAsia="ru-RU"/>
              </w:rPr>
              <w:t>маркується</w:t>
            </w:r>
            <w:proofErr w:type="spellEnd"/>
            <w:r w:rsidRPr="00E71E48">
              <w:rPr>
                <w:rFonts w:cs="Calibri"/>
                <w:bCs/>
                <w:color w:val="000000"/>
                <w:lang w:eastAsia="ru-RU"/>
              </w:rPr>
              <w:t xml:space="preserve">:  </w:t>
            </w:r>
            <w:proofErr w:type="spellStart"/>
            <w:r w:rsidRPr="00E71E48">
              <w:rPr>
                <w:rFonts w:cs="Calibri"/>
                <w:bCs/>
                <w:color w:val="000000"/>
                <w:lang w:eastAsia="ru-RU"/>
              </w:rPr>
              <w:t>кам</w:t>
            </w:r>
            <w:r>
              <w:rPr>
                <w:rFonts w:cs="Calibri"/>
                <w:bCs/>
                <w:color w:val="000000"/>
                <w:lang w:eastAsia="ru-RU"/>
              </w:rPr>
              <w:t>інь</w:t>
            </w:r>
            <w:proofErr w:type="spellEnd"/>
            <w:r>
              <w:rPr>
                <w:rFonts w:cs="Calibri"/>
                <w:bCs/>
                <w:color w:val="000000"/>
                <w:lang w:eastAsia="ru-RU"/>
              </w:rPr>
              <w:t xml:space="preserve">, </w:t>
            </w:r>
            <w:proofErr w:type="spellStart"/>
            <w:r>
              <w:rPr>
                <w:rFonts w:cs="Calibri"/>
                <w:bCs/>
                <w:color w:val="000000"/>
                <w:lang w:eastAsia="ru-RU"/>
              </w:rPr>
              <w:t>кераміка</w:t>
            </w:r>
            <w:proofErr w:type="spellEnd"/>
            <w:r>
              <w:rPr>
                <w:rFonts w:cs="Calibri"/>
                <w:bCs/>
                <w:color w:val="000000"/>
                <w:lang w:eastAsia="ru-RU"/>
              </w:rPr>
              <w:t>, метал, плитка...</w:t>
            </w:r>
          </w:p>
        </w:tc>
        <w:tc>
          <w:tcPr>
            <w:tcW w:w="1324" w:type="dxa"/>
            <w:tcBorders>
              <w:top w:val="single" w:sz="4" w:space="0" w:color="auto"/>
              <w:left w:val="single" w:sz="4" w:space="0" w:color="auto"/>
              <w:bottom w:val="single" w:sz="4" w:space="0" w:color="auto"/>
              <w:right w:val="single" w:sz="4" w:space="0" w:color="auto"/>
            </w:tcBorders>
          </w:tcPr>
          <w:p w14:paraId="4784F300"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29B520D0"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372DDAF6" w14:textId="35F7908D" w:rsidR="002F467D" w:rsidRDefault="002F467D" w:rsidP="002F467D">
            <w:pPr>
              <w:spacing w:after="0" w:line="240" w:lineRule="auto"/>
              <w:jc w:val="center"/>
              <w:rPr>
                <w:color w:val="000000"/>
                <w:lang w:val="uk-UA" w:eastAsia="ru-RU"/>
              </w:rPr>
            </w:pPr>
            <w:r w:rsidRPr="00B41D1F">
              <w:t>17</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35D785" w14:textId="46F48198" w:rsidR="002F467D" w:rsidRPr="00ED5E98" w:rsidRDefault="002F467D" w:rsidP="002F467D">
            <w:pPr>
              <w:spacing w:after="0" w:line="240" w:lineRule="auto"/>
              <w:jc w:val="center"/>
              <w:rPr>
                <w:rFonts w:cs="Calibri"/>
                <w:color w:val="000000"/>
              </w:rPr>
            </w:pPr>
            <w:proofErr w:type="spellStart"/>
            <w:r>
              <w:rPr>
                <w:rFonts w:cs="Calibri"/>
                <w:color w:val="000000"/>
              </w:rPr>
              <w:t>Кісточка</w:t>
            </w:r>
            <w:proofErr w:type="spellEnd"/>
            <w:r>
              <w:rPr>
                <w:rFonts w:cs="Calibri"/>
                <w:color w:val="000000"/>
              </w:rPr>
              <w:t xml:space="preserve"> 5см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2D9A11EA" w14:textId="2D1C6C00"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AADF695" w14:textId="3668164A"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30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96AED" w14:textId="522BEA00" w:rsidR="002F467D" w:rsidRPr="000B73E4" w:rsidRDefault="002F467D" w:rsidP="002F467D">
            <w:pPr>
              <w:spacing w:line="0" w:lineRule="atLeast"/>
              <w:contextualSpacing/>
              <w:jc w:val="center"/>
              <w:rPr>
                <w:rFonts w:cs="Calibri"/>
                <w:bCs/>
                <w:color w:val="000000"/>
                <w:lang w:val="uk-UA" w:eastAsia="ru-RU"/>
              </w:rPr>
            </w:pPr>
            <w:proofErr w:type="spellStart"/>
            <w:r w:rsidRPr="005067F0">
              <w:rPr>
                <w:rFonts w:cs="Calibri"/>
                <w:bCs/>
                <w:color w:val="000000"/>
                <w:lang w:eastAsia="ru-RU"/>
              </w:rPr>
              <w:t>Лакована</w:t>
            </w:r>
            <w:proofErr w:type="spellEnd"/>
            <w:r w:rsidRPr="005067F0">
              <w:rPr>
                <w:rFonts w:cs="Calibri"/>
                <w:bCs/>
                <w:color w:val="000000"/>
                <w:lang w:eastAsia="ru-RU"/>
              </w:rPr>
              <w:t xml:space="preserve"> </w:t>
            </w:r>
            <w:proofErr w:type="spellStart"/>
            <w:r w:rsidRPr="005067F0">
              <w:rPr>
                <w:rFonts w:cs="Calibri"/>
                <w:bCs/>
                <w:color w:val="000000"/>
                <w:lang w:eastAsia="ru-RU"/>
              </w:rPr>
              <w:t>дерев'яна</w:t>
            </w:r>
            <w:proofErr w:type="spellEnd"/>
            <w:r w:rsidRPr="005067F0">
              <w:rPr>
                <w:rFonts w:cs="Calibri"/>
                <w:bCs/>
                <w:color w:val="000000"/>
                <w:lang w:eastAsia="ru-RU"/>
              </w:rPr>
              <w:t xml:space="preserve"> ручка, Ободок </w:t>
            </w:r>
            <w:proofErr w:type="spellStart"/>
            <w:r w:rsidRPr="005067F0">
              <w:rPr>
                <w:rFonts w:cs="Calibri"/>
                <w:bCs/>
                <w:color w:val="000000"/>
                <w:lang w:eastAsia="ru-RU"/>
              </w:rPr>
              <w:t>покритий</w:t>
            </w:r>
            <w:proofErr w:type="spellEnd"/>
            <w:r w:rsidRPr="005067F0">
              <w:rPr>
                <w:rFonts w:cs="Calibri"/>
                <w:bCs/>
                <w:color w:val="000000"/>
                <w:lang w:eastAsia="ru-RU"/>
              </w:rPr>
              <w:t xml:space="preserve"> оловом</w:t>
            </w:r>
          </w:p>
        </w:tc>
        <w:tc>
          <w:tcPr>
            <w:tcW w:w="1324" w:type="dxa"/>
            <w:tcBorders>
              <w:top w:val="single" w:sz="4" w:space="0" w:color="auto"/>
              <w:left w:val="single" w:sz="4" w:space="0" w:color="auto"/>
              <w:bottom w:val="single" w:sz="4" w:space="0" w:color="auto"/>
              <w:right w:val="single" w:sz="4" w:space="0" w:color="auto"/>
            </w:tcBorders>
          </w:tcPr>
          <w:p w14:paraId="05E7D3CD"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4CEA2769"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24B88E07" w14:textId="757145D0" w:rsidR="002F467D" w:rsidRDefault="002F467D" w:rsidP="002F467D">
            <w:pPr>
              <w:spacing w:after="0" w:line="240" w:lineRule="auto"/>
              <w:jc w:val="center"/>
              <w:rPr>
                <w:color w:val="000000"/>
                <w:lang w:val="uk-UA" w:eastAsia="ru-RU"/>
              </w:rPr>
            </w:pPr>
            <w:r w:rsidRPr="00B41D1F">
              <w:t>18</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2D5A70" w14:textId="79BCE906" w:rsidR="002F467D" w:rsidRPr="00ED5E98" w:rsidRDefault="002F467D" w:rsidP="002F467D">
            <w:pPr>
              <w:spacing w:after="0" w:line="240" w:lineRule="auto"/>
              <w:jc w:val="center"/>
              <w:rPr>
                <w:rFonts w:cs="Calibri"/>
                <w:color w:val="000000"/>
              </w:rPr>
            </w:pPr>
            <w:proofErr w:type="spellStart"/>
            <w:r>
              <w:rPr>
                <w:rFonts w:cs="Calibri"/>
                <w:color w:val="000000"/>
              </w:rPr>
              <w:t>Лезо</w:t>
            </w:r>
            <w:proofErr w:type="spellEnd"/>
            <w:r>
              <w:rPr>
                <w:rFonts w:cs="Calibri"/>
                <w:color w:val="000000"/>
              </w:rPr>
              <w:t xml:space="preserve"> для ножа </w:t>
            </w:r>
            <w:proofErr w:type="spellStart"/>
            <w:r>
              <w:rPr>
                <w:rFonts w:cs="Calibri"/>
                <w:color w:val="000000"/>
              </w:rPr>
              <w:t>канц</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01F367DD" w14:textId="5F448204" w:rsidR="002F467D" w:rsidRDefault="002F467D" w:rsidP="002F467D">
            <w:pPr>
              <w:spacing w:after="0" w:line="240" w:lineRule="auto"/>
              <w:jc w:val="center"/>
              <w:rPr>
                <w:rFonts w:cs="Calibri"/>
                <w:color w:val="000000"/>
              </w:rPr>
            </w:pPr>
            <w:proofErr w:type="spellStart"/>
            <w:r>
              <w:rPr>
                <w:rFonts w:cs="Calibri"/>
                <w:color w:val="000000"/>
              </w:rPr>
              <w:t>уп</w:t>
            </w:r>
            <w:proofErr w:type="spellEnd"/>
            <w:r>
              <w:rPr>
                <w:rFonts w:cs="Calibri"/>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1E42F59" w14:textId="623CB096"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F623A" w14:textId="77777777" w:rsidR="002F467D" w:rsidRPr="005067F0" w:rsidRDefault="002F467D" w:rsidP="002F467D">
            <w:pPr>
              <w:spacing w:line="0" w:lineRule="atLeast"/>
              <w:contextualSpacing/>
              <w:jc w:val="center"/>
              <w:rPr>
                <w:rFonts w:cs="Calibri"/>
                <w:bCs/>
                <w:color w:val="000000"/>
                <w:lang w:eastAsia="ru-RU"/>
              </w:rPr>
            </w:pPr>
            <w:r w:rsidRPr="005067F0">
              <w:rPr>
                <w:rFonts w:cs="Calibri"/>
                <w:bCs/>
                <w:color w:val="000000"/>
                <w:lang w:eastAsia="ru-RU"/>
              </w:rPr>
              <w:t xml:space="preserve">Тип </w:t>
            </w:r>
            <w:proofErr w:type="spellStart"/>
            <w:r w:rsidRPr="005067F0">
              <w:rPr>
                <w:rFonts w:cs="Calibri"/>
                <w:bCs/>
                <w:color w:val="000000"/>
                <w:lang w:eastAsia="ru-RU"/>
              </w:rPr>
              <w:t>змінні</w:t>
            </w:r>
            <w:proofErr w:type="spellEnd"/>
            <w:r w:rsidRPr="005067F0">
              <w:rPr>
                <w:rFonts w:cs="Calibri"/>
                <w:bCs/>
                <w:color w:val="000000"/>
                <w:lang w:eastAsia="ru-RU"/>
              </w:rPr>
              <w:t xml:space="preserve"> </w:t>
            </w:r>
            <w:proofErr w:type="spellStart"/>
            <w:r w:rsidRPr="005067F0">
              <w:rPr>
                <w:rFonts w:cs="Calibri"/>
                <w:bCs/>
                <w:color w:val="000000"/>
                <w:lang w:eastAsia="ru-RU"/>
              </w:rPr>
              <w:t>леза</w:t>
            </w:r>
            <w:proofErr w:type="spellEnd"/>
          </w:p>
          <w:p w14:paraId="79782EF2" w14:textId="77777777" w:rsidR="002F467D" w:rsidRPr="005067F0" w:rsidRDefault="002F467D" w:rsidP="002F467D">
            <w:pPr>
              <w:spacing w:line="0" w:lineRule="atLeast"/>
              <w:contextualSpacing/>
              <w:jc w:val="center"/>
              <w:rPr>
                <w:rFonts w:cs="Calibri"/>
                <w:bCs/>
                <w:color w:val="000000"/>
                <w:lang w:eastAsia="ru-RU"/>
              </w:rPr>
            </w:pPr>
            <w:r w:rsidRPr="005067F0">
              <w:rPr>
                <w:rFonts w:cs="Calibri"/>
                <w:bCs/>
                <w:color w:val="000000"/>
                <w:lang w:eastAsia="ru-RU"/>
              </w:rPr>
              <w:t xml:space="preserve">Ширина </w:t>
            </w:r>
            <w:proofErr w:type="spellStart"/>
            <w:r w:rsidRPr="005067F0">
              <w:rPr>
                <w:rFonts w:cs="Calibri"/>
                <w:bCs/>
                <w:color w:val="000000"/>
                <w:lang w:eastAsia="ru-RU"/>
              </w:rPr>
              <w:t>леза</w:t>
            </w:r>
            <w:proofErr w:type="spellEnd"/>
            <w:r w:rsidRPr="005067F0">
              <w:rPr>
                <w:rFonts w:cs="Calibri"/>
                <w:bCs/>
                <w:color w:val="000000"/>
                <w:lang w:eastAsia="ru-RU"/>
              </w:rPr>
              <w:t xml:space="preserve"> 25 мм</w:t>
            </w:r>
          </w:p>
          <w:p w14:paraId="59F94DA9" w14:textId="12ADFEFD" w:rsidR="002F467D" w:rsidRPr="000B73E4" w:rsidRDefault="002F467D" w:rsidP="002F467D">
            <w:pPr>
              <w:spacing w:line="0" w:lineRule="atLeast"/>
              <w:contextualSpacing/>
              <w:jc w:val="center"/>
              <w:rPr>
                <w:rFonts w:cs="Calibri"/>
                <w:bCs/>
                <w:color w:val="000000"/>
                <w:lang w:val="uk-UA" w:eastAsia="ru-RU"/>
              </w:rPr>
            </w:pPr>
            <w:proofErr w:type="spellStart"/>
            <w:r w:rsidRPr="005067F0">
              <w:rPr>
                <w:rFonts w:cs="Calibri"/>
                <w:bCs/>
                <w:color w:val="000000"/>
                <w:lang w:eastAsia="ru-RU"/>
              </w:rPr>
              <w:t>Довжина</w:t>
            </w:r>
            <w:proofErr w:type="spellEnd"/>
            <w:r w:rsidRPr="005067F0">
              <w:rPr>
                <w:rFonts w:cs="Calibri"/>
                <w:bCs/>
                <w:color w:val="000000"/>
                <w:lang w:eastAsia="ru-RU"/>
              </w:rPr>
              <w:t xml:space="preserve"> </w:t>
            </w:r>
            <w:proofErr w:type="spellStart"/>
            <w:r w:rsidRPr="005067F0">
              <w:rPr>
                <w:rFonts w:cs="Calibri"/>
                <w:bCs/>
                <w:color w:val="000000"/>
                <w:lang w:eastAsia="ru-RU"/>
              </w:rPr>
              <w:t>леза</w:t>
            </w:r>
            <w:proofErr w:type="spellEnd"/>
            <w:r w:rsidRPr="005067F0">
              <w:rPr>
                <w:rFonts w:cs="Calibri"/>
                <w:bCs/>
                <w:color w:val="000000"/>
                <w:lang w:eastAsia="ru-RU"/>
              </w:rPr>
              <w:t xml:space="preserve"> 121 мм</w:t>
            </w:r>
          </w:p>
        </w:tc>
        <w:tc>
          <w:tcPr>
            <w:tcW w:w="1324" w:type="dxa"/>
            <w:tcBorders>
              <w:top w:val="single" w:sz="4" w:space="0" w:color="auto"/>
              <w:left w:val="single" w:sz="4" w:space="0" w:color="auto"/>
              <w:bottom w:val="single" w:sz="4" w:space="0" w:color="auto"/>
              <w:right w:val="single" w:sz="4" w:space="0" w:color="auto"/>
            </w:tcBorders>
          </w:tcPr>
          <w:p w14:paraId="4C25458E"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0035A7CE"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4DF6C448" w14:textId="15903F8A" w:rsidR="002F467D" w:rsidRDefault="002F467D" w:rsidP="002F467D">
            <w:pPr>
              <w:spacing w:after="0" w:line="240" w:lineRule="auto"/>
              <w:jc w:val="center"/>
              <w:rPr>
                <w:color w:val="000000"/>
                <w:lang w:val="uk-UA" w:eastAsia="ru-RU"/>
              </w:rPr>
            </w:pPr>
            <w:r w:rsidRPr="00B41D1F">
              <w:t>19</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D4CF88" w14:textId="381BFA2A" w:rsidR="002F467D" w:rsidRPr="00ED5E98" w:rsidRDefault="002F467D" w:rsidP="002F467D">
            <w:pPr>
              <w:spacing w:after="0" w:line="240" w:lineRule="auto"/>
              <w:jc w:val="center"/>
              <w:rPr>
                <w:rFonts w:cs="Calibri"/>
                <w:color w:val="000000"/>
              </w:rPr>
            </w:pPr>
            <w:r>
              <w:rPr>
                <w:rFonts w:cs="Calibri"/>
                <w:color w:val="000000"/>
              </w:rPr>
              <w:t>Краскопульт</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152A51ED" w14:textId="2458F753"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395A972" w14:textId="0414EB5F"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 xml:space="preserve">     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6422D" w14:textId="77777777" w:rsidR="002F467D" w:rsidRPr="00E71E48" w:rsidRDefault="002F467D" w:rsidP="002F467D">
            <w:pPr>
              <w:spacing w:line="0" w:lineRule="atLeast"/>
              <w:contextualSpacing/>
              <w:jc w:val="center"/>
              <w:rPr>
                <w:rFonts w:cs="Calibri"/>
                <w:bCs/>
                <w:color w:val="000000"/>
                <w:lang w:eastAsia="ru-RU"/>
              </w:rPr>
            </w:pPr>
            <w:proofErr w:type="spellStart"/>
            <w:r w:rsidRPr="00E71E48">
              <w:rPr>
                <w:rFonts w:cs="Calibri"/>
                <w:bCs/>
                <w:color w:val="000000"/>
                <w:lang w:eastAsia="ru-RU"/>
              </w:rPr>
              <w:t>Діаметр</w:t>
            </w:r>
            <w:proofErr w:type="spellEnd"/>
            <w:r w:rsidRPr="00E71E48">
              <w:rPr>
                <w:rFonts w:cs="Calibri"/>
                <w:bCs/>
                <w:color w:val="000000"/>
                <w:lang w:eastAsia="ru-RU"/>
              </w:rPr>
              <w:t xml:space="preserve"> сопла 1.2 мм</w:t>
            </w:r>
          </w:p>
          <w:p w14:paraId="6C7587B2" w14:textId="77777777" w:rsidR="002F467D" w:rsidRPr="00E71E48" w:rsidRDefault="002F467D" w:rsidP="002F467D">
            <w:pPr>
              <w:spacing w:line="0" w:lineRule="atLeast"/>
              <w:contextualSpacing/>
              <w:jc w:val="center"/>
              <w:rPr>
                <w:rFonts w:cs="Calibri"/>
                <w:bCs/>
                <w:color w:val="000000"/>
                <w:lang w:eastAsia="ru-RU"/>
              </w:rPr>
            </w:pPr>
            <w:proofErr w:type="spellStart"/>
            <w:r w:rsidRPr="00E71E48">
              <w:rPr>
                <w:rFonts w:cs="Calibri"/>
                <w:bCs/>
                <w:color w:val="000000"/>
                <w:lang w:eastAsia="ru-RU"/>
              </w:rPr>
              <w:t>Місткість</w:t>
            </w:r>
            <w:proofErr w:type="spellEnd"/>
            <w:r w:rsidRPr="00E71E48">
              <w:rPr>
                <w:rFonts w:cs="Calibri"/>
                <w:bCs/>
                <w:color w:val="000000"/>
                <w:lang w:eastAsia="ru-RU"/>
              </w:rPr>
              <w:t xml:space="preserve"> бака </w:t>
            </w:r>
            <w:proofErr w:type="spellStart"/>
            <w:r w:rsidRPr="00E71E48">
              <w:rPr>
                <w:rFonts w:cs="Calibri"/>
                <w:bCs/>
                <w:color w:val="000000"/>
                <w:lang w:eastAsia="ru-RU"/>
              </w:rPr>
              <w:t>розпилювача</w:t>
            </w:r>
            <w:proofErr w:type="spellEnd"/>
            <w:r w:rsidRPr="00E71E48">
              <w:rPr>
                <w:rFonts w:cs="Calibri"/>
                <w:bCs/>
                <w:color w:val="000000"/>
                <w:lang w:eastAsia="ru-RU"/>
              </w:rPr>
              <w:t xml:space="preserve"> 0.125 л</w:t>
            </w:r>
          </w:p>
          <w:p w14:paraId="73E39F36" w14:textId="77777777" w:rsidR="002F467D" w:rsidRPr="00E71E48" w:rsidRDefault="002F467D" w:rsidP="002F467D">
            <w:pPr>
              <w:spacing w:line="0" w:lineRule="atLeast"/>
              <w:contextualSpacing/>
              <w:jc w:val="center"/>
              <w:rPr>
                <w:rFonts w:cs="Calibri"/>
                <w:bCs/>
                <w:color w:val="000000"/>
                <w:lang w:eastAsia="ru-RU"/>
              </w:rPr>
            </w:pPr>
            <w:proofErr w:type="spellStart"/>
            <w:r w:rsidRPr="00E71E48">
              <w:rPr>
                <w:rFonts w:cs="Calibri"/>
                <w:bCs/>
                <w:color w:val="000000"/>
                <w:lang w:eastAsia="ru-RU"/>
              </w:rPr>
              <w:t>Робочий</w:t>
            </w:r>
            <w:proofErr w:type="spellEnd"/>
            <w:r w:rsidRPr="00E71E48">
              <w:rPr>
                <w:rFonts w:cs="Calibri"/>
                <w:bCs/>
                <w:color w:val="000000"/>
                <w:lang w:eastAsia="ru-RU"/>
              </w:rPr>
              <w:t xml:space="preserve"> </w:t>
            </w:r>
            <w:proofErr w:type="spellStart"/>
            <w:r w:rsidRPr="00E71E48">
              <w:rPr>
                <w:rFonts w:cs="Calibri"/>
                <w:bCs/>
                <w:color w:val="000000"/>
                <w:lang w:eastAsia="ru-RU"/>
              </w:rPr>
              <w:t>тиск</w:t>
            </w:r>
            <w:proofErr w:type="spellEnd"/>
            <w:r w:rsidRPr="00E71E48">
              <w:rPr>
                <w:rFonts w:cs="Calibri"/>
                <w:bCs/>
                <w:color w:val="000000"/>
                <w:lang w:eastAsia="ru-RU"/>
              </w:rPr>
              <w:t xml:space="preserve"> 3 бар</w:t>
            </w:r>
          </w:p>
          <w:p w14:paraId="7E5FDC04" w14:textId="77777777" w:rsidR="002F467D" w:rsidRPr="00E71E48" w:rsidRDefault="002F467D" w:rsidP="002F467D">
            <w:pPr>
              <w:spacing w:line="0" w:lineRule="atLeast"/>
              <w:contextualSpacing/>
              <w:jc w:val="center"/>
              <w:rPr>
                <w:rFonts w:cs="Calibri"/>
                <w:bCs/>
                <w:color w:val="000000"/>
                <w:lang w:eastAsia="ru-RU"/>
              </w:rPr>
            </w:pPr>
            <w:proofErr w:type="spellStart"/>
            <w:r w:rsidRPr="00E71E48">
              <w:rPr>
                <w:rFonts w:cs="Calibri"/>
                <w:bCs/>
                <w:color w:val="000000"/>
                <w:lang w:eastAsia="ru-RU"/>
              </w:rPr>
              <w:t>Витрата</w:t>
            </w:r>
            <w:proofErr w:type="spellEnd"/>
            <w:r w:rsidRPr="00E71E48">
              <w:rPr>
                <w:rFonts w:cs="Calibri"/>
                <w:bCs/>
                <w:color w:val="000000"/>
                <w:lang w:eastAsia="ru-RU"/>
              </w:rPr>
              <w:t xml:space="preserve"> </w:t>
            </w:r>
            <w:proofErr w:type="spellStart"/>
            <w:r w:rsidRPr="00E71E48">
              <w:rPr>
                <w:rFonts w:cs="Calibri"/>
                <w:bCs/>
                <w:color w:val="000000"/>
                <w:lang w:eastAsia="ru-RU"/>
              </w:rPr>
              <w:t>повітря</w:t>
            </w:r>
            <w:proofErr w:type="spellEnd"/>
            <w:r w:rsidRPr="00E71E48">
              <w:rPr>
                <w:rFonts w:cs="Calibri"/>
                <w:bCs/>
                <w:color w:val="000000"/>
                <w:lang w:eastAsia="ru-RU"/>
              </w:rPr>
              <w:t xml:space="preserve"> 150 л/</w:t>
            </w:r>
            <w:proofErr w:type="spellStart"/>
            <w:r w:rsidRPr="00E71E48">
              <w:rPr>
                <w:rFonts w:cs="Calibri"/>
                <w:bCs/>
                <w:color w:val="000000"/>
                <w:lang w:eastAsia="ru-RU"/>
              </w:rPr>
              <w:t>хв</w:t>
            </w:r>
            <w:proofErr w:type="spellEnd"/>
          </w:p>
          <w:p w14:paraId="3E8879F8" w14:textId="77777777" w:rsidR="002F467D" w:rsidRPr="00E71E48" w:rsidRDefault="002F467D" w:rsidP="002F467D">
            <w:pPr>
              <w:spacing w:line="0" w:lineRule="atLeast"/>
              <w:contextualSpacing/>
              <w:jc w:val="center"/>
              <w:rPr>
                <w:rFonts w:cs="Calibri"/>
                <w:bCs/>
                <w:color w:val="000000"/>
                <w:lang w:eastAsia="ru-RU"/>
              </w:rPr>
            </w:pPr>
            <w:proofErr w:type="spellStart"/>
            <w:r w:rsidRPr="00E71E48">
              <w:rPr>
                <w:rFonts w:cs="Calibri"/>
                <w:bCs/>
                <w:color w:val="000000"/>
                <w:lang w:eastAsia="ru-RU"/>
              </w:rPr>
              <w:t>Діаметр</w:t>
            </w:r>
            <w:proofErr w:type="spellEnd"/>
            <w:r w:rsidRPr="00E71E48">
              <w:rPr>
                <w:rFonts w:cs="Calibri"/>
                <w:bCs/>
                <w:color w:val="000000"/>
                <w:lang w:eastAsia="ru-RU"/>
              </w:rPr>
              <w:t xml:space="preserve"> </w:t>
            </w:r>
            <w:proofErr w:type="spellStart"/>
            <w:r w:rsidRPr="00E71E48">
              <w:rPr>
                <w:rFonts w:cs="Calibri"/>
                <w:bCs/>
                <w:color w:val="000000"/>
                <w:lang w:eastAsia="ru-RU"/>
              </w:rPr>
              <w:t>вхідного</w:t>
            </w:r>
            <w:proofErr w:type="spellEnd"/>
            <w:r w:rsidRPr="00E71E48">
              <w:rPr>
                <w:rFonts w:cs="Calibri"/>
                <w:bCs/>
                <w:color w:val="000000"/>
                <w:lang w:eastAsia="ru-RU"/>
              </w:rPr>
              <w:t xml:space="preserve"> штуцера 1/4"</w:t>
            </w:r>
          </w:p>
          <w:p w14:paraId="6F9244AA" w14:textId="14BBE3F5" w:rsidR="002F467D" w:rsidRPr="000B73E4" w:rsidRDefault="002F467D" w:rsidP="002F467D">
            <w:pPr>
              <w:spacing w:line="0" w:lineRule="atLeast"/>
              <w:contextualSpacing/>
              <w:jc w:val="center"/>
              <w:rPr>
                <w:rFonts w:cs="Calibri"/>
                <w:bCs/>
                <w:color w:val="000000"/>
                <w:lang w:val="uk-UA" w:eastAsia="ru-RU"/>
              </w:rPr>
            </w:pPr>
            <w:proofErr w:type="spellStart"/>
            <w:r w:rsidRPr="00E71E48">
              <w:rPr>
                <w:rFonts w:cs="Calibri"/>
                <w:bCs/>
                <w:color w:val="000000"/>
                <w:lang w:eastAsia="ru-RU"/>
              </w:rPr>
              <w:t>Внутрішній</w:t>
            </w:r>
            <w:proofErr w:type="spellEnd"/>
            <w:r w:rsidRPr="00E71E48">
              <w:rPr>
                <w:rFonts w:cs="Calibri"/>
                <w:bCs/>
                <w:color w:val="000000"/>
                <w:lang w:eastAsia="ru-RU"/>
              </w:rPr>
              <w:t xml:space="preserve"> </w:t>
            </w:r>
            <w:proofErr w:type="spellStart"/>
            <w:r w:rsidRPr="00E71E48">
              <w:rPr>
                <w:rFonts w:cs="Calibri"/>
                <w:bCs/>
                <w:color w:val="000000"/>
                <w:lang w:eastAsia="ru-RU"/>
              </w:rPr>
              <w:t>діаметр</w:t>
            </w:r>
            <w:proofErr w:type="spellEnd"/>
            <w:r w:rsidRPr="00E71E48">
              <w:rPr>
                <w:rFonts w:cs="Calibri"/>
                <w:bCs/>
                <w:color w:val="000000"/>
                <w:lang w:eastAsia="ru-RU"/>
              </w:rPr>
              <w:t xml:space="preserve"> шлангу 10 мм</w:t>
            </w:r>
          </w:p>
        </w:tc>
        <w:tc>
          <w:tcPr>
            <w:tcW w:w="1324" w:type="dxa"/>
            <w:tcBorders>
              <w:top w:val="single" w:sz="4" w:space="0" w:color="auto"/>
              <w:left w:val="single" w:sz="4" w:space="0" w:color="auto"/>
              <w:bottom w:val="single" w:sz="4" w:space="0" w:color="auto"/>
              <w:right w:val="single" w:sz="4" w:space="0" w:color="auto"/>
            </w:tcBorders>
          </w:tcPr>
          <w:p w14:paraId="59612E2F"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3F4DCE4C"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25733E70" w14:textId="59E25817" w:rsidR="002F467D" w:rsidRDefault="002F467D" w:rsidP="002F467D">
            <w:pPr>
              <w:spacing w:after="0" w:line="240" w:lineRule="auto"/>
              <w:jc w:val="center"/>
              <w:rPr>
                <w:color w:val="000000"/>
                <w:lang w:val="uk-UA" w:eastAsia="ru-RU"/>
              </w:rPr>
            </w:pPr>
            <w:r w:rsidRPr="00B41D1F">
              <w:t>20</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2F15CC" w14:textId="7F4D8A80" w:rsidR="002F467D" w:rsidRPr="00ED5E98" w:rsidRDefault="00B752B9" w:rsidP="002F467D">
            <w:pPr>
              <w:spacing w:after="0" w:line="240" w:lineRule="auto"/>
              <w:jc w:val="center"/>
              <w:rPr>
                <w:rFonts w:cs="Calibri"/>
                <w:color w:val="000000"/>
              </w:rPr>
            </w:pPr>
            <w:proofErr w:type="spellStart"/>
            <w:r w:rsidRPr="00B752B9">
              <w:rPr>
                <w:rFonts w:cs="Calibri"/>
                <w:color w:val="000000"/>
              </w:rPr>
              <w:t>Щітка</w:t>
            </w:r>
            <w:proofErr w:type="spellEnd"/>
            <w:r w:rsidRPr="00B752B9">
              <w:rPr>
                <w:rFonts w:cs="Calibri"/>
                <w:color w:val="000000"/>
              </w:rPr>
              <w:t xml:space="preserve"> </w:t>
            </w:r>
            <w:proofErr w:type="spellStart"/>
            <w:r w:rsidRPr="00B752B9">
              <w:rPr>
                <w:rFonts w:cs="Calibri"/>
                <w:color w:val="000000"/>
              </w:rPr>
              <w:t>макловиця</w:t>
            </w:r>
            <w:proofErr w:type="spellEnd"/>
            <w:r w:rsidRPr="00B752B9">
              <w:rPr>
                <w:rFonts w:cs="Calibri"/>
                <w:color w:val="000000"/>
              </w:rPr>
              <w:t xml:space="preserve"> 150мм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1664036F" w14:textId="2C80A224"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E48860" w14:textId="5DD9177E"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30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7237F" w14:textId="77777777" w:rsidR="002F467D" w:rsidRPr="00351B12" w:rsidRDefault="002F467D" w:rsidP="002F467D">
            <w:pPr>
              <w:spacing w:line="0" w:lineRule="atLeast"/>
              <w:contextualSpacing/>
              <w:jc w:val="center"/>
              <w:rPr>
                <w:rFonts w:cs="Calibri"/>
                <w:bCs/>
                <w:color w:val="000000"/>
                <w:lang w:eastAsia="ru-RU"/>
              </w:rPr>
            </w:pPr>
            <w:r w:rsidRPr="00351B12">
              <w:rPr>
                <w:rFonts w:cs="Calibri"/>
                <w:bCs/>
                <w:color w:val="000000"/>
                <w:lang w:eastAsia="ru-RU"/>
              </w:rPr>
              <w:t xml:space="preserve">Тип </w:t>
            </w:r>
            <w:proofErr w:type="spellStart"/>
            <w:r w:rsidRPr="00351B12">
              <w:rPr>
                <w:rFonts w:cs="Calibri"/>
                <w:bCs/>
                <w:color w:val="000000"/>
                <w:lang w:eastAsia="ru-RU"/>
              </w:rPr>
              <w:t>прямокутна</w:t>
            </w:r>
            <w:proofErr w:type="spellEnd"/>
            <w:r w:rsidRPr="00351B12">
              <w:rPr>
                <w:rFonts w:cs="Calibri"/>
                <w:bCs/>
                <w:color w:val="000000"/>
                <w:lang w:eastAsia="ru-RU"/>
              </w:rPr>
              <w:t xml:space="preserve">, </w:t>
            </w:r>
            <w:proofErr w:type="spellStart"/>
            <w:r w:rsidRPr="00351B12">
              <w:rPr>
                <w:rFonts w:cs="Calibri"/>
                <w:bCs/>
                <w:color w:val="000000"/>
                <w:lang w:eastAsia="ru-RU"/>
              </w:rPr>
              <w:t>малярська</w:t>
            </w:r>
            <w:proofErr w:type="spellEnd"/>
          </w:p>
          <w:p w14:paraId="4BC9C076" w14:textId="77777777" w:rsidR="002F467D" w:rsidRPr="00351B12" w:rsidRDefault="002F467D" w:rsidP="002F467D">
            <w:pPr>
              <w:spacing w:line="0" w:lineRule="atLeast"/>
              <w:contextualSpacing/>
              <w:jc w:val="center"/>
              <w:rPr>
                <w:rFonts w:cs="Calibri"/>
                <w:bCs/>
                <w:color w:val="000000"/>
                <w:lang w:eastAsia="ru-RU"/>
              </w:rPr>
            </w:pPr>
            <w:r>
              <w:rPr>
                <w:rFonts w:cs="Calibri"/>
                <w:bCs/>
                <w:color w:val="000000"/>
                <w:lang w:eastAsia="ru-RU"/>
              </w:rPr>
              <w:t>Ширина 15</w:t>
            </w:r>
            <w:r w:rsidRPr="00351B12">
              <w:rPr>
                <w:rFonts w:cs="Calibri"/>
                <w:bCs/>
                <w:color w:val="000000"/>
                <w:lang w:eastAsia="ru-RU"/>
              </w:rPr>
              <w:t>0 мм</w:t>
            </w:r>
          </w:p>
          <w:p w14:paraId="15E95C7D" w14:textId="77777777" w:rsidR="002F467D" w:rsidRPr="00351B12" w:rsidRDefault="002F467D" w:rsidP="002F467D">
            <w:pPr>
              <w:spacing w:line="0" w:lineRule="atLeast"/>
              <w:contextualSpacing/>
              <w:jc w:val="center"/>
              <w:rPr>
                <w:rFonts w:cs="Calibri"/>
                <w:bCs/>
                <w:color w:val="000000"/>
                <w:lang w:eastAsia="ru-RU"/>
              </w:rPr>
            </w:pPr>
            <w:proofErr w:type="spellStart"/>
            <w:r w:rsidRPr="00351B12">
              <w:rPr>
                <w:rFonts w:cs="Calibri"/>
                <w:bCs/>
                <w:color w:val="000000"/>
                <w:lang w:eastAsia="ru-RU"/>
              </w:rPr>
              <w:t>Товщина</w:t>
            </w:r>
            <w:proofErr w:type="spellEnd"/>
            <w:r w:rsidRPr="00351B12">
              <w:rPr>
                <w:rFonts w:cs="Calibri"/>
                <w:bCs/>
                <w:color w:val="000000"/>
                <w:lang w:eastAsia="ru-RU"/>
              </w:rPr>
              <w:t xml:space="preserve"> 30 мм</w:t>
            </w:r>
          </w:p>
          <w:p w14:paraId="348DF749" w14:textId="77777777" w:rsidR="002F467D" w:rsidRPr="00351B12" w:rsidRDefault="002F467D" w:rsidP="002F467D">
            <w:pPr>
              <w:spacing w:line="0" w:lineRule="atLeast"/>
              <w:contextualSpacing/>
              <w:jc w:val="center"/>
              <w:rPr>
                <w:rFonts w:cs="Calibri"/>
                <w:bCs/>
                <w:color w:val="000000"/>
                <w:lang w:eastAsia="ru-RU"/>
              </w:rPr>
            </w:pPr>
            <w:proofErr w:type="spellStart"/>
            <w:r w:rsidRPr="00351B12">
              <w:rPr>
                <w:rFonts w:cs="Calibri"/>
                <w:bCs/>
                <w:color w:val="000000"/>
                <w:lang w:eastAsia="ru-RU"/>
              </w:rPr>
              <w:t>Матеріал</w:t>
            </w:r>
            <w:proofErr w:type="spellEnd"/>
            <w:r w:rsidRPr="00351B12">
              <w:rPr>
                <w:rFonts w:cs="Calibri"/>
                <w:bCs/>
                <w:color w:val="000000"/>
                <w:lang w:eastAsia="ru-RU"/>
              </w:rPr>
              <w:t xml:space="preserve"> </w:t>
            </w:r>
            <w:proofErr w:type="spellStart"/>
            <w:r w:rsidRPr="00351B12">
              <w:rPr>
                <w:rFonts w:cs="Calibri"/>
                <w:bCs/>
                <w:color w:val="000000"/>
                <w:lang w:eastAsia="ru-RU"/>
              </w:rPr>
              <w:t>щетини</w:t>
            </w:r>
            <w:proofErr w:type="spellEnd"/>
            <w:r w:rsidRPr="00351B12">
              <w:rPr>
                <w:rFonts w:cs="Calibri"/>
                <w:bCs/>
                <w:color w:val="000000"/>
                <w:lang w:eastAsia="ru-RU"/>
              </w:rPr>
              <w:t xml:space="preserve"> </w:t>
            </w:r>
            <w:proofErr w:type="spellStart"/>
            <w:r w:rsidRPr="00351B12">
              <w:rPr>
                <w:rFonts w:cs="Calibri"/>
                <w:bCs/>
                <w:color w:val="000000"/>
                <w:lang w:eastAsia="ru-RU"/>
              </w:rPr>
              <w:t>натуральний</w:t>
            </w:r>
            <w:proofErr w:type="spellEnd"/>
            <w:r w:rsidRPr="00351B12">
              <w:rPr>
                <w:rFonts w:cs="Calibri"/>
                <w:bCs/>
                <w:color w:val="000000"/>
                <w:lang w:eastAsia="ru-RU"/>
              </w:rPr>
              <w:t xml:space="preserve"> ворс</w:t>
            </w:r>
          </w:p>
          <w:p w14:paraId="4554771F" w14:textId="77777777" w:rsidR="002F467D" w:rsidRPr="00351B12" w:rsidRDefault="002F467D" w:rsidP="002F467D">
            <w:pPr>
              <w:spacing w:line="0" w:lineRule="atLeast"/>
              <w:contextualSpacing/>
              <w:jc w:val="center"/>
              <w:rPr>
                <w:rFonts w:cs="Calibri"/>
                <w:bCs/>
                <w:color w:val="000000"/>
                <w:lang w:eastAsia="ru-RU"/>
              </w:rPr>
            </w:pPr>
            <w:proofErr w:type="spellStart"/>
            <w:r w:rsidRPr="00351B12">
              <w:rPr>
                <w:rFonts w:cs="Calibri"/>
                <w:bCs/>
                <w:color w:val="000000"/>
                <w:lang w:eastAsia="ru-RU"/>
              </w:rPr>
              <w:t>Довжина</w:t>
            </w:r>
            <w:proofErr w:type="spellEnd"/>
            <w:r w:rsidRPr="00351B12">
              <w:rPr>
                <w:rFonts w:cs="Calibri"/>
                <w:bCs/>
                <w:color w:val="000000"/>
                <w:lang w:eastAsia="ru-RU"/>
              </w:rPr>
              <w:t xml:space="preserve"> ворсу 50 мм</w:t>
            </w:r>
          </w:p>
          <w:p w14:paraId="7B50968D" w14:textId="546AC4AA" w:rsidR="002F467D" w:rsidRPr="000B73E4" w:rsidRDefault="002F467D" w:rsidP="002F467D">
            <w:pPr>
              <w:spacing w:line="0" w:lineRule="atLeast"/>
              <w:contextualSpacing/>
              <w:jc w:val="center"/>
              <w:rPr>
                <w:rFonts w:cs="Calibri"/>
                <w:bCs/>
                <w:color w:val="000000"/>
                <w:lang w:val="uk-UA" w:eastAsia="ru-RU"/>
              </w:rPr>
            </w:pPr>
            <w:proofErr w:type="spellStart"/>
            <w:r w:rsidRPr="00351B12">
              <w:rPr>
                <w:rFonts w:cs="Calibri"/>
                <w:bCs/>
                <w:color w:val="000000"/>
                <w:lang w:eastAsia="ru-RU"/>
              </w:rPr>
              <w:t>Матеріал</w:t>
            </w:r>
            <w:proofErr w:type="spellEnd"/>
            <w:r w:rsidRPr="00351B12">
              <w:rPr>
                <w:rFonts w:cs="Calibri"/>
                <w:bCs/>
                <w:color w:val="000000"/>
                <w:lang w:eastAsia="ru-RU"/>
              </w:rPr>
              <w:t xml:space="preserve"> рукоятки пластик</w:t>
            </w:r>
          </w:p>
        </w:tc>
        <w:tc>
          <w:tcPr>
            <w:tcW w:w="1324" w:type="dxa"/>
            <w:tcBorders>
              <w:top w:val="single" w:sz="4" w:space="0" w:color="auto"/>
              <w:left w:val="single" w:sz="4" w:space="0" w:color="auto"/>
              <w:bottom w:val="single" w:sz="4" w:space="0" w:color="auto"/>
              <w:right w:val="single" w:sz="4" w:space="0" w:color="auto"/>
            </w:tcBorders>
          </w:tcPr>
          <w:p w14:paraId="5DAC8A98"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74322119"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26F014B9" w14:textId="5B5A44B8" w:rsidR="002F467D" w:rsidRDefault="002F467D" w:rsidP="002F467D">
            <w:pPr>
              <w:spacing w:after="0" w:line="240" w:lineRule="auto"/>
              <w:jc w:val="center"/>
              <w:rPr>
                <w:color w:val="000000"/>
                <w:lang w:val="uk-UA" w:eastAsia="ru-RU"/>
              </w:rPr>
            </w:pPr>
            <w:r w:rsidRPr="00B41D1F">
              <w:t>21</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57D240" w14:textId="1F0796E2" w:rsidR="002F467D" w:rsidRPr="00ED5E98" w:rsidRDefault="002F467D" w:rsidP="002F467D">
            <w:pPr>
              <w:spacing w:after="0" w:line="240" w:lineRule="auto"/>
              <w:jc w:val="center"/>
              <w:rPr>
                <w:rFonts w:cs="Calibri"/>
                <w:color w:val="000000"/>
              </w:rPr>
            </w:pPr>
            <w:proofErr w:type="spellStart"/>
            <w:r>
              <w:rPr>
                <w:rFonts w:cs="Calibri"/>
                <w:color w:val="000000"/>
              </w:rPr>
              <w:t>ніж</w:t>
            </w:r>
            <w:proofErr w:type="spellEnd"/>
            <w:r>
              <w:rPr>
                <w:rFonts w:cs="Calibri"/>
                <w:color w:val="000000"/>
              </w:rPr>
              <w:t xml:space="preserve"> </w:t>
            </w:r>
            <w:proofErr w:type="spellStart"/>
            <w:r>
              <w:rPr>
                <w:rFonts w:cs="Calibri"/>
                <w:color w:val="000000"/>
              </w:rPr>
              <w:t>канцелярський</w:t>
            </w:r>
            <w:proofErr w:type="spellEnd"/>
            <w:r>
              <w:rPr>
                <w:rFonts w:cs="Calibri"/>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3B29C14F" w14:textId="01342FE0"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BE9C84B" w14:textId="4A1D5AB3"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D52F4" w14:textId="77777777" w:rsidR="002F467D" w:rsidRPr="00351B12" w:rsidRDefault="002F467D" w:rsidP="002F467D">
            <w:pPr>
              <w:spacing w:line="0" w:lineRule="atLeast"/>
              <w:contextualSpacing/>
              <w:jc w:val="center"/>
              <w:rPr>
                <w:rFonts w:cs="Calibri"/>
                <w:bCs/>
                <w:color w:val="000000"/>
                <w:lang w:eastAsia="ru-RU"/>
              </w:rPr>
            </w:pPr>
            <w:r w:rsidRPr="00351B12">
              <w:rPr>
                <w:rFonts w:cs="Calibri"/>
                <w:bCs/>
                <w:color w:val="000000"/>
                <w:lang w:eastAsia="ru-RU"/>
              </w:rPr>
              <w:t xml:space="preserve">Вид ножа: </w:t>
            </w:r>
            <w:proofErr w:type="spellStart"/>
            <w:r w:rsidRPr="00351B12">
              <w:rPr>
                <w:rFonts w:cs="Calibri"/>
                <w:bCs/>
                <w:color w:val="000000"/>
                <w:lang w:eastAsia="ru-RU"/>
              </w:rPr>
              <w:t>ніж</w:t>
            </w:r>
            <w:proofErr w:type="spellEnd"/>
            <w:r w:rsidRPr="00351B12">
              <w:rPr>
                <w:rFonts w:cs="Calibri"/>
                <w:bCs/>
                <w:color w:val="000000"/>
                <w:lang w:eastAsia="ru-RU"/>
              </w:rPr>
              <w:t xml:space="preserve"> для </w:t>
            </w:r>
            <w:proofErr w:type="spellStart"/>
            <w:r w:rsidRPr="00351B12">
              <w:rPr>
                <w:rFonts w:cs="Calibri"/>
                <w:bCs/>
                <w:color w:val="000000"/>
                <w:lang w:eastAsia="ru-RU"/>
              </w:rPr>
              <w:t>оздоблювальних</w:t>
            </w:r>
            <w:proofErr w:type="spellEnd"/>
            <w:r w:rsidRPr="00351B12">
              <w:rPr>
                <w:rFonts w:cs="Calibri"/>
                <w:bCs/>
                <w:color w:val="000000"/>
                <w:lang w:eastAsia="ru-RU"/>
              </w:rPr>
              <w:t xml:space="preserve"> </w:t>
            </w:r>
            <w:proofErr w:type="spellStart"/>
            <w:r w:rsidRPr="00351B12">
              <w:rPr>
                <w:rFonts w:cs="Calibri"/>
                <w:bCs/>
                <w:color w:val="000000"/>
                <w:lang w:eastAsia="ru-RU"/>
              </w:rPr>
              <w:t>робіт</w:t>
            </w:r>
            <w:proofErr w:type="spellEnd"/>
            <w:r w:rsidRPr="00351B12">
              <w:rPr>
                <w:rFonts w:cs="Calibri"/>
                <w:bCs/>
                <w:color w:val="000000"/>
                <w:lang w:eastAsia="ru-RU"/>
              </w:rPr>
              <w:t xml:space="preserve"> </w:t>
            </w:r>
          </w:p>
          <w:p w14:paraId="5CD43C58" w14:textId="77777777" w:rsidR="002F467D" w:rsidRPr="00351B12" w:rsidRDefault="002F467D" w:rsidP="002F467D">
            <w:pPr>
              <w:spacing w:line="0" w:lineRule="atLeast"/>
              <w:contextualSpacing/>
              <w:jc w:val="center"/>
              <w:rPr>
                <w:rFonts w:cs="Calibri"/>
                <w:bCs/>
                <w:color w:val="000000"/>
                <w:lang w:eastAsia="ru-RU"/>
              </w:rPr>
            </w:pPr>
            <w:r w:rsidRPr="00351B12">
              <w:rPr>
                <w:rFonts w:cs="Calibri"/>
                <w:bCs/>
                <w:color w:val="000000"/>
                <w:lang w:eastAsia="ru-RU"/>
              </w:rPr>
              <w:t xml:space="preserve">Тип ножа: </w:t>
            </w:r>
            <w:proofErr w:type="spellStart"/>
            <w:r w:rsidRPr="00351B12">
              <w:rPr>
                <w:rFonts w:cs="Calibri"/>
                <w:bCs/>
                <w:color w:val="000000"/>
                <w:lang w:eastAsia="ru-RU"/>
              </w:rPr>
              <w:t>сегментний</w:t>
            </w:r>
            <w:proofErr w:type="spellEnd"/>
          </w:p>
          <w:p w14:paraId="551BF6C6" w14:textId="77777777" w:rsidR="002F467D" w:rsidRPr="00351B12" w:rsidRDefault="002F467D" w:rsidP="002F467D">
            <w:pPr>
              <w:spacing w:line="0" w:lineRule="atLeast"/>
              <w:contextualSpacing/>
              <w:jc w:val="center"/>
              <w:rPr>
                <w:rFonts w:cs="Calibri"/>
                <w:bCs/>
                <w:color w:val="000000"/>
                <w:lang w:eastAsia="ru-RU"/>
              </w:rPr>
            </w:pPr>
            <w:r w:rsidRPr="00351B12">
              <w:rPr>
                <w:rFonts w:cs="Calibri"/>
                <w:bCs/>
                <w:color w:val="000000"/>
                <w:lang w:eastAsia="ru-RU"/>
              </w:rPr>
              <w:t xml:space="preserve"> Ширина: 25 мм </w:t>
            </w:r>
          </w:p>
          <w:p w14:paraId="62B5C1DB" w14:textId="2CD6FEF8" w:rsidR="002F467D" w:rsidRPr="000B73E4" w:rsidRDefault="002F467D" w:rsidP="002F467D">
            <w:pPr>
              <w:spacing w:line="0" w:lineRule="atLeast"/>
              <w:contextualSpacing/>
              <w:jc w:val="center"/>
              <w:rPr>
                <w:rFonts w:cs="Calibri"/>
                <w:bCs/>
                <w:color w:val="000000"/>
                <w:lang w:val="uk-UA" w:eastAsia="ru-RU"/>
              </w:rPr>
            </w:pPr>
            <w:proofErr w:type="spellStart"/>
            <w:r w:rsidRPr="00351B12">
              <w:rPr>
                <w:rFonts w:cs="Calibri"/>
                <w:bCs/>
                <w:color w:val="000000"/>
                <w:lang w:eastAsia="ru-RU"/>
              </w:rPr>
              <w:t>Конструкція</w:t>
            </w:r>
            <w:proofErr w:type="spellEnd"/>
            <w:r w:rsidRPr="00351B12">
              <w:rPr>
                <w:rFonts w:cs="Calibri"/>
                <w:bCs/>
                <w:color w:val="000000"/>
                <w:lang w:eastAsia="ru-RU"/>
              </w:rPr>
              <w:t xml:space="preserve"> корпусу: з </w:t>
            </w:r>
            <w:proofErr w:type="spellStart"/>
            <w:r w:rsidRPr="00351B12">
              <w:rPr>
                <w:rFonts w:cs="Calibri"/>
                <w:bCs/>
                <w:color w:val="000000"/>
                <w:lang w:eastAsia="ru-RU"/>
              </w:rPr>
              <w:t>висувним</w:t>
            </w:r>
            <w:proofErr w:type="spellEnd"/>
            <w:r w:rsidRPr="00351B12">
              <w:rPr>
                <w:rFonts w:cs="Calibri"/>
                <w:bCs/>
                <w:color w:val="000000"/>
                <w:lang w:eastAsia="ru-RU"/>
              </w:rPr>
              <w:t xml:space="preserve"> </w:t>
            </w:r>
            <w:proofErr w:type="spellStart"/>
            <w:r w:rsidRPr="00351B12">
              <w:rPr>
                <w:rFonts w:cs="Calibri"/>
                <w:bCs/>
                <w:color w:val="000000"/>
                <w:lang w:eastAsia="ru-RU"/>
              </w:rPr>
              <w:t>лезом</w:t>
            </w:r>
            <w:proofErr w:type="spellEnd"/>
          </w:p>
        </w:tc>
        <w:tc>
          <w:tcPr>
            <w:tcW w:w="1324" w:type="dxa"/>
            <w:tcBorders>
              <w:top w:val="single" w:sz="4" w:space="0" w:color="auto"/>
              <w:left w:val="single" w:sz="4" w:space="0" w:color="auto"/>
              <w:bottom w:val="single" w:sz="4" w:space="0" w:color="auto"/>
              <w:right w:val="single" w:sz="4" w:space="0" w:color="auto"/>
            </w:tcBorders>
          </w:tcPr>
          <w:p w14:paraId="71DADBE0"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278A1F8A"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422CBEAF" w14:textId="310B22EF" w:rsidR="002F467D" w:rsidRDefault="002F467D" w:rsidP="002F467D">
            <w:pPr>
              <w:spacing w:after="0" w:line="240" w:lineRule="auto"/>
              <w:jc w:val="center"/>
              <w:rPr>
                <w:color w:val="000000"/>
                <w:lang w:val="uk-UA" w:eastAsia="ru-RU"/>
              </w:rPr>
            </w:pPr>
            <w:r w:rsidRPr="00B41D1F">
              <w:t>22</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9C0A21" w14:textId="4F003F4B" w:rsidR="002F467D" w:rsidRPr="00ED5E98" w:rsidRDefault="002F467D" w:rsidP="002F467D">
            <w:pPr>
              <w:spacing w:after="0" w:line="240" w:lineRule="auto"/>
              <w:jc w:val="center"/>
              <w:rPr>
                <w:rFonts w:cs="Calibri"/>
                <w:color w:val="000000"/>
              </w:rPr>
            </w:pPr>
            <w:proofErr w:type="spellStart"/>
            <w:r>
              <w:rPr>
                <w:rFonts w:cs="Calibri"/>
                <w:color w:val="000000"/>
              </w:rPr>
              <w:t>Свердло</w:t>
            </w:r>
            <w:proofErr w:type="spellEnd"/>
            <w:r>
              <w:rPr>
                <w:rFonts w:cs="Calibri"/>
                <w:color w:val="000000"/>
              </w:rPr>
              <w:t xml:space="preserve"> 5мм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023D6391" w14:textId="5788F9DC"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8216169" w14:textId="3CE6500D"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15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9E879" w14:textId="77777777" w:rsidR="002F467D" w:rsidRPr="00410511" w:rsidRDefault="002F467D" w:rsidP="002F467D">
            <w:pPr>
              <w:spacing w:line="0" w:lineRule="atLeast"/>
              <w:contextualSpacing/>
              <w:jc w:val="center"/>
              <w:rPr>
                <w:rFonts w:cs="Calibri"/>
                <w:bCs/>
                <w:color w:val="000000"/>
                <w:lang w:eastAsia="ru-RU"/>
              </w:rPr>
            </w:pPr>
            <w:proofErr w:type="spellStart"/>
            <w:r w:rsidRPr="00410511">
              <w:rPr>
                <w:rFonts w:cs="Calibri"/>
                <w:bCs/>
                <w:color w:val="000000"/>
                <w:lang w:eastAsia="ru-RU"/>
              </w:rPr>
              <w:t>Діаметр</w:t>
            </w:r>
            <w:proofErr w:type="spellEnd"/>
            <w:r w:rsidRPr="00410511">
              <w:rPr>
                <w:rFonts w:cs="Calibri"/>
                <w:bCs/>
                <w:color w:val="000000"/>
                <w:lang w:eastAsia="ru-RU"/>
              </w:rPr>
              <w:t xml:space="preserve"> </w:t>
            </w:r>
            <w:r>
              <w:rPr>
                <w:rFonts w:cs="Calibri"/>
                <w:bCs/>
                <w:color w:val="000000"/>
                <w:lang w:eastAsia="ru-RU"/>
              </w:rPr>
              <w:t>15</w:t>
            </w:r>
            <w:r w:rsidRPr="00410511">
              <w:rPr>
                <w:rFonts w:cs="Calibri"/>
                <w:bCs/>
                <w:color w:val="000000"/>
                <w:lang w:eastAsia="ru-RU"/>
              </w:rPr>
              <w:t xml:space="preserve"> мм</w:t>
            </w:r>
          </w:p>
          <w:p w14:paraId="2D785D6C" w14:textId="77777777" w:rsidR="002F467D" w:rsidRPr="00410511" w:rsidRDefault="002F467D" w:rsidP="002F467D">
            <w:pPr>
              <w:spacing w:line="0" w:lineRule="atLeast"/>
              <w:contextualSpacing/>
              <w:jc w:val="center"/>
              <w:rPr>
                <w:rFonts w:cs="Calibri"/>
                <w:bCs/>
                <w:color w:val="000000"/>
                <w:lang w:eastAsia="ru-RU"/>
              </w:rPr>
            </w:pPr>
            <w:r w:rsidRPr="00410511">
              <w:rPr>
                <w:rFonts w:cs="Calibri"/>
                <w:bCs/>
                <w:color w:val="000000"/>
                <w:lang w:eastAsia="ru-RU"/>
              </w:rPr>
              <w:t>Хвостовик SDS +</w:t>
            </w:r>
          </w:p>
          <w:p w14:paraId="7DA4CE8C" w14:textId="77777777" w:rsidR="002F467D" w:rsidRPr="00410511" w:rsidRDefault="002F467D" w:rsidP="002F467D">
            <w:pPr>
              <w:spacing w:line="0" w:lineRule="atLeast"/>
              <w:contextualSpacing/>
              <w:jc w:val="center"/>
              <w:rPr>
                <w:rFonts w:cs="Calibri"/>
                <w:bCs/>
                <w:color w:val="000000"/>
                <w:lang w:eastAsia="ru-RU"/>
              </w:rPr>
            </w:pPr>
            <w:proofErr w:type="spellStart"/>
            <w:r w:rsidRPr="00410511">
              <w:rPr>
                <w:rFonts w:cs="Calibri"/>
                <w:bCs/>
                <w:color w:val="000000"/>
                <w:lang w:eastAsia="ru-RU"/>
              </w:rPr>
              <w:t>лінійка</w:t>
            </w:r>
            <w:proofErr w:type="spellEnd"/>
            <w:r w:rsidRPr="00410511">
              <w:rPr>
                <w:rFonts w:cs="Calibri"/>
                <w:bCs/>
                <w:color w:val="000000"/>
                <w:lang w:eastAsia="ru-RU"/>
              </w:rPr>
              <w:t xml:space="preserve"> S4L</w:t>
            </w:r>
          </w:p>
          <w:p w14:paraId="03A2A150" w14:textId="3694DAA7" w:rsidR="002F467D" w:rsidRPr="000B73E4" w:rsidRDefault="002F467D" w:rsidP="002F467D">
            <w:pPr>
              <w:spacing w:line="0" w:lineRule="atLeast"/>
              <w:contextualSpacing/>
              <w:jc w:val="center"/>
              <w:rPr>
                <w:rFonts w:cs="Calibri"/>
                <w:bCs/>
                <w:color w:val="000000"/>
                <w:lang w:val="uk-UA" w:eastAsia="ru-RU"/>
              </w:rPr>
            </w:pPr>
            <w:proofErr w:type="spellStart"/>
            <w:r w:rsidRPr="00410511">
              <w:rPr>
                <w:rFonts w:cs="Calibri"/>
                <w:bCs/>
                <w:color w:val="000000"/>
                <w:lang w:eastAsia="ru-RU"/>
              </w:rPr>
              <w:t>Робочий</w:t>
            </w:r>
            <w:proofErr w:type="spellEnd"/>
            <w:r w:rsidRPr="00410511">
              <w:rPr>
                <w:rFonts w:cs="Calibri"/>
                <w:bCs/>
                <w:color w:val="000000"/>
                <w:lang w:eastAsia="ru-RU"/>
              </w:rPr>
              <w:t xml:space="preserve"> </w:t>
            </w:r>
            <w:proofErr w:type="spellStart"/>
            <w:r w:rsidRPr="00410511">
              <w:rPr>
                <w:rFonts w:cs="Calibri"/>
                <w:bCs/>
                <w:color w:val="000000"/>
                <w:lang w:eastAsia="ru-RU"/>
              </w:rPr>
              <w:t>матеріал</w:t>
            </w:r>
            <w:proofErr w:type="spellEnd"/>
            <w:r w:rsidRPr="00410511">
              <w:rPr>
                <w:rFonts w:cs="Calibri"/>
                <w:bCs/>
                <w:color w:val="000000"/>
                <w:lang w:eastAsia="ru-RU"/>
              </w:rPr>
              <w:t xml:space="preserve"> бетон, </w:t>
            </w:r>
            <w:proofErr w:type="spellStart"/>
            <w:r w:rsidRPr="00410511">
              <w:rPr>
                <w:rFonts w:cs="Calibri"/>
                <w:bCs/>
                <w:color w:val="000000"/>
                <w:lang w:eastAsia="ru-RU"/>
              </w:rPr>
              <w:t>камінь</w:t>
            </w:r>
            <w:proofErr w:type="spellEnd"/>
            <w:r w:rsidRPr="00410511">
              <w:rPr>
                <w:rFonts w:cs="Calibri"/>
                <w:bCs/>
                <w:color w:val="000000"/>
                <w:lang w:eastAsia="ru-RU"/>
              </w:rPr>
              <w:t xml:space="preserve">, </w:t>
            </w:r>
            <w:proofErr w:type="spellStart"/>
            <w:r w:rsidRPr="00410511">
              <w:rPr>
                <w:rFonts w:cs="Calibri"/>
                <w:bCs/>
                <w:color w:val="000000"/>
                <w:lang w:eastAsia="ru-RU"/>
              </w:rPr>
              <w:t>цегла</w:t>
            </w:r>
            <w:proofErr w:type="spellEnd"/>
            <w:r w:rsidRPr="00410511">
              <w:rPr>
                <w:rFonts w:cs="Calibri"/>
                <w:bCs/>
                <w:color w:val="000000"/>
                <w:lang w:eastAsia="ru-RU"/>
              </w:rPr>
              <w:t xml:space="preserve">, </w:t>
            </w:r>
            <w:proofErr w:type="spellStart"/>
            <w:r w:rsidRPr="00410511">
              <w:rPr>
                <w:rFonts w:cs="Calibri"/>
                <w:bCs/>
                <w:color w:val="000000"/>
                <w:lang w:eastAsia="ru-RU"/>
              </w:rPr>
              <w:t>піноблок</w:t>
            </w:r>
            <w:proofErr w:type="spellEnd"/>
          </w:p>
        </w:tc>
        <w:tc>
          <w:tcPr>
            <w:tcW w:w="1324" w:type="dxa"/>
            <w:tcBorders>
              <w:top w:val="single" w:sz="4" w:space="0" w:color="auto"/>
              <w:left w:val="single" w:sz="4" w:space="0" w:color="auto"/>
              <w:bottom w:val="single" w:sz="4" w:space="0" w:color="auto"/>
              <w:right w:val="single" w:sz="4" w:space="0" w:color="auto"/>
            </w:tcBorders>
          </w:tcPr>
          <w:p w14:paraId="11132BF5"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1E7D885D"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78E8B34B" w14:textId="1347E75F" w:rsidR="002F467D" w:rsidRDefault="002F467D" w:rsidP="002F467D">
            <w:pPr>
              <w:spacing w:after="0" w:line="240" w:lineRule="auto"/>
              <w:jc w:val="center"/>
              <w:rPr>
                <w:color w:val="000000"/>
                <w:lang w:val="uk-UA" w:eastAsia="ru-RU"/>
              </w:rPr>
            </w:pPr>
            <w:r w:rsidRPr="00B41D1F">
              <w:t>23</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332D00" w14:textId="07951402" w:rsidR="002F467D" w:rsidRPr="00ED5E98" w:rsidRDefault="002F467D" w:rsidP="002F467D">
            <w:pPr>
              <w:spacing w:after="0" w:line="240" w:lineRule="auto"/>
              <w:jc w:val="center"/>
              <w:rPr>
                <w:rFonts w:cs="Calibri"/>
                <w:color w:val="000000"/>
              </w:rPr>
            </w:pPr>
            <w:r>
              <w:rPr>
                <w:rFonts w:cs="Calibri"/>
                <w:color w:val="000000"/>
              </w:rPr>
              <w:t>сверло по мет 6</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50520A14" w14:textId="7D2D544F"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6597A21" w14:textId="4F0854C2"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86C46" w14:textId="77777777" w:rsidR="002F467D" w:rsidRPr="00351B12" w:rsidRDefault="002F467D" w:rsidP="002F467D">
            <w:pPr>
              <w:spacing w:line="0" w:lineRule="atLeast"/>
              <w:contextualSpacing/>
              <w:jc w:val="center"/>
              <w:rPr>
                <w:rFonts w:cs="Calibri"/>
                <w:bCs/>
                <w:color w:val="000000"/>
                <w:lang w:eastAsia="ru-RU"/>
              </w:rPr>
            </w:pPr>
            <w:proofErr w:type="spellStart"/>
            <w:r>
              <w:rPr>
                <w:rFonts w:cs="Calibri"/>
                <w:bCs/>
                <w:color w:val="000000"/>
                <w:lang w:eastAsia="ru-RU"/>
              </w:rPr>
              <w:t>Діаметр</w:t>
            </w:r>
            <w:proofErr w:type="spellEnd"/>
            <w:r>
              <w:rPr>
                <w:rFonts w:cs="Calibri"/>
                <w:bCs/>
                <w:color w:val="000000"/>
                <w:lang w:eastAsia="ru-RU"/>
              </w:rPr>
              <w:t xml:space="preserve"> 6</w:t>
            </w:r>
            <w:r w:rsidRPr="00351B12">
              <w:rPr>
                <w:rFonts w:cs="Calibri"/>
                <w:bCs/>
                <w:color w:val="000000"/>
                <w:lang w:eastAsia="ru-RU"/>
              </w:rPr>
              <w:t xml:space="preserve"> мм</w:t>
            </w:r>
          </w:p>
          <w:p w14:paraId="114E6C16" w14:textId="77777777" w:rsidR="002F467D" w:rsidRPr="00351B12" w:rsidRDefault="002F467D" w:rsidP="002F467D">
            <w:pPr>
              <w:spacing w:line="0" w:lineRule="atLeast"/>
              <w:contextualSpacing/>
              <w:jc w:val="center"/>
              <w:rPr>
                <w:rFonts w:cs="Calibri"/>
                <w:bCs/>
                <w:color w:val="000000"/>
                <w:lang w:eastAsia="ru-RU"/>
              </w:rPr>
            </w:pPr>
            <w:r w:rsidRPr="00351B12">
              <w:rPr>
                <w:rFonts w:cs="Calibri"/>
                <w:bCs/>
                <w:color w:val="000000"/>
                <w:lang w:eastAsia="ru-RU"/>
              </w:rPr>
              <w:t>Хвостовик SDS +</w:t>
            </w:r>
          </w:p>
          <w:p w14:paraId="08953361" w14:textId="77777777" w:rsidR="002F467D" w:rsidRPr="00351B12" w:rsidRDefault="002F467D" w:rsidP="002F467D">
            <w:pPr>
              <w:spacing w:line="0" w:lineRule="atLeast"/>
              <w:contextualSpacing/>
              <w:jc w:val="center"/>
              <w:rPr>
                <w:rFonts w:cs="Calibri"/>
                <w:bCs/>
                <w:color w:val="000000"/>
                <w:lang w:eastAsia="ru-RU"/>
              </w:rPr>
            </w:pPr>
            <w:proofErr w:type="spellStart"/>
            <w:r w:rsidRPr="00351B12">
              <w:rPr>
                <w:rFonts w:cs="Calibri"/>
                <w:bCs/>
                <w:color w:val="000000"/>
                <w:lang w:eastAsia="ru-RU"/>
              </w:rPr>
              <w:t>лінійка</w:t>
            </w:r>
            <w:proofErr w:type="spellEnd"/>
            <w:r w:rsidRPr="00351B12">
              <w:rPr>
                <w:rFonts w:cs="Calibri"/>
                <w:bCs/>
                <w:color w:val="000000"/>
                <w:lang w:eastAsia="ru-RU"/>
              </w:rPr>
              <w:t xml:space="preserve"> S4L</w:t>
            </w:r>
          </w:p>
          <w:p w14:paraId="61AF2E29" w14:textId="5EE0CA3B" w:rsidR="002F467D" w:rsidRPr="000B73E4" w:rsidRDefault="002F467D" w:rsidP="002F467D">
            <w:pPr>
              <w:spacing w:line="0" w:lineRule="atLeast"/>
              <w:contextualSpacing/>
              <w:jc w:val="center"/>
              <w:rPr>
                <w:rFonts w:cs="Calibri"/>
                <w:bCs/>
                <w:color w:val="000000"/>
                <w:lang w:val="uk-UA" w:eastAsia="ru-RU"/>
              </w:rPr>
            </w:pPr>
            <w:proofErr w:type="spellStart"/>
            <w:r w:rsidRPr="00351B12">
              <w:rPr>
                <w:rFonts w:cs="Calibri"/>
                <w:bCs/>
                <w:color w:val="000000"/>
                <w:lang w:eastAsia="ru-RU"/>
              </w:rPr>
              <w:t>Робочий</w:t>
            </w:r>
            <w:proofErr w:type="spellEnd"/>
            <w:r w:rsidRPr="00351B12">
              <w:rPr>
                <w:rFonts w:cs="Calibri"/>
                <w:bCs/>
                <w:color w:val="000000"/>
                <w:lang w:eastAsia="ru-RU"/>
              </w:rPr>
              <w:t xml:space="preserve"> </w:t>
            </w:r>
            <w:proofErr w:type="spellStart"/>
            <w:r w:rsidRPr="00351B12">
              <w:rPr>
                <w:rFonts w:cs="Calibri"/>
                <w:bCs/>
                <w:color w:val="000000"/>
                <w:lang w:eastAsia="ru-RU"/>
              </w:rPr>
              <w:t>матеріал</w:t>
            </w:r>
            <w:proofErr w:type="spellEnd"/>
            <w:r w:rsidRPr="00351B12">
              <w:rPr>
                <w:rFonts w:cs="Calibri"/>
                <w:bCs/>
                <w:color w:val="000000"/>
                <w:lang w:eastAsia="ru-RU"/>
              </w:rPr>
              <w:t xml:space="preserve"> бетон, </w:t>
            </w:r>
            <w:proofErr w:type="spellStart"/>
            <w:r w:rsidRPr="00351B12">
              <w:rPr>
                <w:rFonts w:cs="Calibri"/>
                <w:bCs/>
                <w:color w:val="000000"/>
                <w:lang w:eastAsia="ru-RU"/>
              </w:rPr>
              <w:t>камінь</w:t>
            </w:r>
            <w:proofErr w:type="spellEnd"/>
            <w:r w:rsidRPr="00351B12">
              <w:rPr>
                <w:rFonts w:cs="Calibri"/>
                <w:bCs/>
                <w:color w:val="000000"/>
                <w:lang w:eastAsia="ru-RU"/>
              </w:rPr>
              <w:t xml:space="preserve">, </w:t>
            </w:r>
            <w:proofErr w:type="spellStart"/>
            <w:r w:rsidRPr="00351B12">
              <w:rPr>
                <w:rFonts w:cs="Calibri"/>
                <w:bCs/>
                <w:color w:val="000000"/>
                <w:lang w:eastAsia="ru-RU"/>
              </w:rPr>
              <w:t>цегла</w:t>
            </w:r>
            <w:proofErr w:type="spellEnd"/>
            <w:r w:rsidRPr="00351B12">
              <w:rPr>
                <w:rFonts w:cs="Calibri"/>
                <w:bCs/>
                <w:color w:val="000000"/>
                <w:lang w:eastAsia="ru-RU"/>
              </w:rPr>
              <w:t xml:space="preserve">, </w:t>
            </w:r>
            <w:proofErr w:type="spellStart"/>
            <w:r w:rsidRPr="00351B12">
              <w:rPr>
                <w:rFonts w:cs="Calibri"/>
                <w:bCs/>
                <w:color w:val="000000"/>
                <w:lang w:eastAsia="ru-RU"/>
              </w:rPr>
              <w:lastRenderedPageBreak/>
              <w:t>піноблок</w:t>
            </w:r>
            <w:proofErr w:type="spellEnd"/>
          </w:p>
        </w:tc>
        <w:tc>
          <w:tcPr>
            <w:tcW w:w="1324" w:type="dxa"/>
            <w:tcBorders>
              <w:top w:val="single" w:sz="4" w:space="0" w:color="auto"/>
              <w:left w:val="single" w:sz="4" w:space="0" w:color="auto"/>
              <w:bottom w:val="single" w:sz="4" w:space="0" w:color="auto"/>
              <w:right w:val="single" w:sz="4" w:space="0" w:color="auto"/>
            </w:tcBorders>
          </w:tcPr>
          <w:p w14:paraId="188AC392"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156BC711"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50E526D5" w14:textId="4883D1FF" w:rsidR="002F467D" w:rsidRDefault="002F467D" w:rsidP="002F467D">
            <w:pPr>
              <w:spacing w:after="0" w:line="240" w:lineRule="auto"/>
              <w:jc w:val="center"/>
              <w:rPr>
                <w:color w:val="000000"/>
                <w:lang w:val="uk-UA" w:eastAsia="ru-RU"/>
              </w:rPr>
            </w:pPr>
            <w:r w:rsidRPr="00B41D1F">
              <w:t>24</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0FAB6D" w14:textId="70BB29E6" w:rsidR="002F467D" w:rsidRPr="00ED5E98" w:rsidRDefault="002F467D" w:rsidP="002F467D">
            <w:pPr>
              <w:spacing w:after="0" w:line="240" w:lineRule="auto"/>
              <w:jc w:val="center"/>
              <w:rPr>
                <w:rFonts w:cs="Calibri"/>
                <w:color w:val="000000"/>
              </w:rPr>
            </w:pPr>
            <w:r>
              <w:rPr>
                <w:rFonts w:cs="Calibri"/>
                <w:color w:val="000000"/>
              </w:rPr>
              <w:t xml:space="preserve">Сверло по </w:t>
            </w:r>
            <w:proofErr w:type="spellStart"/>
            <w:r>
              <w:rPr>
                <w:rFonts w:cs="Calibri"/>
                <w:color w:val="000000"/>
              </w:rPr>
              <w:t>металу</w:t>
            </w:r>
            <w:proofErr w:type="spellEnd"/>
            <w:r>
              <w:rPr>
                <w:rFonts w:cs="Calibri"/>
                <w:color w:val="000000"/>
              </w:rPr>
              <w:t xml:space="preserve"> 10</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2E30133F" w14:textId="57434F0B"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5F1688" w14:textId="4C3C47D1"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BE934" w14:textId="77777777" w:rsidR="002F467D" w:rsidRPr="00351B12" w:rsidRDefault="002F467D" w:rsidP="002F467D">
            <w:pPr>
              <w:spacing w:line="0" w:lineRule="atLeast"/>
              <w:contextualSpacing/>
              <w:jc w:val="center"/>
              <w:rPr>
                <w:rFonts w:cs="Calibri"/>
                <w:bCs/>
                <w:color w:val="000000"/>
                <w:lang w:eastAsia="ru-RU"/>
              </w:rPr>
            </w:pPr>
            <w:proofErr w:type="spellStart"/>
            <w:r w:rsidRPr="00351B12">
              <w:rPr>
                <w:rFonts w:cs="Calibri"/>
                <w:bCs/>
                <w:color w:val="000000"/>
                <w:lang w:eastAsia="ru-RU"/>
              </w:rPr>
              <w:t>Діаметр</w:t>
            </w:r>
            <w:proofErr w:type="spellEnd"/>
            <w:r w:rsidRPr="00351B12">
              <w:rPr>
                <w:rFonts w:cs="Calibri"/>
                <w:bCs/>
                <w:color w:val="000000"/>
                <w:lang w:eastAsia="ru-RU"/>
              </w:rPr>
              <w:t xml:space="preserve"> 1</w:t>
            </w:r>
            <w:r>
              <w:rPr>
                <w:rFonts w:cs="Calibri"/>
                <w:bCs/>
                <w:color w:val="000000"/>
                <w:lang w:eastAsia="ru-RU"/>
              </w:rPr>
              <w:t>0</w:t>
            </w:r>
            <w:r w:rsidRPr="00351B12">
              <w:rPr>
                <w:rFonts w:cs="Calibri"/>
                <w:bCs/>
                <w:color w:val="000000"/>
                <w:lang w:eastAsia="ru-RU"/>
              </w:rPr>
              <w:t xml:space="preserve"> мм</w:t>
            </w:r>
          </w:p>
          <w:p w14:paraId="5B4E4648" w14:textId="77777777" w:rsidR="002F467D" w:rsidRPr="00351B12" w:rsidRDefault="002F467D" w:rsidP="002F467D">
            <w:pPr>
              <w:spacing w:line="0" w:lineRule="atLeast"/>
              <w:contextualSpacing/>
              <w:jc w:val="center"/>
              <w:rPr>
                <w:rFonts w:cs="Calibri"/>
                <w:bCs/>
                <w:color w:val="000000"/>
                <w:lang w:eastAsia="ru-RU"/>
              </w:rPr>
            </w:pPr>
            <w:r w:rsidRPr="00351B12">
              <w:rPr>
                <w:rFonts w:cs="Calibri"/>
                <w:bCs/>
                <w:color w:val="000000"/>
                <w:lang w:eastAsia="ru-RU"/>
              </w:rPr>
              <w:t>Хвостовик SDS +</w:t>
            </w:r>
          </w:p>
          <w:p w14:paraId="64EB228D" w14:textId="77777777" w:rsidR="002F467D" w:rsidRPr="00351B12" w:rsidRDefault="002F467D" w:rsidP="002F467D">
            <w:pPr>
              <w:spacing w:line="0" w:lineRule="atLeast"/>
              <w:contextualSpacing/>
              <w:jc w:val="center"/>
              <w:rPr>
                <w:rFonts w:cs="Calibri"/>
                <w:bCs/>
                <w:color w:val="000000"/>
                <w:lang w:eastAsia="ru-RU"/>
              </w:rPr>
            </w:pPr>
            <w:proofErr w:type="spellStart"/>
            <w:r w:rsidRPr="00351B12">
              <w:rPr>
                <w:rFonts w:cs="Calibri"/>
                <w:bCs/>
                <w:color w:val="000000"/>
                <w:lang w:eastAsia="ru-RU"/>
              </w:rPr>
              <w:t>лінійка</w:t>
            </w:r>
            <w:proofErr w:type="spellEnd"/>
            <w:r w:rsidRPr="00351B12">
              <w:rPr>
                <w:rFonts w:cs="Calibri"/>
                <w:bCs/>
                <w:color w:val="000000"/>
                <w:lang w:eastAsia="ru-RU"/>
              </w:rPr>
              <w:t xml:space="preserve"> S4L</w:t>
            </w:r>
          </w:p>
          <w:p w14:paraId="2BF02431" w14:textId="2B9978BB" w:rsidR="002F467D" w:rsidRPr="000B73E4" w:rsidRDefault="002F467D" w:rsidP="002F467D">
            <w:pPr>
              <w:spacing w:line="0" w:lineRule="atLeast"/>
              <w:contextualSpacing/>
              <w:jc w:val="center"/>
              <w:rPr>
                <w:rFonts w:cs="Calibri"/>
                <w:bCs/>
                <w:color w:val="000000"/>
                <w:lang w:val="uk-UA" w:eastAsia="ru-RU"/>
              </w:rPr>
            </w:pPr>
            <w:proofErr w:type="spellStart"/>
            <w:r w:rsidRPr="00351B12">
              <w:rPr>
                <w:rFonts w:cs="Calibri"/>
                <w:bCs/>
                <w:color w:val="000000"/>
                <w:lang w:eastAsia="ru-RU"/>
              </w:rPr>
              <w:t>Робочий</w:t>
            </w:r>
            <w:proofErr w:type="spellEnd"/>
            <w:r w:rsidRPr="00351B12">
              <w:rPr>
                <w:rFonts w:cs="Calibri"/>
                <w:bCs/>
                <w:color w:val="000000"/>
                <w:lang w:eastAsia="ru-RU"/>
              </w:rPr>
              <w:t xml:space="preserve"> </w:t>
            </w:r>
            <w:proofErr w:type="spellStart"/>
            <w:r w:rsidRPr="00351B12">
              <w:rPr>
                <w:rFonts w:cs="Calibri"/>
                <w:bCs/>
                <w:color w:val="000000"/>
                <w:lang w:eastAsia="ru-RU"/>
              </w:rPr>
              <w:t>матеріал</w:t>
            </w:r>
            <w:proofErr w:type="spellEnd"/>
            <w:r w:rsidRPr="00351B12">
              <w:rPr>
                <w:rFonts w:cs="Calibri"/>
                <w:bCs/>
                <w:color w:val="000000"/>
                <w:lang w:eastAsia="ru-RU"/>
              </w:rPr>
              <w:t xml:space="preserve"> бетон, </w:t>
            </w:r>
            <w:proofErr w:type="spellStart"/>
            <w:r w:rsidRPr="00351B12">
              <w:rPr>
                <w:rFonts w:cs="Calibri"/>
                <w:bCs/>
                <w:color w:val="000000"/>
                <w:lang w:eastAsia="ru-RU"/>
              </w:rPr>
              <w:t>камінь</w:t>
            </w:r>
            <w:proofErr w:type="spellEnd"/>
            <w:r w:rsidRPr="00351B12">
              <w:rPr>
                <w:rFonts w:cs="Calibri"/>
                <w:bCs/>
                <w:color w:val="000000"/>
                <w:lang w:eastAsia="ru-RU"/>
              </w:rPr>
              <w:t xml:space="preserve">, </w:t>
            </w:r>
            <w:proofErr w:type="spellStart"/>
            <w:r w:rsidRPr="00351B12">
              <w:rPr>
                <w:rFonts w:cs="Calibri"/>
                <w:bCs/>
                <w:color w:val="000000"/>
                <w:lang w:eastAsia="ru-RU"/>
              </w:rPr>
              <w:t>цегла</w:t>
            </w:r>
            <w:proofErr w:type="spellEnd"/>
            <w:r w:rsidRPr="00351B12">
              <w:rPr>
                <w:rFonts w:cs="Calibri"/>
                <w:bCs/>
                <w:color w:val="000000"/>
                <w:lang w:eastAsia="ru-RU"/>
              </w:rPr>
              <w:t xml:space="preserve">, </w:t>
            </w:r>
            <w:proofErr w:type="spellStart"/>
            <w:r w:rsidRPr="00351B12">
              <w:rPr>
                <w:rFonts w:cs="Calibri"/>
                <w:bCs/>
                <w:color w:val="000000"/>
                <w:lang w:eastAsia="ru-RU"/>
              </w:rPr>
              <w:t>піноблок</w:t>
            </w:r>
            <w:proofErr w:type="spellEnd"/>
          </w:p>
        </w:tc>
        <w:tc>
          <w:tcPr>
            <w:tcW w:w="1324" w:type="dxa"/>
            <w:tcBorders>
              <w:top w:val="single" w:sz="4" w:space="0" w:color="auto"/>
              <w:left w:val="single" w:sz="4" w:space="0" w:color="auto"/>
              <w:bottom w:val="single" w:sz="4" w:space="0" w:color="auto"/>
              <w:right w:val="single" w:sz="4" w:space="0" w:color="auto"/>
            </w:tcBorders>
          </w:tcPr>
          <w:p w14:paraId="36A93BE6"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45872E22"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541C1EB8" w14:textId="041BFD1B" w:rsidR="002F467D" w:rsidRDefault="002F467D" w:rsidP="002F467D">
            <w:pPr>
              <w:spacing w:after="0" w:line="240" w:lineRule="auto"/>
              <w:jc w:val="center"/>
              <w:rPr>
                <w:color w:val="000000"/>
                <w:lang w:val="uk-UA" w:eastAsia="ru-RU"/>
              </w:rPr>
            </w:pPr>
            <w:r w:rsidRPr="00B41D1F">
              <w:t>25</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D349D7" w14:textId="39B95AED" w:rsidR="002F467D" w:rsidRPr="00ED5E98" w:rsidRDefault="002F467D" w:rsidP="002F467D">
            <w:pPr>
              <w:spacing w:after="0" w:line="240" w:lineRule="auto"/>
              <w:jc w:val="center"/>
              <w:rPr>
                <w:rFonts w:cs="Calibri"/>
                <w:color w:val="000000"/>
              </w:rPr>
            </w:pPr>
            <w:r>
              <w:rPr>
                <w:rFonts w:cs="Calibri"/>
                <w:color w:val="000000"/>
              </w:rPr>
              <w:t xml:space="preserve">сверло по </w:t>
            </w:r>
            <w:proofErr w:type="spellStart"/>
            <w:r>
              <w:rPr>
                <w:rFonts w:cs="Calibri"/>
                <w:color w:val="000000"/>
              </w:rPr>
              <w:t>металу</w:t>
            </w:r>
            <w:proofErr w:type="spellEnd"/>
            <w:r>
              <w:rPr>
                <w:rFonts w:cs="Calibri"/>
                <w:color w:val="000000"/>
              </w:rPr>
              <w:t xml:space="preserve"> 12</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25C4A482" w14:textId="16E20A65"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3E7DC2F" w14:textId="78B5856D"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CA466" w14:textId="77777777" w:rsidR="002F467D" w:rsidRPr="00351B12" w:rsidRDefault="002F467D" w:rsidP="002F467D">
            <w:pPr>
              <w:spacing w:line="0" w:lineRule="atLeast"/>
              <w:contextualSpacing/>
              <w:jc w:val="center"/>
              <w:rPr>
                <w:rFonts w:cs="Calibri"/>
                <w:bCs/>
                <w:color w:val="000000"/>
                <w:lang w:eastAsia="ru-RU"/>
              </w:rPr>
            </w:pPr>
            <w:proofErr w:type="spellStart"/>
            <w:r w:rsidRPr="00351B12">
              <w:rPr>
                <w:rFonts w:cs="Calibri"/>
                <w:bCs/>
                <w:color w:val="000000"/>
                <w:lang w:eastAsia="ru-RU"/>
              </w:rPr>
              <w:t>Діаметр</w:t>
            </w:r>
            <w:proofErr w:type="spellEnd"/>
            <w:r w:rsidRPr="00351B12">
              <w:rPr>
                <w:rFonts w:cs="Calibri"/>
                <w:bCs/>
                <w:color w:val="000000"/>
                <w:lang w:eastAsia="ru-RU"/>
              </w:rPr>
              <w:t xml:space="preserve"> 1</w:t>
            </w:r>
            <w:r>
              <w:rPr>
                <w:rFonts w:cs="Calibri"/>
                <w:bCs/>
                <w:color w:val="000000"/>
                <w:lang w:eastAsia="ru-RU"/>
              </w:rPr>
              <w:t>2</w:t>
            </w:r>
            <w:r w:rsidRPr="00351B12">
              <w:rPr>
                <w:rFonts w:cs="Calibri"/>
                <w:bCs/>
                <w:color w:val="000000"/>
                <w:lang w:eastAsia="ru-RU"/>
              </w:rPr>
              <w:t xml:space="preserve"> мм</w:t>
            </w:r>
          </w:p>
          <w:p w14:paraId="53CBDC5B" w14:textId="77777777" w:rsidR="002F467D" w:rsidRPr="00351B12" w:rsidRDefault="002F467D" w:rsidP="002F467D">
            <w:pPr>
              <w:spacing w:line="0" w:lineRule="atLeast"/>
              <w:contextualSpacing/>
              <w:jc w:val="center"/>
              <w:rPr>
                <w:rFonts w:cs="Calibri"/>
                <w:bCs/>
                <w:color w:val="000000"/>
                <w:lang w:eastAsia="ru-RU"/>
              </w:rPr>
            </w:pPr>
            <w:r w:rsidRPr="00351B12">
              <w:rPr>
                <w:rFonts w:cs="Calibri"/>
                <w:bCs/>
                <w:color w:val="000000"/>
                <w:lang w:eastAsia="ru-RU"/>
              </w:rPr>
              <w:t>Хвостовик SDS +</w:t>
            </w:r>
          </w:p>
          <w:p w14:paraId="4ED18033" w14:textId="77777777" w:rsidR="002F467D" w:rsidRPr="00351B12" w:rsidRDefault="002F467D" w:rsidP="002F467D">
            <w:pPr>
              <w:spacing w:line="0" w:lineRule="atLeast"/>
              <w:contextualSpacing/>
              <w:jc w:val="center"/>
              <w:rPr>
                <w:rFonts w:cs="Calibri"/>
                <w:bCs/>
                <w:color w:val="000000"/>
                <w:lang w:eastAsia="ru-RU"/>
              </w:rPr>
            </w:pPr>
            <w:proofErr w:type="spellStart"/>
            <w:r w:rsidRPr="00351B12">
              <w:rPr>
                <w:rFonts w:cs="Calibri"/>
                <w:bCs/>
                <w:color w:val="000000"/>
                <w:lang w:eastAsia="ru-RU"/>
              </w:rPr>
              <w:t>лінійка</w:t>
            </w:r>
            <w:proofErr w:type="spellEnd"/>
            <w:r w:rsidRPr="00351B12">
              <w:rPr>
                <w:rFonts w:cs="Calibri"/>
                <w:bCs/>
                <w:color w:val="000000"/>
                <w:lang w:eastAsia="ru-RU"/>
              </w:rPr>
              <w:t xml:space="preserve"> S4L</w:t>
            </w:r>
          </w:p>
          <w:p w14:paraId="70F69917" w14:textId="56300901" w:rsidR="002F467D" w:rsidRPr="000B73E4" w:rsidRDefault="002F467D" w:rsidP="002F467D">
            <w:pPr>
              <w:spacing w:line="0" w:lineRule="atLeast"/>
              <w:contextualSpacing/>
              <w:jc w:val="center"/>
              <w:rPr>
                <w:rFonts w:cs="Calibri"/>
                <w:bCs/>
                <w:color w:val="000000"/>
                <w:lang w:val="uk-UA" w:eastAsia="ru-RU"/>
              </w:rPr>
            </w:pPr>
            <w:proofErr w:type="spellStart"/>
            <w:r w:rsidRPr="00351B12">
              <w:rPr>
                <w:rFonts w:cs="Calibri"/>
                <w:bCs/>
                <w:color w:val="000000"/>
                <w:lang w:eastAsia="ru-RU"/>
              </w:rPr>
              <w:t>Робочий</w:t>
            </w:r>
            <w:proofErr w:type="spellEnd"/>
            <w:r w:rsidRPr="00351B12">
              <w:rPr>
                <w:rFonts w:cs="Calibri"/>
                <w:bCs/>
                <w:color w:val="000000"/>
                <w:lang w:eastAsia="ru-RU"/>
              </w:rPr>
              <w:t xml:space="preserve"> </w:t>
            </w:r>
            <w:proofErr w:type="spellStart"/>
            <w:r w:rsidRPr="00351B12">
              <w:rPr>
                <w:rFonts w:cs="Calibri"/>
                <w:bCs/>
                <w:color w:val="000000"/>
                <w:lang w:eastAsia="ru-RU"/>
              </w:rPr>
              <w:t>матеріал</w:t>
            </w:r>
            <w:proofErr w:type="spellEnd"/>
            <w:r w:rsidRPr="00351B12">
              <w:rPr>
                <w:rFonts w:cs="Calibri"/>
                <w:bCs/>
                <w:color w:val="000000"/>
                <w:lang w:eastAsia="ru-RU"/>
              </w:rPr>
              <w:t xml:space="preserve"> бетон, </w:t>
            </w:r>
            <w:proofErr w:type="spellStart"/>
            <w:r w:rsidRPr="00351B12">
              <w:rPr>
                <w:rFonts w:cs="Calibri"/>
                <w:bCs/>
                <w:color w:val="000000"/>
                <w:lang w:eastAsia="ru-RU"/>
              </w:rPr>
              <w:t>камінь</w:t>
            </w:r>
            <w:proofErr w:type="spellEnd"/>
            <w:r w:rsidRPr="00351B12">
              <w:rPr>
                <w:rFonts w:cs="Calibri"/>
                <w:bCs/>
                <w:color w:val="000000"/>
                <w:lang w:eastAsia="ru-RU"/>
              </w:rPr>
              <w:t xml:space="preserve">, </w:t>
            </w:r>
            <w:proofErr w:type="spellStart"/>
            <w:r w:rsidRPr="00351B12">
              <w:rPr>
                <w:rFonts w:cs="Calibri"/>
                <w:bCs/>
                <w:color w:val="000000"/>
                <w:lang w:eastAsia="ru-RU"/>
              </w:rPr>
              <w:t>цегла</w:t>
            </w:r>
            <w:proofErr w:type="spellEnd"/>
            <w:r w:rsidRPr="00351B12">
              <w:rPr>
                <w:rFonts w:cs="Calibri"/>
                <w:bCs/>
                <w:color w:val="000000"/>
                <w:lang w:eastAsia="ru-RU"/>
              </w:rPr>
              <w:t xml:space="preserve">, </w:t>
            </w:r>
            <w:proofErr w:type="spellStart"/>
            <w:r w:rsidRPr="00351B12">
              <w:rPr>
                <w:rFonts w:cs="Calibri"/>
                <w:bCs/>
                <w:color w:val="000000"/>
                <w:lang w:eastAsia="ru-RU"/>
              </w:rPr>
              <w:t>піноблок</w:t>
            </w:r>
            <w:proofErr w:type="spellEnd"/>
          </w:p>
        </w:tc>
        <w:tc>
          <w:tcPr>
            <w:tcW w:w="1324" w:type="dxa"/>
            <w:tcBorders>
              <w:top w:val="single" w:sz="4" w:space="0" w:color="auto"/>
              <w:left w:val="single" w:sz="4" w:space="0" w:color="auto"/>
              <w:bottom w:val="single" w:sz="4" w:space="0" w:color="auto"/>
              <w:right w:val="single" w:sz="4" w:space="0" w:color="auto"/>
            </w:tcBorders>
          </w:tcPr>
          <w:p w14:paraId="3F5BF307"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79D290F9"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6E0198FA" w14:textId="40C9A3A4" w:rsidR="002F467D" w:rsidRDefault="002F467D" w:rsidP="002F467D">
            <w:pPr>
              <w:spacing w:after="0" w:line="240" w:lineRule="auto"/>
              <w:jc w:val="center"/>
              <w:rPr>
                <w:color w:val="000000"/>
                <w:lang w:val="uk-UA" w:eastAsia="ru-RU"/>
              </w:rPr>
            </w:pPr>
            <w:r w:rsidRPr="00B41D1F">
              <w:t>26</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E56ABBA" w14:textId="0BD65B76" w:rsidR="002F467D" w:rsidRPr="00ED5E98" w:rsidRDefault="002F467D" w:rsidP="002F467D">
            <w:pPr>
              <w:spacing w:after="0" w:line="240" w:lineRule="auto"/>
              <w:jc w:val="center"/>
              <w:rPr>
                <w:rFonts w:cs="Calibri"/>
                <w:color w:val="000000"/>
              </w:rPr>
            </w:pPr>
            <w:r>
              <w:rPr>
                <w:rFonts w:cs="Calibri"/>
                <w:color w:val="000000"/>
              </w:rPr>
              <w:t xml:space="preserve">Сверло по </w:t>
            </w:r>
            <w:proofErr w:type="spellStart"/>
            <w:r>
              <w:rPr>
                <w:rFonts w:cs="Calibri"/>
                <w:color w:val="000000"/>
              </w:rPr>
              <w:t>металу</w:t>
            </w:r>
            <w:proofErr w:type="spellEnd"/>
            <w:r>
              <w:rPr>
                <w:rFonts w:cs="Calibri"/>
                <w:color w:val="000000"/>
              </w:rPr>
              <w:t xml:space="preserve"> 8</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6E06D09D" w14:textId="397F6727"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67E1345" w14:textId="67A5203A"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241D6" w14:textId="77777777" w:rsidR="002F467D" w:rsidRPr="00351B12" w:rsidRDefault="002F467D" w:rsidP="002F467D">
            <w:pPr>
              <w:spacing w:line="0" w:lineRule="atLeast"/>
              <w:contextualSpacing/>
              <w:jc w:val="center"/>
              <w:rPr>
                <w:rFonts w:cs="Calibri"/>
                <w:bCs/>
                <w:color w:val="000000"/>
                <w:lang w:eastAsia="ru-RU"/>
              </w:rPr>
            </w:pPr>
            <w:proofErr w:type="spellStart"/>
            <w:r w:rsidRPr="00351B12">
              <w:rPr>
                <w:rFonts w:cs="Calibri"/>
                <w:bCs/>
                <w:color w:val="000000"/>
                <w:lang w:eastAsia="ru-RU"/>
              </w:rPr>
              <w:t>Діаметр</w:t>
            </w:r>
            <w:proofErr w:type="spellEnd"/>
            <w:r w:rsidRPr="00351B12">
              <w:rPr>
                <w:rFonts w:cs="Calibri"/>
                <w:bCs/>
                <w:color w:val="000000"/>
                <w:lang w:eastAsia="ru-RU"/>
              </w:rPr>
              <w:t xml:space="preserve"> </w:t>
            </w:r>
            <w:r>
              <w:rPr>
                <w:rFonts w:cs="Calibri"/>
                <w:bCs/>
                <w:color w:val="000000"/>
                <w:lang w:eastAsia="ru-RU"/>
              </w:rPr>
              <w:t>8</w:t>
            </w:r>
            <w:r w:rsidRPr="00351B12">
              <w:rPr>
                <w:rFonts w:cs="Calibri"/>
                <w:bCs/>
                <w:color w:val="000000"/>
                <w:lang w:eastAsia="ru-RU"/>
              </w:rPr>
              <w:t xml:space="preserve"> мм</w:t>
            </w:r>
          </w:p>
          <w:p w14:paraId="513496BE" w14:textId="77777777" w:rsidR="002F467D" w:rsidRPr="00351B12" w:rsidRDefault="002F467D" w:rsidP="002F467D">
            <w:pPr>
              <w:spacing w:line="0" w:lineRule="atLeast"/>
              <w:contextualSpacing/>
              <w:jc w:val="center"/>
              <w:rPr>
                <w:rFonts w:cs="Calibri"/>
                <w:bCs/>
                <w:color w:val="000000"/>
                <w:lang w:eastAsia="ru-RU"/>
              </w:rPr>
            </w:pPr>
            <w:r w:rsidRPr="00351B12">
              <w:rPr>
                <w:rFonts w:cs="Calibri"/>
                <w:bCs/>
                <w:color w:val="000000"/>
                <w:lang w:eastAsia="ru-RU"/>
              </w:rPr>
              <w:t>Хвостовик SDS +</w:t>
            </w:r>
          </w:p>
          <w:p w14:paraId="6987D55B" w14:textId="77777777" w:rsidR="002F467D" w:rsidRPr="00351B12" w:rsidRDefault="002F467D" w:rsidP="002F467D">
            <w:pPr>
              <w:spacing w:line="0" w:lineRule="atLeast"/>
              <w:contextualSpacing/>
              <w:jc w:val="center"/>
              <w:rPr>
                <w:rFonts w:cs="Calibri"/>
                <w:bCs/>
                <w:color w:val="000000"/>
                <w:lang w:eastAsia="ru-RU"/>
              </w:rPr>
            </w:pPr>
            <w:proofErr w:type="spellStart"/>
            <w:r w:rsidRPr="00351B12">
              <w:rPr>
                <w:rFonts w:cs="Calibri"/>
                <w:bCs/>
                <w:color w:val="000000"/>
                <w:lang w:eastAsia="ru-RU"/>
              </w:rPr>
              <w:t>лінійка</w:t>
            </w:r>
            <w:proofErr w:type="spellEnd"/>
            <w:r w:rsidRPr="00351B12">
              <w:rPr>
                <w:rFonts w:cs="Calibri"/>
                <w:bCs/>
                <w:color w:val="000000"/>
                <w:lang w:eastAsia="ru-RU"/>
              </w:rPr>
              <w:t xml:space="preserve"> S4L</w:t>
            </w:r>
          </w:p>
          <w:p w14:paraId="7DB5F7D5" w14:textId="1B10F833" w:rsidR="002F467D" w:rsidRPr="000B73E4" w:rsidRDefault="002F467D" w:rsidP="002F467D">
            <w:pPr>
              <w:spacing w:line="0" w:lineRule="atLeast"/>
              <w:contextualSpacing/>
              <w:jc w:val="center"/>
              <w:rPr>
                <w:rFonts w:cs="Calibri"/>
                <w:bCs/>
                <w:color w:val="000000"/>
                <w:lang w:val="uk-UA" w:eastAsia="ru-RU"/>
              </w:rPr>
            </w:pPr>
            <w:proofErr w:type="spellStart"/>
            <w:r w:rsidRPr="00351B12">
              <w:rPr>
                <w:rFonts w:cs="Calibri"/>
                <w:bCs/>
                <w:color w:val="000000"/>
                <w:lang w:eastAsia="ru-RU"/>
              </w:rPr>
              <w:t>Робочий</w:t>
            </w:r>
            <w:proofErr w:type="spellEnd"/>
            <w:r w:rsidRPr="00351B12">
              <w:rPr>
                <w:rFonts w:cs="Calibri"/>
                <w:bCs/>
                <w:color w:val="000000"/>
                <w:lang w:eastAsia="ru-RU"/>
              </w:rPr>
              <w:t xml:space="preserve"> </w:t>
            </w:r>
            <w:proofErr w:type="spellStart"/>
            <w:r w:rsidRPr="00351B12">
              <w:rPr>
                <w:rFonts w:cs="Calibri"/>
                <w:bCs/>
                <w:color w:val="000000"/>
                <w:lang w:eastAsia="ru-RU"/>
              </w:rPr>
              <w:t>матеріал</w:t>
            </w:r>
            <w:proofErr w:type="spellEnd"/>
            <w:r w:rsidRPr="00351B12">
              <w:rPr>
                <w:rFonts w:cs="Calibri"/>
                <w:bCs/>
                <w:color w:val="000000"/>
                <w:lang w:eastAsia="ru-RU"/>
              </w:rPr>
              <w:t xml:space="preserve"> бетон, </w:t>
            </w:r>
            <w:proofErr w:type="spellStart"/>
            <w:r w:rsidRPr="00351B12">
              <w:rPr>
                <w:rFonts w:cs="Calibri"/>
                <w:bCs/>
                <w:color w:val="000000"/>
                <w:lang w:eastAsia="ru-RU"/>
              </w:rPr>
              <w:t>камінь</w:t>
            </w:r>
            <w:proofErr w:type="spellEnd"/>
            <w:r w:rsidRPr="00351B12">
              <w:rPr>
                <w:rFonts w:cs="Calibri"/>
                <w:bCs/>
                <w:color w:val="000000"/>
                <w:lang w:eastAsia="ru-RU"/>
              </w:rPr>
              <w:t xml:space="preserve">, </w:t>
            </w:r>
            <w:proofErr w:type="spellStart"/>
            <w:r w:rsidRPr="00351B12">
              <w:rPr>
                <w:rFonts w:cs="Calibri"/>
                <w:bCs/>
                <w:color w:val="000000"/>
                <w:lang w:eastAsia="ru-RU"/>
              </w:rPr>
              <w:t>цегла</w:t>
            </w:r>
            <w:proofErr w:type="spellEnd"/>
            <w:r w:rsidRPr="00351B12">
              <w:rPr>
                <w:rFonts w:cs="Calibri"/>
                <w:bCs/>
                <w:color w:val="000000"/>
                <w:lang w:eastAsia="ru-RU"/>
              </w:rPr>
              <w:t xml:space="preserve">, </w:t>
            </w:r>
            <w:proofErr w:type="spellStart"/>
            <w:r w:rsidRPr="00351B12">
              <w:rPr>
                <w:rFonts w:cs="Calibri"/>
                <w:bCs/>
                <w:color w:val="000000"/>
                <w:lang w:eastAsia="ru-RU"/>
              </w:rPr>
              <w:t>піноблок</w:t>
            </w:r>
            <w:proofErr w:type="spellEnd"/>
          </w:p>
        </w:tc>
        <w:tc>
          <w:tcPr>
            <w:tcW w:w="1324" w:type="dxa"/>
            <w:tcBorders>
              <w:top w:val="single" w:sz="4" w:space="0" w:color="auto"/>
              <w:left w:val="single" w:sz="4" w:space="0" w:color="auto"/>
              <w:bottom w:val="single" w:sz="4" w:space="0" w:color="auto"/>
              <w:right w:val="single" w:sz="4" w:space="0" w:color="auto"/>
            </w:tcBorders>
          </w:tcPr>
          <w:p w14:paraId="48F1A84E"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053C658D"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1E109C17" w14:textId="12979236" w:rsidR="002F467D" w:rsidRDefault="002F467D" w:rsidP="002F467D">
            <w:pPr>
              <w:spacing w:after="0" w:line="240" w:lineRule="auto"/>
              <w:jc w:val="center"/>
              <w:rPr>
                <w:color w:val="000000"/>
                <w:lang w:val="uk-UA" w:eastAsia="ru-RU"/>
              </w:rPr>
            </w:pPr>
            <w:r w:rsidRPr="00B41D1F">
              <w:t>27</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40ED1A" w14:textId="750E84D5" w:rsidR="002F467D" w:rsidRPr="00ED5E98" w:rsidRDefault="002F467D" w:rsidP="002F467D">
            <w:pPr>
              <w:spacing w:after="0" w:line="240" w:lineRule="auto"/>
              <w:jc w:val="center"/>
              <w:rPr>
                <w:rFonts w:cs="Calibri"/>
                <w:color w:val="000000"/>
              </w:rPr>
            </w:pPr>
            <w:r>
              <w:rPr>
                <w:rFonts w:cs="Calibri"/>
                <w:color w:val="000000"/>
              </w:rPr>
              <w:t>Шпатель 300</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1BD4FAFB" w14:textId="490AC415"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4AD1E76" w14:textId="3D113844"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68650" w14:textId="58A84BFD" w:rsidR="002F467D" w:rsidRPr="000B73E4" w:rsidRDefault="002F467D" w:rsidP="002F467D">
            <w:pPr>
              <w:spacing w:line="0" w:lineRule="atLeast"/>
              <w:contextualSpacing/>
              <w:jc w:val="center"/>
              <w:rPr>
                <w:rFonts w:cs="Calibri"/>
                <w:bCs/>
                <w:color w:val="000000"/>
                <w:lang w:val="uk-UA" w:eastAsia="ru-RU"/>
              </w:rPr>
            </w:pPr>
            <w:r w:rsidRPr="00351B12">
              <w:rPr>
                <w:rFonts w:cs="Calibri"/>
                <w:bCs/>
                <w:color w:val="000000"/>
                <w:lang w:eastAsia="ru-RU"/>
              </w:rPr>
              <w:t xml:space="preserve">Ширина: </w:t>
            </w:r>
            <w:r>
              <w:rPr>
                <w:rFonts w:cs="Calibri"/>
                <w:bCs/>
                <w:color w:val="000000"/>
                <w:lang w:eastAsia="ru-RU"/>
              </w:rPr>
              <w:t>3</w:t>
            </w:r>
            <w:r w:rsidRPr="00351B12">
              <w:rPr>
                <w:rFonts w:cs="Calibri"/>
                <w:bCs/>
                <w:color w:val="000000"/>
                <w:lang w:eastAsia="ru-RU"/>
              </w:rPr>
              <w:t>00 мм</w:t>
            </w:r>
          </w:p>
        </w:tc>
        <w:tc>
          <w:tcPr>
            <w:tcW w:w="1324" w:type="dxa"/>
            <w:tcBorders>
              <w:top w:val="single" w:sz="4" w:space="0" w:color="auto"/>
              <w:left w:val="single" w:sz="4" w:space="0" w:color="auto"/>
              <w:bottom w:val="single" w:sz="4" w:space="0" w:color="auto"/>
              <w:right w:val="single" w:sz="4" w:space="0" w:color="auto"/>
            </w:tcBorders>
          </w:tcPr>
          <w:p w14:paraId="2E0B5EB1"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4CEB238C"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79107D01" w14:textId="5BD0EDF8" w:rsidR="002F467D" w:rsidRDefault="002F467D" w:rsidP="002F467D">
            <w:pPr>
              <w:spacing w:after="0" w:line="240" w:lineRule="auto"/>
              <w:jc w:val="center"/>
              <w:rPr>
                <w:color w:val="000000"/>
                <w:lang w:val="uk-UA" w:eastAsia="ru-RU"/>
              </w:rPr>
            </w:pPr>
            <w:r w:rsidRPr="00B41D1F">
              <w:t>28</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9884B4" w14:textId="4B780718" w:rsidR="002F467D" w:rsidRPr="00ED5E98" w:rsidRDefault="002F467D" w:rsidP="002F467D">
            <w:pPr>
              <w:spacing w:after="0" w:line="240" w:lineRule="auto"/>
              <w:jc w:val="center"/>
              <w:rPr>
                <w:rFonts w:cs="Calibri"/>
                <w:color w:val="000000"/>
              </w:rPr>
            </w:pPr>
            <w:r>
              <w:rPr>
                <w:rFonts w:cs="Calibri"/>
                <w:color w:val="000000"/>
              </w:rPr>
              <w:t xml:space="preserve">Шпатель 40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5E27B240" w14:textId="56B509EB"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3EE1851" w14:textId="7A4A7347"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7B7D0" w14:textId="1535751D" w:rsidR="002F467D" w:rsidRPr="000B73E4" w:rsidRDefault="002F467D" w:rsidP="002F467D">
            <w:pPr>
              <w:spacing w:line="0" w:lineRule="atLeast"/>
              <w:contextualSpacing/>
              <w:jc w:val="center"/>
              <w:rPr>
                <w:rFonts w:cs="Calibri"/>
                <w:bCs/>
                <w:color w:val="000000"/>
                <w:lang w:val="uk-UA" w:eastAsia="ru-RU"/>
              </w:rPr>
            </w:pPr>
            <w:r>
              <w:rPr>
                <w:rFonts w:cs="Calibri"/>
                <w:bCs/>
                <w:color w:val="000000"/>
                <w:lang w:eastAsia="ru-RU"/>
              </w:rPr>
              <w:t>Ширина: 4</w:t>
            </w:r>
            <w:r w:rsidRPr="00351B12">
              <w:rPr>
                <w:rFonts w:cs="Calibri"/>
                <w:bCs/>
                <w:color w:val="000000"/>
                <w:lang w:eastAsia="ru-RU"/>
              </w:rPr>
              <w:t>0 мм</w:t>
            </w:r>
          </w:p>
        </w:tc>
        <w:tc>
          <w:tcPr>
            <w:tcW w:w="1324" w:type="dxa"/>
            <w:tcBorders>
              <w:top w:val="single" w:sz="4" w:space="0" w:color="auto"/>
              <w:left w:val="single" w:sz="4" w:space="0" w:color="auto"/>
              <w:bottom w:val="single" w:sz="4" w:space="0" w:color="auto"/>
              <w:right w:val="single" w:sz="4" w:space="0" w:color="auto"/>
            </w:tcBorders>
          </w:tcPr>
          <w:p w14:paraId="1EC37EFB"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0FE31649"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73BF8CD2" w14:textId="79462074" w:rsidR="002F467D" w:rsidRDefault="002F467D" w:rsidP="002F467D">
            <w:pPr>
              <w:spacing w:after="0" w:line="240" w:lineRule="auto"/>
              <w:jc w:val="center"/>
              <w:rPr>
                <w:color w:val="000000"/>
                <w:lang w:val="uk-UA" w:eastAsia="ru-RU"/>
              </w:rPr>
            </w:pPr>
            <w:r w:rsidRPr="00B41D1F">
              <w:t>29</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8A41C3" w14:textId="3EDA9900" w:rsidR="002F467D" w:rsidRPr="00ED5E98" w:rsidRDefault="002F467D" w:rsidP="002F467D">
            <w:pPr>
              <w:spacing w:after="0" w:line="240" w:lineRule="auto"/>
              <w:jc w:val="center"/>
              <w:rPr>
                <w:rFonts w:cs="Calibri"/>
                <w:color w:val="000000"/>
              </w:rPr>
            </w:pPr>
            <w:r>
              <w:rPr>
                <w:rFonts w:cs="Calibri"/>
                <w:color w:val="000000"/>
              </w:rPr>
              <w:t>шпатель 100</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510997DA" w14:textId="632C6911"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8136101" w14:textId="39C7A9BC"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D6943" w14:textId="3BC7751A" w:rsidR="002F467D" w:rsidRPr="000B73E4" w:rsidRDefault="002F467D" w:rsidP="002F467D">
            <w:pPr>
              <w:spacing w:line="0" w:lineRule="atLeast"/>
              <w:contextualSpacing/>
              <w:jc w:val="center"/>
              <w:rPr>
                <w:rFonts w:cs="Calibri"/>
                <w:bCs/>
                <w:color w:val="000000"/>
                <w:lang w:val="uk-UA" w:eastAsia="ru-RU"/>
              </w:rPr>
            </w:pPr>
            <w:r w:rsidRPr="00351B12">
              <w:rPr>
                <w:rFonts w:cs="Calibri"/>
                <w:bCs/>
                <w:color w:val="000000"/>
                <w:lang w:eastAsia="ru-RU"/>
              </w:rPr>
              <w:t xml:space="preserve">Ширина: </w:t>
            </w:r>
            <w:r>
              <w:rPr>
                <w:rFonts w:cs="Calibri"/>
                <w:bCs/>
                <w:color w:val="000000"/>
                <w:lang w:eastAsia="ru-RU"/>
              </w:rPr>
              <w:t>100</w:t>
            </w:r>
            <w:r w:rsidRPr="00351B12">
              <w:rPr>
                <w:rFonts w:cs="Calibri"/>
                <w:bCs/>
                <w:color w:val="000000"/>
                <w:lang w:eastAsia="ru-RU"/>
              </w:rPr>
              <w:t xml:space="preserve"> мм</w:t>
            </w:r>
          </w:p>
        </w:tc>
        <w:tc>
          <w:tcPr>
            <w:tcW w:w="1324" w:type="dxa"/>
            <w:tcBorders>
              <w:top w:val="single" w:sz="4" w:space="0" w:color="auto"/>
              <w:left w:val="single" w:sz="4" w:space="0" w:color="auto"/>
              <w:bottom w:val="single" w:sz="4" w:space="0" w:color="auto"/>
              <w:right w:val="single" w:sz="4" w:space="0" w:color="auto"/>
            </w:tcBorders>
          </w:tcPr>
          <w:p w14:paraId="583BF998"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616A57B7"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15DAAEBC" w14:textId="1257E86C" w:rsidR="002F467D" w:rsidRDefault="002F467D" w:rsidP="002F467D">
            <w:pPr>
              <w:spacing w:after="0" w:line="240" w:lineRule="auto"/>
              <w:jc w:val="center"/>
              <w:rPr>
                <w:color w:val="000000"/>
                <w:lang w:val="uk-UA" w:eastAsia="ru-RU"/>
              </w:rPr>
            </w:pPr>
            <w:r w:rsidRPr="00B41D1F">
              <w:t>30</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6E2F54" w14:textId="6DE43E2F" w:rsidR="002F467D" w:rsidRPr="00ED5E98" w:rsidRDefault="002F467D" w:rsidP="002F467D">
            <w:pPr>
              <w:spacing w:after="0" w:line="240" w:lineRule="auto"/>
              <w:jc w:val="center"/>
              <w:rPr>
                <w:rFonts w:cs="Calibri"/>
                <w:color w:val="000000"/>
              </w:rPr>
            </w:pPr>
            <w:proofErr w:type="spellStart"/>
            <w:r>
              <w:rPr>
                <w:rFonts w:cs="Calibri"/>
                <w:color w:val="000000"/>
              </w:rPr>
              <w:t>Щітка</w:t>
            </w:r>
            <w:proofErr w:type="spellEnd"/>
            <w:r>
              <w:rPr>
                <w:rFonts w:cs="Calibri"/>
                <w:color w:val="000000"/>
              </w:rPr>
              <w:t xml:space="preserve"> по </w:t>
            </w:r>
            <w:proofErr w:type="spellStart"/>
            <w:r>
              <w:rPr>
                <w:rFonts w:cs="Calibri"/>
                <w:color w:val="000000"/>
              </w:rPr>
              <w:t>металу</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7B1A5280" w14:textId="683285CF"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BDBE00D" w14:textId="75445666"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15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37F17" w14:textId="77777777" w:rsidR="002F467D" w:rsidRPr="00351B12" w:rsidRDefault="002F467D" w:rsidP="002F467D">
            <w:pPr>
              <w:spacing w:line="0" w:lineRule="atLeast"/>
              <w:contextualSpacing/>
              <w:jc w:val="center"/>
              <w:rPr>
                <w:rFonts w:cs="Calibri"/>
                <w:bCs/>
                <w:color w:val="000000"/>
                <w:lang w:eastAsia="ru-RU"/>
              </w:rPr>
            </w:pPr>
            <w:r w:rsidRPr="00351B12">
              <w:rPr>
                <w:rFonts w:cs="Calibri"/>
                <w:bCs/>
                <w:color w:val="000000"/>
                <w:lang w:eastAsia="ru-RU"/>
              </w:rPr>
              <w:t xml:space="preserve">Форма дроту:  </w:t>
            </w:r>
            <w:proofErr w:type="spellStart"/>
            <w:r w:rsidRPr="00351B12">
              <w:rPr>
                <w:rFonts w:cs="Calibri"/>
                <w:bCs/>
                <w:color w:val="000000"/>
                <w:lang w:eastAsia="ru-RU"/>
              </w:rPr>
              <w:t>рифлена</w:t>
            </w:r>
            <w:proofErr w:type="spellEnd"/>
            <w:r w:rsidRPr="00351B12">
              <w:rPr>
                <w:rFonts w:cs="Calibri"/>
                <w:bCs/>
                <w:color w:val="000000"/>
                <w:lang w:eastAsia="ru-RU"/>
              </w:rPr>
              <w:t xml:space="preserve"> </w:t>
            </w:r>
            <w:proofErr w:type="spellStart"/>
            <w:r w:rsidRPr="00351B12">
              <w:rPr>
                <w:rFonts w:cs="Calibri"/>
                <w:bCs/>
                <w:color w:val="000000"/>
                <w:lang w:eastAsia="ru-RU"/>
              </w:rPr>
              <w:t>Матеріал</w:t>
            </w:r>
            <w:proofErr w:type="spellEnd"/>
            <w:r w:rsidRPr="00351B12">
              <w:rPr>
                <w:rFonts w:cs="Calibri"/>
                <w:bCs/>
                <w:color w:val="000000"/>
                <w:lang w:eastAsia="ru-RU"/>
              </w:rPr>
              <w:t xml:space="preserve"> дроту:  сталь </w:t>
            </w:r>
            <w:proofErr w:type="spellStart"/>
            <w:r w:rsidRPr="00351B12">
              <w:rPr>
                <w:rFonts w:cs="Calibri"/>
                <w:bCs/>
                <w:color w:val="000000"/>
                <w:lang w:eastAsia="ru-RU"/>
              </w:rPr>
              <w:t>Кількість</w:t>
            </w:r>
            <w:proofErr w:type="spellEnd"/>
            <w:r w:rsidRPr="00351B12">
              <w:rPr>
                <w:rFonts w:cs="Calibri"/>
                <w:bCs/>
                <w:color w:val="000000"/>
                <w:lang w:eastAsia="ru-RU"/>
              </w:rPr>
              <w:t xml:space="preserve"> </w:t>
            </w:r>
            <w:proofErr w:type="spellStart"/>
            <w:r w:rsidRPr="00351B12">
              <w:rPr>
                <w:rFonts w:cs="Calibri"/>
                <w:bCs/>
                <w:color w:val="000000"/>
                <w:lang w:eastAsia="ru-RU"/>
              </w:rPr>
              <w:t>рядів</w:t>
            </w:r>
            <w:proofErr w:type="spellEnd"/>
            <w:r w:rsidRPr="00351B12">
              <w:rPr>
                <w:rFonts w:cs="Calibri"/>
                <w:bCs/>
                <w:color w:val="000000"/>
                <w:lang w:eastAsia="ru-RU"/>
              </w:rPr>
              <w:t xml:space="preserve"> дроту:  1 </w:t>
            </w:r>
            <w:proofErr w:type="spellStart"/>
            <w:r w:rsidRPr="00351B12">
              <w:rPr>
                <w:rFonts w:cs="Calibri"/>
                <w:bCs/>
                <w:color w:val="000000"/>
                <w:lang w:eastAsia="ru-RU"/>
              </w:rPr>
              <w:t>Діаметр</w:t>
            </w:r>
            <w:proofErr w:type="spellEnd"/>
            <w:r w:rsidRPr="00351B12">
              <w:rPr>
                <w:rFonts w:cs="Calibri"/>
                <w:bCs/>
                <w:color w:val="000000"/>
                <w:lang w:eastAsia="ru-RU"/>
              </w:rPr>
              <w:t xml:space="preserve"> дроту:  0,35 мм </w:t>
            </w:r>
            <w:proofErr w:type="spellStart"/>
            <w:r w:rsidRPr="00351B12">
              <w:rPr>
                <w:rFonts w:cs="Calibri"/>
                <w:bCs/>
                <w:color w:val="000000"/>
                <w:lang w:eastAsia="ru-RU"/>
              </w:rPr>
              <w:t>Матеріал</w:t>
            </w:r>
            <w:proofErr w:type="spellEnd"/>
            <w:r w:rsidRPr="00351B12">
              <w:rPr>
                <w:rFonts w:cs="Calibri"/>
                <w:bCs/>
                <w:color w:val="000000"/>
                <w:lang w:eastAsia="ru-RU"/>
              </w:rPr>
              <w:t xml:space="preserve"> рукоятки:  пластик...</w:t>
            </w:r>
          </w:p>
          <w:p w14:paraId="7D2F3925" w14:textId="77777777" w:rsidR="002F467D" w:rsidRPr="000B73E4" w:rsidRDefault="002F467D" w:rsidP="002F467D">
            <w:pPr>
              <w:spacing w:line="0" w:lineRule="atLeast"/>
              <w:contextualSpacing/>
              <w:jc w:val="center"/>
              <w:rPr>
                <w:rFonts w:cs="Calibri"/>
                <w:bCs/>
                <w:color w:val="000000"/>
                <w:lang w:val="uk-UA" w:eastAsia="ru-RU"/>
              </w:rPr>
            </w:pPr>
          </w:p>
        </w:tc>
        <w:tc>
          <w:tcPr>
            <w:tcW w:w="1324" w:type="dxa"/>
            <w:tcBorders>
              <w:top w:val="single" w:sz="4" w:space="0" w:color="auto"/>
              <w:left w:val="single" w:sz="4" w:space="0" w:color="auto"/>
              <w:bottom w:val="single" w:sz="4" w:space="0" w:color="auto"/>
              <w:right w:val="single" w:sz="4" w:space="0" w:color="auto"/>
            </w:tcBorders>
          </w:tcPr>
          <w:p w14:paraId="17B04C43"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552FE072"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47B3FC38" w14:textId="517C2876" w:rsidR="002F467D" w:rsidRDefault="002F467D" w:rsidP="002F467D">
            <w:pPr>
              <w:spacing w:after="0" w:line="240" w:lineRule="auto"/>
              <w:jc w:val="center"/>
              <w:rPr>
                <w:color w:val="000000"/>
                <w:lang w:val="uk-UA" w:eastAsia="ru-RU"/>
              </w:rPr>
            </w:pPr>
            <w:r w:rsidRPr="00B41D1F">
              <w:t>31</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DFCA08" w14:textId="561F6EE5" w:rsidR="002F467D" w:rsidRPr="00ED5E98" w:rsidRDefault="002F467D" w:rsidP="002F467D">
            <w:pPr>
              <w:spacing w:after="0" w:line="240" w:lineRule="auto"/>
              <w:jc w:val="center"/>
              <w:rPr>
                <w:rFonts w:cs="Calibri"/>
                <w:color w:val="000000"/>
              </w:rPr>
            </w:pPr>
            <w:proofErr w:type="spellStart"/>
            <w:r>
              <w:rPr>
                <w:rFonts w:cs="Calibri"/>
                <w:color w:val="000000"/>
              </w:rPr>
              <w:t>Пістолет</w:t>
            </w:r>
            <w:proofErr w:type="spellEnd"/>
            <w:r>
              <w:rPr>
                <w:rFonts w:cs="Calibri"/>
                <w:color w:val="000000"/>
              </w:rPr>
              <w:t xml:space="preserve"> для </w:t>
            </w:r>
            <w:proofErr w:type="spellStart"/>
            <w:r>
              <w:rPr>
                <w:rFonts w:cs="Calibri"/>
                <w:color w:val="000000"/>
              </w:rPr>
              <w:t>піни</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4A567F01" w14:textId="0EEE235B"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3532AFE" w14:textId="60CF1D91"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E36C5" w14:textId="77777777" w:rsidR="002F467D" w:rsidRPr="00EF5A09" w:rsidRDefault="002F467D" w:rsidP="002F467D">
            <w:pPr>
              <w:spacing w:line="0" w:lineRule="atLeast"/>
              <w:contextualSpacing/>
              <w:jc w:val="center"/>
              <w:rPr>
                <w:rFonts w:cs="Calibri"/>
                <w:bCs/>
                <w:color w:val="000000"/>
                <w:lang w:eastAsia="ru-RU"/>
              </w:rPr>
            </w:pPr>
            <w:proofErr w:type="spellStart"/>
            <w:r w:rsidRPr="00EF5A09">
              <w:rPr>
                <w:rFonts w:cs="Calibri"/>
                <w:bCs/>
                <w:color w:val="000000"/>
                <w:lang w:eastAsia="ru-RU"/>
              </w:rPr>
              <w:t>Матеріал</w:t>
            </w:r>
            <w:proofErr w:type="spellEnd"/>
            <w:r w:rsidRPr="00EF5A09">
              <w:rPr>
                <w:rFonts w:cs="Calibri"/>
                <w:bCs/>
                <w:color w:val="000000"/>
                <w:lang w:eastAsia="ru-RU"/>
              </w:rPr>
              <w:t xml:space="preserve"> корпусу метал, </w:t>
            </w:r>
            <w:proofErr w:type="spellStart"/>
            <w:r w:rsidRPr="00EF5A09">
              <w:rPr>
                <w:rFonts w:cs="Calibri"/>
                <w:bCs/>
                <w:color w:val="000000"/>
                <w:lang w:eastAsia="ru-RU"/>
              </w:rPr>
              <w:t>алюміній</w:t>
            </w:r>
            <w:proofErr w:type="spellEnd"/>
          </w:p>
          <w:p w14:paraId="2A77D70B" w14:textId="77777777" w:rsidR="002F467D" w:rsidRPr="00EF5A09" w:rsidRDefault="002F467D" w:rsidP="002F467D">
            <w:pPr>
              <w:spacing w:line="0" w:lineRule="atLeast"/>
              <w:contextualSpacing/>
              <w:jc w:val="center"/>
              <w:rPr>
                <w:rFonts w:cs="Calibri"/>
                <w:bCs/>
                <w:color w:val="000000"/>
                <w:lang w:eastAsia="ru-RU"/>
              </w:rPr>
            </w:pPr>
            <w:r w:rsidRPr="00EF5A09">
              <w:rPr>
                <w:rFonts w:cs="Calibri"/>
                <w:bCs/>
                <w:color w:val="000000"/>
                <w:lang w:eastAsia="ru-RU"/>
              </w:rPr>
              <w:t xml:space="preserve">Рукоятка </w:t>
            </w:r>
            <w:proofErr w:type="spellStart"/>
            <w:r w:rsidRPr="00EF5A09">
              <w:rPr>
                <w:rFonts w:cs="Calibri"/>
                <w:bCs/>
                <w:color w:val="000000"/>
                <w:lang w:eastAsia="ru-RU"/>
              </w:rPr>
              <w:t>гумова</w:t>
            </w:r>
            <w:proofErr w:type="spellEnd"/>
          </w:p>
          <w:p w14:paraId="528192AB" w14:textId="77777777" w:rsidR="002F467D" w:rsidRPr="00EF5A09" w:rsidRDefault="002F467D" w:rsidP="002F467D">
            <w:pPr>
              <w:spacing w:line="0" w:lineRule="atLeast"/>
              <w:contextualSpacing/>
              <w:jc w:val="center"/>
              <w:rPr>
                <w:rFonts w:cs="Calibri"/>
                <w:bCs/>
                <w:color w:val="000000"/>
                <w:lang w:eastAsia="ru-RU"/>
              </w:rPr>
            </w:pPr>
            <w:r w:rsidRPr="00EF5A09">
              <w:rPr>
                <w:rFonts w:cs="Calibri"/>
                <w:bCs/>
                <w:color w:val="000000"/>
                <w:lang w:eastAsia="ru-RU"/>
              </w:rPr>
              <w:t xml:space="preserve">Тип корпусу </w:t>
            </w:r>
            <w:proofErr w:type="spellStart"/>
            <w:r w:rsidRPr="00EF5A09">
              <w:rPr>
                <w:rFonts w:cs="Calibri"/>
                <w:bCs/>
                <w:color w:val="000000"/>
                <w:lang w:eastAsia="ru-RU"/>
              </w:rPr>
              <w:t>напівкорпусний</w:t>
            </w:r>
            <w:proofErr w:type="spellEnd"/>
          </w:p>
          <w:p w14:paraId="58A5461D" w14:textId="4FE48383" w:rsidR="002F467D" w:rsidRPr="000B73E4" w:rsidRDefault="002F467D" w:rsidP="002F467D">
            <w:pPr>
              <w:spacing w:line="0" w:lineRule="atLeast"/>
              <w:contextualSpacing/>
              <w:jc w:val="center"/>
              <w:rPr>
                <w:rFonts w:cs="Calibri"/>
                <w:bCs/>
                <w:color w:val="000000"/>
                <w:lang w:val="uk-UA" w:eastAsia="ru-RU"/>
              </w:rPr>
            </w:pPr>
            <w:proofErr w:type="spellStart"/>
            <w:r w:rsidRPr="00EF5A09">
              <w:rPr>
                <w:rFonts w:cs="Calibri"/>
                <w:bCs/>
                <w:color w:val="000000"/>
                <w:lang w:eastAsia="ru-RU"/>
              </w:rPr>
              <w:t>Максимальний</w:t>
            </w:r>
            <w:proofErr w:type="spellEnd"/>
            <w:r w:rsidRPr="00EF5A09">
              <w:rPr>
                <w:rFonts w:cs="Calibri"/>
                <w:bCs/>
                <w:color w:val="000000"/>
                <w:lang w:eastAsia="ru-RU"/>
              </w:rPr>
              <w:t xml:space="preserve"> </w:t>
            </w:r>
            <w:proofErr w:type="spellStart"/>
            <w:r w:rsidRPr="00EF5A09">
              <w:rPr>
                <w:rFonts w:cs="Calibri"/>
                <w:bCs/>
                <w:color w:val="000000"/>
                <w:lang w:eastAsia="ru-RU"/>
              </w:rPr>
              <w:t>об'єм</w:t>
            </w:r>
            <w:proofErr w:type="spellEnd"/>
            <w:r w:rsidRPr="00EF5A09">
              <w:rPr>
                <w:rFonts w:cs="Calibri"/>
                <w:bCs/>
                <w:color w:val="000000"/>
                <w:lang w:eastAsia="ru-RU"/>
              </w:rPr>
              <w:t xml:space="preserve"> картриджа 310 мл</w:t>
            </w:r>
          </w:p>
        </w:tc>
        <w:tc>
          <w:tcPr>
            <w:tcW w:w="1324" w:type="dxa"/>
            <w:tcBorders>
              <w:top w:val="single" w:sz="4" w:space="0" w:color="auto"/>
              <w:left w:val="single" w:sz="4" w:space="0" w:color="auto"/>
              <w:bottom w:val="single" w:sz="4" w:space="0" w:color="auto"/>
              <w:right w:val="single" w:sz="4" w:space="0" w:color="auto"/>
            </w:tcBorders>
          </w:tcPr>
          <w:p w14:paraId="577F997B"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449FEB45"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28C24A4F" w14:textId="23291DAC" w:rsidR="002F467D" w:rsidRDefault="002F467D" w:rsidP="002F467D">
            <w:pPr>
              <w:spacing w:after="0" w:line="240" w:lineRule="auto"/>
              <w:jc w:val="center"/>
              <w:rPr>
                <w:color w:val="000000"/>
                <w:lang w:val="uk-UA" w:eastAsia="ru-RU"/>
              </w:rPr>
            </w:pPr>
            <w:r w:rsidRPr="00B41D1F">
              <w:t>32</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A98AD2" w14:textId="0C9606D2" w:rsidR="002F467D" w:rsidRPr="00ED5E98" w:rsidRDefault="002F467D" w:rsidP="002F467D">
            <w:pPr>
              <w:spacing w:after="0" w:line="240" w:lineRule="auto"/>
              <w:jc w:val="center"/>
              <w:rPr>
                <w:rFonts w:cs="Calibri"/>
                <w:color w:val="000000"/>
              </w:rPr>
            </w:pPr>
            <w:r>
              <w:rPr>
                <w:rFonts w:cs="Calibri"/>
                <w:color w:val="000000"/>
              </w:rPr>
              <w:t>Ключ «Галка»</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433F7720" w14:textId="72904BAD"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4C9E27C" w14:textId="24B41E31"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6F879" w14:textId="77777777" w:rsidR="002F467D" w:rsidRDefault="002F467D" w:rsidP="002F467D">
            <w:pPr>
              <w:spacing w:line="0" w:lineRule="atLeast"/>
              <w:contextualSpacing/>
              <w:jc w:val="center"/>
              <w:rPr>
                <w:rFonts w:cs="Calibri"/>
                <w:bCs/>
                <w:color w:val="000000"/>
                <w:lang w:eastAsia="ru-RU"/>
              </w:rPr>
            </w:pPr>
            <w:r w:rsidRPr="003D2585">
              <w:rPr>
                <w:rFonts w:cs="Calibri"/>
                <w:bCs/>
                <w:color w:val="000000"/>
                <w:lang w:eastAsia="ru-RU"/>
              </w:rPr>
              <w:t xml:space="preserve">Тип ключа </w:t>
            </w:r>
            <w:proofErr w:type="spellStart"/>
            <w:r w:rsidRPr="003D2585">
              <w:rPr>
                <w:rFonts w:cs="Calibri"/>
                <w:bCs/>
                <w:color w:val="000000"/>
                <w:lang w:eastAsia="ru-RU"/>
              </w:rPr>
              <w:t>Розвідний</w:t>
            </w:r>
            <w:proofErr w:type="spellEnd"/>
            <w:r w:rsidRPr="003D2585">
              <w:rPr>
                <w:rFonts w:cs="Calibri"/>
                <w:bCs/>
                <w:color w:val="000000"/>
                <w:lang w:eastAsia="ru-RU"/>
              </w:rPr>
              <w:t xml:space="preserve"> </w:t>
            </w:r>
          </w:p>
          <w:p w14:paraId="19A6F60D" w14:textId="77777777" w:rsidR="002F467D" w:rsidRDefault="002F467D" w:rsidP="002F467D">
            <w:pPr>
              <w:spacing w:line="0" w:lineRule="atLeast"/>
              <w:contextualSpacing/>
              <w:jc w:val="center"/>
              <w:rPr>
                <w:rFonts w:cs="Calibri"/>
                <w:bCs/>
                <w:color w:val="000000"/>
                <w:lang w:eastAsia="ru-RU"/>
              </w:rPr>
            </w:pPr>
            <w:proofErr w:type="spellStart"/>
            <w:r w:rsidRPr="003D2585">
              <w:rPr>
                <w:rFonts w:cs="Calibri"/>
                <w:bCs/>
                <w:color w:val="000000"/>
                <w:lang w:eastAsia="ru-RU"/>
              </w:rPr>
              <w:t>Класифікація</w:t>
            </w:r>
            <w:proofErr w:type="spellEnd"/>
            <w:r w:rsidRPr="003D2585">
              <w:rPr>
                <w:rFonts w:cs="Calibri"/>
                <w:bCs/>
                <w:color w:val="000000"/>
                <w:lang w:eastAsia="ru-RU"/>
              </w:rPr>
              <w:t xml:space="preserve"> ключа </w:t>
            </w:r>
            <w:proofErr w:type="spellStart"/>
            <w:r w:rsidRPr="003D2585">
              <w:rPr>
                <w:rFonts w:cs="Calibri"/>
                <w:bCs/>
                <w:color w:val="000000"/>
                <w:lang w:eastAsia="ru-RU"/>
              </w:rPr>
              <w:t>Стандартний</w:t>
            </w:r>
            <w:proofErr w:type="spellEnd"/>
            <w:r w:rsidRPr="003D2585">
              <w:rPr>
                <w:rFonts w:cs="Calibri"/>
                <w:bCs/>
                <w:color w:val="000000"/>
                <w:lang w:eastAsia="ru-RU"/>
              </w:rPr>
              <w:t xml:space="preserve"> </w:t>
            </w:r>
          </w:p>
          <w:p w14:paraId="353A1E20" w14:textId="77777777" w:rsidR="002F467D" w:rsidRDefault="002F467D" w:rsidP="002F467D">
            <w:pPr>
              <w:spacing w:line="0" w:lineRule="atLeast"/>
              <w:contextualSpacing/>
              <w:jc w:val="center"/>
              <w:rPr>
                <w:rFonts w:cs="Calibri"/>
                <w:bCs/>
                <w:color w:val="000000"/>
                <w:lang w:eastAsia="ru-RU"/>
              </w:rPr>
            </w:pPr>
            <w:r w:rsidRPr="003D2585">
              <w:rPr>
                <w:rFonts w:cs="Calibri"/>
                <w:bCs/>
                <w:color w:val="000000"/>
                <w:lang w:eastAsia="ru-RU"/>
              </w:rPr>
              <w:t xml:space="preserve">Форма ключа </w:t>
            </w:r>
            <w:proofErr w:type="spellStart"/>
            <w:r w:rsidRPr="003D2585">
              <w:rPr>
                <w:rFonts w:cs="Calibri"/>
                <w:bCs/>
                <w:color w:val="000000"/>
                <w:lang w:eastAsia="ru-RU"/>
              </w:rPr>
              <w:t>Прямий</w:t>
            </w:r>
            <w:proofErr w:type="spellEnd"/>
            <w:r w:rsidRPr="003D2585">
              <w:rPr>
                <w:rFonts w:cs="Calibri"/>
                <w:bCs/>
                <w:color w:val="000000"/>
                <w:lang w:eastAsia="ru-RU"/>
              </w:rPr>
              <w:t xml:space="preserve"> </w:t>
            </w:r>
          </w:p>
          <w:p w14:paraId="11A27D75" w14:textId="77777777" w:rsidR="002F467D" w:rsidRDefault="002F467D" w:rsidP="002F467D">
            <w:pPr>
              <w:spacing w:line="0" w:lineRule="atLeast"/>
              <w:contextualSpacing/>
              <w:jc w:val="center"/>
              <w:rPr>
                <w:rFonts w:cs="Calibri"/>
                <w:bCs/>
                <w:color w:val="000000"/>
                <w:lang w:eastAsia="ru-RU"/>
              </w:rPr>
            </w:pPr>
            <w:proofErr w:type="spellStart"/>
            <w:r w:rsidRPr="003D2585">
              <w:rPr>
                <w:rFonts w:cs="Calibri"/>
                <w:bCs/>
                <w:color w:val="000000"/>
                <w:lang w:eastAsia="ru-RU"/>
              </w:rPr>
              <w:t>Механічна</w:t>
            </w:r>
            <w:proofErr w:type="spellEnd"/>
            <w:r w:rsidRPr="003D2585">
              <w:rPr>
                <w:rFonts w:cs="Calibri"/>
                <w:bCs/>
                <w:color w:val="000000"/>
                <w:lang w:eastAsia="ru-RU"/>
              </w:rPr>
              <w:t xml:space="preserve"> </w:t>
            </w:r>
            <w:proofErr w:type="spellStart"/>
            <w:r w:rsidRPr="003D2585">
              <w:rPr>
                <w:rFonts w:cs="Calibri"/>
                <w:bCs/>
                <w:color w:val="000000"/>
                <w:lang w:eastAsia="ru-RU"/>
              </w:rPr>
              <w:t>частина</w:t>
            </w:r>
            <w:proofErr w:type="spellEnd"/>
            <w:r w:rsidRPr="003D2585">
              <w:rPr>
                <w:rFonts w:cs="Calibri"/>
                <w:bCs/>
                <w:color w:val="000000"/>
                <w:lang w:eastAsia="ru-RU"/>
              </w:rPr>
              <w:t xml:space="preserve"> </w:t>
            </w:r>
            <w:proofErr w:type="spellStart"/>
            <w:r w:rsidRPr="003D2585">
              <w:rPr>
                <w:rFonts w:cs="Calibri"/>
                <w:bCs/>
                <w:color w:val="000000"/>
                <w:lang w:eastAsia="ru-RU"/>
              </w:rPr>
              <w:t>Відсутня</w:t>
            </w:r>
            <w:proofErr w:type="spellEnd"/>
            <w:r w:rsidRPr="003D2585">
              <w:rPr>
                <w:rFonts w:cs="Calibri"/>
                <w:bCs/>
                <w:color w:val="000000"/>
                <w:lang w:eastAsia="ru-RU"/>
              </w:rPr>
              <w:t xml:space="preserve"> </w:t>
            </w:r>
          </w:p>
          <w:p w14:paraId="21B39E17" w14:textId="77777777" w:rsidR="002F467D" w:rsidRDefault="002F467D" w:rsidP="002F467D">
            <w:pPr>
              <w:spacing w:line="0" w:lineRule="atLeast"/>
              <w:contextualSpacing/>
              <w:jc w:val="center"/>
              <w:rPr>
                <w:rFonts w:cs="Calibri"/>
                <w:bCs/>
                <w:color w:val="000000"/>
                <w:lang w:eastAsia="ru-RU"/>
              </w:rPr>
            </w:pPr>
            <w:proofErr w:type="spellStart"/>
            <w:r w:rsidRPr="003D2585">
              <w:rPr>
                <w:rFonts w:cs="Calibri"/>
                <w:bCs/>
                <w:color w:val="000000"/>
                <w:lang w:eastAsia="ru-RU"/>
              </w:rPr>
              <w:t>Розмір</w:t>
            </w:r>
            <w:proofErr w:type="spellEnd"/>
            <w:r w:rsidRPr="003D2585">
              <w:rPr>
                <w:rFonts w:cs="Calibri"/>
                <w:bCs/>
                <w:color w:val="000000"/>
                <w:lang w:eastAsia="ru-RU"/>
              </w:rPr>
              <w:t xml:space="preserve"> ключа 38 мм </w:t>
            </w:r>
          </w:p>
          <w:p w14:paraId="02C48EC2" w14:textId="77777777" w:rsidR="002F467D" w:rsidRDefault="002F467D" w:rsidP="002F467D">
            <w:pPr>
              <w:spacing w:line="0" w:lineRule="atLeast"/>
              <w:contextualSpacing/>
              <w:jc w:val="center"/>
              <w:rPr>
                <w:rFonts w:cs="Calibri"/>
                <w:bCs/>
                <w:color w:val="000000"/>
                <w:lang w:eastAsia="ru-RU"/>
              </w:rPr>
            </w:pPr>
            <w:proofErr w:type="spellStart"/>
            <w:r w:rsidRPr="003D2585">
              <w:rPr>
                <w:rFonts w:cs="Calibri"/>
                <w:bCs/>
                <w:color w:val="000000"/>
                <w:lang w:eastAsia="ru-RU"/>
              </w:rPr>
              <w:t>Довжина</w:t>
            </w:r>
            <w:proofErr w:type="spellEnd"/>
            <w:r w:rsidRPr="003D2585">
              <w:rPr>
                <w:rFonts w:cs="Calibri"/>
                <w:bCs/>
                <w:color w:val="000000"/>
                <w:lang w:eastAsia="ru-RU"/>
              </w:rPr>
              <w:t xml:space="preserve"> ключа 218 мм</w:t>
            </w:r>
          </w:p>
          <w:p w14:paraId="49A55702" w14:textId="77777777" w:rsidR="002F467D" w:rsidRDefault="002F467D" w:rsidP="002F467D">
            <w:pPr>
              <w:spacing w:line="0" w:lineRule="atLeast"/>
              <w:contextualSpacing/>
              <w:jc w:val="center"/>
              <w:rPr>
                <w:rFonts w:cs="Calibri"/>
                <w:bCs/>
                <w:color w:val="000000"/>
                <w:lang w:eastAsia="ru-RU"/>
              </w:rPr>
            </w:pPr>
            <w:r w:rsidRPr="003D2585">
              <w:rPr>
                <w:rFonts w:cs="Calibri"/>
                <w:bCs/>
                <w:color w:val="000000"/>
                <w:lang w:eastAsia="ru-RU"/>
              </w:rPr>
              <w:t xml:space="preserve"> Кут </w:t>
            </w:r>
            <w:proofErr w:type="spellStart"/>
            <w:r w:rsidRPr="003D2585">
              <w:rPr>
                <w:rFonts w:cs="Calibri"/>
                <w:bCs/>
                <w:color w:val="000000"/>
                <w:lang w:eastAsia="ru-RU"/>
              </w:rPr>
              <w:t>вигину</w:t>
            </w:r>
            <w:proofErr w:type="spellEnd"/>
            <w:r w:rsidRPr="003D2585">
              <w:rPr>
                <w:rFonts w:cs="Calibri"/>
                <w:bCs/>
                <w:color w:val="000000"/>
                <w:lang w:eastAsia="ru-RU"/>
              </w:rPr>
              <w:t xml:space="preserve"> ключа 15°</w:t>
            </w:r>
          </w:p>
          <w:p w14:paraId="0002A36A" w14:textId="6707B9D9" w:rsidR="002F467D" w:rsidRPr="000B73E4" w:rsidRDefault="002F467D" w:rsidP="002F467D">
            <w:pPr>
              <w:spacing w:line="0" w:lineRule="atLeast"/>
              <w:contextualSpacing/>
              <w:jc w:val="center"/>
              <w:rPr>
                <w:rFonts w:cs="Calibri"/>
                <w:bCs/>
                <w:color w:val="000000"/>
                <w:lang w:val="uk-UA" w:eastAsia="ru-RU"/>
              </w:rPr>
            </w:pPr>
            <w:proofErr w:type="spellStart"/>
            <w:r w:rsidRPr="003D2585">
              <w:rPr>
                <w:rFonts w:cs="Calibri"/>
                <w:bCs/>
                <w:color w:val="000000"/>
                <w:lang w:eastAsia="ru-RU"/>
              </w:rPr>
              <w:t>Відповідає</w:t>
            </w:r>
            <w:proofErr w:type="spellEnd"/>
            <w:r w:rsidRPr="003D2585">
              <w:rPr>
                <w:rFonts w:cs="Calibri"/>
                <w:bCs/>
                <w:color w:val="000000"/>
                <w:lang w:eastAsia="ru-RU"/>
              </w:rPr>
              <w:t xml:space="preserve"> стандартам: ISO 6787, DIN 3117</w:t>
            </w:r>
          </w:p>
        </w:tc>
        <w:tc>
          <w:tcPr>
            <w:tcW w:w="1324" w:type="dxa"/>
            <w:tcBorders>
              <w:top w:val="single" w:sz="4" w:space="0" w:color="auto"/>
              <w:left w:val="single" w:sz="4" w:space="0" w:color="auto"/>
              <w:bottom w:val="single" w:sz="4" w:space="0" w:color="auto"/>
              <w:right w:val="single" w:sz="4" w:space="0" w:color="auto"/>
            </w:tcBorders>
          </w:tcPr>
          <w:p w14:paraId="0043D06F"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1D6D13CD"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46119F8A" w14:textId="7B640B0D" w:rsidR="002F467D" w:rsidRDefault="002F467D" w:rsidP="002F467D">
            <w:pPr>
              <w:spacing w:after="0" w:line="240" w:lineRule="auto"/>
              <w:jc w:val="center"/>
              <w:rPr>
                <w:color w:val="000000"/>
                <w:lang w:val="uk-UA" w:eastAsia="ru-RU"/>
              </w:rPr>
            </w:pPr>
            <w:r w:rsidRPr="00B41D1F">
              <w:t>33</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22485A" w14:textId="2E71ADAC" w:rsidR="002F467D" w:rsidRPr="00ED5E98" w:rsidRDefault="002F467D" w:rsidP="002F467D">
            <w:pPr>
              <w:spacing w:after="0" w:line="240" w:lineRule="auto"/>
              <w:jc w:val="center"/>
              <w:rPr>
                <w:rFonts w:cs="Calibri"/>
                <w:color w:val="000000"/>
              </w:rPr>
            </w:pPr>
            <w:r>
              <w:rPr>
                <w:rFonts w:cs="Calibri"/>
                <w:color w:val="000000"/>
              </w:rPr>
              <w:t xml:space="preserve">Ключ </w:t>
            </w:r>
            <w:proofErr w:type="spellStart"/>
            <w:r>
              <w:rPr>
                <w:rFonts w:cs="Calibri"/>
                <w:color w:val="000000"/>
              </w:rPr>
              <w:t>рожково</w:t>
            </w:r>
            <w:proofErr w:type="spellEnd"/>
            <w:r>
              <w:rPr>
                <w:rFonts w:cs="Calibri"/>
                <w:color w:val="000000"/>
              </w:rPr>
              <w:t xml:space="preserve"> – </w:t>
            </w:r>
            <w:proofErr w:type="spellStart"/>
            <w:r>
              <w:rPr>
                <w:rFonts w:cs="Calibri"/>
                <w:color w:val="000000"/>
              </w:rPr>
              <w:t>накидний</w:t>
            </w:r>
            <w:proofErr w:type="spellEnd"/>
            <w:r>
              <w:rPr>
                <w:rFonts w:cs="Calibri"/>
                <w:color w:val="000000"/>
              </w:rPr>
              <w:t xml:space="preserve"> 10*12</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173E68A8" w14:textId="5A207247" w:rsidR="002F467D" w:rsidRDefault="002F467D" w:rsidP="002F467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041C534" w14:textId="29CD02FC"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20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83452" w14:textId="77777777" w:rsidR="002F467D" w:rsidRDefault="002F467D" w:rsidP="002F467D">
            <w:pPr>
              <w:spacing w:line="0" w:lineRule="atLeast"/>
              <w:contextualSpacing/>
              <w:jc w:val="center"/>
              <w:rPr>
                <w:rFonts w:cs="Calibri"/>
                <w:bCs/>
                <w:color w:val="000000"/>
                <w:lang w:eastAsia="ru-RU"/>
              </w:rPr>
            </w:pPr>
            <w:r w:rsidRPr="003D2585">
              <w:rPr>
                <w:rFonts w:cs="Calibri"/>
                <w:bCs/>
                <w:color w:val="000000"/>
                <w:lang w:eastAsia="ru-RU"/>
              </w:rPr>
              <w:t xml:space="preserve">Тип:  ключ </w:t>
            </w:r>
          </w:p>
          <w:p w14:paraId="24FBFF2A" w14:textId="77777777" w:rsidR="002F467D" w:rsidRDefault="002F467D" w:rsidP="002F467D">
            <w:pPr>
              <w:spacing w:line="0" w:lineRule="atLeast"/>
              <w:contextualSpacing/>
              <w:jc w:val="center"/>
              <w:rPr>
                <w:rFonts w:cs="Calibri"/>
                <w:bCs/>
                <w:color w:val="000000"/>
                <w:lang w:eastAsia="ru-RU"/>
              </w:rPr>
            </w:pPr>
            <w:r w:rsidRPr="003D2585">
              <w:rPr>
                <w:rFonts w:cs="Calibri"/>
                <w:bCs/>
                <w:color w:val="000000"/>
                <w:lang w:eastAsia="ru-RU"/>
              </w:rPr>
              <w:t xml:space="preserve">Вид </w:t>
            </w:r>
            <w:proofErr w:type="spellStart"/>
            <w:r w:rsidRPr="003D2585">
              <w:rPr>
                <w:rFonts w:cs="Calibri"/>
                <w:bCs/>
                <w:color w:val="000000"/>
                <w:lang w:eastAsia="ru-RU"/>
              </w:rPr>
              <w:t>ключів</w:t>
            </w:r>
            <w:proofErr w:type="spellEnd"/>
            <w:r w:rsidRPr="003D2585">
              <w:rPr>
                <w:rFonts w:cs="Calibri"/>
                <w:bCs/>
                <w:color w:val="000000"/>
                <w:lang w:eastAsia="ru-RU"/>
              </w:rPr>
              <w:t xml:space="preserve">:  </w:t>
            </w:r>
            <w:proofErr w:type="spellStart"/>
            <w:r w:rsidRPr="003D2585">
              <w:rPr>
                <w:rFonts w:cs="Calibri"/>
                <w:bCs/>
                <w:color w:val="000000"/>
                <w:lang w:eastAsia="ru-RU"/>
              </w:rPr>
              <w:t>комбінований</w:t>
            </w:r>
            <w:proofErr w:type="spellEnd"/>
            <w:r w:rsidRPr="003D2585">
              <w:rPr>
                <w:rFonts w:cs="Calibri"/>
                <w:bCs/>
                <w:color w:val="000000"/>
                <w:lang w:eastAsia="ru-RU"/>
              </w:rPr>
              <w:t xml:space="preserve">, </w:t>
            </w:r>
            <w:proofErr w:type="spellStart"/>
            <w:r w:rsidRPr="003D2585">
              <w:rPr>
                <w:rFonts w:cs="Calibri"/>
                <w:bCs/>
                <w:color w:val="000000"/>
                <w:lang w:eastAsia="ru-RU"/>
              </w:rPr>
              <w:t>ріжково-накидний</w:t>
            </w:r>
            <w:proofErr w:type="spellEnd"/>
            <w:r w:rsidRPr="003D2585">
              <w:rPr>
                <w:rFonts w:cs="Calibri"/>
                <w:bCs/>
                <w:color w:val="000000"/>
                <w:lang w:eastAsia="ru-RU"/>
              </w:rPr>
              <w:t xml:space="preserve"> </w:t>
            </w:r>
          </w:p>
          <w:p w14:paraId="7278ABC5" w14:textId="77777777" w:rsidR="002F467D" w:rsidRDefault="002F467D" w:rsidP="002F467D">
            <w:pPr>
              <w:spacing w:line="0" w:lineRule="atLeast"/>
              <w:contextualSpacing/>
              <w:jc w:val="center"/>
              <w:rPr>
                <w:rFonts w:cs="Calibri"/>
                <w:bCs/>
                <w:color w:val="000000"/>
                <w:lang w:eastAsia="ru-RU"/>
              </w:rPr>
            </w:pPr>
            <w:proofErr w:type="spellStart"/>
            <w:r w:rsidRPr="003D2585">
              <w:rPr>
                <w:rFonts w:cs="Calibri"/>
                <w:bCs/>
                <w:color w:val="000000"/>
                <w:lang w:eastAsia="ru-RU"/>
              </w:rPr>
              <w:t>Матеріал</w:t>
            </w:r>
            <w:proofErr w:type="spellEnd"/>
            <w:r w:rsidRPr="003D2585">
              <w:rPr>
                <w:rFonts w:cs="Calibri"/>
                <w:bCs/>
                <w:color w:val="000000"/>
                <w:lang w:eastAsia="ru-RU"/>
              </w:rPr>
              <w:t xml:space="preserve"> рукоятки:  </w:t>
            </w:r>
            <w:r w:rsidRPr="005E7B37">
              <w:rPr>
                <w:rFonts w:cs="Calibri"/>
                <w:bCs/>
                <w:color w:val="000000"/>
                <w:lang w:eastAsia="ru-RU"/>
              </w:rPr>
              <w:t>Хром-</w:t>
            </w:r>
            <w:proofErr w:type="spellStart"/>
            <w:r w:rsidRPr="005E7B37">
              <w:rPr>
                <w:rFonts w:cs="Calibri"/>
                <w:bCs/>
                <w:color w:val="000000"/>
                <w:lang w:eastAsia="ru-RU"/>
              </w:rPr>
              <w:t>ванадієва</w:t>
            </w:r>
            <w:proofErr w:type="spellEnd"/>
            <w:r w:rsidRPr="005E7B37">
              <w:rPr>
                <w:rFonts w:cs="Calibri"/>
                <w:bCs/>
                <w:color w:val="000000"/>
                <w:lang w:eastAsia="ru-RU"/>
              </w:rPr>
              <w:t xml:space="preserve"> сталь</w:t>
            </w:r>
            <w:r w:rsidRPr="003D2585">
              <w:rPr>
                <w:rFonts w:cs="Calibri"/>
                <w:bCs/>
                <w:color w:val="000000"/>
                <w:lang w:eastAsia="ru-RU"/>
              </w:rPr>
              <w:t xml:space="preserve">  </w:t>
            </w:r>
          </w:p>
          <w:p w14:paraId="0637435F" w14:textId="1A62A9A4" w:rsidR="002F467D" w:rsidRPr="000B73E4" w:rsidRDefault="002F467D" w:rsidP="002F467D">
            <w:pPr>
              <w:spacing w:line="0" w:lineRule="atLeast"/>
              <w:contextualSpacing/>
              <w:jc w:val="center"/>
              <w:rPr>
                <w:rFonts w:cs="Calibri"/>
                <w:bCs/>
                <w:color w:val="000000"/>
                <w:lang w:val="uk-UA" w:eastAsia="ru-RU"/>
              </w:rPr>
            </w:pPr>
            <w:proofErr w:type="spellStart"/>
            <w:r w:rsidRPr="003D2585">
              <w:rPr>
                <w:rFonts w:cs="Calibri"/>
                <w:bCs/>
                <w:color w:val="000000"/>
                <w:lang w:eastAsia="ru-RU"/>
              </w:rPr>
              <w:t>Розмір</w:t>
            </w:r>
            <w:proofErr w:type="spellEnd"/>
            <w:r w:rsidRPr="003D2585">
              <w:rPr>
                <w:rFonts w:cs="Calibri"/>
                <w:bCs/>
                <w:color w:val="000000"/>
                <w:lang w:eastAsia="ru-RU"/>
              </w:rPr>
              <w:t>:  12 мм...</w:t>
            </w:r>
          </w:p>
        </w:tc>
        <w:tc>
          <w:tcPr>
            <w:tcW w:w="1324" w:type="dxa"/>
            <w:tcBorders>
              <w:top w:val="single" w:sz="4" w:space="0" w:color="auto"/>
              <w:left w:val="single" w:sz="4" w:space="0" w:color="auto"/>
              <w:bottom w:val="single" w:sz="4" w:space="0" w:color="auto"/>
              <w:right w:val="single" w:sz="4" w:space="0" w:color="auto"/>
            </w:tcBorders>
          </w:tcPr>
          <w:p w14:paraId="11204112"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5366A8" w14:paraId="4227CEE1"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7C9D6527" w14:textId="4808DB12" w:rsidR="002F467D" w:rsidRDefault="002F467D" w:rsidP="002F467D">
            <w:pPr>
              <w:spacing w:after="0" w:line="240" w:lineRule="auto"/>
              <w:jc w:val="center"/>
              <w:rPr>
                <w:color w:val="000000"/>
                <w:lang w:val="uk-UA" w:eastAsia="ru-RU"/>
              </w:rPr>
            </w:pPr>
            <w:r w:rsidRPr="00B41D1F">
              <w:t>34</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3E8686" w14:textId="5612C2D5" w:rsidR="002F467D" w:rsidRPr="00ED5E98" w:rsidRDefault="002F467D" w:rsidP="002F467D">
            <w:pPr>
              <w:spacing w:after="0" w:line="240" w:lineRule="auto"/>
              <w:jc w:val="center"/>
              <w:rPr>
                <w:rFonts w:cs="Calibri"/>
                <w:color w:val="000000"/>
              </w:rPr>
            </w:pPr>
            <w:r>
              <w:rPr>
                <w:rFonts w:cs="Calibri"/>
                <w:color w:val="000000"/>
              </w:rPr>
              <w:t xml:space="preserve">Ключ </w:t>
            </w:r>
            <w:proofErr w:type="spellStart"/>
            <w:r>
              <w:rPr>
                <w:rFonts w:cs="Calibri"/>
                <w:color w:val="000000"/>
              </w:rPr>
              <w:t>трубний</w:t>
            </w:r>
            <w:proofErr w:type="spellEnd"/>
            <w:r>
              <w:rPr>
                <w:rFonts w:cs="Calibri"/>
                <w:color w:val="000000"/>
              </w:rPr>
              <w:t xml:space="preserve"> № 1</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14:paraId="22BB982D" w14:textId="28C93F72" w:rsidR="002F467D" w:rsidRDefault="002F467D" w:rsidP="002F467D">
            <w:pPr>
              <w:spacing w:after="0" w:line="240" w:lineRule="auto"/>
              <w:jc w:val="center"/>
              <w:rPr>
                <w:rFonts w:cs="Calibri"/>
                <w:color w:val="000000"/>
              </w:rPr>
            </w:pPr>
            <w:proofErr w:type="spellStart"/>
            <w:r w:rsidRPr="008A0182">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1C9B37E" w14:textId="4B93B8A1"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8</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8E6AF" w14:textId="77777777" w:rsidR="007F4FA6" w:rsidRDefault="007F4FA6" w:rsidP="002F467D">
            <w:pPr>
              <w:spacing w:line="0" w:lineRule="atLeast"/>
              <w:contextualSpacing/>
              <w:jc w:val="center"/>
              <w:rPr>
                <w:rFonts w:cs="Calibri"/>
                <w:bCs/>
                <w:color w:val="000000"/>
                <w:lang w:val="uk-UA" w:eastAsia="ru-RU"/>
              </w:rPr>
            </w:pPr>
            <w:proofErr w:type="spellStart"/>
            <w:r w:rsidRPr="007F4FA6">
              <w:rPr>
                <w:rFonts w:cs="Calibri"/>
                <w:bCs/>
                <w:color w:val="000000"/>
                <w:lang w:val="uk-UA" w:eastAsia="ru-RU"/>
              </w:rPr>
              <w:t>Дoвжинa</w:t>
            </w:r>
            <w:proofErr w:type="spellEnd"/>
            <w:r w:rsidRPr="007F4FA6">
              <w:rPr>
                <w:rFonts w:cs="Calibri"/>
                <w:bCs/>
                <w:color w:val="000000"/>
                <w:lang w:val="uk-UA" w:eastAsia="ru-RU"/>
              </w:rPr>
              <w:t>: З00 мм</w:t>
            </w:r>
          </w:p>
          <w:p w14:paraId="0AAF43FA" w14:textId="77777777" w:rsidR="007F4FA6" w:rsidRDefault="007F4FA6" w:rsidP="002F467D">
            <w:pPr>
              <w:spacing w:line="0" w:lineRule="atLeast"/>
              <w:contextualSpacing/>
              <w:jc w:val="center"/>
              <w:rPr>
                <w:rFonts w:cs="Calibri"/>
                <w:bCs/>
                <w:color w:val="000000"/>
                <w:lang w:val="uk-UA" w:eastAsia="ru-RU"/>
              </w:rPr>
            </w:pPr>
            <w:r w:rsidRPr="007F4FA6">
              <w:rPr>
                <w:rFonts w:cs="Calibri"/>
                <w:bCs/>
                <w:color w:val="000000"/>
                <w:lang w:val="uk-UA" w:eastAsia="ru-RU"/>
              </w:rPr>
              <w:t xml:space="preserve"> </w:t>
            </w:r>
            <w:proofErr w:type="spellStart"/>
            <w:r w:rsidRPr="007F4FA6">
              <w:rPr>
                <w:rFonts w:cs="Calibri"/>
                <w:bCs/>
                <w:color w:val="000000"/>
                <w:lang w:val="uk-UA" w:eastAsia="ru-RU"/>
              </w:rPr>
              <w:t>Maтepіaл</w:t>
            </w:r>
            <w:proofErr w:type="spellEnd"/>
            <w:r w:rsidRPr="007F4FA6">
              <w:rPr>
                <w:rFonts w:cs="Calibri"/>
                <w:bCs/>
                <w:color w:val="000000"/>
                <w:lang w:val="uk-UA" w:eastAsia="ru-RU"/>
              </w:rPr>
              <w:t xml:space="preserve">: CR-V </w:t>
            </w:r>
          </w:p>
          <w:p w14:paraId="32CE3BB9" w14:textId="77777777" w:rsidR="007F4FA6" w:rsidRDefault="007F4FA6" w:rsidP="002F467D">
            <w:pPr>
              <w:spacing w:line="0" w:lineRule="atLeast"/>
              <w:contextualSpacing/>
              <w:jc w:val="center"/>
              <w:rPr>
                <w:rFonts w:cs="Calibri"/>
                <w:bCs/>
                <w:color w:val="000000"/>
                <w:lang w:val="uk-UA" w:eastAsia="ru-RU"/>
              </w:rPr>
            </w:pPr>
            <w:proofErr w:type="spellStart"/>
            <w:r w:rsidRPr="007F4FA6">
              <w:rPr>
                <w:rFonts w:cs="Calibri"/>
                <w:bCs/>
                <w:color w:val="000000"/>
                <w:lang w:val="uk-UA" w:eastAsia="ru-RU"/>
              </w:rPr>
              <w:t>Maтepіaл</w:t>
            </w:r>
            <w:proofErr w:type="spellEnd"/>
            <w:r w:rsidRPr="007F4FA6">
              <w:rPr>
                <w:rFonts w:cs="Calibri"/>
                <w:bCs/>
                <w:color w:val="000000"/>
                <w:lang w:val="uk-UA" w:eastAsia="ru-RU"/>
              </w:rPr>
              <w:t xml:space="preserve"> </w:t>
            </w:r>
            <w:proofErr w:type="spellStart"/>
            <w:r w:rsidRPr="007F4FA6">
              <w:rPr>
                <w:rFonts w:cs="Calibri"/>
                <w:bCs/>
                <w:color w:val="000000"/>
                <w:lang w:val="uk-UA" w:eastAsia="ru-RU"/>
              </w:rPr>
              <w:t>pукoяті</w:t>
            </w:r>
            <w:proofErr w:type="spellEnd"/>
            <w:r w:rsidRPr="007F4FA6">
              <w:rPr>
                <w:rFonts w:cs="Calibri"/>
                <w:bCs/>
                <w:color w:val="000000"/>
                <w:lang w:val="uk-UA" w:eastAsia="ru-RU"/>
              </w:rPr>
              <w:t xml:space="preserve">: </w:t>
            </w:r>
            <w:proofErr w:type="spellStart"/>
            <w:r w:rsidRPr="007F4FA6">
              <w:rPr>
                <w:rFonts w:cs="Calibri"/>
                <w:bCs/>
                <w:color w:val="000000"/>
                <w:lang w:val="uk-UA" w:eastAsia="ru-RU"/>
              </w:rPr>
              <w:t>Meтaл</w:t>
            </w:r>
            <w:proofErr w:type="spellEnd"/>
            <w:r w:rsidRPr="007F4FA6">
              <w:rPr>
                <w:rFonts w:cs="Calibri"/>
                <w:bCs/>
                <w:color w:val="000000"/>
                <w:lang w:val="uk-UA" w:eastAsia="ru-RU"/>
              </w:rPr>
              <w:t xml:space="preserve"> </w:t>
            </w:r>
          </w:p>
          <w:p w14:paraId="01F7A4A5" w14:textId="00CF7BD5" w:rsidR="002F467D" w:rsidRPr="000B73E4" w:rsidRDefault="007F4FA6" w:rsidP="002F467D">
            <w:pPr>
              <w:spacing w:line="0" w:lineRule="atLeast"/>
              <w:contextualSpacing/>
              <w:jc w:val="center"/>
              <w:rPr>
                <w:rFonts w:cs="Calibri"/>
                <w:bCs/>
                <w:color w:val="000000"/>
                <w:lang w:val="uk-UA" w:eastAsia="ru-RU"/>
              </w:rPr>
            </w:pPr>
            <w:proofErr w:type="spellStart"/>
            <w:r w:rsidRPr="007F4FA6">
              <w:rPr>
                <w:rFonts w:cs="Calibri"/>
                <w:bCs/>
                <w:color w:val="000000"/>
                <w:lang w:val="uk-UA" w:eastAsia="ru-RU"/>
              </w:rPr>
              <w:t>Maкcимaльнa</w:t>
            </w:r>
            <w:proofErr w:type="spellEnd"/>
            <w:r w:rsidRPr="007F4FA6">
              <w:rPr>
                <w:rFonts w:cs="Calibri"/>
                <w:bCs/>
                <w:color w:val="000000"/>
                <w:lang w:val="uk-UA" w:eastAsia="ru-RU"/>
              </w:rPr>
              <w:t xml:space="preserve"> </w:t>
            </w:r>
            <w:proofErr w:type="spellStart"/>
            <w:r w:rsidRPr="007F4FA6">
              <w:rPr>
                <w:rFonts w:cs="Calibri"/>
                <w:bCs/>
                <w:color w:val="000000"/>
                <w:lang w:val="uk-UA" w:eastAsia="ru-RU"/>
              </w:rPr>
              <w:t>відcтaнь</w:t>
            </w:r>
            <w:proofErr w:type="spellEnd"/>
            <w:r w:rsidRPr="007F4FA6">
              <w:rPr>
                <w:rFonts w:cs="Calibri"/>
                <w:bCs/>
                <w:color w:val="000000"/>
                <w:lang w:val="uk-UA" w:eastAsia="ru-RU"/>
              </w:rPr>
              <w:t xml:space="preserve"> між </w:t>
            </w:r>
            <w:proofErr w:type="spellStart"/>
            <w:r w:rsidRPr="007F4FA6">
              <w:rPr>
                <w:rFonts w:cs="Calibri"/>
                <w:bCs/>
                <w:color w:val="000000"/>
                <w:lang w:val="uk-UA" w:eastAsia="ru-RU"/>
              </w:rPr>
              <w:t>губкaми</w:t>
            </w:r>
            <w:proofErr w:type="spellEnd"/>
            <w:r w:rsidRPr="007F4FA6">
              <w:rPr>
                <w:rFonts w:cs="Calibri"/>
                <w:bCs/>
                <w:color w:val="000000"/>
                <w:lang w:val="uk-UA" w:eastAsia="ru-RU"/>
              </w:rPr>
              <w:t>: 45 мм</w:t>
            </w:r>
          </w:p>
        </w:tc>
        <w:tc>
          <w:tcPr>
            <w:tcW w:w="1324" w:type="dxa"/>
            <w:tcBorders>
              <w:top w:val="single" w:sz="4" w:space="0" w:color="auto"/>
              <w:left w:val="single" w:sz="4" w:space="0" w:color="auto"/>
              <w:bottom w:val="single" w:sz="4" w:space="0" w:color="auto"/>
              <w:right w:val="single" w:sz="4" w:space="0" w:color="auto"/>
            </w:tcBorders>
          </w:tcPr>
          <w:p w14:paraId="14740671"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1CE3D4CC"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0C387691" w14:textId="16C92A5E" w:rsidR="002F467D" w:rsidRDefault="002F467D" w:rsidP="002F467D">
            <w:pPr>
              <w:spacing w:after="0" w:line="240" w:lineRule="auto"/>
              <w:jc w:val="center"/>
              <w:rPr>
                <w:color w:val="000000"/>
                <w:lang w:val="uk-UA" w:eastAsia="ru-RU"/>
              </w:rPr>
            </w:pPr>
            <w:r w:rsidRPr="00B41D1F">
              <w:t>35</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tcPr>
          <w:p w14:paraId="6D295092" w14:textId="7D1EC583" w:rsidR="002F467D" w:rsidRPr="00ED5E98" w:rsidRDefault="002F467D" w:rsidP="002F467D">
            <w:pPr>
              <w:spacing w:after="0" w:line="240" w:lineRule="auto"/>
              <w:jc w:val="center"/>
              <w:rPr>
                <w:rFonts w:cs="Calibri"/>
                <w:color w:val="000000"/>
              </w:rPr>
            </w:pPr>
            <w:r w:rsidRPr="00D273EF">
              <w:t xml:space="preserve">Ключ </w:t>
            </w:r>
            <w:proofErr w:type="spellStart"/>
            <w:r w:rsidRPr="00D273EF">
              <w:t>трубний</w:t>
            </w:r>
            <w:proofErr w:type="spellEnd"/>
            <w:r w:rsidRPr="00D273EF">
              <w:t xml:space="preserve"> № </w:t>
            </w:r>
            <w:r>
              <w:t>2</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14:paraId="6504DE35" w14:textId="208C284E" w:rsidR="002F467D" w:rsidRDefault="002F467D" w:rsidP="002F467D">
            <w:pPr>
              <w:spacing w:after="0" w:line="240" w:lineRule="auto"/>
              <w:jc w:val="center"/>
              <w:rPr>
                <w:rFonts w:cs="Calibri"/>
                <w:color w:val="000000"/>
              </w:rPr>
            </w:pPr>
            <w:proofErr w:type="spellStart"/>
            <w:r w:rsidRPr="008A0182">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6CD8A1F" w14:textId="3BF2F999" w:rsidR="002F467D" w:rsidRDefault="002F467D" w:rsidP="002F467D">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8</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BDEAF" w14:textId="72AB76C2" w:rsidR="007F4FA6" w:rsidRPr="007F4FA6" w:rsidRDefault="007F4FA6" w:rsidP="007F4FA6">
            <w:pPr>
              <w:spacing w:line="0" w:lineRule="atLeast"/>
              <w:contextualSpacing/>
              <w:jc w:val="center"/>
              <w:rPr>
                <w:rFonts w:cs="Calibri"/>
                <w:bCs/>
                <w:color w:val="000000"/>
                <w:lang w:val="uk-UA" w:eastAsia="ru-RU"/>
              </w:rPr>
            </w:pPr>
            <w:r w:rsidRPr="007F4FA6">
              <w:rPr>
                <w:rFonts w:cs="Calibri"/>
                <w:bCs/>
                <w:color w:val="000000"/>
                <w:lang w:val="uk-UA" w:eastAsia="ru-RU"/>
              </w:rPr>
              <w:t>Тип ключа</w:t>
            </w:r>
            <w:r>
              <w:rPr>
                <w:rFonts w:cs="Calibri"/>
                <w:bCs/>
                <w:color w:val="000000"/>
                <w:lang w:val="uk-UA" w:eastAsia="ru-RU"/>
              </w:rPr>
              <w:t xml:space="preserve"> </w:t>
            </w:r>
            <w:proofErr w:type="spellStart"/>
            <w:r w:rsidRPr="007F4FA6">
              <w:rPr>
                <w:rFonts w:cs="Calibri"/>
                <w:bCs/>
                <w:color w:val="000000"/>
                <w:lang w:val="uk-UA" w:eastAsia="ru-RU"/>
              </w:rPr>
              <w:t>Газовый</w:t>
            </w:r>
            <w:proofErr w:type="spellEnd"/>
            <w:r w:rsidRPr="007F4FA6">
              <w:rPr>
                <w:rFonts w:cs="Calibri"/>
                <w:bCs/>
                <w:color w:val="000000"/>
                <w:lang w:val="uk-UA" w:eastAsia="ru-RU"/>
              </w:rPr>
              <w:t xml:space="preserve"> ключ</w:t>
            </w:r>
          </w:p>
          <w:p w14:paraId="25EAA63C" w14:textId="619C8C29" w:rsidR="007F4FA6" w:rsidRPr="007F4FA6" w:rsidRDefault="007F4FA6" w:rsidP="007F4FA6">
            <w:pPr>
              <w:spacing w:line="0" w:lineRule="atLeast"/>
              <w:contextualSpacing/>
              <w:jc w:val="center"/>
              <w:rPr>
                <w:rFonts w:cs="Calibri"/>
                <w:bCs/>
                <w:color w:val="000000"/>
                <w:lang w:val="uk-UA" w:eastAsia="ru-RU"/>
              </w:rPr>
            </w:pPr>
            <w:proofErr w:type="spellStart"/>
            <w:r w:rsidRPr="007F4FA6">
              <w:rPr>
                <w:rFonts w:cs="Calibri"/>
                <w:bCs/>
                <w:color w:val="000000"/>
                <w:lang w:val="uk-UA" w:eastAsia="ru-RU"/>
              </w:rPr>
              <w:t>Максимальная</w:t>
            </w:r>
            <w:proofErr w:type="spellEnd"/>
            <w:r w:rsidRPr="007F4FA6">
              <w:rPr>
                <w:rFonts w:cs="Calibri"/>
                <w:bCs/>
                <w:color w:val="000000"/>
                <w:lang w:val="uk-UA" w:eastAsia="ru-RU"/>
              </w:rPr>
              <w:t xml:space="preserve"> ширина </w:t>
            </w:r>
            <w:proofErr w:type="spellStart"/>
            <w:r w:rsidRPr="007F4FA6">
              <w:rPr>
                <w:rFonts w:cs="Calibri"/>
                <w:bCs/>
                <w:color w:val="000000"/>
                <w:lang w:val="uk-UA" w:eastAsia="ru-RU"/>
              </w:rPr>
              <w:t>захвата</w:t>
            </w:r>
            <w:proofErr w:type="spellEnd"/>
            <w:r>
              <w:rPr>
                <w:rFonts w:cs="Calibri"/>
                <w:bCs/>
                <w:color w:val="000000"/>
                <w:lang w:val="uk-UA" w:eastAsia="ru-RU"/>
              </w:rPr>
              <w:t xml:space="preserve"> </w:t>
            </w:r>
            <w:r w:rsidRPr="007F4FA6">
              <w:rPr>
                <w:rFonts w:cs="Calibri"/>
                <w:bCs/>
                <w:color w:val="000000"/>
                <w:lang w:val="uk-UA" w:eastAsia="ru-RU"/>
              </w:rPr>
              <w:t>65</w:t>
            </w:r>
          </w:p>
          <w:p w14:paraId="16388C33" w14:textId="730296AD" w:rsidR="002F467D" w:rsidRPr="000B73E4" w:rsidRDefault="007F4FA6" w:rsidP="007F4FA6">
            <w:pPr>
              <w:spacing w:line="0" w:lineRule="atLeast"/>
              <w:contextualSpacing/>
              <w:jc w:val="center"/>
              <w:rPr>
                <w:rFonts w:cs="Calibri"/>
                <w:bCs/>
                <w:color w:val="000000"/>
                <w:lang w:val="uk-UA" w:eastAsia="ru-RU"/>
              </w:rPr>
            </w:pPr>
            <w:proofErr w:type="spellStart"/>
            <w:r w:rsidRPr="007F4FA6">
              <w:rPr>
                <w:rFonts w:cs="Calibri"/>
                <w:bCs/>
                <w:color w:val="000000"/>
                <w:lang w:val="uk-UA" w:eastAsia="ru-RU"/>
              </w:rPr>
              <w:t>Длина</w:t>
            </w:r>
            <w:proofErr w:type="spellEnd"/>
            <w:r w:rsidRPr="007F4FA6">
              <w:rPr>
                <w:rFonts w:cs="Calibri"/>
                <w:bCs/>
                <w:color w:val="000000"/>
                <w:lang w:val="uk-UA" w:eastAsia="ru-RU"/>
              </w:rPr>
              <w:t xml:space="preserve"> </w:t>
            </w:r>
            <w:proofErr w:type="spellStart"/>
            <w:r w:rsidRPr="007F4FA6">
              <w:rPr>
                <w:rFonts w:cs="Calibri"/>
                <w:bCs/>
                <w:color w:val="000000"/>
                <w:lang w:val="uk-UA" w:eastAsia="ru-RU"/>
              </w:rPr>
              <w:t>инструмента</w:t>
            </w:r>
            <w:proofErr w:type="spellEnd"/>
            <w:r>
              <w:rPr>
                <w:rFonts w:cs="Calibri"/>
                <w:bCs/>
                <w:color w:val="000000"/>
                <w:lang w:val="uk-UA" w:eastAsia="ru-RU"/>
              </w:rPr>
              <w:t xml:space="preserve"> </w:t>
            </w:r>
            <w:r w:rsidRPr="007F4FA6">
              <w:rPr>
                <w:rFonts w:cs="Calibri"/>
                <w:bCs/>
                <w:color w:val="000000"/>
                <w:lang w:val="uk-UA" w:eastAsia="ru-RU"/>
              </w:rPr>
              <w:t>400 мм</w:t>
            </w:r>
          </w:p>
        </w:tc>
        <w:tc>
          <w:tcPr>
            <w:tcW w:w="1324" w:type="dxa"/>
            <w:tcBorders>
              <w:top w:val="single" w:sz="4" w:space="0" w:color="auto"/>
              <w:left w:val="single" w:sz="4" w:space="0" w:color="auto"/>
              <w:bottom w:val="single" w:sz="4" w:space="0" w:color="auto"/>
              <w:right w:val="single" w:sz="4" w:space="0" w:color="auto"/>
            </w:tcBorders>
          </w:tcPr>
          <w:p w14:paraId="12673834"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1FCAE5F0"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6B674889" w14:textId="3E6B100C" w:rsidR="002F467D" w:rsidRDefault="002F467D" w:rsidP="002F467D">
            <w:pPr>
              <w:spacing w:after="0" w:line="240" w:lineRule="auto"/>
              <w:jc w:val="center"/>
              <w:rPr>
                <w:color w:val="000000"/>
                <w:lang w:val="uk-UA" w:eastAsia="ru-RU"/>
              </w:rPr>
            </w:pPr>
            <w:r w:rsidRPr="00B41D1F">
              <w:t>36</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tcPr>
          <w:p w14:paraId="745692F9" w14:textId="3BB07403" w:rsidR="002F467D" w:rsidRPr="00E57FCA" w:rsidRDefault="00E57FCA" w:rsidP="002F467D">
            <w:pPr>
              <w:spacing w:after="0" w:line="240" w:lineRule="auto"/>
              <w:jc w:val="center"/>
              <w:rPr>
                <w:rFonts w:cs="Calibri"/>
                <w:color w:val="000000"/>
                <w:lang w:val="uk-UA"/>
              </w:rPr>
            </w:pPr>
            <w:r>
              <w:rPr>
                <w:lang w:val="uk-UA"/>
              </w:rPr>
              <w:t xml:space="preserve">Ножівка по металу </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14:paraId="3851472E" w14:textId="02745F13" w:rsidR="002F467D" w:rsidRDefault="002F467D" w:rsidP="002F467D">
            <w:pPr>
              <w:spacing w:after="0" w:line="240" w:lineRule="auto"/>
              <w:jc w:val="center"/>
              <w:rPr>
                <w:rFonts w:cs="Calibri"/>
                <w:color w:val="000000"/>
              </w:rPr>
            </w:pPr>
            <w:proofErr w:type="spellStart"/>
            <w:r w:rsidRPr="008A0182">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12478C5" w14:textId="6674376E" w:rsidR="002F467D" w:rsidRPr="005563E3" w:rsidRDefault="005563E3" w:rsidP="002F467D">
            <w:pPr>
              <w:spacing w:after="0" w:line="240" w:lineRule="auto"/>
              <w:jc w:val="center"/>
              <w:rPr>
                <w:rFonts w:ascii="Arial Narrow" w:hAnsi="Arial Narrow" w:cs="Calibri"/>
                <w:color w:val="000000"/>
                <w:lang w:val="uk-UA" w:eastAsia="ru-RU"/>
              </w:rPr>
            </w:pPr>
            <w:r>
              <w:rPr>
                <w:rFonts w:ascii="Arial Narrow" w:hAnsi="Arial Narrow" w:cs="Calibri"/>
                <w:color w:val="000000"/>
                <w:lang w:val="uk-UA"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7C769" w14:textId="6656BE04"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Робочий матеріал</w:t>
            </w:r>
            <w:r>
              <w:rPr>
                <w:rFonts w:cs="Calibri"/>
                <w:bCs/>
                <w:color w:val="000000"/>
                <w:lang w:val="uk-UA" w:eastAsia="ru-RU"/>
              </w:rPr>
              <w:t xml:space="preserve"> </w:t>
            </w:r>
            <w:r w:rsidRPr="00D7601D">
              <w:rPr>
                <w:rFonts w:cs="Calibri"/>
                <w:bCs/>
                <w:color w:val="000000"/>
                <w:lang w:val="uk-UA" w:eastAsia="ru-RU"/>
              </w:rPr>
              <w:t>Метал</w:t>
            </w:r>
          </w:p>
          <w:p w14:paraId="5E451230" w14:textId="14BBA06E"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Тип</w:t>
            </w:r>
            <w:r>
              <w:rPr>
                <w:rFonts w:cs="Calibri"/>
                <w:bCs/>
                <w:color w:val="000000"/>
                <w:lang w:val="uk-UA" w:eastAsia="ru-RU"/>
              </w:rPr>
              <w:t xml:space="preserve"> </w:t>
            </w:r>
            <w:r w:rsidRPr="00D7601D">
              <w:rPr>
                <w:rFonts w:cs="Calibri"/>
                <w:bCs/>
                <w:color w:val="000000"/>
                <w:lang w:val="uk-UA" w:eastAsia="ru-RU"/>
              </w:rPr>
              <w:t>Універсальна</w:t>
            </w:r>
          </w:p>
          <w:p w14:paraId="5BD1531A" w14:textId="76A3A789"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Матеріал рукоятки</w:t>
            </w:r>
            <w:r>
              <w:rPr>
                <w:rFonts w:cs="Calibri"/>
                <w:bCs/>
                <w:color w:val="000000"/>
                <w:lang w:val="uk-UA" w:eastAsia="ru-RU"/>
              </w:rPr>
              <w:t xml:space="preserve"> </w:t>
            </w:r>
            <w:r w:rsidRPr="00D7601D">
              <w:rPr>
                <w:rFonts w:cs="Calibri"/>
                <w:bCs/>
                <w:color w:val="000000"/>
                <w:lang w:val="uk-UA" w:eastAsia="ru-RU"/>
              </w:rPr>
              <w:t>Метал</w:t>
            </w:r>
          </w:p>
          <w:p w14:paraId="0F39D4DE" w14:textId="3B2BBE32" w:rsidR="002F467D" w:rsidRPr="000B73E4"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lastRenderedPageBreak/>
              <w:t>Довжина пильного полотна, мм</w:t>
            </w:r>
            <w:r>
              <w:rPr>
                <w:rFonts w:cs="Calibri"/>
                <w:bCs/>
                <w:color w:val="000000"/>
                <w:lang w:val="uk-UA" w:eastAsia="ru-RU"/>
              </w:rPr>
              <w:t xml:space="preserve"> </w:t>
            </w:r>
            <w:r w:rsidRPr="00D7601D">
              <w:rPr>
                <w:rFonts w:cs="Calibri"/>
                <w:bCs/>
                <w:color w:val="000000"/>
                <w:lang w:val="uk-UA" w:eastAsia="ru-RU"/>
              </w:rPr>
              <w:t>250</w:t>
            </w:r>
            <w:r>
              <w:rPr>
                <w:rFonts w:cs="Calibri"/>
                <w:bCs/>
                <w:color w:val="000000"/>
                <w:lang w:val="uk-UA" w:eastAsia="ru-RU"/>
              </w:rPr>
              <w:t xml:space="preserve">, </w:t>
            </w:r>
            <w:r w:rsidRPr="00D7601D">
              <w:rPr>
                <w:rFonts w:cs="Calibri"/>
                <w:bCs/>
                <w:color w:val="000000"/>
                <w:lang w:val="uk-UA" w:eastAsia="ru-RU"/>
              </w:rPr>
              <w:t>255</w:t>
            </w:r>
            <w:r>
              <w:rPr>
                <w:rFonts w:cs="Calibri"/>
                <w:bCs/>
                <w:color w:val="000000"/>
                <w:lang w:val="uk-UA" w:eastAsia="ru-RU"/>
              </w:rPr>
              <w:t xml:space="preserve">, </w:t>
            </w:r>
            <w:r w:rsidRPr="00D7601D">
              <w:rPr>
                <w:rFonts w:cs="Calibri"/>
                <w:bCs/>
                <w:color w:val="000000"/>
                <w:lang w:val="uk-UA" w:eastAsia="ru-RU"/>
              </w:rPr>
              <w:t>300</w:t>
            </w:r>
          </w:p>
        </w:tc>
        <w:tc>
          <w:tcPr>
            <w:tcW w:w="1324" w:type="dxa"/>
            <w:tcBorders>
              <w:top w:val="single" w:sz="4" w:space="0" w:color="auto"/>
              <w:left w:val="single" w:sz="4" w:space="0" w:color="auto"/>
              <w:bottom w:val="single" w:sz="4" w:space="0" w:color="auto"/>
              <w:right w:val="single" w:sz="4" w:space="0" w:color="auto"/>
            </w:tcBorders>
          </w:tcPr>
          <w:p w14:paraId="38A7FE13"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5366A8" w14:paraId="4CFAAB4B"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45E3E328" w14:textId="2C53632B" w:rsidR="002F467D" w:rsidRDefault="002F467D" w:rsidP="002F467D">
            <w:pPr>
              <w:spacing w:after="0" w:line="240" w:lineRule="auto"/>
              <w:jc w:val="center"/>
              <w:rPr>
                <w:color w:val="000000"/>
                <w:lang w:val="uk-UA" w:eastAsia="ru-RU"/>
              </w:rPr>
            </w:pPr>
            <w:r w:rsidRPr="00B41D1F">
              <w:t>37</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8E4D7F" w14:textId="20B55BF2" w:rsidR="002F467D" w:rsidRPr="00ED5E98" w:rsidRDefault="00D7601D" w:rsidP="002F467D">
            <w:pPr>
              <w:spacing w:after="0" w:line="240" w:lineRule="auto"/>
              <w:jc w:val="center"/>
              <w:rPr>
                <w:rFonts w:cs="Calibri"/>
                <w:color w:val="000000"/>
              </w:rPr>
            </w:pPr>
            <w:r w:rsidRPr="00D7601D">
              <w:rPr>
                <w:rFonts w:cs="Calibri"/>
                <w:color w:val="000000"/>
              </w:rPr>
              <w:t xml:space="preserve">Полотно для </w:t>
            </w:r>
            <w:proofErr w:type="spellStart"/>
            <w:r w:rsidRPr="00D7601D">
              <w:rPr>
                <w:rFonts w:cs="Calibri"/>
                <w:color w:val="000000"/>
              </w:rPr>
              <w:t>ножівки</w:t>
            </w:r>
            <w:proofErr w:type="spellEnd"/>
            <w:r w:rsidRPr="00D7601D">
              <w:rPr>
                <w:rFonts w:cs="Calibri"/>
                <w:color w:val="000000"/>
              </w:rPr>
              <w:t xml:space="preserve"> по </w:t>
            </w:r>
            <w:proofErr w:type="spellStart"/>
            <w:r w:rsidRPr="00D7601D">
              <w:rPr>
                <w:rFonts w:cs="Calibri"/>
                <w:color w:val="000000"/>
              </w:rPr>
              <w:t>металу</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383FE46B" w14:textId="7FED8F6C" w:rsidR="002F467D" w:rsidRPr="00D7601D" w:rsidRDefault="00D7601D" w:rsidP="002F467D">
            <w:pPr>
              <w:spacing w:after="0" w:line="240" w:lineRule="auto"/>
              <w:jc w:val="center"/>
              <w:rPr>
                <w:rFonts w:cs="Calibri"/>
                <w:color w:val="000000"/>
                <w:lang w:val="uk-UA"/>
              </w:rPr>
            </w:pPr>
            <w:proofErr w:type="spellStart"/>
            <w:r>
              <w:rPr>
                <w:rFonts w:cs="Calibri"/>
                <w:color w:val="000000"/>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62AAA33" w14:textId="73BFB4A6" w:rsidR="002F467D" w:rsidRPr="00D7601D" w:rsidRDefault="00D7601D" w:rsidP="002F467D">
            <w:pPr>
              <w:spacing w:after="0" w:line="240" w:lineRule="auto"/>
              <w:jc w:val="center"/>
              <w:rPr>
                <w:rFonts w:ascii="Arial Narrow" w:hAnsi="Arial Narrow" w:cs="Calibri"/>
                <w:color w:val="000000"/>
                <w:lang w:val="uk-UA" w:eastAsia="ru-RU"/>
              </w:rPr>
            </w:pPr>
            <w:r>
              <w:rPr>
                <w:rFonts w:ascii="Arial Narrow" w:hAnsi="Arial Narrow" w:cs="Calibri"/>
                <w:color w:val="000000"/>
                <w:lang w:val="uk-UA" w:eastAsia="ru-RU"/>
              </w:rPr>
              <w:t>165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E89FF" w14:textId="1FF43D0E"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Технічна характеристика</w:t>
            </w:r>
            <w:r>
              <w:rPr>
                <w:rFonts w:cs="Calibri"/>
                <w:bCs/>
                <w:color w:val="000000"/>
                <w:lang w:val="uk-UA" w:eastAsia="ru-RU"/>
              </w:rPr>
              <w:t xml:space="preserve"> </w:t>
            </w:r>
            <w:proofErr w:type="spellStart"/>
            <w:r w:rsidRPr="00D7601D">
              <w:rPr>
                <w:rFonts w:cs="Calibri"/>
                <w:bCs/>
                <w:color w:val="000000"/>
                <w:lang w:val="uk-UA" w:eastAsia="ru-RU"/>
              </w:rPr>
              <w:t>Bi-Metal</w:t>
            </w:r>
            <w:proofErr w:type="spellEnd"/>
            <w:r w:rsidRPr="00D7601D">
              <w:rPr>
                <w:rFonts w:cs="Calibri"/>
                <w:bCs/>
                <w:color w:val="000000"/>
                <w:lang w:val="uk-UA" w:eastAsia="ru-RU"/>
              </w:rPr>
              <w:t xml:space="preserve">, 18/24 TPI, 2 </w:t>
            </w:r>
            <w:proofErr w:type="spellStart"/>
            <w:r w:rsidRPr="00D7601D">
              <w:rPr>
                <w:rFonts w:cs="Calibri"/>
                <w:bCs/>
                <w:color w:val="000000"/>
                <w:lang w:val="uk-UA" w:eastAsia="ru-RU"/>
              </w:rPr>
              <w:t>шт</w:t>
            </w:r>
            <w:proofErr w:type="spellEnd"/>
          </w:p>
          <w:p w14:paraId="6460D5B3"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Серія</w:t>
            </w:r>
            <w:r w:rsidRPr="00D7601D">
              <w:rPr>
                <w:rFonts w:cs="Calibri"/>
                <w:bCs/>
                <w:color w:val="000000"/>
                <w:lang w:val="uk-UA" w:eastAsia="ru-RU"/>
              </w:rPr>
              <w:tab/>
              <w:t>для ручної пили</w:t>
            </w:r>
          </w:p>
          <w:p w14:paraId="71F31A9A"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Мінімальний ресурс полотна</w:t>
            </w:r>
            <w:r w:rsidRPr="00D7601D">
              <w:rPr>
                <w:rFonts w:cs="Calibri"/>
                <w:bCs/>
                <w:color w:val="000000"/>
                <w:lang w:val="uk-UA" w:eastAsia="ru-RU"/>
              </w:rPr>
              <w:tab/>
              <w:t xml:space="preserve">3 000 </w:t>
            </w:r>
            <w:proofErr w:type="spellStart"/>
            <w:r w:rsidRPr="00D7601D">
              <w:rPr>
                <w:rFonts w:cs="Calibri"/>
                <w:bCs/>
                <w:color w:val="000000"/>
                <w:lang w:val="uk-UA" w:eastAsia="ru-RU"/>
              </w:rPr>
              <w:t>різів</w:t>
            </w:r>
            <w:proofErr w:type="spellEnd"/>
          </w:p>
          <w:p w14:paraId="16507956" w14:textId="5EC4E4EB"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Матеріал полотна</w:t>
            </w:r>
            <w:r>
              <w:rPr>
                <w:rFonts w:cs="Calibri"/>
                <w:bCs/>
                <w:color w:val="000000"/>
                <w:lang w:val="uk-UA" w:eastAsia="ru-RU"/>
              </w:rPr>
              <w:t xml:space="preserve"> </w:t>
            </w:r>
            <w:proofErr w:type="spellStart"/>
            <w:r w:rsidRPr="00D7601D">
              <w:rPr>
                <w:rFonts w:cs="Calibri"/>
                <w:bCs/>
                <w:color w:val="000000"/>
                <w:lang w:val="uk-UA" w:eastAsia="ru-RU"/>
              </w:rPr>
              <w:t>Bi-Metal</w:t>
            </w:r>
            <w:proofErr w:type="spellEnd"/>
          </w:p>
          <w:p w14:paraId="284BA798"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Розмір</w:t>
            </w:r>
            <w:r w:rsidRPr="00D7601D">
              <w:rPr>
                <w:rFonts w:cs="Calibri"/>
                <w:bCs/>
                <w:color w:val="000000"/>
                <w:lang w:val="uk-UA" w:eastAsia="ru-RU"/>
              </w:rPr>
              <w:tab/>
              <w:t>300 мм</w:t>
            </w:r>
          </w:p>
          <w:p w14:paraId="79693367" w14:textId="0DD2D296"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Крок зубців</w:t>
            </w:r>
            <w:r>
              <w:rPr>
                <w:rFonts w:cs="Calibri"/>
                <w:bCs/>
                <w:color w:val="000000"/>
                <w:lang w:val="uk-UA" w:eastAsia="ru-RU"/>
              </w:rPr>
              <w:t xml:space="preserve"> </w:t>
            </w:r>
            <w:r w:rsidRPr="00D7601D">
              <w:rPr>
                <w:rFonts w:cs="Calibri"/>
                <w:bCs/>
                <w:color w:val="000000"/>
                <w:lang w:val="uk-UA" w:eastAsia="ru-RU"/>
              </w:rPr>
              <w:t>18/24 TPI</w:t>
            </w:r>
          </w:p>
          <w:p w14:paraId="2DD02B63" w14:textId="10C4B6E1" w:rsidR="002F467D" w:rsidRPr="000B73E4"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Матеріал ручки</w:t>
            </w:r>
            <w:r>
              <w:rPr>
                <w:rFonts w:cs="Calibri"/>
                <w:bCs/>
                <w:color w:val="000000"/>
                <w:lang w:val="uk-UA" w:eastAsia="ru-RU"/>
              </w:rPr>
              <w:t xml:space="preserve"> </w:t>
            </w:r>
            <w:r w:rsidRPr="00D7601D">
              <w:rPr>
                <w:rFonts w:cs="Calibri"/>
                <w:bCs/>
                <w:color w:val="000000"/>
                <w:lang w:val="uk-UA" w:eastAsia="ru-RU"/>
              </w:rPr>
              <w:t>TPR</w:t>
            </w:r>
          </w:p>
        </w:tc>
        <w:tc>
          <w:tcPr>
            <w:tcW w:w="1324" w:type="dxa"/>
            <w:tcBorders>
              <w:top w:val="single" w:sz="4" w:space="0" w:color="auto"/>
              <w:left w:val="single" w:sz="4" w:space="0" w:color="auto"/>
              <w:bottom w:val="single" w:sz="4" w:space="0" w:color="auto"/>
              <w:right w:val="single" w:sz="4" w:space="0" w:color="auto"/>
            </w:tcBorders>
          </w:tcPr>
          <w:p w14:paraId="261D4C09"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D7601D" w14:paraId="7327ED75"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478A34A9" w14:textId="1610350D" w:rsidR="002F467D" w:rsidRDefault="002F467D" w:rsidP="002F467D">
            <w:pPr>
              <w:spacing w:after="0" w:line="240" w:lineRule="auto"/>
              <w:jc w:val="center"/>
              <w:rPr>
                <w:color w:val="000000"/>
                <w:lang w:val="uk-UA" w:eastAsia="ru-RU"/>
              </w:rPr>
            </w:pPr>
            <w:r w:rsidRPr="00B41D1F">
              <w:t>38</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131E20" w14:textId="1329EBC2" w:rsidR="002F467D" w:rsidRPr="00ED5E98" w:rsidRDefault="00D7601D" w:rsidP="002F467D">
            <w:pPr>
              <w:spacing w:after="0" w:line="240" w:lineRule="auto"/>
              <w:jc w:val="center"/>
              <w:rPr>
                <w:rFonts w:cs="Calibri"/>
                <w:color w:val="000000"/>
              </w:rPr>
            </w:pPr>
            <w:proofErr w:type="spellStart"/>
            <w:r w:rsidRPr="00D7601D">
              <w:rPr>
                <w:rFonts w:cs="Calibri"/>
                <w:color w:val="000000"/>
              </w:rPr>
              <w:t>Щітка</w:t>
            </w:r>
            <w:proofErr w:type="spellEnd"/>
            <w:r w:rsidRPr="00D7601D">
              <w:rPr>
                <w:rFonts w:cs="Calibri"/>
                <w:color w:val="000000"/>
              </w:rPr>
              <w:t xml:space="preserve"> по </w:t>
            </w:r>
            <w:proofErr w:type="spellStart"/>
            <w:r w:rsidRPr="00D7601D">
              <w:rPr>
                <w:rFonts w:cs="Calibri"/>
                <w:color w:val="000000"/>
              </w:rPr>
              <w:t>металу</w:t>
            </w:r>
            <w:proofErr w:type="spellEnd"/>
            <w:r w:rsidRPr="00D7601D">
              <w:rPr>
                <w:rFonts w:cs="Calibri"/>
                <w:color w:val="000000"/>
              </w:rPr>
              <w:t xml:space="preserve"> однорядна з пластиковою ручкою </w:t>
            </w:r>
            <w:proofErr w:type="spellStart"/>
            <w:r w:rsidRPr="00D7601D">
              <w:rPr>
                <w:rFonts w:cs="Calibri"/>
                <w:color w:val="000000"/>
              </w:rPr>
              <w:t>стальна</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2477663A" w14:textId="31F3B0C5" w:rsidR="002F467D" w:rsidRPr="00D7601D" w:rsidRDefault="00D7601D" w:rsidP="002F467D">
            <w:pPr>
              <w:spacing w:after="0" w:line="240" w:lineRule="auto"/>
              <w:jc w:val="center"/>
              <w:rPr>
                <w:rFonts w:cs="Calibri"/>
                <w:color w:val="000000"/>
                <w:lang w:val="uk-UA"/>
              </w:rPr>
            </w:pPr>
            <w:proofErr w:type="spellStart"/>
            <w:r>
              <w:rPr>
                <w:rFonts w:cs="Calibri"/>
                <w:color w:val="000000"/>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399862E" w14:textId="348CBE34" w:rsidR="002F467D" w:rsidRPr="00D7601D" w:rsidRDefault="00D7601D" w:rsidP="002F467D">
            <w:pPr>
              <w:spacing w:after="0" w:line="240" w:lineRule="auto"/>
              <w:jc w:val="center"/>
              <w:rPr>
                <w:rFonts w:ascii="Arial Narrow" w:hAnsi="Arial Narrow" w:cs="Calibri"/>
                <w:color w:val="000000"/>
                <w:lang w:val="uk-UA" w:eastAsia="ru-RU"/>
              </w:rPr>
            </w:pPr>
            <w:r>
              <w:rPr>
                <w:rFonts w:ascii="Arial Narrow" w:hAnsi="Arial Narrow" w:cs="Calibri"/>
                <w:color w:val="000000"/>
                <w:lang w:val="uk-UA" w:eastAsia="ru-RU"/>
              </w:rPr>
              <w:t>50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4672A" w14:textId="77777777" w:rsidR="00D7601D" w:rsidRDefault="00D7601D" w:rsidP="002F467D">
            <w:pPr>
              <w:spacing w:line="0" w:lineRule="atLeast"/>
              <w:contextualSpacing/>
              <w:jc w:val="center"/>
              <w:rPr>
                <w:rFonts w:cs="Calibri"/>
                <w:bCs/>
                <w:color w:val="000000"/>
                <w:lang w:val="uk-UA" w:eastAsia="ru-RU"/>
              </w:rPr>
            </w:pPr>
            <w:r w:rsidRPr="00D7601D">
              <w:rPr>
                <w:rFonts w:cs="Calibri"/>
                <w:bCs/>
                <w:color w:val="000000"/>
                <w:lang w:val="uk-UA" w:eastAsia="ru-RU"/>
              </w:rPr>
              <w:t>Щітка по металу (латунний дріт, пластикова ручка)</w:t>
            </w:r>
          </w:p>
          <w:p w14:paraId="285CD64C" w14:textId="77777777" w:rsidR="00D7601D" w:rsidRDefault="00D7601D" w:rsidP="002F467D">
            <w:pPr>
              <w:spacing w:line="0" w:lineRule="atLeast"/>
              <w:contextualSpacing/>
              <w:jc w:val="center"/>
              <w:rPr>
                <w:rFonts w:cs="Calibri"/>
                <w:bCs/>
                <w:color w:val="000000"/>
                <w:lang w:val="uk-UA" w:eastAsia="ru-RU"/>
              </w:rPr>
            </w:pPr>
            <w:r w:rsidRPr="00D7601D">
              <w:rPr>
                <w:rFonts w:cs="Calibri"/>
                <w:bCs/>
                <w:color w:val="000000"/>
                <w:lang w:val="uk-UA" w:eastAsia="ru-RU"/>
              </w:rPr>
              <w:t xml:space="preserve"> СТАНДАРТ BWPH0102 </w:t>
            </w:r>
          </w:p>
          <w:p w14:paraId="6DC2E024" w14:textId="77777777" w:rsidR="00D7601D" w:rsidRDefault="00D7601D" w:rsidP="002F467D">
            <w:pPr>
              <w:spacing w:line="0" w:lineRule="atLeast"/>
              <w:contextualSpacing/>
              <w:jc w:val="center"/>
              <w:rPr>
                <w:rFonts w:cs="Calibri"/>
                <w:bCs/>
                <w:color w:val="000000"/>
                <w:lang w:val="uk-UA" w:eastAsia="ru-RU"/>
              </w:rPr>
            </w:pPr>
            <w:r w:rsidRPr="00D7601D">
              <w:rPr>
                <w:rFonts w:cs="Calibri"/>
                <w:bCs/>
                <w:color w:val="000000"/>
                <w:lang w:val="uk-UA" w:eastAsia="ru-RU"/>
              </w:rPr>
              <w:t xml:space="preserve">Довжина: 235 мм </w:t>
            </w:r>
          </w:p>
          <w:p w14:paraId="570F84F5" w14:textId="77777777" w:rsidR="00D7601D" w:rsidRDefault="00D7601D" w:rsidP="002F467D">
            <w:pPr>
              <w:spacing w:line="0" w:lineRule="atLeast"/>
              <w:contextualSpacing/>
              <w:jc w:val="center"/>
              <w:rPr>
                <w:rFonts w:cs="Calibri"/>
                <w:bCs/>
                <w:color w:val="000000"/>
                <w:lang w:val="uk-UA" w:eastAsia="ru-RU"/>
              </w:rPr>
            </w:pPr>
            <w:r w:rsidRPr="00D7601D">
              <w:rPr>
                <w:rFonts w:cs="Calibri"/>
                <w:bCs/>
                <w:color w:val="000000"/>
                <w:lang w:val="uk-UA" w:eastAsia="ru-RU"/>
              </w:rPr>
              <w:t>Довжина щетин: 35 мм</w:t>
            </w:r>
          </w:p>
          <w:p w14:paraId="240E7A2F" w14:textId="77777777" w:rsidR="00D7601D" w:rsidRDefault="00D7601D" w:rsidP="002F467D">
            <w:pPr>
              <w:spacing w:line="0" w:lineRule="atLeast"/>
              <w:contextualSpacing/>
              <w:jc w:val="center"/>
              <w:rPr>
                <w:rFonts w:cs="Calibri"/>
                <w:bCs/>
                <w:color w:val="000000"/>
                <w:lang w:val="uk-UA" w:eastAsia="ru-RU"/>
              </w:rPr>
            </w:pPr>
            <w:r w:rsidRPr="00D7601D">
              <w:rPr>
                <w:rFonts w:cs="Calibri"/>
                <w:bCs/>
                <w:color w:val="000000"/>
                <w:lang w:val="uk-UA" w:eastAsia="ru-RU"/>
              </w:rPr>
              <w:t xml:space="preserve"> Рядність: 1 </w:t>
            </w:r>
          </w:p>
          <w:p w14:paraId="6910B36E" w14:textId="77777777" w:rsidR="00D7601D" w:rsidRDefault="00D7601D" w:rsidP="002F467D">
            <w:pPr>
              <w:spacing w:line="0" w:lineRule="atLeast"/>
              <w:contextualSpacing/>
              <w:jc w:val="center"/>
              <w:rPr>
                <w:rFonts w:cs="Calibri"/>
                <w:bCs/>
                <w:color w:val="000000"/>
                <w:lang w:val="uk-UA" w:eastAsia="ru-RU"/>
              </w:rPr>
            </w:pPr>
            <w:r w:rsidRPr="00D7601D">
              <w:rPr>
                <w:rFonts w:cs="Calibri"/>
                <w:bCs/>
                <w:color w:val="000000"/>
                <w:lang w:val="uk-UA" w:eastAsia="ru-RU"/>
              </w:rPr>
              <w:t xml:space="preserve">Матеріал щетини: Латунь </w:t>
            </w:r>
          </w:p>
          <w:p w14:paraId="03BD54A7" w14:textId="5A722C0C" w:rsidR="002F467D" w:rsidRPr="000B73E4" w:rsidRDefault="00D7601D" w:rsidP="002F467D">
            <w:pPr>
              <w:spacing w:line="0" w:lineRule="atLeast"/>
              <w:contextualSpacing/>
              <w:jc w:val="center"/>
              <w:rPr>
                <w:rFonts w:cs="Calibri"/>
                <w:bCs/>
                <w:color w:val="000000"/>
                <w:lang w:val="uk-UA" w:eastAsia="ru-RU"/>
              </w:rPr>
            </w:pPr>
            <w:r w:rsidRPr="00D7601D">
              <w:rPr>
                <w:rFonts w:cs="Calibri"/>
                <w:bCs/>
                <w:color w:val="000000"/>
                <w:lang w:val="uk-UA" w:eastAsia="ru-RU"/>
              </w:rPr>
              <w:t>Матеріал рукояті: Пластик (PP)</w:t>
            </w:r>
          </w:p>
        </w:tc>
        <w:tc>
          <w:tcPr>
            <w:tcW w:w="1324" w:type="dxa"/>
            <w:tcBorders>
              <w:top w:val="single" w:sz="4" w:space="0" w:color="auto"/>
              <w:left w:val="single" w:sz="4" w:space="0" w:color="auto"/>
              <w:bottom w:val="single" w:sz="4" w:space="0" w:color="auto"/>
              <w:right w:val="single" w:sz="4" w:space="0" w:color="auto"/>
            </w:tcBorders>
          </w:tcPr>
          <w:p w14:paraId="11653827" w14:textId="77777777" w:rsidR="002F467D" w:rsidRPr="00B56E6E" w:rsidRDefault="002F467D" w:rsidP="002F467D">
            <w:pPr>
              <w:spacing w:after="0" w:line="240" w:lineRule="auto"/>
              <w:jc w:val="center"/>
              <w:rPr>
                <w:rFonts w:ascii="Times New Roman" w:hAnsi="Times New Roman"/>
                <w:lang w:val="uk-UA" w:eastAsia="ru-RU"/>
              </w:rPr>
            </w:pPr>
          </w:p>
        </w:tc>
      </w:tr>
      <w:tr w:rsidR="002F467D" w:rsidRPr="00B56E6E" w14:paraId="0C6184DA" w14:textId="77777777" w:rsidTr="002F467D">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5DCD91AC" w14:textId="06CFF1B1" w:rsidR="002F467D" w:rsidRDefault="002F467D" w:rsidP="002F467D">
            <w:pPr>
              <w:spacing w:after="0" w:line="240" w:lineRule="auto"/>
              <w:jc w:val="center"/>
              <w:rPr>
                <w:color w:val="000000"/>
                <w:lang w:val="uk-UA" w:eastAsia="ru-RU"/>
              </w:rPr>
            </w:pPr>
            <w:r w:rsidRPr="00B41D1F">
              <w:t>39</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5A4A2D" w14:textId="59028452" w:rsidR="002F467D" w:rsidRPr="00ED5E98" w:rsidRDefault="00D7601D" w:rsidP="002F467D">
            <w:pPr>
              <w:spacing w:after="0" w:line="240" w:lineRule="auto"/>
              <w:jc w:val="center"/>
              <w:rPr>
                <w:rFonts w:cs="Calibri"/>
                <w:color w:val="000000"/>
              </w:rPr>
            </w:pPr>
            <w:r w:rsidRPr="00D7601D">
              <w:rPr>
                <w:rFonts w:cs="Calibri"/>
                <w:color w:val="000000"/>
              </w:rPr>
              <w:t xml:space="preserve">Ящик для </w:t>
            </w:r>
            <w:proofErr w:type="spellStart"/>
            <w:r w:rsidRPr="00D7601D">
              <w:rPr>
                <w:rFonts w:cs="Calibri"/>
                <w:color w:val="000000"/>
              </w:rPr>
              <w:t>інструменту</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4CDC8041" w14:textId="6D2A9C04" w:rsidR="002F467D" w:rsidRPr="00D7601D" w:rsidRDefault="00D7601D" w:rsidP="002F467D">
            <w:pPr>
              <w:spacing w:after="0" w:line="240" w:lineRule="auto"/>
              <w:jc w:val="center"/>
              <w:rPr>
                <w:rFonts w:cs="Calibri"/>
                <w:color w:val="000000"/>
                <w:lang w:val="uk-UA"/>
              </w:rPr>
            </w:pPr>
            <w:proofErr w:type="spellStart"/>
            <w:r>
              <w:rPr>
                <w:rFonts w:cs="Calibri"/>
                <w:color w:val="000000"/>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2312AA2" w14:textId="16B025BD" w:rsidR="002F467D" w:rsidRPr="00D7601D" w:rsidRDefault="00D7601D" w:rsidP="002F467D">
            <w:pPr>
              <w:spacing w:after="0" w:line="240" w:lineRule="auto"/>
              <w:jc w:val="center"/>
              <w:rPr>
                <w:rFonts w:ascii="Arial Narrow" w:hAnsi="Arial Narrow" w:cs="Calibri"/>
                <w:color w:val="000000"/>
                <w:lang w:val="uk-UA" w:eastAsia="ru-RU"/>
              </w:rPr>
            </w:pPr>
            <w:r>
              <w:rPr>
                <w:rFonts w:ascii="Arial Narrow" w:hAnsi="Arial Narrow" w:cs="Calibri"/>
                <w:color w:val="000000"/>
                <w:lang w:val="uk-UA"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26061" w14:textId="4C58DC7D"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Тип</w:t>
            </w:r>
            <w:r>
              <w:rPr>
                <w:rFonts w:cs="Calibri"/>
                <w:bCs/>
                <w:color w:val="000000"/>
                <w:lang w:val="uk-UA" w:eastAsia="ru-RU"/>
              </w:rPr>
              <w:t xml:space="preserve"> </w:t>
            </w:r>
            <w:r w:rsidRPr="00D7601D">
              <w:rPr>
                <w:rFonts w:cs="Calibri"/>
                <w:bCs/>
                <w:color w:val="000000"/>
                <w:lang w:val="uk-UA" w:eastAsia="ru-RU"/>
              </w:rPr>
              <w:t>Ящики</w:t>
            </w:r>
          </w:p>
          <w:p w14:paraId="6F697DEC" w14:textId="5545ECC6"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Матеріал</w:t>
            </w:r>
            <w:r>
              <w:rPr>
                <w:rFonts w:cs="Calibri"/>
                <w:bCs/>
                <w:color w:val="000000"/>
                <w:lang w:val="uk-UA" w:eastAsia="ru-RU"/>
              </w:rPr>
              <w:t xml:space="preserve"> </w:t>
            </w:r>
            <w:r w:rsidRPr="00D7601D">
              <w:rPr>
                <w:rFonts w:cs="Calibri"/>
                <w:bCs/>
                <w:color w:val="000000"/>
                <w:lang w:val="uk-UA" w:eastAsia="ru-RU"/>
              </w:rPr>
              <w:t>Пластик</w:t>
            </w:r>
          </w:p>
          <w:p w14:paraId="733D6DB4" w14:textId="7468271A" w:rsidR="002F467D" w:rsidRPr="000B73E4"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Розміри</w:t>
            </w:r>
            <w:r>
              <w:rPr>
                <w:rFonts w:cs="Calibri"/>
                <w:bCs/>
                <w:color w:val="000000"/>
                <w:lang w:val="uk-UA" w:eastAsia="ru-RU"/>
              </w:rPr>
              <w:t xml:space="preserve"> </w:t>
            </w:r>
            <w:r w:rsidRPr="00D7601D">
              <w:rPr>
                <w:rFonts w:cs="Calibri"/>
                <w:bCs/>
                <w:color w:val="000000"/>
                <w:lang w:val="uk-UA" w:eastAsia="ru-RU"/>
              </w:rPr>
              <w:t>46 x 25 x 24.5 см</w:t>
            </w:r>
          </w:p>
        </w:tc>
        <w:tc>
          <w:tcPr>
            <w:tcW w:w="1324" w:type="dxa"/>
            <w:tcBorders>
              <w:top w:val="single" w:sz="4" w:space="0" w:color="auto"/>
              <w:left w:val="single" w:sz="4" w:space="0" w:color="auto"/>
              <w:bottom w:val="single" w:sz="4" w:space="0" w:color="auto"/>
              <w:right w:val="single" w:sz="4" w:space="0" w:color="auto"/>
            </w:tcBorders>
          </w:tcPr>
          <w:p w14:paraId="16A67EF7" w14:textId="77777777" w:rsidR="002F467D" w:rsidRPr="00B56E6E" w:rsidRDefault="002F467D" w:rsidP="002F467D">
            <w:pPr>
              <w:spacing w:after="0" w:line="240" w:lineRule="auto"/>
              <w:jc w:val="center"/>
              <w:rPr>
                <w:rFonts w:ascii="Times New Roman" w:hAnsi="Times New Roman"/>
                <w:lang w:val="uk-UA" w:eastAsia="ru-RU"/>
              </w:rPr>
            </w:pPr>
          </w:p>
        </w:tc>
      </w:tr>
      <w:tr w:rsidR="00D7601D" w:rsidRPr="00B56E6E" w14:paraId="79EA5450" w14:textId="77777777" w:rsidTr="009605AA">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14325EBD" w14:textId="7277CF17" w:rsidR="00D7601D" w:rsidRDefault="00D7601D" w:rsidP="00D7601D">
            <w:pPr>
              <w:spacing w:after="0" w:line="240" w:lineRule="auto"/>
              <w:jc w:val="center"/>
              <w:rPr>
                <w:color w:val="000000"/>
                <w:lang w:val="uk-UA" w:eastAsia="ru-RU"/>
              </w:rPr>
            </w:pPr>
            <w:r w:rsidRPr="00B41D1F">
              <w:t>40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92D55" w14:textId="1AABC6B9" w:rsidR="00D7601D" w:rsidRPr="00ED5E98" w:rsidRDefault="00D7601D" w:rsidP="00D7601D">
            <w:pPr>
              <w:spacing w:after="0" w:line="240" w:lineRule="auto"/>
              <w:jc w:val="center"/>
              <w:rPr>
                <w:rFonts w:cs="Calibri"/>
                <w:color w:val="000000"/>
              </w:rPr>
            </w:pPr>
            <w:r>
              <w:rPr>
                <w:rFonts w:cs="Calibri"/>
                <w:color w:val="000000"/>
              </w:rPr>
              <w:t>Рулетка 5м</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3CFD0A51" w14:textId="26002ABB" w:rsidR="00D7601D" w:rsidRDefault="00D7601D" w:rsidP="00D7601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281A9C1" w14:textId="08463D49" w:rsidR="00D7601D" w:rsidRDefault="00D7601D" w:rsidP="00D7601D">
            <w:pPr>
              <w:spacing w:after="0" w:line="240" w:lineRule="auto"/>
              <w:jc w:val="center"/>
              <w:rPr>
                <w:rFonts w:ascii="Arial Narrow" w:hAnsi="Arial Narrow" w:cs="Calibri"/>
                <w:color w:val="000000"/>
                <w:lang w:eastAsia="ru-RU"/>
              </w:rPr>
            </w:pPr>
            <w:r>
              <w:rPr>
                <w:rFonts w:cs="Calibri"/>
                <w:color w:val="000000"/>
              </w:rPr>
              <w:t>3</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FF2A3"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Тип вимірювальної рулетки Механічна рулетка</w:t>
            </w:r>
          </w:p>
          <w:p w14:paraId="7A3C47FB"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Шкала вимірів Метрична система (м, см, мм)</w:t>
            </w:r>
          </w:p>
          <w:p w14:paraId="75A25042"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Довжина полотна 5 м</w:t>
            </w:r>
          </w:p>
          <w:p w14:paraId="6EEDD95A"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Ширина полотна 19 мм</w:t>
            </w:r>
          </w:p>
          <w:p w14:paraId="35B848C2"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Матеріал робочої частини Сталь</w:t>
            </w:r>
          </w:p>
          <w:p w14:paraId="535A3345" w14:textId="79CC0613" w:rsidR="00D7601D" w:rsidRPr="000B73E4"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Матеріал ручки пластмаса</w:t>
            </w:r>
          </w:p>
        </w:tc>
        <w:tc>
          <w:tcPr>
            <w:tcW w:w="1324" w:type="dxa"/>
            <w:tcBorders>
              <w:top w:val="single" w:sz="4" w:space="0" w:color="auto"/>
              <w:left w:val="single" w:sz="4" w:space="0" w:color="auto"/>
              <w:bottom w:val="single" w:sz="4" w:space="0" w:color="auto"/>
              <w:right w:val="single" w:sz="4" w:space="0" w:color="auto"/>
            </w:tcBorders>
          </w:tcPr>
          <w:p w14:paraId="466DB5F5" w14:textId="77777777" w:rsidR="00D7601D" w:rsidRPr="00B56E6E" w:rsidRDefault="00D7601D" w:rsidP="00D7601D">
            <w:pPr>
              <w:spacing w:after="0" w:line="240" w:lineRule="auto"/>
              <w:jc w:val="center"/>
              <w:rPr>
                <w:rFonts w:ascii="Times New Roman" w:hAnsi="Times New Roman"/>
                <w:lang w:val="uk-UA" w:eastAsia="ru-RU"/>
              </w:rPr>
            </w:pPr>
          </w:p>
        </w:tc>
      </w:tr>
      <w:tr w:rsidR="00D7601D" w:rsidRPr="00B56E6E" w14:paraId="22D6197F" w14:textId="77777777" w:rsidTr="009605AA">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2DB178E0" w14:textId="7950A39B" w:rsidR="00D7601D" w:rsidRDefault="00D7601D" w:rsidP="00D7601D">
            <w:pPr>
              <w:spacing w:after="0" w:line="240" w:lineRule="auto"/>
              <w:jc w:val="center"/>
              <w:rPr>
                <w:color w:val="000000"/>
                <w:lang w:val="uk-UA" w:eastAsia="ru-RU"/>
              </w:rPr>
            </w:pPr>
            <w:r w:rsidRPr="00B41D1F">
              <w:t>41</w:t>
            </w:r>
          </w:p>
        </w:tc>
        <w:tc>
          <w:tcPr>
            <w:tcW w:w="2441" w:type="dxa"/>
            <w:tcBorders>
              <w:top w:val="nil"/>
              <w:left w:val="single" w:sz="4" w:space="0" w:color="auto"/>
              <w:bottom w:val="single" w:sz="4" w:space="0" w:color="auto"/>
              <w:right w:val="single" w:sz="4" w:space="0" w:color="auto"/>
            </w:tcBorders>
            <w:shd w:val="clear" w:color="auto" w:fill="auto"/>
            <w:noWrap/>
            <w:vAlign w:val="bottom"/>
          </w:tcPr>
          <w:p w14:paraId="0C76EDF0" w14:textId="4AF359C9" w:rsidR="00D7601D" w:rsidRPr="00ED5E98" w:rsidRDefault="00D7601D" w:rsidP="00D7601D">
            <w:pPr>
              <w:spacing w:after="0" w:line="240" w:lineRule="auto"/>
              <w:jc w:val="center"/>
              <w:rPr>
                <w:rFonts w:cs="Calibri"/>
                <w:color w:val="000000"/>
              </w:rPr>
            </w:pPr>
            <w:r>
              <w:rPr>
                <w:rFonts w:cs="Calibri"/>
                <w:color w:val="000000"/>
              </w:rPr>
              <w:t>Рулетка 10м</w:t>
            </w:r>
          </w:p>
        </w:tc>
        <w:tc>
          <w:tcPr>
            <w:tcW w:w="991" w:type="dxa"/>
            <w:tcBorders>
              <w:top w:val="nil"/>
              <w:left w:val="single" w:sz="4" w:space="0" w:color="auto"/>
              <w:bottom w:val="single" w:sz="4" w:space="0" w:color="auto"/>
              <w:right w:val="single" w:sz="4" w:space="0" w:color="auto"/>
            </w:tcBorders>
            <w:shd w:val="clear" w:color="auto" w:fill="auto"/>
            <w:vAlign w:val="bottom"/>
          </w:tcPr>
          <w:p w14:paraId="4992CB61" w14:textId="6F740B4B" w:rsidR="00D7601D" w:rsidRDefault="00D7601D" w:rsidP="00D7601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1F91351D" w14:textId="09A9BE3D" w:rsidR="00D7601D" w:rsidRDefault="00D7601D" w:rsidP="00D7601D">
            <w:pPr>
              <w:spacing w:after="0" w:line="240" w:lineRule="auto"/>
              <w:jc w:val="center"/>
              <w:rPr>
                <w:rFonts w:ascii="Arial Narrow" w:hAnsi="Arial Narrow" w:cs="Calibri"/>
                <w:color w:val="000000"/>
                <w:lang w:eastAsia="ru-RU"/>
              </w:rPr>
            </w:pPr>
            <w:r>
              <w:rPr>
                <w:rFonts w:cs="Calibri"/>
                <w:color w:val="000000"/>
              </w:rPr>
              <w:t>3</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3F489"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Тип вимірювальної рулетки Механічна рулетка</w:t>
            </w:r>
          </w:p>
          <w:p w14:paraId="3CE8FC9E"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Шкала вимірів Метрична система (м, см, мм)</w:t>
            </w:r>
          </w:p>
          <w:p w14:paraId="513012DD"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Довжина полотна 10 м</w:t>
            </w:r>
          </w:p>
          <w:p w14:paraId="3C507D7B"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Ширина полотна 25 мм</w:t>
            </w:r>
          </w:p>
          <w:p w14:paraId="76EA9F50"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Матеріал робочої частини Сталь</w:t>
            </w:r>
          </w:p>
          <w:p w14:paraId="20AF4A17" w14:textId="21EEB2C8" w:rsidR="00D7601D" w:rsidRPr="000B73E4"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Матеріал ручки пластмаса</w:t>
            </w:r>
          </w:p>
        </w:tc>
        <w:tc>
          <w:tcPr>
            <w:tcW w:w="1324" w:type="dxa"/>
            <w:tcBorders>
              <w:top w:val="single" w:sz="4" w:space="0" w:color="auto"/>
              <w:left w:val="single" w:sz="4" w:space="0" w:color="auto"/>
              <w:bottom w:val="single" w:sz="4" w:space="0" w:color="auto"/>
              <w:right w:val="single" w:sz="4" w:space="0" w:color="auto"/>
            </w:tcBorders>
          </w:tcPr>
          <w:p w14:paraId="7FBA22CD" w14:textId="77777777" w:rsidR="00D7601D" w:rsidRPr="00B56E6E" w:rsidRDefault="00D7601D" w:rsidP="00D7601D">
            <w:pPr>
              <w:spacing w:after="0" w:line="240" w:lineRule="auto"/>
              <w:jc w:val="center"/>
              <w:rPr>
                <w:rFonts w:ascii="Times New Roman" w:hAnsi="Times New Roman"/>
                <w:lang w:val="uk-UA" w:eastAsia="ru-RU"/>
              </w:rPr>
            </w:pPr>
          </w:p>
        </w:tc>
      </w:tr>
      <w:tr w:rsidR="00D7601D" w:rsidRPr="00B56E6E" w14:paraId="7581F0C7" w14:textId="77777777" w:rsidTr="009605AA">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0A9CDCE7" w14:textId="25A1740F" w:rsidR="00D7601D" w:rsidRDefault="00D7601D" w:rsidP="00D7601D">
            <w:pPr>
              <w:spacing w:after="0" w:line="240" w:lineRule="auto"/>
              <w:jc w:val="center"/>
              <w:rPr>
                <w:color w:val="000000"/>
                <w:lang w:val="uk-UA" w:eastAsia="ru-RU"/>
              </w:rPr>
            </w:pPr>
            <w:r w:rsidRPr="00B41D1F">
              <w:t>42</w:t>
            </w:r>
          </w:p>
        </w:tc>
        <w:tc>
          <w:tcPr>
            <w:tcW w:w="2441" w:type="dxa"/>
            <w:tcBorders>
              <w:top w:val="nil"/>
              <w:left w:val="single" w:sz="4" w:space="0" w:color="auto"/>
              <w:bottom w:val="single" w:sz="4" w:space="0" w:color="auto"/>
              <w:right w:val="single" w:sz="4" w:space="0" w:color="auto"/>
            </w:tcBorders>
            <w:shd w:val="clear" w:color="auto" w:fill="auto"/>
            <w:noWrap/>
            <w:vAlign w:val="bottom"/>
          </w:tcPr>
          <w:p w14:paraId="3ED3537F" w14:textId="74C83ECC" w:rsidR="00D7601D" w:rsidRPr="00ED5E98" w:rsidRDefault="00D7601D" w:rsidP="00D7601D">
            <w:pPr>
              <w:spacing w:after="0" w:line="240" w:lineRule="auto"/>
              <w:jc w:val="center"/>
              <w:rPr>
                <w:rFonts w:cs="Calibri"/>
                <w:color w:val="000000"/>
              </w:rPr>
            </w:pPr>
            <w:r>
              <w:rPr>
                <w:rFonts w:cs="Calibri"/>
                <w:color w:val="000000"/>
              </w:rPr>
              <w:t xml:space="preserve">Лопата для </w:t>
            </w:r>
            <w:proofErr w:type="spellStart"/>
            <w:r>
              <w:rPr>
                <w:rFonts w:cs="Calibri"/>
                <w:color w:val="000000"/>
              </w:rPr>
              <w:t>снігу</w:t>
            </w:r>
            <w:proofErr w:type="spellEnd"/>
            <w:r>
              <w:rPr>
                <w:rFonts w:cs="Calibri"/>
                <w:color w:val="000000"/>
              </w:rPr>
              <w:t xml:space="preserve"> </w:t>
            </w:r>
            <w:proofErr w:type="spellStart"/>
            <w:r>
              <w:rPr>
                <w:rFonts w:cs="Calibri"/>
                <w:color w:val="000000"/>
              </w:rPr>
              <w:t>пластикова</w:t>
            </w:r>
            <w:proofErr w:type="spellEnd"/>
            <w:r>
              <w:rPr>
                <w:rFonts w:cs="Calibri"/>
                <w:color w:val="000000"/>
              </w:rPr>
              <w:t xml:space="preserve"> з </w:t>
            </w:r>
            <w:proofErr w:type="spellStart"/>
            <w:r>
              <w:rPr>
                <w:rFonts w:cs="Calibri"/>
                <w:color w:val="000000"/>
              </w:rPr>
              <w:t>металевим</w:t>
            </w:r>
            <w:proofErr w:type="spellEnd"/>
            <w:r>
              <w:rPr>
                <w:rFonts w:cs="Calibri"/>
                <w:color w:val="000000"/>
              </w:rPr>
              <w:t xml:space="preserve"> наконечником з ручкою</w:t>
            </w:r>
          </w:p>
        </w:tc>
        <w:tc>
          <w:tcPr>
            <w:tcW w:w="991" w:type="dxa"/>
            <w:tcBorders>
              <w:top w:val="nil"/>
              <w:left w:val="single" w:sz="4" w:space="0" w:color="auto"/>
              <w:bottom w:val="single" w:sz="4" w:space="0" w:color="auto"/>
              <w:right w:val="single" w:sz="4" w:space="0" w:color="auto"/>
            </w:tcBorders>
            <w:shd w:val="clear" w:color="auto" w:fill="auto"/>
            <w:vAlign w:val="bottom"/>
          </w:tcPr>
          <w:p w14:paraId="4C371736" w14:textId="51E22166" w:rsidR="00D7601D" w:rsidRDefault="00D7601D" w:rsidP="00D7601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788257EB" w14:textId="4FF3DDC9" w:rsidR="00D7601D" w:rsidRDefault="00D7601D" w:rsidP="00D7601D">
            <w:pPr>
              <w:spacing w:after="0" w:line="240" w:lineRule="auto"/>
              <w:jc w:val="center"/>
              <w:rPr>
                <w:rFonts w:ascii="Arial Narrow" w:hAnsi="Arial Narrow" w:cs="Calibri"/>
                <w:color w:val="000000"/>
                <w:lang w:eastAsia="ru-RU"/>
              </w:rPr>
            </w:pPr>
            <w:r>
              <w:rPr>
                <w:rFonts w:cs="Calibri"/>
                <w:color w:val="000000"/>
              </w:rPr>
              <w:t>3</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6837A" w14:textId="0F5AACD4"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 xml:space="preserve">Тип лопати  </w:t>
            </w:r>
            <w:r>
              <w:rPr>
                <w:rFonts w:cs="Calibri"/>
                <w:bCs/>
                <w:color w:val="000000"/>
                <w:lang w:val="uk-UA" w:eastAsia="ru-RU"/>
              </w:rPr>
              <w:t xml:space="preserve"> </w:t>
            </w:r>
            <w:r w:rsidRPr="00D7601D">
              <w:rPr>
                <w:rFonts w:cs="Calibri"/>
                <w:bCs/>
                <w:color w:val="000000"/>
                <w:lang w:val="uk-UA" w:eastAsia="ru-RU"/>
              </w:rPr>
              <w:t>Снігоприбиральна</w:t>
            </w:r>
          </w:p>
          <w:p w14:paraId="77AEAC91"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Довжина леза</w:t>
            </w:r>
            <w:r w:rsidRPr="00D7601D">
              <w:rPr>
                <w:rFonts w:cs="Calibri"/>
                <w:bCs/>
                <w:color w:val="000000"/>
                <w:lang w:val="uk-UA" w:eastAsia="ru-RU"/>
              </w:rPr>
              <w:tab/>
              <w:t>40 мм</w:t>
            </w:r>
          </w:p>
          <w:p w14:paraId="031F414C"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Ширина леза</w:t>
            </w:r>
            <w:r w:rsidRPr="00D7601D">
              <w:rPr>
                <w:rFonts w:cs="Calibri"/>
                <w:bCs/>
                <w:color w:val="000000"/>
                <w:lang w:val="uk-UA" w:eastAsia="ru-RU"/>
              </w:rPr>
              <w:tab/>
              <w:t>44 мм</w:t>
            </w:r>
          </w:p>
          <w:p w14:paraId="6118B595" w14:textId="7EF03DBF"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Довжина рукоятки</w:t>
            </w:r>
            <w:r>
              <w:rPr>
                <w:rFonts w:cs="Calibri"/>
                <w:bCs/>
                <w:color w:val="000000"/>
                <w:lang w:val="uk-UA" w:eastAsia="ru-RU"/>
              </w:rPr>
              <w:t xml:space="preserve"> </w:t>
            </w:r>
            <w:r w:rsidRPr="00D7601D">
              <w:rPr>
                <w:rFonts w:cs="Calibri"/>
                <w:bCs/>
                <w:color w:val="000000"/>
                <w:lang w:val="uk-UA" w:eastAsia="ru-RU"/>
              </w:rPr>
              <w:t>1 мм</w:t>
            </w:r>
          </w:p>
          <w:p w14:paraId="0BFAFF15" w14:textId="77777777"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 xml:space="preserve">Вага  </w:t>
            </w:r>
            <w:r w:rsidRPr="00D7601D">
              <w:rPr>
                <w:rFonts w:cs="Calibri"/>
                <w:bCs/>
                <w:color w:val="000000"/>
                <w:lang w:val="uk-UA" w:eastAsia="ru-RU"/>
              </w:rPr>
              <w:tab/>
              <w:t>2 кг</w:t>
            </w:r>
          </w:p>
          <w:p w14:paraId="37188CF7" w14:textId="31657BF3" w:rsidR="00D7601D" w:rsidRPr="00D7601D"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Матеріал ручки</w:t>
            </w:r>
            <w:r>
              <w:rPr>
                <w:rFonts w:cs="Calibri"/>
                <w:bCs/>
                <w:color w:val="000000"/>
                <w:lang w:val="uk-UA" w:eastAsia="ru-RU"/>
              </w:rPr>
              <w:t xml:space="preserve"> </w:t>
            </w:r>
            <w:r w:rsidRPr="00D7601D">
              <w:rPr>
                <w:rFonts w:cs="Calibri"/>
                <w:bCs/>
                <w:color w:val="000000"/>
                <w:lang w:val="uk-UA" w:eastAsia="ru-RU"/>
              </w:rPr>
              <w:t>дерево</w:t>
            </w:r>
          </w:p>
          <w:p w14:paraId="3B73C264" w14:textId="4685AC52" w:rsidR="00D7601D" w:rsidRPr="000B73E4" w:rsidRDefault="00D7601D" w:rsidP="00D7601D">
            <w:pPr>
              <w:spacing w:line="0" w:lineRule="atLeast"/>
              <w:contextualSpacing/>
              <w:jc w:val="center"/>
              <w:rPr>
                <w:rFonts w:cs="Calibri"/>
                <w:bCs/>
                <w:color w:val="000000"/>
                <w:lang w:val="uk-UA" w:eastAsia="ru-RU"/>
              </w:rPr>
            </w:pPr>
            <w:r w:rsidRPr="00D7601D">
              <w:rPr>
                <w:rFonts w:cs="Calibri"/>
                <w:bCs/>
                <w:color w:val="000000"/>
                <w:lang w:val="uk-UA" w:eastAsia="ru-RU"/>
              </w:rPr>
              <w:t>Матеріал робочої частини</w:t>
            </w:r>
            <w:r>
              <w:rPr>
                <w:rFonts w:cs="Calibri"/>
                <w:bCs/>
                <w:color w:val="000000"/>
                <w:lang w:val="uk-UA" w:eastAsia="ru-RU"/>
              </w:rPr>
              <w:t xml:space="preserve"> </w:t>
            </w:r>
            <w:r w:rsidRPr="00D7601D">
              <w:rPr>
                <w:rFonts w:cs="Calibri"/>
                <w:bCs/>
                <w:color w:val="000000"/>
                <w:lang w:val="uk-UA" w:eastAsia="ru-RU"/>
              </w:rPr>
              <w:t>Пластмаса</w:t>
            </w:r>
          </w:p>
        </w:tc>
        <w:tc>
          <w:tcPr>
            <w:tcW w:w="1324" w:type="dxa"/>
            <w:tcBorders>
              <w:top w:val="single" w:sz="4" w:space="0" w:color="auto"/>
              <w:left w:val="single" w:sz="4" w:space="0" w:color="auto"/>
              <w:bottom w:val="single" w:sz="4" w:space="0" w:color="auto"/>
              <w:right w:val="single" w:sz="4" w:space="0" w:color="auto"/>
            </w:tcBorders>
          </w:tcPr>
          <w:p w14:paraId="62F53F15" w14:textId="77777777" w:rsidR="00D7601D" w:rsidRPr="00B56E6E" w:rsidRDefault="00D7601D" w:rsidP="00D7601D">
            <w:pPr>
              <w:spacing w:after="0" w:line="240" w:lineRule="auto"/>
              <w:jc w:val="center"/>
              <w:rPr>
                <w:rFonts w:ascii="Times New Roman" w:hAnsi="Times New Roman"/>
                <w:lang w:val="uk-UA" w:eastAsia="ru-RU"/>
              </w:rPr>
            </w:pPr>
          </w:p>
        </w:tc>
      </w:tr>
      <w:tr w:rsidR="00D7601D" w:rsidRPr="00B56E6E" w14:paraId="4F98D049" w14:textId="77777777" w:rsidTr="009605AA">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tcPr>
          <w:p w14:paraId="14FEEE91" w14:textId="3DEE3BF1" w:rsidR="00D7601D" w:rsidRDefault="00D7601D" w:rsidP="00D7601D">
            <w:pPr>
              <w:spacing w:after="0" w:line="240" w:lineRule="auto"/>
              <w:jc w:val="center"/>
              <w:rPr>
                <w:color w:val="000000"/>
                <w:lang w:val="uk-UA" w:eastAsia="ru-RU"/>
              </w:rPr>
            </w:pPr>
            <w:r w:rsidRPr="00B41D1F">
              <w:t>43</w:t>
            </w:r>
          </w:p>
        </w:tc>
        <w:tc>
          <w:tcPr>
            <w:tcW w:w="2441" w:type="dxa"/>
            <w:tcBorders>
              <w:top w:val="nil"/>
              <w:left w:val="single" w:sz="4" w:space="0" w:color="auto"/>
              <w:bottom w:val="single" w:sz="4" w:space="0" w:color="auto"/>
              <w:right w:val="single" w:sz="4" w:space="0" w:color="auto"/>
            </w:tcBorders>
            <w:shd w:val="clear" w:color="auto" w:fill="auto"/>
            <w:noWrap/>
            <w:vAlign w:val="bottom"/>
          </w:tcPr>
          <w:p w14:paraId="1312F64A" w14:textId="411DFC97" w:rsidR="00D7601D" w:rsidRPr="00ED5E98" w:rsidRDefault="00D7601D" w:rsidP="00D7601D">
            <w:pPr>
              <w:spacing w:after="0" w:line="240" w:lineRule="auto"/>
              <w:jc w:val="center"/>
              <w:rPr>
                <w:rFonts w:cs="Calibri"/>
                <w:color w:val="000000"/>
              </w:rPr>
            </w:pPr>
            <w:r>
              <w:rPr>
                <w:rFonts w:cs="Calibri"/>
                <w:color w:val="000000"/>
              </w:rPr>
              <w:t xml:space="preserve">Лопата </w:t>
            </w:r>
            <w:proofErr w:type="spellStart"/>
            <w:r>
              <w:rPr>
                <w:rFonts w:cs="Calibri"/>
                <w:color w:val="000000"/>
              </w:rPr>
              <w:t>штикова</w:t>
            </w:r>
            <w:proofErr w:type="spellEnd"/>
            <w:r>
              <w:rPr>
                <w:rFonts w:cs="Calibri"/>
                <w:color w:val="000000"/>
              </w:rPr>
              <w:t xml:space="preserve"> американка з </w:t>
            </w:r>
            <w:proofErr w:type="spellStart"/>
            <w:r>
              <w:rPr>
                <w:rFonts w:cs="Calibri"/>
                <w:color w:val="000000"/>
              </w:rPr>
              <w:t>металевою</w:t>
            </w:r>
            <w:proofErr w:type="spellEnd"/>
            <w:r>
              <w:rPr>
                <w:rFonts w:cs="Calibri"/>
                <w:color w:val="000000"/>
              </w:rPr>
              <w:t xml:space="preserve"> ручкой</w:t>
            </w:r>
          </w:p>
        </w:tc>
        <w:tc>
          <w:tcPr>
            <w:tcW w:w="991" w:type="dxa"/>
            <w:tcBorders>
              <w:top w:val="nil"/>
              <w:left w:val="single" w:sz="4" w:space="0" w:color="auto"/>
              <w:bottom w:val="single" w:sz="4" w:space="0" w:color="auto"/>
              <w:right w:val="single" w:sz="4" w:space="0" w:color="auto"/>
            </w:tcBorders>
            <w:shd w:val="clear" w:color="auto" w:fill="auto"/>
            <w:vAlign w:val="bottom"/>
          </w:tcPr>
          <w:p w14:paraId="597F1E8B" w14:textId="6B282849" w:rsidR="00D7601D" w:rsidRDefault="00D7601D" w:rsidP="00D7601D">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7CC39408" w14:textId="599047A0" w:rsidR="00D7601D" w:rsidRDefault="00D7601D" w:rsidP="00D7601D">
            <w:pPr>
              <w:spacing w:after="0" w:line="240" w:lineRule="auto"/>
              <w:jc w:val="center"/>
              <w:rPr>
                <w:rFonts w:ascii="Arial Narrow" w:hAnsi="Arial Narrow" w:cs="Calibri"/>
                <w:color w:val="000000"/>
                <w:lang w:eastAsia="ru-RU"/>
              </w:rPr>
            </w:pPr>
            <w:r>
              <w:rPr>
                <w:rFonts w:cs="Calibri"/>
                <w:color w:val="000000"/>
              </w:rPr>
              <w:t>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0827C" w14:textId="2D9811F3" w:rsidR="00E51BED" w:rsidRPr="00E51BED" w:rsidRDefault="00E51BED" w:rsidP="00E51BED">
            <w:pPr>
              <w:spacing w:line="0" w:lineRule="atLeast"/>
              <w:contextualSpacing/>
              <w:jc w:val="center"/>
              <w:rPr>
                <w:rFonts w:cs="Calibri"/>
                <w:bCs/>
                <w:color w:val="000000"/>
                <w:lang w:val="uk-UA" w:eastAsia="ru-RU"/>
              </w:rPr>
            </w:pPr>
            <w:r w:rsidRPr="00E51BED">
              <w:rPr>
                <w:rFonts w:cs="Calibri"/>
                <w:bCs/>
                <w:color w:val="000000"/>
                <w:lang w:val="uk-UA" w:eastAsia="ru-RU"/>
              </w:rPr>
              <w:t>Довжина</w:t>
            </w:r>
            <w:r>
              <w:rPr>
                <w:rFonts w:cs="Calibri"/>
                <w:bCs/>
                <w:color w:val="000000"/>
                <w:lang w:val="uk-UA" w:eastAsia="ru-RU"/>
              </w:rPr>
              <w:t xml:space="preserve"> </w:t>
            </w:r>
            <w:r w:rsidRPr="00E51BED">
              <w:rPr>
                <w:rFonts w:cs="Calibri"/>
                <w:bCs/>
                <w:color w:val="000000"/>
                <w:lang w:val="uk-UA" w:eastAsia="ru-RU"/>
              </w:rPr>
              <w:t>1200 м</w:t>
            </w:r>
          </w:p>
          <w:p w14:paraId="552A9901" w14:textId="07279571" w:rsidR="00E51BED" w:rsidRPr="00E51BED" w:rsidRDefault="00E51BED" w:rsidP="00E51BED">
            <w:pPr>
              <w:spacing w:line="0" w:lineRule="atLeast"/>
              <w:contextualSpacing/>
              <w:jc w:val="center"/>
              <w:rPr>
                <w:rFonts w:cs="Calibri"/>
                <w:bCs/>
                <w:color w:val="000000"/>
                <w:lang w:val="uk-UA" w:eastAsia="ru-RU"/>
              </w:rPr>
            </w:pPr>
            <w:r w:rsidRPr="00E51BED">
              <w:rPr>
                <w:rFonts w:cs="Calibri"/>
                <w:bCs/>
                <w:color w:val="000000"/>
                <w:lang w:val="uk-UA" w:eastAsia="ru-RU"/>
              </w:rPr>
              <w:t>Довжина лотка</w:t>
            </w:r>
            <w:r>
              <w:rPr>
                <w:rFonts w:cs="Calibri"/>
                <w:bCs/>
                <w:color w:val="000000"/>
                <w:lang w:val="uk-UA" w:eastAsia="ru-RU"/>
              </w:rPr>
              <w:t xml:space="preserve"> </w:t>
            </w:r>
            <w:r w:rsidRPr="00E51BED">
              <w:rPr>
                <w:rFonts w:cs="Calibri"/>
                <w:bCs/>
                <w:color w:val="000000"/>
                <w:lang w:val="uk-UA" w:eastAsia="ru-RU"/>
              </w:rPr>
              <w:t>288 мм</w:t>
            </w:r>
          </w:p>
          <w:p w14:paraId="5E3C908E" w14:textId="77777777" w:rsidR="00E51BED" w:rsidRPr="00E51BED" w:rsidRDefault="00E51BED" w:rsidP="00E51BED">
            <w:pPr>
              <w:spacing w:line="0" w:lineRule="atLeast"/>
              <w:contextualSpacing/>
              <w:jc w:val="center"/>
              <w:rPr>
                <w:rFonts w:cs="Calibri"/>
                <w:bCs/>
                <w:color w:val="000000"/>
                <w:lang w:val="uk-UA" w:eastAsia="ru-RU"/>
              </w:rPr>
            </w:pPr>
            <w:r w:rsidRPr="00E51BED">
              <w:rPr>
                <w:rFonts w:cs="Calibri"/>
                <w:bCs/>
                <w:color w:val="000000"/>
                <w:lang w:val="uk-UA" w:eastAsia="ru-RU"/>
              </w:rPr>
              <w:t>Об'єм</w:t>
            </w:r>
            <w:r w:rsidRPr="00E51BED">
              <w:rPr>
                <w:rFonts w:cs="Calibri"/>
                <w:bCs/>
                <w:color w:val="000000"/>
                <w:lang w:val="uk-UA" w:eastAsia="ru-RU"/>
              </w:rPr>
              <w:tab/>
              <w:t xml:space="preserve">0.017293 </w:t>
            </w:r>
            <w:proofErr w:type="spellStart"/>
            <w:r w:rsidRPr="00E51BED">
              <w:rPr>
                <w:rFonts w:cs="Calibri"/>
                <w:bCs/>
                <w:color w:val="000000"/>
                <w:lang w:val="uk-UA" w:eastAsia="ru-RU"/>
              </w:rPr>
              <w:t>куб.м</w:t>
            </w:r>
            <w:proofErr w:type="spellEnd"/>
          </w:p>
          <w:p w14:paraId="54828594" w14:textId="5F4A8997" w:rsidR="00E51BED" w:rsidRPr="00E51BED" w:rsidRDefault="00E51BED" w:rsidP="00E51BED">
            <w:pPr>
              <w:spacing w:line="0" w:lineRule="atLeast"/>
              <w:contextualSpacing/>
              <w:jc w:val="center"/>
              <w:rPr>
                <w:rFonts w:cs="Calibri"/>
                <w:bCs/>
                <w:color w:val="000000"/>
                <w:lang w:val="uk-UA" w:eastAsia="ru-RU"/>
              </w:rPr>
            </w:pPr>
            <w:r w:rsidRPr="00E51BED">
              <w:rPr>
                <w:rFonts w:cs="Calibri"/>
                <w:bCs/>
                <w:color w:val="000000"/>
                <w:lang w:val="uk-UA" w:eastAsia="ru-RU"/>
              </w:rPr>
              <w:t>Особливості</w:t>
            </w:r>
            <w:r>
              <w:rPr>
                <w:rFonts w:cs="Calibri"/>
                <w:bCs/>
                <w:color w:val="000000"/>
                <w:lang w:val="uk-UA" w:eastAsia="ru-RU"/>
              </w:rPr>
              <w:t xml:space="preserve"> </w:t>
            </w:r>
            <w:proofErr w:type="spellStart"/>
            <w:r w:rsidRPr="00E51BED">
              <w:rPr>
                <w:rFonts w:cs="Calibri"/>
                <w:bCs/>
                <w:color w:val="000000"/>
                <w:lang w:val="uk-UA" w:eastAsia="ru-RU"/>
              </w:rPr>
              <w:t>цільнометалева</w:t>
            </w:r>
            <w:proofErr w:type="spellEnd"/>
            <w:r w:rsidRPr="00E51BED">
              <w:rPr>
                <w:rFonts w:cs="Calibri"/>
                <w:bCs/>
                <w:color w:val="000000"/>
                <w:lang w:val="uk-UA" w:eastAsia="ru-RU"/>
              </w:rPr>
              <w:t xml:space="preserve"> конструкція, антикорозійне покриття штику</w:t>
            </w:r>
          </w:p>
          <w:p w14:paraId="2E4B717B" w14:textId="4C7ACE32" w:rsidR="00E51BED" w:rsidRPr="00E51BED" w:rsidRDefault="00E51BED" w:rsidP="00E51BED">
            <w:pPr>
              <w:spacing w:line="0" w:lineRule="atLeast"/>
              <w:contextualSpacing/>
              <w:jc w:val="center"/>
              <w:rPr>
                <w:rFonts w:cs="Calibri"/>
                <w:bCs/>
                <w:color w:val="000000"/>
                <w:lang w:val="uk-UA" w:eastAsia="ru-RU"/>
              </w:rPr>
            </w:pPr>
            <w:r w:rsidRPr="00E51BED">
              <w:rPr>
                <w:rFonts w:cs="Calibri"/>
                <w:bCs/>
                <w:color w:val="000000"/>
                <w:lang w:val="uk-UA" w:eastAsia="ru-RU"/>
              </w:rPr>
              <w:t>Тип</w:t>
            </w:r>
            <w:r>
              <w:rPr>
                <w:rFonts w:cs="Calibri"/>
                <w:bCs/>
                <w:color w:val="000000"/>
                <w:lang w:val="uk-UA" w:eastAsia="ru-RU"/>
              </w:rPr>
              <w:t xml:space="preserve"> </w:t>
            </w:r>
            <w:r w:rsidRPr="00E51BED">
              <w:rPr>
                <w:rFonts w:cs="Calibri"/>
                <w:bCs/>
                <w:color w:val="000000"/>
                <w:lang w:val="uk-UA" w:eastAsia="ru-RU"/>
              </w:rPr>
              <w:t>лопата штикова</w:t>
            </w:r>
          </w:p>
          <w:p w14:paraId="7612F96E" w14:textId="1F4D590C" w:rsidR="00D7601D" w:rsidRPr="000B73E4" w:rsidRDefault="00E51BED" w:rsidP="00E51BED">
            <w:pPr>
              <w:spacing w:line="0" w:lineRule="atLeast"/>
              <w:contextualSpacing/>
              <w:jc w:val="center"/>
              <w:rPr>
                <w:rFonts w:cs="Calibri"/>
                <w:bCs/>
                <w:color w:val="000000"/>
                <w:lang w:val="uk-UA" w:eastAsia="ru-RU"/>
              </w:rPr>
            </w:pPr>
            <w:r w:rsidRPr="00E51BED">
              <w:rPr>
                <w:rFonts w:cs="Calibri"/>
                <w:bCs/>
                <w:color w:val="000000"/>
                <w:lang w:val="uk-UA" w:eastAsia="ru-RU"/>
              </w:rPr>
              <w:t>Ширина лотка</w:t>
            </w:r>
            <w:r w:rsidRPr="00E51BED">
              <w:rPr>
                <w:rFonts w:cs="Calibri"/>
                <w:bCs/>
                <w:color w:val="000000"/>
                <w:lang w:val="uk-UA" w:eastAsia="ru-RU"/>
              </w:rPr>
              <w:tab/>
              <w:t>198 мм</w:t>
            </w:r>
          </w:p>
        </w:tc>
        <w:tc>
          <w:tcPr>
            <w:tcW w:w="1324" w:type="dxa"/>
            <w:tcBorders>
              <w:top w:val="single" w:sz="4" w:space="0" w:color="auto"/>
              <w:left w:val="single" w:sz="4" w:space="0" w:color="auto"/>
              <w:bottom w:val="single" w:sz="4" w:space="0" w:color="auto"/>
              <w:right w:val="single" w:sz="4" w:space="0" w:color="auto"/>
            </w:tcBorders>
          </w:tcPr>
          <w:p w14:paraId="50F7DAFC" w14:textId="77777777" w:rsidR="00D7601D" w:rsidRPr="00B56E6E" w:rsidRDefault="00D7601D" w:rsidP="00D7601D">
            <w:pPr>
              <w:spacing w:after="0" w:line="240" w:lineRule="auto"/>
              <w:jc w:val="center"/>
              <w:rPr>
                <w:rFonts w:ascii="Times New Roman" w:hAnsi="Times New Roman"/>
                <w:lang w:val="uk-UA" w:eastAsia="ru-RU"/>
              </w:rPr>
            </w:pPr>
          </w:p>
        </w:tc>
      </w:tr>
    </w:tbl>
    <w:p w14:paraId="07A4A753" w14:textId="35FC44C6" w:rsidR="00D02A4D" w:rsidRDefault="00B54521" w:rsidP="00D02A4D">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Примітка: Весь товар зазначений в таблиці 1</w:t>
      </w:r>
      <w:r w:rsidR="00132A7C">
        <w:rPr>
          <w:rFonts w:ascii="Times New Roman" w:hAnsi="Times New Roman"/>
          <w:color w:val="000000" w:themeColor="text1"/>
          <w:sz w:val="24"/>
          <w:szCs w:val="24"/>
          <w:lang w:val="uk-UA"/>
        </w:rPr>
        <w:t xml:space="preserve"> повинен відповідати зазначеному або аналогічний йому, що відповідає технічному опису товару.</w:t>
      </w:r>
    </w:p>
    <w:p w14:paraId="50153028"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Учасника</w:t>
      </w:r>
    </w:p>
    <w:p w14:paraId="57E55A34" w14:textId="055474EA" w:rsidR="00C03D41" w:rsidRDefault="00DF5EA6" w:rsidP="00C03D41">
      <w:pPr>
        <w:spacing w:after="120"/>
        <w:rPr>
          <w:rFonts w:ascii="Times New Roman" w:hAnsi="Times New Roman"/>
          <w:bCs/>
          <w:sz w:val="24"/>
          <w:szCs w:val="24"/>
          <w:shd w:val="clear" w:color="auto" w:fill="FFFFFF" w:themeFill="background1"/>
          <w:lang w:val="uk-UA"/>
        </w:rPr>
      </w:pPr>
      <w:r w:rsidRPr="00DF5EA6">
        <w:rPr>
          <w:rFonts w:ascii="Times New Roman" w:hAnsi="Times New Roman"/>
          <w:bCs/>
          <w:sz w:val="24"/>
          <w:szCs w:val="24"/>
        </w:rPr>
        <w:lastRenderedPageBreak/>
        <w:t xml:space="preserve">Товар повинен </w:t>
      </w:r>
      <w:proofErr w:type="spellStart"/>
      <w:r w:rsidRPr="00DF5EA6">
        <w:rPr>
          <w:rFonts w:ascii="Times New Roman" w:hAnsi="Times New Roman"/>
          <w:bCs/>
          <w:sz w:val="24"/>
          <w:szCs w:val="24"/>
        </w:rPr>
        <w:t>поставлятися</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зі</w:t>
      </w:r>
      <w:proofErr w:type="spellEnd"/>
      <w:r w:rsidRPr="00DF5EA6">
        <w:rPr>
          <w:rFonts w:ascii="Times New Roman" w:hAnsi="Times New Roman"/>
          <w:bCs/>
          <w:sz w:val="24"/>
          <w:szCs w:val="24"/>
        </w:rPr>
        <w:t xml:space="preserve"> складу </w:t>
      </w:r>
      <w:proofErr w:type="spellStart"/>
      <w:r w:rsidRPr="00DF5EA6">
        <w:rPr>
          <w:rFonts w:ascii="Times New Roman" w:hAnsi="Times New Roman"/>
          <w:bCs/>
          <w:sz w:val="24"/>
          <w:szCs w:val="24"/>
        </w:rPr>
        <w:t>або</w:t>
      </w:r>
      <w:proofErr w:type="spellEnd"/>
      <w:r w:rsidRPr="00DF5EA6">
        <w:rPr>
          <w:rFonts w:ascii="Times New Roman" w:hAnsi="Times New Roman"/>
          <w:bCs/>
          <w:sz w:val="24"/>
          <w:szCs w:val="24"/>
        </w:rPr>
        <w:t xml:space="preserve"> магазину </w:t>
      </w:r>
      <w:proofErr w:type="spellStart"/>
      <w:r w:rsidRPr="00DF5EA6">
        <w:rPr>
          <w:rFonts w:ascii="Times New Roman" w:hAnsi="Times New Roman"/>
          <w:bCs/>
          <w:sz w:val="24"/>
          <w:szCs w:val="24"/>
        </w:rPr>
        <w:t>постачальника</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що</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знаходитьсяв</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м.Лубни</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згідно</w:t>
      </w:r>
      <w:proofErr w:type="spellEnd"/>
      <w:r w:rsidRPr="00DF5EA6">
        <w:rPr>
          <w:rFonts w:ascii="Times New Roman" w:hAnsi="Times New Roman"/>
          <w:bCs/>
          <w:sz w:val="24"/>
          <w:szCs w:val="24"/>
        </w:rPr>
        <w:t xml:space="preserve"> заявок </w:t>
      </w:r>
      <w:proofErr w:type="spellStart"/>
      <w:r w:rsidRPr="00DF5EA6">
        <w:rPr>
          <w:rFonts w:ascii="Times New Roman" w:hAnsi="Times New Roman"/>
          <w:bCs/>
          <w:sz w:val="24"/>
          <w:szCs w:val="24"/>
        </w:rPr>
        <w:t>Замовника</w:t>
      </w:r>
      <w:proofErr w:type="spellEnd"/>
      <w:r w:rsidRPr="00DF5EA6">
        <w:rPr>
          <w:rFonts w:ascii="Times New Roman" w:hAnsi="Times New Roman"/>
          <w:bCs/>
          <w:sz w:val="24"/>
          <w:szCs w:val="24"/>
        </w:rPr>
        <w:t xml:space="preserve"> </w:t>
      </w:r>
      <w:r w:rsidR="00C03D41">
        <w:rPr>
          <w:rFonts w:ascii="Times New Roman" w:hAnsi="Times New Roman"/>
          <w:bCs/>
          <w:sz w:val="24"/>
          <w:szCs w:val="24"/>
        </w:rPr>
        <w:t xml:space="preserve">до </w:t>
      </w:r>
      <w:r w:rsidR="00C03D41">
        <w:rPr>
          <w:rFonts w:ascii="Times New Roman" w:hAnsi="Times New Roman"/>
          <w:bCs/>
          <w:sz w:val="24"/>
          <w:szCs w:val="24"/>
          <w:shd w:val="clear" w:color="auto" w:fill="FFFFFF" w:themeFill="background1"/>
        </w:rPr>
        <w:t>31.12.202</w:t>
      </w:r>
      <w:r w:rsidR="00C03D41">
        <w:rPr>
          <w:rFonts w:ascii="Times New Roman" w:hAnsi="Times New Roman"/>
          <w:bCs/>
          <w:sz w:val="24"/>
          <w:szCs w:val="24"/>
          <w:shd w:val="clear" w:color="auto" w:fill="FFFFFF" w:themeFill="background1"/>
          <w:lang w:val="uk-UA"/>
        </w:rPr>
        <w:t>2</w:t>
      </w:r>
      <w:r w:rsidR="00C03D41">
        <w:rPr>
          <w:rFonts w:ascii="Times New Roman" w:hAnsi="Times New Roman"/>
          <w:bCs/>
          <w:sz w:val="24"/>
          <w:szCs w:val="24"/>
          <w:shd w:val="clear" w:color="auto" w:fill="FFFFFF" w:themeFill="background1"/>
        </w:rPr>
        <w:t>року.</w:t>
      </w:r>
    </w:p>
    <w:p w14:paraId="14C25768" w14:textId="77777777" w:rsidR="00C03D41" w:rsidRDefault="00C03D41" w:rsidP="00C03D41">
      <w:pPr>
        <w:spacing w:after="120"/>
        <w:rPr>
          <w:rFonts w:ascii="Times New Roman" w:hAnsi="Times New Roman"/>
          <w:bCs/>
          <w:sz w:val="24"/>
          <w:szCs w:val="24"/>
        </w:rPr>
      </w:pPr>
      <w:proofErr w:type="spellStart"/>
      <w:r>
        <w:rPr>
          <w:rFonts w:ascii="Times New Roman" w:hAnsi="Times New Roman"/>
          <w:bCs/>
          <w:sz w:val="24"/>
          <w:szCs w:val="24"/>
        </w:rPr>
        <w:t>Місце</w:t>
      </w:r>
      <w:proofErr w:type="spellEnd"/>
      <w:r>
        <w:rPr>
          <w:rFonts w:ascii="Times New Roman" w:hAnsi="Times New Roman"/>
          <w:bCs/>
          <w:sz w:val="24"/>
          <w:szCs w:val="24"/>
        </w:rPr>
        <w:t xml:space="preserve"> поставки  </w:t>
      </w:r>
      <w:r>
        <w:rPr>
          <w:rFonts w:ascii="Times New Roman" w:hAnsi="Times New Roman"/>
          <w:bCs/>
          <w:sz w:val="24"/>
          <w:szCs w:val="24"/>
          <w:lang w:val="uk-UA"/>
        </w:rPr>
        <w:t>товару</w:t>
      </w:r>
      <w:r>
        <w:rPr>
          <w:rFonts w:ascii="Times New Roman" w:hAnsi="Times New Roman"/>
          <w:bCs/>
          <w:sz w:val="24"/>
          <w:szCs w:val="24"/>
        </w:rPr>
        <w:t xml:space="preserve"> : </w:t>
      </w:r>
      <w:proofErr w:type="spellStart"/>
      <w:r>
        <w:rPr>
          <w:rFonts w:ascii="Times New Roman" w:hAnsi="Times New Roman"/>
          <w:bCs/>
          <w:sz w:val="24"/>
          <w:szCs w:val="24"/>
        </w:rPr>
        <w:t>м.Лубни</w:t>
      </w:r>
      <w:proofErr w:type="spellEnd"/>
      <w:r>
        <w:rPr>
          <w:rFonts w:ascii="Times New Roman" w:hAnsi="Times New Roman"/>
          <w:bCs/>
          <w:sz w:val="24"/>
          <w:szCs w:val="24"/>
        </w:rPr>
        <w:t xml:space="preserve">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proofErr w:type="spellStart"/>
      <w:r>
        <w:rPr>
          <w:rFonts w:ascii="Times New Roman" w:hAnsi="Times New Roman"/>
          <w:bCs/>
          <w:sz w:val="24"/>
          <w:szCs w:val="24"/>
        </w:rPr>
        <w:t>Кононівська</w:t>
      </w:r>
      <w:proofErr w:type="spellEnd"/>
      <w:r>
        <w:rPr>
          <w:rFonts w:ascii="Times New Roman" w:hAnsi="Times New Roman"/>
          <w:bCs/>
          <w:sz w:val="24"/>
          <w:szCs w:val="24"/>
        </w:rPr>
        <w:t>, 152</w:t>
      </w:r>
    </w:p>
    <w:p w14:paraId="7E9FF470"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0"/>
          <w:sz w:val="24"/>
          <w:szCs w:val="24"/>
        </w:rPr>
        <w:t xml:space="preserve">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не є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є предметом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то </w:t>
      </w:r>
      <w:proofErr w:type="spellStart"/>
      <w:r>
        <w:rPr>
          <w:rFonts w:ascii="Times New Roman" w:hAnsi="Times New Roman"/>
          <w:color w:val="000000"/>
          <w:sz w:val="24"/>
          <w:szCs w:val="24"/>
        </w:rPr>
        <w:t>такий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документу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виробника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дилерські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представницькі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повноваження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діючого</w:t>
      </w:r>
      <w:proofErr w:type="spellEnd"/>
      <w:r>
        <w:rPr>
          <w:rFonts w:ascii="Times New Roman" w:hAnsi="Times New Roman"/>
          <w:color w:val="000000"/>
          <w:sz w:val="24"/>
          <w:szCs w:val="24"/>
        </w:rPr>
        <w:t xml:space="preserve"> договору з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w:t>
      </w:r>
    </w:p>
    <w:p w14:paraId="59716DB6" w14:textId="77777777" w:rsidR="00C03D41" w:rsidRDefault="00C03D41" w:rsidP="00C03D41">
      <w:pPr>
        <w:rPr>
          <w:rFonts w:ascii="Times New Roman" w:hAnsi="Times New Roman"/>
          <w:color w:val="000000"/>
          <w:sz w:val="24"/>
          <w:szCs w:val="24"/>
        </w:rPr>
      </w:pPr>
      <w:r>
        <w:rPr>
          <w:rFonts w:ascii="Times New Roman" w:hAnsi="Times New Roman"/>
          <w:bCs/>
          <w:iCs/>
          <w:color w:val="000000"/>
          <w:sz w:val="24"/>
          <w:szCs w:val="24"/>
        </w:rPr>
        <w:t xml:space="preserve">У </w:t>
      </w:r>
      <w:proofErr w:type="spellStart"/>
      <w:r>
        <w:rPr>
          <w:rFonts w:ascii="Times New Roman" w:hAnsi="Times New Roman"/>
          <w:bCs/>
          <w:iCs/>
          <w:color w:val="000000"/>
          <w:sz w:val="24"/>
          <w:szCs w:val="24"/>
        </w:rPr>
        <w:t>вартість</w:t>
      </w:r>
      <w:proofErr w:type="spellEnd"/>
      <w:r>
        <w:rPr>
          <w:rFonts w:ascii="Times New Roman" w:hAnsi="Times New Roman"/>
          <w:bCs/>
          <w:iCs/>
          <w:color w:val="000000"/>
          <w:sz w:val="24"/>
          <w:szCs w:val="24"/>
        </w:rPr>
        <w:t xml:space="preserve"> товару входить</w:t>
      </w:r>
      <w:r>
        <w:rPr>
          <w:rFonts w:ascii="Times New Roman" w:hAnsi="Times New Roman"/>
          <w:bCs/>
          <w:iCs/>
          <w:color w:val="000000"/>
          <w:sz w:val="24"/>
          <w:szCs w:val="24"/>
          <w:lang w:val="uk-UA"/>
        </w:rPr>
        <w:t xml:space="preserve"> </w:t>
      </w:r>
      <w:r>
        <w:rPr>
          <w:rFonts w:ascii="Times New Roman" w:hAnsi="Times New Roman"/>
          <w:color w:val="000000"/>
          <w:sz w:val="24"/>
          <w:szCs w:val="24"/>
        </w:rPr>
        <w:t xml:space="preserve"> доставка </w:t>
      </w:r>
    </w:p>
    <w:p w14:paraId="6F8AD73A" w14:textId="77777777" w:rsidR="00C03D41" w:rsidRDefault="00C03D41" w:rsidP="00C03D41">
      <w:pPr>
        <w:rPr>
          <w:rFonts w:ascii="Times New Roman" w:hAnsi="Times New Roman"/>
          <w:sz w:val="24"/>
          <w:szCs w:val="24"/>
        </w:rPr>
      </w:pPr>
      <w:proofErr w:type="spellStart"/>
      <w:r>
        <w:rPr>
          <w:rFonts w:ascii="Times New Roman" w:hAnsi="Times New Roman"/>
          <w:bCs/>
          <w:iCs/>
          <w:color w:val="000000"/>
          <w:sz w:val="24"/>
          <w:szCs w:val="24"/>
        </w:rPr>
        <w:t>Додаткові</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умови</w:t>
      </w:r>
      <w:proofErr w:type="spellEnd"/>
      <w:r>
        <w:rPr>
          <w:rFonts w:ascii="Times New Roman" w:hAnsi="Times New Roman"/>
          <w:bCs/>
          <w:iCs/>
          <w:color w:val="000000"/>
          <w:sz w:val="24"/>
          <w:szCs w:val="24"/>
        </w:rPr>
        <w:t>:</w:t>
      </w:r>
    </w:p>
    <w:p w14:paraId="3C6FAC6E" w14:textId="77777777" w:rsidR="00C03D41" w:rsidRDefault="00C03D41" w:rsidP="00C03D41">
      <w:pPr>
        <w:pStyle w:val="ae"/>
        <w:numPr>
          <w:ilvl w:val="0"/>
          <w:numId w:val="8"/>
        </w:numPr>
        <w:tabs>
          <w:tab w:val="clear" w:pos="0"/>
          <w:tab w:val="num" w:pos="720"/>
        </w:tabs>
        <w:rPr>
          <w:lang w:val="uk-UA"/>
        </w:rPr>
      </w:pPr>
      <w:r>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2 робочих днів;</w:t>
      </w:r>
    </w:p>
    <w:p w14:paraId="2336C238" w14:textId="77777777" w:rsidR="00C03D41" w:rsidRDefault="00C03D41" w:rsidP="00C03D41">
      <w:pPr>
        <w:pStyle w:val="ae"/>
        <w:numPr>
          <w:ilvl w:val="0"/>
          <w:numId w:val="8"/>
        </w:numPr>
        <w:rPr>
          <w:lang w:val="uk-UA"/>
        </w:rPr>
      </w:pPr>
      <w:r>
        <w:t xml:space="preserve">Поставка товару </w:t>
      </w:r>
      <w:proofErr w:type="spellStart"/>
      <w:r>
        <w:t>здійснюється</w:t>
      </w:r>
      <w:proofErr w:type="spellEnd"/>
      <w:r>
        <w:t xml:space="preserve"> </w:t>
      </w:r>
      <w:proofErr w:type="spellStart"/>
      <w:r>
        <w:t>впродовж</w:t>
      </w:r>
      <w:proofErr w:type="spellEnd"/>
      <w:r>
        <w:t xml:space="preserve"> 5 </w:t>
      </w:r>
      <w:proofErr w:type="spellStart"/>
      <w:r>
        <w:t>робочих</w:t>
      </w:r>
      <w:proofErr w:type="spellEnd"/>
      <w:r>
        <w:t xml:space="preserve"> </w:t>
      </w:r>
      <w:proofErr w:type="spellStart"/>
      <w:r>
        <w:t>днів</w:t>
      </w:r>
      <w:proofErr w:type="spellEnd"/>
      <w:r>
        <w:t xml:space="preserve"> з моменту </w:t>
      </w:r>
      <w:proofErr w:type="spellStart"/>
      <w:r>
        <w:t>замовлення</w:t>
      </w:r>
      <w:proofErr w:type="spellEnd"/>
      <w:r>
        <w:t xml:space="preserve">, </w:t>
      </w:r>
      <w:proofErr w:type="spellStart"/>
      <w:r>
        <w:t>окремими</w:t>
      </w:r>
      <w:proofErr w:type="spellEnd"/>
      <w:r>
        <w:t xml:space="preserve"> </w:t>
      </w:r>
      <w:proofErr w:type="spellStart"/>
      <w:r>
        <w:t>партіями</w:t>
      </w:r>
      <w:proofErr w:type="spellEnd"/>
      <w:r>
        <w:t xml:space="preserve">, </w:t>
      </w:r>
      <w:proofErr w:type="spellStart"/>
      <w:r>
        <w:t>згідно</w:t>
      </w:r>
      <w:proofErr w:type="spellEnd"/>
      <w:r>
        <w:t xml:space="preserve"> заявок.</w:t>
      </w:r>
    </w:p>
    <w:p w14:paraId="622FD60B" w14:textId="4C872571" w:rsidR="006C1BFC" w:rsidRDefault="006C1BFC" w:rsidP="00C03D41">
      <w:pPr>
        <w:pStyle w:val="ae"/>
        <w:numPr>
          <w:ilvl w:val="0"/>
          <w:numId w:val="8"/>
        </w:numPr>
        <w:rPr>
          <w:lang w:val="uk-UA"/>
        </w:rPr>
      </w:pPr>
      <w:r>
        <w:rPr>
          <w:lang w:val="uk-UA"/>
        </w:rPr>
        <w:t xml:space="preserve">Товар </w:t>
      </w:r>
      <w:r w:rsidR="00811E28">
        <w:rPr>
          <w:lang w:val="uk-UA"/>
        </w:rPr>
        <w:t xml:space="preserve">повинен бути в наявності на складі або магазині Учасника на момент подання ним пропозиції. </w:t>
      </w:r>
    </w:p>
    <w:p w14:paraId="06C5920C" w14:textId="77777777" w:rsidR="00C03D41" w:rsidRDefault="00C03D41" w:rsidP="00C03D41">
      <w:pPr>
        <w:rPr>
          <w:rFonts w:ascii="Times New Roman" w:hAnsi="Times New Roman"/>
          <w:b/>
          <w:bCs/>
          <w:sz w:val="24"/>
          <w:szCs w:val="24"/>
          <w:lang w:val="uk-UA"/>
        </w:rPr>
      </w:pPr>
    </w:p>
    <w:p w14:paraId="64809692"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товару</w:t>
      </w:r>
    </w:p>
    <w:p w14:paraId="341D526E" w14:textId="77777777" w:rsidR="00C03D41" w:rsidRDefault="00C03D41" w:rsidP="00C03D41">
      <w:pPr>
        <w:spacing w:after="120"/>
        <w:rPr>
          <w:rFonts w:ascii="Times New Roman" w:hAnsi="Times New Roman"/>
          <w:color w:val="000000"/>
          <w:sz w:val="24"/>
          <w:szCs w:val="24"/>
        </w:rPr>
      </w:pPr>
      <w:proofErr w:type="spellStart"/>
      <w:r>
        <w:rPr>
          <w:rFonts w:ascii="Times New Roman" w:hAnsi="Times New Roman"/>
          <w:color w:val="000000" w:themeColor="text1"/>
          <w:sz w:val="24"/>
          <w:szCs w:val="24"/>
        </w:rPr>
        <w:t>Рік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виготовлення</w:t>
      </w:r>
      <w:proofErr w:type="spellEnd"/>
      <w:r>
        <w:rPr>
          <w:rFonts w:ascii="Times New Roman" w:hAnsi="Times New Roman"/>
          <w:color w:val="000000" w:themeColor="text1"/>
          <w:sz w:val="24"/>
          <w:szCs w:val="24"/>
          <w:lang w:val="uk-UA"/>
        </w:rPr>
        <w:t xml:space="preserve"> товару</w:t>
      </w:r>
      <w:r>
        <w:rPr>
          <w:rFonts w:ascii="Times New Roman" w:hAnsi="Times New Roman"/>
          <w:color w:val="000000" w:themeColor="text1"/>
          <w:sz w:val="24"/>
          <w:szCs w:val="24"/>
        </w:rPr>
        <w:t xml:space="preserve"> не </w:t>
      </w:r>
      <w:proofErr w:type="spellStart"/>
      <w:r>
        <w:rPr>
          <w:rFonts w:ascii="Times New Roman" w:hAnsi="Times New Roman"/>
          <w:color w:val="000000" w:themeColor="text1"/>
          <w:sz w:val="24"/>
          <w:szCs w:val="24"/>
        </w:rPr>
        <w:t>раніше</w:t>
      </w:r>
      <w:proofErr w:type="spellEnd"/>
      <w:r>
        <w:rPr>
          <w:rFonts w:ascii="Times New Roman" w:hAnsi="Times New Roman"/>
          <w:color w:val="000000" w:themeColor="text1"/>
          <w:sz w:val="24"/>
          <w:szCs w:val="24"/>
        </w:rPr>
        <w:t xml:space="preserve"> 202</w:t>
      </w:r>
      <w:r>
        <w:rPr>
          <w:rFonts w:ascii="Times New Roman" w:hAnsi="Times New Roman"/>
          <w:color w:val="000000" w:themeColor="text1"/>
          <w:sz w:val="24"/>
          <w:szCs w:val="24"/>
          <w:lang w:val="uk-UA"/>
        </w:rPr>
        <w:t>2</w:t>
      </w:r>
      <w:r>
        <w:rPr>
          <w:rFonts w:ascii="Times New Roman" w:hAnsi="Times New Roman"/>
          <w:color w:val="000000" w:themeColor="text1"/>
          <w:sz w:val="24"/>
          <w:szCs w:val="24"/>
        </w:rPr>
        <w:t xml:space="preserve"> року</w:t>
      </w:r>
    </w:p>
    <w:p w14:paraId="63F0154F" w14:textId="77777777" w:rsidR="00C03D41" w:rsidRDefault="00C03D41" w:rsidP="00C03D41">
      <w:pPr>
        <w:suppressAutoHyphens/>
        <w:spacing w:after="12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Товар повинен бути </w:t>
      </w:r>
      <w:proofErr w:type="spellStart"/>
      <w:r>
        <w:rPr>
          <w:rFonts w:ascii="Times New Roman" w:hAnsi="Times New Roman"/>
          <w:color w:val="000000"/>
          <w:sz w:val="24"/>
          <w:szCs w:val="24"/>
        </w:rPr>
        <w:t>новим</w:t>
      </w:r>
      <w:proofErr w:type="spellEnd"/>
      <w:r>
        <w:rPr>
          <w:rFonts w:ascii="Times New Roman" w:hAnsi="Times New Roman"/>
          <w:color w:val="000000"/>
          <w:sz w:val="24"/>
          <w:szCs w:val="24"/>
        </w:rPr>
        <w:t>.</w:t>
      </w:r>
    </w:p>
    <w:p w14:paraId="0C6E5F41" w14:textId="7BBCA425"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A"/>
          <w:sz w:val="24"/>
          <w:szCs w:val="24"/>
          <w:lang w:val="uk-UA"/>
        </w:rPr>
        <w:t>Товар повинен мати належну упаковку, що дозволяє зберігати всі його якості під час транспортування та зберігання. За пошкодження товару в постачанні, які є наслідком неналежної упаковки, відповідальність несе Учасник;</w:t>
      </w:r>
    </w:p>
    <w:p w14:paraId="0148F524" w14:textId="77777777" w:rsidR="00C03D41" w:rsidRDefault="00C03D41" w:rsidP="00C03D41">
      <w:pPr>
        <w:suppressAutoHyphens/>
        <w:spacing w:after="120" w:line="240" w:lineRule="auto"/>
        <w:jc w:val="both"/>
        <w:rPr>
          <w:rFonts w:ascii="Times New Roman" w:hAnsi="Times New Roman"/>
          <w:sz w:val="24"/>
          <w:szCs w:val="24"/>
          <w:lang w:val="uk-UA"/>
        </w:rPr>
      </w:pPr>
      <w:r>
        <w:rPr>
          <w:rFonts w:ascii="Times New Roman" w:hAnsi="Times New Roman"/>
          <w:color w:val="00000A"/>
          <w:sz w:val="24"/>
          <w:szCs w:val="24"/>
        </w:rPr>
        <w:t xml:space="preserve">Товар (упаковка) повинен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маркування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відповідно</w:t>
      </w:r>
      <w:proofErr w:type="spellEnd"/>
      <w:r>
        <w:rPr>
          <w:rFonts w:ascii="Times New Roman" w:hAnsi="Times New Roman"/>
          <w:color w:val="00000A"/>
          <w:sz w:val="24"/>
          <w:szCs w:val="24"/>
        </w:rPr>
        <w:t xml:space="preserve"> до </w:t>
      </w:r>
      <w:proofErr w:type="spellStart"/>
      <w:r>
        <w:rPr>
          <w:rFonts w:ascii="Times New Roman" w:hAnsi="Times New Roman"/>
          <w:color w:val="00000A"/>
          <w:sz w:val="24"/>
          <w:szCs w:val="24"/>
        </w:rPr>
        <w:t>стандартів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виробника</w:t>
      </w:r>
      <w:proofErr w:type="spellEnd"/>
      <w:r>
        <w:rPr>
          <w:rFonts w:ascii="Times New Roman" w:hAnsi="Times New Roman"/>
          <w:color w:val="00000A"/>
          <w:sz w:val="24"/>
          <w:szCs w:val="24"/>
        </w:rPr>
        <w:t xml:space="preserve">, яке </w:t>
      </w:r>
      <w:proofErr w:type="spellStart"/>
      <w:r>
        <w:rPr>
          <w:rFonts w:ascii="Times New Roman" w:hAnsi="Times New Roman"/>
          <w:color w:val="00000A"/>
          <w:sz w:val="24"/>
          <w:szCs w:val="24"/>
        </w:rPr>
        <w:t>надає</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змогу</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ідентифікувати</w:t>
      </w:r>
      <w:proofErr w:type="spellEnd"/>
      <w:r>
        <w:rPr>
          <w:rFonts w:ascii="Times New Roman" w:hAnsi="Times New Roman"/>
          <w:color w:val="00000A"/>
          <w:sz w:val="24"/>
          <w:szCs w:val="24"/>
        </w:rPr>
        <w:t xml:space="preserve"> Товар, </w:t>
      </w:r>
      <w:proofErr w:type="spellStart"/>
      <w:r>
        <w:rPr>
          <w:rFonts w:ascii="Times New Roman" w:hAnsi="Times New Roman"/>
          <w:color w:val="00000A"/>
          <w:sz w:val="24"/>
          <w:szCs w:val="24"/>
        </w:rPr>
        <w:t>його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походження</w:t>
      </w:r>
      <w:proofErr w:type="spellEnd"/>
      <w:r>
        <w:rPr>
          <w:rFonts w:ascii="Times New Roman" w:hAnsi="Times New Roman"/>
          <w:color w:val="00000A"/>
          <w:sz w:val="24"/>
          <w:szCs w:val="24"/>
        </w:rPr>
        <w:t xml:space="preserve">, дату </w:t>
      </w:r>
      <w:proofErr w:type="spellStart"/>
      <w:r>
        <w:rPr>
          <w:rFonts w:ascii="Times New Roman" w:hAnsi="Times New Roman"/>
          <w:color w:val="00000A"/>
          <w:sz w:val="24"/>
          <w:szCs w:val="24"/>
        </w:rPr>
        <w:t>виробництва</w:t>
      </w:r>
      <w:proofErr w:type="spellEnd"/>
      <w:r>
        <w:rPr>
          <w:rFonts w:ascii="Times New Roman" w:hAnsi="Times New Roman"/>
          <w:color w:val="00000A"/>
          <w:sz w:val="24"/>
          <w:szCs w:val="24"/>
        </w:rPr>
        <w:t>;</w:t>
      </w:r>
    </w:p>
    <w:p w14:paraId="66F12637" w14:textId="77777777" w:rsidR="00C03D41" w:rsidRDefault="00C03D41" w:rsidP="00C03D41">
      <w:pPr>
        <w:spacing w:after="120"/>
        <w:rPr>
          <w:rFonts w:ascii="Times New Roman" w:hAnsi="Times New Roman"/>
          <w:bCs/>
          <w:sz w:val="24"/>
          <w:szCs w:val="24"/>
          <w:lang w:val="uk-UA"/>
        </w:rPr>
      </w:pPr>
      <w:r>
        <w:rPr>
          <w:rFonts w:ascii="Times New Roman" w:hAnsi="Times New Roman"/>
          <w:color w:val="00000A"/>
          <w:sz w:val="24"/>
          <w:szCs w:val="24"/>
        </w:rPr>
        <w:t xml:space="preserve">Упаковка товару повинна бути </w:t>
      </w:r>
      <w:proofErr w:type="spellStart"/>
      <w:r>
        <w:rPr>
          <w:rFonts w:ascii="Times New Roman" w:hAnsi="Times New Roman"/>
          <w:color w:val="00000A"/>
          <w:sz w:val="24"/>
          <w:szCs w:val="24"/>
        </w:rPr>
        <w:t>виконана</w:t>
      </w:r>
      <w:proofErr w:type="spellEnd"/>
      <w:r>
        <w:rPr>
          <w:rFonts w:ascii="Times New Roman" w:hAnsi="Times New Roman"/>
          <w:color w:val="00000A"/>
          <w:sz w:val="24"/>
          <w:szCs w:val="24"/>
        </w:rPr>
        <w:t xml:space="preserve"> таким чином, </w:t>
      </w:r>
      <w:proofErr w:type="spellStart"/>
      <w:r>
        <w:rPr>
          <w:rFonts w:ascii="Times New Roman" w:hAnsi="Times New Roman"/>
          <w:color w:val="00000A"/>
          <w:sz w:val="24"/>
          <w:szCs w:val="24"/>
        </w:rPr>
        <w:t>щоб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під</w:t>
      </w:r>
      <w:proofErr w:type="spellEnd"/>
      <w:r>
        <w:rPr>
          <w:rFonts w:ascii="Times New Roman" w:hAnsi="Times New Roman"/>
          <w:color w:val="00000A"/>
          <w:sz w:val="24"/>
          <w:szCs w:val="24"/>
        </w:rPr>
        <w:t xml:space="preserve"> час </w:t>
      </w:r>
      <w:proofErr w:type="spellStart"/>
      <w:r>
        <w:rPr>
          <w:rFonts w:ascii="Times New Roman" w:hAnsi="Times New Roman"/>
          <w:color w:val="00000A"/>
          <w:sz w:val="24"/>
          <w:szCs w:val="24"/>
        </w:rPr>
        <w:t>приймання</w:t>
      </w:r>
      <w:proofErr w:type="spellEnd"/>
      <w:r>
        <w:rPr>
          <w:rFonts w:ascii="Times New Roman" w:hAnsi="Times New Roman"/>
          <w:color w:val="00000A"/>
          <w:sz w:val="24"/>
          <w:szCs w:val="24"/>
        </w:rPr>
        <w:t xml:space="preserve"> товару </w:t>
      </w:r>
      <w:proofErr w:type="spellStart"/>
      <w:r>
        <w:rPr>
          <w:rFonts w:ascii="Times New Roman" w:hAnsi="Times New Roman"/>
          <w:color w:val="00000A"/>
          <w:sz w:val="24"/>
          <w:szCs w:val="24"/>
        </w:rPr>
        <w:t>можна</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було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переконатися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товар є </w:t>
      </w:r>
      <w:proofErr w:type="spellStart"/>
      <w:r>
        <w:rPr>
          <w:rFonts w:ascii="Times New Roman" w:hAnsi="Times New Roman"/>
          <w:color w:val="00000A"/>
          <w:sz w:val="24"/>
          <w:szCs w:val="24"/>
        </w:rPr>
        <w:t>новим</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перебували</w:t>
      </w:r>
      <w:proofErr w:type="spellEnd"/>
      <w:r>
        <w:rPr>
          <w:rFonts w:ascii="Times New Roman" w:hAnsi="Times New Roman"/>
          <w:color w:val="00000A"/>
          <w:sz w:val="24"/>
          <w:szCs w:val="24"/>
        </w:rPr>
        <w:t xml:space="preserve"> в </w:t>
      </w:r>
      <w:proofErr w:type="spellStart"/>
      <w:r>
        <w:rPr>
          <w:rFonts w:ascii="Times New Roman" w:hAnsi="Times New Roman"/>
          <w:color w:val="00000A"/>
          <w:sz w:val="24"/>
          <w:szCs w:val="24"/>
        </w:rPr>
        <w:t>використанні</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постачальника</w:t>
      </w:r>
      <w:proofErr w:type="spellEnd"/>
      <w:r>
        <w:rPr>
          <w:rFonts w:ascii="Times New Roman" w:hAnsi="Times New Roman"/>
          <w:color w:val="00000A"/>
          <w:sz w:val="24"/>
          <w:szCs w:val="24"/>
        </w:rPr>
        <w:t xml:space="preserve"> і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третіх</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осіб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який</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піддавався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ремонту, </w:t>
      </w:r>
      <w:proofErr w:type="spellStart"/>
      <w:r>
        <w:rPr>
          <w:rFonts w:ascii="Times New Roman" w:hAnsi="Times New Roman"/>
          <w:color w:val="00000A"/>
          <w:sz w:val="24"/>
          <w:szCs w:val="24"/>
        </w:rPr>
        <w:t>модернізації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відновленню</w:t>
      </w:r>
      <w:proofErr w:type="spellEnd"/>
      <w:r>
        <w:rPr>
          <w:rFonts w:ascii="Times New Roman" w:hAnsi="Times New Roman"/>
          <w:color w:val="00000A"/>
          <w:sz w:val="24"/>
          <w:szCs w:val="24"/>
        </w:rPr>
        <w:t xml:space="preserve">. Упаковка не повинна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розтинів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вм'ятин</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порізів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деформації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Етикетки</w:t>
      </w:r>
      <w:proofErr w:type="spellEnd"/>
      <w:r>
        <w:rPr>
          <w:rFonts w:ascii="Times New Roman" w:hAnsi="Times New Roman"/>
          <w:color w:val="00000A"/>
          <w:sz w:val="24"/>
          <w:szCs w:val="24"/>
        </w:rPr>
        <w:t xml:space="preserve"> та наклейки </w:t>
      </w:r>
      <w:proofErr w:type="spellStart"/>
      <w:r>
        <w:rPr>
          <w:rFonts w:ascii="Times New Roman" w:hAnsi="Times New Roman"/>
          <w:color w:val="00000A"/>
          <w:sz w:val="24"/>
          <w:szCs w:val="24"/>
        </w:rPr>
        <w:t>повинні</w:t>
      </w:r>
      <w:proofErr w:type="spellEnd"/>
      <w:r>
        <w:rPr>
          <w:rFonts w:ascii="Times New Roman" w:hAnsi="Times New Roman"/>
          <w:color w:val="00000A"/>
          <w:sz w:val="24"/>
          <w:szCs w:val="24"/>
        </w:rPr>
        <w:t xml:space="preserve"> бути </w:t>
      </w:r>
      <w:proofErr w:type="spellStart"/>
      <w:r>
        <w:rPr>
          <w:rFonts w:ascii="Times New Roman" w:hAnsi="Times New Roman"/>
          <w:color w:val="00000A"/>
          <w:sz w:val="24"/>
          <w:szCs w:val="24"/>
        </w:rPr>
        <w:t>чіткими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чистими</w:t>
      </w:r>
      <w:proofErr w:type="spellEnd"/>
      <w:r>
        <w:rPr>
          <w:rFonts w:ascii="Times New Roman" w:hAnsi="Times New Roman"/>
          <w:color w:val="00000A"/>
          <w:sz w:val="24"/>
          <w:szCs w:val="24"/>
        </w:rPr>
        <w:t xml:space="preserve"> і такими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легко </w:t>
      </w:r>
      <w:proofErr w:type="spellStart"/>
      <w:r>
        <w:rPr>
          <w:rFonts w:ascii="Times New Roman" w:hAnsi="Times New Roman"/>
          <w:color w:val="00000A"/>
          <w:sz w:val="24"/>
          <w:szCs w:val="24"/>
        </w:rPr>
        <w:t>читаються</w:t>
      </w:r>
      <w:proofErr w:type="spellEnd"/>
      <w:r>
        <w:rPr>
          <w:rFonts w:ascii="Times New Roman" w:hAnsi="Times New Roman"/>
          <w:color w:val="00000A"/>
          <w:sz w:val="24"/>
          <w:szCs w:val="24"/>
        </w:rPr>
        <w:t>;</w:t>
      </w:r>
    </w:p>
    <w:p w14:paraId="4C53F867" w14:textId="43BB78AC" w:rsidR="006C1BFC" w:rsidRDefault="00C03D41" w:rsidP="00C03D41">
      <w:pPr>
        <w:shd w:val="clear" w:color="auto" w:fill="FFFFFF" w:themeFill="background1"/>
        <w:jc w:val="both"/>
        <w:rPr>
          <w:rFonts w:ascii="Times New Roman" w:hAnsi="Times New Roman"/>
          <w:b/>
          <w:lang w:val="uk-UA"/>
        </w:rPr>
      </w:pPr>
      <w:r>
        <w:rPr>
          <w:rFonts w:ascii="Times New Roman" w:hAnsi="Times New Roman"/>
          <w:b/>
          <w:sz w:val="24"/>
          <w:szCs w:val="24"/>
          <w:lang w:val="uk-UA"/>
        </w:rPr>
        <w:t>Учасник повинен надати у складі пропозиції відповідний лист-згоду щодо виконання вимог даного додатку із зазначенням країни виробника товару та інші документи, які вважає за потрібне надати, які підтверджують відповідність пропозиції даному</w:t>
      </w:r>
      <w:r>
        <w:rPr>
          <w:rFonts w:ascii="Times New Roman" w:hAnsi="Times New Roman"/>
          <w:b/>
          <w:lang w:val="uk-UA"/>
        </w:rPr>
        <w:t xml:space="preserve"> додатку до документації.</w:t>
      </w:r>
    </w:p>
    <w:p w14:paraId="0A113CBF" w14:textId="77777777" w:rsidR="006C1BFC" w:rsidRDefault="006C1BFC">
      <w:pPr>
        <w:rPr>
          <w:rFonts w:ascii="Times New Roman" w:hAnsi="Times New Roman"/>
          <w:b/>
          <w:lang w:val="uk-UA"/>
        </w:rPr>
      </w:pPr>
      <w:r>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Кондратенка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7B7EEF0E" w:rsidR="001B7E73" w:rsidRPr="00D00C3E"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 На умовах цього Договору Постачальник зобов'язується відповідно до заявок Покупця поставляти  товар</w:t>
      </w:r>
      <w:r w:rsidR="006A0C40" w:rsidRPr="006A0C40">
        <w:rPr>
          <w:rFonts w:ascii="Times New Roman" w:hAnsi="Times New Roman"/>
          <w:lang w:val="uk-UA"/>
        </w:rPr>
        <w:t xml:space="preserve">, </w:t>
      </w:r>
      <w:r w:rsidRPr="00D00C3E">
        <w:rPr>
          <w:rFonts w:ascii="Times New Roman" w:hAnsi="Times New Roman"/>
          <w:lang w:val="uk-UA"/>
        </w:rPr>
        <w:t xml:space="preserve"> </w:t>
      </w:r>
      <w:r w:rsidR="006A0C40" w:rsidRPr="00BD5674">
        <w:rPr>
          <w:rFonts w:ascii="Times New Roman" w:hAnsi="Times New Roman"/>
          <w:bCs/>
          <w:color w:val="000000"/>
          <w:sz w:val="24"/>
          <w:szCs w:val="24"/>
          <w:shd w:val="clear" w:color="auto" w:fill="FFFFFF" w:themeFill="background1"/>
          <w:lang w:val="uk-UA"/>
        </w:rPr>
        <w:t xml:space="preserve">код по ДК 021:2015 </w:t>
      </w:r>
      <w:r w:rsidR="006A0C40" w:rsidRPr="00BD5674">
        <w:rPr>
          <w:rFonts w:ascii="Times New Roman" w:hAnsi="Times New Roman"/>
          <w:bCs/>
          <w:color w:val="000000"/>
          <w:shd w:val="clear" w:color="auto" w:fill="FFFFFF" w:themeFill="background1"/>
          <w:lang w:val="uk-UA" w:bidi="uk-UA"/>
        </w:rPr>
        <w:t>Єдиний закупівельний словник</w:t>
      </w:r>
      <w:r w:rsidR="006A0C40" w:rsidRPr="00BD5674">
        <w:rPr>
          <w:rFonts w:ascii="Times New Roman" w:hAnsi="Times New Roman"/>
          <w:bCs/>
          <w:color w:val="000000"/>
          <w:sz w:val="24"/>
          <w:szCs w:val="24"/>
          <w:shd w:val="clear" w:color="auto" w:fill="FFFFFF" w:themeFill="background1"/>
          <w:lang w:val="uk-UA"/>
        </w:rPr>
        <w:t xml:space="preserve"> </w:t>
      </w:r>
      <w:r w:rsidR="00BD5674" w:rsidRPr="00BD5674">
        <w:rPr>
          <w:rFonts w:ascii="Times New Roman" w:hAnsi="Times New Roman"/>
          <w:b/>
          <w:bCs/>
          <w:color w:val="000000"/>
          <w:sz w:val="24"/>
          <w:szCs w:val="24"/>
          <w:shd w:val="clear" w:color="auto" w:fill="FFFFFF" w:themeFill="background1"/>
          <w:lang w:val="uk-UA"/>
        </w:rPr>
        <w:t>–</w:t>
      </w:r>
      <w:r w:rsidR="006C1BFC">
        <w:rPr>
          <w:rFonts w:ascii="Times New Roman" w:hAnsi="Times New Roman"/>
          <w:b/>
          <w:bCs/>
          <w:color w:val="000000"/>
          <w:sz w:val="24"/>
          <w:szCs w:val="24"/>
          <w:shd w:val="clear" w:color="auto" w:fill="FFFFFF" w:themeFill="background1"/>
          <w:lang w:val="uk-UA"/>
        </w:rPr>
        <w:t xml:space="preserve"> </w:t>
      </w:r>
      <w:r w:rsidR="002F467D" w:rsidRPr="002F467D">
        <w:rPr>
          <w:rFonts w:ascii="Times New Roman" w:hAnsi="Times New Roman"/>
          <w:color w:val="000000"/>
          <w:shd w:val="clear" w:color="auto" w:fill="FFFFFF" w:themeFill="background1"/>
          <w:lang w:val="uk-UA"/>
        </w:rPr>
        <w:t xml:space="preserve">44510000-8 - Знаряддя </w:t>
      </w:r>
      <w:r w:rsidRPr="00D00C3E">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1.2. </w:t>
      </w:r>
      <w:proofErr w:type="spellStart"/>
      <w:r w:rsidRPr="006A0C40">
        <w:rPr>
          <w:rFonts w:ascii="Times New Roman" w:hAnsi="Times New Roman"/>
        </w:rPr>
        <w:t>Обсяги</w:t>
      </w:r>
      <w:proofErr w:type="spellEnd"/>
      <w:r w:rsidRPr="006A0C40">
        <w:rPr>
          <w:rFonts w:ascii="Times New Roman" w:hAnsi="Times New Roman"/>
        </w:rPr>
        <w:t xml:space="preserve"> </w:t>
      </w:r>
      <w:proofErr w:type="spellStart"/>
      <w:r w:rsidRPr="006A0C40">
        <w:rPr>
          <w:rFonts w:ascii="Times New Roman" w:hAnsi="Times New Roman"/>
        </w:rPr>
        <w:t>закупівлі</w:t>
      </w:r>
      <w:proofErr w:type="spellEnd"/>
      <w:r w:rsidRPr="006A0C40">
        <w:rPr>
          <w:rFonts w:ascii="Times New Roman" w:hAnsi="Times New Roman"/>
        </w:rPr>
        <w:t xml:space="preserve"> Товару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зменшені</w:t>
      </w:r>
      <w:proofErr w:type="spellEnd"/>
      <w:r w:rsidRPr="006A0C40">
        <w:rPr>
          <w:rFonts w:ascii="Times New Roman" w:hAnsi="Times New Roman"/>
        </w:rPr>
        <w:t xml:space="preserve">, </w:t>
      </w:r>
      <w:proofErr w:type="spellStart"/>
      <w:r w:rsidRPr="006A0C40">
        <w:rPr>
          <w:rFonts w:ascii="Times New Roman" w:hAnsi="Times New Roman"/>
        </w:rPr>
        <w:t>зокрема</w:t>
      </w:r>
      <w:proofErr w:type="spellEnd"/>
      <w:r w:rsidRPr="006A0C40">
        <w:rPr>
          <w:rFonts w:ascii="Times New Roman" w:hAnsi="Times New Roman"/>
        </w:rPr>
        <w:t xml:space="preserve"> з </w:t>
      </w:r>
      <w:proofErr w:type="spellStart"/>
      <w:r w:rsidRPr="006A0C40">
        <w:rPr>
          <w:rFonts w:ascii="Times New Roman" w:hAnsi="Times New Roman"/>
        </w:rPr>
        <w:t>урахуванням</w:t>
      </w:r>
      <w:proofErr w:type="spellEnd"/>
      <w:r w:rsidRPr="006A0C40">
        <w:rPr>
          <w:rFonts w:ascii="Times New Roman" w:hAnsi="Times New Roman"/>
        </w:rPr>
        <w:t xml:space="preserve"> </w:t>
      </w:r>
      <w:proofErr w:type="spellStart"/>
      <w:r w:rsidRPr="006A0C40">
        <w:rPr>
          <w:rFonts w:ascii="Times New Roman" w:hAnsi="Times New Roman"/>
        </w:rPr>
        <w:t>фактичної</w:t>
      </w:r>
      <w:proofErr w:type="spellEnd"/>
      <w:r w:rsidRPr="006A0C40">
        <w:rPr>
          <w:rFonts w:ascii="Times New Roman" w:hAnsi="Times New Roman"/>
        </w:rPr>
        <w:t xml:space="preserve"> потреби </w:t>
      </w:r>
      <w:proofErr w:type="spellStart"/>
      <w:r w:rsidRPr="006A0C40">
        <w:rPr>
          <w:rFonts w:ascii="Times New Roman" w:hAnsi="Times New Roman"/>
        </w:rPr>
        <w:t>Покупця</w:t>
      </w:r>
      <w:proofErr w:type="spellEnd"/>
      <w:r w:rsidRPr="006A0C40">
        <w:rPr>
          <w:rFonts w:ascii="Times New Roman" w:hAnsi="Times New Roman"/>
        </w:rPr>
        <w:t>.</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є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630E812B" w14:textId="1B533485" w:rsidR="001B7E73" w:rsidRPr="006A0C40" w:rsidRDefault="001B7E73" w:rsidP="00BD5674">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Оплата  </w:t>
      </w:r>
      <w:proofErr w:type="spellStart"/>
      <w:r w:rsidRPr="006A0C40">
        <w:rPr>
          <w:rFonts w:ascii="Times New Roman" w:hAnsi="Times New Roman"/>
        </w:rPr>
        <w:t>партії</w:t>
      </w:r>
      <w:proofErr w:type="spellEnd"/>
      <w:r w:rsidRPr="006A0C40">
        <w:rPr>
          <w:rFonts w:ascii="Times New Roman" w:hAnsi="Times New Roman"/>
        </w:rPr>
        <w:t xml:space="preserve">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шляхом </w:t>
      </w:r>
      <w:proofErr w:type="spellStart"/>
      <w:r w:rsidRPr="006A0C40">
        <w:rPr>
          <w:rFonts w:ascii="Times New Roman" w:hAnsi="Times New Roman"/>
        </w:rPr>
        <w:t>перерахування</w:t>
      </w:r>
      <w:proofErr w:type="spellEnd"/>
      <w:r w:rsidRPr="006A0C40">
        <w:rPr>
          <w:rFonts w:ascii="Times New Roman" w:hAnsi="Times New Roman"/>
        </w:rPr>
        <w:t xml:space="preserve"> </w:t>
      </w:r>
      <w:proofErr w:type="spellStart"/>
      <w:r w:rsidRPr="006A0C40">
        <w:rPr>
          <w:rFonts w:ascii="Times New Roman" w:hAnsi="Times New Roman"/>
        </w:rPr>
        <w:t>коштів</w:t>
      </w:r>
      <w:proofErr w:type="spellEnd"/>
      <w:r w:rsidRPr="006A0C40">
        <w:rPr>
          <w:rFonts w:ascii="Times New Roman" w:hAnsi="Times New Roman"/>
        </w:rPr>
        <w:t xml:space="preserve"> на </w:t>
      </w:r>
      <w:proofErr w:type="spellStart"/>
      <w:r w:rsidRPr="006A0C40">
        <w:rPr>
          <w:rFonts w:ascii="Times New Roman" w:hAnsi="Times New Roman"/>
        </w:rPr>
        <w:t>поточний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w:t>
      </w:r>
      <w:r w:rsidR="00070A16" w:rsidRPr="00BD5674">
        <w:rPr>
          <w:rFonts w:ascii="Times New Roman" w:hAnsi="Times New Roman"/>
          <w:shd w:val="clear" w:color="auto" w:fill="FFFFFF" w:themeFill="background1"/>
          <w:lang w:val="uk-UA"/>
        </w:rPr>
        <w:t>45</w:t>
      </w:r>
      <w:r w:rsidRPr="00BD5674">
        <w:rPr>
          <w:rFonts w:ascii="Times New Roman" w:hAnsi="Times New Roman"/>
          <w:shd w:val="clear" w:color="auto" w:fill="FFFFFF" w:themeFill="background1"/>
        </w:rPr>
        <w:t xml:space="preserve"> (</w:t>
      </w:r>
      <w:r w:rsidR="00070A16" w:rsidRPr="00BD5674">
        <w:rPr>
          <w:rFonts w:ascii="Times New Roman" w:hAnsi="Times New Roman"/>
          <w:shd w:val="clear" w:color="auto" w:fill="FFFFFF" w:themeFill="background1"/>
          <w:lang w:val="uk-UA"/>
        </w:rPr>
        <w:t>сорока п’яти</w:t>
      </w:r>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банківських</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днів</w:t>
      </w:r>
      <w:proofErr w:type="spellEnd"/>
      <w:r w:rsidRPr="00BD5674">
        <w:rPr>
          <w:rFonts w:ascii="Times New Roman" w:hAnsi="Times New Roman"/>
          <w:shd w:val="clear" w:color="auto" w:fill="FFFFFF" w:themeFill="background1"/>
        </w:rPr>
        <w:t xml:space="preserve"> з </w:t>
      </w:r>
      <w:proofErr w:type="spellStart"/>
      <w:r w:rsidRPr="00BD5674">
        <w:rPr>
          <w:rFonts w:ascii="Times New Roman" w:hAnsi="Times New Roman"/>
          <w:shd w:val="clear" w:color="auto" w:fill="FFFFFF" w:themeFill="background1"/>
        </w:rPr>
        <w:t>дати</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підписання</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видаткової</w:t>
      </w:r>
      <w:proofErr w:type="spellEnd"/>
      <w:r w:rsidRPr="001F0470">
        <w:rPr>
          <w:rFonts w:ascii="Times New Roman" w:hAnsi="Times New Roman"/>
          <w:shd w:val="clear" w:color="auto" w:fill="FFFF00"/>
        </w:rPr>
        <w:t xml:space="preserve"> </w:t>
      </w:r>
      <w:proofErr w:type="spellStart"/>
      <w:r w:rsidRPr="00BD5674">
        <w:rPr>
          <w:rFonts w:ascii="Times New Roman" w:hAnsi="Times New Roman"/>
          <w:shd w:val="clear" w:color="auto" w:fill="FFFFFF" w:themeFill="background1"/>
        </w:rPr>
        <w:t>накладної</w:t>
      </w:r>
      <w:proofErr w:type="spellEnd"/>
      <w:r w:rsidRPr="00BD5674">
        <w:rPr>
          <w:rFonts w:ascii="Times New Roman" w:hAnsi="Times New Roman"/>
          <w:shd w:val="clear" w:color="auto" w:fill="FFFFFF" w:themeFill="background1"/>
        </w:rPr>
        <w:t>.</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зі</w:t>
      </w:r>
      <w:proofErr w:type="spellEnd"/>
      <w:r w:rsidRPr="006A0C40">
        <w:rPr>
          <w:rFonts w:ascii="Times New Roman" w:hAnsi="Times New Roman"/>
        </w:rPr>
        <w:t xml:space="preserve">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r w:rsidR="00AE2AE4">
        <w:rPr>
          <w:rFonts w:ascii="Times New Roman" w:hAnsi="Times New Roman"/>
          <w:lang w:val="uk-UA"/>
        </w:rPr>
        <w:t>П</w:t>
      </w:r>
      <w:proofErr w:type="spellStart"/>
      <w:r w:rsidRPr="006A0C40">
        <w:rPr>
          <w:rFonts w:ascii="Times New Roman" w:hAnsi="Times New Roman"/>
        </w:rPr>
        <w:t>остачальник</w:t>
      </w:r>
      <w:proofErr w:type="spellEnd"/>
      <w:r w:rsidRPr="006A0C40">
        <w:rPr>
          <w:rFonts w:ascii="Times New Roman" w:hAnsi="Times New Roman"/>
        </w:rPr>
        <w:t xml:space="preserve"> за </w:t>
      </w:r>
      <w:proofErr w:type="spellStart"/>
      <w:r w:rsidRPr="006A0C40">
        <w:rPr>
          <w:rFonts w:ascii="Times New Roman" w:hAnsi="Times New Roman"/>
        </w:rPr>
        <w:t>власний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виконує</w:t>
      </w:r>
      <w:proofErr w:type="spellEnd"/>
      <w:r w:rsidRPr="006A0C40">
        <w:rPr>
          <w:rFonts w:ascii="Times New Roman" w:hAnsi="Times New Roman"/>
        </w:rPr>
        <w:t xml:space="preserve"> доставку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м. </w:t>
      </w:r>
      <w:proofErr w:type="spellStart"/>
      <w:r w:rsidRPr="006A0C40">
        <w:rPr>
          <w:rFonts w:ascii="Times New Roman" w:hAnsi="Times New Roman"/>
        </w:rPr>
        <w:t>Лубни</w:t>
      </w:r>
      <w:proofErr w:type="spellEnd"/>
      <w:r w:rsidRPr="006A0C40">
        <w:rPr>
          <w:rFonts w:ascii="Times New Roman" w:hAnsi="Times New Roman"/>
        </w:rPr>
        <w:t xml:space="preserve">,  </w:t>
      </w:r>
      <w:proofErr w:type="spellStart"/>
      <w:r w:rsidRPr="006A0C40">
        <w:rPr>
          <w:rFonts w:ascii="Times New Roman" w:hAnsi="Times New Roman"/>
        </w:rPr>
        <w:t>вул</w:t>
      </w:r>
      <w:proofErr w:type="spellEnd"/>
      <w:r w:rsidRPr="006A0C40">
        <w:rPr>
          <w:rFonts w:ascii="Times New Roman" w:hAnsi="Times New Roman"/>
        </w:rPr>
        <w:t xml:space="preserve">. </w:t>
      </w:r>
      <w:proofErr w:type="spellStart"/>
      <w:r w:rsidRPr="006A0C40">
        <w:rPr>
          <w:rFonts w:ascii="Times New Roman" w:hAnsi="Times New Roman"/>
        </w:rPr>
        <w:t>Кононівська</w:t>
      </w:r>
      <w:proofErr w:type="spellEnd"/>
      <w:r w:rsidRPr="006A0C40">
        <w:rPr>
          <w:rFonts w:ascii="Times New Roman" w:hAnsi="Times New Roman"/>
        </w:rPr>
        <w:t>,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w:t>
      </w:r>
      <w:proofErr w:type="spellStart"/>
      <w:r w:rsidRPr="006A0C40">
        <w:rPr>
          <w:rFonts w:ascii="Times New Roman" w:hAnsi="Times New Roman"/>
        </w:rPr>
        <w:t>Сплата</w:t>
      </w:r>
      <w:proofErr w:type="spellEnd"/>
      <w:r w:rsidRPr="006A0C40">
        <w:rPr>
          <w:rFonts w:ascii="Times New Roman" w:hAnsi="Times New Roman"/>
        </w:rPr>
        <w:t xml:space="preserve"> </w:t>
      </w:r>
      <w:proofErr w:type="spellStart"/>
      <w:r w:rsidRPr="006A0C40">
        <w:rPr>
          <w:rFonts w:ascii="Times New Roman" w:hAnsi="Times New Roman"/>
        </w:rPr>
        <w:t>податків</w:t>
      </w:r>
      <w:proofErr w:type="spellEnd"/>
      <w:r w:rsidRPr="006A0C40">
        <w:rPr>
          <w:rFonts w:ascii="Times New Roman" w:hAnsi="Times New Roman"/>
        </w:rPr>
        <w:t xml:space="preserve">, </w:t>
      </w:r>
      <w:proofErr w:type="spellStart"/>
      <w:r w:rsidRPr="006A0C40">
        <w:rPr>
          <w:rFonts w:ascii="Times New Roman" w:hAnsi="Times New Roman"/>
        </w:rPr>
        <w:t>зборів</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сплачуються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бути </w:t>
      </w:r>
      <w:proofErr w:type="spellStart"/>
      <w:r w:rsidRPr="006A0C40">
        <w:rPr>
          <w:rFonts w:ascii="Times New Roman" w:hAnsi="Times New Roman"/>
        </w:rPr>
        <w:t>сплачені</w:t>
      </w:r>
      <w:proofErr w:type="spellEnd"/>
      <w:r w:rsidRPr="006A0C40">
        <w:rPr>
          <w:rFonts w:ascii="Times New Roman" w:hAnsi="Times New Roman"/>
        </w:rPr>
        <w:t xml:space="preserve">, </w:t>
      </w:r>
      <w:proofErr w:type="spellStart"/>
      <w:r w:rsidRPr="006A0C40">
        <w:rPr>
          <w:rFonts w:ascii="Times New Roman" w:hAnsi="Times New Roman"/>
        </w:rPr>
        <w:t>зважування</w:t>
      </w:r>
      <w:proofErr w:type="spellEnd"/>
      <w:r w:rsidRPr="006A0C40">
        <w:rPr>
          <w:rFonts w:ascii="Times New Roman" w:hAnsi="Times New Roman"/>
        </w:rPr>
        <w:t xml:space="preserve"> Товару, </w:t>
      </w:r>
      <w:proofErr w:type="spellStart"/>
      <w:r w:rsidRPr="006A0C40">
        <w:rPr>
          <w:rFonts w:ascii="Times New Roman" w:hAnsi="Times New Roman"/>
        </w:rPr>
        <w:t>навантаження</w:t>
      </w:r>
      <w:proofErr w:type="spellEnd"/>
      <w:r w:rsidRPr="006A0C40">
        <w:rPr>
          <w:rFonts w:ascii="Times New Roman" w:hAnsi="Times New Roman"/>
        </w:rPr>
        <w:t xml:space="preserve">, </w:t>
      </w:r>
      <w:proofErr w:type="spellStart"/>
      <w:r w:rsidRPr="006A0C40">
        <w:rPr>
          <w:rFonts w:ascii="Times New Roman" w:hAnsi="Times New Roman"/>
        </w:rPr>
        <w:t>розвантаження</w:t>
      </w:r>
      <w:proofErr w:type="spellEnd"/>
      <w:r w:rsidRPr="006A0C40">
        <w:rPr>
          <w:rFonts w:ascii="Times New Roman" w:hAnsi="Times New Roman"/>
        </w:rPr>
        <w:t xml:space="preserve"> Товару, поставка Товару </w:t>
      </w:r>
      <w:proofErr w:type="gramStart"/>
      <w:r w:rsidRPr="006A0C40">
        <w:rPr>
          <w:rFonts w:ascii="Times New Roman" w:hAnsi="Times New Roman"/>
        </w:rPr>
        <w:t>на адресу</w:t>
      </w:r>
      <w:proofErr w:type="gramEnd"/>
      <w:r w:rsidRPr="006A0C40">
        <w:rPr>
          <w:rFonts w:ascii="Times New Roman" w:hAnsi="Times New Roman"/>
        </w:rPr>
        <w:t xml:space="preserve"> </w:t>
      </w:r>
      <w:proofErr w:type="spellStart"/>
      <w:r w:rsidRPr="006A0C40">
        <w:rPr>
          <w:rFonts w:ascii="Times New Roman" w:hAnsi="Times New Roman"/>
        </w:rPr>
        <w:t>Покупця</w:t>
      </w:r>
      <w:proofErr w:type="spellEnd"/>
      <w:r w:rsidRPr="006A0C40">
        <w:rPr>
          <w:rFonts w:ascii="Times New Roman" w:hAnsi="Times New Roman"/>
        </w:rPr>
        <w:t xml:space="preserve"> транспортом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вартість</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w:t>
      </w:r>
      <w:proofErr w:type="spellStart"/>
      <w:r w:rsidRPr="006A0C40">
        <w:rPr>
          <w:rFonts w:ascii="Times New Roman" w:hAnsi="Times New Roman"/>
        </w:rPr>
        <w:t>інші</w:t>
      </w:r>
      <w:proofErr w:type="spellEnd"/>
      <w:r w:rsidRPr="006A0C40">
        <w:rPr>
          <w:rFonts w:ascii="Times New Roman" w:hAnsi="Times New Roman"/>
        </w:rPr>
        <w:t xml:space="preserve"> </w:t>
      </w:r>
      <w:proofErr w:type="spellStart"/>
      <w:r w:rsidRPr="006A0C40">
        <w:rPr>
          <w:rFonts w:ascii="Times New Roman" w:hAnsi="Times New Roman"/>
        </w:rPr>
        <w:t>витрати</w:t>
      </w:r>
      <w:proofErr w:type="spellEnd"/>
      <w:r w:rsidRPr="006A0C40">
        <w:rPr>
          <w:rFonts w:ascii="Times New Roman" w:hAnsi="Times New Roman"/>
        </w:rPr>
        <w:t xml:space="preserve">, </w:t>
      </w:r>
      <w:proofErr w:type="spellStart"/>
      <w:r w:rsidRPr="006A0C40">
        <w:rPr>
          <w:rFonts w:ascii="Times New Roman" w:hAnsi="Times New Roman"/>
        </w:rPr>
        <w:t>передбачені</w:t>
      </w:r>
      <w:proofErr w:type="spellEnd"/>
      <w:r w:rsidRPr="006A0C40">
        <w:rPr>
          <w:rFonts w:ascii="Times New Roman" w:hAnsi="Times New Roman"/>
        </w:rPr>
        <w:t xml:space="preserve"> </w:t>
      </w:r>
      <w:proofErr w:type="spellStart"/>
      <w:r w:rsidRPr="006A0C40">
        <w:rPr>
          <w:rFonts w:ascii="Times New Roman" w:hAnsi="Times New Roman"/>
        </w:rPr>
        <w:t>чинним</w:t>
      </w:r>
      <w:proofErr w:type="spellEnd"/>
      <w:r w:rsidRPr="006A0C40">
        <w:rPr>
          <w:rFonts w:ascii="Times New Roman" w:hAnsi="Times New Roman"/>
        </w:rPr>
        <w:t xml:space="preserve"> </w:t>
      </w:r>
      <w:proofErr w:type="spellStart"/>
      <w:r w:rsidRPr="006A0C40">
        <w:rPr>
          <w:rFonts w:ascii="Times New Roman" w:hAnsi="Times New Roman"/>
        </w:rPr>
        <w:t>законодавством</w:t>
      </w:r>
      <w:proofErr w:type="spellEnd"/>
      <w:r w:rsidRPr="006A0C40">
        <w:rPr>
          <w:rFonts w:ascii="Times New Roman" w:hAnsi="Times New Roman"/>
        </w:rPr>
        <w:t xml:space="preserve"> для товару </w:t>
      </w:r>
      <w:proofErr w:type="spellStart"/>
      <w:r w:rsidRPr="006A0C40">
        <w:rPr>
          <w:rFonts w:ascii="Times New Roman" w:hAnsi="Times New Roman"/>
        </w:rPr>
        <w:t>даного</w:t>
      </w:r>
      <w:proofErr w:type="spellEnd"/>
      <w:r w:rsidRPr="006A0C40">
        <w:rPr>
          <w:rFonts w:ascii="Times New Roman" w:hAnsi="Times New Roman"/>
        </w:rPr>
        <w:t xml:space="preserve"> виду </w:t>
      </w:r>
      <w:proofErr w:type="spellStart"/>
      <w:r w:rsidRPr="006A0C40">
        <w:rPr>
          <w:rFonts w:ascii="Times New Roman" w:hAnsi="Times New Roman"/>
        </w:rPr>
        <w:t>здійснюються</w:t>
      </w:r>
      <w:proofErr w:type="spellEnd"/>
      <w:r w:rsidRPr="006A0C40">
        <w:rPr>
          <w:rFonts w:ascii="Times New Roman" w:hAnsi="Times New Roman"/>
        </w:rPr>
        <w:t xml:space="preserve"> за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та </w:t>
      </w:r>
      <w:proofErr w:type="spellStart"/>
      <w:r w:rsidRPr="006A0C40">
        <w:rPr>
          <w:rFonts w:ascii="Times New Roman" w:hAnsi="Times New Roman"/>
        </w:rPr>
        <w:t>включені</w:t>
      </w:r>
      <w:proofErr w:type="spellEnd"/>
      <w:r w:rsidRPr="006A0C40">
        <w:rPr>
          <w:rFonts w:ascii="Times New Roman" w:hAnsi="Times New Roman"/>
        </w:rPr>
        <w:t xml:space="preserve"> у </w:t>
      </w:r>
      <w:proofErr w:type="spellStart"/>
      <w:r w:rsidRPr="006A0C40">
        <w:rPr>
          <w:rFonts w:ascii="Times New Roman" w:hAnsi="Times New Roman"/>
        </w:rPr>
        <w:t>ціну</w:t>
      </w:r>
      <w:proofErr w:type="spellEnd"/>
      <w:r w:rsidRPr="006A0C40">
        <w:rPr>
          <w:rFonts w:ascii="Times New Roman" w:hAnsi="Times New Roman"/>
        </w:rPr>
        <w:t xml:space="preserve">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w:t>
      </w:r>
      <w:proofErr w:type="spellStart"/>
      <w:r w:rsidRPr="006A0C40">
        <w:rPr>
          <w:rFonts w:ascii="Times New Roman" w:hAnsi="Times New Roman"/>
          <w:lang w:eastAsia="ar-SA"/>
        </w:rPr>
        <w:t>підписання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xml:space="preserve"> Сторонами. </w:t>
      </w:r>
      <w:r w:rsidRPr="006A0C40">
        <w:rPr>
          <w:rFonts w:ascii="Times New Roman" w:hAnsi="Times New Roman"/>
          <w:lang w:eastAsia="ru-RU"/>
        </w:rPr>
        <w:t xml:space="preserve">Разом з Товаром </w:t>
      </w:r>
      <w:proofErr w:type="spellStart"/>
      <w:r w:rsidRPr="006A0C40">
        <w:rPr>
          <w:rFonts w:ascii="Times New Roman" w:hAnsi="Times New Roman"/>
          <w:lang w:eastAsia="ru-RU"/>
        </w:rPr>
        <w:t>Покупцю</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повинні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передаватись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документи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підтверджують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lastRenderedPageBreak/>
        <w:t xml:space="preserve">3.4. Право </w:t>
      </w:r>
      <w:proofErr w:type="spellStart"/>
      <w:r w:rsidRPr="006A0C40">
        <w:rPr>
          <w:rFonts w:ascii="Times New Roman" w:hAnsi="Times New Roman"/>
          <w:lang w:eastAsia="ru-RU"/>
        </w:rPr>
        <w:t>власності</w:t>
      </w:r>
      <w:proofErr w:type="spellEnd"/>
      <w:r w:rsidRPr="006A0C40">
        <w:rPr>
          <w:rFonts w:ascii="Times New Roman" w:hAnsi="Times New Roman"/>
          <w:lang w:eastAsia="ru-RU"/>
        </w:rPr>
        <w:t xml:space="preserve"> на Товар, а </w:t>
      </w:r>
      <w:proofErr w:type="spellStart"/>
      <w:r w:rsidRPr="006A0C40">
        <w:rPr>
          <w:rFonts w:ascii="Times New Roman" w:hAnsi="Times New Roman"/>
          <w:lang w:eastAsia="ru-RU"/>
        </w:rPr>
        <w:t>також</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ризик</w:t>
      </w:r>
      <w:proofErr w:type="spellEnd"/>
      <w:r w:rsidRPr="006A0C40">
        <w:rPr>
          <w:rFonts w:ascii="Times New Roman" w:hAnsi="Times New Roman"/>
          <w:lang w:eastAsia="ru-RU"/>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пошкодження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втрати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переходять</w:t>
      </w:r>
      <w:proofErr w:type="spellEnd"/>
      <w:r w:rsidRPr="006A0C40">
        <w:rPr>
          <w:rFonts w:ascii="Times New Roman" w:hAnsi="Times New Roman"/>
          <w:lang w:eastAsia="ru-RU"/>
        </w:rPr>
        <w:t xml:space="preserve"> до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в момент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відповідальною</w:t>
      </w:r>
      <w:proofErr w:type="spellEnd"/>
      <w:r w:rsidRPr="006A0C40">
        <w:rPr>
          <w:rFonts w:ascii="Times New Roman" w:hAnsi="Times New Roman"/>
          <w:lang w:eastAsia="ru-RU"/>
        </w:rPr>
        <w:t xml:space="preserve"> особою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товарно-</w:t>
      </w:r>
      <w:proofErr w:type="spellStart"/>
      <w:r w:rsidRPr="006A0C40">
        <w:rPr>
          <w:rFonts w:ascii="Times New Roman" w:hAnsi="Times New Roman"/>
          <w:lang w:eastAsia="ru-RU"/>
        </w:rPr>
        <w:t>транспортної</w:t>
      </w:r>
      <w:proofErr w:type="spellEnd"/>
      <w:r w:rsidRPr="006A0C40">
        <w:rPr>
          <w:rFonts w:ascii="Times New Roman" w:hAnsi="Times New Roman"/>
          <w:lang w:eastAsia="ru-RU"/>
        </w:rPr>
        <w:t xml:space="preserve"> та/</w:t>
      </w:r>
      <w:proofErr w:type="spellStart"/>
      <w:r w:rsidRPr="006A0C40">
        <w:rPr>
          <w:rFonts w:ascii="Times New Roman" w:hAnsi="Times New Roman"/>
          <w:lang w:eastAsia="ru-RU"/>
        </w:rPr>
        <w:t>або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видаткової</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накладної</w:t>
      </w:r>
      <w:proofErr w:type="spellEnd"/>
      <w:r w:rsidRPr="006A0C40">
        <w:rPr>
          <w:rFonts w:ascii="Times New Roman" w:hAnsi="Times New Roman"/>
          <w:lang w:eastAsia="ru-RU"/>
        </w:rPr>
        <w:t>.</w:t>
      </w:r>
    </w:p>
    <w:p w14:paraId="5DA057CE"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3.5. Разом з Товаром </w:t>
      </w:r>
      <w:proofErr w:type="spellStart"/>
      <w:r w:rsidRPr="006A0C40">
        <w:rPr>
          <w:rFonts w:ascii="Times New Roman" w:hAnsi="Times New Roman"/>
        </w:rPr>
        <w:t>Постачальник</w:t>
      </w:r>
      <w:proofErr w:type="spellEnd"/>
      <w:r w:rsidRPr="006A0C40">
        <w:rPr>
          <w:rFonts w:ascii="Times New Roman" w:hAnsi="Times New Roman"/>
        </w:rPr>
        <w:t xml:space="preserve"> </w:t>
      </w:r>
      <w:proofErr w:type="spellStart"/>
      <w:r w:rsidRPr="006A0C40">
        <w:rPr>
          <w:rFonts w:ascii="Times New Roman" w:hAnsi="Times New Roman"/>
        </w:rPr>
        <w:t>передає</w:t>
      </w:r>
      <w:proofErr w:type="spellEnd"/>
      <w:r w:rsidRPr="006A0C40">
        <w:rPr>
          <w:rFonts w:ascii="Times New Roman" w:hAnsi="Times New Roman"/>
        </w:rPr>
        <w:t xml:space="preserve"> всю </w:t>
      </w:r>
      <w:proofErr w:type="spellStart"/>
      <w:r w:rsidRPr="006A0C40">
        <w:rPr>
          <w:rFonts w:ascii="Times New Roman" w:hAnsi="Times New Roman"/>
        </w:rPr>
        <w:t>документацію</w:t>
      </w:r>
      <w:proofErr w:type="spellEnd"/>
      <w:r w:rsidRPr="006A0C40">
        <w:rPr>
          <w:rFonts w:ascii="Times New Roman" w:hAnsi="Times New Roman"/>
        </w:rPr>
        <w:t xml:space="preserve"> на Товар (</w:t>
      </w:r>
      <w:proofErr w:type="spellStart"/>
      <w:r w:rsidRPr="006A0C40">
        <w:rPr>
          <w:rFonts w:ascii="Times New Roman" w:hAnsi="Times New Roman"/>
        </w:rPr>
        <w:t>транспортні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товаросупровідні</w:t>
      </w:r>
      <w:proofErr w:type="spellEnd"/>
      <w:r w:rsidRPr="006A0C40">
        <w:rPr>
          <w:rFonts w:ascii="Times New Roman" w:hAnsi="Times New Roman"/>
        </w:rPr>
        <w:t xml:space="preserve"> </w:t>
      </w:r>
      <w:proofErr w:type="spellStart"/>
      <w:r w:rsidRPr="006A0C40">
        <w:rPr>
          <w:rFonts w:ascii="Times New Roman" w:hAnsi="Times New Roman"/>
        </w:rPr>
        <w:t>документи</w:t>
      </w:r>
      <w:proofErr w:type="spellEnd"/>
      <w:r w:rsidRPr="006A0C40">
        <w:rPr>
          <w:rFonts w:ascii="Times New Roman" w:hAnsi="Times New Roman"/>
        </w:rPr>
        <w:t xml:space="preserve">, </w:t>
      </w:r>
      <w:proofErr w:type="spellStart"/>
      <w:r w:rsidRPr="006A0C40">
        <w:rPr>
          <w:rFonts w:ascii="Times New Roman" w:hAnsi="Times New Roman"/>
        </w:rPr>
        <w:t>рахунки-фактури</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сертифікати</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паспорти</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інструкції</w:t>
      </w:r>
      <w:proofErr w:type="spellEnd"/>
      <w:r w:rsidRPr="006A0C40">
        <w:rPr>
          <w:rFonts w:ascii="Times New Roman" w:hAnsi="Times New Roman"/>
        </w:rPr>
        <w:t xml:space="preserve"> з </w:t>
      </w:r>
      <w:proofErr w:type="spellStart"/>
      <w:r w:rsidRPr="006A0C40">
        <w:rPr>
          <w:rFonts w:ascii="Times New Roman" w:hAnsi="Times New Roman"/>
        </w:rPr>
        <w:t>експлуатації</w:t>
      </w:r>
      <w:proofErr w:type="spellEnd"/>
      <w:r w:rsidRPr="006A0C40">
        <w:rPr>
          <w:rFonts w:ascii="Times New Roman" w:hAnsi="Times New Roman"/>
        </w:rPr>
        <w:t xml:space="preserve">, </w:t>
      </w:r>
      <w:proofErr w:type="spellStart"/>
      <w:r w:rsidRPr="006A0C40">
        <w:rPr>
          <w:rFonts w:ascii="Times New Roman" w:hAnsi="Times New Roman"/>
        </w:rPr>
        <w:t>накладні</w:t>
      </w:r>
      <w:proofErr w:type="spellEnd"/>
      <w:r w:rsidRPr="006A0C40">
        <w:rPr>
          <w:rFonts w:ascii="Times New Roman" w:hAnsi="Times New Roman"/>
        </w:rPr>
        <w:t xml:space="preserve">, </w:t>
      </w:r>
      <w:proofErr w:type="spellStart"/>
      <w:r w:rsidRPr="006A0C40">
        <w:rPr>
          <w:rFonts w:ascii="Times New Roman" w:hAnsi="Times New Roman"/>
        </w:rPr>
        <w:t>сертифікат</w:t>
      </w:r>
      <w:proofErr w:type="spellEnd"/>
      <w:r w:rsidRPr="006A0C40">
        <w:rPr>
          <w:rFonts w:ascii="Times New Roman" w:hAnsi="Times New Roman"/>
        </w:rPr>
        <w:t xml:space="preserve"> про </w:t>
      </w:r>
      <w:proofErr w:type="spellStart"/>
      <w:r w:rsidRPr="006A0C40">
        <w:rPr>
          <w:rFonts w:ascii="Times New Roman" w:hAnsi="Times New Roman"/>
        </w:rPr>
        <w:t>походження</w:t>
      </w:r>
      <w:proofErr w:type="spellEnd"/>
      <w:r w:rsidRPr="006A0C40">
        <w:rPr>
          <w:rFonts w:ascii="Times New Roman" w:hAnsi="Times New Roman"/>
        </w:rPr>
        <w:t xml:space="preserve"> -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w:t>
      </w:r>
      <w:proofErr w:type="spellStart"/>
      <w:r w:rsidRPr="006A0C40">
        <w:rPr>
          <w:rFonts w:ascii="Times New Roman" w:hAnsi="Times New Roman"/>
        </w:rPr>
        <w:t>Постачальник</w:t>
      </w:r>
      <w:proofErr w:type="spellEnd"/>
      <w:r w:rsidRPr="006A0C40">
        <w:rPr>
          <w:rFonts w:ascii="Times New Roman" w:hAnsi="Times New Roman"/>
        </w:rPr>
        <w:t xml:space="preserve"> є </w:t>
      </w:r>
      <w:proofErr w:type="spellStart"/>
      <w:r w:rsidRPr="006A0C40">
        <w:rPr>
          <w:rFonts w:ascii="Times New Roman" w:hAnsi="Times New Roman"/>
        </w:rPr>
        <w:t>імпортером</w:t>
      </w:r>
      <w:proofErr w:type="spellEnd"/>
      <w:r w:rsidRPr="006A0C40">
        <w:rPr>
          <w:rFonts w:ascii="Times New Roman" w:hAnsi="Times New Roman"/>
        </w:rPr>
        <w:t xml:space="preserve"> товару, </w:t>
      </w:r>
      <w:proofErr w:type="spellStart"/>
      <w:r w:rsidRPr="006A0C40">
        <w:rPr>
          <w:rFonts w:ascii="Times New Roman" w:hAnsi="Times New Roman"/>
        </w:rPr>
        <w:t>тощо</w:t>
      </w:r>
      <w:proofErr w:type="spellEnd"/>
      <w:r w:rsidRPr="006A0C40">
        <w:rPr>
          <w:rFonts w:ascii="Times New Roman" w:hAnsi="Times New Roman"/>
        </w:rPr>
        <w:t>)</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proofErr w:type="spellStart"/>
      <w:r w:rsidRPr="006A0C40">
        <w:rPr>
          <w:rFonts w:ascii="Times New Roman" w:hAnsi="Times New Roman"/>
        </w:rPr>
        <w:t>Приймання</w:t>
      </w:r>
      <w:proofErr w:type="spellEnd"/>
      <w:r w:rsidRPr="006A0C40">
        <w:rPr>
          <w:rFonts w:ascii="Times New Roman" w:hAnsi="Times New Roman"/>
        </w:rPr>
        <w:t xml:space="preserve"> товару за </w:t>
      </w:r>
      <w:proofErr w:type="spellStart"/>
      <w:r w:rsidRPr="006A0C40">
        <w:rPr>
          <w:rFonts w:ascii="Times New Roman" w:hAnsi="Times New Roman"/>
        </w:rPr>
        <w:t>кількістю</w:t>
      </w:r>
      <w:proofErr w:type="spellEnd"/>
      <w:r w:rsidRPr="006A0C40">
        <w:rPr>
          <w:rFonts w:ascii="Times New Roman" w:hAnsi="Times New Roman"/>
        </w:rPr>
        <w:t xml:space="preserve">, </w:t>
      </w:r>
      <w:proofErr w:type="spellStart"/>
      <w:r w:rsidRPr="006A0C40">
        <w:rPr>
          <w:rFonts w:ascii="Times New Roman" w:hAnsi="Times New Roman"/>
        </w:rPr>
        <w:t>якістю</w:t>
      </w:r>
      <w:proofErr w:type="spellEnd"/>
      <w:r w:rsidRPr="006A0C40">
        <w:rPr>
          <w:rFonts w:ascii="Times New Roman" w:hAnsi="Times New Roman"/>
        </w:rPr>
        <w:t xml:space="preserve"> та </w:t>
      </w:r>
      <w:proofErr w:type="spellStart"/>
      <w:r w:rsidRPr="006A0C40">
        <w:rPr>
          <w:rFonts w:ascii="Times New Roman" w:hAnsi="Times New Roman"/>
        </w:rPr>
        <w:t>комплектністю</w:t>
      </w:r>
      <w:proofErr w:type="spellEnd"/>
      <w:r w:rsidRPr="006A0C40">
        <w:rPr>
          <w:rFonts w:ascii="Times New Roman" w:hAnsi="Times New Roman"/>
        </w:rPr>
        <w:t xml:space="preserve">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товаросупровідних</w:t>
      </w:r>
      <w:proofErr w:type="spellEnd"/>
      <w:r w:rsidRPr="006A0C40">
        <w:rPr>
          <w:rFonts w:ascii="Times New Roman" w:hAnsi="Times New Roman"/>
        </w:rPr>
        <w:t xml:space="preserve"> </w:t>
      </w:r>
      <w:proofErr w:type="spellStart"/>
      <w:r w:rsidRPr="006A0C40">
        <w:rPr>
          <w:rFonts w:ascii="Times New Roman" w:hAnsi="Times New Roman"/>
        </w:rPr>
        <w:t>документів</w:t>
      </w:r>
      <w:proofErr w:type="spellEnd"/>
      <w:r w:rsidRPr="006A0C40">
        <w:rPr>
          <w:rFonts w:ascii="Times New Roman" w:hAnsi="Times New Roman"/>
        </w:rPr>
        <w:t xml:space="preserve">, </w:t>
      </w:r>
      <w:proofErr w:type="spellStart"/>
      <w:r w:rsidRPr="006A0C40">
        <w:rPr>
          <w:rFonts w:ascii="Times New Roman" w:hAnsi="Times New Roman"/>
        </w:rPr>
        <w:t>видаткової</w:t>
      </w:r>
      <w:proofErr w:type="spellEnd"/>
      <w:r w:rsidRPr="006A0C40">
        <w:rPr>
          <w:rFonts w:ascii="Times New Roman" w:hAnsi="Times New Roman"/>
        </w:rPr>
        <w:t xml:space="preserve"> </w:t>
      </w:r>
      <w:proofErr w:type="spellStart"/>
      <w:r w:rsidRPr="006A0C40">
        <w:rPr>
          <w:rFonts w:ascii="Times New Roman" w:hAnsi="Times New Roman"/>
        </w:rPr>
        <w:t>накладної</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сертифікатів</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паспортів</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технічної</w:t>
      </w:r>
      <w:proofErr w:type="spellEnd"/>
      <w:r w:rsidRPr="006A0C40">
        <w:rPr>
          <w:rFonts w:ascii="Times New Roman" w:hAnsi="Times New Roman"/>
        </w:rPr>
        <w:t xml:space="preserve"> </w:t>
      </w:r>
      <w:proofErr w:type="spellStart"/>
      <w:r w:rsidRPr="006A0C40">
        <w:rPr>
          <w:rFonts w:ascii="Times New Roman" w:hAnsi="Times New Roman"/>
        </w:rPr>
        <w:t>документації</w:t>
      </w:r>
      <w:proofErr w:type="spellEnd"/>
      <w:r w:rsidRPr="006A0C40">
        <w:rPr>
          <w:rFonts w:ascii="Times New Roman" w:hAnsi="Times New Roman"/>
        </w:rPr>
        <w:t xml:space="preserve"> на товар, </w:t>
      </w:r>
      <w:proofErr w:type="spellStart"/>
      <w:r w:rsidRPr="006A0C40">
        <w:rPr>
          <w:rFonts w:ascii="Times New Roman" w:hAnsi="Times New Roman"/>
        </w:rPr>
        <w:t>державних</w:t>
      </w:r>
      <w:proofErr w:type="spellEnd"/>
      <w:r w:rsidRPr="006A0C40">
        <w:rPr>
          <w:rFonts w:ascii="Times New Roman" w:hAnsi="Times New Roman"/>
        </w:rPr>
        <w:t xml:space="preserve"> </w:t>
      </w:r>
      <w:proofErr w:type="spellStart"/>
      <w:r w:rsidRPr="006A0C40">
        <w:rPr>
          <w:rFonts w:ascii="Times New Roman" w:hAnsi="Times New Roman"/>
        </w:rPr>
        <w:t>стандартів</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тощо</w:t>
      </w:r>
      <w:proofErr w:type="spellEnd"/>
      <w:r w:rsidRPr="006A0C40">
        <w:rPr>
          <w:rFonts w:ascii="Times New Roman" w:hAnsi="Times New Roman"/>
        </w:rPr>
        <w:t>.</w:t>
      </w:r>
    </w:p>
    <w:p w14:paraId="43A8C352" w14:textId="2264934C" w:rsidR="001B7E73" w:rsidRPr="006A0C40" w:rsidRDefault="001B7E73" w:rsidP="00384CFD">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Pr="00384CFD">
        <w:rPr>
          <w:rFonts w:ascii="Times New Roman" w:hAnsi="Times New Roman"/>
          <w:shd w:val="clear" w:color="auto" w:fill="FFFFFF" w:themeFill="background1"/>
        </w:rPr>
        <w:t xml:space="preserve">Поставка Товару </w:t>
      </w:r>
      <w:proofErr w:type="spellStart"/>
      <w:r w:rsidRPr="00384CFD">
        <w:rPr>
          <w:rFonts w:ascii="Times New Roman" w:hAnsi="Times New Roman"/>
          <w:shd w:val="clear" w:color="auto" w:fill="FFFFFF" w:themeFill="background1"/>
        </w:rPr>
        <w:t>здійснюється</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впродовж</w:t>
      </w:r>
      <w:proofErr w:type="spellEnd"/>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5</w:t>
      </w:r>
      <w:r w:rsidR="006A0C40" w:rsidRPr="00384CFD">
        <w:rPr>
          <w:rFonts w:ascii="Times New Roman" w:hAnsi="Times New Roman"/>
          <w:shd w:val="clear" w:color="auto" w:fill="FFFFFF" w:themeFill="background1"/>
          <w:lang w:val="uk-UA"/>
        </w:rPr>
        <w:t>-ти</w:t>
      </w:r>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робочих днів</w:t>
      </w:r>
      <w:r w:rsidR="00070A16" w:rsidRPr="00384CFD">
        <w:rPr>
          <w:rFonts w:ascii="Times New Roman" w:hAnsi="Times New Roman"/>
          <w:shd w:val="clear" w:color="auto" w:fill="FFFFFF" w:themeFill="background1"/>
        </w:rPr>
        <w:t xml:space="preserve"> з моменту </w:t>
      </w:r>
      <w:proofErr w:type="spellStart"/>
      <w:r w:rsidR="00070A16" w:rsidRPr="00384CFD">
        <w:rPr>
          <w:rFonts w:ascii="Times New Roman" w:hAnsi="Times New Roman"/>
          <w:shd w:val="clear" w:color="auto" w:fill="FFFFFF" w:themeFill="background1"/>
        </w:rPr>
        <w:t>замовлення</w:t>
      </w:r>
      <w:proofErr w:type="spellEnd"/>
      <w:r w:rsidRPr="00384CFD">
        <w:rPr>
          <w:rFonts w:ascii="Times New Roman" w:hAnsi="Times New Roman"/>
          <w:shd w:val="clear" w:color="auto" w:fill="FFFFFF" w:themeFill="background1"/>
        </w:rPr>
        <w:t>. Товар</w:t>
      </w:r>
      <w:r w:rsidRPr="001F0470">
        <w:rPr>
          <w:rFonts w:ascii="Times New Roman" w:hAnsi="Times New Roman"/>
          <w:shd w:val="clear" w:color="auto" w:fill="FFFF00"/>
        </w:rPr>
        <w:t xml:space="preserve"> </w:t>
      </w:r>
      <w:r w:rsidRPr="00384CFD">
        <w:rPr>
          <w:rFonts w:ascii="Times New Roman" w:hAnsi="Times New Roman"/>
          <w:shd w:val="clear" w:color="auto" w:fill="FFFFFF" w:themeFill="background1"/>
        </w:rPr>
        <w:t xml:space="preserve">повинен бути в </w:t>
      </w:r>
      <w:proofErr w:type="spellStart"/>
      <w:r w:rsidRPr="00384CFD">
        <w:rPr>
          <w:rFonts w:ascii="Times New Roman" w:hAnsi="Times New Roman"/>
          <w:shd w:val="clear" w:color="auto" w:fill="FFFFFF" w:themeFill="background1"/>
        </w:rPr>
        <w:t>наявності</w:t>
      </w:r>
      <w:proofErr w:type="spellEnd"/>
      <w:r w:rsidRPr="00384CFD">
        <w:rPr>
          <w:rFonts w:ascii="Times New Roman" w:hAnsi="Times New Roman"/>
          <w:shd w:val="clear" w:color="auto" w:fill="FFFFFF" w:themeFill="background1"/>
        </w:rPr>
        <w:t xml:space="preserve"> на </w:t>
      </w:r>
      <w:proofErr w:type="spellStart"/>
      <w:r w:rsidRPr="00384CFD">
        <w:rPr>
          <w:rFonts w:ascii="Times New Roman" w:hAnsi="Times New Roman"/>
          <w:shd w:val="clear" w:color="auto" w:fill="FFFFFF" w:themeFill="background1"/>
        </w:rPr>
        <w:t>складі</w:t>
      </w:r>
      <w:proofErr w:type="spellEnd"/>
      <w:r w:rsidRPr="00384CFD">
        <w:rPr>
          <w:rFonts w:ascii="Times New Roman" w:hAnsi="Times New Roman"/>
          <w:shd w:val="clear" w:color="auto" w:fill="FFFFFF" w:themeFill="background1"/>
        </w:rPr>
        <w:t xml:space="preserve"> </w:t>
      </w:r>
      <w:r w:rsidR="00B35B92">
        <w:rPr>
          <w:rFonts w:ascii="Times New Roman" w:hAnsi="Times New Roman"/>
          <w:shd w:val="clear" w:color="auto" w:fill="FFFFFF" w:themeFill="background1"/>
          <w:lang w:val="uk-UA"/>
        </w:rPr>
        <w:t xml:space="preserve">або </w:t>
      </w:r>
      <w:proofErr w:type="spellStart"/>
      <w:r w:rsidRPr="00384CFD">
        <w:rPr>
          <w:rFonts w:ascii="Times New Roman" w:hAnsi="Times New Roman"/>
          <w:shd w:val="clear" w:color="auto" w:fill="FFFFFF" w:themeFill="background1"/>
        </w:rPr>
        <w:t>магазині</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Постачальника</w:t>
      </w:r>
      <w:proofErr w:type="spellEnd"/>
      <w:r w:rsidRPr="00384CFD">
        <w:rPr>
          <w:rFonts w:ascii="Times New Roman" w:hAnsi="Times New Roman"/>
          <w:shd w:val="clear" w:color="auto" w:fill="FFFFFF" w:themeFill="background1"/>
        </w:rPr>
        <w:t>.</w:t>
      </w:r>
    </w:p>
    <w:p w14:paraId="63E2394B" w14:textId="794B8B67" w:rsidR="001B7E73" w:rsidRPr="006A0C40" w:rsidRDefault="001B7E73" w:rsidP="00384CFD">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proofErr w:type="spellStart"/>
      <w:r w:rsidRPr="006A0C40">
        <w:rPr>
          <w:rFonts w:ascii="Times New Roman" w:hAnsi="Times New Roman"/>
          <w:lang w:eastAsia="ru-RU"/>
        </w:rPr>
        <w:t>Виявлені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прийому</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недоліки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нестача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бій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втрата</w:t>
      </w:r>
      <w:proofErr w:type="spellEnd"/>
      <w:r w:rsidRPr="006A0C40">
        <w:rPr>
          <w:rFonts w:ascii="Times New Roman" w:hAnsi="Times New Roman"/>
          <w:lang w:eastAsia="ru-RU"/>
        </w:rPr>
        <w:t xml:space="preserve"> товарного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інше</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оформляються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відповідним</w:t>
      </w:r>
      <w:proofErr w:type="spellEnd"/>
      <w:r w:rsidRPr="006A0C40">
        <w:rPr>
          <w:rFonts w:ascii="Times New Roman" w:hAnsi="Times New Roman"/>
          <w:lang w:eastAsia="ru-RU"/>
        </w:rPr>
        <w:t xml:space="preserve"> Актом, </w:t>
      </w:r>
      <w:proofErr w:type="spellStart"/>
      <w:r w:rsidRPr="006A0C40">
        <w:rPr>
          <w:rFonts w:ascii="Times New Roman" w:hAnsi="Times New Roman"/>
          <w:lang w:eastAsia="ru-RU"/>
        </w:rPr>
        <w:t>який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набуває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первинного</w:t>
      </w:r>
      <w:proofErr w:type="spellEnd"/>
      <w:r w:rsidRPr="006A0C40">
        <w:rPr>
          <w:rFonts w:ascii="Times New Roman" w:hAnsi="Times New Roman"/>
          <w:lang w:eastAsia="ru-RU"/>
        </w:rPr>
        <w:t xml:space="preserve"> документу </w:t>
      </w:r>
      <w:proofErr w:type="spellStart"/>
      <w:r w:rsidRPr="006A0C40">
        <w:rPr>
          <w:rFonts w:ascii="Times New Roman" w:hAnsi="Times New Roman"/>
          <w:lang w:eastAsia="ru-RU"/>
        </w:rPr>
        <w:t>після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представниками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Сторін</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Неякісний</w:t>
      </w:r>
      <w:proofErr w:type="spellEnd"/>
      <w:r w:rsidRPr="006A0C40">
        <w:rPr>
          <w:rFonts w:ascii="Times New Roman" w:hAnsi="Times New Roman"/>
          <w:lang w:eastAsia="ru-RU"/>
        </w:rPr>
        <w:t xml:space="preserve"> Товар </w:t>
      </w:r>
      <w:proofErr w:type="spellStart"/>
      <w:r w:rsidRPr="006A0C40">
        <w:rPr>
          <w:rFonts w:ascii="Times New Roman" w:hAnsi="Times New Roman"/>
          <w:lang w:eastAsia="ru-RU"/>
        </w:rPr>
        <w:t>замінюється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протягом</w:t>
      </w:r>
      <w:proofErr w:type="spellEnd"/>
      <w:r w:rsidRPr="006A0C40">
        <w:rPr>
          <w:rFonts w:ascii="Times New Roman" w:hAnsi="Times New Roman"/>
          <w:lang w:eastAsia="ru-RU"/>
        </w:rPr>
        <w:t xml:space="preserve"> </w:t>
      </w:r>
      <w:r w:rsidR="006C1BFC">
        <w:rPr>
          <w:rFonts w:ascii="Times New Roman" w:hAnsi="Times New Roman"/>
          <w:lang w:val="uk-UA" w:eastAsia="ru-RU"/>
        </w:rPr>
        <w:t>2</w:t>
      </w:r>
      <w:r w:rsidRPr="006A0C40">
        <w:rPr>
          <w:rFonts w:ascii="Times New Roman" w:hAnsi="Times New Roman"/>
          <w:lang w:eastAsia="ru-RU"/>
        </w:rPr>
        <w:t xml:space="preserve"> </w:t>
      </w:r>
      <w:r w:rsidR="006C1BFC">
        <w:rPr>
          <w:rFonts w:ascii="Times New Roman" w:hAnsi="Times New Roman"/>
          <w:lang w:val="uk-UA" w:eastAsia="ru-RU"/>
        </w:rPr>
        <w:t>робочих днів</w:t>
      </w:r>
      <w:r w:rsidRPr="006A0C40">
        <w:rPr>
          <w:rFonts w:ascii="Times New Roman" w:hAnsi="Times New Roman"/>
          <w:lang w:eastAsia="ru-RU"/>
        </w:rPr>
        <w:t xml:space="preserve"> з моменту </w:t>
      </w:r>
      <w:proofErr w:type="spellStart"/>
      <w:r w:rsidRPr="006A0C40">
        <w:rPr>
          <w:rFonts w:ascii="Times New Roman" w:hAnsi="Times New Roman"/>
          <w:lang w:eastAsia="ru-RU"/>
        </w:rPr>
        <w:t>складання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відповідного</w:t>
      </w:r>
      <w:proofErr w:type="spellEnd"/>
      <w:r w:rsidRPr="006A0C40">
        <w:rPr>
          <w:rFonts w:ascii="Times New Roman" w:hAnsi="Times New Roman"/>
          <w:lang w:eastAsia="ru-RU"/>
        </w:rPr>
        <w:t xml:space="preserve">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4.1. </w:t>
      </w:r>
      <w:proofErr w:type="spellStart"/>
      <w:r w:rsidRPr="006A0C40">
        <w:rPr>
          <w:rFonts w:ascii="Times New Roman" w:hAnsi="Times New Roman"/>
        </w:rPr>
        <w:t>Якість</w:t>
      </w:r>
      <w:proofErr w:type="spellEnd"/>
      <w:r w:rsidRPr="006A0C40">
        <w:rPr>
          <w:rFonts w:ascii="Times New Roman" w:hAnsi="Times New Roman"/>
        </w:rPr>
        <w:t xml:space="preserve"> та </w:t>
      </w:r>
      <w:proofErr w:type="spellStart"/>
      <w:r w:rsidRPr="006A0C40">
        <w:rPr>
          <w:rFonts w:ascii="Times New Roman" w:hAnsi="Times New Roman"/>
        </w:rPr>
        <w:t>комплектація</w:t>
      </w:r>
      <w:proofErr w:type="spellEnd"/>
      <w:r w:rsidRPr="006A0C40">
        <w:rPr>
          <w:rFonts w:ascii="Times New Roman" w:hAnsi="Times New Roman"/>
        </w:rPr>
        <w:t xml:space="preserve"> Товару, </w:t>
      </w:r>
      <w:proofErr w:type="spellStart"/>
      <w:r w:rsidRPr="006A0C40">
        <w:rPr>
          <w:rFonts w:ascii="Times New Roman" w:hAnsi="Times New Roman"/>
        </w:rPr>
        <w:t>який</w:t>
      </w:r>
      <w:proofErr w:type="spellEnd"/>
      <w:r w:rsidRPr="006A0C40">
        <w:rPr>
          <w:rFonts w:ascii="Times New Roman" w:hAnsi="Times New Roman"/>
        </w:rPr>
        <w:t xml:space="preserve"> </w:t>
      </w:r>
      <w:proofErr w:type="spellStart"/>
      <w:r w:rsidRPr="006A0C40">
        <w:rPr>
          <w:rFonts w:ascii="Times New Roman" w:hAnsi="Times New Roman"/>
        </w:rPr>
        <w:t>передається</w:t>
      </w:r>
      <w:proofErr w:type="spellEnd"/>
      <w:r w:rsidRPr="006A0C40">
        <w:rPr>
          <w:rFonts w:ascii="Times New Roman" w:hAnsi="Times New Roman"/>
        </w:rPr>
        <w:t xml:space="preserve"> </w:t>
      </w:r>
      <w:proofErr w:type="spellStart"/>
      <w:r w:rsidRPr="006A0C40">
        <w:rPr>
          <w:rFonts w:ascii="Times New Roman" w:hAnsi="Times New Roman"/>
        </w:rPr>
        <w:t>Покупцю</w:t>
      </w:r>
      <w:proofErr w:type="spellEnd"/>
      <w:r w:rsidRPr="006A0C40">
        <w:rPr>
          <w:rFonts w:ascii="Times New Roman" w:hAnsi="Times New Roman"/>
        </w:rPr>
        <w:t xml:space="preserve">, повинна </w:t>
      </w:r>
      <w:proofErr w:type="spellStart"/>
      <w:r w:rsidRPr="006A0C40">
        <w:rPr>
          <w:rFonts w:ascii="Times New Roman" w:hAnsi="Times New Roman"/>
        </w:rPr>
        <w:t>відповідати</w:t>
      </w:r>
      <w:proofErr w:type="spellEnd"/>
      <w:r w:rsidRPr="006A0C40">
        <w:rPr>
          <w:rFonts w:ascii="Times New Roman" w:hAnsi="Times New Roman"/>
        </w:rPr>
        <w:t xml:space="preserve"> </w:t>
      </w:r>
      <w:proofErr w:type="spellStart"/>
      <w:r w:rsidRPr="006A0C40">
        <w:rPr>
          <w:rFonts w:ascii="Times New Roman" w:hAnsi="Times New Roman"/>
        </w:rPr>
        <w:t>діючим</w:t>
      </w:r>
      <w:proofErr w:type="spellEnd"/>
      <w:r w:rsidRPr="006A0C40">
        <w:rPr>
          <w:rFonts w:ascii="Times New Roman" w:hAnsi="Times New Roman"/>
        </w:rPr>
        <w:t xml:space="preserve"> ДСТУ, ГОСТ, ТУ </w:t>
      </w:r>
      <w:proofErr w:type="spellStart"/>
      <w:r w:rsidRPr="006A0C40">
        <w:rPr>
          <w:rFonts w:ascii="Times New Roman" w:hAnsi="Times New Roman"/>
        </w:rPr>
        <w:t>тощо</w:t>
      </w:r>
      <w:proofErr w:type="spellEnd"/>
      <w:r w:rsidRPr="006A0C40">
        <w:rPr>
          <w:rFonts w:ascii="Times New Roman" w:hAnsi="Times New Roman"/>
        </w:rPr>
        <w:t>.</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proofErr w:type="spellStart"/>
      <w:r w:rsidRPr="006A0C40">
        <w:rPr>
          <w:rFonts w:ascii="Times New Roman" w:hAnsi="Times New Roman"/>
          <w:lang w:eastAsia="ru-RU"/>
        </w:rPr>
        <w:t>Постачальник</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гарантує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поставлений</w:t>
      </w:r>
      <w:proofErr w:type="spellEnd"/>
      <w:r w:rsidRPr="006A0C40">
        <w:rPr>
          <w:rFonts w:ascii="Times New Roman" w:hAnsi="Times New Roman"/>
          <w:lang w:eastAsia="ru-RU"/>
        </w:rPr>
        <w:t xml:space="preserve"> Товар є </w:t>
      </w:r>
      <w:proofErr w:type="spellStart"/>
      <w:r w:rsidRPr="006A0C40">
        <w:rPr>
          <w:rFonts w:ascii="Times New Roman" w:hAnsi="Times New Roman"/>
          <w:lang w:eastAsia="ru-RU"/>
        </w:rPr>
        <w:t>новим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сертифікованим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визнаним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всім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гігієнічним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w:t>
      </w:r>
      <w:proofErr w:type="spellEnd"/>
      <w:r w:rsidRPr="006A0C40">
        <w:rPr>
          <w:rFonts w:ascii="Times New Roman" w:hAnsi="Times New Roman"/>
          <w:lang w:eastAsia="ru-RU"/>
        </w:rPr>
        <w:t xml:space="preserve"> нормам, стандартам та правилам, </w:t>
      </w:r>
      <w:proofErr w:type="spellStart"/>
      <w:r w:rsidRPr="006A0C40">
        <w:rPr>
          <w:rFonts w:ascii="Times New Roman" w:hAnsi="Times New Roman"/>
          <w:lang w:eastAsia="ru-RU"/>
        </w:rPr>
        <w:t>встановленим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для </w:t>
      </w:r>
      <w:proofErr w:type="spellStart"/>
      <w:r w:rsidRPr="006A0C40">
        <w:rPr>
          <w:rFonts w:ascii="Times New Roman" w:hAnsi="Times New Roman"/>
          <w:lang w:eastAsia="ru-RU"/>
        </w:rPr>
        <w:t>товарів</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Товару повинна бути </w:t>
      </w:r>
      <w:proofErr w:type="spellStart"/>
      <w:r w:rsidRPr="006A0C40">
        <w:rPr>
          <w:rFonts w:ascii="Times New Roman" w:hAnsi="Times New Roman"/>
          <w:lang w:eastAsia="ru-RU"/>
        </w:rPr>
        <w:t>підтверджена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завіреними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належним</w:t>
      </w:r>
      <w:proofErr w:type="spellEnd"/>
      <w:r w:rsidRPr="006A0C40">
        <w:rPr>
          <w:rFonts w:ascii="Times New Roman" w:hAnsi="Times New Roman"/>
          <w:lang w:eastAsia="ru-RU"/>
        </w:rPr>
        <w:t xml:space="preserve"> чином </w:t>
      </w:r>
      <w:proofErr w:type="spellStart"/>
      <w:r w:rsidRPr="006A0C40">
        <w:rPr>
          <w:rFonts w:ascii="Times New Roman" w:hAnsi="Times New Roman"/>
          <w:lang w:eastAsia="ru-RU"/>
        </w:rPr>
        <w:t>сертифікатами</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іншими</w:t>
      </w:r>
      <w:proofErr w:type="spellEnd"/>
      <w:r w:rsidRPr="006A0C40">
        <w:rPr>
          <w:rFonts w:ascii="Times New Roman" w:hAnsi="Times New Roman"/>
          <w:lang w:eastAsia="ru-RU"/>
        </w:rPr>
        <w:t xml:space="preserve"> документами, </w:t>
      </w:r>
      <w:proofErr w:type="spellStart"/>
      <w:r w:rsidRPr="006A0C40">
        <w:rPr>
          <w:rFonts w:ascii="Times New Roman" w:hAnsi="Times New Roman"/>
          <w:lang w:eastAsia="ru-RU"/>
        </w:rPr>
        <w:t>які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необхідні</w:t>
      </w:r>
      <w:proofErr w:type="spellEnd"/>
      <w:r w:rsidRPr="006A0C40">
        <w:rPr>
          <w:rFonts w:ascii="Times New Roman" w:hAnsi="Times New Roman"/>
          <w:lang w:eastAsia="ru-RU"/>
        </w:rPr>
        <w:t xml:space="preserve"> </w:t>
      </w:r>
      <w:proofErr w:type="gramStart"/>
      <w:r w:rsidRPr="006A0C40">
        <w:rPr>
          <w:rFonts w:ascii="Times New Roman" w:hAnsi="Times New Roman"/>
          <w:lang w:eastAsia="ru-RU"/>
        </w:rPr>
        <w:t>для товару</w:t>
      </w:r>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 </w:t>
      </w:r>
      <w:proofErr w:type="spellStart"/>
      <w:r w:rsidRPr="006A0C40">
        <w:rPr>
          <w:rFonts w:ascii="Times New Roman" w:hAnsi="Times New Roman"/>
          <w:lang w:eastAsia="ru-RU"/>
        </w:rPr>
        <w:t>згідно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чинних</w:t>
      </w:r>
      <w:proofErr w:type="spellEnd"/>
      <w:r w:rsidRPr="006A0C40">
        <w:rPr>
          <w:rFonts w:ascii="Times New Roman" w:hAnsi="Times New Roman"/>
          <w:lang w:eastAsia="ru-RU"/>
        </w:rPr>
        <w:t xml:space="preserve"> правил </w:t>
      </w:r>
      <w:proofErr w:type="spellStart"/>
      <w:r w:rsidRPr="006A0C40">
        <w:rPr>
          <w:rFonts w:ascii="Times New Roman" w:hAnsi="Times New Roman"/>
          <w:lang w:eastAsia="ru-RU"/>
        </w:rPr>
        <w:t>торгівлі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санітарно-епідеміологічного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4.4. Товар,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повинен бути </w:t>
      </w:r>
      <w:proofErr w:type="spellStart"/>
      <w:r w:rsidRPr="006A0C40">
        <w:rPr>
          <w:rFonts w:ascii="Times New Roman" w:hAnsi="Times New Roman"/>
          <w:lang w:eastAsia="ru-RU"/>
        </w:rPr>
        <w:t>упакований</w:t>
      </w:r>
      <w:proofErr w:type="spellEnd"/>
      <w:r w:rsidRPr="006A0C40">
        <w:rPr>
          <w:rFonts w:ascii="Times New Roman" w:hAnsi="Times New Roman"/>
          <w:lang w:eastAsia="ru-RU"/>
        </w:rPr>
        <w:t xml:space="preserve"> таким чином, </w:t>
      </w:r>
      <w:proofErr w:type="spellStart"/>
      <w:r w:rsidRPr="006A0C40">
        <w:rPr>
          <w:rFonts w:ascii="Times New Roman" w:hAnsi="Times New Roman"/>
          <w:lang w:eastAsia="ru-RU"/>
        </w:rPr>
        <w:t>щоб</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уникнути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можливості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пошкодження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знищення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псування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погіршення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якісних</w:t>
      </w:r>
      <w:proofErr w:type="spellEnd"/>
      <w:r w:rsidRPr="006A0C40">
        <w:rPr>
          <w:rFonts w:ascii="Times New Roman" w:hAnsi="Times New Roman"/>
          <w:lang w:eastAsia="ru-RU"/>
        </w:rPr>
        <w:t xml:space="preserve"> характеристик, </w:t>
      </w:r>
      <w:proofErr w:type="spellStart"/>
      <w:r w:rsidRPr="006A0C40">
        <w:rPr>
          <w:rFonts w:ascii="Times New Roman" w:hAnsi="Times New Roman"/>
          <w:lang w:eastAsia="ru-RU"/>
        </w:rPr>
        <w:t>втрати</w:t>
      </w:r>
      <w:proofErr w:type="spellEnd"/>
      <w:r w:rsidRPr="006A0C40">
        <w:rPr>
          <w:rFonts w:ascii="Times New Roman" w:hAnsi="Times New Roman"/>
          <w:lang w:eastAsia="ru-RU"/>
        </w:rPr>
        <w:t xml:space="preserve"> товарного виду, </w:t>
      </w:r>
      <w:proofErr w:type="spellStart"/>
      <w:r w:rsidRPr="006A0C40">
        <w:rPr>
          <w:rFonts w:ascii="Times New Roman" w:hAnsi="Times New Roman"/>
          <w:lang w:eastAsia="ru-RU"/>
        </w:rPr>
        <w:t>деформування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транспортування</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зберігання</w:t>
      </w:r>
      <w:proofErr w:type="spellEnd"/>
      <w:r w:rsidRPr="006A0C40">
        <w:rPr>
          <w:rFonts w:ascii="Times New Roman" w:hAnsi="Times New Roman"/>
          <w:lang w:eastAsia="ru-RU"/>
        </w:rPr>
        <w:t>.</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повинна </w:t>
      </w:r>
      <w:proofErr w:type="spellStart"/>
      <w:r w:rsidRPr="006A0C40">
        <w:rPr>
          <w:rFonts w:ascii="Times New Roman" w:hAnsi="Times New Roman"/>
          <w:lang w:eastAsia="ru-RU"/>
        </w:rPr>
        <w:t>відповідати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вимогам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стандартів</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умовам</w:t>
      </w:r>
      <w:proofErr w:type="spellEnd"/>
      <w:r w:rsidRPr="006A0C40">
        <w:rPr>
          <w:rFonts w:ascii="Times New Roman" w:hAnsi="Times New Roman"/>
          <w:lang w:eastAsia="ru-RU"/>
        </w:rPr>
        <w:t>.</w:t>
      </w:r>
      <w:r w:rsidRPr="006A0C40">
        <w:rPr>
          <w:rFonts w:ascii="Times New Roman" w:hAnsi="Times New Roman"/>
        </w:rPr>
        <w:t xml:space="preserve"> Товар,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rPr>
        <w:t xml:space="preserve"> повинен </w:t>
      </w:r>
      <w:proofErr w:type="spellStart"/>
      <w:r w:rsidRPr="006A0C40">
        <w:rPr>
          <w:rFonts w:ascii="Times New Roman" w:hAnsi="Times New Roman"/>
        </w:rPr>
        <w:t>мати</w:t>
      </w:r>
      <w:proofErr w:type="spellEnd"/>
      <w:r w:rsidRPr="006A0C40">
        <w:rPr>
          <w:rFonts w:ascii="Times New Roman" w:hAnsi="Times New Roman"/>
        </w:rPr>
        <w:t xml:space="preserve"> </w:t>
      </w:r>
      <w:proofErr w:type="spellStart"/>
      <w:r w:rsidRPr="006A0C40">
        <w:rPr>
          <w:rFonts w:ascii="Times New Roman" w:hAnsi="Times New Roman"/>
        </w:rPr>
        <w:t>належне</w:t>
      </w:r>
      <w:proofErr w:type="spellEnd"/>
      <w:r w:rsidRPr="006A0C40">
        <w:rPr>
          <w:rFonts w:ascii="Times New Roman" w:hAnsi="Times New Roman"/>
        </w:rPr>
        <w:t xml:space="preserve"> </w:t>
      </w:r>
      <w:proofErr w:type="spellStart"/>
      <w:r w:rsidRPr="006A0C40">
        <w:rPr>
          <w:rFonts w:ascii="Times New Roman" w:hAnsi="Times New Roman"/>
        </w:rPr>
        <w:t>маркування</w:t>
      </w:r>
      <w:proofErr w:type="spellEnd"/>
      <w:r w:rsidRPr="006A0C40">
        <w:rPr>
          <w:rFonts w:ascii="Times New Roman" w:hAnsi="Times New Roman"/>
        </w:rPr>
        <w:t>.</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 xml:space="preserve">, </w:t>
      </w:r>
      <w:proofErr w:type="spellStart"/>
      <w:r w:rsidRPr="006A0C40">
        <w:rPr>
          <w:rFonts w:ascii="Times New Roman" w:hAnsi="Times New Roman"/>
        </w:rPr>
        <w:t>технічного</w:t>
      </w:r>
      <w:proofErr w:type="spellEnd"/>
      <w:r w:rsidRPr="006A0C40">
        <w:rPr>
          <w:rFonts w:ascii="Times New Roman" w:hAnsi="Times New Roman"/>
        </w:rPr>
        <w:t xml:space="preserve"> стану, </w:t>
      </w:r>
      <w:proofErr w:type="spellStart"/>
      <w:r w:rsidRPr="006A0C40">
        <w:rPr>
          <w:rFonts w:ascii="Times New Roman" w:hAnsi="Times New Roman"/>
        </w:rPr>
        <w:t>комплектації</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та/</w:t>
      </w:r>
      <w:proofErr w:type="spellStart"/>
      <w:r w:rsidRPr="006A0C40">
        <w:rPr>
          <w:rFonts w:ascii="Times New Roman" w:hAnsi="Times New Roman"/>
        </w:rPr>
        <w:t>або</w:t>
      </w:r>
      <w:proofErr w:type="spellEnd"/>
      <w:r w:rsidRPr="006A0C40">
        <w:rPr>
          <w:rFonts w:ascii="Times New Roman" w:hAnsi="Times New Roman"/>
        </w:rPr>
        <w:t xml:space="preserve"> упаковки.</w:t>
      </w:r>
    </w:p>
    <w:p w14:paraId="55104B3A" w14:textId="00624042" w:rsidR="00BD5C79" w:rsidRPr="00BD5C79" w:rsidRDefault="00BD5C79" w:rsidP="00384CFD">
      <w:pPr>
        <w:shd w:val="clear" w:color="auto" w:fill="FFFFFF" w:themeFill="background1"/>
        <w:tabs>
          <w:tab w:val="left" w:pos="1061"/>
        </w:tabs>
        <w:autoSpaceDE w:val="0"/>
        <w:ind w:firstLine="426"/>
        <w:jc w:val="both"/>
        <w:rPr>
          <w:rFonts w:ascii="Times New Roman" w:hAnsi="Times New Roman"/>
          <w:lang w:val="uk-UA"/>
        </w:rPr>
      </w:pPr>
      <w:r>
        <w:rPr>
          <w:rFonts w:ascii="Times New Roman" w:hAnsi="Times New Roman"/>
          <w:lang w:val="uk-UA"/>
        </w:rPr>
        <w:t>4.7.Гарантія 1 рік з дати підписання видаткової накладної.</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строку (</w:t>
      </w:r>
      <w:proofErr w:type="spellStart"/>
      <w:r w:rsidRPr="006A0C40">
        <w:rPr>
          <w:rFonts w:ascii="Times New Roman" w:hAnsi="Times New Roman"/>
          <w:lang w:eastAsia="ar-SA"/>
        </w:rPr>
        <w:t>строків</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визначеного</w:t>
      </w:r>
      <w:proofErr w:type="spellEnd"/>
      <w:r w:rsidRPr="006A0C40">
        <w:rPr>
          <w:rFonts w:ascii="Times New Roman" w:hAnsi="Times New Roman"/>
          <w:lang w:eastAsia="ar-SA"/>
        </w:rPr>
        <w:t xml:space="preserve"> в п.3.6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пеню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3 %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день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а за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понад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тридцять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додатково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7 %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lastRenderedPageBreak/>
        <w:t>5.2.</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якість</w:t>
      </w:r>
      <w:proofErr w:type="spellEnd"/>
      <w:r w:rsidRPr="006A0C40">
        <w:rPr>
          <w:rFonts w:ascii="Times New Roman" w:hAnsi="Times New Roman"/>
          <w:lang w:eastAsia="ar-SA"/>
        </w:rPr>
        <w:t xml:space="preserve">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характеристики </w:t>
      </w:r>
      <w:proofErr w:type="spellStart"/>
      <w:r w:rsidRPr="006A0C40">
        <w:rPr>
          <w:rFonts w:ascii="Times New Roman" w:hAnsi="Times New Roman"/>
          <w:lang w:eastAsia="ar-SA"/>
        </w:rPr>
        <w:t>якого</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відповідають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вимогам</w:t>
      </w:r>
      <w:proofErr w:type="spellEnd"/>
      <w:r w:rsidRPr="006A0C40">
        <w:rPr>
          <w:rFonts w:ascii="Times New Roman" w:hAnsi="Times New Roman"/>
          <w:lang w:eastAsia="ar-SA"/>
        </w:rPr>
        <w:t xml:space="preserve"> п.4.1, п.4.2, п.4.3, п.4.4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 xml:space="preserve">За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w:t>
      </w:r>
      <w:proofErr w:type="spellEnd"/>
      <w:r w:rsidRPr="006A0C40">
        <w:rPr>
          <w:rFonts w:ascii="Times New Roman" w:hAnsi="Times New Roman"/>
          <w:lang w:eastAsia="ar-SA"/>
        </w:rPr>
        <w:t xml:space="preserve"> п.3.5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1 %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випадок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w:t>
      </w:r>
    </w:p>
    <w:p w14:paraId="16332EF2"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5.4.</w:t>
      </w:r>
      <w:r w:rsidRPr="006A0C40">
        <w:rPr>
          <w:rFonts w:ascii="Times New Roman" w:hAnsi="Times New Roman"/>
          <w:lang w:eastAsia="ar-SA"/>
        </w:rPr>
        <w:tab/>
        <w:t xml:space="preserve">У </w:t>
      </w:r>
      <w:proofErr w:type="spellStart"/>
      <w:r w:rsidRPr="006A0C40">
        <w:rPr>
          <w:rFonts w:ascii="Times New Roman" w:hAnsi="Times New Roman"/>
          <w:lang w:eastAsia="ar-SA"/>
        </w:rPr>
        <w:t>випадку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по </w:t>
      </w:r>
      <w:proofErr w:type="spellStart"/>
      <w:r w:rsidRPr="006A0C40">
        <w:rPr>
          <w:rFonts w:ascii="Times New Roman" w:hAnsi="Times New Roman"/>
          <w:lang w:eastAsia="ar-SA"/>
        </w:rPr>
        <w:t>даному</w:t>
      </w:r>
      <w:proofErr w:type="spellEnd"/>
      <w:r w:rsidRPr="006A0C40">
        <w:rPr>
          <w:rFonts w:ascii="Times New Roman" w:hAnsi="Times New Roman"/>
          <w:lang w:eastAsia="ar-SA"/>
        </w:rPr>
        <w:t xml:space="preserve">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відшкодувати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понесені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Покупцем</w:t>
      </w:r>
      <w:proofErr w:type="spellEnd"/>
      <w:r w:rsidRPr="006A0C40">
        <w:rPr>
          <w:rFonts w:ascii="Times New Roman" w:hAnsi="Times New Roman"/>
          <w:lang w:eastAsia="ar-SA"/>
        </w:rPr>
        <w:t xml:space="preserve"> у </w:t>
      </w:r>
      <w:proofErr w:type="spellStart"/>
      <w:r w:rsidRPr="006A0C40">
        <w:rPr>
          <w:rFonts w:ascii="Times New Roman" w:hAnsi="Times New Roman"/>
          <w:lang w:eastAsia="ar-SA"/>
        </w:rPr>
        <w:t>зв'язку</w:t>
      </w:r>
      <w:proofErr w:type="spellEnd"/>
      <w:r w:rsidRPr="006A0C40">
        <w:rPr>
          <w:rFonts w:ascii="Times New Roman" w:hAnsi="Times New Roman"/>
          <w:lang w:eastAsia="ar-SA"/>
        </w:rPr>
        <w:t xml:space="preserve"> з таким </w:t>
      </w:r>
      <w:proofErr w:type="spellStart"/>
      <w:r w:rsidRPr="006A0C40">
        <w:rPr>
          <w:rFonts w:ascii="Times New Roman" w:hAnsi="Times New Roman"/>
          <w:lang w:eastAsia="ar-SA"/>
        </w:rPr>
        <w:t>невиконанням</w:t>
      </w:r>
      <w:proofErr w:type="spellEnd"/>
      <w:r w:rsidRPr="006A0C40">
        <w:rPr>
          <w:rFonts w:ascii="Times New Roman" w:hAnsi="Times New Roman"/>
          <w:lang w:eastAsia="ar-SA"/>
        </w:rPr>
        <w:t>.</w:t>
      </w:r>
    </w:p>
    <w:p w14:paraId="449CB735"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5.5.</w:t>
      </w:r>
      <w:r w:rsidRPr="006A0C40">
        <w:rPr>
          <w:rFonts w:ascii="Times New Roman" w:hAnsi="Times New Roman"/>
          <w:lang w:eastAsia="ar-SA"/>
        </w:rPr>
        <w:tab/>
      </w:r>
      <w:proofErr w:type="spellStart"/>
      <w:r w:rsidRPr="006A0C40">
        <w:rPr>
          <w:rFonts w:ascii="Times New Roman" w:hAnsi="Times New Roman"/>
          <w:lang w:eastAsia="ar-SA"/>
        </w:rPr>
        <w:t>Якщо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зареєстрував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накладну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допустив </w:t>
      </w:r>
      <w:proofErr w:type="spellStart"/>
      <w:r w:rsidRPr="006A0C40">
        <w:rPr>
          <w:rFonts w:ascii="Times New Roman" w:hAnsi="Times New Roman"/>
          <w:lang w:eastAsia="ar-SA"/>
        </w:rPr>
        <w:t>помилки</w:t>
      </w:r>
      <w:proofErr w:type="spellEnd"/>
      <w:r w:rsidRPr="006A0C40">
        <w:rPr>
          <w:rFonts w:ascii="Times New Roman" w:hAnsi="Times New Roman"/>
          <w:lang w:eastAsia="ar-SA"/>
        </w:rPr>
        <w:t xml:space="preserve"> при </w:t>
      </w:r>
      <w:proofErr w:type="spellStart"/>
      <w:r w:rsidRPr="006A0C40">
        <w:rPr>
          <w:rFonts w:ascii="Times New Roman" w:hAnsi="Times New Roman"/>
          <w:lang w:eastAsia="ar-SA"/>
        </w:rPr>
        <w:t>зазначенні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обов’язкових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реквізитів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порушив </w:t>
      </w:r>
      <w:proofErr w:type="spellStart"/>
      <w:r w:rsidRPr="006A0C40">
        <w:rPr>
          <w:rFonts w:ascii="Times New Roman" w:hAnsi="Times New Roman"/>
          <w:lang w:eastAsia="ar-SA"/>
        </w:rPr>
        <w:t>граничні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терміни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реєстрації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Єдиному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чи</w:t>
      </w:r>
      <w:proofErr w:type="spellEnd"/>
      <w:r w:rsidRPr="006A0C40">
        <w:rPr>
          <w:rFonts w:ascii="Times New Roman" w:hAnsi="Times New Roman"/>
          <w:lang w:eastAsia="ar-SA"/>
        </w:rPr>
        <w:t xml:space="preserve"> вчинив </w:t>
      </w:r>
      <w:proofErr w:type="spellStart"/>
      <w:r w:rsidRPr="006A0C40">
        <w:rPr>
          <w:rFonts w:ascii="Times New Roman" w:hAnsi="Times New Roman"/>
          <w:lang w:eastAsia="ar-SA"/>
        </w:rPr>
        <w:t>інші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бездіяльність</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результаті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чого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податковий</w:t>
      </w:r>
      <w:proofErr w:type="spellEnd"/>
      <w:r w:rsidRPr="006A0C40">
        <w:rPr>
          <w:rFonts w:ascii="Times New Roman" w:hAnsi="Times New Roman"/>
          <w:lang w:eastAsia="ar-SA"/>
        </w:rPr>
        <w:t xml:space="preserve"> кредит,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сплатити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операції</w:t>
      </w:r>
      <w:proofErr w:type="spellEnd"/>
      <w:r w:rsidRPr="006A0C40">
        <w:rPr>
          <w:rFonts w:ascii="Times New Roman" w:hAnsi="Times New Roman"/>
          <w:lang w:eastAsia="ar-SA"/>
        </w:rPr>
        <w:t xml:space="preserve">(й), по </w:t>
      </w:r>
      <w:proofErr w:type="spellStart"/>
      <w:r w:rsidRPr="006A0C40">
        <w:rPr>
          <w:rFonts w:ascii="Times New Roman" w:hAnsi="Times New Roman"/>
          <w:lang w:eastAsia="ar-SA"/>
        </w:rPr>
        <w:t>якій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яким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включення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податку</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додану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вартість</w:t>
      </w:r>
      <w:proofErr w:type="spellEnd"/>
      <w:r w:rsidRPr="006A0C40">
        <w:rPr>
          <w:rFonts w:ascii="Times New Roman" w:hAnsi="Times New Roman"/>
          <w:lang w:eastAsia="ar-SA"/>
        </w:rPr>
        <w:t xml:space="preserve"> до </w:t>
      </w:r>
      <w:proofErr w:type="spellStart"/>
      <w:r w:rsidRPr="006A0C40">
        <w:rPr>
          <w:rFonts w:ascii="Times New Roman" w:hAnsi="Times New Roman"/>
          <w:lang w:eastAsia="ar-SA"/>
        </w:rPr>
        <w:t>податкового</w:t>
      </w:r>
      <w:proofErr w:type="spellEnd"/>
      <w:r w:rsidRPr="006A0C40">
        <w:rPr>
          <w:rFonts w:ascii="Times New Roman" w:hAnsi="Times New Roman"/>
          <w:lang w:eastAsia="ar-SA"/>
        </w:rPr>
        <w:t xml:space="preserve"> кредиту.</w:t>
      </w:r>
    </w:p>
    <w:p w14:paraId="4B2D360F"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5.6.</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77777777"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5.7.</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звільняє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Сторони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своїх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за Договором </w:t>
      </w:r>
      <w:proofErr w:type="spellStart"/>
      <w:r w:rsidRPr="006A0C40">
        <w:rPr>
          <w:rFonts w:ascii="Times New Roman" w:hAnsi="Times New Roman"/>
        </w:rPr>
        <w:t>продовжується</w:t>
      </w:r>
      <w:proofErr w:type="spellEnd"/>
      <w:r w:rsidRPr="006A0C40">
        <w:rPr>
          <w:rFonts w:ascii="Times New Roman" w:hAnsi="Times New Roman"/>
        </w:rPr>
        <w:t xml:space="preserve"> на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дії</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настання</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вказані</w:t>
      </w:r>
      <w:proofErr w:type="spellEnd"/>
      <w:r w:rsidRPr="006A0C40">
        <w:rPr>
          <w:rFonts w:ascii="Times New Roman" w:hAnsi="Times New Roman"/>
        </w:rPr>
        <w:t xml:space="preserve"> в п. 6.1. </w:t>
      </w:r>
      <w:proofErr w:type="spellStart"/>
      <w:r w:rsidRPr="006A0C40">
        <w:rPr>
          <w:rFonts w:ascii="Times New Roman" w:hAnsi="Times New Roman"/>
        </w:rPr>
        <w:t>цього</w:t>
      </w:r>
      <w:proofErr w:type="spellEnd"/>
      <w:r w:rsidRPr="006A0C40">
        <w:rPr>
          <w:rFonts w:ascii="Times New Roman" w:hAnsi="Times New Roman"/>
        </w:rPr>
        <w:t xml:space="preserve"> Договору, Сторона, для </w:t>
      </w:r>
      <w:proofErr w:type="spellStart"/>
      <w:r w:rsidRPr="006A0C40">
        <w:rPr>
          <w:rFonts w:ascii="Times New Roman" w:hAnsi="Times New Roman"/>
        </w:rPr>
        <w:t>якої</w:t>
      </w:r>
      <w:proofErr w:type="spellEnd"/>
      <w:r w:rsidRPr="006A0C40">
        <w:rPr>
          <w:rFonts w:ascii="Times New Roman" w:hAnsi="Times New Roman"/>
        </w:rPr>
        <w:t xml:space="preserve"> вони </w:t>
      </w:r>
      <w:proofErr w:type="spellStart"/>
      <w:r w:rsidRPr="006A0C40">
        <w:rPr>
          <w:rFonts w:ascii="Times New Roman" w:hAnsi="Times New Roman"/>
        </w:rPr>
        <w:t>виникли</w:t>
      </w:r>
      <w:proofErr w:type="spellEnd"/>
      <w:r w:rsidRPr="006A0C40">
        <w:rPr>
          <w:rFonts w:ascii="Times New Roman" w:hAnsi="Times New Roman"/>
        </w:rPr>
        <w:t xml:space="preserve">, повинна </w:t>
      </w:r>
      <w:proofErr w:type="spellStart"/>
      <w:r w:rsidRPr="006A0C40">
        <w:rPr>
          <w:rFonts w:ascii="Times New Roman" w:hAnsi="Times New Roman"/>
        </w:rPr>
        <w:t>протягом</w:t>
      </w:r>
      <w:proofErr w:type="spellEnd"/>
      <w:r w:rsidRPr="006A0C40">
        <w:rPr>
          <w:rFonts w:ascii="Times New Roman" w:hAnsi="Times New Roman"/>
        </w:rPr>
        <w:t xml:space="preserve"> 10 </w:t>
      </w:r>
      <w:proofErr w:type="spellStart"/>
      <w:r w:rsidRPr="006A0C40">
        <w:rPr>
          <w:rFonts w:ascii="Times New Roman" w:hAnsi="Times New Roman"/>
        </w:rPr>
        <w:t>днів</w:t>
      </w:r>
      <w:proofErr w:type="spellEnd"/>
      <w:r w:rsidRPr="006A0C40">
        <w:rPr>
          <w:rFonts w:ascii="Times New Roman" w:hAnsi="Times New Roman"/>
        </w:rPr>
        <w:t xml:space="preserve"> </w:t>
      </w:r>
      <w:proofErr w:type="spellStart"/>
      <w:r w:rsidRPr="006A0C40">
        <w:rPr>
          <w:rFonts w:ascii="Times New Roman" w:hAnsi="Times New Roman"/>
        </w:rPr>
        <w:t>письмово</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другу Сторону про </w:t>
      </w:r>
      <w:proofErr w:type="spellStart"/>
      <w:r w:rsidRPr="006A0C40">
        <w:rPr>
          <w:rFonts w:ascii="Times New Roman" w:hAnsi="Times New Roman"/>
        </w:rPr>
        <w:t>настання</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 xml:space="preserve"> з </w:t>
      </w:r>
      <w:proofErr w:type="spellStart"/>
      <w:r w:rsidRPr="006A0C40">
        <w:rPr>
          <w:rFonts w:ascii="Times New Roman" w:hAnsi="Times New Roman"/>
        </w:rPr>
        <w:t>подальшим</w:t>
      </w:r>
      <w:proofErr w:type="spellEnd"/>
      <w:r w:rsidRPr="006A0C40">
        <w:rPr>
          <w:rFonts w:ascii="Times New Roman" w:hAnsi="Times New Roman"/>
        </w:rPr>
        <w:t xml:space="preserve"> </w:t>
      </w:r>
      <w:proofErr w:type="spellStart"/>
      <w:r w:rsidRPr="006A0C40">
        <w:rPr>
          <w:rFonts w:ascii="Times New Roman" w:hAnsi="Times New Roman"/>
        </w:rPr>
        <w:t>підтвердженням</w:t>
      </w:r>
      <w:proofErr w:type="spellEnd"/>
      <w:r w:rsidRPr="006A0C40">
        <w:rPr>
          <w:rFonts w:ascii="Times New Roman" w:hAnsi="Times New Roman"/>
        </w:rPr>
        <w:t xml:space="preserve"> факту </w:t>
      </w:r>
      <w:proofErr w:type="spellStart"/>
      <w:r w:rsidRPr="006A0C40">
        <w:rPr>
          <w:rFonts w:ascii="Times New Roman" w:hAnsi="Times New Roman"/>
        </w:rPr>
        <w:t>існування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довідкою</w:t>
      </w:r>
      <w:proofErr w:type="spellEnd"/>
      <w:r w:rsidRPr="006A0C40">
        <w:rPr>
          <w:rFonts w:ascii="Times New Roman" w:hAnsi="Times New Roman"/>
        </w:rPr>
        <w:t xml:space="preserve"> </w:t>
      </w:r>
      <w:proofErr w:type="spellStart"/>
      <w:r w:rsidRPr="006A0C40">
        <w:rPr>
          <w:rFonts w:ascii="Times New Roman" w:hAnsi="Times New Roman"/>
        </w:rPr>
        <w:t>відповідного</w:t>
      </w:r>
      <w:proofErr w:type="spellEnd"/>
      <w:r w:rsidRPr="006A0C40">
        <w:rPr>
          <w:rFonts w:ascii="Times New Roman" w:hAnsi="Times New Roman"/>
        </w:rPr>
        <w:t xml:space="preserve"> </w:t>
      </w:r>
      <w:proofErr w:type="spellStart"/>
      <w:r w:rsidRPr="006A0C40">
        <w:rPr>
          <w:rFonts w:ascii="Times New Roman" w:hAnsi="Times New Roman"/>
        </w:rPr>
        <w:t>територіального</w:t>
      </w:r>
      <w:proofErr w:type="spellEnd"/>
      <w:r w:rsidRPr="006A0C40">
        <w:rPr>
          <w:rFonts w:ascii="Times New Roman" w:hAnsi="Times New Roman"/>
        </w:rPr>
        <w:t xml:space="preserve"> </w:t>
      </w:r>
      <w:proofErr w:type="spellStart"/>
      <w:r w:rsidRPr="006A0C40">
        <w:rPr>
          <w:rFonts w:ascii="Times New Roman" w:hAnsi="Times New Roman"/>
        </w:rPr>
        <w:t>представництва</w:t>
      </w:r>
      <w:proofErr w:type="spellEnd"/>
      <w:r w:rsidRPr="006A0C40">
        <w:rPr>
          <w:rFonts w:ascii="Times New Roman" w:hAnsi="Times New Roman"/>
        </w:rPr>
        <w:t xml:space="preserve"> Торгово-</w:t>
      </w:r>
      <w:proofErr w:type="spellStart"/>
      <w:r w:rsidRPr="006A0C40">
        <w:rPr>
          <w:rFonts w:ascii="Times New Roman" w:hAnsi="Times New Roman"/>
        </w:rPr>
        <w:t>промислової</w:t>
      </w:r>
      <w:proofErr w:type="spellEnd"/>
      <w:r w:rsidRPr="006A0C40">
        <w:rPr>
          <w:rFonts w:ascii="Times New Roman" w:hAnsi="Times New Roman"/>
        </w:rPr>
        <w:t xml:space="preserve"> </w:t>
      </w:r>
      <w:proofErr w:type="spellStart"/>
      <w:r w:rsidRPr="006A0C40">
        <w:rPr>
          <w:rFonts w:ascii="Times New Roman" w:hAnsi="Times New Roman"/>
        </w:rPr>
        <w:t>палати</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іншого</w:t>
      </w:r>
      <w:proofErr w:type="spellEnd"/>
      <w:r w:rsidRPr="006A0C40">
        <w:rPr>
          <w:rFonts w:ascii="Times New Roman" w:hAnsi="Times New Roman"/>
        </w:rPr>
        <w:t xml:space="preserve"> компетентного державного органу. Строк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- 5 </w:t>
      </w:r>
      <w:proofErr w:type="spellStart"/>
      <w:r w:rsidRPr="006A0C40">
        <w:rPr>
          <w:rFonts w:ascii="Times New Roman" w:hAnsi="Times New Roman"/>
        </w:rPr>
        <w:t>календарних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з моменту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про </w:t>
      </w:r>
      <w:proofErr w:type="spellStart"/>
      <w:r w:rsidRPr="006A0C40">
        <w:rPr>
          <w:rFonts w:ascii="Times New Roman" w:hAnsi="Times New Roman"/>
        </w:rPr>
        <w:t>настання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6.3. </w:t>
      </w:r>
      <w:proofErr w:type="spellStart"/>
      <w:r w:rsidRPr="006A0C40">
        <w:rPr>
          <w:rFonts w:ascii="Times New Roman" w:hAnsi="Times New Roman"/>
        </w:rPr>
        <w:t>Неповідомлення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чи</w:t>
      </w:r>
      <w:proofErr w:type="spellEnd"/>
      <w:r w:rsidRPr="006A0C40">
        <w:rPr>
          <w:rFonts w:ascii="Times New Roman" w:hAnsi="Times New Roman"/>
        </w:rPr>
        <w:t>/</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w:t>
      </w:r>
      <w:proofErr w:type="spellStart"/>
      <w:r w:rsidRPr="006A0C40">
        <w:rPr>
          <w:rFonts w:ascii="Times New Roman" w:hAnsi="Times New Roman"/>
        </w:rPr>
        <w:t>позбавляє</w:t>
      </w:r>
      <w:proofErr w:type="spellEnd"/>
      <w:r w:rsidRPr="006A0C40">
        <w:rPr>
          <w:rFonts w:ascii="Times New Roman" w:hAnsi="Times New Roman"/>
        </w:rPr>
        <w:t xml:space="preserve"> Сторону права </w:t>
      </w:r>
      <w:proofErr w:type="spellStart"/>
      <w:r w:rsidRPr="006A0C40">
        <w:rPr>
          <w:rFonts w:ascii="Times New Roman" w:hAnsi="Times New Roman"/>
        </w:rPr>
        <w:t>посилатися</w:t>
      </w:r>
      <w:proofErr w:type="spellEnd"/>
      <w:r w:rsidRPr="006A0C40">
        <w:rPr>
          <w:rFonts w:ascii="Times New Roman" w:hAnsi="Times New Roman"/>
        </w:rPr>
        <w:t xml:space="preserve"> на форс-</w:t>
      </w:r>
      <w:proofErr w:type="spellStart"/>
      <w:r w:rsidRPr="006A0C40">
        <w:rPr>
          <w:rFonts w:ascii="Times New Roman" w:hAnsi="Times New Roman"/>
        </w:rPr>
        <w:t>мажорні</w:t>
      </w:r>
      <w:proofErr w:type="spellEnd"/>
      <w:r w:rsidRPr="006A0C40">
        <w:rPr>
          <w:rFonts w:ascii="Times New Roman" w:hAnsi="Times New Roman"/>
        </w:rPr>
        <w:t xml:space="preserve"> </w:t>
      </w:r>
      <w:proofErr w:type="spellStart"/>
      <w:r w:rsidRPr="006A0C40">
        <w:rPr>
          <w:rFonts w:ascii="Times New Roman" w:hAnsi="Times New Roman"/>
        </w:rPr>
        <w:t>обставини</w:t>
      </w:r>
      <w:proofErr w:type="spellEnd"/>
      <w:r w:rsidRPr="006A0C40">
        <w:rPr>
          <w:rFonts w:ascii="Times New Roman" w:hAnsi="Times New Roman"/>
        </w:rPr>
        <w:t xml:space="preserve"> як на </w:t>
      </w:r>
      <w:proofErr w:type="spellStart"/>
      <w:r w:rsidRPr="006A0C40">
        <w:rPr>
          <w:rFonts w:ascii="Times New Roman" w:hAnsi="Times New Roman"/>
        </w:rPr>
        <w:t>підставу</w:t>
      </w:r>
      <w:proofErr w:type="spellEnd"/>
      <w:r w:rsidRPr="006A0C40">
        <w:rPr>
          <w:rFonts w:ascii="Times New Roman" w:hAnsi="Times New Roman"/>
        </w:rPr>
        <w:t xml:space="preserve"> </w:t>
      </w:r>
      <w:proofErr w:type="spellStart"/>
      <w:r w:rsidRPr="006A0C40">
        <w:rPr>
          <w:rFonts w:ascii="Times New Roman" w:hAnsi="Times New Roman"/>
        </w:rPr>
        <w:t>звільнення</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відповідальності</w:t>
      </w:r>
      <w:proofErr w:type="spellEnd"/>
      <w:r w:rsidRPr="006A0C40">
        <w:rPr>
          <w:rFonts w:ascii="Times New Roman" w:hAnsi="Times New Roman"/>
        </w:rPr>
        <w:t xml:space="preserve"> за </w:t>
      </w:r>
      <w:proofErr w:type="spellStart"/>
      <w:r w:rsidRPr="006A0C40">
        <w:rPr>
          <w:rFonts w:ascii="Times New Roman" w:hAnsi="Times New Roman"/>
        </w:rPr>
        <w:t>невиконання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по </w:t>
      </w:r>
      <w:proofErr w:type="spellStart"/>
      <w:r w:rsidRPr="006A0C40">
        <w:rPr>
          <w:rFonts w:ascii="Times New Roman" w:hAnsi="Times New Roman"/>
        </w:rPr>
        <w:t>цьому</w:t>
      </w:r>
      <w:proofErr w:type="spellEnd"/>
      <w:r w:rsidRPr="006A0C40">
        <w:rPr>
          <w:rFonts w:ascii="Times New Roman" w:hAnsi="Times New Roman"/>
        </w:rPr>
        <w:t xml:space="preserve"> Договору.</w:t>
      </w:r>
    </w:p>
    <w:p w14:paraId="08897EC4" w14:textId="70C7E894" w:rsidR="00384CFD" w:rsidRPr="006A0C40" w:rsidRDefault="001B7E73" w:rsidP="00F36658">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 xml:space="preserve">Строк </w:t>
      </w:r>
      <w:proofErr w:type="spellStart"/>
      <w:r w:rsidRPr="006A0C40">
        <w:rPr>
          <w:rStyle w:val="hps"/>
          <w:rFonts w:ascii="Times New Roman" w:hAnsi="Times New Roman"/>
        </w:rPr>
        <w:t>виконання</w:t>
      </w:r>
      <w:proofErr w:type="spellEnd"/>
      <w:r w:rsidRPr="006A0C40">
        <w:rPr>
          <w:rStyle w:val="hps"/>
          <w:rFonts w:ascii="Times New Roman" w:hAnsi="Times New Roman"/>
        </w:rPr>
        <w:t xml:space="preserve"> </w:t>
      </w:r>
      <w:proofErr w:type="spellStart"/>
      <w:r w:rsidRPr="006A0C40">
        <w:rPr>
          <w:rStyle w:val="hps"/>
          <w:rFonts w:ascii="Times New Roman" w:hAnsi="Times New Roman"/>
        </w:rPr>
        <w:t>зобов’язань</w:t>
      </w:r>
      <w:proofErr w:type="spellEnd"/>
      <w:r w:rsidRPr="006A0C40">
        <w:rPr>
          <w:rStyle w:val="hps"/>
          <w:rFonts w:ascii="Times New Roman" w:hAnsi="Times New Roman"/>
        </w:rPr>
        <w:t xml:space="preserve"> по Договору та строк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Договору автоматично </w:t>
      </w:r>
      <w:proofErr w:type="spellStart"/>
      <w:r w:rsidRPr="006A0C40">
        <w:rPr>
          <w:rStyle w:val="hps"/>
          <w:rFonts w:ascii="Times New Roman" w:hAnsi="Times New Roman"/>
        </w:rPr>
        <w:t>продовжується</w:t>
      </w:r>
      <w:proofErr w:type="spellEnd"/>
      <w:r w:rsidRPr="006A0C40">
        <w:rPr>
          <w:rStyle w:val="hps"/>
          <w:rFonts w:ascii="Times New Roman" w:hAnsi="Times New Roman"/>
        </w:rPr>
        <w:t xml:space="preserve"> на час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форс</w:t>
      </w:r>
      <w:r w:rsidRPr="006A0C40">
        <w:rPr>
          <w:rFonts w:ascii="Times New Roman" w:hAnsi="Times New Roman"/>
        </w:rPr>
        <w:t>-</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1EA42576" w14:textId="446D951E" w:rsidR="001B7E73" w:rsidRPr="00384CFD" w:rsidRDefault="001B7E73" w:rsidP="00384CFD">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384CFD">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7.2. При </w:t>
      </w:r>
      <w:proofErr w:type="spellStart"/>
      <w:r w:rsidRPr="006A0C40">
        <w:rPr>
          <w:rFonts w:ascii="Times New Roman" w:hAnsi="Times New Roman"/>
        </w:rPr>
        <w:t>неможливості</w:t>
      </w:r>
      <w:proofErr w:type="spellEnd"/>
      <w:r w:rsidRPr="006A0C40">
        <w:rPr>
          <w:rFonts w:ascii="Times New Roman" w:hAnsi="Times New Roman"/>
        </w:rPr>
        <w:t xml:space="preserve"> </w:t>
      </w:r>
      <w:proofErr w:type="spellStart"/>
      <w:r w:rsidRPr="006A0C40">
        <w:rPr>
          <w:rFonts w:ascii="Times New Roman" w:hAnsi="Times New Roman"/>
        </w:rPr>
        <w:t>вирішення</w:t>
      </w:r>
      <w:proofErr w:type="spellEnd"/>
      <w:r w:rsidRPr="006A0C40">
        <w:rPr>
          <w:rFonts w:ascii="Times New Roman" w:hAnsi="Times New Roman"/>
        </w:rPr>
        <w:t xml:space="preserve"> </w:t>
      </w:r>
      <w:proofErr w:type="spellStart"/>
      <w:r w:rsidRPr="006A0C40">
        <w:rPr>
          <w:rFonts w:ascii="Times New Roman" w:hAnsi="Times New Roman"/>
        </w:rPr>
        <w:t>спорів</w:t>
      </w:r>
      <w:proofErr w:type="spellEnd"/>
      <w:r w:rsidRPr="006A0C40">
        <w:rPr>
          <w:rFonts w:ascii="Times New Roman" w:hAnsi="Times New Roman"/>
        </w:rPr>
        <w:t xml:space="preserve"> шляхом </w:t>
      </w:r>
      <w:proofErr w:type="spellStart"/>
      <w:r w:rsidRPr="006A0C40">
        <w:rPr>
          <w:rFonts w:ascii="Times New Roman" w:hAnsi="Times New Roman"/>
        </w:rPr>
        <w:t>переговорів</w:t>
      </w:r>
      <w:proofErr w:type="spellEnd"/>
      <w:r w:rsidRPr="006A0C40">
        <w:rPr>
          <w:rFonts w:ascii="Times New Roman" w:hAnsi="Times New Roman"/>
        </w:rPr>
        <w:t xml:space="preserve">, вони </w:t>
      </w:r>
      <w:proofErr w:type="spellStart"/>
      <w:r w:rsidRPr="006A0C40">
        <w:rPr>
          <w:rFonts w:ascii="Times New Roman" w:hAnsi="Times New Roman"/>
        </w:rPr>
        <w:t>підлягають</w:t>
      </w:r>
      <w:proofErr w:type="spellEnd"/>
      <w:r w:rsidRPr="006A0C40">
        <w:rPr>
          <w:rFonts w:ascii="Times New Roman" w:hAnsi="Times New Roman"/>
        </w:rPr>
        <w:t xml:space="preserve"> </w:t>
      </w:r>
      <w:proofErr w:type="spellStart"/>
      <w:r w:rsidRPr="006A0C40">
        <w:rPr>
          <w:rFonts w:ascii="Times New Roman" w:hAnsi="Times New Roman"/>
        </w:rPr>
        <w:t>вирішенню</w:t>
      </w:r>
      <w:proofErr w:type="spellEnd"/>
      <w:r w:rsidRPr="006A0C40">
        <w:rPr>
          <w:rFonts w:ascii="Times New Roman" w:hAnsi="Times New Roman"/>
        </w:rPr>
        <w:t xml:space="preserve"> </w:t>
      </w:r>
      <w:proofErr w:type="gramStart"/>
      <w:r w:rsidRPr="006A0C40">
        <w:rPr>
          <w:rFonts w:ascii="Times New Roman" w:hAnsi="Times New Roman"/>
        </w:rPr>
        <w:t>в судовому порядку</w:t>
      </w:r>
      <w:proofErr w:type="gramEnd"/>
      <w:r w:rsidRPr="006A0C40">
        <w:rPr>
          <w:rFonts w:ascii="Times New Roman" w:hAnsi="Times New Roman"/>
        </w:rPr>
        <w:t xml:space="preserve"> за </w:t>
      </w:r>
      <w:proofErr w:type="spellStart"/>
      <w:r w:rsidRPr="006A0C40">
        <w:rPr>
          <w:rFonts w:ascii="Times New Roman" w:hAnsi="Times New Roman"/>
        </w:rPr>
        <w:t>встановленою</w:t>
      </w:r>
      <w:proofErr w:type="spellEnd"/>
      <w:r w:rsidRPr="006A0C40">
        <w:rPr>
          <w:rFonts w:ascii="Times New Roman" w:hAnsi="Times New Roman"/>
        </w:rPr>
        <w:t xml:space="preserve"> </w:t>
      </w:r>
      <w:proofErr w:type="spellStart"/>
      <w:r w:rsidRPr="006A0C40">
        <w:rPr>
          <w:rFonts w:ascii="Times New Roman" w:hAnsi="Times New Roman"/>
        </w:rPr>
        <w:t>підвідомчістю</w:t>
      </w:r>
      <w:proofErr w:type="spellEnd"/>
      <w:r w:rsidRPr="006A0C40">
        <w:rPr>
          <w:rFonts w:ascii="Times New Roman" w:hAnsi="Times New Roman"/>
        </w:rPr>
        <w:t xml:space="preserve"> та </w:t>
      </w:r>
      <w:proofErr w:type="spellStart"/>
      <w:r w:rsidRPr="006A0C40">
        <w:rPr>
          <w:rFonts w:ascii="Times New Roman" w:hAnsi="Times New Roman"/>
        </w:rPr>
        <w:t>підсудністю</w:t>
      </w:r>
      <w:proofErr w:type="spellEnd"/>
      <w:r w:rsidRPr="006A0C40">
        <w:rPr>
          <w:rFonts w:ascii="Times New Roman" w:hAnsi="Times New Roman"/>
        </w:rPr>
        <w:t xml:space="preserve"> такого спору </w:t>
      </w:r>
      <w:proofErr w:type="spellStart"/>
      <w:r w:rsidRPr="006A0C40">
        <w:rPr>
          <w:rFonts w:ascii="Times New Roman" w:hAnsi="Times New Roman"/>
        </w:rPr>
        <w:t>відповідно</w:t>
      </w:r>
      <w:proofErr w:type="spellEnd"/>
      <w:r w:rsidRPr="006A0C40">
        <w:rPr>
          <w:rFonts w:ascii="Times New Roman" w:hAnsi="Times New Roman"/>
        </w:rPr>
        <w:t xml:space="preserve"> до чинного </w:t>
      </w:r>
      <w:proofErr w:type="spellStart"/>
      <w:r w:rsidRPr="006A0C40">
        <w:rPr>
          <w:rFonts w:ascii="Times New Roman" w:hAnsi="Times New Roman"/>
        </w:rPr>
        <w:t>законодавства</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w:t>
      </w: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48C9F72C"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lastRenderedPageBreak/>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Pr="00BD3D34">
        <w:rPr>
          <w:rFonts w:ascii="Times New Roman" w:hAnsi="Times New Roman"/>
          <w:b/>
          <w:bCs/>
          <w:shd w:val="clear" w:color="auto" w:fill="FFFFFF" w:themeFill="background1"/>
        </w:rPr>
        <w:t>31.12.202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w:t>
      </w:r>
      <w:proofErr w:type="spellStart"/>
      <w:r w:rsidRPr="006A0C40">
        <w:rPr>
          <w:rFonts w:ascii="Times New Roman" w:hAnsi="Times New Roman"/>
        </w:rPr>
        <w:t>включно</w:t>
      </w:r>
      <w:proofErr w:type="spellEnd"/>
      <w:r w:rsidRPr="006A0C40">
        <w:rPr>
          <w:rFonts w:ascii="Times New Roman" w:hAnsi="Times New Roman"/>
        </w:rPr>
        <w:t xml:space="preserve">, а в </w:t>
      </w:r>
      <w:proofErr w:type="spell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F36658">
      <w:pPr>
        <w:autoSpaceDE w:val="0"/>
        <w:ind w:firstLine="426"/>
        <w:jc w:val="both"/>
        <w:rPr>
          <w:rFonts w:ascii="Times New Roman" w:hAnsi="Times New Roman"/>
        </w:rPr>
      </w:pPr>
      <w:r w:rsidRPr="006A0C40">
        <w:rPr>
          <w:rFonts w:ascii="Times New Roman" w:hAnsi="Times New Roman"/>
          <w:b/>
          <w:bCs/>
          <w:caps/>
        </w:rPr>
        <w:t>10. Місцезнаходження і реквізити Сторін</w:t>
      </w:r>
    </w:p>
    <w:p w14:paraId="3B4B2806" w14:textId="77777777" w:rsidR="001B7E73" w:rsidRPr="006A0C40" w:rsidRDefault="001B7E73" w:rsidP="001B7E73">
      <w:pPr>
        <w:shd w:val="clear" w:color="auto" w:fill="FFFFFF"/>
        <w:autoSpaceDE w:val="0"/>
        <w:ind w:firstLine="426"/>
        <w:jc w:val="center"/>
        <w:rPr>
          <w:rFonts w:ascii="Times New Roman" w:hAnsi="Times New Roman"/>
          <w:b/>
        </w:rPr>
      </w:pPr>
      <w:r w:rsidRPr="006A0C40">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77777777"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77777777"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proofErr w:type="gramStart"/>
      <w:r w:rsidRPr="006A0C40">
        <w:rPr>
          <w:rFonts w:ascii="Times New Roman" w:hAnsi="Times New Roman"/>
          <w:lang w:eastAsia="ru-RU"/>
        </w:rPr>
        <w:t>до проекту</w:t>
      </w:r>
      <w:proofErr w:type="gramEnd"/>
      <w:r w:rsidRPr="006A0C40">
        <w:rPr>
          <w:rFonts w:ascii="Times New Roman" w:hAnsi="Times New Roman"/>
          <w:lang w:eastAsia="ru-RU"/>
        </w:rPr>
        <w:t xml:space="preserve">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«_____»_____________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11D2636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59B49CB" w14:textId="2D365C3A"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2</w:t>
            </w: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35698C41"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4BB5D63" w14:textId="197CE2E8"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3</w:t>
            </w:r>
          </w:p>
        </w:tc>
        <w:tc>
          <w:tcPr>
            <w:tcW w:w="4148" w:type="dxa"/>
            <w:gridSpan w:val="2"/>
            <w:tcBorders>
              <w:top w:val="single" w:sz="4" w:space="0" w:color="000000"/>
              <w:left w:val="single" w:sz="4" w:space="0" w:color="000000"/>
              <w:bottom w:val="single" w:sz="4" w:space="0" w:color="000000"/>
            </w:tcBorders>
            <w:shd w:val="clear" w:color="auto" w:fill="auto"/>
          </w:tcPr>
          <w:p w14:paraId="02FA94C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2297844"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BF7C5D5"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B6D7A43"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1F815CF"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279FB0EC"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B35B92" w:rsidRPr="00B35B92">
        <w:rPr>
          <w:rFonts w:ascii="Times New Roman" w:hAnsi="Times New Roman"/>
          <w:lang w:val="uk-UA"/>
        </w:rPr>
        <w:t xml:space="preserve">Код ДК 021: </w:t>
      </w:r>
      <w:r w:rsidR="002F467D" w:rsidRPr="002F467D">
        <w:rPr>
          <w:rFonts w:ascii="Times New Roman" w:hAnsi="Times New Roman"/>
          <w:lang w:val="uk-UA"/>
        </w:rPr>
        <w:t>44510000-8 - Знаряддя</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lastRenderedPageBreak/>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1CFCFD06"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140308">
        <w:rPr>
          <w:rFonts w:ascii="Times New Roman" w:hAnsi="Times New Roman"/>
          <w:sz w:val="24"/>
          <w:szCs w:val="24"/>
          <w:lang w:val="uk-UA" w:eastAsia="ru-RU"/>
        </w:rPr>
        <w:t xml:space="preserve"> </w:t>
      </w:r>
      <w:r w:rsidR="00B35B92" w:rsidRPr="00B35B92">
        <w:rPr>
          <w:rFonts w:ascii="Times New Roman" w:hAnsi="Times New Roman"/>
          <w:bCs/>
          <w:color w:val="000000"/>
          <w:shd w:val="clear" w:color="auto" w:fill="FFFFFF" w:themeFill="background1"/>
          <w:lang w:val="uk-UA" w:bidi="uk-UA"/>
        </w:rPr>
        <w:t xml:space="preserve">Код ДК 021: 2015    </w:t>
      </w:r>
      <w:r w:rsidR="002F467D" w:rsidRPr="002F467D">
        <w:rPr>
          <w:rFonts w:ascii="Times New Roman" w:hAnsi="Times New Roman"/>
          <w:bCs/>
          <w:color w:val="000000"/>
          <w:shd w:val="clear" w:color="auto" w:fill="FFFFFF" w:themeFill="background1"/>
          <w:lang w:val="uk-UA" w:bidi="uk-UA"/>
        </w:rPr>
        <w:t xml:space="preserve">44510000-8 - Знаряддя </w:t>
      </w:r>
      <w:r w:rsidR="00DF5EA6" w:rsidRPr="00DF5EA6">
        <w:rPr>
          <w:rFonts w:ascii="Times New Roman" w:hAnsi="Times New Roman"/>
          <w:bCs/>
          <w:color w:val="000000"/>
          <w:shd w:val="clear" w:color="auto" w:fill="FFFFFF" w:themeFill="background1"/>
          <w:lang w:val="uk-UA" w:bidi="uk-UA"/>
        </w:rPr>
        <w:t>деталі</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7" w15:restartNumberingAfterBreak="0">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1E6"/>
    <w:rsid w:val="000058B1"/>
    <w:rsid w:val="00005F46"/>
    <w:rsid w:val="00021ABE"/>
    <w:rsid w:val="00030846"/>
    <w:rsid w:val="00036AD4"/>
    <w:rsid w:val="00047D25"/>
    <w:rsid w:val="00047FFD"/>
    <w:rsid w:val="000630BF"/>
    <w:rsid w:val="00066375"/>
    <w:rsid w:val="000708DD"/>
    <w:rsid w:val="00070A16"/>
    <w:rsid w:val="00071918"/>
    <w:rsid w:val="00080C20"/>
    <w:rsid w:val="0008195A"/>
    <w:rsid w:val="000A61CD"/>
    <w:rsid w:val="000B73E4"/>
    <w:rsid w:val="000B7FF3"/>
    <w:rsid w:val="000C79B3"/>
    <w:rsid w:val="000D09F3"/>
    <w:rsid w:val="000E0F92"/>
    <w:rsid w:val="000E48F5"/>
    <w:rsid w:val="000E6C9E"/>
    <w:rsid w:val="000F0250"/>
    <w:rsid w:val="001132D5"/>
    <w:rsid w:val="00132A7C"/>
    <w:rsid w:val="00140308"/>
    <w:rsid w:val="00154B59"/>
    <w:rsid w:val="00165348"/>
    <w:rsid w:val="00170515"/>
    <w:rsid w:val="00172057"/>
    <w:rsid w:val="00177722"/>
    <w:rsid w:val="00191F24"/>
    <w:rsid w:val="001B7E73"/>
    <w:rsid w:val="001C4699"/>
    <w:rsid w:val="001D0629"/>
    <w:rsid w:val="001F0470"/>
    <w:rsid w:val="001F5042"/>
    <w:rsid w:val="00201A52"/>
    <w:rsid w:val="002079CA"/>
    <w:rsid w:val="00216812"/>
    <w:rsid w:val="002220F0"/>
    <w:rsid w:val="00224DFB"/>
    <w:rsid w:val="00235CAE"/>
    <w:rsid w:val="00245FC3"/>
    <w:rsid w:val="00262606"/>
    <w:rsid w:val="0028075B"/>
    <w:rsid w:val="0029183C"/>
    <w:rsid w:val="00294E68"/>
    <w:rsid w:val="00297A38"/>
    <w:rsid w:val="002A796C"/>
    <w:rsid w:val="002B118F"/>
    <w:rsid w:val="002B6129"/>
    <w:rsid w:val="002C1B53"/>
    <w:rsid w:val="002C583D"/>
    <w:rsid w:val="002C6961"/>
    <w:rsid w:val="002C7F61"/>
    <w:rsid w:val="002E2549"/>
    <w:rsid w:val="002E3C9C"/>
    <w:rsid w:val="002E48B4"/>
    <w:rsid w:val="002E4BBF"/>
    <w:rsid w:val="002E7E42"/>
    <w:rsid w:val="002F467D"/>
    <w:rsid w:val="003039B0"/>
    <w:rsid w:val="003042E6"/>
    <w:rsid w:val="00312550"/>
    <w:rsid w:val="003155F8"/>
    <w:rsid w:val="00315623"/>
    <w:rsid w:val="00316C73"/>
    <w:rsid w:val="0036282B"/>
    <w:rsid w:val="003646EB"/>
    <w:rsid w:val="00381879"/>
    <w:rsid w:val="00384CFD"/>
    <w:rsid w:val="00384E76"/>
    <w:rsid w:val="003A6F07"/>
    <w:rsid w:val="003B7537"/>
    <w:rsid w:val="003B7C41"/>
    <w:rsid w:val="003B7F37"/>
    <w:rsid w:val="003C2FDA"/>
    <w:rsid w:val="003C3727"/>
    <w:rsid w:val="003C7989"/>
    <w:rsid w:val="003D4DF2"/>
    <w:rsid w:val="00402FF0"/>
    <w:rsid w:val="00412919"/>
    <w:rsid w:val="00415208"/>
    <w:rsid w:val="004155DA"/>
    <w:rsid w:val="0041688F"/>
    <w:rsid w:val="004221AB"/>
    <w:rsid w:val="00423E16"/>
    <w:rsid w:val="00423F5D"/>
    <w:rsid w:val="00427079"/>
    <w:rsid w:val="004319A0"/>
    <w:rsid w:val="00443A48"/>
    <w:rsid w:val="00454381"/>
    <w:rsid w:val="004579C3"/>
    <w:rsid w:val="00470EB8"/>
    <w:rsid w:val="00472707"/>
    <w:rsid w:val="00474968"/>
    <w:rsid w:val="004827D0"/>
    <w:rsid w:val="00483E17"/>
    <w:rsid w:val="00495A95"/>
    <w:rsid w:val="004A266F"/>
    <w:rsid w:val="004D2D0E"/>
    <w:rsid w:val="004D40DF"/>
    <w:rsid w:val="004E5D77"/>
    <w:rsid w:val="004E6C13"/>
    <w:rsid w:val="004F3EBB"/>
    <w:rsid w:val="004F54A9"/>
    <w:rsid w:val="005366A8"/>
    <w:rsid w:val="00542DF9"/>
    <w:rsid w:val="005563E3"/>
    <w:rsid w:val="0056059F"/>
    <w:rsid w:val="005619CF"/>
    <w:rsid w:val="00563C16"/>
    <w:rsid w:val="0057027D"/>
    <w:rsid w:val="005708B0"/>
    <w:rsid w:val="0058654F"/>
    <w:rsid w:val="005A79A2"/>
    <w:rsid w:val="005B37C9"/>
    <w:rsid w:val="005B5487"/>
    <w:rsid w:val="005B7BD9"/>
    <w:rsid w:val="005C237E"/>
    <w:rsid w:val="005C57D1"/>
    <w:rsid w:val="005D23C1"/>
    <w:rsid w:val="005E2746"/>
    <w:rsid w:val="005F667A"/>
    <w:rsid w:val="00600CB8"/>
    <w:rsid w:val="00604EF1"/>
    <w:rsid w:val="00633BA4"/>
    <w:rsid w:val="00635A88"/>
    <w:rsid w:val="00661F7C"/>
    <w:rsid w:val="00670258"/>
    <w:rsid w:val="006725C8"/>
    <w:rsid w:val="00694F06"/>
    <w:rsid w:val="006963CA"/>
    <w:rsid w:val="006A0C40"/>
    <w:rsid w:val="006A7B5E"/>
    <w:rsid w:val="006B67E5"/>
    <w:rsid w:val="006C0B3C"/>
    <w:rsid w:val="006C1831"/>
    <w:rsid w:val="006C1BFC"/>
    <w:rsid w:val="006C5F76"/>
    <w:rsid w:val="006E0CEE"/>
    <w:rsid w:val="006E6AAB"/>
    <w:rsid w:val="006F6102"/>
    <w:rsid w:val="006F7520"/>
    <w:rsid w:val="0070147A"/>
    <w:rsid w:val="00720931"/>
    <w:rsid w:val="007267E9"/>
    <w:rsid w:val="007279EB"/>
    <w:rsid w:val="007545E4"/>
    <w:rsid w:val="00781BC5"/>
    <w:rsid w:val="007879AA"/>
    <w:rsid w:val="007A7478"/>
    <w:rsid w:val="007B0555"/>
    <w:rsid w:val="007B2919"/>
    <w:rsid w:val="007B29CF"/>
    <w:rsid w:val="007C55BA"/>
    <w:rsid w:val="007C5928"/>
    <w:rsid w:val="007F4CD7"/>
    <w:rsid w:val="007F4FA6"/>
    <w:rsid w:val="0080457E"/>
    <w:rsid w:val="00806B8B"/>
    <w:rsid w:val="00811CB1"/>
    <w:rsid w:val="00811E28"/>
    <w:rsid w:val="00813E28"/>
    <w:rsid w:val="00815FEA"/>
    <w:rsid w:val="00823FD1"/>
    <w:rsid w:val="00827287"/>
    <w:rsid w:val="00841F20"/>
    <w:rsid w:val="00847051"/>
    <w:rsid w:val="00852F31"/>
    <w:rsid w:val="0085546E"/>
    <w:rsid w:val="00864029"/>
    <w:rsid w:val="0087493F"/>
    <w:rsid w:val="00890078"/>
    <w:rsid w:val="00895741"/>
    <w:rsid w:val="008B5BD1"/>
    <w:rsid w:val="008B7310"/>
    <w:rsid w:val="008C1826"/>
    <w:rsid w:val="008C71A5"/>
    <w:rsid w:val="008D1629"/>
    <w:rsid w:val="008D366D"/>
    <w:rsid w:val="008E35F2"/>
    <w:rsid w:val="008F6166"/>
    <w:rsid w:val="00905BB2"/>
    <w:rsid w:val="00914BCD"/>
    <w:rsid w:val="0092769B"/>
    <w:rsid w:val="00930D0E"/>
    <w:rsid w:val="00936F56"/>
    <w:rsid w:val="009467ED"/>
    <w:rsid w:val="00951581"/>
    <w:rsid w:val="00962DEE"/>
    <w:rsid w:val="00964205"/>
    <w:rsid w:val="009649A8"/>
    <w:rsid w:val="00964A5B"/>
    <w:rsid w:val="00974B1E"/>
    <w:rsid w:val="00995069"/>
    <w:rsid w:val="009C43DE"/>
    <w:rsid w:val="009C5038"/>
    <w:rsid w:val="009E3951"/>
    <w:rsid w:val="009E679F"/>
    <w:rsid w:val="00A03644"/>
    <w:rsid w:val="00A05348"/>
    <w:rsid w:val="00A24DA1"/>
    <w:rsid w:val="00A329C6"/>
    <w:rsid w:val="00A50217"/>
    <w:rsid w:val="00A53694"/>
    <w:rsid w:val="00A566DE"/>
    <w:rsid w:val="00A67457"/>
    <w:rsid w:val="00A77821"/>
    <w:rsid w:val="00A8607E"/>
    <w:rsid w:val="00A8767F"/>
    <w:rsid w:val="00A9244B"/>
    <w:rsid w:val="00A97224"/>
    <w:rsid w:val="00A97D32"/>
    <w:rsid w:val="00AA66E1"/>
    <w:rsid w:val="00AA6ACC"/>
    <w:rsid w:val="00AB1709"/>
    <w:rsid w:val="00AB7454"/>
    <w:rsid w:val="00AC3564"/>
    <w:rsid w:val="00AE2AE4"/>
    <w:rsid w:val="00AE5947"/>
    <w:rsid w:val="00B12FF4"/>
    <w:rsid w:val="00B15544"/>
    <w:rsid w:val="00B20000"/>
    <w:rsid w:val="00B27404"/>
    <w:rsid w:val="00B332CE"/>
    <w:rsid w:val="00B35B92"/>
    <w:rsid w:val="00B46A71"/>
    <w:rsid w:val="00B46EC4"/>
    <w:rsid w:val="00B50774"/>
    <w:rsid w:val="00B54521"/>
    <w:rsid w:val="00B56E6E"/>
    <w:rsid w:val="00B61B80"/>
    <w:rsid w:val="00B64B7B"/>
    <w:rsid w:val="00B65B26"/>
    <w:rsid w:val="00B67719"/>
    <w:rsid w:val="00B737D6"/>
    <w:rsid w:val="00B73A72"/>
    <w:rsid w:val="00B752B9"/>
    <w:rsid w:val="00B9064E"/>
    <w:rsid w:val="00B978FC"/>
    <w:rsid w:val="00BA4CEB"/>
    <w:rsid w:val="00BC4B7E"/>
    <w:rsid w:val="00BC4CC8"/>
    <w:rsid w:val="00BC6A9A"/>
    <w:rsid w:val="00BD3D34"/>
    <w:rsid w:val="00BD5674"/>
    <w:rsid w:val="00BD5C79"/>
    <w:rsid w:val="00BE251E"/>
    <w:rsid w:val="00BF743D"/>
    <w:rsid w:val="00C03D41"/>
    <w:rsid w:val="00C05776"/>
    <w:rsid w:val="00C202A9"/>
    <w:rsid w:val="00C312CC"/>
    <w:rsid w:val="00C41090"/>
    <w:rsid w:val="00C41F25"/>
    <w:rsid w:val="00C50D2C"/>
    <w:rsid w:val="00C5197C"/>
    <w:rsid w:val="00C67ADA"/>
    <w:rsid w:val="00C72405"/>
    <w:rsid w:val="00C731A2"/>
    <w:rsid w:val="00C75FFF"/>
    <w:rsid w:val="00C879F3"/>
    <w:rsid w:val="00CB0CA9"/>
    <w:rsid w:val="00CD693D"/>
    <w:rsid w:val="00CE1D55"/>
    <w:rsid w:val="00CE3BCE"/>
    <w:rsid w:val="00CE79B8"/>
    <w:rsid w:val="00D00C3E"/>
    <w:rsid w:val="00D02A4D"/>
    <w:rsid w:val="00D02E5D"/>
    <w:rsid w:val="00D07FF2"/>
    <w:rsid w:val="00D1722E"/>
    <w:rsid w:val="00D34449"/>
    <w:rsid w:val="00D4386F"/>
    <w:rsid w:val="00D4674B"/>
    <w:rsid w:val="00D47E6B"/>
    <w:rsid w:val="00D50C75"/>
    <w:rsid w:val="00D522F1"/>
    <w:rsid w:val="00D66329"/>
    <w:rsid w:val="00D67445"/>
    <w:rsid w:val="00D71E32"/>
    <w:rsid w:val="00D74F0A"/>
    <w:rsid w:val="00D7601D"/>
    <w:rsid w:val="00D94ADF"/>
    <w:rsid w:val="00DC7216"/>
    <w:rsid w:val="00DC738D"/>
    <w:rsid w:val="00DC7E52"/>
    <w:rsid w:val="00DE5855"/>
    <w:rsid w:val="00DF30C8"/>
    <w:rsid w:val="00DF5EA6"/>
    <w:rsid w:val="00DF7200"/>
    <w:rsid w:val="00E0349C"/>
    <w:rsid w:val="00E0777E"/>
    <w:rsid w:val="00E13449"/>
    <w:rsid w:val="00E15B96"/>
    <w:rsid w:val="00E2053E"/>
    <w:rsid w:val="00E24B4E"/>
    <w:rsid w:val="00E26627"/>
    <w:rsid w:val="00E278B1"/>
    <w:rsid w:val="00E27F3F"/>
    <w:rsid w:val="00E31050"/>
    <w:rsid w:val="00E47965"/>
    <w:rsid w:val="00E51BED"/>
    <w:rsid w:val="00E55274"/>
    <w:rsid w:val="00E57916"/>
    <w:rsid w:val="00E57FCA"/>
    <w:rsid w:val="00E65260"/>
    <w:rsid w:val="00E723FD"/>
    <w:rsid w:val="00E72EF0"/>
    <w:rsid w:val="00E7367A"/>
    <w:rsid w:val="00E7520D"/>
    <w:rsid w:val="00E9219C"/>
    <w:rsid w:val="00E95CD1"/>
    <w:rsid w:val="00EA11ED"/>
    <w:rsid w:val="00EA29DA"/>
    <w:rsid w:val="00EB1A05"/>
    <w:rsid w:val="00EB7390"/>
    <w:rsid w:val="00EC1AB9"/>
    <w:rsid w:val="00EC21E6"/>
    <w:rsid w:val="00EC4433"/>
    <w:rsid w:val="00EE7B54"/>
    <w:rsid w:val="00EF1D49"/>
    <w:rsid w:val="00F13A85"/>
    <w:rsid w:val="00F3429D"/>
    <w:rsid w:val="00F36658"/>
    <w:rsid w:val="00F46194"/>
    <w:rsid w:val="00F477A2"/>
    <w:rsid w:val="00F57BE6"/>
    <w:rsid w:val="00F57F0F"/>
    <w:rsid w:val="00F70EB6"/>
    <w:rsid w:val="00F77E1C"/>
    <w:rsid w:val="00F822DA"/>
    <w:rsid w:val="00F91700"/>
    <w:rsid w:val="00F92C01"/>
    <w:rsid w:val="00F94069"/>
    <w:rsid w:val="00F97043"/>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15:docId w15:val="{8F1EBECB-B6EA-46A4-8EDD-30432A45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Заголовок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3BA9-2CB8-41EA-A571-967223C4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21</Pages>
  <Words>6365</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User</cp:lastModifiedBy>
  <cp:revision>14</cp:revision>
  <cp:lastPrinted>2022-08-25T10:40:00Z</cp:lastPrinted>
  <dcterms:created xsi:type="dcterms:W3CDTF">2022-06-20T12:28:00Z</dcterms:created>
  <dcterms:modified xsi:type="dcterms:W3CDTF">2022-08-29T06:36:00Z</dcterms:modified>
</cp:coreProperties>
</file>