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09" w:rsidRPr="0095211B" w:rsidRDefault="00B30909" w:rsidP="009079B9">
      <w:pPr>
        <w:spacing w:after="0" w:line="240" w:lineRule="auto"/>
        <w:ind w:right="-1"/>
        <w:jc w:val="center"/>
        <w:rPr>
          <w:rFonts w:ascii="Times New Roman" w:hAnsi="Times New Roman" w:cs="Times New Roman"/>
          <w:i/>
          <w:lang w:val="uk-UA" w:eastAsia="uk-UA"/>
        </w:rPr>
      </w:pPr>
      <w:r w:rsidRPr="0095211B">
        <w:rPr>
          <w:rFonts w:ascii="Times New Roman" w:hAnsi="Times New Roman" w:cs="Times New Roman"/>
          <w:i/>
          <w:lang w:val="uk-UA" w:eastAsia="uk-UA"/>
        </w:rPr>
        <w:t>ВИРОБНИЧЕ УПРАВЛІННЯ КОМУНАЛЬНОГО ГОСПОДАРСТВА</w:t>
      </w:r>
    </w:p>
    <w:p w:rsidR="00B30909" w:rsidRPr="0095211B" w:rsidRDefault="00B30909" w:rsidP="009079B9">
      <w:pPr>
        <w:spacing w:after="0" w:line="240" w:lineRule="auto"/>
        <w:ind w:right="-1"/>
        <w:jc w:val="center"/>
        <w:rPr>
          <w:rFonts w:ascii="Times New Roman" w:hAnsi="Times New Roman" w:cs="Times New Roman"/>
          <w:i/>
          <w:lang w:val="uk-UA" w:eastAsia="uk-UA"/>
        </w:rPr>
      </w:pPr>
      <w:r w:rsidRPr="0095211B">
        <w:rPr>
          <w:rFonts w:ascii="Times New Roman" w:hAnsi="Times New Roman" w:cs="Times New Roman"/>
          <w:i/>
          <w:lang w:val="uk-UA" w:eastAsia="uk-UA"/>
        </w:rPr>
        <w:t>НОВОВОЛИНСЬКОЇ МІСЬКОЇ РАДИ</w:t>
      </w:r>
    </w:p>
    <w:p w:rsidR="00EE531E" w:rsidRPr="0095211B" w:rsidRDefault="00EE531E" w:rsidP="009079B9">
      <w:pPr>
        <w:spacing w:after="0" w:line="240" w:lineRule="auto"/>
        <w:ind w:right="-1"/>
        <w:jc w:val="center"/>
        <w:rPr>
          <w:rFonts w:ascii="Times New Roman" w:hAnsi="Times New Roman" w:cs="Times New Roman"/>
          <w:i/>
          <w:lang w:val="uk-UA" w:eastAsia="uk-UA"/>
        </w:rPr>
      </w:pPr>
      <w:r w:rsidRPr="0095211B">
        <w:rPr>
          <w:rFonts w:ascii="Times New Roman" w:hAnsi="Times New Roman" w:cs="Times New Roman"/>
          <w:i/>
          <w:lang w:val="uk-UA" w:eastAsia="uk-UA"/>
        </w:rPr>
        <w:t>ВУКГ НМР</w:t>
      </w:r>
    </w:p>
    <w:p w:rsidR="00B30909" w:rsidRPr="0095211B" w:rsidRDefault="00B30909" w:rsidP="009079B9">
      <w:pPr>
        <w:spacing w:after="0" w:line="240" w:lineRule="auto"/>
        <w:ind w:right="-1"/>
        <w:jc w:val="center"/>
        <w:rPr>
          <w:rFonts w:ascii="Times New Roman" w:hAnsi="Times New Roman" w:cs="Times New Roman"/>
          <w:i/>
          <w:lang w:val="uk-UA" w:eastAsia="uk-UA"/>
        </w:rPr>
      </w:pPr>
    </w:p>
    <w:p w:rsidR="00EE531E" w:rsidRPr="0095211B" w:rsidRDefault="00EE531E" w:rsidP="009079B9">
      <w:pPr>
        <w:spacing w:after="0" w:line="240" w:lineRule="auto"/>
        <w:ind w:right="-1"/>
        <w:jc w:val="right"/>
        <w:rPr>
          <w:rFonts w:ascii="Times New Roman" w:hAnsi="Times New Roman" w:cs="Times New Roman"/>
          <w:lang w:val="uk-UA" w:eastAsia="uk-UA"/>
        </w:rPr>
      </w:pPr>
      <w:r w:rsidRPr="0095211B">
        <w:rPr>
          <w:rFonts w:ascii="Times New Roman" w:hAnsi="Times New Roman" w:cs="Times New Roman"/>
          <w:lang w:val="uk-UA" w:eastAsia="uk-UA"/>
        </w:rPr>
        <w:t>«ЗАТВЕРДЖЕНО»</w:t>
      </w:r>
    </w:p>
    <w:p w:rsidR="00B30909" w:rsidRPr="0095211B" w:rsidRDefault="00B30909" w:rsidP="009079B9">
      <w:pPr>
        <w:spacing w:after="0" w:line="240" w:lineRule="auto"/>
        <w:ind w:right="-1"/>
        <w:jc w:val="right"/>
        <w:rPr>
          <w:rFonts w:ascii="Times New Roman" w:hAnsi="Times New Roman" w:cs="Times New Roman"/>
          <w:lang w:val="uk-UA" w:eastAsia="uk-UA"/>
        </w:rPr>
      </w:pPr>
      <w:r w:rsidRPr="0095211B">
        <w:rPr>
          <w:rFonts w:ascii="Times New Roman" w:hAnsi="Times New Roman" w:cs="Times New Roman"/>
          <w:lang w:val="uk-UA" w:eastAsia="uk-UA"/>
        </w:rPr>
        <w:t>Протокол</w:t>
      </w:r>
      <w:r w:rsidR="00EE531E" w:rsidRPr="0095211B">
        <w:rPr>
          <w:rFonts w:ascii="Times New Roman" w:hAnsi="Times New Roman" w:cs="Times New Roman"/>
          <w:lang w:val="uk-UA" w:eastAsia="uk-UA"/>
        </w:rPr>
        <w:t xml:space="preserve"> Уповноваженої особи ВУКГ НМР</w:t>
      </w:r>
    </w:p>
    <w:p w:rsidR="00B30909" w:rsidRPr="0095211B" w:rsidRDefault="00FD7B6D" w:rsidP="009079B9">
      <w:pPr>
        <w:spacing w:after="0"/>
        <w:jc w:val="right"/>
        <w:rPr>
          <w:rFonts w:ascii="Times New Roman" w:hAnsi="Times New Roman" w:cs="Times New Roman"/>
          <w:lang w:val="uk-UA"/>
        </w:rPr>
      </w:pPr>
      <w:r>
        <w:rPr>
          <w:rFonts w:ascii="Times New Roman" w:hAnsi="Times New Roman" w:cs="Times New Roman"/>
          <w:lang w:val="uk-UA"/>
        </w:rPr>
        <w:t>01</w:t>
      </w:r>
      <w:r w:rsidR="0029631C" w:rsidRPr="0095211B">
        <w:rPr>
          <w:rFonts w:ascii="Times New Roman" w:hAnsi="Times New Roman" w:cs="Times New Roman"/>
          <w:lang w:val="uk-UA"/>
        </w:rPr>
        <w:t>.0</w:t>
      </w:r>
      <w:r>
        <w:rPr>
          <w:rFonts w:ascii="Times New Roman" w:hAnsi="Times New Roman" w:cs="Times New Roman"/>
          <w:lang w:val="uk-UA"/>
        </w:rPr>
        <w:t>8</w:t>
      </w:r>
      <w:bookmarkStart w:id="0" w:name="_GoBack"/>
      <w:bookmarkEnd w:id="0"/>
      <w:r w:rsidR="00EE531E" w:rsidRPr="0095211B">
        <w:rPr>
          <w:rFonts w:ascii="Times New Roman" w:hAnsi="Times New Roman" w:cs="Times New Roman"/>
          <w:lang w:val="uk-UA"/>
        </w:rPr>
        <w:t>.2022 року</w:t>
      </w:r>
      <w:r w:rsidR="00B30909" w:rsidRPr="0095211B">
        <w:rPr>
          <w:rFonts w:ascii="Times New Roman" w:hAnsi="Times New Roman" w:cs="Times New Roman"/>
          <w:lang w:val="uk-UA"/>
        </w:rPr>
        <w:t xml:space="preserve"> </w:t>
      </w:r>
      <w:r>
        <w:rPr>
          <w:rFonts w:ascii="Times New Roman" w:hAnsi="Times New Roman" w:cs="Times New Roman"/>
          <w:lang w:val="uk-UA"/>
        </w:rPr>
        <w:t>№78</w:t>
      </w:r>
    </w:p>
    <w:p w:rsidR="00EE531E" w:rsidRPr="0095211B" w:rsidRDefault="00EE531E" w:rsidP="009079B9">
      <w:pPr>
        <w:spacing w:after="0"/>
        <w:jc w:val="center"/>
        <w:rPr>
          <w:rFonts w:ascii="Times New Roman" w:hAnsi="Times New Roman" w:cs="Times New Roman"/>
          <w:lang w:val="uk-UA"/>
        </w:rPr>
      </w:pPr>
    </w:p>
    <w:p w:rsidR="00B30909" w:rsidRPr="0095211B" w:rsidRDefault="00B30909" w:rsidP="009079B9">
      <w:pPr>
        <w:spacing w:after="0"/>
        <w:jc w:val="center"/>
        <w:rPr>
          <w:rFonts w:ascii="Times New Roman" w:hAnsi="Times New Roman" w:cs="Times New Roman"/>
          <w:b/>
          <w:lang w:val="uk-UA"/>
        </w:rPr>
      </w:pPr>
      <w:r w:rsidRPr="0095211B">
        <w:rPr>
          <w:rFonts w:ascii="Times New Roman" w:hAnsi="Times New Roman" w:cs="Times New Roman"/>
          <w:b/>
          <w:lang w:val="uk-UA"/>
        </w:rPr>
        <w:t>ОГОЛОШЕННЯ</w:t>
      </w:r>
    </w:p>
    <w:p w:rsidR="00EE531E" w:rsidRPr="0095211B" w:rsidRDefault="00EE531E" w:rsidP="009079B9">
      <w:pPr>
        <w:spacing w:after="0"/>
        <w:jc w:val="center"/>
        <w:rPr>
          <w:rFonts w:ascii="Times New Roman" w:hAnsi="Times New Roman" w:cs="Times New Roman"/>
          <w:lang w:val="uk-UA"/>
        </w:rPr>
      </w:pPr>
      <w:r w:rsidRPr="0095211B">
        <w:rPr>
          <w:rFonts w:ascii="Times New Roman" w:hAnsi="Times New Roman" w:cs="Times New Roman"/>
          <w:lang w:val="uk-UA"/>
        </w:rPr>
        <w:t>про</w:t>
      </w:r>
      <w:r w:rsidR="00B30909" w:rsidRPr="0095211B">
        <w:rPr>
          <w:rFonts w:ascii="Times New Roman" w:hAnsi="Times New Roman" w:cs="Times New Roman"/>
          <w:lang w:val="uk-UA"/>
        </w:rPr>
        <w:t xml:space="preserve"> </w:t>
      </w:r>
      <w:r w:rsidRPr="0095211B">
        <w:rPr>
          <w:rFonts w:ascii="Times New Roman" w:hAnsi="Times New Roman" w:cs="Times New Roman"/>
          <w:lang w:val="uk-UA"/>
        </w:rPr>
        <w:t>проведення спрощеної закупівлі (умови визначені в оголошенні про проведення</w:t>
      </w:r>
    </w:p>
    <w:p w:rsidR="00B30909" w:rsidRPr="0095211B" w:rsidRDefault="00EE531E" w:rsidP="009079B9">
      <w:pPr>
        <w:spacing w:after="0"/>
        <w:jc w:val="center"/>
        <w:rPr>
          <w:rFonts w:ascii="Times New Roman" w:hAnsi="Times New Roman" w:cs="Times New Roman"/>
          <w:lang w:val="uk-UA"/>
        </w:rPr>
      </w:pPr>
      <w:r w:rsidRPr="0095211B">
        <w:rPr>
          <w:rFonts w:ascii="Times New Roman" w:hAnsi="Times New Roman" w:cs="Times New Roman"/>
          <w:lang w:val="uk-UA"/>
        </w:rPr>
        <w:t>спрощеної закупівлі, та вимоги до предмета закупівлі)</w:t>
      </w:r>
    </w:p>
    <w:p w:rsidR="00D2599C" w:rsidRPr="0095211B" w:rsidRDefault="00D2599C" w:rsidP="009079B9">
      <w:pPr>
        <w:spacing w:after="0"/>
        <w:jc w:val="center"/>
        <w:rPr>
          <w:rFonts w:ascii="Times New Roman" w:hAnsi="Times New Roman" w:cs="Times New Roman"/>
          <w:lang w:val="uk-UA"/>
        </w:rPr>
      </w:pPr>
    </w:p>
    <w:p w:rsidR="00D2599C" w:rsidRPr="0095211B" w:rsidRDefault="0094417C" w:rsidP="00D2599C">
      <w:pPr>
        <w:spacing w:after="0" w:line="240" w:lineRule="auto"/>
        <w:jc w:val="center"/>
        <w:rPr>
          <w:rFonts w:ascii="Times New Roman" w:hAnsi="Times New Roman" w:cs="Times New Roman"/>
          <w:lang w:val="uk-UA"/>
        </w:rPr>
      </w:pPr>
      <w:r w:rsidRPr="0095211B">
        <w:rPr>
          <w:rFonts w:ascii="Times New Roman" w:hAnsi="Times New Roman" w:cs="Times New Roman"/>
          <w:lang w:val="uk-UA"/>
        </w:rPr>
        <w:t xml:space="preserve">Закупівля здійснюється </w:t>
      </w:r>
      <w:r w:rsidR="00D2599C" w:rsidRPr="0095211B">
        <w:rPr>
          <w:rFonts w:ascii="Times New Roman" w:hAnsi="Times New Roman" w:cs="Times New Roman"/>
          <w:lang w:val="uk-UA"/>
        </w:rPr>
        <w:t>відповідно до постанови КМУ від 28.02.2022р. №169 «Деякі питання здійснення оборонних та публічних закупівель товарів, робіт і послуг в умовах воєнного стану» (зі змінами)</w:t>
      </w:r>
    </w:p>
    <w:p w:rsidR="00EE531E" w:rsidRPr="0095211B" w:rsidRDefault="00EE531E" w:rsidP="009079B9">
      <w:pPr>
        <w:spacing w:after="0"/>
        <w:jc w:val="center"/>
        <w:rPr>
          <w:rFonts w:ascii="Times New Roman" w:hAnsi="Times New Roman" w:cs="Times New Roman"/>
          <w:lang w:val="uk-UA"/>
        </w:rPr>
      </w:pPr>
    </w:p>
    <w:p w:rsidR="00EE531E" w:rsidRPr="0095211B" w:rsidRDefault="00EE531E" w:rsidP="009079B9">
      <w:pPr>
        <w:spacing w:after="0"/>
        <w:jc w:val="both"/>
        <w:rPr>
          <w:rFonts w:ascii="Times New Roman" w:hAnsi="Times New Roman" w:cs="Times New Roman"/>
          <w:lang w:val="uk-UA"/>
        </w:rPr>
      </w:pPr>
      <w:r w:rsidRPr="0095211B">
        <w:rPr>
          <w:rFonts w:ascii="Times New Roman" w:hAnsi="Times New Roman" w:cs="Times New Roman"/>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30909" w:rsidRPr="0095211B"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95211B">
        <w:rPr>
          <w:rFonts w:ascii="Times New Roman" w:hAnsi="Times New Roman" w:cs="Times New Roman"/>
          <w:lang w:val="uk-UA"/>
        </w:rPr>
        <w:t>1.1. н</w:t>
      </w:r>
      <w:r w:rsidR="00B30909" w:rsidRPr="0095211B">
        <w:rPr>
          <w:rFonts w:ascii="Times New Roman" w:hAnsi="Times New Roman" w:cs="Times New Roman"/>
          <w:lang w:val="uk-UA"/>
        </w:rPr>
        <w:t>айменування</w:t>
      </w:r>
      <w:r w:rsidRPr="0095211B">
        <w:rPr>
          <w:rFonts w:ascii="Times New Roman" w:hAnsi="Times New Roman" w:cs="Times New Roman"/>
          <w:lang w:val="uk-UA"/>
        </w:rPr>
        <w:t xml:space="preserve"> замовника</w:t>
      </w:r>
      <w:r w:rsidR="00B30909" w:rsidRPr="0095211B">
        <w:rPr>
          <w:rFonts w:ascii="Times New Roman" w:hAnsi="Times New Roman" w:cs="Times New Roman"/>
          <w:lang w:val="uk-UA"/>
        </w:rPr>
        <w:t xml:space="preserve">: </w:t>
      </w:r>
      <w:r w:rsidR="00B30909" w:rsidRPr="0095211B">
        <w:rPr>
          <w:rFonts w:ascii="Times New Roman" w:hAnsi="Times New Roman" w:cs="Times New Roman"/>
          <w:b/>
          <w:lang w:val="uk-UA"/>
        </w:rPr>
        <w:t xml:space="preserve">Виробниче управління комунального господарства </w:t>
      </w:r>
      <w:r w:rsidR="00B30909" w:rsidRPr="0095211B">
        <w:rPr>
          <w:rFonts w:ascii="Times New Roman" w:hAnsi="Times New Roman" w:cs="Times New Roman"/>
          <w:b/>
          <w:bCs/>
          <w:lang w:val="uk-UA"/>
        </w:rPr>
        <w:t>Нововолинської міської ради (скорочена назва ВУКГ НМР);</w:t>
      </w:r>
    </w:p>
    <w:p w:rsidR="00EE531E" w:rsidRPr="0095211B" w:rsidRDefault="00EE531E" w:rsidP="009079B9">
      <w:pPr>
        <w:widowControl w:val="0"/>
        <w:autoSpaceDE w:val="0"/>
        <w:autoSpaceDN w:val="0"/>
        <w:adjustRightInd w:val="0"/>
        <w:spacing w:after="0" w:line="240" w:lineRule="auto"/>
        <w:ind w:right="-1"/>
        <w:jc w:val="both"/>
        <w:rPr>
          <w:rFonts w:ascii="Times New Roman" w:hAnsi="Times New Roman" w:cs="Times New Roman"/>
          <w:b/>
          <w:bCs/>
          <w:lang w:val="uk-UA"/>
        </w:rPr>
      </w:pPr>
      <w:r w:rsidRPr="0095211B">
        <w:rPr>
          <w:rFonts w:ascii="Times New Roman" w:hAnsi="Times New Roman" w:cs="Times New Roman"/>
          <w:bCs/>
          <w:lang w:val="uk-UA"/>
        </w:rPr>
        <w:t>1.2. місцезнаходження замовника:</w:t>
      </w:r>
      <w:r w:rsidRPr="0095211B">
        <w:rPr>
          <w:rFonts w:ascii="Times New Roman" w:hAnsi="Times New Roman" w:cs="Times New Roman"/>
          <w:b/>
          <w:bCs/>
          <w:lang w:val="uk-UA"/>
        </w:rPr>
        <w:t xml:space="preserve"> вулиця Лісна,  буд. 8, м. Нововолинськ, Волинська обл., 45400, Україна</w:t>
      </w:r>
    </w:p>
    <w:p w:rsidR="00EE531E" w:rsidRPr="0095211B"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95211B">
        <w:rPr>
          <w:rFonts w:ascii="Times New Roman" w:hAnsi="Times New Roman" w:cs="Times New Roman"/>
          <w:bCs/>
          <w:lang w:val="uk-UA"/>
        </w:rPr>
        <w:t xml:space="preserve">1.3. </w:t>
      </w:r>
      <w:r w:rsidRPr="0095211B">
        <w:rPr>
          <w:rFonts w:ascii="Times New Roman" w:hAnsi="Times New Roman" w:cs="Times New Roman"/>
          <w:lang w:val="uk-UA"/>
        </w:rPr>
        <w:t xml:space="preserve">ідентифікаційний код замовника: </w:t>
      </w:r>
      <w:r w:rsidRPr="0095211B">
        <w:rPr>
          <w:rFonts w:ascii="Times New Roman" w:hAnsi="Times New Roman" w:cs="Times New Roman"/>
          <w:b/>
          <w:bCs/>
          <w:lang w:val="uk-UA"/>
        </w:rPr>
        <w:t>03339331</w:t>
      </w:r>
    </w:p>
    <w:p w:rsidR="007E2145" w:rsidRPr="0095211B"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95211B">
        <w:rPr>
          <w:rFonts w:ascii="Times New Roman" w:hAnsi="Times New Roman" w:cs="Times New Roman"/>
          <w:bCs/>
          <w:lang w:val="uk-UA"/>
        </w:rPr>
        <w:t>1.4. к</w:t>
      </w:r>
      <w:r w:rsidR="007E2145" w:rsidRPr="0095211B">
        <w:rPr>
          <w:rFonts w:ascii="Times New Roman" w:hAnsi="Times New Roman" w:cs="Times New Roman"/>
          <w:bCs/>
          <w:lang w:val="uk-UA"/>
        </w:rPr>
        <w:t xml:space="preserve">атегорія замовника, згідно п.3 ч.1 ст.3 </w:t>
      </w:r>
      <w:r w:rsidR="007E2145" w:rsidRPr="0095211B">
        <w:rPr>
          <w:rFonts w:ascii="Times New Roman" w:hAnsi="Times New Roman" w:cs="Times New Roman"/>
          <w:lang w:val="uk-UA" w:eastAsia="uk-UA"/>
        </w:rPr>
        <w:t>Закону України «Про публічні закупівлі»</w:t>
      </w:r>
      <w:r w:rsidR="007E2145" w:rsidRPr="0095211B">
        <w:rPr>
          <w:rFonts w:ascii="Times New Roman" w:hAnsi="Times New Roman" w:cs="Times New Roman"/>
          <w:bCs/>
          <w:lang w:val="uk-UA"/>
        </w:rPr>
        <w:t xml:space="preserve">: </w:t>
      </w:r>
    </w:p>
    <w:p w:rsidR="007E2145" w:rsidRPr="0095211B" w:rsidRDefault="007E2145"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95211B">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p w:rsidR="00B30909" w:rsidRPr="0095211B" w:rsidRDefault="00D84E26"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1.5</w:t>
      </w:r>
      <w:r w:rsidR="00B30909" w:rsidRPr="0095211B">
        <w:rPr>
          <w:rFonts w:ascii="Times New Roman" w:hAnsi="Times New Roman" w:cs="Times New Roman"/>
          <w:lang w:val="uk-UA"/>
        </w:rPr>
        <w:t>. Посадова особа замовника, уповноважена здійснювати зв’язок з учасниками:</w:t>
      </w:r>
    </w:p>
    <w:p w:rsidR="00B30909" w:rsidRPr="0095211B"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r w:rsidRPr="0095211B">
        <w:rPr>
          <w:rFonts w:ascii="Times New Roman" w:hAnsi="Times New Roman" w:cs="Times New Roman"/>
          <w:lang w:val="uk-UA"/>
        </w:rPr>
        <w:t>Уповноважена особа – Ліна ХИЖУК</w:t>
      </w:r>
    </w:p>
    <w:p w:rsidR="00B30909" w:rsidRPr="0095211B"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r w:rsidRPr="0095211B">
        <w:rPr>
          <w:rFonts w:ascii="Times New Roman" w:hAnsi="Times New Roman" w:cs="Times New Roman"/>
          <w:lang w:val="uk-UA"/>
        </w:rPr>
        <w:t xml:space="preserve">Посада: фахівець з публічних закупівель, </w:t>
      </w:r>
    </w:p>
    <w:p w:rsidR="00B30909" w:rsidRPr="0095211B"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proofErr w:type="spellStart"/>
      <w:r w:rsidRPr="0095211B">
        <w:rPr>
          <w:rFonts w:ascii="Times New Roman" w:hAnsi="Times New Roman" w:cs="Times New Roman"/>
          <w:lang w:val="uk-UA"/>
        </w:rPr>
        <w:t>Тел</w:t>
      </w:r>
      <w:proofErr w:type="spellEnd"/>
      <w:r w:rsidRPr="0095211B">
        <w:rPr>
          <w:rFonts w:ascii="Times New Roman" w:hAnsi="Times New Roman" w:cs="Times New Roman"/>
          <w:lang w:val="uk-UA"/>
        </w:rPr>
        <w:t>. 067 95 88 204</w:t>
      </w:r>
      <w:r w:rsidRPr="0095211B">
        <w:rPr>
          <w:rFonts w:ascii="Times New Roman" w:hAnsi="Times New Roman" w:cs="Times New Roman"/>
          <w:lang w:val="uk-UA"/>
        </w:rPr>
        <w:tab/>
      </w:r>
    </w:p>
    <w:p w:rsidR="00491071" w:rsidRPr="0095211B" w:rsidRDefault="00491071" w:rsidP="009079B9">
      <w:pPr>
        <w:spacing w:after="0"/>
        <w:ind w:firstLine="426"/>
        <w:jc w:val="both"/>
        <w:rPr>
          <w:rFonts w:ascii="Times New Roman" w:hAnsi="Times New Roman" w:cs="Times New Roman"/>
          <w:lang w:val="uk-UA" w:eastAsia="uk-UA"/>
        </w:rPr>
      </w:pPr>
      <w:r w:rsidRPr="0095211B">
        <w:rPr>
          <w:rFonts w:ascii="Times New Roman" w:hAnsi="Times New Roman" w:cs="Times New Roman"/>
          <w:lang w:val="uk-UA"/>
        </w:rPr>
        <w:t xml:space="preserve">З технічних питань – </w:t>
      </w:r>
      <w:r w:rsidRPr="0095211B">
        <w:rPr>
          <w:rFonts w:ascii="Times New Roman" w:hAnsi="Times New Roman" w:cs="Times New Roman"/>
          <w:lang w:val="uk-UA" w:eastAsia="uk-UA"/>
        </w:rPr>
        <w:t>Артем АВЕЛЬЧУК</w:t>
      </w:r>
    </w:p>
    <w:p w:rsidR="00491071" w:rsidRPr="0095211B" w:rsidRDefault="00491071" w:rsidP="009079B9">
      <w:pPr>
        <w:widowControl w:val="0"/>
        <w:autoSpaceDE w:val="0"/>
        <w:autoSpaceDN w:val="0"/>
        <w:adjustRightInd w:val="0"/>
        <w:spacing w:after="0"/>
        <w:ind w:right="-1" w:firstLine="426"/>
        <w:rPr>
          <w:rFonts w:ascii="Times New Roman" w:hAnsi="Times New Roman" w:cs="Times New Roman"/>
          <w:lang w:val="uk-UA"/>
        </w:rPr>
      </w:pPr>
      <w:r w:rsidRPr="0095211B">
        <w:rPr>
          <w:rFonts w:ascii="Times New Roman" w:hAnsi="Times New Roman" w:cs="Times New Roman"/>
          <w:lang w:val="uk-UA"/>
        </w:rPr>
        <w:t xml:space="preserve">Посада: </w:t>
      </w:r>
      <w:r w:rsidRPr="0095211B">
        <w:rPr>
          <w:rFonts w:ascii="Times New Roman" w:hAnsi="Times New Roman" w:cs="Times New Roman"/>
          <w:lang w:val="uk-UA" w:eastAsia="uk-UA"/>
        </w:rPr>
        <w:t>Заступник директора</w:t>
      </w:r>
    </w:p>
    <w:p w:rsidR="00491071" w:rsidRPr="0095211B" w:rsidRDefault="00491071" w:rsidP="009079B9">
      <w:pPr>
        <w:widowControl w:val="0"/>
        <w:autoSpaceDE w:val="0"/>
        <w:autoSpaceDN w:val="0"/>
        <w:adjustRightInd w:val="0"/>
        <w:spacing w:after="0"/>
        <w:ind w:right="-1" w:firstLine="426"/>
        <w:rPr>
          <w:rFonts w:ascii="Times New Roman" w:hAnsi="Times New Roman" w:cs="Times New Roman"/>
          <w:lang w:val="uk-UA"/>
        </w:rPr>
      </w:pPr>
      <w:proofErr w:type="spellStart"/>
      <w:r w:rsidRPr="0095211B">
        <w:rPr>
          <w:rFonts w:ascii="Times New Roman" w:hAnsi="Times New Roman" w:cs="Times New Roman"/>
          <w:lang w:val="uk-UA"/>
        </w:rPr>
        <w:t>Тел</w:t>
      </w:r>
      <w:proofErr w:type="spellEnd"/>
      <w:r w:rsidRPr="0095211B">
        <w:rPr>
          <w:rFonts w:ascii="Times New Roman" w:hAnsi="Times New Roman" w:cs="Times New Roman"/>
          <w:lang w:val="uk-UA"/>
        </w:rPr>
        <w:t xml:space="preserve">. </w:t>
      </w:r>
      <w:r w:rsidR="00F13C5B" w:rsidRPr="0095211B">
        <w:rPr>
          <w:rFonts w:ascii="Times New Roman" w:hAnsi="Times New Roman" w:cs="Times New Roman"/>
          <w:lang w:val="uk-UA"/>
        </w:rPr>
        <w:t>096 84 38</w:t>
      </w:r>
      <w:r w:rsidR="00D348AE" w:rsidRPr="0095211B">
        <w:rPr>
          <w:rFonts w:ascii="Times New Roman" w:hAnsi="Times New Roman" w:cs="Times New Roman"/>
          <w:lang w:val="uk-UA"/>
        </w:rPr>
        <w:t> </w:t>
      </w:r>
      <w:r w:rsidR="00F13C5B" w:rsidRPr="0095211B">
        <w:rPr>
          <w:rFonts w:ascii="Times New Roman" w:hAnsi="Times New Roman" w:cs="Times New Roman"/>
          <w:lang w:val="uk-UA"/>
        </w:rPr>
        <w:t>265</w:t>
      </w:r>
      <w:r w:rsidR="00D348AE" w:rsidRPr="0095211B">
        <w:rPr>
          <w:rFonts w:ascii="Times New Roman" w:hAnsi="Times New Roman" w:cs="Times New Roman"/>
          <w:lang w:val="uk-UA"/>
        </w:rPr>
        <w:t>;</w:t>
      </w:r>
      <w:r w:rsidR="00F13C5B" w:rsidRPr="0095211B">
        <w:rPr>
          <w:rFonts w:ascii="Times New Roman" w:hAnsi="Times New Roman" w:cs="Times New Roman"/>
          <w:lang w:val="uk-UA"/>
        </w:rPr>
        <w:t xml:space="preserve"> </w:t>
      </w:r>
      <w:r w:rsidRPr="0095211B">
        <w:rPr>
          <w:rFonts w:ascii="Times New Roman" w:hAnsi="Times New Roman" w:cs="Times New Roman"/>
          <w:lang w:val="uk-UA"/>
        </w:rPr>
        <w:t>067 98 62</w:t>
      </w:r>
      <w:r w:rsidR="00F13C5B" w:rsidRPr="0095211B">
        <w:rPr>
          <w:rFonts w:ascii="Times New Roman" w:hAnsi="Times New Roman" w:cs="Times New Roman"/>
          <w:lang w:val="uk-UA"/>
        </w:rPr>
        <w:t> </w:t>
      </w:r>
      <w:r w:rsidRPr="0095211B">
        <w:rPr>
          <w:rFonts w:ascii="Times New Roman" w:hAnsi="Times New Roman" w:cs="Times New Roman"/>
          <w:lang w:val="uk-UA"/>
        </w:rPr>
        <w:t>961</w:t>
      </w:r>
      <w:r w:rsidR="00F13C5B" w:rsidRPr="0095211B">
        <w:rPr>
          <w:rFonts w:ascii="Times New Roman" w:hAnsi="Times New Roman" w:cs="Times New Roman"/>
          <w:lang w:val="uk-UA"/>
        </w:rPr>
        <w:t xml:space="preserve">, </w:t>
      </w:r>
    </w:p>
    <w:p w:rsidR="00491071" w:rsidRPr="0095211B" w:rsidRDefault="00491071" w:rsidP="009079B9">
      <w:pPr>
        <w:widowControl w:val="0"/>
        <w:autoSpaceDE w:val="0"/>
        <w:autoSpaceDN w:val="0"/>
        <w:adjustRightInd w:val="0"/>
        <w:spacing w:after="0"/>
        <w:ind w:right="-1" w:firstLine="426"/>
        <w:rPr>
          <w:rFonts w:ascii="Times New Roman" w:hAnsi="Times New Roman" w:cs="Times New Roman"/>
          <w:lang w:val="uk-UA"/>
        </w:rPr>
      </w:pPr>
      <w:r w:rsidRPr="0095211B">
        <w:rPr>
          <w:rFonts w:ascii="Times New Roman" w:hAnsi="Times New Roman" w:cs="Times New Roman"/>
          <w:lang w:val="uk-UA"/>
        </w:rPr>
        <w:t>Е-</w:t>
      </w:r>
      <w:proofErr w:type="spellStart"/>
      <w:r w:rsidRPr="0095211B">
        <w:rPr>
          <w:rFonts w:ascii="Times New Roman" w:hAnsi="Times New Roman" w:cs="Times New Roman"/>
          <w:lang w:val="uk-UA"/>
        </w:rPr>
        <w:t>mail</w:t>
      </w:r>
      <w:proofErr w:type="spellEnd"/>
      <w:r w:rsidRPr="0095211B">
        <w:rPr>
          <w:rFonts w:ascii="Times New Roman" w:hAnsi="Times New Roman" w:cs="Times New Roman"/>
          <w:lang w:val="uk-UA"/>
        </w:rPr>
        <w:t>: vukg@nov-rada.gov.ua</w:t>
      </w:r>
    </w:p>
    <w:p w:rsidR="00CC6CFE" w:rsidRPr="0095211B" w:rsidRDefault="00D84E26" w:rsidP="00661BD4">
      <w:pPr>
        <w:spacing w:after="0" w:line="240" w:lineRule="auto"/>
        <w:jc w:val="both"/>
        <w:textAlignment w:val="baseline"/>
        <w:rPr>
          <w:rFonts w:ascii="Times New Roman" w:hAnsi="Times New Roman" w:cs="Times New Roman"/>
          <w:lang w:val="uk-UA"/>
        </w:rPr>
      </w:pPr>
      <w:r w:rsidRPr="0095211B">
        <w:rPr>
          <w:rFonts w:ascii="Times New Roman" w:hAnsi="Times New Roman" w:cs="Times New Roman"/>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B30909" w:rsidRPr="0095211B">
        <w:rPr>
          <w:rFonts w:ascii="Times New Roman" w:hAnsi="Times New Roman" w:cs="Times New Roman"/>
          <w:lang w:val="uk-UA"/>
        </w:rPr>
        <w:t xml:space="preserve">: </w:t>
      </w:r>
      <w:r w:rsidR="0095211B" w:rsidRPr="0095211B">
        <w:rPr>
          <w:rFonts w:ascii="Times New Roman" w:eastAsia="Times New Roman" w:hAnsi="Times New Roman" w:cs="Times New Roman"/>
          <w:b/>
          <w:lang w:val="uk-UA"/>
        </w:rPr>
        <w:t>Код ДК 021:2015:</w:t>
      </w:r>
      <w:r w:rsidR="0095211B" w:rsidRPr="0095211B">
        <w:rPr>
          <w:rFonts w:ascii="Times New Roman" w:hAnsi="Times New Roman" w:cs="Times New Roman"/>
          <w:b/>
          <w:lang w:val="uk-UA"/>
        </w:rPr>
        <w:t>14210000-6 - Гравій, пісок, щебінь і наповнювачі. Пісок (для зимового утримання доріг)</w:t>
      </w:r>
    </w:p>
    <w:p w:rsidR="00B30909" w:rsidRPr="0095211B" w:rsidRDefault="00B30909" w:rsidP="009079B9">
      <w:pPr>
        <w:suppressAutoHyphens/>
        <w:autoSpaceDE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3. Інформація про технічні, якісні та інші характеристики предмета закупівлі: </w:t>
      </w:r>
      <w:r w:rsidRPr="0095211B">
        <w:rPr>
          <w:rFonts w:ascii="Times New Roman" w:hAnsi="Times New Roman" w:cs="Times New Roman"/>
          <w:b/>
          <w:lang w:val="uk-UA"/>
        </w:rPr>
        <w:t>Згідно Додатку №2 до Оголошення.</w:t>
      </w:r>
    </w:p>
    <w:p w:rsidR="00D84E26" w:rsidRPr="0095211B" w:rsidRDefault="00B30909" w:rsidP="009079B9">
      <w:pPr>
        <w:spacing w:after="0" w:line="240" w:lineRule="auto"/>
        <w:jc w:val="both"/>
        <w:rPr>
          <w:rFonts w:ascii="Times New Roman" w:hAnsi="Times New Roman" w:cs="Times New Roman"/>
          <w:lang w:val="uk-UA"/>
        </w:rPr>
      </w:pPr>
      <w:r w:rsidRPr="0095211B">
        <w:rPr>
          <w:rFonts w:ascii="Times New Roman" w:hAnsi="Times New Roman" w:cs="Times New Roman"/>
          <w:lang w:val="uk-UA"/>
        </w:rPr>
        <w:t>4. Кількість та місце поставки товарів</w:t>
      </w:r>
      <w:r w:rsidR="00D84E26" w:rsidRPr="0095211B">
        <w:rPr>
          <w:rFonts w:ascii="Times New Roman" w:hAnsi="Times New Roman" w:cs="Times New Roman"/>
          <w:lang w:val="uk-UA"/>
        </w:rPr>
        <w:t xml:space="preserve"> або обсяг і місце виконання робіт чи надання послуг:</w:t>
      </w:r>
    </w:p>
    <w:p w:rsidR="00D84E26" w:rsidRPr="0095211B" w:rsidRDefault="00D84E26" w:rsidP="004464BD">
      <w:pPr>
        <w:spacing w:after="0" w:line="240" w:lineRule="auto"/>
        <w:jc w:val="both"/>
        <w:rPr>
          <w:rFonts w:ascii="Times New Roman" w:hAnsi="Times New Roman" w:cs="Times New Roman"/>
          <w:u w:val="single"/>
          <w:lang w:val="uk-UA"/>
        </w:rPr>
      </w:pPr>
      <w:r w:rsidRPr="0095211B">
        <w:rPr>
          <w:rFonts w:ascii="Times New Roman" w:hAnsi="Times New Roman" w:cs="Times New Roman"/>
          <w:lang w:val="uk-UA"/>
        </w:rPr>
        <w:t xml:space="preserve">4.1. кількість товарів або обсяг робіт чи послуг: </w:t>
      </w:r>
      <w:r w:rsidR="0095211B" w:rsidRPr="0095211B">
        <w:rPr>
          <w:rFonts w:ascii="Times New Roman" w:hAnsi="Times New Roman" w:cs="Times New Roman"/>
          <w:b/>
          <w:lang w:val="uk-UA"/>
        </w:rPr>
        <w:t>1</w:t>
      </w:r>
      <w:r w:rsidR="00661BD4">
        <w:rPr>
          <w:rFonts w:ascii="Times New Roman" w:hAnsi="Times New Roman" w:cs="Times New Roman"/>
          <w:b/>
          <w:lang w:val="uk-UA"/>
        </w:rPr>
        <w:t> </w:t>
      </w:r>
      <w:r w:rsidR="0095211B" w:rsidRPr="0095211B">
        <w:rPr>
          <w:rFonts w:ascii="Times New Roman" w:hAnsi="Times New Roman" w:cs="Times New Roman"/>
          <w:b/>
          <w:lang w:val="uk-UA"/>
        </w:rPr>
        <w:t>000</w:t>
      </w:r>
      <w:r w:rsidR="00661BD4">
        <w:rPr>
          <w:rFonts w:ascii="Times New Roman" w:hAnsi="Times New Roman" w:cs="Times New Roman"/>
          <w:b/>
          <w:lang w:val="uk-UA"/>
        </w:rPr>
        <w:t>,00</w:t>
      </w:r>
      <w:r w:rsidR="0095211B" w:rsidRPr="0095211B">
        <w:rPr>
          <w:rFonts w:ascii="Times New Roman" w:hAnsi="Times New Roman" w:cs="Times New Roman"/>
          <w:b/>
          <w:lang w:val="uk-UA"/>
        </w:rPr>
        <w:t xml:space="preserve"> тонн</w:t>
      </w:r>
    </w:p>
    <w:p w:rsidR="00D84E26" w:rsidRPr="0095211B" w:rsidRDefault="00D84E26"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95211B">
        <w:rPr>
          <w:rFonts w:ascii="Times New Roman" w:hAnsi="Times New Roman" w:cs="Times New Roman"/>
          <w:lang w:val="uk-UA"/>
        </w:rPr>
        <w:t>4.2.</w:t>
      </w:r>
      <w:r w:rsidR="00CC6CFE" w:rsidRPr="0095211B">
        <w:rPr>
          <w:rFonts w:ascii="Times New Roman" w:hAnsi="Times New Roman" w:cs="Times New Roman"/>
          <w:lang w:val="uk-UA"/>
        </w:rPr>
        <w:t xml:space="preserve"> </w:t>
      </w:r>
      <w:r w:rsidRPr="0095211B">
        <w:rPr>
          <w:rFonts w:ascii="Times New Roman" w:hAnsi="Times New Roman" w:cs="Times New Roman"/>
          <w:lang w:val="uk-UA"/>
        </w:rPr>
        <w:t xml:space="preserve">місце поставки товарів або місце виконання робіт чи надання послуг: </w:t>
      </w:r>
      <w:r w:rsidR="0095211B" w:rsidRPr="0095211B">
        <w:rPr>
          <w:rFonts w:ascii="Times New Roman" w:eastAsia="Times New Roman" w:hAnsi="Times New Roman" w:cs="Times New Roman"/>
          <w:b/>
          <w:lang w:val="uk-UA" w:eastAsia="uk-UA"/>
        </w:rPr>
        <w:t>вулиця Луцька 7</w:t>
      </w:r>
      <w:r w:rsidRPr="0095211B">
        <w:rPr>
          <w:rFonts w:ascii="Times New Roman" w:eastAsia="Times New Roman" w:hAnsi="Times New Roman" w:cs="Times New Roman"/>
          <w:b/>
          <w:color w:val="000000" w:themeColor="text1"/>
          <w:lang w:val="uk-UA" w:eastAsia="uk-UA"/>
        </w:rPr>
        <w:t xml:space="preserve">, </w:t>
      </w:r>
      <w:proofErr w:type="spellStart"/>
      <w:r w:rsidR="004257E2" w:rsidRPr="0095211B">
        <w:rPr>
          <w:rFonts w:ascii="Times New Roman" w:hAnsi="Times New Roman" w:cs="Times New Roman"/>
          <w:b/>
          <w:bCs/>
          <w:lang w:val="uk-UA"/>
        </w:rPr>
        <w:t>м.</w:t>
      </w:r>
      <w:r w:rsidRPr="0095211B">
        <w:rPr>
          <w:rFonts w:ascii="Times New Roman" w:hAnsi="Times New Roman" w:cs="Times New Roman"/>
          <w:b/>
          <w:bCs/>
          <w:lang w:val="uk-UA"/>
        </w:rPr>
        <w:t>Нововолинськ</w:t>
      </w:r>
      <w:proofErr w:type="spellEnd"/>
      <w:r w:rsidRPr="0095211B">
        <w:rPr>
          <w:rFonts w:ascii="Times New Roman" w:hAnsi="Times New Roman" w:cs="Times New Roman"/>
          <w:b/>
          <w:bCs/>
          <w:lang w:val="uk-UA"/>
        </w:rPr>
        <w:t xml:space="preserve">, Волинська обл., 45400, </w:t>
      </w:r>
      <w:r w:rsidR="004257E2" w:rsidRPr="0095211B">
        <w:rPr>
          <w:rFonts w:ascii="Times New Roman" w:hAnsi="Times New Roman" w:cs="Times New Roman"/>
          <w:b/>
          <w:bCs/>
          <w:lang w:val="uk-UA"/>
        </w:rPr>
        <w:t>Україна.</w:t>
      </w:r>
    </w:p>
    <w:p w:rsidR="00A36FD2" w:rsidRPr="0095211B" w:rsidRDefault="00D84E26" w:rsidP="009079B9">
      <w:pPr>
        <w:spacing w:after="0" w:line="240" w:lineRule="auto"/>
        <w:rPr>
          <w:rFonts w:ascii="Times New Roman" w:hAnsi="Times New Roman" w:cs="Times New Roman"/>
          <w:b/>
          <w:lang w:val="uk-UA"/>
        </w:rPr>
      </w:pPr>
      <w:r w:rsidRPr="0095211B">
        <w:rPr>
          <w:rFonts w:ascii="Times New Roman" w:hAnsi="Times New Roman" w:cs="Times New Roman"/>
          <w:lang w:val="uk-UA"/>
        </w:rPr>
        <w:t xml:space="preserve">5. Строк поставки товарів, виконання робіт, надання послуг: </w:t>
      </w:r>
      <w:r w:rsidR="0095211B" w:rsidRPr="0095211B">
        <w:rPr>
          <w:rFonts w:ascii="Times New Roman" w:hAnsi="Times New Roman" w:cs="Times New Roman"/>
          <w:b/>
          <w:lang w:val="uk-UA"/>
        </w:rPr>
        <w:t>30.09</w:t>
      </w:r>
      <w:r w:rsidR="00B30909" w:rsidRPr="0095211B">
        <w:rPr>
          <w:rFonts w:ascii="Times New Roman" w:hAnsi="Times New Roman" w:cs="Times New Roman"/>
          <w:b/>
          <w:lang w:val="uk-UA"/>
        </w:rPr>
        <w:t xml:space="preserve">.2022р. </w:t>
      </w:r>
    </w:p>
    <w:p w:rsidR="0078647B" w:rsidRPr="0095211B" w:rsidRDefault="00B30909" w:rsidP="009079B9">
      <w:pPr>
        <w:widowControl w:val="0"/>
        <w:autoSpaceDE w:val="0"/>
        <w:autoSpaceDN w:val="0"/>
        <w:adjustRightInd w:val="0"/>
        <w:spacing w:after="0" w:line="240" w:lineRule="auto"/>
        <w:ind w:right="-1"/>
        <w:jc w:val="both"/>
        <w:rPr>
          <w:rFonts w:ascii="Times New Roman" w:eastAsia="Times New Roman" w:hAnsi="Times New Roman" w:cs="Times New Roman"/>
          <w:lang w:val="uk-UA" w:eastAsia="zh-CN"/>
        </w:rPr>
      </w:pPr>
      <w:r w:rsidRPr="0095211B">
        <w:rPr>
          <w:rFonts w:ascii="Times New Roman" w:hAnsi="Times New Roman" w:cs="Times New Roman"/>
          <w:lang w:val="uk-UA"/>
        </w:rPr>
        <w:t xml:space="preserve">6. Умови оплати: </w:t>
      </w:r>
      <w:r w:rsidR="0078647B" w:rsidRPr="0095211B">
        <w:rPr>
          <w:rFonts w:ascii="Times New Roman" w:eastAsia="Times New Roman" w:hAnsi="Times New Roman" w:cs="Times New Roman"/>
          <w:b/>
          <w:lang w:val="uk-UA" w:eastAsia="zh-CN"/>
        </w:rPr>
        <w:t>Оплата за поставлений Товар здійснюється на підставі ст.49 Бюджетного кодексу України на умовах відстрочки платежу на термін до 30 календарних днів.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r w:rsidR="0078647B" w:rsidRPr="0095211B">
        <w:rPr>
          <w:rFonts w:ascii="Times New Roman" w:eastAsia="Times New Roman" w:hAnsi="Times New Roman" w:cs="Times New Roman"/>
          <w:lang w:val="uk-UA" w:eastAsia="zh-CN"/>
        </w:rPr>
        <w:t xml:space="preserve">  </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7. Очікувана вартість предмета закупівлі:  </w:t>
      </w:r>
      <w:r w:rsidR="0095211B" w:rsidRPr="0095211B">
        <w:rPr>
          <w:rFonts w:ascii="Times New Roman" w:hAnsi="Times New Roman" w:cs="Times New Roman"/>
          <w:b/>
          <w:lang w:val="uk-UA"/>
        </w:rPr>
        <w:t>400 0</w:t>
      </w:r>
      <w:r w:rsidR="00A27045" w:rsidRPr="0095211B">
        <w:rPr>
          <w:rFonts w:ascii="Times New Roman" w:hAnsi="Times New Roman" w:cs="Times New Roman"/>
          <w:b/>
          <w:lang w:val="uk-UA"/>
        </w:rPr>
        <w:t>00</w:t>
      </w:r>
      <w:r w:rsidRPr="0095211B">
        <w:rPr>
          <w:rFonts w:ascii="Times New Roman" w:hAnsi="Times New Roman" w:cs="Times New Roman"/>
          <w:b/>
          <w:lang w:val="uk-UA"/>
        </w:rPr>
        <w:t>,00 грн. (</w:t>
      </w:r>
      <w:r w:rsidR="0095211B" w:rsidRPr="0095211B">
        <w:rPr>
          <w:rFonts w:ascii="Times New Roman" w:hAnsi="Times New Roman" w:cs="Times New Roman"/>
          <w:b/>
          <w:lang w:val="uk-UA"/>
        </w:rPr>
        <w:t>Чотириста</w:t>
      </w:r>
      <w:r w:rsidRPr="0095211B">
        <w:rPr>
          <w:rFonts w:ascii="Times New Roman" w:hAnsi="Times New Roman" w:cs="Times New Roman"/>
          <w:b/>
          <w:lang w:val="uk-UA"/>
        </w:rPr>
        <w:t xml:space="preserve"> тисяч гривень 00 коп.) з ПДВ.</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Джерело фінансування: за рахунок коштів місцевого бюджету в межах реального фінансування видатків.</w:t>
      </w:r>
      <w:r w:rsidR="00E964EA" w:rsidRPr="0095211B">
        <w:rPr>
          <w:rFonts w:ascii="Times New Roman" w:hAnsi="Times New Roman" w:cs="Times New Roman"/>
          <w:lang w:val="uk-UA"/>
        </w:rPr>
        <w:t xml:space="preserve"> </w:t>
      </w:r>
      <w:r w:rsidRPr="0095211B">
        <w:rPr>
          <w:rFonts w:ascii="Times New Roman" w:hAnsi="Times New Roman" w:cs="Times New Roman"/>
          <w:lang w:val="uk-UA"/>
        </w:rPr>
        <w:t>Обсяги закупівлі Товару можуть бути зменшені (змінені) залежно від реального фінансування видатків.</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8. Період уточнення інформації: </w:t>
      </w:r>
      <w:r w:rsidRPr="0095211B">
        <w:rPr>
          <w:rFonts w:ascii="Times New Roman" w:hAnsi="Times New Roman" w:cs="Times New Roman"/>
          <w:b/>
          <w:lang w:val="uk-UA"/>
        </w:rPr>
        <w:t>не менше трьох робочих днів з дня оприлюднення оголошення про проведення спрощеної закупівлі в електронній системі закупівель.</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9. Кінцевий строк подання пропозицій: </w:t>
      </w:r>
      <w:r w:rsidRPr="0095211B">
        <w:rPr>
          <w:rFonts w:ascii="Times New Roman" w:hAnsi="Times New Roman" w:cs="Times New Roman"/>
          <w:b/>
          <w:lang w:val="uk-UA"/>
        </w:rPr>
        <w:t>строк для подання пропозицій не може бути менше ніж два робочі дні з дня закінчення періоду уточнення інформації про закупівлю.</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lastRenderedPageBreak/>
        <w:t>10. Перелік критеріїв та методика оцінки пропозицій із зазначенням питомої ваги критеріїв:</w:t>
      </w:r>
      <w:r w:rsidR="009079B9" w:rsidRPr="0095211B">
        <w:rPr>
          <w:rFonts w:ascii="Times New Roman" w:hAnsi="Times New Roman" w:cs="Times New Roman"/>
          <w:lang w:val="uk-UA"/>
        </w:rPr>
        <w:t xml:space="preserve"> </w:t>
      </w:r>
      <w:r w:rsidRPr="0095211B">
        <w:rPr>
          <w:rFonts w:ascii="Times New Roman" w:hAnsi="Times New Roman" w:cs="Times New Roman"/>
          <w:b/>
          <w:lang w:val="uk-UA"/>
        </w:rPr>
        <w:t>Ціна – єдиний критерій оцінки, питома вага критерію – 100%.</w:t>
      </w:r>
      <w:r w:rsidRPr="0095211B">
        <w:rPr>
          <w:rFonts w:ascii="Times New Roman" w:hAnsi="Times New Roman" w:cs="Times New Roman"/>
          <w:lang w:val="uk-UA"/>
        </w:rPr>
        <w:t xml:space="preserve"> Найбільш економічною вигідною пропозицією буде вважатися пропозиція з найнижчою ціною. Під терміном ціна мається на увазі ціна учасника з урахуванням податків, зборів та обов’язкових платежів, які сплачує учасник згідно обраної системи оподаткування, в тому числі ПДВ.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11. Розмір та умови надання забезпечення пропозиції учасників: </w:t>
      </w:r>
      <w:r w:rsidRPr="0095211B">
        <w:rPr>
          <w:rFonts w:ascii="Times New Roman" w:hAnsi="Times New Roman" w:cs="Times New Roman"/>
          <w:b/>
          <w:lang w:val="uk-UA"/>
        </w:rPr>
        <w:t>не вимагається.</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12. Розмір та умови надання забезпечення виконання договору: </w:t>
      </w:r>
      <w:r w:rsidRPr="0095211B">
        <w:rPr>
          <w:rFonts w:ascii="Times New Roman" w:hAnsi="Times New Roman" w:cs="Times New Roman"/>
          <w:b/>
          <w:lang w:val="uk-UA"/>
        </w:rPr>
        <w:t>не вимагається.</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b/>
          <w:lang w:val="uk-UA"/>
        </w:rPr>
      </w:pPr>
      <w:r w:rsidRPr="0095211B">
        <w:rPr>
          <w:rFonts w:ascii="Times New Roman" w:hAnsi="Times New Roman" w:cs="Times New Roman"/>
          <w:lang w:val="uk-UA"/>
        </w:rPr>
        <w:t xml:space="preserve">13. Розмір мінімального кроку пониження ціни під час електронного аукціону складає – </w:t>
      </w:r>
      <w:r w:rsidRPr="0095211B">
        <w:rPr>
          <w:rFonts w:ascii="Times New Roman" w:hAnsi="Times New Roman" w:cs="Times New Roman"/>
          <w:b/>
          <w:lang w:val="uk-UA"/>
        </w:rPr>
        <w:t>0,5 відсотка від очікуваної вартості закупівлі.</w:t>
      </w:r>
    </w:p>
    <w:p w:rsidR="009079B9" w:rsidRPr="0095211B" w:rsidRDefault="00EE5A7B"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В оголошенні про проведення спрощеної закупівлі може зазначатися інша інформація.</w:t>
      </w:r>
    </w:p>
    <w:p w:rsidR="00B96019" w:rsidRPr="0095211B"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b/>
          <w:lang w:val="uk-UA"/>
        </w:rPr>
        <w:t>14.</w:t>
      </w:r>
      <w:r w:rsidRPr="0095211B">
        <w:rPr>
          <w:rFonts w:ascii="Times New Roman" w:hAnsi="Times New Roman" w:cs="Times New Roman"/>
          <w:lang w:val="uk-UA"/>
        </w:rPr>
        <w:t xml:space="preserve"> Замовник відхиляє пропозицію в разі, якщо:</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2) учасник, який визначений переможцем спрощеної закупівлі, відмовився від укладення договору про закупівлю;</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Замовник відміняє спрощену закупівлю в разі:</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1) відсутності подальшої потреби в закупівлі товарів, робіт і послуг;</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3) скорочення видатків на здійснення закупівлі товарів, робіт і послуг.</w:t>
      </w:r>
    </w:p>
    <w:p w:rsidR="009079B9" w:rsidRPr="0095211B" w:rsidRDefault="009079B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b/>
          <w:lang w:val="uk-UA"/>
        </w:rPr>
        <w:t>15.</w:t>
      </w:r>
      <w:r w:rsidRPr="0095211B">
        <w:rPr>
          <w:rFonts w:ascii="Times New Roman" w:hAnsi="Times New Roman" w:cs="Times New Roman"/>
          <w:lang w:val="uk-UA"/>
        </w:rPr>
        <w:t xml:space="preserve"> Основні умови договору: </w:t>
      </w:r>
    </w:p>
    <w:p w:rsidR="00B30909" w:rsidRPr="0095211B" w:rsidRDefault="00E964EA"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З</w:t>
      </w:r>
      <w:r w:rsidR="00B30909" w:rsidRPr="0095211B">
        <w:rPr>
          <w:rFonts w:ascii="Times New Roman" w:hAnsi="Times New Roman" w:cs="Times New Roman"/>
          <w:lang w:val="uk-UA"/>
        </w:rPr>
        <w:t xml:space="preserve">гідно проекту Договору – Додаток №1 до Оголошення </w:t>
      </w:r>
      <w:r w:rsidR="00B30909" w:rsidRPr="0095211B">
        <w:rPr>
          <w:rFonts w:ascii="Times New Roman" w:hAnsi="Times New Roman" w:cs="Times New Roman"/>
          <w:i/>
          <w:lang w:val="uk-UA"/>
        </w:rPr>
        <w:t>(завантажено окремим файлом в електронну систему закупівель)</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b/>
          <w:i/>
          <w:u w:val="single"/>
          <w:lang w:val="uk-UA"/>
        </w:rPr>
      </w:pPr>
      <w:r w:rsidRPr="0095211B">
        <w:rPr>
          <w:rFonts w:ascii="Times New Roman" w:hAnsi="Times New Roman" w:cs="Times New Roman"/>
          <w:b/>
          <w:i/>
          <w:u w:val="single"/>
          <w:lang w:val="uk-UA"/>
        </w:rPr>
        <w:t>Переможець процедури закупівлі під час укладення договору про закупівлю повинен надати:</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1) відповідну інформацію про право підписання договору про закупівлю;</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95211B">
        <w:rPr>
          <w:rFonts w:ascii="Times New Roman" w:hAnsi="Times New Roman" w:cs="Times New Roman"/>
          <w:lang w:val="uk-UA"/>
        </w:rPr>
        <w:t>неукладення</w:t>
      </w:r>
      <w:proofErr w:type="spellEnd"/>
      <w:r w:rsidRPr="0095211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079B9" w:rsidRPr="0095211B" w:rsidRDefault="009079B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b/>
          <w:lang w:val="uk-UA"/>
        </w:rPr>
        <w:t xml:space="preserve">16. </w:t>
      </w:r>
      <w:r w:rsidRPr="0095211B">
        <w:rPr>
          <w:rFonts w:ascii="Times New Roman" w:hAnsi="Times New Roman" w:cs="Times New Roman"/>
          <w:lang w:val="uk-UA"/>
        </w:rPr>
        <w:t xml:space="preserve">Вимоги до </w:t>
      </w:r>
      <w:r w:rsidR="00B96019" w:rsidRPr="0095211B">
        <w:rPr>
          <w:rFonts w:ascii="Times New Roman" w:hAnsi="Times New Roman" w:cs="Times New Roman"/>
          <w:lang w:val="uk-UA"/>
        </w:rPr>
        <w:t>пропозиції Учасників.</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В підтвердження суб’єкта господарювання та відповідно до вимог даного Оголошення – Учасник зобов’язаний надати в складі цінової пропозиції: в електронному (сканованому) вигляді у форматі .</w:t>
      </w:r>
      <w:proofErr w:type="spellStart"/>
      <w:r w:rsidRPr="0095211B">
        <w:rPr>
          <w:rFonts w:ascii="Times New Roman" w:hAnsi="Times New Roman" w:cs="Times New Roman"/>
          <w:lang w:val="uk-UA"/>
        </w:rPr>
        <w:t>pdf</w:t>
      </w:r>
      <w:proofErr w:type="spellEnd"/>
      <w:r w:rsidRPr="0095211B">
        <w:rPr>
          <w:rFonts w:ascii="Times New Roman" w:hAnsi="Times New Roman" w:cs="Times New Roman"/>
          <w:lang w:val="uk-UA"/>
        </w:rPr>
        <w:t xml:space="preserve"> або .</w:t>
      </w:r>
      <w:proofErr w:type="spellStart"/>
      <w:r w:rsidRPr="0095211B">
        <w:rPr>
          <w:rFonts w:ascii="Times New Roman" w:hAnsi="Times New Roman" w:cs="Times New Roman"/>
          <w:lang w:val="uk-UA"/>
        </w:rPr>
        <w:t>jpg</w:t>
      </w:r>
      <w:proofErr w:type="spellEnd"/>
      <w:r w:rsidRPr="0095211B">
        <w:rPr>
          <w:rFonts w:ascii="Times New Roman" w:hAnsi="Times New Roman" w:cs="Times New Roman"/>
          <w:lang w:val="uk-UA"/>
        </w:rPr>
        <w:t xml:space="preserve"> іншому зчитувальному форматі такі документи (завірені копії або оригінали):</w:t>
      </w:r>
    </w:p>
    <w:p w:rsidR="00B30909" w:rsidRPr="0095211B" w:rsidRDefault="00B30909" w:rsidP="00B96019">
      <w:pPr>
        <w:pStyle w:val="a6"/>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Pr="0095211B">
        <w:rPr>
          <w:rFonts w:ascii="Times New Roman" w:hAnsi="Times New Roman" w:cs="Times New Roman"/>
          <w:u w:val="single"/>
          <w:lang w:val="uk-UA"/>
        </w:rPr>
        <w:t>Цінова пропозиція</w:t>
      </w:r>
      <w:r w:rsidRPr="0095211B">
        <w:rPr>
          <w:rFonts w:ascii="Times New Roman" w:hAnsi="Times New Roman" w:cs="Times New Roman"/>
          <w:lang w:val="uk-UA"/>
        </w:rPr>
        <w:t xml:space="preserve"> подається у електронному вигляді через електронну систему закупівель шляхом заповнення електронних форм з окремими полями, де за</w:t>
      </w:r>
      <w:r w:rsidR="00252E2F" w:rsidRPr="0095211B">
        <w:rPr>
          <w:rFonts w:ascii="Times New Roman" w:hAnsi="Times New Roman" w:cs="Times New Roman"/>
          <w:lang w:val="uk-UA"/>
        </w:rPr>
        <w:t>значається інформація про ціну</w:t>
      </w:r>
      <w:r w:rsidRPr="0095211B">
        <w:rPr>
          <w:rFonts w:ascii="Times New Roman" w:hAnsi="Times New Roman" w:cs="Times New Roman"/>
          <w:lang w:val="uk-UA"/>
        </w:rPr>
        <w:t xml:space="preserve"> та примірник цінової пропозиції, згідно Додатку №3 до Оголошення;</w:t>
      </w:r>
    </w:p>
    <w:p w:rsidR="00B30909" w:rsidRPr="0095211B" w:rsidRDefault="00B30909" w:rsidP="00B96019">
      <w:pPr>
        <w:pStyle w:val="a6"/>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00252E2F" w:rsidRPr="0095211B">
        <w:rPr>
          <w:rFonts w:ascii="Times New Roman" w:hAnsi="Times New Roman" w:cs="Times New Roman"/>
          <w:u w:val="single"/>
          <w:lang w:val="uk-UA"/>
        </w:rPr>
        <w:t>Інформацію про необхідні технічні, кількісні та якісні вимоги</w:t>
      </w:r>
      <w:r w:rsidR="00252E2F" w:rsidRPr="0095211B">
        <w:rPr>
          <w:rFonts w:ascii="Times New Roman" w:hAnsi="Times New Roman" w:cs="Times New Roman"/>
          <w:lang w:val="uk-UA"/>
        </w:rPr>
        <w:t xml:space="preserve">  (характеристики) предмета закупівлі подаються, згідно Додатку №2 до Оголошення – Вимоги до предмета закупівлі</w:t>
      </w:r>
      <w:r w:rsidRPr="0095211B">
        <w:rPr>
          <w:rFonts w:ascii="Times New Roman" w:hAnsi="Times New Roman" w:cs="Times New Roman"/>
          <w:lang w:val="uk-UA"/>
        </w:rPr>
        <w:t>;</w:t>
      </w:r>
    </w:p>
    <w:p w:rsidR="00B30909" w:rsidRPr="0095211B" w:rsidRDefault="00B30909" w:rsidP="00B96019">
      <w:pPr>
        <w:pStyle w:val="a6"/>
        <w:spacing w:after="0" w:line="240" w:lineRule="auto"/>
        <w:ind w:left="0" w:right="-1" w:firstLine="284"/>
        <w:jc w:val="both"/>
        <w:rPr>
          <w:rFonts w:ascii="Times New Roman" w:hAnsi="Times New Roman" w:cs="Times New Roman"/>
          <w:color w:val="000000"/>
          <w:lang w:val="uk-UA" w:eastAsia="uk-UA"/>
        </w:rPr>
      </w:pPr>
      <w:r w:rsidRPr="0095211B">
        <w:rPr>
          <w:rFonts w:ascii="Times New Roman" w:hAnsi="Times New Roman" w:cs="Times New Roman"/>
          <w:color w:val="000000"/>
          <w:lang w:val="uk-UA" w:eastAsia="uk-UA"/>
        </w:rPr>
        <w:lastRenderedPageBreak/>
        <w:t xml:space="preserve">- Учасник повинен надати заповнений та завізований </w:t>
      </w:r>
      <w:r w:rsidRPr="0095211B">
        <w:rPr>
          <w:rFonts w:ascii="Times New Roman" w:hAnsi="Times New Roman" w:cs="Times New Roman"/>
          <w:color w:val="000000"/>
          <w:u w:val="single"/>
          <w:lang w:val="uk-UA" w:eastAsia="uk-UA"/>
        </w:rPr>
        <w:t>Проект договору</w:t>
      </w:r>
      <w:r w:rsidRPr="0095211B">
        <w:rPr>
          <w:rFonts w:ascii="Times New Roman" w:hAnsi="Times New Roman" w:cs="Times New Roman"/>
          <w:color w:val="000000"/>
          <w:lang w:val="uk-UA" w:eastAsia="uk-UA"/>
        </w:rPr>
        <w:t>, згідно з Додатком №1 до Оголошення</w:t>
      </w:r>
      <w:r w:rsidR="00AC059D" w:rsidRPr="0095211B">
        <w:rPr>
          <w:rFonts w:ascii="Times New Roman" w:hAnsi="Times New Roman" w:cs="Times New Roman"/>
          <w:color w:val="000000"/>
          <w:lang w:val="uk-UA" w:eastAsia="uk-UA"/>
        </w:rPr>
        <w:t xml:space="preserve"> (завантажено окремим файлом в ЕСЗ)</w:t>
      </w:r>
      <w:r w:rsidRPr="0095211B">
        <w:rPr>
          <w:rFonts w:ascii="Times New Roman" w:hAnsi="Times New Roman" w:cs="Times New Roman"/>
          <w:color w:val="000000"/>
          <w:lang w:val="uk-UA" w:eastAsia="uk-UA"/>
        </w:rPr>
        <w:t>.</w:t>
      </w:r>
    </w:p>
    <w:p w:rsidR="00015F1D" w:rsidRPr="0095211B" w:rsidRDefault="009079B9" w:rsidP="00B96019">
      <w:pPr>
        <w:pStyle w:val="a6"/>
        <w:widowControl w:val="0"/>
        <w:autoSpaceDE w:val="0"/>
        <w:autoSpaceDN w:val="0"/>
        <w:adjustRightInd w:val="0"/>
        <w:spacing w:after="0" w:line="240" w:lineRule="auto"/>
        <w:ind w:left="0" w:right="140"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00015F1D" w:rsidRPr="0095211B">
        <w:rPr>
          <w:rFonts w:ascii="Times New Roman" w:hAnsi="Times New Roman" w:cs="Times New Roman"/>
          <w:lang w:val="uk-UA"/>
        </w:rPr>
        <w:t xml:space="preserve">Копія (або оригінал) </w:t>
      </w:r>
      <w:r w:rsidR="00015F1D" w:rsidRPr="0095211B">
        <w:rPr>
          <w:rFonts w:ascii="Times New Roman" w:hAnsi="Times New Roman" w:cs="Times New Roman"/>
          <w:u w:val="single"/>
          <w:lang w:val="uk-UA"/>
        </w:rPr>
        <w:t>свідоцтва</w:t>
      </w:r>
      <w:r w:rsidR="00015F1D" w:rsidRPr="0095211B">
        <w:rPr>
          <w:rFonts w:ascii="Times New Roman" w:hAnsi="Times New Roman" w:cs="Times New Roman"/>
          <w:lang w:val="uk-UA"/>
        </w:rPr>
        <w:t xml:space="preserve"> про державну реєстрацію або </w:t>
      </w:r>
      <w:r w:rsidR="00015F1D" w:rsidRPr="0095211B">
        <w:rPr>
          <w:rFonts w:ascii="Times New Roman" w:hAnsi="Times New Roman" w:cs="Times New Roman"/>
          <w:u w:val="single"/>
          <w:lang w:val="uk-UA"/>
        </w:rPr>
        <w:t>витягу/виписки</w:t>
      </w:r>
      <w:r w:rsidR="00015F1D" w:rsidRPr="0095211B">
        <w:rPr>
          <w:rFonts w:ascii="Times New Roman" w:hAnsi="Times New Roman" w:cs="Times New Roman"/>
          <w:lang w:val="uk-UA"/>
        </w:rPr>
        <w:t xml:space="preserve"> з Єдиного державного реєстру юридичних осіб та фізичних осіб-підприємців;</w:t>
      </w:r>
    </w:p>
    <w:p w:rsidR="00B30909" w:rsidRPr="0095211B"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Pr="0095211B">
        <w:rPr>
          <w:rFonts w:ascii="Times New Roman" w:hAnsi="Times New Roman" w:cs="Times New Roman"/>
          <w:u w:val="single"/>
          <w:lang w:val="uk-UA"/>
        </w:rPr>
        <w:t>Довідка</w:t>
      </w:r>
      <w:r w:rsidRPr="0095211B">
        <w:rPr>
          <w:rFonts w:ascii="Times New Roman" w:hAnsi="Times New Roman" w:cs="Times New Roman"/>
          <w:lang w:val="uk-UA"/>
        </w:rPr>
        <w:t xml:space="preserve"> (копія або оригінал) про присвоєння ідентифікаційного номера (для фізичних осіб);</w:t>
      </w:r>
    </w:p>
    <w:p w:rsidR="00B30909" w:rsidRPr="0095211B"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Pr="0095211B">
        <w:rPr>
          <w:rFonts w:ascii="Times New Roman" w:hAnsi="Times New Roman" w:cs="Times New Roman"/>
          <w:u w:val="single"/>
          <w:lang w:val="uk-UA"/>
        </w:rPr>
        <w:t>Копія свідоцтва про реєстрацію платника ПДВ</w:t>
      </w:r>
      <w:r w:rsidRPr="0095211B">
        <w:rPr>
          <w:rFonts w:ascii="Times New Roman" w:hAnsi="Times New Roman" w:cs="Times New Roman"/>
          <w:lang w:val="uk-UA"/>
        </w:rPr>
        <w:t xml:space="preserve"> або витягу з реєстру платників ПДВ (якщо Учасник є платником ПДВ) або платника єдиного податку (якщо Учасник є платником єдиного податку);</w:t>
      </w:r>
    </w:p>
    <w:p w:rsidR="00B30909" w:rsidRPr="0095211B"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Pr="0095211B">
        <w:rPr>
          <w:rFonts w:ascii="Times New Roman" w:hAnsi="Times New Roman" w:cs="Times New Roman"/>
          <w:u w:val="single"/>
          <w:lang w:val="uk-UA"/>
        </w:rPr>
        <w:t>Відомості про Учасника</w:t>
      </w:r>
      <w:r w:rsidRPr="0095211B">
        <w:rPr>
          <w:rFonts w:ascii="Times New Roman" w:hAnsi="Times New Roman" w:cs="Times New Roman"/>
          <w:lang w:val="uk-UA"/>
        </w:rPr>
        <w:t xml:space="preserve"> – контактні дані учасника (з зазначенням реквізитів Учасника, наприклад, назви, коду ЄДРПОУ, місцезнаходження, юридичної та/або поштової адреси, телефону, електронної адреси; </w:t>
      </w:r>
      <w:r w:rsidR="0029631C" w:rsidRPr="0095211B">
        <w:rPr>
          <w:rFonts w:ascii="Times New Roman" w:hAnsi="Times New Roman" w:cs="Times New Roman"/>
          <w:lang w:val="uk-UA"/>
        </w:rPr>
        <w:t xml:space="preserve">відомостей про уповноважену особу/посадову особу або представника учасника спрощеної закупівлі, щодо підпису документів цінової пропозиції та договору </w:t>
      </w:r>
      <w:r w:rsidRPr="0095211B">
        <w:rPr>
          <w:rFonts w:ascii="Times New Roman" w:hAnsi="Times New Roman" w:cs="Times New Roman"/>
          <w:lang w:val="uk-UA"/>
        </w:rPr>
        <w:t>(прізвище, ім’я, по-батькові, посада, контактний номер телефону, телефаксу (за наявності) та електронної пошти (за наявності), іншу інформацію на власний розсуд);</w:t>
      </w:r>
    </w:p>
    <w:p w:rsidR="00015F1D" w:rsidRPr="0095211B" w:rsidRDefault="00015F1D" w:rsidP="00B96019">
      <w:pPr>
        <w:pStyle w:val="a6"/>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Документи, що підтверджують </w:t>
      </w:r>
      <w:r w:rsidRPr="0095211B">
        <w:rPr>
          <w:rFonts w:ascii="Times New Roman" w:hAnsi="Times New Roman" w:cs="Times New Roman"/>
          <w:u w:val="single"/>
          <w:lang w:val="uk-UA"/>
        </w:rPr>
        <w:t>повноваження посадової особи</w:t>
      </w:r>
      <w:r w:rsidRPr="0095211B">
        <w:rPr>
          <w:rFonts w:ascii="Times New Roman" w:hAnsi="Times New Roman" w:cs="Times New Roman"/>
          <w:lang w:val="uk-UA"/>
        </w:rPr>
        <w:t xml:space="preserve"> або представника учасника спрощеної закупівлі, щодо підпису документів цінової пропозиції та договору:</w:t>
      </w:r>
    </w:p>
    <w:p w:rsidR="00015F1D" w:rsidRPr="0095211B" w:rsidRDefault="00015F1D" w:rsidP="004464BD">
      <w:pPr>
        <w:spacing w:after="0" w:line="240" w:lineRule="auto"/>
        <w:ind w:firstLine="567"/>
        <w:jc w:val="both"/>
        <w:rPr>
          <w:rFonts w:ascii="Times New Roman" w:eastAsia="Times New Roman" w:hAnsi="Times New Roman" w:cs="Times New Roman"/>
          <w:lang w:val="uk-UA" w:eastAsia="uk-UA"/>
        </w:rPr>
      </w:pPr>
      <w:r w:rsidRPr="0095211B">
        <w:rPr>
          <w:rFonts w:ascii="Times New Roman" w:eastAsia="Times New Roman" w:hAnsi="Times New Roman" w:cs="Times New Roman"/>
          <w:lang w:val="uk-UA" w:eastAsia="uk-UA"/>
        </w:rPr>
        <w:t>а/ копія установчого документа (статут, засновницький договір, рішення про створення учасника (якщо учасник діє на підставі модельного статуту)), у редакції, яка діє на дату подання тендерної пропозиції/пропозиції;</w:t>
      </w:r>
    </w:p>
    <w:p w:rsidR="00015F1D" w:rsidRPr="0095211B" w:rsidRDefault="00015F1D" w:rsidP="004464BD">
      <w:pPr>
        <w:spacing w:after="0" w:line="240" w:lineRule="auto"/>
        <w:ind w:firstLine="567"/>
        <w:jc w:val="both"/>
        <w:rPr>
          <w:rFonts w:ascii="Times New Roman" w:eastAsia="Times New Roman" w:hAnsi="Times New Roman" w:cs="Times New Roman"/>
          <w:lang w:val="uk-UA" w:eastAsia="uk-UA"/>
        </w:rPr>
      </w:pPr>
      <w:r w:rsidRPr="0095211B">
        <w:rPr>
          <w:rFonts w:ascii="Times New Roman" w:eastAsia="Times New Roman" w:hAnsi="Times New Roman" w:cs="Times New Roman"/>
          <w:lang w:val="uk-UA" w:eastAsia="uk-UA"/>
        </w:rPr>
        <w:t xml:space="preserve">б/ довіреність, якщо підписання документів, засвідчення копій документів тендерної пропозиції/ пропозиції та договору про закупівлю буде </w:t>
      </w:r>
      <w:proofErr w:type="spellStart"/>
      <w:r w:rsidRPr="0095211B">
        <w:rPr>
          <w:rFonts w:ascii="Times New Roman" w:eastAsia="Times New Roman" w:hAnsi="Times New Roman" w:cs="Times New Roman"/>
          <w:lang w:val="uk-UA" w:eastAsia="uk-UA"/>
        </w:rPr>
        <w:t>здійснюватись</w:t>
      </w:r>
      <w:proofErr w:type="spellEnd"/>
      <w:r w:rsidRPr="0095211B">
        <w:rPr>
          <w:rFonts w:ascii="Times New Roman" w:eastAsia="Times New Roman" w:hAnsi="Times New Roman" w:cs="Times New Roman"/>
          <w:lang w:val="uk-UA" w:eastAsia="uk-UA"/>
        </w:rPr>
        <w:t xml:space="preserve"> не керівником підприємства, зазначеним у Єдиному державному реєстрі, а іншою особою.</w:t>
      </w:r>
    </w:p>
    <w:p w:rsidR="00B30909" w:rsidRPr="0095211B" w:rsidRDefault="00B30909" w:rsidP="00B96019">
      <w:pPr>
        <w:pStyle w:val="a6"/>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Pr="0095211B">
        <w:rPr>
          <w:rFonts w:ascii="Times New Roman" w:hAnsi="Times New Roman" w:cs="Times New Roman"/>
          <w:u w:val="single"/>
          <w:lang w:val="uk-UA"/>
        </w:rPr>
        <w:t>Лист</w:t>
      </w:r>
      <w:r w:rsidRPr="0095211B">
        <w:rPr>
          <w:rFonts w:ascii="Times New Roman" w:hAnsi="Times New Roman" w:cs="Times New Roman"/>
          <w:lang w:val="uk-UA"/>
        </w:rPr>
        <w:t xml:space="preserve"> в довільній формі, про те, що технічні, якісні характеристики предмета закупівлі  передбачають застосування усіх необхідних заходів із </w:t>
      </w:r>
      <w:r w:rsidRPr="0095211B">
        <w:rPr>
          <w:rFonts w:ascii="Times New Roman" w:hAnsi="Times New Roman" w:cs="Times New Roman"/>
          <w:u w:val="single"/>
          <w:lang w:val="uk-UA"/>
        </w:rPr>
        <w:t>захисту довкілля</w:t>
      </w:r>
      <w:r w:rsidRPr="0095211B">
        <w:rPr>
          <w:rFonts w:ascii="Times New Roman" w:hAnsi="Times New Roman" w:cs="Times New Roman"/>
          <w:lang w:val="uk-UA"/>
        </w:rPr>
        <w:t>.</w:t>
      </w:r>
    </w:p>
    <w:p w:rsidR="00B30909" w:rsidRPr="0095211B" w:rsidRDefault="00B30909" w:rsidP="00B96019">
      <w:pPr>
        <w:pStyle w:val="a6"/>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Pr="0095211B">
        <w:rPr>
          <w:rFonts w:ascii="Times New Roman" w:hAnsi="Times New Roman" w:cs="Times New Roman"/>
          <w:u w:val="single"/>
          <w:lang w:val="uk-UA"/>
        </w:rPr>
        <w:t>Лист</w:t>
      </w:r>
      <w:r w:rsidRPr="0095211B">
        <w:rPr>
          <w:rFonts w:ascii="Times New Roman" w:hAnsi="Times New Roman" w:cs="Times New Roman"/>
          <w:lang w:val="uk-UA"/>
        </w:rPr>
        <w:t xml:space="preserve"> в довільній формі по те, що відповідно до Закону України «Про захист персональних даних» представник учасника надає </w:t>
      </w:r>
      <w:r w:rsidRPr="0095211B">
        <w:rPr>
          <w:rFonts w:ascii="Times New Roman" w:hAnsi="Times New Roman" w:cs="Times New Roman"/>
          <w:u w:val="single"/>
          <w:lang w:val="uk-UA"/>
        </w:rPr>
        <w:t>згоду на оброблення своїх персональних даних</w:t>
      </w:r>
      <w:r w:rsidRPr="0095211B">
        <w:rPr>
          <w:rFonts w:ascii="Times New Roman" w:hAnsi="Times New Roman" w:cs="Times New Roman"/>
          <w:lang w:val="uk-UA"/>
        </w:rPr>
        <w:t xml:space="preserve">, (в </w:t>
      </w:r>
      <w:proofErr w:type="spellStart"/>
      <w:r w:rsidRPr="0095211B">
        <w:rPr>
          <w:rFonts w:ascii="Times New Roman" w:hAnsi="Times New Roman" w:cs="Times New Roman"/>
          <w:lang w:val="uk-UA"/>
        </w:rPr>
        <w:t>т.ч</w:t>
      </w:r>
      <w:proofErr w:type="spellEnd"/>
      <w:r w:rsidRPr="0095211B">
        <w:rPr>
          <w:rFonts w:ascii="Times New Roman" w:hAnsi="Times New Roman" w:cs="Times New Roman"/>
          <w:lang w:val="uk-UA"/>
        </w:rPr>
        <w:t>. збирання, зберігання і поширення, включаючи оприлюднення на веб-порталі «Державні закупівлі» – prozorro.gov.ua) з метою проведення процедури закупівлі.</w:t>
      </w:r>
    </w:p>
    <w:p w:rsidR="00B30909" w:rsidRPr="0095211B" w:rsidRDefault="00B30909" w:rsidP="00B96019">
      <w:pPr>
        <w:pStyle w:val="a6"/>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Учасник надає </w:t>
      </w:r>
      <w:r w:rsidRPr="0095211B">
        <w:rPr>
          <w:rFonts w:ascii="Times New Roman" w:hAnsi="Times New Roman" w:cs="Times New Roman"/>
          <w:u w:val="single"/>
          <w:lang w:val="uk-UA"/>
        </w:rPr>
        <w:t>лист/довідку</w:t>
      </w:r>
      <w:r w:rsidRPr="0095211B">
        <w:rPr>
          <w:rFonts w:ascii="Times New Roman" w:hAnsi="Times New Roman" w:cs="Times New Roman"/>
          <w:lang w:val="uk-UA"/>
        </w:rPr>
        <w:t xml:space="preserve"> в довільній формі, у якому зазначає </w:t>
      </w:r>
      <w:r w:rsidRPr="0095211B">
        <w:rPr>
          <w:rFonts w:ascii="Times New Roman" w:hAnsi="Times New Roman" w:cs="Times New Roman"/>
          <w:u w:val="single"/>
          <w:lang w:val="uk-UA"/>
        </w:rPr>
        <w:t>країну походження товару</w:t>
      </w:r>
      <w:r w:rsidRPr="0095211B">
        <w:rPr>
          <w:rFonts w:ascii="Times New Roman" w:hAnsi="Times New Roman" w:cs="Times New Roman"/>
          <w:lang w:val="uk-UA"/>
        </w:rPr>
        <w:t xml:space="preserve"> щодо кожної номенклатурної позиції предмета закупівлі, відповідно до п.13 ч.1 ст.42 Закону України «Про публічні закупівлі».</w:t>
      </w:r>
    </w:p>
    <w:p w:rsidR="001F74CF" w:rsidRPr="0095211B" w:rsidRDefault="001F74CF" w:rsidP="00B96019">
      <w:pPr>
        <w:spacing w:after="0" w:line="240" w:lineRule="auto"/>
        <w:ind w:firstLine="284"/>
        <w:jc w:val="both"/>
        <w:rPr>
          <w:rFonts w:ascii="Times New Roman" w:eastAsia="Times New Roman" w:hAnsi="Times New Roman" w:cs="Times New Roman"/>
          <w:color w:val="000000"/>
          <w:lang w:val="uk-UA" w:eastAsia="uk-UA"/>
        </w:rPr>
      </w:pPr>
      <w:r w:rsidRPr="0095211B">
        <w:rPr>
          <w:rFonts w:ascii="Times New Roman" w:eastAsia="Times New Roman" w:hAnsi="Times New Roman" w:cs="Times New Roman"/>
          <w:color w:val="000000"/>
          <w:lang w:val="uk-UA" w:eastAsia="uk-UA"/>
        </w:rPr>
        <w:t xml:space="preserve">- при здійсненні публічних закупівель відповідно до ЗУ Про внесення змін до ЗУ «Про публічні закупівлі», замовник враховує вимоги Закону України «Про санкції» від 14.08.2014р. №1644-VII,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w:t>
      </w:r>
      <w:r w:rsidRPr="0095211B">
        <w:rPr>
          <w:rFonts w:ascii="Times New Roman" w:eastAsia="Times New Roman" w:hAnsi="Times New Roman" w:cs="Times New Roman"/>
          <w:color w:val="000000"/>
          <w:u w:val="single"/>
          <w:lang w:val="uk-UA" w:eastAsia="uk-UA"/>
        </w:rPr>
        <w:t>гарантійний лист про те, що учасник не належить до переліку осіб</w:t>
      </w:r>
      <w:r w:rsidRPr="0095211B">
        <w:rPr>
          <w:rFonts w:ascii="Times New Roman" w:eastAsia="Times New Roman" w:hAnsi="Times New Roman" w:cs="Times New Roman"/>
          <w:b/>
          <w:i/>
          <w:color w:val="000000"/>
          <w:lang w:val="uk-UA" w:eastAsia="uk-UA"/>
        </w:rPr>
        <w:t>,</w:t>
      </w:r>
      <w:r w:rsidRPr="0095211B">
        <w:rPr>
          <w:rFonts w:ascii="Times New Roman" w:eastAsia="Times New Roman" w:hAnsi="Times New Roman" w:cs="Times New Roman"/>
          <w:color w:val="000000"/>
          <w:lang w:val="uk-UA" w:eastAsia="uk-UA"/>
        </w:rPr>
        <w:t xml:space="preserve"> до яких застосовуються обмежувальні заходи (санкції).</w:t>
      </w:r>
    </w:p>
    <w:p w:rsidR="001F74CF" w:rsidRPr="0095211B" w:rsidRDefault="001F74CF" w:rsidP="009079B9">
      <w:pPr>
        <w:pStyle w:val="a6"/>
        <w:spacing w:after="0" w:line="240" w:lineRule="auto"/>
        <w:ind w:left="0" w:right="-1" w:firstLine="426"/>
        <w:jc w:val="both"/>
        <w:rPr>
          <w:rFonts w:ascii="Times New Roman" w:hAnsi="Times New Roman" w:cs="Times New Roman"/>
          <w:lang w:val="uk-UA"/>
        </w:rPr>
      </w:pPr>
    </w:p>
    <w:p w:rsidR="00B30909" w:rsidRPr="0095211B" w:rsidRDefault="00B30909" w:rsidP="009079B9">
      <w:pPr>
        <w:pStyle w:val="a6"/>
        <w:widowControl w:val="0"/>
        <w:autoSpaceDE w:val="0"/>
        <w:autoSpaceDN w:val="0"/>
        <w:adjustRightInd w:val="0"/>
        <w:spacing w:after="0" w:line="240" w:lineRule="auto"/>
        <w:ind w:left="0" w:right="-1"/>
        <w:jc w:val="both"/>
        <w:rPr>
          <w:rFonts w:ascii="Times New Roman" w:hAnsi="Times New Roman" w:cs="Times New Roman"/>
          <w:lang w:val="uk-UA"/>
        </w:rPr>
      </w:pPr>
      <w:r w:rsidRPr="0095211B">
        <w:rPr>
          <w:rFonts w:ascii="Times New Roman" w:hAnsi="Times New Roman" w:cs="Times New Roman"/>
          <w:lang w:val="uk-UA"/>
        </w:rPr>
        <w:t>У разі неможливості надання окремого документу, інформації – Учасник зазначає причини неможливості його (їх) надання.</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Замовник має право самостійно перевірити інформацію про відповідність Учасника зазначеним вимогам та його правосуб’єктність через відкриті єдині державні реєстри, та має право звернутися за підтвердженням інформації, наданої Учасником безпосередньо до останнього та/або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або факту зазначення у пропозиції будь-якої недостовірної інформації, що є суттєвою при визначенні результатів процедури закупівлі, встановлення факту не правосуб’єктності, - Замовник відхиляє пропозицію такого Учасника.</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Учасник на власний розсуд може надати інші документи, подання яких рахує необхідним для підтвердження кваліфікаційних вимог.  </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Остаточною ціновою пропозицією Учасника вважатиметься цінова пропозиція встановлена за результатами аукціону спрощеної закупівлі в системі електронних закупівель. Якщо участь у  закупівлі приймав лише один Учасник – відповідна єдина пропозиція останнього.   </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b/>
          <w:lang w:val="uk-UA"/>
        </w:rPr>
        <w:t xml:space="preserve">17. </w:t>
      </w:r>
      <w:r w:rsidRPr="0095211B">
        <w:rPr>
          <w:rFonts w:ascii="Times New Roman" w:hAnsi="Times New Roman" w:cs="Times New Roman"/>
          <w:lang w:val="uk-UA"/>
        </w:rPr>
        <w:t xml:space="preserve">Всі визначені даним Оголошенням документи цінової пропозиції завантажуються в електронну систему закупівель у вигляді </w:t>
      </w:r>
      <w:proofErr w:type="spellStart"/>
      <w:r w:rsidRPr="0095211B">
        <w:rPr>
          <w:rFonts w:ascii="Times New Roman" w:hAnsi="Times New Roman" w:cs="Times New Roman"/>
          <w:lang w:val="uk-UA"/>
        </w:rPr>
        <w:t>скан</w:t>
      </w:r>
      <w:proofErr w:type="spellEnd"/>
      <w:r w:rsidRPr="0095211B">
        <w:rPr>
          <w:rFonts w:ascii="Times New Roman" w:hAnsi="Times New Roman" w:cs="Times New Roman"/>
          <w:lang w:val="uk-UA"/>
        </w:rPr>
        <w:t xml:space="preserve">-копій придатних для </w:t>
      </w:r>
      <w:proofErr w:type="spellStart"/>
      <w:r w:rsidRPr="0095211B">
        <w:rPr>
          <w:rFonts w:ascii="Times New Roman" w:hAnsi="Times New Roman" w:cs="Times New Roman"/>
          <w:lang w:val="uk-UA"/>
        </w:rPr>
        <w:t>машинозчитування</w:t>
      </w:r>
      <w:proofErr w:type="spellEnd"/>
      <w:r w:rsidRPr="0095211B">
        <w:rPr>
          <w:rFonts w:ascii="Times New Roman" w:hAnsi="Times New Roman" w:cs="Times New Roman"/>
          <w:lang w:val="uk-UA"/>
        </w:rPr>
        <w:t xml:space="preserve"> (файли з розширенням «..</w:t>
      </w:r>
      <w:proofErr w:type="spellStart"/>
      <w:r w:rsidRPr="0095211B">
        <w:rPr>
          <w:rFonts w:ascii="Times New Roman" w:hAnsi="Times New Roman" w:cs="Times New Roman"/>
          <w:lang w:val="uk-UA"/>
        </w:rPr>
        <w:t>pdf</w:t>
      </w:r>
      <w:proofErr w:type="spellEnd"/>
      <w:r w:rsidRPr="0095211B">
        <w:rPr>
          <w:rFonts w:ascii="Times New Roman" w:hAnsi="Times New Roman" w:cs="Times New Roman"/>
          <w:lang w:val="uk-UA"/>
        </w:rPr>
        <w:t>.», «..</w:t>
      </w:r>
      <w:proofErr w:type="spellStart"/>
      <w:r w:rsidRPr="0095211B">
        <w:rPr>
          <w:rFonts w:ascii="Times New Roman" w:hAnsi="Times New Roman" w:cs="Times New Roman"/>
          <w:lang w:val="uk-UA"/>
        </w:rPr>
        <w:t>jpeg</w:t>
      </w:r>
      <w:proofErr w:type="spellEnd"/>
      <w:r w:rsidRPr="0095211B">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w:t>
      </w:r>
      <w:r w:rsidRPr="0095211B">
        <w:rPr>
          <w:rFonts w:ascii="Times New Roman" w:hAnsi="Times New Roman" w:cs="Times New Roman"/>
          <w:lang w:val="uk-UA"/>
        </w:rPr>
        <w:lastRenderedPageBreak/>
        <w:t xml:space="preserve">виготовляються такі </w:t>
      </w:r>
      <w:proofErr w:type="spellStart"/>
      <w:r w:rsidRPr="0095211B">
        <w:rPr>
          <w:rFonts w:ascii="Times New Roman" w:hAnsi="Times New Roman" w:cs="Times New Roman"/>
          <w:lang w:val="uk-UA"/>
        </w:rPr>
        <w:t>скан</w:t>
      </w:r>
      <w:proofErr w:type="spellEnd"/>
      <w:r w:rsidRPr="0095211B">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цінової пропозиції власноручним підписом учасника/уповноваженої не застосовується до документів (матеріалів та інформації), що подаються у складі цінової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B96019" w:rsidRPr="0095211B"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b/>
          <w:lang w:val="uk-UA"/>
        </w:rPr>
        <w:t>18.</w:t>
      </w:r>
      <w:r w:rsidRPr="0095211B">
        <w:rPr>
          <w:rFonts w:ascii="Times New Roman" w:hAnsi="Times New Roman" w:cs="Times New Roman"/>
          <w:lang w:val="uk-UA"/>
        </w:rPr>
        <w:t xml:space="preserve"> </w:t>
      </w:r>
      <w:r w:rsidR="00B30909" w:rsidRPr="0095211B">
        <w:rPr>
          <w:rFonts w:ascii="Times New Roman" w:hAnsi="Times New Roman" w:cs="Times New Roman"/>
          <w:lang w:val="uk-UA"/>
        </w:rPr>
        <w:t xml:space="preserve">Відповідно до Закону України «Про публічні закупівлі», документація може містити опис та приклади формальних (несуттєвих) помилок, допущення яких Учасниками в пропозиціях не призведе до відхилення їх пропозицій. До формальних (несуттєвих) помилок, що пов’язані з оформленням пропозиції та не впливають на зміст пропозиції, відносяться помилки згідно з наказом Мінекономіки від 15.04.2020 </w:t>
      </w:r>
      <w:r w:rsidR="00E964EA" w:rsidRPr="0095211B">
        <w:rPr>
          <w:rFonts w:ascii="Times New Roman" w:hAnsi="Times New Roman" w:cs="Times New Roman"/>
          <w:lang w:val="uk-UA"/>
        </w:rPr>
        <w:t xml:space="preserve">року </w:t>
      </w:r>
      <w:r w:rsidR="00B30909" w:rsidRPr="0095211B">
        <w:rPr>
          <w:rFonts w:ascii="Times New Roman" w:hAnsi="Times New Roman" w:cs="Times New Roman"/>
          <w:lang w:val="uk-UA"/>
        </w:rPr>
        <w:t xml:space="preserve">№710 «Про затвердження Переліку формальних помилок». Допущення Учасниками в ціновій пропозиції таких формальних (несуттєвих) помилок не призведе до відхилення їх пропозиції. </w:t>
      </w:r>
    </w:p>
    <w:p w:rsidR="00B96019" w:rsidRPr="0095211B"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96019" w:rsidRPr="0095211B" w:rsidRDefault="00B96019" w:rsidP="00B96019">
      <w:pPr>
        <w:spacing w:after="0" w:line="240" w:lineRule="auto"/>
        <w:jc w:val="both"/>
        <w:rPr>
          <w:rFonts w:ascii="Times New Roman" w:hAnsi="Times New Roman" w:cs="Times New Roman"/>
          <w:lang w:val="uk-UA"/>
        </w:rPr>
      </w:pPr>
      <w:r w:rsidRPr="0095211B">
        <w:rPr>
          <w:rFonts w:ascii="Times New Roman" w:hAnsi="Times New Roman" w:cs="Times New Roman"/>
          <w:b/>
          <w:lang w:val="uk-UA"/>
        </w:rPr>
        <w:t>19.</w:t>
      </w:r>
      <w:r w:rsidRPr="0095211B">
        <w:rPr>
          <w:rFonts w:ascii="Times New Roman" w:hAnsi="Times New Roman" w:cs="Times New Roman"/>
          <w:lang w:val="uk-UA"/>
        </w:rPr>
        <w:t xml:space="preserve"> Учасники при поданні пропозиції повинні враховувати норми:</w:t>
      </w:r>
    </w:p>
    <w:p w:rsidR="00B96019" w:rsidRPr="0095211B" w:rsidRDefault="00B96019" w:rsidP="00B96019">
      <w:pPr>
        <w:spacing w:after="0" w:line="240" w:lineRule="auto"/>
        <w:jc w:val="both"/>
        <w:rPr>
          <w:rFonts w:ascii="Times New Roman" w:hAnsi="Times New Roman" w:cs="Times New Roman"/>
          <w:lang w:val="uk-UA"/>
        </w:rPr>
      </w:pPr>
      <w:r w:rsidRPr="0095211B">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96019" w:rsidRPr="0095211B" w:rsidRDefault="00B96019" w:rsidP="00B96019">
      <w:pPr>
        <w:spacing w:after="0" w:line="240" w:lineRule="auto"/>
        <w:jc w:val="both"/>
        <w:rPr>
          <w:rFonts w:ascii="Times New Roman" w:hAnsi="Times New Roman" w:cs="Times New Roman"/>
          <w:lang w:val="uk-UA"/>
        </w:rPr>
      </w:pPr>
      <w:r w:rsidRPr="0095211B">
        <w:rPr>
          <w:rFonts w:ascii="Times New Roman" w:hAnsi="Times New Roman" w:cs="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6019" w:rsidRPr="0095211B" w:rsidRDefault="00B96019" w:rsidP="00B96019">
      <w:pPr>
        <w:spacing w:after="0" w:line="240" w:lineRule="auto"/>
        <w:jc w:val="both"/>
        <w:rPr>
          <w:rFonts w:ascii="Times New Roman" w:hAnsi="Times New Roman" w:cs="Times New Roman"/>
          <w:lang w:val="uk-UA"/>
        </w:rPr>
      </w:pPr>
      <w:r w:rsidRPr="0095211B">
        <w:rPr>
          <w:rFonts w:ascii="Times New Roman" w:hAnsi="Times New Roman" w:cs="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B96019" w:rsidRPr="0095211B" w:rsidRDefault="00B96019" w:rsidP="00B96019">
      <w:pPr>
        <w:spacing w:after="0" w:line="240" w:lineRule="auto"/>
        <w:jc w:val="both"/>
        <w:rPr>
          <w:rFonts w:ascii="Times New Roman" w:hAnsi="Times New Roman" w:cs="Times New Roman"/>
          <w:lang w:val="uk-UA"/>
        </w:rPr>
      </w:pPr>
      <w:r w:rsidRPr="0095211B">
        <w:rPr>
          <w:rFonts w:ascii="Times New Roman" w:hAnsi="Times New Roman" w:cs="Times New Roman"/>
          <w:lang w:val="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006370ED">
        <w:rPr>
          <w:rFonts w:ascii="Times New Roman" w:hAnsi="Times New Roman" w:cs="Times New Roman"/>
          <w:lang w:val="uk-UA"/>
        </w:rPr>
        <w:t>у</w:t>
      </w:r>
      <w:r w:rsidRPr="0095211B">
        <w:rPr>
          <w:rFonts w:ascii="Times New Roman" w:hAnsi="Times New Roman" w:cs="Times New Roman"/>
          <w:lang w:val="uk-UA"/>
        </w:rPr>
        <w:t>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94297F" w:rsidRPr="0095211B" w:rsidRDefault="0094297F" w:rsidP="00B96019">
      <w:pPr>
        <w:spacing w:after="0" w:line="240" w:lineRule="auto"/>
        <w:jc w:val="both"/>
        <w:rPr>
          <w:rFonts w:ascii="Times New Roman" w:hAnsi="Times New Roman" w:cs="Times New Roman"/>
          <w:u w:val="single"/>
          <w:lang w:val="uk-UA"/>
        </w:rPr>
      </w:pPr>
      <w:r w:rsidRPr="0095211B">
        <w:rPr>
          <w:rFonts w:ascii="Times New Roman" w:hAnsi="Times New Roman" w:cs="Times New Roman"/>
          <w:u w:val="single"/>
          <w:lang w:val="uk-UA"/>
        </w:rPr>
        <w:t>На підтвердження вищезазначеної інформації – Учасник надає Гарантійний лист в довільній формі, яким підтверджує дотримання перелічених нормативних актів.</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p>
    <w:p w:rsidR="00B30909" w:rsidRPr="0095211B" w:rsidRDefault="00B9601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95211B">
        <w:rPr>
          <w:rFonts w:ascii="Times New Roman" w:hAnsi="Times New Roman" w:cs="Times New Roman"/>
          <w:b/>
          <w:color w:val="000000"/>
          <w:lang w:val="uk-UA"/>
        </w:rPr>
        <w:t>20</w:t>
      </w:r>
      <w:r w:rsidR="00B30909" w:rsidRPr="0095211B">
        <w:rPr>
          <w:rFonts w:ascii="Times New Roman" w:hAnsi="Times New Roman" w:cs="Times New Roman"/>
          <w:b/>
          <w:color w:val="000000"/>
          <w:lang w:val="uk-UA"/>
        </w:rPr>
        <w:t xml:space="preserve">. </w:t>
      </w:r>
      <w:r w:rsidR="00B30909" w:rsidRPr="0095211B">
        <w:rPr>
          <w:rFonts w:ascii="Times New Roman" w:hAnsi="Times New Roman" w:cs="Times New Roman"/>
          <w:color w:val="000000"/>
          <w:lang w:val="uk-UA"/>
        </w:rPr>
        <w:t xml:space="preserve">Мова (мови), якою (якими) повинні готуватися пропозиції Учасника: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95211B">
        <w:rPr>
          <w:rFonts w:ascii="Times New Roman" w:hAnsi="Times New Roman" w:cs="Times New Roman"/>
          <w:color w:val="000000"/>
          <w:lang w:val="uk-UA"/>
        </w:rPr>
        <w:t>Якщо у складі тендерної пропозиції надається документ, що складений на іншій мові, учасник надає переклад цього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 (на розсуд учасника). Відповідальність за достовірність перекладу несе учасник.</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95211B">
        <w:rPr>
          <w:rFonts w:ascii="Times New Roman" w:hAnsi="Times New Roman" w:cs="Times New Roman"/>
          <w:color w:val="000000"/>
          <w:lang w:val="uk-UA"/>
        </w:rPr>
        <w:t>Визначальним є текст, викладений українською мовою.</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95211B">
        <w:rPr>
          <w:rFonts w:ascii="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96019" w:rsidP="009079B9">
      <w:pPr>
        <w:spacing w:after="0" w:line="240" w:lineRule="auto"/>
        <w:jc w:val="both"/>
        <w:rPr>
          <w:rFonts w:ascii="Times New Roman" w:hAnsi="Times New Roman" w:cs="Times New Roman"/>
          <w:color w:val="000000"/>
          <w:lang w:val="uk-UA" w:eastAsia="uk-UA"/>
        </w:rPr>
      </w:pPr>
      <w:r w:rsidRPr="0095211B">
        <w:rPr>
          <w:rFonts w:ascii="Times New Roman" w:hAnsi="Times New Roman" w:cs="Times New Roman"/>
          <w:b/>
          <w:lang w:val="uk-UA"/>
        </w:rPr>
        <w:t>21</w:t>
      </w:r>
      <w:r w:rsidR="00B30909" w:rsidRPr="0095211B">
        <w:rPr>
          <w:rFonts w:ascii="Times New Roman" w:hAnsi="Times New Roman" w:cs="Times New Roman"/>
          <w:b/>
          <w:lang w:val="uk-UA"/>
        </w:rPr>
        <w:t xml:space="preserve">. </w:t>
      </w:r>
      <w:r w:rsidR="00B30909" w:rsidRPr="0095211B">
        <w:rPr>
          <w:rFonts w:ascii="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накласти </w:t>
      </w:r>
      <w:r w:rsidR="00B30909" w:rsidRPr="0095211B">
        <w:rPr>
          <w:rFonts w:ascii="Times New Roman" w:hAnsi="Times New Roman" w:cs="Times New Roman"/>
          <w:color w:val="000000"/>
          <w:u w:val="single"/>
          <w:lang w:val="uk-UA" w:eastAsia="uk-UA"/>
        </w:rPr>
        <w:t>кваліфікований електронний підпис на захищеному носієві (КЕП)</w:t>
      </w:r>
      <w:r w:rsidR="00B30909" w:rsidRPr="0095211B">
        <w:rPr>
          <w:rFonts w:ascii="Times New Roman" w:hAnsi="Times New Roman" w:cs="Times New Roman"/>
          <w:color w:val="000000"/>
          <w:lang w:val="uk-UA"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B30909" w:rsidRPr="0095211B" w:rsidRDefault="00B30909" w:rsidP="009079B9">
      <w:pPr>
        <w:spacing w:after="0" w:line="240" w:lineRule="auto"/>
        <w:jc w:val="both"/>
        <w:rPr>
          <w:rFonts w:ascii="Times New Roman" w:hAnsi="Times New Roman" w:cs="Times New Roman"/>
          <w:color w:val="000000"/>
          <w:lang w:val="uk-UA" w:eastAsia="uk-UA"/>
        </w:rPr>
      </w:pPr>
      <w:r w:rsidRPr="0095211B">
        <w:rPr>
          <w:rFonts w:ascii="Times New Roman" w:hAnsi="Times New Roman" w:cs="Times New Roman"/>
          <w:color w:val="000000"/>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30909" w:rsidRPr="0095211B" w:rsidRDefault="00B30909" w:rsidP="009079B9">
      <w:pPr>
        <w:spacing w:after="0" w:line="240" w:lineRule="auto"/>
        <w:jc w:val="both"/>
        <w:rPr>
          <w:rFonts w:ascii="Times New Roman" w:hAnsi="Times New Roman" w:cs="Times New Roman"/>
          <w:color w:val="000000"/>
          <w:lang w:val="uk-UA" w:eastAsia="uk-UA"/>
        </w:rPr>
      </w:pPr>
      <w:r w:rsidRPr="0095211B">
        <w:rPr>
          <w:rFonts w:ascii="Times New Roman" w:hAnsi="Times New Roman" w:cs="Times New Roman"/>
          <w:color w:val="000000"/>
          <w:lang w:val="uk-UA"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B30909" w:rsidRPr="0095211B" w:rsidRDefault="00B30909" w:rsidP="009079B9">
      <w:pPr>
        <w:spacing w:after="0" w:line="240" w:lineRule="auto"/>
        <w:jc w:val="both"/>
        <w:rPr>
          <w:rFonts w:ascii="Times New Roman" w:hAnsi="Times New Roman" w:cs="Times New Roman"/>
          <w:color w:val="000000"/>
          <w:lang w:val="uk-UA" w:eastAsia="uk-UA"/>
        </w:rPr>
      </w:pPr>
      <w:r w:rsidRPr="0095211B">
        <w:rPr>
          <w:rFonts w:ascii="Times New Roman" w:hAnsi="Times New Roman" w:cs="Times New Roman"/>
          <w:color w:val="000000"/>
          <w:lang w:val="uk-UA" w:eastAsia="uk-UA"/>
        </w:rPr>
        <w:lastRenderedPageBreak/>
        <w:t xml:space="preserve">У випадку відсутності даної інформації, </w:t>
      </w:r>
      <w:r w:rsidR="006370ED" w:rsidRPr="0095211B">
        <w:rPr>
          <w:rFonts w:ascii="Times New Roman" w:hAnsi="Times New Roman" w:cs="Times New Roman"/>
          <w:lang w:val="uk-UA"/>
        </w:rPr>
        <w:t xml:space="preserve">пропозиція учасника вважатиметься такою, що не відповідає </w:t>
      </w:r>
      <w:r w:rsidR="006370ED">
        <w:rPr>
          <w:rFonts w:ascii="Times New Roman" w:hAnsi="Times New Roman" w:cs="Times New Roman"/>
          <w:lang w:val="uk-UA"/>
        </w:rPr>
        <w:t>у</w:t>
      </w:r>
      <w:r w:rsidR="006370ED" w:rsidRPr="0095211B">
        <w:rPr>
          <w:rFonts w:ascii="Times New Roman" w:hAnsi="Times New Roman" w:cs="Times New Roman"/>
          <w:lang w:val="uk-UA"/>
        </w:rPr>
        <w:t>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B30909" w:rsidRPr="0095211B" w:rsidRDefault="00B30909" w:rsidP="009079B9">
      <w:pPr>
        <w:widowControl w:val="0"/>
        <w:autoSpaceDE w:val="0"/>
        <w:autoSpaceDN w:val="0"/>
        <w:adjustRightInd w:val="0"/>
        <w:spacing w:after="0" w:line="240" w:lineRule="auto"/>
        <w:ind w:right="-1" w:firstLine="426"/>
        <w:jc w:val="both"/>
        <w:rPr>
          <w:rFonts w:ascii="Times New Roman" w:hAnsi="Times New Roman" w:cs="Times New Roman"/>
          <w:lang w:val="uk-UA"/>
        </w:rPr>
      </w:pP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sz w:val="18"/>
          <w:szCs w:val="18"/>
          <w:lang w:val="uk-UA"/>
        </w:rPr>
      </w:pPr>
      <w:r w:rsidRPr="0095211B">
        <w:rPr>
          <w:rFonts w:ascii="Times New Roman" w:hAnsi="Times New Roman" w:cs="Times New Roman"/>
          <w:sz w:val="18"/>
          <w:szCs w:val="18"/>
          <w:lang w:val="uk-UA"/>
        </w:rPr>
        <w:t>*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30909" w:rsidP="009079B9">
      <w:pPr>
        <w:pStyle w:val="a8"/>
        <w:tabs>
          <w:tab w:val="center" w:pos="4153"/>
          <w:tab w:val="right" w:pos="8306"/>
        </w:tabs>
        <w:spacing w:before="120" w:beforeAutospacing="0" w:after="0" w:afterAutospacing="0"/>
        <w:ind w:right="-1"/>
        <w:jc w:val="both"/>
        <w:rPr>
          <w:b/>
          <w:color w:val="000000"/>
          <w:sz w:val="22"/>
          <w:szCs w:val="22"/>
        </w:rPr>
      </w:pPr>
      <w:r w:rsidRPr="0095211B">
        <w:rPr>
          <w:b/>
          <w:color w:val="000000"/>
          <w:sz w:val="22"/>
          <w:szCs w:val="22"/>
        </w:rPr>
        <w:t xml:space="preserve">Перелічені  документи  повинні бути завірені належним чином, </w:t>
      </w:r>
      <w:proofErr w:type="spellStart"/>
      <w:r w:rsidRPr="0095211B">
        <w:rPr>
          <w:b/>
          <w:color w:val="000000"/>
          <w:sz w:val="22"/>
          <w:szCs w:val="22"/>
        </w:rPr>
        <w:t>відскановані</w:t>
      </w:r>
      <w:proofErr w:type="spellEnd"/>
      <w:r w:rsidRPr="0095211B">
        <w:rPr>
          <w:b/>
          <w:color w:val="000000"/>
          <w:sz w:val="22"/>
          <w:szCs w:val="22"/>
        </w:rPr>
        <w:t xml:space="preserve"> та в повному обсязі розміщені в електронній системі закупівель.</w:t>
      </w:r>
    </w:p>
    <w:p w:rsidR="00EE5A7B" w:rsidRPr="0095211B" w:rsidRDefault="00EE5A7B" w:rsidP="009079B9">
      <w:pPr>
        <w:pStyle w:val="a8"/>
        <w:tabs>
          <w:tab w:val="center" w:pos="4153"/>
          <w:tab w:val="right" w:pos="8306"/>
        </w:tabs>
        <w:spacing w:before="120" w:beforeAutospacing="0" w:after="0" w:afterAutospacing="0"/>
        <w:ind w:right="-1"/>
        <w:jc w:val="both"/>
        <w:rPr>
          <w:color w:val="000000"/>
          <w:sz w:val="22"/>
          <w:szCs w:val="22"/>
        </w:rPr>
      </w:pPr>
    </w:p>
    <w:p w:rsidR="00B30909" w:rsidRPr="0095211B" w:rsidRDefault="00B30909" w:rsidP="009079B9">
      <w:pPr>
        <w:spacing w:after="0" w:line="240" w:lineRule="auto"/>
        <w:ind w:right="-1"/>
        <w:jc w:val="both"/>
        <w:rPr>
          <w:rFonts w:ascii="Times New Roman" w:hAnsi="Times New Roman" w:cs="Times New Roman"/>
          <w:b/>
          <w:color w:val="000000"/>
          <w:u w:val="single"/>
          <w:lang w:val="uk-UA"/>
        </w:rPr>
      </w:pPr>
      <w:r w:rsidRPr="0095211B">
        <w:rPr>
          <w:rFonts w:ascii="Times New Roman" w:hAnsi="Times New Roman" w:cs="Times New Roman"/>
          <w:b/>
          <w:color w:val="000000"/>
          <w:u w:val="single"/>
          <w:lang w:val="uk-UA"/>
        </w:rPr>
        <w:t>У разі ненадання зазначених документів, пропозиція Учасника не розглядається та відхиляється Замовником у відповідності до вимог Закону України «Про публічні закупівлі».</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420191" w:rsidRPr="0095211B" w:rsidRDefault="00420191" w:rsidP="009079B9">
      <w:pPr>
        <w:rPr>
          <w:rFonts w:ascii="Times New Roman" w:hAnsi="Times New Roman" w:cs="Times New Roman"/>
          <w:lang w:val="uk-UA"/>
        </w:rPr>
      </w:pPr>
      <w:r w:rsidRPr="0095211B">
        <w:rPr>
          <w:rFonts w:ascii="Times New Roman" w:hAnsi="Times New Roman" w:cs="Times New Roman"/>
          <w:lang w:val="uk-UA"/>
        </w:rPr>
        <w:br w:type="page"/>
      </w:r>
    </w:p>
    <w:p w:rsidR="00420191" w:rsidRPr="0095211B" w:rsidRDefault="00420191" w:rsidP="009079B9">
      <w:pPr>
        <w:pageBreakBefore/>
        <w:tabs>
          <w:tab w:val="left" w:pos="0"/>
        </w:tabs>
        <w:suppressAutoHyphens/>
        <w:spacing w:after="0" w:line="240" w:lineRule="auto"/>
        <w:ind w:right="-1"/>
        <w:jc w:val="right"/>
        <w:rPr>
          <w:rFonts w:ascii="Times New Roman" w:eastAsia="Arial" w:hAnsi="Times New Roman" w:cs="Times New Roman"/>
          <w:color w:val="000000"/>
          <w:lang w:val="uk-UA" w:eastAsia="zh-CN"/>
        </w:rPr>
      </w:pPr>
      <w:r w:rsidRPr="0095211B">
        <w:rPr>
          <w:rFonts w:ascii="Times New Roman" w:eastAsia="Arial" w:hAnsi="Times New Roman" w:cs="Times New Roman"/>
          <w:bCs/>
          <w:lang w:val="uk-UA" w:eastAsia="zh-CN"/>
        </w:rPr>
        <w:lastRenderedPageBreak/>
        <w:t>Додаток №3</w:t>
      </w:r>
    </w:p>
    <w:p w:rsidR="00420191" w:rsidRPr="0095211B" w:rsidRDefault="00420191" w:rsidP="009079B9">
      <w:pPr>
        <w:tabs>
          <w:tab w:val="left" w:pos="142"/>
          <w:tab w:val="center" w:pos="4680"/>
        </w:tabs>
        <w:suppressAutoHyphens/>
        <w:spacing w:after="0" w:line="240" w:lineRule="auto"/>
        <w:ind w:right="-1"/>
        <w:jc w:val="right"/>
        <w:rPr>
          <w:rFonts w:ascii="Times New Roman" w:hAnsi="Times New Roman" w:cs="Times New Roman"/>
          <w:lang w:val="uk-UA"/>
        </w:rPr>
      </w:pPr>
      <w:r w:rsidRPr="0095211B">
        <w:rPr>
          <w:rFonts w:ascii="Times New Roman" w:hAnsi="Times New Roman" w:cs="Times New Roman"/>
          <w:bCs/>
          <w:kern w:val="1"/>
          <w:lang w:val="uk-UA" w:eastAsia="zh-CN"/>
        </w:rPr>
        <w:t xml:space="preserve">до Оголошення </w:t>
      </w:r>
      <w:r w:rsidRPr="0095211B">
        <w:rPr>
          <w:rFonts w:ascii="Times New Roman" w:hAnsi="Times New Roman" w:cs="Times New Roman"/>
          <w:lang w:val="uk-UA"/>
        </w:rPr>
        <w:t>про проведення спрощеної закупівлі</w:t>
      </w:r>
    </w:p>
    <w:p w:rsidR="00420191" w:rsidRPr="0095211B" w:rsidRDefault="00420191" w:rsidP="009079B9">
      <w:pPr>
        <w:keepNext/>
        <w:tabs>
          <w:tab w:val="left" w:pos="0"/>
          <w:tab w:val="left" w:pos="708"/>
        </w:tabs>
        <w:suppressAutoHyphens/>
        <w:spacing w:after="0" w:line="240" w:lineRule="auto"/>
        <w:ind w:right="-1"/>
        <w:jc w:val="right"/>
        <w:outlineLvl w:val="0"/>
        <w:rPr>
          <w:rFonts w:ascii="Times New Roman" w:hAnsi="Times New Roman" w:cs="Times New Roman"/>
          <w:b/>
          <w:bCs/>
          <w:kern w:val="1"/>
          <w:lang w:val="uk-UA" w:eastAsia="zh-CN"/>
        </w:rPr>
      </w:pPr>
    </w:p>
    <w:p w:rsidR="00420191" w:rsidRPr="0095211B" w:rsidRDefault="00420191" w:rsidP="009079B9">
      <w:pPr>
        <w:spacing w:after="0" w:line="240" w:lineRule="auto"/>
        <w:ind w:right="-1"/>
        <w:rPr>
          <w:rFonts w:ascii="Times New Roman" w:hAnsi="Times New Roman" w:cs="Times New Roman"/>
          <w:color w:val="000000"/>
          <w:lang w:val="uk-UA"/>
        </w:rPr>
      </w:pPr>
      <w:r w:rsidRPr="0095211B">
        <w:rPr>
          <w:rFonts w:ascii="Times New Roman" w:hAnsi="Times New Roman" w:cs="Times New Roman"/>
          <w:i/>
          <w:color w:val="000000"/>
          <w:lang w:val="uk-UA"/>
        </w:rPr>
        <w:t>.</w:t>
      </w:r>
    </w:p>
    <w:p w:rsidR="00420191" w:rsidRPr="0095211B" w:rsidRDefault="00420191" w:rsidP="009079B9">
      <w:pPr>
        <w:spacing w:after="0" w:line="240" w:lineRule="auto"/>
        <w:ind w:right="-1"/>
        <w:jc w:val="center"/>
        <w:rPr>
          <w:rFonts w:ascii="Times New Roman" w:hAnsi="Times New Roman" w:cs="Times New Roman"/>
          <w:b/>
          <w:color w:val="000000"/>
          <w:lang w:val="uk-UA"/>
        </w:rPr>
      </w:pPr>
    </w:p>
    <w:p w:rsidR="00420191" w:rsidRPr="0095211B" w:rsidRDefault="006B27D1" w:rsidP="009079B9">
      <w:pPr>
        <w:spacing w:after="0" w:line="240" w:lineRule="auto"/>
        <w:ind w:right="-1"/>
        <w:jc w:val="center"/>
        <w:rPr>
          <w:rFonts w:ascii="Times New Roman" w:hAnsi="Times New Roman" w:cs="Times New Roman"/>
          <w:b/>
          <w:color w:val="000000"/>
          <w:lang w:val="uk-UA"/>
        </w:rPr>
      </w:pPr>
      <w:r w:rsidRPr="0095211B">
        <w:rPr>
          <w:rFonts w:ascii="Times New Roman" w:hAnsi="Times New Roman" w:cs="Times New Roman"/>
          <w:b/>
          <w:color w:val="000000"/>
          <w:lang w:val="uk-UA"/>
        </w:rPr>
        <w:t xml:space="preserve"> </w:t>
      </w:r>
      <w:r w:rsidR="00420191" w:rsidRPr="0095211B">
        <w:rPr>
          <w:rFonts w:ascii="Times New Roman" w:hAnsi="Times New Roman" w:cs="Times New Roman"/>
          <w:b/>
          <w:color w:val="000000"/>
          <w:lang w:val="uk-UA"/>
        </w:rPr>
        <w:t>«</w:t>
      </w:r>
      <w:r w:rsidRPr="0095211B">
        <w:rPr>
          <w:rFonts w:ascii="Times New Roman" w:hAnsi="Times New Roman" w:cs="Times New Roman"/>
          <w:b/>
          <w:color w:val="000000"/>
          <w:lang w:val="uk-UA"/>
        </w:rPr>
        <w:t xml:space="preserve">ЦІНОВА   </w:t>
      </w:r>
      <w:r w:rsidR="00420191" w:rsidRPr="0095211B">
        <w:rPr>
          <w:rFonts w:ascii="Times New Roman" w:hAnsi="Times New Roman" w:cs="Times New Roman"/>
          <w:b/>
          <w:color w:val="000000"/>
          <w:lang w:val="uk-UA"/>
        </w:rPr>
        <w:t>ПРОПОЗИЦІЯ»</w:t>
      </w:r>
    </w:p>
    <w:p w:rsidR="00420191" w:rsidRPr="0095211B" w:rsidRDefault="00420191" w:rsidP="009079B9">
      <w:pPr>
        <w:spacing w:after="0" w:line="240" w:lineRule="auto"/>
        <w:ind w:right="-1"/>
        <w:jc w:val="center"/>
        <w:rPr>
          <w:rFonts w:ascii="Times New Roman" w:hAnsi="Times New Roman" w:cs="Times New Roman"/>
          <w:i/>
          <w:color w:val="000000"/>
          <w:lang w:val="uk-UA"/>
        </w:rPr>
      </w:pPr>
    </w:p>
    <w:p w:rsidR="00420191" w:rsidRPr="0095211B" w:rsidRDefault="00420191" w:rsidP="009079B9">
      <w:pPr>
        <w:tabs>
          <w:tab w:val="left" w:pos="284"/>
        </w:tabs>
        <w:suppressAutoHyphens/>
        <w:spacing w:after="0" w:line="240" w:lineRule="auto"/>
        <w:jc w:val="right"/>
        <w:rPr>
          <w:rFonts w:ascii="Times New Roman" w:hAnsi="Times New Roman" w:cs="Times New Roman"/>
          <w:lang w:val="uk-UA" w:eastAsia="zh-CN"/>
        </w:rPr>
      </w:pPr>
      <w:r w:rsidRPr="0095211B">
        <w:rPr>
          <w:rFonts w:ascii="Times New Roman" w:hAnsi="Times New Roman" w:cs="Times New Roman"/>
          <w:lang w:val="uk-UA" w:eastAsia="zh-CN"/>
        </w:rPr>
        <w:t>Уповноваженій особі ВУКГ НМР</w:t>
      </w:r>
    </w:p>
    <w:p w:rsidR="00420191" w:rsidRPr="0095211B" w:rsidRDefault="00420191" w:rsidP="009079B9">
      <w:pPr>
        <w:spacing w:after="0" w:line="240" w:lineRule="auto"/>
        <w:ind w:right="-1"/>
        <w:jc w:val="right"/>
        <w:rPr>
          <w:rFonts w:ascii="Times New Roman" w:hAnsi="Times New Roman" w:cs="Times New Roman"/>
          <w:i/>
          <w:color w:val="000000"/>
          <w:lang w:val="uk-UA"/>
        </w:rPr>
      </w:pPr>
      <w:r w:rsidRPr="0095211B">
        <w:rPr>
          <w:rFonts w:ascii="Times New Roman" w:hAnsi="Times New Roman" w:cs="Times New Roman"/>
          <w:lang w:val="uk-UA" w:eastAsia="zh-CN"/>
        </w:rPr>
        <w:t>Ідентифікатор закупівлі UA - __________________________</w:t>
      </w:r>
    </w:p>
    <w:p w:rsidR="00420191" w:rsidRPr="0095211B" w:rsidRDefault="00420191" w:rsidP="009079B9">
      <w:pPr>
        <w:spacing w:after="0" w:line="240" w:lineRule="auto"/>
        <w:ind w:right="-1" w:hanging="720"/>
        <w:jc w:val="center"/>
        <w:rPr>
          <w:rFonts w:ascii="Times New Roman" w:hAnsi="Times New Roman" w:cs="Times New Roman"/>
          <w:color w:val="000000"/>
          <w:lang w:val="uk-UA"/>
        </w:rPr>
      </w:pPr>
    </w:p>
    <w:p w:rsidR="00420191" w:rsidRPr="0095211B" w:rsidRDefault="00420191" w:rsidP="0095211B">
      <w:pPr>
        <w:spacing w:after="0" w:line="240" w:lineRule="auto"/>
        <w:ind w:firstLine="426"/>
        <w:jc w:val="both"/>
        <w:textAlignment w:val="baseline"/>
        <w:rPr>
          <w:rFonts w:ascii="Times New Roman" w:eastAsia="Times New Roman" w:hAnsi="Times New Roman" w:cs="Times New Roman"/>
          <w:b/>
          <w:color w:val="000000"/>
          <w:lang w:val="uk-UA" w:eastAsia="uk-UA"/>
        </w:rPr>
      </w:pPr>
      <w:r w:rsidRPr="0095211B">
        <w:rPr>
          <w:rFonts w:ascii="Times New Roman" w:eastAsia="Calibri" w:hAnsi="Times New Roman" w:cs="Times New Roman"/>
          <w:kern w:val="2"/>
          <w:lang w:val="uk-UA" w:eastAsia="ar-SA"/>
        </w:rPr>
        <w:t xml:space="preserve">Ми, (назва Учасника), надаємо свою пропозицію  на закупівлю </w:t>
      </w:r>
      <w:r w:rsidRPr="0095211B">
        <w:rPr>
          <w:rFonts w:ascii="Times New Roman" w:eastAsia="Calibri" w:hAnsi="Times New Roman" w:cs="Times New Roman"/>
          <w:kern w:val="2"/>
          <w:lang w:val="uk-UA" w:eastAsia="zh-CN"/>
        </w:rPr>
        <w:t xml:space="preserve"> товару</w:t>
      </w:r>
      <w:r w:rsidR="00E964EA" w:rsidRPr="0095211B">
        <w:rPr>
          <w:rFonts w:ascii="Times New Roman" w:eastAsia="Times New Roman" w:hAnsi="Times New Roman" w:cs="Times New Roman"/>
          <w:b/>
          <w:lang w:val="uk-UA" w:eastAsia="zh-CN"/>
        </w:rPr>
        <w:t xml:space="preserve"> </w:t>
      </w:r>
      <w:r w:rsidR="0095211B" w:rsidRPr="0095211B">
        <w:rPr>
          <w:rFonts w:ascii="Times New Roman" w:eastAsia="Times New Roman" w:hAnsi="Times New Roman" w:cs="Times New Roman"/>
          <w:b/>
          <w:lang w:val="uk-UA"/>
        </w:rPr>
        <w:t>Код ДК 021:2015:</w:t>
      </w:r>
      <w:r w:rsidR="0095211B" w:rsidRPr="0095211B">
        <w:rPr>
          <w:rFonts w:ascii="Times New Roman" w:hAnsi="Times New Roman" w:cs="Times New Roman"/>
          <w:b/>
          <w:lang w:val="uk-UA"/>
        </w:rPr>
        <w:t xml:space="preserve"> 14210000-6 - Гравій, пісок, щебінь і наповнювачі. Пісок (для зимового утримання доріг)</w:t>
      </w:r>
      <w:r w:rsidRPr="0095211B">
        <w:rPr>
          <w:rFonts w:ascii="Times New Roman" w:eastAsia="Calibri" w:hAnsi="Times New Roman" w:cs="Times New Roman"/>
          <w:b/>
          <w:kern w:val="2"/>
          <w:lang w:val="uk-UA" w:eastAsia="zh-CN"/>
        </w:rPr>
        <w:t>,</w:t>
      </w:r>
      <w:r w:rsidRPr="0095211B">
        <w:rPr>
          <w:rFonts w:ascii="Times New Roman" w:hAnsi="Times New Roman" w:cs="Times New Roman"/>
          <w:b/>
          <w:bCs/>
          <w:color w:val="000000"/>
          <w:kern w:val="2"/>
          <w:lang w:val="uk-UA" w:eastAsia="uk-UA" w:bidi="en-US"/>
        </w:rPr>
        <w:t xml:space="preserve"> </w:t>
      </w:r>
      <w:r w:rsidRPr="0095211B">
        <w:rPr>
          <w:rFonts w:ascii="Times New Roman" w:eastAsia="Calibri" w:hAnsi="Times New Roman" w:cs="Times New Roman"/>
          <w:kern w:val="2"/>
          <w:lang w:val="uk-UA" w:eastAsia="zh-CN"/>
        </w:rPr>
        <w:t>згідно з технічними вимогами Замовника.</w:t>
      </w:r>
    </w:p>
    <w:p w:rsidR="00420191" w:rsidRPr="0095211B" w:rsidRDefault="00420191" w:rsidP="009079B9">
      <w:pPr>
        <w:suppressAutoHyphens/>
        <w:spacing w:after="0" w:line="240" w:lineRule="auto"/>
        <w:ind w:right="-1" w:firstLine="426"/>
        <w:contextualSpacing/>
        <w:jc w:val="both"/>
        <w:rPr>
          <w:rFonts w:ascii="Times New Roman" w:hAnsi="Times New Roman" w:cs="Times New Roman"/>
          <w:lang w:val="uk-UA" w:eastAsia="zh-CN"/>
        </w:rPr>
      </w:pPr>
      <w:r w:rsidRPr="0095211B">
        <w:rPr>
          <w:rFonts w:ascii="Times New Roman" w:hAnsi="Times New Roman" w:cs="Times New Roman"/>
          <w:lang w:val="uk-UA" w:eastAsia="zh-CN"/>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транспортування, пакування, прямі витрати, адміністративні та загальновиробничі витрати тощо), а також прибуток, який Учасник планує одержати при виконанні договору.</w:t>
      </w:r>
    </w:p>
    <w:p w:rsidR="00420191" w:rsidRPr="0095211B" w:rsidRDefault="00E964EA" w:rsidP="009079B9">
      <w:pPr>
        <w:suppressAutoHyphens/>
        <w:spacing w:after="0" w:line="240" w:lineRule="auto"/>
        <w:ind w:right="-1" w:firstLine="426"/>
        <w:jc w:val="both"/>
        <w:rPr>
          <w:rFonts w:ascii="Times New Roman" w:eastAsia="NSimSun" w:hAnsi="Times New Roman" w:cs="Times New Roman"/>
          <w:kern w:val="2"/>
          <w:lang w:val="uk-UA" w:eastAsia="zh-CN" w:bidi="hi-IN"/>
        </w:rPr>
      </w:pPr>
      <w:r w:rsidRPr="0095211B">
        <w:rPr>
          <w:rFonts w:ascii="Times New Roman" w:eastAsia="NSimSun" w:hAnsi="Times New Roman" w:cs="Times New Roman"/>
          <w:kern w:val="2"/>
          <w:lang w:val="uk-UA" w:eastAsia="zh-CN" w:bidi="hi-IN"/>
        </w:rPr>
        <w:t>Вивчивши</w:t>
      </w:r>
      <w:r w:rsidR="00420191" w:rsidRPr="0095211B">
        <w:rPr>
          <w:rFonts w:ascii="Times New Roman" w:eastAsia="NSimSun" w:hAnsi="Times New Roman" w:cs="Times New Roman"/>
          <w:kern w:val="2"/>
          <w:lang w:val="uk-UA" w:eastAsia="zh-CN" w:bidi="hi-IN"/>
        </w:rPr>
        <w:t xml:space="preserve"> вимоги </w:t>
      </w:r>
      <w:r w:rsidR="004C7E0C" w:rsidRPr="0095211B">
        <w:rPr>
          <w:rFonts w:ascii="Times New Roman" w:eastAsia="NSimSun" w:hAnsi="Times New Roman" w:cs="Times New Roman"/>
          <w:kern w:val="2"/>
          <w:lang w:val="uk-UA" w:eastAsia="zh-CN" w:bidi="hi-IN"/>
        </w:rPr>
        <w:t>до предмета закупівлі</w:t>
      </w:r>
      <w:r w:rsidR="00420191" w:rsidRPr="0095211B">
        <w:rPr>
          <w:rFonts w:ascii="Times New Roman" w:eastAsia="NSimSun" w:hAnsi="Times New Roman" w:cs="Times New Roman"/>
          <w:kern w:val="2"/>
          <w:lang w:val="uk-UA" w:eastAsia="zh-CN" w:bidi="hi-I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AC059D" w:rsidRPr="0095211B" w:rsidRDefault="00AC059D" w:rsidP="009079B9">
      <w:pPr>
        <w:suppressAutoHyphens/>
        <w:spacing w:after="0" w:line="240" w:lineRule="auto"/>
        <w:ind w:right="-1" w:firstLine="426"/>
        <w:jc w:val="both"/>
        <w:rPr>
          <w:rFonts w:ascii="Times New Roman" w:eastAsia="NSimSun" w:hAnsi="Times New Roman" w:cs="Times New Roman"/>
          <w:kern w:val="2"/>
          <w:lang w:val="uk-UA" w:eastAsia="zh-CN" w:bidi="hi-I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779"/>
        <w:gridCol w:w="1276"/>
        <w:gridCol w:w="1418"/>
        <w:gridCol w:w="1842"/>
        <w:gridCol w:w="1985"/>
      </w:tblGrid>
      <w:tr w:rsidR="004C7E0C" w:rsidRPr="0095211B" w:rsidTr="004C7E0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95211B" w:rsidRDefault="004C7E0C" w:rsidP="009079B9">
            <w:pPr>
              <w:spacing w:after="0" w:line="240" w:lineRule="auto"/>
              <w:jc w:val="center"/>
              <w:rPr>
                <w:rFonts w:ascii="Times New Roman" w:eastAsia="Times New Roman" w:hAnsi="Times New Roman" w:cs="Times New Roman"/>
                <w:bCs/>
                <w:lang w:val="uk-UA" w:eastAsia="ru-RU"/>
              </w:rPr>
            </w:pPr>
            <w:r w:rsidRPr="0095211B">
              <w:rPr>
                <w:rFonts w:ascii="Times New Roman" w:eastAsia="Calibri" w:hAnsi="Times New Roman" w:cs="Times New Roman"/>
                <w:bCs/>
                <w:lang w:val="uk-UA" w:eastAsia="ru-RU"/>
              </w:rPr>
              <w:t>№</w:t>
            </w:r>
          </w:p>
          <w:p w:rsidR="004C7E0C" w:rsidRPr="0095211B"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95211B">
              <w:rPr>
                <w:rFonts w:ascii="Times New Roman" w:eastAsia="Calibri" w:hAnsi="Times New Roman" w:cs="Times New Roman"/>
                <w:bCs/>
                <w:lang w:val="uk-UA" w:eastAsia="ru-RU"/>
              </w:rPr>
              <w:t>з/п</w:t>
            </w: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95211B" w:rsidRDefault="004C7E0C" w:rsidP="009079B9">
            <w:pPr>
              <w:spacing w:after="0" w:line="240" w:lineRule="auto"/>
              <w:jc w:val="center"/>
              <w:rPr>
                <w:rFonts w:ascii="Times New Roman" w:eastAsia="Calibri" w:hAnsi="Times New Roman" w:cs="Times New Roman"/>
                <w:lang w:val="uk-UA" w:eastAsia="ru-RU"/>
              </w:rPr>
            </w:pPr>
            <w:r w:rsidRPr="0095211B">
              <w:rPr>
                <w:rFonts w:ascii="Times New Roman" w:eastAsia="Calibri" w:hAnsi="Times New Roman" w:cs="Times New Roman"/>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4C7E0C" w:rsidRPr="0095211B" w:rsidRDefault="004C7E0C" w:rsidP="009079B9">
            <w:pPr>
              <w:spacing w:before="60" w:after="0" w:line="240" w:lineRule="auto"/>
              <w:jc w:val="center"/>
              <w:rPr>
                <w:rFonts w:ascii="Times New Roman" w:eastAsia="Calibri" w:hAnsi="Times New Roman" w:cs="Times New Roman"/>
                <w:iCs/>
                <w:lang w:val="uk-UA" w:eastAsia="ru-RU"/>
              </w:rPr>
            </w:pPr>
            <w:r w:rsidRPr="0095211B">
              <w:rPr>
                <w:rFonts w:ascii="Times New Roman" w:eastAsia="Calibri" w:hAnsi="Times New Roman" w:cs="Times New Roman"/>
                <w:iCs/>
                <w:lang w:val="uk-UA" w:eastAsia="ru-RU"/>
              </w:rPr>
              <w:t>Од.</w:t>
            </w:r>
          </w:p>
          <w:p w:rsidR="004C7E0C" w:rsidRPr="0095211B" w:rsidRDefault="004C7E0C" w:rsidP="009079B9">
            <w:pPr>
              <w:spacing w:before="60" w:after="0" w:line="240" w:lineRule="auto"/>
              <w:jc w:val="center"/>
              <w:rPr>
                <w:rFonts w:ascii="Times New Roman" w:eastAsia="Times New Roman" w:hAnsi="Times New Roman" w:cs="Times New Roman"/>
                <w:iCs/>
                <w:lang w:val="uk-UA" w:eastAsia="ru-RU"/>
              </w:rPr>
            </w:pPr>
            <w:r w:rsidRPr="0095211B">
              <w:rPr>
                <w:rFonts w:ascii="Times New Roman" w:eastAsia="Calibri" w:hAnsi="Times New Roman" w:cs="Times New Roman"/>
                <w:iCs/>
                <w:lang w:val="uk-UA" w:eastAsia="ru-RU"/>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95211B" w:rsidRDefault="004C7E0C" w:rsidP="009079B9">
            <w:pPr>
              <w:spacing w:after="0" w:line="240" w:lineRule="auto"/>
              <w:jc w:val="center"/>
              <w:rPr>
                <w:rFonts w:ascii="Times New Roman" w:eastAsia="Times New Roman" w:hAnsi="Times New Roman" w:cs="Times New Roman"/>
                <w:bCs/>
                <w:lang w:val="uk-UA" w:eastAsia="ru-RU"/>
              </w:rPr>
            </w:pPr>
            <w:r w:rsidRPr="0095211B">
              <w:rPr>
                <w:rFonts w:ascii="Times New Roman" w:eastAsia="Calibri" w:hAnsi="Times New Roman" w:cs="Times New Roman"/>
                <w:bCs/>
                <w:lang w:val="uk-UA" w:eastAsia="ru-RU"/>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95211B" w:rsidRDefault="00CE547B" w:rsidP="009079B9">
            <w:pPr>
              <w:spacing w:before="60" w:after="0" w:line="240" w:lineRule="auto"/>
              <w:jc w:val="center"/>
              <w:rPr>
                <w:rFonts w:ascii="Times New Roman" w:eastAsia="Times New Roman" w:hAnsi="Times New Roman" w:cs="Times New Roman"/>
                <w:iCs/>
                <w:lang w:val="uk-UA" w:eastAsia="ru-RU"/>
              </w:rPr>
            </w:pPr>
            <w:r w:rsidRPr="0095211B">
              <w:rPr>
                <w:rFonts w:ascii="Times New Roman" w:eastAsia="Calibri" w:hAnsi="Times New Roman" w:cs="Times New Roman"/>
                <w:iCs/>
                <w:lang w:val="uk-UA" w:eastAsia="ru-RU"/>
              </w:rPr>
              <w:t>Ціна за од</w:t>
            </w:r>
            <w:r w:rsidR="004C7E0C" w:rsidRPr="0095211B">
              <w:rPr>
                <w:rFonts w:ascii="Times New Roman" w:eastAsia="Calibri" w:hAnsi="Times New Roman" w:cs="Times New Roman"/>
                <w:iCs/>
                <w:lang w:val="uk-UA" w:eastAsia="ru-RU"/>
              </w:rPr>
              <w:t>., грн., без ПДВ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95211B" w:rsidRDefault="004C7E0C" w:rsidP="009079B9">
            <w:pPr>
              <w:spacing w:before="60" w:after="0" w:line="240" w:lineRule="auto"/>
              <w:jc w:val="center"/>
              <w:rPr>
                <w:rFonts w:ascii="Times New Roman" w:eastAsia="Times New Roman" w:hAnsi="Times New Roman" w:cs="Times New Roman"/>
                <w:iCs/>
                <w:lang w:val="uk-UA" w:eastAsia="ru-RU"/>
              </w:rPr>
            </w:pPr>
            <w:r w:rsidRPr="0095211B">
              <w:rPr>
                <w:rFonts w:ascii="Times New Roman" w:eastAsia="Calibri" w:hAnsi="Times New Roman" w:cs="Times New Roman"/>
                <w:iCs/>
                <w:lang w:val="uk-UA" w:eastAsia="ru-RU"/>
              </w:rPr>
              <w:t>Загальна сума, грн., без ПДВ</w:t>
            </w:r>
          </w:p>
        </w:tc>
      </w:tr>
      <w:tr w:rsidR="004C7E0C" w:rsidRPr="0095211B" w:rsidTr="004C7E0C">
        <w:tc>
          <w:tcPr>
            <w:tcW w:w="623"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1</w:t>
            </w:r>
          </w:p>
        </w:tc>
        <w:tc>
          <w:tcPr>
            <w:tcW w:w="2779"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C7E0C" w:rsidP="009079B9">
            <w:pPr>
              <w:tabs>
                <w:tab w:val="left" w:pos="0"/>
                <w:tab w:val="center" w:pos="4819"/>
                <w:tab w:val="right" w:pos="9639"/>
              </w:tabs>
              <w:spacing w:after="0" w:line="240" w:lineRule="auto"/>
              <w:rPr>
                <w:rFonts w:ascii="Times New Roman" w:eastAsia="Times New Roman" w:hAnsi="Times New Roman" w:cs="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C7E0C" w:rsidRPr="0095211B" w:rsidRDefault="0095211B"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тонна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95211B"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1 0</w:t>
            </w:r>
            <w:r w:rsidR="004464BD" w:rsidRPr="0095211B">
              <w:rPr>
                <w:rFonts w:ascii="Times New Roman" w:eastAsia="Times New Roman" w:hAnsi="Times New Roman" w:cs="Times New Roman"/>
                <w:lang w:val="uk-UA" w:eastAsia="ru-RU"/>
              </w:rPr>
              <w:t>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95211B" w:rsidTr="004C7E0C">
        <w:tc>
          <w:tcPr>
            <w:tcW w:w="7938" w:type="dxa"/>
            <w:gridSpan w:val="5"/>
            <w:tcBorders>
              <w:top w:val="single" w:sz="4" w:space="0" w:color="auto"/>
              <w:left w:val="single" w:sz="4" w:space="0" w:color="auto"/>
              <w:bottom w:val="single" w:sz="4" w:space="0" w:color="auto"/>
              <w:right w:val="single" w:sz="4" w:space="0" w:color="auto"/>
            </w:tcBorders>
          </w:tcPr>
          <w:p w:rsidR="004C7E0C" w:rsidRPr="0095211B" w:rsidRDefault="004C7E0C" w:rsidP="009079B9">
            <w:pPr>
              <w:tabs>
                <w:tab w:val="left" w:pos="0"/>
                <w:tab w:val="center" w:pos="4819"/>
                <w:tab w:val="right" w:pos="9639"/>
              </w:tabs>
              <w:spacing w:after="0" w:line="240" w:lineRule="auto"/>
              <w:jc w:val="right"/>
              <w:rPr>
                <w:rFonts w:ascii="Times New Roman" w:eastAsia="Times New Roman" w:hAnsi="Times New Roman" w:cs="Times New Roman"/>
                <w:lang w:val="uk-UA" w:eastAsia="ru-RU"/>
              </w:rPr>
            </w:pPr>
            <w:r w:rsidRPr="0095211B">
              <w:rPr>
                <w:rFonts w:ascii="Times New Roman" w:eastAsia="Calibri" w:hAnsi="Times New Roman" w:cs="Times New Roman"/>
                <w:iCs/>
                <w:lang w:val="uk-UA" w:eastAsia="ru-RU"/>
              </w:rPr>
              <w:t>Разом без ПДВ, 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95211B" w:rsidTr="004C7E0C">
        <w:tc>
          <w:tcPr>
            <w:tcW w:w="7938" w:type="dxa"/>
            <w:gridSpan w:val="5"/>
            <w:tcBorders>
              <w:top w:val="single" w:sz="4" w:space="0" w:color="auto"/>
              <w:left w:val="single" w:sz="4" w:space="0" w:color="auto"/>
              <w:bottom w:val="single" w:sz="4" w:space="0" w:color="auto"/>
              <w:right w:val="single" w:sz="4" w:space="0" w:color="auto"/>
            </w:tcBorders>
          </w:tcPr>
          <w:p w:rsidR="004C7E0C" w:rsidRPr="0095211B" w:rsidRDefault="004464BD" w:rsidP="009079B9">
            <w:pPr>
              <w:tabs>
                <w:tab w:val="left" w:pos="0"/>
                <w:tab w:val="center" w:pos="4819"/>
                <w:tab w:val="right" w:pos="9639"/>
              </w:tabs>
              <w:spacing w:after="0" w:line="240" w:lineRule="auto"/>
              <w:jc w:val="right"/>
              <w:rPr>
                <w:rFonts w:ascii="Times New Roman" w:eastAsia="Times New Roman" w:hAnsi="Times New Roman" w:cs="Times New Roman"/>
                <w:iCs/>
                <w:lang w:val="uk-UA" w:eastAsia="ru-RU"/>
              </w:rPr>
            </w:pPr>
            <w:r w:rsidRPr="0095211B">
              <w:rPr>
                <w:rFonts w:ascii="Times New Roman" w:eastAsia="Calibri" w:hAnsi="Times New Roman" w:cs="Times New Roman"/>
                <w:lang w:val="uk-UA" w:eastAsia="ru-RU"/>
              </w:rPr>
              <w:t>Сума</w:t>
            </w:r>
            <w:r w:rsidR="004C7E0C" w:rsidRPr="0095211B">
              <w:rPr>
                <w:rFonts w:ascii="Times New Roman" w:eastAsia="Calibri" w:hAnsi="Times New Roman" w:cs="Times New Roman"/>
                <w:lang w:val="uk-UA" w:eastAsia="ru-RU"/>
              </w:rPr>
              <w:t xml:space="preserve"> ПДВ, 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95211B" w:rsidTr="004C7E0C">
        <w:tc>
          <w:tcPr>
            <w:tcW w:w="7938" w:type="dxa"/>
            <w:gridSpan w:val="5"/>
            <w:tcBorders>
              <w:top w:val="single" w:sz="4" w:space="0" w:color="auto"/>
              <w:left w:val="single" w:sz="4" w:space="0" w:color="auto"/>
              <w:bottom w:val="single" w:sz="4" w:space="0" w:color="auto"/>
              <w:right w:val="single" w:sz="4" w:space="0" w:color="auto"/>
            </w:tcBorders>
          </w:tcPr>
          <w:p w:rsidR="004C7E0C" w:rsidRPr="0095211B" w:rsidRDefault="00CE547B" w:rsidP="009079B9">
            <w:pPr>
              <w:tabs>
                <w:tab w:val="left" w:pos="0"/>
                <w:tab w:val="center" w:pos="4819"/>
                <w:tab w:val="right" w:pos="9639"/>
              </w:tabs>
              <w:spacing w:after="0" w:line="240" w:lineRule="auto"/>
              <w:jc w:val="right"/>
              <w:rPr>
                <w:rFonts w:ascii="Times New Roman" w:eastAsia="Times New Roman" w:hAnsi="Times New Roman" w:cs="Times New Roman"/>
                <w:iCs/>
                <w:vertAlign w:val="superscript"/>
                <w:lang w:val="uk-UA" w:eastAsia="ru-RU"/>
              </w:rPr>
            </w:pPr>
            <w:r w:rsidRPr="0095211B">
              <w:rPr>
                <w:rFonts w:ascii="Times New Roman" w:eastAsia="Calibri" w:hAnsi="Times New Roman" w:cs="Times New Roman"/>
                <w:lang w:val="uk-UA" w:eastAsia="ru-RU"/>
              </w:rPr>
              <w:t xml:space="preserve">Всього з ПДВ, </w:t>
            </w:r>
            <w:r w:rsidR="004C7E0C" w:rsidRPr="0095211B">
              <w:rPr>
                <w:rFonts w:ascii="Times New Roman" w:eastAsia="Calibri" w:hAnsi="Times New Roman" w:cs="Times New Roman"/>
                <w:lang w:val="uk-UA" w:eastAsia="ru-RU"/>
              </w:rPr>
              <w:t>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bl>
    <w:p w:rsidR="00420191" w:rsidRPr="0095211B" w:rsidRDefault="00420191" w:rsidP="009079B9">
      <w:pPr>
        <w:suppressAutoHyphens/>
        <w:spacing w:after="0" w:line="240" w:lineRule="auto"/>
        <w:ind w:right="-1" w:firstLine="708"/>
        <w:jc w:val="both"/>
        <w:rPr>
          <w:rFonts w:ascii="Times New Roman" w:eastAsia="NSimSun" w:hAnsi="Times New Roman" w:cs="Times New Roman"/>
          <w:kern w:val="2"/>
          <w:lang w:val="uk-UA" w:eastAsia="zh-CN" w:bidi="hi-IN"/>
        </w:rPr>
      </w:pPr>
    </w:p>
    <w:p w:rsidR="00420191" w:rsidRPr="0095211B" w:rsidRDefault="006B27D1" w:rsidP="009079B9">
      <w:pPr>
        <w:spacing w:after="0" w:line="240" w:lineRule="auto"/>
        <w:ind w:right="-1"/>
        <w:jc w:val="both"/>
        <w:rPr>
          <w:rFonts w:ascii="Times New Roman" w:hAnsi="Times New Roman" w:cs="Times New Roman"/>
          <w:lang w:val="uk-UA" w:eastAsia="zh-CN"/>
        </w:rPr>
      </w:pPr>
      <w:r w:rsidRPr="0095211B">
        <w:rPr>
          <w:rFonts w:ascii="Times New Roman" w:hAnsi="Times New Roman" w:cs="Times New Roman"/>
          <w:lang w:val="uk-UA" w:eastAsia="zh-CN"/>
        </w:rPr>
        <w:t xml:space="preserve">       </w:t>
      </w:r>
      <w:r w:rsidR="00420191" w:rsidRPr="0095211B">
        <w:rPr>
          <w:rFonts w:ascii="Times New Roman" w:hAnsi="Times New Roman" w:cs="Times New Roman"/>
          <w:lang w:val="uk-UA" w:eastAsia="zh-CN"/>
        </w:rPr>
        <w:t>1. До акцепту нашої пропозиції, Ваше</w:t>
      </w:r>
      <w:r w:rsidR="00420191" w:rsidRPr="0095211B">
        <w:rPr>
          <w:rFonts w:ascii="Times New Roman" w:hAnsi="Times New Roman" w:cs="Times New Roman"/>
          <w:lang w:val="uk-UA"/>
        </w:rPr>
        <w:t xml:space="preserve"> </w:t>
      </w:r>
      <w:r w:rsidR="00420191" w:rsidRPr="0095211B">
        <w:rPr>
          <w:rFonts w:ascii="Times New Roman" w:hAnsi="Times New Roman" w:cs="Times New Roman"/>
          <w:lang w:val="uk-UA" w:eastAsia="zh-CN"/>
        </w:rPr>
        <w:t>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ціновою-пропозицією ми погоджуємось з умовами договору, викладеними в</w:t>
      </w:r>
      <w:r w:rsidR="00420191" w:rsidRPr="0095211B">
        <w:rPr>
          <w:rFonts w:ascii="Times New Roman" w:hAnsi="Times New Roman" w:cs="Times New Roman"/>
          <w:lang w:val="uk-UA"/>
        </w:rPr>
        <w:t xml:space="preserve"> </w:t>
      </w:r>
      <w:r w:rsidR="00420191" w:rsidRPr="0095211B">
        <w:rPr>
          <w:rFonts w:ascii="Times New Roman" w:hAnsi="Times New Roman" w:cs="Times New Roman"/>
          <w:lang w:val="uk-UA" w:eastAsia="zh-CN"/>
        </w:rPr>
        <w:t>оголошенні про проведення спрощеної закупівлі .</w:t>
      </w:r>
    </w:p>
    <w:p w:rsidR="00420191" w:rsidRPr="0095211B" w:rsidRDefault="00420191" w:rsidP="009079B9">
      <w:pPr>
        <w:suppressAutoHyphens/>
        <w:spacing w:after="0" w:line="240" w:lineRule="auto"/>
        <w:ind w:right="-1" w:firstLine="426"/>
        <w:jc w:val="both"/>
        <w:rPr>
          <w:rFonts w:ascii="Times New Roman" w:hAnsi="Times New Roman" w:cs="Times New Roman"/>
          <w:lang w:val="uk-UA" w:eastAsia="zh-CN"/>
        </w:rPr>
      </w:pPr>
      <w:r w:rsidRPr="0095211B">
        <w:rPr>
          <w:rFonts w:ascii="Times New Roman" w:hAnsi="Times New Roman" w:cs="Times New Roman"/>
          <w:lang w:val="uk-UA"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420191" w:rsidRPr="0095211B" w:rsidRDefault="00420191" w:rsidP="009079B9">
      <w:pPr>
        <w:suppressAutoHyphens/>
        <w:spacing w:after="0" w:line="240" w:lineRule="auto"/>
        <w:ind w:right="-1" w:firstLine="426"/>
        <w:jc w:val="both"/>
        <w:rPr>
          <w:rFonts w:ascii="Times New Roman" w:hAnsi="Times New Roman" w:cs="Times New Roman"/>
          <w:lang w:val="uk-UA" w:eastAsia="zh-CN"/>
        </w:rPr>
      </w:pPr>
      <w:r w:rsidRPr="0095211B">
        <w:rPr>
          <w:rFonts w:ascii="Times New Roman" w:hAnsi="Times New Roman" w:cs="Times New Roman"/>
          <w:lang w:val="uk-UA" w:eastAsia="zh-CN"/>
        </w:rPr>
        <w:t>3.  Ми, _____________, погоджуємося з умовами, що Замовник може відхилити нашу чи всі надані  пропозиції згідно з умовами оголошення про проведення спрощеної закупівлі, та розуміємо, що Замовник не обмежений у прийнятті будь-якої іншої пропозиції з більш вигідними для Замовника умовами.</w:t>
      </w:r>
    </w:p>
    <w:p w:rsidR="00420191" w:rsidRPr="0095211B" w:rsidRDefault="00420191" w:rsidP="009079B9">
      <w:pPr>
        <w:suppressAutoHyphens/>
        <w:spacing w:after="0" w:line="240" w:lineRule="auto"/>
        <w:ind w:right="-1" w:firstLine="426"/>
        <w:jc w:val="both"/>
        <w:rPr>
          <w:rFonts w:ascii="Times New Roman" w:hAnsi="Times New Roman" w:cs="Times New Roman"/>
          <w:lang w:val="uk-UA" w:eastAsia="zh-CN"/>
        </w:rPr>
      </w:pPr>
      <w:r w:rsidRPr="0095211B">
        <w:rPr>
          <w:rFonts w:ascii="Times New Roman" w:hAnsi="Times New Roman" w:cs="Times New Roman"/>
          <w:lang w:val="uk-UA" w:eastAsia="zh-CN"/>
        </w:rPr>
        <w:t xml:space="preserve"> 4. У разі визнання нас переможцем та прийняття рішення про намір укласти договір про закупівлю, ми, ________,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умов оголошення про проведення спрощеної закупівлі (в тому числі проекту договору, викладеного в Додатку №1 до Оголошення) та  виконати всі умови, передбачені договором.</w:t>
      </w:r>
    </w:p>
    <w:p w:rsidR="00420191" w:rsidRPr="0095211B" w:rsidRDefault="00420191" w:rsidP="009079B9">
      <w:pPr>
        <w:suppressAutoHyphens/>
        <w:spacing w:after="0" w:line="240" w:lineRule="auto"/>
        <w:ind w:right="-1" w:firstLine="426"/>
        <w:jc w:val="both"/>
        <w:rPr>
          <w:rFonts w:ascii="Times New Roman" w:hAnsi="Times New Roman" w:cs="Times New Roman"/>
          <w:lang w:val="uk-UA" w:eastAsia="zh-CN"/>
        </w:rPr>
      </w:pPr>
      <w:r w:rsidRPr="0095211B">
        <w:rPr>
          <w:rFonts w:ascii="Times New Roman" w:hAnsi="Times New Roman" w:cs="Times New Roman"/>
          <w:lang w:val="uk-UA" w:eastAsia="zh-CN"/>
        </w:rPr>
        <w:t>5. Разом з цією пропозицією ми надаємо документи, передбачені  оголошенням про проведення спрощеної закупівлі на підтвердження заявлених вимог.</w:t>
      </w:r>
    </w:p>
    <w:p w:rsidR="00894422" w:rsidRPr="0095211B" w:rsidRDefault="00894422" w:rsidP="009079B9">
      <w:pPr>
        <w:suppressAutoHyphens/>
        <w:spacing w:after="0" w:line="240" w:lineRule="auto"/>
        <w:ind w:right="-1" w:firstLine="426"/>
        <w:jc w:val="both"/>
        <w:rPr>
          <w:rFonts w:ascii="Times New Roman" w:hAnsi="Times New Roman" w:cs="Times New Roman"/>
          <w:lang w:val="uk-UA" w:eastAsia="zh-CN"/>
        </w:rPr>
      </w:pPr>
    </w:p>
    <w:p w:rsidR="00420191" w:rsidRPr="0095211B" w:rsidRDefault="00420191" w:rsidP="009079B9">
      <w:pPr>
        <w:spacing w:after="0" w:line="240" w:lineRule="auto"/>
        <w:ind w:firstLine="284"/>
        <w:jc w:val="center"/>
        <w:rPr>
          <w:rFonts w:ascii="Times New Roman" w:hAnsi="Times New Roman" w:cs="Times New Roman"/>
          <w:b/>
          <w:lang w:val="uk-UA"/>
        </w:rPr>
      </w:pPr>
      <w:r w:rsidRPr="0095211B">
        <w:rPr>
          <w:rFonts w:ascii="Times New Roman" w:hAnsi="Times New Roman" w:cs="Times New Roman"/>
          <w:b/>
          <w:lang w:val="uk-UA"/>
        </w:rPr>
        <w:t>Посада, підпис, власне ім’я, прізвище</w:t>
      </w:r>
    </w:p>
    <w:p w:rsidR="00420191" w:rsidRPr="0095211B" w:rsidRDefault="00420191" w:rsidP="009079B9">
      <w:pPr>
        <w:spacing w:after="0" w:line="240" w:lineRule="auto"/>
        <w:ind w:firstLine="284"/>
        <w:jc w:val="center"/>
        <w:rPr>
          <w:rFonts w:ascii="Times New Roman" w:hAnsi="Times New Roman" w:cs="Times New Roman"/>
          <w:b/>
          <w:lang w:val="uk-UA"/>
        </w:rPr>
      </w:pPr>
      <w:r w:rsidRPr="0095211B">
        <w:rPr>
          <w:rFonts w:ascii="Times New Roman" w:hAnsi="Times New Roman" w:cs="Times New Roman"/>
          <w:b/>
          <w:lang w:val="uk-UA"/>
        </w:rPr>
        <w:t>М.П. (за наявності)</w:t>
      </w:r>
    </w:p>
    <w:p w:rsidR="00420191" w:rsidRPr="0095211B" w:rsidRDefault="00420191" w:rsidP="009079B9">
      <w:pPr>
        <w:suppressAutoHyphens/>
        <w:spacing w:after="0" w:line="240" w:lineRule="auto"/>
        <w:ind w:right="-1"/>
        <w:rPr>
          <w:rFonts w:ascii="Times New Roman" w:hAnsi="Times New Roman" w:cs="Times New Roman"/>
          <w:b/>
          <w:u w:val="single"/>
          <w:lang w:val="uk-UA" w:eastAsia="zh-CN"/>
        </w:rPr>
      </w:pPr>
    </w:p>
    <w:p w:rsidR="00420191" w:rsidRPr="0095211B" w:rsidRDefault="00420191" w:rsidP="009079B9">
      <w:pPr>
        <w:suppressAutoHyphens/>
        <w:spacing w:after="0" w:line="240" w:lineRule="auto"/>
        <w:ind w:right="-1"/>
        <w:rPr>
          <w:rFonts w:ascii="Times New Roman" w:hAnsi="Times New Roman" w:cs="Times New Roman"/>
          <w:sz w:val="18"/>
          <w:szCs w:val="18"/>
          <w:lang w:val="uk-UA" w:eastAsia="zh-CN"/>
        </w:rPr>
      </w:pPr>
      <w:r w:rsidRPr="0095211B">
        <w:rPr>
          <w:rFonts w:ascii="Times New Roman" w:hAnsi="Times New Roman" w:cs="Times New Roman"/>
          <w:b/>
          <w:sz w:val="18"/>
          <w:szCs w:val="18"/>
          <w:u w:val="single"/>
          <w:lang w:val="uk-UA" w:eastAsia="zh-CN"/>
        </w:rPr>
        <w:t>Примітка:</w:t>
      </w:r>
    </w:p>
    <w:p w:rsidR="00420191" w:rsidRPr="0095211B" w:rsidRDefault="00420191" w:rsidP="009079B9">
      <w:pPr>
        <w:suppressAutoHyphens/>
        <w:spacing w:after="0" w:line="240" w:lineRule="auto"/>
        <w:ind w:right="-1"/>
        <w:jc w:val="both"/>
        <w:rPr>
          <w:rFonts w:ascii="Times New Roman" w:hAnsi="Times New Roman" w:cs="Times New Roman"/>
          <w:sz w:val="18"/>
          <w:szCs w:val="18"/>
          <w:lang w:val="uk-UA" w:eastAsia="zh-CN"/>
        </w:rPr>
      </w:pPr>
      <w:r w:rsidRPr="0095211B">
        <w:rPr>
          <w:rFonts w:ascii="Times New Roman" w:hAnsi="Times New Roman" w:cs="Times New Roman"/>
          <w:sz w:val="18"/>
          <w:szCs w:val="18"/>
          <w:lang w:val="uk-UA" w:eastAsia="zh-CN"/>
        </w:rPr>
        <w:t xml:space="preserve">1. </w:t>
      </w:r>
      <w:r w:rsidRPr="0095211B">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420191" w:rsidRPr="0095211B" w:rsidRDefault="00420191" w:rsidP="009079B9">
      <w:pPr>
        <w:suppressAutoHyphens/>
        <w:spacing w:after="0" w:line="240" w:lineRule="auto"/>
        <w:ind w:right="-1"/>
        <w:jc w:val="both"/>
        <w:rPr>
          <w:rFonts w:ascii="Times New Roman" w:hAnsi="Times New Roman" w:cs="Times New Roman"/>
          <w:i/>
          <w:sz w:val="18"/>
          <w:szCs w:val="18"/>
          <w:lang w:val="uk-UA" w:eastAsia="zh-CN"/>
        </w:rPr>
      </w:pPr>
      <w:r w:rsidRPr="0095211B">
        <w:rPr>
          <w:rFonts w:ascii="Times New Roman" w:hAnsi="Times New Roman" w:cs="Times New Roman"/>
          <w:sz w:val="18"/>
          <w:szCs w:val="18"/>
          <w:lang w:val="uk-UA" w:eastAsia="zh-CN"/>
        </w:rPr>
        <w:t xml:space="preserve">2.  </w:t>
      </w:r>
      <w:r w:rsidRPr="0095211B">
        <w:rPr>
          <w:rFonts w:ascii="Times New Roman" w:hAnsi="Times New Roman" w:cs="Times New Roman"/>
          <w:i/>
          <w:sz w:val="18"/>
          <w:szCs w:val="18"/>
          <w:lang w:val="uk-UA" w:eastAsia="zh-CN"/>
        </w:rPr>
        <w:t>Ціна за одиницю має враховувати всі затрати Учасника  пов’язані з виконанням умов договору, сплату податків і зборів (обов’язкових платежів) тощо. Якщо Учасник не є платником ПДВ поруч з ціною за одиницю має зазначити словами «без ПДВ».</w:t>
      </w:r>
    </w:p>
    <w:p w:rsidR="00B30909" w:rsidRPr="0095211B" w:rsidRDefault="00420191" w:rsidP="009079B9">
      <w:pPr>
        <w:rPr>
          <w:rFonts w:ascii="Times New Roman" w:hAnsi="Times New Roman" w:cs="Times New Roman"/>
          <w:lang w:val="uk-UA"/>
        </w:rPr>
      </w:pPr>
      <w:r w:rsidRPr="0095211B">
        <w:rPr>
          <w:rFonts w:ascii="Times New Roman" w:hAnsi="Times New Roman" w:cs="Times New Roman"/>
          <w:lang w:val="uk-UA"/>
        </w:rPr>
        <w:br w:type="page"/>
      </w:r>
    </w:p>
    <w:p w:rsidR="004C7E0C" w:rsidRPr="0095211B" w:rsidRDefault="004C7E0C" w:rsidP="00661BD4">
      <w:pPr>
        <w:tabs>
          <w:tab w:val="left" w:pos="142"/>
          <w:tab w:val="center" w:pos="4680"/>
        </w:tabs>
        <w:suppressAutoHyphens/>
        <w:spacing w:after="0" w:line="240" w:lineRule="auto"/>
        <w:ind w:right="-1"/>
        <w:jc w:val="right"/>
        <w:rPr>
          <w:rFonts w:ascii="Times New Roman" w:hAnsi="Times New Roman" w:cs="Times New Roman"/>
          <w:lang w:val="uk-UA"/>
        </w:rPr>
      </w:pPr>
      <w:r w:rsidRPr="0095211B">
        <w:rPr>
          <w:rFonts w:ascii="Times New Roman" w:hAnsi="Times New Roman" w:cs="Times New Roman"/>
          <w:lang w:val="uk-UA"/>
        </w:rPr>
        <w:lastRenderedPageBreak/>
        <w:t xml:space="preserve">Додаток </w:t>
      </w:r>
      <w:r w:rsidR="00661BD4">
        <w:rPr>
          <w:rFonts w:ascii="Times New Roman" w:hAnsi="Times New Roman" w:cs="Times New Roman"/>
          <w:lang w:val="uk-UA"/>
        </w:rPr>
        <w:t>№</w:t>
      </w:r>
      <w:r w:rsidRPr="0095211B">
        <w:rPr>
          <w:rFonts w:ascii="Times New Roman" w:hAnsi="Times New Roman" w:cs="Times New Roman"/>
          <w:lang w:val="uk-UA"/>
        </w:rPr>
        <w:t>2</w:t>
      </w:r>
    </w:p>
    <w:p w:rsidR="0095211B" w:rsidRPr="0095211B" w:rsidRDefault="0095211B" w:rsidP="0095211B">
      <w:pPr>
        <w:tabs>
          <w:tab w:val="left" w:pos="142"/>
          <w:tab w:val="center" w:pos="4680"/>
        </w:tabs>
        <w:suppressAutoHyphens/>
        <w:spacing w:after="0" w:line="240" w:lineRule="auto"/>
        <w:ind w:right="-1"/>
        <w:jc w:val="right"/>
        <w:rPr>
          <w:rFonts w:ascii="Times New Roman" w:hAnsi="Times New Roman" w:cs="Times New Roman"/>
          <w:lang w:val="uk-UA"/>
        </w:rPr>
      </w:pPr>
      <w:r w:rsidRPr="0095211B">
        <w:rPr>
          <w:rFonts w:ascii="Times New Roman" w:hAnsi="Times New Roman" w:cs="Times New Roman"/>
          <w:bCs/>
          <w:kern w:val="1"/>
          <w:lang w:val="uk-UA" w:eastAsia="zh-CN"/>
        </w:rPr>
        <w:t xml:space="preserve">до Оголошення </w:t>
      </w:r>
      <w:r w:rsidRPr="0095211B">
        <w:rPr>
          <w:rFonts w:ascii="Times New Roman" w:hAnsi="Times New Roman" w:cs="Times New Roman"/>
          <w:lang w:val="uk-UA"/>
        </w:rPr>
        <w:t>про проведення спрощеної закупівлі</w:t>
      </w:r>
    </w:p>
    <w:p w:rsidR="004C7E0C" w:rsidRPr="0095211B" w:rsidRDefault="004C7E0C" w:rsidP="009079B9">
      <w:pPr>
        <w:tabs>
          <w:tab w:val="left" w:pos="142"/>
          <w:tab w:val="center" w:pos="4680"/>
        </w:tabs>
        <w:suppressAutoHyphens/>
        <w:spacing w:after="0" w:line="240" w:lineRule="auto"/>
        <w:ind w:right="282"/>
        <w:jc w:val="right"/>
        <w:rPr>
          <w:rFonts w:ascii="Times New Roman" w:hAnsi="Times New Roman" w:cs="Times New Roman"/>
          <w:spacing w:val="40"/>
          <w:lang w:val="uk-UA"/>
        </w:rPr>
      </w:pPr>
    </w:p>
    <w:p w:rsidR="0095211B" w:rsidRPr="0095211B" w:rsidRDefault="0095211B" w:rsidP="0095211B">
      <w:pPr>
        <w:spacing w:after="0" w:line="240" w:lineRule="auto"/>
        <w:ind w:firstLine="284"/>
        <w:jc w:val="center"/>
        <w:rPr>
          <w:rFonts w:ascii="Times New Roman" w:eastAsia="Times New Roman" w:hAnsi="Times New Roman" w:cs="Times New Roman"/>
          <w:b/>
          <w:i/>
          <w:color w:val="000000" w:themeColor="text1"/>
          <w:lang w:val="uk-UA" w:eastAsia="uk-UA"/>
        </w:rPr>
      </w:pPr>
    </w:p>
    <w:p w:rsidR="0095211B" w:rsidRPr="0095211B" w:rsidRDefault="0095211B" w:rsidP="0095211B">
      <w:pPr>
        <w:spacing w:after="0" w:line="240" w:lineRule="auto"/>
        <w:jc w:val="center"/>
        <w:rPr>
          <w:rFonts w:ascii="Times New Roman" w:eastAsia="Arial CYR" w:hAnsi="Times New Roman" w:cs="Times New Roman"/>
          <w:bCs/>
          <w:color w:val="000000" w:themeColor="text1"/>
          <w:spacing w:val="-3"/>
          <w:lang w:val="uk-UA"/>
        </w:rPr>
      </w:pPr>
      <w:r>
        <w:rPr>
          <w:rFonts w:ascii="Times New Roman" w:eastAsia="Arial CYR" w:hAnsi="Times New Roman" w:cs="Times New Roman"/>
          <w:bCs/>
          <w:color w:val="000000" w:themeColor="text1"/>
          <w:spacing w:val="-3"/>
          <w:lang w:val="uk-UA"/>
        </w:rPr>
        <w:t>ВИМОГИ ДО ПРЕДМЕТА ЗАКУПІВЛІ</w:t>
      </w:r>
    </w:p>
    <w:p w:rsidR="0095211B" w:rsidRPr="0095211B" w:rsidRDefault="0095211B" w:rsidP="0095211B">
      <w:pPr>
        <w:spacing w:after="0" w:line="240" w:lineRule="auto"/>
        <w:jc w:val="center"/>
        <w:rPr>
          <w:rFonts w:ascii="Times New Roman" w:eastAsia="Arial CYR" w:hAnsi="Times New Roman" w:cs="Times New Roman"/>
          <w:bCs/>
          <w:color w:val="000000" w:themeColor="text1"/>
          <w:spacing w:val="-3"/>
          <w:lang w:val="uk-UA"/>
        </w:rPr>
      </w:pPr>
    </w:p>
    <w:p w:rsidR="0095211B" w:rsidRPr="0095211B" w:rsidRDefault="0095211B" w:rsidP="0095211B">
      <w:pPr>
        <w:spacing w:after="0" w:line="300" w:lineRule="atLeast"/>
        <w:jc w:val="center"/>
        <w:textAlignment w:val="baseline"/>
        <w:rPr>
          <w:rFonts w:ascii="Times New Roman" w:hAnsi="Times New Roman" w:cs="Times New Roman"/>
          <w:b/>
          <w:lang w:val="uk-UA"/>
        </w:rPr>
      </w:pPr>
      <w:r w:rsidRPr="0095211B">
        <w:rPr>
          <w:rFonts w:ascii="Times New Roman" w:eastAsia="Times New Roman" w:hAnsi="Times New Roman" w:cs="Times New Roman"/>
          <w:b/>
          <w:lang w:val="uk-UA"/>
        </w:rPr>
        <w:t>Код ДК 021:2015:</w:t>
      </w:r>
      <w:r w:rsidRPr="0095211B">
        <w:rPr>
          <w:rFonts w:ascii="Times New Roman" w:hAnsi="Times New Roman" w:cs="Times New Roman"/>
          <w:b/>
          <w:lang w:val="uk-UA"/>
        </w:rPr>
        <w:t xml:space="preserve"> 14210000-6 - Гравій, пісок, щебінь і наповнювачі.</w:t>
      </w:r>
    </w:p>
    <w:p w:rsidR="0095211B" w:rsidRDefault="0095211B" w:rsidP="0095211B">
      <w:pPr>
        <w:spacing w:after="0" w:line="300" w:lineRule="atLeast"/>
        <w:jc w:val="center"/>
        <w:textAlignment w:val="baseline"/>
        <w:rPr>
          <w:rFonts w:ascii="Times New Roman" w:hAnsi="Times New Roman" w:cs="Times New Roman"/>
          <w:b/>
          <w:lang w:val="uk-UA"/>
        </w:rPr>
      </w:pPr>
      <w:r w:rsidRPr="0095211B">
        <w:rPr>
          <w:rFonts w:ascii="Times New Roman" w:hAnsi="Times New Roman" w:cs="Times New Roman"/>
          <w:b/>
          <w:lang w:val="uk-UA"/>
        </w:rPr>
        <w:t>Пісок (для зимового утримання доріг)</w:t>
      </w:r>
    </w:p>
    <w:p w:rsidR="0095211B" w:rsidRPr="0095211B" w:rsidRDefault="0095211B" w:rsidP="0095211B">
      <w:pPr>
        <w:spacing w:after="0" w:line="300" w:lineRule="atLeast"/>
        <w:jc w:val="center"/>
        <w:textAlignment w:val="baseline"/>
        <w:rPr>
          <w:rFonts w:ascii="Times New Roman" w:eastAsia="Times New Roman" w:hAnsi="Times New Roman" w:cs="Times New Roman"/>
          <w:b/>
          <w:color w:val="000000"/>
          <w:lang w:val="uk-UA" w:eastAsia="uk-UA"/>
        </w:rPr>
      </w:pPr>
    </w:p>
    <w:p w:rsidR="0095211B" w:rsidRPr="0095211B" w:rsidRDefault="0095211B" w:rsidP="0095211B">
      <w:pPr>
        <w:spacing w:after="0" w:line="240" w:lineRule="auto"/>
        <w:jc w:val="center"/>
        <w:rPr>
          <w:rFonts w:ascii="Times New Roman" w:eastAsia="Times New Roman" w:hAnsi="Times New Roman" w:cs="Times New Roman"/>
          <w:b/>
          <w:i/>
          <w:color w:val="000000" w:themeColor="text1"/>
          <w:lang w:val="uk-UA" w:eastAsia="ru-RU"/>
        </w:rPr>
      </w:pPr>
    </w:p>
    <w:p w:rsidR="0095211B" w:rsidRPr="0095211B" w:rsidRDefault="0095211B" w:rsidP="0095211B">
      <w:pPr>
        <w:pStyle w:val="a6"/>
        <w:numPr>
          <w:ilvl w:val="0"/>
          <w:numId w:val="6"/>
        </w:numPr>
        <w:spacing w:after="0" w:line="240" w:lineRule="auto"/>
        <w:ind w:left="0" w:hanging="11"/>
        <w:jc w:val="center"/>
        <w:rPr>
          <w:rFonts w:ascii="Times New Roman" w:eastAsia="Times New Roman" w:hAnsi="Times New Roman" w:cs="Times New Roman"/>
          <w:color w:val="000000" w:themeColor="text1"/>
          <w:lang w:val="uk-UA"/>
        </w:rPr>
      </w:pPr>
      <w:r w:rsidRPr="0095211B">
        <w:rPr>
          <w:rFonts w:ascii="Times New Roman" w:eastAsia="Times New Roman" w:hAnsi="Times New Roman" w:cs="Times New Roman"/>
          <w:color w:val="000000" w:themeColor="text1"/>
          <w:lang w:val="uk-UA"/>
        </w:rPr>
        <w:t>ВИМОГИ ДО ЯКОСТІ</w:t>
      </w:r>
    </w:p>
    <w:p w:rsidR="0095211B" w:rsidRPr="0095211B" w:rsidRDefault="0095211B" w:rsidP="0095211B">
      <w:pPr>
        <w:spacing w:after="0"/>
        <w:ind w:right="-1"/>
        <w:rPr>
          <w:rFonts w:ascii="Times New Roman" w:hAnsi="Times New Roman" w:cs="Times New Roman"/>
          <w:b/>
          <w:lang w:val="uk-UA"/>
        </w:rPr>
      </w:pPr>
    </w:p>
    <w:p w:rsidR="0095211B" w:rsidRPr="0095211B" w:rsidRDefault="0095211B" w:rsidP="0095211B">
      <w:pPr>
        <w:numPr>
          <w:ilvl w:val="0"/>
          <w:numId w:val="11"/>
        </w:numPr>
        <w:spacing w:after="0" w:line="240" w:lineRule="auto"/>
        <w:ind w:left="0" w:right="-1" w:firstLine="426"/>
        <w:contextualSpacing/>
        <w:jc w:val="both"/>
        <w:rPr>
          <w:rFonts w:ascii="Times New Roman" w:hAnsi="Times New Roman" w:cs="Times New Roman"/>
          <w:lang w:val="uk-UA"/>
        </w:rPr>
      </w:pPr>
      <w:r w:rsidRPr="0095211B">
        <w:rPr>
          <w:rFonts w:ascii="Times New Roman" w:hAnsi="Times New Roman" w:cs="Times New Roman"/>
          <w:lang w:val="uk-UA"/>
        </w:rPr>
        <w:t xml:space="preserve">Технічні, якісні характеристики товару за предметом закупівлі повинні відповідати чинним нормативним актам діючого законодавства України (державним стандартам, технічним умовам тощо), що </w:t>
      </w:r>
      <w:r w:rsidRPr="0095211B">
        <w:rPr>
          <w:rFonts w:ascii="Times New Roman" w:hAnsi="Times New Roman" w:cs="Times New Roman"/>
          <w:b/>
          <w:lang w:val="uk-UA"/>
        </w:rPr>
        <w:t>підтверджується одним із відповідних документів або його копії,</w:t>
      </w:r>
      <w:r w:rsidRPr="0095211B">
        <w:rPr>
          <w:rFonts w:ascii="Times New Roman" w:hAnsi="Times New Roman" w:cs="Times New Roman"/>
          <w:lang w:val="uk-UA"/>
        </w:rPr>
        <w:t xml:space="preserve"> а саме: сертифікат</w:t>
      </w:r>
      <w:r w:rsidR="00190BAC">
        <w:rPr>
          <w:rFonts w:ascii="Times New Roman" w:hAnsi="Times New Roman" w:cs="Times New Roman"/>
          <w:lang w:val="uk-UA"/>
        </w:rPr>
        <w:t xml:space="preserve"> відповідності</w:t>
      </w:r>
      <w:r w:rsidRPr="0095211B">
        <w:rPr>
          <w:rFonts w:ascii="Times New Roman" w:hAnsi="Times New Roman" w:cs="Times New Roman"/>
          <w:lang w:val="uk-UA"/>
        </w:rPr>
        <w:t>/паспорт якості, протоколу випробувань, якісних посвідчень тощо.</w:t>
      </w:r>
    </w:p>
    <w:p w:rsidR="0095211B" w:rsidRPr="0095211B" w:rsidRDefault="0095211B" w:rsidP="0095211B">
      <w:pPr>
        <w:numPr>
          <w:ilvl w:val="0"/>
          <w:numId w:val="11"/>
        </w:numPr>
        <w:autoSpaceDN w:val="0"/>
        <w:spacing w:after="0" w:line="240" w:lineRule="auto"/>
        <w:ind w:left="0" w:right="-1" w:firstLine="426"/>
        <w:jc w:val="both"/>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Товар не повинен вміщувати сторонніх забруднюючих домішок у вигляді рослинного ґрунту, деревини, каміння, шматків металу тощо, видимих неозброєним оком.</w:t>
      </w:r>
    </w:p>
    <w:p w:rsidR="0095211B" w:rsidRPr="0095211B" w:rsidRDefault="0095211B" w:rsidP="0095211B">
      <w:pPr>
        <w:numPr>
          <w:ilvl w:val="0"/>
          <w:numId w:val="11"/>
        </w:numPr>
        <w:autoSpaceDN w:val="0"/>
        <w:spacing w:after="0" w:line="240" w:lineRule="auto"/>
        <w:ind w:left="0" w:right="-1" w:firstLine="426"/>
        <w:jc w:val="both"/>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Товар відвантажують насипом у спеціалізованих транспортних засобах (або іншим способом).</w:t>
      </w:r>
    </w:p>
    <w:p w:rsidR="0095211B" w:rsidRPr="0095211B" w:rsidRDefault="0095211B" w:rsidP="0095211B">
      <w:pPr>
        <w:autoSpaceDN w:val="0"/>
        <w:spacing w:after="0" w:line="240" w:lineRule="auto"/>
        <w:ind w:right="-1" w:firstLine="426"/>
        <w:contextualSpacing/>
        <w:jc w:val="both"/>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4. При виявленні Замовником невідповідності якості Товару, будь-чого іншого, що може якимось чином вплинути на якісні характеристики товару – Учасник  гарантує негайну заміну неякісного товару.</w:t>
      </w:r>
    </w:p>
    <w:p w:rsidR="0095211B" w:rsidRPr="0095211B" w:rsidRDefault="0095211B" w:rsidP="0095211B">
      <w:pPr>
        <w:autoSpaceDN w:val="0"/>
        <w:spacing w:after="0" w:line="240" w:lineRule="auto"/>
        <w:ind w:right="-1" w:firstLine="426"/>
        <w:contextualSpacing/>
        <w:jc w:val="both"/>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5</w:t>
      </w:r>
      <w:r>
        <w:rPr>
          <w:rFonts w:ascii="Times New Roman" w:eastAsia="Times New Roman" w:hAnsi="Times New Roman" w:cs="Times New Roman"/>
          <w:lang w:val="uk-UA" w:eastAsia="ru-RU"/>
        </w:rPr>
        <w:t>.</w:t>
      </w:r>
      <w:r w:rsidRPr="0095211B">
        <w:rPr>
          <w:rFonts w:ascii="Times New Roman" w:eastAsia="Times New Roman" w:hAnsi="Times New Roman" w:cs="Times New Roman"/>
          <w:lang w:val="uk-UA" w:eastAsia="ru-RU"/>
        </w:rPr>
        <w:t xml:space="preserve"> Оскільки завантаження, доставка (перевезення) товару здійснюється за рахунок Учасника – Переможця, то вартість даних суміжних послуг розраховуються та включається Учасником до вартості предмету закупівлі. Оскільки під час здійснення Замовником закупівлі товарів передбачається також закупівля послуг до товару, предметом закупівлі в такому разі є товар.</w:t>
      </w:r>
    </w:p>
    <w:p w:rsidR="0095211B" w:rsidRDefault="0095211B" w:rsidP="0095211B">
      <w:pPr>
        <w:autoSpaceDN w:val="0"/>
        <w:spacing w:after="0" w:line="240" w:lineRule="auto"/>
        <w:ind w:right="-1"/>
        <w:jc w:val="both"/>
        <w:rPr>
          <w:rFonts w:ascii="Times New Roman" w:eastAsia="Times New Roman" w:hAnsi="Times New Roman" w:cs="Times New Roman"/>
          <w:lang w:val="uk-UA" w:eastAsia="ru-RU"/>
        </w:rPr>
      </w:pPr>
    </w:p>
    <w:p w:rsidR="0095211B" w:rsidRPr="0095211B" w:rsidRDefault="0095211B" w:rsidP="0095211B">
      <w:pPr>
        <w:autoSpaceDN w:val="0"/>
        <w:spacing w:after="0" w:line="240" w:lineRule="auto"/>
        <w:ind w:right="-1"/>
        <w:jc w:val="both"/>
        <w:rPr>
          <w:rFonts w:ascii="Times New Roman" w:eastAsia="Times New Roman" w:hAnsi="Times New Roman" w:cs="Times New Roman"/>
          <w:lang w:val="uk-UA" w:eastAsia="ru-RU"/>
        </w:rPr>
      </w:pPr>
    </w:p>
    <w:p w:rsidR="0095211B" w:rsidRPr="0095211B" w:rsidRDefault="0095211B" w:rsidP="0095211B">
      <w:pPr>
        <w:pStyle w:val="a6"/>
        <w:numPr>
          <w:ilvl w:val="0"/>
          <w:numId w:val="6"/>
        </w:numPr>
        <w:spacing w:after="0" w:line="240" w:lineRule="auto"/>
        <w:ind w:left="0" w:hanging="11"/>
        <w:jc w:val="center"/>
        <w:rPr>
          <w:rFonts w:ascii="Times New Roman" w:eastAsia="Times New Roman" w:hAnsi="Times New Roman" w:cs="Times New Roman"/>
          <w:color w:val="000000" w:themeColor="text1"/>
          <w:lang w:val="uk-UA"/>
        </w:rPr>
      </w:pPr>
      <w:r w:rsidRPr="0095211B">
        <w:rPr>
          <w:rFonts w:ascii="Times New Roman" w:eastAsia="Times New Roman" w:hAnsi="Times New Roman" w:cs="Times New Roman"/>
          <w:color w:val="000000" w:themeColor="text1"/>
          <w:lang w:val="uk-UA"/>
        </w:rPr>
        <w:t>ТЕХНІЧНІ ТА КІЛЬКІСНІ ВИМОГИ</w:t>
      </w:r>
    </w:p>
    <w:p w:rsidR="0095211B" w:rsidRPr="0095211B" w:rsidRDefault="0095211B" w:rsidP="0095211B">
      <w:pPr>
        <w:autoSpaceDN w:val="0"/>
        <w:spacing w:after="0" w:line="240" w:lineRule="auto"/>
        <w:ind w:right="-1"/>
        <w:jc w:val="both"/>
        <w:rPr>
          <w:rFonts w:ascii="Times New Roman" w:eastAsia="Times New Roman" w:hAnsi="Times New Roman" w:cs="Times New Roman"/>
          <w:lang w:val="uk-UA" w:eastAsia="ru-RU"/>
        </w:rPr>
      </w:pPr>
    </w:p>
    <w:tbl>
      <w:tblPr>
        <w:tblW w:w="10768" w:type="dxa"/>
        <w:jc w:val="center"/>
        <w:tblLayout w:type="fixed"/>
        <w:tblCellMar>
          <w:left w:w="10" w:type="dxa"/>
          <w:right w:w="10" w:type="dxa"/>
        </w:tblCellMar>
        <w:tblLook w:val="04A0" w:firstRow="1" w:lastRow="0" w:firstColumn="1" w:lastColumn="0" w:noHBand="0" w:noVBand="1"/>
      </w:tblPr>
      <w:tblGrid>
        <w:gridCol w:w="568"/>
        <w:gridCol w:w="1984"/>
        <w:gridCol w:w="1979"/>
        <w:gridCol w:w="1276"/>
        <w:gridCol w:w="4961"/>
      </w:tblGrid>
      <w:tr w:rsidR="0095211B" w:rsidRPr="0095211B" w:rsidTr="0095211B">
        <w:trPr>
          <w:trHeight w:val="145"/>
          <w:jc w:val="center"/>
        </w:trPr>
        <w:tc>
          <w:tcPr>
            <w:tcW w:w="568" w:type="dxa"/>
            <w:tcBorders>
              <w:top w:val="single" w:sz="4" w:space="0" w:color="000000"/>
              <w:left w:val="single" w:sz="4" w:space="0" w:color="000000"/>
              <w:bottom w:val="single" w:sz="4" w:space="0" w:color="000000"/>
              <w:right w:val="nil"/>
            </w:tcBorders>
          </w:tcPr>
          <w:p w:rsidR="0095211B" w:rsidRPr="0095211B" w:rsidRDefault="0095211B" w:rsidP="0095211B">
            <w:pPr>
              <w:snapToGrid w:val="0"/>
              <w:spacing w:after="0" w:line="256" w:lineRule="auto"/>
              <w:ind w:right="-1"/>
              <w:jc w:val="center"/>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 xml:space="preserve">№ </w:t>
            </w:r>
          </w:p>
          <w:p w:rsidR="0095211B" w:rsidRPr="0095211B" w:rsidRDefault="0095211B" w:rsidP="0095211B">
            <w:pPr>
              <w:snapToGrid w:val="0"/>
              <w:spacing w:after="0" w:line="256" w:lineRule="auto"/>
              <w:ind w:right="-1"/>
              <w:jc w:val="center"/>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з/п</w:t>
            </w:r>
          </w:p>
        </w:tc>
        <w:tc>
          <w:tcPr>
            <w:tcW w:w="1984" w:type="dxa"/>
            <w:tcBorders>
              <w:top w:val="single" w:sz="4" w:space="0" w:color="000000"/>
              <w:left w:val="single" w:sz="4" w:space="0" w:color="000000"/>
              <w:bottom w:val="single" w:sz="4" w:space="0" w:color="000000"/>
              <w:right w:val="nil"/>
            </w:tcBorders>
            <w:hideMark/>
          </w:tcPr>
          <w:p w:rsidR="0095211B" w:rsidRPr="0095211B" w:rsidRDefault="0095211B" w:rsidP="0095211B">
            <w:pPr>
              <w:snapToGrid w:val="0"/>
              <w:spacing w:after="0" w:line="256" w:lineRule="auto"/>
              <w:ind w:left="124" w:right="140"/>
              <w:jc w:val="center"/>
              <w:rPr>
                <w:rFonts w:ascii="Times New Roman" w:hAnsi="Times New Roman" w:cs="Times New Roman"/>
                <w:lang w:val="uk-UA" w:eastAsia="ru-RU"/>
              </w:rPr>
            </w:pPr>
            <w:r w:rsidRPr="0095211B">
              <w:rPr>
                <w:rFonts w:ascii="Times New Roman" w:eastAsia="Times New Roman" w:hAnsi="Times New Roman" w:cs="Times New Roman"/>
                <w:lang w:val="uk-UA" w:eastAsia="ru-RU"/>
              </w:rPr>
              <w:t>Найменування товару</w:t>
            </w:r>
          </w:p>
        </w:tc>
        <w:tc>
          <w:tcPr>
            <w:tcW w:w="1979" w:type="dxa"/>
            <w:tcBorders>
              <w:top w:val="single" w:sz="4" w:space="0" w:color="000000"/>
              <w:left w:val="single" w:sz="4" w:space="0" w:color="000000"/>
              <w:bottom w:val="single" w:sz="4" w:space="0" w:color="000000"/>
              <w:right w:val="nil"/>
            </w:tcBorders>
            <w:hideMark/>
          </w:tcPr>
          <w:p w:rsidR="0095211B" w:rsidRPr="0095211B" w:rsidRDefault="0095211B" w:rsidP="0095211B">
            <w:pPr>
              <w:snapToGrid w:val="0"/>
              <w:spacing w:after="0" w:line="256" w:lineRule="auto"/>
              <w:ind w:left="124" w:right="140"/>
              <w:jc w:val="center"/>
              <w:rPr>
                <w:rFonts w:ascii="Times New Roman" w:hAnsi="Times New Roman" w:cs="Times New Roman"/>
                <w:lang w:val="uk-UA" w:eastAsia="ru-RU"/>
              </w:rPr>
            </w:pPr>
            <w:r w:rsidRPr="0095211B">
              <w:rPr>
                <w:rFonts w:ascii="Times New Roman" w:eastAsia="Times New Roman" w:hAnsi="Times New Roman" w:cs="Times New Roman"/>
                <w:lang w:val="uk-UA" w:eastAsia="ru-RU"/>
              </w:rPr>
              <w:t>Призначення</w:t>
            </w:r>
          </w:p>
        </w:tc>
        <w:tc>
          <w:tcPr>
            <w:tcW w:w="1276" w:type="dxa"/>
            <w:tcBorders>
              <w:top w:val="single" w:sz="4" w:space="0" w:color="000000"/>
              <w:left w:val="single" w:sz="4" w:space="0" w:color="000000"/>
              <w:bottom w:val="single" w:sz="4" w:space="0" w:color="000000"/>
              <w:right w:val="nil"/>
            </w:tcBorders>
            <w:hideMark/>
          </w:tcPr>
          <w:p w:rsidR="0095211B" w:rsidRPr="0095211B" w:rsidRDefault="0095211B" w:rsidP="0095211B">
            <w:pPr>
              <w:snapToGrid w:val="0"/>
              <w:spacing w:after="0" w:line="256" w:lineRule="auto"/>
              <w:ind w:left="124" w:right="140"/>
              <w:jc w:val="center"/>
              <w:rPr>
                <w:rFonts w:ascii="Times New Roman" w:hAnsi="Times New Roman" w:cs="Times New Roman"/>
                <w:lang w:val="uk-UA" w:eastAsia="ru-RU"/>
              </w:rPr>
            </w:pPr>
            <w:r w:rsidRPr="0095211B">
              <w:rPr>
                <w:rFonts w:ascii="Times New Roman" w:eastAsia="Times New Roman" w:hAnsi="Times New Roman" w:cs="Times New Roman"/>
                <w:lang w:val="uk-UA" w:eastAsia="ru-RU"/>
              </w:rPr>
              <w:t>Кількість</w:t>
            </w:r>
          </w:p>
        </w:tc>
        <w:tc>
          <w:tcPr>
            <w:tcW w:w="4961" w:type="dxa"/>
            <w:tcBorders>
              <w:top w:val="single" w:sz="4" w:space="0" w:color="000000"/>
              <w:left w:val="single" w:sz="4" w:space="0" w:color="000000"/>
              <w:bottom w:val="single" w:sz="4" w:space="0" w:color="000000"/>
              <w:right w:val="single" w:sz="4" w:space="0" w:color="000000"/>
            </w:tcBorders>
            <w:hideMark/>
          </w:tcPr>
          <w:p w:rsidR="0095211B" w:rsidRPr="0095211B" w:rsidRDefault="0095211B" w:rsidP="0095211B">
            <w:pPr>
              <w:snapToGrid w:val="0"/>
              <w:spacing w:after="0" w:line="256" w:lineRule="auto"/>
              <w:ind w:left="129" w:right="139"/>
              <w:jc w:val="center"/>
              <w:rPr>
                <w:rFonts w:ascii="Times New Roman" w:hAnsi="Times New Roman" w:cs="Times New Roman"/>
                <w:lang w:val="uk-UA" w:eastAsia="ru-RU"/>
              </w:rPr>
            </w:pPr>
            <w:r w:rsidRPr="0095211B">
              <w:rPr>
                <w:rFonts w:ascii="Times New Roman" w:eastAsia="Times New Roman" w:hAnsi="Times New Roman" w:cs="Times New Roman"/>
                <w:lang w:val="uk-UA" w:eastAsia="ru-RU"/>
              </w:rPr>
              <w:t>Технічні показники</w:t>
            </w:r>
          </w:p>
        </w:tc>
      </w:tr>
      <w:tr w:rsidR="0095211B" w:rsidRPr="0095211B" w:rsidTr="0095211B">
        <w:trPr>
          <w:trHeight w:val="2627"/>
          <w:jc w:val="center"/>
        </w:trPr>
        <w:tc>
          <w:tcPr>
            <w:tcW w:w="568" w:type="dxa"/>
            <w:tcBorders>
              <w:top w:val="single" w:sz="4" w:space="0" w:color="000000"/>
              <w:left w:val="single" w:sz="4" w:space="0" w:color="000000"/>
              <w:bottom w:val="single" w:sz="4" w:space="0" w:color="000000"/>
              <w:right w:val="nil"/>
            </w:tcBorders>
          </w:tcPr>
          <w:p w:rsidR="0095211B" w:rsidRPr="0095211B" w:rsidRDefault="0095211B" w:rsidP="0095211B">
            <w:pPr>
              <w:snapToGrid w:val="0"/>
              <w:spacing w:line="256" w:lineRule="auto"/>
              <w:ind w:right="-1"/>
              <w:jc w:val="center"/>
              <w:rPr>
                <w:rFonts w:ascii="Times New Roman" w:hAnsi="Times New Roman" w:cs="Times New Roman"/>
                <w:lang w:val="uk-UA"/>
              </w:rPr>
            </w:pPr>
            <w:r w:rsidRPr="0095211B">
              <w:rPr>
                <w:rFonts w:ascii="Times New Roman" w:hAnsi="Times New Roman" w:cs="Times New Roman"/>
                <w:lang w:val="uk-UA"/>
              </w:rPr>
              <w:t>1</w:t>
            </w:r>
          </w:p>
        </w:tc>
        <w:tc>
          <w:tcPr>
            <w:tcW w:w="1984" w:type="dxa"/>
            <w:tcBorders>
              <w:top w:val="single" w:sz="4" w:space="0" w:color="000000"/>
              <w:left w:val="single" w:sz="4" w:space="0" w:color="000000"/>
              <w:bottom w:val="single" w:sz="4" w:space="0" w:color="000000"/>
              <w:right w:val="nil"/>
            </w:tcBorders>
          </w:tcPr>
          <w:p w:rsidR="0095211B" w:rsidRPr="0095211B" w:rsidRDefault="0095211B" w:rsidP="0095211B">
            <w:pPr>
              <w:snapToGrid w:val="0"/>
              <w:spacing w:line="256" w:lineRule="auto"/>
              <w:ind w:left="124" w:right="140"/>
              <w:jc w:val="center"/>
              <w:rPr>
                <w:rFonts w:ascii="Times New Roman" w:hAnsi="Times New Roman" w:cs="Times New Roman"/>
                <w:color w:val="212121"/>
                <w:lang w:val="uk-UA"/>
              </w:rPr>
            </w:pPr>
            <w:r w:rsidRPr="0095211B">
              <w:rPr>
                <w:rFonts w:ascii="Times New Roman" w:eastAsia="Tahoma" w:hAnsi="Times New Roman" w:cs="Times New Roman"/>
                <w:bCs/>
                <w:iCs/>
                <w:lang w:val="uk-UA"/>
              </w:rPr>
              <w:t>П</w:t>
            </w:r>
            <w:r w:rsidRPr="0095211B">
              <w:rPr>
                <w:rFonts w:ascii="Times New Roman" w:hAnsi="Times New Roman" w:cs="Times New Roman"/>
                <w:bCs/>
                <w:iCs/>
                <w:lang w:val="uk-UA"/>
              </w:rPr>
              <w:t>ісок (для зимового утримання доріг)</w:t>
            </w:r>
          </w:p>
        </w:tc>
        <w:tc>
          <w:tcPr>
            <w:tcW w:w="1979" w:type="dxa"/>
            <w:tcBorders>
              <w:top w:val="single" w:sz="4" w:space="0" w:color="000000"/>
              <w:left w:val="single" w:sz="4" w:space="0" w:color="000000"/>
              <w:bottom w:val="single" w:sz="4" w:space="0" w:color="000000"/>
              <w:right w:val="nil"/>
            </w:tcBorders>
            <w:hideMark/>
          </w:tcPr>
          <w:p w:rsidR="0095211B" w:rsidRPr="0095211B" w:rsidRDefault="0095211B" w:rsidP="0095211B">
            <w:pPr>
              <w:snapToGrid w:val="0"/>
              <w:spacing w:line="240" w:lineRule="exact"/>
              <w:ind w:left="124" w:right="140"/>
              <w:jc w:val="center"/>
              <w:rPr>
                <w:rFonts w:ascii="Times New Roman" w:hAnsi="Times New Roman" w:cs="Times New Roman"/>
                <w:lang w:val="uk-UA"/>
              </w:rPr>
            </w:pPr>
            <w:r w:rsidRPr="0095211B">
              <w:rPr>
                <w:rFonts w:ascii="Times New Roman" w:hAnsi="Times New Roman" w:cs="Times New Roman"/>
                <w:color w:val="212121"/>
                <w:lang w:val="uk-UA"/>
              </w:rPr>
              <w:t>Обробка дорожнього покриття в зимовий період для запобігання слизькості доріг і ліквідації ожеледиці</w:t>
            </w:r>
          </w:p>
        </w:tc>
        <w:tc>
          <w:tcPr>
            <w:tcW w:w="1276" w:type="dxa"/>
            <w:tcBorders>
              <w:top w:val="single" w:sz="4" w:space="0" w:color="000000"/>
              <w:left w:val="single" w:sz="4" w:space="0" w:color="000000"/>
              <w:bottom w:val="single" w:sz="4" w:space="0" w:color="000000"/>
              <w:right w:val="nil"/>
            </w:tcBorders>
          </w:tcPr>
          <w:p w:rsidR="0095211B" w:rsidRPr="0095211B" w:rsidRDefault="0095211B" w:rsidP="0095211B">
            <w:pPr>
              <w:snapToGrid w:val="0"/>
              <w:spacing w:after="0" w:line="256" w:lineRule="auto"/>
              <w:ind w:left="124" w:right="140"/>
              <w:jc w:val="center"/>
              <w:rPr>
                <w:rFonts w:ascii="Times New Roman" w:hAnsi="Times New Roman" w:cs="Times New Roman"/>
                <w:lang w:val="uk-UA"/>
              </w:rPr>
            </w:pPr>
            <w:r w:rsidRPr="0095211B">
              <w:rPr>
                <w:rFonts w:ascii="Times New Roman" w:hAnsi="Times New Roman" w:cs="Times New Roman"/>
                <w:lang w:val="uk-UA"/>
              </w:rPr>
              <w:t>1</w:t>
            </w:r>
            <w:r>
              <w:rPr>
                <w:rFonts w:ascii="Times New Roman" w:hAnsi="Times New Roman" w:cs="Times New Roman"/>
                <w:lang w:val="uk-UA"/>
              </w:rPr>
              <w:t> </w:t>
            </w:r>
            <w:r w:rsidRPr="0095211B">
              <w:rPr>
                <w:rFonts w:ascii="Times New Roman" w:hAnsi="Times New Roman" w:cs="Times New Roman"/>
                <w:lang w:val="uk-UA"/>
              </w:rPr>
              <w:t>000</w:t>
            </w:r>
            <w:r>
              <w:rPr>
                <w:rFonts w:ascii="Times New Roman" w:hAnsi="Times New Roman" w:cs="Times New Roman"/>
                <w:lang w:val="uk-UA"/>
              </w:rPr>
              <w:t>,00</w:t>
            </w:r>
          </w:p>
          <w:p w:rsidR="0095211B" w:rsidRPr="0095211B" w:rsidRDefault="0095211B" w:rsidP="0095211B">
            <w:pPr>
              <w:snapToGrid w:val="0"/>
              <w:spacing w:after="0" w:line="256" w:lineRule="auto"/>
              <w:ind w:left="124" w:right="140"/>
              <w:jc w:val="center"/>
              <w:rPr>
                <w:rFonts w:ascii="Times New Roman" w:hAnsi="Times New Roman" w:cs="Times New Roman"/>
                <w:color w:val="212121"/>
                <w:lang w:val="uk-UA" w:eastAsia="ru-RU"/>
              </w:rPr>
            </w:pPr>
            <w:r w:rsidRPr="0095211B">
              <w:rPr>
                <w:rFonts w:ascii="Times New Roman" w:hAnsi="Times New Roman" w:cs="Times New Roman"/>
                <w:lang w:val="uk-UA"/>
              </w:rPr>
              <w:t>тонн</w:t>
            </w:r>
          </w:p>
        </w:tc>
        <w:tc>
          <w:tcPr>
            <w:tcW w:w="4961" w:type="dxa"/>
            <w:tcBorders>
              <w:top w:val="single" w:sz="4" w:space="0" w:color="000000"/>
              <w:left w:val="single" w:sz="4" w:space="0" w:color="000000"/>
              <w:bottom w:val="single" w:sz="4" w:space="0" w:color="000000"/>
              <w:right w:val="single" w:sz="4" w:space="0" w:color="000000"/>
            </w:tcBorders>
            <w:hideMark/>
          </w:tcPr>
          <w:p w:rsidR="0095211B" w:rsidRPr="0095211B" w:rsidRDefault="0095211B" w:rsidP="0095211B">
            <w:pPr>
              <w:spacing w:line="240" w:lineRule="exact"/>
              <w:ind w:left="129" w:right="139"/>
              <w:jc w:val="both"/>
              <w:rPr>
                <w:rFonts w:ascii="Times New Roman" w:hAnsi="Times New Roman" w:cs="Times New Roman"/>
                <w:lang w:val="uk-UA"/>
              </w:rPr>
            </w:pPr>
            <w:r w:rsidRPr="0095211B">
              <w:rPr>
                <w:rFonts w:ascii="Times New Roman" w:hAnsi="Times New Roman" w:cs="Times New Roman"/>
                <w:color w:val="212121"/>
                <w:lang w:val="uk-UA"/>
              </w:rPr>
              <w:t xml:space="preserve"> У піску крупність частинок матеріалу не повинна перевищувати 6 мм, а вміст глинистих, або мулових домішок - не більше 3%. Пісок має відповідати вимогам та показникам якості, які встановлені законодавством України, та відповідним діючим стандартам </w:t>
            </w:r>
            <w:r w:rsidRPr="0095211B">
              <w:rPr>
                <w:rFonts w:ascii="Times New Roman" w:hAnsi="Times New Roman" w:cs="Times New Roman"/>
                <w:color w:val="00000A"/>
                <w:lang w:val="uk-UA"/>
              </w:rPr>
              <w:t xml:space="preserve"> </w:t>
            </w:r>
            <w:r w:rsidRPr="0095211B">
              <w:rPr>
                <w:rFonts w:ascii="Times New Roman" w:hAnsi="Times New Roman" w:cs="Times New Roman"/>
                <w:color w:val="212121"/>
                <w:lang w:val="uk-UA"/>
              </w:rPr>
              <w:t xml:space="preserve">та Технічним правилам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14.02.2012 № 54.  </w:t>
            </w:r>
            <w:r w:rsidRPr="0095211B">
              <w:rPr>
                <w:rFonts w:ascii="Times New Roman" w:hAnsi="Times New Roman" w:cs="Times New Roman"/>
                <w:bCs/>
                <w:color w:val="121212"/>
                <w:lang w:val="uk-UA"/>
              </w:rPr>
              <w:t xml:space="preserve"> </w:t>
            </w:r>
          </w:p>
        </w:tc>
      </w:tr>
    </w:tbl>
    <w:p w:rsidR="0095211B" w:rsidRPr="0095211B" w:rsidRDefault="0095211B" w:rsidP="0095211B">
      <w:pPr>
        <w:spacing w:after="0" w:line="240" w:lineRule="auto"/>
        <w:jc w:val="center"/>
        <w:rPr>
          <w:rFonts w:ascii="Times New Roman" w:eastAsia="Times New Roman" w:hAnsi="Times New Roman" w:cs="Times New Roman"/>
          <w:color w:val="000000" w:themeColor="text1"/>
          <w:lang w:val="uk-UA" w:eastAsia="ru-RU"/>
        </w:rPr>
      </w:pPr>
    </w:p>
    <w:p w:rsidR="0095211B" w:rsidRDefault="0095211B" w:rsidP="0095211B">
      <w:pPr>
        <w:rPr>
          <w:rFonts w:ascii="Times New Roman" w:hAnsi="Times New Roman" w:cs="Times New Roman"/>
          <w:color w:val="000000" w:themeColor="text1"/>
          <w:lang w:val="uk-UA"/>
        </w:rPr>
      </w:pPr>
    </w:p>
    <w:p w:rsidR="0095211B" w:rsidRPr="0095211B" w:rsidRDefault="0095211B" w:rsidP="0095211B">
      <w:pPr>
        <w:rPr>
          <w:rFonts w:ascii="Times New Roman" w:hAnsi="Times New Roman" w:cs="Times New Roman"/>
          <w:color w:val="000000" w:themeColor="text1"/>
          <w:lang w:val="uk-UA"/>
        </w:rPr>
      </w:pPr>
      <w:r w:rsidRPr="0095211B">
        <w:rPr>
          <w:rFonts w:ascii="Times New Roman" w:hAnsi="Times New Roman" w:cs="Times New Roman"/>
          <w:color w:val="000000" w:themeColor="text1"/>
          <w:lang w:val="uk-UA"/>
        </w:rPr>
        <w:t>З технічними, якісними та  кількісними характеристиками предмету закупівлі погоджуємось</w:t>
      </w:r>
    </w:p>
    <w:p w:rsidR="0095211B" w:rsidRPr="0095211B" w:rsidRDefault="0095211B" w:rsidP="0095211B">
      <w:pPr>
        <w:spacing w:after="0" w:line="240" w:lineRule="auto"/>
        <w:ind w:left="57" w:right="57"/>
        <w:jc w:val="center"/>
        <w:rPr>
          <w:rFonts w:ascii="Times New Roman" w:hAnsi="Times New Roman" w:cs="Times New Roman"/>
          <w:b/>
          <w:color w:val="000000" w:themeColor="text1"/>
          <w:lang w:val="uk-UA"/>
        </w:rPr>
      </w:pPr>
    </w:p>
    <w:p w:rsidR="0095211B" w:rsidRPr="0095211B" w:rsidRDefault="0095211B" w:rsidP="0095211B">
      <w:pPr>
        <w:spacing w:after="0" w:line="240" w:lineRule="auto"/>
        <w:ind w:left="57" w:right="57"/>
        <w:jc w:val="center"/>
        <w:rPr>
          <w:rFonts w:ascii="Times New Roman" w:hAnsi="Times New Roman" w:cs="Times New Roman"/>
          <w:b/>
          <w:color w:val="000000" w:themeColor="text1"/>
          <w:lang w:val="uk-UA"/>
        </w:rPr>
      </w:pPr>
      <w:r w:rsidRPr="0095211B">
        <w:rPr>
          <w:rFonts w:ascii="Times New Roman" w:hAnsi="Times New Roman" w:cs="Times New Roman"/>
          <w:b/>
          <w:color w:val="000000" w:themeColor="text1"/>
          <w:lang w:val="uk-UA"/>
        </w:rPr>
        <w:t>Посада, підпис уповноваженої особи, власне ім’я, прізвище</w:t>
      </w:r>
    </w:p>
    <w:p w:rsidR="0095211B" w:rsidRPr="0095211B" w:rsidRDefault="0095211B" w:rsidP="0095211B">
      <w:pPr>
        <w:spacing w:after="0" w:line="240" w:lineRule="auto"/>
        <w:ind w:left="57" w:right="57"/>
        <w:jc w:val="center"/>
        <w:rPr>
          <w:rFonts w:ascii="Times New Roman" w:hAnsi="Times New Roman" w:cs="Times New Roman"/>
          <w:b/>
          <w:color w:val="000000" w:themeColor="text1"/>
          <w:lang w:val="uk-UA"/>
        </w:rPr>
      </w:pPr>
      <w:r w:rsidRPr="0095211B">
        <w:rPr>
          <w:rFonts w:ascii="Times New Roman" w:hAnsi="Times New Roman" w:cs="Times New Roman"/>
          <w:b/>
          <w:color w:val="000000" w:themeColor="text1"/>
          <w:lang w:val="uk-UA"/>
        </w:rPr>
        <w:t>М.П. (за наявності)</w:t>
      </w:r>
    </w:p>
    <w:p w:rsidR="0095211B" w:rsidRPr="0095211B" w:rsidRDefault="0095211B" w:rsidP="0095211B">
      <w:pPr>
        <w:jc w:val="center"/>
        <w:rPr>
          <w:rFonts w:ascii="Times New Roman" w:hAnsi="Times New Roman" w:cs="Times New Roman"/>
          <w:b/>
          <w:i/>
          <w:color w:val="000000" w:themeColor="text1"/>
          <w:lang w:val="uk-UA"/>
        </w:rPr>
      </w:pPr>
    </w:p>
    <w:p w:rsidR="004C7E0C" w:rsidRPr="0095211B" w:rsidRDefault="004C7E0C" w:rsidP="009079B9">
      <w:pPr>
        <w:suppressAutoHyphens/>
        <w:spacing w:after="0" w:line="240" w:lineRule="auto"/>
        <w:ind w:right="-1"/>
        <w:rPr>
          <w:rFonts w:ascii="Times New Roman" w:hAnsi="Times New Roman" w:cs="Times New Roman"/>
          <w:b/>
          <w:sz w:val="20"/>
          <w:szCs w:val="20"/>
          <w:u w:val="single"/>
          <w:lang w:val="uk-UA" w:eastAsia="zh-CN"/>
        </w:rPr>
      </w:pPr>
    </w:p>
    <w:p w:rsidR="004C7E0C" w:rsidRPr="0095211B" w:rsidRDefault="004C7E0C" w:rsidP="009079B9">
      <w:pPr>
        <w:suppressAutoHyphens/>
        <w:spacing w:after="0" w:line="240" w:lineRule="auto"/>
        <w:ind w:right="-1"/>
        <w:rPr>
          <w:rFonts w:ascii="Times New Roman" w:hAnsi="Times New Roman" w:cs="Times New Roman"/>
          <w:b/>
          <w:sz w:val="20"/>
          <w:szCs w:val="20"/>
          <w:u w:val="single"/>
          <w:lang w:val="uk-UA" w:eastAsia="zh-CN"/>
        </w:rPr>
      </w:pPr>
      <w:r w:rsidRPr="0095211B">
        <w:rPr>
          <w:rFonts w:ascii="Times New Roman" w:hAnsi="Times New Roman" w:cs="Times New Roman"/>
          <w:b/>
          <w:sz w:val="20"/>
          <w:szCs w:val="20"/>
          <w:u w:val="single"/>
          <w:lang w:val="uk-UA" w:eastAsia="zh-CN"/>
        </w:rPr>
        <w:t>Примітка:</w:t>
      </w:r>
    </w:p>
    <w:p w:rsidR="00CB76CC" w:rsidRPr="0095211B" w:rsidRDefault="004C7E0C" w:rsidP="009079B9">
      <w:pPr>
        <w:suppressAutoHyphens/>
        <w:spacing w:after="0" w:line="240" w:lineRule="auto"/>
        <w:ind w:right="-1"/>
        <w:jc w:val="both"/>
        <w:rPr>
          <w:rFonts w:ascii="Times New Roman" w:hAnsi="Times New Roman" w:cs="Times New Roman"/>
          <w:sz w:val="18"/>
          <w:szCs w:val="18"/>
          <w:lang w:val="uk-UA" w:eastAsia="zh-CN"/>
        </w:rPr>
      </w:pPr>
      <w:r w:rsidRPr="0095211B">
        <w:rPr>
          <w:rFonts w:ascii="Times New Roman" w:hAnsi="Times New Roman" w:cs="Times New Roman"/>
          <w:sz w:val="18"/>
          <w:szCs w:val="18"/>
          <w:lang w:val="uk-UA" w:eastAsia="zh-CN"/>
        </w:rPr>
        <w:t xml:space="preserve">1. </w:t>
      </w:r>
      <w:r w:rsidRPr="0095211B">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sectPr w:rsidR="00CB76CC" w:rsidRPr="0095211B" w:rsidSect="009079B9">
      <w:pgSz w:w="11906" w:h="16838"/>
      <w:pgMar w:top="709"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985"/>
    <w:multiLevelType w:val="hybridMultilevel"/>
    <w:tmpl w:val="FB48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84CFE"/>
    <w:multiLevelType w:val="hybridMultilevel"/>
    <w:tmpl w:val="E80A6B3A"/>
    <w:lvl w:ilvl="0" w:tplc="1FE8823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477AC7"/>
    <w:multiLevelType w:val="hybridMultilevel"/>
    <w:tmpl w:val="36409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C373AFB"/>
    <w:multiLevelType w:val="hybridMultilevel"/>
    <w:tmpl w:val="F03E1166"/>
    <w:lvl w:ilvl="0" w:tplc="AE26942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551F4601"/>
    <w:multiLevelType w:val="multilevel"/>
    <w:tmpl w:val="9A70209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8" w15:restartNumberingAfterBreak="0">
    <w:nsid w:val="65EC6C63"/>
    <w:multiLevelType w:val="hybridMultilevel"/>
    <w:tmpl w:val="571409DA"/>
    <w:lvl w:ilvl="0" w:tplc="7936774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787D14D4"/>
    <w:multiLevelType w:val="hybridMultilevel"/>
    <w:tmpl w:val="87B6F9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8"/>
  </w:num>
  <w:num w:numId="6">
    <w:abstractNumId w:val="9"/>
  </w:num>
  <w:num w:numId="7">
    <w:abstractNumId w:val="7"/>
  </w:num>
  <w:num w:numId="8">
    <w:abstractNumId w:val="3"/>
  </w:num>
  <w:num w:numId="9">
    <w:abstractNumId w:val="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3B"/>
    <w:rsid w:val="00015F1D"/>
    <w:rsid w:val="000213E1"/>
    <w:rsid w:val="000502B9"/>
    <w:rsid w:val="001016F8"/>
    <w:rsid w:val="00113164"/>
    <w:rsid w:val="00145405"/>
    <w:rsid w:val="00190BAC"/>
    <w:rsid w:val="001B0B05"/>
    <w:rsid w:val="001B7FE1"/>
    <w:rsid w:val="001F74CF"/>
    <w:rsid w:val="002055BD"/>
    <w:rsid w:val="00215F01"/>
    <w:rsid w:val="00221CF2"/>
    <w:rsid w:val="00252E2F"/>
    <w:rsid w:val="00257317"/>
    <w:rsid w:val="0029529C"/>
    <w:rsid w:val="0029631C"/>
    <w:rsid w:val="002E49A9"/>
    <w:rsid w:val="00347CCE"/>
    <w:rsid w:val="00367AAB"/>
    <w:rsid w:val="00381C5E"/>
    <w:rsid w:val="00390379"/>
    <w:rsid w:val="003A0EAD"/>
    <w:rsid w:val="003C0C85"/>
    <w:rsid w:val="003F504C"/>
    <w:rsid w:val="004141F4"/>
    <w:rsid w:val="00420191"/>
    <w:rsid w:val="004257E2"/>
    <w:rsid w:val="004464BD"/>
    <w:rsid w:val="00450BB5"/>
    <w:rsid w:val="00473531"/>
    <w:rsid w:val="00491071"/>
    <w:rsid w:val="004A21C3"/>
    <w:rsid w:val="004C7E0C"/>
    <w:rsid w:val="004D7FF4"/>
    <w:rsid w:val="004E3ED9"/>
    <w:rsid w:val="00531E28"/>
    <w:rsid w:val="00545AFE"/>
    <w:rsid w:val="005822E7"/>
    <w:rsid w:val="00595009"/>
    <w:rsid w:val="005A60D4"/>
    <w:rsid w:val="005B79BE"/>
    <w:rsid w:val="005F1C9F"/>
    <w:rsid w:val="006370ED"/>
    <w:rsid w:val="00637B68"/>
    <w:rsid w:val="00661BD4"/>
    <w:rsid w:val="006838C5"/>
    <w:rsid w:val="006920F8"/>
    <w:rsid w:val="006B27D1"/>
    <w:rsid w:val="006E2070"/>
    <w:rsid w:val="007000ED"/>
    <w:rsid w:val="0078647B"/>
    <w:rsid w:val="00795DAE"/>
    <w:rsid w:val="007C1ED5"/>
    <w:rsid w:val="007C610A"/>
    <w:rsid w:val="007E2145"/>
    <w:rsid w:val="008156F6"/>
    <w:rsid w:val="00874087"/>
    <w:rsid w:val="0089096E"/>
    <w:rsid w:val="00894422"/>
    <w:rsid w:val="008A5E58"/>
    <w:rsid w:val="00904D69"/>
    <w:rsid w:val="009079B9"/>
    <w:rsid w:val="0094297F"/>
    <w:rsid w:val="0094417C"/>
    <w:rsid w:val="009462C7"/>
    <w:rsid w:val="0095211B"/>
    <w:rsid w:val="009722B4"/>
    <w:rsid w:val="009B4F95"/>
    <w:rsid w:val="009D35AB"/>
    <w:rsid w:val="009D371A"/>
    <w:rsid w:val="009D3F5A"/>
    <w:rsid w:val="009F2624"/>
    <w:rsid w:val="00A00835"/>
    <w:rsid w:val="00A27045"/>
    <w:rsid w:val="00A32922"/>
    <w:rsid w:val="00A354B5"/>
    <w:rsid w:val="00A36FD2"/>
    <w:rsid w:val="00A92C13"/>
    <w:rsid w:val="00A97427"/>
    <w:rsid w:val="00AC059D"/>
    <w:rsid w:val="00B11323"/>
    <w:rsid w:val="00B30909"/>
    <w:rsid w:val="00B33079"/>
    <w:rsid w:val="00B3668C"/>
    <w:rsid w:val="00B73D5A"/>
    <w:rsid w:val="00B87C35"/>
    <w:rsid w:val="00B96019"/>
    <w:rsid w:val="00BA6A13"/>
    <w:rsid w:val="00C12A83"/>
    <w:rsid w:val="00C620D4"/>
    <w:rsid w:val="00C765EC"/>
    <w:rsid w:val="00C7669D"/>
    <w:rsid w:val="00C9650B"/>
    <w:rsid w:val="00C97F3B"/>
    <w:rsid w:val="00CB76CC"/>
    <w:rsid w:val="00CC1FEB"/>
    <w:rsid w:val="00CC6CFE"/>
    <w:rsid w:val="00CE547B"/>
    <w:rsid w:val="00D11C53"/>
    <w:rsid w:val="00D2091F"/>
    <w:rsid w:val="00D2599C"/>
    <w:rsid w:val="00D348AE"/>
    <w:rsid w:val="00D51218"/>
    <w:rsid w:val="00D61F96"/>
    <w:rsid w:val="00D658F1"/>
    <w:rsid w:val="00D84E26"/>
    <w:rsid w:val="00E13CE9"/>
    <w:rsid w:val="00E33A9F"/>
    <w:rsid w:val="00E964EA"/>
    <w:rsid w:val="00EE531E"/>
    <w:rsid w:val="00EE5A7B"/>
    <w:rsid w:val="00F13C5B"/>
    <w:rsid w:val="00F17AD1"/>
    <w:rsid w:val="00F445DB"/>
    <w:rsid w:val="00F82B27"/>
    <w:rsid w:val="00FA3840"/>
    <w:rsid w:val="00FC0F6C"/>
    <w:rsid w:val="00FD7B6D"/>
    <w:rsid w:val="00FE3E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9C8E"/>
  <w15:chartTrackingRefBased/>
  <w15:docId w15:val="{39043F30-791A-42AB-BA9E-D1DCA8E9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F01"/>
    <w:rPr>
      <w:lang w:val="ru-RU"/>
    </w:rPr>
  </w:style>
  <w:style w:type="paragraph" w:styleId="1">
    <w:name w:val="heading 1"/>
    <w:basedOn w:val="a"/>
    <w:link w:val="10"/>
    <w:uiPriority w:val="9"/>
    <w:qFormat/>
    <w:rsid w:val="00CC1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F0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15F01"/>
    <w:rPr>
      <w:b/>
      <w:bCs/>
    </w:rPr>
  </w:style>
  <w:style w:type="character" w:styleId="a5">
    <w:name w:val="Hyperlink"/>
    <w:basedOn w:val="a0"/>
    <w:uiPriority w:val="99"/>
    <w:semiHidden/>
    <w:unhideWhenUsed/>
    <w:rsid w:val="005822E7"/>
    <w:rPr>
      <w:color w:val="0000FF"/>
      <w:u w:val="single"/>
    </w:rPr>
  </w:style>
  <w:style w:type="paragraph" w:styleId="a6">
    <w:name w:val="List Paragraph"/>
    <w:basedOn w:val="a"/>
    <w:uiPriority w:val="34"/>
    <w:qFormat/>
    <w:rsid w:val="005822E7"/>
    <w:pPr>
      <w:spacing w:after="200" w:line="276" w:lineRule="auto"/>
      <w:ind w:left="720"/>
      <w:contextualSpacing/>
    </w:pPr>
    <w:rPr>
      <w:rFonts w:eastAsiaTheme="minorEastAsia"/>
      <w:lang w:eastAsia="ru-RU"/>
    </w:rPr>
  </w:style>
  <w:style w:type="paragraph" w:styleId="a7">
    <w:name w:val="No Spacing"/>
    <w:uiPriority w:val="1"/>
    <w:qFormat/>
    <w:rsid w:val="005822E7"/>
    <w:pPr>
      <w:spacing w:after="0" w:line="240" w:lineRule="auto"/>
    </w:pPr>
    <w:rPr>
      <w:lang w:val="ru-RU"/>
    </w:rPr>
  </w:style>
  <w:style w:type="character" w:customStyle="1" w:styleId="10">
    <w:name w:val="Заголовок 1 Знак"/>
    <w:basedOn w:val="a0"/>
    <w:link w:val="1"/>
    <w:uiPriority w:val="9"/>
    <w:rsid w:val="00CC1FEB"/>
    <w:rPr>
      <w:rFonts w:ascii="Times New Roman" w:eastAsia="Times New Roman" w:hAnsi="Times New Roman" w:cs="Times New Roman"/>
      <w:b/>
      <w:bCs/>
      <w:kern w:val="36"/>
      <w:sz w:val="48"/>
      <w:szCs w:val="48"/>
      <w:lang w:val="ru-RU" w:eastAsia="ru-RU"/>
    </w:rPr>
  </w:style>
  <w:style w:type="paragraph" w:customStyle="1" w:styleId="11">
    <w:name w:val="Без интервала1"/>
    <w:qFormat/>
    <w:rsid w:val="00CB76CC"/>
    <w:pPr>
      <w:suppressAutoHyphens/>
      <w:overflowPunct w:val="0"/>
      <w:spacing w:after="0" w:line="240" w:lineRule="auto"/>
    </w:pPr>
    <w:rPr>
      <w:rFonts w:ascii="Liberation Serif" w:eastAsia="NSimSun" w:hAnsi="Liberation Serif" w:cs="font188"/>
      <w:color w:val="00000A"/>
      <w:kern w:val="2"/>
      <w:szCs w:val="24"/>
      <w:lang w:eastAsia="zh-CN" w:bidi="hi-IN"/>
    </w:rPr>
  </w:style>
  <w:style w:type="paragraph" w:styleId="a8">
    <w:name w:val="Normal (Web)"/>
    <w:aliases w:val="Обычный (Web),Знак5 Знак,Знак5,Знак17,Знак18 Знак,Знак17 Знак1"/>
    <w:basedOn w:val="a"/>
    <w:link w:val="a9"/>
    <w:rsid w:val="00B3090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Знак5 Знак Знак,Знак5 Знак1,Знак17 Знак,Знак18 Знак Знак,Знак17 Знак1 Знак"/>
    <w:link w:val="a8"/>
    <w:locked/>
    <w:rsid w:val="00B30909"/>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C12A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12A83"/>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0158">
      <w:bodyDiv w:val="1"/>
      <w:marLeft w:val="0"/>
      <w:marRight w:val="0"/>
      <w:marTop w:val="0"/>
      <w:marBottom w:val="0"/>
      <w:divBdr>
        <w:top w:val="none" w:sz="0" w:space="0" w:color="auto"/>
        <w:left w:val="none" w:sz="0" w:space="0" w:color="auto"/>
        <w:bottom w:val="none" w:sz="0" w:space="0" w:color="auto"/>
        <w:right w:val="none" w:sz="0" w:space="0" w:color="auto"/>
      </w:divBdr>
    </w:div>
    <w:div w:id="430661817">
      <w:bodyDiv w:val="1"/>
      <w:marLeft w:val="0"/>
      <w:marRight w:val="0"/>
      <w:marTop w:val="0"/>
      <w:marBottom w:val="0"/>
      <w:divBdr>
        <w:top w:val="none" w:sz="0" w:space="0" w:color="auto"/>
        <w:left w:val="none" w:sz="0" w:space="0" w:color="auto"/>
        <w:bottom w:val="none" w:sz="0" w:space="0" w:color="auto"/>
        <w:right w:val="none" w:sz="0" w:space="0" w:color="auto"/>
      </w:divBdr>
    </w:div>
    <w:div w:id="757412354">
      <w:bodyDiv w:val="1"/>
      <w:marLeft w:val="0"/>
      <w:marRight w:val="0"/>
      <w:marTop w:val="0"/>
      <w:marBottom w:val="0"/>
      <w:divBdr>
        <w:top w:val="none" w:sz="0" w:space="0" w:color="auto"/>
        <w:left w:val="none" w:sz="0" w:space="0" w:color="auto"/>
        <w:bottom w:val="none" w:sz="0" w:space="0" w:color="auto"/>
        <w:right w:val="none" w:sz="0" w:space="0" w:color="auto"/>
      </w:divBdr>
    </w:div>
    <w:div w:id="937059738">
      <w:bodyDiv w:val="1"/>
      <w:marLeft w:val="0"/>
      <w:marRight w:val="0"/>
      <w:marTop w:val="0"/>
      <w:marBottom w:val="0"/>
      <w:divBdr>
        <w:top w:val="none" w:sz="0" w:space="0" w:color="auto"/>
        <w:left w:val="none" w:sz="0" w:space="0" w:color="auto"/>
        <w:bottom w:val="none" w:sz="0" w:space="0" w:color="auto"/>
        <w:right w:val="none" w:sz="0" w:space="0" w:color="auto"/>
      </w:divBdr>
    </w:div>
    <w:div w:id="1560436351">
      <w:bodyDiv w:val="1"/>
      <w:marLeft w:val="0"/>
      <w:marRight w:val="0"/>
      <w:marTop w:val="0"/>
      <w:marBottom w:val="0"/>
      <w:divBdr>
        <w:top w:val="none" w:sz="0" w:space="0" w:color="auto"/>
        <w:left w:val="none" w:sz="0" w:space="0" w:color="auto"/>
        <w:bottom w:val="none" w:sz="0" w:space="0" w:color="auto"/>
        <w:right w:val="none" w:sz="0" w:space="0" w:color="auto"/>
      </w:divBdr>
      <w:divsChild>
        <w:div w:id="1316956884">
          <w:marLeft w:val="0"/>
          <w:marRight w:val="0"/>
          <w:marTop w:val="0"/>
          <w:marBottom w:val="0"/>
          <w:divBdr>
            <w:top w:val="none" w:sz="0" w:space="0" w:color="auto"/>
            <w:left w:val="none" w:sz="0" w:space="0" w:color="auto"/>
            <w:bottom w:val="none" w:sz="0" w:space="0" w:color="auto"/>
            <w:right w:val="none" w:sz="0" w:space="0" w:color="auto"/>
          </w:divBdr>
          <w:divsChild>
            <w:div w:id="1820539520">
              <w:marLeft w:val="0"/>
              <w:marRight w:val="0"/>
              <w:marTop w:val="0"/>
              <w:marBottom w:val="0"/>
              <w:divBdr>
                <w:top w:val="none" w:sz="0" w:space="0" w:color="auto"/>
                <w:left w:val="none" w:sz="0" w:space="0" w:color="auto"/>
                <w:bottom w:val="none" w:sz="0" w:space="0" w:color="auto"/>
                <w:right w:val="none" w:sz="0" w:space="0" w:color="auto"/>
              </w:divBdr>
              <w:divsChild>
                <w:div w:id="1669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16010</Words>
  <Characters>9127</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ПК</cp:lastModifiedBy>
  <cp:revision>9</cp:revision>
  <cp:lastPrinted>2022-07-14T12:31:00Z</cp:lastPrinted>
  <dcterms:created xsi:type="dcterms:W3CDTF">2022-07-21T10:40:00Z</dcterms:created>
  <dcterms:modified xsi:type="dcterms:W3CDTF">2022-08-01T13:37:00Z</dcterms:modified>
</cp:coreProperties>
</file>