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F1566" w14:textId="77777777" w:rsidR="003425F2" w:rsidRPr="0011055E" w:rsidRDefault="003425F2" w:rsidP="003425F2">
      <w:pPr>
        <w:pBdr>
          <w:top w:val="nil"/>
          <w:left w:val="nil"/>
          <w:bottom w:val="nil"/>
          <w:right w:val="nil"/>
          <w:between w:val="nil"/>
        </w:pBdr>
        <w:ind w:firstLine="567"/>
        <w:jc w:val="right"/>
        <w:rPr>
          <w:rFonts w:ascii="Times New Roman" w:hAnsi="Times New Roman" w:cs="Times New Roman"/>
          <w:b/>
          <w:bCs/>
          <w:color w:val="000000"/>
          <w:lang w:val="uk-UA"/>
        </w:rPr>
      </w:pPr>
      <w:r w:rsidRPr="0011055E">
        <w:rPr>
          <w:rFonts w:ascii="Times New Roman" w:hAnsi="Times New Roman" w:cs="Times New Roman"/>
          <w:b/>
          <w:bCs/>
          <w:color w:val="000000"/>
          <w:lang w:val="uk-UA"/>
        </w:rPr>
        <w:t xml:space="preserve">Додаток №4 </w:t>
      </w:r>
    </w:p>
    <w:p w14:paraId="54A9E334" w14:textId="77777777" w:rsidR="003F0A13" w:rsidRPr="0011055E" w:rsidRDefault="003F0A13" w:rsidP="003F0A13">
      <w:pPr>
        <w:shd w:val="clear" w:color="auto" w:fill="FFFFFF"/>
        <w:ind w:firstLine="720"/>
        <w:jc w:val="both"/>
        <w:rPr>
          <w:rFonts w:ascii="Times New Roman" w:hAnsi="Times New Roman" w:cs="Times New Roman"/>
          <w:b/>
          <w:bdr w:val="none" w:sz="0" w:space="0" w:color="auto" w:frame="1"/>
          <w:lang w:val="uk-UA"/>
        </w:rPr>
      </w:pPr>
    </w:p>
    <w:p w14:paraId="1A731C4B" w14:textId="77777777" w:rsidR="0011055E" w:rsidRPr="0011055E" w:rsidRDefault="0011055E" w:rsidP="0011055E">
      <w:pPr>
        <w:pStyle w:val="1"/>
        <w:spacing w:line="240" w:lineRule="auto"/>
        <w:ind w:firstLine="567"/>
        <w:jc w:val="center"/>
        <w:rPr>
          <w:rFonts w:ascii="Times New Roman" w:hAnsi="Times New Roman" w:cs="Times New Roman"/>
          <w:b/>
          <w:i/>
          <w:color w:val="auto"/>
          <w:sz w:val="24"/>
          <w:szCs w:val="24"/>
          <w:lang w:val="uk-UA" w:eastAsia="uk-UA"/>
        </w:rPr>
      </w:pPr>
      <w:proofErr w:type="spellStart"/>
      <w:r w:rsidRPr="0011055E">
        <w:rPr>
          <w:rFonts w:ascii="Times New Roman" w:hAnsi="Times New Roman" w:cs="Times New Roman"/>
          <w:b/>
          <w:i/>
          <w:color w:val="auto"/>
          <w:sz w:val="24"/>
          <w:szCs w:val="24"/>
          <w:lang w:val="uk-UA" w:eastAsia="uk-UA"/>
        </w:rPr>
        <w:t>Проєкт</w:t>
      </w:r>
      <w:proofErr w:type="spellEnd"/>
      <w:r w:rsidRPr="0011055E">
        <w:rPr>
          <w:rFonts w:ascii="Times New Roman" w:hAnsi="Times New Roman" w:cs="Times New Roman"/>
          <w:b/>
          <w:i/>
          <w:color w:val="auto"/>
          <w:sz w:val="24"/>
          <w:szCs w:val="24"/>
          <w:lang w:val="uk-UA" w:eastAsia="uk-UA"/>
        </w:rPr>
        <w:t xml:space="preserve"> договору   </w:t>
      </w:r>
    </w:p>
    <w:p w14:paraId="70505E29" w14:textId="606F8AE4" w:rsidR="0011055E" w:rsidRDefault="0011055E" w:rsidP="0011055E">
      <w:pPr>
        <w:pStyle w:val="Normal0"/>
        <w:rPr>
          <w:rFonts w:ascii="Times New Roman" w:hAnsi="Times New Roman"/>
          <w:sz w:val="20"/>
          <w:lang w:val="uk-UA"/>
        </w:rPr>
      </w:pPr>
    </w:p>
    <w:p w14:paraId="32302984" w14:textId="7CB57AE0" w:rsidR="0011322E" w:rsidRDefault="0011322E" w:rsidP="0011055E">
      <w:pPr>
        <w:pStyle w:val="Normal0"/>
        <w:rPr>
          <w:rFonts w:ascii="Times New Roman" w:hAnsi="Times New Roman"/>
          <w:sz w:val="20"/>
          <w:lang w:val="uk-UA"/>
        </w:rPr>
      </w:pPr>
    </w:p>
    <w:p w14:paraId="5937DFFB" w14:textId="4F987CB8" w:rsidR="0011322E" w:rsidRDefault="0011322E" w:rsidP="0011055E">
      <w:pPr>
        <w:pStyle w:val="Normal0"/>
        <w:rPr>
          <w:rFonts w:ascii="Times New Roman" w:hAnsi="Times New Roman"/>
          <w:sz w:val="20"/>
          <w:lang w:val="uk-UA"/>
        </w:rPr>
      </w:pPr>
    </w:p>
    <w:p w14:paraId="03430EC7" w14:textId="77777777" w:rsidR="0011322E" w:rsidRDefault="0011322E" w:rsidP="0011322E">
      <w:pPr>
        <w:jc w:val="center"/>
        <w:outlineLvl w:val="0"/>
        <w:rPr>
          <w:rFonts w:ascii="Times New Roman" w:hAnsi="Times New Roman" w:cs="Times New Roman"/>
          <w:b/>
          <w:lang w:val="uk-UA" w:eastAsia="ru-RU"/>
        </w:rPr>
      </w:pPr>
      <w:r>
        <w:rPr>
          <w:rFonts w:ascii="Times New Roman" w:hAnsi="Times New Roman" w:cs="Times New Roman"/>
          <w:b/>
          <w:lang w:val="uk-UA" w:eastAsia="ru-RU"/>
        </w:rPr>
        <w:t>ДОГОВІР №</w:t>
      </w:r>
    </w:p>
    <w:p w14:paraId="3E9A940D" w14:textId="77777777" w:rsidR="0011322E" w:rsidRDefault="0011322E" w:rsidP="0011322E">
      <w:pPr>
        <w:jc w:val="center"/>
        <w:outlineLvl w:val="0"/>
        <w:rPr>
          <w:rFonts w:ascii="Times New Roman" w:hAnsi="Times New Roman" w:cs="Times New Roman"/>
          <w:b/>
          <w:lang w:val="uk-UA" w:eastAsia="ru-RU"/>
        </w:rPr>
      </w:pPr>
    </w:p>
    <w:p w14:paraId="4B2E9390" w14:textId="77777777" w:rsidR="0011322E" w:rsidRDefault="0011322E" w:rsidP="0011322E">
      <w:pPr>
        <w:widowControl/>
        <w:autoSpaceDE/>
        <w:autoSpaceDN w:val="0"/>
        <w:ind w:firstLine="540"/>
        <w:jc w:val="both"/>
        <w:rPr>
          <w:rFonts w:ascii="Times New Roman" w:hAnsi="Times New Roman" w:cs="Times New Roman"/>
          <w:color w:val="000000"/>
          <w:lang w:val="uk-UA"/>
        </w:rPr>
      </w:pPr>
    </w:p>
    <w:p w14:paraId="54DFC7D0" w14:textId="479E011E" w:rsidR="0011322E" w:rsidRDefault="0030718E" w:rsidP="0011322E">
      <w:pPr>
        <w:jc w:val="center"/>
        <w:rPr>
          <w:rFonts w:ascii="Times New Roman" w:hAnsi="Times New Roman" w:cs="Times New Roman"/>
          <w:lang w:val="uk-UA"/>
        </w:rPr>
      </w:pPr>
      <w:r>
        <w:rPr>
          <w:rFonts w:ascii="Times New Roman" w:hAnsi="Times New Roman" w:cs="Times New Roman"/>
          <w:lang w:val="uk-UA"/>
        </w:rPr>
        <w:t xml:space="preserve">смт </w:t>
      </w:r>
      <w:proofErr w:type="spellStart"/>
      <w:r>
        <w:rPr>
          <w:rFonts w:ascii="Times New Roman" w:hAnsi="Times New Roman" w:cs="Times New Roman"/>
          <w:lang w:val="uk-UA"/>
        </w:rPr>
        <w:t>Кельменці</w:t>
      </w:r>
      <w:proofErr w:type="spellEnd"/>
      <w:r>
        <w:rPr>
          <w:rFonts w:ascii="Times New Roman" w:hAnsi="Times New Roman" w:cs="Times New Roman"/>
          <w:lang w:val="uk-UA"/>
        </w:rPr>
        <w:t xml:space="preserve">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                    </w:t>
      </w:r>
      <w:r w:rsidR="0011322E">
        <w:rPr>
          <w:rFonts w:ascii="Times New Roman" w:hAnsi="Times New Roman" w:cs="Times New Roman"/>
          <w:lang w:val="uk-UA"/>
        </w:rPr>
        <w:t xml:space="preserve"> </w:t>
      </w:r>
      <w:r>
        <w:rPr>
          <w:rFonts w:ascii="Times New Roman" w:hAnsi="Times New Roman" w:cs="Times New Roman"/>
          <w:lang w:val="uk-UA"/>
        </w:rPr>
        <w:t>_________________</w:t>
      </w:r>
      <w:r w:rsidR="0011322E">
        <w:rPr>
          <w:rFonts w:ascii="Times New Roman" w:hAnsi="Times New Roman" w:cs="Times New Roman"/>
          <w:lang w:val="uk-UA"/>
        </w:rPr>
        <w:t>2022 року</w:t>
      </w:r>
    </w:p>
    <w:p w14:paraId="280161DD" w14:textId="77777777" w:rsidR="0011322E" w:rsidRDefault="0011322E" w:rsidP="0011322E">
      <w:pPr>
        <w:ind w:firstLine="708"/>
        <w:jc w:val="both"/>
        <w:rPr>
          <w:rFonts w:ascii="Times New Roman" w:hAnsi="Times New Roman" w:cs="Times New Roman"/>
          <w:lang w:val="uk-UA"/>
        </w:rPr>
      </w:pPr>
    </w:p>
    <w:p w14:paraId="15281946" w14:textId="12F4FB53" w:rsidR="0011322E" w:rsidRDefault="0030718E" w:rsidP="0011322E">
      <w:pPr>
        <w:widowControl/>
        <w:autoSpaceDE/>
        <w:autoSpaceDN w:val="0"/>
        <w:spacing w:after="200" w:line="276" w:lineRule="auto"/>
        <w:ind w:firstLine="709"/>
        <w:jc w:val="both"/>
        <w:rPr>
          <w:rFonts w:ascii="Times New Roman" w:eastAsia="Calibri" w:hAnsi="Times New Roman" w:cs="Times New Roman"/>
          <w:lang w:val="uk-UA" w:eastAsia="en-US"/>
        </w:rPr>
      </w:pPr>
      <w:r>
        <w:rPr>
          <w:rFonts w:ascii="Times New Roman" w:eastAsia="Calibri" w:hAnsi="Times New Roman" w:cs="Times New Roman"/>
          <w:b/>
          <w:lang w:val="uk-UA" w:eastAsia="en-US"/>
        </w:rPr>
        <w:t>5 ДЕРЖАВНИЙ ПОЖЕЖНО-РЯТУВАЛЬНИЙ ЗАГІН ГОЛОВНОГО УПРАВЛІННЯ ДСНС УКРАЇНИ У ЧЕРНІВЕЦЬКІЙ ОБЛАСТІ</w:t>
      </w:r>
      <w:r w:rsidR="0011322E">
        <w:rPr>
          <w:rFonts w:ascii="Times New Roman" w:eastAsia="Calibri" w:hAnsi="Times New Roman" w:cs="Times New Roman"/>
          <w:lang w:val="uk-UA" w:eastAsia="en-US"/>
        </w:rPr>
        <w:t xml:space="preserve">, в особі </w:t>
      </w:r>
      <w:r>
        <w:rPr>
          <w:rFonts w:ascii="Times New Roman" w:eastAsia="Calibri" w:hAnsi="Times New Roman" w:cs="Times New Roman"/>
          <w:lang w:val="uk-UA" w:eastAsia="en-US"/>
        </w:rPr>
        <w:t xml:space="preserve">начальника </w:t>
      </w:r>
      <w:proofErr w:type="spellStart"/>
      <w:r>
        <w:rPr>
          <w:rFonts w:ascii="Times New Roman" w:eastAsia="Calibri" w:hAnsi="Times New Roman" w:cs="Times New Roman"/>
          <w:lang w:val="uk-UA" w:eastAsia="en-US"/>
        </w:rPr>
        <w:t>Тодорюка</w:t>
      </w:r>
      <w:proofErr w:type="spellEnd"/>
      <w:r>
        <w:rPr>
          <w:rFonts w:ascii="Times New Roman" w:eastAsia="Calibri" w:hAnsi="Times New Roman" w:cs="Times New Roman"/>
          <w:lang w:val="uk-UA" w:eastAsia="en-US"/>
        </w:rPr>
        <w:t xml:space="preserve"> Сергія Васильовича</w:t>
      </w:r>
      <w:r w:rsidR="0011322E">
        <w:rPr>
          <w:rFonts w:ascii="Times New Roman" w:eastAsia="Calibri" w:hAnsi="Times New Roman" w:cs="Times New Roman"/>
          <w:lang w:val="uk-UA" w:eastAsia="en-US"/>
        </w:rPr>
        <w:t xml:space="preserve">, що діє на підставі </w:t>
      </w:r>
      <w:r>
        <w:rPr>
          <w:rFonts w:ascii="Times New Roman" w:eastAsia="Calibri" w:hAnsi="Times New Roman" w:cs="Times New Roman"/>
          <w:lang w:val="uk-UA" w:eastAsia="en-US"/>
        </w:rPr>
        <w:t>Положення</w:t>
      </w:r>
      <w:r w:rsidR="0011322E">
        <w:rPr>
          <w:rFonts w:ascii="Times New Roman" w:eastAsia="Calibri" w:hAnsi="Times New Roman" w:cs="Times New Roman"/>
          <w:lang w:val="uk-UA" w:eastAsia="en-US"/>
        </w:rPr>
        <w:t>, надалі іменується - Покупець, та ___________________________________, в особі ____________що діє ___________, надалі іменується – Постачальник, та уклали цей Договір про наступне:</w:t>
      </w:r>
    </w:p>
    <w:p w14:paraId="3E5E44DB" w14:textId="77777777" w:rsidR="0011322E" w:rsidRDefault="0011322E" w:rsidP="0011322E">
      <w:pPr>
        <w:widowControl/>
        <w:tabs>
          <w:tab w:val="left" w:pos="284"/>
        </w:tabs>
        <w:autoSpaceDE/>
        <w:autoSpaceDN w:val="0"/>
        <w:jc w:val="center"/>
        <w:rPr>
          <w:rFonts w:ascii="Times New Roman" w:hAnsi="Times New Roman" w:cs="Times New Roman"/>
          <w:b/>
          <w:bCs/>
          <w:color w:val="000000"/>
          <w:lang w:val="uk-UA" w:eastAsia="ru-RU"/>
        </w:rPr>
      </w:pPr>
      <w:r>
        <w:rPr>
          <w:rFonts w:ascii="Times New Roman" w:hAnsi="Times New Roman" w:cs="Times New Roman"/>
          <w:b/>
          <w:bCs/>
          <w:lang w:val="uk-UA"/>
        </w:rPr>
        <w:t>1. ПРЕДМЕТ ДОГОВОРУ</w:t>
      </w:r>
    </w:p>
    <w:p w14:paraId="418468C4" w14:textId="0C8D07C1" w:rsidR="0011322E" w:rsidRDefault="0011322E" w:rsidP="0011322E">
      <w:pPr>
        <w:widowControl/>
        <w:autoSpaceDE/>
        <w:autoSpaceDN w:val="0"/>
        <w:ind w:firstLine="540"/>
        <w:jc w:val="both"/>
        <w:rPr>
          <w:rFonts w:ascii="Times New Roman" w:hAnsi="Times New Roman" w:cs="Times New Roman"/>
          <w:color w:val="000000"/>
          <w:lang w:val="uk-UA"/>
        </w:rPr>
      </w:pPr>
      <w:r>
        <w:rPr>
          <w:rFonts w:ascii="Times New Roman" w:hAnsi="Times New Roman" w:cs="Times New Roman"/>
          <w:color w:val="000000"/>
          <w:lang w:val="uk-UA"/>
        </w:rPr>
        <w:t>1.1. В порядку та на умовах, визначених цим Договором, ПОСТАЧАЛЬНИК зобов'язується у 2022 році поставити ПОКУПЦЮ товар, що визначений у цьому Договорі (надалі іменується «товар»), а саме</w:t>
      </w:r>
      <w:r>
        <w:t xml:space="preserve"> </w:t>
      </w:r>
      <w:r>
        <w:rPr>
          <w:rFonts w:ascii="Times New Roman" w:hAnsi="Times New Roman" w:cs="Times New Roman"/>
          <w:color w:val="000000"/>
          <w:lang w:val="uk-UA"/>
        </w:rPr>
        <w:t>____________________________________, вільний від прав та претензій третіх осіб,</w:t>
      </w:r>
      <w:r>
        <w:rPr>
          <w:rFonts w:ascii="Times New Roman" w:hAnsi="Times New Roman" w:cs="Times New Roman"/>
          <w:lang w:val="uk-UA"/>
        </w:rPr>
        <w:t xml:space="preserve"> </w:t>
      </w:r>
      <w:r>
        <w:rPr>
          <w:rFonts w:ascii="Times New Roman" w:hAnsi="Times New Roman" w:cs="Times New Roman"/>
          <w:color w:val="000000"/>
          <w:lang w:val="uk-UA"/>
        </w:rPr>
        <w:t>а ПОКУПЕЦЬ зобов'язується прийняти визначений у п.1.2. цього Договору товар і оплатити його вартість.</w:t>
      </w:r>
    </w:p>
    <w:p w14:paraId="0FB3ED90" w14:textId="77777777" w:rsidR="0011322E" w:rsidRDefault="0011322E" w:rsidP="0011322E">
      <w:pPr>
        <w:ind w:firstLine="539"/>
        <w:jc w:val="both"/>
        <w:rPr>
          <w:rFonts w:ascii="Times New Roman" w:hAnsi="Times New Roman" w:cs="Times New Roman"/>
          <w:b/>
          <w:lang w:val="uk-UA"/>
        </w:rPr>
      </w:pPr>
      <w:r>
        <w:rPr>
          <w:rFonts w:ascii="Times New Roman" w:hAnsi="Times New Roman" w:cs="Times New Roman"/>
          <w:color w:val="000000"/>
          <w:lang w:val="uk-UA"/>
        </w:rPr>
        <w:t>1.2. Технічні характеристики товару: згідно Специфікації, що викладена у Додатку №1 до даного Договору.</w:t>
      </w:r>
    </w:p>
    <w:p w14:paraId="04AD764C" w14:textId="77777777" w:rsidR="0011322E" w:rsidRDefault="0011322E" w:rsidP="0011322E">
      <w:pPr>
        <w:autoSpaceDE/>
        <w:autoSpaceDN w:val="0"/>
        <w:ind w:firstLine="540"/>
        <w:jc w:val="both"/>
        <w:rPr>
          <w:rFonts w:ascii="Times New Roman" w:hAnsi="Times New Roman" w:cs="Times New Roman"/>
          <w:snapToGrid w:val="0"/>
          <w:lang w:val="uk-UA"/>
        </w:rPr>
      </w:pPr>
      <w:r>
        <w:rPr>
          <w:rFonts w:ascii="Times New Roman" w:hAnsi="Times New Roman" w:cs="Times New Roman"/>
          <w:snapToGrid w:val="0"/>
          <w:lang w:val="uk-UA"/>
        </w:rPr>
        <w:t>1.3.</w:t>
      </w:r>
      <w:r>
        <w:rPr>
          <w:rFonts w:ascii="Times New Roman" w:hAnsi="Times New Roman" w:cs="Times New Roman"/>
          <w:snapToGrid w:val="0"/>
        </w:rPr>
        <w:t> </w:t>
      </w:r>
      <w:r>
        <w:rPr>
          <w:rFonts w:ascii="Times New Roman" w:hAnsi="Times New Roman" w:cs="Times New Roman"/>
          <w:snapToGrid w:val="0"/>
          <w:lang w:val="uk-UA"/>
        </w:rPr>
        <w:t>Обсяги закупівлі товару можуть бути зменшені залежно від реального фінансування видатків.</w:t>
      </w:r>
    </w:p>
    <w:p w14:paraId="4C116418" w14:textId="77777777" w:rsidR="0011322E" w:rsidRDefault="0011322E" w:rsidP="0011322E">
      <w:pPr>
        <w:widowControl/>
        <w:autoSpaceDE/>
        <w:autoSpaceDN w:val="0"/>
        <w:jc w:val="center"/>
        <w:rPr>
          <w:rFonts w:ascii="Times New Roman" w:hAnsi="Times New Roman" w:cs="Times New Roman"/>
          <w:b/>
          <w:color w:val="000000"/>
          <w:lang w:val="uk-UA"/>
        </w:rPr>
      </w:pPr>
    </w:p>
    <w:p w14:paraId="5239D9BD" w14:textId="77777777" w:rsidR="0011322E" w:rsidRDefault="0011322E" w:rsidP="0011322E">
      <w:pPr>
        <w:widowControl/>
        <w:autoSpaceDE/>
        <w:autoSpaceDN w:val="0"/>
        <w:jc w:val="center"/>
        <w:rPr>
          <w:rFonts w:ascii="Times New Roman" w:hAnsi="Times New Roman" w:cs="Times New Roman"/>
          <w:b/>
          <w:color w:val="000000"/>
          <w:lang w:val="uk-UA"/>
        </w:rPr>
      </w:pPr>
      <w:r>
        <w:rPr>
          <w:rFonts w:ascii="Times New Roman" w:hAnsi="Times New Roman" w:cs="Times New Roman"/>
          <w:b/>
          <w:color w:val="000000"/>
          <w:lang w:val="uk-UA"/>
        </w:rPr>
        <w:t>2. ЯКІСТЬ ТОВАРУ ТА ВИМОГИ ДО ТОВАРУ</w:t>
      </w:r>
    </w:p>
    <w:p w14:paraId="10630C84" w14:textId="77777777" w:rsidR="0011322E" w:rsidRDefault="0011322E" w:rsidP="0011322E">
      <w:pPr>
        <w:widowControl/>
        <w:autoSpaceDE/>
        <w:autoSpaceDN w:val="0"/>
        <w:ind w:firstLine="540"/>
        <w:jc w:val="both"/>
        <w:rPr>
          <w:rFonts w:ascii="Times New Roman" w:hAnsi="Times New Roman" w:cs="Times New Roman"/>
          <w:color w:val="000000"/>
          <w:lang w:val="uk-UA"/>
        </w:rPr>
      </w:pPr>
      <w:r>
        <w:rPr>
          <w:rFonts w:ascii="Times New Roman" w:hAnsi="Times New Roman" w:cs="Times New Roman"/>
          <w:color w:val="000000"/>
          <w:lang w:val="uk-UA"/>
        </w:rPr>
        <w:t>2.1. Товар, що поставляється на умовах цього Договору, має відповідати всім санітарним та/або гігієнічним та/або технічним та/або Державним стандартам України, встановленим чинним законодавством України для продукції даного виду.</w:t>
      </w:r>
    </w:p>
    <w:p w14:paraId="42E3EA29" w14:textId="77777777" w:rsidR="0011322E" w:rsidRDefault="0011322E" w:rsidP="0011322E">
      <w:pPr>
        <w:widowControl/>
        <w:autoSpaceDE/>
        <w:autoSpaceDN w:val="0"/>
        <w:ind w:firstLine="540"/>
        <w:jc w:val="both"/>
        <w:rPr>
          <w:rFonts w:ascii="Times New Roman" w:hAnsi="Times New Roman" w:cs="Times New Roman"/>
          <w:color w:val="000000"/>
          <w:lang w:val="uk-UA"/>
        </w:rPr>
      </w:pPr>
      <w:r>
        <w:rPr>
          <w:rFonts w:ascii="Times New Roman" w:hAnsi="Times New Roman" w:cs="Times New Roman"/>
          <w:color w:val="000000"/>
          <w:lang w:val="uk-UA"/>
        </w:rPr>
        <w:t>2.2. Якість товару повинна бути підтверджена сертифікатом відповідності та/або іншими документами, які необхідні для продажу даного виду згідно з чинним законодавством України.</w:t>
      </w:r>
    </w:p>
    <w:p w14:paraId="3C9B084D"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color w:val="000000"/>
          <w:lang w:val="uk-UA"/>
        </w:rPr>
        <w:t>2.3. ПОСТАЧАЛЬНИК</w:t>
      </w:r>
      <w:r>
        <w:rPr>
          <w:rFonts w:ascii="Times New Roman" w:hAnsi="Times New Roman" w:cs="Times New Roman"/>
          <w:lang w:val="uk-UA"/>
        </w:rPr>
        <w:t xml:space="preserve"> гарантує доброякісність Товару, що передається, протягом гарантійного строку на Товар, крім випадків псування через недотримання умов збереження та експлуатації.</w:t>
      </w:r>
    </w:p>
    <w:p w14:paraId="229A50E9" w14:textId="77777777" w:rsidR="0011322E" w:rsidRDefault="0011322E" w:rsidP="0011322E">
      <w:pPr>
        <w:widowControl/>
        <w:shd w:val="clear" w:color="auto" w:fill="FFFFFF"/>
        <w:adjustRightInd w:val="0"/>
        <w:ind w:firstLine="540"/>
        <w:jc w:val="both"/>
        <w:rPr>
          <w:rFonts w:ascii="Times New Roman" w:hAnsi="Times New Roman" w:cs="Times New Roman"/>
          <w:bCs/>
          <w:color w:val="000000"/>
          <w:lang w:val="uk-UA"/>
        </w:rPr>
      </w:pPr>
      <w:r>
        <w:rPr>
          <w:rFonts w:ascii="Times New Roman" w:hAnsi="Times New Roman" w:cs="Times New Roman"/>
          <w:color w:val="000000"/>
          <w:lang w:val="uk-UA"/>
        </w:rPr>
        <w:t xml:space="preserve">2.4. </w:t>
      </w:r>
      <w:r>
        <w:rPr>
          <w:rFonts w:ascii="Times New Roman" w:hAnsi="Times New Roman" w:cs="Times New Roman"/>
          <w:bCs/>
          <w:color w:val="000000"/>
          <w:lang w:val="uk-UA"/>
        </w:rPr>
        <w:t xml:space="preserve">При виявлені дефектів товару, його невідповідності кількості або якості, виклик представника ПРОДАВЦЯ для складання двостороннього Акту є обов’язковим. ПОКУПЕЦЬ провадить виклик представника </w:t>
      </w:r>
      <w:r>
        <w:rPr>
          <w:rFonts w:ascii="Times New Roman" w:hAnsi="Times New Roman" w:cs="Times New Roman"/>
          <w:bCs/>
          <w:caps/>
          <w:color w:val="000000"/>
          <w:lang w:val="uk-UA"/>
        </w:rPr>
        <w:t>ПРОДАВЦЯ</w:t>
      </w:r>
      <w:r>
        <w:rPr>
          <w:rFonts w:ascii="Times New Roman" w:hAnsi="Times New Roman" w:cs="Times New Roman"/>
          <w:bCs/>
          <w:color w:val="000000"/>
          <w:lang w:val="uk-UA"/>
        </w:rPr>
        <w:t xml:space="preserve"> протягом 3-х робочих днів з моменту виявлення невідповідності, дефекту або браку товару, а </w:t>
      </w:r>
      <w:r>
        <w:rPr>
          <w:rFonts w:ascii="Times New Roman" w:hAnsi="Times New Roman" w:cs="Times New Roman"/>
          <w:bCs/>
          <w:caps/>
          <w:color w:val="000000"/>
          <w:lang w:val="uk-UA"/>
        </w:rPr>
        <w:t>ПОСТАЧАЛЬНИК</w:t>
      </w:r>
      <w:r>
        <w:rPr>
          <w:rFonts w:ascii="Times New Roman" w:hAnsi="Times New Roman" w:cs="Times New Roman"/>
          <w:bCs/>
          <w:color w:val="000000"/>
          <w:lang w:val="uk-UA"/>
        </w:rPr>
        <w:t xml:space="preserve"> зобов’язаний надіслати повноважного представника протягом 3-х робочих днів з моменту отримання письмового повідомлення ПОКУПЦЯ. </w:t>
      </w:r>
    </w:p>
    <w:p w14:paraId="151EB371" w14:textId="77777777" w:rsidR="0011322E" w:rsidRDefault="0011322E" w:rsidP="0011322E">
      <w:pPr>
        <w:widowControl/>
        <w:shd w:val="clear" w:color="auto" w:fill="FFFFFF"/>
        <w:adjustRightInd w:val="0"/>
        <w:ind w:firstLine="540"/>
        <w:jc w:val="both"/>
        <w:rPr>
          <w:rFonts w:ascii="Times New Roman" w:hAnsi="Times New Roman" w:cs="Times New Roman"/>
          <w:bCs/>
          <w:color w:val="000000"/>
          <w:lang w:val="uk-UA"/>
        </w:rPr>
      </w:pPr>
    </w:p>
    <w:p w14:paraId="55D6C3C0" w14:textId="77777777" w:rsidR="0011322E" w:rsidRDefault="0011322E" w:rsidP="0011322E">
      <w:pPr>
        <w:widowControl/>
        <w:autoSpaceDE/>
        <w:autoSpaceDN w:val="0"/>
        <w:jc w:val="center"/>
        <w:rPr>
          <w:rFonts w:ascii="Times New Roman" w:hAnsi="Times New Roman" w:cs="Times New Roman"/>
          <w:b/>
          <w:color w:val="000000"/>
          <w:lang w:val="uk-UA"/>
        </w:rPr>
      </w:pPr>
      <w:r>
        <w:rPr>
          <w:rFonts w:ascii="Times New Roman" w:hAnsi="Times New Roman" w:cs="Times New Roman"/>
          <w:b/>
          <w:color w:val="000000"/>
          <w:lang w:val="uk-UA"/>
        </w:rPr>
        <w:t>3. ЦІНА ДОГОВОРУ</w:t>
      </w:r>
    </w:p>
    <w:p w14:paraId="2B208474" w14:textId="77777777" w:rsidR="0011322E" w:rsidRDefault="0011322E" w:rsidP="0011322E">
      <w:pPr>
        <w:widowControl/>
        <w:tabs>
          <w:tab w:val="left" w:pos="567"/>
        </w:tabs>
        <w:autoSpaceDE/>
        <w:autoSpaceDN w:val="0"/>
        <w:ind w:firstLine="540"/>
        <w:jc w:val="both"/>
        <w:rPr>
          <w:rFonts w:ascii="Times New Roman" w:hAnsi="Times New Roman" w:cs="Times New Roman"/>
          <w:color w:val="000000"/>
          <w:lang w:val="uk-UA"/>
        </w:rPr>
      </w:pPr>
      <w:r>
        <w:rPr>
          <w:rFonts w:ascii="Times New Roman" w:hAnsi="Times New Roman" w:cs="Times New Roman"/>
          <w:color w:val="000000"/>
          <w:lang w:val="uk-UA"/>
        </w:rPr>
        <w:t xml:space="preserve">3.1. Ціна, асортимент, кількість товару визначається у Специфікації (Додаток 1), що додається до цього Договору і є його невід’ємною частиною. </w:t>
      </w:r>
    </w:p>
    <w:p w14:paraId="1986189B" w14:textId="4C081CE9" w:rsidR="0011322E" w:rsidRDefault="0011322E" w:rsidP="0011322E">
      <w:pPr>
        <w:widowControl/>
        <w:autoSpaceDE/>
        <w:autoSpaceDN w:val="0"/>
        <w:ind w:firstLine="540"/>
        <w:jc w:val="both"/>
        <w:rPr>
          <w:rFonts w:ascii="Times New Roman" w:hAnsi="Times New Roman" w:cs="Times New Roman"/>
          <w:b/>
          <w:color w:val="000000"/>
          <w:lang w:val="uk-UA"/>
        </w:rPr>
      </w:pPr>
      <w:r w:rsidRPr="0011322E">
        <w:rPr>
          <w:rFonts w:ascii="Times New Roman" w:hAnsi="Times New Roman" w:cs="Times New Roman"/>
          <w:color w:val="000000"/>
          <w:lang w:val="uk-UA"/>
        </w:rPr>
        <w:t xml:space="preserve">3.2. Загальна сума цього Договору становить  </w:t>
      </w:r>
      <w:r w:rsidRPr="0011322E">
        <w:rPr>
          <w:rFonts w:ascii="Times New Roman" w:hAnsi="Times New Roman" w:cs="Times New Roman"/>
          <w:b/>
          <w:color w:val="000000"/>
          <w:lang w:val="uk-UA"/>
        </w:rPr>
        <w:t>________________________</w:t>
      </w:r>
    </w:p>
    <w:p w14:paraId="486AAA34" w14:textId="77777777" w:rsidR="0011322E" w:rsidRDefault="0011322E" w:rsidP="0011322E">
      <w:pPr>
        <w:widowControl/>
        <w:autoSpaceDE/>
        <w:autoSpaceDN w:val="0"/>
        <w:ind w:firstLine="540"/>
        <w:jc w:val="both"/>
        <w:rPr>
          <w:rFonts w:ascii="Times New Roman" w:hAnsi="Times New Roman" w:cs="Times New Roman"/>
          <w:color w:val="000000"/>
          <w:lang w:val="uk-UA"/>
        </w:rPr>
      </w:pPr>
      <w:r>
        <w:rPr>
          <w:rFonts w:ascii="Times New Roman" w:hAnsi="Times New Roman" w:cs="Times New Roman"/>
          <w:color w:val="000000"/>
          <w:lang w:val="uk-UA"/>
        </w:rPr>
        <w:t xml:space="preserve">3.3. Ціна товару включає вартість доставки на склад ПОКУПЦЯ. </w:t>
      </w:r>
    </w:p>
    <w:p w14:paraId="3F107A10" w14:textId="77777777" w:rsidR="0011322E" w:rsidRDefault="0011322E" w:rsidP="0011322E">
      <w:pPr>
        <w:widowControl/>
        <w:autoSpaceDE/>
        <w:autoSpaceDN w:val="0"/>
        <w:ind w:firstLine="540"/>
        <w:jc w:val="both"/>
        <w:rPr>
          <w:rFonts w:ascii="Times New Roman" w:hAnsi="Times New Roman" w:cs="Times New Roman"/>
          <w:color w:val="000000"/>
          <w:lang w:val="uk-UA"/>
        </w:rPr>
      </w:pPr>
    </w:p>
    <w:p w14:paraId="7627843D" w14:textId="77777777" w:rsidR="0011322E" w:rsidRDefault="0011322E" w:rsidP="0011322E">
      <w:pPr>
        <w:widowControl/>
        <w:autoSpaceDE/>
        <w:autoSpaceDN w:val="0"/>
        <w:jc w:val="center"/>
        <w:rPr>
          <w:rFonts w:ascii="Times New Roman" w:hAnsi="Times New Roman" w:cs="Times New Roman"/>
          <w:b/>
          <w:color w:val="000000"/>
          <w:lang w:val="uk-UA"/>
        </w:rPr>
      </w:pPr>
      <w:r>
        <w:rPr>
          <w:rFonts w:ascii="Times New Roman" w:hAnsi="Times New Roman" w:cs="Times New Roman"/>
          <w:b/>
          <w:color w:val="000000"/>
          <w:lang w:val="uk-UA"/>
        </w:rPr>
        <w:t>4. ПОРЯДОК ЗДІЙСНЕННЯ ОПЛАТИ</w:t>
      </w:r>
    </w:p>
    <w:p w14:paraId="6508FC7D" w14:textId="34CEE9A7" w:rsidR="0011322E" w:rsidRDefault="0011322E" w:rsidP="0011322E">
      <w:pPr>
        <w:ind w:firstLine="540"/>
        <w:jc w:val="both"/>
        <w:rPr>
          <w:rFonts w:ascii="Times New Roman" w:hAnsi="Times New Roman" w:cs="Times New Roman"/>
          <w:lang w:val="uk-UA"/>
        </w:rPr>
      </w:pPr>
      <w:r>
        <w:rPr>
          <w:rFonts w:ascii="Times New Roman" w:hAnsi="Times New Roman" w:cs="Times New Roman"/>
          <w:color w:val="000000"/>
          <w:lang w:val="uk-UA"/>
        </w:rPr>
        <w:lastRenderedPageBreak/>
        <w:t xml:space="preserve">4.1. </w:t>
      </w:r>
      <w:r>
        <w:rPr>
          <w:rFonts w:ascii="Times New Roman" w:hAnsi="Times New Roman" w:cs="Times New Roman"/>
          <w:lang w:val="uk-UA"/>
        </w:rPr>
        <w:t xml:space="preserve">Оплата за замовлений Товар </w:t>
      </w:r>
      <w:r w:rsidR="0030718E">
        <w:rPr>
          <w:rFonts w:ascii="Times New Roman" w:hAnsi="Times New Roman" w:cs="Times New Roman"/>
          <w:lang w:val="uk-UA"/>
        </w:rPr>
        <w:t>здійснюється ПОКУПЦЕМ протягом 1</w:t>
      </w:r>
      <w:r>
        <w:rPr>
          <w:rFonts w:ascii="Times New Roman" w:hAnsi="Times New Roman" w:cs="Times New Roman"/>
          <w:lang w:val="uk-UA"/>
        </w:rPr>
        <w:t>0 календарних днів з дня реєстрації податкової накладної, але не раніше дати поставки.</w:t>
      </w:r>
    </w:p>
    <w:p w14:paraId="24CB29A5" w14:textId="77777777" w:rsidR="0011322E" w:rsidRDefault="0011322E" w:rsidP="0011322E">
      <w:pPr>
        <w:widowControl/>
        <w:shd w:val="clear" w:color="auto" w:fill="FFFFFF"/>
        <w:adjustRightInd w:val="0"/>
        <w:ind w:firstLine="540"/>
        <w:jc w:val="both"/>
        <w:rPr>
          <w:rFonts w:ascii="Times New Roman" w:hAnsi="Times New Roman" w:cs="Times New Roman"/>
          <w:lang w:val="uk-UA"/>
        </w:rPr>
      </w:pPr>
      <w:r>
        <w:rPr>
          <w:rFonts w:ascii="Times New Roman" w:hAnsi="Times New Roman" w:cs="Times New Roman"/>
          <w:lang w:val="uk-UA"/>
        </w:rPr>
        <w:t xml:space="preserve">4.2. Звірка по грошовій заборгованості між </w:t>
      </w:r>
      <w:r>
        <w:rPr>
          <w:rFonts w:ascii="Times New Roman" w:hAnsi="Times New Roman" w:cs="Times New Roman"/>
          <w:caps/>
          <w:lang w:val="uk-UA"/>
        </w:rPr>
        <w:t xml:space="preserve">ПОСТАЧАЛЬНИКОМ </w:t>
      </w:r>
      <w:r>
        <w:rPr>
          <w:rFonts w:ascii="Times New Roman" w:hAnsi="Times New Roman" w:cs="Times New Roman"/>
          <w:lang w:val="uk-UA"/>
        </w:rPr>
        <w:t>та ПОКУПЦЕМ може здійснюватися у випадку необхідності та за ініціативою однієї із Сторін, з обов’язковим складанням акту.</w:t>
      </w:r>
    </w:p>
    <w:p w14:paraId="21095771" w14:textId="77777777" w:rsidR="0011322E" w:rsidRDefault="0011322E" w:rsidP="0011322E">
      <w:pPr>
        <w:widowControl/>
        <w:shd w:val="clear" w:color="auto" w:fill="FFFFFF"/>
        <w:adjustRightInd w:val="0"/>
        <w:ind w:firstLine="540"/>
        <w:jc w:val="both"/>
        <w:rPr>
          <w:rFonts w:ascii="Times New Roman" w:hAnsi="Times New Roman" w:cs="Times New Roman"/>
          <w:lang w:val="uk-UA"/>
        </w:rPr>
      </w:pPr>
    </w:p>
    <w:p w14:paraId="7E6C3BE0" w14:textId="77777777" w:rsidR="0011322E" w:rsidRDefault="0011322E" w:rsidP="0011322E">
      <w:pPr>
        <w:widowControl/>
        <w:autoSpaceDE/>
        <w:autoSpaceDN w:val="0"/>
        <w:jc w:val="center"/>
        <w:rPr>
          <w:rFonts w:ascii="Times New Roman" w:hAnsi="Times New Roman" w:cs="Times New Roman"/>
          <w:b/>
          <w:color w:val="000000"/>
          <w:lang w:val="uk-UA"/>
        </w:rPr>
      </w:pPr>
      <w:r>
        <w:rPr>
          <w:rFonts w:ascii="Times New Roman" w:hAnsi="Times New Roman" w:cs="Times New Roman"/>
          <w:b/>
          <w:color w:val="000000"/>
          <w:lang w:val="uk-UA"/>
        </w:rPr>
        <w:t>5.ТЕРМІН ТА МІСЦЕ ПОСТАВКИ</w:t>
      </w:r>
    </w:p>
    <w:p w14:paraId="1941F890" w14:textId="77777777" w:rsidR="0011322E" w:rsidRDefault="0011322E" w:rsidP="0011322E">
      <w:pPr>
        <w:widowControl/>
        <w:autoSpaceDE/>
        <w:autoSpaceDN w:val="0"/>
        <w:ind w:firstLine="540"/>
        <w:jc w:val="both"/>
        <w:rPr>
          <w:rFonts w:ascii="Times New Roman" w:hAnsi="Times New Roman" w:cs="Times New Roman"/>
          <w:color w:val="000000"/>
          <w:lang w:val="uk-UA"/>
        </w:rPr>
      </w:pPr>
      <w:r>
        <w:rPr>
          <w:rFonts w:ascii="Times New Roman" w:hAnsi="Times New Roman" w:cs="Times New Roman"/>
          <w:color w:val="000000"/>
          <w:lang w:val="uk-UA"/>
        </w:rPr>
        <w:t>5.1. Товар поставляється ПОКУПЦЮ протягом 30 календарних днів  з дня отримання Заявки ПОКУПЦЯ на доставку. Якщо ПОСТАЧАЛЬНИК виготовив товар, проте не отримав Заявку ПОКУПЦЯ він зобов’язаний утримувати товар в належному місці зберігання.</w:t>
      </w:r>
    </w:p>
    <w:p w14:paraId="12E96D47" w14:textId="77777777" w:rsidR="0011322E" w:rsidRDefault="0011322E" w:rsidP="0011322E">
      <w:pPr>
        <w:widowControl/>
        <w:autoSpaceDE/>
        <w:autoSpaceDN w:val="0"/>
        <w:ind w:firstLine="540"/>
        <w:jc w:val="both"/>
        <w:rPr>
          <w:rFonts w:ascii="Times New Roman" w:hAnsi="Times New Roman" w:cs="Times New Roman"/>
          <w:b/>
          <w:color w:val="000000"/>
          <w:lang w:val="uk-UA"/>
        </w:rPr>
      </w:pPr>
      <w:r>
        <w:rPr>
          <w:rFonts w:ascii="Times New Roman" w:hAnsi="Times New Roman" w:cs="Times New Roman"/>
          <w:color w:val="000000"/>
          <w:lang w:val="uk-UA"/>
        </w:rPr>
        <w:t xml:space="preserve">5.2 Поставка Товару, згідно з Договором, здійснюється на умовах </w:t>
      </w:r>
      <w:r>
        <w:rPr>
          <w:rFonts w:ascii="Times New Roman" w:hAnsi="Times New Roman" w:cs="Times New Roman"/>
          <w:lang w:val="uk-UA"/>
        </w:rPr>
        <w:t>DDP (відповідно до правил тлумачення торгівельних термінів “ІНКОТЕРМС”  ред. 2010 р.)</w:t>
      </w:r>
      <w:r>
        <w:rPr>
          <w:rFonts w:ascii="Times New Roman" w:hAnsi="Times New Roman" w:cs="Times New Roman"/>
          <w:color w:val="000000"/>
          <w:lang w:val="uk-UA"/>
        </w:rPr>
        <w:t>.</w:t>
      </w:r>
    </w:p>
    <w:p w14:paraId="201202C7" w14:textId="0852A39F" w:rsidR="0011322E" w:rsidRDefault="0011322E" w:rsidP="0011322E">
      <w:pPr>
        <w:widowControl/>
        <w:autoSpaceDE/>
        <w:autoSpaceDN w:val="0"/>
        <w:ind w:firstLine="540"/>
        <w:jc w:val="both"/>
        <w:rPr>
          <w:rFonts w:ascii="Times New Roman" w:hAnsi="Times New Roman" w:cs="Times New Roman"/>
          <w:color w:val="000000"/>
          <w:lang w:val="uk-UA"/>
        </w:rPr>
      </w:pPr>
      <w:r>
        <w:rPr>
          <w:rFonts w:ascii="Times New Roman" w:hAnsi="Times New Roman" w:cs="Times New Roman"/>
          <w:color w:val="000000"/>
          <w:lang w:val="uk-UA"/>
        </w:rPr>
        <w:t xml:space="preserve">5.3. Пунктом доставки товару є склад ПОКУПЦЯ, який знаходиться за </w:t>
      </w:r>
      <w:proofErr w:type="spellStart"/>
      <w:r>
        <w:rPr>
          <w:rFonts w:ascii="Times New Roman" w:hAnsi="Times New Roman" w:cs="Times New Roman"/>
          <w:color w:val="000000"/>
          <w:lang w:val="uk-UA"/>
        </w:rPr>
        <w:t>адресою</w:t>
      </w:r>
      <w:proofErr w:type="spellEnd"/>
      <w:r>
        <w:rPr>
          <w:rFonts w:ascii="Times New Roman" w:hAnsi="Times New Roman" w:cs="Times New Roman"/>
          <w:color w:val="000000"/>
          <w:lang w:val="uk-UA"/>
        </w:rPr>
        <w:t xml:space="preserve">: </w:t>
      </w:r>
      <w:r w:rsidR="0030718E">
        <w:rPr>
          <w:rFonts w:ascii="Times New Roman" w:hAnsi="Times New Roman" w:cs="Times New Roman"/>
          <w:color w:val="000000"/>
          <w:lang w:val="uk-UA"/>
        </w:rPr>
        <w:t>60100, Україна</w:t>
      </w:r>
      <w:r>
        <w:rPr>
          <w:rFonts w:ascii="Times New Roman" w:hAnsi="Times New Roman" w:cs="Times New Roman"/>
          <w:color w:val="000000"/>
          <w:lang w:val="uk-UA"/>
        </w:rPr>
        <w:t xml:space="preserve">, </w:t>
      </w:r>
      <w:r w:rsidR="0030718E">
        <w:rPr>
          <w:rFonts w:ascii="Times New Roman" w:hAnsi="Times New Roman" w:cs="Times New Roman"/>
          <w:color w:val="000000"/>
          <w:lang w:val="uk-UA"/>
        </w:rPr>
        <w:t>Чернівецька</w:t>
      </w:r>
      <w:r>
        <w:rPr>
          <w:rFonts w:ascii="Times New Roman" w:hAnsi="Times New Roman" w:cs="Times New Roman"/>
          <w:color w:val="000000"/>
          <w:lang w:val="uk-UA"/>
        </w:rPr>
        <w:t xml:space="preserve"> обл., с</w:t>
      </w:r>
      <w:r w:rsidR="0030718E">
        <w:rPr>
          <w:rFonts w:ascii="Times New Roman" w:hAnsi="Times New Roman" w:cs="Times New Roman"/>
          <w:color w:val="000000"/>
          <w:lang w:val="uk-UA"/>
        </w:rPr>
        <w:t xml:space="preserve">мт </w:t>
      </w:r>
      <w:proofErr w:type="spellStart"/>
      <w:r w:rsidR="0030718E">
        <w:rPr>
          <w:rFonts w:ascii="Times New Roman" w:hAnsi="Times New Roman" w:cs="Times New Roman"/>
          <w:color w:val="000000"/>
          <w:lang w:val="uk-UA"/>
        </w:rPr>
        <w:t>Кельменці</w:t>
      </w:r>
      <w:proofErr w:type="spellEnd"/>
      <w:r w:rsidR="0030718E">
        <w:rPr>
          <w:rFonts w:ascii="Times New Roman" w:hAnsi="Times New Roman" w:cs="Times New Roman"/>
          <w:color w:val="000000"/>
          <w:lang w:val="uk-UA"/>
        </w:rPr>
        <w:t xml:space="preserve">, вул. </w:t>
      </w:r>
      <w:proofErr w:type="spellStart"/>
      <w:r w:rsidR="0030718E">
        <w:rPr>
          <w:rFonts w:ascii="Times New Roman" w:hAnsi="Times New Roman" w:cs="Times New Roman"/>
          <w:color w:val="000000"/>
          <w:lang w:val="uk-UA"/>
        </w:rPr>
        <w:t>Бесарабська</w:t>
      </w:r>
      <w:proofErr w:type="spellEnd"/>
      <w:r w:rsidR="0030718E">
        <w:rPr>
          <w:rFonts w:ascii="Times New Roman" w:hAnsi="Times New Roman" w:cs="Times New Roman"/>
          <w:color w:val="000000"/>
          <w:lang w:val="uk-UA"/>
        </w:rPr>
        <w:t>, 8</w:t>
      </w:r>
      <w:r>
        <w:rPr>
          <w:rFonts w:ascii="Times New Roman" w:hAnsi="Times New Roman" w:cs="Times New Roman"/>
          <w:color w:val="000000"/>
          <w:lang w:val="uk-UA"/>
        </w:rPr>
        <w:t>.</w:t>
      </w:r>
    </w:p>
    <w:p w14:paraId="6E0158CB" w14:textId="77777777" w:rsidR="0011322E" w:rsidRDefault="0011322E" w:rsidP="0011322E">
      <w:pPr>
        <w:widowControl/>
        <w:autoSpaceDE/>
        <w:autoSpaceDN w:val="0"/>
        <w:ind w:firstLine="540"/>
        <w:jc w:val="both"/>
        <w:rPr>
          <w:rFonts w:ascii="Times New Roman" w:hAnsi="Times New Roman" w:cs="Times New Roman"/>
          <w:color w:val="000000"/>
          <w:lang w:val="uk-UA"/>
        </w:rPr>
      </w:pPr>
      <w:r>
        <w:rPr>
          <w:rFonts w:ascii="Times New Roman" w:hAnsi="Times New Roman" w:cs="Times New Roman"/>
          <w:color w:val="000000"/>
          <w:lang w:val="uk-UA"/>
        </w:rPr>
        <w:t xml:space="preserve">5.4. Для доставки Товар повинен бути упакований </w:t>
      </w:r>
      <w:r>
        <w:rPr>
          <w:rFonts w:ascii="Times New Roman" w:hAnsi="Times New Roman" w:cs="Times New Roman"/>
          <w:caps/>
          <w:color w:val="000000"/>
          <w:lang w:val="uk-UA"/>
        </w:rPr>
        <w:t>ПОСТАЧАЛЬНИКОМ</w:t>
      </w:r>
      <w:r>
        <w:rPr>
          <w:rFonts w:ascii="Times New Roman" w:hAnsi="Times New Roman" w:cs="Times New Roman"/>
          <w:color w:val="000000"/>
          <w:lang w:val="uk-UA"/>
        </w:rPr>
        <w:t xml:space="preserve"> таким чином, щоб виключити його пошкодження (псування) або знищення при транспортуванні.</w:t>
      </w:r>
    </w:p>
    <w:p w14:paraId="44B84F0B" w14:textId="77777777" w:rsidR="0011322E" w:rsidRDefault="0011322E" w:rsidP="0011322E">
      <w:pPr>
        <w:widowControl/>
        <w:autoSpaceDE/>
        <w:autoSpaceDN w:val="0"/>
        <w:ind w:firstLine="540"/>
        <w:jc w:val="both"/>
        <w:rPr>
          <w:rFonts w:ascii="Times New Roman" w:hAnsi="Times New Roman" w:cs="Times New Roman"/>
          <w:color w:val="000000"/>
          <w:lang w:val="uk-UA"/>
        </w:rPr>
      </w:pPr>
      <w:r>
        <w:rPr>
          <w:rFonts w:ascii="Times New Roman" w:hAnsi="Times New Roman" w:cs="Times New Roman"/>
          <w:color w:val="000000"/>
          <w:lang w:val="uk-UA"/>
        </w:rPr>
        <w:t xml:space="preserve">5.5. Передання товару </w:t>
      </w:r>
      <w:r>
        <w:rPr>
          <w:rFonts w:ascii="Times New Roman" w:hAnsi="Times New Roman" w:cs="Times New Roman"/>
          <w:caps/>
          <w:color w:val="000000"/>
          <w:lang w:val="uk-UA"/>
        </w:rPr>
        <w:t xml:space="preserve">ПОСТАЧАЛЬНИКОМ </w:t>
      </w:r>
      <w:r>
        <w:rPr>
          <w:rFonts w:ascii="Times New Roman" w:hAnsi="Times New Roman" w:cs="Times New Roman"/>
          <w:color w:val="000000"/>
          <w:lang w:val="uk-UA"/>
        </w:rPr>
        <w:t>ПОКУПЦЮ здійснюється за місцезнаходженням ПОСТАЧАЛЬНИКА і в подальшому доставляється і монтується в приміщенні вказаному ПОСТАЧАЛЬНИКОМ.</w:t>
      </w:r>
    </w:p>
    <w:p w14:paraId="6DBD3707" w14:textId="77777777" w:rsidR="0011322E" w:rsidRDefault="0011322E" w:rsidP="0011322E">
      <w:pPr>
        <w:widowControl/>
        <w:autoSpaceDE/>
        <w:autoSpaceDN w:val="0"/>
        <w:ind w:firstLine="540"/>
        <w:jc w:val="both"/>
        <w:rPr>
          <w:rFonts w:ascii="Times New Roman" w:hAnsi="Times New Roman" w:cs="Times New Roman"/>
          <w:bCs/>
          <w:lang w:val="uk-UA"/>
        </w:rPr>
      </w:pPr>
      <w:r>
        <w:rPr>
          <w:rFonts w:ascii="Times New Roman" w:hAnsi="Times New Roman" w:cs="Times New Roman"/>
          <w:bCs/>
          <w:color w:val="000000"/>
          <w:lang w:val="uk-UA"/>
        </w:rPr>
        <w:t>5.6.</w:t>
      </w:r>
      <w:r>
        <w:rPr>
          <w:rFonts w:ascii="Times New Roman" w:hAnsi="Times New Roman" w:cs="Times New Roman"/>
          <w:bCs/>
          <w:lang w:val="uk-UA"/>
        </w:rPr>
        <w:t xml:space="preserve"> Приймання товару за кількістю і якістю здійснюється відповідно до пунктів 1-11, 13-18, 24-33, 35-42 Інструкції про порядок приймання продукції виробничо-технічного призначення і товарів народного споживання за кількістю N П-6 та пунктів 1-7, 9-11, 13, 15-19, 26-31, абз.2-3 п.32  Інструкції про порядок приймання продукції виробничо-технічного призначення і товарів народного споживання за якістю N П-7.</w:t>
      </w:r>
    </w:p>
    <w:p w14:paraId="0EF5062D" w14:textId="77777777" w:rsidR="0011322E" w:rsidRDefault="0011322E" w:rsidP="0011322E">
      <w:pPr>
        <w:widowControl/>
        <w:autoSpaceDE/>
        <w:autoSpaceDN w:val="0"/>
        <w:ind w:firstLine="540"/>
        <w:jc w:val="both"/>
        <w:rPr>
          <w:rFonts w:ascii="Times New Roman" w:hAnsi="Times New Roman" w:cs="Times New Roman"/>
          <w:color w:val="000000"/>
          <w:lang w:val="uk-UA"/>
        </w:rPr>
      </w:pPr>
    </w:p>
    <w:p w14:paraId="68FA9EEC" w14:textId="77777777" w:rsidR="0011322E" w:rsidRDefault="0011322E" w:rsidP="0011322E">
      <w:pPr>
        <w:widowControl/>
        <w:autoSpaceDE/>
        <w:autoSpaceDN w:val="0"/>
        <w:jc w:val="center"/>
        <w:rPr>
          <w:rFonts w:ascii="Times New Roman" w:hAnsi="Times New Roman" w:cs="Times New Roman"/>
          <w:b/>
          <w:lang w:val="uk-UA"/>
        </w:rPr>
      </w:pPr>
      <w:r>
        <w:rPr>
          <w:rFonts w:ascii="Times New Roman" w:hAnsi="Times New Roman" w:cs="Times New Roman"/>
          <w:b/>
          <w:lang w:val="uk-UA"/>
        </w:rPr>
        <w:t>6. ПРАВА ТА ОБОВ’ЯЗКИ СТОРІН</w:t>
      </w:r>
    </w:p>
    <w:p w14:paraId="71AFB4E0" w14:textId="77777777" w:rsidR="0011322E" w:rsidRDefault="0011322E" w:rsidP="0011322E">
      <w:pPr>
        <w:widowControl/>
        <w:autoSpaceDE/>
        <w:autoSpaceDN w:val="0"/>
        <w:ind w:firstLine="540"/>
        <w:jc w:val="both"/>
        <w:rPr>
          <w:rFonts w:ascii="Times New Roman" w:hAnsi="Times New Roman" w:cs="Times New Roman"/>
          <w:b/>
          <w:lang w:val="uk-UA"/>
        </w:rPr>
      </w:pPr>
      <w:r>
        <w:rPr>
          <w:rFonts w:ascii="Times New Roman" w:hAnsi="Times New Roman" w:cs="Times New Roman"/>
          <w:lang w:val="uk-UA"/>
        </w:rPr>
        <w:t xml:space="preserve">6.1. </w:t>
      </w:r>
      <w:r>
        <w:rPr>
          <w:rFonts w:ascii="Times New Roman" w:hAnsi="Times New Roman" w:cs="Times New Roman"/>
          <w:caps/>
          <w:lang w:val="uk-UA"/>
        </w:rPr>
        <w:t>ПОСТАЧАЛЬНИК</w:t>
      </w:r>
      <w:r>
        <w:rPr>
          <w:rFonts w:ascii="Times New Roman" w:hAnsi="Times New Roman" w:cs="Times New Roman"/>
          <w:lang w:val="uk-UA"/>
        </w:rPr>
        <w:t xml:space="preserve"> зобов’язаний:</w:t>
      </w:r>
    </w:p>
    <w:p w14:paraId="7CBAD9DA"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lang w:val="uk-UA"/>
        </w:rPr>
        <w:t>6.1.1. забезпечити поставку Товару, що є предметом цього Договору, і необхідні до нього документи ПОКУПЦЮ у встановлені цим Договором строки.</w:t>
      </w:r>
    </w:p>
    <w:p w14:paraId="2744705D"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lang w:val="uk-UA"/>
        </w:rPr>
        <w:t>6.1.2. поставити ПОКУПЦЮ Товар в кількості, асортименті та якості, тарі й упаковці, що відповідають вимогам цього Договору та чинного законодавства України.</w:t>
      </w:r>
    </w:p>
    <w:p w14:paraId="0797767B"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lang w:val="uk-UA"/>
        </w:rPr>
        <w:t xml:space="preserve">6.1.3. направити податкову накладну та розрахунок коригування, складені в електронній формі з дотриманням умови щодо реєстрації у порядку, визначеному діючим законодавством України, електронного цифрового підпису уповноваженої платником особи та зареєстрованому в Єдиному реєстрі податкових накладних. </w:t>
      </w:r>
    </w:p>
    <w:p w14:paraId="58A9063A" w14:textId="77777777" w:rsidR="0011322E" w:rsidRDefault="0011322E" w:rsidP="0011322E">
      <w:pPr>
        <w:widowControl/>
        <w:autoSpaceDE/>
        <w:autoSpaceDN w:val="0"/>
        <w:ind w:firstLine="540"/>
        <w:jc w:val="both"/>
        <w:rPr>
          <w:rFonts w:ascii="Times New Roman" w:hAnsi="Times New Roman" w:cs="Times New Roman"/>
          <w:b/>
          <w:lang w:val="uk-UA"/>
        </w:rPr>
      </w:pPr>
      <w:r>
        <w:rPr>
          <w:rFonts w:ascii="Times New Roman" w:hAnsi="Times New Roman" w:cs="Times New Roman"/>
          <w:lang w:val="uk-UA"/>
        </w:rPr>
        <w:t xml:space="preserve">6.1.4. Утримувати товар в належному місці зберігання в </w:t>
      </w:r>
      <w:proofErr w:type="spellStart"/>
      <w:r>
        <w:rPr>
          <w:rFonts w:ascii="Times New Roman" w:hAnsi="Times New Roman" w:cs="Times New Roman"/>
          <w:lang w:val="uk-UA"/>
        </w:rPr>
        <w:t>т.ч</w:t>
      </w:r>
      <w:proofErr w:type="spellEnd"/>
      <w:r>
        <w:rPr>
          <w:rFonts w:ascii="Times New Roman" w:hAnsi="Times New Roman" w:cs="Times New Roman"/>
          <w:lang w:val="uk-UA"/>
        </w:rPr>
        <w:t xml:space="preserve">. якщо ПОСТАЧАЛЬНИК не отримав Заявку ПОКУПЦЯ на доставку через відсутність можливості монтажу котлів за місцезнаходженням ПОКУПЦЯ. </w:t>
      </w:r>
    </w:p>
    <w:p w14:paraId="6760CC17"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lang w:val="uk-UA"/>
        </w:rPr>
        <w:t xml:space="preserve">6.2. </w:t>
      </w:r>
      <w:r>
        <w:rPr>
          <w:rFonts w:ascii="Times New Roman" w:hAnsi="Times New Roman" w:cs="Times New Roman"/>
          <w:caps/>
          <w:lang w:val="uk-UA"/>
        </w:rPr>
        <w:t>ПОСТАЧАЛЬНИК</w:t>
      </w:r>
      <w:r>
        <w:rPr>
          <w:rFonts w:ascii="Times New Roman" w:hAnsi="Times New Roman" w:cs="Times New Roman"/>
          <w:lang w:val="uk-UA"/>
        </w:rPr>
        <w:t xml:space="preserve"> має право:</w:t>
      </w:r>
    </w:p>
    <w:p w14:paraId="07827336"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lang w:val="uk-UA"/>
        </w:rPr>
        <w:t>6.2.1. своєчасно та в повному обсязі отримувати плату за поставлений товар;</w:t>
      </w:r>
    </w:p>
    <w:p w14:paraId="328AA4D3"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lang w:val="uk-UA"/>
        </w:rPr>
        <w:t>6.3. ПОКУПЕЦЬ зобов’язаний:</w:t>
      </w:r>
    </w:p>
    <w:p w14:paraId="0BE21410"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lang w:val="uk-UA"/>
        </w:rPr>
        <w:t>6.3.1. у разі відповідності якості та умов поставки товару прийняти Товар, що є предметом даного Договору у встановлений Сторонами термін.</w:t>
      </w:r>
    </w:p>
    <w:p w14:paraId="7B286261"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lang w:val="uk-UA"/>
        </w:rPr>
        <w:t>6.3.2. своєчасно та в повному обсязі сплачувати за поставлений товар.</w:t>
      </w:r>
    </w:p>
    <w:p w14:paraId="575328C2"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lang w:val="uk-UA"/>
        </w:rPr>
        <w:t>6.4. ПОКУПЕЦЬ має право:</w:t>
      </w:r>
    </w:p>
    <w:p w14:paraId="2C4F8EB1"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lang w:val="uk-UA"/>
        </w:rPr>
        <w:t>6.4.1. контролювати поставку товару у строки, встановлені цим Договором;</w:t>
      </w:r>
    </w:p>
    <w:p w14:paraId="0321EB94"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lang w:val="uk-UA"/>
        </w:rPr>
        <w:t xml:space="preserve">6.4.2. в односторонньому порядку зменшувати обсяг закупівлі товарів та загальну вартість цього Договору залежно від реального фінансування видатків. </w:t>
      </w:r>
    </w:p>
    <w:p w14:paraId="475746FC"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lang w:val="uk-UA"/>
        </w:rPr>
        <w:t xml:space="preserve">6.4.3. повернути рахунок </w:t>
      </w:r>
      <w:r>
        <w:rPr>
          <w:rFonts w:ascii="Times New Roman" w:hAnsi="Times New Roman" w:cs="Times New Roman"/>
          <w:caps/>
          <w:lang w:val="uk-UA"/>
        </w:rPr>
        <w:t xml:space="preserve">ПОСТАЧАЛЬНИКУ </w:t>
      </w:r>
      <w:r>
        <w:rPr>
          <w:rFonts w:ascii="Times New Roman" w:hAnsi="Times New Roman" w:cs="Times New Roman"/>
          <w:lang w:val="uk-UA"/>
        </w:rPr>
        <w:t>без здійснення оплати в разі неналежного оформлення документів.</w:t>
      </w:r>
    </w:p>
    <w:p w14:paraId="7A4B108E" w14:textId="77777777" w:rsidR="0011322E" w:rsidRDefault="0011322E" w:rsidP="0011322E">
      <w:pPr>
        <w:widowControl/>
        <w:autoSpaceDE/>
        <w:autoSpaceDN w:val="0"/>
        <w:ind w:firstLine="540"/>
        <w:jc w:val="both"/>
        <w:rPr>
          <w:rFonts w:ascii="Times New Roman" w:hAnsi="Times New Roman" w:cs="Times New Roman"/>
          <w:lang w:val="uk-UA"/>
        </w:rPr>
      </w:pPr>
    </w:p>
    <w:p w14:paraId="2CC714B8" w14:textId="77777777" w:rsidR="0011322E" w:rsidRDefault="0011322E" w:rsidP="0011322E">
      <w:pPr>
        <w:autoSpaceDE/>
        <w:autoSpaceDN w:val="0"/>
        <w:jc w:val="center"/>
        <w:rPr>
          <w:rFonts w:ascii="Times New Roman" w:hAnsi="Times New Roman" w:cs="Times New Roman"/>
          <w:b/>
          <w:snapToGrid w:val="0"/>
          <w:color w:val="000000"/>
          <w:lang w:val="uk-UA"/>
        </w:rPr>
      </w:pPr>
      <w:r>
        <w:rPr>
          <w:rFonts w:ascii="Times New Roman" w:hAnsi="Times New Roman" w:cs="Times New Roman"/>
          <w:b/>
          <w:snapToGrid w:val="0"/>
          <w:color w:val="000000"/>
          <w:lang w:val="uk-UA"/>
        </w:rPr>
        <w:lastRenderedPageBreak/>
        <w:t>7. ВІДПОВІДАЛЬНІСТЬ СТОРІН ЗА ПОРУШЕННЯ ДОГОВОРУ</w:t>
      </w:r>
    </w:p>
    <w:p w14:paraId="6C729781" w14:textId="77777777" w:rsidR="0011322E" w:rsidRDefault="0011322E" w:rsidP="0011322E">
      <w:pPr>
        <w:autoSpaceDE/>
        <w:autoSpaceDN w:val="0"/>
        <w:ind w:firstLine="540"/>
        <w:jc w:val="both"/>
        <w:rPr>
          <w:rFonts w:ascii="Times New Roman" w:hAnsi="Times New Roman" w:cs="Times New Roman"/>
          <w:snapToGrid w:val="0"/>
          <w:color w:val="000000"/>
          <w:lang w:val="uk-UA"/>
        </w:rPr>
      </w:pPr>
      <w:r>
        <w:rPr>
          <w:rFonts w:ascii="Times New Roman" w:hAnsi="Times New Roman" w:cs="Times New Roman"/>
          <w:snapToGrid w:val="0"/>
          <w:color w:val="000000"/>
          <w:lang w:val="uk-UA"/>
        </w:rPr>
        <w:t xml:space="preserve">7.1. У випадку порушення зобов'язання, що виникає з цього Договору, Сторона несе відповідальність, визначену цим Договором та (або) чинним в Україні законодавством. </w:t>
      </w:r>
    </w:p>
    <w:p w14:paraId="032B26B4"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lang w:val="uk-UA"/>
        </w:rPr>
        <w:t>7.2. В разі постачання товарів неналежної якості ПОСТАЧАЛЬНИК зобов’язується власними силами і засобами замінити неякісну продукцію протягом 10 робочих днів з моменту підписання Акту, передбаченого п.2.4.</w:t>
      </w:r>
    </w:p>
    <w:p w14:paraId="29787E2A" w14:textId="77777777" w:rsidR="0011322E" w:rsidRDefault="0011322E" w:rsidP="0011322E">
      <w:pPr>
        <w:widowControl/>
        <w:adjustRightInd w:val="0"/>
        <w:ind w:firstLine="540"/>
        <w:jc w:val="both"/>
        <w:rPr>
          <w:rFonts w:ascii="Times New Roman" w:hAnsi="Times New Roman" w:cs="Times New Roman"/>
          <w:lang w:val="uk-UA"/>
        </w:rPr>
      </w:pPr>
      <w:r>
        <w:rPr>
          <w:rFonts w:ascii="Times New Roman" w:hAnsi="Times New Roman" w:cs="Times New Roman"/>
          <w:color w:val="000000"/>
          <w:lang w:val="uk-UA"/>
        </w:rPr>
        <w:t xml:space="preserve"> 7.3. В разі порушення термінів поставки товару </w:t>
      </w:r>
      <w:r>
        <w:rPr>
          <w:rFonts w:ascii="Times New Roman" w:hAnsi="Times New Roman" w:cs="Times New Roman"/>
          <w:caps/>
          <w:color w:val="000000"/>
          <w:lang w:val="uk-UA"/>
        </w:rPr>
        <w:t>ПОСТАЧАЛЬНИК</w:t>
      </w:r>
      <w:r>
        <w:rPr>
          <w:rFonts w:ascii="Times New Roman" w:hAnsi="Times New Roman" w:cs="Times New Roman"/>
          <w:color w:val="000000"/>
          <w:lang w:val="uk-UA"/>
        </w:rPr>
        <w:t xml:space="preserve"> сплачує пеню у розмірі 0,5 </w:t>
      </w:r>
      <w:r>
        <w:rPr>
          <w:rFonts w:ascii="Times New Roman" w:hAnsi="Times New Roman" w:cs="Times New Roman"/>
          <w:lang w:val="uk-UA"/>
        </w:rPr>
        <w:t>% від вартості недопоставленого товару за кожен день прострочення.</w:t>
      </w:r>
    </w:p>
    <w:p w14:paraId="0E8CE2A3" w14:textId="77777777" w:rsidR="0011322E" w:rsidRDefault="0011322E" w:rsidP="0011322E">
      <w:pPr>
        <w:widowControl/>
        <w:autoSpaceDE/>
        <w:autoSpaceDN w:val="0"/>
        <w:ind w:firstLine="540"/>
        <w:jc w:val="both"/>
        <w:rPr>
          <w:rFonts w:ascii="Times New Roman" w:hAnsi="Times New Roman" w:cs="Times New Roman"/>
          <w:color w:val="000000"/>
          <w:lang w:val="uk-UA"/>
        </w:rPr>
      </w:pPr>
      <w:r>
        <w:rPr>
          <w:rFonts w:ascii="Times New Roman" w:hAnsi="Times New Roman" w:cs="Times New Roman"/>
          <w:lang w:val="uk-UA"/>
        </w:rPr>
        <w:t>7.4. За порушення строків оплати товару ПОКУПЕЦЬ сплачує пеню в розмірі 0,5 % від несплаченої суми за</w:t>
      </w:r>
      <w:r>
        <w:rPr>
          <w:rFonts w:ascii="Times New Roman" w:hAnsi="Times New Roman" w:cs="Times New Roman"/>
          <w:color w:val="000000"/>
          <w:lang w:val="uk-UA"/>
        </w:rPr>
        <w:t xml:space="preserve"> кожен день прострочення, але не більше однієї облікової ставки НБУ за кожен день прострочення, що діяла на період, за який нараховується пеня, від несплаченої суми за кожен день прострочення.</w:t>
      </w:r>
    </w:p>
    <w:p w14:paraId="4DDF355F"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color w:val="000000"/>
          <w:lang w:val="uk-UA"/>
        </w:rPr>
        <w:t xml:space="preserve">7.5. </w:t>
      </w:r>
      <w:r>
        <w:rPr>
          <w:rFonts w:ascii="Times New Roman" w:hAnsi="Times New Roman" w:cs="Times New Roman"/>
          <w:lang w:val="uk-UA"/>
        </w:rPr>
        <w:t>Сплата штрафних санкцій не звільняє Сторони від виконання своїх зобов'язань за цим Договором та усунення порушень.</w:t>
      </w:r>
    </w:p>
    <w:p w14:paraId="070F5329" w14:textId="77777777" w:rsidR="0011322E" w:rsidRDefault="0011322E" w:rsidP="0011322E">
      <w:pPr>
        <w:widowControl/>
        <w:autoSpaceDE/>
        <w:autoSpaceDN w:val="0"/>
        <w:ind w:firstLine="540"/>
        <w:jc w:val="both"/>
        <w:rPr>
          <w:rFonts w:ascii="Times New Roman" w:hAnsi="Times New Roman" w:cs="Times New Roman"/>
          <w:lang w:val="uk-UA"/>
        </w:rPr>
      </w:pPr>
    </w:p>
    <w:p w14:paraId="71F5F09B" w14:textId="77777777" w:rsidR="0011322E" w:rsidRDefault="0011322E" w:rsidP="0011322E">
      <w:pPr>
        <w:widowControl/>
        <w:autoSpaceDE/>
        <w:autoSpaceDN w:val="0"/>
        <w:jc w:val="center"/>
        <w:rPr>
          <w:rFonts w:ascii="Times New Roman" w:hAnsi="Times New Roman" w:cs="Times New Roman"/>
          <w:color w:val="000000"/>
          <w:lang w:val="uk-UA"/>
        </w:rPr>
      </w:pPr>
      <w:r>
        <w:rPr>
          <w:rFonts w:ascii="Times New Roman" w:hAnsi="Times New Roman" w:cs="Times New Roman"/>
          <w:b/>
          <w:bCs/>
          <w:color w:val="000000"/>
          <w:lang w:val="uk-UA"/>
        </w:rPr>
        <w:t xml:space="preserve">8. </w:t>
      </w:r>
      <w:r>
        <w:rPr>
          <w:rFonts w:ascii="Times New Roman" w:hAnsi="Times New Roman" w:cs="Times New Roman"/>
          <w:b/>
          <w:lang w:val="uk-UA"/>
        </w:rPr>
        <w:t>ОБСТАВИНИ НЕПЕРЕБОРНОЇ СИЛИ</w:t>
      </w:r>
    </w:p>
    <w:p w14:paraId="031C6AAA" w14:textId="77777777" w:rsidR="0011322E" w:rsidRDefault="0011322E" w:rsidP="0011322E">
      <w:pPr>
        <w:widowControl/>
        <w:tabs>
          <w:tab w:val="num" w:pos="3405"/>
        </w:tabs>
        <w:autoSpaceDE/>
        <w:autoSpaceDN w:val="0"/>
        <w:ind w:firstLine="540"/>
        <w:jc w:val="both"/>
        <w:rPr>
          <w:rFonts w:ascii="Times New Roman" w:hAnsi="Times New Roman" w:cs="Times New Roman"/>
          <w:lang w:val="uk-UA"/>
        </w:rPr>
      </w:pPr>
      <w:r>
        <w:rPr>
          <w:rFonts w:ascii="Times New Roman" w:hAnsi="Times New Roman" w:cs="Times New Roman"/>
          <w:lang w:val="uk-UA"/>
        </w:rPr>
        <w:t xml:space="preserve">8.1.Сторони звільняються від відповідальності за часткове або повне невиконання, або неналежне виконання зобов’язань за цим Договором, якщо буде доведено, що таке невиконання або неналежне виконання пов’язано з дією  обставин непереборної сили.  </w:t>
      </w:r>
    </w:p>
    <w:p w14:paraId="7434B513" w14:textId="77777777" w:rsidR="0011322E" w:rsidRDefault="0011322E" w:rsidP="0011322E">
      <w:pPr>
        <w:widowControl/>
        <w:tabs>
          <w:tab w:val="num" w:pos="3405"/>
        </w:tabs>
        <w:autoSpaceDE/>
        <w:autoSpaceDN w:val="0"/>
        <w:ind w:firstLine="540"/>
        <w:jc w:val="both"/>
        <w:rPr>
          <w:rFonts w:ascii="Times New Roman" w:hAnsi="Times New Roman" w:cs="Times New Roman"/>
          <w:lang w:val="uk-UA"/>
        </w:rPr>
      </w:pPr>
      <w:r>
        <w:rPr>
          <w:rFonts w:ascii="Times New Roman" w:hAnsi="Times New Roman" w:cs="Times New Roman"/>
          <w:lang w:val="uk-UA"/>
        </w:rPr>
        <w:t>8.2.Під  обставинами непереборної сили слід розуміти надзвичайні обставини, що не діяли під час підписання цього Договору та виникли незалежно від волі Сторін, що не знали про їх існування та не могли вжити запобіжних заходів, що могли суттєво вплинути на їх запобігання.</w:t>
      </w:r>
    </w:p>
    <w:p w14:paraId="25139863"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lang w:val="uk-UA"/>
        </w:rPr>
        <w:t>8.3.Під обставинами непереборної сили в даному Договорі слід розуміти будь – які обставини зовнішнього щодо Сторін характеру, що виникли без вини Сторін, поза їх волею або всупереч волі чи бажанню Сторін, і які не можна було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походження (вибухи, пожежі, вихід з ладу машин, обладнання тощо), обставин суспільного життя (воєнні дії, громадські хвилювання, епідемії, страйки, бойкоти тощо), а також видання актів органів державної влади, управління, зокрема Кабінету Міністрів України та Акціонерного товариства «Українська залізниця»,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14:paraId="7BC9C988"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lang w:val="uk-UA"/>
        </w:rPr>
        <w:t>8.4.Сторона, що підпала під дію  обставин непереборної сили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обставин непереборної сили позбавляє відповідну Сторону посилатися на їх дію.</w:t>
      </w:r>
    </w:p>
    <w:p w14:paraId="07454FC2"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lang w:val="uk-UA"/>
        </w:rPr>
        <w:t>8.5.В разі якщо  обставини непереборної сили, що вказані вище, за умови їх належного підтвердження, продовжують діяти впродовж 3 (трьох) місяців, кожна з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14:paraId="091187F1" w14:textId="77777777" w:rsidR="0011322E" w:rsidRDefault="0011322E" w:rsidP="0011322E">
      <w:pPr>
        <w:widowControl/>
        <w:tabs>
          <w:tab w:val="num" w:pos="3405"/>
        </w:tabs>
        <w:autoSpaceDE/>
        <w:autoSpaceDN w:val="0"/>
        <w:ind w:firstLine="540"/>
        <w:jc w:val="both"/>
        <w:rPr>
          <w:rFonts w:ascii="Times New Roman" w:hAnsi="Times New Roman" w:cs="Times New Roman"/>
          <w:lang w:val="uk-UA"/>
        </w:rPr>
      </w:pPr>
      <w:r>
        <w:rPr>
          <w:rFonts w:ascii="Times New Roman" w:hAnsi="Times New Roman" w:cs="Times New Roman"/>
          <w:lang w:val="uk-UA"/>
        </w:rPr>
        <w:t>8.6.Виникнення  обставин непереборної сили в момент прострочення виконання Стороною свого обов’язку за Договором, позбавляє Сторону права посилатися на ці обставини як на підстави для звільнення від відповідальності за Договором.</w:t>
      </w:r>
    </w:p>
    <w:p w14:paraId="0098E074" w14:textId="77777777" w:rsidR="0011322E" w:rsidRDefault="0011322E" w:rsidP="0011322E">
      <w:pPr>
        <w:widowControl/>
        <w:tabs>
          <w:tab w:val="num" w:pos="3405"/>
        </w:tabs>
        <w:autoSpaceDE/>
        <w:autoSpaceDN w:val="0"/>
        <w:ind w:firstLine="540"/>
        <w:jc w:val="both"/>
        <w:rPr>
          <w:rFonts w:ascii="Times New Roman" w:hAnsi="Times New Roman" w:cs="Times New Roman"/>
          <w:lang w:val="uk-UA"/>
        </w:rPr>
      </w:pPr>
      <w:r>
        <w:rPr>
          <w:rFonts w:ascii="Times New Roman" w:hAnsi="Times New Roman" w:cs="Times New Roman"/>
          <w:lang w:val="uk-UA"/>
        </w:rPr>
        <w:t xml:space="preserve">8.7. Дія  обставин непереборної сили повинна бути підтверджена сертифікатом, який надається Торгово-промисловою палатою України, за місцем знаходження Сторони або іншими компетентними органами. </w:t>
      </w:r>
    </w:p>
    <w:p w14:paraId="03E76297" w14:textId="77777777" w:rsidR="0011322E" w:rsidRDefault="0011322E" w:rsidP="0011322E">
      <w:pPr>
        <w:autoSpaceDE/>
        <w:autoSpaceDN w:val="0"/>
        <w:jc w:val="center"/>
        <w:rPr>
          <w:rFonts w:ascii="Times New Roman" w:hAnsi="Times New Roman" w:cs="Times New Roman"/>
          <w:b/>
          <w:snapToGrid w:val="0"/>
          <w:color w:val="000000"/>
          <w:lang w:val="uk-UA"/>
        </w:rPr>
      </w:pPr>
      <w:r>
        <w:rPr>
          <w:rFonts w:ascii="Times New Roman" w:hAnsi="Times New Roman" w:cs="Times New Roman"/>
          <w:b/>
          <w:snapToGrid w:val="0"/>
          <w:color w:val="000000"/>
          <w:lang w:val="uk-UA"/>
        </w:rPr>
        <w:t>9. ВИРІШЕННЯ СПОРІВ</w:t>
      </w:r>
    </w:p>
    <w:p w14:paraId="5EBDE0EB" w14:textId="77777777" w:rsidR="0011322E" w:rsidRDefault="0011322E" w:rsidP="0011322E">
      <w:pPr>
        <w:widowControl/>
        <w:autoSpaceDE/>
        <w:autoSpaceDN w:val="0"/>
        <w:ind w:firstLine="540"/>
        <w:jc w:val="both"/>
        <w:rPr>
          <w:rFonts w:ascii="Times New Roman" w:hAnsi="Times New Roman" w:cs="Times New Roman"/>
          <w:color w:val="000000"/>
          <w:lang w:val="uk-UA"/>
        </w:rPr>
      </w:pPr>
      <w:r>
        <w:rPr>
          <w:rFonts w:ascii="Times New Roman" w:hAnsi="Times New Roman" w:cs="Times New Roman"/>
          <w:color w:val="000000"/>
          <w:lang w:val="uk-UA"/>
        </w:rPr>
        <w:t xml:space="preserve">9.1. Усі спори, що виникають з цього Договору або пов'язані із ним, вирішуються шляхом переговорів між Сторонами. </w:t>
      </w:r>
    </w:p>
    <w:p w14:paraId="356A8733" w14:textId="77777777" w:rsidR="0011322E" w:rsidRDefault="0011322E" w:rsidP="0011322E">
      <w:pPr>
        <w:autoSpaceDE/>
        <w:autoSpaceDN w:val="0"/>
        <w:ind w:firstLine="540"/>
        <w:jc w:val="both"/>
        <w:rPr>
          <w:rFonts w:ascii="Times New Roman" w:hAnsi="Times New Roman" w:cs="Times New Roman"/>
          <w:snapToGrid w:val="0"/>
          <w:color w:val="000000"/>
          <w:lang w:val="uk-UA"/>
        </w:rPr>
      </w:pPr>
      <w:r>
        <w:rPr>
          <w:rFonts w:ascii="Times New Roman" w:hAnsi="Times New Roman" w:cs="Times New Roman"/>
          <w:snapToGrid w:val="0"/>
          <w:color w:val="000000"/>
          <w:lang w:val="uk-UA"/>
        </w:rPr>
        <w:lastRenderedPageBreak/>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52D1725D" w14:textId="77777777" w:rsidR="0011322E" w:rsidRDefault="0011322E" w:rsidP="0011322E">
      <w:pPr>
        <w:autoSpaceDE/>
        <w:autoSpaceDN w:val="0"/>
        <w:ind w:firstLine="540"/>
        <w:jc w:val="both"/>
        <w:rPr>
          <w:rFonts w:ascii="Times New Roman" w:hAnsi="Times New Roman" w:cs="Times New Roman"/>
          <w:snapToGrid w:val="0"/>
          <w:color w:val="000000"/>
          <w:lang w:val="uk-UA"/>
        </w:rPr>
      </w:pPr>
    </w:p>
    <w:p w14:paraId="481D3486" w14:textId="77777777" w:rsidR="0011322E" w:rsidRDefault="0011322E" w:rsidP="0011322E">
      <w:pPr>
        <w:autoSpaceDE/>
        <w:autoSpaceDN w:val="0"/>
        <w:jc w:val="center"/>
        <w:rPr>
          <w:rFonts w:ascii="Times New Roman" w:hAnsi="Times New Roman" w:cs="Times New Roman"/>
          <w:snapToGrid w:val="0"/>
          <w:color w:val="000000"/>
          <w:lang w:val="uk-UA"/>
        </w:rPr>
      </w:pPr>
      <w:r>
        <w:rPr>
          <w:rFonts w:ascii="Times New Roman" w:hAnsi="Times New Roman" w:cs="Times New Roman"/>
          <w:b/>
          <w:snapToGrid w:val="0"/>
          <w:color w:val="000000"/>
          <w:lang w:val="uk-UA"/>
        </w:rPr>
        <w:t>10. ДІЯ ДОГОВОРУ</w:t>
      </w:r>
    </w:p>
    <w:p w14:paraId="2374D13F" w14:textId="77777777" w:rsidR="0011322E" w:rsidRDefault="0011322E" w:rsidP="0011322E">
      <w:pPr>
        <w:widowControl/>
        <w:autoSpaceDE/>
        <w:autoSpaceDN w:val="0"/>
        <w:ind w:firstLine="540"/>
        <w:jc w:val="both"/>
        <w:rPr>
          <w:rFonts w:ascii="Times New Roman" w:hAnsi="Times New Roman" w:cs="Times New Roman"/>
          <w:color w:val="000000"/>
          <w:lang w:val="uk-UA"/>
        </w:rPr>
      </w:pPr>
      <w:r>
        <w:rPr>
          <w:rFonts w:ascii="Times New Roman" w:hAnsi="Times New Roman" w:cs="Times New Roman"/>
          <w:color w:val="000000"/>
          <w:lang w:val="uk-UA"/>
        </w:rPr>
        <w:t xml:space="preserve">10.1. Цей Договір вважається укладеним і набирає чинності з моменту його підписання Сторонами та його скріплення печатками Сторін. </w:t>
      </w:r>
    </w:p>
    <w:p w14:paraId="538C2C30"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lang w:val="uk-UA"/>
        </w:rPr>
        <w:t>10.2. Строк дії цього Договору починає свій перебіг у момент, визначений у п. 10.1 цього Договору, та</w:t>
      </w:r>
      <w:r>
        <w:rPr>
          <w:rFonts w:ascii="Times New Roman" w:hAnsi="Times New Roman" w:cs="Times New Roman"/>
          <w:color w:val="000000"/>
          <w:lang w:val="uk-UA"/>
        </w:rPr>
        <w:t xml:space="preserve"> закінчується </w:t>
      </w:r>
      <w:r>
        <w:rPr>
          <w:rFonts w:ascii="Times New Roman" w:hAnsi="Times New Roman" w:cs="Times New Roman"/>
          <w:lang w:val="uk-UA"/>
        </w:rPr>
        <w:t xml:space="preserve">31.12.2022 року, але в будь - якому випадку діє до повного виконання зобов’язань за цим Договором. </w:t>
      </w:r>
    </w:p>
    <w:p w14:paraId="43880029"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lang w:val="uk-UA"/>
        </w:rPr>
        <w:t xml:space="preserve">10.3. Закінчення строку дії цього Договору не звільняє Сторони від відповідальності за його порушення, яке мало місце під час дії цього Договору. </w:t>
      </w:r>
    </w:p>
    <w:p w14:paraId="537AECC0" w14:textId="77777777" w:rsidR="0011322E" w:rsidRDefault="0011322E" w:rsidP="0011322E">
      <w:pPr>
        <w:autoSpaceDE/>
        <w:autoSpaceDN w:val="0"/>
        <w:ind w:firstLine="540"/>
        <w:jc w:val="both"/>
        <w:rPr>
          <w:rFonts w:ascii="Times New Roman" w:hAnsi="Times New Roman" w:cs="Times New Roman"/>
          <w:snapToGrid w:val="0"/>
          <w:color w:val="000000"/>
          <w:lang w:val="uk-UA"/>
        </w:rPr>
      </w:pPr>
      <w:r>
        <w:rPr>
          <w:rFonts w:ascii="Times New Roman" w:hAnsi="Times New Roman" w:cs="Times New Roman"/>
          <w:snapToGrid w:val="0"/>
          <w:color w:val="000000"/>
          <w:lang w:val="uk-UA"/>
        </w:rPr>
        <w:t xml:space="preserve">10.4.Якщо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w:t>
      </w:r>
    </w:p>
    <w:p w14:paraId="2DD96302" w14:textId="77777777" w:rsidR="0011322E" w:rsidRDefault="0011322E" w:rsidP="0011322E">
      <w:pPr>
        <w:autoSpaceDE/>
        <w:autoSpaceDN w:val="0"/>
        <w:ind w:firstLine="540"/>
        <w:jc w:val="both"/>
        <w:rPr>
          <w:rFonts w:ascii="Times New Roman" w:hAnsi="Times New Roman" w:cs="Times New Roman"/>
          <w:snapToGrid w:val="0"/>
          <w:color w:val="000000"/>
          <w:lang w:val="uk-UA"/>
        </w:rPr>
      </w:pPr>
      <w:r>
        <w:rPr>
          <w:rFonts w:ascii="Times New Roman" w:hAnsi="Times New Roman" w:cs="Times New Roman"/>
          <w:snapToGrid w:val="0"/>
          <w:color w:val="000000"/>
          <w:lang w:val="uk-UA"/>
        </w:rPr>
        <w:t>10.5.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07B814BA" w14:textId="77777777" w:rsidR="0011322E" w:rsidRDefault="0011322E" w:rsidP="0011322E">
      <w:pPr>
        <w:autoSpaceDE/>
        <w:autoSpaceDN w:val="0"/>
        <w:ind w:firstLine="540"/>
        <w:jc w:val="both"/>
        <w:rPr>
          <w:rFonts w:ascii="Times New Roman" w:hAnsi="Times New Roman" w:cs="Times New Roman"/>
          <w:snapToGrid w:val="0"/>
          <w:color w:val="000000"/>
          <w:lang w:val="uk-UA"/>
        </w:rPr>
      </w:pPr>
    </w:p>
    <w:p w14:paraId="3BFFE49C" w14:textId="77777777" w:rsidR="0011322E" w:rsidRDefault="0011322E" w:rsidP="0011322E">
      <w:pPr>
        <w:autoSpaceDE/>
        <w:autoSpaceDN w:val="0"/>
        <w:jc w:val="center"/>
        <w:rPr>
          <w:rFonts w:ascii="Times New Roman" w:hAnsi="Times New Roman" w:cs="Times New Roman"/>
          <w:b/>
          <w:snapToGrid w:val="0"/>
          <w:color w:val="000000"/>
          <w:lang w:val="uk-UA"/>
        </w:rPr>
      </w:pPr>
      <w:r>
        <w:rPr>
          <w:rFonts w:ascii="Times New Roman" w:hAnsi="Times New Roman" w:cs="Times New Roman"/>
          <w:b/>
          <w:snapToGrid w:val="0"/>
          <w:color w:val="000000"/>
          <w:lang w:val="uk-UA"/>
        </w:rPr>
        <w:t>11. ІНШІ УМОВИ</w:t>
      </w:r>
    </w:p>
    <w:p w14:paraId="62F2019F" w14:textId="77777777" w:rsidR="0011322E" w:rsidRDefault="0011322E" w:rsidP="0011322E">
      <w:pPr>
        <w:autoSpaceDE/>
        <w:autoSpaceDN w:val="0"/>
        <w:ind w:firstLine="540"/>
        <w:jc w:val="both"/>
        <w:rPr>
          <w:rFonts w:ascii="Times New Roman" w:hAnsi="Times New Roman" w:cs="Times New Roman"/>
          <w:snapToGrid w:val="0"/>
          <w:color w:val="000000"/>
          <w:lang w:val="uk-UA"/>
        </w:rPr>
      </w:pPr>
      <w:r>
        <w:rPr>
          <w:rFonts w:ascii="Times New Roman" w:hAnsi="Times New Roman" w:cs="Times New Roman"/>
          <w:snapToGrid w:val="0"/>
          <w:color w:val="000000"/>
          <w:lang w:val="uk-UA"/>
        </w:rPr>
        <w:t xml:space="preserve">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застосовуваними до таких правовідносин звичаями ділового обороту на підставі принципів добросовісності, розумності та справедливості. </w:t>
      </w:r>
    </w:p>
    <w:p w14:paraId="79351F81" w14:textId="77777777" w:rsidR="0011322E" w:rsidRDefault="0011322E" w:rsidP="0011322E">
      <w:pPr>
        <w:widowControl/>
        <w:autoSpaceDE/>
        <w:autoSpaceDN w:val="0"/>
        <w:ind w:firstLine="540"/>
        <w:jc w:val="both"/>
        <w:rPr>
          <w:rFonts w:ascii="Times New Roman" w:hAnsi="Times New Roman" w:cs="Times New Roman"/>
          <w:snapToGrid w:val="0"/>
          <w:color w:val="000000"/>
          <w:lang w:val="uk-UA"/>
        </w:rPr>
      </w:pPr>
      <w:r>
        <w:rPr>
          <w:rFonts w:ascii="Times New Roman" w:hAnsi="Times New Roman" w:cs="Times New Roman"/>
          <w:snapToGrid w:val="0"/>
          <w:color w:val="000000"/>
          <w:lang w:val="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D0D51F" w14:textId="77777777" w:rsidR="0011322E" w:rsidRPr="0011322E" w:rsidRDefault="0011322E" w:rsidP="0011322E">
      <w:pPr>
        <w:widowControl/>
        <w:autoSpaceDE/>
        <w:autoSpaceDN w:val="0"/>
        <w:ind w:firstLine="540"/>
        <w:jc w:val="both"/>
        <w:rPr>
          <w:rFonts w:ascii="Times New Roman" w:hAnsi="Times New Roman" w:cs="Times New Roman"/>
          <w:snapToGrid w:val="0"/>
          <w:color w:val="000000"/>
          <w:lang w:val="uk-UA"/>
        </w:rPr>
      </w:pPr>
      <w:r w:rsidRPr="0011322E">
        <w:rPr>
          <w:rFonts w:ascii="Times New Roman" w:hAnsi="Times New Roman" w:cs="Times New Roman"/>
          <w:snapToGrid w:val="0"/>
          <w:color w:val="000000"/>
          <w:lang w:val="uk-UA"/>
        </w:rPr>
        <w:t>1) зменшення обсягів закупівлі, зокрема з урахуванням фактичного обсягу видатків замовника;</w:t>
      </w:r>
    </w:p>
    <w:p w14:paraId="3D8CD935" w14:textId="77777777" w:rsidR="0011322E" w:rsidRPr="0011322E" w:rsidRDefault="0011322E" w:rsidP="0011322E">
      <w:pPr>
        <w:widowControl/>
        <w:autoSpaceDE/>
        <w:autoSpaceDN w:val="0"/>
        <w:ind w:firstLine="540"/>
        <w:jc w:val="both"/>
        <w:rPr>
          <w:rFonts w:ascii="Times New Roman" w:hAnsi="Times New Roman" w:cs="Times New Roman"/>
          <w:snapToGrid w:val="0"/>
          <w:color w:val="000000"/>
          <w:lang w:val="uk-UA"/>
        </w:rPr>
      </w:pPr>
      <w:r w:rsidRPr="0011322E">
        <w:rPr>
          <w:rFonts w:ascii="Times New Roman" w:hAnsi="Times New Roman" w:cs="Times New Roman"/>
          <w:snapToGrid w:val="0"/>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1322E">
        <w:rPr>
          <w:rFonts w:ascii="Times New Roman" w:hAnsi="Times New Roman" w:cs="Times New Roman"/>
          <w:snapToGrid w:val="0"/>
          <w:color w:val="000000"/>
          <w:lang w:val="uk-UA"/>
        </w:rPr>
        <w:t>пропорційно</w:t>
      </w:r>
      <w:proofErr w:type="spellEnd"/>
      <w:r w:rsidRPr="0011322E">
        <w:rPr>
          <w:rFonts w:ascii="Times New Roman" w:hAnsi="Times New Roman" w:cs="Times New Roman"/>
          <w:snapToGrid w:val="0"/>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75A303" w14:textId="77777777" w:rsidR="0011322E" w:rsidRPr="0011322E" w:rsidRDefault="0011322E" w:rsidP="0011322E">
      <w:pPr>
        <w:widowControl/>
        <w:autoSpaceDE/>
        <w:autoSpaceDN w:val="0"/>
        <w:ind w:firstLine="540"/>
        <w:jc w:val="both"/>
        <w:rPr>
          <w:rFonts w:ascii="Times New Roman" w:hAnsi="Times New Roman" w:cs="Times New Roman"/>
          <w:snapToGrid w:val="0"/>
          <w:color w:val="000000"/>
          <w:lang w:val="uk-UA"/>
        </w:rPr>
      </w:pPr>
      <w:r w:rsidRPr="0011322E">
        <w:rPr>
          <w:rFonts w:ascii="Times New Roman" w:hAnsi="Times New Roman" w:cs="Times New Roman"/>
          <w:snapToGrid w:val="0"/>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EFBA559" w14:textId="77777777" w:rsidR="0011322E" w:rsidRPr="0011322E" w:rsidRDefault="0011322E" w:rsidP="0011322E">
      <w:pPr>
        <w:widowControl/>
        <w:autoSpaceDE/>
        <w:autoSpaceDN w:val="0"/>
        <w:ind w:firstLine="540"/>
        <w:jc w:val="both"/>
        <w:rPr>
          <w:rFonts w:ascii="Times New Roman" w:hAnsi="Times New Roman" w:cs="Times New Roman"/>
          <w:snapToGrid w:val="0"/>
          <w:color w:val="000000"/>
          <w:lang w:val="uk-UA"/>
        </w:rPr>
      </w:pPr>
      <w:r w:rsidRPr="0011322E">
        <w:rPr>
          <w:rFonts w:ascii="Times New Roman" w:hAnsi="Times New Roman" w:cs="Times New Roman"/>
          <w:snapToGrid w:val="0"/>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031974" w14:textId="77777777" w:rsidR="0011322E" w:rsidRPr="0011322E" w:rsidRDefault="0011322E" w:rsidP="0011322E">
      <w:pPr>
        <w:widowControl/>
        <w:autoSpaceDE/>
        <w:autoSpaceDN w:val="0"/>
        <w:ind w:firstLine="540"/>
        <w:jc w:val="both"/>
        <w:rPr>
          <w:rFonts w:ascii="Times New Roman" w:hAnsi="Times New Roman" w:cs="Times New Roman"/>
          <w:snapToGrid w:val="0"/>
          <w:color w:val="000000"/>
          <w:lang w:val="uk-UA"/>
        </w:rPr>
      </w:pPr>
      <w:r w:rsidRPr="0011322E">
        <w:rPr>
          <w:rFonts w:ascii="Times New Roman" w:hAnsi="Times New Roman" w:cs="Times New Roman"/>
          <w:snapToGrid w:val="0"/>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2CF453FA" w14:textId="77777777" w:rsidR="0011322E" w:rsidRPr="0011322E" w:rsidRDefault="0011322E" w:rsidP="0011322E">
      <w:pPr>
        <w:widowControl/>
        <w:autoSpaceDE/>
        <w:autoSpaceDN w:val="0"/>
        <w:ind w:firstLine="540"/>
        <w:jc w:val="both"/>
        <w:rPr>
          <w:rFonts w:ascii="Times New Roman" w:hAnsi="Times New Roman" w:cs="Times New Roman"/>
          <w:snapToGrid w:val="0"/>
          <w:color w:val="000000"/>
          <w:lang w:val="uk-UA"/>
        </w:rPr>
      </w:pPr>
      <w:r w:rsidRPr="0011322E">
        <w:rPr>
          <w:rFonts w:ascii="Times New Roman" w:hAnsi="Times New Roman" w:cs="Times New Roman"/>
          <w:snapToGrid w:val="0"/>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14:paraId="344679AF" w14:textId="77777777" w:rsidR="0011322E" w:rsidRPr="0011322E" w:rsidRDefault="0011322E" w:rsidP="0011322E">
      <w:pPr>
        <w:widowControl/>
        <w:autoSpaceDE/>
        <w:autoSpaceDN w:val="0"/>
        <w:ind w:firstLine="540"/>
        <w:jc w:val="both"/>
        <w:rPr>
          <w:rFonts w:ascii="Times New Roman" w:hAnsi="Times New Roman" w:cs="Times New Roman"/>
          <w:snapToGrid w:val="0"/>
          <w:color w:val="000000"/>
          <w:lang w:val="uk-UA"/>
        </w:rPr>
      </w:pPr>
      <w:r w:rsidRPr="0011322E">
        <w:rPr>
          <w:rFonts w:ascii="Times New Roman" w:hAnsi="Times New Roman" w:cs="Times New Roman"/>
          <w:snapToGrid w:val="0"/>
          <w:color w:val="000000"/>
          <w:lang w:val="uk-UA"/>
        </w:rPr>
        <w:t xml:space="preserve">оподаткування – </w:t>
      </w:r>
      <w:proofErr w:type="spellStart"/>
      <w:r w:rsidRPr="0011322E">
        <w:rPr>
          <w:rFonts w:ascii="Times New Roman" w:hAnsi="Times New Roman" w:cs="Times New Roman"/>
          <w:snapToGrid w:val="0"/>
          <w:color w:val="000000"/>
          <w:lang w:val="uk-UA"/>
        </w:rPr>
        <w:t>пропорційно</w:t>
      </w:r>
      <w:proofErr w:type="spellEnd"/>
      <w:r w:rsidRPr="0011322E">
        <w:rPr>
          <w:rFonts w:ascii="Times New Roman" w:hAnsi="Times New Roman" w:cs="Times New Roman"/>
          <w:snapToGrid w:val="0"/>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11322E">
        <w:rPr>
          <w:rFonts w:ascii="Times New Roman" w:hAnsi="Times New Roman" w:cs="Times New Roman"/>
          <w:snapToGrid w:val="0"/>
          <w:color w:val="000000"/>
          <w:lang w:val="uk-UA"/>
        </w:rPr>
        <w:t>пропорційно</w:t>
      </w:r>
      <w:proofErr w:type="spellEnd"/>
      <w:r w:rsidRPr="0011322E">
        <w:rPr>
          <w:rFonts w:ascii="Times New Roman" w:hAnsi="Times New Roman" w:cs="Times New Roman"/>
          <w:snapToGrid w:val="0"/>
          <w:color w:val="000000"/>
          <w:lang w:val="uk-UA"/>
        </w:rPr>
        <w:t xml:space="preserve"> до зміни податкового навантаження внаслідок зміни системи оподаткування;</w:t>
      </w:r>
    </w:p>
    <w:p w14:paraId="0EB6FC94" w14:textId="77777777" w:rsidR="0011322E" w:rsidRPr="0011322E" w:rsidRDefault="0011322E" w:rsidP="0011322E">
      <w:pPr>
        <w:widowControl/>
        <w:autoSpaceDE/>
        <w:autoSpaceDN w:val="0"/>
        <w:ind w:firstLine="540"/>
        <w:jc w:val="both"/>
        <w:rPr>
          <w:rFonts w:ascii="Times New Roman" w:hAnsi="Times New Roman" w:cs="Times New Roman"/>
          <w:snapToGrid w:val="0"/>
          <w:color w:val="000000"/>
          <w:lang w:val="uk-UA"/>
        </w:rPr>
      </w:pPr>
      <w:r w:rsidRPr="0011322E">
        <w:rPr>
          <w:rFonts w:ascii="Times New Roman" w:hAnsi="Times New Roman" w:cs="Times New Roman"/>
          <w:snapToGrid w:val="0"/>
          <w:color w:val="000000"/>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322E">
        <w:rPr>
          <w:rFonts w:ascii="Times New Roman" w:hAnsi="Times New Roman" w:cs="Times New Roman"/>
          <w:snapToGrid w:val="0"/>
          <w:color w:val="000000"/>
          <w:lang w:val="uk-UA"/>
        </w:rPr>
        <w:t>Platts</w:t>
      </w:r>
      <w:proofErr w:type="spellEnd"/>
      <w:r w:rsidRPr="0011322E">
        <w:rPr>
          <w:rFonts w:ascii="Times New Roman" w:hAnsi="Times New Roman" w:cs="Times New Roman"/>
          <w:snapToGrid w:val="0"/>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E01980" w14:textId="4474C8C9" w:rsidR="0011322E" w:rsidRDefault="0011322E" w:rsidP="0011322E">
      <w:pPr>
        <w:widowControl/>
        <w:autoSpaceDE/>
        <w:autoSpaceDN w:val="0"/>
        <w:ind w:firstLine="540"/>
        <w:jc w:val="both"/>
        <w:rPr>
          <w:rFonts w:ascii="Times New Roman" w:hAnsi="Times New Roman" w:cs="Times New Roman"/>
          <w:snapToGrid w:val="0"/>
          <w:color w:val="000000"/>
          <w:lang w:val="uk-UA"/>
        </w:rPr>
      </w:pPr>
      <w:r w:rsidRPr="0011322E">
        <w:rPr>
          <w:rFonts w:ascii="Times New Roman" w:hAnsi="Times New Roman" w:cs="Times New Roman"/>
          <w:snapToGrid w:val="0"/>
          <w:color w:val="000000"/>
          <w:lang w:val="uk-UA"/>
        </w:rPr>
        <w:t>8) зміни умов у зв’язку із застосуванням положень частини шостої статті 41 Закону</w:t>
      </w:r>
      <w:r>
        <w:rPr>
          <w:rFonts w:ascii="Times New Roman" w:hAnsi="Times New Roman" w:cs="Times New Roman"/>
          <w:snapToGrid w:val="0"/>
          <w:color w:val="000000"/>
          <w:lang w:val="uk-UA"/>
        </w:rPr>
        <w:t xml:space="preserve"> України «Про публічні закупівлі».</w:t>
      </w:r>
    </w:p>
    <w:p w14:paraId="1F37B884" w14:textId="2A448647" w:rsidR="0011322E" w:rsidRDefault="0011322E" w:rsidP="0011322E">
      <w:pPr>
        <w:widowControl/>
        <w:autoSpaceDE/>
        <w:autoSpaceDN w:val="0"/>
        <w:ind w:firstLine="540"/>
        <w:jc w:val="both"/>
        <w:rPr>
          <w:rFonts w:ascii="Times New Roman" w:hAnsi="Times New Roman" w:cs="Times New Roman"/>
          <w:snapToGrid w:val="0"/>
          <w:color w:val="000000"/>
          <w:lang w:val="uk-UA"/>
        </w:rPr>
      </w:pPr>
      <w:r>
        <w:rPr>
          <w:rFonts w:ascii="Times New Roman" w:hAnsi="Times New Roman" w:cs="Times New Roman"/>
          <w:snapToGrid w:val="0"/>
          <w:color w:val="000000"/>
          <w:lang w:val="uk-UA"/>
        </w:rPr>
        <w:t>11.3.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37AE55AD" w14:textId="77777777" w:rsidR="0011322E" w:rsidRDefault="0011322E" w:rsidP="0011322E">
      <w:pPr>
        <w:autoSpaceDE/>
        <w:autoSpaceDN w:val="0"/>
        <w:ind w:firstLine="540"/>
        <w:jc w:val="both"/>
        <w:rPr>
          <w:rFonts w:ascii="Times New Roman" w:hAnsi="Times New Roman" w:cs="Times New Roman"/>
          <w:snapToGrid w:val="0"/>
          <w:color w:val="000000"/>
          <w:lang w:val="uk-UA"/>
        </w:rPr>
      </w:pPr>
      <w:r>
        <w:rPr>
          <w:rFonts w:ascii="Times New Roman" w:hAnsi="Times New Roman" w:cs="Times New Roman"/>
          <w:snapToGrid w:val="0"/>
          <w:color w:val="000000"/>
          <w:lang w:val="uk-UA"/>
        </w:rPr>
        <w:t xml:space="preserve">11.4.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
    <w:p w14:paraId="3619B0C1" w14:textId="77777777" w:rsidR="0011322E" w:rsidRDefault="0011322E" w:rsidP="0011322E">
      <w:pPr>
        <w:autoSpaceDE/>
        <w:autoSpaceDN w:val="0"/>
        <w:ind w:firstLine="540"/>
        <w:jc w:val="both"/>
        <w:rPr>
          <w:rFonts w:ascii="Times New Roman" w:hAnsi="Times New Roman" w:cs="Times New Roman"/>
          <w:snapToGrid w:val="0"/>
          <w:color w:val="000000"/>
          <w:lang w:val="uk-UA"/>
        </w:rPr>
      </w:pPr>
      <w:r>
        <w:rPr>
          <w:rFonts w:ascii="Times New Roman" w:hAnsi="Times New Roman" w:cs="Times New Roman"/>
          <w:snapToGrid w:val="0"/>
          <w:color w:val="000000"/>
          <w:lang w:val="uk-UA"/>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29EACF7" w14:textId="77777777" w:rsidR="0011322E" w:rsidRDefault="0011322E" w:rsidP="0011322E">
      <w:pPr>
        <w:widowControl/>
        <w:autoSpaceDE/>
        <w:autoSpaceDN w:val="0"/>
        <w:ind w:firstLine="540"/>
        <w:jc w:val="both"/>
        <w:rPr>
          <w:rFonts w:ascii="Times New Roman" w:hAnsi="Times New Roman" w:cs="Times New Roman"/>
          <w:color w:val="000000"/>
          <w:lang w:val="uk-UA"/>
        </w:rPr>
      </w:pPr>
      <w:r>
        <w:rPr>
          <w:rFonts w:ascii="Times New Roman" w:hAnsi="Times New Roman" w:cs="Times New Roman"/>
          <w:lang w:val="uk-UA"/>
        </w:rPr>
        <w:t xml:space="preserve">11.6.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 по одному для кожної із Сторін. </w:t>
      </w:r>
    </w:p>
    <w:p w14:paraId="6C5E32D4" w14:textId="77777777" w:rsidR="0011322E" w:rsidRDefault="0011322E" w:rsidP="0011322E">
      <w:pPr>
        <w:widowControl/>
        <w:shd w:val="clear" w:color="auto" w:fill="FFFFFF"/>
        <w:adjustRightInd w:val="0"/>
        <w:ind w:firstLine="540"/>
        <w:jc w:val="both"/>
        <w:rPr>
          <w:rFonts w:ascii="Times New Roman" w:hAnsi="Times New Roman" w:cs="Times New Roman"/>
          <w:lang w:val="uk-UA"/>
        </w:rPr>
      </w:pPr>
      <w:r>
        <w:rPr>
          <w:rFonts w:ascii="Times New Roman" w:hAnsi="Times New Roman" w:cs="Times New Roman"/>
          <w:lang w:val="uk-UA"/>
        </w:rPr>
        <w:t>11.7. Сторони зобов’язані повідомляти один одному про зміну банківських реквізитів, юридичної чи фактичної адреси, а також інша інформація, яка вказана у Договорі, протягом 7 календарних днів з дня вступу в силу таких змін.</w:t>
      </w:r>
    </w:p>
    <w:p w14:paraId="74D0EA92"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lang w:val="uk-UA"/>
        </w:rPr>
        <w:t xml:space="preserve">11.8. Сторони підтверджують, що вони є добросовісними платниками податків і зборів і своєчасно надають податкову звітність до контролюючих органів. </w:t>
      </w:r>
    </w:p>
    <w:p w14:paraId="0DC3D11D"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lang w:val="uk-UA"/>
        </w:rPr>
        <w:t>У випадку, якщо одна з Сторін виявиться недобросовісним платником податків і зборів, що потягне за собою донарахування податкових зобов’язань іншій Стороні або до притягнення її до фінансової відповідальності контролюючими органами, винна Сторона зобов’язується компенсувати другій Стороні завдані цим збитки.</w:t>
      </w:r>
    </w:p>
    <w:p w14:paraId="2C39F292" w14:textId="77777777" w:rsidR="0011322E" w:rsidRDefault="0011322E" w:rsidP="0011322E">
      <w:pPr>
        <w:widowControl/>
        <w:autoSpaceDE/>
        <w:autoSpaceDN w:val="0"/>
        <w:ind w:firstLine="540"/>
        <w:jc w:val="both"/>
        <w:rPr>
          <w:rFonts w:ascii="Times New Roman" w:hAnsi="Times New Roman" w:cs="Times New Roman"/>
          <w:lang w:val="uk-UA"/>
        </w:rPr>
      </w:pPr>
      <w:r>
        <w:rPr>
          <w:rFonts w:ascii="Times New Roman" w:hAnsi="Times New Roman" w:cs="Times New Roman"/>
          <w:lang w:val="uk-UA"/>
        </w:rPr>
        <w:t>11.9.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нормативно-правовими актами України.</w:t>
      </w:r>
    </w:p>
    <w:p w14:paraId="461B84E2" w14:textId="77777777" w:rsidR="0011322E" w:rsidRDefault="0011322E" w:rsidP="0011322E">
      <w:pPr>
        <w:widowControl/>
        <w:autoSpaceDE/>
        <w:autoSpaceDN w:val="0"/>
        <w:ind w:firstLine="540"/>
        <w:jc w:val="both"/>
        <w:rPr>
          <w:rFonts w:ascii="Times New Roman" w:hAnsi="Times New Roman" w:cs="Times New Roman"/>
          <w:lang w:val="uk-UA"/>
        </w:rPr>
      </w:pPr>
    </w:p>
    <w:p w14:paraId="28C5B4A2" w14:textId="77777777" w:rsidR="0011322E" w:rsidRDefault="0011322E" w:rsidP="0011322E">
      <w:pPr>
        <w:widowControl/>
        <w:autoSpaceDE/>
        <w:autoSpaceDN w:val="0"/>
        <w:jc w:val="center"/>
        <w:rPr>
          <w:rFonts w:ascii="Times New Roman" w:hAnsi="Times New Roman" w:cs="Times New Roman"/>
          <w:b/>
          <w:caps/>
          <w:color w:val="000000"/>
          <w:lang w:val="uk-UA"/>
        </w:rPr>
      </w:pPr>
      <w:r>
        <w:rPr>
          <w:rFonts w:ascii="Times New Roman" w:hAnsi="Times New Roman" w:cs="Times New Roman"/>
          <w:b/>
          <w:caps/>
          <w:color w:val="000000"/>
          <w:lang w:val="uk-UA"/>
        </w:rPr>
        <w:t>12. Місце знаходження і реквізити сторін</w:t>
      </w:r>
    </w:p>
    <w:p w14:paraId="43AF7F39" w14:textId="77777777" w:rsidR="0011322E" w:rsidRDefault="0011322E" w:rsidP="0011322E">
      <w:pPr>
        <w:widowControl/>
        <w:autoSpaceDE/>
        <w:autoSpaceDN w:val="0"/>
        <w:jc w:val="center"/>
        <w:rPr>
          <w:rFonts w:ascii="Times New Roman" w:hAnsi="Times New Roman" w:cs="Times New Roman"/>
          <w:lang w:val="uk-UA"/>
        </w:rPr>
      </w:pPr>
    </w:p>
    <w:tbl>
      <w:tblPr>
        <w:tblW w:w="0" w:type="auto"/>
        <w:jc w:val="center"/>
        <w:tblLayout w:type="fixed"/>
        <w:tblLook w:val="04A0" w:firstRow="1" w:lastRow="0" w:firstColumn="1" w:lastColumn="0" w:noHBand="0" w:noVBand="1"/>
      </w:tblPr>
      <w:tblGrid>
        <w:gridCol w:w="5069"/>
        <w:gridCol w:w="5069"/>
      </w:tblGrid>
      <w:tr w:rsidR="0011322E" w:rsidRPr="002B4F21" w14:paraId="4CD2CF7D" w14:textId="77777777" w:rsidTr="0011322E">
        <w:trPr>
          <w:jc w:val="center"/>
        </w:trPr>
        <w:tc>
          <w:tcPr>
            <w:tcW w:w="5069" w:type="dxa"/>
          </w:tcPr>
          <w:p w14:paraId="3EB0756A" w14:textId="77777777" w:rsidR="0011322E" w:rsidRDefault="0011322E">
            <w:pPr>
              <w:keepNext/>
              <w:widowControl/>
              <w:autoSpaceDE/>
              <w:autoSpaceDN w:val="0"/>
              <w:spacing w:line="256" w:lineRule="auto"/>
              <w:outlineLvl w:val="0"/>
              <w:rPr>
                <w:rFonts w:ascii="Times New Roman" w:hAnsi="Times New Roman" w:cs="Times New Roman"/>
                <w:b/>
                <w:bCs/>
                <w:caps/>
                <w:color w:val="000000"/>
                <w:lang w:val="uk-UA"/>
              </w:rPr>
            </w:pPr>
            <w:r>
              <w:rPr>
                <w:rFonts w:ascii="Times New Roman" w:hAnsi="Times New Roman" w:cs="Times New Roman"/>
                <w:b/>
                <w:bCs/>
                <w:caps/>
                <w:color w:val="000000"/>
                <w:lang w:val="uk-UA"/>
              </w:rPr>
              <w:t>ПОСТАЧАЛЬНИК</w:t>
            </w:r>
          </w:p>
          <w:p w14:paraId="129536D5" w14:textId="77777777" w:rsidR="0011322E" w:rsidRDefault="0011322E">
            <w:pPr>
              <w:pStyle w:val="a7"/>
              <w:suppressAutoHyphens/>
              <w:spacing w:line="256" w:lineRule="auto"/>
              <w:ind w:firstLine="41"/>
              <w:rPr>
                <w:b/>
                <w:sz w:val="24"/>
                <w:szCs w:val="24"/>
                <w:lang w:val="uk-UA"/>
              </w:rPr>
            </w:pPr>
          </w:p>
          <w:p w14:paraId="445898F8" w14:textId="77777777" w:rsidR="0011322E" w:rsidRDefault="0011322E" w:rsidP="0011322E">
            <w:pPr>
              <w:pStyle w:val="a7"/>
              <w:suppressAutoHyphens/>
              <w:spacing w:line="256" w:lineRule="auto"/>
              <w:ind w:firstLine="41"/>
              <w:rPr>
                <w:color w:val="000000"/>
                <w:sz w:val="24"/>
                <w:szCs w:val="24"/>
                <w:lang w:val="uk-UA"/>
              </w:rPr>
            </w:pPr>
          </w:p>
        </w:tc>
        <w:tc>
          <w:tcPr>
            <w:tcW w:w="5069" w:type="dxa"/>
            <w:hideMark/>
          </w:tcPr>
          <w:p w14:paraId="15F14873" w14:textId="77777777" w:rsidR="0011322E" w:rsidRDefault="0011322E">
            <w:pPr>
              <w:keepNext/>
              <w:widowControl/>
              <w:autoSpaceDE/>
              <w:autoSpaceDN w:val="0"/>
              <w:spacing w:line="256" w:lineRule="auto"/>
              <w:outlineLvl w:val="0"/>
              <w:rPr>
                <w:rFonts w:ascii="Times New Roman" w:hAnsi="Times New Roman" w:cs="Times New Roman"/>
                <w:b/>
                <w:bCs/>
                <w:caps/>
                <w:color w:val="000000"/>
                <w:lang w:val="uk-UA"/>
              </w:rPr>
            </w:pPr>
            <w:r>
              <w:rPr>
                <w:rFonts w:ascii="Times New Roman" w:hAnsi="Times New Roman" w:cs="Times New Roman"/>
                <w:b/>
                <w:bCs/>
                <w:caps/>
                <w:color w:val="000000"/>
                <w:lang w:val="uk-UA"/>
              </w:rPr>
              <w:t>ПОКУПЕЦЬ</w:t>
            </w:r>
          </w:p>
          <w:tbl>
            <w:tblPr>
              <w:tblW w:w="9645" w:type="dxa"/>
              <w:tblLayout w:type="fixed"/>
              <w:tblLook w:val="04A0" w:firstRow="1" w:lastRow="0" w:firstColumn="1" w:lastColumn="0" w:noHBand="0" w:noVBand="1"/>
            </w:tblPr>
            <w:tblGrid>
              <w:gridCol w:w="4607"/>
              <w:gridCol w:w="5038"/>
            </w:tblGrid>
            <w:tr w:rsidR="0011322E" w:rsidRPr="002B4F21" w14:paraId="53EBD35B" w14:textId="77777777">
              <w:trPr>
                <w:trHeight w:val="682"/>
              </w:trPr>
              <w:tc>
                <w:tcPr>
                  <w:tcW w:w="4608" w:type="dxa"/>
                </w:tcPr>
                <w:p w14:paraId="647532E6" w14:textId="77777777" w:rsidR="0011322E" w:rsidRPr="0030718E" w:rsidRDefault="0011322E">
                  <w:pPr>
                    <w:spacing w:line="256" w:lineRule="auto"/>
                    <w:rPr>
                      <w:rFonts w:ascii="Times New Roman" w:hAnsi="Times New Roman"/>
                      <w:lang w:val="uk-UA"/>
                    </w:rPr>
                  </w:pPr>
                </w:p>
                <w:p w14:paraId="7F2E9A8F" w14:textId="25E5649C" w:rsidR="0011322E" w:rsidRPr="002B4F21" w:rsidRDefault="002B4F21" w:rsidP="002B4F21">
                  <w:pPr>
                    <w:spacing w:line="256" w:lineRule="auto"/>
                    <w:rPr>
                      <w:rFonts w:ascii="Times New Roman" w:hAnsi="Times New Roman"/>
                      <w:b/>
                      <w:lang w:val="uk-UA"/>
                    </w:rPr>
                  </w:pPr>
                  <w:r w:rsidRPr="002B4F21">
                    <w:rPr>
                      <w:rFonts w:ascii="Times New Roman" w:hAnsi="Times New Roman"/>
                      <w:b/>
                      <w:lang w:val="uk-UA"/>
                    </w:rPr>
                    <w:t>5 ДПРЗ ГУ ДСНС України у Чернівецькій області</w:t>
                  </w:r>
                </w:p>
                <w:p w14:paraId="15EFCF1C" w14:textId="77777777" w:rsidR="002B4F21" w:rsidRDefault="0011322E">
                  <w:pPr>
                    <w:spacing w:line="256" w:lineRule="auto"/>
                    <w:rPr>
                      <w:rFonts w:ascii="Times New Roman" w:hAnsi="Times New Roman"/>
                      <w:lang w:val="uk-UA"/>
                    </w:rPr>
                  </w:pPr>
                  <w:r>
                    <w:rPr>
                      <w:rFonts w:ascii="Times New Roman" w:hAnsi="Times New Roman"/>
                    </w:rPr>
                    <w:t xml:space="preserve">ЄДРПОУ </w:t>
                  </w:r>
                  <w:r w:rsidR="002B4F21">
                    <w:rPr>
                      <w:rFonts w:ascii="Times New Roman" w:hAnsi="Times New Roman"/>
                      <w:lang w:val="uk-UA"/>
                    </w:rPr>
                    <w:t>36749829</w:t>
                  </w:r>
                </w:p>
                <w:p w14:paraId="12BA59DE" w14:textId="77777777" w:rsidR="002B4F21" w:rsidRDefault="002B4F21">
                  <w:pPr>
                    <w:spacing w:line="256" w:lineRule="auto"/>
                    <w:rPr>
                      <w:rFonts w:ascii="Times New Roman" w:hAnsi="Times New Roman"/>
                      <w:lang w:val="uk-UA"/>
                    </w:rPr>
                  </w:pPr>
                  <w:r>
                    <w:rPr>
                      <w:rFonts w:ascii="Times New Roman" w:hAnsi="Times New Roman"/>
                      <w:lang w:val="uk-UA"/>
                    </w:rPr>
                    <w:t>60100</w:t>
                  </w:r>
                  <w:r>
                    <w:rPr>
                      <w:rFonts w:ascii="Times New Roman" w:hAnsi="Times New Roman"/>
                    </w:rPr>
                    <w:t>,</w:t>
                  </w:r>
                  <w:r>
                    <w:rPr>
                      <w:rFonts w:ascii="Times New Roman" w:hAnsi="Times New Roman"/>
                      <w:lang w:val="uk-UA"/>
                    </w:rPr>
                    <w:t xml:space="preserve"> Чернівецька</w:t>
                  </w:r>
                  <w:r>
                    <w:rPr>
                      <w:rFonts w:ascii="Times New Roman" w:hAnsi="Times New Roman"/>
                    </w:rPr>
                    <w:t xml:space="preserve"> обл.,</w:t>
                  </w:r>
                  <w:r>
                    <w:rPr>
                      <w:rFonts w:ascii="Times New Roman" w:hAnsi="Times New Roman"/>
                      <w:lang w:val="uk-UA"/>
                    </w:rPr>
                    <w:t xml:space="preserve"> </w:t>
                  </w:r>
                </w:p>
                <w:p w14:paraId="3E3412D7" w14:textId="27F977A4" w:rsidR="0011322E" w:rsidRDefault="002B4F21">
                  <w:pPr>
                    <w:spacing w:line="256" w:lineRule="auto"/>
                    <w:rPr>
                      <w:rFonts w:ascii="Times New Roman" w:hAnsi="Times New Roman"/>
                      <w:lang w:val="uk-UA"/>
                    </w:rPr>
                  </w:pPr>
                  <w:r>
                    <w:rPr>
                      <w:rFonts w:ascii="Times New Roman" w:hAnsi="Times New Roman"/>
                      <w:lang w:val="uk-UA"/>
                    </w:rPr>
                    <w:t>Дністровс</w:t>
                  </w:r>
                  <w:r w:rsidR="0011322E" w:rsidRPr="002B4F21">
                    <w:rPr>
                      <w:rFonts w:ascii="Times New Roman" w:hAnsi="Times New Roman"/>
                      <w:lang w:val="uk-UA"/>
                    </w:rPr>
                    <w:t>ький р-н, с</w:t>
                  </w:r>
                  <w:r>
                    <w:rPr>
                      <w:rFonts w:ascii="Times New Roman" w:hAnsi="Times New Roman"/>
                      <w:lang w:val="uk-UA"/>
                    </w:rPr>
                    <w:t xml:space="preserve">мт. </w:t>
                  </w:r>
                  <w:proofErr w:type="spellStart"/>
                  <w:r>
                    <w:rPr>
                      <w:rFonts w:ascii="Times New Roman" w:hAnsi="Times New Roman"/>
                      <w:lang w:val="uk-UA"/>
                    </w:rPr>
                    <w:t>Кельменці</w:t>
                  </w:r>
                  <w:proofErr w:type="spellEnd"/>
                  <w:r>
                    <w:rPr>
                      <w:rFonts w:ascii="Times New Roman" w:hAnsi="Times New Roman"/>
                      <w:lang w:val="uk-UA"/>
                    </w:rPr>
                    <w:t xml:space="preserve">,        вул. </w:t>
                  </w:r>
                  <w:proofErr w:type="spellStart"/>
                  <w:r>
                    <w:rPr>
                      <w:rFonts w:ascii="Times New Roman" w:hAnsi="Times New Roman"/>
                      <w:lang w:val="uk-UA"/>
                    </w:rPr>
                    <w:t>Бесарабська</w:t>
                  </w:r>
                  <w:proofErr w:type="spellEnd"/>
                  <w:r>
                    <w:rPr>
                      <w:rFonts w:ascii="Times New Roman" w:hAnsi="Times New Roman"/>
                      <w:lang w:val="uk-UA"/>
                    </w:rPr>
                    <w:t>, 8</w:t>
                  </w:r>
                </w:p>
                <w:p w14:paraId="286F9251" w14:textId="37D4540C" w:rsidR="002B4F21" w:rsidRPr="005B7371" w:rsidRDefault="002B4F21">
                  <w:pPr>
                    <w:spacing w:line="256" w:lineRule="auto"/>
                    <w:rPr>
                      <w:rFonts w:ascii="Times New Roman" w:hAnsi="Times New Roman"/>
                    </w:rPr>
                  </w:pPr>
                  <w:r>
                    <w:rPr>
                      <w:rFonts w:ascii="Times New Roman" w:hAnsi="Times New Roman"/>
                      <w:lang w:val="uk-UA"/>
                    </w:rPr>
                    <w:t xml:space="preserve">р/р </w:t>
                  </w:r>
                  <w:r>
                    <w:rPr>
                      <w:rFonts w:ascii="Times New Roman" w:hAnsi="Times New Roman"/>
                      <w:lang w:val="en-US"/>
                    </w:rPr>
                    <w:t>UA</w:t>
                  </w:r>
                  <w:r>
                    <w:rPr>
                      <w:bCs/>
                      <w:lang w:val="uk-UA"/>
                    </w:rPr>
                    <w:t>958201720343191001200086505</w:t>
                  </w:r>
                </w:p>
                <w:p w14:paraId="6EC3A0AA" w14:textId="77777777" w:rsidR="0011322E" w:rsidRPr="002B4F21" w:rsidRDefault="0011322E">
                  <w:pPr>
                    <w:spacing w:line="256" w:lineRule="auto"/>
                    <w:rPr>
                      <w:rFonts w:ascii="Times New Roman" w:hAnsi="Times New Roman"/>
                      <w:lang w:val="uk-UA"/>
                    </w:rPr>
                  </w:pPr>
                </w:p>
                <w:p w14:paraId="61F77C70" w14:textId="77777777" w:rsidR="0011322E" w:rsidRPr="002B4F21" w:rsidRDefault="0011322E">
                  <w:pPr>
                    <w:spacing w:line="256" w:lineRule="auto"/>
                    <w:rPr>
                      <w:rFonts w:ascii="Times New Roman" w:hAnsi="Times New Roman"/>
                      <w:lang w:val="uk-UA"/>
                    </w:rPr>
                  </w:pPr>
                </w:p>
                <w:p w14:paraId="6E6DB711" w14:textId="77777777" w:rsidR="0011322E" w:rsidRPr="002B4F21" w:rsidRDefault="0011322E">
                  <w:pPr>
                    <w:spacing w:line="256" w:lineRule="auto"/>
                    <w:rPr>
                      <w:rFonts w:ascii="Times New Roman" w:hAnsi="Times New Roman"/>
                      <w:lang w:val="uk-UA"/>
                    </w:rPr>
                  </w:pPr>
                </w:p>
                <w:p w14:paraId="0214F3FA" w14:textId="4D81060C" w:rsidR="0011322E" w:rsidRPr="005B7371" w:rsidRDefault="0011322E" w:rsidP="005B7371">
                  <w:pPr>
                    <w:spacing w:line="256" w:lineRule="auto"/>
                    <w:rPr>
                      <w:rFonts w:ascii="Times New Roman" w:hAnsi="Times New Roman"/>
                      <w:lang w:val="uk-UA"/>
                    </w:rPr>
                  </w:pPr>
                  <w:r w:rsidRPr="002B4F21">
                    <w:rPr>
                      <w:rFonts w:ascii="Times New Roman" w:hAnsi="Times New Roman"/>
                      <w:lang w:val="uk-UA"/>
                    </w:rPr>
                    <w:t xml:space="preserve">______________/ </w:t>
                  </w:r>
                  <w:r w:rsidR="005B7371">
                    <w:rPr>
                      <w:rFonts w:ascii="Times New Roman" w:hAnsi="Times New Roman"/>
                      <w:lang w:val="uk-UA"/>
                    </w:rPr>
                    <w:t>Сергій ТОДОРЮК</w:t>
                  </w:r>
                </w:p>
              </w:tc>
              <w:tc>
                <w:tcPr>
                  <w:tcW w:w="5040" w:type="dxa"/>
                </w:tcPr>
                <w:p w14:paraId="78E06767" w14:textId="77777777" w:rsidR="0011322E" w:rsidRPr="002B4F21" w:rsidRDefault="0011322E">
                  <w:pPr>
                    <w:snapToGrid w:val="0"/>
                    <w:spacing w:line="256" w:lineRule="auto"/>
                    <w:rPr>
                      <w:b/>
                      <w:lang w:val="uk-UA"/>
                    </w:rPr>
                  </w:pPr>
                </w:p>
              </w:tc>
            </w:tr>
          </w:tbl>
          <w:p w14:paraId="19181B0F" w14:textId="77777777" w:rsidR="0011322E" w:rsidRDefault="0011322E">
            <w:pPr>
              <w:widowControl/>
              <w:suppressAutoHyphens w:val="0"/>
              <w:autoSpaceDE/>
              <w:spacing w:line="256" w:lineRule="auto"/>
              <w:rPr>
                <w:rFonts w:asciiTheme="minorHAnsi" w:eastAsiaTheme="minorHAnsi" w:hAnsiTheme="minorHAnsi" w:cstheme="minorBidi"/>
                <w:sz w:val="22"/>
                <w:szCs w:val="22"/>
                <w:lang w:val="uk-UA" w:eastAsia="en-US"/>
              </w:rPr>
            </w:pPr>
          </w:p>
        </w:tc>
      </w:tr>
    </w:tbl>
    <w:p w14:paraId="4E6EBB5C" w14:textId="77777777" w:rsidR="0011322E" w:rsidRDefault="0011322E" w:rsidP="0011322E">
      <w:pPr>
        <w:widowControl/>
        <w:autoSpaceDE/>
        <w:autoSpaceDN w:val="0"/>
        <w:ind w:right="256"/>
        <w:jc w:val="both"/>
        <w:rPr>
          <w:rFonts w:ascii="Times New Roman" w:hAnsi="Times New Roman" w:cs="Times New Roman"/>
          <w:lang w:val="uk-UA" w:eastAsia="ru-RU"/>
        </w:rPr>
      </w:pPr>
      <w:r>
        <w:rPr>
          <w:rFonts w:ascii="Times New Roman" w:hAnsi="Times New Roman" w:cs="Times New Roman"/>
          <w:lang w:val="uk-UA"/>
        </w:rPr>
        <w:t xml:space="preserve"> </w:t>
      </w:r>
    </w:p>
    <w:p w14:paraId="0916A72B" w14:textId="77777777" w:rsidR="0011322E" w:rsidRDefault="0011322E" w:rsidP="0011322E">
      <w:pPr>
        <w:widowControl/>
        <w:autoSpaceDE/>
        <w:autoSpaceDN w:val="0"/>
        <w:ind w:right="256"/>
        <w:jc w:val="right"/>
        <w:rPr>
          <w:rFonts w:ascii="Times New Roman" w:hAnsi="Times New Roman" w:cs="Times New Roman"/>
          <w:lang w:val="uk-UA"/>
        </w:rPr>
      </w:pPr>
      <w:r>
        <w:rPr>
          <w:rFonts w:ascii="Times New Roman" w:hAnsi="Times New Roman" w:cs="Times New Roman"/>
          <w:lang w:val="uk-UA"/>
        </w:rPr>
        <w:br w:type="page"/>
      </w:r>
      <w:r>
        <w:rPr>
          <w:rFonts w:ascii="Times New Roman" w:hAnsi="Times New Roman" w:cs="Times New Roman"/>
          <w:lang w:val="uk-UA"/>
        </w:rPr>
        <w:lastRenderedPageBreak/>
        <w:t>Додаток № 1</w:t>
      </w:r>
    </w:p>
    <w:p w14:paraId="4517E1EE" w14:textId="77777777" w:rsidR="0011322E" w:rsidRDefault="0011322E" w:rsidP="0011322E">
      <w:pPr>
        <w:widowControl/>
        <w:autoSpaceDE/>
        <w:autoSpaceDN w:val="0"/>
        <w:ind w:right="256"/>
        <w:jc w:val="right"/>
        <w:rPr>
          <w:rFonts w:ascii="Times New Roman" w:hAnsi="Times New Roman" w:cs="Times New Roman"/>
          <w:lang w:val="uk-UA"/>
        </w:rPr>
      </w:pPr>
      <w:r>
        <w:rPr>
          <w:rFonts w:ascii="Times New Roman" w:hAnsi="Times New Roman" w:cs="Times New Roman"/>
          <w:lang w:val="uk-UA"/>
        </w:rPr>
        <w:t>до Договору №______</w:t>
      </w:r>
    </w:p>
    <w:p w14:paraId="404341FA" w14:textId="77777777" w:rsidR="0011322E" w:rsidRDefault="0011322E" w:rsidP="0011322E">
      <w:pPr>
        <w:widowControl/>
        <w:autoSpaceDE/>
        <w:autoSpaceDN w:val="0"/>
        <w:jc w:val="center"/>
        <w:rPr>
          <w:rFonts w:ascii="Times New Roman" w:hAnsi="Times New Roman" w:cs="Times New Roman"/>
          <w:color w:val="000000"/>
          <w:lang w:val="uk-UA"/>
        </w:rPr>
      </w:pPr>
      <w:r>
        <w:rPr>
          <w:rFonts w:ascii="Times New Roman" w:hAnsi="Times New Roman" w:cs="Times New Roman"/>
          <w:b/>
          <w:lang w:val="uk-UA"/>
        </w:rPr>
        <w:t>СПЕЦИФІКАЦІЯ № 1</w:t>
      </w:r>
    </w:p>
    <w:tbl>
      <w:tblPr>
        <w:tblpPr w:leftFromText="180" w:rightFromText="180" w:bottomFromText="160" w:vertAnchor="text" w:horzAnchor="margin" w:tblpXSpec="center" w:tblpY="298"/>
        <w:tblW w:w="10605" w:type="dxa"/>
        <w:tblLayout w:type="fixed"/>
        <w:tblLook w:val="04A0" w:firstRow="1" w:lastRow="0" w:firstColumn="1" w:lastColumn="0" w:noHBand="0" w:noVBand="1"/>
      </w:tblPr>
      <w:tblGrid>
        <w:gridCol w:w="676"/>
        <w:gridCol w:w="2554"/>
        <w:gridCol w:w="3404"/>
        <w:gridCol w:w="709"/>
        <w:gridCol w:w="708"/>
        <w:gridCol w:w="1277"/>
        <w:gridCol w:w="1277"/>
      </w:tblGrid>
      <w:tr w:rsidR="0011322E" w14:paraId="56DAA552" w14:textId="77777777" w:rsidTr="0011322E">
        <w:trPr>
          <w:trHeight w:val="275"/>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6F46D77A" w14:textId="77777777" w:rsidR="0011322E" w:rsidRDefault="0011322E">
            <w:pPr>
              <w:widowControl/>
              <w:autoSpaceDE/>
              <w:autoSpaceDN w:val="0"/>
              <w:spacing w:line="256" w:lineRule="auto"/>
              <w:jc w:val="center"/>
              <w:rPr>
                <w:rFonts w:ascii="Times New Roman" w:hAnsi="Times New Roman" w:cs="Times New Roman"/>
                <w:lang w:val="uk-UA"/>
              </w:rPr>
            </w:pPr>
            <w:r>
              <w:rPr>
                <w:rFonts w:ascii="Times New Roman" w:hAnsi="Times New Roman" w:cs="Times New Roman"/>
                <w:lang w:val="uk-UA"/>
              </w:rPr>
              <w:t>№п/п</w:t>
            </w:r>
          </w:p>
        </w:tc>
        <w:tc>
          <w:tcPr>
            <w:tcW w:w="2554" w:type="dxa"/>
            <w:tcBorders>
              <w:top w:val="single" w:sz="4" w:space="0" w:color="auto"/>
              <w:left w:val="nil"/>
              <w:bottom w:val="single" w:sz="4" w:space="0" w:color="auto"/>
              <w:right w:val="single" w:sz="4" w:space="0" w:color="auto"/>
            </w:tcBorders>
            <w:vAlign w:val="center"/>
            <w:hideMark/>
          </w:tcPr>
          <w:p w14:paraId="0BC5645A" w14:textId="77777777" w:rsidR="0011322E" w:rsidRDefault="0011322E">
            <w:pPr>
              <w:widowControl/>
              <w:autoSpaceDE/>
              <w:autoSpaceDN w:val="0"/>
              <w:spacing w:line="256" w:lineRule="auto"/>
              <w:jc w:val="center"/>
              <w:rPr>
                <w:rFonts w:ascii="Times New Roman" w:hAnsi="Times New Roman" w:cs="Times New Roman"/>
                <w:lang w:val="uk-UA"/>
              </w:rPr>
            </w:pPr>
            <w:r>
              <w:rPr>
                <w:rFonts w:ascii="Times New Roman" w:hAnsi="Times New Roman" w:cs="Times New Roman"/>
                <w:lang w:val="uk-UA"/>
              </w:rPr>
              <w:t>Назва товару</w:t>
            </w:r>
          </w:p>
        </w:tc>
        <w:tc>
          <w:tcPr>
            <w:tcW w:w="3404" w:type="dxa"/>
            <w:tcBorders>
              <w:top w:val="single" w:sz="4" w:space="0" w:color="auto"/>
              <w:left w:val="nil"/>
              <w:bottom w:val="single" w:sz="4" w:space="0" w:color="auto"/>
              <w:right w:val="single" w:sz="4" w:space="0" w:color="auto"/>
            </w:tcBorders>
            <w:noWrap/>
            <w:vAlign w:val="center"/>
            <w:hideMark/>
          </w:tcPr>
          <w:p w14:paraId="2EA77C15" w14:textId="77777777" w:rsidR="0011322E" w:rsidRDefault="0011322E">
            <w:pPr>
              <w:widowControl/>
              <w:autoSpaceDE/>
              <w:autoSpaceDN w:val="0"/>
              <w:spacing w:line="256" w:lineRule="auto"/>
              <w:jc w:val="center"/>
              <w:rPr>
                <w:rFonts w:ascii="Times New Roman" w:hAnsi="Times New Roman" w:cs="Times New Roman"/>
                <w:lang w:val="uk-UA"/>
              </w:rPr>
            </w:pPr>
            <w:r>
              <w:rPr>
                <w:rFonts w:ascii="Times New Roman" w:hAnsi="Times New Roman" w:cs="Times New Roman"/>
                <w:lang w:val="uk-UA"/>
              </w:rPr>
              <w:t>Технічний опис та/або технічні характеристики та/або креслення та/або ДСТУ та/або</w:t>
            </w:r>
          </w:p>
          <w:p w14:paraId="6A4FEB9F" w14:textId="77777777" w:rsidR="0011322E" w:rsidRDefault="0011322E">
            <w:pPr>
              <w:widowControl/>
              <w:autoSpaceDE/>
              <w:autoSpaceDN w:val="0"/>
              <w:spacing w:line="256" w:lineRule="auto"/>
              <w:jc w:val="center"/>
              <w:rPr>
                <w:rFonts w:ascii="Times New Roman" w:hAnsi="Times New Roman" w:cs="Times New Roman"/>
                <w:lang w:val="uk-UA"/>
              </w:rPr>
            </w:pPr>
            <w:r>
              <w:rPr>
                <w:rFonts w:ascii="Times New Roman" w:hAnsi="Times New Roman" w:cs="Times New Roman"/>
                <w:lang w:val="uk-UA"/>
              </w:rPr>
              <w:t>ТУ та/або ТУУ</w:t>
            </w:r>
          </w:p>
        </w:tc>
        <w:tc>
          <w:tcPr>
            <w:tcW w:w="709" w:type="dxa"/>
            <w:tcBorders>
              <w:top w:val="single" w:sz="4" w:space="0" w:color="auto"/>
              <w:left w:val="nil"/>
              <w:bottom w:val="single" w:sz="4" w:space="0" w:color="auto"/>
              <w:right w:val="single" w:sz="4" w:space="0" w:color="auto"/>
            </w:tcBorders>
            <w:noWrap/>
            <w:vAlign w:val="center"/>
            <w:hideMark/>
          </w:tcPr>
          <w:p w14:paraId="170F233B" w14:textId="77777777" w:rsidR="0011322E" w:rsidRDefault="0011322E">
            <w:pPr>
              <w:widowControl/>
              <w:autoSpaceDE/>
              <w:autoSpaceDN w:val="0"/>
              <w:spacing w:line="256" w:lineRule="auto"/>
              <w:jc w:val="center"/>
              <w:rPr>
                <w:rFonts w:ascii="Times New Roman" w:hAnsi="Times New Roman" w:cs="Times New Roman"/>
                <w:lang w:val="uk-UA"/>
              </w:rPr>
            </w:pPr>
            <w:r>
              <w:rPr>
                <w:rFonts w:ascii="Times New Roman" w:hAnsi="Times New Roman" w:cs="Times New Roman"/>
                <w:lang w:val="uk-UA"/>
              </w:rPr>
              <w:t>Од.</w:t>
            </w:r>
          </w:p>
          <w:p w14:paraId="3AC75A90" w14:textId="77777777" w:rsidR="0011322E" w:rsidRDefault="0011322E">
            <w:pPr>
              <w:widowControl/>
              <w:autoSpaceDE/>
              <w:autoSpaceDN w:val="0"/>
              <w:spacing w:line="256" w:lineRule="auto"/>
              <w:jc w:val="center"/>
              <w:rPr>
                <w:rFonts w:ascii="Times New Roman" w:hAnsi="Times New Roman" w:cs="Times New Roman"/>
                <w:lang w:val="uk-UA"/>
              </w:rPr>
            </w:pPr>
            <w:proofErr w:type="spellStart"/>
            <w:r>
              <w:rPr>
                <w:rFonts w:ascii="Times New Roman" w:hAnsi="Times New Roman" w:cs="Times New Roman"/>
                <w:lang w:val="uk-UA"/>
              </w:rPr>
              <w:t>вим</w:t>
            </w:r>
            <w:proofErr w:type="spellEnd"/>
            <w:r>
              <w:rPr>
                <w:rFonts w:ascii="Times New Roman" w:hAnsi="Times New Roman" w:cs="Times New Roman"/>
                <w:lang w:val="uk-UA"/>
              </w:rPr>
              <w:t>.</w:t>
            </w:r>
          </w:p>
        </w:tc>
        <w:tc>
          <w:tcPr>
            <w:tcW w:w="708" w:type="dxa"/>
            <w:tcBorders>
              <w:top w:val="single" w:sz="4" w:space="0" w:color="auto"/>
              <w:left w:val="nil"/>
              <w:bottom w:val="single" w:sz="4" w:space="0" w:color="auto"/>
              <w:right w:val="single" w:sz="4" w:space="0" w:color="auto"/>
            </w:tcBorders>
            <w:noWrap/>
            <w:vAlign w:val="center"/>
            <w:hideMark/>
          </w:tcPr>
          <w:p w14:paraId="0CEA0EC6" w14:textId="77777777" w:rsidR="0011322E" w:rsidRDefault="0011322E">
            <w:pPr>
              <w:widowControl/>
              <w:autoSpaceDE/>
              <w:autoSpaceDN w:val="0"/>
              <w:spacing w:line="256" w:lineRule="auto"/>
              <w:jc w:val="center"/>
              <w:rPr>
                <w:rFonts w:ascii="Times New Roman" w:hAnsi="Times New Roman" w:cs="Times New Roman"/>
                <w:lang w:val="uk-UA"/>
              </w:rPr>
            </w:pPr>
            <w:r>
              <w:rPr>
                <w:rFonts w:ascii="Times New Roman" w:hAnsi="Times New Roman" w:cs="Times New Roman"/>
                <w:lang w:val="uk-UA"/>
              </w:rPr>
              <w:t>К-ть</w:t>
            </w:r>
          </w:p>
        </w:tc>
        <w:tc>
          <w:tcPr>
            <w:tcW w:w="1277" w:type="dxa"/>
            <w:tcBorders>
              <w:top w:val="single" w:sz="4" w:space="0" w:color="auto"/>
              <w:left w:val="nil"/>
              <w:bottom w:val="single" w:sz="4" w:space="0" w:color="auto"/>
              <w:right w:val="single" w:sz="4" w:space="0" w:color="auto"/>
            </w:tcBorders>
            <w:noWrap/>
            <w:vAlign w:val="center"/>
            <w:hideMark/>
          </w:tcPr>
          <w:p w14:paraId="0A4567D9" w14:textId="77777777" w:rsidR="0011322E" w:rsidRDefault="0011322E">
            <w:pPr>
              <w:widowControl/>
              <w:autoSpaceDE/>
              <w:autoSpaceDN w:val="0"/>
              <w:spacing w:line="256" w:lineRule="auto"/>
              <w:jc w:val="center"/>
              <w:rPr>
                <w:rFonts w:ascii="Times New Roman" w:hAnsi="Times New Roman" w:cs="Times New Roman"/>
                <w:lang w:val="uk-UA"/>
              </w:rPr>
            </w:pPr>
            <w:r>
              <w:rPr>
                <w:rFonts w:ascii="Times New Roman" w:hAnsi="Times New Roman" w:cs="Times New Roman"/>
                <w:lang w:val="uk-UA"/>
              </w:rPr>
              <w:t>Ціна без ПДВ</w:t>
            </w:r>
          </w:p>
        </w:tc>
        <w:tc>
          <w:tcPr>
            <w:tcW w:w="1277" w:type="dxa"/>
            <w:tcBorders>
              <w:top w:val="single" w:sz="4" w:space="0" w:color="auto"/>
              <w:left w:val="nil"/>
              <w:bottom w:val="single" w:sz="4" w:space="0" w:color="auto"/>
              <w:right w:val="single" w:sz="4" w:space="0" w:color="auto"/>
            </w:tcBorders>
            <w:noWrap/>
            <w:vAlign w:val="center"/>
            <w:hideMark/>
          </w:tcPr>
          <w:p w14:paraId="23AD9FDD" w14:textId="77777777" w:rsidR="0011322E" w:rsidRDefault="0011322E">
            <w:pPr>
              <w:widowControl/>
              <w:autoSpaceDE/>
              <w:autoSpaceDN w:val="0"/>
              <w:spacing w:line="256" w:lineRule="auto"/>
              <w:jc w:val="center"/>
              <w:rPr>
                <w:rFonts w:ascii="Times New Roman" w:hAnsi="Times New Roman" w:cs="Times New Roman"/>
                <w:lang w:val="uk-UA"/>
              </w:rPr>
            </w:pPr>
            <w:r>
              <w:rPr>
                <w:rFonts w:ascii="Times New Roman" w:hAnsi="Times New Roman" w:cs="Times New Roman"/>
                <w:lang w:val="uk-UA"/>
              </w:rPr>
              <w:t>Сума без ПДВ</w:t>
            </w:r>
          </w:p>
        </w:tc>
      </w:tr>
      <w:tr w:rsidR="0011322E" w14:paraId="2B4C1E00" w14:textId="77777777" w:rsidTr="005B7371">
        <w:trPr>
          <w:trHeight w:val="275"/>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1D0511EF" w14:textId="77777777" w:rsidR="0011322E" w:rsidRDefault="0011322E">
            <w:pPr>
              <w:widowControl/>
              <w:autoSpaceDE/>
              <w:autoSpaceDN w:val="0"/>
              <w:spacing w:line="256" w:lineRule="auto"/>
              <w:jc w:val="center"/>
              <w:rPr>
                <w:rFonts w:ascii="Times New Roman" w:hAnsi="Times New Roman" w:cs="Times New Roman"/>
                <w:lang w:val="uk-UA"/>
              </w:rPr>
            </w:pPr>
            <w:r>
              <w:rPr>
                <w:rFonts w:ascii="Times New Roman" w:hAnsi="Times New Roman" w:cs="Times New Roman"/>
                <w:lang w:val="uk-UA"/>
              </w:rPr>
              <w:t>1.</w:t>
            </w:r>
          </w:p>
        </w:tc>
        <w:tc>
          <w:tcPr>
            <w:tcW w:w="2554" w:type="dxa"/>
            <w:tcBorders>
              <w:top w:val="single" w:sz="4" w:space="0" w:color="auto"/>
              <w:left w:val="nil"/>
              <w:bottom w:val="single" w:sz="4" w:space="0" w:color="auto"/>
              <w:right w:val="single" w:sz="4" w:space="0" w:color="auto"/>
            </w:tcBorders>
            <w:vAlign w:val="center"/>
            <w:hideMark/>
          </w:tcPr>
          <w:p w14:paraId="668DBAD0" w14:textId="08CAD6EB" w:rsidR="0011322E" w:rsidRDefault="0011322E">
            <w:pPr>
              <w:widowControl/>
              <w:autoSpaceDE/>
              <w:autoSpaceDN w:val="0"/>
              <w:spacing w:line="256" w:lineRule="auto"/>
              <w:jc w:val="center"/>
              <w:rPr>
                <w:rFonts w:ascii="Times New Roman" w:hAnsi="Times New Roman" w:cs="Times New Roman"/>
                <w:lang w:val="uk-UA"/>
              </w:rPr>
            </w:pPr>
          </w:p>
        </w:tc>
        <w:tc>
          <w:tcPr>
            <w:tcW w:w="3404" w:type="dxa"/>
            <w:tcBorders>
              <w:top w:val="single" w:sz="4" w:space="0" w:color="auto"/>
              <w:left w:val="nil"/>
              <w:bottom w:val="single" w:sz="4" w:space="0" w:color="auto"/>
              <w:right w:val="single" w:sz="4" w:space="0" w:color="auto"/>
            </w:tcBorders>
            <w:noWrap/>
            <w:vAlign w:val="center"/>
          </w:tcPr>
          <w:p w14:paraId="271FFF0D" w14:textId="68A3AADE" w:rsidR="0011322E" w:rsidRDefault="0011322E">
            <w:pPr>
              <w:widowControl/>
              <w:autoSpaceDE/>
              <w:autoSpaceDN w:val="0"/>
              <w:spacing w:line="256" w:lineRule="auto"/>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vAlign w:val="center"/>
          </w:tcPr>
          <w:p w14:paraId="118865C0" w14:textId="325BF37A" w:rsidR="0011322E" w:rsidRDefault="0011322E">
            <w:pPr>
              <w:widowControl/>
              <w:autoSpaceDE/>
              <w:autoSpaceDN w:val="0"/>
              <w:spacing w:line="256" w:lineRule="auto"/>
              <w:jc w:val="center"/>
              <w:rPr>
                <w:rFonts w:ascii="Times New Roman" w:hAnsi="Times New Roman" w:cs="Times New Roman"/>
                <w:lang w:val="uk-UA"/>
              </w:rPr>
            </w:pPr>
          </w:p>
        </w:tc>
        <w:tc>
          <w:tcPr>
            <w:tcW w:w="708" w:type="dxa"/>
            <w:tcBorders>
              <w:top w:val="single" w:sz="4" w:space="0" w:color="auto"/>
              <w:left w:val="nil"/>
              <w:bottom w:val="single" w:sz="4" w:space="0" w:color="auto"/>
              <w:right w:val="single" w:sz="4" w:space="0" w:color="auto"/>
            </w:tcBorders>
            <w:noWrap/>
            <w:vAlign w:val="center"/>
          </w:tcPr>
          <w:p w14:paraId="38B429ED" w14:textId="69D1D818" w:rsidR="0011322E" w:rsidRDefault="0011322E">
            <w:pPr>
              <w:widowControl/>
              <w:autoSpaceDE/>
              <w:autoSpaceDN w:val="0"/>
              <w:spacing w:line="256" w:lineRule="auto"/>
              <w:jc w:val="center"/>
              <w:rPr>
                <w:rFonts w:ascii="Times New Roman" w:hAnsi="Times New Roman" w:cs="Times New Roman"/>
                <w:lang w:val="uk-UA"/>
              </w:rPr>
            </w:pPr>
          </w:p>
        </w:tc>
        <w:tc>
          <w:tcPr>
            <w:tcW w:w="1277" w:type="dxa"/>
            <w:tcBorders>
              <w:top w:val="single" w:sz="4" w:space="0" w:color="auto"/>
              <w:left w:val="nil"/>
              <w:bottom w:val="single" w:sz="4" w:space="0" w:color="auto"/>
              <w:right w:val="single" w:sz="4" w:space="0" w:color="auto"/>
            </w:tcBorders>
            <w:noWrap/>
            <w:vAlign w:val="center"/>
          </w:tcPr>
          <w:p w14:paraId="72B94542" w14:textId="77777777" w:rsidR="0011322E" w:rsidRDefault="0011322E">
            <w:pPr>
              <w:widowControl/>
              <w:autoSpaceDE/>
              <w:autoSpaceDN w:val="0"/>
              <w:spacing w:line="256" w:lineRule="auto"/>
              <w:jc w:val="center"/>
              <w:rPr>
                <w:rFonts w:ascii="Times New Roman" w:hAnsi="Times New Roman" w:cs="Times New Roman"/>
                <w:lang w:val="uk-UA"/>
              </w:rPr>
            </w:pPr>
          </w:p>
        </w:tc>
        <w:tc>
          <w:tcPr>
            <w:tcW w:w="1277" w:type="dxa"/>
            <w:tcBorders>
              <w:top w:val="single" w:sz="4" w:space="0" w:color="auto"/>
              <w:left w:val="nil"/>
              <w:bottom w:val="single" w:sz="4" w:space="0" w:color="auto"/>
              <w:right w:val="single" w:sz="4" w:space="0" w:color="auto"/>
            </w:tcBorders>
            <w:noWrap/>
            <w:vAlign w:val="center"/>
          </w:tcPr>
          <w:p w14:paraId="48A2DEDA" w14:textId="77777777" w:rsidR="0011322E" w:rsidRDefault="0011322E">
            <w:pPr>
              <w:widowControl/>
              <w:autoSpaceDE/>
              <w:autoSpaceDN w:val="0"/>
              <w:spacing w:line="256" w:lineRule="auto"/>
              <w:jc w:val="center"/>
              <w:rPr>
                <w:rFonts w:ascii="Times New Roman" w:hAnsi="Times New Roman" w:cs="Times New Roman"/>
                <w:lang w:val="uk-UA"/>
              </w:rPr>
            </w:pPr>
          </w:p>
        </w:tc>
      </w:tr>
      <w:tr w:rsidR="005B7371" w14:paraId="5EF351B3" w14:textId="77777777" w:rsidTr="005B7371">
        <w:trPr>
          <w:trHeight w:val="275"/>
        </w:trPr>
        <w:tc>
          <w:tcPr>
            <w:tcW w:w="676" w:type="dxa"/>
            <w:tcBorders>
              <w:top w:val="single" w:sz="4" w:space="0" w:color="auto"/>
              <w:left w:val="single" w:sz="4" w:space="0" w:color="auto"/>
              <w:bottom w:val="single" w:sz="4" w:space="0" w:color="auto"/>
              <w:right w:val="single" w:sz="4" w:space="0" w:color="auto"/>
            </w:tcBorders>
            <w:noWrap/>
            <w:vAlign w:val="center"/>
          </w:tcPr>
          <w:p w14:paraId="57A7C24C" w14:textId="0013107B" w:rsidR="005B7371" w:rsidRDefault="005B7371">
            <w:pPr>
              <w:widowControl/>
              <w:autoSpaceDE/>
              <w:autoSpaceDN w:val="0"/>
              <w:spacing w:line="256" w:lineRule="auto"/>
              <w:jc w:val="center"/>
              <w:rPr>
                <w:rFonts w:ascii="Times New Roman" w:hAnsi="Times New Roman" w:cs="Times New Roman"/>
                <w:lang w:val="uk-UA"/>
              </w:rPr>
            </w:pPr>
            <w:r>
              <w:rPr>
                <w:rFonts w:ascii="Times New Roman" w:hAnsi="Times New Roman" w:cs="Times New Roman"/>
                <w:lang w:val="uk-UA"/>
              </w:rPr>
              <w:t>2.</w:t>
            </w:r>
          </w:p>
        </w:tc>
        <w:tc>
          <w:tcPr>
            <w:tcW w:w="2554" w:type="dxa"/>
            <w:tcBorders>
              <w:top w:val="single" w:sz="4" w:space="0" w:color="auto"/>
              <w:left w:val="nil"/>
              <w:bottom w:val="single" w:sz="4" w:space="0" w:color="auto"/>
              <w:right w:val="single" w:sz="4" w:space="0" w:color="auto"/>
            </w:tcBorders>
            <w:vAlign w:val="center"/>
          </w:tcPr>
          <w:p w14:paraId="59D5D139" w14:textId="77777777" w:rsidR="005B7371" w:rsidRDefault="005B7371">
            <w:pPr>
              <w:widowControl/>
              <w:autoSpaceDE/>
              <w:autoSpaceDN w:val="0"/>
              <w:spacing w:line="256" w:lineRule="auto"/>
              <w:jc w:val="center"/>
              <w:rPr>
                <w:rFonts w:ascii="Times New Roman" w:hAnsi="Times New Roman" w:cs="Times New Roman"/>
                <w:lang w:val="uk-UA"/>
              </w:rPr>
            </w:pPr>
          </w:p>
        </w:tc>
        <w:tc>
          <w:tcPr>
            <w:tcW w:w="3404" w:type="dxa"/>
            <w:tcBorders>
              <w:top w:val="single" w:sz="4" w:space="0" w:color="auto"/>
              <w:left w:val="nil"/>
              <w:bottom w:val="single" w:sz="4" w:space="0" w:color="auto"/>
              <w:right w:val="single" w:sz="4" w:space="0" w:color="auto"/>
            </w:tcBorders>
            <w:noWrap/>
            <w:vAlign w:val="center"/>
          </w:tcPr>
          <w:p w14:paraId="7AC85BF5" w14:textId="77777777" w:rsidR="005B7371" w:rsidRDefault="005B7371">
            <w:pPr>
              <w:widowControl/>
              <w:autoSpaceDE/>
              <w:autoSpaceDN w:val="0"/>
              <w:spacing w:line="256" w:lineRule="auto"/>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vAlign w:val="center"/>
          </w:tcPr>
          <w:p w14:paraId="737CC78D" w14:textId="77777777" w:rsidR="005B7371" w:rsidRDefault="005B7371">
            <w:pPr>
              <w:widowControl/>
              <w:autoSpaceDE/>
              <w:autoSpaceDN w:val="0"/>
              <w:spacing w:line="256" w:lineRule="auto"/>
              <w:jc w:val="center"/>
              <w:rPr>
                <w:rFonts w:ascii="Times New Roman" w:hAnsi="Times New Roman" w:cs="Times New Roman"/>
                <w:lang w:val="uk-UA"/>
              </w:rPr>
            </w:pPr>
          </w:p>
        </w:tc>
        <w:tc>
          <w:tcPr>
            <w:tcW w:w="708" w:type="dxa"/>
            <w:tcBorders>
              <w:top w:val="single" w:sz="4" w:space="0" w:color="auto"/>
              <w:left w:val="nil"/>
              <w:bottom w:val="single" w:sz="4" w:space="0" w:color="auto"/>
              <w:right w:val="single" w:sz="4" w:space="0" w:color="auto"/>
            </w:tcBorders>
            <w:noWrap/>
            <w:vAlign w:val="center"/>
          </w:tcPr>
          <w:p w14:paraId="15006EAD" w14:textId="77777777" w:rsidR="005B7371" w:rsidRDefault="005B7371">
            <w:pPr>
              <w:widowControl/>
              <w:autoSpaceDE/>
              <w:autoSpaceDN w:val="0"/>
              <w:spacing w:line="256" w:lineRule="auto"/>
              <w:jc w:val="center"/>
              <w:rPr>
                <w:rFonts w:ascii="Times New Roman" w:hAnsi="Times New Roman" w:cs="Times New Roman"/>
                <w:lang w:val="uk-UA"/>
              </w:rPr>
            </w:pPr>
          </w:p>
        </w:tc>
        <w:tc>
          <w:tcPr>
            <w:tcW w:w="1277" w:type="dxa"/>
            <w:tcBorders>
              <w:top w:val="single" w:sz="4" w:space="0" w:color="auto"/>
              <w:left w:val="nil"/>
              <w:bottom w:val="single" w:sz="4" w:space="0" w:color="auto"/>
              <w:right w:val="single" w:sz="4" w:space="0" w:color="auto"/>
            </w:tcBorders>
            <w:noWrap/>
            <w:vAlign w:val="center"/>
          </w:tcPr>
          <w:p w14:paraId="4CA29F77" w14:textId="77777777" w:rsidR="005B7371" w:rsidRDefault="005B7371">
            <w:pPr>
              <w:widowControl/>
              <w:autoSpaceDE/>
              <w:autoSpaceDN w:val="0"/>
              <w:spacing w:line="256" w:lineRule="auto"/>
              <w:jc w:val="center"/>
              <w:rPr>
                <w:rFonts w:ascii="Times New Roman" w:hAnsi="Times New Roman" w:cs="Times New Roman"/>
                <w:lang w:val="uk-UA"/>
              </w:rPr>
            </w:pPr>
          </w:p>
        </w:tc>
        <w:tc>
          <w:tcPr>
            <w:tcW w:w="1277" w:type="dxa"/>
            <w:tcBorders>
              <w:top w:val="single" w:sz="4" w:space="0" w:color="auto"/>
              <w:left w:val="nil"/>
              <w:bottom w:val="single" w:sz="4" w:space="0" w:color="auto"/>
              <w:right w:val="single" w:sz="4" w:space="0" w:color="auto"/>
            </w:tcBorders>
            <w:noWrap/>
            <w:vAlign w:val="center"/>
          </w:tcPr>
          <w:p w14:paraId="15CC700D" w14:textId="77777777" w:rsidR="005B7371" w:rsidRDefault="005B7371">
            <w:pPr>
              <w:widowControl/>
              <w:autoSpaceDE/>
              <w:autoSpaceDN w:val="0"/>
              <w:spacing w:line="256" w:lineRule="auto"/>
              <w:jc w:val="center"/>
              <w:rPr>
                <w:rFonts w:ascii="Times New Roman" w:hAnsi="Times New Roman" w:cs="Times New Roman"/>
                <w:lang w:val="uk-UA"/>
              </w:rPr>
            </w:pPr>
          </w:p>
        </w:tc>
      </w:tr>
      <w:tr w:rsidR="0011322E" w14:paraId="5B21ADD7" w14:textId="77777777" w:rsidTr="0011322E">
        <w:trPr>
          <w:trHeight w:val="275"/>
        </w:trPr>
        <w:tc>
          <w:tcPr>
            <w:tcW w:w="676" w:type="dxa"/>
            <w:tcBorders>
              <w:top w:val="nil"/>
              <w:left w:val="single" w:sz="4" w:space="0" w:color="auto"/>
              <w:bottom w:val="single" w:sz="4" w:space="0" w:color="auto"/>
              <w:right w:val="single" w:sz="4" w:space="0" w:color="auto"/>
            </w:tcBorders>
            <w:noWrap/>
            <w:vAlign w:val="center"/>
          </w:tcPr>
          <w:p w14:paraId="2227A072" w14:textId="77777777" w:rsidR="0011322E" w:rsidRDefault="0011322E">
            <w:pPr>
              <w:widowControl/>
              <w:autoSpaceDE/>
              <w:autoSpaceDN w:val="0"/>
              <w:spacing w:line="256" w:lineRule="auto"/>
              <w:jc w:val="center"/>
              <w:rPr>
                <w:rFonts w:ascii="Times New Roman" w:hAnsi="Times New Roman" w:cs="Times New Roman"/>
                <w:lang w:val="uk-UA"/>
              </w:rPr>
            </w:pPr>
          </w:p>
        </w:tc>
        <w:tc>
          <w:tcPr>
            <w:tcW w:w="8652" w:type="dxa"/>
            <w:gridSpan w:val="5"/>
            <w:tcBorders>
              <w:top w:val="single" w:sz="4" w:space="0" w:color="auto"/>
              <w:left w:val="nil"/>
              <w:bottom w:val="single" w:sz="4" w:space="0" w:color="auto"/>
              <w:right w:val="single" w:sz="4" w:space="0" w:color="auto"/>
            </w:tcBorders>
            <w:noWrap/>
            <w:vAlign w:val="center"/>
            <w:hideMark/>
          </w:tcPr>
          <w:p w14:paraId="654302F7" w14:textId="77777777" w:rsidR="0011322E" w:rsidRDefault="0011322E">
            <w:pPr>
              <w:widowControl/>
              <w:autoSpaceDE/>
              <w:autoSpaceDN w:val="0"/>
              <w:spacing w:line="256" w:lineRule="auto"/>
              <w:jc w:val="right"/>
              <w:rPr>
                <w:rFonts w:ascii="Times New Roman" w:hAnsi="Times New Roman" w:cs="Times New Roman"/>
                <w:b/>
                <w:color w:val="000000"/>
                <w:lang w:val="uk-UA"/>
              </w:rPr>
            </w:pPr>
            <w:r>
              <w:rPr>
                <w:rFonts w:ascii="Times New Roman" w:hAnsi="Times New Roman" w:cs="Times New Roman"/>
                <w:b/>
                <w:color w:val="000000"/>
                <w:lang w:val="uk-UA"/>
              </w:rPr>
              <w:t>Всього без ПДВ</w:t>
            </w:r>
          </w:p>
        </w:tc>
        <w:tc>
          <w:tcPr>
            <w:tcW w:w="1277" w:type="dxa"/>
            <w:tcBorders>
              <w:top w:val="nil"/>
              <w:left w:val="nil"/>
              <w:bottom w:val="single" w:sz="4" w:space="0" w:color="auto"/>
              <w:right w:val="single" w:sz="4" w:space="0" w:color="auto"/>
            </w:tcBorders>
            <w:noWrap/>
            <w:vAlign w:val="bottom"/>
          </w:tcPr>
          <w:p w14:paraId="56D5977E" w14:textId="77777777" w:rsidR="0011322E" w:rsidRDefault="0011322E">
            <w:pPr>
              <w:spacing w:line="256" w:lineRule="auto"/>
              <w:jc w:val="right"/>
              <w:rPr>
                <w:rFonts w:ascii="Times New Roman" w:hAnsi="Times New Roman" w:cs="Times New Roman"/>
                <w:b/>
                <w:color w:val="000000"/>
                <w:lang w:val="uk-UA"/>
              </w:rPr>
            </w:pPr>
          </w:p>
        </w:tc>
      </w:tr>
      <w:tr w:rsidR="0011322E" w14:paraId="6B3E3C43" w14:textId="77777777" w:rsidTr="0011322E">
        <w:trPr>
          <w:trHeight w:val="275"/>
        </w:trPr>
        <w:tc>
          <w:tcPr>
            <w:tcW w:w="676" w:type="dxa"/>
            <w:tcBorders>
              <w:top w:val="nil"/>
              <w:left w:val="single" w:sz="4" w:space="0" w:color="auto"/>
              <w:bottom w:val="single" w:sz="4" w:space="0" w:color="auto"/>
              <w:right w:val="single" w:sz="4" w:space="0" w:color="auto"/>
            </w:tcBorders>
            <w:noWrap/>
            <w:vAlign w:val="center"/>
          </w:tcPr>
          <w:p w14:paraId="3616EE9E" w14:textId="77777777" w:rsidR="0011322E" w:rsidRDefault="0011322E">
            <w:pPr>
              <w:widowControl/>
              <w:autoSpaceDE/>
              <w:autoSpaceDN w:val="0"/>
              <w:spacing w:line="256" w:lineRule="auto"/>
              <w:jc w:val="center"/>
              <w:rPr>
                <w:rFonts w:ascii="Times New Roman" w:hAnsi="Times New Roman" w:cs="Times New Roman"/>
                <w:lang w:val="uk-UA"/>
              </w:rPr>
            </w:pPr>
          </w:p>
        </w:tc>
        <w:tc>
          <w:tcPr>
            <w:tcW w:w="8652" w:type="dxa"/>
            <w:gridSpan w:val="5"/>
            <w:tcBorders>
              <w:top w:val="single" w:sz="4" w:space="0" w:color="auto"/>
              <w:left w:val="nil"/>
              <w:bottom w:val="single" w:sz="4" w:space="0" w:color="auto"/>
              <w:right w:val="single" w:sz="4" w:space="0" w:color="auto"/>
            </w:tcBorders>
            <w:noWrap/>
            <w:vAlign w:val="center"/>
            <w:hideMark/>
          </w:tcPr>
          <w:p w14:paraId="28CCF140" w14:textId="77777777" w:rsidR="0011322E" w:rsidRDefault="0011322E">
            <w:pPr>
              <w:widowControl/>
              <w:autoSpaceDE/>
              <w:autoSpaceDN w:val="0"/>
              <w:spacing w:line="256" w:lineRule="auto"/>
              <w:jc w:val="right"/>
              <w:rPr>
                <w:rFonts w:ascii="Times New Roman" w:hAnsi="Times New Roman" w:cs="Times New Roman"/>
                <w:b/>
                <w:color w:val="000000"/>
                <w:lang w:val="uk-UA"/>
              </w:rPr>
            </w:pPr>
            <w:r>
              <w:rPr>
                <w:rFonts w:ascii="Times New Roman" w:hAnsi="Times New Roman" w:cs="Times New Roman"/>
                <w:b/>
                <w:color w:val="000000"/>
                <w:lang w:val="uk-UA"/>
              </w:rPr>
              <w:t>ПДВ 20%</w:t>
            </w:r>
          </w:p>
        </w:tc>
        <w:tc>
          <w:tcPr>
            <w:tcW w:w="1277" w:type="dxa"/>
            <w:tcBorders>
              <w:top w:val="nil"/>
              <w:left w:val="nil"/>
              <w:bottom w:val="single" w:sz="4" w:space="0" w:color="auto"/>
              <w:right w:val="single" w:sz="4" w:space="0" w:color="auto"/>
            </w:tcBorders>
            <w:noWrap/>
            <w:vAlign w:val="bottom"/>
          </w:tcPr>
          <w:p w14:paraId="594FF386" w14:textId="77777777" w:rsidR="0011322E" w:rsidRDefault="0011322E">
            <w:pPr>
              <w:spacing w:line="256" w:lineRule="auto"/>
              <w:jc w:val="right"/>
              <w:rPr>
                <w:rFonts w:ascii="Times New Roman" w:hAnsi="Times New Roman" w:cs="Times New Roman"/>
                <w:b/>
                <w:color w:val="000000"/>
              </w:rPr>
            </w:pPr>
          </w:p>
        </w:tc>
      </w:tr>
      <w:tr w:rsidR="0011322E" w14:paraId="75523A7D" w14:textId="77777777" w:rsidTr="0011322E">
        <w:trPr>
          <w:trHeight w:val="290"/>
        </w:trPr>
        <w:tc>
          <w:tcPr>
            <w:tcW w:w="676" w:type="dxa"/>
            <w:tcBorders>
              <w:top w:val="nil"/>
              <w:left w:val="single" w:sz="4" w:space="0" w:color="auto"/>
              <w:bottom w:val="single" w:sz="4" w:space="0" w:color="auto"/>
              <w:right w:val="single" w:sz="4" w:space="0" w:color="auto"/>
            </w:tcBorders>
            <w:noWrap/>
            <w:vAlign w:val="center"/>
          </w:tcPr>
          <w:p w14:paraId="4D9AB559" w14:textId="77777777" w:rsidR="0011322E" w:rsidRDefault="0011322E">
            <w:pPr>
              <w:widowControl/>
              <w:autoSpaceDE/>
              <w:autoSpaceDN w:val="0"/>
              <w:spacing w:line="256" w:lineRule="auto"/>
              <w:jc w:val="center"/>
              <w:rPr>
                <w:rFonts w:ascii="Times New Roman" w:hAnsi="Times New Roman" w:cs="Times New Roman"/>
                <w:lang w:val="uk-UA"/>
              </w:rPr>
            </w:pPr>
          </w:p>
        </w:tc>
        <w:tc>
          <w:tcPr>
            <w:tcW w:w="8652" w:type="dxa"/>
            <w:gridSpan w:val="5"/>
            <w:tcBorders>
              <w:top w:val="single" w:sz="4" w:space="0" w:color="auto"/>
              <w:left w:val="nil"/>
              <w:bottom w:val="single" w:sz="4" w:space="0" w:color="auto"/>
              <w:right w:val="single" w:sz="4" w:space="0" w:color="auto"/>
            </w:tcBorders>
            <w:noWrap/>
            <w:vAlign w:val="center"/>
            <w:hideMark/>
          </w:tcPr>
          <w:p w14:paraId="432BFD76" w14:textId="77777777" w:rsidR="0011322E" w:rsidRDefault="0011322E">
            <w:pPr>
              <w:widowControl/>
              <w:autoSpaceDE/>
              <w:autoSpaceDN w:val="0"/>
              <w:spacing w:line="256" w:lineRule="auto"/>
              <w:jc w:val="right"/>
              <w:rPr>
                <w:rFonts w:ascii="Times New Roman" w:hAnsi="Times New Roman" w:cs="Times New Roman"/>
                <w:b/>
                <w:color w:val="000000"/>
                <w:lang w:val="uk-UA"/>
              </w:rPr>
            </w:pPr>
            <w:r>
              <w:rPr>
                <w:rFonts w:ascii="Times New Roman" w:hAnsi="Times New Roman" w:cs="Times New Roman"/>
                <w:b/>
                <w:color w:val="000000"/>
                <w:lang w:val="uk-UA"/>
              </w:rPr>
              <w:t>Всього з ПДВ</w:t>
            </w:r>
          </w:p>
        </w:tc>
        <w:tc>
          <w:tcPr>
            <w:tcW w:w="1277" w:type="dxa"/>
            <w:tcBorders>
              <w:top w:val="nil"/>
              <w:left w:val="nil"/>
              <w:bottom w:val="single" w:sz="4" w:space="0" w:color="auto"/>
              <w:right w:val="single" w:sz="4" w:space="0" w:color="auto"/>
            </w:tcBorders>
            <w:noWrap/>
            <w:vAlign w:val="bottom"/>
          </w:tcPr>
          <w:p w14:paraId="09A76173" w14:textId="77777777" w:rsidR="0011322E" w:rsidRDefault="0011322E">
            <w:pPr>
              <w:spacing w:line="256" w:lineRule="auto"/>
              <w:jc w:val="right"/>
              <w:rPr>
                <w:rFonts w:ascii="Times New Roman" w:hAnsi="Times New Roman" w:cs="Times New Roman"/>
                <w:b/>
                <w:color w:val="000000"/>
              </w:rPr>
            </w:pPr>
          </w:p>
        </w:tc>
      </w:tr>
    </w:tbl>
    <w:p w14:paraId="6E9AB2B6" w14:textId="77777777" w:rsidR="0011322E" w:rsidRDefault="0011322E" w:rsidP="0011322E">
      <w:pPr>
        <w:widowControl/>
        <w:autoSpaceDE/>
        <w:autoSpaceDN w:val="0"/>
        <w:ind w:right="256"/>
        <w:jc w:val="both"/>
        <w:rPr>
          <w:rFonts w:ascii="Times New Roman" w:hAnsi="Times New Roman" w:cs="Times New Roman"/>
          <w:color w:val="000000"/>
          <w:lang w:val="uk-UA" w:eastAsia="ru-RU"/>
        </w:rPr>
      </w:pPr>
      <w:r>
        <w:rPr>
          <w:rFonts w:ascii="Times New Roman" w:hAnsi="Times New Roman" w:cs="Times New Roman"/>
          <w:lang w:val="uk-UA"/>
        </w:rPr>
        <w:t xml:space="preserve">                                           </w:t>
      </w:r>
    </w:p>
    <w:p w14:paraId="3FC6E023" w14:textId="77777777" w:rsidR="0011322E" w:rsidRDefault="0011322E" w:rsidP="0011322E">
      <w:pPr>
        <w:widowControl/>
        <w:autoSpaceDE/>
        <w:autoSpaceDN w:val="0"/>
        <w:ind w:firstLine="539"/>
        <w:jc w:val="both"/>
        <w:rPr>
          <w:rFonts w:ascii="Times New Roman" w:hAnsi="Times New Roman" w:cs="Times New Roman"/>
          <w:b/>
          <w:color w:val="000000"/>
          <w:lang w:val="uk-UA"/>
        </w:rPr>
      </w:pPr>
    </w:p>
    <w:p w14:paraId="4B916778" w14:textId="77777777" w:rsidR="0011322E" w:rsidRDefault="0011322E" w:rsidP="0011322E">
      <w:pPr>
        <w:widowControl/>
        <w:autoSpaceDE/>
        <w:autoSpaceDN w:val="0"/>
        <w:ind w:firstLine="539"/>
        <w:jc w:val="both"/>
        <w:rPr>
          <w:rFonts w:ascii="Times New Roman" w:hAnsi="Times New Roman" w:cs="Times New Roman"/>
          <w:b/>
          <w:color w:val="000000"/>
          <w:lang w:val="uk-UA"/>
        </w:rPr>
      </w:pPr>
    </w:p>
    <w:tbl>
      <w:tblPr>
        <w:tblW w:w="0" w:type="auto"/>
        <w:jc w:val="center"/>
        <w:tblLayout w:type="fixed"/>
        <w:tblLook w:val="04A0" w:firstRow="1" w:lastRow="0" w:firstColumn="1" w:lastColumn="0" w:noHBand="0" w:noVBand="1"/>
      </w:tblPr>
      <w:tblGrid>
        <w:gridCol w:w="5069"/>
        <w:gridCol w:w="5069"/>
      </w:tblGrid>
      <w:tr w:rsidR="0011322E" w14:paraId="3C746778" w14:textId="77777777" w:rsidTr="0011322E">
        <w:trPr>
          <w:jc w:val="center"/>
        </w:trPr>
        <w:tc>
          <w:tcPr>
            <w:tcW w:w="5069" w:type="dxa"/>
          </w:tcPr>
          <w:p w14:paraId="243B4EBF" w14:textId="77777777" w:rsidR="0011322E" w:rsidRDefault="0011322E">
            <w:pPr>
              <w:keepNext/>
              <w:widowControl/>
              <w:autoSpaceDE/>
              <w:autoSpaceDN w:val="0"/>
              <w:spacing w:line="256" w:lineRule="auto"/>
              <w:outlineLvl w:val="0"/>
              <w:rPr>
                <w:rFonts w:ascii="Times New Roman" w:hAnsi="Times New Roman" w:cs="Times New Roman"/>
                <w:b/>
                <w:bCs/>
                <w:caps/>
                <w:color w:val="000000"/>
                <w:lang w:val="uk-UA"/>
              </w:rPr>
            </w:pPr>
            <w:r>
              <w:rPr>
                <w:rFonts w:ascii="Times New Roman" w:hAnsi="Times New Roman" w:cs="Times New Roman"/>
                <w:b/>
                <w:bCs/>
                <w:caps/>
                <w:color w:val="000000"/>
                <w:lang w:val="uk-UA"/>
              </w:rPr>
              <w:t>ПОСТАЧАЛЬНИК</w:t>
            </w:r>
          </w:p>
          <w:p w14:paraId="1248BB4C" w14:textId="77777777" w:rsidR="0011322E" w:rsidRDefault="0011322E">
            <w:pPr>
              <w:keepNext/>
              <w:widowControl/>
              <w:autoSpaceDE/>
              <w:autoSpaceDN w:val="0"/>
              <w:spacing w:line="256" w:lineRule="auto"/>
              <w:outlineLvl w:val="0"/>
              <w:rPr>
                <w:rFonts w:ascii="Times New Roman" w:hAnsi="Times New Roman" w:cs="Times New Roman"/>
                <w:b/>
                <w:bCs/>
                <w:caps/>
                <w:color w:val="000000"/>
                <w:lang w:val="uk-UA"/>
              </w:rPr>
            </w:pPr>
          </w:p>
          <w:p w14:paraId="7FA4BFAF" w14:textId="69DEFB03" w:rsidR="0011322E" w:rsidRDefault="0011322E">
            <w:pPr>
              <w:widowControl/>
              <w:autoSpaceDE/>
              <w:autoSpaceDN w:val="0"/>
              <w:spacing w:line="256" w:lineRule="auto"/>
              <w:ind w:firstLine="540"/>
              <w:rPr>
                <w:rFonts w:ascii="Times New Roman" w:hAnsi="Times New Roman" w:cs="Times New Roman"/>
                <w:color w:val="000000"/>
                <w:lang w:val="uk-UA"/>
              </w:rPr>
            </w:pPr>
          </w:p>
        </w:tc>
        <w:tc>
          <w:tcPr>
            <w:tcW w:w="5069" w:type="dxa"/>
            <w:hideMark/>
          </w:tcPr>
          <w:p w14:paraId="489CACF5" w14:textId="77777777" w:rsidR="005B7371" w:rsidRDefault="005B7371" w:rsidP="005B7371">
            <w:pPr>
              <w:keepNext/>
              <w:widowControl/>
              <w:autoSpaceDE/>
              <w:autoSpaceDN w:val="0"/>
              <w:spacing w:line="256" w:lineRule="auto"/>
              <w:outlineLvl w:val="0"/>
              <w:rPr>
                <w:rFonts w:ascii="Times New Roman" w:hAnsi="Times New Roman" w:cs="Times New Roman"/>
                <w:b/>
                <w:bCs/>
                <w:caps/>
                <w:color w:val="000000"/>
                <w:lang w:val="uk-UA"/>
              </w:rPr>
            </w:pPr>
            <w:r>
              <w:rPr>
                <w:rFonts w:ascii="Times New Roman" w:hAnsi="Times New Roman" w:cs="Times New Roman"/>
                <w:b/>
                <w:bCs/>
                <w:caps/>
                <w:color w:val="000000"/>
                <w:lang w:val="uk-UA"/>
              </w:rPr>
              <w:t>ПОКУПЕЦЬ</w:t>
            </w:r>
          </w:p>
          <w:tbl>
            <w:tblPr>
              <w:tblW w:w="9645" w:type="dxa"/>
              <w:tblLayout w:type="fixed"/>
              <w:tblLook w:val="04A0" w:firstRow="1" w:lastRow="0" w:firstColumn="1" w:lastColumn="0" w:noHBand="0" w:noVBand="1"/>
            </w:tblPr>
            <w:tblGrid>
              <w:gridCol w:w="4607"/>
              <w:gridCol w:w="5038"/>
            </w:tblGrid>
            <w:tr w:rsidR="005B7371" w:rsidRPr="002B4F21" w14:paraId="33EE715E" w14:textId="77777777" w:rsidTr="00C73806">
              <w:trPr>
                <w:trHeight w:val="682"/>
              </w:trPr>
              <w:tc>
                <w:tcPr>
                  <w:tcW w:w="4608" w:type="dxa"/>
                </w:tcPr>
                <w:p w14:paraId="3DA3FFCE" w14:textId="77777777" w:rsidR="005B7371" w:rsidRPr="0030718E" w:rsidRDefault="005B7371" w:rsidP="005B7371">
                  <w:pPr>
                    <w:spacing w:line="256" w:lineRule="auto"/>
                    <w:rPr>
                      <w:rFonts w:ascii="Times New Roman" w:hAnsi="Times New Roman"/>
                      <w:lang w:val="uk-UA"/>
                    </w:rPr>
                  </w:pPr>
                </w:p>
                <w:p w14:paraId="579962A4" w14:textId="77777777" w:rsidR="005B7371" w:rsidRPr="002B4F21" w:rsidRDefault="005B7371" w:rsidP="005B7371">
                  <w:pPr>
                    <w:spacing w:line="256" w:lineRule="auto"/>
                    <w:rPr>
                      <w:rFonts w:ascii="Times New Roman" w:hAnsi="Times New Roman"/>
                      <w:b/>
                      <w:lang w:val="uk-UA"/>
                    </w:rPr>
                  </w:pPr>
                  <w:r w:rsidRPr="002B4F21">
                    <w:rPr>
                      <w:rFonts w:ascii="Times New Roman" w:hAnsi="Times New Roman"/>
                      <w:b/>
                      <w:lang w:val="uk-UA"/>
                    </w:rPr>
                    <w:t>5 ДПРЗ ГУ ДСНС України у Чернівецькій області</w:t>
                  </w:r>
                </w:p>
                <w:p w14:paraId="326A217E" w14:textId="77777777" w:rsidR="005B7371" w:rsidRDefault="005B7371" w:rsidP="005B7371">
                  <w:pPr>
                    <w:spacing w:line="256" w:lineRule="auto"/>
                    <w:rPr>
                      <w:rFonts w:ascii="Times New Roman" w:hAnsi="Times New Roman"/>
                      <w:lang w:val="uk-UA"/>
                    </w:rPr>
                  </w:pPr>
                  <w:r>
                    <w:rPr>
                      <w:rFonts w:ascii="Times New Roman" w:hAnsi="Times New Roman"/>
                    </w:rPr>
                    <w:t xml:space="preserve">ЄДРПОУ </w:t>
                  </w:r>
                  <w:r>
                    <w:rPr>
                      <w:rFonts w:ascii="Times New Roman" w:hAnsi="Times New Roman"/>
                      <w:lang w:val="uk-UA"/>
                    </w:rPr>
                    <w:t>36749829</w:t>
                  </w:r>
                </w:p>
                <w:p w14:paraId="2C93B88A" w14:textId="77777777" w:rsidR="005B7371" w:rsidRDefault="005B7371" w:rsidP="005B7371">
                  <w:pPr>
                    <w:spacing w:line="256" w:lineRule="auto"/>
                    <w:rPr>
                      <w:rFonts w:ascii="Times New Roman" w:hAnsi="Times New Roman"/>
                      <w:lang w:val="uk-UA"/>
                    </w:rPr>
                  </w:pPr>
                  <w:r>
                    <w:rPr>
                      <w:rFonts w:ascii="Times New Roman" w:hAnsi="Times New Roman"/>
                      <w:lang w:val="uk-UA"/>
                    </w:rPr>
                    <w:t>60100</w:t>
                  </w:r>
                  <w:r>
                    <w:rPr>
                      <w:rFonts w:ascii="Times New Roman" w:hAnsi="Times New Roman"/>
                    </w:rPr>
                    <w:t>,</w:t>
                  </w:r>
                  <w:r>
                    <w:rPr>
                      <w:rFonts w:ascii="Times New Roman" w:hAnsi="Times New Roman"/>
                      <w:lang w:val="uk-UA"/>
                    </w:rPr>
                    <w:t xml:space="preserve"> Чернівецька</w:t>
                  </w:r>
                  <w:r>
                    <w:rPr>
                      <w:rFonts w:ascii="Times New Roman" w:hAnsi="Times New Roman"/>
                    </w:rPr>
                    <w:t xml:space="preserve"> обл.,</w:t>
                  </w:r>
                  <w:r>
                    <w:rPr>
                      <w:rFonts w:ascii="Times New Roman" w:hAnsi="Times New Roman"/>
                      <w:lang w:val="uk-UA"/>
                    </w:rPr>
                    <w:t xml:space="preserve"> </w:t>
                  </w:r>
                </w:p>
                <w:p w14:paraId="3A1B50D6" w14:textId="77777777" w:rsidR="005B7371" w:rsidRDefault="005B7371" w:rsidP="005B7371">
                  <w:pPr>
                    <w:spacing w:line="256" w:lineRule="auto"/>
                    <w:rPr>
                      <w:rFonts w:ascii="Times New Roman" w:hAnsi="Times New Roman"/>
                      <w:lang w:val="uk-UA"/>
                    </w:rPr>
                  </w:pPr>
                  <w:r>
                    <w:rPr>
                      <w:rFonts w:ascii="Times New Roman" w:hAnsi="Times New Roman"/>
                      <w:lang w:val="uk-UA"/>
                    </w:rPr>
                    <w:t>Дністровс</w:t>
                  </w:r>
                  <w:r w:rsidRPr="002B4F21">
                    <w:rPr>
                      <w:rFonts w:ascii="Times New Roman" w:hAnsi="Times New Roman"/>
                      <w:lang w:val="uk-UA"/>
                    </w:rPr>
                    <w:t>ький р-н, с</w:t>
                  </w:r>
                  <w:r>
                    <w:rPr>
                      <w:rFonts w:ascii="Times New Roman" w:hAnsi="Times New Roman"/>
                      <w:lang w:val="uk-UA"/>
                    </w:rPr>
                    <w:t xml:space="preserve">мт. </w:t>
                  </w:r>
                  <w:proofErr w:type="spellStart"/>
                  <w:r>
                    <w:rPr>
                      <w:rFonts w:ascii="Times New Roman" w:hAnsi="Times New Roman"/>
                      <w:lang w:val="uk-UA"/>
                    </w:rPr>
                    <w:t>Кельменці</w:t>
                  </w:r>
                  <w:proofErr w:type="spellEnd"/>
                  <w:r>
                    <w:rPr>
                      <w:rFonts w:ascii="Times New Roman" w:hAnsi="Times New Roman"/>
                      <w:lang w:val="uk-UA"/>
                    </w:rPr>
                    <w:t xml:space="preserve">,        вул. </w:t>
                  </w:r>
                  <w:proofErr w:type="spellStart"/>
                  <w:r>
                    <w:rPr>
                      <w:rFonts w:ascii="Times New Roman" w:hAnsi="Times New Roman"/>
                      <w:lang w:val="uk-UA"/>
                    </w:rPr>
                    <w:t>Бесарабська</w:t>
                  </w:r>
                  <w:proofErr w:type="spellEnd"/>
                  <w:r>
                    <w:rPr>
                      <w:rFonts w:ascii="Times New Roman" w:hAnsi="Times New Roman"/>
                      <w:lang w:val="uk-UA"/>
                    </w:rPr>
                    <w:t>, 8</w:t>
                  </w:r>
                </w:p>
                <w:p w14:paraId="44F8FF41" w14:textId="77777777" w:rsidR="005B7371" w:rsidRPr="005B7371" w:rsidRDefault="005B7371" w:rsidP="005B7371">
                  <w:pPr>
                    <w:spacing w:line="256" w:lineRule="auto"/>
                    <w:rPr>
                      <w:rFonts w:ascii="Times New Roman" w:hAnsi="Times New Roman"/>
                    </w:rPr>
                  </w:pPr>
                  <w:r>
                    <w:rPr>
                      <w:rFonts w:ascii="Times New Roman" w:hAnsi="Times New Roman"/>
                      <w:lang w:val="uk-UA"/>
                    </w:rPr>
                    <w:t xml:space="preserve">р/р </w:t>
                  </w:r>
                  <w:r>
                    <w:rPr>
                      <w:rFonts w:ascii="Times New Roman" w:hAnsi="Times New Roman"/>
                      <w:lang w:val="en-US"/>
                    </w:rPr>
                    <w:t>UA</w:t>
                  </w:r>
                  <w:r>
                    <w:rPr>
                      <w:bCs/>
                      <w:lang w:val="uk-UA"/>
                    </w:rPr>
                    <w:t>958201720343191001200086505</w:t>
                  </w:r>
                </w:p>
                <w:p w14:paraId="1F652E77" w14:textId="77777777" w:rsidR="005B7371" w:rsidRPr="002B4F21" w:rsidRDefault="005B7371" w:rsidP="005B7371">
                  <w:pPr>
                    <w:spacing w:line="256" w:lineRule="auto"/>
                    <w:rPr>
                      <w:rFonts w:ascii="Times New Roman" w:hAnsi="Times New Roman"/>
                      <w:lang w:val="uk-UA"/>
                    </w:rPr>
                  </w:pPr>
                </w:p>
                <w:p w14:paraId="07B45A82" w14:textId="77777777" w:rsidR="005B7371" w:rsidRPr="002B4F21" w:rsidRDefault="005B7371" w:rsidP="005B7371">
                  <w:pPr>
                    <w:spacing w:line="256" w:lineRule="auto"/>
                    <w:rPr>
                      <w:rFonts w:ascii="Times New Roman" w:hAnsi="Times New Roman"/>
                      <w:lang w:val="uk-UA"/>
                    </w:rPr>
                  </w:pPr>
                </w:p>
                <w:p w14:paraId="2D00E773" w14:textId="77777777" w:rsidR="005B7371" w:rsidRPr="002B4F21" w:rsidRDefault="005B7371" w:rsidP="005B7371">
                  <w:pPr>
                    <w:spacing w:line="256" w:lineRule="auto"/>
                    <w:rPr>
                      <w:rFonts w:ascii="Times New Roman" w:hAnsi="Times New Roman"/>
                      <w:lang w:val="uk-UA"/>
                    </w:rPr>
                  </w:pPr>
                </w:p>
                <w:p w14:paraId="16BBDF6D" w14:textId="77777777" w:rsidR="005B7371" w:rsidRPr="005B7371" w:rsidRDefault="005B7371" w:rsidP="005B7371">
                  <w:pPr>
                    <w:spacing w:line="256" w:lineRule="auto"/>
                    <w:rPr>
                      <w:rFonts w:ascii="Times New Roman" w:hAnsi="Times New Roman"/>
                      <w:lang w:val="uk-UA"/>
                    </w:rPr>
                  </w:pPr>
                  <w:r w:rsidRPr="002B4F21">
                    <w:rPr>
                      <w:rFonts w:ascii="Times New Roman" w:hAnsi="Times New Roman"/>
                      <w:lang w:val="uk-UA"/>
                    </w:rPr>
                    <w:t xml:space="preserve">______________/ </w:t>
                  </w:r>
                  <w:r>
                    <w:rPr>
                      <w:rFonts w:ascii="Times New Roman" w:hAnsi="Times New Roman"/>
                      <w:lang w:val="uk-UA"/>
                    </w:rPr>
                    <w:t>Сергій ТОДОРЮК</w:t>
                  </w:r>
                </w:p>
              </w:tc>
              <w:tc>
                <w:tcPr>
                  <w:tcW w:w="5040" w:type="dxa"/>
                </w:tcPr>
                <w:p w14:paraId="4077185D" w14:textId="77777777" w:rsidR="005B7371" w:rsidRPr="002B4F21" w:rsidRDefault="005B7371" w:rsidP="005B7371">
                  <w:pPr>
                    <w:snapToGrid w:val="0"/>
                    <w:spacing w:line="256" w:lineRule="auto"/>
                    <w:rPr>
                      <w:b/>
                      <w:lang w:val="uk-UA"/>
                    </w:rPr>
                  </w:pPr>
                </w:p>
              </w:tc>
            </w:tr>
          </w:tbl>
          <w:p w14:paraId="79C95951" w14:textId="77777777" w:rsidR="0011322E" w:rsidRDefault="0011322E">
            <w:pPr>
              <w:widowControl/>
              <w:suppressAutoHyphens w:val="0"/>
              <w:autoSpaceDE/>
              <w:spacing w:line="256" w:lineRule="auto"/>
              <w:rPr>
                <w:rFonts w:asciiTheme="minorHAnsi" w:eastAsiaTheme="minorHAnsi" w:hAnsiTheme="minorHAnsi" w:cstheme="minorBidi"/>
                <w:sz w:val="22"/>
                <w:szCs w:val="22"/>
                <w:lang w:val="uk-UA" w:eastAsia="en-US"/>
              </w:rPr>
            </w:pPr>
            <w:bookmarkStart w:id="0" w:name="_GoBack"/>
            <w:bookmarkEnd w:id="0"/>
          </w:p>
        </w:tc>
      </w:tr>
    </w:tbl>
    <w:p w14:paraId="58B247ED" w14:textId="77777777" w:rsidR="0011322E" w:rsidRDefault="0011322E" w:rsidP="0011322E">
      <w:pPr>
        <w:shd w:val="clear" w:color="auto" w:fill="FFFFFF"/>
        <w:tabs>
          <w:tab w:val="left" w:pos="5124"/>
          <w:tab w:val="left" w:pos="6790"/>
        </w:tabs>
        <w:ind w:firstLine="708"/>
        <w:outlineLvl w:val="0"/>
        <w:rPr>
          <w:rFonts w:ascii="Times New Roman" w:hAnsi="Times New Roman" w:cs="Times New Roman"/>
          <w:spacing w:val="7"/>
          <w:lang w:val="uk-UA" w:eastAsia="ru-RU"/>
        </w:rPr>
      </w:pPr>
    </w:p>
    <w:p w14:paraId="4A7E2710" w14:textId="77777777" w:rsidR="0011322E" w:rsidRDefault="0011322E" w:rsidP="0011322E">
      <w:pPr>
        <w:rPr>
          <w:rFonts w:cs="Times New Roman"/>
          <w:sz w:val="22"/>
          <w:szCs w:val="22"/>
          <w:lang w:val="uk-UA" w:eastAsia="en-US"/>
        </w:rPr>
      </w:pPr>
    </w:p>
    <w:p w14:paraId="64AD7417" w14:textId="77777777" w:rsidR="0011322E" w:rsidRDefault="0011322E" w:rsidP="0011322E">
      <w:pPr>
        <w:rPr>
          <w:rFonts w:ascii="Times New Roman" w:hAnsi="Times New Roman" w:cs="Times New Roman"/>
          <w:lang w:val="uk-UA" w:eastAsia="ru-RU"/>
        </w:rPr>
      </w:pPr>
    </w:p>
    <w:p w14:paraId="6D4B8A0B" w14:textId="77777777" w:rsidR="0011322E" w:rsidRDefault="0011322E" w:rsidP="0011322E">
      <w:pPr>
        <w:rPr>
          <w:lang w:val="uk-UA"/>
        </w:rPr>
      </w:pPr>
    </w:p>
    <w:p w14:paraId="27F58533" w14:textId="77777777" w:rsidR="0011322E" w:rsidRPr="0011055E" w:rsidRDefault="0011322E" w:rsidP="0011055E">
      <w:pPr>
        <w:pStyle w:val="Normal0"/>
        <w:rPr>
          <w:rFonts w:ascii="Times New Roman" w:hAnsi="Times New Roman"/>
          <w:sz w:val="20"/>
          <w:lang w:val="uk-UA"/>
        </w:rPr>
      </w:pPr>
    </w:p>
    <w:p w14:paraId="5639421B" w14:textId="77777777" w:rsidR="0011055E" w:rsidRPr="0011055E" w:rsidRDefault="0011055E" w:rsidP="0011055E">
      <w:pPr>
        <w:pStyle w:val="Normal0"/>
        <w:rPr>
          <w:rFonts w:ascii="Times New Roman" w:eastAsia="Times New Roman" w:hAnsi="Times New Roman"/>
          <w:b/>
          <w:sz w:val="20"/>
          <w:lang w:val="uk-UA"/>
        </w:rPr>
      </w:pPr>
      <w:r w:rsidRPr="0011055E">
        <w:rPr>
          <w:rFonts w:ascii="Times New Roman" w:eastAsia="Times New Roman" w:hAnsi="Times New Roman"/>
          <w:b/>
          <w:sz w:val="20"/>
          <w:lang w:val="uk-UA"/>
        </w:rPr>
        <w:t xml:space="preserve"> </w:t>
      </w:r>
    </w:p>
    <w:p w14:paraId="3BB2CB38" w14:textId="77777777" w:rsidR="003F0A13" w:rsidRPr="0011055E" w:rsidRDefault="003F0A13" w:rsidP="003F0A13">
      <w:pPr>
        <w:keepNext/>
        <w:tabs>
          <w:tab w:val="left" w:pos="720"/>
        </w:tabs>
        <w:overflowPunct w:val="0"/>
        <w:autoSpaceDN w:val="0"/>
        <w:adjustRightInd w:val="0"/>
        <w:ind w:right="-1" w:firstLine="5245"/>
        <w:textAlignment w:val="baseline"/>
        <w:rPr>
          <w:rFonts w:ascii="Times New Roman" w:hAnsi="Times New Roman"/>
          <w:lang w:val="uk-UA"/>
        </w:rPr>
      </w:pPr>
    </w:p>
    <w:p w14:paraId="552B0294" w14:textId="77777777" w:rsidR="003F0A13" w:rsidRPr="0011055E" w:rsidRDefault="003F0A13" w:rsidP="003F0A13">
      <w:pPr>
        <w:ind w:left="1276" w:firstLine="4961"/>
        <w:rPr>
          <w:rFonts w:ascii="Times New Roman" w:hAnsi="Times New Roman"/>
          <w:b/>
          <w:lang w:val="uk-UA"/>
        </w:rPr>
      </w:pPr>
    </w:p>
    <w:p w14:paraId="6E0EBC6F" w14:textId="77777777" w:rsidR="003F0A13" w:rsidRPr="0011055E" w:rsidRDefault="003F0A13" w:rsidP="003F0A13">
      <w:pPr>
        <w:tabs>
          <w:tab w:val="num" w:pos="420"/>
        </w:tabs>
        <w:ind w:firstLine="708"/>
        <w:jc w:val="both"/>
        <w:rPr>
          <w:rFonts w:ascii="Times New Roman" w:hAnsi="Times New Roman"/>
          <w:b/>
          <w:lang w:val="uk-UA"/>
        </w:rPr>
      </w:pPr>
      <w:r w:rsidRPr="0011055E">
        <w:rPr>
          <w:rFonts w:ascii="Times New Roman" w:hAnsi="Times New Roman"/>
          <w:i/>
          <w:lang w:val="uk-UA"/>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03D66EF5" w14:textId="77777777" w:rsidR="003C608A" w:rsidRPr="0011055E" w:rsidRDefault="003C608A">
      <w:pPr>
        <w:rPr>
          <w:lang w:val="uk-UA"/>
        </w:rPr>
      </w:pPr>
    </w:p>
    <w:sectPr w:rsidR="003C608A" w:rsidRPr="00110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11B6145B"/>
    <w:multiLevelType w:val="hybridMultilevel"/>
    <w:tmpl w:val="5000848A"/>
    <w:lvl w:ilvl="0" w:tplc="91248AA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C856EC"/>
    <w:multiLevelType w:val="multilevel"/>
    <w:tmpl w:val="1524854A"/>
    <w:lvl w:ilvl="0">
      <w:start w:val="2"/>
      <w:numFmt w:val="decimal"/>
      <w:lvlText w:val="%1."/>
      <w:lvlJc w:val="left"/>
      <w:pPr>
        <w:tabs>
          <w:tab w:val="num" w:pos="720"/>
        </w:tabs>
        <w:ind w:left="720" w:hanging="720"/>
      </w:pPr>
      <w:rPr>
        <w:b/>
        <w:i w:val="0"/>
        <w:sz w:val="28"/>
        <w:szCs w:val="28"/>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BC50958"/>
    <w:multiLevelType w:val="hybridMultilevel"/>
    <w:tmpl w:val="65F863DA"/>
    <w:lvl w:ilvl="0" w:tplc="0419000F">
      <w:start w:val="8"/>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D8944D6"/>
    <w:multiLevelType w:val="multilevel"/>
    <w:tmpl w:val="0B4A55E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AB"/>
    <w:rsid w:val="000041B5"/>
    <w:rsid w:val="0011055E"/>
    <w:rsid w:val="0011322E"/>
    <w:rsid w:val="002B4F21"/>
    <w:rsid w:val="00303510"/>
    <w:rsid w:val="0030718E"/>
    <w:rsid w:val="003425F2"/>
    <w:rsid w:val="00382771"/>
    <w:rsid w:val="003C608A"/>
    <w:rsid w:val="003F0A13"/>
    <w:rsid w:val="00487EC6"/>
    <w:rsid w:val="005769D8"/>
    <w:rsid w:val="005B7371"/>
    <w:rsid w:val="006A36AB"/>
    <w:rsid w:val="007361AB"/>
    <w:rsid w:val="008A0EFA"/>
    <w:rsid w:val="00E44E73"/>
    <w:rsid w:val="00EB5E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C079"/>
  <w15:chartTrackingRefBased/>
  <w15:docId w15:val="{68882F58-BC76-473E-845B-ED52BB4F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EC6"/>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3">
    <w:name w:val="heading 3"/>
    <w:basedOn w:val="a"/>
    <w:next w:val="a"/>
    <w:link w:val="30"/>
    <w:uiPriority w:val="9"/>
    <w:semiHidden/>
    <w:unhideWhenUsed/>
    <w:qFormat/>
    <w:rsid w:val="0011055E"/>
    <w:pPr>
      <w:keepNext/>
      <w:keepLines/>
      <w:widowControl/>
      <w:suppressAutoHyphens w:val="0"/>
      <w:autoSpaceDE/>
      <w:spacing w:before="280" w:after="80" w:line="259" w:lineRule="auto"/>
      <w:outlineLvl w:val="2"/>
    </w:pPr>
    <w:rPr>
      <w:rFonts w:ascii="Calibri" w:eastAsia="Calibri" w:hAnsi="Calibri" w:cs="Calibri"/>
      <w:b/>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7EC6"/>
    <w:rPr>
      <w:color w:val="0000FF"/>
      <w:u w:val="single"/>
    </w:rPr>
  </w:style>
  <w:style w:type="character" w:customStyle="1" w:styleId="30">
    <w:name w:val="Заголовок 3 Знак"/>
    <w:basedOn w:val="a0"/>
    <w:link w:val="3"/>
    <w:uiPriority w:val="9"/>
    <w:semiHidden/>
    <w:rsid w:val="0011055E"/>
    <w:rPr>
      <w:rFonts w:ascii="Calibri" w:eastAsia="Calibri" w:hAnsi="Calibri" w:cs="Calibri"/>
      <w:b/>
      <w:sz w:val="28"/>
      <w:szCs w:val="28"/>
      <w:lang w:eastAsia="ru-RU"/>
    </w:rPr>
  </w:style>
  <w:style w:type="paragraph" w:styleId="a4">
    <w:name w:val="List Paragraph"/>
    <w:basedOn w:val="a"/>
    <w:qFormat/>
    <w:rsid w:val="0011055E"/>
    <w:pPr>
      <w:widowControl/>
      <w:suppressAutoHyphens w:val="0"/>
      <w:autoSpaceDE/>
      <w:spacing w:after="160" w:line="259" w:lineRule="auto"/>
      <w:ind w:left="720"/>
      <w:contextualSpacing/>
    </w:pPr>
    <w:rPr>
      <w:rFonts w:ascii="Calibri" w:eastAsia="Calibri" w:hAnsi="Calibri" w:cs="Calibri"/>
      <w:sz w:val="22"/>
      <w:szCs w:val="22"/>
      <w:lang w:val="uk-UA" w:eastAsia="ru-RU"/>
    </w:rPr>
  </w:style>
  <w:style w:type="paragraph" w:styleId="a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6"/>
    <w:qFormat/>
    <w:rsid w:val="0011055E"/>
    <w:pPr>
      <w:widowControl/>
      <w:suppressAutoHyphens w:val="0"/>
      <w:autoSpaceDE/>
      <w:spacing w:before="100" w:beforeAutospacing="1" w:after="100" w:afterAutospacing="1"/>
    </w:pPr>
    <w:rPr>
      <w:rFonts w:ascii="Times New Roman" w:hAnsi="Times New Roman" w:cs="Times New Roman"/>
      <w:lang w:val="en-US" w:eastAsia="ru-RU"/>
    </w:rPr>
  </w:style>
  <w:style w:type="character" w:customStyle="1" w:styleId="a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5"/>
    <w:locked/>
    <w:rsid w:val="0011055E"/>
    <w:rPr>
      <w:rFonts w:ascii="Times New Roman" w:eastAsia="Times New Roman" w:hAnsi="Times New Roman" w:cs="Times New Roman"/>
      <w:sz w:val="24"/>
      <w:szCs w:val="24"/>
      <w:lang w:val="en-US" w:eastAsia="ru-RU"/>
    </w:rPr>
  </w:style>
  <w:style w:type="paragraph" w:customStyle="1" w:styleId="1">
    <w:name w:val="Обычный1"/>
    <w:link w:val="Normal"/>
    <w:rsid w:val="0011055E"/>
    <w:pPr>
      <w:spacing w:after="0" w:line="276" w:lineRule="auto"/>
    </w:pPr>
    <w:rPr>
      <w:rFonts w:ascii="Arial" w:eastAsia="Times New Roman" w:hAnsi="Arial" w:cs="Arial"/>
      <w:color w:val="000000"/>
      <w:lang w:val="ru-RU" w:eastAsia="ru-RU"/>
    </w:rPr>
  </w:style>
  <w:style w:type="character" w:customStyle="1" w:styleId="Normal">
    <w:name w:val="Normal Знак"/>
    <w:link w:val="1"/>
    <w:locked/>
    <w:rsid w:val="0011055E"/>
    <w:rPr>
      <w:rFonts w:ascii="Arial" w:eastAsia="Times New Roman" w:hAnsi="Arial" w:cs="Arial"/>
      <w:color w:val="000000"/>
      <w:lang w:val="ru-RU" w:eastAsia="ru-RU"/>
    </w:rPr>
  </w:style>
  <w:style w:type="paragraph" w:customStyle="1" w:styleId="-11">
    <w:name w:val="Цветной список - Акцент 11"/>
    <w:basedOn w:val="a"/>
    <w:qFormat/>
    <w:rsid w:val="0011055E"/>
    <w:pPr>
      <w:widowControl/>
      <w:autoSpaceDE/>
      <w:spacing w:after="160"/>
      <w:ind w:left="720"/>
      <w:contextualSpacing/>
    </w:pPr>
    <w:rPr>
      <w:rFonts w:ascii="Calibri" w:eastAsia="Calibri" w:hAnsi="Calibri" w:cs="Times New Roman"/>
    </w:rPr>
  </w:style>
  <w:style w:type="paragraph" w:customStyle="1" w:styleId="10">
    <w:name w:val="Абзац списка1"/>
    <w:basedOn w:val="a"/>
    <w:qFormat/>
    <w:rsid w:val="0011055E"/>
    <w:pPr>
      <w:widowControl/>
      <w:autoSpaceDE/>
      <w:ind w:left="720"/>
    </w:pPr>
    <w:rPr>
      <w:rFonts w:ascii="Times New Roman" w:hAnsi="Times New Roman" w:cs="Times New Roman"/>
      <w:lang w:eastAsia="ru-RU"/>
    </w:rPr>
  </w:style>
  <w:style w:type="paragraph" w:customStyle="1" w:styleId="Normal0">
    <w:name w:val="[Normal]"/>
    <w:qFormat/>
    <w:rsid w:val="0011055E"/>
    <w:pPr>
      <w:widowControl w:val="0"/>
      <w:suppressAutoHyphens/>
      <w:spacing w:after="0" w:line="240" w:lineRule="auto"/>
    </w:pPr>
    <w:rPr>
      <w:rFonts w:ascii="Arial" w:eastAsia="Arial" w:hAnsi="Arial" w:cs="Times New Roman"/>
      <w:sz w:val="24"/>
      <w:szCs w:val="24"/>
      <w:lang w:val="ru-RU" w:eastAsia="ru-RU"/>
    </w:rPr>
  </w:style>
  <w:style w:type="paragraph" w:styleId="a7">
    <w:name w:val="No Spacing"/>
    <w:qFormat/>
    <w:rsid w:val="0011322E"/>
    <w:pPr>
      <w:spacing w:after="0" w:line="240" w:lineRule="auto"/>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8490">
      <w:bodyDiv w:val="1"/>
      <w:marLeft w:val="0"/>
      <w:marRight w:val="0"/>
      <w:marTop w:val="0"/>
      <w:marBottom w:val="0"/>
      <w:divBdr>
        <w:top w:val="none" w:sz="0" w:space="0" w:color="auto"/>
        <w:left w:val="none" w:sz="0" w:space="0" w:color="auto"/>
        <w:bottom w:val="none" w:sz="0" w:space="0" w:color="auto"/>
        <w:right w:val="none" w:sz="0" w:space="0" w:color="auto"/>
      </w:divBdr>
    </w:div>
    <w:div w:id="167060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FE180-CACC-4D75-9299-D13D3EE8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10573</Words>
  <Characters>6028</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User</cp:lastModifiedBy>
  <cp:revision>2</cp:revision>
  <dcterms:created xsi:type="dcterms:W3CDTF">2022-11-16T13:45:00Z</dcterms:created>
  <dcterms:modified xsi:type="dcterms:W3CDTF">2022-11-16T13:45:00Z</dcterms:modified>
</cp:coreProperties>
</file>