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Default="0010524F" w:rsidP="000247E2">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F364D3">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713FDA"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C111B"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13FDA"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AA31FA" w:rsidRDefault="00713FDA" w:rsidP="00713FDA">
            <w:pPr>
              <w:tabs>
                <w:tab w:val="left" w:pos="284"/>
              </w:tabs>
              <w:suppressAutoHyphens/>
              <w:spacing w:after="0" w:line="240" w:lineRule="auto"/>
              <w:jc w:val="both"/>
              <w:rPr>
                <w:rFonts w:ascii="Times New Roman" w:eastAsia="Times New Roman" w:hAnsi="Times New Roman" w:cs="Times New Roman"/>
                <w:b/>
              </w:rPr>
            </w:pPr>
            <w:r w:rsidRPr="00AA31FA">
              <w:rPr>
                <w:rFonts w:ascii="Times New Roman" w:eastAsia="Times New Roman" w:hAnsi="Times New Roman" w:cs="Times New Roman"/>
                <w:b/>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C111B" w:rsidRPr="00AA31FA" w:rsidRDefault="00713FDA" w:rsidP="00713FDA">
            <w:pPr>
              <w:spacing w:after="0" w:line="240" w:lineRule="auto"/>
              <w:jc w:val="both"/>
              <w:rPr>
                <w:rFonts w:ascii="Times New Roman" w:eastAsia="Times New Roman" w:hAnsi="Times New Roman" w:cs="Times New Roman"/>
              </w:rPr>
            </w:pPr>
            <w:r w:rsidRPr="00AA31FA">
              <w:rPr>
                <w:rFonts w:ascii="Times New Roman" w:eastAsia="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713FDA" w:rsidRPr="00AA31FA" w:rsidRDefault="00713FDA" w:rsidP="00713FDA">
            <w:pPr>
              <w:spacing w:after="0" w:line="240" w:lineRule="auto"/>
              <w:jc w:val="both"/>
              <w:rPr>
                <w:rFonts w:ascii="Times New Roman" w:eastAsia="Times New Roman" w:hAnsi="Times New Roman" w:cs="Times New Roman"/>
              </w:rPr>
            </w:pPr>
            <w:r w:rsidRPr="00AA31FA">
              <w:rPr>
                <w:rFonts w:ascii="Times New Roman" w:eastAsia="Times New Roman" w:hAnsi="Times New Roman" w:cs="Times New Roman"/>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6C111B" w:rsidRPr="00AA31FA" w:rsidRDefault="006C111B" w:rsidP="00713FDA">
            <w:pPr>
              <w:spacing w:after="0" w:line="240" w:lineRule="auto"/>
              <w:jc w:val="both"/>
              <w:rPr>
                <w:rFonts w:ascii="Times New Roman" w:eastAsia="Times New Roman" w:hAnsi="Times New Roman" w:cs="Times New Roman"/>
              </w:rPr>
            </w:pPr>
          </w:p>
          <w:p w:rsidR="00713FDA" w:rsidRPr="00AA31FA" w:rsidRDefault="00713FDA" w:rsidP="00713FDA">
            <w:pPr>
              <w:spacing w:after="0" w:line="240" w:lineRule="auto"/>
              <w:jc w:val="both"/>
              <w:rPr>
                <w:rFonts w:ascii="Times New Roman" w:eastAsia="Times New Roman" w:hAnsi="Times New Roman" w:cs="Times New Roman"/>
                <w:i/>
              </w:rPr>
            </w:pPr>
            <w:r w:rsidRPr="00AA31FA">
              <w:rPr>
                <w:rFonts w:ascii="Times New Roman" w:eastAsia="Times New Roman" w:hAnsi="Times New Roman" w:cs="Times New Roman"/>
                <w:i/>
              </w:rPr>
              <w:t>Примітка:</w:t>
            </w:r>
          </w:p>
          <w:p w:rsidR="00713FDA" w:rsidRPr="00AA31FA" w:rsidRDefault="00713FDA" w:rsidP="006C111B">
            <w:pPr>
              <w:pStyle w:val="a6"/>
              <w:ind w:left="0"/>
              <w:jc w:val="both"/>
              <w:rPr>
                <w:rFonts w:ascii="Times New Roman" w:hAnsi="Times New Roman"/>
                <w:lang w:val="uk-UA"/>
              </w:rPr>
            </w:pPr>
            <w:r w:rsidRPr="00AA31FA">
              <w:rPr>
                <w:rFonts w:ascii="Times New Roman" w:hAnsi="Times New Roman"/>
                <w:i/>
              </w:rPr>
              <w:t>Аналогічний договір –</w:t>
            </w:r>
            <w:r w:rsidR="006C111B" w:rsidRPr="00AA31FA">
              <w:rPr>
                <w:rFonts w:ascii="Times New Roman" w:hAnsi="Times New Roman"/>
                <w:i/>
              </w:rPr>
              <w:t xml:space="preserve"> договір на поставку </w:t>
            </w:r>
            <w:r w:rsidR="00AA31FA" w:rsidRPr="00AA31FA">
              <w:rPr>
                <w:rFonts w:ascii="Times New Roman" w:hAnsi="Times New Roman"/>
                <w:i/>
                <w:lang w:val="uk-UA"/>
              </w:rPr>
              <w:t>бензину та/або дизельного палива.</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7B41DD" w:rsidRPr="00B12ECF" w:rsidRDefault="007B41DD" w:rsidP="007B41DD">
      <w:pPr>
        <w:pStyle w:val="Default"/>
        <w:jc w:val="center"/>
        <w:rPr>
          <w:rFonts w:eastAsia="Times New Roman"/>
          <w:b/>
          <w:sz w:val="22"/>
          <w:szCs w:val="22"/>
        </w:rPr>
      </w:pPr>
      <w:r w:rsidRPr="00B12ECF">
        <w:rPr>
          <w:rFonts w:eastAsia="Times New Roman"/>
          <w:b/>
          <w:sz w:val="22"/>
          <w:szCs w:val="22"/>
        </w:rPr>
        <w:t>Таблиця 2. Документи для підтвердження відсутності підстав відмови в участі в процедурі закупівлі відповідно до пункту 44 Особливостей</w:t>
      </w:r>
    </w:p>
    <w:p w:rsidR="007B41DD" w:rsidRPr="00B12ECF" w:rsidRDefault="007B41DD" w:rsidP="007B41DD">
      <w:pPr>
        <w:spacing w:after="0" w:line="240" w:lineRule="auto"/>
        <w:rPr>
          <w:rFonts w:ascii="Times New Roman" w:eastAsia="Times New Roman" w:hAnsi="Times New Roman" w:cs="Times New Roman"/>
          <w:b/>
          <w:color w:val="000000"/>
        </w:rPr>
      </w:pPr>
    </w:p>
    <w:p w:rsidR="007B41DD" w:rsidRPr="00B12ECF" w:rsidRDefault="007B41DD" w:rsidP="007B41DD">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7B41DD" w:rsidRPr="00B12ECF" w:rsidTr="006603CA">
        <w:tc>
          <w:tcPr>
            <w:tcW w:w="10348"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spacing w:before="0" w:beforeAutospacing="0" w:after="150" w:afterAutospacing="0"/>
              <w:ind w:firstLine="450"/>
              <w:jc w:val="both"/>
              <w:rPr>
                <w:sz w:val="22"/>
                <w:szCs w:val="22"/>
              </w:rPr>
            </w:pPr>
          </w:p>
          <w:p w:rsidR="007B41DD" w:rsidRPr="00B12ECF" w:rsidRDefault="007B41DD" w:rsidP="006603C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rPr>
              <w:t xml:space="preserve">1. </w:t>
            </w:r>
            <w:r w:rsidRPr="00B12ECF">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w:t>
            </w:r>
            <w:r w:rsidRPr="00B12ECF">
              <w:rPr>
                <w:rFonts w:ascii="Times New Roman" w:hAnsi="Times New Roman" w:cs="Times New Roman"/>
                <w:b/>
                <w:color w:val="000000" w:themeColor="text1"/>
                <w:shd w:val="solid" w:color="FFFFFF" w:fill="FFFFFF"/>
                <w:lang w:eastAsia="en-US"/>
              </w:rPr>
              <w:t>в електронній системі закупівель</w:t>
            </w:r>
            <w:r w:rsidRPr="00B12ECF">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41DD" w:rsidRPr="00B12ECF" w:rsidRDefault="007B41DD" w:rsidP="006603CA">
            <w:pPr>
              <w:spacing w:after="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41DD" w:rsidRPr="00B12ECF" w:rsidTr="006603CA">
        <w:trPr>
          <w:trHeight w:val="1025"/>
        </w:trPr>
        <w:tc>
          <w:tcPr>
            <w:tcW w:w="10348"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spacing w:before="0" w:beforeAutospacing="0" w:after="150" w:afterAutospacing="0"/>
              <w:ind w:firstLine="450"/>
              <w:jc w:val="both"/>
              <w:rPr>
                <w:sz w:val="22"/>
                <w:szCs w:val="22"/>
              </w:rPr>
            </w:pPr>
            <w:r w:rsidRPr="00B12ECF">
              <w:rPr>
                <w:sz w:val="22"/>
                <w:szCs w:val="22"/>
              </w:rPr>
              <w:lastRenderedPageBreak/>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7B41DD" w:rsidRPr="00B12ECF" w:rsidTr="006603CA">
        <w:tc>
          <w:tcPr>
            <w:tcW w:w="10348"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ind w:firstLine="448"/>
              <w:contextualSpacing/>
              <w:jc w:val="both"/>
              <w:rPr>
                <w:sz w:val="22"/>
                <w:szCs w:val="22"/>
              </w:rPr>
            </w:pPr>
            <w:r w:rsidRPr="00B12ECF">
              <w:rPr>
                <w:sz w:val="22"/>
                <w:szCs w:val="22"/>
              </w:rPr>
              <w:t>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41DD" w:rsidRPr="00B12ECF" w:rsidRDefault="007B41DD" w:rsidP="006603CA">
            <w:pPr>
              <w:pStyle w:val="rvps2"/>
              <w:ind w:firstLine="448"/>
              <w:contextualSpacing/>
              <w:jc w:val="both"/>
              <w:rPr>
                <w:sz w:val="22"/>
                <w:szCs w:val="22"/>
              </w:rPr>
            </w:pPr>
            <w:r w:rsidRPr="00B12ECF">
              <w:rPr>
                <w:sz w:val="22"/>
                <w:szCs w:val="22"/>
              </w:rPr>
              <w:t xml:space="preserve">Надати довідку в довільній формі, яка містить інформацію про те, що між учасником та замовником раніше не було укладено договорів, або про те, що учасником було виконано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санкцій у вигляді штрафів та/або відшкодування збитків протягом трьох років з дати дострокового розірвання такого договору або довідка з інформацією про вжиття заходів для доведення своєї надійності, незважаючи про наявність відповідної підстави для відмови в участі у процедурі закупівлі. </w:t>
            </w:r>
          </w:p>
          <w:p w:rsidR="007B41DD" w:rsidRPr="00B12ECF" w:rsidRDefault="007B41DD" w:rsidP="006603CA">
            <w:pPr>
              <w:pStyle w:val="rvps2"/>
              <w:ind w:firstLine="448"/>
              <w:contextualSpacing/>
              <w:jc w:val="both"/>
              <w:rPr>
                <w:sz w:val="22"/>
                <w:szCs w:val="22"/>
              </w:rPr>
            </w:pPr>
          </w:p>
          <w:p w:rsidR="007B41DD" w:rsidRPr="00B12ECF" w:rsidRDefault="007B41DD" w:rsidP="006603CA">
            <w:pPr>
              <w:pStyle w:val="rvps2"/>
              <w:spacing w:after="150"/>
              <w:ind w:firstLine="450"/>
              <w:jc w:val="both"/>
              <w:rPr>
                <w:sz w:val="22"/>
                <w:szCs w:val="22"/>
              </w:rPr>
            </w:pPr>
          </w:p>
          <w:p w:rsidR="007B41DD" w:rsidRPr="00EB64B2" w:rsidRDefault="007B41DD" w:rsidP="006603CA">
            <w:pPr>
              <w:pStyle w:val="rvps2"/>
              <w:spacing w:after="150"/>
              <w:ind w:firstLine="450"/>
              <w:jc w:val="both"/>
              <w:rPr>
                <w:sz w:val="22"/>
                <w:szCs w:val="22"/>
              </w:rPr>
            </w:pPr>
            <w:r w:rsidRPr="00EB64B2">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8" w:anchor="n411" w:history="1">
              <w:r w:rsidRPr="00EB64B2">
                <w:rPr>
                  <w:rStyle w:val="a5"/>
                  <w:color w:val="auto"/>
                  <w:shd w:val="clear" w:color="auto" w:fill="FFFFFF"/>
                </w:rPr>
                <w:t>абзацу чотирнадцятого</w:t>
              </w:r>
            </w:hyperlink>
            <w:r w:rsidRPr="00EB64B2">
              <w:rPr>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9" w:anchor="n413" w:history="1">
              <w:r w:rsidRPr="00EB64B2">
                <w:rPr>
                  <w:rStyle w:val="a5"/>
                  <w:color w:val="auto"/>
                  <w:shd w:val="clear" w:color="auto" w:fill="FFFFFF"/>
                </w:rPr>
                <w:t>абзацу шістнадцятого</w:t>
              </w:r>
            </w:hyperlink>
            <w:r w:rsidRPr="00EB64B2">
              <w:rPr>
                <w:shd w:val="clear" w:color="auto" w:fill="FFFFFF"/>
              </w:rPr>
              <w:t> цього пункту.</w:t>
            </w:r>
          </w:p>
        </w:tc>
      </w:tr>
      <w:tr w:rsidR="007B41DD" w:rsidRPr="00B12ECF" w:rsidTr="006603CA">
        <w:tc>
          <w:tcPr>
            <w:tcW w:w="10348"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spacing w:before="0" w:beforeAutospacing="0" w:after="150" w:afterAutospacing="0"/>
              <w:ind w:firstLine="450"/>
              <w:jc w:val="both"/>
              <w:rPr>
                <w:sz w:val="22"/>
                <w:szCs w:val="22"/>
              </w:rPr>
            </w:pPr>
            <w:r w:rsidRPr="00B12ECF">
              <w:rPr>
                <w:sz w:val="22"/>
                <w:szCs w:val="22"/>
              </w:rPr>
              <w:t>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44 Особливостей. Підтвердження на кожного учасника надається з урахуванням вищенаведеної інформації.</w:t>
            </w:r>
          </w:p>
        </w:tc>
      </w:tr>
    </w:tbl>
    <w:p w:rsidR="007B41DD" w:rsidRPr="00B12ECF" w:rsidRDefault="007B41DD" w:rsidP="007B41DD">
      <w:pPr>
        <w:spacing w:after="0" w:line="240" w:lineRule="auto"/>
        <w:jc w:val="center"/>
        <w:rPr>
          <w:rFonts w:ascii="Times New Roman" w:eastAsia="Times New Roman" w:hAnsi="Times New Roman" w:cs="Times New Roman"/>
          <w:b/>
          <w:color w:val="000000"/>
          <w:u w:val="single"/>
        </w:rPr>
      </w:pPr>
    </w:p>
    <w:p w:rsidR="007B41DD" w:rsidRPr="00B12ECF" w:rsidRDefault="007B41DD" w:rsidP="007B41DD">
      <w:pPr>
        <w:spacing w:after="0" w:line="240" w:lineRule="auto"/>
        <w:jc w:val="center"/>
        <w:rPr>
          <w:rFonts w:ascii="Times New Roman" w:eastAsia="Times New Roman" w:hAnsi="Times New Roman" w:cs="Times New Roman"/>
          <w:b/>
          <w:color w:val="000000"/>
          <w:u w:val="single"/>
        </w:rPr>
      </w:pPr>
    </w:p>
    <w:p w:rsidR="007B41DD" w:rsidRPr="00B12ECF" w:rsidRDefault="007B41DD" w:rsidP="007B41DD">
      <w:pPr>
        <w:spacing w:after="0" w:line="240" w:lineRule="auto"/>
        <w:jc w:val="center"/>
        <w:rPr>
          <w:rFonts w:ascii="Times New Roman" w:hAnsi="Times New Roman" w:cs="Times New Roman"/>
          <w:b/>
          <w:u w:val="single"/>
        </w:rPr>
      </w:pPr>
      <w:r w:rsidRPr="00B12ECF">
        <w:rPr>
          <w:rFonts w:ascii="Times New Roman" w:eastAsia="Times New Roman" w:hAnsi="Times New Roman" w:cs="Times New Roman"/>
          <w:b/>
          <w:color w:val="000000"/>
          <w:u w:val="single"/>
        </w:rPr>
        <w:br w:type="page"/>
      </w:r>
      <w:r w:rsidRPr="00B12ECF">
        <w:rPr>
          <w:rFonts w:ascii="Times New Roman" w:hAnsi="Times New Roman" w:cs="Times New Roman"/>
        </w:rPr>
        <w:lastRenderedPageBreak/>
        <w:t xml:space="preserve"> </w:t>
      </w:r>
      <w:r w:rsidRPr="00B12ECF">
        <w:rPr>
          <w:rFonts w:ascii="Times New Roman" w:hAnsi="Times New Roman" w:cs="Times New Roman"/>
          <w:b/>
          <w:u w:val="single"/>
        </w:rPr>
        <w:t xml:space="preserve">Таблиця 3. </w:t>
      </w:r>
    </w:p>
    <w:p w:rsidR="007B41DD" w:rsidRPr="00B12ECF" w:rsidRDefault="007B41DD" w:rsidP="007B41D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7B41DD" w:rsidRPr="00B12ECF" w:rsidRDefault="007B41DD" w:rsidP="007B41DD">
      <w:pPr>
        <w:pStyle w:val="Default"/>
        <w:ind w:firstLine="709"/>
        <w:jc w:val="both"/>
        <w:rPr>
          <w:rFonts w:eastAsia="Times New Roman"/>
          <w:sz w:val="22"/>
          <w:szCs w:val="22"/>
        </w:rPr>
      </w:pPr>
      <w:r w:rsidRPr="00B12ECF">
        <w:rPr>
          <w:rFonts w:eastAsia="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B41DD" w:rsidRPr="00B12ECF" w:rsidRDefault="007B41DD" w:rsidP="007B41D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B12ECF">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12ECF">
        <w:rPr>
          <w:rFonts w:ascii="Times New Roman" w:hAnsi="Times New Roman" w:cs="Times New Roman"/>
          <w:b/>
          <w:i/>
          <w:color w:val="000000" w:themeColor="text1"/>
          <w:shd w:val="solid" w:color="FFFFFF" w:fill="FFFFFF"/>
          <w:lang w:eastAsia="en-US"/>
        </w:rPr>
        <w:t>крім випадків</w:t>
      </w:r>
      <w:r w:rsidRPr="00B12ECF">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B12ECF">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B12ECF">
        <w:rPr>
          <w:rFonts w:ascii="Times New Roman" w:hAnsi="Times New Roman" w:cs="Times New Roman"/>
          <w:i/>
          <w:color w:val="000000"/>
        </w:rPr>
        <w:t xml:space="preserve">Доступ до Єдиного державного реєстру </w:t>
      </w:r>
      <w:hyperlink r:id="rId10" w:history="1">
        <w:r w:rsidRPr="00B12ECF">
          <w:rPr>
            <w:rFonts w:ascii="Times New Roman" w:hAnsi="Times New Roman" w:cs="Times New Roman"/>
            <w:i/>
            <w:color w:val="000000"/>
          </w:rPr>
          <w:t>осіб, які вчинили корупційні або пов’язані з корупцією правопорушення</w:t>
        </w:r>
      </w:hyperlink>
      <w:r w:rsidRPr="00B12ECF">
        <w:rPr>
          <w:rFonts w:ascii="Times New Roman" w:hAnsi="Times New Roman" w:cs="Times New Roman"/>
          <w:i/>
          <w:color w:val="000000"/>
        </w:rPr>
        <w:t xml:space="preserve"> (</w:t>
      </w:r>
      <w:hyperlink r:id="rId11" w:history="1">
        <w:r w:rsidRPr="00B12ECF">
          <w:rPr>
            <w:rStyle w:val="a5"/>
            <w:rFonts w:ascii="Times New Roman" w:hAnsi="Times New Roman"/>
            <w:i/>
          </w:rPr>
          <w:t>https://corruptinfo.nazk.gov.ua</w:t>
        </w:r>
      </w:hyperlink>
      <w:r w:rsidRPr="00B12ECF">
        <w:rPr>
          <w:rFonts w:ascii="Times New Roman" w:hAnsi="Times New Roman" w:cs="Times New Roman"/>
          <w:i/>
          <w:color w:val="000000"/>
        </w:rPr>
        <w:t xml:space="preserve">) припинений згідно із наказом </w:t>
      </w:r>
      <w:r w:rsidRPr="00B12ECF">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B12ECF">
        <w:rPr>
          <w:rFonts w:ascii="Times New Roman" w:hAnsi="Times New Roman" w:cs="Times New Roman"/>
          <w:i/>
          <w:color w:val="000000"/>
        </w:rPr>
        <w:t>.</w:t>
      </w:r>
    </w:p>
    <w:p w:rsidR="007B41DD" w:rsidRPr="00B12ECF" w:rsidRDefault="007B41DD" w:rsidP="007B41DD">
      <w:pPr>
        <w:pStyle w:val="Default"/>
        <w:ind w:firstLine="709"/>
        <w:jc w:val="both"/>
        <w:rPr>
          <w:rFonts w:eastAsia="Times New Roman"/>
          <w:sz w:val="22"/>
          <w:szCs w:val="22"/>
        </w:rPr>
      </w:pPr>
    </w:p>
    <w:tbl>
      <w:tblPr>
        <w:tblW w:w="10348" w:type="dxa"/>
        <w:tblInd w:w="-601" w:type="dxa"/>
        <w:tblLayout w:type="fixed"/>
        <w:tblLook w:val="0000" w:firstRow="0" w:lastRow="0" w:firstColumn="0" w:lastColumn="0" w:noHBand="0" w:noVBand="0"/>
      </w:tblPr>
      <w:tblGrid>
        <w:gridCol w:w="567"/>
        <w:gridCol w:w="3969"/>
        <w:gridCol w:w="5812"/>
      </w:tblGrid>
      <w:tr w:rsidR="007B41DD" w:rsidRPr="00B12ECF" w:rsidTr="006603CA">
        <w:trPr>
          <w:trHeight w:val="834"/>
        </w:trPr>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tabs>
                <w:tab w:val="num" w:pos="360"/>
              </w:tabs>
              <w:spacing w:before="100" w:beforeAutospacing="1" w:after="100" w:afterAutospacing="1" w:line="240" w:lineRule="auto"/>
              <w:jc w:val="both"/>
              <w:rPr>
                <w:rFonts w:ascii="Times New Roman" w:eastAsia="Times New Roman" w:hAnsi="Times New Roman" w:cs="Times New Roman"/>
                <w:b/>
              </w:rPr>
            </w:pPr>
            <w:r w:rsidRPr="00B12ECF">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tabs>
                <w:tab w:val="num" w:pos="360"/>
              </w:tabs>
              <w:spacing w:before="100" w:beforeAutospacing="1" w:after="100" w:afterAutospacing="1" w:line="240" w:lineRule="auto"/>
              <w:jc w:val="both"/>
              <w:rPr>
                <w:rFonts w:ascii="Times New Roman" w:eastAsia="Times New Roman" w:hAnsi="Times New Roman" w:cs="Times New Roman"/>
                <w:b/>
              </w:rPr>
            </w:pPr>
            <w:r w:rsidRPr="00B12ECF">
              <w:rPr>
                <w:rFonts w:ascii="Times New Roman" w:eastAsia="Times New Roman" w:hAnsi="Times New Roman" w:cs="Times New Roman"/>
                <w:b/>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spacing w:after="0" w:line="240" w:lineRule="atLeast"/>
              <w:jc w:val="both"/>
              <w:rPr>
                <w:rFonts w:ascii="Times New Roman" w:eastAsia="Times New Roman" w:hAnsi="Times New Roman" w:cs="Times New Roman"/>
                <w:b/>
                <w:kern w:val="2"/>
                <w:lang w:eastAsia="ar-SA"/>
              </w:rPr>
            </w:pPr>
          </w:p>
          <w:p w:rsidR="007B41DD" w:rsidRPr="00B12ECF" w:rsidRDefault="007B41DD" w:rsidP="006603CA">
            <w:pPr>
              <w:spacing w:after="0" w:line="240" w:lineRule="atLeast"/>
              <w:jc w:val="both"/>
              <w:rPr>
                <w:rFonts w:ascii="Times New Roman" w:eastAsia="Times New Roman" w:hAnsi="Times New Roman" w:cs="Times New Roman"/>
              </w:rPr>
            </w:pPr>
            <w:r w:rsidRPr="00B12ECF">
              <w:rPr>
                <w:rFonts w:ascii="Times New Roman" w:eastAsia="Times New Roman" w:hAnsi="Times New Roman" w:cs="Times New Roman"/>
                <w:b/>
                <w:kern w:val="2"/>
                <w:lang w:eastAsia="ar-SA"/>
              </w:rPr>
              <w:t xml:space="preserve">Спосіб надання </w:t>
            </w:r>
            <w:r w:rsidRPr="00B12ECF">
              <w:rPr>
                <w:rFonts w:ascii="Times New Roman" w:eastAsia="Times New Roman" w:hAnsi="Times New Roman" w:cs="Times New Roman"/>
                <w:b/>
                <w:kern w:val="2"/>
                <w:u w:val="single"/>
                <w:lang w:eastAsia="ar-SA"/>
              </w:rPr>
              <w:t>учасником-переможцем</w:t>
            </w:r>
            <w:r w:rsidRPr="00B12ECF">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7B41DD" w:rsidRPr="00B12ECF" w:rsidTr="006603CA">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tabs>
                <w:tab w:val="num" w:pos="360"/>
              </w:tabs>
              <w:spacing w:after="0" w:line="240" w:lineRule="auto"/>
              <w:jc w:val="both"/>
              <w:rPr>
                <w:rFonts w:ascii="Times New Roman" w:eastAsia="Times New Roman" w:hAnsi="Times New Roman" w:cs="Times New Roman"/>
                <w:b/>
              </w:rPr>
            </w:pPr>
            <w:r w:rsidRPr="00B12ECF">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tabs>
                <w:tab w:val="num" w:pos="360"/>
              </w:tabs>
              <w:spacing w:after="0" w:line="240" w:lineRule="auto"/>
              <w:jc w:val="both"/>
              <w:rPr>
                <w:rFonts w:ascii="Times New Roman" w:eastAsia="Times New Roman" w:hAnsi="Times New Roman" w:cs="Times New Roman"/>
                <w:b/>
              </w:rPr>
            </w:pPr>
            <w:r w:rsidRPr="00B12ECF">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пп. 3  п. 44 Особливостей)</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spacing w:after="0" w:line="240" w:lineRule="auto"/>
              <w:jc w:val="both"/>
              <w:rPr>
                <w:rFonts w:ascii="Times New Roman" w:hAnsi="Times New Roman" w:cs="Times New Roman"/>
              </w:rPr>
            </w:pPr>
            <w:r w:rsidRPr="00B12ECF">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w:t>
            </w:r>
            <w:r>
              <w:rPr>
                <w:rFonts w:ascii="Times New Roman" w:eastAsia="Times New Roman" w:hAnsi="Times New Roman" w:cs="Times New Roman"/>
              </w:rPr>
              <w:t>фізичної особи</w:t>
            </w:r>
            <w:r w:rsidRPr="00B12ECF">
              <w:rPr>
                <w:rFonts w:ascii="Times New Roman" w:eastAsia="Times New Roman" w:hAnsi="Times New Roman" w:cs="Times New Roman"/>
              </w:rPr>
              <w:t>, яка є учасником процедури закупівлі</w:t>
            </w:r>
            <w:r w:rsidRPr="00B12ECF">
              <w:rPr>
                <w:rFonts w:ascii="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B41DD" w:rsidRPr="00B12ECF" w:rsidRDefault="007B41DD" w:rsidP="006603CA">
            <w:pPr>
              <w:spacing w:after="0" w:line="240" w:lineRule="auto"/>
              <w:jc w:val="both"/>
              <w:rPr>
                <w:rFonts w:ascii="Times New Roman" w:hAnsi="Times New Roman" w:cs="Times New Roman"/>
              </w:rPr>
            </w:pPr>
            <w:r w:rsidRPr="00B12ECF">
              <w:rPr>
                <w:rFonts w:ascii="Times New Roman" w:hAnsi="Times New Roman" w:cs="Times New Roman"/>
              </w:rPr>
              <w:t>або</w:t>
            </w:r>
          </w:p>
          <w:p w:rsidR="007B41DD" w:rsidRPr="00B12ECF" w:rsidRDefault="007B41DD" w:rsidP="006603CA">
            <w:pPr>
              <w:spacing w:after="0" w:line="240" w:lineRule="auto"/>
              <w:jc w:val="both"/>
              <w:rPr>
                <w:rFonts w:ascii="Times New Roman" w:hAnsi="Times New Roman" w:cs="Times New Roman"/>
              </w:rPr>
            </w:pPr>
            <w:r w:rsidRPr="00B12ECF">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B41DD" w:rsidRPr="00B12ECF" w:rsidTr="006603CA">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tabs>
                <w:tab w:val="num" w:pos="360"/>
              </w:tabs>
              <w:spacing w:after="0" w:line="240" w:lineRule="auto"/>
              <w:jc w:val="both"/>
              <w:rPr>
                <w:rFonts w:ascii="Times New Roman" w:hAnsi="Times New Roman" w:cs="Times New Roman"/>
                <w:b/>
              </w:rPr>
            </w:pPr>
            <w:r w:rsidRPr="00B12ECF">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tabs>
                <w:tab w:val="num" w:pos="360"/>
              </w:tabs>
              <w:spacing w:after="0" w:line="240" w:lineRule="auto"/>
              <w:jc w:val="both"/>
              <w:rPr>
                <w:rFonts w:ascii="Times New Roman" w:hAnsi="Times New Roman" w:cs="Times New Roman"/>
                <w:b/>
              </w:rPr>
            </w:pPr>
            <w:r w:rsidRPr="00B12EC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12ECF">
              <w:rPr>
                <w:rFonts w:ascii="Times New Roman" w:hAnsi="Times New Roman" w:cs="Times New Roman"/>
                <w:b/>
              </w:rPr>
              <w:t xml:space="preserve"> (підстава згідно пп. 5  п. 44  Особливостей)</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spacing w:after="0" w:line="240" w:lineRule="auto"/>
              <w:jc w:val="both"/>
              <w:rPr>
                <w:rFonts w:ascii="Times New Roman" w:hAnsi="Times New Roman" w:cs="Times New Roman"/>
              </w:rPr>
            </w:pPr>
            <w:r w:rsidRPr="00B12ECF">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переможцем процедури закупівлі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B41DD" w:rsidRPr="00B12ECF" w:rsidTr="006603CA">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tabs>
                <w:tab w:val="num" w:pos="360"/>
              </w:tabs>
              <w:spacing w:after="0" w:line="240" w:lineRule="auto"/>
              <w:jc w:val="both"/>
              <w:rPr>
                <w:rFonts w:ascii="Times New Roman" w:hAnsi="Times New Roman" w:cs="Times New Roman"/>
                <w:b/>
              </w:rPr>
            </w:pPr>
            <w:r w:rsidRPr="00B12ECF">
              <w:rPr>
                <w:rFonts w:ascii="Times New Roman" w:hAnsi="Times New Roman" w:cs="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tabs>
                <w:tab w:val="num" w:pos="360"/>
              </w:tabs>
              <w:spacing w:after="0" w:line="240" w:lineRule="auto"/>
              <w:jc w:val="both"/>
              <w:rPr>
                <w:rFonts w:ascii="Times New Roman" w:eastAsia="Times New Roman" w:hAnsi="Times New Roman" w:cs="Times New Roman"/>
                <w:b/>
              </w:rPr>
            </w:pPr>
            <w:r w:rsidRPr="00B12ECF">
              <w:rPr>
                <w:rFonts w:ascii="Times New Roman" w:eastAsia="Times New Roman" w:hAnsi="Times New Roman" w:cs="Times New Roman"/>
                <w:b/>
              </w:rPr>
              <w:t xml:space="preserve">керівник учасника процедури закупівлі був засуджений за </w:t>
            </w:r>
            <w:r w:rsidRPr="00B12ECF">
              <w:rPr>
                <w:rFonts w:ascii="Times New Roman" w:eastAsia="Times New Roman" w:hAnsi="Times New Roman" w:cs="Times New Roman"/>
                <w:b/>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(підстава згідно пп.6 п. 44 Особливостей)</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spacing w:after="0" w:line="240" w:lineRule="auto"/>
              <w:jc w:val="both"/>
              <w:rPr>
                <w:rFonts w:ascii="Times New Roman" w:hAnsi="Times New Roman" w:cs="Times New Roman"/>
              </w:rPr>
            </w:pPr>
            <w:r w:rsidRPr="00B12ECF">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w:t>
            </w:r>
            <w:r w:rsidRPr="00B12ECF">
              <w:rPr>
                <w:rFonts w:ascii="Times New Roman" w:hAnsi="Times New Roman" w:cs="Times New Roman"/>
              </w:rPr>
              <w:lastRenderedPageBreak/>
              <w:t>відповідальності та наявності судимості» про те, що керівник учасника-переможця, до кримінальної відповідальності не притягувався,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B41DD" w:rsidRPr="00B12ECF" w:rsidTr="006603CA">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tabs>
                <w:tab w:val="num" w:pos="360"/>
              </w:tabs>
              <w:spacing w:after="0" w:line="240" w:lineRule="auto"/>
              <w:jc w:val="both"/>
              <w:rPr>
                <w:rFonts w:ascii="Times New Roman" w:hAnsi="Times New Roman" w:cs="Times New Roman"/>
                <w:b/>
              </w:rPr>
            </w:pPr>
            <w:r w:rsidRPr="00B12ECF">
              <w:rPr>
                <w:rFonts w:ascii="Times New Roman" w:hAnsi="Times New Roman" w:cs="Times New Roman"/>
                <w:b/>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tabs>
                <w:tab w:val="num" w:pos="360"/>
              </w:tabs>
              <w:spacing w:after="0" w:line="240" w:lineRule="auto"/>
              <w:jc w:val="both"/>
              <w:rPr>
                <w:rFonts w:ascii="Times New Roman" w:hAnsi="Times New Roman" w:cs="Times New Roman"/>
                <w:b/>
              </w:rPr>
            </w:pPr>
            <w:r w:rsidRPr="00B12ECF">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пп. 12  п. 44 Особливостей)</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spacing w:before="0" w:beforeAutospacing="0" w:after="0" w:afterAutospacing="0"/>
              <w:jc w:val="both"/>
              <w:rPr>
                <w:sz w:val="22"/>
                <w:szCs w:val="22"/>
              </w:rPr>
            </w:pPr>
            <w:r w:rsidRPr="00B12ECF">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переможця до кримінальної відповідальності не притягувався, не знятої чи непогашеної судимості не має. Документ має бути оформлений не більше 30 денної давнини відносно дати його подання Замовнику.</w:t>
            </w:r>
          </w:p>
        </w:tc>
      </w:tr>
      <w:tr w:rsidR="007B41DD" w:rsidRPr="00B12ECF" w:rsidTr="006603CA">
        <w:tc>
          <w:tcPr>
            <w:tcW w:w="567"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spacing w:after="150" w:line="240" w:lineRule="auto"/>
              <w:jc w:val="both"/>
              <w:rPr>
                <w:rFonts w:ascii="Times New Roman" w:hAnsi="Times New Roman" w:cs="Times New Roman"/>
                <w:b/>
              </w:rPr>
            </w:pPr>
            <w:r w:rsidRPr="00B12ECF">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7B41DD" w:rsidRPr="00B12ECF" w:rsidRDefault="007B41DD" w:rsidP="006603CA">
            <w:pPr>
              <w:spacing w:after="150" w:line="240" w:lineRule="auto"/>
              <w:jc w:val="both"/>
              <w:rPr>
                <w:rFonts w:ascii="Times New Roman" w:eastAsia="Times New Roman" w:hAnsi="Times New Roman" w:cs="Times New Roman"/>
                <w:b/>
                <w:color w:val="000000"/>
              </w:rPr>
            </w:pPr>
            <w:r w:rsidRPr="00B12ECF">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12ECF">
              <w:rPr>
                <w:rFonts w:ascii="Times New Roman" w:eastAsia="Times New Roman" w:hAnsi="Times New Roman" w:cs="Times New Roman"/>
                <w:b/>
              </w:rPr>
              <w:t>(підстава згідно абз.14 п. 44 Особливостей).</w:t>
            </w:r>
          </w:p>
        </w:tc>
        <w:tc>
          <w:tcPr>
            <w:tcW w:w="5812" w:type="dxa"/>
            <w:tcBorders>
              <w:top w:val="single" w:sz="6" w:space="0" w:color="auto"/>
              <w:left w:val="single" w:sz="6" w:space="0" w:color="auto"/>
              <w:bottom w:val="single" w:sz="6" w:space="0" w:color="auto"/>
              <w:right w:val="single" w:sz="6" w:space="0" w:color="auto"/>
            </w:tcBorders>
          </w:tcPr>
          <w:p w:rsidR="007B41DD" w:rsidRPr="00B12ECF" w:rsidRDefault="007B41DD" w:rsidP="006603CA">
            <w:pPr>
              <w:pStyle w:val="rvps2"/>
              <w:spacing w:before="0" w:beforeAutospacing="0" w:after="0" w:afterAutospacing="0"/>
              <w:jc w:val="both"/>
              <w:rPr>
                <w:color w:val="000000"/>
                <w:sz w:val="22"/>
                <w:szCs w:val="22"/>
              </w:rPr>
            </w:pPr>
            <w:r w:rsidRPr="00B12ECF">
              <w:rPr>
                <w:color w:val="000000"/>
                <w:sz w:val="22"/>
                <w:szCs w:val="22"/>
              </w:rPr>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w:t>
            </w:r>
          </w:p>
          <w:p w:rsidR="007B41DD" w:rsidRPr="00B12ECF" w:rsidRDefault="007B41DD" w:rsidP="006603CA">
            <w:pPr>
              <w:spacing w:after="0" w:line="240" w:lineRule="auto"/>
              <w:jc w:val="both"/>
              <w:rPr>
                <w:rFonts w:ascii="Times New Roman" w:hAnsi="Times New Roman" w:cs="Times New Roman"/>
              </w:rPr>
            </w:pPr>
          </w:p>
        </w:tc>
      </w:tr>
    </w:tbl>
    <w:p w:rsidR="007B41DD" w:rsidRPr="00B12ECF" w:rsidRDefault="007B41DD" w:rsidP="007B41DD">
      <w:pPr>
        <w:pStyle w:val="Default"/>
        <w:jc w:val="center"/>
        <w:rPr>
          <w:rFonts w:eastAsia="Times New Roman"/>
          <w:b/>
          <w:sz w:val="22"/>
          <w:szCs w:val="22"/>
        </w:rPr>
      </w:pPr>
    </w:p>
    <w:p w:rsidR="007B41DD" w:rsidRPr="00B12ECF" w:rsidRDefault="007B41DD" w:rsidP="007B41DD">
      <w:pPr>
        <w:pStyle w:val="Default"/>
        <w:jc w:val="center"/>
        <w:rPr>
          <w:rFonts w:eastAsia="Times New Roman"/>
          <w:b/>
          <w:sz w:val="22"/>
          <w:szCs w:val="22"/>
        </w:rPr>
      </w:pPr>
    </w:p>
    <w:p w:rsidR="006F19B3" w:rsidRDefault="006F19B3" w:rsidP="000247E2">
      <w:pPr>
        <w:rPr>
          <w:rFonts w:ascii="Times New Roman" w:hAnsi="Times New Roman" w:cs="Times New Roman"/>
        </w:rPr>
      </w:pPr>
      <w:bookmarkStart w:id="0" w:name="_GoBack"/>
      <w:bookmarkEnd w:id="0"/>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7B41DD"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DE" w:rsidRDefault="00476BDE">
      <w:pPr>
        <w:spacing w:after="0" w:line="240" w:lineRule="auto"/>
      </w:pPr>
      <w:r>
        <w:separator/>
      </w:r>
    </w:p>
  </w:endnote>
  <w:endnote w:type="continuationSeparator" w:id="0">
    <w:p w:rsidR="00476BDE" w:rsidRDefault="0047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DE" w:rsidRDefault="00476BDE">
      <w:pPr>
        <w:spacing w:after="0" w:line="240" w:lineRule="auto"/>
      </w:pPr>
      <w:r>
        <w:separator/>
      </w:r>
    </w:p>
  </w:footnote>
  <w:footnote w:type="continuationSeparator" w:id="0">
    <w:p w:rsidR="00476BDE" w:rsidRDefault="0047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B41DD">
      <w:rPr>
        <w:rFonts w:ascii="Times New Roman" w:hAnsi="Times New Roman"/>
        <w:noProof/>
        <w:sz w:val="28"/>
        <w:szCs w:val="28"/>
      </w:rPr>
      <w:t>5</w:t>
    </w:r>
    <w:r w:rsidRPr="00770A35">
      <w:rPr>
        <w:rFonts w:ascii="Times New Roman" w:hAnsi="Times New Roman"/>
        <w:sz w:val="28"/>
        <w:szCs w:val="28"/>
      </w:rPr>
      <w:fldChar w:fldCharType="end"/>
    </w:r>
  </w:p>
  <w:p w:rsidR="00EF4FC5" w:rsidRDefault="00476B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71B88"/>
    <w:rsid w:val="00097D0F"/>
    <w:rsid w:val="000C57D9"/>
    <w:rsid w:val="000D6C46"/>
    <w:rsid w:val="000F1E54"/>
    <w:rsid w:val="0010524F"/>
    <w:rsid w:val="001536B7"/>
    <w:rsid w:val="00194853"/>
    <w:rsid w:val="001B041B"/>
    <w:rsid w:val="001F17A7"/>
    <w:rsid w:val="00214E38"/>
    <w:rsid w:val="00272842"/>
    <w:rsid w:val="002A735D"/>
    <w:rsid w:val="00301E7F"/>
    <w:rsid w:val="0033117E"/>
    <w:rsid w:val="00376423"/>
    <w:rsid w:val="003A2FEC"/>
    <w:rsid w:val="00420B51"/>
    <w:rsid w:val="00476BDE"/>
    <w:rsid w:val="00531A4D"/>
    <w:rsid w:val="00566D1A"/>
    <w:rsid w:val="00577DF3"/>
    <w:rsid w:val="005A2B9A"/>
    <w:rsid w:val="005A5765"/>
    <w:rsid w:val="005C42DE"/>
    <w:rsid w:val="005E03CF"/>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B41DD"/>
    <w:rsid w:val="007D34BF"/>
    <w:rsid w:val="00800627"/>
    <w:rsid w:val="00816137"/>
    <w:rsid w:val="00857E25"/>
    <w:rsid w:val="00890D8D"/>
    <w:rsid w:val="008C1043"/>
    <w:rsid w:val="009016E9"/>
    <w:rsid w:val="00912F07"/>
    <w:rsid w:val="00945C6E"/>
    <w:rsid w:val="00950E45"/>
    <w:rsid w:val="009717FB"/>
    <w:rsid w:val="009A6607"/>
    <w:rsid w:val="009B49A6"/>
    <w:rsid w:val="009F6664"/>
    <w:rsid w:val="00A104B2"/>
    <w:rsid w:val="00A330A5"/>
    <w:rsid w:val="00A353BE"/>
    <w:rsid w:val="00A40385"/>
    <w:rsid w:val="00A5011D"/>
    <w:rsid w:val="00AA2CBC"/>
    <w:rsid w:val="00AA31FA"/>
    <w:rsid w:val="00AC046B"/>
    <w:rsid w:val="00AD574B"/>
    <w:rsid w:val="00B37302"/>
    <w:rsid w:val="00B74700"/>
    <w:rsid w:val="00B93461"/>
    <w:rsid w:val="00BE2EDD"/>
    <w:rsid w:val="00C3076C"/>
    <w:rsid w:val="00C703FD"/>
    <w:rsid w:val="00C7684A"/>
    <w:rsid w:val="00C85350"/>
    <w:rsid w:val="00C93893"/>
    <w:rsid w:val="00C93A31"/>
    <w:rsid w:val="00CA00E9"/>
    <w:rsid w:val="00CD504D"/>
    <w:rsid w:val="00D1455B"/>
    <w:rsid w:val="00D777BE"/>
    <w:rsid w:val="00DA4B73"/>
    <w:rsid w:val="00DD4744"/>
    <w:rsid w:val="00DD6501"/>
    <w:rsid w:val="00E56C08"/>
    <w:rsid w:val="00E60EC1"/>
    <w:rsid w:val="00E76A88"/>
    <w:rsid w:val="00F1053D"/>
    <w:rsid w:val="00F364D3"/>
    <w:rsid w:val="00F57160"/>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B54D-9E56-4D9B-9187-6E2CEC50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10561</Words>
  <Characters>6021</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7</cp:revision>
  <dcterms:created xsi:type="dcterms:W3CDTF">2023-01-04T15:01:00Z</dcterms:created>
  <dcterms:modified xsi:type="dcterms:W3CDTF">2023-03-22T08:04:00Z</dcterms:modified>
</cp:coreProperties>
</file>