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74AAD" w14:textId="257253CB" w:rsidR="001A1279" w:rsidRDefault="001A1279" w:rsidP="001A1279">
      <w:pPr>
        <w:jc w:val="right"/>
        <w:rPr>
          <w:rFonts w:ascii="Times New Roman" w:hAnsi="Times New Roman" w:cs="Times New Roman"/>
          <w:b/>
          <w:sz w:val="26"/>
          <w:szCs w:val="26"/>
          <w:lang w:val="uk-UA"/>
        </w:rPr>
      </w:pPr>
      <w:proofErr w:type="spellStart"/>
      <w:r>
        <w:rPr>
          <w:rFonts w:ascii="Times New Roman" w:hAnsi="Times New Roman" w:cs="Times New Roman"/>
          <w:b/>
          <w:sz w:val="26"/>
          <w:szCs w:val="26"/>
          <w:lang w:val="uk-UA"/>
        </w:rPr>
        <w:t>Проєкт</w:t>
      </w:r>
      <w:proofErr w:type="spellEnd"/>
    </w:p>
    <w:p w14:paraId="17081D28" w14:textId="0EC6C745" w:rsidR="0085090E" w:rsidRPr="00061B6B" w:rsidRDefault="00000000">
      <w:pPr>
        <w:jc w:val="center"/>
        <w:rPr>
          <w:rFonts w:ascii="Times New Roman" w:hAnsi="Times New Roman" w:cs="Times New Roman"/>
          <w:sz w:val="26"/>
          <w:szCs w:val="26"/>
          <w:lang w:val="uk-UA"/>
        </w:rPr>
      </w:pPr>
      <w:r w:rsidRPr="00061B6B">
        <w:rPr>
          <w:rFonts w:ascii="Times New Roman" w:hAnsi="Times New Roman" w:cs="Times New Roman"/>
          <w:b/>
          <w:sz w:val="26"/>
          <w:szCs w:val="26"/>
          <w:lang w:val="uk-UA"/>
        </w:rPr>
        <w:t>ДОГОВІР №____</w:t>
      </w:r>
    </w:p>
    <w:p w14:paraId="2D5350D0" w14:textId="77777777" w:rsidR="0085090E" w:rsidRPr="00061B6B" w:rsidRDefault="0085090E">
      <w:pPr>
        <w:jc w:val="center"/>
        <w:rPr>
          <w:rFonts w:ascii="Times New Roman" w:hAnsi="Times New Roman" w:cs="Times New Roman"/>
          <w:sz w:val="24"/>
          <w:szCs w:val="24"/>
          <w:lang w:val="uk-UA"/>
        </w:rPr>
      </w:pPr>
    </w:p>
    <w:p w14:paraId="705007C3" w14:textId="078D5AB7" w:rsidR="0085090E" w:rsidRPr="00061B6B" w:rsidRDefault="00000000">
      <w:pPr>
        <w:tabs>
          <w:tab w:val="left" w:pos="1080"/>
        </w:tabs>
        <w:jc w:val="both"/>
        <w:rPr>
          <w:rFonts w:ascii="Times New Roman" w:hAnsi="Times New Roman" w:cs="Times New Roman"/>
          <w:b/>
          <w:sz w:val="24"/>
          <w:szCs w:val="24"/>
          <w:lang w:val="uk-UA"/>
        </w:rPr>
      </w:pPr>
      <w:r w:rsidRPr="00061B6B">
        <w:rPr>
          <w:rFonts w:ascii="Times New Roman" w:hAnsi="Times New Roman" w:cs="Times New Roman"/>
          <w:b/>
          <w:sz w:val="24"/>
          <w:szCs w:val="24"/>
          <w:lang w:val="uk-UA"/>
        </w:rPr>
        <w:t xml:space="preserve">м. Харків </w:t>
      </w:r>
      <w:r w:rsidRPr="00061B6B">
        <w:rPr>
          <w:rFonts w:ascii="Times New Roman" w:hAnsi="Times New Roman" w:cs="Times New Roman"/>
          <w:b/>
          <w:sz w:val="24"/>
          <w:szCs w:val="24"/>
          <w:lang w:val="uk-UA"/>
        </w:rPr>
        <w:tab/>
      </w:r>
      <w:r w:rsidRPr="00061B6B">
        <w:rPr>
          <w:rFonts w:ascii="Times New Roman" w:hAnsi="Times New Roman" w:cs="Times New Roman"/>
          <w:b/>
          <w:sz w:val="24"/>
          <w:szCs w:val="24"/>
          <w:lang w:val="uk-UA"/>
        </w:rPr>
        <w:tab/>
      </w:r>
      <w:r w:rsidRPr="00061B6B">
        <w:rPr>
          <w:rFonts w:ascii="Times New Roman" w:hAnsi="Times New Roman" w:cs="Times New Roman"/>
          <w:b/>
          <w:sz w:val="24"/>
          <w:szCs w:val="24"/>
          <w:lang w:val="uk-UA"/>
        </w:rPr>
        <w:tab/>
      </w:r>
      <w:r w:rsidRPr="00061B6B">
        <w:rPr>
          <w:rFonts w:ascii="Times New Roman" w:hAnsi="Times New Roman" w:cs="Times New Roman"/>
          <w:b/>
          <w:sz w:val="24"/>
          <w:szCs w:val="24"/>
          <w:lang w:val="uk-UA"/>
        </w:rPr>
        <w:tab/>
      </w:r>
      <w:r w:rsidRPr="00061B6B">
        <w:rPr>
          <w:rFonts w:ascii="Times New Roman" w:hAnsi="Times New Roman" w:cs="Times New Roman"/>
          <w:b/>
          <w:sz w:val="24"/>
          <w:szCs w:val="24"/>
          <w:lang w:val="uk-UA"/>
        </w:rPr>
        <w:tab/>
      </w:r>
      <w:r w:rsidRPr="00061B6B">
        <w:rPr>
          <w:rFonts w:ascii="Times New Roman" w:hAnsi="Times New Roman" w:cs="Times New Roman"/>
          <w:b/>
          <w:sz w:val="24"/>
          <w:szCs w:val="24"/>
          <w:lang w:val="uk-UA"/>
        </w:rPr>
        <w:tab/>
        <w:t xml:space="preserve">                 «___» _______________ 202</w:t>
      </w:r>
      <w:r w:rsidR="001A1279">
        <w:rPr>
          <w:rFonts w:ascii="Times New Roman" w:hAnsi="Times New Roman" w:cs="Times New Roman"/>
          <w:b/>
          <w:sz w:val="24"/>
          <w:szCs w:val="24"/>
          <w:lang w:val="uk-UA"/>
        </w:rPr>
        <w:t>4</w:t>
      </w:r>
      <w:r w:rsidRPr="00061B6B">
        <w:rPr>
          <w:rFonts w:ascii="Times New Roman" w:hAnsi="Times New Roman" w:cs="Times New Roman"/>
          <w:b/>
          <w:sz w:val="24"/>
          <w:szCs w:val="24"/>
          <w:lang w:val="uk-UA"/>
        </w:rPr>
        <w:t xml:space="preserve"> року</w:t>
      </w:r>
    </w:p>
    <w:p w14:paraId="4946B9A0" w14:textId="77777777" w:rsidR="0085090E" w:rsidRPr="00061B6B" w:rsidRDefault="0085090E">
      <w:pPr>
        <w:tabs>
          <w:tab w:val="left" w:pos="1080"/>
        </w:tabs>
        <w:ind w:firstLine="709"/>
        <w:rPr>
          <w:rFonts w:ascii="Times New Roman" w:hAnsi="Times New Roman" w:cs="Times New Roman"/>
          <w:sz w:val="24"/>
          <w:szCs w:val="24"/>
          <w:lang w:val="uk-UA"/>
        </w:rPr>
      </w:pPr>
    </w:p>
    <w:p w14:paraId="394C1DA5" w14:textId="3DACD837" w:rsidR="0085090E" w:rsidRPr="00061B6B" w:rsidRDefault="00000000">
      <w:pPr>
        <w:pBdr>
          <w:top w:val="nil"/>
          <w:left w:val="nil"/>
          <w:bottom w:val="nil"/>
          <w:right w:val="nil"/>
          <w:between w:val="nil"/>
        </w:pBdr>
        <w:ind w:firstLine="425"/>
        <w:jc w:val="both"/>
        <w:rPr>
          <w:rFonts w:ascii="Times New Roman" w:hAnsi="Times New Roman" w:cs="Times New Roman"/>
          <w:color w:val="000000"/>
          <w:sz w:val="24"/>
          <w:szCs w:val="24"/>
          <w:lang w:val="uk-UA"/>
        </w:rPr>
      </w:pPr>
      <w:r w:rsidRPr="00061B6B">
        <w:rPr>
          <w:rFonts w:ascii="Times New Roman" w:hAnsi="Times New Roman" w:cs="Times New Roman"/>
          <w:b/>
          <w:sz w:val="24"/>
          <w:szCs w:val="24"/>
          <w:lang w:val="uk-UA"/>
        </w:rPr>
        <w:t>Департамент житлово-комунального господарства Харківської міської ради</w:t>
      </w:r>
      <w:r w:rsidRPr="00061B6B">
        <w:rPr>
          <w:rFonts w:ascii="Times New Roman" w:hAnsi="Times New Roman" w:cs="Times New Roman"/>
          <w:sz w:val="24"/>
          <w:szCs w:val="24"/>
          <w:lang w:val="uk-UA"/>
        </w:rPr>
        <w:t xml:space="preserve"> (далі – </w:t>
      </w:r>
      <w:r w:rsidRPr="00061B6B">
        <w:rPr>
          <w:rFonts w:ascii="Times New Roman" w:hAnsi="Times New Roman" w:cs="Times New Roman"/>
          <w:b/>
          <w:sz w:val="24"/>
          <w:szCs w:val="24"/>
          <w:lang w:val="uk-UA"/>
        </w:rPr>
        <w:t>Замовник</w:t>
      </w:r>
      <w:r w:rsidRPr="00061B6B">
        <w:rPr>
          <w:rFonts w:ascii="Times New Roman" w:hAnsi="Times New Roman" w:cs="Times New Roman"/>
          <w:sz w:val="24"/>
          <w:szCs w:val="24"/>
          <w:lang w:val="uk-UA"/>
        </w:rPr>
        <w:t xml:space="preserve">), в особі </w:t>
      </w:r>
      <w:r w:rsidR="00061B6B">
        <w:rPr>
          <w:rFonts w:ascii="Times New Roman" w:hAnsi="Times New Roman" w:cs="Times New Roman"/>
          <w:sz w:val="24"/>
          <w:szCs w:val="24"/>
          <w:lang w:val="uk-UA"/>
        </w:rPr>
        <w:t>__________________________________________</w:t>
      </w:r>
      <w:r w:rsidRPr="00061B6B">
        <w:rPr>
          <w:rFonts w:ascii="Times New Roman" w:hAnsi="Times New Roman" w:cs="Times New Roman"/>
          <w:sz w:val="24"/>
          <w:szCs w:val="24"/>
          <w:lang w:val="uk-UA"/>
        </w:rPr>
        <w:t xml:space="preserve">, який діє на підставі </w:t>
      </w:r>
      <w:r w:rsidR="00061B6B">
        <w:rPr>
          <w:rFonts w:ascii="Times New Roman" w:hAnsi="Times New Roman" w:cs="Times New Roman"/>
          <w:sz w:val="24"/>
          <w:szCs w:val="24"/>
          <w:lang w:val="uk-UA"/>
        </w:rPr>
        <w:t>__________</w:t>
      </w:r>
      <w:r w:rsidRPr="00061B6B">
        <w:rPr>
          <w:rFonts w:ascii="Times New Roman" w:hAnsi="Times New Roman" w:cs="Times New Roman"/>
          <w:sz w:val="24"/>
          <w:szCs w:val="24"/>
          <w:lang w:val="uk-UA"/>
        </w:rPr>
        <w:t xml:space="preserve">, з однієї сторони, та </w:t>
      </w:r>
      <w:r w:rsidRPr="00061B6B">
        <w:rPr>
          <w:rFonts w:ascii="Times New Roman" w:hAnsi="Times New Roman" w:cs="Times New Roman"/>
          <w:b/>
          <w:sz w:val="24"/>
          <w:szCs w:val="24"/>
          <w:lang w:val="uk-UA"/>
        </w:rPr>
        <w:t xml:space="preserve">___________________________________________________ </w:t>
      </w:r>
      <w:r w:rsidRPr="00061B6B">
        <w:rPr>
          <w:rFonts w:ascii="Times New Roman" w:hAnsi="Times New Roman" w:cs="Times New Roman"/>
          <w:sz w:val="24"/>
          <w:szCs w:val="24"/>
          <w:lang w:val="uk-UA"/>
        </w:rPr>
        <w:t xml:space="preserve">(далі – </w:t>
      </w:r>
      <w:r w:rsidRPr="00061B6B">
        <w:rPr>
          <w:rFonts w:ascii="Times New Roman" w:hAnsi="Times New Roman" w:cs="Times New Roman"/>
          <w:b/>
          <w:sz w:val="24"/>
          <w:szCs w:val="24"/>
          <w:lang w:val="uk-UA"/>
        </w:rPr>
        <w:t>Постачальник</w:t>
      </w:r>
      <w:r w:rsidRPr="00061B6B">
        <w:rPr>
          <w:rFonts w:ascii="Times New Roman" w:hAnsi="Times New Roman" w:cs="Times New Roman"/>
          <w:sz w:val="24"/>
          <w:szCs w:val="24"/>
          <w:lang w:val="uk-UA"/>
        </w:rPr>
        <w:t xml:space="preserve">), в особі _________________________________, що діє на підставі _________________, з іншої сторони, при спільному згадуванні - Сторони, а кожен окремо – Сторона, </w:t>
      </w:r>
      <w:r w:rsidRPr="00061B6B">
        <w:rPr>
          <w:rFonts w:ascii="Times New Roman" w:hAnsi="Times New Roman" w:cs="Times New Roman"/>
          <w:color w:val="000000"/>
          <w:sz w:val="24"/>
          <w:szCs w:val="24"/>
          <w:lang w:val="uk-UA"/>
        </w:rPr>
        <w:t>з урахуванням положень</w:t>
      </w:r>
      <w:r w:rsidRPr="00061B6B">
        <w:rPr>
          <w:rFonts w:ascii="Times New Roman" w:hAnsi="Times New Roman" w:cs="Times New Roman"/>
          <w:sz w:val="24"/>
          <w:szCs w:val="24"/>
          <w:lang w:val="uk-UA"/>
        </w:rPr>
        <w:t>,</w:t>
      </w:r>
      <w:r w:rsidRPr="00061B6B">
        <w:rPr>
          <w:rFonts w:ascii="Times New Roman" w:hAnsi="Times New Roman" w:cs="Times New Roman"/>
          <w:color w:val="000000"/>
          <w:sz w:val="24"/>
          <w:szCs w:val="24"/>
          <w:lang w:val="uk-UA"/>
        </w:rPr>
        <w:t xml:space="preserve"> </w:t>
      </w:r>
      <w:r w:rsidRPr="00061B6B">
        <w:rPr>
          <w:rFonts w:ascii="Times New Roman" w:hAnsi="Times New Roman" w:cs="Times New Roman"/>
          <w:sz w:val="24"/>
          <w:szCs w:val="24"/>
          <w:lang w:val="uk-UA"/>
        </w:rPr>
        <w:t>передбачених</w:t>
      </w:r>
      <w:r w:rsidRPr="00061B6B">
        <w:rPr>
          <w:rFonts w:ascii="Times New Roman" w:hAnsi="Times New Roman" w:cs="Times New Roman"/>
          <w:color w:val="000000"/>
          <w:sz w:val="24"/>
          <w:szCs w:val="24"/>
          <w:lang w:val="uk-UA"/>
        </w:rPr>
        <w:t xml:space="preserve"> </w:t>
      </w:r>
      <w:r w:rsidRPr="00061B6B">
        <w:rPr>
          <w:rFonts w:ascii="Times New Roman" w:hAnsi="Times New Roman" w:cs="Times New Roman"/>
          <w:sz w:val="24"/>
          <w:szCs w:val="24"/>
          <w:lang w:val="uk-UA"/>
        </w:rPr>
        <w:t xml:space="preserve">Законом України «Про публічні закупівлі» від 25.12.2015 № 922-VIII (зі змінами) (далі - Закон) та </w:t>
      </w:r>
      <w:r w:rsidRPr="00061B6B">
        <w:rPr>
          <w:rFonts w:ascii="Times New Roman" w:hAnsi="Times New Roman" w:cs="Times New Roman"/>
          <w:color w:val="000000"/>
          <w:sz w:val="24"/>
          <w:szCs w:val="24"/>
          <w:lang w:val="uk-UA"/>
        </w:rPr>
        <w:t xml:space="preserve">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(оприлюднення в річному плані закупівель </w:t>
      </w:r>
      <w:proofErr w:type="spellStart"/>
      <w:r w:rsidRPr="00061B6B">
        <w:rPr>
          <w:rFonts w:ascii="Times New Roman" w:hAnsi="Times New Roman" w:cs="Times New Roman"/>
          <w:color w:val="000000"/>
          <w:sz w:val="24"/>
          <w:szCs w:val="24"/>
          <w:lang w:val="uk-UA"/>
        </w:rPr>
        <w:t>Prozorro</w:t>
      </w:r>
      <w:proofErr w:type="spellEnd"/>
      <w:r w:rsidRPr="00061B6B">
        <w:rPr>
          <w:rFonts w:ascii="Times New Roman" w:hAnsi="Times New Roman" w:cs="Times New Roman"/>
          <w:color w:val="000000"/>
          <w:sz w:val="24"/>
          <w:szCs w:val="24"/>
          <w:lang w:val="uk-UA"/>
        </w:rPr>
        <w:t xml:space="preserve"> номер UA-P-202</w:t>
      </w:r>
      <w:r w:rsidR="00061B6B">
        <w:rPr>
          <w:rFonts w:ascii="Times New Roman" w:hAnsi="Times New Roman" w:cs="Times New Roman"/>
          <w:color w:val="000000"/>
          <w:sz w:val="24"/>
          <w:szCs w:val="24"/>
          <w:lang w:val="uk-UA"/>
        </w:rPr>
        <w:t>4</w:t>
      </w:r>
      <w:r w:rsidRPr="00061B6B">
        <w:rPr>
          <w:rFonts w:ascii="Times New Roman" w:hAnsi="Times New Roman" w:cs="Times New Roman"/>
          <w:color w:val="000000"/>
          <w:sz w:val="24"/>
          <w:szCs w:val="24"/>
          <w:lang w:val="uk-UA"/>
        </w:rPr>
        <w:t>- ___-___-___________-____), уклали цей договір (далі - Договір) про наступне:</w:t>
      </w:r>
    </w:p>
    <w:p w14:paraId="381A19B6" w14:textId="77777777" w:rsidR="0085090E" w:rsidRPr="00061B6B" w:rsidRDefault="0085090E">
      <w:pPr>
        <w:pBdr>
          <w:top w:val="nil"/>
          <w:left w:val="nil"/>
          <w:bottom w:val="nil"/>
          <w:right w:val="nil"/>
          <w:between w:val="nil"/>
        </w:pBdr>
        <w:rPr>
          <w:rFonts w:ascii="Times New Roman" w:hAnsi="Times New Roman" w:cs="Times New Roman"/>
          <w:color w:val="000000"/>
          <w:sz w:val="24"/>
          <w:szCs w:val="24"/>
          <w:lang w:val="uk-UA"/>
        </w:rPr>
      </w:pPr>
    </w:p>
    <w:p w14:paraId="5C591BA1" w14:textId="77777777" w:rsidR="0085090E" w:rsidRPr="00061B6B" w:rsidRDefault="00000000">
      <w:pPr>
        <w:pBdr>
          <w:top w:val="nil"/>
          <w:left w:val="nil"/>
          <w:bottom w:val="nil"/>
          <w:right w:val="nil"/>
          <w:between w:val="nil"/>
        </w:pBdr>
        <w:jc w:val="center"/>
        <w:rPr>
          <w:rFonts w:ascii="Times New Roman" w:hAnsi="Times New Roman" w:cs="Times New Roman"/>
          <w:color w:val="000000"/>
          <w:sz w:val="24"/>
          <w:szCs w:val="24"/>
          <w:lang w:val="uk-UA"/>
        </w:rPr>
      </w:pPr>
      <w:r w:rsidRPr="00061B6B">
        <w:rPr>
          <w:rFonts w:ascii="Times New Roman" w:hAnsi="Times New Roman" w:cs="Times New Roman"/>
          <w:b/>
          <w:color w:val="000000"/>
          <w:sz w:val="24"/>
          <w:szCs w:val="24"/>
          <w:lang w:val="uk-UA"/>
        </w:rPr>
        <w:t>1. ПРЕДМЕТ ДОГОВОРУ</w:t>
      </w:r>
    </w:p>
    <w:p w14:paraId="6185D863" w14:textId="77777777" w:rsidR="0085090E" w:rsidRPr="00061B6B" w:rsidRDefault="0085090E">
      <w:pPr>
        <w:widowControl/>
        <w:pBdr>
          <w:top w:val="nil"/>
          <w:left w:val="nil"/>
          <w:bottom w:val="nil"/>
          <w:right w:val="nil"/>
          <w:between w:val="nil"/>
        </w:pBdr>
        <w:rPr>
          <w:rFonts w:ascii="Times New Roman" w:hAnsi="Times New Roman" w:cs="Times New Roman"/>
          <w:color w:val="000000"/>
          <w:sz w:val="24"/>
          <w:szCs w:val="24"/>
          <w:lang w:val="uk-UA"/>
        </w:rPr>
      </w:pPr>
    </w:p>
    <w:p w14:paraId="66CB3331" w14:textId="77777777" w:rsidR="0085090E" w:rsidRPr="00061B6B" w:rsidRDefault="00000000">
      <w:pPr>
        <w:shd w:val="clear" w:color="auto" w:fill="FFFFFF"/>
        <w:tabs>
          <w:tab w:val="left" w:pos="4820"/>
          <w:tab w:val="left" w:pos="5812"/>
          <w:tab w:val="left" w:pos="9115"/>
        </w:tabs>
        <w:ind w:left="2" w:firstLine="565"/>
        <w:jc w:val="both"/>
        <w:rPr>
          <w:rFonts w:ascii="Times New Roman" w:hAnsi="Times New Roman" w:cs="Times New Roman"/>
          <w:sz w:val="24"/>
          <w:szCs w:val="24"/>
          <w:lang w:val="uk-UA"/>
        </w:rPr>
      </w:pPr>
      <w:r w:rsidRPr="00061B6B">
        <w:rPr>
          <w:rFonts w:ascii="Times New Roman" w:hAnsi="Times New Roman" w:cs="Times New Roman"/>
          <w:b/>
          <w:sz w:val="24"/>
          <w:szCs w:val="24"/>
          <w:lang w:val="uk-UA"/>
        </w:rPr>
        <w:t>1.1.</w:t>
      </w:r>
      <w:r w:rsidRPr="00061B6B">
        <w:rPr>
          <w:rFonts w:ascii="Times New Roman" w:hAnsi="Times New Roman" w:cs="Times New Roman"/>
          <w:sz w:val="24"/>
          <w:szCs w:val="24"/>
          <w:lang w:val="uk-UA"/>
        </w:rPr>
        <w:t xml:space="preserve"> Постачальник зобов'язується в порядку та на умовах, визначених цим Договором, поставити Замовнику товар, а Замовник зобов'язується в порядку та на умовах, визначених цим Договором, прийняти та оплатити товар визначений у п.1.2 цього Договору.</w:t>
      </w:r>
    </w:p>
    <w:p w14:paraId="1C77C7DA" w14:textId="07415C9C" w:rsidR="0085090E" w:rsidRPr="00260978" w:rsidRDefault="00000000" w:rsidP="00260978">
      <w:pPr>
        <w:shd w:val="clear" w:color="auto" w:fill="FFFFFF"/>
        <w:tabs>
          <w:tab w:val="left" w:pos="4820"/>
          <w:tab w:val="left" w:pos="5812"/>
          <w:tab w:val="left" w:pos="9115"/>
        </w:tabs>
        <w:ind w:left="2" w:firstLine="565"/>
        <w:jc w:val="both"/>
        <w:rPr>
          <w:rFonts w:ascii="Times New Roman" w:hAnsi="Times New Roman" w:cs="Times New Roman"/>
          <w:bCs/>
          <w:sz w:val="24"/>
          <w:szCs w:val="24"/>
          <w:lang w:val="uk-UA"/>
        </w:rPr>
      </w:pPr>
      <w:r w:rsidRPr="00260978">
        <w:rPr>
          <w:rFonts w:ascii="Times New Roman" w:hAnsi="Times New Roman" w:cs="Times New Roman"/>
          <w:bCs/>
          <w:sz w:val="24"/>
          <w:szCs w:val="24"/>
          <w:lang w:val="uk-UA"/>
        </w:rPr>
        <w:t xml:space="preserve">1.2. Найменування товару: </w:t>
      </w:r>
      <w:r w:rsidR="00260978" w:rsidRPr="00EB0727">
        <w:rPr>
          <w:rFonts w:ascii="Times New Roman" w:hAnsi="Times New Roman" w:cs="Times New Roman"/>
          <w:b/>
          <w:sz w:val="24"/>
          <w:szCs w:val="24"/>
          <w:lang w:val="uk-UA"/>
        </w:rPr>
        <w:t xml:space="preserve">ДК 021-2015: 30230000-0 — Комп’ютерне обладнання (Багатофункціональний пристрій </w:t>
      </w:r>
      <w:proofErr w:type="spellStart"/>
      <w:r w:rsidR="00260978" w:rsidRPr="00EB0727">
        <w:rPr>
          <w:rFonts w:ascii="Times New Roman" w:hAnsi="Times New Roman" w:cs="Times New Roman"/>
          <w:b/>
          <w:sz w:val="24"/>
          <w:szCs w:val="24"/>
          <w:lang w:val="uk-UA"/>
        </w:rPr>
        <w:t>Canon</w:t>
      </w:r>
      <w:proofErr w:type="spellEnd"/>
      <w:r w:rsidR="00260978" w:rsidRPr="00EB0727">
        <w:rPr>
          <w:rFonts w:ascii="Times New Roman" w:hAnsi="Times New Roman" w:cs="Times New Roman"/>
          <w:b/>
          <w:sz w:val="24"/>
          <w:szCs w:val="24"/>
          <w:lang w:val="uk-UA"/>
        </w:rPr>
        <w:t xml:space="preserve"> i-SENSYS MF461dw</w:t>
      </w:r>
      <w:r w:rsidR="001A1279">
        <w:rPr>
          <w:rFonts w:ascii="Times New Roman" w:hAnsi="Times New Roman" w:cs="Times New Roman"/>
          <w:b/>
          <w:sz w:val="24"/>
          <w:szCs w:val="24"/>
          <w:lang w:val="uk-UA"/>
        </w:rPr>
        <w:t xml:space="preserve"> </w:t>
      </w:r>
      <w:r w:rsidR="001A1279" w:rsidRPr="001A1279">
        <w:rPr>
          <w:rFonts w:ascii="Times New Roman" w:hAnsi="Times New Roman" w:cs="Times New Roman"/>
          <w:b/>
          <w:sz w:val="24"/>
          <w:szCs w:val="24"/>
          <w:lang w:val="uk-UA"/>
        </w:rPr>
        <w:t>або еквівалент</w:t>
      </w:r>
      <w:r w:rsidR="00260978" w:rsidRPr="00EB0727">
        <w:rPr>
          <w:rFonts w:ascii="Times New Roman" w:hAnsi="Times New Roman" w:cs="Times New Roman"/>
          <w:b/>
          <w:sz w:val="24"/>
          <w:szCs w:val="24"/>
          <w:lang w:val="uk-UA"/>
        </w:rPr>
        <w:t>)</w:t>
      </w:r>
      <w:r w:rsidR="001A1279">
        <w:rPr>
          <w:rFonts w:ascii="Times New Roman" w:hAnsi="Times New Roman" w:cs="Times New Roman"/>
          <w:b/>
          <w:sz w:val="24"/>
          <w:szCs w:val="24"/>
          <w:lang w:val="uk-UA"/>
        </w:rPr>
        <w:t xml:space="preserve"> (</w:t>
      </w:r>
      <w:r w:rsidR="001A1279" w:rsidRPr="001A1279">
        <w:rPr>
          <w:rFonts w:ascii="Times New Roman" w:hAnsi="Times New Roman" w:cs="Times New Roman"/>
          <w:b/>
          <w:sz w:val="24"/>
          <w:szCs w:val="24"/>
          <w:lang w:val="uk-UA"/>
        </w:rPr>
        <w:t xml:space="preserve">БФП лазерний, монохромний, A4, 80 000 ст./міс., 38 ст./хв., </w:t>
      </w:r>
      <w:proofErr w:type="spellStart"/>
      <w:r w:rsidR="001A1279" w:rsidRPr="001A1279">
        <w:rPr>
          <w:rFonts w:ascii="Times New Roman" w:hAnsi="Times New Roman" w:cs="Times New Roman"/>
          <w:b/>
          <w:sz w:val="24"/>
          <w:szCs w:val="24"/>
          <w:lang w:val="uk-UA"/>
        </w:rPr>
        <w:t>Ethernet</w:t>
      </w:r>
      <w:proofErr w:type="spellEnd"/>
      <w:r w:rsidR="001A1279" w:rsidRPr="001A1279">
        <w:rPr>
          <w:rFonts w:ascii="Times New Roman" w:hAnsi="Times New Roman" w:cs="Times New Roman"/>
          <w:b/>
          <w:sz w:val="24"/>
          <w:szCs w:val="24"/>
          <w:lang w:val="uk-UA"/>
        </w:rPr>
        <w:t xml:space="preserve">, </w:t>
      </w:r>
      <w:proofErr w:type="spellStart"/>
      <w:r w:rsidR="001A1279" w:rsidRPr="001A1279">
        <w:rPr>
          <w:rFonts w:ascii="Times New Roman" w:hAnsi="Times New Roman" w:cs="Times New Roman"/>
          <w:b/>
          <w:sz w:val="24"/>
          <w:szCs w:val="24"/>
          <w:lang w:val="uk-UA"/>
        </w:rPr>
        <w:t>Wi-Fi</w:t>
      </w:r>
      <w:proofErr w:type="spellEnd"/>
      <w:r w:rsidR="001A1279" w:rsidRPr="001A1279">
        <w:rPr>
          <w:rFonts w:ascii="Times New Roman" w:hAnsi="Times New Roman" w:cs="Times New Roman"/>
          <w:b/>
          <w:sz w:val="24"/>
          <w:szCs w:val="24"/>
          <w:lang w:val="uk-UA"/>
        </w:rPr>
        <w:t>, дуплекс, 2-ст. АПД, факс)</w:t>
      </w:r>
      <w:r w:rsidRPr="00260978">
        <w:rPr>
          <w:rFonts w:ascii="Times New Roman" w:hAnsi="Times New Roman" w:cs="Times New Roman"/>
          <w:bCs/>
          <w:sz w:val="24"/>
          <w:szCs w:val="24"/>
          <w:lang w:val="uk-UA"/>
        </w:rPr>
        <w:t xml:space="preserve"> (далі – Товар) за цінами, згідно Специфікації (Додаток № 1), яка є невід’ємною частиною Договору.</w:t>
      </w:r>
    </w:p>
    <w:p w14:paraId="3A3AC2FF" w14:textId="57036B15" w:rsidR="0085090E" w:rsidRPr="00061B6B" w:rsidRDefault="00000000">
      <w:pPr>
        <w:shd w:val="clear" w:color="auto" w:fill="FFFFFF"/>
        <w:tabs>
          <w:tab w:val="left" w:pos="4820"/>
          <w:tab w:val="left" w:pos="5812"/>
          <w:tab w:val="left" w:pos="9115"/>
        </w:tabs>
        <w:ind w:firstLine="567"/>
        <w:jc w:val="both"/>
        <w:rPr>
          <w:rFonts w:ascii="Times New Roman" w:hAnsi="Times New Roman" w:cs="Times New Roman"/>
          <w:sz w:val="24"/>
          <w:szCs w:val="24"/>
          <w:lang w:val="uk-UA"/>
        </w:rPr>
      </w:pPr>
      <w:r w:rsidRPr="00061B6B">
        <w:rPr>
          <w:rFonts w:ascii="Times New Roman" w:hAnsi="Times New Roman" w:cs="Times New Roman"/>
          <w:b/>
          <w:sz w:val="24"/>
          <w:szCs w:val="24"/>
          <w:lang w:val="uk-UA"/>
        </w:rPr>
        <w:t>1.3.</w:t>
      </w:r>
      <w:r w:rsidRPr="00061B6B">
        <w:rPr>
          <w:rFonts w:ascii="Times New Roman" w:hAnsi="Times New Roman" w:cs="Times New Roman"/>
          <w:sz w:val="24"/>
          <w:szCs w:val="24"/>
          <w:lang w:val="uk-UA"/>
        </w:rPr>
        <w:t xml:space="preserve"> 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14:paraId="7B579171" w14:textId="77777777" w:rsidR="0085090E" w:rsidRPr="00061B6B" w:rsidRDefault="00000000">
      <w:pPr>
        <w:spacing w:line="256" w:lineRule="auto"/>
        <w:ind w:firstLine="567"/>
        <w:jc w:val="both"/>
        <w:rPr>
          <w:rFonts w:ascii="Times New Roman" w:hAnsi="Times New Roman" w:cs="Times New Roman"/>
          <w:sz w:val="24"/>
          <w:szCs w:val="24"/>
          <w:lang w:val="uk-UA"/>
        </w:rPr>
      </w:pPr>
      <w:r w:rsidRPr="00061B6B">
        <w:rPr>
          <w:rFonts w:ascii="Times New Roman" w:hAnsi="Times New Roman" w:cs="Times New Roman"/>
          <w:b/>
          <w:sz w:val="24"/>
          <w:szCs w:val="24"/>
          <w:lang w:val="uk-UA"/>
        </w:rPr>
        <w:t>1.4.</w:t>
      </w:r>
      <w:r w:rsidRPr="00061B6B">
        <w:rPr>
          <w:rFonts w:ascii="Times New Roman" w:hAnsi="Times New Roman" w:cs="Times New Roman"/>
          <w:sz w:val="24"/>
          <w:szCs w:val="24"/>
          <w:lang w:val="uk-UA"/>
        </w:rPr>
        <w:t xml:space="preserve"> Постачальник підтверджує,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положенням його установчих документів.</w:t>
      </w:r>
    </w:p>
    <w:p w14:paraId="69738FF6" w14:textId="77777777" w:rsidR="0085090E" w:rsidRPr="00061B6B" w:rsidRDefault="0085090E">
      <w:pPr>
        <w:pBdr>
          <w:top w:val="nil"/>
          <w:left w:val="nil"/>
          <w:bottom w:val="nil"/>
          <w:right w:val="nil"/>
          <w:between w:val="nil"/>
        </w:pBdr>
        <w:shd w:val="clear" w:color="auto" w:fill="FFFFFF"/>
        <w:ind w:left="360"/>
        <w:rPr>
          <w:rFonts w:ascii="Times New Roman" w:hAnsi="Times New Roman" w:cs="Times New Roman"/>
          <w:b/>
          <w:color w:val="000000"/>
          <w:sz w:val="24"/>
          <w:szCs w:val="24"/>
          <w:lang w:val="uk-UA"/>
        </w:rPr>
      </w:pPr>
    </w:p>
    <w:p w14:paraId="1166D093" w14:textId="77777777" w:rsidR="0085090E" w:rsidRPr="00061B6B" w:rsidRDefault="00000000">
      <w:pPr>
        <w:pBdr>
          <w:top w:val="nil"/>
          <w:left w:val="nil"/>
          <w:bottom w:val="nil"/>
          <w:right w:val="nil"/>
          <w:between w:val="nil"/>
        </w:pBdr>
        <w:shd w:val="clear" w:color="auto" w:fill="FFFFFF"/>
        <w:ind w:left="360"/>
        <w:jc w:val="center"/>
        <w:rPr>
          <w:rFonts w:ascii="Times New Roman" w:hAnsi="Times New Roman" w:cs="Times New Roman"/>
          <w:b/>
          <w:color w:val="000000"/>
          <w:sz w:val="24"/>
          <w:szCs w:val="24"/>
          <w:lang w:val="uk-UA"/>
        </w:rPr>
      </w:pPr>
      <w:r w:rsidRPr="00061B6B">
        <w:rPr>
          <w:rFonts w:ascii="Times New Roman" w:hAnsi="Times New Roman" w:cs="Times New Roman"/>
          <w:b/>
          <w:color w:val="000000"/>
          <w:sz w:val="24"/>
          <w:szCs w:val="24"/>
          <w:lang w:val="uk-UA"/>
        </w:rPr>
        <w:t>2. ЦІНА ДОГОВОРУ</w:t>
      </w:r>
    </w:p>
    <w:p w14:paraId="305C42B6" w14:textId="77777777" w:rsidR="0085090E" w:rsidRPr="00061B6B" w:rsidRDefault="0085090E">
      <w:pPr>
        <w:shd w:val="clear" w:color="auto" w:fill="FFFFFF"/>
        <w:tabs>
          <w:tab w:val="left" w:pos="4820"/>
          <w:tab w:val="left" w:pos="5812"/>
          <w:tab w:val="left" w:pos="9115"/>
        </w:tabs>
        <w:ind w:firstLine="567"/>
        <w:jc w:val="both"/>
        <w:rPr>
          <w:rFonts w:ascii="Times New Roman" w:hAnsi="Times New Roman" w:cs="Times New Roman"/>
          <w:sz w:val="24"/>
          <w:szCs w:val="24"/>
          <w:lang w:val="uk-UA"/>
        </w:rPr>
      </w:pPr>
    </w:p>
    <w:p w14:paraId="5E781981" w14:textId="392FF3AC" w:rsidR="0085090E" w:rsidRPr="00061B6B" w:rsidRDefault="00000000">
      <w:pPr>
        <w:ind w:firstLine="708"/>
        <w:jc w:val="both"/>
        <w:rPr>
          <w:rFonts w:ascii="Times New Roman" w:hAnsi="Times New Roman" w:cs="Times New Roman"/>
          <w:sz w:val="24"/>
          <w:szCs w:val="24"/>
          <w:lang w:val="uk-UA"/>
        </w:rPr>
      </w:pPr>
      <w:r w:rsidRPr="00061B6B">
        <w:rPr>
          <w:rFonts w:ascii="Times New Roman" w:hAnsi="Times New Roman" w:cs="Times New Roman"/>
          <w:b/>
          <w:sz w:val="24"/>
          <w:szCs w:val="24"/>
          <w:lang w:val="uk-UA"/>
        </w:rPr>
        <w:t>2.1.</w:t>
      </w:r>
      <w:r w:rsidRPr="00061B6B">
        <w:rPr>
          <w:rFonts w:ascii="Times New Roman" w:hAnsi="Times New Roman" w:cs="Times New Roman"/>
          <w:sz w:val="24"/>
          <w:szCs w:val="24"/>
          <w:lang w:val="uk-UA"/>
        </w:rPr>
        <w:t xml:space="preserve"> Загальна вартість Договору визначена на підставі Додатку № 1 до даного Договору та складає:  </w:t>
      </w:r>
      <w:r w:rsidRPr="001A1279">
        <w:rPr>
          <w:rFonts w:ascii="Times New Roman" w:hAnsi="Times New Roman" w:cs="Times New Roman"/>
          <w:b/>
          <w:bCs/>
          <w:sz w:val="24"/>
          <w:szCs w:val="24"/>
          <w:lang w:val="uk-UA"/>
        </w:rPr>
        <w:t>___________ грн. ______ коп. (</w:t>
      </w:r>
      <w:r w:rsidRPr="001A1279">
        <w:rPr>
          <w:rFonts w:ascii="Times New Roman" w:hAnsi="Times New Roman" w:cs="Times New Roman"/>
          <w:b/>
          <w:bCs/>
          <w:sz w:val="24"/>
          <w:szCs w:val="24"/>
          <w:u w:val="single"/>
          <w:lang w:val="uk-UA"/>
        </w:rPr>
        <w:t>сума прописом</w:t>
      </w:r>
      <w:r w:rsidRPr="001A1279">
        <w:rPr>
          <w:rFonts w:ascii="Times New Roman" w:hAnsi="Times New Roman" w:cs="Times New Roman"/>
          <w:b/>
          <w:bCs/>
          <w:sz w:val="24"/>
          <w:szCs w:val="24"/>
          <w:lang w:val="uk-UA"/>
        </w:rPr>
        <w:t xml:space="preserve">), в </w:t>
      </w:r>
      <w:proofErr w:type="spellStart"/>
      <w:r w:rsidRPr="001A1279">
        <w:rPr>
          <w:rFonts w:ascii="Times New Roman" w:hAnsi="Times New Roman" w:cs="Times New Roman"/>
          <w:b/>
          <w:bCs/>
          <w:sz w:val="24"/>
          <w:szCs w:val="24"/>
          <w:lang w:val="uk-UA"/>
        </w:rPr>
        <w:t>т.ч</w:t>
      </w:r>
      <w:proofErr w:type="spellEnd"/>
      <w:r w:rsidRPr="001A1279">
        <w:rPr>
          <w:rFonts w:ascii="Times New Roman" w:hAnsi="Times New Roman" w:cs="Times New Roman"/>
          <w:b/>
          <w:bCs/>
          <w:sz w:val="24"/>
          <w:szCs w:val="24"/>
          <w:lang w:val="uk-UA"/>
        </w:rPr>
        <w:t>. ПДВ 20% - _______ грн. (</w:t>
      </w:r>
      <w:r w:rsidRPr="001A1279">
        <w:rPr>
          <w:rFonts w:ascii="Times New Roman" w:hAnsi="Times New Roman" w:cs="Times New Roman"/>
          <w:b/>
          <w:bCs/>
          <w:i/>
          <w:sz w:val="24"/>
          <w:szCs w:val="24"/>
          <w:u w:val="single"/>
          <w:lang w:val="uk-UA"/>
        </w:rPr>
        <w:t>ПДВ враховується, якщо Постачальник є платником ПДВ).</w:t>
      </w:r>
    </w:p>
    <w:p w14:paraId="40775E74" w14:textId="77777777" w:rsidR="0085090E" w:rsidRPr="00061B6B" w:rsidRDefault="00000000">
      <w:pPr>
        <w:ind w:firstLine="708"/>
        <w:jc w:val="both"/>
        <w:rPr>
          <w:rFonts w:ascii="Times New Roman" w:hAnsi="Times New Roman" w:cs="Times New Roman"/>
          <w:sz w:val="24"/>
          <w:szCs w:val="24"/>
          <w:lang w:val="uk-UA"/>
        </w:rPr>
      </w:pPr>
      <w:r w:rsidRPr="00061B6B">
        <w:rPr>
          <w:rFonts w:ascii="Times New Roman" w:hAnsi="Times New Roman" w:cs="Times New Roman"/>
          <w:b/>
          <w:sz w:val="24"/>
          <w:szCs w:val="24"/>
          <w:lang w:val="uk-UA"/>
        </w:rPr>
        <w:t>2.2.</w:t>
      </w:r>
      <w:r w:rsidRPr="00061B6B">
        <w:rPr>
          <w:rFonts w:ascii="Times New Roman" w:hAnsi="Times New Roman" w:cs="Times New Roman"/>
          <w:sz w:val="24"/>
          <w:szCs w:val="24"/>
          <w:lang w:val="uk-UA"/>
        </w:rPr>
        <w:t xml:space="preserve"> Ціна даного Договору включає в себе: всі необхідні податки і збори, обов’язкові платежі, що сплачуються або мають бути сплачені згідно з чинним законодавством, витрати зі складування, зберігання, завантаження, розвантаження, доставки Товару Постачальником до місця поставки Товару, а також всі інші витрати, пов’язані з виконанням Постачальником своїх зобов’язань за Договором.</w:t>
      </w:r>
    </w:p>
    <w:p w14:paraId="3E6F53E5" w14:textId="77777777" w:rsidR="0085090E" w:rsidRPr="00061B6B" w:rsidRDefault="00000000">
      <w:pPr>
        <w:ind w:firstLine="708"/>
        <w:jc w:val="both"/>
        <w:rPr>
          <w:rFonts w:ascii="Times New Roman" w:hAnsi="Times New Roman" w:cs="Times New Roman"/>
          <w:color w:val="000000"/>
          <w:sz w:val="24"/>
          <w:szCs w:val="24"/>
          <w:lang w:val="uk-UA"/>
        </w:rPr>
      </w:pPr>
      <w:r w:rsidRPr="00061B6B">
        <w:rPr>
          <w:rFonts w:ascii="Times New Roman" w:hAnsi="Times New Roman" w:cs="Times New Roman"/>
          <w:b/>
          <w:color w:val="000000"/>
          <w:sz w:val="24"/>
          <w:szCs w:val="24"/>
          <w:lang w:val="uk-UA"/>
        </w:rPr>
        <w:t>2.3.</w:t>
      </w:r>
      <w:r w:rsidRPr="00061B6B">
        <w:rPr>
          <w:rFonts w:ascii="Times New Roman" w:hAnsi="Times New Roman" w:cs="Times New Roman"/>
          <w:color w:val="000000"/>
          <w:sz w:val="24"/>
          <w:szCs w:val="24"/>
          <w:lang w:val="uk-UA"/>
        </w:rPr>
        <w:t xml:space="preserve"> </w:t>
      </w:r>
      <w:r w:rsidRPr="00061B6B">
        <w:rPr>
          <w:rFonts w:ascii="Times New Roman" w:hAnsi="Times New Roman" w:cs="Times New Roman"/>
          <w:color w:val="000000"/>
          <w:sz w:val="24"/>
          <w:szCs w:val="24"/>
          <w:highlight w:val="white"/>
          <w:lang w:val="uk-UA"/>
        </w:rPr>
        <w:t>Сторони також мають право погодити зміну ціни в Договорі в бік зменшення (без зміни кількості (обсягу) та якості Товарів), у тому числі у разі коливання ціни Товару на ринку</w:t>
      </w:r>
      <w:r w:rsidRPr="00061B6B">
        <w:rPr>
          <w:rFonts w:ascii="Times New Roman" w:hAnsi="Times New Roman" w:cs="Times New Roman"/>
          <w:color w:val="000000"/>
          <w:sz w:val="24"/>
          <w:szCs w:val="24"/>
          <w:lang w:val="uk-UA"/>
        </w:rPr>
        <w:t xml:space="preserve"> </w:t>
      </w:r>
      <w:r w:rsidRPr="00061B6B">
        <w:rPr>
          <w:rFonts w:ascii="Times New Roman" w:hAnsi="Times New Roman" w:cs="Times New Roman"/>
          <w:color w:val="000000"/>
          <w:sz w:val="24"/>
          <w:szCs w:val="24"/>
          <w:lang w:val="uk-UA"/>
        </w:rPr>
        <w:lastRenderedPageBreak/>
        <w:t xml:space="preserve">відповідно до </w:t>
      </w:r>
      <w:r w:rsidRPr="00061B6B">
        <w:rPr>
          <w:rFonts w:ascii="Times New Roman" w:hAnsi="Times New Roman" w:cs="Times New Roman"/>
          <w:color w:val="000000"/>
          <w:sz w:val="24"/>
          <w:szCs w:val="24"/>
          <w:highlight w:val="white"/>
          <w:lang w:val="uk-UA"/>
        </w:rPr>
        <w:t>постанови Кабінету Міністрів України від 12.10.2022 № 1178 «</w:t>
      </w:r>
      <w:r w:rsidRPr="00061B6B">
        <w:rPr>
          <w:rFonts w:ascii="Times New Roman" w:hAnsi="Times New Roman" w:cs="Times New Roman"/>
          <w:color w:val="000000"/>
          <w:sz w:val="24"/>
          <w:szCs w:val="24"/>
          <w:lang w:val="uk-UA"/>
        </w:rPr>
        <w:t>О</w:t>
      </w:r>
      <w:r>
        <w:fldChar w:fldCharType="begin"/>
      </w:r>
      <w:r>
        <w:instrText>HYPERLINK</w:instrText>
      </w:r>
      <w:r w:rsidRPr="00336D36">
        <w:rPr>
          <w:lang w:val="uk-UA"/>
        </w:rPr>
        <w:instrText xml:space="preserve"> "</w:instrText>
      </w:r>
      <w:r>
        <w:instrText>https</w:instrText>
      </w:r>
      <w:r w:rsidRPr="00336D36">
        <w:rPr>
          <w:lang w:val="uk-UA"/>
        </w:rPr>
        <w:instrText>://</w:instrText>
      </w:r>
      <w:r>
        <w:instrText>zakon</w:instrText>
      </w:r>
      <w:r w:rsidRPr="00336D36">
        <w:rPr>
          <w:lang w:val="uk-UA"/>
        </w:rPr>
        <w:instrText>.</w:instrText>
      </w:r>
      <w:r>
        <w:instrText>rada</w:instrText>
      </w:r>
      <w:r w:rsidRPr="00336D36">
        <w:rPr>
          <w:lang w:val="uk-UA"/>
        </w:rPr>
        <w:instrText>.</w:instrText>
      </w:r>
      <w:r>
        <w:instrText>gov</w:instrText>
      </w:r>
      <w:r w:rsidRPr="00336D36">
        <w:rPr>
          <w:lang w:val="uk-UA"/>
        </w:rPr>
        <w:instrText>.</w:instrText>
      </w:r>
      <w:r>
        <w:instrText>ua</w:instrText>
      </w:r>
      <w:r w:rsidRPr="00336D36">
        <w:rPr>
          <w:lang w:val="uk-UA"/>
        </w:rPr>
        <w:instrText>/</w:instrText>
      </w:r>
      <w:r>
        <w:instrText>laws</w:instrText>
      </w:r>
      <w:r w:rsidRPr="00336D36">
        <w:rPr>
          <w:lang w:val="uk-UA"/>
        </w:rPr>
        <w:instrText>/</w:instrText>
      </w:r>
      <w:r>
        <w:instrText>show</w:instrText>
      </w:r>
      <w:r w:rsidRPr="00336D36">
        <w:rPr>
          <w:lang w:val="uk-UA"/>
        </w:rPr>
        <w:instrText>/1216-2018-%</w:instrText>
      </w:r>
      <w:r>
        <w:instrText>D</w:instrText>
      </w:r>
      <w:r w:rsidRPr="00336D36">
        <w:rPr>
          <w:lang w:val="uk-UA"/>
        </w:rPr>
        <w:instrText>0%</w:instrText>
      </w:r>
      <w:r>
        <w:instrText>BF</w:instrText>
      </w:r>
      <w:r w:rsidRPr="00336D36">
        <w:rPr>
          <w:lang w:val="uk-UA"/>
        </w:rPr>
        <w:instrText>" \</w:instrText>
      </w:r>
      <w:r>
        <w:instrText>l</w:instrText>
      </w:r>
      <w:r w:rsidRPr="00336D36">
        <w:rPr>
          <w:lang w:val="uk-UA"/>
        </w:rPr>
        <w:instrText xml:space="preserve"> "</w:instrText>
      </w:r>
      <w:r>
        <w:instrText>n</w:instrText>
      </w:r>
      <w:r w:rsidRPr="00336D36">
        <w:rPr>
          <w:lang w:val="uk-UA"/>
        </w:rPr>
        <w:instrText>9" \</w:instrText>
      </w:r>
      <w:r>
        <w:instrText>h</w:instrText>
      </w:r>
      <w:r>
        <w:fldChar w:fldCharType="separate"/>
      </w:r>
      <w:r w:rsidRPr="00061B6B">
        <w:rPr>
          <w:rFonts w:ascii="Times New Roman" w:hAnsi="Times New Roman" w:cs="Times New Roman"/>
          <w:color w:val="000000"/>
          <w:sz w:val="24"/>
          <w:szCs w:val="24"/>
          <w:lang w:val="uk-UA"/>
        </w:rPr>
        <w:t xml:space="preserve">собливості </w:t>
      </w:r>
      <w:r>
        <w:rPr>
          <w:rFonts w:ascii="Times New Roman" w:hAnsi="Times New Roman" w:cs="Times New Roman"/>
          <w:color w:val="000000"/>
          <w:sz w:val="24"/>
          <w:szCs w:val="24"/>
          <w:lang w:val="uk-UA"/>
        </w:rPr>
        <w:fldChar w:fldCharType="end"/>
      </w:r>
      <w:r w:rsidRPr="00061B6B">
        <w:rPr>
          <w:rFonts w:ascii="Times New Roman" w:hAnsi="Times New Roman" w:cs="Times New Roman"/>
          <w:color w:val="000000"/>
          <w:sz w:val="24"/>
          <w:szCs w:val="24"/>
          <w:lang w:val="uk-UA"/>
        </w:rPr>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061B6B">
        <w:rPr>
          <w:rFonts w:ascii="Times New Roman" w:hAnsi="Times New Roman" w:cs="Times New Roman"/>
          <w:color w:val="000000"/>
          <w:sz w:val="24"/>
          <w:szCs w:val="24"/>
          <w:highlight w:val="white"/>
          <w:lang w:val="uk-UA"/>
        </w:rPr>
        <w:t>».</w:t>
      </w:r>
    </w:p>
    <w:p w14:paraId="4FF2442B" w14:textId="77777777" w:rsidR="0085090E" w:rsidRPr="00061B6B" w:rsidRDefault="00000000">
      <w:pPr>
        <w:ind w:firstLine="708"/>
        <w:jc w:val="both"/>
        <w:rPr>
          <w:rFonts w:ascii="Times New Roman" w:hAnsi="Times New Roman" w:cs="Times New Roman"/>
          <w:sz w:val="24"/>
          <w:szCs w:val="24"/>
          <w:lang w:val="uk-UA"/>
        </w:rPr>
      </w:pPr>
      <w:r w:rsidRPr="00061B6B">
        <w:rPr>
          <w:rFonts w:ascii="Times New Roman" w:hAnsi="Times New Roman" w:cs="Times New Roman"/>
          <w:b/>
          <w:color w:val="000000"/>
          <w:sz w:val="24"/>
          <w:szCs w:val="24"/>
          <w:lang w:val="uk-UA"/>
        </w:rPr>
        <w:t>2.4.</w:t>
      </w:r>
      <w:r w:rsidRPr="00061B6B">
        <w:rPr>
          <w:rFonts w:ascii="Times New Roman" w:hAnsi="Times New Roman" w:cs="Times New Roman"/>
          <w:color w:val="000000"/>
          <w:sz w:val="24"/>
          <w:szCs w:val="24"/>
          <w:lang w:val="uk-UA"/>
        </w:rPr>
        <w:t xml:space="preserve"> </w:t>
      </w:r>
      <w:r w:rsidRPr="00061B6B">
        <w:rPr>
          <w:rFonts w:ascii="Times New Roman" w:hAnsi="Times New Roman" w:cs="Times New Roman"/>
          <w:sz w:val="24"/>
          <w:szCs w:val="24"/>
          <w:lang w:val="uk-UA"/>
        </w:rPr>
        <w:t>Обсяги закупівлі Товару, що надається за цим Договором, можуть бути зменшені Замовником в односторонньому порядку залежно від реального фінансування видатків.</w:t>
      </w:r>
    </w:p>
    <w:p w14:paraId="1C2E0682" w14:textId="77777777" w:rsidR="0085090E" w:rsidRPr="00061B6B" w:rsidRDefault="00000000">
      <w:pPr>
        <w:pBdr>
          <w:top w:val="nil"/>
          <w:left w:val="nil"/>
          <w:bottom w:val="nil"/>
          <w:right w:val="nil"/>
          <w:between w:val="nil"/>
        </w:pBdr>
        <w:spacing w:after="91" w:line="242" w:lineRule="auto"/>
        <w:ind w:firstLine="708"/>
        <w:jc w:val="both"/>
        <w:rPr>
          <w:rFonts w:ascii="Times New Roman" w:hAnsi="Times New Roman" w:cs="Times New Roman"/>
          <w:color w:val="000000"/>
          <w:sz w:val="24"/>
          <w:szCs w:val="24"/>
          <w:lang w:val="uk-UA"/>
        </w:rPr>
      </w:pPr>
      <w:r w:rsidRPr="00061B6B">
        <w:rPr>
          <w:rFonts w:ascii="Times New Roman" w:hAnsi="Times New Roman" w:cs="Times New Roman"/>
          <w:b/>
          <w:sz w:val="24"/>
          <w:szCs w:val="24"/>
          <w:lang w:val="uk-UA"/>
        </w:rPr>
        <w:t>2.5.</w:t>
      </w:r>
      <w:r w:rsidRPr="00061B6B">
        <w:rPr>
          <w:rFonts w:ascii="Times New Roman" w:hAnsi="Times New Roman" w:cs="Times New Roman"/>
          <w:sz w:val="24"/>
          <w:szCs w:val="24"/>
          <w:lang w:val="uk-UA"/>
        </w:rPr>
        <w:t xml:space="preserve"> </w:t>
      </w:r>
      <w:r w:rsidRPr="00061B6B">
        <w:rPr>
          <w:rFonts w:ascii="Times New Roman" w:hAnsi="Times New Roman" w:cs="Times New Roman"/>
          <w:color w:val="000000"/>
          <w:sz w:val="24"/>
          <w:szCs w:val="24"/>
          <w:lang w:val="uk-UA"/>
        </w:rPr>
        <w:t>Джерело фінансування – бюджет Харківської міської територіальної громади.</w:t>
      </w:r>
    </w:p>
    <w:p w14:paraId="2CBC5762" w14:textId="77777777" w:rsidR="0085090E" w:rsidRPr="00061B6B" w:rsidRDefault="0085090E">
      <w:pPr>
        <w:pBdr>
          <w:top w:val="nil"/>
          <w:left w:val="nil"/>
          <w:bottom w:val="nil"/>
          <w:right w:val="nil"/>
          <w:between w:val="nil"/>
        </w:pBdr>
        <w:spacing w:after="91" w:line="242" w:lineRule="auto"/>
        <w:ind w:firstLine="708"/>
        <w:jc w:val="both"/>
        <w:rPr>
          <w:rFonts w:ascii="Times New Roman" w:hAnsi="Times New Roman" w:cs="Times New Roman"/>
          <w:color w:val="000000"/>
          <w:sz w:val="24"/>
          <w:szCs w:val="24"/>
          <w:lang w:val="uk-UA"/>
        </w:rPr>
      </w:pPr>
    </w:p>
    <w:p w14:paraId="5071203E" w14:textId="77777777" w:rsidR="0085090E" w:rsidRPr="00061B6B" w:rsidRDefault="00000000">
      <w:pPr>
        <w:pBdr>
          <w:top w:val="nil"/>
          <w:left w:val="nil"/>
          <w:bottom w:val="nil"/>
          <w:right w:val="nil"/>
          <w:between w:val="nil"/>
        </w:pBdr>
        <w:shd w:val="clear" w:color="auto" w:fill="FFFFFF"/>
        <w:jc w:val="center"/>
        <w:rPr>
          <w:rFonts w:ascii="Times New Roman" w:hAnsi="Times New Roman" w:cs="Times New Roman"/>
          <w:b/>
          <w:color w:val="000000"/>
          <w:sz w:val="24"/>
          <w:szCs w:val="24"/>
          <w:lang w:val="uk-UA"/>
        </w:rPr>
      </w:pPr>
      <w:r w:rsidRPr="00061B6B">
        <w:rPr>
          <w:rFonts w:ascii="Times New Roman" w:hAnsi="Times New Roman" w:cs="Times New Roman"/>
          <w:b/>
          <w:color w:val="000000"/>
          <w:sz w:val="24"/>
          <w:szCs w:val="24"/>
          <w:lang w:val="uk-UA"/>
        </w:rPr>
        <w:t>3. ПОРЯДОК ЗДІЙСНЕННЯ ОПЛАТИ</w:t>
      </w:r>
    </w:p>
    <w:p w14:paraId="1EEEDBF8" w14:textId="77777777" w:rsidR="0085090E" w:rsidRPr="00061B6B" w:rsidRDefault="0085090E">
      <w:pPr>
        <w:pBdr>
          <w:top w:val="nil"/>
          <w:left w:val="nil"/>
          <w:bottom w:val="nil"/>
          <w:right w:val="nil"/>
          <w:between w:val="nil"/>
        </w:pBdr>
        <w:shd w:val="clear" w:color="auto" w:fill="FFFFFF"/>
        <w:rPr>
          <w:rFonts w:ascii="Times New Roman" w:hAnsi="Times New Roman" w:cs="Times New Roman"/>
          <w:b/>
          <w:color w:val="000000"/>
          <w:sz w:val="24"/>
          <w:szCs w:val="24"/>
          <w:lang w:val="uk-UA"/>
        </w:rPr>
      </w:pPr>
    </w:p>
    <w:p w14:paraId="4C796CB8" w14:textId="77777777" w:rsidR="0085090E" w:rsidRPr="00061B6B" w:rsidRDefault="00000000">
      <w:pPr>
        <w:ind w:firstLine="708"/>
        <w:jc w:val="both"/>
        <w:rPr>
          <w:rFonts w:ascii="Times New Roman" w:hAnsi="Times New Roman" w:cs="Times New Roman"/>
          <w:color w:val="000000"/>
          <w:sz w:val="24"/>
          <w:szCs w:val="24"/>
          <w:lang w:val="uk-UA"/>
        </w:rPr>
      </w:pPr>
      <w:r w:rsidRPr="00061B6B">
        <w:rPr>
          <w:rFonts w:ascii="Times New Roman" w:hAnsi="Times New Roman" w:cs="Times New Roman"/>
          <w:b/>
          <w:sz w:val="24"/>
          <w:szCs w:val="24"/>
          <w:lang w:val="uk-UA"/>
        </w:rPr>
        <w:t>3.1</w:t>
      </w:r>
      <w:r w:rsidRPr="00061B6B">
        <w:rPr>
          <w:rFonts w:ascii="Times New Roman" w:hAnsi="Times New Roman" w:cs="Times New Roman"/>
          <w:sz w:val="24"/>
          <w:szCs w:val="24"/>
          <w:lang w:val="uk-UA"/>
        </w:rPr>
        <w:t xml:space="preserve">. Оплата здійснюється Замовником за фактично отриманий належної якості Товар шляхом безготівкового переказу коштів на поточний рахунок Постачальника, вказаний у розділі 15 цього Договору, протягом 30 календарних днів, на підставі </w:t>
      </w:r>
      <w:r w:rsidRPr="00061B6B">
        <w:rPr>
          <w:rFonts w:ascii="Times New Roman" w:hAnsi="Times New Roman" w:cs="Times New Roman"/>
          <w:color w:val="000000"/>
          <w:sz w:val="24"/>
          <w:szCs w:val="24"/>
          <w:lang w:val="uk-UA"/>
        </w:rPr>
        <w:t>видаткової накладної.</w:t>
      </w:r>
    </w:p>
    <w:p w14:paraId="694CAE73" w14:textId="77777777" w:rsidR="0085090E" w:rsidRPr="00061B6B" w:rsidRDefault="00000000">
      <w:pPr>
        <w:ind w:firstLine="708"/>
        <w:jc w:val="both"/>
        <w:rPr>
          <w:rFonts w:ascii="Times New Roman" w:hAnsi="Times New Roman" w:cs="Times New Roman"/>
          <w:color w:val="000000"/>
          <w:sz w:val="24"/>
          <w:szCs w:val="24"/>
          <w:lang w:val="uk-UA"/>
        </w:rPr>
      </w:pPr>
      <w:r w:rsidRPr="00061B6B">
        <w:rPr>
          <w:rFonts w:ascii="Times New Roman" w:hAnsi="Times New Roman" w:cs="Times New Roman"/>
          <w:b/>
          <w:color w:val="000000"/>
          <w:sz w:val="24"/>
          <w:szCs w:val="24"/>
          <w:lang w:val="uk-UA"/>
        </w:rPr>
        <w:t>3.2</w:t>
      </w:r>
      <w:r w:rsidRPr="00061B6B">
        <w:rPr>
          <w:rFonts w:ascii="Times New Roman" w:hAnsi="Times New Roman" w:cs="Times New Roman"/>
          <w:color w:val="000000"/>
          <w:sz w:val="24"/>
          <w:szCs w:val="24"/>
          <w:lang w:val="uk-UA"/>
        </w:rPr>
        <w:t>. Замовник не здійснює оплату за поставлений Товар, та така несплата не є порушенням строку оплати зі сторони Замовника у випадку ненадання Постачальником видаткової накладної чи її неналежного оформлення.</w:t>
      </w:r>
    </w:p>
    <w:p w14:paraId="3DCD694A" w14:textId="77777777" w:rsidR="0085090E" w:rsidRPr="00061B6B" w:rsidRDefault="00000000">
      <w:pPr>
        <w:ind w:firstLine="709"/>
        <w:jc w:val="both"/>
        <w:rPr>
          <w:rFonts w:ascii="Times New Roman" w:hAnsi="Times New Roman" w:cs="Times New Roman"/>
          <w:color w:val="000000"/>
          <w:sz w:val="24"/>
          <w:szCs w:val="24"/>
          <w:lang w:val="uk-UA"/>
        </w:rPr>
      </w:pPr>
      <w:r w:rsidRPr="00061B6B">
        <w:rPr>
          <w:rFonts w:ascii="Times New Roman" w:hAnsi="Times New Roman" w:cs="Times New Roman"/>
          <w:b/>
          <w:sz w:val="24"/>
          <w:szCs w:val="24"/>
          <w:lang w:val="uk-UA"/>
        </w:rPr>
        <w:t>3.3.</w:t>
      </w:r>
      <w:r w:rsidRPr="00061B6B">
        <w:rPr>
          <w:rFonts w:ascii="Times New Roman" w:hAnsi="Times New Roman" w:cs="Times New Roman"/>
          <w:sz w:val="24"/>
          <w:szCs w:val="24"/>
          <w:lang w:val="uk-UA"/>
        </w:rPr>
        <w:t xml:space="preserve"> </w:t>
      </w:r>
      <w:r w:rsidRPr="00061B6B">
        <w:rPr>
          <w:rFonts w:ascii="Times New Roman" w:hAnsi="Times New Roman" w:cs="Times New Roman"/>
          <w:color w:val="000000"/>
          <w:sz w:val="24"/>
          <w:szCs w:val="24"/>
          <w:lang w:val="uk-UA"/>
        </w:rPr>
        <w:t>Днем оплати поставленого Постачальником Товару є дата списання коштів з відповідних рахунків Замовника.</w:t>
      </w:r>
    </w:p>
    <w:p w14:paraId="0C4D0ADC" w14:textId="77777777" w:rsidR="0085090E" w:rsidRPr="00061B6B" w:rsidRDefault="00000000">
      <w:pPr>
        <w:ind w:firstLine="709"/>
        <w:jc w:val="both"/>
        <w:rPr>
          <w:rFonts w:ascii="Times New Roman" w:hAnsi="Times New Roman" w:cs="Times New Roman"/>
          <w:color w:val="000000"/>
          <w:sz w:val="24"/>
          <w:szCs w:val="24"/>
          <w:lang w:val="uk-UA"/>
        </w:rPr>
      </w:pPr>
      <w:r w:rsidRPr="00061B6B">
        <w:rPr>
          <w:rFonts w:ascii="Times New Roman" w:hAnsi="Times New Roman" w:cs="Times New Roman"/>
          <w:b/>
          <w:color w:val="000000"/>
          <w:sz w:val="24"/>
          <w:szCs w:val="24"/>
          <w:lang w:val="uk-UA"/>
        </w:rPr>
        <w:t>3.4.</w:t>
      </w:r>
      <w:r w:rsidRPr="00061B6B">
        <w:rPr>
          <w:rFonts w:ascii="Times New Roman" w:hAnsi="Times New Roman" w:cs="Times New Roman"/>
          <w:color w:val="000000"/>
          <w:sz w:val="24"/>
          <w:szCs w:val="24"/>
          <w:lang w:val="uk-UA"/>
        </w:rPr>
        <w:t xml:space="preserve">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14:paraId="02A65EA3" w14:textId="77777777" w:rsidR="0085090E" w:rsidRPr="00061B6B" w:rsidRDefault="00000000">
      <w:pPr>
        <w:ind w:firstLine="709"/>
        <w:jc w:val="both"/>
        <w:rPr>
          <w:rFonts w:ascii="Times New Roman" w:hAnsi="Times New Roman" w:cs="Times New Roman"/>
          <w:color w:val="000000"/>
          <w:sz w:val="24"/>
          <w:szCs w:val="24"/>
          <w:lang w:val="uk-UA"/>
        </w:rPr>
      </w:pPr>
      <w:r w:rsidRPr="00061B6B">
        <w:rPr>
          <w:rFonts w:ascii="Times New Roman" w:hAnsi="Times New Roman" w:cs="Times New Roman"/>
          <w:b/>
          <w:color w:val="000000"/>
          <w:sz w:val="24"/>
          <w:szCs w:val="24"/>
          <w:lang w:val="uk-UA"/>
        </w:rPr>
        <w:t>3.5.</w:t>
      </w:r>
      <w:r w:rsidRPr="00061B6B">
        <w:rPr>
          <w:rFonts w:ascii="Times New Roman" w:hAnsi="Times New Roman" w:cs="Times New Roman"/>
          <w:color w:val="000000"/>
          <w:sz w:val="24"/>
          <w:szCs w:val="24"/>
          <w:lang w:val="uk-UA"/>
        </w:rPr>
        <w:t xml:space="preserve"> </w:t>
      </w:r>
      <w:r w:rsidRPr="00061B6B">
        <w:rPr>
          <w:rFonts w:ascii="Times New Roman" w:hAnsi="Times New Roman" w:cs="Times New Roman"/>
          <w:sz w:val="24"/>
          <w:szCs w:val="24"/>
          <w:lang w:val="uk-UA"/>
        </w:rPr>
        <w:t>Бюджетні зобов’язання Замовника за Договором виникають у разі наявності та в межах відповідних бюджетних асигнувань. В разі затримки бюджетного цільового фінансування та наявності заборгованості, розрахунок за наданий Товар здійснюється протягом 10-ти банківських днів з дати отримання відповідного бюджетного фінансування.</w:t>
      </w:r>
    </w:p>
    <w:p w14:paraId="438935FB" w14:textId="77777777" w:rsidR="0085090E" w:rsidRPr="00061B6B" w:rsidRDefault="0085090E">
      <w:pPr>
        <w:ind w:firstLine="709"/>
        <w:jc w:val="center"/>
        <w:rPr>
          <w:rFonts w:ascii="Times New Roman" w:hAnsi="Times New Roman" w:cs="Times New Roman"/>
          <w:color w:val="000000"/>
          <w:sz w:val="24"/>
          <w:szCs w:val="24"/>
          <w:lang w:val="uk-UA"/>
        </w:rPr>
      </w:pPr>
    </w:p>
    <w:p w14:paraId="01E8C2D2" w14:textId="77777777" w:rsidR="0085090E" w:rsidRPr="00061B6B" w:rsidRDefault="00000000">
      <w:pPr>
        <w:pBdr>
          <w:top w:val="nil"/>
          <w:left w:val="nil"/>
          <w:bottom w:val="nil"/>
          <w:right w:val="nil"/>
          <w:between w:val="nil"/>
        </w:pBdr>
        <w:ind w:left="720"/>
        <w:jc w:val="center"/>
        <w:rPr>
          <w:rFonts w:ascii="Times New Roman" w:hAnsi="Times New Roman" w:cs="Times New Roman"/>
          <w:b/>
          <w:color w:val="000000"/>
          <w:sz w:val="24"/>
          <w:szCs w:val="24"/>
          <w:lang w:val="uk-UA"/>
        </w:rPr>
      </w:pPr>
      <w:r w:rsidRPr="00061B6B">
        <w:rPr>
          <w:rFonts w:ascii="Times New Roman" w:hAnsi="Times New Roman" w:cs="Times New Roman"/>
          <w:b/>
          <w:color w:val="000000"/>
          <w:sz w:val="24"/>
          <w:szCs w:val="24"/>
          <w:lang w:val="uk-UA"/>
        </w:rPr>
        <w:t>4. СТРОКИ, ПОРЯДОК ПОСТАВКИ</w:t>
      </w:r>
      <w:r w:rsidRPr="00061B6B">
        <w:rPr>
          <w:rFonts w:ascii="Times New Roman" w:hAnsi="Times New Roman" w:cs="Times New Roman"/>
          <w:b/>
          <w:smallCaps/>
          <w:color w:val="000000"/>
          <w:sz w:val="24"/>
          <w:szCs w:val="24"/>
          <w:lang w:val="uk-UA"/>
        </w:rPr>
        <w:t xml:space="preserve"> ТА ПРИЙМАННЯ</w:t>
      </w:r>
      <w:r w:rsidRPr="00061B6B">
        <w:rPr>
          <w:rFonts w:ascii="Times New Roman" w:hAnsi="Times New Roman" w:cs="Times New Roman"/>
          <w:b/>
          <w:color w:val="000000"/>
          <w:sz w:val="24"/>
          <w:szCs w:val="24"/>
          <w:lang w:val="uk-UA"/>
        </w:rPr>
        <w:t xml:space="preserve"> ТОВАРУ</w:t>
      </w:r>
    </w:p>
    <w:p w14:paraId="5986943B" w14:textId="77777777" w:rsidR="0085090E" w:rsidRPr="00061B6B" w:rsidRDefault="0085090E">
      <w:pPr>
        <w:pBdr>
          <w:top w:val="nil"/>
          <w:left w:val="nil"/>
          <w:bottom w:val="nil"/>
          <w:right w:val="nil"/>
          <w:between w:val="nil"/>
        </w:pBdr>
        <w:ind w:left="360"/>
        <w:rPr>
          <w:rFonts w:ascii="Times New Roman" w:hAnsi="Times New Roman" w:cs="Times New Roman"/>
          <w:b/>
          <w:color w:val="000000"/>
          <w:sz w:val="24"/>
          <w:szCs w:val="24"/>
          <w:lang w:val="uk-UA"/>
        </w:rPr>
      </w:pPr>
    </w:p>
    <w:p w14:paraId="1AF18024" w14:textId="77777777" w:rsidR="0085090E" w:rsidRPr="00061B6B" w:rsidRDefault="00000000">
      <w:pPr>
        <w:shd w:val="clear" w:color="auto" w:fill="FFFFFF"/>
        <w:ind w:firstLine="567"/>
        <w:jc w:val="both"/>
        <w:rPr>
          <w:rFonts w:ascii="Times New Roman" w:hAnsi="Times New Roman" w:cs="Times New Roman"/>
          <w:sz w:val="24"/>
          <w:szCs w:val="24"/>
          <w:lang w:val="uk-UA"/>
        </w:rPr>
      </w:pPr>
      <w:r w:rsidRPr="00061B6B">
        <w:rPr>
          <w:rFonts w:ascii="Times New Roman" w:hAnsi="Times New Roman" w:cs="Times New Roman"/>
          <w:b/>
          <w:sz w:val="24"/>
          <w:szCs w:val="24"/>
          <w:lang w:val="uk-UA"/>
        </w:rPr>
        <w:t>4.1.</w:t>
      </w:r>
      <w:r w:rsidRPr="00061B6B">
        <w:rPr>
          <w:rFonts w:ascii="Times New Roman" w:hAnsi="Times New Roman" w:cs="Times New Roman"/>
          <w:sz w:val="24"/>
          <w:szCs w:val="24"/>
          <w:lang w:val="uk-UA"/>
        </w:rPr>
        <w:t xml:space="preserve"> Постачальник власними силами, засобами та за власний рахунок відповідно до умов даного Договору зобов’язується здійснити поставку Товару протягом 5 календарних днів з дати подачі заявки Покупцем Постачальнику. Датою подачі заявки Покупцем вважається дата її відправлення електронною поштою, або повідомленням за номером телефону, або рекомендованим листом (з описом) за реквізитами, які зазначені в розділі 15 Договору. Сторони погодились, що заявка, яка відправлена Покупцем, вважається такою, що отримана Постачальником в будь-якому випадку в день і час її відправлення Покупцем. У разі повернення відправленої заявки Покупцем, така заявка буде вважатися отриманою Постачальником.</w:t>
      </w:r>
    </w:p>
    <w:p w14:paraId="3DCDB45A" w14:textId="77777777" w:rsidR="0085090E" w:rsidRPr="00061B6B" w:rsidRDefault="00000000">
      <w:pPr>
        <w:tabs>
          <w:tab w:val="left" w:pos="525"/>
        </w:tabs>
        <w:ind w:firstLine="567"/>
        <w:jc w:val="both"/>
        <w:rPr>
          <w:rFonts w:ascii="Times New Roman" w:hAnsi="Times New Roman" w:cs="Times New Roman"/>
          <w:bCs/>
          <w:sz w:val="24"/>
          <w:szCs w:val="24"/>
          <w:lang w:val="uk-UA"/>
        </w:rPr>
      </w:pPr>
      <w:r w:rsidRPr="00061B6B">
        <w:rPr>
          <w:rFonts w:ascii="Times New Roman" w:hAnsi="Times New Roman" w:cs="Times New Roman"/>
          <w:bCs/>
          <w:sz w:val="24"/>
          <w:szCs w:val="24"/>
          <w:lang w:val="uk-UA"/>
        </w:rPr>
        <w:t xml:space="preserve">4.2. Місце поставки Товару: 61003, Україна, Харківська область, місто Харків, Конституції майдан, 16. </w:t>
      </w:r>
    </w:p>
    <w:p w14:paraId="178CC148" w14:textId="363E91C3" w:rsidR="0085090E" w:rsidRPr="00061B6B" w:rsidRDefault="00000000">
      <w:pPr>
        <w:shd w:val="clear" w:color="auto" w:fill="FFFFFF"/>
        <w:tabs>
          <w:tab w:val="left" w:pos="4820"/>
          <w:tab w:val="left" w:pos="5812"/>
          <w:tab w:val="left" w:pos="9115"/>
        </w:tabs>
        <w:ind w:firstLine="567"/>
        <w:jc w:val="both"/>
        <w:rPr>
          <w:rFonts w:ascii="Times New Roman" w:hAnsi="Times New Roman" w:cs="Times New Roman"/>
          <w:sz w:val="24"/>
          <w:szCs w:val="24"/>
          <w:lang w:val="uk-UA"/>
        </w:rPr>
      </w:pPr>
      <w:r w:rsidRPr="00061B6B">
        <w:rPr>
          <w:rFonts w:ascii="Times New Roman" w:hAnsi="Times New Roman" w:cs="Times New Roman"/>
          <w:b/>
          <w:sz w:val="24"/>
          <w:szCs w:val="24"/>
          <w:lang w:val="uk-UA"/>
        </w:rPr>
        <w:t>4.3.</w:t>
      </w:r>
      <w:r w:rsidRPr="00061B6B">
        <w:rPr>
          <w:rFonts w:ascii="Times New Roman" w:hAnsi="Times New Roman" w:cs="Times New Roman"/>
          <w:sz w:val="24"/>
          <w:szCs w:val="24"/>
          <w:lang w:val="uk-UA"/>
        </w:rPr>
        <w:t xml:space="preserve"> Строк поставки Товару: до </w:t>
      </w:r>
      <w:r w:rsidR="003C0785">
        <w:rPr>
          <w:rFonts w:ascii="Times New Roman" w:hAnsi="Times New Roman" w:cs="Times New Roman"/>
          <w:sz w:val="24"/>
          <w:szCs w:val="24"/>
          <w:lang w:val="uk-UA"/>
        </w:rPr>
        <w:t>01</w:t>
      </w:r>
      <w:r w:rsidR="00061B6B">
        <w:rPr>
          <w:rFonts w:ascii="Times New Roman" w:hAnsi="Times New Roman" w:cs="Times New Roman"/>
          <w:sz w:val="24"/>
          <w:szCs w:val="24"/>
          <w:lang w:val="uk-UA"/>
        </w:rPr>
        <w:t>.0</w:t>
      </w:r>
      <w:r w:rsidR="003C0785">
        <w:rPr>
          <w:rFonts w:ascii="Times New Roman" w:hAnsi="Times New Roman" w:cs="Times New Roman"/>
          <w:sz w:val="24"/>
          <w:szCs w:val="24"/>
          <w:lang w:val="uk-UA"/>
        </w:rPr>
        <w:t>6</w:t>
      </w:r>
      <w:r w:rsidR="00061B6B">
        <w:rPr>
          <w:rFonts w:ascii="Times New Roman" w:hAnsi="Times New Roman" w:cs="Times New Roman"/>
          <w:sz w:val="24"/>
          <w:szCs w:val="24"/>
          <w:lang w:val="uk-UA"/>
        </w:rPr>
        <w:t>.</w:t>
      </w:r>
      <w:r w:rsidRPr="00061B6B">
        <w:rPr>
          <w:rFonts w:ascii="Times New Roman" w:hAnsi="Times New Roman" w:cs="Times New Roman"/>
          <w:sz w:val="24"/>
          <w:szCs w:val="24"/>
          <w:lang w:val="uk-UA"/>
        </w:rPr>
        <w:t>202</w:t>
      </w:r>
      <w:r w:rsidR="00061B6B">
        <w:rPr>
          <w:rFonts w:ascii="Times New Roman" w:hAnsi="Times New Roman" w:cs="Times New Roman"/>
          <w:sz w:val="24"/>
          <w:szCs w:val="24"/>
          <w:lang w:val="uk-UA"/>
        </w:rPr>
        <w:t>4</w:t>
      </w:r>
      <w:r w:rsidRPr="00061B6B">
        <w:rPr>
          <w:rFonts w:ascii="Times New Roman" w:hAnsi="Times New Roman" w:cs="Times New Roman"/>
          <w:sz w:val="24"/>
          <w:szCs w:val="24"/>
          <w:lang w:val="uk-UA"/>
        </w:rPr>
        <w:t xml:space="preserve"> року.</w:t>
      </w:r>
    </w:p>
    <w:p w14:paraId="0DDF9FCE" w14:textId="77777777" w:rsidR="0085090E" w:rsidRPr="00061B6B" w:rsidRDefault="00000000">
      <w:pPr>
        <w:tabs>
          <w:tab w:val="left" w:pos="525"/>
        </w:tabs>
        <w:ind w:firstLine="567"/>
        <w:jc w:val="both"/>
        <w:rPr>
          <w:rFonts w:ascii="Times New Roman" w:hAnsi="Times New Roman" w:cs="Times New Roman"/>
          <w:color w:val="000000"/>
          <w:sz w:val="24"/>
          <w:szCs w:val="24"/>
          <w:lang w:val="uk-UA"/>
        </w:rPr>
      </w:pPr>
      <w:r w:rsidRPr="00061B6B">
        <w:rPr>
          <w:rFonts w:ascii="Times New Roman" w:hAnsi="Times New Roman" w:cs="Times New Roman"/>
          <w:b/>
          <w:color w:val="000000"/>
          <w:sz w:val="24"/>
          <w:szCs w:val="24"/>
          <w:lang w:val="uk-UA"/>
        </w:rPr>
        <w:t>4.4.</w:t>
      </w:r>
      <w:r w:rsidRPr="00061B6B">
        <w:rPr>
          <w:rFonts w:ascii="Times New Roman" w:hAnsi="Times New Roman" w:cs="Times New Roman"/>
          <w:color w:val="000000"/>
          <w:sz w:val="24"/>
          <w:szCs w:val="24"/>
          <w:lang w:val="uk-UA"/>
        </w:rPr>
        <w:t xml:space="preserve"> Товар має бути упаковано Постачальником таким чином, щоб унеможливити його втрату цілісності та функціональних властивостей під час транспортування до місця поставки Товару та під час його розвантажування у місці поставки.</w:t>
      </w:r>
    </w:p>
    <w:p w14:paraId="57026199" w14:textId="77777777" w:rsidR="0085090E" w:rsidRPr="00061B6B" w:rsidRDefault="00000000">
      <w:pPr>
        <w:shd w:val="clear" w:color="auto" w:fill="FFFFFF"/>
        <w:ind w:firstLine="567"/>
        <w:jc w:val="both"/>
        <w:rPr>
          <w:rFonts w:ascii="Times New Roman" w:hAnsi="Times New Roman" w:cs="Times New Roman"/>
          <w:sz w:val="24"/>
          <w:szCs w:val="24"/>
          <w:lang w:val="uk-UA"/>
        </w:rPr>
      </w:pPr>
      <w:r w:rsidRPr="00061B6B">
        <w:rPr>
          <w:rFonts w:ascii="Times New Roman" w:hAnsi="Times New Roman" w:cs="Times New Roman"/>
          <w:b/>
          <w:color w:val="000000"/>
          <w:sz w:val="24"/>
          <w:szCs w:val="24"/>
          <w:lang w:val="uk-UA"/>
        </w:rPr>
        <w:t>4.5.</w:t>
      </w:r>
      <w:r w:rsidRPr="00061B6B">
        <w:rPr>
          <w:rFonts w:ascii="Times New Roman" w:hAnsi="Times New Roman" w:cs="Times New Roman"/>
          <w:color w:val="000000"/>
          <w:sz w:val="24"/>
          <w:szCs w:val="24"/>
          <w:lang w:val="uk-UA"/>
        </w:rPr>
        <w:t xml:space="preserve"> </w:t>
      </w:r>
      <w:r w:rsidRPr="00061B6B">
        <w:rPr>
          <w:rFonts w:ascii="Times New Roman" w:hAnsi="Times New Roman" w:cs="Times New Roman"/>
          <w:sz w:val="24"/>
          <w:szCs w:val="24"/>
          <w:lang w:val="uk-UA"/>
        </w:rPr>
        <w:t>Під час приймання Товару уповноважений представник Замовника перевіряє кількість, якість, найменування, технічні характеристики Товару тощо.</w:t>
      </w:r>
    </w:p>
    <w:p w14:paraId="11671A87" w14:textId="77777777" w:rsidR="0085090E" w:rsidRPr="00061B6B" w:rsidRDefault="00000000">
      <w:pPr>
        <w:shd w:val="clear" w:color="auto" w:fill="FFFFFF"/>
        <w:ind w:firstLine="567"/>
        <w:jc w:val="both"/>
        <w:rPr>
          <w:rFonts w:ascii="Times New Roman" w:hAnsi="Times New Roman" w:cs="Times New Roman"/>
          <w:color w:val="000000"/>
          <w:sz w:val="24"/>
          <w:szCs w:val="24"/>
          <w:lang w:val="uk-UA"/>
        </w:rPr>
      </w:pPr>
      <w:r w:rsidRPr="00061B6B">
        <w:rPr>
          <w:rFonts w:ascii="Times New Roman" w:hAnsi="Times New Roman" w:cs="Times New Roman"/>
          <w:b/>
          <w:color w:val="000000"/>
          <w:sz w:val="24"/>
          <w:szCs w:val="24"/>
          <w:lang w:val="uk-UA"/>
        </w:rPr>
        <w:t>4.6.</w:t>
      </w:r>
      <w:r w:rsidRPr="00061B6B">
        <w:rPr>
          <w:rFonts w:ascii="Times New Roman" w:hAnsi="Times New Roman" w:cs="Times New Roman"/>
          <w:color w:val="000000"/>
          <w:sz w:val="24"/>
          <w:szCs w:val="24"/>
          <w:lang w:val="uk-UA"/>
        </w:rPr>
        <w:t xml:space="preserve"> Факт приймання Товару, а також відсутність зауважень до Товару підтверджується підписанням уповноваженими представниками Сторін належним чином (відповідно до вимог чинного законодавства) оформленої </w:t>
      </w:r>
      <w:r w:rsidRPr="00061B6B">
        <w:rPr>
          <w:rFonts w:ascii="Times New Roman" w:hAnsi="Times New Roman" w:cs="Times New Roman"/>
          <w:sz w:val="24"/>
          <w:szCs w:val="24"/>
          <w:lang w:val="uk-UA"/>
        </w:rPr>
        <w:t xml:space="preserve">накладної </w:t>
      </w:r>
      <w:r w:rsidRPr="00061B6B">
        <w:rPr>
          <w:rFonts w:ascii="Times New Roman" w:hAnsi="Times New Roman" w:cs="Times New Roman"/>
          <w:color w:val="000000"/>
          <w:sz w:val="24"/>
          <w:szCs w:val="24"/>
          <w:lang w:val="uk-UA"/>
        </w:rPr>
        <w:t>на Товар (на кожну поставлену партію/частину Товару).</w:t>
      </w:r>
    </w:p>
    <w:p w14:paraId="3B716EC1" w14:textId="77777777" w:rsidR="0085090E" w:rsidRPr="00061B6B" w:rsidRDefault="00000000">
      <w:pPr>
        <w:shd w:val="clear" w:color="auto" w:fill="FFFFFF"/>
        <w:ind w:firstLine="567"/>
        <w:jc w:val="both"/>
        <w:rPr>
          <w:rFonts w:ascii="Times New Roman" w:hAnsi="Times New Roman" w:cs="Times New Roman"/>
          <w:sz w:val="24"/>
          <w:szCs w:val="24"/>
          <w:lang w:val="uk-UA"/>
        </w:rPr>
      </w:pPr>
      <w:r w:rsidRPr="00061B6B">
        <w:rPr>
          <w:rFonts w:ascii="Times New Roman" w:hAnsi="Times New Roman" w:cs="Times New Roman"/>
          <w:b/>
          <w:sz w:val="24"/>
          <w:szCs w:val="24"/>
          <w:lang w:val="uk-UA"/>
        </w:rPr>
        <w:t>4.7.</w:t>
      </w:r>
      <w:r w:rsidRPr="00061B6B">
        <w:rPr>
          <w:rFonts w:ascii="Times New Roman" w:hAnsi="Times New Roman" w:cs="Times New Roman"/>
          <w:sz w:val="24"/>
          <w:szCs w:val="24"/>
          <w:lang w:val="uk-UA"/>
        </w:rPr>
        <w:t xml:space="preserve"> У разі виявлення під час приймання Товару його невідповідності вимогам даного Договору щодо якості, найменування, технічних характеристик тощо, Сторони складають та підписують відповідний Акт, у двох примірниках, що мають однакову юридичну силу, по </w:t>
      </w:r>
      <w:r w:rsidRPr="00061B6B">
        <w:rPr>
          <w:rFonts w:ascii="Times New Roman" w:hAnsi="Times New Roman" w:cs="Times New Roman"/>
          <w:sz w:val="24"/>
          <w:szCs w:val="24"/>
          <w:lang w:val="uk-UA"/>
        </w:rPr>
        <w:lastRenderedPageBreak/>
        <w:t xml:space="preserve">одному для кожної із Сторін, в якому зазначається перелік </w:t>
      </w:r>
      <w:proofErr w:type="spellStart"/>
      <w:r w:rsidRPr="00061B6B">
        <w:rPr>
          <w:rFonts w:ascii="Times New Roman" w:hAnsi="Times New Roman" w:cs="Times New Roman"/>
          <w:sz w:val="24"/>
          <w:szCs w:val="24"/>
          <w:lang w:val="uk-UA"/>
        </w:rPr>
        <w:t>невідповідностей</w:t>
      </w:r>
      <w:proofErr w:type="spellEnd"/>
      <w:r w:rsidRPr="00061B6B">
        <w:rPr>
          <w:rFonts w:ascii="Times New Roman" w:hAnsi="Times New Roman" w:cs="Times New Roman"/>
          <w:sz w:val="24"/>
          <w:szCs w:val="24"/>
          <w:lang w:val="uk-UA"/>
        </w:rPr>
        <w:t>.</w:t>
      </w:r>
    </w:p>
    <w:p w14:paraId="09B2C76C" w14:textId="77777777" w:rsidR="0085090E" w:rsidRPr="00061B6B" w:rsidRDefault="00000000">
      <w:pPr>
        <w:shd w:val="clear" w:color="auto" w:fill="FFFFFF"/>
        <w:ind w:firstLine="567"/>
        <w:jc w:val="both"/>
        <w:rPr>
          <w:rFonts w:ascii="Times New Roman" w:hAnsi="Times New Roman" w:cs="Times New Roman"/>
          <w:sz w:val="24"/>
          <w:szCs w:val="24"/>
          <w:lang w:val="uk-UA"/>
        </w:rPr>
      </w:pPr>
      <w:r w:rsidRPr="00061B6B">
        <w:rPr>
          <w:rFonts w:ascii="Times New Roman" w:hAnsi="Times New Roman" w:cs="Times New Roman"/>
          <w:sz w:val="24"/>
          <w:szCs w:val="24"/>
          <w:lang w:val="uk-UA"/>
        </w:rPr>
        <w:t xml:space="preserve">При цьому Постачальник зобов’язується власними силами, засобами та за власний рахунок замінити невідповідний Товар на відповідний та поставити його протягом 7 робочих днів з моменту підписання вищезазначеного акту Сторонами. </w:t>
      </w:r>
    </w:p>
    <w:p w14:paraId="2A991D87" w14:textId="77777777" w:rsidR="0085090E" w:rsidRPr="00061B6B" w:rsidRDefault="00000000">
      <w:pPr>
        <w:shd w:val="clear" w:color="auto" w:fill="FFFFFF"/>
        <w:ind w:firstLine="567"/>
        <w:jc w:val="both"/>
        <w:rPr>
          <w:rFonts w:ascii="Times New Roman" w:hAnsi="Times New Roman" w:cs="Times New Roman"/>
          <w:sz w:val="24"/>
          <w:szCs w:val="24"/>
          <w:lang w:val="uk-UA"/>
        </w:rPr>
      </w:pPr>
      <w:r w:rsidRPr="00061B6B">
        <w:rPr>
          <w:rFonts w:ascii="Times New Roman" w:hAnsi="Times New Roman" w:cs="Times New Roman"/>
          <w:b/>
          <w:sz w:val="24"/>
          <w:szCs w:val="24"/>
          <w:lang w:val="uk-UA"/>
        </w:rPr>
        <w:t>4.8.</w:t>
      </w:r>
      <w:r w:rsidRPr="00061B6B">
        <w:rPr>
          <w:rFonts w:ascii="Times New Roman" w:hAnsi="Times New Roman" w:cs="Times New Roman"/>
          <w:sz w:val="24"/>
          <w:szCs w:val="24"/>
          <w:lang w:val="uk-UA"/>
        </w:rPr>
        <w:t xml:space="preserve"> Якщо фактичний строк поставки Товару з урахуванням строку заміни невідповідного Товару на відповідний перевищує строк, визначений п. 4.1. даного Договору, така поставка вважається простроченою.</w:t>
      </w:r>
    </w:p>
    <w:p w14:paraId="4F0E8CB9" w14:textId="77777777" w:rsidR="0085090E" w:rsidRPr="00061B6B" w:rsidRDefault="00000000">
      <w:pPr>
        <w:shd w:val="clear" w:color="auto" w:fill="FFFFFF"/>
        <w:ind w:firstLine="567"/>
        <w:jc w:val="both"/>
        <w:rPr>
          <w:rFonts w:ascii="Times New Roman" w:hAnsi="Times New Roman" w:cs="Times New Roman"/>
          <w:color w:val="000000"/>
          <w:sz w:val="24"/>
          <w:szCs w:val="24"/>
          <w:lang w:val="uk-UA"/>
        </w:rPr>
      </w:pPr>
      <w:r w:rsidRPr="00061B6B">
        <w:rPr>
          <w:rFonts w:ascii="Times New Roman" w:hAnsi="Times New Roman" w:cs="Times New Roman"/>
          <w:b/>
          <w:color w:val="000000"/>
          <w:sz w:val="24"/>
          <w:szCs w:val="24"/>
          <w:lang w:val="uk-UA"/>
        </w:rPr>
        <w:t>4.9.</w:t>
      </w:r>
      <w:r w:rsidRPr="00061B6B">
        <w:rPr>
          <w:rFonts w:ascii="Times New Roman" w:hAnsi="Times New Roman" w:cs="Times New Roman"/>
          <w:color w:val="000000"/>
          <w:sz w:val="24"/>
          <w:szCs w:val="24"/>
          <w:lang w:val="uk-UA"/>
        </w:rPr>
        <w:t xml:space="preserve"> Право власності на Товар переходить від Постачальника до Замовника з моменту підписання уповноваженими представниками Сторін видаткової накладної на Товар.</w:t>
      </w:r>
    </w:p>
    <w:p w14:paraId="7C397663" w14:textId="77777777" w:rsidR="0085090E" w:rsidRPr="00061B6B" w:rsidRDefault="0085090E">
      <w:pPr>
        <w:shd w:val="clear" w:color="auto" w:fill="FFFFFF"/>
        <w:ind w:firstLine="567"/>
        <w:jc w:val="both"/>
        <w:rPr>
          <w:rFonts w:ascii="Times New Roman" w:hAnsi="Times New Roman" w:cs="Times New Roman"/>
          <w:color w:val="000000"/>
          <w:sz w:val="24"/>
          <w:szCs w:val="24"/>
          <w:lang w:val="uk-UA"/>
        </w:rPr>
      </w:pPr>
    </w:p>
    <w:p w14:paraId="437FA45B" w14:textId="77777777" w:rsidR="0085090E" w:rsidRPr="00061B6B" w:rsidRDefault="00000000">
      <w:pPr>
        <w:pBdr>
          <w:top w:val="nil"/>
          <w:left w:val="nil"/>
          <w:bottom w:val="nil"/>
          <w:right w:val="nil"/>
          <w:between w:val="nil"/>
        </w:pBdr>
        <w:shd w:val="clear" w:color="auto" w:fill="FFFFFF"/>
        <w:jc w:val="center"/>
        <w:rPr>
          <w:rFonts w:ascii="Times New Roman" w:hAnsi="Times New Roman" w:cs="Times New Roman"/>
          <w:color w:val="000000"/>
          <w:sz w:val="24"/>
          <w:szCs w:val="24"/>
          <w:lang w:val="uk-UA"/>
        </w:rPr>
      </w:pPr>
      <w:r w:rsidRPr="00061B6B">
        <w:rPr>
          <w:rFonts w:ascii="Times New Roman" w:hAnsi="Times New Roman" w:cs="Times New Roman"/>
          <w:b/>
          <w:color w:val="000000"/>
          <w:sz w:val="24"/>
          <w:szCs w:val="24"/>
          <w:lang w:val="uk-UA"/>
        </w:rPr>
        <w:t>5. ЯКІСТЬ ТОВАРУ</w:t>
      </w:r>
    </w:p>
    <w:p w14:paraId="12D12295" w14:textId="77777777" w:rsidR="0085090E" w:rsidRPr="00061B6B" w:rsidRDefault="0085090E">
      <w:pPr>
        <w:pBdr>
          <w:top w:val="nil"/>
          <w:left w:val="nil"/>
          <w:bottom w:val="nil"/>
          <w:right w:val="nil"/>
          <w:between w:val="nil"/>
        </w:pBdr>
        <w:shd w:val="clear" w:color="auto" w:fill="FFFFFF"/>
        <w:rPr>
          <w:rFonts w:ascii="Times New Roman" w:hAnsi="Times New Roman" w:cs="Times New Roman"/>
          <w:color w:val="000000"/>
          <w:sz w:val="24"/>
          <w:szCs w:val="24"/>
          <w:lang w:val="uk-UA"/>
        </w:rPr>
      </w:pPr>
    </w:p>
    <w:p w14:paraId="7C287AB4" w14:textId="77777777" w:rsidR="0085090E" w:rsidRPr="00061B6B" w:rsidRDefault="00000000">
      <w:pPr>
        <w:shd w:val="clear" w:color="auto" w:fill="FFFFFF"/>
        <w:ind w:firstLine="567"/>
        <w:jc w:val="both"/>
        <w:rPr>
          <w:rFonts w:ascii="Times New Roman" w:hAnsi="Times New Roman" w:cs="Times New Roman"/>
          <w:color w:val="000000"/>
          <w:sz w:val="24"/>
          <w:szCs w:val="24"/>
          <w:lang w:val="uk-UA"/>
        </w:rPr>
      </w:pPr>
      <w:r w:rsidRPr="00061B6B">
        <w:rPr>
          <w:rFonts w:ascii="Times New Roman" w:hAnsi="Times New Roman" w:cs="Times New Roman"/>
          <w:b/>
          <w:color w:val="000000"/>
          <w:sz w:val="24"/>
          <w:szCs w:val="24"/>
          <w:lang w:val="uk-UA"/>
        </w:rPr>
        <w:t>5.1.</w:t>
      </w:r>
      <w:r w:rsidRPr="00061B6B">
        <w:rPr>
          <w:rFonts w:ascii="Times New Roman" w:hAnsi="Times New Roman" w:cs="Times New Roman"/>
          <w:color w:val="000000"/>
          <w:sz w:val="24"/>
          <w:szCs w:val="24"/>
          <w:lang w:val="uk-UA"/>
        </w:rPr>
        <w:t xml:space="preserve"> Якість Товару, що поставляється, повинна відповідати стандартам, Специфікації (Додаток № 1 до цього Договору, що є його невід’ємною частиною), іншій документації, яка нормативно встановлює вимоги до якості Товару даного виду.</w:t>
      </w:r>
    </w:p>
    <w:p w14:paraId="37F83DA8" w14:textId="77777777" w:rsidR="0085090E" w:rsidRPr="00061B6B" w:rsidRDefault="00000000">
      <w:pPr>
        <w:shd w:val="clear" w:color="auto" w:fill="FFFFFF"/>
        <w:ind w:firstLine="567"/>
        <w:jc w:val="both"/>
        <w:rPr>
          <w:rFonts w:ascii="Times New Roman" w:hAnsi="Times New Roman" w:cs="Times New Roman"/>
          <w:color w:val="000000"/>
          <w:sz w:val="24"/>
          <w:szCs w:val="24"/>
          <w:lang w:val="uk-UA"/>
        </w:rPr>
      </w:pPr>
      <w:r w:rsidRPr="00061B6B">
        <w:rPr>
          <w:rFonts w:ascii="Times New Roman" w:hAnsi="Times New Roman" w:cs="Times New Roman"/>
          <w:b/>
          <w:color w:val="000000"/>
          <w:sz w:val="24"/>
          <w:szCs w:val="24"/>
          <w:lang w:val="uk-UA"/>
        </w:rPr>
        <w:t>5.2.</w:t>
      </w:r>
      <w:r w:rsidRPr="00061B6B">
        <w:rPr>
          <w:rFonts w:ascii="Times New Roman" w:hAnsi="Times New Roman" w:cs="Times New Roman"/>
          <w:color w:val="000000"/>
          <w:sz w:val="24"/>
          <w:szCs w:val="24"/>
          <w:lang w:val="uk-UA"/>
        </w:rPr>
        <w:t xml:space="preserve"> Постачальник повинен засвідчити якість Товару, що поставляється, належним товаросупровідним документом, який надається Замовнику разом з Товаром.</w:t>
      </w:r>
    </w:p>
    <w:p w14:paraId="49623005" w14:textId="77777777" w:rsidR="0085090E" w:rsidRPr="00061B6B" w:rsidRDefault="00000000">
      <w:pPr>
        <w:shd w:val="clear" w:color="auto" w:fill="FFFFFF"/>
        <w:ind w:firstLine="567"/>
        <w:jc w:val="both"/>
        <w:rPr>
          <w:rFonts w:ascii="Times New Roman" w:hAnsi="Times New Roman" w:cs="Times New Roman"/>
          <w:color w:val="000000"/>
          <w:sz w:val="24"/>
          <w:szCs w:val="24"/>
          <w:lang w:val="uk-UA"/>
        </w:rPr>
      </w:pPr>
      <w:r w:rsidRPr="00061B6B">
        <w:rPr>
          <w:rFonts w:ascii="Times New Roman" w:hAnsi="Times New Roman" w:cs="Times New Roman"/>
          <w:b/>
          <w:color w:val="000000"/>
          <w:sz w:val="24"/>
          <w:szCs w:val="24"/>
          <w:lang w:val="uk-UA"/>
        </w:rPr>
        <w:t>5.3.</w:t>
      </w:r>
      <w:r w:rsidRPr="00061B6B">
        <w:rPr>
          <w:rFonts w:ascii="Times New Roman" w:hAnsi="Times New Roman" w:cs="Times New Roman"/>
          <w:color w:val="000000"/>
          <w:sz w:val="24"/>
          <w:szCs w:val="24"/>
          <w:lang w:val="uk-UA"/>
        </w:rPr>
        <w:t xml:space="preserve"> У разі поставки неякісного Товару або такого, що не відповідає предмету Договору Замовник має право вимагати від Постачальника заміну Товару. Постачальник проводить заміну Товару протягом 5 робочих днів.</w:t>
      </w:r>
    </w:p>
    <w:p w14:paraId="56D90F6D" w14:textId="77777777" w:rsidR="0085090E" w:rsidRPr="00061B6B" w:rsidRDefault="0085090E">
      <w:pPr>
        <w:shd w:val="clear" w:color="auto" w:fill="FFFFFF"/>
        <w:ind w:firstLine="567"/>
        <w:jc w:val="both"/>
        <w:rPr>
          <w:rFonts w:ascii="Times New Roman" w:hAnsi="Times New Roman" w:cs="Times New Roman"/>
          <w:color w:val="000000"/>
          <w:sz w:val="24"/>
          <w:szCs w:val="24"/>
          <w:lang w:val="uk-UA"/>
        </w:rPr>
      </w:pPr>
    </w:p>
    <w:p w14:paraId="603199BE" w14:textId="77777777" w:rsidR="0085090E" w:rsidRPr="00061B6B" w:rsidRDefault="00000000">
      <w:pPr>
        <w:widowControl/>
        <w:pBdr>
          <w:top w:val="nil"/>
          <w:left w:val="nil"/>
          <w:bottom w:val="nil"/>
          <w:right w:val="nil"/>
          <w:between w:val="nil"/>
        </w:pBdr>
        <w:shd w:val="clear" w:color="auto" w:fill="FFFFFF"/>
        <w:ind w:left="720"/>
        <w:jc w:val="center"/>
        <w:rPr>
          <w:rFonts w:ascii="Times New Roman" w:hAnsi="Times New Roman" w:cs="Times New Roman"/>
          <w:b/>
          <w:color w:val="000000"/>
          <w:sz w:val="24"/>
          <w:szCs w:val="24"/>
          <w:lang w:val="uk-UA"/>
        </w:rPr>
      </w:pPr>
      <w:r w:rsidRPr="00061B6B">
        <w:rPr>
          <w:rFonts w:ascii="Times New Roman" w:hAnsi="Times New Roman" w:cs="Times New Roman"/>
          <w:b/>
          <w:color w:val="000000"/>
          <w:sz w:val="24"/>
          <w:szCs w:val="24"/>
          <w:lang w:val="uk-UA"/>
        </w:rPr>
        <w:t>6. ПАКУВАННЯ ТОВАРУ</w:t>
      </w:r>
    </w:p>
    <w:p w14:paraId="69E4035C" w14:textId="77777777" w:rsidR="0085090E" w:rsidRPr="00061B6B" w:rsidRDefault="0085090E">
      <w:pPr>
        <w:shd w:val="clear" w:color="auto" w:fill="FFFFFF"/>
        <w:ind w:left="360"/>
        <w:rPr>
          <w:rFonts w:ascii="Times New Roman" w:hAnsi="Times New Roman" w:cs="Times New Roman"/>
          <w:b/>
          <w:sz w:val="24"/>
          <w:szCs w:val="24"/>
          <w:lang w:val="uk-UA"/>
        </w:rPr>
      </w:pPr>
    </w:p>
    <w:p w14:paraId="6B61CB7E" w14:textId="77777777" w:rsidR="0085090E" w:rsidRPr="00061B6B" w:rsidRDefault="00000000">
      <w:pPr>
        <w:shd w:val="clear" w:color="auto" w:fill="FFFFFF"/>
        <w:ind w:firstLine="709"/>
        <w:jc w:val="both"/>
        <w:rPr>
          <w:rFonts w:ascii="Times New Roman" w:hAnsi="Times New Roman" w:cs="Times New Roman"/>
          <w:color w:val="000000"/>
          <w:sz w:val="24"/>
          <w:szCs w:val="24"/>
          <w:lang w:val="uk-UA"/>
        </w:rPr>
      </w:pPr>
      <w:r w:rsidRPr="00061B6B">
        <w:rPr>
          <w:rFonts w:ascii="Times New Roman" w:hAnsi="Times New Roman" w:cs="Times New Roman"/>
          <w:b/>
          <w:color w:val="000000"/>
          <w:sz w:val="24"/>
          <w:szCs w:val="24"/>
          <w:lang w:val="uk-UA"/>
        </w:rPr>
        <w:t>6.1.</w:t>
      </w:r>
      <w:r w:rsidRPr="00061B6B">
        <w:rPr>
          <w:rFonts w:ascii="Times New Roman" w:hAnsi="Times New Roman" w:cs="Times New Roman"/>
          <w:color w:val="000000"/>
          <w:sz w:val="24"/>
          <w:szCs w:val="24"/>
          <w:lang w:val="uk-UA"/>
        </w:rPr>
        <w:t xml:space="preserve"> Товар відпускається Постачальником Замовнику в упаковці згідно із вимогами умов даного Договору. Упаковка повинна забезпечувати збереження Товару під час його транспортування до Замовника і зберігання останнім, у відповідності до вимог, що встановлюються до подібного роду/виду Товару, та упереджувати всі негативні наслідки атмосферних впливів.</w:t>
      </w:r>
    </w:p>
    <w:p w14:paraId="21C89045" w14:textId="77777777" w:rsidR="0085090E" w:rsidRPr="00061B6B" w:rsidRDefault="0085090E">
      <w:pPr>
        <w:widowControl/>
        <w:pBdr>
          <w:top w:val="nil"/>
          <w:left w:val="nil"/>
          <w:bottom w:val="nil"/>
          <w:right w:val="nil"/>
          <w:between w:val="nil"/>
        </w:pBdr>
        <w:jc w:val="both"/>
        <w:rPr>
          <w:rFonts w:ascii="Times New Roman" w:hAnsi="Times New Roman" w:cs="Times New Roman"/>
          <w:color w:val="000000"/>
          <w:sz w:val="24"/>
          <w:szCs w:val="24"/>
          <w:lang w:val="uk-UA"/>
        </w:rPr>
      </w:pPr>
    </w:p>
    <w:p w14:paraId="26536555" w14:textId="77777777" w:rsidR="0085090E" w:rsidRPr="00061B6B" w:rsidRDefault="00000000">
      <w:pPr>
        <w:pBdr>
          <w:top w:val="nil"/>
          <w:left w:val="nil"/>
          <w:bottom w:val="nil"/>
          <w:right w:val="nil"/>
          <w:between w:val="nil"/>
        </w:pBdr>
        <w:spacing w:line="276" w:lineRule="auto"/>
        <w:ind w:right="-5"/>
        <w:jc w:val="center"/>
        <w:rPr>
          <w:rFonts w:ascii="Times New Roman" w:hAnsi="Times New Roman" w:cs="Times New Roman"/>
          <w:b/>
          <w:color w:val="000000"/>
          <w:sz w:val="24"/>
          <w:szCs w:val="24"/>
          <w:lang w:val="uk-UA"/>
        </w:rPr>
      </w:pPr>
      <w:bookmarkStart w:id="0" w:name="bookmark=id.2s8eyo1" w:colFirst="0" w:colLast="0"/>
      <w:bookmarkEnd w:id="0"/>
      <w:r w:rsidRPr="00061B6B">
        <w:rPr>
          <w:rFonts w:ascii="Times New Roman" w:hAnsi="Times New Roman" w:cs="Times New Roman"/>
          <w:b/>
          <w:color w:val="000000"/>
          <w:sz w:val="24"/>
          <w:szCs w:val="24"/>
          <w:lang w:val="uk-UA"/>
        </w:rPr>
        <w:t>7. ПРАВА ТА ОБОВ'ЯЗКИ СТОРІН</w:t>
      </w:r>
    </w:p>
    <w:p w14:paraId="6863458B" w14:textId="77777777" w:rsidR="0085090E" w:rsidRPr="00061B6B" w:rsidRDefault="0085090E">
      <w:pPr>
        <w:pBdr>
          <w:top w:val="nil"/>
          <w:left w:val="nil"/>
          <w:bottom w:val="nil"/>
          <w:right w:val="nil"/>
          <w:between w:val="nil"/>
        </w:pBdr>
        <w:spacing w:line="276" w:lineRule="auto"/>
        <w:ind w:right="-5"/>
        <w:rPr>
          <w:rFonts w:ascii="Times New Roman" w:hAnsi="Times New Roman" w:cs="Times New Roman"/>
          <w:b/>
          <w:color w:val="000000"/>
          <w:sz w:val="24"/>
          <w:szCs w:val="24"/>
          <w:lang w:val="uk-UA"/>
        </w:rPr>
      </w:pPr>
    </w:p>
    <w:p w14:paraId="436FD344" w14:textId="77777777" w:rsidR="0085090E" w:rsidRPr="00061B6B" w:rsidRDefault="00000000">
      <w:pPr>
        <w:tabs>
          <w:tab w:val="left" w:pos="180"/>
          <w:tab w:val="left" w:pos="1260"/>
          <w:tab w:val="left" w:pos="1620"/>
        </w:tabs>
        <w:ind w:firstLine="567"/>
        <w:jc w:val="both"/>
        <w:rPr>
          <w:rFonts w:ascii="Times New Roman" w:hAnsi="Times New Roman" w:cs="Times New Roman"/>
          <w:b/>
          <w:sz w:val="24"/>
          <w:szCs w:val="24"/>
          <w:lang w:val="uk-UA"/>
        </w:rPr>
      </w:pPr>
      <w:r w:rsidRPr="00061B6B">
        <w:rPr>
          <w:rFonts w:ascii="Times New Roman" w:hAnsi="Times New Roman" w:cs="Times New Roman"/>
          <w:b/>
          <w:sz w:val="24"/>
          <w:szCs w:val="24"/>
          <w:lang w:val="uk-UA"/>
        </w:rPr>
        <w:t>7.1. Замовник зобов'язаний:</w:t>
      </w:r>
    </w:p>
    <w:p w14:paraId="3408B584" w14:textId="77777777" w:rsidR="0085090E" w:rsidRPr="00061B6B" w:rsidRDefault="00000000">
      <w:pPr>
        <w:tabs>
          <w:tab w:val="left" w:pos="180"/>
          <w:tab w:val="left" w:pos="1260"/>
          <w:tab w:val="left" w:pos="1800"/>
          <w:tab w:val="left" w:pos="1980"/>
        </w:tabs>
        <w:ind w:firstLine="567"/>
        <w:jc w:val="both"/>
        <w:rPr>
          <w:rFonts w:ascii="Times New Roman" w:hAnsi="Times New Roman" w:cs="Times New Roman"/>
          <w:sz w:val="24"/>
          <w:szCs w:val="24"/>
          <w:lang w:val="uk-UA"/>
        </w:rPr>
      </w:pPr>
      <w:r w:rsidRPr="00061B6B">
        <w:rPr>
          <w:rFonts w:ascii="Times New Roman" w:hAnsi="Times New Roman" w:cs="Times New Roman"/>
          <w:b/>
          <w:sz w:val="24"/>
          <w:szCs w:val="24"/>
          <w:lang w:val="uk-UA"/>
        </w:rPr>
        <w:t>7.1.1.</w:t>
      </w:r>
      <w:r w:rsidRPr="00061B6B">
        <w:rPr>
          <w:rFonts w:ascii="Times New Roman" w:hAnsi="Times New Roman" w:cs="Times New Roman"/>
          <w:sz w:val="24"/>
          <w:szCs w:val="24"/>
          <w:lang w:val="uk-UA"/>
        </w:rPr>
        <w:t xml:space="preserve"> Своєчасно здійснювати оплату за поставлений належної якості Товар, відповідно до умов даного Договору.</w:t>
      </w:r>
    </w:p>
    <w:p w14:paraId="4D284C50" w14:textId="77777777" w:rsidR="0085090E" w:rsidRPr="00061B6B" w:rsidRDefault="00000000">
      <w:pPr>
        <w:tabs>
          <w:tab w:val="left" w:pos="180"/>
          <w:tab w:val="left" w:pos="1260"/>
          <w:tab w:val="left" w:pos="1800"/>
          <w:tab w:val="left" w:pos="1980"/>
        </w:tabs>
        <w:ind w:firstLine="567"/>
        <w:jc w:val="both"/>
        <w:rPr>
          <w:rFonts w:ascii="Times New Roman" w:hAnsi="Times New Roman" w:cs="Times New Roman"/>
          <w:sz w:val="24"/>
          <w:szCs w:val="24"/>
          <w:lang w:val="uk-UA"/>
        </w:rPr>
      </w:pPr>
      <w:r w:rsidRPr="00061B6B">
        <w:rPr>
          <w:rFonts w:ascii="Times New Roman" w:hAnsi="Times New Roman" w:cs="Times New Roman"/>
          <w:b/>
          <w:sz w:val="24"/>
          <w:szCs w:val="24"/>
          <w:lang w:val="uk-UA"/>
        </w:rPr>
        <w:t>7.1.2.</w:t>
      </w:r>
      <w:r w:rsidRPr="00061B6B">
        <w:rPr>
          <w:rFonts w:ascii="Times New Roman" w:hAnsi="Times New Roman" w:cs="Times New Roman"/>
          <w:sz w:val="24"/>
          <w:szCs w:val="24"/>
          <w:lang w:val="uk-UA"/>
        </w:rPr>
        <w:t xml:space="preserve"> Прийняти Товар належної якості, відповідно до умов Договору, підписавши накладну на Товар.</w:t>
      </w:r>
    </w:p>
    <w:p w14:paraId="1E047E38" w14:textId="77777777" w:rsidR="0085090E" w:rsidRPr="00061B6B" w:rsidRDefault="00000000">
      <w:pPr>
        <w:tabs>
          <w:tab w:val="left" w:pos="180"/>
          <w:tab w:val="left" w:pos="720"/>
        </w:tabs>
        <w:ind w:firstLine="567"/>
        <w:jc w:val="both"/>
        <w:rPr>
          <w:rFonts w:ascii="Times New Roman" w:hAnsi="Times New Roman" w:cs="Times New Roman"/>
          <w:sz w:val="24"/>
          <w:szCs w:val="24"/>
          <w:lang w:val="uk-UA"/>
        </w:rPr>
      </w:pPr>
      <w:r w:rsidRPr="00061B6B">
        <w:rPr>
          <w:rFonts w:ascii="Times New Roman" w:hAnsi="Times New Roman" w:cs="Times New Roman"/>
          <w:b/>
          <w:sz w:val="24"/>
          <w:szCs w:val="24"/>
          <w:lang w:val="uk-UA"/>
        </w:rPr>
        <w:t>7.1.3.</w:t>
      </w:r>
      <w:r w:rsidRPr="00061B6B">
        <w:rPr>
          <w:rFonts w:ascii="Times New Roman" w:hAnsi="Times New Roman" w:cs="Times New Roman"/>
          <w:sz w:val="24"/>
          <w:szCs w:val="24"/>
          <w:lang w:val="uk-UA"/>
        </w:rPr>
        <w:t xml:space="preserve"> Повідомляти Постачальника про виявленні недоліки Товару та/або невідповідність Товару умовам даного Договору в порядку, передбаченому цим Договором.</w:t>
      </w:r>
    </w:p>
    <w:p w14:paraId="2D6AE610" w14:textId="77777777" w:rsidR="0085090E" w:rsidRPr="00061B6B" w:rsidRDefault="00000000">
      <w:pPr>
        <w:tabs>
          <w:tab w:val="left" w:pos="180"/>
          <w:tab w:val="left" w:pos="720"/>
        </w:tabs>
        <w:ind w:firstLine="567"/>
        <w:jc w:val="both"/>
        <w:rPr>
          <w:rFonts w:ascii="Times New Roman" w:hAnsi="Times New Roman" w:cs="Times New Roman"/>
          <w:sz w:val="24"/>
          <w:szCs w:val="24"/>
          <w:lang w:val="uk-UA"/>
        </w:rPr>
      </w:pPr>
      <w:r w:rsidRPr="00061B6B">
        <w:rPr>
          <w:rFonts w:ascii="Times New Roman" w:hAnsi="Times New Roman" w:cs="Times New Roman"/>
          <w:b/>
          <w:sz w:val="24"/>
          <w:szCs w:val="24"/>
          <w:lang w:val="uk-UA"/>
        </w:rPr>
        <w:t>7.1.4.</w:t>
      </w:r>
      <w:r w:rsidRPr="00061B6B">
        <w:rPr>
          <w:rFonts w:ascii="Times New Roman" w:hAnsi="Times New Roman" w:cs="Times New Roman"/>
          <w:sz w:val="24"/>
          <w:szCs w:val="24"/>
          <w:lang w:val="uk-UA"/>
        </w:rPr>
        <w:t xml:space="preserve"> Направляти офіційний лист-заявку із зазначенням усіх необхідних відомостей для здійснення поставки відповідної партії Товару.</w:t>
      </w:r>
    </w:p>
    <w:p w14:paraId="7908C4BB" w14:textId="77777777" w:rsidR="0085090E" w:rsidRPr="00061B6B" w:rsidRDefault="00000000">
      <w:pPr>
        <w:tabs>
          <w:tab w:val="left" w:pos="180"/>
          <w:tab w:val="left" w:pos="720"/>
        </w:tabs>
        <w:ind w:firstLine="567"/>
        <w:jc w:val="both"/>
        <w:rPr>
          <w:rFonts w:ascii="Times New Roman" w:hAnsi="Times New Roman" w:cs="Times New Roman"/>
          <w:sz w:val="24"/>
          <w:szCs w:val="24"/>
          <w:lang w:val="uk-UA"/>
        </w:rPr>
      </w:pPr>
      <w:r w:rsidRPr="00061B6B">
        <w:rPr>
          <w:rFonts w:ascii="Times New Roman" w:hAnsi="Times New Roman" w:cs="Times New Roman"/>
          <w:b/>
          <w:sz w:val="24"/>
          <w:szCs w:val="24"/>
          <w:lang w:val="uk-UA"/>
        </w:rPr>
        <w:t>7.1.5.</w:t>
      </w:r>
      <w:r w:rsidRPr="00061B6B">
        <w:rPr>
          <w:rFonts w:ascii="Times New Roman" w:hAnsi="Times New Roman" w:cs="Times New Roman"/>
          <w:sz w:val="24"/>
          <w:szCs w:val="24"/>
          <w:lang w:val="uk-UA"/>
        </w:rPr>
        <w:t xml:space="preserve"> Виконувати інші обов’язки, передбачені цим Договором та законодавством України.</w:t>
      </w:r>
    </w:p>
    <w:p w14:paraId="607040BA" w14:textId="77777777" w:rsidR="0085090E" w:rsidRPr="00061B6B" w:rsidRDefault="00000000">
      <w:pPr>
        <w:tabs>
          <w:tab w:val="left" w:pos="180"/>
          <w:tab w:val="left" w:pos="720"/>
        </w:tabs>
        <w:ind w:firstLine="567"/>
        <w:jc w:val="both"/>
        <w:rPr>
          <w:rFonts w:ascii="Times New Roman" w:hAnsi="Times New Roman" w:cs="Times New Roman"/>
          <w:b/>
          <w:sz w:val="24"/>
          <w:szCs w:val="24"/>
          <w:lang w:val="uk-UA"/>
        </w:rPr>
      </w:pPr>
      <w:r w:rsidRPr="00061B6B">
        <w:rPr>
          <w:rFonts w:ascii="Times New Roman" w:hAnsi="Times New Roman" w:cs="Times New Roman"/>
          <w:b/>
          <w:sz w:val="24"/>
          <w:szCs w:val="24"/>
          <w:lang w:val="uk-UA"/>
        </w:rPr>
        <w:t>7.2. Замовник має право:</w:t>
      </w:r>
    </w:p>
    <w:p w14:paraId="4D701715" w14:textId="77777777" w:rsidR="0085090E" w:rsidRPr="00061B6B" w:rsidRDefault="00000000">
      <w:pPr>
        <w:tabs>
          <w:tab w:val="left" w:pos="180"/>
          <w:tab w:val="left" w:pos="1260"/>
          <w:tab w:val="left" w:pos="1800"/>
          <w:tab w:val="left" w:pos="1980"/>
        </w:tabs>
        <w:ind w:firstLine="567"/>
        <w:jc w:val="both"/>
        <w:rPr>
          <w:rFonts w:ascii="Times New Roman" w:hAnsi="Times New Roman" w:cs="Times New Roman"/>
          <w:sz w:val="24"/>
          <w:szCs w:val="24"/>
          <w:lang w:val="uk-UA"/>
        </w:rPr>
      </w:pPr>
      <w:r w:rsidRPr="00061B6B">
        <w:rPr>
          <w:rFonts w:ascii="Times New Roman" w:hAnsi="Times New Roman" w:cs="Times New Roman"/>
          <w:b/>
          <w:sz w:val="24"/>
          <w:szCs w:val="24"/>
          <w:lang w:val="uk-UA"/>
        </w:rPr>
        <w:t>7.2.1.</w:t>
      </w:r>
      <w:r w:rsidRPr="00061B6B">
        <w:rPr>
          <w:rFonts w:ascii="Times New Roman" w:hAnsi="Times New Roman" w:cs="Times New Roman"/>
          <w:sz w:val="24"/>
          <w:szCs w:val="24"/>
          <w:lang w:val="uk-UA"/>
        </w:rPr>
        <w:t xml:space="preserve"> Контролювати поставку Товару в строки, кількості, асортименті та якості встановлені цим Договором.</w:t>
      </w:r>
    </w:p>
    <w:p w14:paraId="60324F9A" w14:textId="77777777" w:rsidR="0085090E" w:rsidRPr="00061B6B" w:rsidRDefault="00000000">
      <w:pPr>
        <w:tabs>
          <w:tab w:val="left" w:pos="180"/>
          <w:tab w:val="left" w:pos="1260"/>
          <w:tab w:val="left" w:pos="1800"/>
          <w:tab w:val="left" w:pos="1980"/>
        </w:tabs>
        <w:ind w:firstLine="567"/>
        <w:jc w:val="both"/>
        <w:rPr>
          <w:rFonts w:ascii="Times New Roman" w:hAnsi="Times New Roman" w:cs="Times New Roman"/>
          <w:sz w:val="24"/>
          <w:szCs w:val="24"/>
          <w:lang w:val="uk-UA"/>
        </w:rPr>
      </w:pPr>
      <w:r w:rsidRPr="00061B6B">
        <w:rPr>
          <w:rFonts w:ascii="Times New Roman" w:hAnsi="Times New Roman" w:cs="Times New Roman"/>
          <w:b/>
          <w:sz w:val="24"/>
          <w:szCs w:val="24"/>
          <w:lang w:val="uk-UA"/>
        </w:rPr>
        <w:t>7.2.2.</w:t>
      </w:r>
      <w:r w:rsidRPr="00061B6B">
        <w:rPr>
          <w:rFonts w:ascii="Times New Roman" w:hAnsi="Times New Roman" w:cs="Times New Roman"/>
          <w:sz w:val="24"/>
          <w:szCs w:val="24"/>
          <w:lang w:val="uk-UA"/>
        </w:rPr>
        <w:t xml:space="preserve"> Відмовитись від прийняття і оплати Товару неналежної якості, а якщо Товар вже оплачений Замовником – вимагати повернення сплаченої суми від Постачальника.</w:t>
      </w:r>
    </w:p>
    <w:p w14:paraId="0524B206" w14:textId="77777777" w:rsidR="0085090E" w:rsidRPr="00061B6B" w:rsidRDefault="00000000">
      <w:pPr>
        <w:tabs>
          <w:tab w:val="left" w:pos="180"/>
          <w:tab w:val="left" w:pos="1260"/>
          <w:tab w:val="left" w:pos="1800"/>
          <w:tab w:val="left" w:pos="1980"/>
        </w:tabs>
        <w:ind w:firstLine="567"/>
        <w:jc w:val="both"/>
        <w:rPr>
          <w:rFonts w:ascii="Times New Roman" w:hAnsi="Times New Roman" w:cs="Times New Roman"/>
          <w:sz w:val="24"/>
          <w:szCs w:val="24"/>
          <w:lang w:val="uk-UA"/>
        </w:rPr>
      </w:pPr>
      <w:r w:rsidRPr="00061B6B">
        <w:rPr>
          <w:rFonts w:ascii="Times New Roman" w:hAnsi="Times New Roman" w:cs="Times New Roman"/>
          <w:b/>
          <w:sz w:val="24"/>
          <w:szCs w:val="24"/>
          <w:lang w:val="uk-UA"/>
        </w:rPr>
        <w:t>7.2.3.</w:t>
      </w:r>
      <w:r w:rsidRPr="00061B6B">
        <w:rPr>
          <w:rFonts w:ascii="Times New Roman" w:hAnsi="Times New Roman" w:cs="Times New Roman"/>
          <w:sz w:val="24"/>
          <w:szCs w:val="24"/>
          <w:lang w:val="uk-UA"/>
        </w:rPr>
        <w:t xml:space="preserve"> Повернути Постачальнику накладну на Товар у разі її неналежного оформлення (відсутність підписів, печаток, посилання на номер та дату цього Договору, вартості поставленого Товару, невідповідність Товару умовам даного Договору).</w:t>
      </w:r>
    </w:p>
    <w:p w14:paraId="6BCE32F2" w14:textId="77777777" w:rsidR="0085090E" w:rsidRPr="00061B6B" w:rsidRDefault="00000000">
      <w:pPr>
        <w:tabs>
          <w:tab w:val="left" w:pos="180"/>
          <w:tab w:val="left" w:pos="1260"/>
          <w:tab w:val="left" w:pos="1800"/>
          <w:tab w:val="left" w:pos="1980"/>
        </w:tabs>
        <w:ind w:firstLine="567"/>
        <w:jc w:val="both"/>
        <w:rPr>
          <w:rFonts w:ascii="Times New Roman" w:hAnsi="Times New Roman" w:cs="Times New Roman"/>
          <w:sz w:val="24"/>
          <w:szCs w:val="24"/>
          <w:lang w:val="uk-UA"/>
        </w:rPr>
      </w:pPr>
      <w:r w:rsidRPr="00061B6B">
        <w:rPr>
          <w:rFonts w:ascii="Times New Roman" w:hAnsi="Times New Roman" w:cs="Times New Roman"/>
          <w:b/>
          <w:sz w:val="24"/>
          <w:szCs w:val="24"/>
          <w:lang w:val="uk-UA"/>
        </w:rPr>
        <w:t>7.2.4.</w:t>
      </w:r>
      <w:r w:rsidRPr="00061B6B">
        <w:rPr>
          <w:rFonts w:ascii="Times New Roman" w:hAnsi="Times New Roman" w:cs="Times New Roman"/>
          <w:sz w:val="24"/>
          <w:szCs w:val="24"/>
          <w:lang w:val="uk-UA"/>
        </w:rPr>
        <w:t xml:space="preserve"> Вимагати від Постачальника усунення невідповідності Товару умовам даного Договору, власними силами, засобами та за рахунок Постачальника на умовах та в порядку, визначеному цим Договором. </w:t>
      </w:r>
    </w:p>
    <w:p w14:paraId="6085528B" w14:textId="77777777" w:rsidR="0085090E" w:rsidRPr="00061B6B" w:rsidRDefault="00000000">
      <w:pPr>
        <w:tabs>
          <w:tab w:val="left" w:pos="180"/>
          <w:tab w:val="left" w:pos="1260"/>
          <w:tab w:val="left" w:pos="1800"/>
          <w:tab w:val="left" w:pos="1980"/>
        </w:tabs>
        <w:ind w:firstLine="567"/>
        <w:jc w:val="both"/>
        <w:rPr>
          <w:rFonts w:ascii="Times New Roman" w:hAnsi="Times New Roman" w:cs="Times New Roman"/>
          <w:sz w:val="24"/>
          <w:szCs w:val="24"/>
          <w:lang w:val="uk-UA"/>
        </w:rPr>
      </w:pPr>
      <w:r w:rsidRPr="00061B6B">
        <w:rPr>
          <w:rFonts w:ascii="Times New Roman" w:hAnsi="Times New Roman" w:cs="Times New Roman"/>
          <w:b/>
          <w:sz w:val="24"/>
          <w:szCs w:val="24"/>
          <w:lang w:val="uk-UA"/>
        </w:rPr>
        <w:lastRenderedPageBreak/>
        <w:t>7.2.5.</w:t>
      </w:r>
      <w:r w:rsidRPr="00061B6B">
        <w:rPr>
          <w:rFonts w:ascii="Times New Roman" w:hAnsi="Times New Roman" w:cs="Times New Roman"/>
          <w:sz w:val="24"/>
          <w:szCs w:val="24"/>
          <w:lang w:val="uk-UA"/>
        </w:rPr>
        <w:t xml:space="preserve"> Інші права, передбачені цим Договором та законодавством України.</w:t>
      </w:r>
    </w:p>
    <w:p w14:paraId="75BC763C" w14:textId="77777777" w:rsidR="0085090E" w:rsidRPr="00061B6B" w:rsidRDefault="00000000">
      <w:pPr>
        <w:tabs>
          <w:tab w:val="left" w:pos="720"/>
          <w:tab w:val="left" w:pos="1620"/>
        </w:tabs>
        <w:ind w:firstLine="567"/>
        <w:jc w:val="both"/>
        <w:rPr>
          <w:rFonts w:ascii="Times New Roman" w:hAnsi="Times New Roman" w:cs="Times New Roman"/>
          <w:b/>
          <w:sz w:val="24"/>
          <w:szCs w:val="24"/>
          <w:lang w:val="uk-UA"/>
        </w:rPr>
      </w:pPr>
      <w:r w:rsidRPr="00061B6B">
        <w:rPr>
          <w:rFonts w:ascii="Times New Roman" w:hAnsi="Times New Roman" w:cs="Times New Roman"/>
          <w:b/>
          <w:sz w:val="24"/>
          <w:szCs w:val="24"/>
          <w:lang w:val="uk-UA"/>
        </w:rPr>
        <w:t>7.3. Постачальник зобов'язаний:</w:t>
      </w:r>
    </w:p>
    <w:p w14:paraId="5A10D089" w14:textId="77777777" w:rsidR="0085090E" w:rsidRPr="00061B6B" w:rsidRDefault="00000000">
      <w:pPr>
        <w:tabs>
          <w:tab w:val="left" w:pos="180"/>
          <w:tab w:val="left" w:pos="1260"/>
          <w:tab w:val="left" w:pos="1800"/>
          <w:tab w:val="left" w:pos="1980"/>
        </w:tabs>
        <w:ind w:firstLine="567"/>
        <w:jc w:val="both"/>
        <w:rPr>
          <w:rFonts w:ascii="Times New Roman" w:hAnsi="Times New Roman" w:cs="Times New Roman"/>
          <w:sz w:val="24"/>
          <w:szCs w:val="24"/>
          <w:lang w:val="uk-UA"/>
        </w:rPr>
      </w:pPr>
      <w:r w:rsidRPr="00061B6B">
        <w:rPr>
          <w:rFonts w:ascii="Times New Roman" w:hAnsi="Times New Roman" w:cs="Times New Roman"/>
          <w:b/>
          <w:sz w:val="24"/>
          <w:szCs w:val="24"/>
          <w:lang w:val="uk-UA"/>
        </w:rPr>
        <w:t>7.3.1</w:t>
      </w:r>
      <w:r w:rsidRPr="00061B6B">
        <w:rPr>
          <w:rFonts w:ascii="Times New Roman" w:hAnsi="Times New Roman" w:cs="Times New Roman"/>
          <w:sz w:val="24"/>
          <w:szCs w:val="24"/>
          <w:lang w:val="uk-UA"/>
        </w:rPr>
        <w:t>. Забезпечити поставку Замовнику Товару в строк та на умовах, передбачених даним Договором.</w:t>
      </w:r>
    </w:p>
    <w:p w14:paraId="521CF19C" w14:textId="77777777" w:rsidR="0085090E" w:rsidRPr="00061B6B" w:rsidRDefault="00000000">
      <w:pPr>
        <w:tabs>
          <w:tab w:val="left" w:pos="180"/>
          <w:tab w:val="left" w:pos="1260"/>
          <w:tab w:val="left" w:pos="1800"/>
          <w:tab w:val="left" w:pos="1980"/>
        </w:tabs>
        <w:ind w:firstLine="567"/>
        <w:jc w:val="both"/>
        <w:rPr>
          <w:rFonts w:ascii="Times New Roman" w:hAnsi="Times New Roman" w:cs="Times New Roman"/>
          <w:sz w:val="24"/>
          <w:szCs w:val="24"/>
          <w:lang w:val="uk-UA"/>
        </w:rPr>
      </w:pPr>
      <w:r w:rsidRPr="00061B6B">
        <w:rPr>
          <w:rFonts w:ascii="Times New Roman" w:hAnsi="Times New Roman" w:cs="Times New Roman"/>
          <w:b/>
          <w:sz w:val="24"/>
          <w:szCs w:val="24"/>
          <w:lang w:val="uk-UA"/>
        </w:rPr>
        <w:t>7.3.2.</w:t>
      </w:r>
      <w:r w:rsidRPr="00061B6B">
        <w:rPr>
          <w:rFonts w:ascii="Times New Roman" w:hAnsi="Times New Roman" w:cs="Times New Roman"/>
          <w:sz w:val="24"/>
          <w:szCs w:val="24"/>
          <w:lang w:val="uk-UA"/>
        </w:rPr>
        <w:t xml:space="preserve"> Забезпечити поставку Замовнику Товару, який належить йому на праві власності, що не знаходиться під заставою, не арештований та не є предметом позову третіх осіб.</w:t>
      </w:r>
    </w:p>
    <w:p w14:paraId="3B6DBF58" w14:textId="77777777" w:rsidR="0085090E" w:rsidRPr="00061B6B" w:rsidRDefault="00000000">
      <w:pPr>
        <w:tabs>
          <w:tab w:val="left" w:pos="180"/>
          <w:tab w:val="left" w:pos="1260"/>
          <w:tab w:val="left" w:pos="1560"/>
          <w:tab w:val="left" w:pos="1800"/>
          <w:tab w:val="left" w:pos="1980"/>
        </w:tabs>
        <w:ind w:firstLine="567"/>
        <w:jc w:val="both"/>
        <w:rPr>
          <w:rFonts w:ascii="Times New Roman" w:hAnsi="Times New Roman" w:cs="Times New Roman"/>
          <w:sz w:val="24"/>
          <w:szCs w:val="24"/>
          <w:lang w:val="uk-UA"/>
        </w:rPr>
      </w:pPr>
      <w:r w:rsidRPr="00061B6B">
        <w:rPr>
          <w:rFonts w:ascii="Times New Roman" w:hAnsi="Times New Roman" w:cs="Times New Roman"/>
          <w:b/>
          <w:sz w:val="24"/>
          <w:szCs w:val="24"/>
          <w:lang w:val="uk-UA"/>
        </w:rPr>
        <w:t>7.3.3.</w:t>
      </w:r>
      <w:r w:rsidRPr="00061B6B">
        <w:rPr>
          <w:rFonts w:ascii="Times New Roman" w:hAnsi="Times New Roman" w:cs="Times New Roman"/>
          <w:sz w:val="24"/>
          <w:szCs w:val="24"/>
          <w:lang w:val="uk-UA"/>
        </w:rPr>
        <w:t xml:space="preserve"> Оформити та надати Замовнику разом з Товаром відповідні накладні на Товар та інші належним чином оформлені документи, передбачені вимогами чинного законодавства України та даного Договору.</w:t>
      </w:r>
    </w:p>
    <w:p w14:paraId="7C526C5B" w14:textId="77777777" w:rsidR="0085090E" w:rsidRPr="00061B6B" w:rsidRDefault="00000000">
      <w:pPr>
        <w:tabs>
          <w:tab w:val="left" w:pos="180"/>
          <w:tab w:val="left" w:pos="1260"/>
          <w:tab w:val="left" w:pos="1800"/>
          <w:tab w:val="left" w:pos="1980"/>
        </w:tabs>
        <w:ind w:firstLine="567"/>
        <w:jc w:val="both"/>
        <w:rPr>
          <w:rFonts w:ascii="Times New Roman" w:hAnsi="Times New Roman" w:cs="Times New Roman"/>
          <w:sz w:val="24"/>
          <w:szCs w:val="24"/>
          <w:lang w:val="uk-UA"/>
        </w:rPr>
      </w:pPr>
      <w:r w:rsidRPr="00061B6B">
        <w:rPr>
          <w:rFonts w:ascii="Times New Roman" w:hAnsi="Times New Roman" w:cs="Times New Roman"/>
          <w:b/>
          <w:sz w:val="24"/>
          <w:szCs w:val="24"/>
          <w:lang w:val="uk-UA"/>
        </w:rPr>
        <w:t>7.3.4.</w:t>
      </w:r>
      <w:r w:rsidRPr="00061B6B">
        <w:rPr>
          <w:rFonts w:ascii="Times New Roman" w:hAnsi="Times New Roman" w:cs="Times New Roman"/>
          <w:sz w:val="24"/>
          <w:szCs w:val="24"/>
          <w:lang w:val="uk-UA"/>
        </w:rPr>
        <w:t xml:space="preserve"> Усувати всі недоліки Товару або замінити його на Товар належної якості, власними силами, засобами та за власний рахунок на умовах та в порядку, передбаченому цим Договором.</w:t>
      </w:r>
    </w:p>
    <w:p w14:paraId="0113D3A7" w14:textId="77777777" w:rsidR="0085090E" w:rsidRPr="00061B6B" w:rsidRDefault="00000000">
      <w:pPr>
        <w:tabs>
          <w:tab w:val="left" w:pos="180"/>
          <w:tab w:val="left" w:pos="1260"/>
          <w:tab w:val="left" w:pos="1800"/>
          <w:tab w:val="left" w:pos="1980"/>
          <w:tab w:val="left" w:pos="2410"/>
        </w:tabs>
        <w:ind w:firstLine="567"/>
        <w:jc w:val="both"/>
        <w:rPr>
          <w:rFonts w:ascii="Times New Roman" w:hAnsi="Times New Roman" w:cs="Times New Roman"/>
          <w:sz w:val="24"/>
          <w:szCs w:val="24"/>
          <w:lang w:val="uk-UA"/>
        </w:rPr>
      </w:pPr>
      <w:r w:rsidRPr="00061B6B">
        <w:rPr>
          <w:rFonts w:ascii="Times New Roman" w:hAnsi="Times New Roman" w:cs="Times New Roman"/>
          <w:b/>
          <w:sz w:val="24"/>
          <w:szCs w:val="24"/>
          <w:lang w:val="uk-UA"/>
        </w:rPr>
        <w:t>7.3.5.</w:t>
      </w:r>
      <w:r w:rsidRPr="00061B6B">
        <w:rPr>
          <w:rFonts w:ascii="Times New Roman" w:hAnsi="Times New Roman" w:cs="Times New Roman"/>
          <w:sz w:val="24"/>
          <w:szCs w:val="24"/>
          <w:lang w:val="uk-UA"/>
        </w:rPr>
        <w:t xml:space="preserve"> Виконувати інші обов’язки, передбачені цим Договором та законодавством України.</w:t>
      </w:r>
    </w:p>
    <w:p w14:paraId="70AB530E" w14:textId="77777777" w:rsidR="0085090E" w:rsidRPr="00061B6B"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hAnsi="Times New Roman" w:cs="Times New Roman"/>
          <w:b/>
          <w:sz w:val="24"/>
          <w:szCs w:val="24"/>
          <w:lang w:val="uk-UA"/>
        </w:rPr>
      </w:pPr>
      <w:bookmarkStart w:id="1" w:name="bookmark=id.17dp8vu" w:colFirst="0" w:colLast="0"/>
      <w:bookmarkEnd w:id="1"/>
      <w:r w:rsidRPr="00061B6B">
        <w:rPr>
          <w:rFonts w:ascii="Times New Roman" w:hAnsi="Times New Roman" w:cs="Times New Roman"/>
          <w:b/>
          <w:sz w:val="24"/>
          <w:szCs w:val="24"/>
          <w:lang w:val="uk-UA"/>
        </w:rPr>
        <w:t>7.4. Постачальник має право:</w:t>
      </w:r>
    </w:p>
    <w:p w14:paraId="779E326D" w14:textId="77777777" w:rsidR="0085090E" w:rsidRPr="00061B6B"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lang w:val="uk-UA"/>
        </w:rPr>
      </w:pPr>
      <w:bookmarkStart w:id="2" w:name="bookmark=id.3rdcrjn" w:colFirst="0" w:colLast="0"/>
      <w:bookmarkEnd w:id="2"/>
      <w:r w:rsidRPr="00061B6B">
        <w:rPr>
          <w:rFonts w:ascii="Times New Roman" w:hAnsi="Times New Roman" w:cs="Times New Roman"/>
          <w:b/>
          <w:sz w:val="24"/>
          <w:szCs w:val="24"/>
          <w:lang w:val="uk-UA"/>
        </w:rPr>
        <w:t>7.4.1.</w:t>
      </w:r>
      <w:r w:rsidRPr="00061B6B">
        <w:rPr>
          <w:rFonts w:ascii="Times New Roman" w:hAnsi="Times New Roman" w:cs="Times New Roman"/>
          <w:sz w:val="24"/>
          <w:szCs w:val="24"/>
          <w:lang w:val="uk-UA"/>
        </w:rPr>
        <w:t xml:space="preserve"> Своєчасно отримувати плату за </w:t>
      </w:r>
      <w:bookmarkStart w:id="3" w:name="bookmark=id.26in1rg" w:colFirst="0" w:colLast="0"/>
      <w:bookmarkEnd w:id="3"/>
      <w:r w:rsidRPr="00061B6B">
        <w:rPr>
          <w:rFonts w:ascii="Times New Roman" w:hAnsi="Times New Roman" w:cs="Times New Roman"/>
          <w:sz w:val="24"/>
          <w:szCs w:val="24"/>
          <w:lang w:val="uk-UA"/>
        </w:rPr>
        <w:t>поставлений належної якості Товар відповідно до умов Договору.</w:t>
      </w:r>
    </w:p>
    <w:p w14:paraId="0B016C06" w14:textId="77777777" w:rsidR="0085090E" w:rsidRPr="00061B6B" w:rsidRDefault="00000000">
      <w:pPr>
        <w:tabs>
          <w:tab w:val="left" w:pos="180"/>
          <w:tab w:val="left" w:pos="1260"/>
          <w:tab w:val="left" w:pos="1800"/>
          <w:tab w:val="left" w:pos="1980"/>
        </w:tabs>
        <w:ind w:firstLine="567"/>
        <w:jc w:val="both"/>
        <w:rPr>
          <w:rFonts w:ascii="Times New Roman" w:hAnsi="Times New Roman" w:cs="Times New Roman"/>
          <w:sz w:val="24"/>
          <w:szCs w:val="24"/>
          <w:lang w:val="uk-UA"/>
        </w:rPr>
      </w:pPr>
      <w:r w:rsidRPr="00061B6B">
        <w:rPr>
          <w:rFonts w:ascii="Times New Roman" w:hAnsi="Times New Roman" w:cs="Times New Roman"/>
          <w:b/>
          <w:sz w:val="24"/>
          <w:szCs w:val="24"/>
          <w:lang w:val="uk-UA"/>
        </w:rPr>
        <w:t>7.4.2</w:t>
      </w:r>
      <w:r w:rsidRPr="00061B6B">
        <w:rPr>
          <w:rFonts w:ascii="Times New Roman" w:hAnsi="Times New Roman" w:cs="Times New Roman"/>
          <w:sz w:val="24"/>
          <w:szCs w:val="24"/>
          <w:lang w:val="uk-UA"/>
        </w:rPr>
        <w:t xml:space="preserve">. </w:t>
      </w:r>
      <w:bookmarkStart w:id="4" w:name="bookmark=id.35nkun2" w:colFirst="0" w:colLast="0"/>
      <w:bookmarkStart w:id="5" w:name="bookmark=id.lnxbz9" w:colFirst="0" w:colLast="0"/>
      <w:bookmarkEnd w:id="4"/>
      <w:bookmarkEnd w:id="5"/>
      <w:r w:rsidRPr="00061B6B">
        <w:rPr>
          <w:rFonts w:ascii="Times New Roman" w:hAnsi="Times New Roman" w:cs="Times New Roman"/>
          <w:sz w:val="24"/>
          <w:szCs w:val="24"/>
          <w:lang w:val="uk-UA"/>
        </w:rPr>
        <w:t>На дострокову поставку Товару за письмовим погодженням Замовника.</w:t>
      </w:r>
    </w:p>
    <w:p w14:paraId="5099CF5C" w14:textId="77777777" w:rsidR="0085090E" w:rsidRPr="00061B6B" w:rsidRDefault="00000000">
      <w:pPr>
        <w:tabs>
          <w:tab w:val="left" w:pos="180"/>
          <w:tab w:val="left" w:pos="1260"/>
          <w:tab w:val="left" w:pos="1800"/>
          <w:tab w:val="left" w:pos="1980"/>
        </w:tabs>
        <w:ind w:firstLine="567"/>
        <w:jc w:val="both"/>
        <w:rPr>
          <w:rFonts w:ascii="Times New Roman" w:hAnsi="Times New Roman" w:cs="Times New Roman"/>
          <w:sz w:val="24"/>
          <w:szCs w:val="24"/>
          <w:lang w:val="uk-UA"/>
        </w:rPr>
      </w:pPr>
      <w:r w:rsidRPr="00061B6B">
        <w:rPr>
          <w:rFonts w:ascii="Times New Roman" w:hAnsi="Times New Roman" w:cs="Times New Roman"/>
          <w:b/>
          <w:sz w:val="24"/>
          <w:szCs w:val="24"/>
          <w:lang w:val="uk-UA"/>
        </w:rPr>
        <w:t>7.4.3.</w:t>
      </w:r>
      <w:r w:rsidRPr="00061B6B">
        <w:rPr>
          <w:rFonts w:ascii="Times New Roman" w:hAnsi="Times New Roman" w:cs="Times New Roman"/>
          <w:sz w:val="24"/>
          <w:szCs w:val="24"/>
          <w:lang w:val="uk-UA"/>
        </w:rPr>
        <w:t xml:space="preserve"> У разі невиконання зобов’язань Замовником достроково розірвати цей Договір, повідомивши про це Замовника за 10 робочих днів до дати розірвання Договору.</w:t>
      </w:r>
    </w:p>
    <w:p w14:paraId="37B4EA91" w14:textId="77777777" w:rsidR="0085090E" w:rsidRPr="00061B6B" w:rsidRDefault="00000000">
      <w:pPr>
        <w:tabs>
          <w:tab w:val="left" w:pos="180"/>
          <w:tab w:val="left" w:pos="1260"/>
          <w:tab w:val="left" w:pos="1800"/>
          <w:tab w:val="left" w:pos="1980"/>
        </w:tabs>
        <w:ind w:firstLine="567"/>
        <w:jc w:val="both"/>
        <w:rPr>
          <w:rFonts w:ascii="Times New Roman" w:hAnsi="Times New Roman" w:cs="Times New Roman"/>
          <w:sz w:val="24"/>
          <w:szCs w:val="24"/>
          <w:lang w:val="uk-UA"/>
        </w:rPr>
      </w:pPr>
      <w:r w:rsidRPr="00061B6B">
        <w:rPr>
          <w:rFonts w:ascii="Times New Roman" w:hAnsi="Times New Roman" w:cs="Times New Roman"/>
          <w:b/>
          <w:sz w:val="24"/>
          <w:szCs w:val="24"/>
          <w:lang w:val="uk-UA"/>
        </w:rPr>
        <w:t>7.4.4</w:t>
      </w:r>
      <w:r w:rsidRPr="00061B6B">
        <w:rPr>
          <w:rFonts w:ascii="Times New Roman" w:hAnsi="Times New Roman" w:cs="Times New Roman"/>
          <w:sz w:val="24"/>
          <w:szCs w:val="24"/>
          <w:lang w:val="uk-UA"/>
        </w:rPr>
        <w:t>. Інші права, передбачені цим Договором та законодавством України.</w:t>
      </w:r>
    </w:p>
    <w:p w14:paraId="329796F7" w14:textId="77777777" w:rsidR="0085090E" w:rsidRPr="00061B6B" w:rsidRDefault="0085090E">
      <w:pPr>
        <w:widowControl/>
        <w:pBdr>
          <w:top w:val="nil"/>
          <w:left w:val="nil"/>
          <w:bottom w:val="nil"/>
          <w:right w:val="nil"/>
          <w:between w:val="nil"/>
        </w:pBdr>
        <w:ind w:left="360"/>
        <w:rPr>
          <w:rFonts w:ascii="Times New Roman" w:hAnsi="Times New Roman" w:cs="Times New Roman"/>
          <w:b/>
          <w:color w:val="000000"/>
          <w:sz w:val="24"/>
          <w:szCs w:val="24"/>
          <w:lang w:val="uk-UA"/>
        </w:rPr>
      </w:pPr>
    </w:p>
    <w:p w14:paraId="7C8756D8" w14:textId="77777777" w:rsidR="0085090E" w:rsidRPr="00061B6B" w:rsidRDefault="00000000">
      <w:pPr>
        <w:pBdr>
          <w:top w:val="nil"/>
          <w:left w:val="nil"/>
          <w:bottom w:val="nil"/>
          <w:right w:val="nil"/>
          <w:between w:val="nil"/>
        </w:pBdr>
        <w:shd w:val="clear" w:color="auto" w:fill="FFFFFF"/>
        <w:spacing w:line="276" w:lineRule="auto"/>
        <w:jc w:val="center"/>
        <w:rPr>
          <w:rFonts w:ascii="Times New Roman" w:hAnsi="Times New Roman" w:cs="Times New Roman"/>
          <w:b/>
          <w:color w:val="000000"/>
          <w:sz w:val="24"/>
          <w:szCs w:val="24"/>
          <w:lang w:val="uk-UA"/>
        </w:rPr>
      </w:pPr>
      <w:r w:rsidRPr="00061B6B">
        <w:rPr>
          <w:rFonts w:ascii="Times New Roman" w:hAnsi="Times New Roman" w:cs="Times New Roman"/>
          <w:b/>
          <w:color w:val="000000"/>
          <w:sz w:val="24"/>
          <w:szCs w:val="24"/>
          <w:lang w:val="uk-UA"/>
        </w:rPr>
        <w:t>8. ВІДПОВІДАЛЬНІСТЬ СТОРІН</w:t>
      </w:r>
    </w:p>
    <w:p w14:paraId="6F1BA9DB" w14:textId="77777777" w:rsidR="0085090E" w:rsidRPr="00061B6B" w:rsidRDefault="0085090E">
      <w:pPr>
        <w:pBdr>
          <w:top w:val="nil"/>
          <w:left w:val="nil"/>
          <w:bottom w:val="nil"/>
          <w:right w:val="nil"/>
          <w:between w:val="nil"/>
        </w:pBdr>
        <w:shd w:val="clear" w:color="auto" w:fill="FFFFFF"/>
        <w:spacing w:line="276" w:lineRule="auto"/>
        <w:jc w:val="center"/>
        <w:rPr>
          <w:rFonts w:ascii="Times New Roman" w:hAnsi="Times New Roman" w:cs="Times New Roman"/>
          <w:b/>
          <w:color w:val="000000"/>
          <w:sz w:val="24"/>
          <w:szCs w:val="24"/>
          <w:lang w:val="uk-UA"/>
        </w:rPr>
      </w:pPr>
    </w:p>
    <w:p w14:paraId="13502D79" w14:textId="77777777" w:rsidR="0085090E" w:rsidRPr="00061B6B" w:rsidRDefault="00000000">
      <w:pPr>
        <w:shd w:val="clear" w:color="auto" w:fill="FFFFFF"/>
        <w:tabs>
          <w:tab w:val="left" w:pos="284"/>
          <w:tab w:val="left" w:pos="426"/>
          <w:tab w:val="left" w:pos="1134"/>
        </w:tabs>
        <w:ind w:firstLine="567"/>
        <w:jc w:val="both"/>
        <w:rPr>
          <w:rFonts w:ascii="Times New Roman" w:hAnsi="Times New Roman" w:cs="Times New Roman"/>
          <w:sz w:val="24"/>
          <w:szCs w:val="24"/>
          <w:lang w:val="uk-UA"/>
        </w:rPr>
      </w:pPr>
      <w:r w:rsidRPr="00061B6B">
        <w:rPr>
          <w:rFonts w:ascii="Times New Roman" w:hAnsi="Times New Roman" w:cs="Times New Roman"/>
          <w:b/>
          <w:sz w:val="24"/>
          <w:szCs w:val="24"/>
          <w:lang w:val="uk-UA"/>
        </w:rPr>
        <w:t>8.1.</w:t>
      </w:r>
      <w:r w:rsidRPr="00061B6B">
        <w:rPr>
          <w:rFonts w:ascii="Times New Roman" w:hAnsi="Times New Roman" w:cs="Times New Roman"/>
          <w:sz w:val="24"/>
          <w:szCs w:val="24"/>
          <w:lang w:val="uk-UA"/>
        </w:rPr>
        <w:t xml:space="preserve"> У разі невиконання або неналежного виконання своїх зобов’язань, передбачених даним Договором, Сторони несуть відповідальність передбачену цим Договором та додатково чинним законодавством України.</w:t>
      </w:r>
    </w:p>
    <w:p w14:paraId="05ED38A0" w14:textId="77777777" w:rsidR="0085090E" w:rsidRPr="00061B6B" w:rsidRDefault="00000000">
      <w:pPr>
        <w:shd w:val="clear" w:color="auto" w:fill="FFFFFF"/>
        <w:tabs>
          <w:tab w:val="left" w:pos="284"/>
          <w:tab w:val="left" w:pos="426"/>
          <w:tab w:val="left" w:pos="1134"/>
        </w:tabs>
        <w:ind w:firstLine="567"/>
        <w:jc w:val="both"/>
        <w:rPr>
          <w:rFonts w:ascii="Times New Roman" w:hAnsi="Times New Roman" w:cs="Times New Roman"/>
          <w:sz w:val="24"/>
          <w:szCs w:val="24"/>
          <w:lang w:val="uk-UA"/>
        </w:rPr>
      </w:pPr>
      <w:r w:rsidRPr="00061B6B">
        <w:rPr>
          <w:rFonts w:ascii="Times New Roman" w:hAnsi="Times New Roman" w:cs="Times New Roman"/>
          <w:b/>
          <w:sz w:val="24"/>
          <w:szCs w:val="24"/>
          <w:lang w:val="uk-UA"/>
        </w:rPr>
        <w:t>8.2.</w:t>
      </w:r>
      <w:r w:rsidRPr="00061B6B">
        <w:rPr>
          <w:rFonts w:ascii="Times New Roman" w:hAnsi="Times New Roman" w:cs="Times New Roman"/>
          <w:sz w:val="24"/>
          <w:szCs w:val="24"/>
          <w:lang w:val="uk-UA"/>
        </w:rPr>
        <w:t xml:space="preserve"> У разі невиконання або неналежного виконання Сторонами своїх зобов’язань за цим Договором винна Сторона, що встановлюється за згодою Сторін або за рішенням суду, повинна відшкодувати іншій Стороні на її вимогу завдану шкоду в повному обсязі, якщо вона завдана в період чи внаслідок виконання умов цього Договору.</w:t>
      </w:r>
    </w:p>
    <w:p w14:paraId="78A21868" w14:textId="77777777" w:rsidR="0085090E" w:rsidRPr="00061B6B" w:rsidRDefault="00000000">
      <w:pPr>
        <w:ind w:firstLine="567"/>
        <w:jc w:val="both"/>
        <w:rPr>
          <w:rFonts w:ascii="Times New Roman" w:hAnsi="Times New Roman" w:cs="Times New Roman"/>
          <w:sz w:val="24"/>
          <w:szCs w:val="24"/>
          <w:lang w:val="uk-UA"/>
        </w:rPr>
      </w:pPr>
      <w:r w:rsidRPr="00061B6B">
        <w:rPr>
          <w:rFonts w:ascii="Times New Roman" w:hAnsi="Times New Roman" w:cs="Times New Roman"/>
          <w:b/>
          <w:sz w:val="24"/>
          <w:szCs w:val="24"/>
          <w:lang w:val="uk-UA"/>
        </w:rPr>
        <w:t>8.3.</w:t>
      </w:r>
      <w:r w:rsidRPr="00061B6B">
        <w:rPr>
          <w:rFonts w:ascii="Times New Roman" w:hAnsi="Times New Roman" w:cs="Times New Roman"/>
          <w:sz w:val="24"/>
          <w:szCs w:val="24"/>
          <w:lang w:val="uk-UA"/>
        </w:rPr>
        <w:t xml:space="preserve"> У всьому іншому, що не передбачено Договором, Сторони несуть відповідальність згідно чинного законодавства України.</w:t>
      </w:r>
    </w:p>
    <w:p w14:paraId="7D8F3627" w14:textId="77777777" w:rsidR="0085090E" w:rsidRPr="00061B6B" w:rsidRDefault="0085090E">
      <w:pPr>
        <w:shd w:val="clear" w:color="auto" w:fill="FFFFFF"/>
        <w:tabs>
          <w:tab w:val="left" w:pos="295"/>
        </w:tabs>
        <w:jc w:val="both"/>
        <w:rPr>
          <w:rFonts w:ascii="Times New Roman" w:hAnsi="Times New Roman" w:cs="Times New Roman"/>
          <w:color w:val="000000"/>
          <w:sz w:val="24"/>
          <w:szCs w:val="24"/>
          <w:lang w:val="uk-UA"/>
        </w:rPr>
      </w:pPr>
    </w:p>
    <w:p w14:paraId="7A1D776B" w14:textId="77777777" w:rsidR="0085090E" w:rsidRPr="00061B6B" w:rsidRDefault="00000000">
      <w:pPr>
        <w:widowControl/>
        <w:pBdr>
          <w:top w:val="nil"/>
          <w:left w:val="nil"/>
          <w:bottom w:val="nil"/>
          <w:right w:val="nil"/>
          <w:between w:val="nil"/>
        </w:pBdr>
        <w:shd w:val="clear" w:color="auto" w:fill="FFFFFF"/>
        <w:ind w:left="1080"/>
        <w:jc w:val="center"/>
        <w:rPr>
          <w:rFonts w:ascii="Times New Roman" w:hAnsi="Times New Roman" w:cs="Times New Roman"/>
          <w:b/>
          <w:color w:val="000000"/>
          <w:sz w:val="24"/>
          <w:szCs w:val="24"/>
          <w:lang w:val="uk-UA"/>
        </w:rPr>
      </w:pPr>
      <w:r w:rsidRPr="00061B6B">
        <w:rPr>
          <w:rFonts w:ascii="Times New Roman" w:hAnsi="Times New Roman" w:cs="Times New Roman"/>
          <w:b/>
          <w:color w:val="000000"/>
          <w:sz w:val="24"/>
          <w:szCs w:val="24"/>
          <w:lang w:val="uk-UA"/>
        </w:rPr>
        <w:t>9. ФОРС–МАЖОРНІ ОБСТАВИНИ</w:t>
      </w:r>
    </w:p>
    <w:p w14:paraId="577B2A72" w14:textId="77777777" w:rsidR="0085090E" w:rsidRPr="00061B6B" w:rsidRDefault="0085090E">
      <w:pPr>
        <w:shd w:val="clear" w:color="auto" w:fill="FFFFFF"/>
        <w:rPr>
          <w:rFonts w:ascii="Times New Roman" w:hAnsi="Times New Roman" w:cs="Times New Roman"/>
          <w:b/>
          <w:color w:val="000000"/>
          <w:sz w:val="24"/>
          <w:szCs w:val="24"/>
          <w:lang w:val="uk-UA"/>
        </w:rPr>
      </w:pPr>
    </w:p>
    <w:p w14:paraId="2B184AE1" w14:textId="77777777" w:rsidR="0085090E" w:rsidRPr="00061B6B" w:rsidRDefault="00000000">
      <w:pPr>
        <w:ind w:firstLine="567"/>
        <w:jc w:val="both"/>
        <w:rPr>
          <w:rFonts w:ascii="Times New Roman" w:hAnsi="Times New Roman" w:cs="Times New Roman"/>
          <w:color w:val="000000"/>
          <w:sz w:val="24"/>
          <w:szCs w:val="24"/>
          <w:lang w:val="uk-UA"/>
        </w:rPr>
      </w:pPr>
      <w:r w:rsidRPr="00061B6B">
        <w:rPr>
          <w:rFonts w:ascii="Times New Roman" w:hAnsi="Times New Roman" w:cs="Times New Roman"/>
          <w:b/>
          <w:color w:val="000000"/>
          <w:sz w:val="24"/>
          <w:szCs w:val="24"/>
          <w:lang w:val="uk-UA"/>
        </w:rPr>
        <w:t>9.1.</w:t>
      </w:r>
      <w:r w:rsidRPr="00061B6B">
        <w:rPr>
          <w:rFonts w:ascii="Times New Roman" w:hAnsi="Times New Roman" w:cs="Times New Roman"/>
          <w:color w:val="000000"/>
          <w:sz w:val="24"/>
          <w:szCs w:val="24"/>
          <w:lang w:val="uk-UA"/>
        </w:rPr>
        <w:t xml:space="preserve"> Сторони звільняються від відповідальності за невиконання або неналежне виконання зобов’язань за цим Договором, якщо таке невиконання стало наслідком дії форс-мажору, що включає в себе обставин непереборної сили (пожежа, повінь, землетрус, інші стихійні лиха, блокада, страйк тощо).</w:t>
      </w:r>
    </w:p>
    <w:p w14:paraId="5DFD700E" w14:textId="77777777" w:rsidR="0085090E" w:rsidRPr="00061B6B" w:rsidRDefault="00000000">
      <w:pPr>
        <w:ind w:firstLine="567"/>
        <w:jc w:val="both"/>
        <w:rPr>
          <w:rFonts w:ascii="Times New Roman" w:hAnsi="Times New Roman" w:cs="Times New Roman"/>
          <w:color w:val="000000"/>
          <w:sz w:val="24"/>
          <w:szCs w:val="24"/>
          <w:lang w:val="uk-UA"/>
        </w:rPr>
      </w:pPr>
      <w:r w:rsidRPr="00061B6B">
        <w:rPr>
          <w:rFonts w:ascii="Times New Roman" w:hAnsi="Times New Roman" w:cs="Times New Roman"/>
          <w:color w:val="000000"/>
          <w:sz w:val="24"/>
          <w:szCs w:val="24"/>
          <w:lang w:val="uk-UA"/>
        </w:rPr>
        <w:t>Враховуючи обставини та потреби укладання цього Договору в умовах дії в Україні воєнного стану введеного Указом Президента України від 24 лютого 2022 року № 64/2022 «Про введення воєнного стану в Україні», затвердженого Законом України «Про затвердження Указу Президента України «Про введення воєнного стану в Україні» від 24 лютого 2022 року № 2102-IX з подальшим продовженням, змінами та доповненнями, наявність таких форс-мажорних обставин як війна та військові дії, не звільняє Постачальника від виконання зобов’язань і не є підставою для їх припинення.</w:t>
      </w:r>
    </w:p>
    <w:p w14:paraId="5EC0AC84" w14:textId="77777777" w:rsidR="0085090E" w:rsidRPr="00061B6B" w:rsidRDefault="00000000">
      <w:pPr>
        <w:ind w:firstLine="567"/>
        <w:jc w:val="both"/>
        <w:rPr>
          <w:rFonts w:ascii="Times New Roman" w:hAnsi="Times New Roman" w:cs="Times New Roman"/>
          <w:color w:val="000000"/>
          <w:sz w:val="24"/>
          <w:szCs w:val="24"/>
          <w:lang w:val="uk-UA"/>
        </w:rPr>
      </w:pPr>
      <w:r w:rsidRPr="00061B6B">
        <w:rPr>
          <w:rFonts w:ascii="Times New Roman" w:hAnsi="Times New Roman" w:cs="Times New Roman"/>
          <w:b/>
          <w:color w:val="000000"/>
          <w:sz w:val="24"/>
          <w:szCs w:val="24"/>
          <w:lang w:val="uk-UA"/>
        </w:rPr>
        <w:t>9.2.</w:t>
      </w:r>
      <w:r w:rsidRPr="00061B6B">
        <w:rPr>
          <w:rFonts w:ascii="Times New Roman" w:hAnsi="Times New Roman" w:cs="Times New Roman"/>
          <w:color w:val="000000"/>
          <w:sz w:val="24"/>
          <w:szCs w:val="24"/>
          <w:lang w:val="uk-UA"/>
        </w:rPr>
        <w:t xml:space="preserve"> У випадку, якщо Сторона підпадає під дію форс-мажору, що вплинуло на можливість виконання нею своїх зобов’язань за цим Договором, строк виконання зобов’язань відкладається відповідно до часу, протягом якого будуть діяти такі обставини форс-мажору. </w:t>
      </w:r>
    </w:p>
    <w:p w14:paraId="20A71F38" w14:textId="77777777" w:rsidR="0085090E" w:rsidRPr="00061B6B" w:rsidRDefault="00000000">
      <w:pPr>
        <w:ind w:firstLine="567"/>
        <w:jc w:val="both"/>
        <w:rPr>
          <w:rFonts w:ascii="Times New Roman" w:hAnsi="Times New Roman" w:cs="Times New Roman"/>
          <w:color w:val="000000"/>
          <w:sz w:val="24"/>
          <w:szCs w:val="24"/>
          <w:lang w:val="uk-UA"/>
        </w:rPr>
      </w:pPr>
      <w:r w:rsidRPr="00061B6B">
        <w:rPr>
          <w:rFonts w:ascii="Times New Roman" w:hAnsi="Times New Roman" w:cs="Times New Roman"/>
          <w:b/>
          <w:color w:val="000000"/>
          <w:sz w:val="24"/>
          <w:szCs w:val="24"/>
          <w:lang w:val="uk-UA"/>
        </w:rPr>
        <w:t>9.3.</w:t>
      </w:r>
      <w:r w:rsidRPr="00061B6B">
        <w:rPr>
          <w:rFonts w:ascii="Times New Roman" w:hAnsi="Times New Roman" w:cs="Times New Roman"/>
          <w:color w:val="000000"/>
          <w:sz w:val="24"/>
          <w:szCs w:val="24"/>
          <w:lang w:val="uk-UA"/>
        </w:rPr>
        <w:t xml:space="preserve"> У випадку якщо форс-мажорні обставини тривають більше ніж 30 (тридцять) днів поспіль, сторона має право заявити про розірвання цього договору в односторонньому порядку. При цьому Сторони залишаються відповідальними за фактично виконані за </w:t>
      </w:r>
      <w:r w:rsidRPr="00061B6B">
        <w:rPr>
          <w:rFonts w:ascii="Times New Roman" w:hAnsi="Times New Roman" w:cs="Times New Roman"/>
          <w:color w:val="000000"/>
          <w:sz w:val="24"/>
          <w:szCs w:val="24"/>
          <w:lang w:val="uk-UA"/>
        </w:rPr>
        <w:lastRenderedPageBreak/>
        <w:t>договором зобов'язання, які були виконані до дати настання форс-мажорних обставин.</w:t>
      </w:r>
    </w:p>
    <w:p w14:paraId="466563F6" w14:textId="77777777" w:rsidR="0085090E" w:rsidRPr="00061B6B" w:rsidRDefault="00000000">
      <w:pPr>
        <w:ind w:firstLine="567"/>
        <w:jc w:val="both"/>
        <w:rPr>
          <w:rFonts w:ascii="Times New Roman" w:hAnsi="Times New Roman" w:cs="Times New Roman"/>
          <w:color w:val="000000"/>
          <w:sz w:val="24"/>
          <w:szCs w:val="24"/>
          <w:lang w:val="uk-UA"/>
        </w:rPr>
      </w:pPr>
      <w:r w:rsidRPr="00061B6B">
        <w:rPr>
          <w:rFonts w:ascii="Times New Roman" w:hAnsi="Times New Roman" w:cs="Times New Roman"/>
          <w:b/>
          <w:color w:val="000000"/>
          <w:sz w:val="24"/>
          <w:szCs w:val="24"/>
          <w:lang w:val="uk-UA"/>
        </w:rPr>
        <w:t>9.4.</w:t>
      </w:r>
      <w:r w:rsidRPr="00061B6B">
        <w:rPr>
          <w:rFonts w:ascii="Times New Roman" w:hAnsi="Times New Roman" w:cs="Times New Roman"/>
          <w:color w:val="000000"/>
          <w:sz w:val="24"/>
          <w:szCs w:val="24"/>
          <w:lang w:val="uk-UA"/>
        </w:rPr>
        <w:t xml:space="preserve"> Сторона, яка не може виконати зобов’язання за Договором, повинна письмово не пізніше 5 (п’яти) календарних днів повідомити іншу Сторону про настання форс-мажору, припинення своїх зобов’язань та врегулювання взаємних зобов’язань.</w:t>
      </w:r>
    </w:p>
    <w:p w14:paraId="3AB8AC2F" w14:textId="77777777" w:rsidR="0085090E" w:rsidRPr="00061B6B" w:rsidRDefault="00000000">
      <w:pPr>
        <w:ind w:firstLine="567"/>
        <w:jc w:val="both"/>
        <w:rPr>
          <w:rFonts w:ascii="Times New Roman" w:hAnsi="Times New Roman" w:cs="Times New Roman"/>
          <w:color w:val="000000"/>
          <w:sz w:val="24"/>
          <w:szCs w:val="24"/>
          <w:lang w:val="uk-UA"/>
        </w:rPr>
      </w:pPr>
      <w:r w:rsidRPr="00061B6B">
        <w:rPr>
          <w:rFonts w:ascii="Times New Roman" w:hAnsi="Times New Roman" w:cs="Times New Roman"/>
          <w:b/>
          <w:color w:val="000000"/>
          <w:sz w:val="24"/>
          <w:szCs w:val="24"/>
          <w:lang w:val="uk-UA"/>
        </w:rPr>
        <w:t>9.5.</w:t>
      </w:r>
      <w:r w:rsidRPr="00061B6B">
        <w:rPr>
          <w:rFonts w:ascii="Times New Roman" w:hAnsi="Times New Roman" w:cs="Times New Roman"/>
          <w:color w:val="000000"/>
          <w:sz w:val="24"/>
          <w:szCs w:val="24"/>
          <w:lang w:val="uk-UA"/>
        </w:rPr>
        <w:t xml:space="preserve"> Доказом виникнення обставин форс-мажору та строку їх дії є виключно сертифікат, що видається Торгово-промисловою палатою України та уповноваженою нею регіональною торгово-промисловою палатою.</w:t>
      </w:r>
    </w:p>
    <w:p w14:paraId="59B25C6B" w14:textId="77777777" w:rsidR="0085090E" w:rsidRPr="00061B6B" w:rsidRDefault="0085090E">
      <w:pPr>
        <w:jc w:val="both"/>
        <w:rPr>
          <w:rFonts w:ascii="Times New Roman" w:hAnsi="Times New Roman" w:cs="Times New Roman"/>
          <w:sz w:val="24"/>
          <w:szCs w:val="24"/>
          <w:lang w:val="uk-UA"/>
        </w:rPr>
      </w:pPr>
    </w:p>
    <w:p w14:paraId="2A904A71" w14:textId="77777777" w:rsidR="0085090E" w:rsidRPr="00061B6B" w:rsidRDefault="00000000">
      <w:pPr>
        <w:jc w:val="center"/>
        <w:rPr>
          <w:rFonts w:ascii="Times New Roman" w:hAnsi="Times New Roman" w:cs="Times New Roman"/>
          <w:b/>
          <w:sz w:val="24"/>
          <w:szCs w:val="24"/>
          <w:lang w:val="uk-UA"/>
        </w:rPr>
      </w:pPr>
      <w:r w:rsidRPr="00061B6B">
        <w:rPr>
          <w:rFonts w:ascii="Times New Roman" w:hAnsi="Times New Roman" w:cs="Times New Roman"/>
          <w:b/>
          <w:sz w:val="24"/>
          <w:szCs w:val="24"/>
          <w:lang w:val="uk-UA"/>
        </w:rPr>
        <w:t>10. ВИРІШЕННЯ СПОРІВ</w:t>
      </w:r>
    </w:p>
    <w:p w14:paraId="7C849528" w14:textId="77777777" w:rsidR="0085090E" w:rsidRPr="00061B6B" w:rsidRDefault="0085090E">
      <w:pPr>
        <w:jc w:val="center"/>
        <w:rPr>
          <w:rFonts w:ascii="Times New Roman" w:hAnsi="Times New Roman" w:cs="Times New Roman"/>
          <w:b/>
          <w:sz w:val="24"/>
          <w:szCs w:val="24"/>
          <w:lang w:val="uk-UA"/>
        </w:rPr>
      </w:pPr>
    </w:p>
    <w:p w14:paraId="055B2402" w14:textId="77777777" w:rsidR="0085090E" w:rsidRPr="00061B6B" w:rsidRDefault="00000000">
      <w:pPr>
        <w:ind w:firstLine="567"/>
        <w:jc w:val="both"/>
        <w:rPr>
          <w:rFonts w:ascii="Times New Roman" w:hAnsi="Times New Roman" w:cs="Times New Roman"/>
          <w:sz w:val="24"/>
          <w:szCs w:val="24"/>
          <w:lang w:val="uk-UA"/>
        </w:rPr>
      </w:pPr>
      <w:r w:rsidRPr="00061B6B">
        <w:rPr>
          <w:rFonts w:ascii="Times New Roman" w:hAnsi="Times New Roman" w:cs="Times New Roman"/>
          <w:b/>
          <w:sz w:val="24"/>
          <w:szCs w:val="24"/>
          <w:lang w:val="uk-UA"/>
        </w:rPr>
        <w:t>10.1.</w:t>
      </w:r>
      <w:r w:rsidRPr="00061B6B">
        <w:rPr>
          <w:rFonts w:ascii="Times New Roman" w:hAnsi="Times New Roman" w:cs="Times New Roman"/>
          <w:sz w:val="24"/>
          <w:szCs w:val="24"/>
          <w:lang w:val="uk-UA"/>
        </w:rPr>
        <w:t xml:space="preserve"> Спори, які виникають в рамках з цього Договору, вирішуються Сторонами шляхом переговорів та прийняттям відповідних рішень. </w:t>
      </w:r>
    </w:p>
    <w:p w14:paraId="1481199A" w14:textId="77777777" w:rsidR="0085090E" w:rsidRPr="00061B6B" w:rsidRDefault="00000000">
      <w:pPr>
        <w:ind w:firstLine="567"/>
        <w:jc w:val="both"/>
        <w:rPr>
          <w:rFonts w:ascii="Times New Roman" w:hAnsi="Times New Roman" w:cs="Times New Roman"/>
          <w:sz w:val="24"/>
          <w:szCs w:val="24"/>
          <w:lang w:val="uk-UA"/>
        </w:rPr>
      </w:pPr>
      <w:r w:rsidRPr="00061B6B">
        <w:rPr>
          <w:rFonts w:ascii="Times New Roman" w:hAnsi="Times New Roman" w:cs="Times New Roman"/>
          <w:b/>
          <w:sz w:val="24"/>
          <w:szCs w:val="24"/>
          <w:lang w:val="uk-UA"/>
        </w:rPr>
        <w:t>10.2.</w:t>
      </w:r>
      <w:r w:rsidRPr="00061B6B">
        <w:rPr>
          <w:rFonts w:ascii="Times New Roman" w:hAnsi="Times New Roman" w:cs="Times New Roman"/>
          <w:sz w:val="24"/>
          <w:szCs w:val="24"/>
          <w:lang w:val="uk-UA"/>
        </w:rPr>
        <w:t xml:space="preserve"> При неможливості досягти згоди між Сторонами за Договором стосовно спірного питання, спір вирішується у судовому порядку згідно чинного законодавства України.</w:t>
      </w:r>
    </w:p>
    <w:p w14:paraId="37BFD740" w14:textId="77777777" w:rsidR="0085090E" w:rsidRPr="00061B6B" w:rsidRDefault="0085090E">
      <w:pPr>
        <w:shd w:val="clear" w:color="auto" w:fill="FFFFFF"/>
        <w:jc w:val="center"/>
        <w:rPr>
          <w:rFonts w:ascii="Times New Roman" w:hAnsi="Times New Roman" w:cs="Times New Roman"/>
          <w:b/>
          <w:color w:val="000000"/>
          <w:sz w:val="24"/>
          <w:szCs w:val="24"/>
          <w:lang w:val="uk-UA"/>
        </w:rPr>
      </w:pPr>
    </w:p>
    <w:p w14:paraId="55B195D4" w14:textId="77777777" w:rsidR="0085090E" w:rsidRPr="00061B6B" w:rsidRDefault="00000000">
      <w:pPr>
        <w:shd w:val="clear" w:color="auto" w:fill="FFFFFF"/>
        <w:ind w:firstLine="567"/>
        <w:jc w:val="center"/>
        <w:rPr>
          <w:rFonts w:ascii="Times New Roman" w:hAnsi="Times New Roman" w:cs="Times New Roman"/>
          <w:b/>
          <w:color w:val="000000"/>
          <w:sz w:val="24"/>
          <w:szCs w:val="24"/>
          <w:lang w:val="uk-UA"/>
        </w:rPr>
      </w:pPr>
      <w:r w:rsidRPr="00061B6B">
        <w:rPr>
          <w:rFonts w:ascii="Times New Roman" w:hAnsi="Times New Roman" w:cs="Times New Roman"/>
          <w:b/>
          <w:color w:val="000000"/>
          <w:sz w:val="24"/>
          <w:szCs w:val="24"/>
          <w:lang w:val="uk-UA"/>
        </w:rPr>
        <w:t>11. СТРОК ДІЇ ДОГОВОРУ</w:t>
      </w:r>
    </w:p>
    <w:p w14:paraId="18CDCF38" w14:textId="77777777" w:rsidR="0085090E" w:rsidRPr="00061B6B" w:rsidRDefault="0085090E">
      <w:pPr>
        <w:shd w:val="clear" w:color="auto" w:fill="FFFFFF"/>
        <w:ind w:firstLine="567"/>
        <w:jc w:val="both"/>
        <w:rPr>
          <w:rFonts w:ascii="Times New Roman" w:hAnsi="Times New Roman" w:cs="Times New Roman"/>
          <w:color w:val="000000"/>
          <w:sz w:val="24"/>
          <w:szCs w:val="24"/>
          <w:lang w:val="uk-UA"/>
        </w:rPr>
      </w:pPr>
    </w:p>
    <w:p w14:paraId="2A934BB8" w14:textId="45508854" w:rsidR="0085090E" w:rsidRPr="00061B6B" w:rsidRDefault="00000000">
      <w:pPr>
        <w:shd w:val="clear" w:color="auto" w:fill="FFFFFF"/>
        <w:ind w:firstLine="567"/>
        <w:jc w:val="both"/>
        <w:rPr>
          <w:rFonts w:ascii="Times New Roman" w:hAnsi="Times New Roman" w:cs="Times New Roman"/>
          <w:color w:val="000000"/>
          <w:sz w:val="24"/>
          <w:szCs w:val="24"/>
          <w:lang w:val="uk-UA"/>
        </w:rPr>
      </w:pPr>
      <w:r w:rsidRPr="00061B6B">
        <w:rPr>
          <w:rFonts w:ascii="Times New Roman" w:hAnsi="Times New Roman" w:cs="Times New Roman"/>
          <w:b/>
          <w:color w:val="000000"/>
          <w:sz w:val="24"/>
          <w:szCs w:val="24"/>
          <w:lang w:val="uk-UA"/>
        </w:rPr>
        <w:t>11.1.</w:t>
      </w:r>
      <w:r w:rsidRPr="00061B6B">
        <w:rPr>
          <w:rFonts w:ascii="Times New Roman" w:hAnsi="Times New Roman" w:cs="Times New Roman"/>
          <w:color w:val="000000"/>
          <w:sz w:val="24"/>
          <w:szCs w:val="24"/>
          <w:lang w:val="uk-UA"/>
        </w:rPr>
        <w:t xml:space="preserve"> Цей договір набирає чинності з дня його підписання та діє до 31.12.202</w:t>
      </w:r>
      <w:r w:rsidR="00061B6B">
        <w:rPr>
          <w:rFonts w:ascii="Times New Roman" w:hAnsi="Times New Roman" w:cs="Times New Roman"/>
          <w:color w:val="000000"/>
          <w:sz w:val="24"/>
          <w:szCs w:val="24"/>
          <w:lang w:val="uk-UA"/>
        </w:rPr>
        <w:t>4</w:t>
      </w:r>
      <w:r w:rsidRPr="00061B6B">
        <w:rPr>
          <w:rFonts w:ascii="Times New Roman" w:hAnsi="Times New Roman" w:cs="Times New Roman"/>
          <w:color w:val="000000"/>
          <w:sz w:val="24"/>
          <w:szCs w:val="24"/>
          <w:lang w:val="uk-UA"/>
        </w:rPr>
        <w:t xml:space="preserve"> року, в частині розрахунків - до повного виконання Сторонами взаємних зобов’язань.</w:t>
      </w:r>
    </w:p>
    <w:p w14:paraId="6FCCAA68" w14:textId="77777777" w:rsidR="0085090E" w:rsidRPr="00061B6B" w:rsidRDefault="0085090E">
      <w:pPr>
        <w:shd w:val="clear" w:color="auto" w:fill="FFFFFF"/>
        <w:ind w:firstLine="567"/>
        <w:jc w:val="both"/>
        <w:rPr>
          <w:rFonts w:ascii="Times New Roman" w:hAnsi="Times New Roman" w:cs="Times New Roman"/>
          <w:color w:val="000000"/>
          <w:sz w:val="24"/>
          <w:szCs w:val="24"/>
          <w:lang w:val="uk-UA"/>
        </w:rPr>
      </w:pPr>
    </w:p>
    <w:p w14:paraId="19B24C73" w14:textId="77777777" w:rsidR="0085090E" w:rsidRPr="00061B6B" w:rsidRDefault="00000000">
      <w:pPr>
        <w:pBdr>
          <w:top w:val="nil"/>
          <w:left w:val="nil"/>
          <w:bottom w:val="nil"/>
          <w:right w:val="nil"/>
          <w:between w:val="nil"/>
        </w:pBdr>
        <w:tabs>
          <w:tab w:val="left" w:pos="0"/>
        </w:tabs>
        <w:ind w:hanging="142"/>
        <w:jc w:val="center"/>
        <w:rPr>
          <w:rFonts w:ascii="Times New Roman" w:hAnsi="Times New Roman" w:cs="Times New Roman"/>
          <w:b/>
          <w:color w:val="000000"/>
          <w:sz w:val="24"/>
          <w:szCs w:val="24"/>
          <w:lang w:val="uk-UA"/>
        </w:rPr>
      </w:pPr>
      <w:r w:rsidRPr="00061B6B">
        <w:rPr>
          <w:rFonts w:ascii="Times New Roman" w:hAnsi="Times New Roman" w:cs="Times New Roman"/>
          <w:b/>
          <w:color w:val="000000"/>
          <w:sz w:val="24"/>
          <w:szCs w:val="24"/>
          <w:lang w:val="uk-UA"/>
        </w:rPr>
        <w:t>12. ПОРЯДОК ЗМІН УМОВ ДОГОВОРУ</w:t>
      </w:r>
    </w:p>
    <w:p w14:paraId="682B8435" w14:textId="77777777" w:rsidR="0085090E" w:rsidRPr="00061B6B" w:rsidRDefault="0085090E">
      <w:pPr>
        <w:pBdr>
          <w:top w:val="nil"/>
          <w:left w:val="nil"/>
          <w:bottom w:val="nil"/>
          <w:right w:val="nil"/>
          <w:between w:val="nil"/>
        </w:pBdr>
        <w:tabs>
          <w:tab w:val="left" w:pos="0"/>
        </w:tabs>
        <w:ind w:hanging="142"/>
        <w:jc w:val="center"/>
        <w:rPr>
          <w:rFonts w:ascii="Times New Roman" w:hAnsi="Times New Roman" w:cs="Times New Roman"/>
          <w:b/>
          <w:color w:val="000000"/>
          <w:sz w:val="24"/>
          <w:szCs w:val="24"/>
          <w:lang w:val="uk-UA"/>
        </w:rPr>
      </w:pPr>
    </w:p>
    <w:p w14:paraId="687BDA71" w14:textId="77777777" w:rsidR="0085090E" w:rsidRPr="00061B6B" w:rsidRDefault="00000000">
      <w:pPr>
        <w:shd w:val="clear" w:color="auto" w:fill="FFFFFF"/>
        <w:tabs>
          <w:tab w:val="left" w:pos="0"/>
        </w:tabs>
        <w:ind w:firstLine="567"/>
        <w:jc w:val="both"/>
        <w:rPr>
          <w:rFonts w:ascii="Times New Roman" w:hAnsi="Times New Roman" w:cs="Times New Roman"/>
          <w:color w:val="000000"/>
          <w:sz w:val="24"/>
          <w:szCs w:val="24"/>
          <w:lang w:val="uk-UA"/>
        </w:rPr>
      </w:pPr>
      <w:r w:rsidRPr="00061B6B">
        <w:rPr>
          <w:rFonts w:ascii="Times New Roman" w:hAnsi="Times New Roman" w:cs="Times New Roman"/>
          <w:b/>
          <w:color w:val="000000"/>
          <w:sz w:val="24"/>
          <w:szCs w:val="24"/>
          <w:lang w:val="uk-UA"/>
        </w:rPr>
        <w:t>12.1.</w:t>
      </w:r>
      <w:r w:rsidRPr="00061B6B">
        <w:rPr>
          <w:rFonts w:ascii="Times New Roman" w:hAnsi="Times New Roman" w:cs="Times New Roman"/>
          <w:color w:val="000000"/>
          <w:sz w:val="24"/>
          <w:szCs w:val="24"/>
          <w:lang w:val="uk-UA"/>
        </w:rPr>
        <w:t xml:space="preserve"> Істотні умови Договору можуть змінюватись відповідно до Цивільного і Господарського кодексів України з урахуванням положень статті 41 Закону, крім частини другої - п'ятої, сьомої - дев’ятої статті 41 Закону, та відповідно до пункту 19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із зазначенням конкретної причини змін, що вносяться.</w:t>
      </w:r>
    </w:p>
    <w:p w14:paraId="7277FE2F" w14:textId="77777777" w:rsidR="0085090E" w:rsidRPr="00061B6B" w:rsidRDefault="00000000">
      <w:pPr>
        <w:shd w:val="clear" w:color="auto" w:fill="FFFFFF"/>
        <w:tabs>
          <w:tab w:val="left" w:pos="0"/>
        </w:tabs>
        <w:ind w:firstLine="567"/>
        <w:jc w:val="both"/>
        <w:rPr>
          <w:rFonts w:ascii="Times New Roman" w:hAnsi="Times New Roman" w:cs="Times New Roman"/>
          <w:color w:val="000000"/>
          <w:sz w:val="24"/>
          <w:szCs w:val="24"/>
          <w:lang w:val="uk-UA"/>
        </w:rPr>
      </w:pPr>
      <w:r w:rsidRPr="00061B6B">
        <w:rPr>
          <w:rFonts w:ascii="Times New Roman" w:hAnsi="Times New Roman" w:cs="Times New Roman"/>
          <w:b/>
          <w:color w:val="000000"/>
          <w:sz w:val="24"/>
          <w:szCs w:val="24"/>
          <w:lang w:val="uk-UA"/>
        </w:rPr>
        <w:t>12.2.</w:t>
      </w:r>
      <w:r w:rsidRPr="00061B6B">
        <w:rPr>
          <w:rFonts w:ascii="Times New Roman" w:hAnsi="Times New Roman" w:cs="Times New Roman"/>
          <w:color w:val="000000"/>
          <w:sz w:val="24"/>
          <w:szCs w:val="24"/>
          <w:lang w:val="uk-UA"/>
        </w:rPr>
        <w:t xml:space="preserve"> Якщо після укладення договору про закупівлю у Замовника виникла необхідність у постачанні додаткового обсягу товару у того самого постачальника, якщо в разі зміни постачальника Замовник був би вимушений придбати товар з іншими технічними характеристиками, що призвело б до виникнення несумісності, пов’язаної з експлуатацією і технічним обслуговуванням. Закупівля додаткового обсягу товару у того самого постачальника здійснюється протягом трьох років після укладення договору про закупівлю, якщо загальна вартість такого постачання не перевищує 50 відсотків ціни договору про закупівлю.</w:t>
      </w:r>
    </w:p>
    <w:p w14:paraId="005F48D0" w14:textId="77777777" w:rsidR="0085090E" w:rsidRPr="00061B6B" w:rsidRDefault="00000000">
      <w:pPr>
        <w:shd w:val="clear" w:color="auto" w:fill="FFFFFF"/>
        <w:tabs>
          <w:tab w:val="left" w:pos="0"/>
        </w:tabs>
        <w:ind w:firstLine="567"/>
        <w:jc w:val="both"/>
        <w:rPr>
          <w:rFonts w:ascii="Times New Roman" w:hAnsi="Times New Roman" w:cs="Times New Roman"/>
          <w:color w:val="000000"/>
          <w:sz w:val="24"/>
          <w:szCs w:val="24"/>
          <w:lang w:val="uk-UA"/>
        </w:rPr>
      </w:pPr>
      <w:r w:rsidRPr="00061B6B">
        <w:rPr>
          <w:rFonts w:ascii="Times New Roman" w:hAnsi="Times New Roman" w:cs="Times New Roman"/>
          <w:b/>
          <w:color w:val="000000"/>
          <w:sz w:val="24"/>
          <w:szCs w:val="24"/>
          <w:lang w:val="uk-UA"/>
        </w:rPr>
        <w:t>12.3.</w:t>
      </w:r>
      <w:r w:rsidRPr="00061B6B">
        <w:rPr>
          <w:rFonts w:ascii="Times New Roman" w:hAnsi="Times New Roman" w:cs="Times New Roman"/>
          <w:color w:val="000000"/>
          <w:sz w:val="24"/>
          <w:szCs w:val="24"/>
          <w:lang w:val="uk-UA"/>
        </w:rPr>
        <w:t xml:space="preserve"> Зміна Договору здійснюється шляхом внесення до нього змін або доповнень за ініціативою будь-якої Сторони на підставі додаткової угоди. Додаткова угода є невід’ємною частиною Договору з моменту її підписання Сторонами.</w:t>
      </w:r>
    </w:p>
    <w:p w14:paraId="6279113A" w14:textId="77777777" w:rsidR="0085090E" w:rsidRPr="00061B6B" w:rsidRDefault="0085090E">
      <w:pPr>
        <w:shd w:val="clear" w:color="auto" w:fill="FFFFFF"/>
        <w:ind w:firstLine="567"/>
        <w:jc w:val="both"/>
        <w:rPr>
          <w:rFonts w:ascii="Times New Roman" w:hAnsi="Times New Roman" w:cs="Times New Roman"/>
          <w:color w:val="000000"/>
          <w:sz w:val="24"/>
          <w:szCs w:val="24"/>
          <w:lang w:val="uk-UA"/>
        </w:rPr>
      </w:pPr>
    </w:p>
    <w:p w14:paraId="5996CAB7" w14:textId="77777777" w:rsidR="0085090E" w:rsidRPr="00061B6B" w:rsidRDefault="00000000">
      <w:pPr>
        <w:shd w:val="clear" w:color="auto" w:fill="FFFFFF"/>
        <w:jc w:val="center"/>
        <w:rPr>
          <w:rFonts w:ascii="Times New Roman" w:hAnsi="Times New Roman" w:cs="Times New Roman"/>
          <w:b/>
          <w:color w:val="000000"/>
          <w:sz w:val="24"/>
          <w:szCs w:val="24"/>
          <w:lang w:val="uk-UA"/>
        </w:rPr>
      </w:pPr>
      <w:r w:rsidRPr="00061B6B">
        <w:rPr>
          <w:rFonts w:ascii="Times New Roman" w:hAnsi="Times New Roman" w:cs="Times New Roman"/>
          <w:b/>
          <w:color w:val="000000"/>
          <w:sz w:val="24"/>
          <w:szCs w:val="24"/>
          <w:lang w:val="uk-UA"/>
        </w:rPr>
        <w:t>13. ІНШІ УМОВИ</w:t>
      </w:r>
    </w:p>
    <w:p w14:paraId="08EBC53F" w14:textId="77777777" w:rsidR="0085090E" w:rsidRPr="00061B6B" w:rsidRDefault="0085090E">
      <w:pPr>
        <w:shd w:val="clear" w:color="auto" w:fill="FFFFFF"/>
        <w:jc w:val="center"/>
        <w:rPr>
          <w:rFonts w:ascii="Times New Roman" w:hAnsi="Times New Roman" w:cs="Times New Roman"/>
          <w:b/>
          <w:color w:val="000000"/>
          <w:sz w:val="24"/>
          <w:szCs w:val="24"/>
          <w:lang w:val="uk-UA"/>
        </w:rPr>
      </w:pPr>
    </w:p>
    <w:p w14:paraId="57FAB18A" w14:textId="77777777" w:rsidR="0085090E" w:rsidRPr="00061B6B" w:rsidRDefault="00000000">
      <w:pPr>
        <w:ind w:firstLine="567"/>
        <w:jc w:val="both"/>
        <w:rPr>
          <w:rFonts w:ascii="Times New Roman" w:hAnsi="Times New Roman" w:cs="Times New Roman"/>
          <w:color w:val="000000"/>
          <w:sz w:val="24"/>
          <w:szCs w:val="24"/>
          <w:lang w:val="uk-UA"/>
        </w:rPr>
      </w:pPr>
      <w:r w:rsidRPr="00061B6B">
        <w:rPr>
          <w:rFonts w:ascii="Times New Roman" w:hAnsi="Times New Roman" w:cs="Times New Roman"/>
          <w:b/>
          <w:color w:val="000000"/>
          <w:sz w:val="24"/>
          <w:szCs w:val="24"/>
          <w:lang w:val="uk-UA"/>
        </w:rPr>
        <w:t>13.1.</w:t>
      </w:r>
      <w:r w:rsidRPr="00061B6B">
        <w:rPr>
          <w:rFonts w:ascii="Times New Roman" w:hAnsi="Times New Roman" w:cs="Times New Roman"/>
          <w:color w:val="000000"/>
          <w:sz w:val="24"/>
          <w:szCs w:val="24"/>
          <w:lang w:val="uk-UA"/>
        </w:rPr>
        <w:t xml:space="preserve"> Даний Договір укладений українською мовою у 2 (двох) примірниках, по одному для кожної зі Сторін, при цьому обидва примірники мають однакову юридичну силу.</w:t>
      </w:r>
    </w:p>
    <w:p w14:paraId="4779E90D" w14:textId="77777777" w:rsidR="0085090E" w:rsidRPr="00061B6B" w:rsidRDefault="00000000">
      <w:pPr>
        <w:ind w:firstLine="567"/>
        <w:jc w:val="both"/>
        <w:rPr>
          <w:rFonts w:ascii="Times New Roman" w:hAnsi="Times New Roman" w:cs="Times New Roman"/>
          <w:color w:val="000000"/>
          <w:sz w:val="24"/>
          <w:szCs w:val="24"/>
          <w:lang w:val="uk-UA"/>
        </w:rPr>
      </w:pPr>
      <w:r w:rsidRPr="00061B6B">
        <w:rPr>
          <w:rFonts w:ascii="Times New Roman" w:hAnsi="Times New Roman" w:cs="Times New Roman"/>
          <w:b/>
          <w:color w:val="000000"/>
          <w:sz w:val="24"/>
          <w:szCs w:val="24"/>
          <w:lang w:val="uk-UA"/>
        </w:rPr>
        <w:t>13.2.</w:t>
      </w:r>
      <w:r w:rsidRPr="00061B6B">
        <w:rPr>
          <w:rFonts w:ascii="Times New Roman" w:hAnsi="Times New Roman" w:cs="Times New Roman"/>
          <w:color w:val="000000"/>
          <w:sz w:val="24"/>
          <w:szCs w:val="24"/>
          <w:lang w:val="uk-UA"/>
        </w:rPr>
        <w:t xml:space="preserve"> Дія Договору достроково припиняється:</w:t>
      </w:r>
    </w:p>
    <w:p w14:paraId="2AEE8379" w14:textId="77777777" w:rsidR="0085090E" w:rsidRPr="00061B6B" w:rsidRDefault="00000000">
      <w:pPr>
        <w:ind w:firstLine="567"/>
        <w:jc w:val="both"/>
        <w:rPr>
          <w:rFonts w:ascii="Times New Roman" w:hAnsi="Times New Roman" w:cs="Times New Roman"/>
          <w:color w:val="000000"/>
          <w:sz w:val="24"/>
          <w:szCs w:val="24"/>
          <w:lang w:val="uk-UA"/>
        </w:rPr>
      </w:pPr>
      <w:r w:rsidRPr="00061B6B">
        <w:rPr>
          <w:rFonts w:ascii="Times New Roman" w:hAnsi="Times New Roman" w:cs="Times New Roman"/>
          <w:b/>
          <w:color w:val="000000"/>
          <w:sz w:val="24"/>
          <w:szCs w:val="24"/>
          <w:lang w:val="uk-UA"/>
        </w:rPr>
        <w:t>13.2.1.</w:t>
      </w:r>
      <w:r w:rsidRPr="00061B6B">
        <w:rPr>
          <w:rFonts w:ascii="Times New Roman" w:hAnsi="Times New Roman" w:cs="Times New Roman"/>
          <w:color w:val="000000"/>
          <w:sz w:val="24"/>
          <w:szCs w:val="24"/>
          <w:lang w:val="uk-UA"/>
        </w:rPr>
        <w:t xml:space="preserve"> повним виконанням Сторонами своїх зобов’язань за цим Договором;</w:t>
      </w:r>
    </w:p>
    <w:p w14:paraId="1B367414" w14:textId="77777777" w:rsidR="0085090E" w:rsidRPr="00061B6B" w:rsidRDefault="00000000">
      <w:pPr>
        <w:ind w:firstLine="567"/>
        <w:jc w:val="both"/>
        <w:rPr>
          <w:rFonts w:ascii="Times New Roman" w:hAnsi="Times New Roman" w:cs="Times New Roman"/>
          <w:color w:val="000000"/>
          <w:sz w:val="24"/>
          <w:szCs w:val="24"/>
          <w:lang w:val="uk-UA"/>
        </w:rPr>
      </w:pPr>
      <w:r w:rsidRPr="00061B6B">
        <w:rPr>
          <w:rFonts w:ascii="Times New Roman" w:hAnsi="Times New Roman" w:cs="Times New Roman"/>
          <w:b/>
          <w:color w:val="000000"/>
          <w:sz w:val="24"/>
          <w:szCs w:val="24"/>
          <w:lang w:val="uk-UA"/>
        </w:rPr>
        <w:t>13.2.2.</w:t>
      </w:r>
      <w:r w:rsidRPr="00061B6B">
        <w:rPr>
          <w:rFonts w:ascii="Times New Roman" w:hAnsi="Times New Roman" w:cs="Times New Roman"/>
          <w:color w:val="000000"/>
          <w:sz w:val="24"/>
          <w:szCs w:val="24"/>
          <w:lang w:val="uk-UA"/>
        </w:rPr>
        <w:t xml:space="preserve"> за згодою Сторін;</w:t>
      </w:r>
    </w:p>
    <w:p w14:paraId="130FE2CF" w14:textId="77777777" w:rsidR="0085090E" w:rsidRPr="00061B6B" w:rsidRDefault="00000000">
      <w:pPr>
        <w:ind w:firstLine="567"/>
        <w:jc w:val="both"/>
        <w:rPr>
          <w:rFonts w:ascii="Times New Roman" w:hAnsi="Times New Roman" w:cs="Times New Roman"/>
          <w:color w:val="000000"/>
          <w:sz w:val="24"/>
          <w:szCs w:val="24"/>
          <w:lang w:val="uk-UA"/>
        </w:rPr>
      </w:pPr>
      <w:r w:rsidRPr="00061B6B">
        <w:rPr>
          <w:rFonts w:ascii="Times New Roman" w:hAnsi="Times New Roman" w:cs="Times New Roman"/>
          <w:b/>
          <w:color w:val="000000"/>
          <w:sz w:val="24"/>
          <w:szCs w:val="24"/>
          <w:lang w:val="uk-UA"/>
        </w:rPr>
        <w:t>13.2.3.</w:t>
      </w:r>
      <w:r w:rsidRPr="00061B6B">
        <w:rPr>
          <w:rFonts w:ascii="Times New Roman" w:hAnsi="Times New Roman" w:cs="Times New Roman"/>
          <w:color w:val="000000"/>
          <w:sz w:val="24"/>
          <w:szCs w:val="24"/>
          <w:lang w:val="uk-UA"/>
        </w:rPr>
        <w:t xml:space="preserve"> з інших підстав, передбачених чинним законодавством України та цим Договором.</w:t>
      </w:r>
    </w:p>
    <w:p w14:paraId="637CD3DF" w14:textId="77777777" w:rsidR="0085090E" w:rsidRPr="00061B6B" w:rsidRDefault="00000000">
      <w:pPr>
        <w:ind w:firstLine="567"/>
        <w:jc w:val="both"/>
        <w:rPr>
          <w:rFonts w:ascii="Times New Roman" w:hAnsi="Times New Roman" w:cs="Times New Roman"/>
          <w:color w:val="000000"/>
          <w:sz w:val="24"/>
          <w:szCs w:val="24"/>
          <w:lang w:val="uk-UA"/>
        </w:rPr>
      </w:pPr>
      <w:r w:rsidRPr="00061B6B">
        <w:rPr>
          <w:rFonts w:ascii="Times New Roman" w:hAnsi="Times New Roman" w:cs="Times New Roman"/>
          <w:b/>
          <w:color w:val="000000"/>
          <w:sz w:val="24"/>
          <w:szCs w:val="24"/>
          <w:lang w:val="uk-UA"/>
        </w:rPr>
        <w:t>13.3.</w:t>
      </w:r>
      <w:r w:rsidRPr="00061B6B">
        <w:rPr>
          <w:rFonts w:ascii="Times New Roman" w:hAnsi="Times New Roman" w:cs="Times New Roman"/>
          <w:color w:val="000000"/>
          <w:sz w:val="24"/>
          <w:szCs w:val="24"/>
          <w:lang w:val="uk-UA"/>
        </w:rPr>
        <w:t xml:space="preserve"> Сторони зобов’язуються повідомляти одна одну про зміни своїх поштових та банківських реквізитів протягом 5 (п’яти) робочих днів з моменту внесення відповідних змін.</w:t>
      </w:r>
    </w:p>
    <w:p w14:paraId="46D90673" w14:textId="77777777" w:rsidR="0085090E" w:rsidRPr="00061B6B" w:rsidRDefault="0085090E">
      <w:pPr>
        <w:ind w:firstLine="567"/>
        <w:jc w:val="both"/>
        <w:rPr>
          <w:rFonts w:ascii="Times New Roman" w:hAnsi="Times New Roman" w:cs="Times New Roman"/>
          <w:color w:val="000000"/>
          <w:sz w:val="24"/>
          <w:szCs w:val="24"/>
          <w:lang w:val="uk-UA"/>
        </w:rPr>
      </w:pPr>
    </w:p>
    <w:p w14:paraId="4F07E026" w14:textId="77777777" w:rsidR="001A1279" w:rsidRDefault="001A1279">
      <w:pPr>
        <w:widowControl/>
        <w:pBdr>
          <w:top w:val="nil"/>
          <w:left w:val="nil"/>
          <w:bottom w:val="nil"/>
          <w:right w:val="nil"/>
          <w:between w:val="nil"/>
        </w:pBdr>
        <w:spacing w:line="276" w:lineRule="auto"/>
        <w:jc w:val="center"/>
        <w:rPr>
          <w:rFonts w:ascii="Times New Roman" w:hAnsi="Times New Roman" w:cs="Times New Roman"/>
          <w:b/>
          <w:color w:val="000000"/>
          <w:sz w:val="24"/>
          <w:szCs w:val="24"/>
          <w:lang w:val="uk-UA"/>
        </w:rPr>
      </w:pPr>
    </w:p>
    <w:p w14:paraId="0ED94DF6" w14:textId="7FA3EEAA" w:rsidR="0085090E" w:rsidRPr="00061B6B" w:rsidRDefault="00000000">
      <w:pPr>
        <w:widowControl/>
        <w:pBdr>
          <w:top w:val="nil"/>
          <w:left w:val="nil"/>
          <w:bottom w:val="nil"/>
          <w:right w:val="nil"/>
          <w:between w:val="nil"/>
        </w:pBdr>
        <w:spacing w:line="276" w:lineRule="auto"/>
        <w:jc w:val="center"/>
        <w:rPr>
          <w:rFonts w:ascii="Times New Roman" w:hAnsi="Times New Roman" w:cs="Times New Roman"/>
          <w:b/>
          <w:color w:val="000000"/>
          <w:sz w:val="24"/>
          <w:szCs w:val="24"/>
          <w:lang w:val="uk-UA"/>
        </w:rPr>
      </w:pPr>
      <w:r w:rsidRPr="00061B6B">
        <w:rPr>
          <w:rFonts w:ascii="Times New Roman" w:hAnsi="Times New Roman" w:cs="Times New Roman"/>
          <w:b/>
          <w:color w:val="000000"/>
          <w:sz w:val="24"/>
          <w:szCs w:val="24"/>
          <w:lang w:val="uk-UA"/>
        </w:rPr>
        <w:t>14. ДОДАТКИ ДО ДОГОВОРУ</w:t>
      </w:r>
    </w:p>
    <w:p w14:paraId="41908439" w14:textId="77777777" w:rsidR="0085090E" w:rsidRPr="00061B6B" w:rsidRDefault="00000000">
      <w:pPr>
        <w:widowControl/>
        <w:pBdr>
          <w:top w:val="nil"/>
          <w:left w:val="nil"/>
          <w:bottom w:val="nil"/>
          <w:right w:val="nil"/>
          <w:between w:val="nil"/>
        </w:pBdr>
        <w:spacing w:line="276" w:lineRule="auto"/>
        <w:ind w:firstLine="567"/>
        <w:rPr>
          <w:rFonts w:ascii="Times New Roman" w:hAnsi="Times New Roman" w:cs="Times New Roman"/>
          <w:color w:val="000000"/>
          <w:sz w:val="24"/>
          <w:szCs w:val="24"/>
          <w:lang w:val="uk-UA"/>
        </w:rPr>
      </w:pPr>
      <w:r w:rsidRPr="00061B6B">
        <w:rPr>
          <w:rFonts w:ascii="Times New Roman" w:hAnsi="Times New Roman" w:cs="Times New Roman"/>
          <w:b/>
          <w:color w:val="000000"/>
          <w:sz w:val="24"/>
          <w:szCs w:val="24"/>
          <w:lang w:val="uk-UA"/>
        </w:rPr>
        <w:t>14.1.</w:t>
      </w:r>
      <w:r w:rsidRPr="00061B6B">
        <w:rPr>
          <w:rFonts w:ascii="Times New Roman" w:hAnsi="Times New Roman" w:cs="Times New Roman"/>
          <w:color w:val="000000"/>
          <w:sz w:val="24"/>
          <w:szCs w:val="24"/>
          <w:lang w:val="uk-UA"/>
        </w:rPr>
        <w:t xml:space="preserve"> Невід’ємними частинами цього Договору є наступні додатки:</w:t>
      </w:r>
    </w:p>
    <w:p w14:paraId="602D5ED7" w14:textId="77777777" w:rsidR="0085090E" w:rsidRPr="00061B6B" w:rsidRDefault="00000000">
      <w:pPr>
        <w:widowControl/>
        <w:pBdr>
          <w:top w:val="nil"/>
          <w:left w:val="nil"/>
          <w:bottom w:val="nil"/>
          <w:right w:val="nil"/>
          <w:between w:val="nil"/>
        </w:pBdr>
        <w:spacing w:line="276" w:lineRule="auto"/>
        <w:ind w:firstLine="567"/>
        <w:rPr>
          <w:rFonts w:ascii="Times New Roman" w:hAnsi="Times New Roman" w:cs="Times New Roman"/>
          <w:color w:val="000000"/>
          <w:sz w:val="24"/>
          <w:szCs w:val="24"/>
          <w:lang w:val="uk-UA"/>
        </w:rPr>
      </w:pPr>
      <w:r w:rsidRPr="00061B6B">
        <w:rPr>
          <w:rFonts w:ascii="Times New Roman" w:hAnsi="Times New Roman" w:cs="Times New Roman"/>
          <w:color w:val="000000"/>
          <w:sz w:val="24"/>
          <w:szCs w:val="24"/>
          <w:lang w:val="uk-UA"/>
        </w:rPr>
        <w:t>1. Специфікація.</w:t>
      </w:r>
    </w:p>
    <w:p w14:paraId="479C39AB" w14:textId="77777777" w:rsidR="0085090E" w:rsidRPr="00061B6B" w:rsidRDefault="0085090E">
      <w:pPr>
        <w:widowControl/>
        <w:pBdr>
          <w:top w:val="nil"/>
          <w:left w:val="nil"/>
          <w:bottom w:val="nil"/>
          <w:right w:val="nil"/>
          <w:between w:val="nil"/>
        </w:pBdr>
        <w:spacing w:line="276" w:lineRule="auto"/>
        <w:ind w:firstLine="567"/>
        <w:rPr>
          <w:rFonts w:ascii="Times New Roman" w:hAnsi="Times New Roman" w:cs="Times New Roman"/>
          <w:color w:val="000000"/>
          <w:sz w:val="24"/>
          <w:szCs w:val="24"/>
          <w:lang w:val="uk-UA"/>
        </w:rPr>
      </w:pPr>
    </w:p>
    <w:p w14:paraId="4F5D2D9C" w14:textId="77777777" w:rsidR="0085090E" w:rsidRPr="00061B6B" w:rsidRDefault="00000000">
      <w:pPr>
        <w:jc w:val="center"/>
        <w:rPr>
          <w:rFonts w:ascii="Times New Roman" w:hAnsi="Times New Roman" w:cs="Times New Roman"/>
          <w:b/>
          <w:color w:val="000000"/>
          <w:sz w:val="24"/>
          <w:szCs w:val="24"/>
          <w:lang w:val="uk-UA"/>
        </w:rPr>
      </w:pPr>
      <w:r w:rsidRPr="00061B6B">
        <w:rPr>
          <w:rFonts w:ascii="Times New Roman" w:hAnsi="Times New Roman" w:cs="Times New Roman"/>
          <w:b/>
          <w:color w:val="000000"/>
          <w:sz w:val="24"/>
          <w:szCs w:val="24"/>
          <w:lang w:val="uk-UA"/>
        </w:rPr>
        <w:t>15. РЕКВІЗИТИ СТОРІН</w:t>
      </w:r>
    </w:p>
    <w:p w14:paraId="44ABA75E" w14:textId="77777777" w:rsidR="0085090E" w:rsidRPr="00061B6B" w:rsidRDefault="0085090E">
      <w:pPr>
        <w:jc w:val="center"/>
        <w:rPr>
          <w:rFonts w:ascii="Times New Roman" w:hAnsi="Times New Roman" w:cs="Times New Roman"/>
          <w:b/>
          <w:color w:val="000000"/>
          <w:sz w:val="24"/>
          <w:szCs w:val="24"/>
          <w:lang w:val="uk-UA"/>
        </w:rPr>
      </w:pPr>
    </w:p>
    <w:p w14:paraId="084097FE" w14:textId="77777777" w:rsidR="0085090E" w:rsidRPr="00061B6B" w:rsidRDefault="0085090E">
      <w:pPr>
        <w:jc w:val="right"/>
        <w:rPr>
          <w:rFonts w:ascii="Times New Roman" w:hAnsi="Times New Roman" w:cs="Times New Roman"/>
          <w:b/>
          <w:color w:val="403B3E"/>
          <w:sz w:val="24"/>
          <w:szCs w:val="24"/>
          <w:lang w:val="uk-UA"/>
        </w:rPr>
      </w:pPr>
      <w:bookmarkStart w:id="6" w:name="_heading=h.1y810tw" w:colFirst="0" w:colLast="0"/>
      <w:bookmarkEnd w:id="6"/>
    </w:p>
    <w:tbl>
      <w:tblPr>
        <w:tblStyle w:val="afffff8"/>
        <w:tblW w:w="10171" w:type="dxa"/>
        <w:tblInd w:w="-115" w:type="dxa"/>
        <w:tblLayout w:type="fixed"/>
        <w:tblLook w:val="0000" w:firstRow="0" w:lastRow="0" w:firstColumn="0" w:lastColumn="0" w:noHBand="0" w:noVBand="0"/>
      </w:tblPr>
      <w:tblGrid>
        <w:gridCol w:w="4785"/>
        <w:gridCol w:w="5386"/>
      </w:tblGrid>
      <w:tr w:rsidR="0085090E" w:rsidRPr="00061B6B" w14:paraId="0030BDF2" w14:textId="77777777">
        <w:tc>
          <w:tcPr>
            <w:tcW w:w="4785" w:type="dxa"/>
            <w:shd w:val="clear" w:color="auto" w:fill="auto"/>
          </w:tcPr>
          <w:p w14:paraId="3113B2C2" w14:textId="77777777" w:rsidR="0085090E" w:rsidRPr="00061B6B" w:rsidRDefault="00000000" w:rsidP="003C0785">
            <w:pPr>
              <w:jc w:val="center"/>
              <w:rPr>
                <w:rFonts w:ascii="Times New Roman" w:hAnsi="Times New Roman" w:cs="Times New Roman"/>
                <w:sz w:val="24"/>
                <w:szCs w:val="24"/>
                <w:lang w:val="uk-UA"/>
              </w:rPr>
            </w:pPr>
            <w:r w:rsidRPr="00061B6B">
              <w:rPr>
                <w:rFonts w:ascii="Times New Roman" w:hAnsi="Times New Roman" w:cs="Times New Roman"/>
                <w:b/>
                <w:sz w:val="24"/>
                <w:szCs w:val="24"/>
                <w:lang w:val="uk-UA"/>
              </w:rPr>
              <w:t>ЗАМОВНИК</w:t>
            </w:r>
          </w:p>
          <w:p w14:paraId="5BBD7AE4" w14:textId="77777777" w:rsidR="0085090E" w:rsidRPr="00061B6B" w:rsidRDefault="00000000">
            <w:pPr>
              <w:spacing w:after="91"/>
              <w:ind w:left="11" w:right="27"/>
              <w:rPr>
                <w:rFonts w:ascii="Times New Roman" w:hAnsi="Times New Roman" w:cs="Times New Roman"/>
                <w:color w:val="000000"/>
                <w:sz w:val="24"/>
                <w:szCs w:val="24"/>
                <w:lang w:val="uk-UA"/>
              </w:rPr>
            </w:pPr>
            <w:r w:rsidRPr="00061B6B">
              <w:rPr>
                <w:rFonts w:ascii="Times New Roman" w:hAnsi="Times New Roman" w:cs="Times New Roman"/>
                <w:b/>
                <w:color w:val="000000"/>
                <w:sz w:val="24"/>
                <w:szCs w:val="24"/>
                <w:lang w:val="uk-UA"/>
              </w:rPr>
              <w:t>Департамент житлово – комунального господарства Харківської міської ради</w:t>
            </w:r>
          </w:p>
          <w:p w14:paraId="0F20626F" w14:textId="77777777" w:rsidR="0085090E" w:rsidRPr="00061B6B" w:rsidRDefault="0085090E">
            <w:pPr>
              <w:spacing w:after="91"/>
              <w:ind w:right="27"/>
              <w:rPr>
                <w:rFonts w:ascii="Times New Roman" w:hAnsi="Times New Roman" w:cs="Times New Roman"/>
                <w:color w:val="000000"/>
                <w:sz w:val="24"/>
                <w:szCs w:val="24"/>
                <w:lang w:val="uk-UA"/>
              </w:rPr>
            </w:pPr>
          </w:p>
          <w:p w14:paraId="686CFB7D" w14:textId="77777777" w:rsidR="0085090E" w:rsidRPr="00061B6B" w:rsidRDefault="00000000">
            <w:pPr>
              <w:spacing w:after="91"/>
              <w:ind w:right="27"/>
              <w:rPr>
                <w:rFonts w:ascii="Times New Roman" w:hAnsi="Times New Roman" w:cs="Times New Roman"/>
                <w:color w:val="000000"/>
                <w:sz w:val="24"/>
                <w:szCs w:val="24"/>
                <w:lang w:val="uk-UA"/>
              </w:rPr>
            </w:pPr>
            <w:r w:rsidRPr="00061B6B">
              <w:rPr>
                <w:rFonts w:ascii="Times New Roman" w:hAnsi="Times New Roman" w:cs="Times New Roman"/>
                <w:color w:val="000000"/>
                <w:sz w:val="24"/>
                <w:szCs w:val="24"/>
                <w:lang w:val="uk-UA"/>
              </w:rPr>
              <w:t>61003, Україна, Харківська область, місто Харків, Конституції майдан, будинок 7</w:t>
            </w:r>
          </w:p>
          <w:p w14:paraId="37F8C8F8" w14:textId="77777777" w:rsidR="0085090E" w:rsidRPr="00061B6B" w:rsidRDefault="00000000">
            <w:pPr>
              <w:spacing w:after="91"/>
              <w:ind w:right="27"/>
              <w:rPr>
                <w:rFonts w:ascii="Times New Roman" w:hAnsi="Times New Roman" w:cs="Times New Roman"/>
                <w:color w:val="000000"/>
                <w:sz w:val="24"/>
                <w:szCs w:val="24"/>
                <w:lang w:val="uk-UA"/>
              </w:rPr>
            </w:pPr>
            <w:r w:rsidRPr="00061B6B">
              <w:rPr>
                <w:rFonts w:ascii="Times New Roman" w:hAnsi="Times New Roman" w:cs="Times New Roman"/>
                <w:color w:val="000000"/>
                <w:sz w:val="24"/>
                <w:szCs w:val="24"/>
                <w:lang w:val="uk-UA"/>
              </w:rPr>
              <w:t>код ЄДРПОУ:43927048</w:t>
            </w:r>
          </w:p>
          <w:p w14:paraId="5E42B4C6" w14:textId="77777777" w:rsidR="0085090E" w:rsidRPr="00061B6B" w:rsidRDefault="00000000">
            <w:pPr>
              <w:spacing w:after="91"/>
              <w:ind w:left="11" w:right="27" w:firstLine="16"/>
              <w:rPr>
                <w:rFonts w:ascii="Times New Roman" w:hAnsi="Times New Roman" w:cs="Times New Roman"/>
                <w:color w:val="000000"/>
                <w:sz w:val="24"/>
                <w:szCs w:val="24"/>
                <w:lang w:val="uk-UA"/>
              </w:rPr>
            </w:pPr>
            <w:r w:rsidRPr="00061B6B">
              <w:rPr>
                <w:rFonts w:ascii="Times New Roman" w:hAnsi="Times New Roman" w:cs="Times New Roman"/>
                <w:color w:val="000000"/>
                <w:sz w:val="24"/>
                <w:szCs w:val="24"/>
                <w:lang w:val="uk-UA"/>
              </w:rPr>
              <w:t>IBAN UA758201720344270013000113955</w:t>
            </w:r>
          </w:p>
          <w:p w14:paraId="57E2CDA0" w14:textId="5CCA322E" w:rsidR="0085090E" w:rsidRPr="00061B6B" w:rsidRDefault="00000000">
            <w:pPr>
              <w:spacing w:after="91"/>
              <w:ind w:left="11" w:right="27" w:firstLine="16"/>
              <w:rPr>
                <w:rFonts w:ascii="Times New Roman" w:hAnsi="Times New Roman" w:cs="Times New Roman"/>
                <w:color w:val="000000"/>
                <w:sz w:val="24"/>
                <w:szCs w:val="24"/>
                <w:lang w:val="uk-UA"/>
              </w:rPr>
            </w:pPr>
            <w:r w:rsidRPr="00061B6B">
              <w:rPr>
                <w:rFonts w:ascii="Times New Roman" w:hAnsi="Times New Roman" w:cs="Times New Roman"/>
                <w:color w:val="000000"/>
                <w:sz w:val="24"/>
                <w:szCs w:val="24"/>
                <w:lang w:val="uk-UA"/>
              </w:rPr>
              <w:t>в Державн</w:t>
            </w:r>
            <w:r w:rsidRPr="00061B6B">
              <w:rPr>
                <w:rFonts w:ascii="Times New Roman" w:hAnsi="Times New Roman" w:cs="Times New Roman"/>
                <w:sz w:val="24"/>
                <w:szCs w:val="24"/>
                <w:lang w:val="uk-UA"/>
              </w:rPr>
              <w:t>ій</w:t>
            </w:r>
            <w:r w:rsidRPr="00061B6B">
              <w:rPr>
                <w:rFonts w:ascii="Times New Roman" w:hAnsi="Times New Roman" w:cs="Times New Roman"/>
                <w:color w:val="000000"/>
                <w:sz w:val="24"/>
                <w:szCs w:val="24"/>
                <w:lang w:val="uk-UA"/>
              </w:rPr>
              <w:t xml:space="preserve"> казначейськ</w:t>
            </w:r>
            <w:r w:rsidRPr="00061B6B">
              <w:rPr>
                <w:rFonts w:ascii="Times New Roman" w:hAnsi="Times New Roman" w:cs="Times New Roman"/>
                <w:sz w:val="24"/>
                <w:szCs w:val="24"/>
                <w:lang w:val="uk-UA"/>
              </w:rPr>
              <w:t>ій</w:t>
            </w:r>
            <w:r w:rsidRPr="00061B6B">
              <w:rPr>
                <w:rFonts w:ascii="Times New Roman" w:hAnsi="Times New Roman" w:cs="Times New Roman"/>
                <w:color w:val="000000"/>
                <w:sz w:val="24"/>
                <w:szCs w:val="24"/>
                <w:lang w:val="uk-UA"/>
              </w:rPr>
              <w:t xml:space="preserve"> служб</w:t>
            </w:r>
            <w:r w:rsidRPr="00061B6B">
              <w:rPr>
                <w:rFonts w:ascii="Times New Roman" w:hAnsi="Times New Roman" w:cs="Times New Roman"/>
                <w:sz w:val="24"/>
                <w:szCs w:val="24"/>
                <w:lang w:val="uk-UA"/>
              </w:rPr>
              <w:t>і</w:t>
            </w:r>
            <w:r w:rsidRPr="00061B6B">
              <w:rPr>
                <w:rFonts w:ascii="Times New Roman" w:hAnsi="Times New Roman" w:cs="Times New Roman"/>
                <w:color w:val="000000"/>
                <w:sz w:val="24"/>
                <w:szCs w:val="24"/>
                <w:lang w:val="uk-UA"/>
              </w:rPr>
              <w:t xml:space="preserve"> України, </w:t>
            </w:r>
            <w:proofErr w:type="spellStart"/>
            <w:r w:rsidRPr="00061B6B">
              <w:rPr>
                <w:rFonts w:ascii="Times New Roman" w:hAnsi="Times New Roman" w:cs="Times New Roman"/>
                <w:color w:val="000000"/>
                <w:sz w:val="24"/>
                <w:szCs w:val="24"/>
                <w:lang w:val="uk-UA"/>
              </w:rPr>
              <w:t>м.Київ</w:t>
            </w:r>
            <w:proofErr w:type="spellEnd"/>
            <w:r w:rsidRPr="00061B6B">
              <w:rPr>
                <w:rFonts w:ascii="Times New Roman" w:hAnsi="Times New Roman" w:cs="Times New Roman"/>
                <w:color w:val="000000"/>
                <w:sz w:val="24"/>
                <w:szCs w:val="24"/>
                <w:lang w:val="uk-UA"/>
              </w:rPr>
              <w:t>, МФО 820172</w:t>
            </w:r>
          </w:p>
          <w:p w14:paraId="66C0E71C" w14:textId="77777777" w:rsidR="003C0785" w:rsidRDefault="003C0785" w:rsidP="003C0785">
            <w:pPr>
              <w:tabs>
                <w:tab w:val="left" w:pos="0"/>
              </w:tabs>
              <w:ind w:right="-118"/>
              <w:rPr>
                <w:rFonts w:ascii="Times New Roman" w:hAnsi="Times New Roman" w:cs="Times New Roman"/>
                <w:sz w:val="24"/>
                <w:szCs w:val="24"/>
              </w:rPr>
            </w:pPr>
            <w:proofErr w:type="spellStart"/>
            <w:proofErr w:type="gramStart"/>
            <w:r>
              <w:rPr>
                <w:rFonts w:ascii="Times New Roman" w:hAnsi="Times New Roman" w:cs="Times New Roman"/>
                <w:sz w:val="24"/>
                <w:szCs w:val="24"/>
              </w:rPr>
              <w:t>тел</w:t>
            </w:r>
            <w:proofErr w:type="spellEnd"/>
            <w:r>
              <w:rPr>
                <w:rFonts w:ascii="Times New Roman" w:hAnsi="Times New Roman" w:cs="Times New Roman"/>
                <w:sz w:val="24"/>
                <w:szCs w:val="24"/>
              </w:rPr>
              <w:t>:+</w:t>
            </w:r>
            <w:proofErr w:type="gramEnd"/>
            <w:r>
              <w:rPr>
                <w:rFonts w:ascii="Times New Roman" w:hAnsi="Times New Roman" w:cs="Times New Roman"/>
                <w:sz w:val="24"/>
                <w:szCs w:val="24"/>
              </w:rPr>
              <w:t>38 (057) 760-73-22</w:t>
            </w:r>
          </w:p>
          <w:p w14:paraId="32F74732" w14:textId="116EFDFB" w:rsidR="0085090E" w:rsidRPr="00061B6B" w:rsidRDefault="003C0785" w:rsidP="003C0785">
            <w:pPr>
              <w:pBdr>
                <w:top w:val="nil"/>
                <w:left w:val="nil"/>
                <w:bottom w:val="nil"/>
                <w:right w:val="nil"/>
                <w:between w:val="nil"/>
              </w:pBdr>
              <w:spacing w:after="91" w:line="242" w:lineRule="auto"/>
              <w:ind w:left="11" w:right="27" w:firstLine="16"/>
              <w:rPr>
                <w:rFonts w:ascii="Times New Roman" w:hAnsi="Times New Roman" w:cs="Times New Roman"/>
                <w:color w:val="000000"/>
                <w:sz w:val="24"/>
                <w:szCs w:val="24"/>
                <w:lang w:val="uk-UA"/>
              </w:rPr>
            </w:pPr>
            <w:r>
              <w:rPr>
                <w:rFonts w:ascii="Times New Roman" w:hAnsi="Times New Roman" w:cs="Times New Roman"/>
                <w:sz w:val="24"/>
                <w:szCs w:val="24"/>
              </w:rPr>
              <w:t>e-mail: vid_dog.audyt@dzkh.city.kharkiv.ua</w:t>
            </w:r>
            <w:r w:rsidRPr="00061B6B">
              <w:rPr>
                <w:rFonts w:ascii="Times New Roman" w:hAnsi="Times New Roman" w:cs="Times New Roman"/>
                <w:color w:val="000000"/>
                <w:sz w:val="24"/>
                <w:szCs w:val="24"/>
                <w:lang w:val="uk-UA"/>
              </w:rPr>
              <w:t xml:space="preserve"> </w:t>
            </w:r>
          </w:p>
          <w:p w14:paraId="53731B5C" w14:textId="77777777" w:rsidR="0085090E" w:rsidRPr="00061B6B" w:rsidRDefault="00000000">
            <w:pPr>
              <w:pBdr>
                <w:top w:val="nil"/>
                <w:left w:val="nil"/>
                <w:bottom w:val="nil"/>
                <w:right w:val="nil"/>
                <w:between w:val="nil"/>
              </w:pBdr>
              <w:spacing w:after="91" w:line="242" w:lineRule="auto"/>
              <w:rPr>
                <w:rFonts w:ascii="Times New Roman" w:hAnsi="Times New Roman" w:cs="Times New Roman"/>
                <w:color w:val="000000"/>
                <w:sz w:val="24"/>
                <w:szCs w:val="24"/>
                <w:lang w:val="uk-UA"/>
              </w:rPr>
            </w:pPr>
            <w:r w:rsidRPr="00061B6B">
              <w:rPr>
                <w:rFonts w:ascii="Times New Roman" w:hAnsi="Times New Roman" w:cs="Times New Roman"/>
                <w:b/>
                <w:color w:val="000000"/>
                <w:sz w:val="24"/>
                <w:szCs w:val="24"/>
                <w:lang w:val="uk-UA"/>
              </w:rPr>
              <w:t>________________</w:t>
            </w:r>
          </w:p>
          <w:p w14:paraId="01ED7C3B" w14:textId="77777777" w:rsidR="0085090E" w:rsidRPr="00061B6B" w:rsidRDefault="0085090E">
            <w:pPr>
              <w:ind w:firstLine="284"/>
              <w:rPr>
                <w:rFonts w:ascii="Times New Roman" w:hAnsi="Times New Roman" w:cs="Times New Roman"/>
                <w:sz w:val="24"/>
                <w:szCs w:val="24"/>
                <w:lang w:val="uk-UA"/>
              </w:rPr>
            </w:pPr>
          </w:p>
        </w:tc>
        <w:tc>
          <w:tcPr>
            <w:tcW w:w="5386" w:type="dxa"/>
            <w:shd w:val="clear" w:color="auto" w:fill="auto"/>
          </w:tcPr>
          <w:p w14:paraId="0EC394D1" w14:textId="77777777" w:rsidR="0085090E" w:rsidRPr="00061B6B" w:rsidRDefault="00000000" w:rsidP="003C0785">
            <w:pPr>
              <w:jc w:val="center"/>
              <w:rPr>
                <w:rFonts w:ascii="Times New Roman" w:hAnsi="Times New Roman" w:cs="Times New Roman"/>
                <w:b/>
                <w:sz w:val="24"/>
                <w:szCs w:val="24"/>
                <w:lang w:val="uk-UA"/>
              </w:rPr>
            </w:pPr>
            <w:r w:rsidRPr="00061B6B">
              <w:rPr>
                <w:rFonts w:ascii="Times New Roman" w:hAnsi="Times New Roman" w:cs="Times New Roman"/>
                <w:b/>
                <w:sz w:val="24"/>
                <w:szCs w:val="24"/>
                <w:lang w:val="uk-UA"/>
              </w:rPr>
              <w:t>ПОСТАЧАЛЬНИК</w:t>
            </w:r>
          </w:p>
        </w:tc>
      </w:tr>
      <w:tr w:rsidR="0085090E" w:rsidRPr="00061B6B" w14:paraId="0E33BE69" w14:textId="77777777">
        <w:tc>
          <w:tcPr>
            <w:tcW w:w="4785" w:type="dxa"/>
            <w:shd w:val="clear" w:color="auto" w:fill="auto"/>
          </w:tcPr>
          <w:p w14:paraId="68F390E1" w14:textId="77777777" w:rsidR="0085090E" w:rsidRPr="00061B6B" w:rsidRDefault="0085090E">
            <w:pPr>
              <w:rPr>
                <w:rFonts w:ascii="Times New Roman" w:hAnsi="Times New Roman" w:cs="Times New Roman"/>
                <w:sz w:val="24"/>
                <w:szCs w:val="24"/>
                <w:lang w:val="uk-UA"/>
              </w:rPr>
            </w:pPr>
          </w:p>
        </w:tc>
        <w:tc>
          <w:tcPr>
            <w:tcW w:w="5386" w:type="dxa"/>
            <w:shd w:val="clear" w:color="auto" w:fill="auto"/>
          </w:tcPr>
          <w:p w14:paraId="6309E8C5" w14:textId="77777777" w:rsidR="0085090E" w:rsidRPr="00061B6B" w:rsidRDefault="0085090E">
            <w:pPr>
              <w:rPr>
                <w:rFonts w:ascii="Times New Roman" w:hAnsi="Times New Roman" w:cs="Times New Roman"/>
                <w:sz w:val="24"/>
                <w:szCs w:val="24"/>
                <w:lang w:val="uk-UA"/>
              </w:rPr>
            </w:pPr>
          </w:p>
        </w:tc>
      </w:tr>
    </w:tbl>
    <w:p w14:paraId="721C8ABF" w14:textId="77777777" w:rsidR="0085090E" w:rsidRPr="00061B6B" w:rsidRDefault="0085090E">
      <w:pPr>
        <w:rPr>
          <w:rFonts w:ascii="Times New Roman" w:hAnsi="Times New Roman" w:cs="Times New Roman"/>
          <w:b/>
          <w:color w:val="403B3E"/>
          <w:sz w:val="24"/>
          <w:szCs w:val="24"/>
          <w:lang w:val="uk-UA"/>
        </w:rPr>
      </w:pPr>
    </w:p>
    <w:p w14:paraId="4C03C1F7" w14:textId="77777777" w:rsidR="0085090E" w:rsidRPr="00061B6B" w:rsidRDefault="0085090E">
      <w:pPr>
        <w:jc w:val="right"/>
        <w:rPr>
          <w:rFonts w:ascii="Times New Roman" w:hAnsi="Times New Roman" w:cs="Times New Roman"/>
          <w:b/>
          <w:color w:val="403B3E"/>
          <w:sz w:val="24"/>
          <w:szCs w:val="24"/>
          <w:lang w:val="uk-UA"/>
        </w:rPr>
      </w:pPr>
    </w:p>
    <w:p w14:paraId="4734EEE1" w14:textId="77777777" w:rsidR="0085090E" w:rsidRPr="00061B6B" w:rsidRDefault="0085090E">
      <w:pPr>
        <w:jc w:val="right"/>
        <w:rPr>
          <w:rFonts w:ascii="Times New Roman" w:hAnsi="Times New Roman" w:cs="Times New Roman"/>
          <w:b/>
          <w:color w:val="403B3E"/>
          <w:sz w:val="24"/>
          <w:szCs w:val="24"/>
          <w:lang w:val="uk-UA"/>
        </w:rPr>
      </w:pPr>
    </w:p>
    <w:p w14:paraId="54BD18E3" w14:textId="77777777" w:rsidR="0085090E" w:rsidRPr="00061B6B" w:rsidRDefault="0085090E">
      <w:pPr>
        <w:jc w:val="right"/>
        <w:rPr>
          <w:rFonts w:ascii="Times New Roman" w:hAnsi="Times New Roman" w:cs="Times New Roman"/>
          <w:b/>
          <w:color w:val="403B3E"/>
          <w:sz w:val="24"/>
          <w:szCs w:val="24"/>
          <w:lang w:val="uk-UA"/>
        </w:rPr>
      </w:pPr>
    </w:p>
    <w:p w14:paraId="75708C8F" w14:textId="77777777" w:rsidR="0085090E" w:rsidRPr="00061B6B" w:rsidRDefault="0085090E">
      <w:pPr>
        <w:jc w:val="right"/>
        <w:rPr>
          <w:rFonts w:ascii="Times New Roman" w:hAnsi="Times New Roman" w:cs="Times New Roman"/>
          <w:b/>
          <w:color w:val="403B3E"/>
          <w:sz w:val="24"/>
          <w:szCs w:val="24"/>
          <w:lang w:val="uk-UA"/>
        </w:rPr>
      </w:pPr>
    </w:p>
    <w:p w14:paraId="79CD50D1" w14:textId="77777777" w:rsidR="0085090E" w:rsidRPr="00061B6B" w:rsidRDefault="0085090E">
      <w:pPr>
        <w:jc w:val="right"/>
        <w:rPr>
          <w:rFonts w:ascii="Times New Roman" w:hAnsi="Times New Roman" w:cs="Times New Roman"/>
          <w:b/>
          <w:color w:val="403B3E"/>
          <w:sz w:val="24"/>
          <w:szCs w:val="24"/>
          <w:lang w:val="uk-UA"/>
        </w:rPr>
      </w:pPr>
    </w:p>
    <w:p w14:paraId="54A26054" w14:textId="77777777" w:rsidR="0085090E" w:rsidRPr="00061B6B" w:rsidRDefault="0085090E">
      <w:pPr>
        <w:jc w:val="right"/>
        <w:rPr>
          <w:rFonts w:ascii="Times New Roman" w:hAnsi="Times New Roman" w:cs="Times New Roman"/>
          <w:b/>
          <w:color w:val="403B3E"/>
          <w:sz w:val="24"/>
          <w:szCs w:val="24"/>
          <w:lang w:val="uk-UA"/>
        </w:rPr>
      </w:pPr>
    </w:p>
    <w:p w14:paraId="745660D6" w14:textId="77777777" w:rsidR="0085090E" w:rsidRPr="00061B6B" w:rsidRDefault="0085090E">
      <w:pPr>
        <w:jc w:val="right"/>
        <w:rPr>
          <w:rFonts w:ascii="Times New Roman" w:hAnsi="Times New Roman" w:cs="Times New Roman"/>
          <w:b/>
          <w:color w:val="403B3E"/>
          <w:sz w:val="24"/>
          <w:szCs w:val="24"/>
          <w:lang w:val="uk-UA"/>
        </w:rPr>
      </w:pPr>
    </w:p>
    <w:p w14:paraId="30CDE848" w14:textId="77777777" w:rsidR="0085090E" w:rsidRPr="00061B6B" w:rsidRDefault="0085090E">
      <w:pPr>
        <w:jc w:val="right"/>
        <w:rPr>
          <w:rFonts w:ascii="Times New Roman" w:hAnsi="Times New Roman" w:cs="Times New Roman"/>
          <w:b/>
          <w:color w:val="403B3E"/>
          <w:sz w:val="24"/>
          <w:szCs w:val="24"/>
          <w:lang w:val="uk-UA"/>
        </w:rPr>
      </w:pPr>
    </w:p>
    <w:p w14:paraId="6654D36B" w14:textId="77777777" w:rsidR="0085090E" w:rsidRPr="00061B6B" w:rsidRDefault="0085090E">
      <w:pPr>
        <w:jc w:val="right"/>
        <w:rPr>
          <w:rFonts w:ascii="Times New Roman" w:hAnsi="Times New Roman" w:cs="Times New Roman"/>
          <w:b/>
          <w:color w:val="403B3E"/>
          <w:sz w:val="24"/>
          <w:szCs w:val="24"/>
          <w:lang w:val="uk-UA"/>
        </w:rPr>
      </w:pPr>
    </w:p>
    <w:p w14:paraId="5F3F91BA" w14:textId="77777777" w:rsidR="0085090E" w:rsidRPr="00061B6B" w:rsidRDefault="0085090E">
      <w:pPr>
        <w:jc w:val="right"/>
        <w:rPr>
          <w:rFonts w:ascii="Times New Roman" w:hAnsi="Times New Roman" w:cs="Times New Roman"/>
          <w:b/>
          <w:color w:val="403B3E"/>
          <w:sz w:val="24"/>
          <w:szCs w:val="24"/>
          <w:lang w:val="uk-UA"/>
        </w:rPr>
      </w:pPr>
    </w:p>
    <w:p w14:paraId="24C66EF4" w14:textId="77777777" w:rsidR="0085090E" w:rsidRPr="00061B6B" w:rsidRDefault="0085090E">
      <w:pPr>
        <w:jc w:val="right"/>
        <w:rPr>
          <w:rFonts w:ascii="Times New Roman" w:hAnsi="Times New Roman" w:cs="Times New Roman"/>
          <w:b/>
          <w:color w:val="403B3E"/>
          <w:sz w:val="24"/>
          <w:szCs w:val="24"/>
          <w:lang w:val="uk-UA"/>
        </w:rPr>
      </w:pPr>
    </w:p>
    <w:p w14:paraId="6B9B4D12" w14:textId="77777777" w:rsidR="0085090E" w:rsidRPr="00061B6B" w:rsidRDefault="0085090E">
      <w:pPr>
        <w:jc w:val="right"/>
        <w:rPr>
          <w:rFonts w:ascii="Times New Roman" w:hAnsi="Times New Roman" w:cs="Times New Roman"/>
          <w:b/>
          <w:color w:val="403B3E"/>
          <w:sz w:val="24"/>
          <w:szCs w:val="24"/>
          <w:lang w:val="uk-UA"/>
        </w:rPr>
      </w:pPr>
    </w:p>
    <w:p w14:paraId="3FE8A1DA" w14:textId="77777777" w:rsidR="0085090E" w:rsidRPr="00061B6B" w:rsidRDefault="0085090E">
      <w:pPr>
        <w:jc w:val="right"/>
        <w:rPr>
          <w:rFonts w:ascii="Times New Roman" w:hAnsi="Times New Roman" w:cs="Times New Roman"/>
          <w:b/>
          <w:color w:val="403B3E"/>
          <w:sz w:val="24"/>
          <w:szCs w:val="24"/>
          <w:lang w:val="uk-UA"/>
        </w:rPr>
      </w:pPr>
    </w:p>
    <w:p w14:paraId="5A95FAD7" w14:textId="77777777" w:rsidR="0085090E" w:rsidRPr="00061B6B" w:rsidRDefault="0085090E">
      <w:pPr>
        <w:jc w:val="right"/>
        <w:rPr>
          <w:rFonts w:ascii="Times New Roman" w:hAnsi="Times New Roman" w:cs="Times New Roman"/>
          <w:b/>
          <w:color w:val="403B3E"/>
          <w:sz w:val="24"/>
          <w:szCs w:val="24"/>
          <w:lang w:val="uk-UA"/>
        </w:rPr>
      </w:pPr>
    </w:p>
    <w:p w14:paraId="46C4F15B" w14:textId="77777777" w:rsidR="0085090E" w:rsidRPr="00061B6B" w:rsidRDefault="0085090E">
      <w:pPr>
        <w:jc w:val="right"/>
        <w:rPr>
          <w:rFonts w:ascii="Times New Roman" w:hAnsi="Times New Roman" w:cs="Times New Roman"/>
          <w:b/>
          <w:color w:val="403B3E"/>
          <w:sz w:val="24"/>
          <w:szCs w:val="24"/>
          <w:lang w:val="uk-UA"/>
        </w:rPr>
      </w:pPr>
    </w:p>
    <w:p w14:paraId="0C6C1571" w14:textId="77777777" w:rsidR="0085090E" w:rsidRPr="00061B6B" w:rsidRDefault="0085090E">
      <w:pPr>
        <w:jc w:val="right"/>
        <w:rPr>
          <w:rFonts w:ascii="Times New Roman" w:hAnsi="Times New Roman" w:cs="Times New Roman"/>
          <w:b/>
          <w:color w:val="403B3E"/>
          <w:sz w:val="24"/>
          <w:szCs w:val="24"/>
          <w:lang w:val="uk-UA"/>
        </w:rPr>
      </w:pPr>
    </w:p>
    <w:p w14:paraId="297F3A50" w14:textId="77777777" w:rsidR="0085090E" w:rsidRPr="00061B6B" w:rsidRDefault="0085090E">
      <w:pPr>
        <w:jc w:val="right"/>
        <w:rPr>
          <w:rFonts w:ascii="Times New Roman" w:hAnsi="Times New Roman" w:cs="Times New Roman"/>
          <w:b/>
          <w:color w:val="403B3E"/>
          <w:sz w:val="24"/>
          <w:szCs w:val="24"/>
          <w:lang w:val="uk-UA"/>
        </w:rPr>
      </w:pPr>
    </w:p>
    <w:p w14:paraId="10ECD3A0" w14:textId="77777777" w:rsidR="0085090E" w:rsidRPr="00061B6B" w:rsidRDefault="0085090E">
      <w:pPr>
        <w:jc w:val="right"/>
        <w:rPr>
          <w:rFonts w:ascii="Times New Roman" w:hAnsi="Times New Roman" w:cs="Times New Roman"/>
          <w:b/>
          <w:color w:val="403B3E"/>
          <w:sz w:val="24"/>
          <w:szCs w:val="24"/>
          <w:lang w:val="uk-UA"/>
        </w:rPr>
      </w:pPr>
    </w:p>
    <w:p w14:paraId="687F5C51" w14:textId="77777777" w:rsidR="0085090E" w:rsidRPr="00061B6B" w:rsidRDefault="0085090E">
      <w:pPr>
        <w:jc w:val="right"/>
        <w:rPr>
          <w:rFonts w:ascii="Times New Roman" w:hAnsi="Times New Roman" w:cs="Times New Roman"/>
          <w:b/>
          <w:color w:val="403B3E"/>
          <w:sz w:val="24"/>
          <w:szCs w:val="24"/>
          <w:lang w:val="uk-UA"/>
        </w:rPr>
      </w:pPr>
    </w:p>
    <w:p w14:paraId="79057C4B" w14:textId="77777777" w:rsidR="0085090E" w:rsidRPr="00061B6B" w:rsidRDefault="0085090E">
      <w:pPr>
        <w:jc w:val="right"/>
        <w:rPr>
          <w:rFonts w:ascii="Times New Roman" w:hAnsi="Times New Roman" w:cs="Times New Roman"/>
          <w:b/>
          <w:color w:val="403B3E"/>
          <w:sz w:val="24"/>
          <w:szCs w:val="24"/>
          <w:lang w:val="uk-UA"/>
        </w:rPr>
      </w:pPr>
    </w:p>
    <w:p w14:paraId="627E4686" w14:textId="77777777" w:rsidR="0085090E" w:rsidRPr="00061B6B" w:rsidRDefault="0085090E">
      <w:pPr>
        <w:jc w:val="right"/>
        <w:rPr>
          <w:rFonts w:ascii="Times New Roman" w:hAnsi="Times New Roman" w:cs="Times New Roman"/>
          <w:b/>
          <w:color w:val="403B3E"/>
          <w:sz w:val="24"/>
          <w:szCs w:val="24"/>
          <w:lang w:val="uk-UA"/>
        </w:rPr>
      </w:pPr>
    </w:p>
    <w:p w14:paraId="2164777F" w14:textId="77777777" w:rsidR="0085090E" w:rsidRPr="00061B6B" w:rsidRDefault="0085090E">
      <w:pPr>
        <w:jc w:val="right"/>
        <w:rPr>
          <w:rFonts w:ascii="Times New Roman" w:hAnsi="Times New Roman" w:cs="Times New Roman"/>
          <w:b/>
          <w:color w:val="403B3E"/>
          <w:sz w:val="24"/>
          <w:szCs w:val="24"/>
          <w:lang w:val="uk-UA"/>
        </w:rPr>
      </w:pPr>
    </w:p>
    <w:p w14:paraId="2648FD6F" w14:textId="77777777" w:rsidR="0085090E" w:rsidRPr="00061B6B" w:rsidRDefault="0085090E">
      <w:pPr>
        <w:jc w:val="right"/>
        <w:rPr>
          <w:rFonts w:ascii="Times New Roman" w:hAnsi="Times New Roman" w:cs="Times New Roman"/>
          <w:b/>
          <w:color w:val="403B3E"/>
          <w:sz w:val="24"/>
          <w:szCs w:val="24"/>
          <w:lang w:val="uk-UA"/>
        </w:rPr>
      </w:pPr>
      <w:bookmarkStart w:id="7" w:name="_heading=h.46bf4at6q9ei" w:colFirst="0" w:colLast="0"/>
      <w:bookmarkEnd w:id="7"/>
    </w:p>
    <w:p w14:paraId="592F4AF0" w14:textId="77777777" w:rsidR="0085090E" w:rsidRPr="00061B6B" w:rsidRDefault="0085090E">
      <w:pPr>
        <w:jc w:val="right"/>
        <w:rPr>
          <w:rFonts w:ascii="Times New Roman" w:hAnsi="Times New Roman" w:cs="Times New Roman"/>
          <w:b/>
          <w:color w:val="403B3E"/>
          <w:sz w:val="24"/>
          <w:szCs w:val="24"/>
          <w:lang w:val="uk-UA"/>
        </w:rPr>
      </w:pPr>
      <w:bookmarkStart w:id="8" w:name="_heading=h.rd3b3c9ilupz" w:colFirst="0" w:colLast="0"/>
      <w:bookmarkEnd w:id="8"/>
    </w:p>
    <w:p w14:paraId="065ABB33" w14:textId="77777777" w:rsidR="0085090E" w:rsidRPr="00061B6B" w:rsidRDefault="0085090E">
      <w:pPr>
        <w:jc w:val="right"/>
        <w:rPr>
          <w:rFonts w:ascii="Times New Roman" w:hAnsi="Times New Roman" w:cs="Times New Roman"/>
          <w:b/>
          <w:color w:val="403B3E"/>
          <w:sz w:val="24"/>
          <w:szCs w:val="24"/>
          <w:lang w:val="uk-UA"/>
        </w:rPr>
      </w:pPr>
    </w:p>
    <w:p w14:paraId="61CC371E" w14:textId="77777777" w:rsidR="0085090E" w:rsidRPr="00061B6B" w:rsidRDefault="00000000">
      <w:pPr>
        <w:widowControl/>
        <w:spacing w:before="240" w:after="240"/>
        <w:ind w:left="6800"/>
        <w:jc w:val="both"/>
        <w:rPr>
          <w:rFonts w:ascii="Times New Roman" w:hAnsi="Times New Roman" w:cs="Times New Roman"/>
          <w:b/>
          <w:color w:val="403B3E"/>
          <w:sz w:val="24"/>
          <w:szCs w:val="24"/>
          <w:lang w:val="uk-UA"/>
        </w:rPr>
      </w:pPr>
      <w:r w:rsidRPr="00061B6B">
        <w:rPr>
          <w:rFonts w:ascii="Times New Roman" w:hAnsi="Times New Roman" w:cs="Times New Roman"/>
          <w:b/>
          <w:color w:val="403B3E"/>
          <w:sz w:val="24"/>
          <w:szCs w:val="24"/>
          <w:lang w:val="uk-UA"/>
        </w:rPr>
        <w:t>Додаток № 1</w:t>
      </w:r>
    </w:p>
    <w:p w14:paraId="726B5E73" w14:textId="77777777" w:rsidR="0085090E" w:rsidRPr="00061B6B" w:rsidRDefault="00000000">
      <w:pPr>
        <w:widowControl/>
        <w:spacing w:before="240" w:after="240"/>
        <w:ind w:left="6800"/>
        <w:jc w:val="both"/>
        <w:rPr>
          <w:rFonts w:ascii="Times New Roman" w:hAnsi="Times New Roman" w:cs="Times New Roman"/>
          <w:b/>
          <w:color w:val="403B3E"/>
          <w:sz w:val="24"/>
          <w:szCs w:val="24"/>
          <w:lang w:val="uk-UA"/>
        </w:rPr>
      </w:pPr>
      <w:r w:rsidRPr="00061B6B">
        <w:rPr>
          <w:rFonts w:ascii="Times New Roman" w:hAnsi="Times New Roman" w:cs="Times New Roman"/>
          <w:b/>
          <w:color w:val="403B3E"/>
          <w:sz w:val="24"/>
          <w:szCs w:val="24"/>
          <w:lang w:val="uk-UA"/>
        </w:rPr>
        <w:t>до Договору №________</w:t>
      </w:r>
    </w:p>
    <w:p w14:paraId="1C1358D7" w14:textId="4C641612" w:rsidR="0085090E" w:rsidRPr="00061B6B" w:rsidRDefault="00000000">
      <w:pPr>
        <w:widowControl/>
        <w:spacing w:before="240" w:after="240"/>
        <w:ind w:left="6800"/>
        <w:jc w:val="both"/>
        <w:rPr>
          <w:rFonts w:ascii="Times New Roman" w:hAnsi="Times New Roman" w:cs="Times New Roman"/>
          <w:b/>
          <w:color w:val="403B3E"/>
          <w:sz w:val="24"/>
          <w:szCs w:val="24"/>
          <w:lang w:val="uk-UA"/>
        </w:rPr>
      </w:pPr>
      <w:r w:rsidRPr="00061B6B">
        <w:rPr>
          <w:rFonts w:ascii="Times New Roman" w:hAnsi="Times New Roman" w:cs="Times New Roman"/>
          <w:b/>
          <w:color w:val="403B3E"/>
          <w:sz w:val="24"/>
          <w:szCs w:val="24"/>
          <w:lang w:val="uk-UA"/>
        </w:rPr>
        <w:t>від ___________202</w:t>
      </w:r>
      <w:r w:rsidR="001A1279">
        <w:rPr>
          <w:rFonts w:ascii="Times New Roman" w:hAnsi="Times New Roman" w:cs="Times New Roman"/>
          <w:b/>
          <w:color w:val="403B3E"/>
          <w:sz w:val="24"/>
          <w:szCs w:val="24"/>
          <w:lang w:val="uk-UA"/>
        </w:rPr>
        <w:t>4</w:t>
      </w:r>
      <w:r w:rsidRPr="00061B6B">
        <w:rPr>
          <w:rFonts w:ascii="Times New Roman" w:hAnsi="Times New Roman" w:cs="Times New Roman"/>
          <w:b/>
          <w:color w:val="403B3E"/>
          <w:sz w:val="24"/>
          <w:szCs w:val="24"/>
          <w:lang w:val="uk-UA"/>
        </w:rPr>
        <w:t xml:space="preserve"> року</w:t>
      </w:r>
    </w:p>
    <w:p w14:paraId="2D43FBB6" w14:textId="77777777" w:rsidR="0085090E" w:rsidRDefault="00000000">
      <w:pPr>
        <w:widowControl/>
        <w:spacing w:before="240" w:after="240"/>
        <w:jc w:val="center"/>
        <w:rPr>
          <w:rFonts w:ascii="Times New Roman" w:hAnsi="Times New Roman" w:cs="Times New Roman"/>
          <w:color w:val="403B3E"/>
          <w:sz w:val="24"/>
          <w:szCs w:val="24"/>
          <w:lang w:val="uk-UA"/>
        </w:rPr>
      </w:pPr>
      <w:r w:rsidRPr="00061B6B">
        <w:rPr>
          <w:rFonts w:ascii="Times New Roman" w:hAnsi="Times New Roman" w:cs="Times New Roman"/>
          <w:b/>
          <w:color w:val="403B3E"/>
          <w:sz w:val="24"/>
          <w:szCs w:val="24"/>
          <w:lang w:val="uk-UA"/>
        </w:rPr>
        <w:t>СПЕЦИФІКАЦІЯ</w:t>
      </w:r>
      <w:r w:rsidRPr="00061B6B">
        <w:rPr>
          <w:rFonts w:ascii="Times New Roman" w:hAnsi="Times New Roman" w:cs="Times New Roman"/>
          <w:color w:val="403B3E"/>
          <w:sz w:val="24"/>
          <w:szCs w:val="24"/>
          <w:lang w:val="uk-UA"/>
        </w:rPr>
        <w:t xml:space="preserve"> </w:t>
      </w:r>
    </w:p>
    <w:p w14:paraId="044BBCF0" w14:textId="689BE2E1" w:rsidR="001A1279" w:rsidRPr="00061B6B" w:rsidRDefault="001A1279">
      <w:pPr>
        <w:widowControl/>
        <w:spacing w:before="240" w:after="240"/>
        <w:jc w:val="center"/>
        <w:rPr>
          <w:rFonts w:ascii="Times New Roman" w:hAnsi="Times New Roman" w:cs="Times New Roman"/>
          <w:color w:val="403B3E"/>
          <w:sz w:val="24"/>
          <w:szCs w:val="24"/>
          <w:lang w:val="uk-UA"/>
        </w:rPr>
      </w:pPr>
      <w:r w:rsidRPr="00EB0727">
        <w:rPr>
          <w:rFonts w:ascii="Times New Roman" w:hAnsi="Times New Roman" w:cs="Times New Roman"/>
          <w:b/>
          <w:sz w:val="24"/>
          <w:szCs w:val="24"/>
          <w:lang w:val="uk-UA"/>
        </w:rPr>
        <w:t xml:space="preserve">ДК 021-2015: 30230000-0 — Комп’ютерне обладнання (Багатофункціональний пристрій </w:t>
      </w:r>
      <w:proofErr w:type="spellStart"/>
      <w:r w:rsidRPr="00EB0727">
        <w:rPr>
          <w:rFonts w:ascii="Times New Roman" w:hAnsi="Times New Roman" w:cs="Times New Roman"/>
          <w:b/>
          <w:sz w:val="24"/>
          <w:szCs w:val="24"/>
          <w:lang w:val="uk-UA"/>
        </w:rPr>
        <w:t>Canon</w:t>
      </w:r>
      <w:proofErr w:type="spellEnd"/>
      <w:r w:rsidRPr="00EB0727">
        <w:rPr>
          <w:rFonts w:ascii="Times New Roman" w:hAnsi="Times New Roman" w:cs="Times New Roman"/>
          <w:b/>
          <w:sz w:val="24"/>
          <w:szCs w:val="24"/>
          <w:lang w:val="uk-UA"/>
        </w:rPr>
        <w:t xml:space="preserve"> i-SENSYS MF461dw</w:t>
      </w:r>
      <w:r>
        <w:rPr>
          <w:rFonts w:ascii="Times New Roman" w:hAnsi="Times New Roman" w:cs="Times New Roman"/>
          <w:b/>
          <w:sz w:val="24"/>
          <w:szCs w:val="24"/>
          <w:lang w:val="uk-UA"/>
        </w:rPr>
        <w:t xml:space="preserve"> </w:t>
      </w:r>
      <w:r w:rsidRPr="001A1279">
        <w:rPr>
          <w:rFonts w:ascii="Times New Roman" w:hAnsi="Times New Roman" w:cs="Times New Roman"/>
          <w:b/>
          <w:sz w:val="24"/>
          <w:szCs w:val="24"/>
          <w:lang w:val="uk-UA"/>
        </w:rPr>
        <w:t>або еквівалент</w:t>
      </w:r>
      <w:r w:rsidRPr="00EB0727">
        <w:rPr>
          <w:rFonts w:ascii="Times New Roman" w:hAnsi="Times New Roman" w:cs="Times New Roman"/>
          <w:b/>
          <w:sz w:val="24"/>
          <w:szCs w:val="24"/>
          <w:lang w:val="uk-UA"/>
        </w:rPr>
        <w:t>)</w:t>
      </w:r>
      <w:r>
        <w:rPr>
          <w:rFonts w:ascii="Times New Roman" w:hAnsi="Times New Roman" w:cs="Times New Roman"/>
          <w:b/>
          <w:sz w:val="24"/>
          <w:szCs w:val="24"/>
          <w:lang w:val="uk-UA"/>
        </w:rPr>
        <w:t xml:space="preserve"> (</w:t>
      </w:r>
      <w:r w:rsidRPr="001A1279">
        <w:rPr>
          <w:rFonts w:ascii="Times New Roman" w:hAnsi="Times New Roman" w:cs="Times New Roman"/>
          <w:b/>
          <w:sz w:val="24"/>
          <w:szCs w:val="24"/>
          <w:lang w:val="uk-UA"/>
        </w:rPr>
        <w:t xml:space="preserve">БФП лазерний, монохромний, A4, 80 000 ст./міс., 38 ст./хв., </w:t>
      </w:r>
      <w:proofErr w:type="spellStart"/>
      <w:r w:rsidRPr="001A1279">
        <w:rPr>
          <w:rFonts w:ascii="Times New Roman" w:hAnsi="Times New Roman" w:cs="Times New Roman"/>
          <w:b/>
          <w:sz w:val="24"/>
          <w:szCs w:val="24"/>
          <w:lang w:val="uk-UA"/>
        </w:rPr>
        <w:t>Ethernet</w:t>
      </w:r>
      <w:proofErr w:type="spellEnd"/>
      <w:r w:rsidRPr="001A1279">
        <w:rPr>
          <w:rFonts w:ascii="Times New Roman" w:hAnsi="Times New Roman" w:cs="Times New Roman"/>
          <w:b/>
          <w:sz w:val="24"/>
          <w:szCs w:val="24"/>
          <w:lang w:val="uk-UA"/>
        </w:rPr>
        <w:t xml:space="preserve">, </w:t>
      </w:r>
      <w:proofErr w:type="spellStart"/>
      <w:r w:rsidRPr="001A1279">
        <w:rPr>
          <w:rFonts w:ascii="Times New Roman" w:hAnsi="Times New Roman" w:cs="Times New Roman"/>
          <w:b/>
          <w:sz w:val="24"/>
          <w:szCs w:val="24"/>
          <w:lang w:val="uk-UA"/>
        </w:rPr>
        <w:t>Wi-Fi</w:t>
      </w:r>
      <w:proofErr w:type="spellEnd"/>
      <w:r w:rsidRPr="001A1279">
        <w:rPr>
          <w:rFonts w:ascii="Times New Roman" w:hAnsi="Times New Roman" w:cs="Times New Roman"/>
          <w:b/>
          <w:sz w:val="24"/>
          <w:szCs w:val="24"/>
          <w:lang w:val="uk-UA"/>
        </w:rPr>
        <w:t>, дуплекс, 2-ст. АПД, факс)</w:t>
      </w:r>
    </w:p>
    <w:tbl>
      <w:tblPr>
        <w:tblStyle w:val="afffff9"/>
        <w:tblW w:w="10245" w:type="dxa"/>
        <w:tblInd w:w="-390" w:type="dxa"/>
        <w:tblBorders>
          <w:top w:val="nil"/>
          <w:left w:val="nil"/>
          <w:bottom w:val="nil"/>
          <w:right w:val="nil"/>
          <w:insideH w:val="nil"/>
          <w:insideV w:val="nil"/>
        </w:tblBorders>
        <w:tblLayout w:type="fixed"/>
        <w:tblLook w:val="0600" w:firstRow="0" w:lastRow="0" w:firstColumn="0" w:lastColumn="0" w:noHBand="1" w:noVBand="1"/>
      </w:tblPr>
      <w:tblGrid>
        <w:gridCol w:w="525"/>
        <w:gridCol w:w="3687"/>
        <w:gridCol w:w="1842"/>
        <w:gridCol w:w="1249"/>
        <w:gridCol w:w="960"/>
        <w:gridCol w:w="911"/>
        <w:gridCol w:w="9"/>
        <w:gridCol w:w="1053"/>
        <w:gridCol w:w="9"/>
      </w:tblGrid>
      <w:tr w:rsidR="0085090E" w:rsidRPr="00336D36" w14:paraId="5FF04516" w14:textId="77777777" w:rsidTr="003C0785">
        <w:trPr>
          <w:gridAfter w:val="1"/>
          <w:wAfter w:w="9" w:type="dxa"/>
          <w:cantSplit/>
          <w:trHeight w:val="1414"/>
        </w:trPr>
        <w:tc>
          <w:tcPr>
            <w:tcW w:w="525"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14:paraId="241C3329" w14:textId="77777777" w:rsidR="0085090E" w:rsidRPr="00061B6B" w:rsidRDefault="00000000">
            <w:pPr>
              <w:spacing w:before="240" w:after="260"/>
              <w:jc w:val="center"/>
              <w:rPr>
                <w:rFonts w:ascii="Times New Roman" w:hAnsi="Times New Roman" w:cs="Times New Roman"/>
                <w:lang w:val="uk-UA"/>
              </w:rPr>
            </w:pPr>
            <w:r w:rsidRPr="00061B6B">
              <w:rPr>
                <w:rFonts w:ascii="Times New Roman" w:hAnsi="Times New Roman" w:cs="Times New Roman"/>
                <w:lang w:val="uk-UA"/>
              </w:rPr>
              <w:t>№ з/п</w:t>
            </w:r>
          </w:p>
        </w:tc>
        <w:tc>
          <w:tcPr>
            <w:tcW w:w="3687" w:type="dxa"/>
            <w:tcBorders>
              <w:top w:val="single" w:sz="5" w:space="0" w:color="000000"/>
              <w:left w:val="nil"/>
              <w:bottom w:val="single" w:sz="5" w:space="0" w:color="000000"/>
              <w:right w:val="single" w:sz="5" w:space="0" w:color="000000"/>
            </w:tcBorders>
            <w:shd w:val="clear" w:color="auto" w:fill="FFFFFF"/>
            <w:tcMar>
              <w:top w:w="0" w:type="dxa"/>
              <w:left w:w="0" w:type="dxa"/>
              <w:bottom w:w="0" w:type="dxa"/>
              <w:right w:w="0" w:type="dxa"/>
            </w:tcMar>
            <w:vAlign w:val="center"/>
          </w:tcPr>
          <w:p w14:paraId="68E36EA7" w14:textId="77777777" w:rsidR="0085090E" w:rsidRPr="00061B6B" w:rsidRDefault="0085090E">
            <w:pPr>
              <w:spacing w:before="240" w:after="240"/>
              <w:jc w:val="center"/>
              <w:rPr>
                <w:rFonts w:ascii="Times New Roman" w:hAnsi="Times New Roman" w:cs="Times New Roman"/>
                <w:lang w:val="uk-UA"/>
              </w:rPr>
            </w:pPr>
          </w:p>
          <w:p w14:paraId="7818F6CC" w14:textId="2D1DE28A" w:rsidR="0085090E" w:rsidRPr="00061B6B" w:rsidRDefault="00061B6B">
            <w:pPr>
              <w:spacing w:before="240" w:after="240"/>
              <w:jc w:val="center"/>
              <w:rPr>
                <w:rFonts w:ascii="Times New Roman" w:hAnsi="Times New Roman" w:cs="Times New Roman"/>
                <w:lang w:val="uk-UA"/>
              </w:rPr>
            </w:pPr>
            <w:r>
              <w:rPr>
                <w:rFonts w:ascii="Times New Roman" w:hAnsi="Times New Roman" w:cs="Times New Roman"/>
                <w:lang w:val="uk-UA"/>
              </w:rPr>
              <w:t>Н</w:t>
            </w:r>
            <w:r w:rsidRPr="00061B6B">
              <w:rPr>
                <w:rFonts w:ascii="Times New Roman" w:hAnsi="Times New Roman" w:cs="Times New Roman"/>
                <w:lang w:val="uk-UA"/>
              </w:rPr>
              <w:t>азва предмета закупівлі</w:t>
            </w:r>
          </w:p>
        </w:tc>
        <w:tc>
          <w:tcPr>
            <w:tcW w:w="1842" w:type="dxa"/>
            <w:tcBorders>
              <w:top w:val="single" w:sz="5" w:space="0" w:color="000000"/>
              <w:left w:val="nil"/>
              <w:bottom w:val="single" w:sz="5" w:space="0" w:color="000000"/>
              <w:right w:val="single" w:sz="5" w:space="0" w:color="000000"/>
            </w:tcBorders>
            <w:shd w:val="clear" w:color="auto" w:fill="FFFFFF"/>
            <w:tcMar>
              <w:top w:w="0" w:type="dxa"/>
              <w:left w:w="0" w:type="dxa"/>
              <w:bottom w:w="0" w:type="dxa"/>
              <w:right w:w="0" w:type="dxa"/>
            </w:tcMar>
            <w:vAlign w:val="center"/>
          </w:tcPr>
          <w:p w14:paraId="70C0F328" w14:textId="77777777" w:rsidR="0085090E" w:rsidRPr="00061B6B" w:rsidRDefault="00000000">
            <w:pPr>
              <w:spacing w:before="240" w:after="240"/>
              <w:jc w:val="center"/>
              <w:rPr>
                <w:rFonts w:ascii="Times New Roman" w:hAnsi="Times New Roman" w:cs="Times New Roman"/>
                <w:lang w:val="uk-UA"/>
              </w:rPr>
            </w:pPr>
            <w:r w:rsidRPr="00061B6B">
              <w:rPr>
                <w:rFonts w:ascii="Times New Roman" w:hAnsi="Times New Roman" w:cs="Times New Roman"/>
                <w:lang w:val="uk-UA"/>
              </w:rPr>
              <w:t>Код ДК 021:2015</w:t>
            </w:r>
          </w:p>
        </w:tc>
        <w:tc>
          <w:tcPr>
            <w:tcW w:w="1249" w:type="dxa"/>
            <w:tcBorders>
              <w:top w:val="single" w:sz="5" w:space="0" w:color="000000"/>
              <w:left w:val="nil"/>
              <w:bottom w:val="single" w:sz="5" w:space="0" w:color="000000"/>
              <w:right w:val="single" w:sz="5" w:space="0" w:color="000000"/>
            </w:tcBorders>
            <w:shd w:val="clear" w:color="auto" w:fill="FFFFFF"/>
            <w:tcMar>
              <w:top w:w="0" w:type="dxa"/>
              <w:left w:w="0" w:type="dxa"/>
              <w:bottom w:w="0" w:type="dxa"/>
              <w:right w:w="0" w:type="dxa"/>
            </w:tcMar>
            <w:vAlign w:val="center"/>
          </w:tcPr>
          <w:p w14:paraId="353D39E5" w14:textId="77777777" w:rsidR="0085090E" w:rsidRPr="00061B6B" w:rsidRDefault="00000000">
            <w:pPr>
              <w:spacing w:before="240" w:after="240"/>
              <w:jc w:val="center"/>
              <w:rPr>
                <w:rFonts w:ascii="Times New Roman" w:hAnsi="Times New Roman" w:cs="Times New Roman"/>
                <w:lang w:val="uk-UA"/>
              </w:rPr>
            </w:pPr>
            <w:r w:rsidRPr="00061B6B">
              <w:rPr>
                <w:rFonts w:ascii="Times New Roman" w:hAnsi="Times New Roman" w:cs="Times New Roman"/>
                <w:lang w:val="uk-UA"/>
              </w:rPr>
              <w:t>Од. виміру</w:t>
            </w:r>
          </w:p>
        </w:tc>
        <w:tc>
          <w:tcPr>
            <w:tcW w:w="960" w:type="dxa"/>
            <w:tcBorders>
              <w:top w:val="single" w:sz="5" w:space="0" w:color="000000"/>
              <w:left w:val="nil"/>
              <w:bottom w:val="single" w:sz="5" w:space="0" w:color="000000"/>
              <w:right w:val="single" w:sz="5" w:space="0" w:color="000000"/>
            </w:tcBorders>
            <w:shd w:val="clear" w:color="auto" w:fill="FFFFFF"/>
            <w:tcMar>
              <w:top w:w="0" w:type="dxa"/>
              <w:left w:w="0" w:type="dxa"/>
              <w:bottom w:w="0" w:type="dxa"/>
              <w:right w:w="0" w:type="dxa"/>
            </w:tcMar>
            <w:vAlign w:val="center"/>
          </w:tcPr>
          <w:p w14:paraId="08E2E37B" w14:textId="77777777" w:rsidR="0085090E" w:rsidRPr="00061B6B" w:rsidRDefault="00000000">
            <w:pPr>
              <w:spacing w:before="240" w:after="240"/>
              <w:jc w:val="center"/>
              <w:rPr>
                <w:rFonts w:ascii="Times New Roman" w:hAnsi="Times New Roman" w:cs="Times New Roman"/>
                <w:lang w:val="uk-UA"/>
              </w:rPr>
            </w:pPr>
            <w:r w:rsidRPr="00061B6B">
              <w:rPr>
                <w:rFonts w:ascii="Times New Roman" w:hAnsi="Times New Roman" w:cs="Times New Roman"/>
                <w:lang w:val="uk-UA"/>
              </w:rPr>
              <w:t>Кількість</w:t>
            </w:r>
          </w:p>
        </w:tc>
        <w:tc>
          <w:tcPr>
            <w:tcW w:w="911" w:type="dxa"/>
            <w:tcBorders>
              <w:top w:val="single" w:sz="5" w:space="0" w:color="000000"/>
              <w:left w:val="nil"/>
              <w:bottom w:val="single" w:sz="5" w:space="0" w:color="000000"/>
              <w:right w:val="single" w:sz="5" w:space="0" w:color="000000"/>
            </w:tcBorders>
            <w:shd w:val="clear" w:color="auto" w:fill="FFFFFF"/>
            <w:tcMar>
              <w:top w:w="0" w:type="dxa"/>
              <w:left w:w="0" w:type="dxa"/>
              <w:bottom w:w="0" w:type="dxa"/>
              <w:right w:w="0" w:type="dxa"/>
            </w:tcMar>
            <w:vAlign w:val="center"/>
          </w:tcPr>
          <w:p w14:paraId="033D9EA2" w14:textId="77777777" w:rsidR="0085090E" w:rsidRPr="00061B6B" w:rsidRDefault="00000000">
            <w:pPr>
              <w:spacing w:before="240" w:after="240"/>
              <w:jc w:val="center"/>
              <w:rPr>
                <w:rFonts w:ascii="Times New Roman" w:hAnsi="Times New Roman" w:cs="Times New Roman"/>
                <w:lang w:val="uk-UA"/>
              </w:rPr>
            </w:pPr>
            <w:r w:rsidRPr="00061B6B">
              <w:rPr>
                <w:rFonts w:ascii="Times New Roman" w:hAnsi="Times New Roman" w:cs="Times New Roman"/>
                <w:lang w:val="uk-UA"/>
              </w:rPr>
              <w:t>Ціна за одиницю,  без ПДВ, грн.</w:t>
            </w:r>
          </w:p>
        </w:tc>
        <w:tc>
          <w:tcPr>
            <w:tcW w:w="1062" w:type="dxa"/>
            <w:gridSpan w:val="2"/>
            <w:tcBorders>
              <w:top w:val="single" w:sz="5" w:space="0" w:color="000000"/>
              <w:left w:val="nil"/>
              <w:bottom w:val="single" w:sz="5" w:space="0" w:color="000000"/>
              <w:right w:val="single" w:sz="5" w:space="0" w:color="000000"/>
            </w:tcBorders>
            <w:shd w:val="clear" w:color="auto" w:fill="FFFFFF"/>
            <w:tcMar>
              <w:top w:w="0" w:type="dxa"/>
              <w:left w:w="0" w:type="dxa"/>
              <w:bottom w:w="0" w:type="dxa"/>
              <w:right w:w="0" w:type="dxa"/>
            </w:tcMar>
            <w:vAlign w:val="center"/>
          </w:tcPr>
          <w:p w14:paraId="6DFB6220" w14:textId="77777777" w:rsidR="0085090E" w:rsidRPr="00061B6B" w:rsidRDefault="00000000">
            <w:pPr>
              <w:spacing w:before="240" w:after="240"/>
              <w:jc w:val="center"/>
              <w:rPr>
                <w:rFonts w:ascii="Times New Roman" w:hAnsi="Times New Roman" w:cs="Times New Roman"/>
                <w:lang w:val="uk-UA"/>
              </w:rPr>
            </w:pPr>
            <w:r w:rsidRPr="00061B6B">
              <w:rPr>
                <w:rFonts w:ascii="Times New Roman" w:hAnsi="Times New Roman" w:cs="Times New Roman"/>
                <w:lang w:val="uk-UA"/>
              </w:rPr>
              <w:t xml:space="preserve">Вартість товару без </w:t>
            </w:r>
            <w:proofErr w:type="spellStart"/>
            <w:r w:rsidRPr="00061B6B">
              <w:rPr>
                <w:rFonts w:ascii="Times New Roman" w:hAnsi="Times New Roman" w:cs="Times New Roman"/>
                <w:lang w:val="uk-UA"/>
              </w:rPr>
              <w:t>ПДВ,грн</w:t>
            </w:r>
            <w:proofErr w:type="spellEnd"/>
            <w:r w:rsidRPr="00061B6B">
              <w:rPr>
                <w:rFonts w:ascii="Times New Roman" w:hAnsi="Times New Roman" w:cs="Times New Roman"/>
                <w:lang w:val="uk-UA"/>
              </w:rPr>
              <w:t>.</w:t>
            </w:r>
          </w:p>
        </w:tc>
      </w:tr>
      <w:tr w:rsidR="0085090E" w:rsidRPr="00061B6B" w14:paraId="6BBA15D2" w14:textId="77777777" w:rsidTr="006E7CA2">
        <w:trPr>
          <w:gridAfter w:val="1"/>
          <w:wAfter w:w="9" w:type="dxa"/>
          <w:trHeight w:val="875"/>
        </w:trPr>
        <w:tc>
          <w:tcPr>
            <w:tcW w:w="525" w:type="dxa"/>
            <w:tcBorders>
              <w:top w:val="nil"/>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14:paraId="1F973748" w14:textId="77777777" w:rsidR="0085090E" w:rsidRPr="00061B6B" w:rsidRDefault="00000000" w:rsidP="001A1279">
            <w:pPr>
              <w:spacing w:before="240" w:after="240"/>
              <w:jc w:val="center"/>
              <w:rPr>
                <w:rFonts w:ascii="Times New Roman" w:hAnsi="Times New Roman" w:cs="Times New Roman"/>
                <w:lang w:val="uk-UA"/>
              </w:rPr>
            </w:pPr>
            <w:r w:rsidRPr="00061B6B">
              <w:rPr>
                <w:rFonts w:ascii="Times New Roman" w:hAnsi="Times New Roman" w:cs="Times New Roman"/>
                <w:lang w:val="uk-UA"/>
              </w:rPr>
              <w:t>1</w:t>
            </w:r>
          </w:p>
        </w:tc>
        <w:tc>
          <w:tcPr>
            <w:tcW w:w="3687" w:type="dxa"/>
            <w:tcBorders>
              <w:top w:val="nil"/>
              <w:left w:val="nil"/>
              <w:bottom w:val="single" w:sz="5" w:space="0" w:color="000000"/>
              <w:right w:val="single" w:sz="5" w:space="0" w:color="000000"/>
            </w:tcBorders>
            <w:shd w:val="clear" w:color="auto" w:fill="FFFFFF"/>
            <w:tcMar>
              <w:top w:w="0" w:type="dxa"/>
              <w:left w:w="0" w:type="dxa"/>
              <w:bottom w:w="0" w:type="dxa"/>
              <w:right w:w="0" w:type="dxa"/>
            </w:tcMar>
            <w:vAlign w:val="center"/>
          </w:tcPr>
          <w:p w14:paraId="07309A47" w14:textId="0C48FC13" w:rsidR="0085090E" w:rsidRPr="001A1279" w:rsidRDefault="001A1279" w:rsidP="001A1279">
            <w:pPr>
              <w:widowControl/>
              <w:ind w:right="134"/>
              <w:rPr>
                <w:rFonts w:ascii="Times New Roman" w:hAnsi="Times New Roman" w:cs="Times New Roman"/>
                <w:bCs/>
                <w:color w:val="222222"/>
                <w:sz w:val="22"/>
                <w:szCs w:val="22"/>
                <w:highlight w:val="white"/>
                <w:lang w:val="uk-UA"/>
              </w:rPr>
            </w:pPr>
            <w:r w:rsidRPr="001A1279">
              <w:rPr>
                <w:rFonts w:ascii="Times New Roman" w:hAnsi="Times New Roman" w:cs="Times New Roman"/>
                <w:bCs/>
                <w:sz w:val="24"/>
                <w:szCs w:val="24"/>
                <w:lang w:val="uk-UA"/>
              </w:rPr>
              <w:t xml:space="preserve">БФП лазерний, монохромний, A4, 80 000 ст./міс., 38 ст./хв., </w:t>
            </w:r>
            <w:proofErr w:type="spellStart"/>
            <w:r w:rsidRPr="001A1279">
              <w:rPr>
                <w:rFonts w:ascii="Times New Roman" w:hAnsi="Times New Roman" w:cs="Times New Roman"/>
                <w:bCs/>
                <w:sz w:val="24"/>
                <w:szCs w:val="24"/>
                <w:lang w:val="uk-UA"/>
              </w:rPr>
              <w:t>Ethernet</w:t>
            </w:r>
            <w:proofErr w:type="spellEnd"/>
            <w:r w:rsidRPr="001A1279">
              <w:rPr>
                <w:rFonts w:ascii="Times New Roman" w:hAnsi="Times New Roman" w:cs="Times New Roman"/>
                <w:bCs/>
                <w:sz w:val="24"/>
                <w:szCs w:val="24"/>
                <w:lang w:val="uk-UA"/>
              </w:rPr>
              <w:t xml:space="preserve">, </w:t>
            </w:r>
            <w:proofErr w:type="spellStart"/>
            <w:r w:rsidRPr="001A1279">
              <w:rPr>
                <w:rFonts w:ascii="Times New Roman" w:hAnsi="Times New Roman" w:cs="Times New Roman"/>
                <w:bCs/>
                <w:sz w:val="24"/>
                <w:szCs w:val="24"/>
                <w:lang w:val="uk-UA"/>
              </w:rPr>
              <w:t>Wi-Fi</w:t>
            </w:r>
            <w:proofErr w:type="spellEnd"/>
            <w:r w:rsidRPr="001A1279">
              <w:rPr>
                <w:rFonts w:ascii="Times New Roman" w:hAnsi="Times New Roman" w:cs="Times New Roman"/>
                <w:bCs/>
                <w:sz w:val="24"/>
                <w:szCs w:val="24"/>
                <w:lang w:val="uk-UA"/>
              </w:rPr>
              <w:t>, дуплекс, 2-ст. АПД, факс</w:t>
            </w:r>
          </w:p>
        </w:tc>
        <w:tc>
          <w:tcPr>
            <w:tcW w:w="1842" w:type="dxa"/>
            <w:tcBorders>
              <w:top w:val="nil"/>
              <w:left w:val="nil"/>
              <w:bottom w:val="single" w:sz="5" w:space="0" w:color="000000"/>
              <w:right w:val="single" w:sz="5" w:space="0" w:color="000000"/>
            </w:tcBorders>
            <w:shd w:val="clear" w:color="auto" w:fill="FFFFFF"/>
            <w:tcMar>
              <w:top w:w="0" w:type="dxa"/>
              <w:left w:w="0" w:type="dxa"/>
              <w:bottom w:w="0" w:type="dxa"/>
              <w:right w:w="0" w:type="dxa"/>
            </w:tcMar>
            <w:vAlign w:val="center"/>
          </w:tcPr>
          <w:p w14:paraId="6E9B5674" w14:textId="0DB69A71" w:rsidR="0085090E" w:rsidRPr="00061B6B" w:rsidRDefault="00000000" w:rsidP="003C0785">
            <w:pPr>
              <w:spacing w:before="240" w:after="240"/>
              <w:ind w:left="136" w:right="143"/>
              <w:rPr>
                <w:rFonts w:ascii="Times New Roman" w:hAnsi="Times New Roman" w:cs="Times New Roman"/>
                <w:color w:val="222222"/>
                <w:sz w:val="22"/>
                <w:szCs w:val="22"/>
                <w:highlight w:val="white"/>
                <w:lang w:val="uk-UA"/>
              </w:rPr>
            </w:pPr>
            <w:r w:rsidRPr="00061B6B">
              <w:rPr>
                <w:rFonts w:ascii="Times New Roman" w:hAnsi="Times New Roman" w:cs="Times New Roman"/>
                <w:color w:val="222222"/>
                <w:sz w:val="22"/>
                <w:szCs w:val="22"/>
                <w:highlight w:val="white"/>
                <w:lang w:val="uk-UA"/>
              </w:rPr>
              <w:t xml:space="preserve">ДК 021-2015: 30230000-0 </w:t>
            </w:r>
            <w:r w:rsidR="00E962F3">
              <w:rPr>
                <w:rFonts w:ascii="Times New Roman" w:hAnsi="Times New Roman" w:cs="Times New Roman"/>
                <w:color w:val="222222"/>
                <w:sz w:val="22"/>
                <w:szCs w:val="22"/>
                <w:highlight w:val="white"/>
                <w:lang w:val="uk-UA"/>
              </w:rPr>
              <w:t>-</w:t>
            </w:r>
            <w:r w:rsidRPr="00061B6B">
              <w:rPr>
                <w:rFonts w:ascii="Times New Roman" w:hAnsi="Times New Roman" w:cs="Times New Roman"/>
                <w:color w:val="222222"/>
                <w:sz w:val="22"/>
                <w:szCs w:val="22"/>
                <w:highlight w:val="white"/>
                <w:lang w:val="uk-UA"/>
              </w:rPr>
              <w:t>Комп’ютерне обладнання</w:t>
            </w:r>
          </w:p>
        </w:tc>
        <w:tc>
          <w:tcPr>
            <w:tcW w:w="1249" w:type="dxa"/>
            <w:tcBorders>
              <w:top w:val="nil"/>
              <w:left w:val="nil"/>
              <w:bottom w:val="single" w:sz="5" w:space="0" w:color="000000"/>
              <w:right w:val="single" w:sz="5" w:space="0" w:color="000000"/>
            </w:tcBorders>
            <w:shd w:val="clear" w:color="auto" w:fill="FFFFFF"/>
            <w:tcMar>
              <w:top w:w="0" w:type="dxa"/>
              <w:left w:w="0" w:type="dxa"/>
              <w:bottom w:w="0" w:type="dxa"/>
              <w:right w:w="0" w:type="dxa"/>
            </w:tcMar>
            <w:vAlign w:val="center"/>
          </w:tcPr>
          <w:p w14:paraId="585096FA" w14:textId="77777777" w:rsidR="0085090E" w:rsidRPr="00061B6B" w:rsidRDefault="00000000">
            <w:pPr>
              <w:spacing w:before="240" w:after="240"/>
              <w:jc w:val="center"/>
              <w:rPr>
                <w:rFonts w:ascii="Times New Roman" w:hAnsi="Times New Roman" w:cs="Times New Roman"/>
                <w:color w:val="222222"/>
                <w:sz w:val="22"/>
                <w:szCs w:val="22"/>
                <w:highlight w:val="white"/>
                <w:lang w:val="uk-UA"/>
              </w:rPr>
            </w:pPr>
            <w:r w:rsidRPr="00061B6B">
              <w:rPr>
                <w:rFonts w:ascii="Times New Roman" w:hAnsi="Times New Roman" w:cs="Times New Roman"/>
                <w:color w:val="222222"/>
                <w:sz w:val="22"/>
                <w:szCs w:val="22"/>
                <w:highlight w:val="white"/>
                <w:lang w:val="uk-UA"/>
              </w:rPr>
              <w:t>шт.</w:t>
            </w:r>
          </w:p>
        </w:tc>
        <w:tc>
          <w:tcPr>
            <w:tcW w:w="960" w:type="dxa"/>
            <w:tcBorders>
              <w:top w:val="nil"/>
              <w:left w:val="nil"/>
              <w:bottom w:val="single" w:sz="5" w:space="0" w:color="000000"/>
              <w:right w:val="single" w:sz="5" w:space="0" w:color="000000"/>
            </w:tcBorders>
            <w:shd w:val="clear" w:color="auto" w:fill="FFFFFF"/>
            <w:tcMar>
              <w:top w:w="0" w:type="dxa"/>
              <w:left w:w="0" w:type="dxa"/>
              <w:bottom w:w="0" w:type="dxa"/>
              <w:right w:w="0" w:type="dxa"/>
            </w:tcMar>
            <w:vAlign w:val="center"/>
          </w:tcPr>
          <w:p w14:paraId="26BCD1F5" w14:textId="77777777" w:rsidR="0085090E" w:rsidRPr="00061B6B" w:rsidRDefault="00000000">
            <w:pPr>
              <w:spacing w:before="240" w:after="240"/>
              <w:jc w:val="center"/>
              <w:rPr>
                <w:rFonts w:ascii="Times New Roman" w:hAnsi="Times New Roman" w:cs="Times New Roman"/>
                <w:color w:val="222222"/>
                <w:sz w:val="22"/>
                <w:szCs w:val="22"/>
                <w:highlight w:val="white"/>
                <w:lang w:val="uk-UA"/>
              </w:rPr>
            </w:pPr>
            <w:r w:rsidRPr="00061B6B">
              <w:rPr>
                <w:rFonts w:ascii="Times New Roman" w:hAnsi="Times New Roman" w:cs="Times New Roman"/>
                <w:color w:val="222222"/>
                <w:sz w:val="22"/>
                <w:szCs w:val="22"/>
                <w:highlight w:val="white"/>
                <w:lang w:val="uk-UA"/>
              </w:rPr>
              <w:t>2</w:t>
            </w:r>
          </w:p>
        </w:tc>
        <w:tc>
          <w:tcPr>
            <w:tcW w:w="911" w:type="dxa"/>
            <w:tcBorders>
              <w:top w:val="nil"/>
              <w:left w:val="nil"/>
              <w:bottom w:val="single" w:sz="5" w:space="0" w:color="000000"/>
              <w:right w:val="single" w:sz="5" w:space="0" w:color="000000"/>
            </w:tcBorders>
            <w:shd w:val="clear" w:color="auto" w:fill="FFFFFF"/>
            <w:tcMar>
              <w:top w:w="0" w:type="dxa"/>
              <w:left w:w="0" w:type="dxa"/>
              <w:bottom w:w="0" w:type="dxa"/>
              <w:right w:w="0" w:type="dxa"/>
            </w:tcMar>
            <w:vAlign w:val="center"/>
          </w:tcPr>
          <w:p w14:paraId="34CF7561" w14:textId="77777777" w:rsidR="0085090E" w:rsidRPr="00061B6B" w:rsidRDefault="0085090E">
            <w:pPr>
              <w:spacing w:before="240" w:after="240"/>
              <w:jc w:val="center"/>
              <w:rPr>
                <w:rFonts w:ascii="Times New Roman" w:hAnsi="Times New Roman" w:cs="Times New Roman"/>
                <w:color w:val="222222"/>
                <w:sz w:val="22"/>
                <w:szCs w:val="22"/>
                <w:highlight w:val="white"/>
                <w:lang w:val="uk-UA"/>
              </w:rPr>
            </w:pPr>
          </w:p>
        </w:tc>
        <w:tc>
          <w:tcPr>
            <w:tcW w:w="1062" w:type="dxa"/>
            <w:gridSpan w:val="2"/>
            <w:tcBorders>
              <w:top w:val="nil"/>
              <w:left w:val="nil"/>
              <w:bottom w:val="single" w:sz="5" w:space="0" w:color="000000"/>
              <w:right w:val="single" w:sz="5" w:space="0" w:color="000000"/>
            </w:tcBorders>
            <w:shd w:val="clear" w:color="auto" w:fill="FFFFFF"/>
            <w:tcMar>
              <w:top w:w="0" w:type="dxa"/>
              <w:left w:w="0" w:type="dxa"/>
              <w:bottom w:w="0" w:type="dxa"/>
              <w:right w:w="0" w:type="dxa"/>
            </w:tcMar>
          </w:tcPr>
          <w:p w14:paraId="15D6C7C2" w14:textId="77777777" w:rsidR="0085090E" w:rsidRPr="00061B6B" w:rsidRDefault="0085090E">
            <w:pPr>
              <w:spacing w:before="240" w:after="240"/>
              <w:jc w:val="center"/>
              <w:rPr>
                <w:rFonts w:ascii="Times New Roman" w:hAnsi="Times New Roman" w:cs="Times New Roman"/>
                <w:lang w:val="uk-UA"/>
              </w:rPr>
            </w:pPr>
          </w:p>
        </w:tc>
      </w:tr>
      <w:tr w:rsidR="0085090E" w:rsidRPr="00061B6B" w14:paraId="0D8D6D6B" w14:textId="77777777" w:rsidTr="003C0785">
        <w:trPr>
          <w:cantSplit/>
          <w:trHeight w:val="469"/>
        </w:trPr>
        <w:tc>
          <w:tcPr>
            <w:tcW w:w="9183" w:type="dxa"/>
            <w:gridSpan w:val="7"/>
            <w:tcBorders>
              <w:top w:val="nil"/>
              <w:left w:val="single" w:sz="5" w:space="0" w:color="000000"/>
              <w:bottom w:val="single" w:sz="5" w:space="0" w:color="000000"/>
              <w:right w:val="single" w:sz="5" w:space="0" w:color="000000"/>
            </w:tcBorders>
            <w:shd w:val="clear" w:color="auto" w:fill="FFFFFF"/>
            <w:tcMar>
              <w:top w:w="-453" w:type="dxa"/>
              <w:left w:w="-453" w:type="dxa"/>
              <w:bottom w:w="-453" w:type="dxa"/>
              <w:right w:w="-453" w:type="dxa"/>
            </w:tcMar>
            <w:vAlign w:val="center"/>
          </w:tcPr>
          <w:p w14:paraId="5CE409E8" w14:textId="77777777" w:rsidR="0085090E" w:rsidRPr="00061B6B" w:rsidRDefault="00000000" w:rsidP="001A1279">
            <w:pPr>
              <w:spacing w:after="120"/>
              <w:jc w:val="right"/>
              <w:rPr>
                <w:rFonts w:ascii="Times New Roman" w:hAnsi="Times New Roman" w:cs="Times New Roman"/>
                <w:b/>
                <w:lang w:val="uk-UA"/>
              </w:rPr>
            </w:pPr>
            <w:r w:rsidRPr="00061B6B">
              <w:rPr>
                <w:rFonts w:ascii="Times New Roman" w:hAnsi="Times New Roman" w:cs="Times New Roman"/>
                <w:b/>
                <w:lang w:val="uk-UA"/>
              </w:rPr>
              <w:t>Разом, без ПДВ:</w:t>
            </w:r>
          </w:p>
        </w:tc>
        <w:tc>
          <w:tcPr>
            <w:tcW w:w="1062" w:type="dxa"/>
            <w:gridSpan w:val="2"/>
            <w:tcBorders>
              <w:top w:val="nil"/>
              <w:left w:val="nil"/>
              <w:bottom w:val="single" w:sz="5" w:space="0" w:color="000000"/>
              <w:right w:val="single" w:sz="5" w:space="0" w:color="000000"/>
            </w:tcBorders>
            <w:shd w:val="clear" w:color="auto" w:fill="FFFFFF"/>
            <w:tcMar>
              <w:top w:w="0" w:type="dxa"/>
              <w:left w:w="0" w:type="dxa"/>
              <w:bottom w:w="0" w:type="dxa"/>
              <w:right w:w="0" w:type="dxa"/>
            </w:tcMar>
            <w:vAlign w:val="center"/>
          </w:tcPr>
          <w:p w14:paraId="335CE36C" w14:textId="77777777" w:rsidR="0085090E" w:rsidRPr="00061B6B" w:rsidRDefault="0085090E" w:rsidP="001A1279">
            <w:pPr>
              <w:spacing w:after="120"/>
              <w:jc w:val="center"/>
              <w:rPr>
                <w:rFonts w:ascii="Times New Roman" w:hAnsi="Times New Roman" w:cs="Times New Roman"/>
                <w:lang w:val="uk-UA"/>
              </w:rPr>
            </w:pPr>
          </w:p>
        </w:tc>
      </w:tr>
      <w:tr w:rsidR="0085090E" w:rsidRPr="00061B6B" w14:paraId="646E917B" w14:textId="77777777" w:rsidTr="003C0785">
        <w:trPr>
          <w:cantSplit/>
          <w:trHeight w:val="113"/>
        </w:trPr>
        <w:tc>
          <w:tcPr>
            <w:tcW w:w="9183" w:type="dxa"/>
            <w:gridSpan w:val="7"/>
            <w:tcBorders>
              <w:top w:val="nil"/>
              <w:left w:val="single" w:sz="5" w:space="0" w:color="000000"/>
              <w:bottom w:val="single" w:sz="5" w:space="0" w:color="000000"/>
              <w:right w:val="single" w:sz="5" w:space="0" w:color="000000"/>
            </w:tcBorders>
            <w:shd w:val="clear" w:color="auto" w:fill="FFFFFF"/>
            <w:tcMar>
              <w:top w:w="-453" w:type="dxa"/>
              <w:left w:w="-453" w:type="dxa"/>
              <w:bottom w:w="-453" w:type="dxa"/>
              <w:right w:w="-453" w:type="dxa"/>
            </w:tcMar>
            <w:vAlign w:val="center"/>
          </w:tcPr>
          <w:p w14:paraId="05AB6AC8" w14:textId="77777777" w:rsidR="0085090E" w:rsidRPr="00061B6B" w:rsidRDefault="00000000" w:rsidP="001A1279">
            <w:pPr>
              <w:spacing w:after="120"/>
              <w:jc w:val="right"/>
              <w:rPr>
                <w:rFonts w:ascii="Times New Roman" w:hAnsi="Times New Roman" w:cs="Times New Roman"/>
                <w:b/>
                <w:lang w:val="uk-UA"/>
              </w:rPr>
            </w:pPr>
            <w:r w:rsidRPr="00061B6B">
              <w:rPr>
                <w:rFonts w:ascii="Times New Roman" w:hAnsi="Times New Roman" w:cs="Times New Roman"/>
                <w:b/>
                <w:lang w:val="uk-UA"/>
              </w:rPr>
              <w:t>ПДВ:</w:t>
            </w:r>
          </w:p>
        </w:tc>
        <w:tc>
          <w:tcPr>
            <w:tcW w:w="1062" w:type="dxa"/>
            <w:gridSpan w:val="2"/>
            <w:tcBorders>
              <w:top w:val="nil"/>
              <w:left w:val="nil"/>
              <w:bottom w:val="single" w:sz="5" w:space="0" w:color="000000"/>
              <w:right w:val="single" w:sz="5" w:space="0" w:color="000000"/>
            </w:tcBorders>
            <w:shd w:val="clear" w:color="auto" w:fill="FFFFFF"/>
            <w:tcMar>
              <w:top w:w="0" w:type="dxa"/>
              <w:left w:w="0" w:type="dxa"/>
              <w:bottom w:w="0" w:type="dxa"/>
              <w:right w:w="0" w:type="dxa"/>
            </w:tcMar>
            <w:vAlign w:val="center"/>
          </w:tcPr>
          <w:p w14:paraId="1C2C2405" w14:textId="77777777" w:rsidR="0085090E" w:rsidRPr="00061B6B" w:rsidRDefault="0085090E" w:rsidP="001A1279">
            <w:pPr>
              <w:spacing w:after="120"/>
              <w:jc w:val="center"/>
              <w:rPr>
                <w:rFonts w:ascii="Times New Roman" w:hAnsi="Times New Roman" w:cs="Times New Roman"/>
                <w:lang w:val="uk-UA"/>
              </w:rPr>
            </w:pPr>
          </w:p>
        </w:tc>
      </w:tr>
      <w:tr w:rsidR="0085090E" w:rsidRPr="00061B6B" w14:paraId="6D6413A4" w14:textId="77777777" w:rsidTr="003C0785">
        <w:trPr>
          <w:cantSplit/>
          <w:trHeight w:val="439"/>
        </w:trPr>
        <w:tc>
          <w:tcPr>
            <w:tcW w:w="9183" w:type="dxa"/>
            <w:gridSpan w:val="7"/>
            <w:tcBorders>
              <w:top w:val="nil"/>
              <w:left w:val="single" w:sz="5" w:space="0" w:color="000000"/>
              <w:bottom w:val="single" w:sz="5" w:space="0" w:color="000000"/>
              <w:right w:val="single" w:sz="5" w:space="0" w:color="000000"/>
            </w:tcBorders>
            <w:shd w:val="clear" w:color="auto" w:fill="FFFFFF"/>
            <w:tcMar>
              <w:top w:w="-453" w:type="dxa"/>
              <w:left w:w="-453" w:type="dxa"/>
              <w:bottom w:w="-453" w:type="dxa"/>
              <w:right w:w="-453" w:type="dxa"/>
            </w:tcMar>
            <w:vAlign w:val="center"/>
          </w:tcPr>
          <w:p w14:paraId="00D00855" w14:textId="77777777" w:rsidR="0085090E" w:rsidRPr="00061B6B" w:rsidRDefault="00000000" w:rsidP="001A1279">
            <w:pPr>
              <w:spacing w:after="120"/>
              <w:jc w:val="right"/>
              <w:rPr>
                <w:rFonts w:ascii="Times New Roman" w:hAnsi="Times New Roman" w:cs="Times New Roman"/>
                <w:b/>
                <w:lang w:val="uk-UA"/>
              </w:rPr>
            </w:pPr>
            <w:r w:rsidRPr="00061B6B">
              <w:rPr>
                <w:rFonts w:ascii="Times New Roman" w:hAnsi="Times New Roman" w:cs="Times New Roman"/>
                <w:b/>
                <w:lang w:val="uk-UA"/>
              </w:rPr>
              <w:t>Всього, з ПДВ:</w:t>
            </w:r>
          </w:p>
        </w:tc>
        <w:tc>
          <w:tcPr>
            <w:tcW w:w="1062" w:type="dxa"/>
            <w:gridSpan w:val="2"/>
            <w:tcBorders>
              <w:top w:val="nil"/>
              <w:left w:val="nil"/>
              <w:bottom w:val="single" w:sz="5" w:space="0" w:color="000000"/>
              <w:right w:val="single" w:sz="5" w:space="0" w:color="000000"/>
            </w:tcBorders>
            <w:shd w:val="clear" w:color="auto" w:fill="FFFFFF"/>
            <w:tcMar>
              <w:top w:w="0" w:type="dxa"/>
              <w:left w:w="0" w:type="dxa"/>
              <w:bottom w:w="0" w:type="dxa"/>
              <w:right w:w="0" w:type="dxa"/>
            </w:tcMar>
            <w:vAlign w:val="center"/>
          </w:tcPr>
          <w:p w14:paraId="47DC66E4" w14:textId="77777777" w:rsidR="0085090E" w:rsidRPr="00061B6B" w:rsidRDefault="0085090E" w:rsidP="001A1279">
            <w:pPr>
              <w:spacing w:after="120"/>
              <w:jc w:val="center"/>
              <w:rPr>
                <w:rFonts w:ascii="Times New Roman" w:hAnsi="Times New Roman" w:cs="Times New Roman"/>
                <w:lang w:val="uk-UA"/>
              </w:rPr>
            </w:pPr>
          </w:p>
        </w:tc>
      </w:tr>
    </w:tbl>
    <w:p w14:paraId="2C9082CA" w14:textId="77777777" w:rsidR="003C0785" w:rsidRPr="00061B6B" w:rsidRDefault="003C0785" w:rsidP="003C0785">
      <w:pPr>
        <w:jc w:val="center"/>
        <w:rPr>
          <w:rFonts w:ascii="Times New Roman" w:hAnsi="Times New Roman" w:cs="Times New Roman"/>
          <w:b/>
          <w:color w:val="000000"/>
          <w:sz w:val="24"/>
          <w:szCs w:val="24"/>
          <w:lang w:val="uk-UA"/>
        </w:rPr>
      </w:pPr>
    </w:p>
    <w:p w14:paraId="3EF65CE5" w14:textId="77777777" w:rsidR="003C0785" w:rsidRPr="00061B6B" w:rsidRDefault="003C0785" w:rsidP="003C0785">
      <w:pPr>
        <w:jc w:val="right"/>
        <w:rPr>
          <w:rFonts w:ascii="Times New Roman" w:hAnsi="Times New Roman" w:cs="Times New Roman"/>
          <w:b/>
          <w:color w:val="403B3E"/>
          <w:sz w:val="24"/>
          <w:szCs w:val="24"/>
          <w:lang w:val="uk-UA"/>
        </w:rPr>
      </w:pPr>
    </w:p>
    <w:tbl>
      <w:tblPr>
        <w:tblStyle w:val="afffff8"/>
        <w:tblW w:w="10171" w:type="dxa"/>
        <w:tblInd w:w="-115" w:type="dxa"/>
        <w:tblLayout w:type="fixed"/>
        <w:tblLook w:val="0000" w:firstRow="0" w:lastRow="0" w:firstColumn="0" w:lastColumn="0" w:noHBand="0" w:noVBand="0"/>
      </w:tblPr>
      <w:tblGrid>
        <w:gridCol w:w="4785"/>
        <w:gridCol w:w="5386"/>
      </w:tblGrid>
      <w:tr w:rsidR="003C0785" w:rsidRPr="00061B6B" w14:paraId="64DAED05" w14:textId="77777777" w:rsidTr="00C7419B">
        <w:tc>
          <w:tcPr>
            <w:tcW w:w="4785" w:type="dxa"/>
            <w:shd w:val="clear" w:color="auto" w:fill="auto"/>
          </w:tcPr>
          <w:p w14:paraId="0C568B0C" w14:textId="77777777" w:rsidR="003C0785" w:rsidRPr="00061B6B" w:rsidRDefault="003C0785" w:rsidP="00C7419B">
            <w:pPr>
              <w:jc w:val="center"/>
              <w:rPr>
                <w:rFonts w:ascii="Times New Roman" w:hAnsi="Times New Roman" w:cs="Times New Roman"/>
                <w:sz w:val="24"/>
                <w:szCs w:val="24"/>
                <w:lang w:val="uk-UA"/>
              </w:rPr>
            </w:pPr>
            <w:r w:rsidRPr="00061B6B">
              <w:rPr>
                <w:rFonts w:ascii="Times New Roman" w:hAnsi="Times New Roman" w:cs="Times New Roman"/>
                <w:b/>
                <w:sz w:val="24"/>
                <w:szCs w:val="24"/>
                <w:lang w:val="uk-UA"/>
              </w:rPr>
              <w:t>ЗАМОВНИК</w:t>
            </w:r>
          </w:p>
          <w:p w14:paraId="6F20F445" w14:textId="77777777" w:rsidR="003C0785" w:rsidRPr="00061B6B" w:rsidRDefault="003C0785" w:rsidP="00C7419B">
            <w:pPr>
              <w:spacing w:after="91"/>
              <w:ind w:left="11" w:right="27"/>
              <w:rPr>
                <w:rFonts w:ascii="Times New Roman" w:hAnsi="Times New Roman" w:cs="Times New Roman"/>
                <w:color w:val="000000"/>
                <w:sz w:val="24"/>
                <w:szCs w:val="24"/>
                <w:lang w:val="uk-UA"/>
              </w:rPr>
            </w:pPr>
            <w:r w:rsidRPr="00061B6B">
              <w:rPr>
                <w:rFonts w:ascii="Times New Roman" w:hAnsi="Times New Roman" w:cs="Times New Roman"/>
                <w:b/>
                <w:color w:val="000000"/>
                <w:sz w:val="24"/>
                <w:szCs w:val="24"/>
                <w:lang w:val="uk-UA"/>
              </w:rPr>
              <w:t>Департамент житлово – комунального господарства Харківської міської ради</w:t>
            </w:r>
          </w:p>
          <w:p w14:paraId="5E47DBA6" w14:textId="77777777" w:rsidR="003C0785" w:rsidRPr="00061B6B" w:rsidRDefault="003C0785" w:rsidP="00C7419B">
            <w:pPr>
              <w:spacing w:after="91"/>
              <w:ind w:right="27"/>
              <w:rPr>
                <w:rFonts w:ascii="Times New Roman" w:hAnsi="Times New Roman" w:cs="Times New Roman"/>
                <w:color w:val="000000"/>
                <w:sz w:val="24"/>
                <w:szCs w:val="24"/>
                <w:lang w:val="uk-UA"/>
              </w:rPr>
            </w:pPr>
          </w:p>
          <w:p w14:paraId="05C24E64" w14:textId="77777777" w:rsidR="003C0785" w:rsidRPr="00061B6B" w:rsidRDefault="003C0785" w:rsidP="00C7419B">
            <w:pPr>
              <w:spacing w:after="91"/>
              <w:ind w:right="27"/>
              <w:rPr>
                <w:rFonts w:ascii="Times New Roman" w:hAnsi="Times New Roman" w:cs="Times New Roman"/>
                <w:color w:val="000000"/>
                <w:sz w:val="24"/>
                <w:szCs w:val="24"/>
                <w:lang w:val="uk-UA"/>
              </w:rPr>
            </w:pPr>
            <w:r w:rsidRPr="00061B6B">
              <w:rPr>
                <w:rFonts w:ascii="Times New Roman" w:hAnsi="Times New Roman" w:cs="Times New Roman"/>
                <w:color w:val="000000"/>
                <w:sz w:val="24"/>
                <w:szCs w:val="24"/>
                <w:lang w:val="uk-UA"/>
              </w:rPr>
              <w:t>61003, Україна, Харківська область, місто Харків, Конституції майдан, будинок 7</w:t>
            </w:r>
          </w:p>
          <w:p w14:paraId="0A461910" w14:textId="77777777" w:rsidR="003C0785" w:rsidRPr="00061B6B" w:rsidRDefault="003C0785" w:rsidP="00C7419B">
            <w:pPr>
              <w:spacing w:after="91"/>
              <w:ind w:right="27"/>
              <w:rPr>
                <w:rFonts w:ascii="Times New Roman" w:hAnsi="Times New Roman" w:cs="Times New Roman"/>
                <w:color w:val="000000"/>
                <w:sz w:val="24"/>
                <w:szCs w:val="24"/>
                <w:lang w:val="uk-UA"/>
              </w:rPr>
            </w:pPr>
            <w:r w:rsidRPr="00061B6B">
              <w:rPr>
                <w:rFonts w:ascii="Times New Roman" w:hAnsi="Times New Roman" w:cs="Times New Roman"/>
                <w:color w:val="000000"/>
                <w:sz w:val="24"/>
                <w:szCs w:val="24"/>
                <w:lang w:val="uk-UA"/>
              </w:rPr>
              <w:t>код ЄДРПОУ:43927048</w:t>
            </w:r>
          </w:p>
          <w:p w14:paraId="3E3C4045" w14:textId="77777777" w:rsidR="003C0785" w:rsidRPr="00061B6B" w:rsidRDefault="003C0785" w:rsidP="00C7419B">
            <w:pPr>
              <w:spacing w:after="91"/>
              <w:ind w:left="11" w:right="27" w:firstLine="16"/>
              <w:rPr>
                <w:rFonts w:ascii="Times New Roman" w:hAnsi="Times New Roman" w:cs="Times New Roman"/>
                <w:color w:val="000000"/>
                <w:sz w:val="24"/>
                <w:szCs w:val="24"/>
                <w:lang w:val="uk-UA"/>
              </w:rPr>
            </w:pPr>
            <w:r w:rsidRPr="00061B6B">
              <w:rPr>
                <w:rFonts w:ascii="Times New Roman" w:hAnsi="Times New Roman" w:cs="Times New Roman"/>
                <w:color w:val="000000"/>
                <w:sz w:val="24"/>
                <w:szCs w:val="24"/>
                <w:lang w:val="uk-UA"/>
              </w:rPr>
              <w:t>IBAN UA758201720344270013000113955</w:t>
            </w:r>
          </w:p>
          <w:p w14:paraId="287A7F85" w14:textId="77777777" w:rsidR="003C0785" w:rsidRPr="00061B6B" w:rsidRDefault="003C0785" w:rsidP="00C7419B">
            <w:pPr>
              <w:spacing w:after="91"/>
              <w:ind w:left="11" w:right="27" w:firstLine="16"/>
              <w:rPr>
                <w:rFonts w:ascii="Times New Roman" w:hAnsi="Times New Roman" w:cs="Times New Roman"/>
                <w:color w:val="000000"/>
                <w:sz w:val="24"/>
                <w:szCs w:val="24"/>
                <w:lang w:val="uk-UA"/>
              </w:rPr>
            </w:pPr>
            <w:r w:rsidRPr="00061B6B">
              <w:rPr>
                <w:rFonts w:ascii="Times New Roman" w:hAnsi="Times New Roman" w:cs="Times New Roman"/>
                <w:color w:val="000000"/>
                <w:sz w:val="24"/>
                <w:szCs w:val="24"/>
                <w:lang w:val="uk-UA"/>
              </w:rPr>
              <w:t>в Державн</w:t>
            </w:r>
            <w:r w:rsidRPr="00061B6B">
              <w:rPr>
                <w:rFonts w:ascii="Times New Roman" w:hAnsi="Times New Roman" w:cs="Times New Roman"/>
                <w:sz w:val="24"/>
                <w:szCs w:val="24"/>
                <w:lang w:val="uk-UA"/>
              </w:rPr>
              <w:t>ій</w:t>
            </w:r>
            <w:r w:rsidRPr="00061B6B">
              <w:rPr>
                <w:rFonts w:ascii="Times New Roman" w:hAnsi="Times New Roman" w:cs="Times New Roman"/>
                <w:color w:val="000000"/>
                <w:sz w:val="24"/>
                <w:szCs w:val="24"/>
                <w:lang w:val="uk-UA"/>
              </w:rPr>
              <w:t xml:space="preserve"> казначейськ</w:t>
            </w:r>
            <w:r w:rsidRPr="00061B6B">
              <w:rPr>
                <w:rFonts w:ascii="Times New Roman" w:hAnsi="Times New Roman" w:cs="Times New Roman"/>
                <w:sz w:val="24"/>
                <w:szCs w:val="24"/>
                <w:lang w:val="uk-UA"/>
              </w:rPr>
              <w:t>ій</w:t>
            </w:r>
            <w:r w:rsidRPr="00061B6B">
              <w:rPr>
                <w:rFonts w:ascii="Times New Roman" w:hAnsi="Times New Roman" w:cs="Times New Roman"/>
                <w:color w:val="000000"/>
                <w:sz w:val="24"/>
                <w:szCs w:val="24"/>
                <w:lang w:val="uk-UA"/>
              </w:rPr>
              <w:t xml:space="preserve"> служб</w:t>
            </w:r>
            <w:r w:rsidRPr="00061B6B">
              <w:rPr>
                <w:rFonts w:ascii="Times New Roman" w:hAnsi="Times New Roman" w:cs="Times New Roman"/>
                <w:sz w:val="24"/>
                <w:szCs w:val="24"/>
                <w:lang w:val="uk-UA"/>
              </w:rPr>
              <w:t>і</w:t>
            </w:r>
            <w:r w:rsidRPr="00061B6B">
              <w:rPr>
                <w:rFonts w:ascii="Times New Roman" w:hAnsi="Times New Roman" w:cs="Times New Roman"/>
                <w:color w:val="000000"/>
                <w:sz w:val="24"/>
                <w:szCs w:val="24"/>
                <w:lang w:val="uk-UA"/>
              </w:rPr>
              <w:t xml:space="preserve"> України, </w:t>
            </w:r>
            <w:proofErr w:type="spellStart"/>
            <w:r w:rsidRPr="00061B6B">
              <w:rPr>
                <w:rFonts w:ascii="Times New Roman" w:hAnsi="Times New Roman" w:cs="Times New Roman"/>
                <w:color w:val="000000"/>
                <w:sz w:val="24"/>
                <w:szCs w:val="24"/>
                <w:lang w:val="uk-UA"/>
              </w:rPr>
              <w:t>м.Київ</w:t>
            </w:r>
            <w:proofErr w:type="spellEnd"/>
            <w:r w:rsidRPr="00061B6B">
              <w:rPr>
                <w:rFonts w:ascii="Times New Roman" w:hAnsi="Times New Roman" w:cs="Times New Roman"/>
                <w:color w:val="000000"/>
                <w:sz w:val="24"/>
                <w:szCs w:val="24"/>
                <w:lang w:val="uk-UA"/>
              </w:rPr>
              <w:t>, МФО 820172</w:t>
            </w:r>
          </w:p>
          <w:p w14:paraId="7E7ACCBB" w14:textId="77777777" w:rsidR="003C0785" w:rsidRDefault="003C0785" w:rsidP="00C7419B">
            <w:pPr>
              <w:tabs>
                <w:tab w:val="left" w:pos="0"/>
              </w:tabs>
              <w:ind w:right="-118"/>
              <w:rPr>
                <w:rFonts w:ascii="Times New Roman" w:hAnsi="Times New Roman" w:cs="Times New Roman"/>
                <w:sz w:val="24"/>
                <w:szCs w:val="24"/>
              </w:rPr>
            </w:pPr>
            <w:proofErr w:type="spellStart"/>
            <w:proofErr w:type="gramStart"/>
            <w:r>
              <w:rPr>
                <w:rFonts w:ascii="Times New Roman" w:hAnsi="Times New Roman" w:cs="Times New Roman"/>
                <w:sz w:val="24"/>
                <w:szCs w:val="24"/>
              </w:rPr>
              <w:t>тел</w:t>
            </w:r>
            <w:proofErr w:type="spellEnd"/>
            <w:r>
              <w:rPr>
                <w:rFonts w:ascii="Times New Roman" w:hAnsi="Times New Roman" w:cs="Times New Roman"/>
                <w:sz w:val="24"/>
                <w:szCs w:val="24"/>
              </w:rPr>
              <w:t>:+</w:t>
            </w:r>
            <w:proofErr w:type="gramEnd"/>
            <w:r>
              <w:rPr>
                <w:rFonts w:ascii="Times New Roman" w:hAnsi="Times New Roman" w:cs="Times New Roman"/>
                <w:sz w:val="24"/>
                <w:szCs w:val="24"/>
              </w:rPr>
              <w:t>38 (057) 760-73-22</w:t>
            </w:r>
          </w:p>
          <w:p w14:paraId="480D23B6" w14:textId="77777777" w:rsidR="003C0785" w:rsidRPr="00061B6B" w:rsidRDefault="003C0785" w:rsidP="00C7419B">
            <w:pPr>
              <w:pBdr>
                <w:top w:val="nil"/>
                <w:left w:val="nil"/>
                <w:bottom w:val="nil"/>
                <w:right w:val="nil"/>
                <w:between w:val="nil"/>
              </w:pBdr>
              <w:spacing w:after="91" w:line="242" w:lineRule="auto"/>
              <w:ind w:left="11" w:right="27" w:firstLine="16"/>
              <w:rPr>
                <w:rFonts w:ascii="Times New Roman" w:hAnsi="Times New Roman" w:cs="Times New Roman"/>
                <w:color w:val="000000"/>
                <w:sz w:val="24"/>
                <w:szCs w:val="24"/>
                <w:lang w:val="uk-UA"/>
              </w:rPr>
            </w:pPr>
            <w:r>
              <w:rPr>
                <w:rFonts w:ascii="Times New Roman" w:hAnsi="Times New Roman" w:cs="Times New Roman"/>
                <w:sz w:val="24"/>
                <w:szCs w:val="24"/>
              </w:rPr>
              <w:t>e-mail: vid_dog.audyt@dzkh.city.kharkiv.ua</w:t>
            </w:r>
            <w:r w:rsidRPr="00061B6B">
              <w:rPr>
                <w:rFonts w:ascii="Times New Roman" w:hAnsi="Times New Roman" w:cs="Times New Roman"/>
                <w:color w:val="000000"/>
                <w:sz w:val="24"/>
                <w:szCs w:val="24"/>
                <w:lang w:val="uk-UA"/>
              </w:rPr>
              <w:t xml:space="preserve"> </w:t>
            </w:r>
          </w:p>
          <w:p w14:paraId="3B1FC7AC" w14:textId="77777777" w:rsidR="003C0785" w:rsidRPr="00061B6B" w:rsidRDefault="003C0785" w:rsidP="00C7419B">
            <w:pPr>
              <w:pBdr>
                <w:top w:val="nil"/>
                <w:left w:val="nil"/>
                <w:bottom w:val="nil"/>
                <w:right w:val="nil"/>
                <w:between w:val="nil"/>
              </w:pBdr>
              <w:spacing w:after="91" w:line="242" w:lineRule="auto"/>
              <w:rPr>
                <w:rFonts w:ascii="Times New Roman" w:hAnsi="Times New Roman" w:cs="Times New Roman"/>
                <w:color w:val="000000"/>
                <w:sz w:val="24"/>
                <w:szCs w:val="24"/>
                <w:lang w:val="uk-UA"/>
              </w:rPr>
            </w:pPr>
            <w:r w:rsidRPr="00061B6B">
              <w:rPr>
                <w:rFonts w:ascii="Times New Roman" w:hAnsi="Times New Roman" w:cs="Times New Roman"/>
                <w:b/>
                <w:color w:val="000000"/>
                <w:sz w:val="24"/>
                <w:szCs w:val="24"/>
                <w:lang w:val="uk-UA"/>
              </w:rPr>
              <w:t>________________</w:t>
            </w:r>
          </w:p>
          <w:p w14:paraId="4D3BE10F" w14:textId="77777777" w:rsidR="003C0785" w:rsidRPr="00061B6B" w:rsidRDefault="003C0785" w:rsidP="00C7419B">
            <w:pPr>
              <w:ind w:firstLine="284"/>
              <w:rPr>
                <w:rFonts w:ascii="Times New Roman" w:hAnsi="Times New Roman" w:cs="Times New Roman"/>
                <w:sz w:val="24"/>
                <w:szCs w:val="24"/>
                <w:lang w:val="uk-UA"/>
              </w:rPr>
            </w:pPr>
          </w:p>
        </w:tc>
        <w:tc>
          <w:tcPr>
            <w:tcW w:w="5386" w:type="dxa"/>
            <w:shd w:val="clear" w:color="auto" w:fill="auto"/>
          </w:tcPr>
          <w:p w14:paraId="0D35D28C" w14:textId="77777777" w:rsidR="003C0785" w:rsidRPr="00061B6B" w:rsidRDefault="003C0785" w:rsidP="00C7419B">
            <w:pPr>
              <w:jc w:val="center"/>
              <w:rPr>
                <w:rFonts w:ascii="Times New Roman" w:hAnsi="Times New Roman" w:cs="Times New Roman"/>
                <w:b/>
                <w:sz w:val="24"/>
                <w:szCs w:val="24"/>
                <w:lang w:val="uk-UA"/>
              </w:rPr>
            </w:pPr>
            <w:r w:rsidRPr="00061B6B">
              <w:rPr>
                <w:rFonts w:ascii="Times New Roman" w:hAnsi="Times New Roman" w:cs="Times New Roman"/>
                <w:b/>
                <w:sz w:val="24"/>
                <w:szCs w:val="24"/>
                <w:lang w:val="uk-UA"/>
              </w:rPr>
              <w:t>ПОСТАЧАЛЬНИК</w:t>
            </w:r>
          </w:p>
        </w:tc>
      </w:tr>
    </w:tbl>
    <w:p w14:paraId="5E26FDEE" w14:textId="77777777" w:rsidR="006E7CA2" w:rsidRDefault="006E7CA2" w:rsidP="006E7CA2">
      <w:pPr>
        <w:rPr>
          <w:rFonts w:ascii="Times New Roman" w:hAnsi="Times New Roman" w:cs="Times New Roman"/>
          <w:sz w:val="24"/>
          <w:szCs w:val="24"/>
          <w:lang w:val="ru-RU"/>
        </w:rPr>
      </w:pPr>
    </w:p>
    <w:p w14:paraId="206E7050" w14:textId="77777777" w:rsidR="001A1279" w:rsidRPr="00061B6B" w:rsidRDefault="001A1279" w:rsidP="003C0785">
      <w:pPr>
        <w:rPr>
          <w:rFonts w:ascii="Times New Roman" w:hAnsi="Times New Roman" w:cs="Times New Roman"/>
          <w:sz w:val="24"/>
          <w:szCs w:val="24"/>
          <w:lang w:val="uk-UA"/>
        </w:rPr>
      </w:pPr>
    </w:p>
    <w:sectPr w:rsidR="001A1279" w:rsidRPr="00061B6B">
      <w:footerReference w:type="default" r:id="rId8"/>
      <w:headerReference w:type="first" r:id="rId9"/>
      <w:pgSz w:w="11906" w:h="16838"/>
      <w:pgMar w:top="850" w:right="850" w:bottom="1188"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9BB702" w14:textId="77777777" w:rsidR="00686E9E" w:rsidRDefault="00686E9E">
      <w:r>
        <w:separator/>
      </w:r>
    </w:p>
  </w:endnote>
  <w:endnote w:type="continuationSeparator" w:id="0">
    <w:p w14:paraId="1C7ED353" w14:textId="77777777" w:rsidR="00686E9E" w:rsidRDefault="00686E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w:panose1 w:val="02020603050405020304"/>
    <w:charset w:val="00"/>
    <w:family w:val="roman"/>
    <w:pitch w:val="default"/>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ntiqua">
    <w:panose1 w:val="00000000000000000000"/>
    <w:charset w:val="00"/>
    <w:family w:val="roman"/>
    <w:notTrueType/>
    <w:pitch w:val="default"/>
  </w:font>
  <w:font w:name="EUAlbertina">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Liberation Mono">
    <w:panose1 w:val="00000000000000000000"/>
    <w:charset w:val="00"/>
    <w:family w:val="roman"/>
    <w:notTrueType/>
    <w:pitch w:val="default"/>
  </w:font>
  <w:font w:name="Arial Narrow">
    <w:panose1 w:val="020B0606020202030204"/>
    <w:charset w:val="CC"/>
    <w:family w:val="swiss"/>
    <w:pitch w:val="variable"/>
    <w:sig w:usb0="00000287" w:usb1="00000800" w:usb2="00000000" w:usb3="00000000" w:csb0="0000009F" w:csb1="00000000"/>
  </w:font>
  <w:font w:name="Times New Roman CYR">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422BF" w14:textId="77777777" w:rsidR="0085090E" w:rsidRDefault="0085090E">
    <w:pPr>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54F440" w14:textId="77777777" w:rsidR="00686E9E" w:rsidRDefault="00686E9E">
      <w:r>
        <w:separator/>
      </w:r>
    </w:p>
  </w:footnote>
  <w:footnote w:type="continuationSeparator" w:id="0">
    <w:p w14:paraId="6544D479" w14:textId="77777777" w:rsidR="00686E9E" w:rsidRDefault="00686E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A9277" w14:textId="77777777" w:rsidR="0085090E" w:rsidRDefault="00000000">
    <w:pPr>
      <w:pBdr>
        <w:top w:val="nil"/>
        <w:left w:val="nil"/>
        <w:bottom w:val="nil"/>
        <w:right w:val="nil"/>
        <w:between w:val="nil"/>
      </w:pBdr>
      <w:tabs>
        <w:tab w:val="center" w:pos="4320"/>
        <w:tab w:val="right" w:pos="8640"/>
      </w:tabs>
      <w:rPr>
        <w:color w:val="000000"/>
      </w:rPr>
    </w:pPr>
    <w:r>
      <w:rPr>
        <w:noProof/>
      </w:rPr>
      <w:drawing>
        <wp:anchor distT="0" distB="0" distL="0" distR="0" simplePos="0" relativeHeight="251658240" behindDoc="1" locked="0" layoutInCell="1" hidden="0" allowOverlap="1" wp14:anchorId="4D498578" wp14:editId="189224DD">
          <wp:simplePos x="0" y="0"/>
          <wp:positionH relativeFrom="column">
            <wp:posOffset>-1167760</wp:posOffset>
          </wp:positionH>
          <wp:positionV relativeFrom="paragraph">
            <wp:posOffset>-454655</wp:posOffset>
          </wp:positionV>
          <wp:extent cx="7553960" cy="10689590"/>
          <wp:effectExtent l="0" t="0" r="0" b="0"/>
          <wp:wrapNone/>
          <wp:docPr id="1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7553960" cy="1068959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30AF2"/>
    <w:multiLevelType w:val="multilevel"/>
    <w:tmpl w:val="37BA299C"/>
    <w:lvl w:ilvl="0">
      <w:start w:val="1"/>
      <w:numFmt w:val="decimal"/>
      <w:pStyle w:val="1"/>
      <w:lvlText w:val="%1."/>
      <w:lvlJc w:val="left"/>
      <w:pPr>
        <w:tabs>
          <w:tab w:val="num" w:pos="720"/>
        </w:tabs>
        <w:ind w:left="720" w:hanging="720"/>
      </w:pPr>
    </w:lvl>
    <w:lvl w:ilvl="1">
      <w:start w:val="1"/>
      <w:numFmt w:val="decimal"/>
      <w:pStyle w:val="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423145538">
    <w:abstractNumId w:val="0"/>
  </w:num>
  <w:num w:numId="2" w16cid:durableId="7682414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090E"/>
    <w:rsid w:val="00061B6B"/>
    <w:rsid w:val="001A1279"/>
    <w:rsid w:val="00260978"/>
    <w:rsid w:val="00336D36"/>
    <w:rsid w:val="003C0785"/>
    <w:rsid w:val="0044482F"/>
    <w:rsid w:val="0047258D"/>
    <w:rsid w:val="004B570F"/>
    <w:rsid w:val="00686E9E"/>
    <w:rsid w:val="006E7CA2"/>
    <w:rsid w:val="0085090E"/>
    <w:rsid w:val="00DD605B"/>
    <w:rsid w:val="00E962F3"/>
    <w:rsid w:val="00EB0727"/>
    <w:rsid w:val="00EB7C4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EFD52"/>
  <w15:docId w15:val="{EEED42A9-EE78-4D37-8BDB-8570F0273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uk-UA"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666E4"/>
    <w:pPr>
      <w:suppressAutoHyphens/>
    </w:pPr>
    <w:rPr>
      <w:rFonts w:eastAsia="Times New Roman" w:cs="Times"/>
      <w:lang w:eastAsia="ar-SA"/>
    </w:rPr>
  </w:style>
  <w:style w:type="paragraph" w:styleId="10">
    <w:name w:val="heading 1"/>
    <w:basedOn w:val="a"/>
    <w:next w:val="a"/>
    <w:link w:val="11"/>
    <w:uiPriority w:val="9"/>
    <w:qFormat/>
    <w:rsid w:val="00E666E4"/>
    <w:pPr>
      <w:tabs>
        <w:tab w:val="left" w:pos="855"/>
        <w:tab w:val="left" w:pos="1701"/>
        <w:tab w:val="left" w:pos="1871"/>
        <w:tab w:val="left" w:pos="1985"/>
      </w:tabs>
      <w:suppressAutoHyphens w:val="0"/>
      <w:spacing w:before="720" w:after="240"/>
      <w:ind w:left="851" w:right="-238" w:hanging="851"/>
      <w:outlineLvl w:val="0"/>
    </w:pPr>
    <w:rPr>
      <w:rFonts w:ascii="Times New Roman" w:hAnsi="Times New Roman" w:cs="Times New Roman"/>
      <w:sz w:val="36"/>
      <w:lang w:val="sv-SE" w:eastAsia="ru-RU"/>
    </w:rPr>
  </w:style>
  <w:style w:type="paragraph" w:styleId="20">
    <w:name w:val="heading 2"/>
    <w:basedOn w:val="a"/>
    <w:next w:val="a"/>
    <w:link w:val="21"/>
    <w:uiPriority w:val="9"/>
    <w:semiHidden/>
    <w:unhideWhenUsed/>
    <w:qFormat/>
    <w:rsid w:val="00E666E4"/>
    <w:pPr>
      <w:keepNext/>
      <w:widowControl/>
      <w:suppressAutoHyphens w:val="0"/>
      <w:spacing w:before="240" w:after="60"/>
      <w:outlineLvl w:val="1"/>
    </w:pPr>
    <w:rPr>
      <w:rFonts w:cs="Times New Roman"/>
      <w:b/>
      <w:i/>
      <w:sz w:val="28"/>
      <w:lang w:val="ru-RU" w:eastAsia="ru-RU"/>
    </w:rPr>
  </w:style>
  <w:style w:type="paragraph" w:styleId="3">
    <w:name w:val="heading 3"/>
    <w:basedOn w:val="a"/>
    <w:next w:val="a"/>
    <w:link w:val="30"/>
    <w:uiPriority w:val="9"/>
    <w:semiHidden/>
    <w:unhideWhenUsed/>
    <w:qFormat/>
    <w:rsid w:val="00B93FA0"/>
    <w:pPr>
      <w:keepNext/>
      <w:widowControl/>
      <w:suppressAutoHyphens w:val="0"/>
      <w:overflowPunct w:val="0"/>
      <w:autoSpaceDE w:val="0"/>
      <w:autoSpaceDN w:val="0"/>
      <w:adjustRightInd w:val="0"/>
      <w:jc w:val="center"/>
      <w:textAlignment w:val="baseline"/>
      <w:outlineLvl w:val="2"/>
    </w:pPr>
    <w:rPr>
      <w:rFonts w:cs="Times New Roman"/>
      <w:sz w:val="28"/>
      <w:szCs w:val="28"/>
    </w:rPr>
  </w:style>
  <w:style w:type="paragraph" w:styleId="4">
    <w:name w:val="heading 4"/>
    <w:basedOn w:val="a"/>
    <w:next w:val="a"/>
    <w:link w:val="40"/>
    <w:uiPriority w:val="9"/>
    <w:semiHidden/>
    <w:unhideWhenUsed/>
    <w:qFormat/>
    <w:rsid w:val="00B93FA0"/>
    <w:pPr>
      <w:keepNext/>
      <w:widowControl/>
      <w:suppressAutoHyphens w:val="0"/>
      <w:spacing w:before="240" w:after="60"/>
      <w:outlineLvl w:val="3"/>
    </w:pPr>
    <w:rPr>
      <w:rFonts w:ascii="Calibri" w:hAnsi="Calibri" w:cs="Times New Roman"/>
      <w:b/>
      <w:bCs/>
      <w:sz w:val="28"/>
      <w:szCs w:val="28"/>
      <w:lang w:val="uk-UA"/>
    </w:rPr>
  </w:style>
  <w:style w:type="paragraph" w:styleId="5">
    <w:name w:val="heading 5"/>
    <w:basedOn w:val="a"/>
    <w:next w:val="a"/>
    <w:link w:val="50"/>
    <w:uiPriority w:val="9"/>
    <w:semiHidden/>
    <w:unhideWhenUsed/>
    <w:qFormat/>
    <w:rsid w:val="00B93FA0"/>
    <w:pPr>
      <w:keepNext/>
      <w:keepLines/>
      <w:spacing w:before="40"/>
      <w:outlineLvl w:val="4"/>
    </w:pPr>
    <w:rPr>
      <w:rFonts w:asciiTheme="majorHAnsi" w:eastAsiaTheme="majorEastAsia" w:hAnsiTheme="majorHAnsi" w:cstheme="majorBidi"/>
      <w:color w:val="365F91" w:themeColor="accent1" w:themeShade="BF"/>
    </w:rPr>
  </w:style>
  <w:style w:type="paragraph" w:styleId="6">
    <w:name w:val="heading 6"/>
    <w:basedOn w:val="a"/>
    <w:next w:val="a"/>
    <w:link w:val="60"/>
    <w:uiPriority w:val="9"/>
    <w:semiHidden/>
    <w:unhideWhenUsed/>
    <w:qFormat/>
    <w:rsid w:val="00B93FA0"/>
    <w:pPr>
      <w:keepNext/>
      <w:widowControl/>
      <w:suppressAutoHyphens w:val="0"/>
      <w:overflowPunct w:val="0"/>
      <w:autoSpaceDE w:val="0"/>
      <w:autoSpaceDN w:val="0"/>
      <w:adjustRightInd w:val="0"/>
      <w:jc w:val="center"/>
      <w:textAlignment w:val="baseline"/>
      <w:outlineLvl w:val="5"/>
    </w:pPr>
    <w:rPr>
      <w:rFonts w:cs="Times New Roman"/>
      <w:b/>
      <w:bCs/>
      <w:i/>
      <w:iCs/>
      <w:sz w:val="28"/>
      <w:szCs w:val="28"/>
    </w:rPr>
  </w:style>
  <w:style w:type="paragraph" w:styleId="7">
    <w:name w:val="heading 7"/>
    <w:basedOn w:val="a"/>
    <w:next w:val="a"/>
    <w:link w:val="70"/>
    <w:qFormat/>
    <w:rsid w:val="00B93FA0"/>
    <w:pPr>
      <w:keepNext/>
      <w:widowControl/>
      <w:suppressAutoHyphens w:val="0"/>
      <w:overflowPunct w:val="0"/>
      <w:autoSpaceDE w:val="0"/>
      <w:autoSpaceDN w:val="0"/>
      <w:adjustRightInd w:val="0"/>
      <w:jc w:val="center"/>
      <w:textAlignment w:val="baseline"/>
      <w:outlineLvl w:val="6"/>
    </w:pPr>
    <w:rPr>
      <w:rFonts w:cs="Times New Roman"/>
      <w:sz w:val="24"/>
      <w:szCs w:val="24"/>
      <w:lang w:val="uk-UA"/>
    </w:rPr>
  </w:style>
  <w:style w:type="paragraph" w:styleId="8">
    <w:name w:val="heading 8"/>
    <w:basedOn w:val="a"/>
    <w:next w:val="a"/>
    <w:link w:val="80"/>
    <w:qFormat/>
    <w:rsid w:val="00E666E4"/>
    <w:pPr>
      <w:widowControl/>
      <w:suppressAutoHyphens w:val="0"/>
      <w:spacing w:before="240" w:after="60"/>
      <w:outlineLvl w:val="7"/>
    </w:pPr>
    <w:rPr>
      <w:rFonts w:ascii="Times New Roman" w:hAnsi="Times New Roman" w:cs="Times New Roman"/>
      <w:i/>
      <w:sz w:val="24"/>
      <w:lang w:val="ru-RU" w:eastAsia="ru-RU"/>
    </w:rPr>
  </w:style>
  <w:style w:type="paragraph" w:styleId="9">
    <w:name w:val="heading 9"/>
    <w:basedOn w:val="a"/>
    <w:next w:val="a"/>
    <w:link w:val="90"/>
    <w:qFormat/>
    <w:rsid w:val="00B93FA0"/>
    <w:pPr>
      <w:keepNext/>
      <w:widowControl/>
      <w:suppressAutoHyphens w:val="0"/>
      <w:overflowPunct w:val="0"/>
      <w:autoSpaceDE w:val="0"/>
      <w:autoSpaceDN w:val="0"/>
      <w:adjustRightInd w:val="0"/>
      <w:jc w:val="center"/>
      <w:textAlignment w:val="baseline"/>
      <w:outlineLvl w:val="8"/>
    </w:pPr>
    <w:rPr>
      <w:rFonts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uiPriority w:val="10"/>
    <w:qFormat/>
    <w:rsid w:val="00B93FA0"/>
    <w:pPr>
      <w:widowControl/>
      <w:suppressAutoHyphens w:val="0"/>
      <w:spacing w:before="240" w:after="60"/>
      <w:jc w:val="center"/>
      <w:outlineLvl w:val="0"/>
    </w:pPr>
    <w:rPr>
      <w:rFonts w:ascii="Calibri Light" w:hAnsi="Calibri Light" w:cs="Times New Roman"/>
      <w:b/>
      <w:bCs/>
      <w:kern w:val="28"/>
      <w:sz w:val="32"/>
      <w:szCs w:val="32"/>
      <w:lang w:val="uk-UA" w:eastAsia="ru-RU"/>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rsid w:val="00A430AC"/>
    <w:tblPr>
      <w:tblCellMar>
        <w:top w:w="0" w:type="dxa"/>
        <w:left w:w="0" w:type="dxa"/>
        <w:bottom w:w="0" w:type="dxa"/>
        <w:right w:w="0" w:type="dxa"/>
      </w:tblCellMar>
    </w:tblPr>
  </w:style>
  <w:style w:type="character" w:customStyle="1" w:styleId="11">
    <w:name w:val="Заголовок 1 Знак"/>
    <w:basedOn w:val="a0"/>
    <w:link w:val="10"/>
    <w:rsid w:val="00E666E4"/>
    <w:rPr>
      <w:rFonts w:ascii="Times New Roman" w:eastAsia="Times New Roman" w:hAnsi="Times New Roman" w:cs="Times New Roman"/>
      <w:sz w:val="36"/>
      <w:szCs w:val="20"/>
      <w:lang w:val="sv-SE" w:eastAsia="ru-RU"/>
    </w:rPr>
  </w:style>
  <w:style w:type="character" w:customStyle="1" w:styleId="21">
    <w:name w:val="Заголовок 2 Знак"/>
    <w:basedOn w:val="a0"/>
    <w:link w:val="20"/>
    <w:rsid w:val="00E666E4"/>
    <w:rPr>
      <w:rFonts w:ascii="Arial" w:eastAsia="Times New Roman" w:hAnsi="Arial" w:cs="Times New Roman"/>
      <w:b/>
      <w:i/>
      <w:sz w:val="28"/>
      <w:szCs w:val="20"/>
      <w:lang w:eastAsia="ru-RU"/>
    </w:rPr>
  </w:style>
  <w:style w:type="character" w:customStyle="1" w:styleId="80">
    <w:name w:val="Заголовок 8 Знак"/>
    <w:basedOn w:val="a0"/>
    <w:link w:val="8"/>
    <w:rsid w:val="00E666E4"/>
    <w:rPr>
      <w:rFonts w:ascii="Times New Roman" w:eastAsia="Times New Roman" w:hAnsi="Times New Roman" w:cs="Times New Roman"/>
      <w:i/>
      <w:sz w:val="24"/>
      <w:szCs w:val="20"/>
      <w:lang w:eastAsia="ru-RU"/>
    </w:rPr>
  </w:style>
  <w:style w:type="character" w:styleId="a5">
    <w:name w:val="Hyperlink"/>
    <w:rsid w:val="00E666E4"/>
    <w:rPr>
      <w:color w:val="0000FF"/>
      <w:u w:val="single"/>
    </w:rPr>
  </w:style>
  <w:style w:type="paragraph" w:styleId="a6">
    <w:name w:val="header"/>
    <w:basedOn w:val="a"/>
    <w:link w:val="a7"/>
    <w:rsid w:val="00E666E4"/>
    <w:pPr>
      <w:tabs>
        <w:tab w:val="center" w:pos="4320"/>
        <w:tab w:val="right" w:pos="8640"/>
      </w:tabs>
    </w:pPr>
    <w:rPr>
      <w:rFonts w:cs="Times New Roman"/>
    </w:rPr>
  </w:style>
  <w:style w:type="character" w:customStyle="1" w:styleId="a7">
    <w:name w:val="Верхний колонтитул Знак"/>
    <w:basedOn w:val="a0"/>
    <w:link w:val="a6"/>
    <w:rsid w:val="00E666E4"/>
    <w:rPr>
      <w:rFonts w:ascii="Arial" w:eastAsia="Times New Roman" w:hAnsi="Arial" w:cs="Times New Roman"/>
      <w:sz w:val="20"/>
      <w:szCs w:val="20"/>
      <w:lang w:val="en-US" w:eastAsia="ar-SA"/>
    </w:rPr>
  </w:style>
  <w:style w:type="paragraph" w:styleId="a8">
    <w:name w:val="footer"/>
    <w:basedOn w:val="a"/>
    <w:link w:val="a9"/>
    <w:rsid w:val="00E666E4"/>
    <w:pPr>
      <w:tabs>
        <w:tab w:val="center" w:pos="4320"/>
        <w:tab w:val="right" w:pos="8640"/>
      </w:tabs>
    </w:pPr>
    <w:rPr>
      <w:rFonts w:cs="Times New Roman"/>
    </w:rPr>
  </w:style>
  <w:style w:type="character" w:customStyle="1" w:styleId="a9">
    <w:name w:val="Нижний колонтитул Знак"/>
    <w:basedOn w:val="a0"/>
    <w:link w:val="a8"/>
    <w:rsid w:val="00E666E4"/>
    <w:rPr>
      <w:rFonts w:ascii="Arial" w:eastAsia="Times New Roman" w:hAnsi="Arial" w:cs="Times New Roman"/>
      <w:sz w:val="20"/>
      <w:szCs w:val="20"/>
      <w:lang w:val="en-US" w:eastAsia="ar-SA"/>
    </w:rPr>
  </w:style>
  <w:style w:type="paragraph" w:styleId="aa">
    <w:name w:val="Body Text Indent"/>
    <w:basedOn w:val="a"/>
    <w:link w:val="ab"/>
    <w:rsid w:val="00E666E4"/>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jc w:val="center"/>
    </w:pPr>
    <w:rPr>
      <w:rFonts w:cs="Times New Roman"/>
      <w:b/>
      <w:sz w:val="23"/>
      <w:lang w:val="en-GB"/>
    </w:rPr>
  </w:style>
  <w:style w:type="character" w:customStyle="1" w:styleId="ab">
    <w:name w:val="Основной текст с отступом Знак"/>
    <w:basedOn w:val="a0"/>
    <w:link w:val="aa"/>
    <w:rsid w:val="00E666E4"/>
    <w:rPr>
      <w:rFonts w:ascii="Arial" w:eastAsia="Times New Roman" w:hAnsi="Arial" w:cs="Times New Roman"/>
      <w:b/>
      <w:sz w:val="23"/>
      <w:szCs w:val="20"/>
      <w:lang w:val="en-GB" w:eastAsia="ar-SA"/>
    </w:rPr>
  </w:style>
  <w:style w:type="paragraph" w:styleId="ac">
    <w:name w:val="Normal (Web)"/>
    <w:aliases w:val="Обычный (Web)"/>
    <w:basedOn w:val="a"/>
    <w:link w:val="ad"/>
    <w:uiPriority w:val="99"/>
    <w:qFormat/>
    <w:rsid w:val="00E666E4"/>
    <w:pPr>
      <w:spacing w:before="280" w:after="280"/>
    </w:pPr>
    <w:rPr>
      <w:rFonts w:ascii="Times New Roman" w:hAnsi="Times New Roman" w:cs="Times New Roman"/>
      <w:sz w:val="24"/>
      <w:lang w:val="fi-FI"/>
    </w:rPr>
  </w:style>
  <w:style w:type="character" w:customStyle="1" w:styleId="ad">
    <w:name w:val="Обычный (Интернет) Знак"/>
    <w:aliases w:val="Обычный (Web) Знак"/>
    <w:link w:val="ac"/>
    <w:uiPriority w:val="99"/>
    <w:locked/>
    <w:rsid w:val="00E666E4"/>
    <w:rPr>
      <w:rFonts w:ascii="Times New Roman" w:eastAsia="Times New Roman" w:hAnsi="Times New Roman" w:cs="Times New Roman"/>
      <w:sz w:val="24"/>
      <w:szCs w:val="20"/>
      <w:lang w:val="fi-FI" w:eastAsia="ar-SA"/>
    </w:rPr>
  </w:style>
  <w:style w:type="paragraph" w:styleId="HTML">
    <w:name w:val="HTML Preformatted"/>
    <w:basedOn w:val="a"/>
    <w:link w:val="HTML0"/>
    <w:uiPriority w:val="99"/>
    <w:rsid w:val="00E666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New Roman"/>
      <w:lang w:val="fi-FI"/>
    </w:rPr>
  </w:style>
  <w:style w:type="character" w:customStyle="1" w:styleId="HTML0">
    <w:name w:val="Стандартный HTML Знак"/>
    <w:basedOn w:val="a0"/>
    <w:link w:val="HTML"/>
    <w:uiPriority w:val="99"/>
    <w:rsid w:val="00E666E4"/>
    <w:rPr>
      <w:rFonts w:ascii="Courier New" w:eastAsia="Times New Roman" w:hAnsi="Courier New" w:cs="Times New Roman"/>
      <w:sz w:val="20"/>
      <w:szCs w:val="20"/>
      <w:lang w:val="fi-FI" w:eastAsia="ar-SA"/>
    </w:rPr>
  </w:style>
  <w:style w:type="paragraph" w:customStyle="1" w:styleId="ListParagraph1">
    <w:name w:val="List Paragraph1"/>
    <w:basedOn w:val="a"/>
    <w:uiPriority w:val="99"/>
    <w:rsid w:val="00E666E4"/>
    <w:pPr>
      <w:widowControl/>
      <w:autoSpaceDN w:val="0"/>
      <w:spacing w:after="160"/>
      <w:ind w:left="720"/>
      <w:textAlignment w:val="baseline"/>
    </w:pPr>
    <w:rPr>
      <w:rFonts w:ascii="Calibri" w:hAnsi="Calibri" w:cs="Times New Roman"/>
      <w:sz w:val="22"/>
      <w:szCs w:val="22"/>
      <w:lang w:val="en-GB" w:eastAsia="en-US"/>
    </w:rPr>
  </w:style>
  <w:style w:type="paragraph" w:customStyle="1" w:styleId="Default">
    <w:name w:val="Default"/>
    <w:rsid w:val="00E666E4"/>
    <w:pPr>
      <w:autoSpaceDE w:val="0"/>
      <w:autoSpaceDN w:val="0"/>
      <w:adjustRightInd w:val="0"/>
    </w:pPr>
    <w:rPr>
      <w:rFonts w:ascii="Calibri" w:eastAsia="Times New Roman" w:hAnsi="Calibri" w:cs="Calibri"/>
      <w:color w:val="000000"/>
      <w:sz w:val="24"/>
      <w:szCs w:val="24"/>
      <w:lang w:val="en-IE"/>
    </w:rPr>
  </w:style>
  <w:style w:type="character" w:customStyle="1" w:styleId="apple-converted-space">
    <w:name w:val="apple-converted-space"/>
    <w:uiPriority w:val="99"/>
    <w:rsid w:val="00E666E4"/>
  </w:style>
  <w:style w:type="paragraph" w:customStyle="1" w:styleId="rvps2">
    <w:name w:val="rvps2"/>
    <w:basedOn w:val="a"/>
    <w:rsid w:val="00E666E4"/>
    <w:pPr>
      <w:widowControl/>
      <w:suppressAutoHyphens w:val="0"/>
      <w:spacing w:before="100" w:beforeAutospacing="1" w:after="100" w:afterAutospacing="1"/>
    </w:pPr>
    <w:rPr>
      <w:rFonts w:ascii="Times New Roman" w:hAnsi="Times New Roman" w:cs="Times New Roman"/>
      <w:sz w:val="24"/>
      <w:szCs w:val="24"/>
      <w:lang w:val="ru-RU" w:eastAsia="ru-RU"/>
    </w:rPr>
  </w:style>
  <w:style w:type="character" w:customStyle="1" w:styleId="rvts23">
    <w:name w:val="rvts23"/>
    <w:rsid w:val="00E666E4"/>
  </w:style>
  <w:style w:type="character" w:customStyle="1" w:styleId="rvts44">
    <w:name w:val="rvts44"/>
    <w:rsid w:val="00E666E4"/>
  </w:style>
  <w:style w:type="character" w:customStyle="1" w:styleId="se2968d9d">
    <w:name w:val="s_e2968d9d"/>
    <w:uiPriority w:val="99"/>
    <w:rsid w:val="00E666E4"/>
  </w:style>
  <w:style w:type="paragraph" w:customStyle="1" w:styleId="normalp74e93c6b">
    <w:name w:val="normal p_74e93c6b"/>
    <w:basedOn w:val="a"/>
    <w:uiPriority w:val="99"/>
    <w:rsid w:val="00E666E4"/>
    <w:pPr>
      <w:widowControl/>
      <w:suppressAutoHyphens w:val="0"/>
      <w:spacing w:before="100" w:beforeAutospacing="1" w:after="100" w:afterAutospacing="1"/>
    </w:pPr>
    <w:rPr>
      <w:rFonts w:ascii="Times New Roman" w:eastAsia="Batang" w:hAnsi="Times New Roman" w:cs="Times New Roman"/>
      <w:sz w:val="24"/>
      <w:szCs w:val="24"/>
      <w:lang w:val="uk-UA" w:eastAsia="ko-KR"/>
    </w:rPr>
  </w:style>
  <w:style w:type="paragraph" w:styleId="ae">
    <w:name w:val="Body Text"/>
    <w:basedOn w:val="a"/>
    <w:link w:val="af"/>
    <w:rsid w:val="00E666E4"/>
    <w:pPr>
      <w:spacing w:after="120"/>
    </w:pPr>
    <w:rPr>
      <w:rFonts w:cs="Times New Roman"/>
    </w:rPr>
  </w:style>
  <w:style w:type="character" w:customStyle="1" w:styleId="af">
    <w:name w:val="Основной текст Знак"/>
    <w:basedOn w:val="a0"/>
    <w:link w:val="ae"/>
    <w:rsid w:val="00E666E4"/>
    <w:rPr>
      <w:rFonts w:ascii="Arial" w:eastAsia="Times New Roman" w:hAnsi="Arial" w:cs="Times New Roman"/>
      <w:sz w:val="20"/>
      <w:szCs w:val="20"/>
      <w:lang w:val="en-US" w:eastAsia="ar-SA"/>
    </w:rPr>
  </w:style>
  <w:style w:type="paragraph" w:styleId="22">
    <w:name w:val="Body Text 2"/>
    <w:basedOn w:val="a"/>
    <w:link w:val="23"/>
    <w:rsid w:val="00E666E4"/>
    <w:pPr>
      <w:spacing w:after="120" w:line="480" w:lineRule="auto"/>
    </w:pPr>
    <w:rPr>
      <w:rFonts w:cs="Times New Roman"/>
    </w:rPr>
  </w:style>
  <w:style w:type="character" w:customStyle="1" w:styleId="23">
    <w:name w:val="Основной текст 2 Знак"/>
    <w:basedOn w:val="a0"/>
    <w:link w:val="22"/>
    <w:rsid w:val="00E666E4"/>
    <w:rPr>
      <w:rFonts w:ascii="Arial" w:eastAsia="Times New Roman" w:hAnsi="Arial" w:cs="Times New Roman"/>
      <w:sz w:val="20"/>
      <w:szCs w:val="20"/>
      <w:lang w:val="en-US" w:eastAsia="ar-SA"/>
    </w:rPr>
  </w:style>
  <w:style w:type="paragraph" w:customStyle="1" w:styleId="210">
    <w:name w:val="Основной текст 21"/>
    <w:basedOn w:val="a"/>
    <w:rsid w:val="00E666E4"/>
    <w:pPr>
      <w:widowControl/>
      <w:suppressAutoHyphens w:val="0"/>
      <w:jc w:val="both"/>
    </w:pPr>
    <w:rPr>
      <w:rFonts w:cs="Times New Roman"/>
      <w:sz w:val="22"/>
      <w:lang w:val="uk-UA" w:eastAsia="ru-RU"/>
    </w:rPr>
  </w:style>
  <w:style w:type="paragraph" w:styleId="24">
    <w:name w:val="Body Text Indent 2"/>
    <w:basedOn w:val="a"/>
    <w:link w:val="25"/>
    <w:rsid w:val="00E666E4"/>
    <w:pPr>
      <w:widowControl/>
      <w:suppressAutoHyphens w:val="0"/>
      <w:ind w:firstLine="720"/>
      <w:jc w:val="both"/>
    </w:pPr>
    <w:rPr>
      <w:rFonts w:cs="Times New Roman"/>
      <w:sz w:val="24"/>
      <w:lang w:val="ru-RU" w:eastAsia="ru-RU"/>
    </w:rPr>
  </w:style>
  <w:style w:type="character" w:customStyle="1" w:styleId="25">
    <w:name w:val="Основной текст с отступом 2 Знак"/>
    <w:basedOn w:val="a0"/>
    <w:link w:val="24"/>
    <w:rsid w:val="00E666E4"/>
    <w:rPr>
      <w:rFonts w:ascii="Arial" w:eastAsia="Times New Roman" w:hAnsi="Arial" w:cs="Times New Roman"/>
      <w:sz w:val="24"/>
      <w:szCs w:val="20"/>
      <w:lang w:eastAsia="ru-RU"/>
    </w:rPr>
  </w:style>
  <w:style w:type="paragraph" w:styleId="31">
    <w:name w:val="Body Text 3"/>
    <w:basedOn w:val="a"/>
    <w:link w:val="32"/>
    <w:uiPriority w:val="99"/>
    <w:rsid w:val="00E666E4"/>
    <w:pPr>
      <w:widowControl/>
      <w:suppressAutoHyphens w:val="0"/>
      <w:spacing w:after="120"/>
    </w:pPr>
    <w:rPr>
      <w:rFonts w:ascii="Times New Roman" w:hAnsi="Times New Roman" w:cs="Times New Roman"/>
      <w:sz w:val="16"/>
      <w:lang w:val="ru-RU" w:eastAsia="ru-RU"/>
    </w:rPr>
  </w:style>
  <w:style w:type="character" w:customStyle="1" w:styleId="32">
    <w:name w:val="Основной текст 3 Знак"/>
    <w:basedOn w:val="a0"/>
    <w:link w:val="31"/>
    <w:uiPriority w:val="99"/>
    <w:rsid w:val="00E666E4"/>
    <w:rPr>
      <w:rFonts w:ascii="Times New Roman" w:eastAsia="Times New Roman" w:hAnsi="Times New Roman" w:cs="Times New Roman"/>
      <w:sz w:val="16"/>
      <w:szCs w:val="20"/>
      <w:lang w:eastAsia="ru-RU"/>
    </w:rPr>
  </w:style>
  <w:style w:type="paragraph" w:styleId="af0">
    <w:name w:val="Plain Text"/>
    <w:basedOn w:val="a"/>
    <w:link w:val="af1"/>
    <w:rsid w:val="00E666E4"/>
    <w:pPr>
      <w:widowControl/>
      <w:suppressAutoHyphens w:val="0"/>
    </w:pPr>
    <w:rPr>
      <w:rFonts w:ascii="Courier New" w:hAnsi="Courier New" w:cs="Times New Roman"/>
      <w:lang w:val="ru-RU" w:eastAsia="ru-RU"/>
    </w:rPr>
  </w:style>
  <w:style w:type="character" w:customStyle="1" w:styleId="af1">
    <w:name w:val="Текст Знак"/>
    <w:basedOn w:val="a0"/>
    <w:link w:val="af0"/>
    <w:rsid w:val="00E666E4"/>
    <w:rPr>
      <w:rFonts w:ascii="Courier New" w:eastAsia="Times New Roman" w:hAnsi="Courier New" w:cs="Times New Roman"/>
      <w:sz w:val="20"/>
      <w:szCs w:val="20"/>
      <w:lang w:eastAsia="ru-RU"/>
    </w:rPr>
  </w:style>
  <w:style w:type="paragraph" w:customStyle="1" w:styleId="12">
    <w:name w:val="Абзац списка1"/>
    <w:basedOn w:val="a"/>
    <w:link w:val="ListParagraphChar"/>
    <w:rsid w:val="00E666E4"/>
    <w:pPr>
      <w:widowControl/>
      <w:suppressAutoHyphens w:val="0"/>
      <w:spacing w:after="200" w:line="276" w:lineRule="auto"/>
      <w:ind w:left="720"/>
    </w:pPr>
    <w:rPr>
      <w:rFonts w:ascii="Calibri" w:hAnsi="Calibri" w:cs="Times New Roman"/>
      <w:lang w:val="en-GB" w:eastAsia="ru-RU"/>
    </w:rPr>
  </w:style>
  <w:style w:type="character" w:customStyle="1" w:styleId="ListParagraphChar">
    <w:name w:val="List Paragraph Char"/>
    <w:link w:val="12"/>
    <w:uiPriority w:val="99"/>
    <w:locked/>
    <w:rsid w:val="00E666E4"/>
    <w:rPr>
      <w:rFonts w:ascii="Calibri" w:eastAsia="Times New Roman" w:hAnsi="Calibri" w:cs="Times New Roman"/>
      <w:sz w:val="20"/>
      <w:szCs w:val="20"/>
      <w:lang w:val="en-GB" w:eastAsia="ru-RU"/>
    </w:rPr>
  </w:style>
  <w:style w:type="character" w:customStyle="1" w:styleId="apple-style-span">
    <w:name w:val="apple-style-span"/>
    <w:rsid w:val="00E666E4"/>
    <w:rPr>
      <w:rFonts w:ascii="Verdana" w:hAnsi="Verdana"/>
      <w:sz w:val="24"/>
      <w:lang w:val="en-US" w:eastAsia="en-US"/>
    </w:rPr>
  </w:style>
  <w:style w:type="paragraph" w:styleId="33">
    <w:name w:val="Body Text Indent 3"/>
    <w:basedOn w:val="a"/>
    <w:link w:val="34"/>
    <w:rsid w:val="00E666E4"/>
    <w:pPr>
      <w:widowControl/>
      <w:suppressAutoHyphens w:val="0"/>
      <w:spacing w:after="120"/>
      <w:ind w:left="283"/>
    </w:pPr>
    <w:rPr>
      <w:rFonts w:ascii="Times New Roman" w:hAnsi="Times New Roman" w:cs="Times New Roman"/>
      <w:sz w:val="16"/>
      <w:lang w:val="ru-RU" w:eastAsia="ru-RU"/>
    </w:rPr>
  </w:style>
  <w:style w:type="character" w:customStyle="1" w:styleId="34">
    <w:name w:val="Основной текст с отступом 3 Знак"/>
    <w:basedOn w:val="a0"/>
    <w:link w:val="33"/>
    <w:rsid w:val="00E666E4"/>
    <w:rPr>
      <w:rFonts w:ascii="Times New Roman" w:eastAsia="Times New Roman" w:hAnsi="Times New Roman" w:cs="Times New Roman"/>
      <w:sz w:val="16"/>
      <w:szCs w:val="20"/>
      <w:lang w:eastAsia="ru-RU"/>
    </w:rPr>
  </w:style>
  <w:style w:type="paragraph" w:styleId="z-">
    <w:name w:val="HTML Top of Form"/>
    <w:basedOn w:val="a"/>
    <w:next w:val="a"/>
    <w:link w:val="z-0"/>
    <w:hidden/>
    <w:uiPriority w:val="99"/>
    <w:rsid w:val="00E666E4"/>
    <w:pPr>
      <w:widowControl/>
      <w:pBdr>
        <w:bottom w:val="single" w:sz="6" w:space="1" w:color="auto"/>
      </w:pBdr>
      <w:suppressAutoHyphens w:val="0"/>
      <w:jc w:val="center"/>
    </w:pPr>
    <w:rPr>
      <w:rFonts w:cs="Times New Roman"/>
      <w:vanish/>
      <w:sz w:val="16"/>
    </w:rPr>
  </w:style>
  <w:style w:type="character" w:customStyle="1" w:styleId="z-0">
    <w:name w:val="z-Начало формы Знак"/>
    <w:basedOn w:val="a0"/>
    <w:link w:val="z-"/>
    <w:uiPriority w:val="99"/>
    <w:rsid w:val="00E666E4"/>
    <w:rPr>
      <w:rFonts w:ascii="Arial" w:eastAsia="Times New Roman" w:hAnsi="Arial" w:cs="Times New Roman"/>
      <w:vanish/>
      <w:sz w:val="16"/>
      <w:szCs w:val="20"/>
      <w:lang w:val="en-US" w:eastAsia="ar-SA"/>
    </w:rPr>
  </w:style>
  <w:style w:type="paragraph" w:styleId="z-1">
    <w:name w:val="HTML Bottom of Form"/>
    <w:basedOn w:val="a"/>
    <w:next w:val="a"/>
    <w:link w:val="z-2"/>
    <w:hidden/>
    <w:uiPriority w:val="99"/>
    <w:rsid w:val="00E666E4"/>
    <w:pPr>
      <w:widowControl/>
      <w:pBdr>
        <w:top w:val="single" w:sz="6" w:space="1" w:color="auto"/>
      </w:pBdr>
      <w:suppressAutoHyphens w:val="0"/>
      <w:jc w:val="center"/>
    </w:pPr>
    <w:rPr>
      <w:rFonts w:cs="Times New Roman"/>
      <w:vanish/>
      <w:sz w:val="16"/>
      <w:lang w:val="ru-RU" w:eastAsia="ru-RU"/>
    </w:rPr>
  </w:style>
  <w:style w:type="character" w:customStyle="1" w:styleId="z-2">
    <w:name w:val="z-Конец формы Знак"/>
    <w:basedOn w:val="a0"/>
    <w:link w:val="z-1"/>
    <w:uiPriority w:val="99"/>
    <w:rsid w:val="00E666E4"/>
    <w:rPr>
      <w:rFonts w:ascii="Arial" w:eastAsia="Times New Roman" w:hAnsi="Arial" w:cs="Times New Roman"/>
      <w:vanish/>
      <w:sz w:val="16"/>
      <w:szCs w:val="20"/>
      <w:lang w:eastAsia="ru-RU"/>
    </w:rPr>
  </w:style>
  <w:style w:type="paragraph" w:styleId="af2">
    <w:name w:val="Balloon Text"/>
    <w:basedOn w:val="a"/>
    <w:link w:val="af3"/>
    <w:rsid w:val="00E666E4"/>
    <w:pPr>
      <w:widowControl/>
      <w:suppressAutoHyphens w:val="0"/>
    </w:pPr>
    <w:rPr>
      <w:rFonts w:ascii="Tahoma" w:hAnsi="Tahoma" w:cs="Times New Roman"/>
      <w:sz w:val="16"/>
    </w:rPr>
  </w:style>
  <w:style w:type="character" w:customStyle="1" w:styleId="af3">
    <w:name w:val="Текст выноски Знак"/>
    <w:basedOn w:val="a0"/>
    <w:link w:val="af2"/>
    <w:rsid w:val="00E666E4"/>
    <w:rPr>
      <w:rFonts w:ascii="Tahoma" w:eastAsia="Times New Roman" w:hAnsi="Tahoma" w:cs="Times New Roman"/>
      <w:sz w:val="16"/>
      <w:szCs w:val="20"/>
      <w:lang w:val="en-US" w:eastAsia="ar-SA"/>
    </w:rPr>
  </w:style>
  <w:style w:type="character" w:customStyle="1" w:styleId="af4">
    <w:name w:val="Знак Знак"/>
    <w:uiPriority w:val="99"/>
    <w:rsid w:val="00E666E4"/>
    <w:rPr>
      <w:rFonts w:ascii="Courier New" w:hAnsi="Courier New"/>
      <w:lang w:val="ru-RU" w:eastAsia="ru-RU"/>
    </w:rPr>
  </w:style>
  <w:style w:type="character" w:customStyle="1" w:styleId="postbody">
    <w:name w:val="postbody"/>
    <w:uiPriority w:val="99"/>
    <w:rsid w:val="00E666E4"/>
  </w:style>
  <w:style w:type="character" w:customStyle="1" w:styleId="hps">
    <w:name w:val="hps"/>
    <w:uiPriority w:val="99"/>
    <w:rsid w:val="00E666E4"/>
  </w:style>
  <w:style w:type="character" w:styleId="af5">
    <w:name w:val="Strong"/>
    <w:qFormat/>
    <w:rsid w:val="00E666E4"/>
    <w:rPr>
      <w:b/>
    </w:rPr>
  </w:style>
  <w:style w:type="character" w:customStyle="1" w:styleId="rvts15">
    <w:name w:val="rvts15"/>
    <w:rsid w:val="00E666E4"/>
  </w:style>
  <w:style w:type="character" w:customStyle="1" w:styleId="rvts9">
    <w:name w:val="rvts9"/>
    <w:rsid w:val="00E666E4"/>
  </w:style>
  <w:style w:type="paragraph" w:styleId="af6">
    <w:name w:val="footnote text"/>
    <w:aliases w:val="Footnote Text Blue,Footnote Text Char1,Footnote Text Char Char,Char,Char Char Char,Char Char Char Char,Char Char Char Char Char Char,fn,single space,FOOTNOTES,Footnote Text Char2 Char,Footnote Text Char1 Char Char,footnote text,Fußnote,ADB"/>
    <w:basedOn w:val="a"/>
    <w:link w:val="af7"/>
    <w:rsid w:val="00E666E4"/>
    <w:pPr>
      <w:widowControl/>
      <w:suppressAutoHyphens w:val="0"/>
    </w:pPr>
    <w:rPr>
      <w:rFonts w:cs="Times New Roman"/>
    </w:rPr>
  </w:style>
  <w:style w:type="character" w:customStyle="1" w:styleId="af7">
    <w:name w:val="Текст сноски Знак"/>
    <w:aliases w:val="Footnote Text Blue Знак,Footnote Text Char1 Знак,Footnote Text Char Char Знак,Char Знак,Char Char Char Знак,Char Char Char Char Знак,Char Char Char Char Char Char Знак,fn Знак,single space Знак,FOOTNOTES Знак,footnote text Знак"/>
    <w:basedOn w:val="a0"/>
    <w:link w:val="af6"/>
    <w:rsid w:val="00E666E4"/>
    <w:rPr>
      <w:rFonts w:ascii="Arial" w:eastAsia="Times New Roman" w:hAnsi="Arial" w:cs="Times New Roman"/>
      <w:sz w:val="20"/>
      <w:szCs w:val="20"/>
      <w:lang w:val="en-US" w:eastAsia="ar-SA"/>
    </w:rPr>
  </w:style>
  <w:style w:type="character" w:styleId="af8">
    <w:name w:val="footnote reference"/>
    <w:aliases w:val="сноска Char Char,Знак сноски-FN Char Char,Footnote Reference Number Char Char,BVI fnr Знак Char Char,BVI fnr Car Car Знак Char Char,BVI fnr Car Знак Char Char,BVI fnr Car Car Car Car Знак Char Char,BVI fnr,ftref,16 Point,Ref,SUPERS"/>
    <w:link w:val="Char"/>
    <w:qFormat/>
    <w:rsid w:val="00E666E4"/>
    <w:rPr>
      <w:vertAlign w:val="superscript"/>
    </w:rPr>
  </w:style>
  <w:style w:type="paragraph" w:customStyle="1" w:styleId="rvps7">
    <w:name w:val="rvps7"/>
    <w:basedOn w:val="a"/>
    <w:rsid w:val="00E666E4"/>
    <w:pPr>
      <w:widowControl/>
      <w:suppressAutoHyphens w:val="0"/>
      <w:spacing w:before="100" w:beforeAutospacing="1" w:after="100" w:afterAutospacing="1"/>
    </w:pPr>
    <w:rPr>
      <w:rFonts w:ascii="Times New Roman" w:hAnsi="Times New Roman" w:cs="Times New Roman"/>
      <w:sz w:val="24"/>
      <w:szCs w:val="24"/>
      <w:lang w:val="uk-UA" w:eastAsia="uk-UA"/>
    </w:rPr>
  </w:style>
  <w:style w:type="paragraph" w:customStyle="1" w:styleId="rvps6">
    <w:name w:val="rvps6"/>
    <w:basedOn w:val="a"/>
    <w:rsid w:val="00E666E4"/>
    <w:pPr>
      <w:widowControl/>
      <w:suppressAutoHyphens w:val="0"/>
      <w:spacing w:before="100" w:beforeAutospacing="1" w:after="100" w:afterAutospacing="1"/>
    </w:pPr>
    <w:rPr>
      <w:rFonts w:ascii="Times New Roman" w:hAnsi="Times New Roman" w:cs="Times New Roman"/>
      <w:sz w:val="24"/>
      <w:szCs w:val="24"/>
      <w:lang w:val="uk-UA" w:eastAsia="uk-UA"/>
    </w:rPr>
  </w:style>
  <w:style w:type="paragraph" w:customStyle="1" w:styleId="rvps4">
    <w:name w:val="rvps4"/>
    <w:basedOn w:val="a"/>
    <w:rsid w:val="00E666E4"/>
    <w:pPr>
      <w:widowControl/>
      <w:suppressAutoHyphens w:val="0"/>
      <w:spacing w:before="100" w:beforeAutospacing="1" w:after="100" w:afterAutospacing="1"/>
    </w:pPr>
    <w:rPr>
      <w:rFonts w:ascii="Times New Roman" w:hAnsi="Times New Roman" w:cs="Times New Roman"/>
      <w:sz w:val="24"/>
      <w:szCs w:val="24"/>
      <w:lang w:val="uk-UA" w:eastAsia="uk-UA"/>
    </w:rPr>
  </w:style>
  <w:style w:type="paragraph" w:customStyle="1" w:styleId="rvps15">
    <w:name w:val="rvps15"/>
    <w:basedOn w:val="a"/>
    <w:rsid w:val="00E666E4"/>
    <w:pPr>
      <w:widowControl/>
      <w:suppressAutoHyphens w:val="0"/>
      <w:spacing w:before="100" w:beforeAutospacing="1" w:after="100" w:afterAutospacing="1"/>
    </w:pPr>
    <w:rPr>
      <w:rFonts w:ascii="Times New Roman" w:hAnsi="Times New Roman" w:cs="Times New Roman"/>
      <w:sz w:val="24"/>
      <w:szCs w:val="24"/>
      <w:lang w:val="uk-UA" w:eastAsia="uk-UA"/>
    </w:rPr>
  </w:style>
  <w:style w:type="paragraph" w:customStyle="1" w:styleId="tj">
    <w:name w:val="tj"/>
    <w:basedOn w:val="a"/>
    <w:uiPriority w:val="99"/>
    <w:rsid w:val="00E666E4"/>
    <w:pPr>
      <w:widowControl/>
      <w:suppressAutoHyphens w:val="0"/>
      <w:spacing w:before="100" w:beforeAutospacing="1" w:after="100" w:afterAutospacing="1"/>
    </w:pPr>
    <w:rPr>
      <w:rFonts w:ascii="Times New Roman" w:hAnsi="Times New Roman" w:cs="Times New Roman"/>
      <w:sz w:val="24"/>
      <w:szCs w:val="24"/>
      <w:lang w:val="ru-RU" w:eastAsia="ru-RU"/>
    </w:rPr>
  </w:style>
  <w:style w:type="paragraph" w:customStyle="1" w:styleId="af9">
    <w:name w:val="(a)"/>
    <w:basedOn w:val="ae"/>
    <w:uiPriority w:val="99"/>
    <w:rsid w:val="00E666E4"/>
    <w:pPr>
      <w:widowControl/>
      <w:suppressAutoHyphens w:val="0"/>
      <w:spacing w:after="240"/>
      <w:ind w:left="720" w:hanging="720"/>
      <w:jc w:val="both"/>
    </w:pPr>
    <w:rPr>
      <w:rFonts w:ascii="Times New Roman" w:eastAsia="MS Mincho" w:hAnsi="Times New Roman"/>
      <w:sz w:val="24"/>
      <w:szCs w:val="24"/>
      <w:lang w:val="en-GB" w:eastAsia="en-US"/>
    </w:rPr>
  </w:style>
  <w:style w:type="paragraph" w:customStyle="1" w:styleId="afa">
    <w:name w:val="Знак Знак Знак Знак"/>
    <w:basedOn w:val="a"/>
    <w:rsid w:val="00E666E4"/>
    <w:pPr>
      <w:widowControl/>
      <w:suppressAutoHyphens w:val="0"/>
    </w:pPr>
    <w:rPr>
      <w:rFonts w:ascii="Verdana" w:hAnsi="Verdana" w:cs="Verdana"/>
      <w:sz w:val="24"/>
      <w:szCs w:val="24"/>
      <w:lang w:eastAsia="en-US"/>
    </w:rPr>
  </w:style>
  <w:style w:type="character" w:styleId="afb">
    <w:name w:val="Emphasis"/>
    <w:qFormat/>
    <w:rsid w:val="00E666E4"/>
    <w:rPr>
      <w:i/>
    </w:rPr>
  </w:style>
  <w:style w:type="paragraph" w:customStyle="1" w:styleId="normalp101c837b">
    <w:name w:val="normal p_101c837b"/>
    <w:basedOn w:val="a"/>
    <w:uiPriority w:val="99"/>
    <w:rsid w:val="00E666E4"/>
    <w:pPr>
      <w:widowControl/>
      <w:suppressAutoHyphens w:val="0"/>
      <w:spacing w:before="100" w:beforeAutospacing="1" w:after="100" w:afterAutospacing="1"/>
    </w:pPr>
    <w:rPr>
      <w:rFonts w:ascii="Times New Roman" w:hAnsi="Times New Roman" w:cs="Times New Roman"/>
      <w:sz w:val="24"/>
      <w:szCs w:val="24"/>
      <w:lang w:val="uk-UA" w:eastAsia="uk-UA"/>
    </w:rPr>
  </w:style>
  <w:style w:type="character" w:customStyle="1" w:styleId="spelle">
    <w:name w:val="spelle"/>
    <w:uiPriority w:val="99"/>
    <w:rsid w:val="00E666E4"/>
  </w:style>
  <w:style w:type="paragraph" w:customStyle="1" w:styleId="afc">
    <w:name w:val="a"/>
    <w:basedOn w:val="a"/>
    <w:uiPriority w:val="99"/>
    <w:rsid w:val="00E666E4"/>
    <w:pPr>
      <w:widowControl/>
      <w:suppressAutoHyphens w:val="0"/>
      <w:spacing w:before="100" w:beforeAutospacing="1" w:after="100" w:afterAutospacing="1"/>
    </w:pPr>
    <w:rPr>
      <w:rFonts w:ascii="Times New Roman" w:hAnsi="Times New Roman" w:cs="Times New Roman"/>
      <w:color w:val="000000"/>
      <w:sz w:val="24"/>
      <w:szCs w:val="24"/>
      <w:lang w:val="uk-UA" w:eastAsia="uk-UA"/>
    </w:rPr>
  </w:style>
  <w:style w:type="paragraph" w:customStyle="1" w:styleId="afd">
    <w:name w:val="Нормальний текст"/>
    <w:basedOn w:val="a"/>
    <w:rsid w:val="00E666E4"/>
    <w:pPr>
      <w:widowControl/>
      <w:suppressAutoHyphens w:val="0"/>
      <w:spacing w:before="120"/>
      <w:ind w:firstLine="567"/>
      <w:jc w:val="both"/>
    </w:pPr>
    <w:rPr>
      <w:rFonts w:ascii="Antiqua" w:hAnsi="Antiqua" w:cs="Antiqua"/>
      <w:sz w:val="26"/>
      <w:szCs w:val="26"/>
      <w:lang w:val="uk-UA" w:eastAsia="ru-RU"/>
    </w:rPr>
  </w:style>
  <w:style w:type="character" w:customStyle="1" w:styleId="rvts0">
    <w:name w:val="rvts0"/>
    <w:uiPriority w:val="99"/>
    <w:rsid w:val="00E666E4"/>
  </w:style>
  <w:style w:type="character" w:styleId="afe">
    <w:name w:val="FollowedHyperlink"/>
    <w:rsid w:val="00E666E4"/>
    <w:rPr>
      <w:color w:val="954F72"/>
      <w:u w:val="single"/>
    </w:rPr>
  </w:style>
  <w:style w:type="character" w:customStyle="1" w:styleId="rvts37">
    <w:name w:val="rvts37"/>
    <w:rsid w:val="00E666E4"/>
  </w:style>
  <w:style w:type="character" w:customStyle="1" w:styleId="aff">
    <w:name w:val="Печатная машинка"/>
    <w:uiPriority w:val="99"/>
    <w:rsid w:val="00E666E4"/>
    <w:rPr>
      <w:rFonts w:ascii="Times New Roman" w:hAnsi="Times New Roman"/>
      <w:color w:val="000000"/>
      <w:sz w:val="28"/>
    </w:rPr>
  </w:style>
  <w:style w:type="paragraph" w:customStyle="1" w:styleId="StyleZakonu">
    <w:name w:val="StyleZakonu"/>
    <w:basedOn w:val="a"/>
    <w:uiPriority w:val="99"/>
    <w:rsid w:val="00E666E4"/>
    <w:pPr>
      <w:widowControl/>
      <w:suppressAutoHyphens w:val="0"/>
      <w:spacing w:after="60" w:line="220" w:lineRule="exact"/>
      <w:ind w:firstLine="284"/>
      <w:jc w:val="both"/>
    </w:pPr>
    <w:rPr>
      <w:rFonts w:ascii="Times New Roman" w:hAnsi="Times New Roman" w:cs="Times New Roman"/>
      <w:lang w:val="uk-UA" w:eastAsia="ru-RU"/>
    </w:rPr>
  </w:style>
  <w:style w:type="paragraph" w:styleId="aff0">
    <w:name w:val="List Paragraph"/>
    <w:aliases w:val="CA bullets,Colorful List - Accent 11,Paragraphe à Puce,Indent Paragraph,Lettre d'introduction,Heading 2_sj,Dot pt,List Paragraph Char Char Char,Indicator Text,Numbered Para 1,List Paragraph12,Bullet Points,MAIN CONTENT,Graph &amp; Table tite,Ha"/>
    <w:basedOn w:val="a"/>
    <w:link w:val="aff1"/>
    <w:uiPriority w:val="34"/>
    <w:qFormat/>
    <w:rsid w:val="00E666E4"/>
    <w:pPr>
      <w:widowControl/>
      <w:suppressAutoHyphens w:val="0"/>
      <w:ind w:left="720"/>
    </w:pPr>
    <w:rPr>
      <w:rFonts w:ascii="Calibri" w:hAnsi="Calibri" w:cs="Times New Roman"/>
      <w:sz w:val="22"/>
      <w:szCs w:val="22"/>
      <w:lang w:val="ru-RU" w:eastAsia="en-US"/>
    </w:rPr>
  </w:style>
  <w:style w:type="character" w:styleId="aff2">
    <w:name w:val="annotation reference"/>
    <w:uiPriority w:val="99"/>
    <w:semiHidden/>
    <w:unhideWhenUsed/>
    <w:rsid w:val="00E666E4"/>
    <w:rPr>
      <w:sz w:val="16"/>
    </w:rPr>
  </w:style>
  <w:style w:type="paragraph" w:styleId="aff3">
    <w:name w:val="annotation text"/>
    <w:basedOn w:val="a"/>
    <w:link w:val="aff4"/>
    <w:uiPriority w:val="99"/>
    <w:semiHidden/>
    <w:unhideWhenUsed/>
    <w:rsid w:val="00E666E4"/>
    <w:rPr>
      <w:rFonts w:cs="Times New Roman"/>
    </w:rPr>
  </w:style>
  <w:style w:type="character" w:customStyle="1" w:styleId="aff4">
    <w:name w:val="Текст примечания Знак"/>
    <w:basedOn w:val="a0"/>
    <w:link w:val="aff3"/>
    <w:uiPriority w:val="99"/>
    <w:semiHidden/>
    <w:rsid w:val="00E666E4"/>
    <w:rPr>
      <w:rFonts w:ascii="Arial" w:eastAsia="Times New Roman" w:hAnsi="Arial" w:cs="Times New Roman"/>
      <w:sz w:val="20"/>
      <w:szCs w:val="20"/>
      <w:lang w:val="en-US" w:eastAsia="ar-SA"/>
    </w:rPr>
  </w:style>
  <w:style w:type="paragraph" w:styleId="aff5">
    <w:name w:val="annotation subject"/>
    <w:basedOn w:val="aff3"/>
    <w:next w:val="aff3"/>
    <w:link w:val="aff6"/>
    <w:uiPriority w:val="99"/>
    <w:semiHidden/>
    <w:unhideWhenUsed/>
    <w:rsid w:val="00E666E4"/>
    <w:rPr>
      <w:b/>
    </w:rPr>
  </w:style>
  <w:style w:type="character" w:customStyle="1" w:styleId="aff6">
    <w:name w:val="Тема примечания Знак"/>
    <w:basedOn w:val="aff4"/>
    <w:link w:val="aff5"/>
    <w:uiPriority w:val="99"/>
    <w:semiHidden/>
    <w:rsid w:val="00E666E4"/>
    <w:rPr>
      <w:rFonts w:ascii="Arial" w:eastAsia="Times New Roman" w:hAnsi="Arial" w:cs="Times New Roman"/>
      <w:b/>
      <w:sz w:val="20"/>
      <w:szCs w:val="20"/>
      <w:lang w:val="en-US" w:eastAsia="ar-SA"/>
    </w:rPr>
  </w:style>
  <w:style w:type="paragraph" w:customStyle="1" w:styleId="rvps17">
    <w:name w:val="rvps17"/>
    <w:basedOn w:val="a"/>
    <w:rsid w:val="00E666E4"/>
    <w:pPr>
      <w:widowControl/>
      <w:suppressAutoHyphens w:val="0"/>
      <w:spacing w:before="100" w:beforeAutospacing="1" w:after="100" w:afterAutospacing="1"/>
    </w:pPr>
    <w:rPr>
      <w:rFonts w:ascii="Times New Roman" w:hAnsi="Times New Roman" w:cs="Times New Roman"/>
      <w:sz w:val="24"/>
      <w:szCs w:val="24"/>
      <w:lang w:val="ru-RU" w:eastAsia="ru-RU"/>
    </w:rPr>
  </w:style>
  <w:style w:type="character" w:customStyle="1" w:styleId="rvts64">
    <w:name w:val="rvts64"/>
    <w:basedOn w:val="a0"/>
    <w:rsid w:val="00E666E4"/>
  </w:style>
  <w:style w:type="paragraph" w:customStyle="1" w:styleId="indent">
    <w:name w:val="indent"/>
    <w:basedOn w:val="a"/>
    <w:rsid w:val="00E666E4"/>
    <w:pPr>
      <w:widowControl/>
      <w:suppressAutoHyphens w:val="0"/>
      <w:spacing w:before="100" w:beforeAutospacing="1" w:after="100" w:afterAutospacing="1"/>
    </w:pPr>
    <w:rPr>
      <w:rFonts w:ascii="Times New Roman" w:hAnsi="Times New Roman" w:cs="Times New Roman"/>
      <w:sz w:val="24"/>
      <w:szCs w:val="24"/>
      <w:lang w:val="ru-RU" w:eastAsia="ru-RU"/>
    </w:rPr>
  </w:style>
  <w:style w:type="paragraph" w:customStyle="1" w:styleId="rtejustify">
    <w:name w:val="rtejustify"/>
    <w:basedOn w:val="a"/>
    <w:rsid w:val="00E666E4"/>
    <w:pPr>
      <w:widowControl/>
      <w:suppressAutoHyphens w:val="0"/>
      <w:spacing w:before="100" w:beforeAutospacing="1" w:after="100" w:afterAutospacing="1"/>
    </w:pPr>
    <w:rPr>
      <w:rFonts w:ascii="Times New Roman" w:hAnsi="Times New Roman" w:cs="Times New Roman"/>
      <w:sz w:val="24"/>
      <w:szCs w:val="24"/>
      <w:lang w:val="ru-RU" w:eastAsia="ru-RU"/>
    </w:rPr>
  </w:style>
  <w:style w:type="paragraph" w:customStyle="1" w:styleId="aff7">
    <w:name w:val="Знак Знак Знак Знак Знак Знак"/>
    <w:basedOn w:val="a"/>
    <w:rsid w:val="00E666E4"/>
    <w:pPr>
      <w:widowControl/>
      <w:suppressAutoHyphens w:val="0"/>
    </w:pPr>
    <w:rPr>
      <w:rFonts w:ascii="Verdana" w:hAnsi="Verdana" w:cs="Times New Roman"/>
      <w:sz w:val="24"/>
      <w:szCs w:val="24"/>
      <w:lang w:eastAsia="en-US"/>
    </w:rPr>
  </w:style>
  <w:style w:type="paragraph" w:customStyle="1" w:styleId="13">
    <w:name w:val="Звичайний1"/>
    <w:rsid w:val="00E666E4"/>
    <w:rPr>
      <w:color w:val="000000"/>
    </w:rPr>
  </w:style>
  <w:style w:type="character" w:customStyle="1" w:styleId="aff1">
    <w:name w:val="Абзац списка Знак"/>
    <w:aliases w:val="CA bullets Знак,Colorful List - Accent 11 Знак,Paragraphe à Puce Знак,Indent Paragraph Знак,Lettre d'introduction Знак,Heading 2_sj Знак,Dot pt Знак,List Paragraph Char Char Char Знак,Indicator Text Знак,Numbered Para 1 Знак,Ha Знак"/>
    <w:basedOn w:val="a0"/>
    <w:link w:val="aff0"/>
    <w:uiPriority w:val="34"/>
    <w:qFormat/>
    <w:rsid w:val="00E666E4"/>
    <w:rPr>
      <w:rFonts w:ascii="Calibri" w:eastAsia="Times New Roman" w:hAnsi="Calibri" w:cs="Times New Roman"/>
    </w:rPr>
  </w:style>
  <w:style w:type="paragraph" w:customStyle="1" w:styleId="CM31">
    <w:name w:val="CM3+1"/>
    <w:basedOn w:val="a"/>
    <w:next w:val="a"/>
    <w:uiPriority w:val="99"/>
    <w:rsid w:val="00E666E4"/>
    <w:pPr>
      <w:widowControl/>
      <w:suppressAutoHyphens w:val="0"/>
      <w:autoSpaceDE w:val="0"/>
      <w:autoSpaceDN w:val="0"/>
      <w:adjustRightInd w:val="0"/>
    </w:pPr>
    <w:rPr>
      <w:rFonts w:ascii="EUAlbertina" w:hAnsi="EUAlbertina" w:cs="Arial"/>
      <w:bCs/>
      <w:sz w:val="24"/>
      <w:szCs w:val="24"/>
      <w:lang w:val="en-IE" w:eastAsia="en-US"/>
    </w:rPr>
  </w:style>
  <w:style w:type="paragraph" w:styleId="aff8">
    <w:name w:val="endnote text"/>
    <w:basedOn w:val="a"/>
    <w:link w:val="aff9"/>
    <w:semiHidden/>
    <w:unhideWhenUsed/>
    <w:rsid w:val="00E666E4"/>
  </w:style>
  <w:style w:type="character" w:customStyle="1" w:styleId="aff9">
    <w:name w:val="Текст концевой сноски Знак"/>
    <w:basedOn w:val="a0"/>
    <w:link w:val="aff8"/>
    <w:semiHidden/>
    <w:rsid w:val="00E666E4"/>
    <w:rPr>
      <w:rFonts w:ascii="Arial" w:eastAsia="Times New Roman" w:hAnsi="Arial" w:cs="Times"/>
      <w:sz w:val="20"/>
      <w:szCs w:val="20"/>
      <w:lang w:val="en-US" w:eastAsia="ar-SA"/>
    </w:rPr>
  </w:style>
  <w:style w:type="character" w:styleId="affa">
    <w:name w:val="endnote reference"/>
    <w:basedOn w:val="a0"/>
    <w:uiPriority w:val="99"/>
    <w:semiHidden/>
    <w:unhideWhenUsed/>
    <w:rsid w:val="00E666E4"/>
    <w:rPr>
      <w:vertAlign w:val="superscript"/>
    </w:rPr>
  </w:style>
  <w:style w:type="paragraph" w:customStyle="1" w:styleId="14">
    <w:name w:val="Обычный1"/>
    <w:rsid w:val="00FB617B"/>
    <w:pPr>
      <w:contextualSpacing/>
    </w:pPr>
    <w:rPr>
      <w:color w:val="000000"/>
    </w:rPr>
  </w:style>
  <w:style w:type="paragraph" w:customStyle="1" w:styleId="rvps1">
    <w:name w:val="rvps1"/>
    <w:basedOn w:val="a"/>
    <w:rsid w:val="00F96F7C"/>
    <w:pPr>
      <w:widowControl/>
      <w:suppressAutoHyphens w:val="0"/>
      <w:spacing w:before="100" w:beforeAutospacing="1" w:after="100" w:afterAutospacing="1"/>
    </w:pPr>
    <w:rPr>
      <w:rFonts w:ascii="Times New Roman" w:hAnsi="Times New Roman" w:cs="Times New Roman"/>
      <w:sz w:val="24"/>
      <w:szCs w:val="24"/>
      <w:lang w:val="ru-RU" w:eastAsia="ru-RU"/>
    </w:rPr>
  </w:style>
  <w:style w:type="paragraph" w:customStyle="1" w:styleId="rvps14">
    <w:name w:val="rvps14"/>
    <w:basedOn w:val="a"/>
    <w:rsid w:val="00F96F7C"/>
    <w:pPr>
      <w:widowControl/>
      <w:suppressAutoHyphens w:val="0"/>
      <w:spacing w:before="100" w:beforeAutospacing="1" w:after="100" w:afterAutospacing="1"/>
    </w:pPr>
    <w:rPr>
      <w:rFonts w:ascii="Times New Roman" w:hAnsi="Times New Roman" w:cs="Times New Roman"/>
      <w:sz w:val="24"/>
      <w:szCs w:val="24"/>
      <w:lang w:val="ru-RU" w:eastAsia="ru-RU"/>
    </w:rPr>
  </w:style>
  <w:style w:type="paragraph" w:styleId="affb">
    <w:name w:val="Revision"/>
    <w:hidden/>
    <w:uiPriority w:val="99"/>
    <w:semiHidden/>
    <w:rsid w:val="008614D3"/>
    <w:rPr>
      <w:rFonts w:eastAsia="Times New Roman" w:cs="Times"/>
      <w:lang w:eastAsia="ar-SA"/>
    </w:rPr>
  </w:style>
  <w:style w:type="character" w:customStyle="1" w:styleId="15">
    <w:name w:val="Незакрита згадка1"/>
    <w:basedOn w:val="a0"/>
    <w:uiPriority w:val="99"/>
    <w:semiHidden/>
    <w:unhideWhenUsed/>
    <w:rsid w:val="007A43EB"/>
    <w:rPr>
      <w:color w:val="605E5C"/>
      <w:shd w:val="clear" w:color="auto" w:fill="E1DFDD"/>
    </w:rPr>
  </w:style>
  <w:style w:type="character" w:customStyle="1" w:styleId="rvts80">
    <w:name w:val="rvts80"/>
    <w:basedOn w:val="a0"/>
    <w:rsid w:val="00C2187E"/>
  </w:style>
  <w:style w:type="character" w:styleId="affc">
    <w:name w:val="Subtle Emphasis"/>
    <w:basedOn w:val="a0"/>
    <w:uiPriority w:val="19"/>
    <w:qFormat/>
    <w:rsid w:val="00843635"/>
    <w:rPr>
      <w:i/>
      <w:iCs/>
      <w:color w:val="auto"/>
    </w:rPr>
  </w:style>
  <w:style w:type="table" w:customStyle="1" w:styleId="26">
    <w:name w:val="2"/>
    <w:basedOn w:val="a1"/>
    <w:rsid w:val="002657E6"/>
    <w:tblPr>
      <w:tblStyleRowBandSize w:val="1"/>
      <w:tblStyleColBandSize w:val="1"/>
      <w:tblCellMar>
        <w:top w:w="100" w:type="dxa"/>
        <w:left w:w="100" w:type="dxa"/>
        <w:bottom w:w="100" w:type="dxa"/>
        <w:right w:w="100" w:type="dxa"/>
      </w:tblCellMar>
    </w:tblPr>
  </w:style>
  <w:style w:type="paragraph" w:customStyle="1" w:styleId="Char">
    <w:name w:val="сноска Char"/>
    <w:aliases w:val="Знак сноски-FN Char,Footnote Reference Number Char,BVI fnr Знак Char,BVI fnr Car Car Знак Char,BVI fnr Car Знак Char,BVI fnr Car Car Car Car Знак Char,BVI fnr Car Car Car Car Char Char Знак Char,BVI fnr Char Знак Char,6 Ch"/>
    <w:basedOn w:val="a"/>
    <w:link w:val="af8"/>
    <w:uiPriority w:val="99"/>
    <w:rsid w:val="00B217AC"/>
    <w:pPr>
      <w:widowControl/>
      <w:suppressAutoHyphens w:val="0"/>
      <w:spacing w:after="160" w:line="240" w:lineRule="exact"/>
    </w:pPr>
    <w:rPr>
      <w:rFonts w:asciiTheme="minorHAnsi" w:eastAsiaTheme="minorHAnsi" w:hAnsiTheme="minorHAnsi" w:cstheme="minorBidi"/>
      <w:sz w:val="22"/>
      <w:szCs w:val="22"/>
      <w:vertAlign w:val="superscript"/>
      <w:lang w:val="ru-RU" w:eastAsia="en-US"/>
    </w:rPr>
  </w:style>
  <w:style w:type="character" w:customStyle="1" w:styleId="ts-alignment-element">
    <w:name w:val="ts-alignment-element"/>
    <w:basedOn w:val="a0"/>
    <w:rsid w:val="003E5DF6"/>
  </w:style>
  <w:style w:type="character" w:customStyle="1" w:styleId="ts-alignment-element-highlighted">
    <w:name w:val="ts-alignment-element-highlighted"/>
    <w:basedOn w:val="a0"/>
    <w:rsid w:val="003E5DF6"/>
  </w:style>
  <w:style w:type="table" w:styleId="affd">
    <w:name w:val="Table Grid"/>
    <w:basedOn w:val="a1"/>
    <w:rsid w:val="00D660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d">
    <w:name w:val="red"/>
    <w:basedOn w:val="a0"/>
    <w:rsid w:val="00070CBF"/>
  </w:style>
  <w:style w:type="character" w:customStyle="1" w:styleId="rvts46">
    <w:name w:val="rvts46"/>
    <w:basedOn w:val="a0"/>
    <w:rsid w:val="00C818F9"/>
  </w:style>
  <w:style w:type="character" w:customStyle="1" w:styleId="rvts11">
    <w:name w:val="rvts11"/>
    <w:basedOn w:val="a0"/>
    <w:rsid w:val="00C818F9"/>
  </w:style>
  <w:style w:type="character" w:customStyle="1" w:styleId="27">
    <w:name w:val="Незакрита згадка2"/>
    <w:basedOn w:val="a0"/>
    <w:uiPriority w:val="99"/>
    <w:semiHidden/>
    <w:unhideWhenUsed/>
    <w:rsid w:val="005D2732"/>
    <w:rPr>
      <w:color w:val="605E5C"/>
      <w:shd w:val="clear" w:color="auto" w:fill="E1DFDD"/>
    </w:rPr>
  </w:style>
  <w:style w:type="character" w:customStyle="1" w:styleId="cf01">
    <w:name w:val="cf01"/>
    <w:basedOn w:val="a0"/>
    <w:rsid w:val="00296F83"/>
    <w:rPr>
      <w:rFonts w:ascii="Segoe UI" w:hAnsi="Segoe UI" w:cs="Segoe UI" w:hint="default"/>
      <w:sz w:val="18"/>
      <w:szCs w:val="18"/>
    </w:rPr>
  </w:style>
  <w:style w:type="character" w:customStyle="1" w:styleId="50">
    <w:name w:val="Заголовок 5 Знак"/>
    <w:basedOn w:val="a0"/>
    <w:link w:val="5"/>
    <w:uiPriority w:val="9"/>
    <w:rsid w:val="00B93FA0"/>
    <w:rPr>
      <w:rFonts w:asciiTheme="majorHAnsi" w:eastAsiaTheme="majorEastAsia" w:hAnsiTheme="majorHAnsi" w:cstheme="majorBidi"/>
      <w:color w:val="365F91" w:themeColor="accent1" w:themeShade="BF"/>
      <w:sz w:val="20"/>
      <w:szCs w:val="20"/>
      <w:lang w:val="en-US" w:eastAsia="ar-SA"/>
    </w:rPr>
  </w:style>
  <w:style w:type="paragraph" w:styleId="affe">
    <w:name w:val="No Spacing"/>
    <w:uiPriority w:val="1"/>
    <w:qFormat/>
    <w:rsid w:val="00B93FA0"/>
    <w:rPr>
      <w:rFonts w:ascii="Calibri" w:eastAsia="Calibri" w:hAnsi="Calibri" w:cs="Times New Roman"/>
    </w:rPr>
  </w:style>
  <w:style w:type="paragraph" w:customStyle="1" w:styleId="afff">
    <w:name w:val="Текст в заданном формате"/>
    <w:basedOn w:val="a"/>
    <w:rsid w:val="00B93FA0"/>
    <w:pPr>
      <w:spacing w:line="300" w:lineRule="auto"/>
      <w:ind w:left="40" w:firstLine="700"/>
    </w:pPr>
    <w:rPr>
      <w:rFonts w:ascii="Liberation Mono" w:eastAsia="Courier New" w:hAnsi="Liberation Mono" w:cs="Liberation Mono"/>
      <w:lang w:val="uk-UA" w:eastAsia="zh-CN"/>
    </w:rPr>
  </w:style>
  <w:style w:type="paragraph" w:customStyle="1" w:styleId="16">
    <w:name w:val="Абзац списку1"/>
    <w:basedOn w:val="a"/>
    <w:qFormat/>
    <w:rsid w:val="00B93FA0"/>
    <w:pPr>
      <w:widowControl/>
      <w:suppressAutoHyphens w:val="0"/>
      <w:spacing w:after="200" w:line="276" w:lineRule="auto"/>
      <w:ind w:left="720"/>
      <w:contextualSpacing/>
    </w:pPr>
    <w:rPr>
      <w:rFonts w:ascii="Calibri" w:eastAsia="Calibri" w:hAnsi="Calibri" w:cs="Times New Roman"/>
      <w:sz w:val="22"/>
      <w:szCs w:val="22"/>
      <w:lang w:val="uk-UA" w:eastAsia="en-US"/>
    </w:rPr>
  </w:style>
  <w:style w:type="character" w:customStyle="1" w:styleId="docdata">
    <w:name w:val="docdata"/>
    <w:aliases w:val="docy,v5,1927,baiaagaaboqcaaadzqmaaavzawaaaaaaaaaaaaaaaaaaaaaaaaaaaaaaaaaaaaaaaaaaaaaaaaaaaaaaaaaaaaaaaaaaaaaaaaaaaaaaaaaaaaaaaaaaaaaaaaaaaaaaaaaaaaaaaaaaaaaaaaaaaaaaaaaaaaaaaaaaaaaaaaaaaaaaaaaaaaaaaaaaaaaaaaaaaaaaaaaaaaaaaaaaaaaaaaaaaaaaaaaaaaaa"/>
    <w:rsid w:val="00B93FA0"/>
  </w:style>
  <w:style w:type="paragraph" w:customStyle="1" w:styleId="2141">
    <w:name w:val="2141"/>
    <w:aliases w:val="baiaagaaboqcaaadxgqaaavsbaaaaaaaaaaaaaaaaaaaaaaaaaaaaaaaaaaaaaaaaaaaaaaaaaaaaaaaaaaaaaaaaaaaaaaaaaaaaaaaaaaaaaaaaaaaaaaaaaaaaaaaaaaaaaaaaaaaaaaaaaaaaaaaaaaaaaaaaaaaaaaaaaaaaaaaaaaaaaaaaaaaaaaaaaaaaaaaaaaaaaaaaaaaaaaaaaaaaaaaaaaaaaaa"/>
    <w:basedOn w:val="a"/>
    <w:rsid w:val="00B93FA0"/>
    <w:pPr>
      <w:widowControl/>
      <w:suppressAutoHyphens w:val="0"/>
      <w:spacing w:before="100" w:beforeAutospacing="1" w:after="100" w:afterAutospacing="1"/>
    </w:pPr>
    <w:rPr>
      <w:rFonts w:ascii="Times New Roman" w:hAnsi="Times New Roman" w:cs="Times New Roman"/>
      <w:sz w:val="24"/>
      <w:szCs w:val="24"/>
      <w:lang w:val="uk-UA" w:eastAsia="uk-UA"/>
    </w:rPr>
  </w:style>
  <w:style w:type="character" w:customStyle="1" w:styleId="30">
    <w:name w:val="Заголовок 3 Знак"/>
    <w:basedOn w:val="a0"/>
    <w:link w:val="3"/>
    <w:rsid w:val="00B93FA0"/>
    <w:rPr>
      <w:rFonts w:ascii="Arial" w:eastAsia="Times New Roman" w:hAnsi="Arial" w:cs="Times New Roman"/>
      <w:sz w:val="28"/>
      <w:szCs w:val="28"/>
      <w:lang w:val="en-US"/>
    </w:rPr>
  </w:style>
  <w:style w:type="character" w:customStyle="1" w:styleId="40">
    <w:name w:val="Заголовок 4 Знак"/>
    <w:basedOn w:val="a0"/>
    <w:link w:val="4"/>
    <w:rsid w:val="00B93FA0"/>
    <w:rPr>
      <w:rFonts w:ascii="Calibri" w:eastAsia="Times New Roman" w:hAnsi="Calibri" w:cs="Times New Roman"/>
      <w:b/>
      <w:bCs/>
      <w:sz w:val="28"/>
      <w:szCs w:val="28"/>
      <w:lang w:val="uk-UA"/>
    </w:rPr>
  </w:style>
  <w:style w:type="character" w:customStyle="1" w:styleId="60">
    <w:name w:val="Заголовок 6 Знак"/>
    <w:basedOn w:val="a0"/>
    <w:link w:val="6"/>
    <w:rsid w:val="00B93FA0"/>
    <w:rPr>
      <w:rFonts w:ascii="Arial" w:eastAsia="Times New Roman" w:hAnsi="Arial" w:cs="Times New Roman"/>
      <w:b/>
      <w:bCs/>
      <w:i/>
      <w:iCs/>
      <w:sz w:val="28"/>
      <w:szCs w:val="28"/>
      <w:lang w:val="en-US"/>
    </w:rPr>
  </w:style>
  <w:style w:type="character" w:customStyle="1" w:styleId="70">
    <w:name w:val="Заголовок 7 Знак"/>
    <w:basedOn w:val="a0"/>
    <w:link w:val="7"/>
    <w:rsid w:val="00B93FA0"/>
    <w:rPr>
      <w:rFonts w:ascii="Arial" w:eastAsia="Times New Roman" w:hAnsi="Arial" w:cs="Times New Roman"/>
      <w:sz w:val="24"/>
      <w:szCs w:val="24"/>
      <w:lang w:val="uk-UA"/>
    </w:rPr>
  </w:style>
  <w:style w:type="character" w:customStyle="1" w:styleId="90">
    <w:name w:val="Заголовок 9 Знак"/>
    <w:basedOn w:val="a0"/>
    <w:link w:val="9"/>
    <w:rsid w:val="00B93FA0"/>
    <w:rPr>
      <w:rFonts w:ascii="Arial" w:eastAsia="Times New Roman" w:hAnsi="Arial" w:cs="Times New Roman"/>
      <w:b/>
      <w:bCs/>
      <w:sz w:val="24"/>
      <w:szCs w:val="24"/>
      <w:lang w:val="en-US"/>
    </w:rPr>
  </w:style>
  <w:style w:type="paragraph" w:customStyle="1" w:styleId="Style2">
    <w:name w:val="Style2"/>
    <w:basedOn w:val="a"/>
    <w:rsid w:val="00B93FA0"/>
    <w:pPr>
      <w:suppressAutoHyphens w:val="0"/>
      <w:autoSpaceDE w:val="0"/>
      <w:autoSpaceDN w:val="0"/>
      <w:adjustRightInd w:val="0"/>
    </w:pPr>
    <w:rPr>
      <w:rFonts w:ascii="Times New Roman" w:hAnsi="Times New Roman" w:cs="Times New Roman"/>
      <w:sz w:val="24"/>
      <w:szCs w:val="24"/>
      <w:lang w:val="ru-RU" w:eastAsia="ru-RU"/>
    </w:rPr>
  </w:style>
  <w:style w:type="paragraph" w:customStyle="1" w:styleId="Style3">
    <w:name w:val="Style3"/>
    <w:basedOn w:val="a"/>
    <w:rsid w:val="00B93FA0"/>
    <w:pPr>
      <w:suppressAutoHyphens w:val="0"/>
      <w:autoSpaceDE w:val="0"/>
      <w:autoSpaceDN w:val="0"/>
      <w:adjustRightInd w:val="0"/>
      <w:spacing w:line="286" w:lineRule="exact"/>
      <w:jc w:val="center"/>
    </w:pPr>
    <w:rPr>
      <w:rFonts w:ascii="Times New Roman" w:hAnsi="Times New Roman" w:cs="Times New Roman"/>
      <w:sz w:val="24"/>
      <w:szCs w:val="24"/>
      <w:lang w:val="ru-RU" w:eastAsia="ru-RU"/>
    </w:rPr>
  </w:style>
  <w:style w:type="paragraph" w:customStyle="1" w:styleId="Style6">
    <w:name w:val="Style6"/>
    <w:basedOn w:val="a"/>
    <w:rsid w:val="00B93FA0"/>
    <w:pPr>
      <w:suppressAutoHyphens w:val="0"/>
      <w:autoSpaceDE w:val="0"/>
      <w:autoSpaceDN w:val="0"/>
      <w:adjustRightInd w:val="0"/>
      <w:spacing w:line="317" w:lineRule="exact"/>
      <w:jc w:val="center"/>
    </w:pPr>
    <w:rPr>
      <w:rFonts w:ascii="Times New Roman" w:hAnsi="Times New Roman" w:cs="Times New Roman"/>
      <w:sz w:val="24"/>
      <w:szCs w:val="24"/>
      <w:lang w:val="ru-RU" w:eastAsia="ru-RU"/>
    </w:rPr>
  </w:style>
  <w:style w:type="paragraph" w:customStyle="1" w:styleId="Normal1">
    <w:name w:val="Normal1"/>
    <w:rsid w:val="00B93FA0"/>
    <w:pPr>
      <w:spacing w:line="300" w:lineRule="auto"/>
      <w:jc w:val="both"/>
    </w:pPr>
    <w:rPr>
      <w:rFonts w:ascii="Times New Roman" w:eastAsia="Times New Roman" w:hAnsi="Times New Roman" w:cs="Times New Roman"/>
      <w:snapToGrid w:val="0"/>
      <w:lang w:eastAsia="ru-RU"/>
    </w:rPr>
  </w:style>
  <w:style w:type="character" w:customStyle="1" w:styleId="FontStyle14">
    <w:name w:val="Font Style14"/>
    <w:rsid w:val="00B93FA0"/>
    <w:rPr>
      <w:rFonts w:ascii="Times New Roman" w:hAnsi="Times New Roman" w:cs="Times New Roman"/>
      <w:b/>
      <w:bCs/>
      <w:sz w:val="20"/>
      <w:szCs w:val="20"/>
    </w:rPr>
  </w:style>
  <w:style w:type="character" w:customStyle="1" w:styleId="FontStyle15">
    <w:name w:val="Font Style15"/>
    <w:uiPriority w:val="99"/>
    <w:rsid w:val="00B93FA0"/>
    <w:rPr>
      <w:rFonts w:ascii="Times New Roman" w:hAnsi="Times New Roman" w:cs="Times New Roman"/>
      <w:sz w:val="20"/>
      <w:szCs w:val="20"/>
    </w:rPr>
  </w:style>
  <w:style w:type="paragraph" w:customStyle="1" w:styleId="Style8">
    <w:name w:val="Style8"/>
    <w:basedOn w:val="a"/>
    <w:uiPriority w:val="99"/>
    <w:rsid w:val="00B93FA0"/>
    <w:pPr>
      <w:suppressAutoHyphens w:val="0"/>
      <w:autoSpaceDE w:val="0"/>
      <w:autoSpaceDN w:val="0"/>
      <w:adjustRightInd w:val="0"/>
      <w:spacing w:line="264" w:lineRule="exact"/>
      <w:ind w:firstLine="730"/>
      <w:jc w:val="both"/>
    </w:pPr>
    <w:rPr>
      <w:rFonts w:ascii="Times New Roman" w:hAnsi="Times New Roman" w:cs="Times New Roman"/>
      <w:sz w:val="24"/>
      <w:szCs w:val="24"/>
      <w:lang w:val="uk-UA" w:eastAsia="uk-UA"/>
    </w:rPr>
  </w:style>
  <w:style w:type="character" w:customStyle="1" w:styleId="FontStyle12">
    <w:name w:val="Font Style12"/>
    <w:uiPriority w:val="99"/>
    <w:rsid w:val="00B93FA0"/>
    <w:rPr>
      <w:rFonts w:ascii="Times New Roman" w:hAnsi="Times New Roman"/>
      <w:sz w:val="20"/>
    </w:rPr>
  </w:style>
  <w:style w:type="paragraph" w:customStyle="1" w:styleId="Style9">
    <w:name w:val="Style9"/>
    <w:basedOn w:val="a"/>
    <w:uiPriority w:val="99"/>
    <w:rsid w:val="00B93FA0"/>
    <w:pPr>
      <w:suppressAutoHyphens w:val="0"/>
      <w:autoSpaceDE w:val="0"/>
      <w:autoSpaceDN w:val="0"/>
      <w:adjustRightInd w:val="0"/>
      <w:spacing w:line="278" w:lineRule="exact"/>
      <w:ind w:firstLine="710"/>
      <w:jc w:val="both"/>
    </w:pPr>
    <w:rPr>
      <w:rFonts w:ascii="Times New Roman" w:hAnsi="Times New Roman" w:cs="Times New Roman"/>
      <w:sz w:val="24"/>
      <w:szCs w:val="24"/>
      <w:lang w:val="uk-UA" w:eastAsia="uk-UA"/>
    </w:rPr>
  </w:style>
  <w:style w:type="paragraph" w:customStyle="1" w:styleId="Style11">
    <w:name w:val="Style11"/>
    <w:basedOn w:val="a"/>
    <w:uiPriority w:val="99"/>
    <w:rsid w:val="00B93FA0"/>
    <w:pPr>
      <w:suppressAutoHyphens w:val="0"/>
      <w:autoSpaceDE w:val="0"/>
      <w:autoSpaceDN w:val="0"/>
      <w:adjustRightInd w:val="0"/>
      <w:spacing w:line="269" w:lineRule="exact"/>
      <w:ind w:firstLine="758"/>
      <w:jc w:val="both"/>
    </w:pPr>
    <w:rPr>
      <w:rFonts w:ascii="Times New Roman" w:hAnsi="Times New Roman" w:cs="Times New Roman"/>
      <w:sz w:val="24"/>
      <w:szCs w:val="24"/>
      <w:lang w:val="uk-UA" w:eastAsia="uk-UA"/>
    </w:rPr>
  </w:style>
  <w:style w:type="paragraph" w:customStyle="1" w:styleId="1">
    <w:name w:val="1Заголовок"/>
    <w:basedOn w:val="a"/>
    <w:autoRedefine/>
    <w:rsid w:val="00B93FA0"/>
    <w:pPr>
      <w:keepNext/>
      <w:widowControl/>
      <w:numPr>
        <w:numId w:val="1"/>
      </w:numPr>
      <w:spacing w:before="240" w:after="120"/>
      <w:jc w:val="center"/>
      <w:outlineLvl w:val="0"/>
    </w:pPr>
    <w:rPr>
      <w:rFonts w:ascii="Times New Roman" w:hAnsi="Times New Roman" w:cs="Times New Roman"/>
      <w:b/>
      <w:sz w:val="24"/>
      <w:szCs w:val="24"/>
      <w:lang w:val="uk-UA"/>
    </w:rPr>
  </w:style>
  <w:style w:type="paragraph" w:customStyle="1" w:styleId="2">
    <w:name w:val="2Заголовок"/>
    <w:basedOn w:val="1"/>
    <w:rsid w:val="00B93FA0"/>
    <w:pPr>
      <w:keepNext w:val="0"/>
      <w:numPr>
        <w:ilvl w:val="1"/>
        <w:numId w:val="2"/>
      </w:numPr>
      <w:tabs>
        <w:tab w:val="num" w:pos="510"/>
      </w:tabs>
      <w:suppressAutoHyphens w:val="0"/>
      <w:spacing w:before="0"/>
      <w:ind w:left="0"/>
      <w:jc w:val="both"/>
      <w:outlineLvl w:val="9"/>
    </w:pPr>
    <w:rPr>
      <w:b w:val="0"/>
    </w:rPr>
  </w:style>
  <w:style w:type="character" w:customStyle="1" w:styleId="FontStyle37">
    <w:name w:val="Font Style37"/>
    <w:uiPriority w:val="99"/>
    <w:rsid w:val="00B93FA0"/>
    <w:rPr>
      <w:rFonts w:ascii="Times New Roman" w:hAnsi="Times New Roman" w:cs="Times New Roman"/>
      <w:sz w:val="18"/>
      <w:szCs w:val="18"/>
    </w:rPr>
  </w:style>
  <w:style w:type="paragraph" w:customStyle="1" w:styleId="Style23">
    <w:name w:val="Style23"/>
    <w:basedOn w:val="a"/>
    <w:uiPriority w:val="99"/>
    <w:rsid w:val="00B93FA0"/>
    <w:pPr>
      <w:suppressAutoHyphens w:val="0"/>
      <w:autoSpaceDE w:val="0"/>
      <w:autoSpaceDN w:val="0"/>
      <w:adjustRightInd w:val="0"/>
      <w:spacing w:line="238" w:lineRule="exact"/>
    </w:pPr>
    <w:rPr>
      <w:rFonts w:ascii="Arial Narrow" w:hAnsi="Arial Narrow" w:cs="Times New Roman"/>
      <w:sz w:val="24"/>
      <w:szCs w:val="24"/>
      <w:lang w:val="ru-RU" w:eastAsia="ru-RU"/>
    </w:rPr>
  </w:style>
  <w:style w:type="paragraph" w:customStyle="1" w:styleId="afff0">
    <w:name w:val="Знак Знак Знак Знак Знак"/>
    <w:basedOn w:val="a"/>
    <w:rsid w:val="00B93FA0"/>
    <w:pPr>
      <w:widowControl/>
      <w:suppressAutoHyphens w:val="0"/>
    </w:pPr>
    <w:rPr>
      <w:rFonts w:ascii="Verdana" w:hAnsi="Verdana" w:cs="Verdana"/>
      <w:lang w:eastAsia="en-US"/>
    </w:rPr>
  </w:style>
  <w:style w:type="character" w:customStyle="1" w:styleId="150">
    <w:name w:val="Знак Знак15"/>
    <w:locked/>
    <w:rsid w:val="00B93FA0"/>
    <w:rPr>
      <w:rFonts w:ascii="Arial" w:hAnsi="Arial"/>
      <w:b/>
      <w:i/>
      <w:sz w:val="28"/>
      <w:lang w:val="ru-RU" w:eastAsia="ru-RU"/>
    </w:rPr>
  </w:style>
  <w:style w:type="paragraph" w:styleId="afff1">
    <w:name w:val="Subtitle"/>
    <w:basedOn w:val="a"/>
    <w:next w:val="a"/>
    <w:link w:val="afff2"/>
    <w:uiPriority w:val="11"/>
    <w:qFormat/>
    <w:pPr>
      <w:widowControl/>
      <w:pBdr>
        <w:top w:val="nil"/>
        <w:left w:val="nil"/>
        <w:bottom w:val="nil"/>
        <w:right w:val="nil"/>
        <w:between w:val="nil"/>
      </w:pBdr>
      <w:spacing w:line="360" w:lineRule="auto"/>
      <w:jc w:val="center"/>
    </w:pPr>
    <w:rPr>
      <w:rFonts w:ascii="Times New Roman" w:hAnsi="Times New Roman" w:cs="Times New Roman"/>
      <w:b/>
      <w:color w:val="000000"/>
      <w:sz w:val="24"/>
      <w:szCs w:val="24"/>
    </w:rPr>
  </w:style>
  <w:style w:type="character" w:customStyle="1" w:styleId="afff2">
    <w:name w:val="Подзаголовок Знак"/>
    <w:basedOn w:val="a0"/>
    <w:link w:val="afff1"/>
    <w:rsid w:val="00B93FA0"/>
    <w:rPr>
      <w:rFonts w:ascii="Times New Roman" w:eastAsia="Times New Roman" w:hAnsi="Times New Roman" w:cs="Times New Roman"/>
      <w:b/>
      <w:noProof/>
      <w:sz w:val="24"/>
      <w:szCs w:val="24"/>
      <w:lang w:val="en-GB"/>
    </w:rPr>
  </w:style>
  <w:style w:type="character" w:customStyle="1" w:styleId="xfmc5">
    <w:name w:val="xfmc5"/>
    <w:rsid w:val="00B93FA0"/>
  </w:style>
  <w:style w:type="character" w:customStyle="1" w:styleId="s11">
    <w:name w:val="s11"/>
    <w:rsid w:val="00B93FA0"/>
  </w:style>
  <w:style w:type="paragraph" w:customStyle="1" w:styleId="FR2">
    <w:name w:val="FR2"/>
    <w:rsid w:val="00B93FA0"/>
    <w:pPr>
      <w:overflowPunct w:val="0"/>
      <w:autoSpaceDE w:val="0"/>
      <w:autoSpaceDN w:val="0"/>
      <w:adjustRightInd w:val="0"/>
      <w:jc w:val="right"/>
      <w:textAlignment w:val="baseline"/>
    </w:pPr>
    <w:rPr>
      <w:rFonts w:eastAsia="Times New Roman"/>
      <w:b/>
      <w:bCs/>
      <w:sz w:val="16"/>
      <w:szCs w:val="16"/>
      <w:lang w:eastAsia="ru-RU"/>
    </w:rPr>
  </w:style>
  <w:style w:type="paragraph" w:customStyle="1" w:styleId="FR1">
    <w:name w:val="FR1"/>
    <w:rsid w:val="00B93FA0"/>
    <w:pPr>
      <w:overflowPunct w:val="0"/>
      <w:autoSpaceDE w:val="0"/>
      <w:autoSpaceDN w:val="0"/>
      <w:adjustRightInd w:val="0"/>
      <w:jc w:val="right"/>
      <w:textAlignment w:val="baseline"/>
    </w:pPr>
    <w:rPr>
      <w:rFonts w:ascii="Courier New" w:eastAsia="Times New Roman" w:hAnsi="Courier New" w:cs="Courier New"/>
      <w:b/>
      <w:bCs/>
      <w:sz w:val="18"/>
      <w:szCs w:val="18"/>
      <w:lang w:eastAsia="ru-RU"/>
    </w:rPr>
  </w:style>
  <w:style w:type="paragraph" w:styleId="afff3">
    <w:name w:val="Block Text"/>
    <w:basedOn w:val="a"/>
    <w:rsid w:val="00B93FA0"/>
    <w:pPr>
      <w:widowControl/>
      <w:suppressAutoHyphens w:val="0"/>
      <w:overflowPunct w:val="0"/>
      <w:autoSpaceDE w:val="0"/>
      <w:autoSpaceDN w:val="0"/>
      <w:adjustRightInd w:val="0"/>
      <w:ind w:left="-567" w:right="43"/>
      <w:jc w:val="both"/>
      <w:textAlignment w:val="baseline"/>
    </w:pPr>
    <w:rPr>
      <w:rFonts w:ascii="Times New Roman" w:hAnsi="Times New Roman" w:cs="Times New Roman"/>
      <w:lang w:val="uk-UA" w:eastAsia="ru-RU"/>
    </w:rPr>
  </w:style>
  <w:style w:type="paragraph" w:customStyle="1" w:styleId="17">
    <w:name w:val="Основний текст з відступом1"/>
    <w:basedOn w:val="a"/>
    <w:rsid w:val="00B93FA0"/>
    <w:pPr>
      <w:suppressAutoHyphens w:val="0"/>
      <w:overflowPunct w:val="0"/>
      <w:autoSpaceDE w:val="0"/>
      <w:autoSpaceDN w:val="0"/>
      <w:adjustRightInd w:val="0"/>
      <w:spacing w:after="120"/>
      <w:ind w:left="283"/>
      <w:textAlignment w:val="baseline"/>
    </w:pPr>
    <w:rPr>
      <w:rFonts w:ascii="Times New Roman" w:hAnsi="Times New Roman" w:cs="Times New Roman"/>
      <w:lang w:val="uk-UA" w:eastAsia="ru-RU"/>
    </w:rPr>
  </w:style>
  <w:style w:type="paragraph" w:styleId="28">
    <w:name w:val="List 2"/>
    <w:basedOn w:val="a"/>
    <w:rsid w:val="00B93FA0"/>
    <w:pPr>
      <w:widowControl/>
      <w:suppressAutoHyphens w:val="0"/>
      <w:autoSpaceDE w:val="0"/>
      <w:autoSpaceDN w:val="0"/>
      <w:ind w:left="566" w:hanging="283"/>
    </w:pPr>
    <w:rPr>
      <w:rFonts w:ascii="Times New Roman" w:hAnsi="Times New Roman" w:cs="Times New Roman"/>
      <w:lang w:val="uk-UA" w:eastAsia="ru-RU"/>
    </w:rPr>
  </w:style>
  <w:style w:type="paragraph" w:customStyle="1" w:styleId="51">
    <w:name w:val="заголовок 5"/>
    <w:basedOn w:val="a"/>
    <w:next w:val="a"/>
    <w:rsid w:val="00B93FA0"/>
    <w:pPr>
      <w:keepNext/>
      <w:suppressAutoHyphens w:val="0"/>
      <w:jc w:val="center"/>
    </w:pPr>
    <w:rPr>
      <w:rFonts w:cs="Arial"/>
      <w:b/>
      <w:bCs/>
      <w:sz w:val="22"/>
      <w:szCs w:val="22"/>
      <w:lang w:val="uk-UA" w:eastAsia="ru-RU"/>
    </w:rPr>
  </w:style>
  <w:style w:type="paragraph" w:customStyle="1" w:styleId="-0">
    <w:name w:val="Цитата + Слева:  -0"/>
    <w:aliases w:val="5 см,Первая строка:  1 см,Справа:  -1"/>
    <w:basedOn w:val="afff3"/>
    <w:rsid w:val="00B93FA0"/>
    <w:pPr>
      <w:ind w:left="-284" w:right="-851" w:firstLine="568"/>
    </w:pPr>
    <w:rPr>
      <w:sz w:val="24"/>
      <w:szCs w:val="24"/>
    </w:rPr>
  </w:style>
  <w:style w:type="paragraph" w:customStyle="1" w:styleId="ParagraphStyle">
    <w:name w:val="Paragraph Style"/>
    <w:rsid w:val="00B93FA0"/>
    <w:pPr>
      <w:autoSpaceDE w:val="0"/>
      <w:autoSpaceDN w:val="0"/>
      <w:adjustRightInd w:val="0"/>
    </w:pPr>
    <w:rPr>
      <w:rFonts w:ascii="Courier New" w:eastAsia="Times New Roman" w:hAnsi="Courier New" w:cs="Courier New"/>
      <w:sz w:val="24"/>
      <w:szCs w:val="24"/>
      <w:lang w:eastAsia="ru-RU"/>
    </w:rPr>
  </w:style>
  <w:style w:type="character" w:customStyle="1" w:styleId="FontStyle">
    <w:name w:val="Font Style"/>
    <w:rsid w:val="00B93FA0"/>
    <w:rPr>
      <w:color w:val="000000"/>
    </w:rPr>
  </w:style>
  <w:style w:type="paragraph" w:customStyle="1" w:styleId="110">
    <w:name w:val="Обычный + 11 пт"/>
    <w:aliases w:val="По ширине,Первая строка:  1,27 см,Справа:  -0,68 см,Между..."/>
    <w:basedOn w:val="a"/>
    <w:rsid w:val="00B93FA0"/>
    <w:pPr>
      <w:widowControl/>
      <w:suppressAutoHyphens w:val="0"/>
      <w:overflowPunct w:val="0"/>
      <w:autoSpaceDE w:val="0"/>
      <w:autoSpaceDN w:val="0"/>
      <w:adjustRightInd w:val="0"/>
      <w:spacing w:line="360" w:lineRule="auto"/>
      <w:ind w:right="-386" w:firstLine="720"/>
      <w:jc w:val="both"/>
      <w:textAlignment w:val="baseline"/>
    </w:pPr>
    <w:rPr>
      <w:rFonts w:ascii="Times New Roman" w:hAnsi="Times New Roman" w:cs="Times New Roman"/>
      <w:sz w:val="22"/>
      <w:szCs w:val="22"/>
      <w:lang w:val="uk-UA" w:eastAsia="ru-RU"/>
    </w:rPr>
  </w:style>
  <w:style w:type="paragraph" w:customStyle="1" w:styleId="18">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afff4">
    <w:name w:val="Нормальний"/>
    <w:basedOn w:val="a"/>
    <w:rsid w:val="00B93FA0"/>
    <w:pPr>
      <w:suppressAutoHyphens w:val="0"/>
    </w:pPr>
    <w:rPr>
      <w:rFonts w:ascii="Times New Roman" w:hAnsi="Times New Roman" w:cs="Times New Roman"/>
      <w:sz w:val="28"/>
      <w:szCs w:val="28"/>
      <w:lang w:val="uk-UA" w:eastAsia="ru-RU"/>
    </w:rPr>
  </w:style>
  <w:style w:type="paragraph" w:customStyle="1" w:styleId="CharChar">
    <w:name w:val="Char Знак Знак Char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CharChar0">
    <w:name w:val="Char Char Знак Знак Знак Знак Знак"/>
    <w:basedOn w:val="a"/>
    <w:rsid w:val="00B93FA0"/>
    <w:pPr>
      <w:widowControl/>
      <w:suppressAutoHyphens w:val="0"/>
    </w:pPr>
    <w:rPr>
      <w:rFonts w:ascii="Verdana" w:hAnsi="Verdana" w:cs="Times New Roman"/>
      <w:lang w:eastAsia="en-US"/>
    </w:rPr>
  </w:style>
  <w:style w:type="paragraph" w:customStyle="1" w:styleId="CharChar1">
    <w:name w:val="Char Char Знак Знак Знак Знак Знак Знак"/>
    <w:basedOn w:val="a"/>
    <w:rsid w:val="00B93FA0"/>
    <w:pPr>
      <w:widowControl/>
      <w:suppressAutoHyphens w:val="0"/>
    </w:pPr>
    <w:rPr>
      <w:rFonts w:ascii="Verdana" w:hAnsi="Verdana" w:cs="Times New Roman"/>
      <w:lang w:eastAsia="en-US"/>
    </w:rPr>
  </w:style>
  <w:style w:type="paragraph" w:customStyle="1" w:styleId="CharChar2">
    <w:name w:val="Char Char Знак Знак Знак Знак Знак Знак Знак Знак"/>
    <w:basedOn w:val="a"/>
    <w:rsid w:val="00B93FA0"/>
    <w:pPr>
      <w:widowControl/>
      <w:suppressAutoHyphens w:val="0"/>
    </w:pPr>
    <w:rPr>
      <w:rFonts w:ascii="Verdana" w:hAnsi="Verdana" w:cs="Times New Roman"/>
      <w:lang w:eastAsia="en-US"/>
    </w:rPr>
  </w:style>
  <w:style w:type="paragraph" w:customStyle="1" w:styleId="19">
    <w:name w:val="Знак Знак Знак Знак Знак1 Знак"/>
    <w:basedOn w:val="a"/>
    <w:rsid w:val="00B93FA0"/>
    <w:pPr>
      <w:widowControl/>
      <w:suppressAutoHyphens w:val="0"/>
    </w:pPr>
    <w:rPr>
      <w:rFonts w:ascii="Verdana" w:hAnsi="Verdana" w:cs="Verdana"/>
      <w:lang w:eastAsia="en-US"/>
    </w:rPr>
  </w:style>
  <w:style w:type="paragraph" w:customStyle="1" w:styleId="CharChar3">
    <w:name w:val="Char Char Знак Знак"/>
    <w:basedOn w:val="a"/>
    <w:rsid w:val="00B93FA0"/>
    <w:pPr>
      <w:widowControl/>
      <w:suppressAutoHyphens w:val="0"/>
    </w:pPr>
    <w:rPr>
      <w:rFonts w:ascii="Verdana" w:hAnsi="Verdana" w:cs="Times New Roman"/>
      <w:lang w:eastAsia="en-US"/>
    </w:rPr>
  </w:style>
  <w:style w:type="character" w:styleId="afff5">
    <w:name w:val="page number"/>
    <w:rsid w:val="00B93FA0"/>
  </w:style>
  <w:style w:type="paragraph" w:customStyle="1" w:styleId="29">
    <w:name w:val="заголовок 2"/>
    <w:basedOn w:val="a"/>
    <w:next w:val="a"/>
    <w:rsid w:val="00B93FA0"/>
    <w:pPr>
      <w:keepNext/>
      <w:widowControl/>
      <w:suppressAutoHyphens w:val="0"/>
      <w:autoSpaceDE w:val="0"/>
      <w:autoSpaceDN w:val="0"/>
      <w:jc w:val="both"/>
      <w:outlineLvl w:val="1"/>
    </w:pPr>
    <w:rPr>
      <w:rFonts w:ascii="Times New Roman" w:hAnsi="Times New Roman" w:cs="Times New Roman"/>
      <w:b/>
      <w:bCs/>
      <w:sz w:val="28"/>
      <w:szCs w:val="28"/>
      <w:lang w:val="uk-UA" w:eastAsia="ru-RU"/>
    </w:rPr>
  </w:style>
  <w:style w:type="paragraph" w:customStyle="1" w:styleId="35">
    <w:name w:val="заголовок 3"/>
    <w:basedOn w:val="a"/>
    <w:next w:val="a"/>
    <w:rsid w:val="00B93FA0"/>
    <w:pPr>
      <w:keepNext/>
      <w:widowControl/>
      <w:suppressAutoHyphens w:val="0"/>
      <w:autoSpaceDE w:val="0"/>
      <w:autoSpaceDN w:val="0"/>
      <w:ind w:firstLine="426"/>
      <w:jc w:val="center"/>
      <w:outlineLvl w:val="2"/>
    </w:pPr>
    <w:rPr>
      <w:rFonts w:ascii="Times New Roman" w:hAnsi="Times New Roman" w:cs="Times New Roman"/>
      <w:b/>
      <w:bCs/>
      <w:sz w:val="28"/>
      <w:szCs w:val="28"/>
      <w:lang w:val="uk-UA" w:eastAsia="ru-RU"/>
    </w:rPr>
  </w:style>
  <w:style w:type="paragraph" w:customStyle="1" w:styleId="afff6">
    <w:name w:val="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a">
    <w:name w:val="Знак Знак Знак Знак Знак Знак Знак Знак1"/>
    <w:basedOn w:val="a"/>
    <w:rsid w:val="00B93FA0"/>
    <w:pPr>
      <w:widowControl/>
      <w:suppressAutoHyphens w:val="0"/>
    </w:pPr>
    <w:rPr>
      <w:rFonts w:ascii="Verdana" w:hAnsi="Verdana" w:cs="Verdana"/>
      <w:lang w:eastAsia="en-US"/>
    </w:rPr>
  </w:style>
  <w:style w:type="paragraph" w:customStyle="1" w:styleId="1b">
    <w:name w:val="Знак Знак Знак Знак Знак Знак Знак Знак1 Знак Знак Знак Знак Знак Знак"/>
    <w:basedOn w:val="a"/>
    <w:rsid w:val="00B93FA0"/>
    <w:pPr>
      <w:widowControl/>
      <w:suppressAutoHyphens w:val="0"/>
    </w:pPr>
    <w:rPr>
      <w:rFonts w:ascii="Verdana" w:hAnsi="Verdana" w:cs="Verdana"/>
      <w:lang w:eastAsia="en-US"/>
    </w:rPr>
  </w:style>
  <w:style w:type="paragraph" w:customStyle="1" w:styleId="1c">
    <w:name w:val="Знак Знак Знак Знак Знак Знак Знак Знак1 Знак Знак Знак Знак Знак Знак Знак"/>
    <w:basedOn w:val="a"/>
    <w:rsid w:val="00B93FA0"/>
    <w:pPr>
      <w:widowControl/>
      <w:suppressAutoHyphens w:val="0"/>
    </w:pPr>
    <w:rPr>
      <w:rFonts w:ascii="Verdana" w:hAnsi="Verdana" w:cs="Verdana"/>
      <w:lang w:eastAsia="en-US"/>
    </w:rPr>
  </w:style>
  <w:style w:type="paragraph" w:customStyle="1" w:styleId="111">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d">
    <w:name w:val="Знак Знак Знак Знак Знак Знак Знак Знак1 Знак Знак Знак Знак"/>
    <w:basedOn w:val="a"/>
    <w:rsid w:val="00B93FA0"/>
    <w:pPr>
      <w:widowControl/>
      <w:suppressAutoHyphens w:val="0"/>
    </w:pPr>
    <w:rPr>
      <w:rFonts w:ascii="Verdana" w:hAnsi="Verdana" w:cs="Verdana"/>
      <w:lang w:eastAsia="en-US"/>
    </w:rPr>
  </w:style>
  <w:style w:type="paragraph" w:customStyle="1" w:styleId="1e">
    <w:name w:val="Знак Знак Знак Знак Знак Знак Знак Знак1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f">
    <w:name w:val="Знак Знак Знак Знак Знак Знак Знак Знак1 Знак Знак Знак Знак Знак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character" w:customStyle="1" w:styleId="FontStyle11">
    <w:name w:val="Font Style11"/>
    <w:rsid w:val="00B93FA0"/>
    <w:rPr>
      <w:rFonts w:ascii="Times New Roman" w:hAnsi="Times New Roman" w:cs="Times New Roman"/>
      <w:sz w:val="24"/>
      <w:szCs w:val="24"/>
    </w:rPr>
  </w:style>
  <w:style w:type="paragraph" w:customStyle="1" w:styleId="1f0">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f1">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f2">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afff7">
    <w:name w:val="Знак"/>
    <w:basedOn w:val="a"/>
    <w:rsid w:val="00B93FA0"/>
    <w:pPr>
      <w:widowControl/>
      <w:suppressAutoHyphens w:val="0"/>
    </w:pPr>
    <w:rPr>
      <w:rFonts w:ascii="Verdana" w:hAnsi="Verdana" w:cs="Verdana"/>
      <w:lang w:eastAsia="en-US"/>
    </w:rPr>
  </w:style>
  <w:style w:type="paragraph" w:customStyle="1" w:styleId="211">
    <w:name w:val="Основной текст с отступом 21"/>
    <w:basedOn w:val="a"/>
    <w:rsid w:val="00B93FA0"/>
    <w:pPr>
      <w:overflowPunct w:val="0"/>
      <w:autoSpaceDE w:val="0"/>
      <w:spacing w:line="360" w:lineRule="auto"/>
      <w:ind w:firstLine="709"/>
      <w:jc w:val="both"/>
      <w:textAlignment w:val="baseline"/>
    </w:pPr>
    <w:rPr>
      <w:rFonts w:ascii="Times New Roman" w:hAnsi="Times New Roman" w:cs="Times New Roman"/>
      <w:sz w:val="22"/>
      <w:szCs w:val="22"/>
      <w:lang w:val="uk-UA"/>
    </w:rPr>
  </w:style>
  <w:style w:type="paragraph" w:customStyle="1" w:styleId="1f3">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93FA0"/>
    <w:pPr>
      <w:widowControl/>
      <w:suppressAutoHyphens w:val="0"/>
    </w:pPr>
    <w:rPr>
      <w:rFonts w:ascii="Verdana" w:hAnsi="Verdana" w:cs="Times New Roman"/>
      <w:lang w:eastAsia="en-US"/>
    </w:rPr>
  </w:style>
  <w:style w:type="paragraph" w:customStyle="1" w:styleId="1f4">
    <w:name w:val="Знак Знак Знак Знак Знак Знак Знак Знак Знак Знак Знак1"/>
    <w:basedOn w:val="a"/>
    <w:rsid w:val="00B93FA0"/>
    <w:pPr>
      <w:widowControl/>
      <w:suppressAutoHyphens w:val="0"/>
    </w:pPr>
    <w:rPr>
      <w:rFonts w:ascii="Verdana" w:hAnsi="Verdana" w:cs="Verdana"/>
      <w:lang w:eastAsia="en-US"/>
    </w:rPr>
  </w:style>
  <w:style w:type="paragraph" w:customStyle="1" w:styleId="112">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110">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Знак Знак Знак Знак Знак Зн"/>
    <w:basedOn w:val="a"/>
    <w:rsid w:val="00B93FA0"/>
    <w:pPr>
      <w:widowControl/>
      <w:suppressAutoHyphens w:val="0"/>
    </w:pPr>
    <w:rPr>
      <w:rFonts w:ascii="Verdana" w:hAnsi="Verdana" w:cs="Verdana"/>
      <w:lang w:eastAsia="en-US"/>
    </w:rPr>
  </w:style>
  <w:style w:type="paragraph" w:customStyle="1" w:styleId="CharChar4">
    <w:name w:val="Char Char Знак Знак Знак"/>
    <w:basedOn w:val="a"/>
    <w:rsid w:val="00B93FA0"/>
    <w:pPr>
      <w:widowControl/>
      <w:suppressAutoHyphens w:val="0"/>
    </w:pPr>
    <w:rPr>
      <w:rFonts w:ascii="Verdana" w:hAnsi="Verdana" w:cs="Times New Roman"/>
      <w:lang w:eastAsia="en-US"/>
    </w:rPr>
  </w:style>
  <w:style w:type="paragraph" w:customStyle="1" w:styleId="1f5">
    <w:name w:val="Знак Знак Знак Знак Знак Знак Знак Знак1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212">
    <w:name w:val="Основний текст 21"/>
    <w:basedOn w:val="a"/>
    <w:rsid w:val="00B93FA0"/>
    <w:pPr>
      <w:widowControl/>
      <w:suppressAutoHyphens w:val="0"/>
      <w:ind w:firstLine="708"/>
      <w:jc w:val="both"/>
    </w:pPr>
    <w:rPr>
      <w:rFonts w:ascii="Times New Roman CYR" w:hAnsi="Times New Roman CYR" w:cs="Times New Roman"/>
      <w:b/>
      <w:sz w:val="32"/>
      <w:szCs w:val="24"/>
      <w:lang w:val="uk-UA" w:eastAsia="ru-RU"/>
    </w:rPr>
  </w:style>
  <w:style w:type="paragraph" w:customStyle="1" w:styleId="1f6">
    <w:name w:val="Стиль ДОТЗ 1"/>
    <w:basedOn w:val="a"/>
    <w:rsid w:val="00B93FA0"/>
    <w:pPr>
      <w:widowControl/>
      <w:suppressAutoHyphens w:val="0"/>
      <w:ind w:firstLine="709"/>
      <w:jc w:val="both"/>
    </w:pPr>
    <w:rPr>
      <w:rFonts w:ascii="Times New Roman" w:hAnsi="Times New Roman" w:cs="Times New Roman"/>
      <w:sz w:val="28"/>
      <w:szCs w:val="24"/>
      <w:lang w:val="uk-UA" w:eastAsia="ru-RU"/>
    </w:rPr>
  </w:style>
  <w:style w:type="paragraph" w:customStyle="1" w:styleId="2a">
    <w:name w:val="Звичайний2"/>
    <w:rsid w:val="00B93FA0"/>
    <w:pPr>
      <w:spacing w:before="40"/>
      <w:ind w:right="200"/>
      <w:jc w:val="both"/>
    </w:pPr>
    <w:rPr>
      <w:rFonts w:ascii="Arial Narrow" w:eastAsia="Times New Roman" w:hAnsi="Arial Narrow" w:cs="Times New Roman"/>
      <w:snapToGrid w:val="0"/>
      <w:sz w:val="24"/>
      <w:lang w:eastAsia="ru-RU"/>
    </w:rPr>
  </w:style>
  <w:style w:type="paragraph" w:customStyle="1" w:styleId="TableText">
    <w:name w:val="Table Text"/>
    <w:rsid w:val="00B93FA0"/>
    <w:pPr>
      <w:autoSpaceDE w:val="0"/>
      <w:autoSpaceDN w:val="0"/>
      <w:textAlignment w:val="bottom"/>
    </w:pPr>
    <w:rPr>
      <w:rFonts w:ascii="Arial Narrow" w:eastAsia="SimSun" w:hAnsi="Arial Narrow" w:cs="Times New Roman"/>
      <w:sz w:val="18"/>
      <w:lang w:eastAsia="ru-RU"/>
    </w:rPr>
  </w:style>
  <w:style w:type="paragraph" w:customStyle="1" w:styleId="afff8">
    <w:name w:val="表身"/>
    <w:rsid w:val="00B93FA0"/>
    <w:pPr>
      <w:keepNext/>
      <w:spacing w:before="60" w:after="60" w:line="300" w:lineRule="auto"/>
      <w:jc w:val="both"/>
      <w:textAlignment w:val="center"/>
    </w:pPr>
    <w:rPr>
      <w:rFonts w:eastAsia="SimSun" w:cs="Times New Roman"/>
      <w:noProof/>
      <w:sz w:val="18"/>
      <w:lang w:eastAsia="ru-RU"/>
    </w:rPr>
  </w:style>
  <w:style w:type="paragraph" w:customStyle="1" w:styleId="1f7">
    <w:name w:val="Знак Знак Знак Знак Знак Знак1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111">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Знак"/>
    <w:basedOn w:val="a"/>
    <w:rsid w:val="00B93FA0"/>
    <w:pPr>
      <w:widowControl/>
      <w:suppressAutoHyphens w:val="0"/>
    </w:pPr>
    <w:rPr>
      <w:rFonts w:ascii="Verdana" w:hAnsi="Verdana" w:cs="Verdana"/>
      <w:lang w:eastAsia="en-US"/>
    </w:rPr>
  </w:style>
  <w:style w:type="paragraph" w:customStyle="1" w:styleId="1f8">
    <w:name w:val="1"/>
    <w:basedOn w:val="a"/>
    <w:rsid w:val="00B93FA0"/>
    <w:pPr>
      <w:widowControl/>
      <w:suppressAutoHyphens w:val="0"/>
    </w:pPr>
    <w:rPr>
      <w:rFonts w:ascii="Verdana" w:hAnsi="Verdana" w:cs="Times New Roman"/>
      <w:lang w:eastAsia="en-US"/>
    </w:rPr>
  </w:style>
  <w:style w:type="paragraph" w:customStyle="1" w:styleId="afff9">
    <w:name w:val="Знак Знак Знак Знак Знак Знак Знак Знак Знак Знак Знак Знак Знак Знак Знак"/>
    <w:basedOn w:val="a"/>
    <w:rsid w:val="00B93FA0"/>
    <w:pPr>
      <w:widowControl/>
      <w:suppressAutoHyphens w:val="0"/>
    </w:pPr>
    <w:rPr>
      <w:rFonts w:ascii="Verdana" w:hAnsi="Verdana" w:cs="Times New Roman"/>
      <w:lang w:eastAsia="en-US"/>
    </w:rPr>
  </w:style>
  <w:style w:type="paragraph" w:customStyle="1" w:styleId="113">
    <w:name w:val="Знак Знак Знак Знак Знак1 Знак Знак Знак Знак Знак Знак Знак Знак Знак Знак Знак1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StyleOstRed">
    <w:name w:val="StyleOstRed"/>
    <w:basedOn w:val="a"/>
    <w:rsid w:val="00B93FA0"/>
    <w:pPr>
      <w:widowControl/>
      <w:suppressAutoHyphens w:val="0"/>
      <w:spacing w:after="120"/>
      <w:ind w:firstLine="720"/>
      <w:jc w:val="both"/>
    </w:pPr>
    <w:rPr>
      <w:rFonts w:ascii="Times New Roman" w:hAnsi="Times New Roman" w:cs="Times New Roman"/>
      <w:sz w:val="28"/>
      <w:szCs w:val="28"/>
      <w:lang w:val="uk-UA" w:eastAsia="ru-RU"/>
    </w:rPr>
  </w:style>
  <w:style w:type="paragraph" w:customStyle="1" w:styleId="afffa">
    <w:name w:val="Знак Знак Знак Знак Знак Знак Знак Знак Знак Знак Знак Знак Знак"/>
    <w:basedOn w:val="a"/>
    <w:rsid w:val="00B93FA0"/>
    <w:pPr>
      <w:widowControl/>
      <w:suppressAutoHyphens w:val="0"/>
    </w:pPr>
    <w:rPr>
      <w:rFonts w:ascii="Verdana" w:hAnsi="Verdana" w:cs="Times New Roman"/>
      <w:lang w:eastAsia="en-US"/>
    </w:rPr>
  </w:style>
  <w:style w:type="character" w:customStyle="1" w:styleId="afffb">
    <w:name w:val="Название Знак"/>
    <w:uiPriority w:val="10"/>
    <w:rsid w:val="00B93FA0"/>
    <w:rPr>
      <w:rFonts w:ascii="Arial" w:eastAsia="Times New Roman" w:hAnsi="Arial"/>
      <w:b/>
      <w:snapToGrid w:val="0"/>
      <w:sz w:val="18"/>
      <w:lang w:val="uk-UA" w:eastAsia="en-US"/>
    </w:rPr>
  </w:style>
  <w:style w:type="paragraph" w:customStyle="1" w:styleId="Iniiaiieoaeno5">
    <w:name w:val="Iniiaiie oaeno 5"/>
    <w:basedOn w:val="aa"/>
    <w:rsid w:val="00B93FA0"/>
    <w:pPr>
      <w:widowControl/>
      <w:tabs>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s>
      <w:suppressAutoHyphens w:val="0"/>
      <w:autoSpaceDE w:val="0"/>
      <w:autoSpaceDN w:val="0"/>
      <w:spacing w:after="120"/>
      <w:ind w:left="283"/>
      <w:jc w:val="left"/>
    </w:pPr>
    <w:rPr>
      <w:rFonts w:ascii="Times New Roman" w:hAnsi="Times New Roman"/>
      <w:b w:val="0"/>
      <w:sz w:val="20"/>
      <w:lang w:val="uk-UA"/>
    </w:rPr>
  </w:style>
  <w:style w:type="paragraph" w:customStyle="1" w:styleId="Iniiaiieoaeno4">
    <w:name w:val="Iniiaiie oaeno 4"/>
    <w:basedOn w:val="aa"/>
    <w:rsid w:val="00B93FA0"/>
    <w:pPr>
      <w:widowControl/>
      <w:tabs>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s>
      <w:suppressAutoHyphens w:val="0"/>
      <w:autoSpaceDE w:val="0"/>
      <w:autoSpaceDN w:val="0"/>
      <w:spacing w:after="120"/>
      <w:ind w:left="283"/>
      <w:jc w:val="left"/>
    </w:pPr>
    <w:rPr>
      <w:rFonts w:ascii="Times New Roman" w:hAnsi="Times New Roman"/>
      <w:b w:val="0"/>
      <w:sz w:val="20"/>
      <w:lang w:val="uk-UA"/>
    </w:rPr>
  </w:style>
  <w:style w:type="paragraph" w:styleId="2b">
    <w:name w:val="List Continue 2"/>
    <w:basedOn w:val="a"/>
    <w:rsid w:val="00B93FA0"/>
    <w:pPr>
      <w:widowControl/>
      <w:suppressAutoHyphens w:val="0"/>
      <w:autoSpaceDE w:val="0"/>
      <w:autoSpaceDN w:val="0"/>
      <w:spacing w:after="120"/>
      <w:ind w:left="566"/>
    </w:pPr>
    <w:rPr>
      <w:rFonts w:ascii="Times New Roman" w:hAnsi="Times New Roman" w:cs="Times New Roman"/>
      <w:lang w:val="uk-UA" w:eastAsia="ru-RU"/>
    </w:rPr>
  </w:style>
  <w:style w:type="paragraph" w:customStyle="1" w:styleId="CharChar5">
    <w:name w:val="Char Знак Знак Char"/>
    <w:basedOn w:val="a"/>
    <w:rsid w:val="00B93FA0"/>
    <w:pPr>
      <w:widowControl/>
      <w:suppressAutoHyphens w:val="0"/>
    </w:pPr>
    <w:rPr>
      <w:rFonts w:ascii="Verdana" w:hAnsi="Verdana" w:cs="Verdana"/>
      <w:lang w:eastAsia="en-US"/>
    </w:rPr>
  </w:style>
  <w:style w:type="paragraph" w:customStyle="1" w:styleId="1f9">
    <w:name w:val="Знак Знак Знак Знак Знак1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fa">
    <w:name w:val="Знак Знак Знак Знак Знак1 Знак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fb">
    <w:name w:val="Знак Знак Знак Знак Знак1 Знак Знак Знак Знак Знак Знак Знак Знак Знак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fc">
    <w:name w:val="Знак Знак Знак Знак Знак1 Знак Знак Знак"/>
    <w:basedOn w:val="a"/>
    <w:rsid w:val="00B93FA0"/>
    <w:pPr>
      <w:widowControl/>
      <w:suppressAutoHyphens w:val="0"/>
    </w:pPr>
    <w:rPr>
      <w:rFonts w:ascii="Verdana" w:hAnsi="Verdana" w:cs="Verdana"/>
      <w:lang w:eastAsia="en-US"/>
    </w:rPr>
  </w:style>
  <w:style w:type="paragraph" w:customStyle="1" w:styleId="1fd">
    <w:name w:val="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fe">
    <w:name w:val="Знак Знак Знак Знак Знак1 Знак Знак"/>
    <w:basedOn w:val="a"/>
    <w:rsid w:val="00B93FA0"/>
    <w:pPr>
      <w:widowControl/>
      <w:suppressAutoHyphens w:val="0"/>
    </w:pPr>
    <w:rPr>
      <w:rFonts w:ascii="Verdana" w:hAnsi="Verdana" w:cs="Verdana"/>
      <w:lang w:eastAsia="en-US"/>
    </w:rPr>
  </w:style>
  <w:style w:type="paragraph" w:customStyle="1" w:styleId="1ff">
    <w:name w:val="Знак Знак Знак Знак Знак1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styleId="afffc">
    <w:name w:val="List Bullet"/>
    <w:basedOn w:val="a"/>
    <w:autoRedefine/>
    <w:rsid w:val="00B93FA0"/>
    <w:pPr>
      <w:widowControl/>
      <w:tabs>
        <w:tab w:val="left" w:pos="4183"/>
      </w:tabs>
      <w:suppressAutoHyphens w:val="0"/>
    </w:pPr>
    <w:rPr>
      <w:rFonts w:ascii="Times New Roman" w:hAnsi="Times New Roman" w:cs="Times New Roman"/>
      <w:snapToGrid w:val="0"/>
      <w:sz w:val="28"/>
      <w:szCs w:val="28"/>
      <w:lang w:val="uk-UA" w:eastAsia="ru-RU"/>
    </w:rPr>
  </w:style>
  <w:style w:type="paragraph" w:customStyle="1" w:styleId="1ff0">
    <w:name w:val="Знак Знак Знак Знак Знак Знак Знак Знак Знак Знак1"/>
    <w:basedOn w:val="a"/>
    <w:rsid w:val="00B93FA0"/>
    <w:pPr>
      <w:widowControl/>
      <w:suppressAutoHyphens w:val="0"/>
    </w:pPr>
    <w:rPr>
      <w:rFonts w:ascii="Verdana" w:hAnsi="Verdana" w:cs="Verdana"/>
      <w:lang w:eastAsia="en-US"/>
    </w:rPr>
  </w:style>
  <w:style w:type="paragraph" w:customStyle="1" w:styleId="afffd">
    <w:name w:val="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81">
    <w:name w:val="заголовок 8"/>
    <w:basedOn w:val="a"/>
    <w:next w:val="a"/>
    <w:rsid w:val="00B93FA0"/>
    <w:pPr>
      <w:keepNext/>
      <w:suppressAutoHyphens w:val="0"/>
      <w:autoSpaceDE w:val="0"/>
      <w:autoSpaceDN w:val="0"/>
      <w:jc w:val="center"/>
    </w:pPr>
    <w:rPr>
      <w:rFonts w:cs="Arial"/>
      <w:b/>
      <w:bCs/>
      <w:sz w:val="22"/>
      <w:szCs w:val="22"/>
      <w:u w:val="single"/>
      <w:lang w:val="uk-UA" w:eastAsia="ru-RU"/>
    </w:rPr>
  </w:style>
  <w:style w:type="paragraph" w:customStyle="1" w:styleId="114">
    <w:name w:val="Знак Знак Знак Знак Знак1 Знак Знак Знак Знак Знак1 Знак Знак Знак Знак"/>
    <w:basedOn w:val="a"/>
    <w:rsid w:val="00B93FA0"/>
    <w:pPr>
      <w:widowControl/>
      <w:suppressAutoHyphens w:val="0"/>
    </w:pPr>
    <w:rPr>
      <w:rFonts w:ascii="Verdana" w:hAnsi="Verdana" w:cs="Verdana"/>
      <w:lang w:eastAsia="en-US"/>
    </w:rPr>
  </w:style>
  <w:style w:type="paragraph" w:customStyle="1" w:styleId="1ff1">
    <w:name w:val="Знак Знак Знак Знак1"/>
    <w:basedOn w:val="a"/>
    <w:rsid w:val="00B93FA0"/>
    <w:pPr>
      <w:widowControl/>
      <w:suppressAutoHyphens w:val="0"/>
    </w:pPr>
    <w:rPr>
      <w:rFonts w:ascii="Verdana" w:hAnsi="Verdana" w:cs="Verdana"/>
      <w:lang w:eastAsia="en-US"/>
    </w:rPr>
  </w:style>
  <w:style w:type="paragraph" w:customStyle="1" w:styleId="115">
    <w:name w:val="Знак Знак Знак Знак Знак1 Знак Знак Знак Знак Знак Знак Знак Знак Знак Знак Знак1 Знак Знак Знак"/>
    <w:basedOn w:val="a"/>
    <w:rsid w:val="00B93FA0"/>
    <w:pPr>
      <w:widowControl/>
      <w:suppressAutoHyphens w:val="0"/>
    </w:pPr>
    <w:rPr>
      <w:rFonts w:ascii="Verdana" w:hAnsi="Verdana" w:cs="Verdana"/>
      <w:lang w:eastAsia="en-US"/>
    </w:rPr>
  </w:style>
  <w:style w:type="paragraph" w:customStyle="1" w:styleId="afffe">
    <w:name w:val="Знак Знак Знак"/>
    <w:basedOn w:val="a"/>
    <w:rsid w:val="00B93FA0"/>
    <w:pPr>
      <w:widowControl/>
      <w:suppressAutoHyphens w:val="0"/>
    </w:pPr>
    <w:rPr>
      <w:rFonts w:ascii="Verdana" w:hAnsi="Verdana" w:cs="Verdana"/>
      <w:lang w:eastAsia="en-US"/>
    </w:rPr>
  </w:style>
  <w:style w:type="paragraph" w:customStyle="1" w:styleId="CharCharCharChar">
    <w:name w:val="Char Знак Знак Char Знак Знак Char Знак Знак Char"/>
    <w:basedOn w:val="a"/>
    <w:rsid w:val="00B93FA0"/>
    <w:pPr>
      <w:widowControl/>
      <w:suppressAutoHyphens w:val="0"/>
    </w:pPr>
    <w:rPr>
      <w:rFonts w:ascii="Verdana" w:hAnsi="Verdana" w:cs="Times New Roman"/>
      <w:lang w:eastAsia="en-US"/>
    </w:rPr>
  </w:style>
  <w:style w:type="paragraph" w:customStyle="1" w:styleId="116">
    <w:name w:val="Знак Знак Знак Знак Знак1 Знак Знак Знак Знак Знак Знак Знак Знак Знак Знак Знак1 Знак Знак Знак Знак"/>
    <w:basedOn w:val="a"/>
    <w:rsid w:val="00B93FA0"/>
    <w:pPr>
      <w:widowControl/>
      <w:suppressAutoHyphens w:val="0"/>
    </w:pPr>
    <w:rPr>
      <w:rFonts w:ascii="Verdana" w:hAnsi="Verdana" w:cs="Verdana"/>
      <w:lang w:eastAsia="en-US"/>
    </w:rPr>
  </w:style>
  <w:style w:type="paragraph" w:customStyle="1" w:styleId="117">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18">
    <w:name w:val="Знак Знак Знак Знак Знак1 Знак Знак Знак Знак Знак Знак Знак Знак Знак Знак Знак1 Знак"/>
    <w:basedOn w:val="a"/>
    <w:rsid w:val="00B93FA0"/>
    <w:pPr>
      <w:widowControl/>
      <w:suppressAutoHyphens w:val="0"/>
    </w:pPr>
    <w:rPr>
      <w:rFonts w:ascii="Verdana" w:hAnsi="Verdana" w:cs="Verdana"/>
      <w:lang w:eastAsia="en-US"/>
    </w:rPr>
  </w:style>
  <w:style w:type="paragraph" w:customStyle="1" w:styleId="CharChar10">
    <w:name w:val="Char Char Знак Знак Знак Знак Знак Знак Знак Знак Знак Знак Знак Знак Знак Знак Знак Знак1 Знак Знак Знак Знак"/>
    <w:basedOn w:val="a"/>
    <w:rsid w:val="00B93FA0"/>
    <w:pPr>
      <w:widowControl/>
      <w:suppressAutoHyphens w:val="0"/>
    </w:pPr>
    <w:rPr>
      <w:rFonts w:ascii="Verdana" w:hAnsi="Verdana" w:cs="Verdana"/>
      <w:lang w:eastAsia="en-US"/>
    </w:rPr>
  </w:style>
  <w:style w:type="paragraph" w:customStyle="1" w:styleId="CharChar6">
    <w:name w:val="Char Знак Знак Char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ff2">
    <w:name w:val="Знак Знак Знак Знак Знак Знак Знак1"/>
    <w:basedOn w:val="a"/>
    <w:rsid w:val="00B93FA0"/>
    <w:pPr>
      <w:widowControl/>
      <w:suppressAutoHyphens w:val="0"/>
    </w:pPr>
    <w:rPr>
      <w:rFonts w:ascii="Verdana" w:hAnsi="Verdana" w:cs="Verdana"/>
      <w:lang w:eastAsia="en-US"/>
    </w:rPr>
  </w:style>
  <w:style w:type="character" w:customStyle="1" w:styleId="st1">
    <w:name w:val="st1"/>
    <w:rsid w:val="00B93FA0"/>
  </w:style>
  <w:style w:type="paragraph" w:customStyle="1" w:styleId="1ff3">
    <w:name w:val="Знак Знак Знак1 Знак"/>
    <w:basedOn w:val="a"/>
    <w:rsid w:val="00B93FA0"/>
    <w:pPr>
      <w:widowControl/>
      <w:suppressAutoHyphens w:val="0"/>
    </w:pPr>
    <w:rPr>
      <w:rFonts w:ascii="Verdana" w:hAnsi="Verdana" w:cs="Verdana"/>
      <w:lang w:eastAsia="en-US"/>
    </w:rPr>
  </w:style>
  <w:style w:type="paragraph" w:customStyle="1" w:styleId="1112">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Знак Знак Знак"/>
    <w:basedOn w:val="a"/>
    <w:rsid w:val="00B93FA0"/>
    <w:pPr>
      <w:widowControl/>
      <w:suppressAutoHyphens w:val="0"/>
    </w:pPr>
    <w:rPr>
      <w:rFonts w:ascii="Verdana" w:hAnsi="Verdana" w:cs="Verdana"/>
      <w:lang w:eastAsia="en-US"/>
    </w:rPr>
  </w:style>
  <w:style w:type="paragraph" w:customStyle="1" w:styleId="1ff4">
    <w:name w:val="Основной текст с отступом1"/>
    <w:basedOn w:val="a"/>
    <w:rsid w:val="00B93FA0"/>
    <w:pPr>
      <w:suppressAutoHyphens w:val="0"/>
      <w:overflowPunct w:val="0"/>
      <w:autoSpaceDE w:val="0"/>
      <w:autoSpaceDN w:val="0"/>
      <w:adjustRightInd w:val="0"/>
      <w:spacing w:after="120"/>
      <w:ind w:left="283"/>
      <w:textAlignment w:val="baseline"/>
    </w:pPr>
    <w:rPr>
      <w:rFonts w:ascii="Times New Roman" w:hAnsi="Times New Roman" w:cs="Times New Roman"/>
      <w:lang w:val="uk-UA" w:eastAsia="ru-RU"/>
    </w:rPr>
  </w:style>
  <w:style w:type="paragraph" w:customStyle="1" w:styleId="1ff5">
    <w:name w:val="Знак1"/>
    <w:basedOn w:val="a"/>
    <w:rsid w:val="00B93FA0"/>
    <w:pPr>
      <w:widowControl/>
      <w:suppressAutoHyphens w:val="0"/>
    </w:pPr>
    <w:rPr>
      <w:rFonts w:ascii="Verdana" w:hAnsi="Verdana" w:cs="Times New Roman"/>
      <w:lang w:eastAsia="en-US"/>
    </w:rPr>
  </w:style>
  <w:style w:type="paragraph" w:customStyle="1" w:styleId="1ff6">
    <w:name w:val="Знак Знак Знак Знак Знак1"/>
    <w:basedOn w:val="a"/>
    <w:rsid w:val="00B93FA0"/>
    <w:pPr>
      <w:widowControl/>
      <w:suppressAutoHyphens w:val="0"/>
    </w:pPr>
    <w:rPr>
      <w:rFonts w:ascii="Verdana" w:hAnsi="Verdana" w:cs="Times New Roman"/>
      <w:lang w:eastAsia="en-US"/>
    </w:rPr>
  </w:style>
  <w:style w:type="paragraph" w:customStyle="1" w:styleId="119">
    <w:name w:val="Обычный11"/>
    <w:rsid w:val="00B93FA0"/>
    <w:pPr>
      <w:spacing w:before="40"/>
      <w:ind w:right="200"/>
      <w:jc w:val="both"/>
    </w:pPr>
    <w:rPr>
      <w:rFonts w:ascii="Arial Narrow" w:eastAsia="Times New Roman" w:hAnsi="Arial Narrow" w:cs="Times New Roman"/>
      <w:snapToGrid w:val="0"/>
      <w:sz w:val="24"/>
      <w:lang w:eastAsia="ru-RU"/>
    </w:rPr>
  </w:style>
  <w:style w:type="paragraph" w:customStyle="1" w:styleId="CharChar11">
    <w:name w:val="Char Char Знак Знак Знак1"/>
    <w:basedOn w:val="a"/>
    <w:rsid w:val="00B93FA0"/>
    <w:pPr>
      <w:widowControl/>
      <w:suppressAutoHyphens w:val="0"/>
    </w:pPr>
    <w:rPr>
      <w:rFonts w:ascii="Verdana" w:hAnsi="Verdana" w:cs="Times New Roman"/>
      <w:lang w:eastAsia="en-US"/>
    </w:rPr>
  </w:style>
  <w:style w:type="paragraph" w:customStyle="1" w:styleId="xl65">
    <w:name w:val="xl65"/>
    <w:basedOn w:val="a"/>
    <w:rsid w:val="00B93FA0"/>
    <w:pPr>
      <w:widowControl/>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Times New Roman" w:hAnsi="Times New Roman" w:cs="Times New Roman"/>
      <w:color w:val="000000"/>
      <w:lang w:val="uk-UA" w:eastAsia="uk-UA"/>
    </w:rPr>
  </w:style>
  <w:style w:type="paragraph" w:customStyle="1" w:styleId="xl66">
    <w:name w:val="xl66"/>
    <w:basedOn w:val="a"/>
    <w:rsid w:val="00B93FA0"/>
    <w:pPr>
      <w:widowControl/>
      <w:suppressAutoHyphens w:val="0"/>
      <w:spacing w:before="100" w:beforeAutospacing="1" w:after="100" w:afterAutospacing="1"/>
    </w:pPr>
    <w:rPr>
      <w:rFonts w:ascii="Times New Roman" w:hAnsi="Times New Roman" w:cs="Times New Roman"/>
      <w:sz w:val="24"/>
      <w:szCs w:val="24"/>
      <w:lang w:val="uk-UA" w:eastAsia="uk-UA"/>
    </w:rPr>
  </w:style>
  <w:style w:type="paragraph" w:customStyle="1" w:styleId="xl67">
    <w:name w:val="xl67"/>
    <w:basedOn w:val="a"/>
    <w:rsid w:val="00B93FA0"/>
    <w:pPr>
      <w:widowControl/>
      <w:pBdr>
        <w:bottom w:val="single" w:sz="8" w:space="0" w:color="auto"/>
        <w:right w:val="single" w:sz="8" w:space="0" w:color="auto"/>
      </w:pBdr>
      <w:shd w:val="clear" w:color="000000" w:fill="00B050"/>
      <w:suppressAutoHyphens w:val="0"/>
      <w:spacing w:before="100" w:beforeAutospacing="1" w:after="100" w:afterAutospacing="1"/>
      <w:textAlignment w:val="center"/>
    </w:pPr>
    <w:rPr>
      <w:rFonts w:ascii="Times New Roman" w:hAnsi="Times New Roman" w:cs="Times New Roman"/>
      <w:color w:val="000000"/>
      <w:lang w:val="uk-UA" w:eastAsia="uk-UA"/>
    </w:rPr>
  </w:style>
  <w:style w:type="paragraph" w:customStyle="1" w:styleId="xl68">
    <w:name w:val="xl68"/>
    <w:basedOn w:val="a"/>
    <w:rsid w:val="00B93FA0"/>
    <w:pPr>
      <w:widowControl/>
      <w:pBdr>
        <w:bottom w:val="single" w:sz="8" w:space="0" w:color="auto"/>
        <w:right w:val="single" w:sz="8" w:space="0" w:color="auto"/>
      </w:pBdr>
      <w:shd w:val="clear" w:color="000000" w:fill="00B050"/>
      <w:suppressAutoHyphens w:val="0"/>
      <w:spacing w:before="100" w:beforeAutospacing="1" w:after="100" w:afterAutospacing="1"/>
      <w:jc w:val="right"/>
      <w:textAlignment w:val="center"/>
    </w:pPr>
    <w:rPr>
      <w:rFonts w:ascii="Times New Roman" w:hAnsi="Times New Roman" w:cs="Times New Roman"/>
      <w:color w:val="000000"/>
      <w:lang w:val="uk-UA" w:eastAsia="uk-UA"/>
    </w:rPr>
  </w:style>
  <w:style w:type="paragraph" w:customStyle="1" w:styleId="xl69">
    <w:name w:val="xl69"/>
    <w:basedOn w:val="a"/>
    <w:rsid w:val="00B93FA0"/>
    <w:pPr>
      <w:widowControl/>
      <w:pBdr>
        <w:bottom w:val="single" w:sz="8" w:space="0" w:color="auto"/>
        <w:right w:val="single" w:sz="8" w:space="0" w:color="auto"/>
      </w:pBdr>
      <w:shd w:val="clear" w:color="000000" w:fill="00B050"/>
      <w:suppressAutoHyphens w:val="0"/>
      <w:spacing w:before="100" w:beforeAutospacing="1" w:after="100" w:afterAutospacing="1"/>
      <w:jc w:val="center"/>
      <w:textAlignment w:val="center"/>
    </w:pPr>
    <w:rPr>
      <w:rFonts w:ascii="Times New Roman" w:hAnsi="Times New Roman" w:cs="Times New Roman"/>
      <w:color w:val="000000"/>
      <w:lang w:val="uk-UA" w:eastAsia="uk-UA"/>
    </w:rPr>
  </w:style>
  <w:style w:type="paragraph" w:customStyle="1" w:styleId="xl70">
    <w:name w:val="xl70"/>
    <w:basedOn w:val="a"/>
    <w:rsid w:val="00B93FA0"/>
    <w:pPr>
      <w:widowControl/>
      <w:pBdr>
        <w:top w:val="single" w:sz="4" w:space="0" w:color="auto"/>
        <w:left w:val="single" w:sz="4" w:space="0" w:color="auto"/>
        <w:bottom w:val="single" w:sz="4" w:space="0" w:color="auto"/>
        <w:right w:val="single" w:sz="4" w:space="0" w:color="auto"/>
      </w:pBdr>
      <w:shd w:val="clear" w:color="000000" w:fill="00B050"/>
      <w:suppressAutoHyphens w:val="0"/>
      <w:spacing w:before="100" w:beforeAutospacing="1" w:after="100" w:afterAutospacing="1"/>
    </w:pPr>
    <w:rPr>
      <w:rFonts w:ascii="Times New Roman" w:hAnsi="Times New Roman" w:cs="Times New Roman"/>
      <w:sz w:val="24"/>
      <w:szCs w:val="24"/>
      <w:lang w:val="uk-UA" w:eastAsia="uk-UA"/>
    </w:rPr>
  </w:style>
  <w:style w:type="paragraph" w:customStyle="1" w:styleId="xl71">
    <w:name w:val="xl71"/>
    <w:basedOn w:val="a"/>
    <w:rsid w:val="00B93FA0"/>
    <w:pPr>
      <w:widowControl/>
      <w:pBdr>
        <w:bottom w:val="single" w:sz="8" w:space="0" w:color="auto"/>
        <w:right w:val="single" w:sz="8" w:space="0" w:color="auto"/>
      </w:pBdr>
      <w:shd w:val="clear" w:color="000000" w:fill="00B050"/>
      <w:suppressAutoHyphens w:val="0"/>
      <w:spacing w:before="100" w:beforeAutospacing="1" w:after="100" w:afterAutospacing="1"/>
      <w:textAlignment w:val="center"/>
    </w:pPr>
    <w:rPr>
      <w:rFonts w:ascii="Times New Roman" w:hAnsi="Times New Roman" w:cs="Times New Roman"/>
      <w:color w:val="000000"/>
      <w:lang w:val="uk-UA" w:eastAsia="uk-UA"/>
    </w:rPr>
  </w:style>
  <w:style w:type="paragraph" w:customStyle="1" w:styleId="xl72">
    <w:name w:val="xl72"/>
    <w:basedOn w:val="a"/>
    <w:rsid w:val="00B93FA0"/>
    <w:pPr>
      <w:widowControl/>
      <w:pBdr>
        <w:top w:val="single" w:sz="8" w:space="0" w:color="auto"/>
        <w:left w:val="single" w:sz="8" w:space="0" w:color="auto"/>
        <w:right w:val="single" w:sz="8" w:space="0" w:color="auto"/>
      </w:pBdr>
      <w:shd w:val="clear" w:color="000000" w:fill="00B050"/>
      <w:suppressAutoHyphens w:val="0"/>
      <w:spacing w:before="100" w:beforeAutospacing="1" w:after="100" w:afterAutospacing="1"/>
      <w:jc w:val="right"/>
      <w:textAlignment w:val="center"/>
    </w:pPr>
    <w:rPr>
      <w:rFonts w:ascii="Times New Roman" w:hAnsi="Times New Roman" w:cs="Times New Roman"/>
      <w:color w:val="000000"/>
      <w:lang w:val="uk-UA" w:eastAsia="uk-UA"/>
    </w:rPr>
  </w:style>
  <w:style w:type="paragraph" w:customStyle="1" w:styleId="xl73">
    <w:name w:val="xl73"/>
    <w:basedOn w:val="a"/>
    <w:rsid w:val="00B93FA0"/>
    <w:pPr>
      <w:widowControl/>
      <w:pBdr>
        <w:top w:val="single" w:sz="8" w:space="0" w:color="auto"/>
        <w:left w:val="single" w:sz="8" w:space="0" w:color="auto"/>
        <w:right w:val="single" w:sz="8" w:space="0" w:color="auto"/>
      </w:pBdr>
      <w:shd w:val="clear" w:color="000000" w:fill="00B050"/>
      <w:suppressAutoHyphens w:val="0"/>
      <w:spacing w:before="100" w:beforeAutospacing="1" w:after="100" w:afterAutospacing="1"/>
      <w:jc w:val="center"/>
      <w:textAlignment w:val="center"/>
    </w:pPr>
    <w:rPr>
      <w:rFonts w:ascii="Times New Roman" w:hAnsi="Times New Roman" w:cs="Times New Roman"/>
      <w:color w:val="000000"/>
      <w:lang w:val="uk-UA" w:eastAsia="uk-UA"/>
    </w:rPr>
  </w:style>
  <w:style w:type="paragraph" w:customStyle="1" w:styleId="xl74">
    <w:name w:val="xl74"/>
    <w:basedOn w:val="a"/>
    <w:rsid w:val="00B93FA0"/>
    <w:pPr>
      <w:widowControl/>
      <w:pBdr>
        <w:bottom w:val="single" w:sz="8" w:space="0" w:color="auto"/>
        <w:right w:val="single" w:sz="8" w:space="0" w:color="auto"/>
      </w:pBdr>
      <w:shd w:val="clear" w:color="000000" w:fill="92D050"/>
      <w:suppressAutoHyphens w:val="0"/>
      <w:spacing w:before="100" w:beforeAutospacing="1" w:after="100" w:afterAutospacing="1"/>
      <w:textAlignment w:val="center"/>
    </w:pPr>
    <w:rPr>
      <w:rFonts w:ascii="Times New Roman" w:hAnsi="Times New Roman" w:cs="Times New Roman"/>
      <w:color w:val="000000"/>
      <w:lang w:val="uk-UA" w:eastAsia="uk-UA"/>
    </w:rPr>
  </w:style>
  <w:style w:type="paragraph" w:customStyle="1" w:styleId="xl75">
    <w:name w:val="xl75"/>
    <w:basedOn w:val="a"/>
    <w:rsid w:val="00B93FA0"/>
    <w:pPr>
      <w:widowControl/>
      <w:pBdr>
        <w:bottom w:val="single" w:sz="8" w:space="0" w:color="auto"/>
        <w:right w:val="single" w:sz="8" w:space="0" w:color="auto"/>
      </w:pBdr>
      <w:shd w:val="clear" w:color="000000" w:fill="92D050"/>
      <w:suppressAutoHyphens w:val="0"/>
      <w:spacing w:before="100" w:beforeAutospacing="1" w:after="100" w:afterAutospacing="1"/>
      <w:jc w:val="right"/>
      <w:textAlignment w:val="center"/>
    </w:pPr>
    <w:rPr>
      <w:rFonts w:ascii="Times New Roman" w:hAnsi="Times New Roman" w:cs="Times New Roman"/>
      <w:color w:val="000000"/>
      <w:lang w:val="uk-UA" w:eastAsia="uk-UA"/>
    </w:rPr>
  </w:style>
  <w:style w:type="paragraph" w:customStyle="1" w:styleId="xl76">
    <w:name w:val="xl76"/>
    <w:basedOn w:val="a"/>
    <w:rsid w:val="00B93FA0"/>
    <w:pPr>
      <w:widowControl/>
      <w:pBdr>
        <w:bottom w:val="single" w:sz="8" w:space="0" w:color="auto"/>
        <w:right w:val="single" w:sz="8" w:space="0" w:color="auto"/>
      </w:pBdr>
      <w:shd w:val="clear" w:color="000000" w:fill="92D050"/>
      <w:suppressAutoHyphens w:val="0"/>
      <w:spacing w:before="100" w:beforeAutospacing="1" w:after="100" w:afterAutospacing="1"/>
      <w:jc w:val="center"/>
      <w:textAlignment w:val="center"/>
    </w:pPr>
    <w:rPr>
      <w:rFonts w:ascii="Times New Roman" w:hAnsi="Times New Roman" w:cs="Times New Roman"/>
      <w:color w:val="000000"/>
      <w:lang w:val="uk-UA" w:eastAsia="uk-UA"/>
    </w:rPr>
  </w:style>
  <w:style w:type="paragraph" w:customStyle="1" w:styleId="xl77">
    <w:name w:val="xl77"/>
    <w:basedOn w:val="a"/>
    <w:rsid w:val="00B93FA0"/>
    <w:pPr>
      <w:widowControl/>
      <w:pBdr>
        <w:bottom w:val="single" w:sz="8" w:space="0" w:color="auto"/>
        <w:right w:val="single" w:sz="8" w:space="0" w:color="auto"/>
      </w:pBdr>
      <w:shd w:val="clear" w:color="000000" w:fill="92D050"/>
      <w:suppressAutoHyphens w:val="0"/>
      <w:spacing w:before="100" w:beforeAutospacing="1" w:after="100" w:afterAutospacing="1"/>
      <w:textAlignment w:val="center"/>
    </w:pPr>
    <w:rPr>
      <w:rFonts w:ascii="Times New Roman" w:hAnsi="Times New Roman" w:cs="Times New Roman"/>
      <w:color w:val="000000"/>
      <w:lang w:val="uk-UA" w:eastAsia="uk-UA"/>
    </w:rPr>
  </w:style>
  <w:style w:type="paragraph" w:customStyle="1" w:styleId="xl78">
    <w:name w:val="xl78"/>
    <w:basedOn w:val="a"/>
    <w:rsid w:val="00B93FA0"/>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pPr>
    <w:rPr>
      <w:rFonts w:ascii="Times New Roman" w:hAnsi="Times New Roman" w:cs="Times New Roman"/>
      <w:sz w:val="24"/>
      <w:szCs w:val="24"/>
      <w:lang w:val="uk-UA" w:eastAsia="uk-UA"/>
    </w:rPr>
  </w:style>
  <w:style w:type="paragraph" w:customStyle="1" w:styleId="xl79">
    <w:name w:val="xl79"/>
    <w:basedOn w:val="a"/>
    <w:rsid w:val="00B93FA0"/>
    <w:pPr>
      <w:widowControl/>
      <w:shd w:val="clear" w:color="000000" w:fill="92D050"/>
      <w:suppressAutoHyphens w:val="0"/>
      <w:spacing w:before="100" w:beforeAutospacing="1" w:after="100" w:afterAutospacing="1"/>
    </w:pPr>
    <w:rPr>
      <w:rFonts w:ascii="Times New Roman" w:hAnsi="Times New Roman" w:cs="Times New Roman"/>
      <w:sz w:val="24"/>
      <w:szCs w:val="24"/>
      <w:lang w:val="uk-UA" w:eastAsia="uk-UA"/>
    </w:rPr>
  </w:style>
  <w:style w:type="paragraph" w:customStyle="1" w:styleId="xl80">
    <w:name w:val="xl80"/>
    <w:basedOn w:val="a"/>
    <w:rsid w:val="00B93FA0"/>
    <w:pPr>
      <w:widowControl/>
      <w:pBdr>
        <w:top w:val="single" w:sz="8" w:space="0" w:color="auto"/>
        <w:left w:val="single" w:sz="8" w:space="0" w:color="auto"/>
      </w:pBdr>
      <w:suppressAutoHyphens w:val="0"/>
      <w:spacing w:before="100" w:beforeAutospacing="1" w:after="100" w:afterAutospacing="1"/>
      <w:jc w:val="center"/>
      <w:textAlignment w:val="center"/>
    </w:pPr>
    <w:rPr>
      <w:rFonts w:ascii="Times New Roman" w:hAnsi="Times New Roman" w:cs="Times New Roman"/>
      <w:b/>
      <w:bCs/>
      <w:color w:val="000000"/>
      <w:lang w:val="uk-UA" w:eastAsia="uk-UA"/>
    </w:rPr>
  </w:style>
  <w:style w:type="paragraph" w:customStyle="1" w:styleId="xl81">
    <w:name w:val="xl81"/>
    <w:basedOn w:val="a"/>
    <w:rsid w:val="00B93FA0"/>
    <w:pPr>
      <w:widowControl/>
      <w:pBdr>
        <w:top w:val="single" w:sz="8" w:space="0" w:color="auto"/>
      </w:pBdr>
      <w:suppressAutoHyphens w:val="0"/>
      <w:spacing w:before="100" w:beforeAutospacing="1" w:after="100" w:afterAutospacing="1"/>
      <w:jc w:val="center"/>
      <w:textAlignment w:val="center"/>
    </w:pPr>
    <w:rPr>
      <w:rFonts w:ascii="Times New Roman" w:hAnsi="Times New Roman" w:cs="Times New Roman"/>
      <w:b/>
      <w:bCs/>
      <w:color w:val="000000"/>
      <w:lang w:val="uk-UA" w:eastAsia="uk-UA"/>
    </w:rPr>
  </w:style>
  <w:style w:type="paragraph" w:customStyle="1" w:styleId="xl82">
    <w:name w:val="xl82"/>
    <w:basedOn w:val="a"/>
    <w:rsid w:val="00B93FA0"/>
    <w:pPr>
      <w:widowControl/>
      <w:pBdr>
        <w:left w:val="single" w:sz="8" w:space="0" w:color="auto"/>
        <w:bottom w:val="single" w:sz="8" w:space="0" w:color="auto"/>
      </w:pBdr>
      <w:suppressAutoHyphens w:val="0"/>
      <w:spacing w:before="100" w:beforeAutospacing="1" w:after="100" w:afterAutospacing="1"/>
      <w:jc w:val="center"/>
      <w:textAlignment w:val="center"/>
    </w:pPr>
    <w:rPr>
      <w:rFonts w:ascii="Times New Roman" w:hAnsi="Times New Roman" w:cs="Times New Roman"/>
      <w:b/>
      <w:bCs/>
      <w:color w:val="000000"/>
      <w:lang w:val="uk-UA" w:eastAsia="uk-UA"/>
    </w:rPr>
  </w:style>
  <w:style w:type="paragraph" w:customStyle="1" w:styleId="xl83">
    <w:name w:val="xl83"/>
    <w:basedOn w:val="a"/>
    <w:rsid w:val="00B93FA0"/>
    <w:pPr>
      <w:widowControl/>
      <w:pBdr>
        <w:bottom w:val="single" w:sz="8" w:space="0" w:color="auto"/>
      </w:pBdr>
      <w:suppressAutoHyphens w:val="0"/>
      <w:spacing w:before="100" w:beforeAutospacing="1" w:after="100" w:afterAutospacing="1"/>
      <w:jc w:val="center"/>
      <w:textAlignment w:val="center"/>
    </w:pPr>
    <w:rPr>
      <w:rFonts w:ascii="Times New Roman" w:hAnsi="Times New Roman" w:cs="Times New Roman"/>
      <w:b/>
      <w:bCs/>
      <w:color w:val="000000"/>
      <w:lang w:val="uk-UA" w:eastAsia="uk-UA"/>
    </w:rPr>
  </w:style>
  <w:style w:type="paragraph" w:customStyle="1" w:styleId="xl84">
    <w:name w:val="xl84"/>
    <w:basedOn w:val="a"/>
    <w:rsid w:val="00B93FA0"/>
    <w:pPr>
      <w:widowControl/>
      <w:pBdr>
        <w:left w:val="single" w:sz="4" w:space="0" w:color="auto"/>
        <w:bottom w:val="single" w:sz="4" w:space="0" w:color="auto"/>
        <w:right w:val="single" w:sz="4" w:space="0" w:color="auto"/>
      </w:pBdr>
      <w:shd w:val="clear" w:color="000000" w:fill="92D050"/>
      <w:suppressAutoHyphens w:val="0"/>
      <w:spacing w:before="100" w:beforeAutospacing="1" w:after="100" w:afterAutospacing="1"/>
    </w:pPr>
    <w:rPr>
      <w:rFonts w:ascii="Times New Roman" w:hAnsi="Times New Roman" w:cs="Times New Roman"/>
      <w:sz w:val="24"/>
      <w:szCs w:val="24"/>
      <w:lang w:val="uk-UA" w:eastAsia="uk-UA"/>
    </w:rPr>
  </w:style>
  <w:style w:type="paragraph" w:customStyle="1" w:styleId="xl85">
    <w:name w:val="xl85"/>
    <w:basedOn w:val="a"/>
    <w:rsid w:val="00B93FA0"/>
    <w:pPr>
      <w:widowControl/>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Times New Roman" w:hAnsi="Times New Roman" w:cs="Times New Roman"/>
      <w:color w:val="000000"/>
      <w:lang w:val="uk-UA" w:eastAsia="uk-UA"/>
    </w:rPr>
  </w:style>
  <w:style w:type="paragraph" w:customStyle="1" w:styleId="xl86">
    <w:name w:val="xl86"/>
    <w:basedOn w:val="a"/>
    <w:rsid w:val="00B93FA0"/>
    <w:pPr>
      <w:widowControl/>
      <w:pBdr>
        <w:top w:val="single" w:sz="8" w:space="0" w:color="auto"/>
        <w:bottom w:val="single" w:sz="8" w:space="0" w:color="auto"/>
        <w:right w:val="single" w:sz="8" w:space="0" w:color="auto"/>
      </w:pBdr>
      <w:shd w:val="clear" w:color="000000" w:fill="92D050"/>
      <w:suppressAutoHyphens w:val="0"/>
      <w:spacing w:before="100" w:beforeAutospacing="1" w:after="100" w:afterAutospacing="1"/>
      <w:textAlignment w:val="center"/>
    </w:pPr>
    <w:rPr>
      <w:rFonts w:ascii="Times New Roman" w:hAnsi="Times New Roman" w:cs="Times New Roman"/>
      <w:color w:val="000000"/>
      <w:lang w:val="uk-UA" w:eastAsia="uk-UA"/>
    </w:rPr>
  </w:style>
  <w:style w:type="paragraph" w:customStyle="1" w:styleId="xl87">
    <w:name w:val="xl87"/>
    <w:basedOn w:val="a"/>
    <w:rsid w:val="00B93FA0"/>
    <w:pPr>
      <w:widowControl/>
      <w:pBdr>
        <w:top w:val="single" w:sz="8" w:space="0" w:color="auto"/>
        <w:left w:val="single" w:sz="4" w:space="0" w:color="auto"/>
        <w:bottom w:val="single" w:sz="8" w:space="0" w:color="auto"/>
        <w:right w:val="single" w:sz="4" w:space="0" w:color="auto"/>
      </w:pBdr>
      <w:shd w:val="clear" w:color="000000" w:fill="92D050"/>
      <w:suppressAutoHyphens w:val="0"/>
      <w:spacing w:before="100" w:beforeAutospacing="1" w:after="100" w:afterAutospacing="1"/>
    </w:pPr>
    <w:rPr>
      <w:rFonts w:ascii="Times New Roman" w:hAnsi="Times New Roman" w:cs="Times New Roman"/>
      <w:sz w:val="24"/>
      <w:szCs w:val="24"/>
      <w:lang w:val="uk-UA" w:eastAsia="uk-UA"/>
    </w:rPr>
  </w:style>
  <w:style w:type="paragraph" w:customStyle="1" w:styleId="xl88">
    <w:name w:val="xl88"/>
    <w:basedOn w:val="a"/>
    <w:rsid w:val="00B93FA0"/>
    <w:pPr>
      <w:widowControl/>
      <w:pBdr>
        <w:top w:val="single" w:sz="8" w:space="0" w:color="auto"/>
        <w:bottom w:val="single" w:sz="8" w:space="0" w:color="auto"/>
        <w:right w:val="single" w:sz="8" w:space="0" w:color="auto"/>
      </w:pBdr>
      <w:shd w:val="clear" w:color="000000" w:fill="92D050"/>
      <w:suppressAutoHyphens w:val="0"/>
      <w:spacing w:before="100" w:beforeAutospacing="1" w:after="100" w:afterAutospacing="1"/>
      <w:jc w:val="center"/>
      <w:textAlignment w:val="center"/>
    </w:pPr>
    <w:rPr>
      <w:rFonts w:ascii="Times New Roman" w:hAnsi="Times New Roman" w:cs="Times New Roman"/>
      <w:color w:val="000000"/>
      <w:lang w:val="uk-UA" w:eastAsia="uk-UA"/>
    </w:rPr>
  </w:style>
  <w:style w:type="character" w:customStyle="1" w:styleId="1ff7">
    <w:name w:val="Название Знак1"/>
    <w:uiPriority w:val="10"/>
    <w:rsid w:val="00B93FA0"/>
    <w:rPr>
      <w:rFonts w:ascii="Calibri Light" w:eastAsia="Times New Roman" w:hAnsi="Calibri Light" w:cs="Times New Roman"/>
      <w:spacing w:val="-10"/>
      <w:kern w:val="28"/>
      <w:sz w:val="56"/>
      <w:szCs w:val="56"/>
      <w:lang w:val="uk-UA" w:eastAsia="ru-RU"/>
    </w:rPr>
  </w:style>
  <w:style w:type="character" w:customStyle="1" w:styleId="a4">
    <w:name w:val="Заголовок Знак"/>
    <w:basedOn w:val="a0"/>
    <w:link w:val="a3"/>
    <w:uiPriority w:val="10"/>
    <w:rsid w:val="00B93FA0"/>
    <w:rPr>
      <w:rFonts w:ascii="Calibri Light" w:eastAsia="Times New Roman" w:hAnsi="Calibri Light" w:cs="Times New Roman"/>
      <w:b/>
      <w:bCs/>
      <w:kern w:val="28"/>
      <w:sz w:val="32"/>
      <w:szCs w:val="32"/>
      <w:lang w:val="uk-UA" w:eastAsia="ru-RU"/>
    </w:rPr>
  </w:style>
  <w:style w:type="character" w:customStyle="1" w:styleId="affff">
    <w:name w:val="Основной текст + Полужирный"/>
    <w:rsid w:val="00B93FA0"/>
    <w:rPr>
      <w:rFonts w:ascii="Times New Roman" w:eastAsia="Times New Roman" w:hAnsi="Times New Roman" w:cs="Times New Roman"/>
      <w:b/>
      <w:bCs/>
      <w:i w:val="0"/>
      <w:iCs w:val="0"/>
      <w:smallCaps w:val="0"/>
      <w:strike w:val="0"/>
      <w:color w:val="000000"/>
      <w:spacing w:val="0"/>
      <w:w w:val="100"/>
      <w:position w:val="0"/>
      <w:sz w:val="26"/>
      <w:szCs w:val="26"/>
      <w:u w:val="none"/>
      <w:lang w:val="uk-UA"/>
    </w:rPr>
  </w:style>
  <w:style w:type="paragraph" w:customStyle="1" w:styleId="8764">
    <w:name w:val="8764"/>
    <w:aliases w:val="baiaagaaboqcaaadpr4aaavlhgaaaaaaaaaaaaaaaaaaaaaaaaaaaaaaaaaaaaaaaaaaaaaaaaaaaaaaaaaaaaaaaaaaaaaaaaaaaaaaaaaaaaaaaaaaaaaaaaaaaaaaaaaaaaaaaaaaaaaaaaaaaaaaaaaaaaaaaaaaaaaaaaaaaaaaaaaaaaaaaaaaaaaaaaaaaaaaaaaaaaaaaaaaaaaaaaaaaaaaaaaaaaaa"/>
    <w:basedOn w:val="a"/>
    <w:rsid w:val="00B93FA0"/>
    <w:pPr>
      <w:widowControl/>
      <w:suppressAutoHyphens w:val="0"/>
      <w:spacing w:before="100" w:beforeAutospacing="1" w:after="100" w:afterAutospacing="1"/>
    </w:pPr>
    <w:rPr>
      <w:rFonts w:ascii="Times New Roman" w:hAnsi="Times New Roman" w:cs="Times New Roman"/>
      <w:sz w:val="24"/>
      <w:szCs w:val="24"/>
      <w:lang w:val="uk-UA" w:eastAsia="uk-UA"/>
    </w:rPr>
  </w:style>
  <w:style w:type="character" w:customStyle="1" w:styleId="affff0">
    <w:name w:val="Основной текст_"/>
    <w:link w:val="1ff8"/>
    <w:rsid w:val="00B93FA0"/>
    <w:rPr>
      <w:rFonts w:ascii="Times New Roman" w:eastAsia="Times New Roman" w:hAnsi="Times New Roman"/>
      <w:shd w:val="clear" w:color="auto" w:fill="FFFFFF"/>
    </w:rPr>
  </w:style>
  <w:style w:type="character" w:customStyle="1" w:styleId="1ff9">
    <w:name w:val="Заголовок №1_"/>
    <w:link w:val="1ffa"/>
    <w:rsid w:val="00B93FA0"/>
    <w:rPr>
      <w:rFonts w:ascii="Times New Roman" w:eastAsia="Times New Roman" w:hAnsi="Times New Roman"/>
      <w:b/>
      <w:bCs/>
      <w:shd w:val="clear" w:color="auto" w:fill="FFFFFF"/>
    </w:rPr>
  </w:style>
  <w:style w:type="paragraph" w:customStyle="1" w:styleId="1ff8">
    <w:name w:val="Основной текст1"/>
    <w:basedOn w:val="a"/>
    <w:link w:val="affff0"/>
    <w:rsid w:val="00B93FA0"/>
    <w:pPr>
      <w:shd w:val="clear" w:color="auto" w:fill="FFFFFF"/>
      <w:suppressAutoHyphens w:val="0"/>
      <w:ind w:firstLine="400"/>
    </w:pPr>
    <w:rPr>
      <w:rFonts w:ascii="Times New Roman" w:hAnsi="Times New Roman" w:cstheme="minorBidi"/>
      <w:sz w:val="22"/>
      <w:szCs w:val="22"/>
      <w:lang w:val="ru-RU" w:eastAsia="en-US"/>
    </w:rPr>
  </w:style>
  <w:style w:type="paragraph" w:customStyle="1" w:styleId="1ffa">
    <w:name w:val="Заголовок №1"/>
    <w:basedOn w:val="a"/>
    <w:link w:val="1ff9"/>
    <w:rsid w:val="00B93FA0"/>
    <w:pPr>
      <w:shd w:val="clear" w:color="auto" w:fill="FFFFFF"/>
      <w:suppressAutoHyphens w:val="0"/>
      <w:spacing w:line="264" w:lineRule="auto"/>
      <w:jc w:val="center"/>
      <w:outlineLvl w:val="0"/>
    </w:pPr>
    <w:rPr>
      <w:rFonts w:ascii="Times New Roman" w:hAnsi="Times New Roman" w:cstheme="minorBidi"/>
      <w:b/>
      <w:bCs/>
      <w:sz w:val="22"/>
      <w:szCs w:val="22"/>
      <w:lang w:val="ru-RU" w:eastAsia="en-US"/>
    </w:rPr>
  </w:style>
  <w:style w:type="paragraph" w:customStyle="1" w:styleId="paragraph">
    <w:name w:val="paragraph"/>
    <w:basedOn w:val="a"/>
    <w:rsid w:val="00B93FA0"/>
    <w:pPr>
      <w:widowControl/>
      <w:suppressAutoHyphens w:val="0"/>
      <w:spacing w:before="100" w:beforeAutospacing="1" w:after="100" w:afterAutospacing="1"/>
    </w:pPr>
    <w:rPr>
      <w:rFonts w:ascii="Times New Roman" w:hAnsi="Times New Roman" w:cs="Times New Roman"/>
      <w:sz w:val="24"/>
      <w:szCs w:val="24"/>
      <w:lang w:val="uk-UA" w:eastAsia="uk-UA"/>
    </w:rPr>
  </w:style>
  <w:style w:type="character" w:customStyle="1" w:styleId="2067">
    <w:name w:val="2067"/>
    <w:aliases w:val="baiaagaaboqcaaadtayaaavabgaaaaaaaaaaaaaaaaaaaaaaaaaaaaaaaaaaaaaaaaaaaaaaaaaaaaaaaaaaaaaaaaaaaaaaaaaaaaaaaaaaaaaaaaaaaaaaaaaaaaaaaaaaaaaaaaaaaaaaaaaaaaaaaaaaaaaaaaaaaaaaaaaaaaaaaaaaaaaaaaaaaaaaaaaaaaaaaaaaaaaaaaaaaaaaaaaaaaaaaaaaaaaa"/>
    <w:rsid w:val="00B93FA0"/>
  </w:style>
  <w:style w:type="paragraph" w:customStyle="1" w:styleId="WW-">
    <w:name w:val="WW-Текст"/>
    <w:basedOn w:val="a"/>
    <w:rsid w:val="00B93FA0"/>
    <w:pPr>
      <w:widowControl/>
    </w:pPr>
    <w:rPr>
      <w:rFonts w:ascii="Courier New" w:eastAsia="Calibri" w:hAnsi="Courier New" w:cs="Times New Roman"/>
      <w:lang w:val="uk-UA"/>
    </w:rPr>
  </w:style>
  <w:style w:type="table" w:customStyle="1" w:styleId="affff1">
    <w:basedOn w:val="TableNormal3"/>
    <w:rsid w:val="00A430AC"/>
    <w:tblPr>
      <w:tblStyleRowBandSize w:val="1"/>
      <w:tblStyleColBandSize w:val="1"/>
      <w:tblCellMar>
        <w:left w:w="115" w:type="dxa"/>
        <w:right w:w="115" w:type="dxa"/>
      </w:tblCellMar>
    </w:tblPr>
  </w:style>
  <w:style w:type="table" w:customStyle="1" w:styleId="affff2">
    <w:basedOn w:val="TableNormal3"/>
    <w:rsid w:val="00A430AC"/>
    <w:tblPr>
      <w:tblStyleRowBandSize w:val="1"/>
      <w:tblStyleColBandSize w:val="1"/>
      <w:tblCellMar>
        <w:left w:w="115" w:type="dxa"/>
        <w:right w:w="115" w:type="dxa"/>
      </w:tblCellMar>
    </w:tblPr>
  </w:style>
  <w:style w:type="table" w:customStyle="1" w:styleId="affff3">
    <w:basedOn w:val="TableNormal3"/>
    <w:rsid w:val="00A430AC"/>
    <w:tblPr>
      <w:tblStyleRowBandSize w:val="1"/>
      <w:tblStyleColBandSize w:val="1"/>
      <w:tblCellMar>
        <w:left w:w="115" w:type="dxa"/>
        <w:right w:w="115" w:type="dxa"/>
      </w:tblCellMar>
    </w:tblPr>
  </w:style>
  <w:style w:type="table" w:customStyle="1" w:styleId="affff4">
    <w:basedOn w:val="TableNormal3"/>
    <w:rsid w:val="00A430AC"/>
    <w:tblPr>
      <w:tblStyleRowBandSize w:val="1"/>
      <w:tblStyleColBandSize w:val="1"/>
      <w:tblCellMar>
        <w:left w:w="115" w:type="dxa"/>
        <w:right w:w="115" w:type="dxa"/>
      </w:tblCellMar>
    </w:tblPr>
  </w:style>
  <w:style w:type="table" w:customStyle="1" w:styleId="affff5">
    <w:basedOn w:val="TableNormal3"/>
    <w:rsid w:val="00A430AC"/>
    <w:tblPr>
      <w:tblStyleRowBandSize w:val="1"/>
      <w:tblStyleColBandSize w:val="1"/>
      <w:tblCellMar>
        <w:top w:w="100" w:type="dxa"/>
        <w:left w:w="100" w:type="dxa"/>
        <w:bottom w:w="100" w:type="dxa"/>
        <w:right w:w="100" w:type="dxa"/>
      </w:tblCellMar>
    </w:tblPr>
  </w:style>
  <w:style w:type="table" w:customStyle="1" w:styleId="affff6">
    <w:basedOn w:val="TableNormal3"/>
    <w:rsid w:val="00A430AC"/>
    <w:tblPr>
      <w:tblStyleRowBandSize w:val="1"/>
      <w:tblStyleColBandSize w:val="1"/>
      <w:tblCellMar>
        <w:left w:w="115" w:type="dxa"/>
        <w:right w:w="115" w:type="dxa"/>
      </w:tblCellMar>
    </w:tblPr>
  </w:style>
  <w:style w:type="table" w:customStyle="1" w:styleId="affff7">
    <w:basedOn w:val="TableNormal3"/>
    <w:rsid w:val="00A430AC"/>
    <w:tblPr>
      <w:tblStyleRowBandSize w:val="1"/>
      <w:tblStyleColBandSize w:val="1"/>
      <w:tblCellMar>
        <w:left w:w="115" w:type="dxa"/>
        <w:right w:w="115" w:type="dxa"/>
      </w:tblCellMar>
    </w:tblPr>
  </w:style>
  <w:style w:type="table" w:customStyle="1" w:styleId="affff8">
    <w:basedOn w:val="TableNormal3"/>
    <w:rsid w:val="00A430AC"/>
    <w:tblPr>
      <w:tblStyleRowBandSize w:val="1"/>
      <w:tblStyleColBandSize w:val="1"/>
    </w:tblPr>
  </w:style>
  <w:style w:type="table" w:customStyle="1" w:styleId="affff9">
    <w:basedOn w:val="TableNormal3"/>
    <w:rsid w:val="00A430AC"/>
    <w:tblPr>
      <w:tblStyleRowBandSize w:val="1"/>
      <w:tblStyleColBandSize w:val="1"/>
      <w:tblCellMar>
        <w:left w:w="115" w:type="dxa"/>
        <w:right w:w="115" w:type="dxa"/>
      </w:tblCellMar>
    </w:tblPr>
  </w:style>
  <w:style w:type="table" w:customStyle="1" w:styleId="affffa">
    <w:basedOn w:val="TableNormal3"/>
    <w:rsid w:val="00A430AC"/>
    <w:tblPr>
      <w:tblStyleRowBandSize w:val="1"/>
      <w:tblStyleColBandSize w:val="1"/>
      <w:tblCellMar>
        <w:left w:w="115" w:type="dxa"/>
        <w:right w:w="115" w:type="dxa"/>
      </w:tblCellMar>
    </w:tblPr>
  </w:style>
  <w:style w:type="table" w:customStyle="1" w:styleId="affffb">
    <w:basedOn w:val="TableNormal3"/>
    <w:rsid w:val="00A430AC"/>
    <w:tblPr>
      <w:tblStyleRowBandSize w:val="1"/>
      <w:tblStyleColBandSize w:val="1"/>
      <w:tblCellMar>
        <w:left w:w="115" w:type="dxa"/>
        <w:right w:w="115" w:type="dxa"/>
      </w:tblCellMar>
    </w:tblPr>
  </w:style>
  <w:style w:type="table" w:customStyle="1" w:styleId="affffc">
    <w:basedOn w:val="TableNormal3"/>
    <w:rsid w:val="00A430AC"/>
    <w:tblPr>
      <w:tblStyleRowBandSize w:val="1"/>
      <w:tblStyleColBandSize w:val="1"/>
      <w:tblCellMar>
        <w:left w:w="115" w:type="dxa"/>
        <w:right w:w="115" w:type="dxa"/>
      </w:tblCellMar>
    </w:tblPr>
  </w:style>
  <w:style w:type="table" w:customStyle="1" w:styleId="affffd">
    <w:basedOn w:val="TableNormal3"/>
    <w:rsid w:val="00A430AC"/>
    <w:tblPr>
      <w:tblStyleRowBandSize w:val="1"/>
      <w:tblStyleColBandSize w:val="1"/>
      <w:tblCellMar>
        <w:left w:w="115" w:type="dxa"/>
        <w:right w:w="115" w:type="dxa"/>
      </w:tblCellMar>
    </w:tblPr>
  </w:style>
  <w:style w:type="table" w:customStyle="1" w:styleId="affffe">
    <w:basedOn w:val="TableNormal3"/>
    <w:rsid w:val="00A430AC"/>
    <w:tblPr>
      <w:tblStyleRowBandSize w:val="1"/>
      <w:tblStyleColBandSize w:val="1"/>
      <w:tblCellMar>
        <w:left w:w="115" w:type="dxa"/>
        <w:right w:w="115" w:type="dxa"/>
      </w:tblCellMar>
    </w:tblPr>
  </w:style>
  <w:style w:type="table" w:customStyle="1" w:styleId="afffff">
    <w:basedOn w:val="TableNormal3"/>
    <w:tblPr>
      <w:tblStyleRowBandSize w:val="1"/>
      <w:tblStyleColBandSize w:val="1"/>
      <w:tblCellMar>
        <w:left w:w="115" w:type="dxa"/>
        <w:right w:w="115" w:type="dxa"/>
      </w:tblCellMar>
    </w:tblPr>
  </w:style>
  <w:style w:type="table" w:customStyle="1" w:styleId="afffff0">
    <w:basedOn w:val="TableNormal3"/>
    <w:tblPr>
      <w:tblStyleRowBandSize w:val="1"/>
      <w:tblStyleColBandSize w:val="1"/>
      <w:tblCellMar>
        <w:left w:w="115" w:type="dxa"/>
        <w:right w:w="115" w:type="dxa"/>
      </w:tblCellMar>
    </w:tblPr>
  </w:style>
  <w:style w:type="table" w:customStyle="1" w:styleId="afffff1">
    <w:basedOn w:val="TableNormal3"/>
    <w:tblPr>
      <w:tblStyleRowBandSize w:val="1"/>
      <w:tblStyleColBandSize w:val="1"/>
      <w:tblCellMar>
        <w:left w:w="115" w:type="dxa"/>
        <w:right w:w="115" w:type="dxa"/>
      </w:tblCellMar>
    </w:tblPr>
  </w:style>
  <w:style w:type="table" w:customStyle="1" w:styleId="afffff2">
    <w:basedOn w:val="TableNormal3"/>
    <w:tblPr>
      <w:tblStyleRowBandSize w:val="1"/>
      <w:tblStyleColBandSize w:val="1"/>
      <w:tblCellMar>
        <w:left w:w="115" w:type="dxa"/>
        <w:right w:w="115" w:type="dxa"/>
      </w:tblCellMar>
    </w:tblPr>
  </w:style>
  <w:style w:type="table" w:customStyle="1" w:styleId="afffff3">
    <w:basedOn w:val="TableNormal3"/>
    <w:tblPr>
      <w:tblStyleRowBandSize w:val="1"/>
      <w:tblStyleColBandSize w:val="1"/>
      <w:tblCellMar>
        <w:left w:w="115" w:type="dxa"/>
        <w:right w:w="115" w:type="dxa"/>
      </w:tblCellMar>
    </w:tblPr>
  </w:style>
  <w:style w:type="table" w:customStyle="1" w:styleId="afffff4">
    <w:basedOn w:val="TableNormal3"/>
    <w:tblPr>
      <w:tblStyleRowBandSize w:val="1"/>
      <w:tblStyleColBandSize w:val="1"/>
      <w:tblCellMar>
        <w:left w:w="115" w:type="dxa"/>
        <w:right w:w="115" w:type="dxa"/>
      </w:tblCellMar>
    </w:tblPr>
  </w:style>
  <w:style w:type="table" w:customStyle="1" w:styleId="afffff5">
    <w:basedOn w:val="TableNormal3"/>
    <w:tblPr>
      <w:tblStyleRowBandSize w:val="1"/>
      <w:tblStyleColBandSize w:val="1"/>
      <w:tblCellMar>
        <w:left w:w="115" w:type="dxa"/>
        <w:right w:w="115" w:type="dxa"/>
      </w:tblCellMar>
    </w:tblPr>
  </w:style>
  <w:style w:type="table" w:customStyle="1" w:styleId="afffff6">
    <w:basedOn w:val="TableNormal3"/>
    <w:tblPr>
      <w:tblStyleRowBandSize w:val="1"/>
      <w:tblStyleColBandSize w:val="1"/>
      <w:tblCellMar>
        <w:top w:w="100" w:type="dxa"/>
        <w:left w:w="100" w:type="dxa"/>
        <w:bottom w:w="100" w:type="dxa"/>
        <w:right w:w="100" w:type="dxa"/>
      </w:tblCellMar>
    </w:tblPr>
  </w:style>
  <w:style w:type="table" w:customStyle="1" w:styleId="afffff7">
    <w:basedOn w:val="TableNormal3"/>
    <w:tblPr>
      <w:tblStyleRowBandSize w:val="1"/>
      <w:tblStyleColBandSize w:val="1"/>
      <w:tblCellMar>
        <w:top w:w="100" w:type="dxa"/>
        <w:left w:w="100" w:type="dxa"/>
        <w:bottom w:w="100" w:type="dxa"/>
        <w:right w:w="100" w:type="dxa"/>
      </w:tblCellMar>
    </w:tblPr>
  </w:style>
  <w:style w:type="table" w:customStyle="1" w:styleId="afffff8">
    <w:basedOn w:val="TableNormal3"/>
    <w:tblPr>
      <w:tblStyleRowBandSize w:val="1"/>
      <w:tblStyleColBandSize w:val="1"/>
      <w:tblCellMar>
        <w:top w:w="100" w:type="dxa"/>
        <w:left w:w="100" w:type="dxa"/>
        <w:bottom w:w="100" w:type="dxa"/>
        <w:right w:w="100" w:type="dxa"/>
      </w:tblCellMar>
    </w:tblPr>
  </w:style>
  <w:style w:type="table" w:customStyle="1" w:styleId="afffff9">
    <w:basedOn w:val="TableNormal3"/>
    <w:tblPr>
      <w:tblStyleRowBandSize w:val="1"/>
      <w:tblStyleColBandSize w:val="1"/>
      <w:tblCellMar>
        <w:top w:w="100" w:type="dxa"/>
        <w:left w:w="100" w:type="dxa"/>
        <w:bottom w:w="100" w:type="dxa"/>
        <w:right w:w="100" w:type="dxa"/>
      </w:tblCellMar>
    </w:tblPr>
  </w:style>
  <w:style w:type="table" w:customStyle="1" w:styleId="afffffa">
    <w:basedOn w:val="TableNormal3"/>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6678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DEk4NPqzlpTmpGjfiBFT3slV2XQ==">CgMxLjAyCmlkLjJzOGV5bzEyCmlkLjE3ZHA4dnUyCmlkLjNyZGNyam4yCmlkLjI2aW4xcmcyCmlkLjM1bmt1bjIyCWlkLmxueGJ6OTIJaC4xeTgxMHR3Mg5oLjQ2YmY0YXQ2cTllaTIOaC5yZDNiM2M5aWx1cHo4AHIhMVFFQjBid2FYeUdwd0FDdzA3dy1fRXRLQzBoUWN6V3Js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7</Pages>
  <Words>11408</Words>
  <Characters>6503</Characters>
  <Application>Microsoft Office Word</Application>
  <DocSecurity>0</DocSecurity>
  <Lines>54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Olexandr</dc:creator>
  <cp:lastModifiedBy>User</cp:lastModifiedBy>
  <cp:revision>5</cp:revision>
  <cp:lastPrinted>2024-03-13T08:03:00Z</cp:lastPrinted>
  <dcterms:created xsi:type="dcterms:W3CDTF">2023-10-20T11:22:00Z</dcterms:created>
  <dcterms:modified xsi:type="dcterms:W3CDTF">2024-03-13T09:36:00Z</dcterms:modified>
</cp:coreProperties>
</file>