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DA7" w:rsidRPr="00A978CD" w:rsidRDefault="006B7DA7" w:rsidP="00B3727E">
      <w:pPr>
        <w:pageBreakBefore/>
        <w:spacing w:after="0" w:line="240" w:lineRule="auto"/>
        <w:jc w:val="right"/>
        <w:rPr>
          <w:rFonts w:ascii="Times New Roman" w:hAnsi="Times New Roman" w:cs="Times New Roman"/>
          <w:sz w:val="24"/>
          <w:szCs w:val="24"/>
          <w:lang w:val="uk-UA"/>
        </w:rPr>
      </w:pPr>
      <w:r w:rsidRPr="00A978CD">
        <w:rPr>
          <w:rFonts w:ascii="Times New Roman" w:hAnsi="Times New Roman" w:cs="Times New Roman"/>
          <w:b/>
          <w:bCs/>
          <w:sz w:val="24"/>
          <w:szCs w:val="24"/>
          <w:lang w:val="uk-UA"/>
        </w:rPr>
        <w:t xml:space="preserve">Додаток </w:t>
      </w:r>
      <w:r w:rsidR="00DC603E" w:rsidRPr="00A978CD">
        <w:rPr>
          <w:rFonts w:ascii="Times New Roman" w:hAnsi="Times New Roman" w:cs="Times New Roman"/>
          <w:b/>
          <w:bCs/>
          <w:sz w:val="24"/>
          <w:szCs w:val="24"/>
          <w:lang w:val="uk-UA"/>
        </w:rPr>
        <w:t>2</w:t>
      </w:r>
      <w:r w:rsidRPr="00A978CD">
        <w:rPr>
          <w:rFonts w:ascii="Times New Roman" w:hAnsi="Times New Roman" w:cs="Times New Roman"/>
          <w:b/>
          <w:bCs/>
          <w:sz w:val="24"/>
          <w:szCs w:val="24"/>
          <w:lang w:val="uk-UA"/>
        </w:rPr>
        <w:t xml:space="preserve"> до тендерної документації </w:t>
      </w:r>
    </w:p>
    <w:p w:rsidR="00683554" w:rsidRPr="00A978CD" w:rsidRDefault="00683554" w:rsidP="00B3727E">
      <w:pPr>
        <w:pStyle w:val="210"/>
        <w:spacing w:after="0" w:line="240" w:lineRule="auto"/>
        <w:ind w:left="0" w:firstLine="709"/>
        <w:jc w:val="center"/>
        <w:rPr>
          <w:rFonts w:ascii="Times New Roman" w:hAnsi="Times New Roman" w:cs="Times New Roman"/>
          <w:b/>
          <w:shd w:val="clear" w:color="auto" w:fill="FFFFFA"/>
        </w:rPr>
      </w:pPr>
    </w:p>
    <w:p w:rsidR="006B7DA7" w:rsidRPr="00A978CD" w:rsidRDefault="006B7DA7" w:rsidP="00B3727E">
      <w:pPr>
        <w:pStyle w:val="210"/>
        <w:spacing w:after="0" w:line="240" w:lineRule="auto"/>
        <w:ind w:left="0" w:firstLine="709"/>
        <w:jc w:val="center"/>
        <w:rPr>
          <w:rFonts w:ascii="Times New Roman" w:hAnsi="Times New Roman" w:cs="Times New Roman"/>
          <w:b/>
          <w:shd w:val="clear" w:color="auto" w:fill="FFFFFA"/>
        </w:rPr>
      </w:pPr>
      <w:r w:rsidRPr="00A978CD">
        <w:rPr>
          <w:rFonts w:ascii="Times New Roman" w:hAnsi="Times New Roman" w:cs="Times New Roman"/>
          <w:b/>
          <w:shd w:val="clear" w:color="auto" w:fill="FFFFFA"/>
        </w:rPr>
        <w:t>Інформація про технічні, якісні та кількісні характеристики предмета закупівлі</w:t>
      </w:r>
    </w:p>
    <w:p w:rsidR="00F6622B" w:rsidRPr="00A978CD" w:rsidRDefault="00F6622B" w:rsidP="00B3727E">
      <w:pPr>
        <w:pStyle w:val="210"/>
        <w:spacing w:after="0" w:line="240" w:lineRule="auto"/>
        <w:ind w:left="0" w:firstLine="709"/>
        <w:jc w:val="center"/>
        <w:rPr>
          <w:rFonts w:ascii="Times New Roman" w:hAnsi="Times New Roman" w:cs="Times New Roman"/>
          <w:b/>
          <w:shd w:val="clear" w:color="auto" w:fill="FFFFFA"/>
        </w:rPr>
      </w:pPr>
    </w:p>
    <w:p w:rsidR="00F6622B" w:rsidRPr="00A978CD" w:rsidRDefault="00F6622B" w:rsidP="00B3727E">
      <w:pPr>
        <w:pStyle w:val="210"/>
        <w:spacing w:after="0" w:line="240" w:lineRule="auto"/>
        <w:ind w:left="0" w:firstLine="709"/>
        <w:jc w:val="center"/>
        <w:rPr>
          <w:rFonts w:ascii="Times New Roman" w:hAnsi="Times New Roman" w:cs="Times New Roman"/>
          <w:b/>
          <w:shd w:val="clear" w:color="auto" w:fill="FFFFFA"/>
        </w:rPr>
      </w:pPr>
    </w:p>
    <w:p w:rsidR="006B7DA7" w:rsidRPr="00A978CD" w:rsidRDefault="006B7DA7" w:rsidP="00B3727E">
      <w:pPr>
        <w:pStyle w:val="210"/>
        <w:spacing w:after="0" w:line="240" w:lineRule="auto"/>
        <w:ind w:left="0" w:firstLine="709"/>
        <w:jc w:val="center"/>
        <w:rPr>
          <w:rFonts w:ascii="Times New Roman" w:hAnsi="Times New Roman" w:cs="Times New Roman"/>
          <w:b/>
          <w:shd w:val="clear" w:color="auto" w:fill="FFFFFA"/>
        </w:rPr>
      </w:pPr>
      <w:r w:rsidRPr="00A978CD">
        <w:rPr>
          <w:rFonts w:ascii="Times New Roman" w:hAnsi="Times New Roman" w:cs="Times New Roman"/>
          <w:b/>
          <w:shd w:val="clear" w:color="auto" w:fill="FFFFFA"/>
        </w:rPr>
        <w:t>ТЕХНІЧНА СПЕЦИФІКАЦІЯ</w:t>
      </w:r>
    </w:p>
    <w:p w:rsidR="006B7DA7" w:rsidRPr="00A978CD" w:rsidRDefault="006B7DA7" w:rsidP="00B3727E">
      <w:pPr>
        <w:pStyle w:val="210"/>
        <w:spacing w:after="0" w:line="240" w:lineRule="auto"/>
        <w:ind w:left="0" w:firstLine="709"/>
        <w:jc w:val="right"/>
        <w:rPr>
          <w:rFonts w:ascii="Times New Roman" w:hAnsi="Times New Roman" w:cs="Times New Roman"/>
          <w:shd w:val="clear" w:color="auto" w:fill="FFFFFA"/>
        </w:rPr>
      </w:pPr>
    </w:p>
    <w:p w:rsidR="004F4B3B" w:rsidRDefault="006B7DA7" w:rsidP="00B3727E">
      <w:pPr>
        <w:spacing w:after="0" w:line="240" w:lineRule="auto"/>
        <w:rPr>
          <w:rFonts w:ascii="Times New Roman" w:hAnsi="Times New Roman"/>
          <w:b/>
          <w:bCs/>
          <w:i/>
          <w:iCs/>
          <w:lang w:val="uk-UA"/>
        </w:rPr>
      </w:pPr>
      <w:r w:rsidRPr="00A978CD">
        <w:rPr>
          <w:rFonts w:ascii="Times New Roman" w:hAnsi="Times New Roman" w:cs="Times New Roman"/>
          <w:b/>
          <w:bCs/>
          <w:sz w:val="24"/>
          <w:szCs w:val="24"/>
          <w:lang w:val="uk-UA"/>
        </w:rPr>
        <w:t xml:space="preserve">Предмет закупівлі: </w:t>
      </w:r>
      <w:r w:rsidR="004F4B3B" w:rsidRPr="004F4B3B">
        <w:rPr>
          <w:rFonts w:ascii="Times New Roman" w:hAnsi="Times New Roman" w:cs="Times New Roman"/>
          <w:sz w:val="24"/>
          <w:szCs w:val="24"/>
          <w:lang w:val="uk-UA"/>
        </w:rPr>
        <w:t>Бензин А-95 (талони) та дизельне пальне (талони) (</w:t>
      </w:r>
      <w:r w:rsidR="004F4B3B" w:rsidRPr="004F4B3B">
        <w:rPr>
          <w:rFonts w:ascii="Times New Roman" w:hAnsi="Times New Roman" w:cs="Times New Roman"/>
          <w:color w:val="000000"/>
          <w:sz w:val="24"/>
          <w:szCs w:val="24"/>
        </w:rPr>
        <w:t xml:space="preserve">ДК 021:2015: 09130000-9 — </w:t>
      </w:r>
      <w:proofErr w:type="spellStart"/>
      <w:r w:rsidR="004F4B3B" w:rsidRPr="004F4B3B">
        <w:rPr>
          <w:rFonts w:ascii="Times New Roman" w:hAnsi="Times New Roman" w:cs="Times New Roman"/>
          <w:color w:val="000000"/>
          <w:sz w:val="24"/>
          <w:szCs w:val="24"/>
        </w:rPr>
        <w:t>Нафта</w:t>
      </w:r>
      <w:proofErr w:type="spellEnd"/>
      <w:r w:rsidR="004F4B3B" w:rsidRPr="004F4B3B">
        <w:rPr>
          <w:rFonts w:ascii="Times New Roman" w:hAnsi="Times New Roman" w:cs="Times New Roman"/>
          <w:color w:val="000000"/>
          <w:sz w:val="24"/>
          <w:szCs w:val="24"/>
        </w:rPr>
        <w:t xml:space="preserve"> </w:t>
      </w:r>
      <w:proofErr w:type="spellStart"/>
      <w:r w:rsidR="004F4B3B" w:rsidRPr="004F4B3B">
        <w:rPr>
          <w:rFonts w:ascii="Times New Roman" w:hAnsi="Times New Roman" w:cs="Times New Roman"/>
          <w:color w:val="000000"/>
          <w:sz w:val="24"/>
          <w:szCs w:val="24"/>
        </w:rPr>
        <w:t>і</w:t>
      </w:r>
      <w:proofErr w:type="spellEnd"/>
      <w:r w:rsidR="004F4B3B" w:rsidRPr="004F4B3B">
        <w:rPr>
          <w:rFonts w:ascii="Times New Roman" w:hAnsi="Times New Roman" w:cs="Times New Roman"/>
          <w:color w:val="000000"/>
          <w:sz w:val="24"/>
          <w:szCs w:val="24"/>
        </w:rPr>
        <w:t xml:space="preserve"> </w:t>
      </w:r>
      <w:proofErr w:type="spellStart"/>
      <w:r w:rsidR="004F4B3B" w:rsidRPr="004F4B3B">
        <w:rPr>
          <w:rFonts w:ascii="Times New Roman" w:hAnsi="Times New Roman" w:cs="Times New Roman"/>
          <w:color w:val="000000"/>
          <w:sz w:val="24"/>
          <w:szCs w:val="24"/>
        </w:rPr>
        <w:t>дистиляти</w:t>
      </w:r>
      <w:proofErr w:type="spellEnd"/>
      <w:r w:rsidR="004F4B3B" w:rsidRPr="004F4B3B">
        <w:rPr>
          <w:rFonts w:ascii="Times New Roman" w:hAnsi="Times New Roman" w:cs="Times New Roman"/>
          <w:bCs/>
          <w:i/>
          <w:iCs/>
          <w:sz w:val="24"/>
          <w:szCs w:val="24"/>
          <w:lang w:val="uk-UA"/>
        </w:rPr>
        <w:t>)</w:t>
      </w:r>
    </w:p>
    <w:p w:rsidR="005E463D" w:rsidRPr="004F4B3B" w:rsidRDefault="006B7DA7" w:rsidP="00B3727E">
      <w:pPr>
        <w:spacing w:after="0" w:line="240" w:lineRule="auto"/>
        <w:rPr>
          <w:rFonts w:ascii="Times New Roman" w:eastAsia="Times New Roman CYR" w:hAnsi="Times New Roman" w:cs="Times New Roman"/>
          <w:sz w:val="24"/>
          <w:szCs w:val="24"/>
          <w:lang w:val="uk-UA"/>
        </w:rPr>
      </w:pPr>
      <w:r w:rsidRPr="004F4B3B">
        <w:rPr>
          <w:rFonts w:ascii="Times New Roman" w:eastAsia="Times New Roman CYR" w:hAnsi="Times New Roman" w:cs="Times New Roman"/>
          <w:b/>
          <w:sz w:val="24"/>
          <w:szCs w:val="24"/>
          <w:lang w:val="uk-UA"/>
        </w:rPr>
        <w:t xml:space="preserve">Строк поставки товару: </w:t>
      </w:r>
      <w:r w:rsidR="00DC603E" w:rsidRPr="004F4B3B">
        <w:rPr>
          <w:rFonts w:ascii="Times New Roman" w:hAnsi="Times New Roman" w:cs="Times New Roman"/>
          <w:sz w:val="24"/>
          <w:szCs w:val="24"/>
          <w:lang w:val="uk-UA"/>
        </w:rPr>
        <w:t xml:space="preserve">до </w:t>
      </w:r>
      <w:r w:rsidR="007C0CC4" w:rsidRPr="004F4B3B">
        <w:rPr>
          <w:rFonts w:ascii="Times New Roman" w:hAnsi="Times New Roman" w:cs="Times New Roman"/>
          <w:sz w:val="24"/>
          <w:szCs w:val="24"/>
          <w:lang w:val="uk-UA"/>
        </w:rPr>
        <w:t>3</w:t>
      </w:r>
      <w:r w:rsidRPr="004F4B3B">
        <w:rPr>
          <w:rFonts w:ascii="Times New Roman" w:hAnsi="Times New Roman" w:cs="Times New Roman"/>
          <w:sz w:val="24"/>
          <w:szCs w:val="24"/>
          <w:lang w:val="uk-UA"/>
        </w:rPr>
        <w:t>1</w:t>
      </w:r>
      <w:r w:rsidR="00BF3636" w:rsidRPr="004F4B3B">
        <w:rPr>
          <w:rFonts w:ascii="Times New Roman" w:hAnsi="Times New Roman" w:cs="Times New Roman"/>
          <w:sz w:val="24"/>
          <w:szCs w:val="24"/>
          <w:lang w:val="uk-UA"/>
        </w:rPr>
        <w:t>.</w:t>
      </w:r>
      <w:r w:rsidR="007C0CC4" w:rsidRPr="004F4B3B">
        <w:rPr>
          <w:rFonts w:ascii="Times New Roman" w:hAnsi="Times New Roman" w:cs="Times New Roman"/>
          <w:sz w:val="24"/>
          <w:szCs w:val="24"/>
          <w:lang w:val="uk-UA"/>
        </w:rPr>
        <w:t>12</w:t>
      </w:r>
      <w:r w:rsidR="00BF3636" w:rsidRPr="004F4B3B">
        <w:rPr>
          <w:rFonts w:ascii="Times New Roman" w:hAnsi="Times New Roman" w:cs="Times New Roman"/>
          <w:sz w:val="24"/>
          <w:szCs w:val="24"/>
          <w:lang w:val="uk-UA"/>
        </w:rPr>
        <w:t>.</w:t>
      </w:r>
      <w:r w:rsidRPr="004F4B3B">
        <w:rPr>
          <w:rFonts w:ascii="Times New Roman" w:hAnsi="Times New Roman" w:cs="Times New Roman"/>
          <w:sz w:val="24"/>
          <w:szCs w:val="24"/>
          <w:lang w:val="uk-UA"/>
        </w:rPr>
        <w:t>202</w:t>
      </w:r>
      <w:r w:rsidR="00DC603E" w:rsidRPr="004F4B3B">
        <w:rPr>
          <w:rFonts w:ascii="Times New Roman" w:hAnsi="Times New Roman" w:cs="Times New Roman"/>
          <w:sz w:val="24"/>
          <w:szCs w:val="24"/>
          <w:lang w:val="uk-UA"/>
        </w:rPr>
        <w:t>3</w:t>
      </w:r>
      <w:r w:rsidRPr="004F4B3B">
        <w:rPr>
          <w:rFonts w:ascii="Times New Roman" w:hAnsi="Times New Roman" w:cs="Times New Roman"/>
          <w:sz w:val="24"/>
          <w:szCs w:val="24"/>
          <w:lang w:val="uk-UA"/>
        </w:rPr>
        <w:t xml:space="preserve"> року.</w:t>
      </w:r>
    </w:p>
    <w:p w:rsidR="004F4B3B" w:rsidRPr="004F4B3B" w:rsidRDefault="005E463D" w:rsidP="004F4B3B">
      <w:pPr>
        <w:ind w:right="100"/>
        <w:contextualSpacing/>
        <w:rPr>
          <w:rFonts w:ascii="Times New Roman" w:hAnsi="Times New Roman" w:cs="Times New Roman"/>
          <w:color w:val="000000"/>
          <w:sz w:val="24"/>
          <w:szCs w:val="24"/>
          <w:u w:val="single"/>
          <w:lang w:val="uk-UA"/>
        </w:rPr>
      </w:pPr>
      <w:r w:rsidRPr="004F4B3B">
        <w:rPr>
          <w:rFonts w:ascii="Times New Roman" w:eastAsia="Times New Roman" w:hAnsi="Times New Roman" w:cs="Times New Roman"/>
          <w:b/>
          <w:color w:val="000000"/>
          <w:sz w:val="24"/>
          <w:szCs w:val="24"/>
          <w:lang w:val="uk-UA"/>
        </w:rPr>
        <w:t>Місце поставки товару:</w:t>
      </w:r>
      <w:r w:rsidRPr="004F4B3B">
        <w:rPr>
          <w:rFonts w:ascii="Times New Roman" w:eastAsia="Times New Roman" w:hAnsi="Times New Roman" w:cs="Times New Roman"/>
          <w:color w:val="000000"/>
          <w:sz w:val="24"/>
          <w:szCs w:val="24"/>
          <w:lang w:val="uk-UA"/>
        </w:rPr>
        <w:t xml:space="preserve"> </w:t>
      </w:r>
      <w:proofErr w:type="spellStart"/>
      <w:r w:rsidR="004F4B3B" w:rsidRPr="004F4B3B">
        <w:rPr>
          <w:rFonts w:ascii="Times New Roman" w:hAnsi="Times New Roman" w:cs="Times New Roman"/>
          <w:b/>
          <w:i/>
          <w:sz w:val="24"/>
          <w:szCs w:val="24"/>
          <w:u w:val="single"/>
        </w:rPr>
        <w:t>Відпуск</w:t>
      </w:r>
      <w:proofErr w:type="spellEnd"/>
      <w:r w:rsidR="004F4B3B" w:rsidRPr="004F4B3B">
        <w:rPr>
          <w:rFonts w:ascii="Times New Roman" w:hAnsi="Times New Roman" w:cs="Times New Roman"/>
          <w:b/>
          <w:i/>
          <w:sz w:val="24"/>
          <w:szCs w:val="24"/>
          <w:u w:val="single"/>
        </w:rPr>
        <w:t xml:space="preserve"> </w:t>
      </w:r>
      <w:proofErr w:type="spellStart"/>
      <w:r w:rsidR="004F4B3B" w:rsidRPr="004F4B3B">
        <w:rPr>
          <w:rFonts w:ascii="Times New Roman" w:hAnsi="Times New Roman" w:cs="Times New Roman"/>
          <w:b/>
          <w:i/>
          <w:sz w:val="24"/>
          <w:szCs w:val="24"/>
          <w:u w:val="single"/>
        </w:rPr>
        <w:t>палива</w:t>
      </w:r>
      <w:proofErr w:type="spellEnd"/>
      <w:r w:rsidR="004F4B3B" w:rsidRPr="004F4B3B">
        <w:rPr>
          <w:rFonts w:ascii="Times New Roman" w:hAnsi="Times New Roman" w:cs="Times New Roman"/>
          <w:b/>
          <w:i/>
          <w:sz w:val="24"/>
          <w:szCs w:val="24"/>
          <w:u w:val="single"/>
        </w:rPr>
        <w:t xml:space="preserve"> </w:t>
      </w:r>
      <w:proofErr w:type="spellStart"/>
      <w:r w:rsidR="004F4B3B" w:rsidRPr="004F4B3B">
        <w:rPr>
          <w:rFonts w:ascii="Times New Roman" w:hAnsi="Times New Roman" w:cs="Times New Roman"/>
          <w:b/>
          <w:i/>
          <w:sz w:val="24"/>
          <w:szCs w:val="24"/>
          <w:u w:val="single"/>
        </w:rPr>
        <w:t>здійснюється</w:t>
      </w:r>
      <w:proofErr w:type="spellEnd"/>
      <w:r w:rsidR="004F4B3B" w:rsidRPr="004F4B3B">
        <w:rPr>
          <w:rFonts w:ascii="Times New Roman" w:hAnsi="Times New Roman" w:cs="Times New Roman"/>
          <w:b/>
          <w:i/>
          <w:sz w:val="24"/>
          <w:szCs w:val="24"/>
          <w:u w:val="single"/>
        </w:rPr>
        <w:t xml:space="preserve"> на АЗС в </w:t>
      </w:r>
      <w:proofErr w:type="spellStart"/>
      <w:r w:rsidR="004F4B3B" w:rsidRPr="004F4B3B">
        <w:rPr>
          <w:rFonts w:ascii="Times New Roman" w:hAnsi="Times New Roman" w:cs="Times New Roman"/>
          <w:b/>
          <w:i/>
          <w:sz w:val="24"/>
          <w:szCs w:val="24"/>
          <w:u w:val="single"/>
        </w:rPr>
        <w:t>смт.Кельменці</w:t>
      </w:r>
      <w:proofErr w:type="spellEnd"/>
      <w:r w:rsidR="004F4B3B" w:rsidRPr="004F4B3B">
        <w:rPr>
          <w:rFonts w:ascii="Times New Roman" w:hAnsi="Times New Roman" w:cs="Times New Roman"/>
          <w:b/>
          <w:i/>
          <w:sz w:val="24"/>
          <w:szCs w:val="24"/>
          <w:u w:val="single"/>
        </w:rPr>
        <w:t xml:space="preserve"> </w:t>
      </w:r>
      <w:proofErr w:type="spellStart"/>
      <w:r w:rsidR="004F4B3B" w:rsidRPr="004F4B3B">
        <w:rPr>
          <w:rFonts w:ascii="Times New Roman" w:hAnsi="Times New Roman" w:cs="Times New Roman"/>
          <w:b/>
          <w:i/>
          <w:sz w:val="24"/>
          <w:szCs w:val="24"/>
          <w:u w:val="single"/>
        </w:rPr>
        <w:t>Дністровського</w:t>
      </w:r>
      <w:proofErr w:type="spellEnd"/>
      <w:r w:rsidR="004F4B3B" w:rsidRPr="004F4B3B">
        <w:rPr>
          <w:rFonts w:ascii="Times New Roman" w:hAnsi="Times New Roman" w:cs="Times New Roman"/>
          <w:b/>
          <w:i/>
          <w:sz w:val="24"/>
          <w:szCs w:val="24"/>
          <w:u w:val="single"/>
        </w:rPr>
        <w:t xml:space="preserve"> району </w:t>
      </w:r>
      <w:proofErr w:type="spellStart"/>
      <w:r w:rsidR="004F4B3B" w:rsidRPr="004F4B3B">
        <w:rPr>
          <w:rFonts w:ascii="Times New Roman" w:hAnsi="Times New Roman" w:cs="Times New Roman"/>
          <w:b/>
          <w:i/>
          <w:sz w:val="24"/>
          <w:szCs w:val="24"/>
          <w:u w:val="single"/>
        </w:rPr>
        <w:t>Чернівецької</w:t>
      </w:r>
      <w:proofErr w:type="spellEnd"/>
      <w:r w:rsidR="004F4B3B" w:rsidRPr="004F4B3B">
        <w:rPr>
          <w:rFonts w:ascii="Times New Roman" w:hAnsi="Times New Roman" w:cs="Times New Roman"/>
          <w:b/>
          <w:i/>
          <w:sz w:val="24"/>
          <w:szCs w:val="24"/>
          <w:u w:val="single"/>
        </w:rPr>
        <w:t xml:space="preserve"> </w:t>
      </w:r>
      <w:proofErr w:type="spellStart"/>
      <w:r w:rsidR="004F4B3B" w:rsidRPr="004F4B3B">
        <w:rPr>
          <w:rFonts w:ascii="Times New Roman" w:hAnsi="Times New Roman" w:cs="Times New Roman"/>
          <w:b/>
          <w:i/>
          <w:sz w:val="24"/>
          <w:szCs w:val="24"/>
          <w:u w:val="single"/>
        </w:rPr>
        <w:t>області</w:t>
      </w:r>
      <w:proofErr w:type="spellEnd"/>
      <w:r w:rsidR="004F4B3B" w:rsidRPr="004F4B3B">
        <w:rPr>
          <w:rFonts w:ascii="Times New Roman" w:hAnsi="Times New Roman" w:cs="Times New Roman"/>
          <w:color w:val="000000"/>
          <w:sz w:val="24"/>
          <w:szCs w:val="24"/>
          <w:u w:val="single"/>
        </w:rPr>
        <w:t>.</w:t>
      </w:r>
    </w:p>
    <w:p w:rsidR="004C0EEF" w:rsidRDefault="004C0EEF" w:rsidP="00B3727E">
      <w:pPr>
        <w:spacing w:after="0" w:line="240" w:lineRule="auto"/>
        <w:rPr>
          <w:rFonts w:ascii="Times New Roman" w:hAnsi="Times New Roman" w:cs="Times New Roman"/>
          <w:sz w:val="24"/>
          <w:szCs w:val="24"/>
          <w:lang w:val="uk-UA"/>
        </w:rPr>
      </w:pPr>
    </w:p>
    <w:p w:rsidR="004F4B3B" w:rsidRPr="00A978CD" w:rsidRDefault="004F4B3B" w:rsidP="00B3727E">
      <w:pPr>
        <w:spacing w:after="0" w:line="240" w:lineRule="auto"/>
        <w:rPr>
          <w:rFonts w:ascii="Times New Roman" w:hAnsi="Times New Roman" w:cs="Times New Roman"/>
          <w:sz w:val="24"/>
          <w:szCs w:val="24"/>
          <w:lang w:val="uk-UA"/>
        </w:rPr>
      </w:pPr>
    </w:p>
    <w:tbl>
      <w:tblPr>
        <w:tblW w:w="7654" w:type="dxa"/>
        <w:jc w:val="center"/>
        <w:tblLayout w:type="fixed"/>
        <w:tblCellMar>
          <w:left w:w="28" w:type="dxa"/>
          <w:right w:w="28" w:type="dxa"/>
        </w:tblCellMar>
        <w:tblLook w:val="0000"/>
      </w:tblPr>
      <w:tblGrid>
        <w:gridCol w:w="567"/>
        <w:gridCol w:w="3969"/>
        <w:gridCol w:w="1417"/>
        <w:gridCol w:w="1701"/>
      </w:tblGrid>
      <w:tr w:rsidR="007C0CC4" w:rsidRPr="00A978CD" w:rsidTr="007C0CC4">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7C0CC4" w:rsidRPr="00A978CD" w:rsidRDefault="007C0CC4" w:rsidP="00B3727E">
            <w:pPr>
              <w:keepLines/>
              <w:autoSpaceDE w:val="0"/>
              <w:autoSpaceDN w:val="0"/>
              <w:spacing w:after="0" w:line="240" w:lineRule="auto"/>
              <w:jc w:val="center"/>
              <w:rPr>
                <w:rFonts w:ascii="Times New Roman" w:hAnsi="Times New Roman" w:cs="Times New Roman"/>
                <w:b/>
                <w:spacing w:val="-3"/>
                <w:sz w:val="24"/>
                <w:szCs w:val="24"/>
                <w:lang w:val="uk-UA"/>
              </w:rPr>
            </w:pPr>
            <w:r w:rsidRPr="00A978CD">
              <w:rPr>
                <w:rFonts w:ascii="Times New Roman" w:hAnsi="Times New Roman" w:cs="Times New Roman"/>
                <w:b/>
                <w:spacing w:val="-3"/>
                <w:sz w:val="24"/>
                <w:szCs w:val="24"/>
                <w:lang w:val="uk-UA"/>
              </w:rPr>
              <w:t>№</w:t>
            </w:r>
          </w:p>
          <w:p w:rsidR="007C0CC4" w:rsidRPr="00A978CD" w:rsidRDefault="007C0CC4" w:rsidP="00B3727E">
            <w:pPr>
              <w:keepLines/>
              <w:autoSpaceDE w:val="0"/>
              <w:autoSpaceDN w:val="0"/>
              <w:spacing w:after="0" w:line="240" w:lineRule="auto"/>
              <w:jc w:val="center"/>
              <w:rPr>
                <w:rFonts w:ascii="Times New Roman" w:hAnsi="Times New Roman" w:cs="Times New Roman"/>
                <w:b/>
                <w:sz w:val="24"/>
                <w:szCs w:val="24"/>
                <w:lang w:val="uk-UA"/>
              </w:rPr>
            </w:pPr>
            <w:r w:rsidRPr="00A978CD">
              <w:rPr>
                <w:rFonts w:ascii="Times New Roman" w:hAnsi="Times New Roman" w:cs="Times New Roman"/>
                <w:b/>
                <w:spacing w:val="-3"/>
                <w:sz w:val="24"/>
                <w:szCs w:val="24"/>
                <w:lang w:val="uk-UA"/>
              </w:rPr>
              <w:t>з/п</w:t>
            </w:r>
          </w:p>
        </w:tc>
        <w:tc>
          <w:tcPr>
            <w:tcW w:w="3969" w:type="dxa"/>
            <w:tcBorders>
              <w:top w:val="single" w:sz="4" w:space="0" w:color="auto"/>
              <w:left w:val="nil"/>
              <w:bottom w:val="single" w:sz="4" w:space="0" w:color="auto"/>
              <w:right w:val="nil"/>
            </w:tcBorders>
            <w:vAlign w:val="center"/>
          </w:tcPr>
          <w:p w:rsidR="007C0CC4" w:rsidRPr="00A978CD" w:rsidRDefault="007C0CC4" w:rsidP="00B3727E">
            <w:pPr>
              <w:keepLines/>
              <w:autoSpaceDE w:val="0"/>
              <w:autoSpaceDN w:val="0"/>
              <w:spacing w:after="0" w:line="240" w:lineRule="auto"/>
              <w:jc w:val="center"/>
              <w:rPr>
                <w:rFonts w:ascii="Times New Roman" w:hAnsi="Times New Roman" w:cs="Times New Roman"/>
                <w:b/>
                <w:sz w:val="24"/>
                <w:szCs w:val="24"/>
                <w:lang w:val="uk-UA"/>
              </w:rPr>
            </w:pPr>
            <w:r w:rsidRPr="00A978CD">
              <w:rPr>
                <w:rFonts w:ascii="Times New Roman" w:hAnsi="Times New Roman" w:cs="Times New Roman"/>
                <w:b/>
                <w:spacing w:val="-3"/>
                <w:sz w:val="24"/>
                <w:szCs w:val="24"/>
                <w:lang w:val="uk-UA"/>
              </w:rPr>
              <w:t>Найменування матеріальних цінностей</w:t>
            </w:r>
          </w:p>
        </w:tc>
        <w:tc>
          <w:tcPr>
            <w:tcW w:w="1417" w:type="dxa"/>
            <w:tcBorders>
              <w:top w:val="single" w:sz="4" w:space="0" w:color="auto"/>
              <w:left w:val="single" w:sz="4" w:space="0" w:color="auto"/>
              <w:bottom w:val="single" w:sz="4" w:space="0" w:color="auto"/>
              <w:right w:val="single" w:sz="4" w:space="0" w:color="auto"/>
            </w:tcBorders>
            <w:vAlign w:val="center"/>
          </w:tcPr>
          <w:p w:rsidR="007C0CC4" w:rsidRPr="00A978CD" w:rsidRDefault="007C0CC4" w:rsidP="00B3727E">
            <w:pPr>
              <w:keepLines/>
              <w:autoSpaceDE w:val="0"/>
              <w:autoSpaceDN w:val="0"/>
              <w:spacing w:after="0" w:line="240" w:lineRule="auto"/>
              <w:jc w:val="center"/>
              <w:rPr>
                <w:rFonts w:ascii="Times New Roman" w:hAnsi="Times New Roman" w:cs="Times New Roman"/>
                <w:b/>
                <w:spacing w:val="-3"/>
                <w:sz w:val="24"/>
                <w:szCs w:val="24"/>
                <w:lang w:val="uk-UA"/>
              </w:rPr>
            </w:pPr>
            <w:r w:rsidRPr="00A978CD">
              <w:rPr>
                <w:rFonts w:ascii="Times New Roman" w:hAnsi="Times New Roman" w:cs="Times New Roman"/>
                <w:b/>
                <w:spacing w:val="-3"/>
                <w:sz w:val="24"/>
                <w:szCs w:val="24"/>
                <w:lang w:val="uk-UA"/>
              </w:rPr>
              <w:t>Одиниця</w:t>
            </w:r>
          </w:p>
          <w:p w:rsidR="007C0CC4" w:rsidRPr="00A978CD" w:rsidRDefault="007C0CC4" w:rsidP="00B3727E">
            <w:pPr>
              <w:keepLines/>
              <w:autoSpaceDE w:val="0"/>
              <w:autoSpaceDN w:val="0"/>
              <w:spacing w:after="0" w:line="240" w:lineRule="auto"/>
              <w:jc w:val="center"/>
              <w:rPr>
                <w:rFonts w:ascii="Times New Roman" w:hAnsi="Times New Roman" w:cs="Times New Roman"/>
                <w:b/>
                <w:sz w:val="24"/>
                <w:szCs w:val="24"/>
                <w:lang w:val="uk-UA"/>
              </w:rPr>
            </w:pPr>
            <w:r w:rsidRPr="00A978CD">
              <w:rPr>
                <w:rFonts w:ascii="Times New Roman" w:hAnsi="Times New Roman" w:cs="Times New Roman"/>
                <w:b/>
                <w:spacing w:val="-3"/>
                <w:sz w:val="24"/>
                <w:szCs w:val="24"/>
                <w:lang w:val="uk-UA"/>
              </w:rPr>
              <w:t>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7C0CC4" w:rsidRPr="00A978CD" w:rsidRDefault="007C0CC4" w:rsidP="00B3727E">
            <w:pPr>
              <w:keepLines/>
              <w:autoSpaceDE w:val="0"/>
              <w:autoSpaceDN w:val="0"/>
              <w:spacing w:after="0" w:line="240" w:lineRule="auto"/>
              <w:jc w:val="center"/>
              <w:rPr>
                <w:rFonts w:ascii="Times New Roman" w:hAnsi="Times New Roman" w:cs="Times New Roman"/>
                <w:b/>
                <w:sz w:val="24"/>
                <w:szCs w:val="24"/>
                <w:lang w:val="uk-UA"/>
              </w:rPr>
            </w:pPr>
            <w:r w:rsidRPr="00A978CD">
              <w:rPr>
                <w:rFonts w:ascii="Times New Roman" w:hAnsi="Times New Roman" w:cs="Times New Roman"/>
                <w:b/>
                <w:spacing w:val="-3"/>
                <w:sz w:val="24"/>
                <w:szCs w:val="24"/>
                <w:lang w:val="uk-UA"/>
              </w:rPr>
              <w:t>Кількість</w:t>
            </w:r>
          </w:p>
        </w:tc>
      </w:tr>
      <w:tr w:rsidR="00B3727E" w:rsidRPr="00A978CD" w:rsidTr="00D13FB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3727E" w:rsidRPr="00D13FB8" w:rsidRDefault="00D13FB8" w:rsidP="00D13FB8">
            <w:pPr>
              <w:keepLines/>
              <w:autoSpaceDE w:val="0"/>
              <w:autoSpaceDN w:val="0"/>
              <w:ind w:left="184"/>
              <w:rPr>
                <w:rFonts w:ascii="Times New Roman" w:hAnsi="Times New Roman" w:cs="Times New Roman"/>
                <w:spacing w:val="-3"/>
                <w:sz w:val="24"/>
                <w:szCs w:val="24"/>
                <w:lang w:val="uk-UA"/>
              </w:rPr>
            </w:pPr>
            <w:r w:rsidRPr="00D13FB8">
              <w:rPr>
                <w:rFonts w:ascii="Times New Roman" w:hAnsi="Times New Roman" w:cs="Times New Roman"/>
                <w:spacing w:val="-3"/>
                <w:sz w:val="24"/>
                <w:szCs w:val="24"/>
                <w:lang w:val="uk-UA"/>
              </w:rPr>
              <w:t>1</w:t>
            </w:r>
          </w:p>
        </w:tc>
        <w:tc>
          <w:tcPr>
            <w:tcW w:w="3969" w:type="dxa"/>
            <w:tcBorders>
              <w:top w:val="single" w:sz="4" w:space="0" w:color="auto"/>
              <w:left w:val="nil"/>
              <w:bottom w:val="single" w:sz="4" w:space="0" w:color="auto"/>
              <w:right w:val="nil"/>
            </w:tcBorders>
            <w:vAlign w:val="center"/>
          </w:tcPr>
          <w:p w:rsidR="00B3727E" w:rsidRPr="00A978CD" w:rsidRDefault="00B3727E" w:rsidP="00A978CD">
            <w:pPr>
              <w:keepLines/>
              <w:autoSpaceDE w:val="0"/>
              <w:autoSpaceDN w:val="0"/>
              <w:spacing w:after="0" w:line="240" w:lineRule="auto"/>
              <w:jc w:val="center"/>
              <w:rPr>
                <w:rFonts w:ascii="Times New Roman" w:hAnsi="Times New Roman" w:cs="Times New Roman"/>
                <w:spacing w:val="-3"/>
                <w:sz w:val="24"/>
                <w:szCs w:val="24"/>
                <w:lang w:val="uk-UA"/>
              </w:rPr>
            </w:pPr>
            <w:r w:rsidRPr="00A978CD">
              <w:rPr>
                <w:rFonts w:ascii="Times New Roman" w:hAnsi="Times New Roman" w:cs="Times New Roman"/>
                <w:spacing w:val="-3"/>
                <w:sz w:val="24"/>
                <w:szCs w:val="24"/>
                <w:lang w:val="uk-UA"/>
              </w:rPr>
              <w:t>Бензин А 95 (в талонах)</w:t>
            </w:r>
          </w:p>
          <w:p w:rsidR="00B3727E" w:rsidRPr="00A978CD" w:rsidRDefault="00B3727E" w:rsidP="00A978CD">
            <w:pPr>
              <w:keepLines/>
              <w:autoSpaceDE w:val="0"/>
              <w:autoSpaceDN w:val="0"/>
              <w:spacing w:after="0" w:line="240" w:lineRule="auto"/>
              <w:jc w:val="center"/>
              <w:rPr>
                <w:rFonts w:ascii="Times New Roman" w:hAnsi="Times New Roman" w:cs="Times New Roman"/>
                <w:spacing w:val="-3"/>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3727E" w:rsidRPr="00A978CD" w:rsidRDefault="00B3727E" w:rsidP="00B3727E">
            <w:pPr>
              <w:keepLines/>
              <w:autoSpaceDE w:val="0"/>
              <w:autoSpaceDN w:val="0"/>
              <w:spacing w:after="0" w:line="240" w:lineRule="auto"/>
              <w:jc w:val="center"/>
              <w:rPr>
                <w:rFonts w:ascii="Times New Roman" w:hAnsi="Times New Roman" w:cs="Times New Roman"/>
                <w:spacing w:val="-3"/>
                <w:sz w:val="24"/>
                <w:szCs w:val="24"/>
                <w:lang w:val="uk-UA"/>
              </w:rPr>
            </w:pPr>
            <w:r w:rsidRPr="00A978CD">
              <w:rPr>
                <w:rFonts w:ascii="Times New Roman" w:hAnsi="Times New Roman" w:cs="Times New Roman"/>
                <w:spacing w:val="-3"/>
                <w:sz w:val="24"/>
                <w:szCs w:val="24"/>
                <w:lang w:val="uk-UA"/>
              </w:rPr>
              <w:t>л</w:t>
            </w:r>
          </w:p>
        </w:tc>
        <w:tc>
          <w:tcPr>
            <w:tcW w:w="1701" w:type="dxa"/>
            <w:tcBorders>
              <w:top w:val="single" w:sz="4" w:space="0" w:color="auto"/>
              <w:left w:val="single" w:sz="4" w:space="0" w:color="auto"/>
              <w:bottom w:val="single" w:sz="4" w:space="0" w:color="auto"/>
              <w:right w:val="single" w:sz="4" w:space="0" w:color="auto"/>
            </w:tcBorders>
            <w:vAlign w:val="center"/>
          </w:tcPr>
          <w:p w:rsidR="00B3727E" w:rsidRPr="00A978CD" w:rsidRDefault="004F4B3B" w:rsidP="00B3727E">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3000</w:t>
            </w:r>
          </w:p>
        </w:tc>
      </w:tr>
      <w:tr w:rsidR="007C0CC4" w:rsidRPr="00A978CD" w:rsidTr="00D13FB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7C0CC4" w:rsidRPr="00D13FB8" w:rsidRDefault="00D13FB8" w:rsidP="00D13FB8">
            <w:pPr>
              <w:keepLines/>
              <w:autoSpaceDE w:val="0"/>
              <w:autoSpaceDN w:val="0"/>
              <w:spacing w:after="0" w:line="240" w:lineRule="auto"/>
              <w:jc w:val="center"/>
              <w:rPr>
                <w:rFonts w:ascii="Times New Roman" w:hAnsi="Times New Roman" w:cs="Times New Roman"/>
                <w:sz w:val="24"/>
                <w:szCs w:val="24"/>
                <w:lang w:val="uk-UA"/>
              </w:rPr>
            </w:pPr>
            <w:r w:rsidRPr="00D13FB8">
              <w:rPr>
                <w:rFonts w:ascii="Times New Roman" w:hAnsi="Times New Roman" w:cs="Times New Roman"/>
                <w:spacing w:val="-3"/>
                <w:sz w:val="24"/>
                <w:szCs w:val="24"/>
                <w:lang w:val="uk-UA"/>
              </w:rPr>
              <w:t>2</w:t>
            </w:r>
          </w:p>
        </w:tc>
        <w:tc>
          <w:tcPr>
            <w:tcW w:w="3969" w:type="dxa"/>
            <w:tcBorders>
              <w:top w:val="single" w:sz="4" w:space="0" w:color="auto"/>
              <w:left w:val="nil"/>
              <w:bottom w:val="single" w:sz="4" w:space="0" w:color="auto"/>
              <w:right w:val="nil"/>
            </w:tcBorders>
            <w:vAlign w:val="center"/>
          </w:tcPr>
          <w:p w:rsidR="007C0CC4" w:rsidRPr="00A978CD" w:rsidRDefault="00BE52FC" w:rsidP="00A978CD">
            <w:pPr>
              <w:spacing w:after="0" w:line="240" w:lineRule="auto"/>
              <w:jc w:val="center"/>
              <w:rPr>
                <w:rFonts w:ascii="Times New Roman" w:hAnsi="Times New Roman" w:cs="Times New Roman"/>
                <w:spacing w:val="-3"/>
                <w:sz w:val="24"/>
                <w:szCs w:val="24"/>
                <w:lang w:val="uk-UA"/>
              </w:rPr>
            </w:pPr>
            <w:r w:rsidRPr="00A978CD">
              <w:rPr>
                <w:rFonts w:ascii="Times New Roman" w:hAnsi="Times New Roman" w:cs="Times New Roman"/>
                <w:spacing w:val="-3"/>
                <w:sz w:val="24"/>
                <w:szCs w:val="24"/>
                <w:lang w:val="uk-UA"/>
              </w:rPr>
              <w:t>Дизельне паливо</w:t>
            </w:r>
            <w:r w:rsidR="007C0CC4" w:rsidRPr="00A978CD">
              <w:rPr>
                <w:rFonts w:ascii="Times New Roman" w:hAnsi="Times New Roman" w:cs="Times New Roman"/>
                <w:spacing w:val="-3"/>
                <w:sz w:val="24"/>
                <w:szCs w:val="24"/>
                <w:lang w:val="uk-UA"/>
              </w:rPr>
              <w:t xml:space="preserve"> (в талонах)</w:t>
            </w:r>
          </w:p>
          <w:p w:rsidR="008942EA" w:rsidRPr="00A978CD" w:rsidRDefault="008942EA" w:rsidP="00A978CD">
            <w:pPr>
              <w:spacing w:after="0" w:line="240" w:lineRule="auto"/>
              <w:jc w:val="center"/>
              <w:rPr>
                <w:rFonts w:ascii="Times New Roman" w:hAnsi="Times New Roman" w:cs="Times New Roman"/>
                <w:color w:val="000000"/>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C0CC4" w:rsidRPr="00A978CD" w:rsidRDefault="007C0CC4" w:rsidP="00B3727E">
            <w:pPr>
              <w:spacing w:after="0" w:line="240" w:lineRule="auto"/>
              <w:jc w:val="center"/>
              <w:rPr>
                <w:rFonts w:ascii="Times New Roman" w:hAnsi="Times New Roman" w:cs="Times New Roman"/>
                <w:color w:val="000000"/>
                <w:sz w:val="24"/>
                <w:szCs w:val="24"/>
                <w:lang w:val="uk-UA"/>
              </w:rPr>
            </w:pPr>
            <w:r w:rsidRPr="00A978CD">
              <w:rPr>
                <w:rFonts w:ascii="Times New Roman" w:hAnsi="Times New Roman" w:cs="Times New Roman"/>
                <w:color w:val="000000"/>
                <w:sz w:val="24"/>
                <w:szCs w:val="24"/>
                <w:lang w:val="uk-UA"/>
              </w:rPr>
              <w:t>л</w:t>
            </w:r>
          </w:p>
        </w:tc>
        <w:tc>
          <w:tcPr>
            <w:tcW w:w="1701" w:type="dxa"/>
            <w:tcBorders>
              <w:top w:val="single" w:sz="4" w:space="0" w:color="auto"/>
              <w:left w:val="single" w:sz="4" w:space="0" w:color="auto"/>
              <w:bottom w:val="single" w:sz="4" w:space="0" w:color="auto"/>
              <w:right w:val="single" w:sz="4" w:space="0" w:color="auto"/>
            </w:tcBorders>
            <w:vAlign w:val="center"/>
          </w:tcPr>
          <w:p w:rsidR="007C0CC4" w:rsidRPr="00A978CD" w:rsidRDefault="004F4B3B" w:rsidP="00B3727E">
            <w:pPr>
              <w:widowControl w:val="0"/>
              <w:autoSpaceDE w:val="0"/>
              <w:autoSpaceDN w:val="0"/>
              <w:spacing w:after="0" w:line="240" w:lineRule="auto"/>
              <w:ind w:right="-144"/>
              <w:jc w:val="center"/>
              <w:rPr>
                <w:rFonts w:ascii="Times New Roman" w:hAnsi="Times New Roman" w:cs="Times New Roman"/>
                <w:color w:val="000000"/>
                <w:sz w:val="24"/>
                <w:szCs w:val="24"/>
                <w:lang w:val="uk-UA"/>
              </w:rPr>
            </w:pPr>
            <w:bookmarkStart w:id="0" w:name="_GoBack"/>
            <w:bookmarkEnd w:id="0"/>
            <w:r>
              <w:rPr>
                <w:rFonts w:ascii="Times New Roman" w:eastAsia="Times New Roman" w:hAnsi="Times New Roman" w:cs="Times New Roman"/>
                <w:color w:val="000000"/>
                <w:sz w:val="24"/>
                <w:szCs w:val="24"/>
                <w:lang w:val="uk-UA"/>
              </w:rPr>
              <w:t>10500</w:t>
            </w:r>
          </w:p>
        </w:tc>
      </w:tr>
    </w:tbl>
    <w:p w:rsidR="00B427FB" w:rsidRPr="00A978CD" w:rsidRDefault="00B427FB" w:rsidP="00B3727E">
      <w:pPr>
        <w:spacing w:after="0" w:line="240" w:lineRule="auto"/>
        <w:ind w:firstLine="708"/>
        <w:jc w:val="both"/>
        <w:rPr>
          <w:rFonts w:ascii="Times New Roman" w:hAnsi="Times New Roman" w:cs="Times New Roman"/>
          <w:sz w:val="24"/>
          <w:szCs w:val="24"/>
          <w:lang w:val="uk-UA"/>
        </w:rPr>
      </w:pPr>
    </w:p>
    <w:p w:rsidR="00B3727E" w:rsidRPr="004F4B3B" w:rsidRDefault="00B3727E" w:rsidP="00B3727E">
      <w:pPr>
        <w:spacing w:after="0" w:line="240" w:lineRule="auto"/>
        <w:ind w:firstLine="567"/>
        <w:jc w:val="both"/>
        <w:rPr>
          <w:rFonts w:ascii="Times New Roman" w:hAnsi="Times New Roman" w:cs="Times New Roman"/>
          <w:sz w:val="24"/>
          <w:szCs w:val="24"/>
          <w:lang w:val="uk-UA"/>
        </w:rPr>
      </w:pPr>
      <w:r w:rsidRPr="004F4B3B">
        <w:rPr>
          <w:rFonts w:ascii="Times New Roman" w:hAnsi="Times New Roman" w:cs="Times New Roman"/>
          <w:sz w:val="24"/>
          <w:szCs w:val="24"/>
          <w:lang w:val="uk-UA"/>
        </w:rPr>
        <w:t>Бензин А-95 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p>
    <w:p w:rsidR="004662B8" w:rsidRPr="004F4B3B" w:rsidRDefault="00BE52FC" w:rsidP="00B3727E">
      <w:pPr>
        <w:spacing w:after="0" w:line="240" w:lineRule="auto"/>
        <w:ind w:firstLine="708"/>
        <w:jc w:val="both"/>
        <w:rPr>
          <w:rFonts w:ascii="Times New Roman" w:hAnsi="Times New Roman" w:cs="Times New Roman"/>
          <w:sz w:val="24"/>
          <w:szCs w:val="24"/>
          <w:lang w:val="uk-UA"/>
        </w:rPr>
      </w:pPr>
      <w:r w:rsidRPr="004F4B3B">
        <w:rPr>
          <w:rFonts w:ascii="Times New Roman" w:hAnsi="Times New Roman" w:cs="Times New Roman"/>
          <w:sz w:val="24"/>
          <w:szCs w:val="24"/>
          <w:lang w:val="uk-UA"/>
        </w:rPr>
        <w:t xml:space="preserve">Дизельне паливо </w:t>
      </w:r>
      <w:r w:rsidR="004662B8" w:rsidRPr="004F4B3B">
        <w:rPr>
          <w:rFonts w:ascii="Times New Roman" w:hAnsi="Times New Roman" w:cs="Times New Roman"/>
          <w:sz w:val="24"/>
          <w:szCs w:val="24"/>
          <w:lang w:val="uk-UA"/>
        </w:rPr>
        <w:t>повин</w:t>
      </w:r>
      <w:r w:rsidRPr="004F4B3B">
        <w:rPr>
          <w:rFonts w:ascii="Times New Roman" w:hAnsi="Times New Roman" w:cs="Times New Roman"/>
          <w:sz w:val="24"/>
          <w:szCs w:val="24"/>
          <w:lang w:val="uk-UA"/>
        </w:rPr>
        <w:t>но</w:t>
      </w:r>
      <w:r w:rsidR="004662B8" w:rsidRPr="004F4B3B">
        <w:rPr>
          <w:rFonts w:ascii="Times New Roman" w:hAnsi="Times New Roman" w:cs="Times New Roman"/>
          <w:sz w:val="24"/>
          <w:szCs w:val="24"/>
          <w:lang w:val="uk-UA"/>
        </w:rPr>
        <w:t xml:space="preserve"> відповідати вимогам </w:t>
      </w:r>
      <w:r w:rsidR="001851C7" w:rsidRPr="004F4B3B">
        <w:rPr>
          <w:rFonts w:ascii="Times New Roman" w:hAnsi="Times New Roman" w:cs="Times New Roman"/>
          <w:sz w:val="24"/>
          <w:szCs w:val="24"/>
          <w:shd w:val="clear" w:color="auto" w:fill="FFFFFF"/>
          <w:lang w:val="uk-UA"/>
        </w:rPr>
        <w:t>ДСТ</w:t>
      </w:r>
      <w:r w:rsidR="00EC422B" w:rsidRPr="004F4B3B">
        <w:rPr>
          <w:rFonts w:ascii="Times New Roman" w:hAnsi="Times New Roman" w:cs="Times New Roman"/>
          <w:sz w:val="24"/>
          <w:szCs w:val="24"/>
          <w:shd w:val="clear" w:color="auto" w:fill="FFFFFF"/>
          <w:lang w:val="uk-UA"/>
        </w:rPr>
        <w:t>У 3868-99 Паливо дизельне. Техні</w:t>
      </w:r>
      <w:r w:rsidR="001851C7" w:rsidRPr="004F4B3B">
        <w:rPr>
          <w:rFonts w:ascii="Times New Roman" w:hAnsi="Times New Roman" w:cs="Times New Roman"/>
          <w:sz w:val="24"/>
          <w:szCs w:val="24"/>
          <w:shd w:val="clear" w:color="auto" w:fill="FFFFFF"/>
          <w:lang w:val="uk-UA"/>
        </w:rPr>
        <w:t>чні умови</w:t>
      </w:r>
      <w:r w:rsidR="001851C7" w:rsidRPr="004F4B3B">
        <w:rPr>
          <w:rFonts w:ascii="Arial" w:hAnsi="Arial" w:cs="Arial"/>
          <w:sz w:val="21"/>
          <w:szCs w:val="21"/>
          <w:shd w:val="clear" w:color="auto" w:fill="FFFFFF"/>
          <w:lang w:val="uk-UA"/>
        </w:rPr>
        <w:t xml:space="preserve"> </w:t>
      </w:r>
      <w:r w:rsidR="004662B8" w:rsidRPr="004F4B3B">
        <w:rPr>
          <w:rFonts w:ascii="Times New Roman" w:hAnsi="Times New Roman" w:cs="Times New Roman"/>
          <w:sz w:val="24"/>
          <w:szCs w:val="24"/>
          <w:lang w:val="uk-UA" w:eastAsia="en-US"/>
        </w:rPr>
        <w:t>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r w:rsidR="004662B8" w:rsidRPr="004F4B3B">
        <w:rPr>
          <w:rFonts w:ascii="Times New Roman" w:hAnsi="Times New Roman" w:cs="Times New Roman"/>
          <w:sz w:val="24"/>
          <w:szCs w:val="24"/>
          <w:lang w:val="uk-UA"/>
        </w:rPr>
        <w:t xml:space="preserve"> </w:t>
      </w:r>
    </w:p>
    <w:p w:rsidR="000D6B80" w:rsidRPr="004F4B3B" w:rsidRDefault="005511D7" w:rsidP="00B3727E">
      <w:pPr>
        <w:tabs>
          <w:tab w:val="left" w:pos="229"/>
        </w:tabs>
        <w:spacing w:after="0" w:line="240" w:lineRule="auto"/>
        <w:ind w:right="126"/>
        <w:jc w:val="both"/>
        <w:rPr>
          <w:rFonts w:ascii="Times New Roman" w:hAnsi="Times New Roman" w:cs="Times New Roman"/>
          <w:sz w:val="24"/>
          <w:szCs w:val="24"/>
          <w:lang w:val="uk-UA"/>
        </w:rPr>
      </w:pPr>
      <w:r w:rsidRPr="00A978CD">
        <w:rPr>
          <w:rFonts w:ascii="Times New Roman" w:hAnsi="Times New Roman" w:cs="Times New Roman"/>
          <w:b/>
          <w:sz w:val="24"/>
          <w:szCs w:val="24"/>
          <w:lang w:val="uk-UA"/>
        </w:rPr>
        <w:tab/>
      </w:r>
      <w:r w:rsidRPr="00A978CD">
        <w:rPr>
          <w:rFonts w:ascii="Times New Roman" w:hAnsi="Times New Roman" w:cs="Times New Roman"/>
          <w:b/>
          <w:sz w:val="24"/>
          <w:szCs w:val="24"/>
          <w:lang w:val="uk-UA"/>
        </w:rPr>
        <w:tab/>
      </w:r>
      <w:r w:rsidRPr="004F4B3B">
        <w:rPr>
          <w:rFonts w:ascii="Times New Roman" w:hAnsi="Times New Roman" w:cs="Times New Roman"/>
          <w:sz w:val="24"/>
          <w:szCs w:val="24"/>
          <w:lang w:val="uk-UA"/>
        </w:rPr>
        <w:t xml:space="preserve">Ціна на товар, що є предметом закупівлі, повинна враховувати вимоги </w:t>
      </w:r>
      <w:r w:rsidR="00AC7C41" w:rsidRPr="004F4B3B">
        <w:rPr>
          <w:rFonts w:ascii="Times New Roman" w:hAnsi="Times New Roman" w:cs="Times New Roman"/>
          <w:spacing w:val="1"/>
          <w:sz w:val="24"/>
          <w:szCs w:val="24"/>
          <w:lang w:val="uk-UA"/>
        </w:rPr>
        <w:t>Постанови КМУ від 2 березня 2022 р. № 178 «Деякі питання обкладення податком на додану вартість за нульовою с</w:t>
      </w:r>
      <w:r w:rsidR="004662B8" w:rsidRPr="004F4B3B">
        <w:rPr>
          <w:rFonts w:ascii="Times New Roman" w:hAnsi="Times New Roman" w:cs="Times New Roman"/>
          <w:spacing w:val="1"/>
          <w:sz w:val="24"/>
          <w:szCs w:val="24"/>
          <w:lang w:val="uk-UA"/>
        </w:rPr>
        <w:t>тавкою у період воєнного стану»</w:t>
      </w:r>
      <w:r w:rsidR="00C77C7A" w:rsidRPr="004F4B3B">
        <w:rPr>
          <w:rFonts w:ascii="Times New Roman" w:hAnsi="Times New Roman" w:cs="Times New Roman"/>
          <w:spacing w:val="1"/>
          <w:sz w:val="24"/>
          <w:szCs w:val="24"/>
          <w:lang w:val="uk-UA"/>
        </w:rPr>
        <w:t>.</w:t>
      </w:r>
    </w:p>
    <w:p w:rsidR="000D6B80" w:rsidRPr="003F32E3" w:rsidRDefault="000D6B80" w:rsidP="00B3727E">
      <w:pPr>
        <w:spacing w:after="0" w:line="240" w:lineRule="auto"/>
        <w:ind w:firstLine="708"/>
        <w:jc w:val="both"/>
        <w:rPr>
          <w:rFonts w:ascii="Times New Roman" w:hAnsi="Times New Roman" w:cs="Times New Roman"/>
          <w:sz w:val="24"/>
          <w:szCs w:val="24"/>
          <w:lang w:val="uk-UA"/>
        </w:rPr>
      </w:pPr>
      <w:r w:rsidRPr="004F4B3B">
        <w:rPr>
          <w:rFonts w:ascii="Times New Roman" w:hAnsi="Times New Roman" w:cs="Times New Roman"/>
          <w:color w:val="000000" w:themeColor="text1"/>
          <w:sz w:val="24"/>
          <w:szCs w:val="24"/>
          <w:lang w:val="uk-UA"/>
        </w:rPr>
        <w:t>Товар</w:t>
      </w:r>
      <w:r w:rsidRPr="004F4B3B">
        <w:rPr>
          <w:rFonts w:ascii="Times New Roman" w:hAnsi="Times New Roman" w:cs="Times New Roman"/>
          <w:bCs/>
          <w:iCs/>
          <w:color w:val="000000" w:themeColor="text1"/>
          <w:sz w:val="24"/>
          <w:szCs w:val="24"/>
          <w:lang w:val="uk-UA"/>
        </w:rPr>
        <w:t xml:space="preserve"> повинен відповідати вимогам </w:t>
      </w:r>
      <w:proofErr w:type="spellStart"/>
      <w:r w:rsidRPr="004F4B3B">
        <w:rPr>
          <w:rFonts w:ascii="Times New Roman" w:hAnsi="Times New Roman" w:cs="Times New Roman"/>
          <w:bCs/>
          <w:iCs/>
          <w:color w:val="000000" w:themeColor="text1"/>
          <w:sz w:val="24"/>
          <w:szCs w:val="24"/>
          <w:lang w:val="uk-UA"/>
        </w:rPr>
        <w:t>абз</w:t>
      </w:r>
      <w:proofErr w:type="spellEnd"/>
      <w:r w:rsidRPr="004F4B3B">
        <w:rPr>
          <w:rFonts w:ascii="Times New Roman" w:hAnsi="Times New Roman" w:cs="Times New Roman"/>
          <w:bCs/>
          <w:iCs/>
          <w:color w:val="000000" w:themeColor="text1"/>
          <w:sz w:val="24"/>
          <w:szCs w:val="24"/>
          <w:lang w:val="uk-UA"/>
        </w:rPr>
        <w:t>. 4 п. 2 ч. 1 розпорядження Кабінету</w:t>
      </w:r>
      <w:r w:rsidRPr="00A978CD">
        <w:rPr>
          <w:rFonts w:ascii="Times New Roman" w:hAnsi="Times New Roman" w:cs="Times New Roman"/>
          <w:b/>
          <w:bCs/>
          <w:iCs/>
          <w:color w:val="000000" w:themeColor="text1"/>
          <w:sz w:val="24"/>
          <w:szCs w:val="24"/>
          <w:lang w:val="uk-UA"/>
        </w:rPr>
        <w:t xml:space="preserve"> </w:t>
      </w:r>
      <w:r w:rsidRPr="004F4B3B">
        <w:rPr>
          <w:rFonts w:ascii="Times New Roman" w:hAnsi="Times New Roman" w:cs="Times New Roman"/>
          <w:bCs/>
          <w:iCs/>
          <w:color w:val="000000" w:themeColor="text1"/>
          <w:sz w:val="24"/>
          <w:szCs w:val="24"/>
          <w:lang w:val="uk-UA"/>
        </w:rPr>
        <w:t xml:space="preserve">міністрів України «Про пропозиції щодо застосування персональних спеціальних економічних та інших обмежувальних заходів» від 11.09.2014р. № 829-р, згідно з яким заборонено здійснення державних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w:t>
      </w:r>
      <w:r w:rsidRPr="003F32E3">
        <w:rPr>
          <w:rFonts w:ascii="Times New Roman" w:hAnsi="Times New Roman" w:cs="Times New Roman"/>
          <w:bCs/>
          <w:iCs/>
          <w:sz w:val="24"/>
          <w:szCs w:val="24"/>
          <w:lang w:val="uk-UA"/>
        </w:rPr>
        <w:t>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7C0CC4" w:rsidRPr="003F32E3" w:rsidRDefault="00F36AEB" w:rsidP="00B3727E">
      <w:pPr>
        <w:pStyle w:val="19"/>
        <w:shd w:val="clear" w:color="auto" w:fill="FFFFFF"/>
        <w:spacing w:after="0" w:line="240" w:lineRule="auto"/>
        <w:ind w:left="0"/>
        <w:jc w:val="both"/>
        <w:rPr>
          <w:rFonts w:ascii="Times New Roman" w:hAnsi="Times New Roman"/>
          <w:b/>
          <w:sz w:val="24"/>
          <w:szCs w:val="24"/>
          <w:u w:val="single"/>
          <w:lang w:val="uk-UA"/>
        </w:rPr>
      </w:pPr>
      <w:r w:rsidRPr="003F32E3">
        <w:rPr>
          <w:rFonts w:ascii="Times New Roman" w:hAnsi="Times New Roman"/>
          <w:sz w:val="24"/>
          <w:szCs w:val="24"/>
          <w:lang w:val="uk-UA"/>
        </w:rPr>
        <w:tab/>
      </w:r>
      <w:r w:rsidR="007C0CC4" w:rsidRPr="003F32E3">
        <w:rPr>
          <w:rFonts w:ascii="Times New Roman" w:hAnsi="Times New Roman"/>
          <w:b/>
          <w:sz w:val="24"/>
          <w:szCs w:val="24"/>
          <w:u w:val="single"/>
          <w:lang w:val="uk-UA"/>
        </w:rPr>
        <w:t xml:space="preserve">Наявність автозаправних станцій </w:t>
      </w:r>
      <w:r w:rsidR="007D4695" w:rsidRPr="003F32E3">
        <w:rPr>
          <w:rFonts w:ascii="Times New Roman" w:hAnsi="Times New Roman"/>
          <w:b/>
          <w:sz w:val="24"/>
          <w:szCs w:val="24"/>
          <w:u w:val="single"/>
          <w:lang w:val="uk-UA"/>
        </w:rPr>
        <w:t xml:space="preserve">в </w:t>
      </w:r>
      <w:proofErr w:type="spellStart"/>
      <w:r w:rsidR="004F4B3B" w:rsidRPr="003F32E3">
        <w:rPr>
          <w:rFonts w:ascii="Times New Roman" w:hAnsi="Times New Roman"/>
          <w:b/>
          <w:sz w:val="24"/>
          <w:szCs w:val="24"/>
          <w:u w:val="single"/>
          <w:lang w:val="uk-UA"/>
        </w:rPr>
        <w:t>смт</w:t>
      </w:r>
      <w:proofErr w:type="spellEnd"/>
      <w:r w:rsidR="004F4B3B" w:rsidRPr="003F32E3">
        <w:rPr>
          <w:rFonts w:ascii="Times New Roman" w:hAnsi="Times New Roman"/>
          <w:b/>
          <w:sz w:val="24"/>
          <w:szCs w:val="24"/>
          <w:u w:val="single"/>
          <w:lang w:val="uk-UA"/>
        </w:rPr>
        <w:t xml:space="preserve">. </w:t>
      </w:r>
      <w:proofErr w:type="spellStart"/>
      <w:r w:rsidR="004F4B3B" w:rsidRPr="003F32E3">
        <w:rPr>
          <w:rFonts w:ascii="Times New Roman" w:hAnsi="Times New Roman"/>
          <w:b/>
          <w:sz w:val="24"/>
          <w:szCs w:val="24"/>
          <w:u w:val="single"/>
          <w:lang w:val="uk-UA"/>
        </w:rPr>
        <w:t>Кельменці</w:t>
      </w:r>
      <w:proofErr w:type="spellEnd"/>
      <w:r w:rsidR="004F4B3B" w:rsidRPr="003F32E3">
        <w:rPr>
          <w:rFonts w:ascii="Times New Roman" w:hAnsi="Times New Roman"/>
          <w:b/>
          <w:sz w:val="24"/>
          <w:szCs w:val="24"/>
          <w:u w:val="single"/>
          <w:lang w:val="uk-UA"/>
        </w:rPr>
        <w:t xml:space="preserve"> Чернівецькій області. </w:t>
      </w:r>
    </w:p>
    <w:p w:rsidR="004F4B3B" w:rsidRPr="003F32E3" w:rsidRDefault="004F4B3B" w:rsidP="00B3727E">
      <w:pPr>
        <w:spacing w:after="0" w:line="240" w:lineRule="auto"/>
        <w:ind w:firstLine="709"/>
        <w:jc w:val="both"/>
        <w:rPr>
          <w:rFonts w:ascii="Times New Roman" w:hAnsi="Times New Roman" w:cs="Times New Roman"/>
          <w:sz w:val="24"/>
          <w:szCs w:val="24"/>
          <w:lang w:val="uk-UA"/>
        </w:rPr>
      </w:pPr>
      <w:r w:rsidRPr="00D13FB8">
        <w:rPr>
          <w:rFonts w:ascii="Times New Roman" w:hAnsi="Times New Roman" w:cs="Times New Roman"/>
          <w:sz w:val="24"/>
          <w:szCs w:val="24"/>
          <w:lang w:val="uk-UA"/>
        </w:rPr>
        <w:t>Заправка автотранспорту буде здійснюватися на автозаправних станціях постачальника згідно талонів виданих Замовником номіналам по 10 л, або 15 л, або 20 л, або 40л, відповідно до постанови Кабінету Міністрів України від 12.12.1997 р. №1442 «Про затвердження правил роздрібної торгівлі нафтопродуктами» (зі змінами та доповненнями).</w:t>
      </w:r>
    </w:p>
    <w:p w:rsidR="00EC55BC" w:rsidRPr="003F32E3" w:rsidRDefault="00EC55BC" w:rsidP="00B3727E">
      <w:pPr>
        <w:spacing w:after="0" w:line="240" w:lineRule="auto"/>
        <w:ind w:firstLine="709"/>
        <w:jc w:val="both"/>
        <w:rPr>
          <w:rFonts w:ascii="Times New Roman" w:hAnsi="Times New Roman" w:cs="Times New Roman"/>
          <w:sz w:val="24"/>
          <w:szCs w:val="24"/>
          <w:lang w:val="uk-UA"/>
        </w:rPr>
      </w:pPr>
      <w:r w:rsidRPr="003F32E3">
        <w:rPr>
          <w:rFonts w:ascii="Times New Roman" w:hAnsi="Times New Roman" w:cs="Times New Roman"/>
          <w:sz w:val="24"/>
          <w:szCs w:val="24"/>
          <w:lang w:val="uk-UA"/>
        </w:rPr>
        <w:t xml:space="preserve">Умови поставки: закупівля </w:t>
      </w:r>
      <w:r w:rsidR="004C0EEF" w:rsidRPr="003F32E3">
        <w:rPr>
          <w:rFonts w:ascii="Times New Roman" w:hAnsi="Times New Roman" w:cs="Times New Roman"/>
          <w:sz w:val="24"/>
          <w:szCs w:val="24"/>
          <w:lang w:val="uk-UA"/>
        </w:rPr>
        <w:t xml:space="preserve">бензину А 95, </w:t>
      </w:r>
      <w:r w:rsidR="00BE52FC" w:rsidRPr="003F32E3">
        <w:rPr>
          <w:rFonts w:ascii="Times New Roman" w:hAnsi="Times New Roman" w:cs="Times New Roman"/>
          <w:sz w:val="24"/>
          <w:szCs w:val="24"/>
          <w:lang w:val="uk-UA"/>
        </w:rPr>
        <w:t>дизельного палива</w:t>
      </w:r>
      <w:r w:rsidRPr="003F32E3">
        <w:rPr>
          <w:rFonts w:ascii="Times New Roman" w:hAnsi="Times New Roman" w:cs="Times New Roman"/>
          <w:sz w:val="24"/>
          <w:szCs w:val="24"/>
          <w:lang w:val="uk-UA"/>
        </w:rPr>
        <w:t xml:space="preserve"> для автотранспортних засобів замовника здійснюється безпосередньо на АЗС учасника (постачальника) за талонами учасника (постачальника).</w:t>
      </w:r>
    </w:p>
    <w:p w:rsidR="004F4B3B" w:rsidRPr="003F32E3" w:rsidRDefault="004F4B3B" w:rsidP="00B3727E">
      <w:pPr>
        <w:spacing w:after="0" w:line="240" w:lineRule="auto"/>
        <w:ind w:firstLine="709"/>
        <w:jc w:val="both"/>
        <w:rPr>
          <w:rFonts w:ascii="Times New Roman" w:hAnsi="Times New Roman" w:cs="Times New Roman"/>
          <w:sz w:val="24"/>
          <w:szCs w:val="24"/>
          <w:lang w:val="uk-UA"/>
        </w:rPr>
      </w:pPr>
      <w:proofErr w:type="spellStart"/>
      <w:r w:rsidRPr="003F32E3">
        <w:rPr>
          <w:rFonts w:ascii="Times New Roman" w:hAnsi="Times New Roman" w:cs="Times New Roman"/>
          <w:sz w:val="24"/>
          <w:szCs w:val="24"/>
        </w:rPr>
        <w:t>Учасник</w:t>
      </w:r>
      <w:proofErr w:type="spellEnd"/>
      <w:r w:rsidRPr="003F32E3">
        <w:rPr>
          <w:rFonts w:ascii="Times New Roman" w:hAnsi="Times New Roman" w:cs="Times New Roman"/>
          <w:sz w:val="24"/>
          <w:szCs w:val="24"/>
        </w:rPr>
        <w:t xml:space="preserve"> повинен </w:t>
      </w:r>
      <w:proofErr w:type="spellStart"/>
      <w:r w:rsidRPr="003F32E3">
        <w:rPr>
          <w:rFonts w:ascii="Times New Roman" w:hAnsi="Times New Roman" w:cs="Times New Roman"/>
          <w:sz w:val="24"/>
          <w:szCs w:val="24"/>
        </w:rPr>
        <w:t>мати</w:t>
      </w:r>
      <w:proofErr w:type="spellEnd"/>
      <w:r w:rsidRPr="003F32E3">
        <w:rPr>
          <w:rFonts w:ascii="Times New Roman" w:hAnsi="Times New Roman" w:cs="Times New Roman"/>
          <w:sz w:val="24"/>
          <w:szCs w:val="24"/>
        </w:rPr>
        <w:t xml:space="preserve"> АЗС, на </w:t>
      </w:r>
      <w:proofErr w:type="spellStart"/>
      <w:r w:rsidRPr="003F32E3">
        <w:rPr>
          <w:rFonts w:ascii="Times New Roman" w:hAnsi="Times New Roman" w:cs="Times New Roman"/>
          <w:sz w:val="24"/>
          <w:szCs w:val="24"/>
        </w:rPr>
        <w:t>яких</w:t>
      </w:r>
      <w:proofErr w:type="spellEnd"/>
      <w:r w:rsidRPr="003F32E3">
        <w:rPr>
          <w:rFonts w:ascii="Times New Roman" w:hAnsi="Times New Roman" w:cs="Times New Roman"/>
          <w:sz w:val="24"/>
          <w:szCs w:val="24"/>
        </w:rPr>
        <w:t xml:space="preserve"> буде </w:t>
      </w:r>
      <w:proofErr w:type="spellStart"/>
      <w:r w:rsidRPr="003F32E3">
        <w:rPr>
          <w:rFonts w:ascii="Times New Roman" w:hAnsi="Times New Roman" w:cs="Times New Roman"/>
          <w:sz w:val="24"/>
          <w:szCs w:val="24"/>
        </w:rPr>
        <w:t>здійснюватися</w:t>
      </w:r>
      <w:proofErr w:type="spellEnd"/>
      <w:r w:rsidRPr="003F32E3">
        <w:rPr>
          <w:rFonts w:ascii="Times New Roman" w:hAnsi="Times New Roman" w:cs="Times New Roman"/>
          <w:sz w:val="24"/>
          <w:szCs w:val="24"/>
        </w:rPr>
        <w:t xml:space="preserve"> </w:t>
      </w:r>
      <w:proofErr w:type="spellStart"/>
      <w:r w:rsidRPr="003F32E3">
        <w:rPr>
          <w:rFonts w:ascii="Times New Roman" w:hAnsi="Times New Roman" w:cs="Times New Roman"/>
          <w:sz w:val="24"/>
          <w:szCs w:val="24"/>
        </w:rPr>
        <w:t>відпуск</w:t>
      </w:r>
      <w:proofErr w:type="spellEnd"/>
      <w:r w:rsidRPr="003F32E3">
        <w:rPr>
          <w:rFonts w:ascii="Times New Roman" w:hAnsi="Times New Roman" w:cs="Times New Roman"/>
          <w:sz w:val="24"/>
          <w:szCs w:val="24"/>
        </w:rPr>
        <w:t xml:space="preserve"> товару, </w:t>
      </w:r>
      <w:proofErr w:type="spellStart"/>
      <w:r w:rsidRPr="003F32E3">
        <w:rPr>
          <w:rFonts w:ascii="Times New Roman" w:hAnsi="Times New Roman" w:cs="Times New Roman"/>
          <w:sz w:val="24"/>
          <w:szCs w:val="24"/>
        </w:rPr>
        <w:t>відповідно</w:t>
      </w:r>
      <w:proofErr w:type="spellEnd"/>
      <w:r w:rsidRPr="003F32E3">
        <w:rPr>
          <w:rFonts w:ascii="Times New Roman" w:hAnsi="Times New Roman" w:cs="Times New Roman"/>
          <w:sz w:val="24"/>
          <w:szCs w:val="24"/>
        </w:rPr>
        <w:t xml:space="preserve"> до </w:t>
      </w:r>
      <w:proofErr w:type="spellStart"/>
      <w:r w:rsidRPr="003F32E3">
        <w:rPr>
          <w:rFonts w:ascii="Times New Roman" w:hAnsi="Times New Roman" w:cs="Times New Roman"/>
          <w:sz w:val="24"/>
          <w:szCs w:val="24"/>
        </w:rPr>
        <w:t>вимог</w:t>
      </w:r>
      <w:proofErr w:type="spellEnd"/>
      <w:r w:rsidRPr="003F32E3">
        <w:rPr>
          <w:rFonts w:ascii="Times New Roman" w:hAnsi="Times New Roman" w:cs="Times New Roman"/>
          <w:sz w:val="24"/>
          <w:szCs w:val="24"/>
        </w:rPr>
        <w:t xml:space="preserve">, </w:t>
      </w:r>
      <w:proofErr w:type="spellStart"/>
      <w:r w:rsidRPr="003F32E3">
        <w:rPr>
          <w:rFonts w:ascii="Times New Roman" w:hAnsi="Times New Roman" w:cs="Times New Roman"/>
          <w:sz w:val="24"/>
          <w:szCs w:val="24"/>
        </w:rPr>
        <w:t>викладений</w:t>
      </w:r>
      <w:proofErr w:type="spellEnd"/>
      <w:r w:rsidRPr="003F32E3">
        <w:rPr>
          <w:rFonts w:ascii="Times New Roman" w:hAnsi="Times New Roman" w:cs="Times New Roman"/>
          <w:sz w:val="24"/>
          <w:szCs w:val="24"/>
        </w:rPr>
        <w:t xml:space="preserve"> в п.3 </w:t>
      </w:r>
      <w:proofErr w:type="spellStart"/>
      <w:r w:rsidRPr="003F32E3">
        <w:rPr>
          <w:rFonts w:ascii="Times New Roman" w:hAnsi="Times New Roman" w:cs="Times New Roman"/>
          <w:sz w:val="24"/>
          <w:szCs w:val="24"/>
        </w:rPr>
        <w:t>цих</w:t>
      </w:r>
      <w:proofErr w:type="spellEnd"/>
      <w:r w:rsidRPr="003F32E3">
        <w:rPr>
          <w:rFonts w:ascii="Times New Roman" w:hAnsi="Times New Roman" w:cs="Times New Roman"/>
          <w:sz w:val="24"/>
          <w:szCs w:val="24"/>
        </w:rPr>
        <w:t xml:space="preserve"> </w:t>
      </w:r>
      <w:proofErr w:type="spellStart"/>
      <w:r w:rsidRPr="003F32E3">
        <w:rPr>
          <w:rFonts w:ascii="Times New Roman" w:hAnsi="Times New Roman" w:cs="Times New Roman"/>
          <w:sz w:val="24"/>
          <w:szCs w:val="24"/>
        </w:rPr>
        <w:t>Технічних</w:t>
      </w:r>
      <w:proofErr w:type="spellEnd"/>
      <w:r w:rsidRPr="003F32E3">
        <w:rPr>
          <w:rFonts w:ascii="Times New Roman" w:hAnsi="Times New Roman" w:cs="Times New Roman"/>
          <w:sz w:val="24"/>
          <w:szCs w:val="24"/>
        </w:rPr>
        <w:t xml:space="preserve"> </w:t>
      </w:r>
      <w:proofErr w:type="spellStart"/>
      <w:r w:rsidRPr="003F32E3">
        <w:rPr>
          <w:rFonts w:ascii="Times New Roman" w:hAnsi="Times New Roman" w:cs="Times New Roman"/>
          <w:sz w:val="24"/>
          <w:szCs w:val="24"/>
        </w:rPr>
        <w:t>вимог</w:t>
      </w:r>
      <w:proofErr w:type="spellEnd"/>
      <w:r w:rsidRPr="003F32E3">
        <w:rPr>
          <w:rFonts w:ascii="Times New Roman" w:hAnsi="Times New Roman" w:cs="Times New Roman"/>
          <w:sz w:val="24"/>
          <w:szCs w:val="24"/>
        </w:rPr>
        <w:t xml:space="preserve">, </w:t>
      </w:r>
      <w:proofErr w:type="spellStart"/>
      <w:r w:rsidRPr="003F32E3">
        <w:rPr>
          <w:rFonts w:ascii="Times New Roman" w:hAnsi="Times New Roman" w:cs="Times New Roman"/>
          <w:sz w:val="24"/>
          <w:szCs w:val="24"/>
        </w:rPr>
        <w:t>що</w:t>
      </w:r>
      <w:proofErr w:type="spellEnd"/>
      <w:r w:rsidRPr="003F32E3">
        <w:rPr>
          <w:rFonts w:ascii="Times New Roman" w:hAnsi="Times New Roman" w:cs="Times New Roman"/>
          <w:sz w:val="24"/>
          <w:szCs w:val="24"/>
        </w:rPr>
        <w:t xml:space="preserve"> </w:t>
      </w:r>
      <w:proofErr w:type="spellStart"/>
      <w:r w:rsidRPr="003F32E3">
        <w:rPr>
          <w:rFonts w:ascii="Times New Roman" w:hAnsi="Times New Roman" w:cs="Times New Roman"/>
          <w:sz w:val="24"/>
          <w:szCs w:val="24"/>
        </w:rPr>
        <w:t>підтверджується</w:t>
      </w:r>
      <w:proofErr w:type="spellEnd"/>
      <w:r w:rsidRPr="003F32E3">
        <w:rPr>
          <w:rFonts w:ascii="Times New Roman" w:hAnsi="Times New Roman" w:cs="Times New Roman"/>
          <w:sz w:val="24"/>
          <w:szCs w:val="24"/>
        </w:rPr>
        <w:t xml:space="preserve"> </w:t>
      </w:r>
      <w:proofErr w:type="spellStart"/>
      <w:r w:rsidRPr="003F32E3">
        <w:rPr>
          <w:rFonts w:ascii="Times New Roman" w:hAnsi="Times New Roman" w:cs="Times New Roman"/>
          <w:sz w:val="24"/>
          <w:szCs w:val="24"/>
          <w:u w:val="single"/>
        </w:rPr>
        <w:t>довідкою</w:t>
      </w:r>
      <w:proofErr w:type="spellEnd"/>
      <w:r w:rsidRPr="003F32E3">
        <w:rPr>
          <w:rFonts w:ascii="Times New Roman" w:hAnsi="Times New Roman" w:cs="Times New Roman"/>
          <w:sz w:val="24"/>
          <w:szCs w:val="24"/>
          <w:u w:val="single"/>
        </w:rPr>
        <w:t xml:space="preserve"> в </w:t>
      </w:r>
      <w:proofErr w:type="spellStart"/>
      <w:r w:rsidRPr="003F32E3">
        <w:rPr>
          <w:rFonts w:ascii="Times New Roman" w:hAnsi="Times New Roman" w:cs="Times New Roman"/>
          <w:sz w:val="24"/>
          <w:szCs w:val="24"/>
          <w:u w:val="single"/>
        </w:rPr>
        <w:t>довільній</w:t>
      </w:r>
      <w:proofErr w:type="spellEnd"/>
      <w:r w:rsidRPr="003F32E3">
        <w:rPr>
          <w:rFonts w:ascii="Times New Roman" w:hAnsi="Times New Roman" w:cs="Times New Roman"/>
          <w:sz w:val="24"/>
          <w:szCs w:val="24"/>
          <w:u w:val="single"/>
        </w:rPr>
        <w:t xml:space="preserve"> </w:t>
      </w:r>
      <w:proofErr w:type="spellStart"/>
      <w:r w:rsidRPr="003F32E3">
        <w:rPr>
          <w:rFonts w:ascii="Times New Roman" w:hAnsi="Times New Roman" w:cs="Times New Roman"/>
          <w:sz w:val="24"/>
          <w:szCs w:val="24"/>
          <w:u w:val="single"/>
        </w:rPr>
        <w:t>формі</w:t>
      </w:r>
      <w:proofErr w:type="spellEnd"/>
      <w:r w:rsidRPr="003F32E3">
        <w:rPr>
          <w:rFonts w:ascii="Times New Roman" w:hAnsi="Times New Roman" w:cs="Times New Roman"/>
          <w:sz w:val="24"/>
          <w:szCs w:val="24"/>
          <w:u w:val="single"/>
        </w:rPr>
        <w:t xml:space="preserve"> </w:t>
      </w:r>
      <w:proofErr w:type="spellStart"/>
      <w:r w:rsidRPr="003F32E3">
        <w:rPr>
          <w:rFonts w:ascii="Times New Roman" w:hAnsi="Times New Roman" w:cs="Times New Roman"/>
          <w:sz w:val="24"/>
          <w:szCs w:val="24"/>
          <w:u w:val="single"/>
        </w:rPr>
        <w:t>із</w:t>
      </w:r>
      <w:proofErr w:type="spellEnd"/>
      <w:r w:rsidRPr="003F32E3">
        <w:rPr>
          <w:rFonts w:ascii="Times New Roman" w:hAnsi="Times New Roman" w:cs="Times New Roman"/>
          <w:sz w:val="24"/>
          <w:szCs w:val="24"/>
          <w:u w:val="single"/>
        </w:rPr>
        <w:t xml:space="preserve"> </w:t>
      </w:r>
      <w:proofErr w:type="spellStart"/>
      <w:r w:rsidRPr="003F32E3">
        <w:rPr>
          <w:rFonts w:ascii="Times New Roman" w:hAnsi="Times New Roman" w:cs="Times New Roman"/>
          <w:sz w:val="24"/>
          <w:szCs w:val="24"/>
          <w:u w:val="single"/>
        </w:rPr>
        <w:t>зазначенням</w:t>
      </w:r>
      <w:proofErr w:type="spellEnd"/>
      <w:r w:rsidRPr="003F32E3">
        <w:rPr>
          <w:rFonts w:ascii="Times New Roman" w:hAnsi="Times New Roman" w:cs="Times New Roman"/>
          <w:sz w:val="24"/>
          <w:szCs w:val="24"/>
          <w:u w:val="single"/>
        </w:rPr>
        <w:t xml:space="preserve"> адрес АЗС</w:t>
      </w:r>
      <w:r w:rsidRPr="003F32E3">
        <w:rPr>
          <w:rFonts w:ascii="Times New Roman" w:hAnsi="Times New Roman" w:cs="Times New Roman"/>
          <w:sz w:val="24"/>
          <w:szCs w:val="24"/>
        </w:rPr>
        <w:t xml:space="preserve"> за </w:t>
      </w:r>
      <w:proofErr w:type="spellStart"/>
      <w:r w:rsidRPr="003F32E3">
        <w:rPr>
          <w:rFonts w:ascii="Times New Roman" w:hAnsi="Times New Roman" w:cs="Times New Roman"/>
          <w:sz w:val="24"/>
          <w:szCs w:val="24"/>
        </w:rPr>
        <w:t>підписом</w:t>
      </w:r>
      <w:proofErr w:type="spellEnd"/>
      <w:r w:rsidRPr="003F32E3">
        <w:rPr>
          <w:rFonts w:ascii="Times New Roman" w:hAnsi="Times New Roman" w:cs="Times New Roman"/>
          <w:sz w:val="24"/>
          <w:szCs w:val="24"/>
        </w:rPr>
        <w:t xml:space="preserve"> </w:t>
      </w:r>
      <w:proofErr w:type="spellStart"/>
      <w:r w:rsidRPr="003F32E3">
        <w:rPr>
          <w:rFonts w:ascii="Times New Roman" w:hAnsi="Times New Roman" w:cs="Times New Roman"/>
          <w:sz w:val="24"/>
          <w:szCs w:val="24"/>
        </w:rPr>
        <w:t>уповноваженого</w:t>
      </w:r>
      <w:proofErr w:type="spellEnd"/>
      <w:r w:rsidRPr="003F32E3">
        <w:rPr>
          <w:rFonts w:ascii="Times New Roman" w:hAnsi="Times New Roman" w:cs="Times New Roman"/>
          <w:sz w:val="24"/>
          <w:szCs w:val="24"/>
        </w:rPr>
        <w:t xml:space="preserve"> </w:t>
      </w:r>
      <w:proofErr w:type="spellStart"/>
      <w:r w:rsidRPr="003F32E3">
        <w:rPr>
          <w:rFonts w:ascii="Times New Roman" w:hAnsi="Times New Roman" w:cs="Times New Roman"/>
          <w:sz w:val="24"/>
          <w:szCs w:val="24"/>
        </w:rPr>
        <w:t>представника</w:t>
      </w:r>
      <w:proofErr w:type="spellEnd"/>
      <w:r w:rsidRPr="003F32E3">
        <w:rPr>
          <w:rFonts w:ascii="Times New Roman" w:hAnsi="Times New Roman" w:cs="Times New Roman"/>
          <w:sz w:val="24"/>
          <w:szCs w:val="24"/>
        </w:rPr>
        <w:t xml:space="preserve"> </w:t>
      </w:r>
      <w:proofErr w:type="spellStart"/>
      <w:r w:rsidRPr="003F32E3">
        <w:rPr>
          <w:rFonts w:ascii="Times New Roman" w:hAnsi="Times New Roman" w:cs="Times New Roman"/>
          <w:sz w:val="24"/>
          <w:szCs w:val="24"/>
        </w:rPr>
        <w:t>учасника</w:t>
      </w:r>
      <w:proofErr w:type="spellEnd"/>
      <w:r w:rsidRPr="003F32E3">
        <w:rPr>
          <w:rFonts w:ascii="Times New Roman" w:hAnsi="Times New Roman" w:cs="Times New Roman"/>
          <w:sz w:val="24"/>
          <w:szCs w:val="24"/>
          <w:lang w:val="uk-UA"/>
        </w:rPr>
        <w:t xml:space="preserve"> </w:t>
      </w:r>
      <w:r w:rsidRPr="003F32E3">
        <w:rPr>
          <w:rFonts w:ascii="Times New Roman" w:hAnsi="Times New Roman" w:cs="Times New Roman"/>
          <w:sz w:val="24"/>
          <w:szCs w:val="24"/>
        </w:rPr>
        <w:t>.</w:t>
      </w:r>
      <w:r w:rsidRPr="003F32E3">
        <w:rPr>
          <w:rFonts w:ascii="Times New Roman" w:hAnsi="Times New Roman" w:cs="Times New Roman"/>
          <w:sz w:val="24"/>
          <w:szCs w:val="24"/>
          <w:lang w:val="uk-UA"/>
        </w:rPr>
        <w:t xml:space="preserve"> </w:t>
      </w:r>
    </w:p>
    <w:p w:rsidR="006B7DA7" w:rsidRPr="00A978CD" w:rsidRDefault="007C0CC4" w:rsidP="00B3727E">
      <w:pPr>
        <w:widowControl w:val="0"/>
        <w:tabs>
          <w:tab w:val="left" w:pos="567"/>
        </w:tabs>
        <w:spacing w:after="0" w:line="240" w:lineRule="auto"/>
        <w:ind w:right="104"/>
        <w:jc w:val="both"/>
        <w:rPr>
          <w:rFonts w:ascii="Times New Roman" w:hAnsi="Times New Roman" w:cs="Times New Roman"/>
          <w:sz w:val="24"/>
          <w:szCs w:val="24"/>
          <w:lang w:val="uk-UA"/>
        </w:rPr>
      </w:pPr>
      <w:r w:rsidRPr="003F32E3">
        <w:rPr>
          <w:rFonts w:ascii="Times New Roman" w:hAnsi="Times New Roman" w:cs="Times New Roman"/>
          <w:sz w:val="24"/>
          <w:szCs w:val="24"/>
          <w:lang w:val="uk-UA"/>
        </w:rPr>
        <w:tab/>
      </w:r>
      <w:r w:rsidR="006B7DA7" w:rsidRPr="003F32E3">
        <w:rPr>
          <w:rFonts w:ascii="Times New Roman" w:hAnsi="Times New Roman" w:cs="Times New Roman"/>
          <w:sz w:val="24"/>
          <w:szCs w:val="24"/>
          <w:lang w:val="uk-UA"/>
        </w:rPr>
        <w:t>Учасник несе повну відповідальність за дотримання персоналом правил</w:t>
      </w:r>
      <w:r w:rsidR="006B7DA7" w:rsidRPr="00A978CD">
        <w:rPr>
          <w:rFonts w:ascii="Times New Roman" w:hAnsi="Times New Roman" w:cs="Times New Roman"/>
          <w:sz w:val="24"/>
          <w:szCs w:val="24"/>
          <w:lang w:val="uk-UA"/>
        </w:rPr>
        <w:t xml:space="preserve"> техніки безпеки та протипожежної безпеки, у відповідності до вимог діючого законодавства.</w:t>
      </w:r>
    </w:p>
    <w:p w:rsidR="006B7DA7" w:rsidRPr="00A978CD" w:rsidRDefault="006B7DA7" w:rsidP="00B3727E">
      <w:pPr>
        <w:widowControl w:val="0"/>
        <w:tabs>
          <w:tab w:val="left" w:pos="479"/>
        </w:tabs>
        <w:spacing w:after="0" w:line="240" w:lineRule="auto"/>
        <w:jc w:val="both"/>
        <w:rPr>
          <w:rFonts w:ascii="Times New Roman" w:hAnsi="Times New Roman" w:cs="Times New Roman"/>
          <w:sz w:val="24"/>
          <w:szCs w:val="24"/>
          <w:lang w:val="uk-UA"/>
        </w:rPr>
      </w:pPr>
    </w:p>
    <w:p w:rsidR="00F17C34" w:rsidRPr="00A978CD" w:rsidRDefault="00F17C34" w:rsidP="00B3727E">
      <w:pPr>
        <w:widowControl w:val="0"/>
        <w:autoSpaceDE w:val="0"/>
        <w:autoSpaceDN w:val="0"/>
        <w:adjustRightInd w:val="0"/>
        <w:spacing w:after="0" w:line="240" w:lineRule="auto"/>
        <w:ind w:firstLine="708"/>
        <w:jc w:val="center"/>
        <w:rPr>
          <w:rFonts w:ascii="Times New Roman" w:hAnsi="Times New Roman" w:cs="Times New Roman"/>
          <w:b/>
          <w:i/>
          <w:sz w:val="24"/>
          <w:szCs w:val="24"/>
          <w:lang w:val="uk-UA"/>
        </w:rPr>
      </w:pPr>
      <w:r w:rsidRPr="00A978CD">
        <w:rPr>
          <w:rFonts w:ascii="Times New Roman" w:hAnsi="Times New Roman" w:cs="Times New Roman"/>
          <w:b/>
          <w:sz w:val="24"/>
          <w:szCs w:val="24"/>
          <w:lang w:val="uk-UA"/>
        </w:rPr>
        <w:t xml:space="preserve">Для підтвердження відповідності тендерної пропозиції технічним, якісним, </w:t>
      </w:r>
      <w:r w:rsidRPr="00A978CD">
        <w:rPr>
          <w:rFonts w:ascii="Times New Roman" w:hAnsi="Times New Roman" w:cs="Times New Roman"/>
          <w:b/>
          <w:sz w:val="24"/>
          <w:szCs w:val="24"/>
          <w:lang w:val="uk-UA"/>
        </w:rPr>
        <w:lastRenderedPageBreak/>
        <w:t>кількісним та іншим вимогам замовника, учасник у складі тендерної пропозиції повинен надати</w:t>
      </w:r>
      <w:r w:rsidRPr="00A978CD">
        <w:rPr>
          <w:rFonts w:ascii="Times New Roman" w:hAnsi="Times New Roman" w:cs="Times New Roman"/>
          <w:b/>
          <w:i/>
          <w:sz w:val="24"/>
          <w:szCs w:val="24"/>
          <w:lang w:val="uk-UA"/>
        </w:rPr>
        <w:t>:</w:t>
      </w:r>
    </w:p>
    <w:p w:rsidR="00F17C34" w:rsidRPr="00A978CD" w:rsidRDefault="00F17C34" w:rsidP="00B3727E">
      <w:pPr>
        <w:suppressAutoHyphens/>
        <w:spacing w:after="0" w:line="240" w:lineRule="auto"/>
        <w:jc w:val="both"/>
        <w:rPr>
          <w:rFonts w:ascii="Times New Roman" w:hAnsi="Times New Roman" w:cs="Times New Roman"/>
          <w:color w:val="000000"/>
          <w:sz w:val="24"/>
          <w:szCs w:val="24"/>
          <w:lang w:val="uk-UA" w:eastAsia="ar-SA"/>
        </w:rPr>
      </w:pPr>
      <w:r w:rsidRPr="00A978CD">
        <w:rPr>
          <w:rFonts w:ascii="Times New Roman" w:hAnsi="Times New Roman" w:cs="Times New Roman"/>
          <w:color w:val="000000"/>
          <w:sz w:val="24"/>
          <w:szCs w:val="24"/>
          <w:lang w:val="uk-UA"/>
        </w:rPr>
        <w:t xml:space="preserve">1) </w:t>
      </w:r>
      <w:r w:rsidRPr="00A978CD">
        <w:rPr>
          <w:rFonts w:ascii="Times New Roman" w:hAnsi="Times New Roman" w:cs="Times New Roman"/>
          <w:sz w:val="24"/>
          <w:szCs w:val="24"/>
          <w:lang w:val="uk-UA"/>
        </w:rPr>
        <w:t xml:space="preserve">довідку, складену в довільній формі, з обов’язковим зазначенням країни походження </w:t>
      </w:r>
      <w:r w:rsidRPr="00A978CD">
        <w:rPr>
          <w:rFonts w:ascii="Times New Roman" w:hAnsi="Times New Roman" w:cs="Times New Roman"/>
          <w:color w:val="000000"/>
          <w:sz w:val="24"/>
          <w:szCs w:val="24"/>
          <w:lang w:val="uk-UA" w:eastAsia="ar-SA"/>
        </w:rPr>
        <w:t>товару</w:t>
      </w:r>
      <w:r w:rsidRPr="00A978CD">
        <w:rPr>
          <w:rFonts w:ascii="Times New Roman" w:hAnsi="Times New Roman" w:cs="Times New Roman"/>
          <w:sz w:val="24"/>
          <w:szCs w:val="24"/>
          <w:lang w:val="uk-UA" w:eastAsia="ar-SA"/>
        </w:rPr>
        <w:t>, що пропонується учасником для постачання за договором про закупівлю</w:t>
      </w:r>
      <w:r w:rsidRPr="00A978CD">
        <w:rPr>
          <w:rFonts w:ascii="Times New Roman" w:hAnsi="Times New Roman" w:cs="Times New Roman"/>
          <w:sz w:val="24"/>
          <w:szCs w:val="24"/>
          <w:lang w:val="uk-UA"/>
        </w:rPr>
        <w:t xml:space="preserve"> </w:t>
      </w:r>
      <w:r w:rsidR="00BE52FC" w:rsidRPr="00A978CD">
        <w:rPr>
          <w:rFonts w:ascii="Times New Roman" w:hAnsi="Times New Roman" w:cs="Times New Roman"/>
          <w:sz w:val="24"/>
          <w:szCs w:val="24"/>
          <w:lang w:val="uk-UA"/>
        </w:rPr>
        <w:t>–</w:t>
      </w:r>
      <w:r w:rsidRPr="00A978CD">
        <w:rPr>
          <w:rFonts w:ascii="Times New Roman" w:hAnsi="Times New Roman" w:cs="Times New Roman"/>
          <w:sz w:val="24"/>
          <w:szCs w:val="24"/>
          <w:lang w:val="uk-UA"/>
        </w:rPr>
        <w:t xml:space="preserve"> </w:t>
      </w:r>
      <w:r w:rsidR="004C0EEF" w:rsidRPr="00A978CD">
        <w:rPr>
          <w:rFonts w:ascii="Times New Roman" w:hAnsi="Times New Roman" w:cs="Times New Roman"/>
          <w:sz w:val="24"/>
          <w:szCs w:val="24"/>
          <w:lang w:val="uk-UA"/>
        </w:rPr>
        <w:t xml:space="preserve">бензину А 95, </w:t>
      </w:r>
      <w:r w:rsidR="00BE52FC" w:rsidRPr="00A978CD">
        <w:rPr>
          <w:rFonts w:ascii="Times New Roman" w:hAnsi="Times New Roman" w:cs="Times New Roman"/>
          <w:sz w:val="24"/>
          <w:szCs w:val="24"/>
          <w:lang w:val="uk-UA"/>
        </w:rPr>
        <w:t>дизельного палива</w:t>
      </w:r>
      <w:r w:rsidRPr="00A978CD">
        <w:rPr>
          <w:rFonts w:ascii="Times New Roman" w:hAnsi="Times New Roman" w:cs="Times New Roman"/>
          <w:sz w:val="24"/>
          <w:szCs w:val="24"/>
          <w:lang w:val="uk-UA"/>
        </w:rPr>
        <w:t>, ДСТУ/іншого (інших) нормативного (нормативних) документу (документів), відповідно до якого/яких виготовляється цей товар, назви та адреси виробника/ виробників товару</w:t>
      </w:r>
      <w:r w:rsidRPr="00A978CD">
        <w:rPr>
          <w:rFonts w:ascii="Times New Roman" w:eastAsia="Times" w:hAnsi="Times New Roman" w:cs="Times New Roman"/>
          <w:sz w:val="24"/>
          <w:szCs w:val="24"/>
          <w:lang w:val="uk-UA"/>
        </w:rPr>
        <w:t xml:space="preserve">. </w:t>
      </w:r>
    </w:p>
    <w:p w:rsidR="00440209" w:rsidRPr="00A978CD" w:rsidRDefault="00440209" w:rsidP="00B3727E">
      <w:pPr>
        <w:suppressAutoHyphens/>
        <w:spacing w:after="0" w:line="240" w:lineRule="auto"/>
        <w:jc w:val="both"/>
        <w:rPr>
          <w:rFonts w:ascii="Times New Roman" w:hAnsi="Times New Roman" w:cs="Times New Roman"/>
          <w:color w:val="000000"/>
          <w:sz w:val="24"/>
          <w:szCs w:val="24"/>
          <w:lang w:val="uk-UA" w:eastAsia="ar-SA"/>
        </w:rPr>
      </w:pPr>
    </w:p>
    <w:p w:rsidR="00F17C34" w:rsidRPr="00A978CD" w:rsidRDefault="00F17C34" w:rsidP="00B3727E">
      <w:pPr>
        <w:suppressAutoHyphens/>
        <w:spacing w:after="0" w:line="240" w:lineRule="auto"/>
        <w:jc w:val="both"/>
        <w:rPr>
          <w:rFonts w:ascii="Times New Roman" w:hAnsi="Times New Roman" w:cs="Times New Roman"/>
          <w:color w:val="000000"/>
          <w:sz w:val="24"/>
          <w:szCs w:val="24"/>
          <w:lang w:val="uk-UA" w:eastAsia="ar-SA"/>
        </w:rPr>
      </w:pPr>
      <w:r w:rsidRPr="00A978CD">
        <w:rPr>
          <w:rFonts w:ascii="Times New Roman" w:hAnsi="Times New Roman" w:cs="Times New Roman"/>
          <w:color w:val="000000"/>
          <w:sz w:val="24"/>
          <w:szCs w:val="24"/>
          <w:lang w:val="uk-UA" w:eastAsia="ar-SA"/>
        </w:rPr>
        <w:t>2) технічний опис предмета закупівлі: товару</w:t>
      </w:r>
      <w:r w:rsidRPr="00A978CD">
        <w:rPr>
          <w:rFonts w:ascii="Times New Roman" w:hAnsi="Times New Roman" w:cs="Times New Roman"/>
          <w:sz w:val="24"/>
          <w:szCs w:val="24"/>
          <w:lang w:val="uk-UA" w:eastAsia="ar-SA"/>
        </w:rPr>
        <w:t>, що пропонується учасником для постачання за договором про закупівлю</w:t>
      </w:r>
      <w:r w:rsidRPr="00A978CD">
        <w:rPr>
          <w:rFonts w:ascii="Times New Roman" w:hAnsi="Times New Roman" w:cs="Times New Roman"/>
          <w:color w:val="000000"/>
          <w:sz w:val="24"/>
          <w:szCs w:val="24"/>
          <w:lang w:val="uk-UA" w:eastAsia="ar-SA"/>
        </w:rPr>
        <w:t xml:space="preserve">, у </w:t>
      </w:r>
      <w:r w:rsidRPr="00A978CD">
        <w:rPr>
          <w:rFonts w:ascii="Times New Roman" w:hAnsi="Times New Roman" w:cs="Times New Roman"/>
          <w:color w:val="000000"/>
          <w:sz w:val="24"/>
          <w:szCs w:val="24"/>
          <w:lang w:val="uk-UA"/>
        </w:rPr>
        <w:t xml:space="preserve">відповідності до вимог, </w:t>
      </w:r>
      <w:r w:rsidRPr="00A978CD">
        <w:rPr>
          <w:rFonts w:ascii="Times New Roman" w:hAnsi="Times New Roman" w:cs="Times New Roman"/>
          <w:sz w:val="24"/>
          <w:szCs w:val="24"/>
          <w:lang w:val="uk-UA" w:eastAsia="ar-SA"/>
        </w:rPr>
        <w:t xml:space="preserve">визначених у </w:t>
      </w:r>
      <w:r w:rsidRPr="00A978CD">
        <w:rPr>
          <w:rFonts w:ascii="Times New Roman" w:hAnsi="Times New Roman" w:cs="Times New Roman"/>
          <w:color w:val="000000"/>
          <w:sz w:val="24"/>
          <w:szCs w:val="24"/>
          <w:lang w:val="uk-UA"/>
        </w:rPr>
        <w:t>додатку 2 до тендерної документації</w:t>
      </w:r>
      <w:r w:rsidRPr="00A978CD">
        <w:rPr>
          <w:rFonts w:ascii="Times New Roman" w:hAnsi="Times New Roman" w:cs="Times New Roman"/>
          <w:color w:val="000000"/>
          <w:sz w:val="24"/>
          <w:szCs w:val="24"/>
          <w:lang w:val="uk-UA" w:eastAsia="ar-SA"/>
        </w:rPr>
        <w:t>;</w:t>
      </w:r>
    </w:p>
    <w:p w:rsidR="00440209" w:rsidRPr="00A978CD" w:rsidRDefault="00440209" w:rsidP="00B3727E">
      <w:pPr>
        <w:spacing w:after="0" w:line="240" w:lineRule="auto"/>
        <w:jc w:val="both"/>
        <w:rPr>
          <w:rFonts w:ascii="Times New Roman" w:hAnsi="Times New Roman" w:cs="Times New Roman"/>
          <w:color w:val="000000"/>
          <w:sz w:val="24"/>
          <w:szCs w:val="24"/>
          <w:lang w:val="uk-UA"/>
        </w:rPr>
      </w:pPr>
    </w:p>
    <w:p w:rsidR="00F17C34" w:rsidRPr="00A978CD" w:rsidRDefault="00F17C34" w:rsidP="00B3727E">
      <w:pPr>
        <w:spacing w:after="0" w:line="240" w:lineRule="auto"/>
        <w:jc w:val="both"/>
        <w:rPr>
          <w:rFonts w:ascii="Times New Roman" w:hAnsi="Times New Roman" w:cs="Times New Roman"/>
          <w:sz w:val="24"/>
          <w:szCs w:val="24"/>
          <w:lang w:val="uk-UA"/>
        </w:rPr>
      </w:pPr>
      <w:r w:rsidRPr="00A978CD">
        <w:rPr>
          <w:rFonts w:ascii="Times New Roman" w:hAnsi="Times New Roman" w:cs="Times New Roman"/>
          <w:color w:val="000000"/>
          <w:sz w:val="24"/>
          <w:szCs w:val="24"/>
          <w:lang w:val="uk-UA"/>
        </w:rPr>
        <w:t xml:space="preserve">3) </w:t>
      </w:r>
      <w:r w:rsidRPr="00A978CD">
        <w:rPr>
          <w:rFonts w:ascii="Times New Roman" w:hAnsi="Times New Roman" w:cs="Times New Roman"/>
          <w:color w:val="000000"/>
          <w:sz w:val="24"/>
          <w:szCs w:val="24"/>
          <w:lang w:val="uk-UA" w:eastAsia="ar-SA"/>
        </w:rPr>
        <w:t xml:space="preserve">документ (документи), що підтверджує (підтверджують) якість товару: </w:t>
      </w:r>
      <w:r w:rsidRPr="00A978CD">
        <w:rPr>
          <w:rFonts w:ascii="Times New Roman" w:hAnsi="Times New Roman" w:cs="Times New Roman"/>
          <w:color w:val="000000"/>
          <w:sz w:val="24"/>
          <w:szCs w:val="24"/>
          <w:lang w:val="uk-UA"/>
        </w:rPr>
        <w:t xml:space="preserve">зразок копії паспорта якості із зазначенням лабораторних досліджень щодо відповідності нормам на партію товару: </w:t>
      </w:r>
      <w:r w:rsidR="00DD4B2A" w:rsidRPr="00A978CD">
        <w:rPr>
          <w:rFonts w:ascii="Times New Roman" w:hAnsi="Times New Roman" w:cs="Times New Roman"/>
          <w:color w:val="000000"/>
          <w:sz w:val="24"/>
          <w:szCs w:val="24"/>
          <w:lang w:val="uk-UA"/>
        </w:rPr>
        <w:t xml:space="preserve">бензину А 95, </w:t>
      </w:r>
      <w:r w:rsidR="00BE52FC" w:rsidRPr="00A978CD">
        <w:rPr>
          <w:rFonts w:ascii="Times New Roman" w:hAnsi="Times New Roman" w:cs="Times New Roman"/>
          <w:color w:val="000000"/>
          <w:sz w:val="24"/>
          <w:szCs w:val="24"/>
          <w:lang w:val="uk-UA"/>
        </w:rPr>
        <w:t>дизельного палива</w:t>
      </w:r>
      <w:r w:rsidRPr="00A978CD">
        <w:rPr>
          <w:rFonts w:ascii="Times New Roman" w:hAnsi="Times New Roman" w:cs="Times New Roman"/>
          <w:color w:val="000000"/>
          <w:sz w:val="24"/>
          <w:szCs w:val="24"/>
          <w:lang w:val="uk-UA"/>
        </w:rPr>
        <w:t>, що буде постачатися за договором про закупівлю</w:t>
      </w:r>
      <w:r w:rsidRPr="00A978CD">
        <w:rPr>
          <w:rFonts w:ascii="Times New Roman" w:hAnsi="Times New Roman" w:cs="Times New Roman"/>
          <w:color w:val="000000"/>
          <w:sz w:val="24"/>
          <w:szCs w:val="24"/>
          <w:lang w:val="uk-UA" w:eastAsia="ar-SA"/>
        </w:rPr>
        <w:t>, копію (копії) сертифікатів відповідності</w:t>
      </w:r>
      <w:r w:rsidRPr="00A978CD">
        <w:rPr>
          <w:rFonts w:ascii="Times New Roman" w:hAnsi="Times New Roman" w:cs="Times New Roman"/>
          <w:sz w:val="24"/>
          <w:szCs w:val="24"/>
          <w:lang w:val="uk-UA"/>
        </w:rPr>
        <w:t xml:space="preserve"> (</w:t>
      </w:r>
      <w:r w:rsidRPr="00A978CD">
        <w:rPr>
          <w:rFonts w:ascii="Times New Roman" w:hAnsi="Times New Roman" w:cs="Times New Roman"/>
          <w:sz w:val="24"/>
          <w:szCs w:val="24"/>
          <w:u w:val="single"/>
          <w:lang w:val="uk-UA"/>
        </w:rPr>
        <w:t>у разі наявності</w:t>
      </w:r>
      <w:r w:rsidRPr="00A978CD">
        <w:rPr>
          <w:rFonts w:ascii="Times New Roman" w:hAnsi="Times New Roman" w:cs="Times New Roman"/>
          <w:sz w:val="24"/>
          <w:szCs w:val="24"/>
          <w:lang w:val="uk-UA"/>
        </w:rPr>
        <w:t>),</w:t>
      </w:r>
      <w:r w:rsidRPr="00A978CD">
        <w:rPr>
          <w:rFonts w:ascii="Times New Roman" w:hAnsi="Times New Roman" w:cs="Times New Roman"/>
          <w:color w:val="000000"/>
          <w:sz w:val="24"/>
          <w:szCs w:val="24"/>
          <w:lang w:val="uk-UA" w:eastAsia="ar-SA"/>
        </w:rPr>
        <w:t xml:space="preserve"> що є дійсним на дату розкриття тендерних пропозицій/ зразок (зразки) копії (копій) паспортів чи декларацій про відповідність/якості.</w:t>
      </w:r>
    </w:p>
    <w:p w:rsidR="00440209" w:rsidRPr="00A978CD" w:rsidRDefault="00440209" w:rsidP="00B3727E">
      <w:pPr>
        <w:spacing w:after="0" w:line="240" w:lineRule="auto"/>
        <w:jc w:val="both"/>
        <w:rPr>
          <w:rFonts w:ascii="Times New Roman" w:hAnsi="Times New Roman" w:cs="Times New Roman"/>
          <w:sz w:val="24"/>
          <w:szCs w:val="24"/>
          <w:lang w:val="uk-UA"/>
        </w:rPr>
      </w:pPr>
    </w:p>
    <w:p w:rsidR="00F17C34" w:rsidRPr="00A978CD" w:rsidRDefault="00F17C34" w:rsidP="00B3727E">
      <w:pPr>
        <w:spacing w:after="0" w:line="240" w:lineRule="auto"/>
        <w:jc w:val="both"/>
        <w:rPr>
          <w:rFonts w:ascii="Times New Roman" w:hAnsi="Times New Roman" w:cs="Times New Roman"/>
          <w:sz w:val="24"/>
          <w:szCs w:val="24"/>
          <w:lang w:val="uk-UA"/>
        </w:rPr>
      </w:pPr>
      <w:r w:rsidRPr="00A978CD">
        <w:rPr>
          <w:rFonts w:ascii="Times New Roman" w:hAnsi="Times New Roman" w:cs="Times New Roman"/>
          <w:sz w:val="24"/>
          <w:szCs w:val="24"/>
          <w:lang w:val="uk-UA"/>
        </w:rPr>
        <w:t xml:space="preserve">4) гарантійний лист, складений в довільній формі, щодо постачання товару, що є предметом закупівлі, в обсягах та у строки, які визначені замовником, та щодо виконання вимог замовника до предмета закупівлі, наведених у додатку </w:t>
      </w:r>
      <w:r w:rsidR="0066565E" w:rsidRPr="00A978CD">
        <w:rPr>
          <w:rFonts w:ascii="Times New Roman" w:hAnsi="Times New Roman" w:cs="Times New Roman"/>
          <w:sz w:val="24"/>
          <w:szCs w:val="24"/>
          <w:lang w:val="uk-UA"/>
        </w:rPr>
        <w:t>2</w:t>
      </w:r>
      <w:r w:rsidRPr="00A978CD">
        <w:rPr>
          <w:rFonts w:ascii="Times New Roman" w:hAnsi="Times New Roman" w:cs="Times New Roman"/>
          <w:sz w:val="24"/>
          <w:szCs w:val="24"/>
          <w:lang w:val="uk-UA"/>
        </w:rPr>
        <w:t xml:space="preserve"> до тендерної документації;</w:t>
      </w:r>
    </w:p>
    <w:p w:rsidR="00440209" w:rsidRPr="00A978CD" w:rsidRDefault="00440209" w:rsidP="00B3727E">
      <w:pPr>
        <w:pStyle w:val="HTML"/>
        <w:tabs>
          <w:tab w:val="num" w:pos="0"/>
        </w:tabs>
        <w:suppressAutoHyphens/>
        <w:jc w:val="both"/>
        <w:rPr>
          <w:rFonts w:ascii="Times New Roman" w:hAnsi="Times New Roman"/>
          <w:bCs/>
          <w:iCs/>
          <w:sz w:val="24"/>
          <w:szCs w:val="24"/>
          <w:lang w:val="uk-UA"/>
        </w:rPr>
      </w:pPr>
    </w:p>
    <w:p w:rsidR="00822528" w:rsidRPr="00A978CD" w:rsidRDefault="00822528" w:rsidP="00B3727E">
      <w:pPr>
        <w:pStyle w:val="HTML"/>
        <w:tabs>
          <w:tab w:val="num" w:pos="0"/>
        </w:tabs>
        <w:suppressAutoHyphens/>
        <w:jc w:val="both"/>
        <w:rPr>
          <w:rFonts w:ascii="Times New Roman" w:hAnsi="Times New Roman"/>
          <w:bCs/>
          <w:iCs/>
          <w:sz w:val="24"/>
          <w:szCs w:val="24"/>
          <w:lang w:val="uk-UA"/>
        </w:rPr>
      </w:pPr>
      <w:r w:rsidRPr="00A978CD">
        <w:rPr>
          <w:rFonts w:ascii="Times New Roman" w:hAnsi="Times New Roman"/>
          <w:bCs/>
          <w:iCs/>
          <w:sz w:val="24"/>
          <w:szCs w:val="24"/>
          <w:lang w:val="uk-UA"/>
        </w:rPr>
        <w:t xml:space="preserve">5) </w:t>
      </w:r>
      <w:r w:rsidRPr="00FE4E89">
        <w:rPr>
          <w:rFonts w:ascii="Times New Roman" w:hAnsi="Times New Roman"/>
          <w:bCs/>
          <w:iCs/>
          <w:sz w:val="24"/>
          <w:szCs w:val="24"/>
          <w:lang w:val="uk-UA"/>
        </w:rPr>
        <w:t xml:space="preserve">довідку, складену в довільній формі, </w:t>
      </w:r>
      <w:r w:rsidRPr="00FE4E89">
        <w:rPr>
          <w:rFonts w:ascii="Times New Roman" w:hAnsi="Times New Roman"/>
          <w:color w:val="000000"/>
          <w:sz w:val="24"/>
          <w:szCs w:val="24"/>
          <w:lang w:val="uk-UA"/>
        </w:rPr>
        <w:t xml:space="preserve">щодо </w:t>
      </w:r>
      <w:r w:rsidRPr="00FE4E89">
        <w:rPr>
          <w:rFonts w:ascii="Times New Roman" w:hAnsi="Times New Roman"/>
          <w:sz w:val="24"/>
          <w:szCs w:val="24"/>
          <w:lang w:val="uk-UA"/>
        </w:rPr>
        <w:t>АЗС учасника,</w:t>
      </w:r>
      <w:r w:rsidR="00BC34FE" w:rsidRPr="00FE4E89">
        <w:rPr>
          <w:rFonts w:ascii="Times New Roman" w:hAnsi="Times New Roman"/>
          <w:color w:val="000000"/>
          <w:sz w:val="24"/>
          <w:szCs w:val="24"/>
          <w:lang w:val="uk-UA"/>
        </w:rPr>
        <w:t xml:space="preserve"> розташованих </w:t>
      </w:r>
      <w:r w:rsidR="00BF04C7" w:rsidRPr="00FE4E89">
        <w:rPr>
          <w:rFonts w:ascii="Times New Roman" w:hAnsi="Times New Roman"/>
          <w:color w:val="000000"/>
          <w:sz w:val="24"/>
          <w:szCs w:val="24"/>
          <w:lang w:val="uk-UA"/>
        </w:rPr>
        <w:t xml:space="preserve">у </w:t>
      </w:r>
      <w:r w:rsidR="00E30B16" w:rsidRPr="00FE4E89">
        <w:rPr>
          <w:rFonts w:ascii="Times New Roman" w:hAnsi="Times New Roman"/>
          <w:color w:val="000000"/>
          <w:sz w:val="24"/>
          <w:szCs w:val="24"/>
          <w:lang w:val="uk-UA"/>
        </w:rPr>
        <w:t>смт.Кельменці</w:t>
      </w:r>
      <w:r w:rsidRPr="00FE4E89">
        <w:rPr>
          <w:rFonts w:ascii="Times New Roman" w:hAnsi="Times New Roman"/>
          <w:sz w:val="24"/>
          <w:szCs w:val="24"/>
          <w:lang w:val="uk-UA"/>
        </w:rPr>
        <w:t xml:space="preserve">, </w:t>
      </w:r>
      <w:r w:rsidRPr="00FE4E89">
        <w:rPr>
          <w:rFonts w:ascii="Times New Roman" w:hAnsi="Times New Roman"/>
          <w:color w:val="000000"/>
          <w:sz w:val="24"/>
          <w:szCs w:val="24"/>
          <w:lang w:val="uk-UA"/>
        </w:rPr>
        <w:t xml:space="preserve">на яких буде здійснюватись заправка автотранспорту замовника, </w:t>
      </w:r>
      <w:r w:rsidRPr="00FE4E89">
        <w:rPr>
          <w:rFonts w:ascii="Times New Roman" w:hAnsi="Times New Roman"/>
          <w:bCs/>
          <w:iCs/>
          <w:sz w:val="24"/>
          <w:szCs w:val="24"/>
          <w:lang w:val="uk-UA"/>
        </w:rPr>
        <w:t>із зазначенням адрес АЗС</w:t>
      </w:r>
      <w:r w:rsidR="00D13FB8" w:rsidRPr="00FE4E89">
        <w:rPr>
          <w:rFonts w:ascii="Times New Roman" w:hAnsi="Times New Roman"/>
          <w:bCs/>
          <w:iCs/>
          <w:sz w:val="24"/>
          <w:szCs w:val="24"/>
          <w:lang w:val="uk-UA"/>
        </w:rPr>
        <w:t xml:space="preserve"> </w:t>
      </w:r>
      <w:r w:rsidR="00513B7D">
        <w:rPr>
          <w:rFonts w:ascii="Times New Roman" w:hAnsi="Times New Roman"/>
          <w:bCs/>
          <w:iCs/>
          <w:sz w:val="24"/>
          <w:szCs w:val="24"/>
          <w:lang w:val="uk-UA"/>
        </w:rPr>
        <w:t>.</w:t>
      </w:r>
      <w:r w:rsidRPr="00A978CD">
        <w:rPr>
          <w:rFonts w:ascii="Times New Roman" w:hAnsi="Times New Roman"/>
          <w:bCs/>
          <w:iCs/>
          <w:sz w:val="24"/>
          <w:szCs w:val="24"/>
          <w:lang w:val="uk-UA"/>
        </w:rPr>
        <w:t xml:space="preserve"> </w:t>
      </w:r>
    </w:p>
    <w:p w:rsidR="00822528" w:rsidRPr="00A978CD" w:rsidRDefault="00822528" w:rsidP="00B3727E">
      <w:pPr>
        <w:pStyle w:val="HTML"/>
        <w:tabs>
          <w:tab w:val="clear" w:pos="916"/>
          <w:tab w:val="left" w:pos="1080"/>
          <w:tab w:val="left" w:pos="1260"/>
        </w:tabs>
        <w:jc w:val="both"/>
        <w:rPr>
          <w:rFonts w:ascii="Times New Roman" w:hAnsi="Times New Roman"/>
          <w:color w:val="000000"/>
          <w:sz w:val="24"/>
          <w:szCs w:val="24"/>
          <w:lang w:val="uk-UA"/>
        </w:rPr>
      </w:pPr>
    </w:p>
    <w:p w:rsidR="00FD7D29" w:rsidRPr="00A978CD" w:rsidRDefault="00FD7D29" w:rsidP="00B3727E">
      <w:pPr>
        <w:spacing w:after="0" w:line="240" w:lineRule="auto"/>
        <w:jc w:val="both"/>
        <w:rPr>
          <w:rFonts w:ascii="Times New Roman" w:hAnsi="Times New Roman" w:cs="Times New Roman"/>
          <w:sz w:val="24"/>
          <w:szCs w:val="24"/>
          <w:lang w:val="uk-UA"/>
        </w:rPr>
      </w:pPr>
      <w:r w:rsidRPr="00A978CD">
        <w:rPr>
          <w:rFonts w:ascii="Times New Roman" w:hAnsi="Times New Roman" w:cs="Times New Roman"/>
          <w:sz w:val="24"/>
          <w:szCs w:val="24"/>
          <w:lang w:val="uk-UA"/>
        </w:rPr>
        <w:t>6)</w:t>
      </w:r>
      <w:r w:rsidRPr="00A978CD">
        <w:rPr>
          <w:lang w:val="uk-UA"/>
        </w:rPr>
        <w:t xml:space="preserve"> </w:t>
      </w:r>
      <w:r w:rsidRPr="00A978CD">
        <w:rPr>
          <w:rFonts w:ascii="Times New Roman" w:hAnsi="Times New Roman" w:cs="Times New Roman"/>
          <w:sz w:val="24"/>
          <w:szCs w:val="24"/>
          <w:lang w:val="uk-UA"/>
        </w:rPr>
        <w:t>гарантійний лист, складений в довільній формі, що запропоновані АЗС учасника обов’язково  є діючими на момент подання тендерної пропозиції.</w:t>
      </w:r>
    </w:p>
    <w:p w:rsidR="00FD7D29" w:rsidRPr="00A978CD" w:rsidRDefault="00FD7D29" w:rsidP="00B3727E">
      <w:pPr>
        <w:pStyle w:val="HTML"/>
        <w:tabs>
          <w:tab w:val="clear" w:pos="916"/>
          <w:tab w:val="left" w:pos="1080"/>
          <w:tab w:val="left" w:pos="1260"/>
        </w:tabs>
        <w:jc w:val="both"/>
        <w:rPr>
          <w:rFonts w:ascii="Times New Roman" w:hAnsi="Times New Roman"/>
          <w:color w:val="000000"/>
          <w:sz w:val="24"/>
          <w:szCs w:val="24"/>
          <w:lang w:val="uk-UA"/>
        </w:rPr>
      </w:pPr>
    </w:p>
    <w:p w:rsidR="00822528" w:rsidRPr="00A978CD" w:rsidRDefault="00822528" w:rsidP="00B3727E">
      <w:pPr>
        <w:pStyle w:val="HTML"/>
        <w:tabs>
          <w:tab w:val="num" w:pos="0"/>
        </w:tabs>
        <w:suppressAutoHyphens/>
        <w:jc w:val="both"/>
        <w:rPr>
          <w:rFonts w:ascii="Times New Roman" w:hAnsi="Times New Roman"/>
          <w:sz w:val="24"/>
          <w:szCs w:val="24"/>
          <w:lang w:val="uk-UA"/>
        </w:rPr>
      </w:pPr>
    </w:p>
    <w:p w:rsidR="00821DF0" w:rsidRPr="00A978CD" w:rsidRDefault="00821DF0" w:rsidP="00B3727E">
      <w:pPr>
        <w:pStyle w:val="HTML"/>
        <w:tabs>
          <w:tab w:val="clear" w:pos="916"/>
          <w:tab w:val="left" w:pos="1080"/>
          <w:tab w:val="left" w:pos="1260"/>
        </w:tabs>
        <w:jc w:val="both"/>
        <w:rPr>
          <w:rFonts w:ascii="Times New Roman" w:hAnsi="Times New Roman"/>
          <w:sz w:val="24"/>
          <w:szCs w:val="24"/>
          <w:lang w:val="uk-UA" w:eastAsia="ru-RU"/>
        </w:rPr>
      </w:pPr>
    </w:p>
    <w:sectPr w:rsidR="00821DF0" w:rsidRPr="00A978CD" w:rsidSect="002349D6">
      <w:pgSz w:w="11906" w:h="16838"/>
      <w:pgMar w:top="709" w:right="707"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1EF" w:rsidRDefault="001B31EF" w:rsidP="00D467E5">
      <w:pPr>
        <w:spacing w:after="0" w:line="240" w:lineRule="auto"/>
      </w:pPr>
      <w:r>
        <w:separator/>
      </w:r>
    </w:p>
  </w:endnote>
  <w:endnote w:type="continuationSeparator" w:id="0">
    <w:p w:rsidR="001B31EF" w:rsidRDefault="001B31EF" w:rsidP="00D46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eeSet">
    <w:altName w:val="Courier New"/>
    <w:charset w:val="00"/>
    <w:family w:val="swiss"/>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1EF" w:rsidRDefault="001B31EF" w:rsidP="00D467E5">
      <w:pPr>
        <w:spacing w:after="0" w:line="240" w:lineRule="auto"/>
      </w:pPr>
      <w:r>
        <w:separator/>
      </w:r>
    </w:p>
  </w:footnote>
  <w:footnote w:type="continuationSeparator" w:id="0">
    <w:p w:rsidR="001B31EF" w:rsidRDefault="001B31EF" w:rsidP="00D467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5.%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0000002"/>
    <w:multiLevelType w:val="multilevel"/>
    <w:tmpl w:val="00000002"/>
    <w:name w:val="WW8Num3"/>
    <w:lvl w:ilvl="0">
      <w:start w:val="7"/>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00000003"/>
    <w:multiLevelType w:val="multilevel"/>
    <w:tmpl w:val="00000003"/>
    <w:lvl w:ilvl="0">
      <w:start w:val="1"/>
      <w:numFmt w:val="bullet"/>
      <w:lvlText w:val="-"/>
      <w:lvlJc w:val="left"/>
      <w:pPr>
        <w:tabs>
          <w:tab w:val="num" w:pos="708"/>
        </w:tabs>
        <w:ind w:left="0" w:firstLine="0"/>
      </w:pPr>
      <w:rPr>
        <w:rFonts w:ascii="Times New Roman" w:hAnsi="Times New Roman" w:cs="Times New Roman"/>
        <w:b w:val="0"/>
        <w:i w:val="0"/>
        <w:caps w:val="0"/>
        <w:smallCaps w:val="0"/>
        <w:strike w:val="0"/>
        <w:dstrike w:val="0"/>
        <w:color w:val="000000"/>
        <w:spacing w:val="0"/>
        <w:w w:val="100"/>
        <w:position w:val="0"/>
        <w:sz w:val="23"/>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
    <w:nsid w:val="00000004"/>
    <w:multiLevelType w:val="multilevel"/>
    <w:tmpl w:val="00000004"/>
    <w:name w:val="WW8Num5"/>
    <w:lvl w:ilvl="0">
      <w:start w:val="4"/>
      <w:numFmt w:val="decimal"/>
      <w:lvlText w:val="4.%1."/>
      <w:lvlJc w:val="left"/>
      <w:pPr>
        <w:tabs>
          <w:tab w:val="num" w:pos="708"/>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
    <w:nsid w:val="00000005"/>
    <w:multiLevelType w:val="multilevel"/>
    <w:tmpl w:val="2870B348"/>
    <w:name w:val="WW8Num6"/>
    <w:lvl w:ilvl="0">
      <w:start w:val="11"/>
      <w:numFmt w:val="decimal"/>
      <w:lvlText w:val="6.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
    <w:nsid w:val="00000006"/>
    <w:multiLevelType w:val="multilevel"/>
    <w:tmpl w:val="00000006"/>
    <w:name w:val="WW8Num7"/>
    <w:lvl w:ilvl="0">
      <w:start w:val="4"/>
      <w:numFmt w:val="decimal"/>
      <w:lvlText w:val="6.%1."/>
      <w:lvlJc w:val="left"/>
      <w:pPr>
        <w:tabs>
          <w:tab w:val="num" w:pos="0"/>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6">
    <w:nsid w:val="00000007"/>
    <w:multiLevelType w:val="multilevel"/>
    <w:tmpl w:val="00000007"/>
    <w:name w:val="WW8Num8"/>
    <w:lvl w:ilvl="0">
      <w:start w:val="1"/>
      <w:numFmt w:val="decimal"/>
      <w:lvlText w:val="2.%1."/>
      <w:lvlJc w:val="left"/>
      <w:pPr>
        <w:tabs>
          <w:tab w:val="num" w:pos="708"/>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7">
    <w:nsid w:val="00000008"/>
    <w:multiLevelType w:val="multilevel"/>
    <w:tmpl w:val="00000008"/>
    <w:name w:val="WW8Num9"/>
    <w:lvl w:ilvl="0">
      <w:start w:val="1"/>
      <w:numFmt w:val="decimal"/>
      <w:lvlText w:val="6.3.%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8">
    <w:nsid w:val="00000009"/>
    <w:multiLevelType w:val="multilevel"/>
    <w:tmpl w:val="00000009"/>
    <w:name w:val="WW8Num10"/>
    <w:lvl w:ilvl="0">
      <w:start w:val="1"/>
      <w:numFmt w:val="decimal"/>
      <w:lvlText w:val="6.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start w:val="1"/>
      <w:numFmt w:val="decimal"/>
      <w:lvlText w:val="%1.%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9">
    <w:nsid w:val="0000000A"/>
    <w:multiLevelType w:val="multilevel"/>
    <w:tmpl w:val="0000000A"/>
    <w:name w:val="WW8Num11"/>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0">
    <w:nsid w:val="0000000B"/>
    <w:multiLevelType w:val="multilevel"/>
    <w:tmpl w:val="0000000B"/>
    <w:name w:val="WW8Num12"/>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1">
    <w:nsid w:val="0000000C"/>
    <w:multiLevelType w:val="multilevel"/>
    <w:tmpl w:val="0000000C"/>
    <w:name w:val="WW8Num13"/>
    <w:lvl w:ilvl="0">
      <w:start w:val="1"/>
      <w:numFmt w:val="decimal"/>
      <w:lvlText w:val="1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2">
    <w:nsid w:val="0000000D"/>
    <w:multiLevelType w:val="multilevel"/>
    <w:tmpl w:val="0000000D"/>
    <w:name w:val="WW8Num14"/>
    <w:lvl w:ilvl="0">
      <w:start w:val="1"/>
      <w:numFmt w:val="decimal"/>
      <w:lvlText w:val="6.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3">
    <w:nsid w:val="0000000E"/>
    <w:multiLevelType w:val="multilevel"/>
    <w:tmpl w:val="0000000E"/>
    <w:name w:val="WW8Num15"/>
    <w:lvl w:ilvl="0">
      <w:start w:val="1"/>
      <w:numFmt w:val="decimal"/>
      <w:lvlText w:val="3.%1."/>
      <w:lvlJc w:val="left"/>
      <w:pPr>
        <w:tabs>
          <w:tab w:val="num" w:pos="708"/>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4">
    <w:nsid w:val="0000000F"/>
    <w:multiLevelType w:val="multilevel"/>
    <w:tmpl w:val="0000000F"/>
    <w:name w:val="WW8Num16"/>
    <w:lvl w:ilvl="0">
      <w:start w:val="1"/>
      <w:numFmt w:val="decimal"/>
      <w:lvlText w:val="4.%1."/>
      <w:lvlJc w:val="left"/>
      <w:pPr>
        <w:tabs>
          <w:tab w:val="num" w:pos="708"/>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0000010"/>
    <w:multiLevelType w:val="multilevel"/>
    <w:tmpl w:val="00000010"/>
    <w:name w:val="WW8Num17"/>
    <w:lvl w:ilvl="0">
      <w:start w:val="4"/>
      <w:numFmt w:val="decimal"/>
      <w:lvlText w:val="6.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6">
    <w:nsid w:val="00000011"/>
    <w:multiLevelType w:val="multilevel"/>
    <w:tmpl w:val="00000011"/>
    <w:name w:val="WW8Num18"/>
    <w:lvl w:ilvl="0">
      <w:start w:val="6"/>
      <w:numFmt w:val="decimal"/>
      <w:lvlText w:val="%1."/>
      <w:lvlJc w:val="left"/>
      <w:pPr>
        <w:tabs>
          <w:tab w:val="num" w:pos="0"/>
        </w:tabs>
        <w:ind w:left="675" w:hanging="675"/>
      </w:pPr>
      <w:rPr>
        <w:rFonts w:ascii="Times New Roman" w:hAnsi="Times New Roman" w:cs="Times New Roman" w:hint="default"/>
        <w:sz w:val="24"/>
        <w:szCs w:val="24"/>
        <w:lang w:val="uk-UA"/>
      </w:rPr>
    </w:lvl>
    <w:lvl w:ilvl="1">
      <w:start w:val="2"/>
      <w:numFmt w:val="decimal"/>
      <w:lvlText w:val="%1.%2."/>
      <w:lvlJc w:val="left"/>
      <w:pPr>
        <w:tabs>
          <w:tab w:val="num" w:pos="0"/>
        </w:tabs>
        <w:ind w:left="720" w:hanging="720"/>
      </w:pPr>
      <w:rPr>
        <w:rFonts w:ascii="Times New Roman" w:hAnsi="Times New Roman" w:cs="Times New Roman" w:hint="default"/>
        <w:sz w:val="24"/>
        <w:szCs w:val="24"/>
        <w:lang w:val="uk-UA"/>
      </w:rPr>
    </w:lvl>
    <w:lvl w:ilvl="2">
      <w:start w:val="4"/>
      <w:numFmt w:val="decimal"/>
      <w:lvlText w:val="%1.%2.%3."/>
      <w:lvlJc w:val="left"/>
      <w:pPr>
        <w:tabs>
          <w:tab w:val="num" w:pos="0"/>
        </w:tabs>
        <w:ind w:left="720" w:hanging="720"/>
      </w:pPr>
      <w:rPr>
        <w:rFonts w:ascii="Times New Roman" w:hAnsi="Times New Roman" w:cs="Times New Roman" w:hint="default"/>
        <w:sz w:val="24"/>
        <w:szCs w:val="24"/>
        <w:lang w:val="uk-UA"/>
      </w:rPr>
    </w:lvl>
    <w:lvl w:ilvl="3">
      <w:start w:val="1"/>
      <w:numFmt w:val="decimal"/>
      <w:lvlText w:val="%1.%2.%3.%4."/>
      <w:lvlJc w:val="left"/>
      <w:pPr>
        <w:tabs>
          <w:tab w:val="num" w:pos="0"/>
        </w:tabs>
        <w:ind w:left="1080" w:hanging="1080"/>
      </w:pPr>
      <w:rPr>
        <w:rFonts w:ascii="Times New Roman" w:hAnsi="Times New Roman" w:cs="Times New Roman" w:hint="default"/>
        <w:sz w:val="24"/>
        <w:szCs w:val="24"/>
        <w:lang w:val="uk-UA"/>
      </w:rPr>
    </w:lvl>
    <w:lvl w:ilvl="4">
      <w:start w:val="1"/>
      <w:numFmt w:val="decimal"/>
      <w:lvlText w:val="%1.%2.%3.%4.%5."/>
      <w:lvlJc w:val="left"/>
      <w:pPr>
        <w:tabs>
          <w:tab w:val="num" w:pos="0"/>
        </w:tabs>
        <w:ind w:left="1080" w:hanging="1080"/>
      </w:pPr>
      <w:rPr>
        <w:rFonts w:ascii="Times New Roman" w:hAnsi="Times New Roman" w:cs="Times New Roman" w:hint="default"/>
        <w:sz w:val="24"/>
        <w:szCs w:val="24"/>
        <w:lang w:val="uk-UA"/>
      </w:rPr>
    </w:lvl>
    <w:lvl w:ilvl="5">
      <w:start w:val="1"/>
      <w:numFmt w:val="decimal"/>
      <w:lvlText w:val="%1.%2.%3.%4.%5.%6."/>
      <w:lvlJc w:val="left"/>
      <w:pPr>
        <w:tabs>
          <w:tab w:val="num" w:pos="0"/>
        </w:tabs>
        <w:ind w:left="1440" w:hanging="1440"/>
      </w:pPr>
      <w:rPr>
        <w:rFonts w:ascii="Times New Roman" w:hAnsi="Times New Roman" w:cs="Times New Roman" w:hint="default"/>
        <w:sz w:val="24"/>
        <w:szCs w:val="24"/>
        <w:lang w:val="uk-UA"/>
      </w:rPr>
    </w:lvl>
    <w:lvl w:ilvl="6">
      <w:start w:val="1"/>
      <w:numFmt w:val="decimal"/>
      <w:lvlText w:val="%1.%2.%3.%4.%5.%6.%7."/>
      <w:lvlJc w:val="left"/>
      <w:pPr>
        <w:tabs>
          <w:tab w:val="num" w:pos="0"/>
        </w:tabs>
        <w:ind w:left="1800" w:hanging="1800"/>
      </w:pPr>
      <w:rPr>
        <w:rFonts w:ascii="Times New Roman" w:hAnsi="Times New Roman" w:cs="Times New Roman" w:hint="default"/>
        <w:sz w:val="24"/>
        <w:szCs w:val="24"/>
        <w:lang w:val="uk-UA"/>
      </w:rPr>
    </w:lvl>
    <w:lvl w:ilvl="7">
      <w:start w:val="1"/>
      <w:numFmt w:val="decimal"/>
      <w:lvlText w:val="%1.%2.%3.%4.%5.%6.%7.%8."/>
      <w:lvlJc w:val="left"/>
      <w:pPr>
        <w:tabs>
          <w:tab w:val="num" w:pos="0"/>
        </w:tabs>
        <w:ind w:left="1800" w:hanging="1800"/>
      </w:pPr>
      <w:rPr>
        <w:rFonts w:ascii="Times New Roman" w:hAnsi="Times New Roman" w:cs="Times New Roman" w:hint="default"/>
        <w:sz w:val="24"/>
        <w:szCs w:val="24"/>
        <w:lang w:val="uk-UA"/>
      </w:rPr>
    </w:lvl>
    <w:lvl w:ilvl="8">
      <w:start w:val="1"/>
      <w:numFmt w:val="decimal"/>
      <w:lvlText w:val="%1.%2.%3.%4.%5.%6.%7.%8.%9."/>
      <w:lvlJc w:val="left"/>
      <w:pPr>
        <w:tabs>
          <w:tab w:val="num" w:pos="0"/>
        </w:tabs>
        <w:ind w:left="2160" w:hanging="2160"/>
      </w:pPr>
      <w:rPr>
        <w:rFonts w:ascii="Times New Roman" w:hAnsi="Times New Roman" w:cs="Times New Roman" w:hint="default"/>
        <w:sz w:val="24"/>
        <w:szCs w:val="24"/>
        <w:lang w:val="uk-UA"/>
      </w:rPr>
    </w:lvl>
  </w:abstractNum>
  <w:abstractNum w:abstractNumId="17">
    <w:nsid w:val="082E036C"/>
    <w:multiLevelType w:val="multilevel"/>
    <w:tmpl w:val="2FD45546"/>
    <w:lvl w:ilvl="0">
      <w:start w:val="6"/>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0B4A3AD7"/>
    <w:multiLevelType w:val="hybridMultilevel"/>
    <w:tmpl w:val="0D14F5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0F2D5871"/>
    <w:multiLevelType w:val="multilevel"/>
    <w:tmpl w:val="74E2650A"/>
    <w:lvl w:ilvl="0">
      <w:start w:val="1"/>
      <w:numFmt w:val="decimal"/>
      <w:lvlText w:val="%1."/>
      <w:lvlJc w:val="left"/>
      <w:pPr>
        <w:ind w:left="600" w:hanging="600"/>
      </w:pPr>
      <w:rPr>
        <w:rFonts w:hint="default"/>
        <w:color w:val="000000"/>
      </w:rPr>
    </w:lvl>
    <w:lvl w:ilvl="1">
      <w:start w:val="134"/>
      <w:numFmt w:val="decimal"/>
      <w:lvlText w:val="%1.%2."/>
      <w:lvlJc w:val="left"/>
      <w:pPr>
        <w:ind w:left="660" w:hanging="60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20">
    <w:nsid w:val="149E2E4C"/>
    <w:multiLevelType w:val="multilevel"/>
    <w:tmpl w:val="997472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56337BD"/>
    <w:multiLevelType w:val="multilevel"/>
    <w:tmpl w:val="7A6E6B34"/>
    <w:lvl w:ilvl="0">
      <w:start w:val="1"/>
      <w:numFmt w:val="upperRoman"/>
      <w:lvlText w:val="%1."/>
      <w:lvlJc w:val="left"/>
      <w:pPr>
        <w:ind w:left="1080" w:hanging="720"/>
      </w:pPr>
      <w:rPr>
        <w:rFonts w:hint="default"/>
        <w:strike w:val="0"/>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1EB30285"/>
    <w:multiLevelType w:val="multilevel"/>
    <w:tmpl w:val="8D509AB0"/>
    <w:lvl w:ilvl="0">
      <w:start w:val="7"/>
      <w:numFmt w:val="decimal"/>
      <w:lvlText w:val="%1."/>
      <w:lvlJc w:val="left"/>
      <w:pPr>
        <w:ind w:left="480" w:hanging="480"/>
      </w:pPr>
      <w:rPr>
        <w:rFonts w:eastAsia="Times New Roman CYR" w:hint="default"/>
      </w:rPr>
    </w:lvl>
    <w:lvl w:ilvl="1">
      <w:start w:val="11"/>
      <w:numFmt w:val="decimal"/>
      <w:lvlText w:val="%1.%2."/>
      <w:lvlJc w:val="left"/>
      <w:pPr>
        <w:ind w:left="480" w:hanging="480"/>
      </w:pPr>
      <w:rPr>
        <w:rFonts w:eastAsia="Times New Roman CYR" w:hint="default"/>
      </w:rPr>
    </w:lvl>
    <w:lvl w:ilvl="2">
      <w:start w:val="1"/>
      <w:numFmt w:val="decimal"/>
      <w:lvlText w:val="%1.%2.%3."/>
      <w:lvlJc w:val="left"/>
      <w:pPr>
        <w:ind w:left="720" w:hanging="720"/>
      </w:pPr>
      <w:rPr>
        <w:rFonts w:eastAsia="Times New Roman CYR" w:hint="default"/>
      </w:rPr>
    </w:lvl>
    <w:lvl w:ilvl="3">
      <w:start w:val="1"/>
      <w:numFmt w:val="decimal"/>
      <w:lvlText w:val="%1.%2.%3.%4."/>
      <w:lvlJc w:val="left"/>
      <w:pPr>
        <w:ind w:left="720" w:hanging="720"/>
      </w:pPr>
      <w:rPr>
        <w:rFonts w:eastAsia="Times New Roman CYR" w:hint="default"/>
      </w:rPr>
    </w:lvl>
    <w:lvl w:ilvl="4">
      <w:start w:val="1"/>
      <w:numFmt w:val="decimal"/>
      <w:lvlText w:val="%1.%2.%3.%4.%5."/>
      <w:lvlJc w:val="left"/>
      <w:pPr>
        <w:ind w:left="1080" w:hanging="1080"/>
      </w:pPr>
      <w:rPr>
        <w:rFonts w:eastAsia="Times New Roman CYR" w:hint="default"/>
      </w:rPr>
    </w:lvl>
    <w:lvl w:ilvl="5">
      <w:start w:val="1"/>
      <w:numFmt w:val="decimal"/>
      <w:lvlText w:val="%1.%2.%3.%4.%5.%6."/>
      <w:lvlJc w:val="left"/>
      <w:pPr>
        <w:ind w:left="1080" w:hanging="1080"/>
      </w:pPr>
      <w:rPr>
        <w:rFonts w:eastAsia="Times New Roman CYR" w:hint="default"/>
      </w:rPr>
    </w:lvl>
    <w:lvl w:ilvl="6">
      <w:start w:val="1"/>
      <w:numFmt w:val="decimal"/>
      <w:lvlText w:val="%1.%2.%3.%4.%5.%6.%7."/>
      <w:lvlJc w:val="left"/>
      <w:pPr>
        <w:ind w:left="1440" w:hanging="1440"/>
      </w:pPr>
      <w:rPr>
        <w:rFonts w:eastAsia="Times New Roman CYR" w:hint="default"/>
      </w:rPr>
    </w:lvl>
    <w:lvl w:ilvl="7">
      <w:start w:val="1"/>
      <w:numFmt w:val="decimal"/>
      <w:lvlText w:val="%1.%2.%3.%4.%5.%6.%7.%8."/>
      <w:lvlJc w:val="left"/>
      <w:pPr>
        <w:ind w:left="1440" w:hanging="1440"/>
      </w:pPr>
      <w:rPr>
        <w:rFonts w:eastAsia="Times New Roman CYR" w:hint="default"/>
      </w:rPr>
    </w:lvl>
    <w:lvl w:ilvl="8">
      <w:start w:val="1"/>
      <w:numFmt w:val="decimal"/>
      <w:lvlText w:val="%1.%2.%3.%4.%5.%6.%7.%8.%9."/>
      <w:lvlJc w:val="left"/>
      <w:pPr>
        <w:ind w:left="1800" w:hanging="1800"/>
      </w:pPr>
      <w:rPr>
        <w:rFonts w:eastAsia="Times New Roman CYR" w:hint="default"/>
      </w:rPr>
    </w:lvl>
  </w:abstractNum>
  <w:abstractNum w:abstractNumId="24">
    <w:nsid w:val="253E7980"/>
    <w:multiLevelType w:val="multilevel"/>
    <w:tmpl w:val="01E2AADE"/>
    <w:lvl w:ilvl="0">
      <w:start w:val="1"/>
      <w:numFmt w:val="bullet"/>
      <w:lvlText w:val="-"/>
      <w:lvlJc w:val="left"/>
      <w:pPr>
        <w:ind w:left="678" w:hanging="360"/>
      </w:pPr>
      <w:rPr>
        <w:rFonts w:ascii="Times New Roman" w:hAnsi="Times New Roman" w:cs="Times New Roman" w:hint="default"/>
        <w:sz w:val="24"/>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25">
    <w:nsid w:val="27824DAF"/>
    <w:multiLevelType w:val="hybridMultilevel"/>
    <w:tmpl w:val="BBCE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7576B6"/>
    <w:multiLevelType w:val="multilevel"/>
    <w:tmpl w:val="DB68D38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E4C5468"/>
    <w:multiLevelType w:val="hybridMultilevel"/>
    <w:tmpl w:val="4406ED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0026781"/>
    <w:multiLevelType w:val="hybridMultilevel"/>
    <w:tmpl w:val="BBCE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070E54"/>
    <w:multiLevelType w:val="hybridMultilevel"/>
    <w:tmpl w:val="756041F0"/>
    <w:lvl w:ilvl="0" w:tplc="A94A295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160"/>
        </w:tabs>
        <w:ind w:left="1160" w:hanging="360"/>
      </w:pPr>
    </w:lvl>
    <w:lvl w:ilvl="2" w:tplc="0419001B" w:tentative="1">
      <w:start w:val="1"/>
      <w:numFmt w:val="lowerRoman"/>
      <w:lvlText w:val="%3."/>
      <w:lvlJc w:val="right"/>
      <w:pPr>
        <w:tabs>
          <w:tab w:val="num" w:pos="1880"/>
        </w:tabs>
        <w:ind w:left="1880" w:hanging="180"/>
      </w:pPr>
    </w:lvl>
    <w:lvl w:ilvl="3" w:tplc="0419000F" w:tentative="1">
      <w:start w:val="1"/>
      <w:numFmt w:val="decimal"/>
      <w:lvlText w:val="%4."/>
      <w:lvlJc w:val="left"/>
      <w:pPr>
        <w:tabs>
          <w:tab w:val="num" w:pos="2600"/>
        </w:tabs>
        <w:ind w:left="2600" w:hanging="360"/>
      </w:pPr>
    </w:lvl>
    <w:lvl w:ilvl="4" w:tplc="04190019" w:tentative="1">
      <w:start w:val="1"/>
      <w:numFmt w:val="lowerLetter"/>
      <w:lvlText w:val="%5."/>
      <w:lvlJc w:val="left"/>
      <w:pPr>
        <w:tabs>
          <w:tab w:val="num" w:pos="3320"/>
        </w:tabs>
        <w:ind w:left="3320" w:hanging="360"/>
      </w:pPr>
    </w:lvl>
    <w:lvl w:ilvl="5" w:tplc="0419001B" w:tentative="1">
      <w:start w:val="1"/>
      <w:numFmt w:val="lowerRoman"/>
      <w:lvlText w:val="%6."/>
      <w:lvlJc w:val="right"/>
      <w:pPr>
        <w:tabs>
          <w:tab w:val="num" w:pos="4040"/>
        </w:tabs>
        <w:ind w:left="4040" w:hanging="180"/>
      </w:pPr>
    </w:lvl>
    <w:lvl w:ilvl="6" w:tplc="0419000F" w:tentative="1">
      <w:start w:val="1"/>
      <w:numFmt w:val="decimal"/>
      <w:lvlText w:val="%7."/>
      <w:lvlJc w:val="left"/>
      <w:pPr>
        <w:tabs>
          <w:tab w:val="num" w:pos="4760"/>
        </w:tabs>
        <w:ind w:left="4760" w:hanging="360"/>
      </w:pPr>
    </w:lvl>
    <w:lvl w:ilvl="7" w:tplc="04190019" w:tentative="1">
      <w:start w:val="1"/>
      <w:numFmt w:val="lowerLetter"/>
      <w:lvlText w:val="%8."/>
      <w:lvlJc w:val="left"/>
      <w:pPr>
        <w:tabs>
          <w:tab w:val="num" w:pos="5480"/>
        </w:tabs>
        <w:ind w:left="5480" w:hanging="360"/>
      </w:pPr>
    </w:lvl>
    <w:lvl w:ilvl="8" w:tplc="0419001B" w:tentative="1">
      <w:start w:val="1"/>
      <w:numFmt w:val="lowerRoman"/>
      <w:lvlText w:val="%9."/>
      <w:lvlJc w:val="right"/>
      <w:pPr>
        <w:tabs>
          <w:tab w:val="num" w:pos="6200"/>
        </w:tabs>
        <w:ind w:left="6200" w:hanging="180"/>
      </w:pPr>
    </w:lvl>
  </w:abstractNum>
  <w:abstractNum w:abstractNumId="31">
    <w:nsid w:val="3F270F3A"/>
    <w:multiLevelType w:val="hybridMultilevel"/>
    <w:tmpl w:val="18D4C45E"/>
    <w:lvl w:ilvl="0" w:tplc="244E48C4">
      <w:start w:val="1"/>
      <w:numFmt w:val="decimal"/>
      <w:lvlText w:val="%1."/>
      <w:lvlJc w:val="left"/>
      <w:pPr>
        <w:ind w:left="440" w:hanging="360"/>
      </w:pPr>
      <w:rPr>
        <w:rFonts w:hint="default"/>
        <w:color w:val="000000"/>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32">
    <w:nsid w:val="47D049FF"/>
    <w:multiLevelType w:val="multilevel"/>
    <w:tmpl w:val="E9202D28"/>
    <w:lvl w:ilvl="0">
      <w:start w:val="1"/>
      <w:numFmt w:val="decimal"/>
      <w:lvlText w:val="%1."/>
      <w:lvlJc w:val="left"/>
      <w:pPr>
        <w:ind w:left="450" w:hanging="45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3">
    <w:nsid w:val="48DC534A"/>
    <w:multiLevelType w:val="multilevel"/>
    <w:tmpl w:val="1F42B004"/>
    <w:lvl w:ilvl="0">
      <w:start w:val="1"/>
      <w:numFmt w:val="decimal"/>
      <w:lvlText w:val="%1."/>
      <w:lvlJc w:val="left"/>
      <w:pPr>
        <w:ind w:left="360" w:hanging="360"/>
      </w:pPr>
      <w:rPr>
        <w:rFonts w:hint="default"/>
        <w:color w:val="000000"/>
      </w:rPr>
    </w:lvl>
    <w:lvl w:ilvl="1">
      <w:start w:val="8"/>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34">
    <w:nsid w:val="4A304C72"/>
    <w:multiLevelType w:val="hybridMultilevel"/>
    <w:tmpl w:val="C008AE34"/>
    <w:lvl w:ilvl="0" w:tplc="0419000F">
      <w:start w:val="2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1B2009"/>
    <w:multiLevelType w:val="hybridMultilevel"/>
    <w:tmpl w:val="5BCAEB94"/>
    <w:lvl w:ilvl="0" w:tplc="22405158">
      <w:start w:val="1"/>
      <w:numFmt w:val="decimal"/>
      <w:lvlText w:val="%1."/>
      <w:lvlJc w:val="left"/>
      <w:pPr>
        <w:tabs>
          <w:tab w:val="num" w:pos="360"/>
        </w:tabs>
        <w:ind w:left="360" w:hanging="360"/>
      </w:pPr>
      <w:rPr>
        <w:rFonts w:cs="Times New Roman" w:hint="default"/>
        <w:b w:val="0"/>
        <w:color w:val="000000"/>
        <w:lang w:val="uk-UA"/>
      </w:rPr>
    </w:lvl>
    <w:lvl w:ilvl="1" w:tplc="06D2113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19333E7"/>
    <w:multiLevelType w:val="multilevel"/>
    <w:tmpl w:val="A0C2BA76"/>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7C26E70"/>
    <w:multiLevelType w:val="multilevel"/>
    <w:tmpl w:val="32D09C10"/>
    <w:lvl w:ilvl="0">
      <w:start w:val="1"/>
      <w:numFmt w:val="decimal"/>
      <w:lvlText w:val="%1."/>
      <w:lvlJc w:val="left"/>
      <w:pPr>
        <w:ind w:left="480" w:hanging="480"/>
      </w:pPr>
      <w:rPr>
        <w:rFonts w:hint="default"/>
        <w:color w:val="000000"/>
      </w:rPr>
    </w:lvl>
    <w:lvl w:ilvl="1">
      <w:start w:val="12"/>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nsid w:val="63033E76"/>
    <w:multiLevelType w:val="hybridMultilevel"/>
    <w:tmpl w:val="DDF47EF8"/>
    <w:lvl w:ilvl="0" w:tplc="1CAE8BC0">
      <w:start w:val="1"/>
      <w:numFmt w:val="decimal"/>
      <w:lvlText w:val="%1)"/>
      <w:lvlJc w:val="left"/>
      <w:pPr>
        <w:ind w:left="720" w:hanging="360"/>
      </w:pPr>
      <w:rPr>
        <w:rFonts w:ascii="Times New Roman" w:hAnsi="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3667180"/>
    <w:multiLevelType w:val="hybridMultilevel"/>
    <w:tmpl w:val="7F80DE88"/>
    <w:lvl w:ilvl="0" w:tplc="85349AC8">
      <w:start w:val="4"/>
      <w:numFmt w:val="decimal"/>
      <w:lvlText w:val="%1."/>
      <w:lvlJc w:val="left"/>
      <w:pPr>
        <w:tabs>
          <w:tab w:val="num" w:pos="975"/>
        </w:tabs>
        <w:ind w:left="975" w:hanging="360"/>
      </w:pPr>
      <w:rPr>
        <w:rFonts w:cs="Times New Roman" w:hint="default"/>
      </w:rPr>
    </w:lvl>
    <w:lvl w:ilvl="1" w:tplc="04190019" w:tentative="1">
      <w:start w:val="1"/>
      <w:numFmt w:val="lowerLetter"/>
      <w:lvlText w:val="%2."/>
      <w:lvlJc w:val="left"/>
      <w:pPr>
        <w:tabs>
          <w:tab w:val="num" w:pos="1695"/>
        </w:tabs>
        <w:ind w:left="1695" w:hanging="360"/>
      </w:pPr>
      <w:rPr>
        <w:rFonts w:cs="Times New Roman"/>
      </w:rPr>
    </w:lvl>
    <w:lvl w:ilvl="2" w:tplc="0419001B" w:tentative="1">
      <w:start w:val="1"/>
      <w:numFmt w:val="lowerRoman"/>
      <w:lvlText w:val="%3."/>
      <w:lvlJc w:val="right"/>
      <w:pPr>
        <w:tabs>
          <w:tab w:val="num" w:pos="2415"/>
        </w:tabs>
        <w:ind w:left="2415" w:hanging="180"/>
      </w:pPr>
      <w:rPr>
        <w:rFonts w:cs="Times New Roman"/>
      </w:rPr>
    </w:lvl>
    <w:lvl w:ilvl="3" w:tplc="0419000F" w:tentative="1">
      <w:start w:val="1"/>
      <w:numFmt w:val="decimal"/>
      <w:lvlText w:val="%4."/>
      <w:lvlJc w:val="left"/>
      <w:pPr>
        <w:tabs>
          <w:tab w:val="num" w:pos="3135"/>
        </w:tabs>
        <w:ind w:left="3135" w:hanging="360"/>
      </w:pPr>
      <w:rPr>
        <w:rFonts w:cs="Times New Roman"/>
      </w:rPr>
    </w:lvl>
    <w:lvl w:ilvl="4" w:tplc="04190019" w:tentative="1">
      <w:start w:val="1"/>
      <w:numFmt w:val="lowerLetter"/>
      <w:lvlText w:val="%5."/>
      <w:lvlJc w:val="left"/>
      <w:pPr>
        <w:tabs>
          <w:tab w:val="num" w:pos="3855"/>
        </w:tabs>
        <w:ind w:left="3855" w:hanging="360"/>
      </w:pPr>
      <w:rPr>
        <w:rFonts w:cs="Times New Roman"/>
      </w:rPr>
    </w:lvl>
    <w:lvl w:ilvl="5" w:tplc="0419001B" w:tentative="1">
      <w:start w:val="1"/>
      <w:numFmt w:val="lowerRoman"/>
      <w:lvlText w:val="%6."/>
      <w:lvlJc w:val="right"/>
      <w:pPr>
        <w:tabs>
          <w:tab w:val="num" w:pos="4575"/>
        </w:tabs>
        <w:ind w:left="4575" w:hanging="180"/>
      </w:pPr>
      <w:rPr>
        <w:rFonts w:cs="Times New Roman"/>
      </w:rPr>
    </w:lvl>
    <w:lvl w:ilvl="6" w:tplc="0419000F" w:tentative="1">
      <w:start w:val="1"/>
      <w:numFmt w:val="decimal"/>
      <w:lvlText w:val="%7."/>
      <w:lvlJc w:val="left"/>
      <w:pPr>
        <w:tabs>
          <w:tab w:val="num" w:pos="5295"/>
        </w:tabs>
        <w:ind w:left="5295" w:hanging="360"/>
      </w:pPr>
      <w:rPr>
        <w:rFonts w:cs="Times New Roman"/>
      </w:rPr>
    </w:lvl>
    <w:lvl w:ilvl="7" w:tplc="04190019" w:tentative="1">
      <w:start w:val="1"/>
      <w:numFmt w:val="lowerLetter"/>
      <w:lvlText w:val="%8."/>
      <w:lvlJc w:val="left"/>
      <w:pPr>
        <w:tabs>
          <w:tab w:val="num" w:pos="6015"/>
        </w:tabs>
        <w:ind w:left="6015" w:hanging="360"/>
      </w:pPr>
      <w:rPr>
        <w:rFonts w:cs="Times New Roman"/>
      </w:rPr>
    </w:lvl>
    <w:lvl w:ilvl="8" w:tplc="0419001B" w:tentative="1">
      <w:start w:val="1"/>
      <w:numFmt w:val="lowerRoman"/>
      <w:lvlText w:val="%9."/>
      <w:lvlJc w:val="right"/>
      <w:pPr>
        <w:tabs>
          <w:tab w:val="num" w:pos="6735"/>
        </w:tabs>
        <w:ind w:left="6735" w:hanging="180"/>
      </w:pPr>
      <w:rPr>
        <w:rFonts w:cs="Times New Roman"/>
      </w:rPr>
    </w:lvl>
  </w:abstractNum>
  <w:abstractNum w:abstractNumId="41">
    <w:nsid w:val="74D0228C"/>
    <w:multiLevelType w:val="multilevel"/>
    <w:tmpl w:val="1D9AFEDA"/>
    <w:lvl w:ilvl="0">
      <w:start w:val="6"/>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2">
    <w:nsid w:val="755C1121"/>
    <w:multiLevelType w:val="hybridMultilevel"/>
    <w:tmpl w:val="BBCE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
  </w:num>
  <w:num w:numId="3">
    <w:abstractNumId w:val="6"/>
  </w:num>
  <w:num w:numId="4">
    <w:abstractNumId w:val="3"/>
  </w:num>
  <w:num w:numId="5">
    <w:abstractNumId w:val="13"/>
  </w:num>
  <w:num w:numId="6">
    <w:abstractNumId w:val="14"/>
  </w:num>
  <w:num w:numId="7">
    <w:abstractNumId w:val="1"/>
  </w:num>
  <w:num w:numId="8">
    <w:abstractNumId w:val="0"/>
  </w:num>
  <w:num w:numId="9">
    <w:abstractNumId w:val="4"/>
  </w:num>
  <w:num w:numId="10">
    <w:abstractNumId w:val="12"/>
  </w:num>
  <w:num w:numId="11">
    <w:abstractNumId w:val="15"/>
  </w:num>
  <w:num w:numId="12">
    <w:abstractNumId w:val="5"/>
  </w:num>
  <w:num w:numId="13">
    <w:abstractNumId w:val="7"/>
  </w:num>
  <w:num w:numId="14">
    <w:abstractNumId w:val="8"/>
  </w:num>
  <w:num w:numId="15">
    <w:abstractNumId w:val="16"/>
  </w:num>
  <w:num w:numId="16">
    <w:abstractNumId w:val="9"/>
  </w:num>
  <w:num w:numId="17">
    <w:abstractNumId w:val="10"/>
  </w:num>
  <w:num w:numId="18">
    <w:abstractNumId w:val="11"/>
  </w:num>
  <w:num w:numId="19">
    <w:abstractNumId w:val="24"/>
  </w:num>
  <w:num w:numId="20">
    <w:abstractNumId w:val="30"/>
  </w:num>
  <w:num w:numId="21">
    <w:abstractNumId w:val="32"/>
  </w:num>
  <w:num w:numId="22">
    <w:abstractNumId w:val="31"/>
  </w:num>
  <w:num w:numId="23">
    <w:abstractNumId w:val="17"/>
  </w:num>
  <w:num w:numId="24">
    <w:abstractNumId w:val="41"/>
  </w:num>
  <w:num w:numId="25">
    <w:abstractNumId w:val="20"/>
  </w:num>
  <w:num w:numId="26">
    <w:abstractNumId w:val="26"/>
  </w:num>
  <w:num w:numId="27">
    <w:abstractNumId w:val="33"/>
  </w:num>
  <w:num w:numId="28">
    <w:abstractNumId w:val="19"/>
  </w:num>
  <w:num w:numId="29">
    <w:abstractNumId w:val="37"/>
  </w:num>
  <w:num w:numId="30">
    <w:abstractNumId w:val="23"/>
  </w:num>
  <w:num w:numId="31">
    <w:abstractNumId w:val="38"/>
  </w:num>
  <w:num w:numId="32">
    <w:abstractNumId w:val="21"/>
  </w:num>
  <w:num w:numId="33">
    <w:abstractNumId w:val="27"/>
  </w:num>
  <w:num w:numId="34">
    <w:abstractNumId w:val="35"/>
  </w:num>
  <w:num w:numId="35">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9"/>
  </w:num>
  <w:num w:numId="38">
    <w:abstractNumId w:val="42"/>
  </w:num>
  <w:num w:numId="39">
    <w:abstractNumId w:val="25"/>
  </w:num>
  <w:num w:numId="40">
    <w:abstractNumId w:val="34"/>
  </w:num>
  <w:num w:numId="41">
    <w:abstractNumId w:val="40"/>
  </w:num>
  <w:num w:numId="42">
    <w:abstractNumId w:val="36"/>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5531F"/>
    <w:rsid w:val="00005884"/>
    <w:rsid w:val="00015B4A"/>
    <w:rsid w:val="00030B12"/>
    <w:rsid w:val="00051AC6"/>
    <w:rsid w:val="000532AC"/>
    <w:rsid w:val="00054074"/>
    <w:rsid w:val="00055DA2"/>
    <w:rsid w:val="000616A7"/>
    <w:rsid w:val="000A1DE2"/>
    <w:rsid w:val="000B0B6B"/>
    <w:rsid w:val="000B1AD3"/>
    <w:rsid w:val="000C2542"/>
    <w:rsid w:val="000C682E"/>
    <w:rsid w:val="000D1F75"/>
    <w:rsid w:val="000D6B80"/>
    <w:rsid w:val="000E4EAB"/>
    <w:rsid w:val="000F5C6B"/>
    <w:rsid w:val="000F75E3"/>
    <w:rsid w:val="00103EA8"/>
    <w:rsid w:val="00105D9E"/>
    <w:rsid w:val="00131016"/>
    <w:rsid w:val="0013698A"/>
    <w:rsid w:val="00145F75"/>
    <w:rsid w:val="0015202B"/>
    <w:rsid w:val="001634C0"/>
    <w:rsid w:val="001678C8"/>
    <w:rsid w:val="00180E62"/>
    <w:rsid w:val="00183C67"/>
    <w:rsid w:val="001851C7"/>
    <w:rsid w:val="001A05A6"/>
    <w:rsid w:val="001A784C"/>
    <w:rsid w:val="001B31EF"/>
    <w:rsid w:val="001B7A5D"/>
    <w:rsid w:val="001C29F3"/>
    <w:rsid w:val="001C7752"/>
    <w:rsid w:val="001D2A0C"/>
    <w:rsid w:val="001D3A1D"/>
    <w:rsid w:val="001E38A6"/>
    <w:rsid w:val="001F1B53"/>
    <w:rsid w:val="001F2430"/>
    <w:rsid w:val="001F7808"/>
    <w:rsid w:val="00201437"/>
    <w:rsid w:val="00215238"/>
    <w:rsid w:val="00220516"/>
    <w:rsid w:val="0022349B"/>
    <w:rsid w:val="002349D6"/>
    <w:rsid w:val="002415EB"/>
    <w:rsid w:val="00247FA9"/>
    <w:rsid w:val="002615C5"/>
    <w:rsid w:val="002648DF"/>
    <w:rsid w:val="00264945"/>
    <w:rsid w:val="0026535B"/>
    <w:rsid w:val="00271144"/>
    <w:rsid w:val="00272E89"/>
    <w:rsid w:val="00274BC3"/>
    <w:rsid w:val="002818DA"/>
    <w:rsid w:val="00282844"/>
    <w:rsid w:val="00286D5C"/>
    <w:rsid w:val="00290CC2"/>
    <w:rsid w:val="002951D0"/>
    <w:rsid w:val="002A55F3"/>
    <w:rsid w:val="002B2CA1"/>
    <w:rsid w:val="002B373E"/>
    <w:rsid w:val="002C3F58"/>
    <w:rsid w:val="002E1A3E"/>
    <w:rsid w:val="002E5E0F"/>
    <w:rsid w:val="002E68F4"/>
    <w:rsid w:val="002F4556"/>
    <w:rsid w:val="00307011"/>
    <w:rsid w:val="00313182"/>
    <w:rsid w:val="00326884"/>
    <w:rsid w:val="003333AF"/>
    <w:rsid w:val="00365492"/>
    <w:rsid w:val="003664C0"/>
    <w:rsid w:val="00391F94"/>
    <w:rsid w:val="003942BD"/>
    <w:rsid w:val="003A471C"/>
    <w:rsid w:val="003A6656"/>
    <w:rsid w:val="003B0CB5"/>
    <w:rsid w:val="003B5C72"/>
    <w:rsid w:val="003D20EF"/>
    <w:rsid w:val="003E37A9"/>
    <w:rsid w:val="003F32E3"/>
    <w:rsid w:val="003F3A3E"/>
    <w:rsid w:val="0042057E"/>
    <w:rsid w:val="0042335F"/>
    <w:rsid w:val="00425E13"/>
    <w:rsid w:val="00440209"/>
    <w:rsid w:val="0046504B"/>
    <w:rsid w:val="004662B8"/>
    <w:rsid w:val="00472BB2"/>
    <w:rsid w:val="0048069E"/>
    <w:rsid w:val="004877B0"/>
    <w:rsid w:val="004A154E"/>
    <w:rsid w:val="004C0EEF"/>
    <w:rsid w:val="004C5641"/>
    <w:rsid w:val="004E0D7B"/>
    <w:rsid w:val="004F4B3B"/>
    <w:rsid w:val="0050286A"/>
    <w:rsid w:val="00513B7D"/>
    <w:rsid w:val="00520B22"/>
    <w:rsid w:val="00534997"/>
    <w:rsid w:val="005429D2"/>
    <w:rsid w:val="00543824"/>
    <w:rsid w:val="005511D7"/>
    <w:rsid w:val="0055531F"/>
    <w:rsid w:val="00555783"/>
    <w:rsid w:val="00567324"/>
    <w:rsid w:val="0059446F"/>
    <w:rsid w:val="005969BF"/>
    <w:rsid w:val="005B48BD"/>
    <w:rsid w:val="005C01CB"/>
    <w:rsid w:val="005C2543"/>
    <w:rsid w:val="005E463D"/>
    <w:rsid w:val="005F7DFB"/>
    <w:rsid w:val="00603A5D"/>
    <w:rsid w:val="00606CF8"/>
    <w:rsid w:val="006508AB"/>
    <w:rsid w:val="00664466"/>
    <w:rsid w:val="00664808"/>
    <w:rsid w:val="0066565E"/>
    <w:rsid w:val="00666375"/>
    <w:rsid w:val="00666651"/>
    <w:rsid w:val="00673091"/>
    <w:rsid w:val="00683554"/>
    <w:rsid w:val="00683BF1"/>
    <w:rsid w:val="00686D82"/>
    <w:rsid w:val="006876C4"/>
    <w:rsid w:val="0069041D"/>
    <w:rsid w:val="006B3B19"/>
    <w:rsid w:val="006B510F"/>
    <w:rsid w:val="006B7DA7"/>
    <w:rsid w:val="006C6BFC"/>
    <w:rsid w:val="006D700F"/>
    <w:rsid w:val="00700599"/>
    <w:rsid w:val="007023A6"/>
    <w:rsid w:val="00721A3E"/>
    <w:rsid w:val="00733E28"/>
    <w:rsid w:val="007409AC"/>
    <w:rsid w:val="00742A42"/>
    <w:rsid w:val="007551D9"/>
    <w:rsid w:val="0078244F"/>
    <w:rsid w:val="0079391F"/>
    <w:rsid w:val="007A6772"/>
    <w:rsid w:val="007A7FFB"/>
    <w:rsid w:val="007B2633"/>
    <w:rsid w:val="007B41F6"/>
    <w:rsid w:val="007B49D1"/>
    <w:rsid w:val="007C0CC4"/>
    <w:rsid w:val="007C6CAF"/>
    <w:rsid w:val="007D4695"/>
    <w:rsid w:val="007D46B6"/>
    <w:rsid w:val="00800A0C"/>
    <w:rsid w:val="00802672"/>
    <w:rsid w:val="00817370"/>
    <w:rsid w:val="008200ED"/>
    <w:rsid w:val="00821DF0"/>
    <w:rsid w:val="00822528"/>
    <w:rsid w:val="0083203A"/>
    <w:rsid w:val="0083754D"/>
    <w:rsid w:val="00863678"/>
    <w:rsid w:val="008942EA"/>
    <w:rsid w:val="008B0B6A"/>
    <w:rsid w:val="008C2346"/>
    <w:rsid w:val="008C2489"/>
    <w:rsid w:val="008C2CE2"/>
    <w:rsid w:val="008C3ADA"/>
    <w:rsid w:val="008D1311"/>
    <w:rsid w:val="008D31A6"/>
    <w:rsid w:val="008D6168"/>
    <w:rsid w:val="008F582F"/>
    <w:rsid w:val="008F6E6F"/>
    <w:rsid w:val="00915A58"/>
    <w:rsid w:val="00917299"/>
    <w:rsid w:val="00920206"/>
    <w:rsid w:val="00923208"/>
    <w:rsid w:val="009427D7"/>
    <w:rsid w:val="009467D8"/>
    <w:rsid w:val="00960B76"/>
    <w:rsid w:val="00964364"/>
    <w:rsid w:val="0099518C"/>
    <w:rsid w:val="00996C3B"/>
    <w:rsid w:val="009B2AEB"/>
    <w:rsid w:val="009B41D1"/>
    <w:rsid w:val="009E4122"/>
    <w:rsid w:val="009F433E"/>
    <w:rsid w:val="009F7184"/>
    <w:rsid w:val="00A07129"/>
    <w:rsid w:val="00A13FDE"/>
    <w:rsid w:val="00A20D94"/>
    <w:rsid w:val="00A23295"/>
    <w:rsid w:val="00A2682F"/>
    <w:rsid w:val="00A26CBA"/>
    <w:rsid w:val="00A56F7C"/>
    <w:rsid w:val="00A63928"/>
    <w:rsid w:val="00A640C7"/>
    <w:rsid w:val="00A64CCF"/>
    <w:rsid w:val="00A64E81"/>
    <w:rsid w:val="00A72CA9"/>
    <w:rsid w:val="00A76A68"/>
    <w:rsid w:val="00A77E32"/>
    <w:rsid w:val="00A80AA8"/>
    <w:rsid w:val="00A82BD5"/>
    <w:rsid w:val="00A978CD"/>
    <w:rsid w:val="00A97D2A"/>
    <w:rsid w:val="00AA1591"/>
    <w:rsid w:val="00AB4CD9"/>
    <w:rsid w:val="00AB7799"/>
    <w:rsid w:val="00AC5369"/>
    <w:rsid w:val="00AC7C41"/>
    <w:rsid w:val="00AD44F8"/>
    <w:rsid w:val="00AF42A4"/>
    <w:rsid w:val="00B119F3"/>
    <w:rsid w:val="00B2583F"/>
    <w:rsid w:val="00B33280"/>
    <w:rsid w:val="00B3727E"/>
    <w:rsid w:val="00B427FB"/>
    <w:rsid w:val="00B52993"/>
    <w:rsid w:val="00B56150"/>
    <w:rsid w:val="00B61E66"/>
    <w:rsid w:val="00B642AC"/>
    <w:rsid w:val="00B7494D"/>
    <w:rsid w:val="00B764ED"/>
    <w:rsid w:val="00BA3240"/>
    <w:rsid w:val="00BC34FE"/>
    <w:rsid w:val="00BD60F7"/>
    <w:rsid w:val="00BD7211"/>
    <w:rsid w:val="00BE0579"/>
    <w:rsid w:val="00BE52FC"/>
    <w:rsid w:val="00BF04C7"/>
    <w:rsid w:val="00BF3636"/>
    <w:rsid w:val="00C207E2"/>
    <w:rsid w:val="00C34468"/>
    <w:rsid w:val="00C44A0B"/>
    <w:rsid w:val="00C4702D"/>
    <w:rsid w:val="00C47228"/>
    <w:rsid w:val="00C72CD1"/>
    <w:rsid w:val="00C7662F"/>
    <w:rsid w:val="00C77C7A"/>
    <w:rsid w:val="00C910A9"/>
    <w:rsid w:val="00CC2D2D"/>
    <w:rsid w:val="00CD6C15"/>
    <w:rsid w:val="00CE2FEF"/>
    <w:rsid w:val="00CF1481"/>
    <w:rsid w:val="00CF4309"/>
    <w:rsid w:val="00D0486B"/>
    <w:rsid w:val="00D13FB8"/>
    <w:rsid w:val="00D428DD"/>
    <w:rsid w:val="00D4299A"/>
    <w:rsid w:val="00D462CB"/>
    <w:rsid w:val="00D467E5"/>
    <w:rsid w:val="00D526CC"/>
    <w:rsid w:val="00D52D09"/>
    <w:rsid w:val="00D9173C"/>
    <w:rsid w:val="00DB25F9"/>
    <w:rsid w:val="00DC1FC6"/>
    <w:rsid w:val="00DC603E"/>
    <w:rsid w:val="00DD4B2A"/>
    <w:rsid w:val="00DF18A3"/>
    <w:rsid w:val="00E0463D"/>
    <w:rsid w:val="00E079E2"/>
    <w:rsid w:val="00E17BA1"/>
    <w:rsid w:val="00E30B16"/>
    <w:rsid w:val="00E375E2"/>
    <w:rsid w:val="00E6294F"/>
    <w:rsid w:val="00E642F3"/>
    <w:rsid w:val="00E73A67"/>
    <w:rsid w:val="00E86564"/>
    <w:rsid w:val="00E86A72"/>
    <w:rsid w:val="00E91B45"/>
    <w:rsid w:val="00EA2319"/>
    <w:rsid w:val="00EA59BC"/>
    <w:rsid w:val="00EB36A3"/>
    <w:rsid w:val="00EC2A21"/>
    <w:rsid w:val="00EC422B"/>
    <w:rsid w:val="00EC4D6E"/>
    <w:rsid w:val="00EC5525"/>
    <w:rsid w:val="00EC55BC"/>
    <w:rsid w:val="00EC6EED"/>
    <w:rsid w:val="00ED7A8F"/>
    <w:rsid w:val="00EE489C"/>
    <w:rsid w:val="00EE6057"/>
    <w:rsid w:val="00EF420D"/>
    <w:rsid w:val="00F17C34"/>
    <w:rsid w:val="00F207EE"/>
    <w:rsid w:val="00F36AEB"/>
    <w:rsid w:val="00F50F4B"/>
    <w:rsid w:val="00F6622B"/>
    <w:rsid w:val="00F74068"/>
    <w:rsid w:val="00FA0CE7"/>
    <w:rsid w:val="00FC0949"/>
    <w:rsid w:val="00FC5029"/>
    <w:rsid w:val="00FD1D3B"/>
    <w:rsid w:val="00FD7D29"/>
    <w:rsid w:val="00FE0072"/>
    <w:rsid w:val="00FE1081"/>
    <w:rsid w:val="00FE44B5"/>
    <w:rsid w:val="00FE4E89"/>
    <w:rsid w:val="00FF3E6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AC6"/>
  </w:style>
  <w:style w:type="paragraph" w:styleId="1">
    <w:name w:val="heading 1"/>
    <w:basedOn w:val="a"/>
    <w:next w:val="a"/>
    <w:link w:val="10"/>
    <w:qFormat/>
    <w:rsid w:val="0055531F"/>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55531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55531F"/>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55531F"/>
    <w:pPr>
      <w:keepNext/>
      <w:spacing w:after="0" w:line="240" w:lineRule="auto"/>
      <w:jc w:val="center"/>
      <w:outlineLvl w:val="4"/>
    </w:pPr>
    <w:rPr>
      <w:rFonts w:ascii="Times New Roman" w:eastAsia="Times New Roman" w:hAnsi="Times New Roman" w:cs="Times New Roman"/>
      <w:b/>
      <w:sz w:val="40"/>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531F"/>
    <w:rPr>
      <w:rFonts w:ascii="Cambria" w:eastAsia="Times New Roman" w:hAnsi="Cambria" w:cs="Times New Roman"/>
      <w:b/>
      <w:bCs/>
      <w:kern w:val="32"/>
      <w:sz w:val="32"/>
      <w:szCs w:val="32"/>
    </w:rPr>
  </w:style>
  <w:style w:type="character" w:customStyle="1" w:styleId="20">
    <w:name w:val="Заголовок 2 Знак"/>
    <w:basedOn w:val="a0"/>
    <w:link w:val="2"/>
    <w:rsid w:val="0055531F"/>
    <w:rPr>
      <w:rFonts w:ascii="Arial" w:eastAsia="Times New Roman" w:hAnsi="Arial" w:cs="Arial"/>
      <w:b/>
      <w:bCs/>
      <w:i/>
      <w:iCs/>
      <w:sz w:val="28"/>
      <w:szCs w:val="28"/>
    </w:rPr>
  </w:style>
  <w:style w:type="character" w:customStyle="1" w:styleId="30">
    <w:name w:val="Заголовок 3 Знак"/>
    <w:basedOn w:val="a0"/>
    <w:link w:val="3"/>
    <w:rsid w:val="0055531F"/>
    <w:rPr>
      <w:rFonts w:ascii="Arial" w:eastAsia="Times New Roman" w:hAnsi="Arial" w:cs="Arial"/>
      <w:b/>
      <w:bCs/>
      <w:sz w:val="26"/>
      <w:szCs w:val="26"/>
    </w:rPr>
  </w:style>
  <w:style w:type="character" w:customStyle="1" w:styleId="50">
    <w:name w:val="Заголовок 5 Знак"/>
    <w:basedOn w:val="a0"/>
    <w:link w:val="5"/>
    <w:rsid w:val="0055531F"/>
    <w:rPr>
      <w:rFonts w:ascii="Times New Roman" w:eastAsia="Times New Roman" w:hAnsi="Times New Roman" w:cs="Times New Roman"/>
      <w:b/>
      <w:sz w:val="40"/>
      <w:szCs w:val="36"/>
      <w:lang w:val="uk-UA"/>
    </w:rPr>
  </w:style>
  <w:style w:type="character" w:styleId="a3">
    <w:name w:val="Hyperlink"/>
    <w:uiPriority w:val="99"/>
    <w:rsid w:val="0055531F"/>
    <w:rPr>
      <w:color w:val="701826"/>
      <w:u w:val="single"/>
    </w:rPr>
  </w:style>
  <w:style w:type="paragraph" w:styleId="a4">
    <w:name w:val="Normal (Web)"/>
    <w:basedOn w:val="a"/>
    <w:link w:val="a5"/>
    <w:uiPriority w:val="99"/>
    <w:rsid w:val="0055531F"/>
    <w:pPr>
      <w:spacing w:before="150" w:after="150" w:line="240" w:lineRule="auto"/>
    </w:pPr>
    <w:rPr>
      <w:rFonts w:ascii="Times New Roman" w:eastAsia="Times New Roman" w:hAnsi="Times New Roman" w:cs="Times New Roman"/>
      <w:sz w:val="24"/>
      <w:szCs w:val="24"/>
    </w:rPr>
  </w:style>
  <w:style w:type="character" w:customStyle="1" w:styleId="a5">
    <w:name w:val="Обычный (веб) Знак"/>
    <w:link w:val="a4"/>
    <w:uiPriority w:val="99"/>
    <w:locked/>
    <w:rsid w:val="0055531F"/>
    <w:rPr>
      <w:rFonts w:ascii="Times New Roman" w:eastAsia="Times New Roman" w:hAnsi="Times New Roman" w:cs="Times New Roman"/>
      <w:sz w:val="24"/>
      <w:szCs w:val="24"/>
    </w:rPr>
  </w:style>
  <w:style w:type="paragraph" w:customStyle="1" w:styleId="a6">
    <w:name w:val="Знак Знак Знак"/>
    <w:basedOn w:val="a"/>
    <w:rsid w:val="0055531F"/>
    <w:pPr>
      <w:spacing w:after="0" w:line="240" w:lineRule="auto"/>
    </w:pPr>
    <w:rPr>
      <w:rFonts w:ascii="Verdana" w:eastAsia="Times New Roman" w:hAnsi="Verdana" w:cs="Verdana"/>
      <w:sz w:val="20"/>
      <w:szCs w:val="20"/>
      <w:lang w:val="en-US" w:eastAsia="en-US"/>
    </w:rPr>
  </w:style>
  <w:style w:type="table" w:styleId="a7">
    <w:name w:val="Table Grid"/>
    <w:basedOn w:val="a1"/>
    <w:rsid w:val="0055531F"/>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55531F"/>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rPr>
  </w:style>
  <w:style w:type="character" w:customStyle="1" w:styleId="a9">
    <w:name w:val="Верхний колонтитул Знак"/>
    <w:basedOn w:val="a0"/>
    <w:link w:val="a8"/>
    <w:uiPriority w:val="99"/>
    <w:rsid w:val="0055531F"/>
    <w:rPr>
      <w:rFonts w:ascii="Times New Roman CYR" w:eastAsia="Times New Roman" w:hAnsi="Times New Roman CYR" w:cs="Times New Roman"/>
      <w:sz w:val="24"/>
      <w:szCs w:val="24"/>
    </w:rPr>
  </w:style>
  <w:style w:type="paragraph" w:customStyle="1" w:styleId="aa">
    <w:name w:val="Знак Знак"/>
    <w:basedOn w:val="a"/>
    <w:rsid w:val="0055531F"/>
    <w:pPr>
      <w:spacing w:after="0" w:line="240" w:lineRule="auto"/>
    </w:pPr>
    <w:rPr>
      <w:rFonts w:ascii="Verdana" w:eastAsia="Batang" w:hAnsi="Verdana" w:cs="Verdana"/>
      <w:sz w:val="20"/>
      <w:szCs w:val="20"/>
      <w:lang w:val="en-US" w:eastAsia="en-US"/>
    </w:rPr>
  </w:style>
  <w:style w:type="paragraph" w:customStyle="1" w:styleId="Just">
    <w:name w:val="Just"/>
    <w:rsid w:val="0055531F"/>
    <w:pPr>
      <w:autoSpaceDE w:val="0"/>
      <w:autoSpaceDN w:val="0"/>
      <w:adjustRightInd w:val="0"/>
      <w:spacing w:before="40" w:after="40" w:line="240" w:lineRule="auto"/>
      <w:ind w:firstLine="568"/>
      <w:jc w:val="both"/>
    </w:pPr>
    <w:rPr>
      <w:rFonts w:ascii="Times New Roman" w:eastAsia="Batang" w:hAnsi="Times New Roman" w:cs="Times New Roman"/>
      <w:sz w:val="24"/>
      <w:szCs w:val="24"/>
    </w:rPr>
  </w:style>
  <w:style w:type="paragraph" w:styleId="21">
    <w:name w:val="List 2"/>
    <w:basedOn w:val="a"/>
    <w:rsid w:val="0055531F"/>
    <w:pPr>
      <w:spacing w:after="0" w:line="240" w:lineRule="auto"/>
      <w:ind w:left="566" w:hanging="283"/>
    </w:pPr>
    <w:rPr>
      <w:rFonts w:ascii="Times New Roman" w:eastAsia="Batang" w:hAnsi="Times New Roman" w:cs="Times New Roman"/>
      <w:sz w:val="28"/>
      <w:szCs w:val="28"/>
    </w:rPr>
  </w:style>
  <w:style w:type="paragraph" w:styleId="ab">
    <w:name w:val="Body Text"/>
    <w:basedOn w:val="a"/>
    <w:link w:val="ac"/>
    <w:rsid w:val="0055531F"/>
    <w:pPr>
      <w:spacing w:after="0" w:line="240" w:lineRule="auto"/>
    </w:pPr>
    <w:rPr>
      <w:rFonts w:ascii="Times New Roman" w:eastAsia="Times New Roman" w:hAnsi="Times New Roman" w:cs="Times New Roman"/>
      <w:b/>
      <w:bCs/>
      <w:sz w:val="32"/>
      <w:szCs w:val="24"/>
    </w:rPr>
  </w:style>
  <w:style w:type="character" w:customStyle="1" w:styleId="ac">
    <w:name w:val="Основной текст Знак"/>
    <w:basedOn w:val="a0"/>
    <w:link w:val="ab"/>
    <w:rsid w:val="0055531F"/>
    <w:rPr>
      <w:rFonts w:ascii="Times New Roman" w:eastAsia="Times New Roman" w:hAnsi="Times New Roman" w:cs="Times New Roman"/>
      <w:b/>
      <w:bCs/>
      <w:sz w:val="32"/>
      <w:szCs w:val="24"/>
    </w:rPr>
  </w:style>
  <w:style w:type="paragraph" w:styleId="ad">
    <w:name w:val="No Spacing"/>
    <w:qFormat/>
    <w:rsid w:val="0055531F"/>
    <w:pPr>
      <w:spacing w:after="0" w:line="240" w:lineRule="auto"/>
    </w:pPr>
    <w:rPr>
      <w:rFonts w:ascii="Times New Roman" w:eastAsia="Times New Roman" w:hAnsi="Times New Roman" w:cs="Times New Roman"/>
      <w:sz w:val="28"/>
      <w:szCs w:val="28"/>
    </w:rPr>
  </w:style>
  <w:style w:type="paragraph" w:customStyle="1" w:styleId="11">
    <w:name w:val="Абзац списка1"/>
    <w:basedOn w:val="a"/>
    <w:rsid w:val="0055531F"/>
    <w:pPr>
      <w:ind w:left="720"/>
      <w:contextualSpacing/>
    </w:pPr>
    <w:rPr>
      <w:rFonts w:ascii="Calibri" w:eastAsia="Times New Roman" w:hAnsi="Calibri" w:cs="Times New Roman"/>
      <w:lang w:eastAsia="en-US"/>
    </w:rPr>
  </w:style>
  <w:style w:type="character" w:styleId="ae">
    <w:name w:val="Strong"/>
    <w:uiPriority w:val="99"/>
    <w:qFormat/>
    <w:rsid w:val="0055531F"/>
    <w:rPr>
      <w:b/>
      <w:bCs/>
    </w:rPr>
  </w:style>
  <w:style w:type="paragraph" w:customStyle="1" w:styleId="rvps2">
    <w:name w:val="rvps2"/>
    <w:basedOn w:val="a"/>
    <w:rsid w:val="00555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5531F"/>
  </w:style>
  <w:style w:type="paragraph" w:styleId="af">
    <w:name w:val="Balloon Text"/>
    <w:basedOn w:val="a"/>
    <w:link w:val="af0"/>
    <w:rsid w:val="0055531F"/>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rsid w:val="0055531F"/>
    <w:rPr>
      <w:rFonts w:ascii="Tahoma" w:eastAsia="Times New Roman" w:hAnsi="Tahoma" w:cs="Tahoma"/>
      <w:sz w:val="16"/>
      <w:szCs w:val="16"/>
    </w:rPr>
  </w:style>
  <w:style w:type="character" w:styleId="af1">
    <w:name w:val="FollowedHyperlink"/>
    <w:uiPriority w:val="99"/>
    <w:rsid w:val="0055531F"/>
    <w:rPr>
      <w:rFonts w:cs="Times New Roman"/>
      <w:color w:val="800080"/>
      <w:u w:val="single"/>
    </w:rPr>
  </w:style>
  <w:style w:type="paragraph" w:customStyle="1" w:styleId="xl92">
    <w:name w:val="xl92"/>
    <w:basedOn w:val="a"/>
    <w:rsid w:val="005553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93">
    <w:name w:val="xl93"/>
    <w:basedOn w:val="a"/>
    <w:rsid w:val="005553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rPr>
  </w:style>
  <w:style w:type="paragraph" w:customStyle="1" w:styleId="xl94">
    <w:name w:val="xl94"/>
    <w:basedOn w:val="a"/>
    <w:rsid w:val="005553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rPr>
  </w:style>
  <w:style w:type="paragraph" w:customStyle="1" w:styleId="xl95">
    <w:name w:val="xl95"/>
    <w:basedOn w:val="a"/>
    <w:rsid w:val="005553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color w:val="000000"/>
      <w:sz w:val="16"/>
      <w:szCs w:val="16"/>
    </w:rPr>
  </w:style>
  <w:style w:type="paragraph" w:customStyle="1" w:styleId="xl96">
    <w:name w:val="xl96"/>
    <w:basedOn w:val="a"/>
    <w:rsid w:val="005553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color w:val="000000"/>
      <w:sz w:val="16"/>
      <w:szCs w:val="16"/>
    </w:rPr>
  </w:style>
  <w:style w:type="paragraph" w:customStyle="1" w:styleId="xl97">
    <w:name w:val="xl97"/>
    <w:basedOn w:val="a"/>
    <w:rsid w:val="005553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98">
    <w:name w:val="xl98"/>
    <w:basedOn w:val="a"/>
    <w:rsid w:val="005553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9">
    <w:name w:val="xl99"/>
    <w:basedOn w:val="a"/>
    <w:rsid w:val="005553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100">
    <w:name w:val="xl100"/>
    <w:basedOn w:val="a"/>
    <w:rsid w:val="005553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101">
    <w:name w:val="xl101"/>
    <w:basedOn w:val="a"/>
    <w:rsid w:val="005553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02">
    <w:name w:val="xl102"/>
    <w:basedOn w:val="a"/>
    <w:rsid w:val="005553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103">
    <w:name w:val="xl103"/>
    <w:basedOn w:val="a"/>
    <w:rsid w:val="0055531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104">
    <w:name w:val="xl104"/>
    <w:basedOn w:val="a"/>
    <w:rsid w:val="0055531F"/>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a"/>
    <w:rsid w:val="0055531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rsid w:val="0055531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styleId="af2">
    <w:name w:val="List Paragraph"/>
    <w:basedOn w:val="a"/>
    <w:link w:val="af3"/>
    <w:qFormat/>
    <w:rsid w:val="0055531F"/>
    <w:pPr>
      <w:spacing w:after="0" w:line="240" w:lineRule="auto"/>
      <w:ind w:left="720"/>
      <w:contextualSpacing/>
    </w:pPr>
    <w:rPr>
      <w:rFonts w:ascii="Times New Roman" w:eastAsia="Times New Roman" w:hAnsi="Times New Roman" w:cs="Times New Roman"/>
      <w:sz w:val="24"/>
      <w:szCs w:val="24"/>
    </w:rPr>
  </w:style>
  <w:style w:type="paragraph" w:customStyle="1" w:styleId="12">
    <w:name w:val="Без интервала1"/>
    <w:rsid w:val="0055531F"/>
    <w:pPr>
      <w:widowControl w:val="0"/>
      <w:autoSpaceDE w:val="0"/>
      <w:autoSpaceDN w:val="0"/>
      <w:spacing w:after="0" w:line="240" w:lineRule="auto"/>
    </w:pPr>
    <w:rPr>
      <w:rFonts w:ascii="Times New Roman CYR" w:eastAsia="Times New Roman" w:hAnsi="Times New Roman CYR" w:cs="Times New Roman CYR"/>
      <w:sz w:val="24"/>
      <w:szCs w:val="24"/>
    </w:rPr>
  </w:style>
  <w:style w:type="paragraph" w:styleId="af4">
    <w:name w:val="footer"/>
    <w:basedOn w:val="a"/>
    <w:link w:val="af5"/>
    <w:uiPriority w:val="99"/>
    <w:rsid w:val="0055531F"/>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lang w:eastAsia="ar-SA"/>
    </w:rPr>
  </w:style>
  <w:style w:type="character" w:customStyle="1" w:styleId="af5">
    <w:name w:val="Нижний колонтитул Знак"/>
    <w:basedOn w:val="a0"/>
    <w:link w:val="af4"/>
    <w:uiPriority w:val="99"/>
    <w:rsid w:val="0055531F"/>
    <w:rPr>
      <w:rFonts w:ascii="Times New Roman CYR" w:eastAsia="Times New Roman" w:hAnsi="Times New Roman CYR" w:cs="Times New Roman"/>
      <w:sz w:val="24"/>
      <w:szCs w:val="24"/>
      <w:lang w:eastAsia="ar-SA"/>
    </w:rPr>
  </w:style>
  <w:style w:type="paragraph" w:customStyle="1" w:styleId="af6">
    <w:name w:val="Звичайний (веб)"/>
    <w:basedOn w:val="a"/>
    <w:rsid w:val="0055531F"/>
    <w:pPr>
      <w:suppressAutoHyphens/>
      <w:spacing w:before="280" w:after="280" w:line="240" w:lineRule="auto"/>
    </w:pPr>
    <w:rPr>
      <w:rFonts w:ascii="Times New Roman" w:eastAsia="Times New Roman" w:hAnsi="Times New Roman" w:cs="Times New Roman"/>
      <w:sz w:val="24"/>
      <w:szCs w:val="24"/>
      <w:lang w:val="uk-UA" w:eastAsia="ar-SA"/>
    </w:rPr>
  </w:style>
  <w:style w:type="character" w:customStyle="1" w:styleId="WW8Num4z0">
    <w:name w:val="WW8Num4z0"/>
    <w:rsid w:val="0055531F"/>
    <w:rPr>
      <w:rFonts w:ascii="Times New Roman" w:hAnsi="Times New Roman"/>
    </w:rPr>
  </w:style>
  <w:style w:type="paragraph" w:customStyle="1" w:styleId="3f3f3f3f3f3f3f3f3f3f3f3f3f2">
    <w:name w:val="О3fс3fн3fо3fв3fн3fо3fй3f т3fе3fк3fс3fт3f 2"/>
    <w:basedOn w:val="a"/>
    <w:rsid w:val="0055531F"/>
    <w:pPr>
      <w:spacing w:after="0" w:line="240" w:lineRule="auto"/>
      <w:jc w:val="both"/>
    </w:pPr>
    <w:rPr>
      <w:rFonts w:ascii="Times New Roman CYR" w:eastAsia="Times New Roman" w:hAnsi="Times New Roman CYR" w:cs="Times New Roman"/>
      <w:sz w:val="24"/>
      <w:szCs w:val="20"/>
      <w:lang w:val="uk-UA" w:eastAsia="ar-SA"/>
    </w:rPr>
  </w:style>
  <w:style w:type="paragraph" w:styleId="HTML">
    <w:name w:val="HTML Preformatted"/>
    <w:aliases w:val=" Знак,Знак, Знак1,Знак2,Знак2 Знак Знак Знак Знак Знак Знак Знак,Знак2 Знак Знак Знак Знак Знак"/>
    <w:basedOn w:val="a"/>
    <w:link w:val="HTML0"/>
    <w:rsid w:val="0055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aliases w:val=" Знак Знак,Знак Знак1, Знак1 Знак,Знак2 Знак,Знак2 Знак Знак Знак Знак Знак Знак Знак Знак,Знак2 Знак Знак Знак Знак Знак Знак"/>
    <w:basedOn w:val="a0"/>
    <w:link w:val="HTML"/>
    <w:rsid w:val="0055531F"/>
    <w:rPr>
      <w:rFonts w:ascii="Courier New" w:eastAsia="Times New Roman" w:hAnsi="Courier New" w:cs="Times New Roman"/>
      <w:sz w:val="20"/>
      <w:szCs w:val="20"/>
      <w:lang w:eastAsia="ar-SA"/>
    </w:rPr>
  </w:style>
  <w:style w:type="paragraph" w:customStyle="1" w:styleId="af7">
    <w:name w:val="Знак Знак Знак Знак"/>
    <w:basedOn w:val="a"/>
    <w:rsid w:val="0055531F"/>
    <w:pPr>
      <w:spacing w:after="0" w:line="240" w:lineRule="auto"/>
    </w:pPr>
    <w:rPr>
      <w:rFonts w:ascii="Verdana" w:eastAsia="Times New Roman" w:hAnsi="Verdana" w:cs="Times New Roman"/>
      <w:sz w:val="24"/>
      <w:szCs w:val="24"/>
      <w:lang w:val="en-US" w:eastAsia="en-US"/>
    </w:rPr>
  </w:style>
  <w:style w:type="paragraph" w:customStyle="1" w:styleId="af8">
    <w:name w:val="Нормальний текст"/>
    <w:rsid w:val="0055531F"/>
    <w:pPr>
      <w:suppressAutoHyphens/>
      <w:spacing w:before="120" w:after="0" w:line="240" w:lineRule="auto"/>
      <w:ind w:firstLine="567"/>
      <w:jc w:val="both"/>
    </w:pPr>
    <w:rPr>
      <w:rFonts w:ascii="Antiqua" w:eastAsia="Times New Roman" w:hAnsi="Antiqua" w:cs="Courier New"/>
      <w:color w:val="000000"/>
      <w:sz w:val="26"/>
      <w:szCs w:val="20"/>
      <w:lang w:val="uk-UA" w:eastAsia="ar-SA"/>
    </w:rPr>
  </w:style>
  <w:style w:type="paragraph" w:styleId="af9">
    <w:name w:val="Body Text Indent"/>
    <w:basedOn w:val="a"/>
    <w:link w:val="afa"/>
    <w:rsid w:val="0055531F"/>
    <w:pPr>
      <w:spacing w:after="120" w:line="240" w:lineRule="auto"/>
      <w:ind w:left="283"/>
    </w:pPr>
    <w:rPr>
      <w:rFonts w:ascii="Times New Roman" w:eastAsia="Times New Roman" w:hAnsi="Times New Roman" w:cs="Times New Roman"/>
      <w:sz w:val="24"/>
      <w:szCs w:val="24"/>
    </w:rPr>
  </w:style>
  <w:style w:type="character" w:customStyle="1" w:styleId="afa">
    <w:name w:val="Основной текст с отступом Знак"/>
    <w:basedOn w:val="a0"/>
    <w:link w:val="af9"/>
    <w:rsid w:val="0055531F"/>
    <w:rPr>
      <w:rFonts w:ascii="Times New Roman" w:eastAsia="Times New Roman" w:hAnsi="Times New Roman" w:cs="Times New Roman"/>
      <w:sz w:val="24"/>
      <w:szCs w:val="24"/>
    </w:rPr>
  </w:style>
  <w:style w:type="character" w:customStyle="1" w:styleId="Bodytext">
    <w:name w:val="Body text_"/>
    <w:link w:val="Bodytext1"/>
    <w:uiPriority w:val="99"/>
    <w:locked/>
    <w:rsid w:val="0055531F"/>
    <w:rPr>
      <w:sz w:val="24"/>
      <w:szCs w:val="24"/>
      <w:shd w:val="clear" w:color="auto" w:fill="FFFFFF"/>
    </w:rPr>
  </w:style>
  <w:style w:type="paragraph" w:customStyle="1" w:styleId="Bodytext1">
    <w:name w:val="Body text1"/>
    <w:basedOn w:val="a"/>
    <w:link w:val="Bodytext"/>
    <w:uiPriority w:val="99"/>
    <w:rsid w:val="0055531F"/>
    <w:pPr>
      <w:shd w:val="clear" w:color="auto" w:fill="FFFFFF"/>
      <w:spacing w:after="240" w:line="240" w:lineRule="atLeast"/>
      <w:ind w:hanging="460"/>
    </w:pPr>
    <w:rPr>
      <w:sz w:val="24"/>
      <w:szCs w:val="24"/>
    </w:rPr>
  </w:style>
  <w:style w:type="character" w:customStyle="1" w:styleId="Bodytext7">
    <w:name w:val="Body text7"/>
    <w:uiPriority w:val="99"/>
    <w:rsid w:val="0055531F"/>
    <w:rPr>
      <w:rFonts w:ascii="Times New Roman" w:hAnsi="Times New Roman" w:cs="Times New Roman" w:hint="default"/>
      <w:spacing w:val="0"/>
      <w:sz w:val="24"/>
      <w:szCs w:val="24"/>
      <w:u w:val="single"/>
      <w:lang w:bidi="ar-SA"/>
    </w:rPr>
  </w:style>
  <w:style w:type="paragraph" w:customStyle="1" w:styleId="afb">
    <w:name w:val="Знак Знак Знак Знак Знак"/>
    <w:basedOn w:val="a"/>
    <w:rsid w:val="0055531F"/>
    <w:pPr>
      <w:spacing w:after="0" w:line="240" w:lineRule="auto"/>
    </w:pPr>
    <w:rPr>
      <w:rFonts w:ascii="Verdana" w:eastAsia="Times New Roman" w:hAnsi="Verdana" w:cs="Verdana"/>
      <w:sz w:val="20"/>
      <w:szCs w:val="20"/>
      <w:lang w:val="en-US" w:eastAsia="en-US"/>
    </w:rPr>
  </w:style>
  <w:style w:type="character" w:customStyle="1" w:styleId="HTML1">
    <w:name w:val="Стандартный HTML Знак1"/>
    <w:locked/>
    <w:rsid w:val="0055531F"/>
    <w:rPr>
      <w:rFonts w:ascii="Courier New" w:eastAsia="Calibri" w:hAnsi="Courier New" w:cs="Courier New"/>
      <w:color w:val="000000"/>
      <w:sz w:val="21"/>
      <w:szCs w:val="21"/>
      <w:lang w:val="ru-RU" w:eastAsia="ru-RU" w:bidi="ar-SA"/>
    </w:rPr>
  </w:style>
  <w:style w:type="character" w:customStyle="1" w:styleId="rvts0">
    <w:name w:val="rvts0"/>
    <w:rsid w:val="0055531F"/>
    <w:rPr>
      <w:rFonts w:cs="Times New Roman"/>
    </w:rPr>
  </w:style>
  <w:style w:type="paragraph" w:customStyle="1" w:styleId="210">
    <w:name w:val="Основной текст с отступом 21"/>
    <w:basedOn w:val="a"/>
    <w:rsid w:val="0055531F"/>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 w:type="paragraph" w:customStyle="1" w:styleId="CharChar2">
    <w:name w:val="Char Char2"/>
    <w:basedOn w:val="a"/>
    <w:rsid w:val="0055531F"/>
    <w:pPr>
      <w:suppressAutoHyphens/>
      <w:spacing w:after="0" w:line="240" w:lineRule="auto"/>
    </w:pPr>
    <w:rPr>
      <w:rFonts w:ascii="Verdana" w:eastAsia="Times New Roman" w:hAnsi="Verdana" w:cs="Verdana"/>
      <w:sz w:val="20"/>
      <w:szCs w:val="20"/>
      <w:lang w:val="en-US" w:eastAsia="ar-SA"/>
    </w:rPr>
  </w:style>
  <w:style w:type="paragraph" w:styleId="22">
    <w:name w:val="Body Text 2"/>
    <w:basedOn w:val="a"/>
    <w:link w:val="23"/>
    <w:rsid w:val="0055531F"/>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55531F"/>
    <w:rPr>
      <w:rFonts w:ascii="Times New Roman" w:eastAsia="Times New Roman" w:hAnsi="Times New Roman" w:cs="Times New Roman"/>
      <w:sz w:val="24"/>
      <w:szCs w:val="24"/>
    </w:rPr>
  </w:style>
  <w:style w:type="paragraph" w:styleId="24">
    <w:name w:val="Body Text Indent 2"/>
    <w:basedOn w:val="a"/>
    <w:link w:val="25"/>
    <w:rsid w:val="0055531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55531F"/>
    <w:rPr>
      <w:rFonts w:ascii="Times New Roman" w:eastAsia="Times New Roman" w:hAnsi="Times New Roman" w:cs="Times New Roman"/>
      <w:sz w:val="24"/>
      <w:szCs w:val="24"/>
    </w:rPr>
  </w:style>
  <w:style w:type="paragraph" w:customStyle="1" w:styleId="Default">
    <w:name w:val="Default"/>
    <w:rsid w:val="0055531F"/>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afc">
    <w:name w:val="Содержимое таблицы"/>
    <w:rsid w:val="0055531F"/>
    <w:pPr>
      <w:suppressAutoHyphens/>
      <w:spacing w:after="0" w:line="240" w:lineRule="auto"/>
    </w:pPr>
    <w:rPr>
      <w:rFonts w:ascii="Times New Roman" w:eastAsia="Times New Roman" w:hAnsi="Times New Roman" w:cs="Times New Roman"/>
      <w:color w:val="000000"/>
      <w:sz w:val="26"/>
      <w:szCs w:val="24"/>
      <w:lang w:eastAsia="ar-SA"/>
    </w:rPr>
  </w:style>
  <w:style w:type="paragraph" w:customStyle="1" w:styleId="LO-normal">
    <w:name w:val="LO-normal"/>
    <w:qFormat/>
    <w:rsid w:val="0055531F"/>
    <w:pPr>
      <w:spacing w:after="0"/>
    </w:pPr>
    <w:rPr>
      <w:rFonts w:ascii="Arial" w:eastAsia="Arial" w:hAnsi="Arial" w:cs="Arial"/>
      <w:color w:val="000000"/>
      <w:lang w:eastAsia="zh-CN"/>
    </w:rPr>
  </w:style>
  <w:style w:type="character" w:customStyle="1" w:styleId="WW8Num20z1">
    <w:name w:val="WW8Num20z1"/>
    <w:rsid w:val="0055531F"/>
    <w:rPr>
      <w:rFonts w:ascii="Courier New" w:hAnsi="Courier New" w:cs="Courier New"/>
    </w:rPr>
  </w:style>
  <w:style w:type="character" w:customStyle="1" w:styleId="afd">
    <w:name w:val="Основной текст_"/>
    <w:link w:val="51"/>
    <w:rsid w:val="0055531F"/>
    <w:rPr>
      <w:sz w:val="23"/>
      <w:szCs w:val="23"/>
      <w:shd w:val="clear" w:color="auto" w:fill="FFFFFF"/>
    </w:rPr>
  </w:style>
  <w:style w:type="paragraph" w:customStyle="1" w:styleId="51">
    <w:name w:val="Основной текст5"/>
    <w:basedOn w:val="a"/>
    <w:link w:val="afd"/>
    <w:rsid w:val="0055531F"/>
    <w:pPr>
      <w:shd w:val="clear" w:color="auto" w:fill="FFFFFF"/>
      <w:spacing w:after="240" w:line="277" w:lineRule="exact"/>
    </w:pPr>
    <w:rPr>
      <w:sz w:val="23"/>
      <w:szCs w:val="23"/>
    </w:rPr>
  </w:style>
  <w:style w:type="character" w:customStyle="1" w:styleId="Heading213pt">
    <w:name w:val="Heading #2 + 13 pt"/>
    <w:rsid w:val="0055531F"/>
    <w:rPr>
      <w:i/>
      <w:iCs/>
      <w:spacing w:val="0"/>
      <w:sz w:val="26"/>
      <w:szCs w:val="26"/>
      <w:lang w:eastAsia="ar-SA" w:bidi="ar-SA"/>
    </w:rPr>
  </w:style>
  <w:style w:type="character" w:customStyle="1" w:styleId="Tableofcontents">
    <w:name w:val="Table of contents"/>
    <w:rsid w:val="0055531F"/>
    <w:rPr>
      <w:sz w:val="23"/>
      <w:szCs w:val="23"/>
      <w:u w:val="single"/>
      <w:lang w:eastAsia="ar-SA" w:bidi="ar-SA"/>
    </w:rPr>
  </w:style>
  <w:style w:type="character" w:customStyle="1" w:styleId="Tableofcontents2">
    <w:name w:val="Table of contents (2)"/>
    <w:rsid w:val="0055531F"/>
    <w:rPr>
      <w:spacing w:val="-10"/>
      <w:sz w:val="27"/>
      <w:szCs w:val="27"/>
      <w:u w:val="single"/>
      <w:lang w:eastAsia="ar-SA" w:bidi="ar-SA"/>
    </w:rPr>
  </w:style>
  <w:style w:type="character" w:customStyle="1" w:styleId="Bodytext23">
    <w:name w:val="Body text (2)3"/>
    <w:rsid w:val="0055531F"/>
    <w:rPr>
      <w:sz w:val="23"/>
      <w:szCs w:val="23"/>
      <w:lang w:eastAsia="ar-SA" w:bidi="ar-SA"/>
    </w:rPr>
  </w:style>
  <w:style w:type="character" w:customStyle="1" w:styleId="Bodytext2NotBold">
    <w:name w:val="Body text (2) + Not Bold"/>
    <w:rsid w:val="0055531F"/>
    <w:rPr>
      <w:b/>
      <w:bCs/>
      <w:sz w:val="23"/>
      <w:szCs w:val="23"/>
      <w:lang w:eastAsia="ar-SA" w:bidi="ar-SA"/>
    </w:rPr>
  </w:style>
  <w:style w:type="paragraph" w:customStyle="1" w:styleId="Bodytext21">
    <w:name w:val="Body text (2)1"/>
    <w:basedOn w:val="a"/>
    <w:rsid w:val="0055531F"/>
    <w:pPr>
      <w:shd w:val="clear" w:color="auto" w:fill="FFFFFF"/>
      <w:suppressAutoHyphens/>
      <w:spacing w:after="180" w:line="281" w:lineRule="exact"/>
      <w:ind w:hanging="440"/>
    </w:pPr>
    <w:rPr>
      <w:rFonts w:ascii="Times New Roman" w:eastAsia="Times New Roman" w:hAnsi="Times New Roman" w:cs="Times New Roman"/>
      <w:sz w:val="23"/>
      <w:szCs w:val="23"/>
      <w:lang w:eastAsia="ar-SA"/>
    </w:rPr>
  </w:style>
  <w:style w:type="paragraph" w:customStyle="1" w:styleId="Heading2">
    <w:name w:val="Heading #2"/>
    <w:basedOn w:val="a"/>
    <w:rsid w:val="0055531F"/>
    <w:pPr>
      <w:shd w:val="clear" w:color="auto" w:fill="FFFFFF"/>
      <w:suppressAutoHyphens/>
      <w:spacing w:before="180" w:after="180" w:line="314" w:lineRule="exact"/>
      <w:jc w:val="center"/>
    </w:pPr>
    <w:rPr>
      <w:rFonts w:ascii="Times New Roman" w:eastAsia="Times New Roman" w:hAnsi="Times New Roman" w:cs="Times New Roman"/>
      <w:spacing w:val="-10"/>
      <w:sz w:val="27"/>
      <w:szCs w:val="27"/>
      <w:lang w:eastAsia="ar-SA"/>
    </w:rPr>
  </w:style>
  <w:style w:type="paragraph" w:customStyle="1" w:styleId="Tableofcontents1">
    <w:name w:val="Table of contents1"/>
    <w:basedOn w:val="a"/>
    <w:rsid w:val="0055531F"/>
    <w:pPr>
      <w:shd w:val="clear" w:color="auto" w:fill="FFFFFF"/>
      <w:suppressAutoHyphens/>
      <w:spacing w:before="180" w:after="0" w:line="240" w:lineRule="atLeast"/>
      <w:jc w:val="both"/>
    </w:pPr>
    <w:rPr>
      <w:rFonts w:ascii="Times New Roman" w:eastAsia="Times New Roman" w:hAnsi="Times New Roman" w:cs="Times New Roman"/>
      <w:sz w:val="23"/>
      <w:szCs w:val="23"/>
      <w:lang w:eastAsia="ar-SA"/>
    </w:rPr>
  </w:style>
  <w:style w:type="paragraph" w:customStyle="1" w:styleId="Tableofcontents21">
    <w:name w:val="Table of contents (2)1"/>
    <w:basedOn w:val="a"/>
    <w:rsid w:val="0055531F"/>
    <w:pPr>
      <w:shd w:val="clear" w:color="auto" w:fill="FFFFFF"/>
      <w:suppressAutoHyphens/>
      <w:spacing w:before="300" w:after="0" w:line="254" w:lineRule="exact"/>
      <w:jc w:val="both"/>
    </w:pPr>
    <w:rPr>
      <w:rFonts w:ascii="Times New Roman" w:eastAsia="Times New Roman" w:hAnsi="Times New Roman" w:cs="Times New Roman"/>
      <w:spacing w:val="-10"/>
      <w:sz w:val="27"/>
      <w:szCs w:val="27"/>
      <w:lang w:eastAsia="ar-SA"/>
    </w:rPr>
  </w:style>
  <w:style w:type="paragraph" w:customStyle="1" w:styleId="Heading32">
    <w:name w:val="Heading #3 (2)"/>
    <w:basedOn w:val="a"/>
    <w:rsid w:val="0055531F"/>
    <w:pPr>
      <w:shd w:val="clear" w:color="auto" w:fill="FFFFFF"/>
      <w:suppressAutoHyphens/>
      <w:spacing w:before="180" w:after="180" w:line="240" w:lineRule="atLeast"/>
    </w:pPr>
    <w:rPr>
      <w:rFonts w:ascii="Times New Roman" w:eastAsia="Times New Roman" w:hAnsi="Times New Roman" w:cs="Times New Roman"/>
      <w:sz w:val="23"/>
      <w:szCs w:val="23"/>
      <w:lang w:eastAsia="ar-SA"/>
    </w:rPr>
  </w:style>
  <w:style w:type="character" w:customStyle="1" w:styleId="Bodytext211pt">
    <w:name w:val="Body text (2) + 11 pt"/>
    <w:rsid w:val="0055531F"/>
    <w:rPr>
      <w:spacing w:val="-10"/>
      <w:sz w:val="22"/>
      <w:szCs w:val="22"/>
      <w:lang w:eastAsia="ar-SA" w:bidi="ar-SA"/>
    </w:rPr>
  </w:style>
  <w:style w:type="character" w:customStyle="1" w:styleId="Bodytext2NotBold3">
    <w:name w:val="Body text (2) + Not Bold3"/>
    <w:rsid w:val="0055531F"/>
    <w:rPr>
      <w:b/>
      <w:bCs/>
      <w:sz w:val="23"/>
      <w:szCs w:val="23"/>
      <w:lang w:eastAsia="ar-SA" w:bidi="ar-SA"/>
    </w:rPr>
  </w:style>
  <w:style w:type="character" w:customStyle="1" w:styleId="Bodytext213pt">
    <w:name w:val="Body text (2) + 13 pt"/>
    <w:rsid w:val="0055531F"/>
    <w:rPr>
      <w:i/>
      <w:iCs/>
      <w:sz w:val="26"/>
      <w:szCs w:val="26"/>
      <w:lang w:eastAsia="ar-SA" w:bidi="ar-SA"/>
    </w:rPr>
  </w:style>
  <w:style w:type="paragraph" w:customStyle="1" w:styleId="Bodytext4">
    <w:name w:val="Body text (4)"/>
    <w:basedOn w:val="a"/>
    <w:rsid w:val="0055531F"/>
    <w:pPr>
      <w:shd w:val="clear" w:color="auto" w:fill="FFFFFF"/>
      <w:suppressAutoHyphens/>
      <w:spacing w:before="360" w:after="120" w:line="240" w:lineRule="atLeast"/>
    </w:pPr>
    <w:rPr>
      <w:rFonts w:ascii="Times New Roman" w:eastAsia="Times New Roman" w:hAnsi="Times New Roman" w:cs="Times New Roman"/>
      <w:sz w:val="23"/>
      <w:szCs w:val="23"/>
      <w:lang w:eastAsia="ar-SA"/>
    </w:rPr>
  </w:style>
  <w:style w:type="character" w:customStyle="1" w:styleId="13">
    <w:name w:val="Основной текст1"/>
    <w:rsid w:val="0055531F"/>
    <w:rPr>
      <w:sz w:val="23"/>
      <w:szCs w:val="23"/>
      <w:u w:val="single"/>
      <w:lang w:eastAsia="ar-SA" w:bidi="ar-SA"/>
    </w:rPr>
  </w:style>
  <w:style w:type="character" w:customStyle="1" w:styleId="Bodytext2NotBold2">
    <w:name w:val="Body text (2) + Not Bold2"/>
    <w:rsid w:val="0055531F"/>
    <w:rPr>
      <w:b/>
      <w:bCs/>
      <w:sz w:val="23"/>
      <w:szCs w:val="23"/>
      <w:lang w:eastAsia="ar-SA" w:bidi="ar-SA"/>
    </w:rPr>
  </w:style>
  <w:style w:type="paragraph" w:customStyle="1" w:styleId="afe">
    <w:name w:val="Знак Знак Знак Знак"/>
    <w:basedOn w:val="a"/>
    <w:rsid w:val="0055531F"/>
    <w:pPr>
      <w:suppressAutoHyphens/>
      <w:spacing w:after="0" w:line="240" w:lineRule="auto"/>
    </w:pPr>
    <w:rPr>
      <w:rFonts w:ascii="Verdana" w:eastAsia="Times New Roman" w:hAnsi="Verdana" w:cs="Times New Roman"/>
      <w:sz w:val="24"/>
      <w:szCs w:val="24"/>
      <w:lang w:val="en-US" w:eastAsia="ar-SA"/>
    </w:rPr>
  </w:style>
  <w:style w:type="character" w:customStyle="1" w:styleId="Heading3NotBold">
    <w:name w:val="Heading #3 + Not Bold"/>
    <w:rsid w:val="0055531F"/>
    <w:rPr>
      <w:b/>
      <w:bCs/>
      <w:sz w:val="23"/>
      <w:szCs w:val="23"/>
      <w:lang w:eastAsia="ar-SA" w:bidi="ar-SA"/>
    </w:rPr>
  </w:style>
  <w:style w:type="character" w:customStyle="1" w:styleId="Bodytext10">
    <w:name w:val="Body text + 10"/>
    <w:rsid w:val="0055531F"/>
    <w:rPr>
      <w:sz w:val="21"/>
      <w:szCs w:val="21"/>
      <w:lang w:eastAsia="ar-SA" w:bidi="ar-SA"/>
    </w:rPr>
  </w:style>
  <w:style w:type="paragraph" w:customStyle="1" w:styleId="Heading3">
    <w:name w:val="Heading #3"/>
    <w:basedOn w:val="a"/>
    <w:rsid w:val="0055531F"/>
    <w:pPr>
      <w:shd w:val="clear" w:color="auto" w:fill="FFFFFF"/>
      <w:suppressAutoHyphens/>
      <w:spacing w:before="60" w:after="180" w:line="240" w:lineRule="atLeast"/>
    </w:pPr>
    <w:rPr>
      <w:rFonts w:ascii="Times New Roman" w:eastAsia="Times New Roman" w:hAnsi="Times New Roman" w:cs="Times New Roman"/>
      <w:sz w:val="23"/>
      <w:szCs w:val="23"/>
      <w:lang w:eastAsia="ar-SA"/>
    </w:rPr>
  </w:style>
  <w:style w:type="character" w:customStyle="1" w:styleId="Bodytext9pt">
    <w:name w:val="Body text + 9 pt"/>
    <w:rsid w:val="0055531F"/>
    <w:rPr>
      <w:b/>
      <w:bCs/>
      <w:sz w:val="18"/>
      <w:szCs w:val="18"/>
      <w:lang w:eastAsia="ar-SA" w:bidi="ar-SA"/>
    </w:rPr>
  </w:style>
  <w:style w:type="character" w:customStyle="1" w:styleId="Bodytext8">
    <w:name w:val="Body text + 8"/>
    <w:rsid w:val="0055531F"/>
    <w:rPr>
      <w:b/>
      <w:bCs/>
      <w:sz w:val="17"/>
      <w:szCs w:val="17"/>
      <w:lang w:eastAsia="ar-SA" w:bidi="ar-SA"/>
    </w:rPr>
  </w:style>
  <w:style w:type="character" w:customStyle="1" w:styleId="Bodytext9">
    <w:name w:val="Body text + 9"/>
    <w:rsid w:val="0055531F"/>
    <w:rPr>
      <w:b/>
      <w:bCs/>
      <w:sz w:val="19"/>
      <w:szCs w:val="19"/>
      <w:lang w:eastAsia="ar-SA" w:bidi="ar-SA"/>
    </w:rPr>
  </w:style>
  <w:style w:type="character" w:customStyle="1" w:styleId="Bodytext101">
    <w:name w:val="Body text + 101"/>
    <w:rsid w:val="0055531F"/>
    <w:rPr>
      <w:sz w:val="21"/>
      <w:szCs w:val="21"/>
      <w:lang w:eastAsia="ar-SA" w:bidi="ar-SA"/>
    </w:rPr>
  </w:style>
  <w:style w:type="character" w:customStyle="1" w:styleId="Bodytext3">
    <w:name w:val="Body text3"/>
    <w:rsid w:val="0055531F"/>
    <w:rPr>
      <w:sz w:val="23"/>
      <w:szCs w:val="23"/>
      <w:u w:val="single"/>
      <w:lang w:eastAsia="ar-SA" w:bidi="ar-SA"/>
    </w:rPr>
  </w:style>
  <w:style w:type="character" w:customStyle="1" w:styleId="Bodytext911">
    <w:name w:val="Body text (9) + 11"/>
    <w:rsid w:val="0055531F"/>
    <w:rPr>
      <w:b/>
      <w:bCs/>
      <w:i/>
      <w:iCs/>
      <w:sz w:val="23"/>
      <w:szCs w:val="23"/>
      <w:lang w:eastAsia="ar-SA" w:bidi="ar-SA"/>
    </w:rPr>
  </w:style>
  <w:style w:type="paragraph" w:customStyle="1" w:styleId="Picturecaption">
    <w:name w:val="Picture caption"/>
    <w:basedOn w:val="a"/>
    <w:rsid w:val="0055531F"/>
    <w:pPr>
      <w:shd w:val="clear" w:color="auto" w:fill="FFFFFF"/>
      <w:suppressAutoHyphens/>
      <w:spacing w:after="0" w:line="240" w:lineRule="atLeast"/>
    </w:pPr>
    <w:rPr>
      <w:rFonts w:ascii="Times New Roman" w:eastAsia="Times New Roman" w:hAnsi="Times New Roman" w:cs="Times New Roman"/>
      <w:sz w:val="23"/>
      <w:szCs w:val="23"/>
      <w:lang w:eastAsia="ar-SA"/>
    </w:rPr>
  </w:style>
  <w:style w:type="paragraph" w:customStyle="1" w:styleId="Bodytext6">
    <w:name w:val="Body text (6)"/>
    <w:basedOn w:val="a"/>
    <w:rsid w:val="0055531F"/>
    <w:pPr>
      <w:shd w:val="clear" w:color="auto" w:fill="FFFFFF"/>
      <w:suppressAutoHyphens/>
      <w:spacing w:after="0" w:line="269" w:lineRule="exact"/>
      <w:jc w:val="both"/>
    </w:pPr>
    <w:rPr>
      <w:rFonts w:ascii="Times New Roman" w:eastAsia="Times New Roman" w:hAnsi="Times New Roman" w:cs="Times New Roman"/>
      <w:sz w:val="21"/>
      <w:szCs w:val="21"/>
      <w:lang w:eastAsia="ar-SA"/>
    </w:rPr>
  </w:style>
  <w:style w:type="paragraph" w:customStyle="1" w:styleId="Heading33">
    <w:name w:val="Heading #3 (3)"/>
    <w:basedOn w:val="a"/>
    <w:rsid w:val="0055531F"/>
    <w:pPr>
      <w:shd w:val="clear" w:color="auto" w:fill="FFFFFF"/>
      <w:suppressAutoHyphens/>
      <w:spacing w:before="480" w:after="180" w:line="240" w:lineRule="atLeast"/>
    </w:pPr>
    <w:rPr>
      <w:rFonts w:ascii="Times New Roman" w:eastAsia="Times New Roman" w:hAnsi="Times New Roman" w:cs="Times New Roman"/>
      <w:sz w:val="23"/>
      <w:szCs w:val="23"/>
      <w:lang w:eastAsia="ar-SA"/>
    </w:rPr>
  </w:style>
  <w:style w:type="paragraph" w:customStyle="1" w:styleId="Bodytext81">
    <w:name w:val="Body text (8)1"/>
    <w:basedOn w:val="a"/>
    <w:rsid w:val="0055531F"/>
    <w:pPr>
      <w:shd w:val="clear" w:color="auto" w:fill="FFFFFF"/>
      <w:suppressAutoHyphens/>
      <w:spacing w:after="180" w:line="240" w:lineRule="atLeast"/>
    </w:pPr>
    <w:rPr>
      <w:rFonts w:ascii="Georgia" w:eastAsia="Times New Roman" w:hAnsi="Georgia" w:cs="Times New Roman"/>
      <w:sz w:val="14"/>
      <w:szCs w:val="14"/>
      <w:lang w:eastAsia="ar-SA"/>
    </w:rPr>
  </w:style>
  <w:style w:type="paragraph" w:customStyle="1" w:styleId="Bodytext90">
    <w:name w:val="Body text (9)"/>
    <w:basedOn w:val="a"/>
    <w:rsid w:val="0055531F"/>
    <w:pPr>
      <w:shd w:val="clear" w:color="auto" w:fill="FFFFFF"/>
      <w:suppressAutoHyphens/>
      <w:spacing w:before="180" w:after="0" w:line="240" w:lineRule="atLeast"/>
      <w:jc w:val="both"/>
    </w:pPr>
    <w:rPr>
      <w:rFonts w:ascii="Times New Roman" w:eastAsia="Times New Roman" w:hAnsi="Times New Roman" w:cs="Times New Roman"/>
      <w:sz w:val="26"/>
      <w:szCs w:val="26"/>
      <w:lang w:eastAsia="ar-SA"/>
    </w:rPr>
  </w:style>
  <w:style w:type="character" w:customStyle="1" w:styleId="WW8Num1z0">
    <w:name w:val="WW8Num1z0"/>
    <w:rsid w:val="0055531F"/>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rsid w:val="0055531F"/>
  </w:style>
  <w:style w:type="character" w:customStyle="1" w:styleId="31">
    <w:name w:val="Заголовок №3_"/>
    <w:link w:val="32"/>
    <w:rsid w:val="0055531F"/>
    <w:rPr>
      <w:b/>
      <w:bCs/>
      <w:sz w:val="26"/>
      <w:szCs w:val="26"/>
      <w:shd w:val="clear" w:color="auto" w:fill="FFFFFF"/>
    </w:rPr>
  </w:style>
  <w:style w:type="paragraph" w:customStyle="1" w:styleId="32">
    <w:name w:val="Заголовок №3"/>
    <w:basedOn w:val="a"/>
    <w:link w:val="31"/>
    <w:rsid w:val="0055531F"/>
    <w:pPr>
      <w:widowControl w:val="0"/>
      <w:shd w:val="clear" w:color="auto" w:fill="FFFFFF"/>
      <w:spacing w:before="180" w:after="480" w:line="240" w:lineRule="atLeast"/>
      <w:jc w:val="center"/>
      <w:outlineLvl w:val="2"/>
    </w:pPr>
    <w:rPr>
      <w:b/>
      <w:bCs/>
      <w:sz w:val="26"/>
      <w:szCs w:val="26"/>
    </w:rPr>
  </w:style>
  <w:style w:type="character" w:customStyle="1" w:styleId="Exact">
    <w:name w:val="Основной текст Exact"/>
    <w:rsid w:val="0055531F"/>
    <w:rPr>
      <w:rFonts w:ascii="Times New Roman" w:hAnsi="Times New Roman" w:cs="Times New Roman"/>
      <w:spacing w:val="4"/>
      <w:sz w:val="19"/>
      <w:szCs w:val="19"/>
      <w:u w:val="none"/>
    </w:rPr>
  </w:style>
  <w:style w:type="character" w:customStyle="1" w:styleId="aff">
    <w:name w:val="Основной текст + Полужирный"/>
    <w:rsid w:val="0055531F"/>
    <w:rPr>
      <w:rFonts w:ascii="Times New Roman" w:hAnsi="Times New Roman" w:cs="Times New Roman"/>
      <w:b w:val="0"/>
      <w:bCs w:val="0"/>
      <w:sz w:val="32"/>
      <w:szCs w:val="24"/>
      <w:u w:val="none"/>
    </w:rPr>
  </w:style>
  <w:style w:type="character" w:customStyle="1" w:styleId="4Exact">
    <w:name w:val="Основной текст (4) Exact"/>
    <w:link w:val="4"/>
    <w:rsid w:val="0055531F"/>
    <w:rPr>
      <w:spacing w:val="2"/>
      <w:sz w:val="10"/>
      <w:szCs w:val="10"/>
      <w:shd w:val="clear" w:color="auto" w:fill="FFFFFF"/>
    </w:rPr>
  </w:style>
  <w:style w:type="character" w:customStyle="1" w:styleId="412pt">
    <w:name w:val="Основной текст (4) + 12 pt"/>
    <w:aliases w:val="Интервал 0 pt Exact"/>
    <w:rsid w:val="0055531F"/>
    <w:rPr>
      <w:spacing w:val="1"/>
      <w:sz w:val="24"/>
      <w:szCs w:val="24"/>
      <w:shd w:val="clear" w:color="auto" w:fill="FFFFFF"/>
      <w:lang w:val="de-DE" w:eastAsia="de-DE"/>
    </w:rPr>
  </w:style>
  <w:style w:type="paragraph" w:customStyle="1" w:styleId="4">
    <w:name w:val="Основной текст (4)"/>
    <w:basedOn w:val="a"/>
    <w:link w:val="4Exact"/>
    <w:rsid w:val="0055531F"/>
    <w:pPr>
      <w:widowControl w:val="0"/>
      <w:shd w:val="clear" w:color="auto" w:fill="FFFFFF"/>
      <w:spacing w:after="0" w:line="240" w:lineRule="atLeast"/>
    </w:pPr>
    <w:rPr>
      <w:spacing w:val="2"/>
      <w:sz w:val="10"/>
      <w:szCs w:val="10"/>
    </w:rPr>
  </w:style>
  <w:style w:type="character" w:customStyle="1" w:styleId="14">
    <w:name w:val="Основной текст + Полужирный1"/>
    <w:aliases w:val="Интервал 0 pt Exact7"/>
    <w:rsid w:val="0055531F"/>
    <w:rPr>
      <w:rFonts w:ascii="Times New Roman" w:hAnsi="Times New Roman" w:cs="Times New Roman"/>
      <w:b w:val="0"/>
      <w:bCs w:val="0"/>
      <w:spacing w:val="2"/>
      <w:sz w:val="19"/>
      <w:szCs w:val="19"/>
      <w:u w:val="none"/>
    </w:rPr>
  </w:style>
  <w:style w:type="character" w:customStyle="1" w:styleId="3Exact">
    <w:name w:val="Основной текст (3) Exact"/>
    <w:rsid w:val="0055531F"/>
    <w:rPr>
      <w:rFonts w:ascii="Times New Roman" w:hAnsi="Times New Roman" w:cs="Times New Roman"/>
      <w:b/>
      <w:bCs/>
      <w:spacing w:val="2"/>
      <w:sz w:val="19"/>
      <w:szCs w:val="19"/>
      <w:u w:val="none"/>
    </w:rPr>
  </w:style>
  <w:style w:type="character" w:customStyle="1" w:styleId="33">
    <w:name w:val="Основной текст (3)_"/>
    <w:link w:val="34"/>
    <w:rsid w:val="0055531F"/>
    <w:rPr>
      <w:b/>
      <w:bCs/>
      <w:sz w:val="21"/>
      <w:szCs w:val="21"/>
      <w:shd w:val="clear" w:color="auto" w:fill="FFFFFF"/>
    </w:rPr>
  </w:style>
  <w:style w:type="paragraph" w:customStyle="1" w:styleId="34">
    <w:name w:val="Основной текст (3)"/>
    <w:basedOn w:val="a"/>
    <w:link w:val="33"/>
    <w:rsid w:val="0055531F"/>
    <w:pPr>
      <w:widowControl w:val="0"/>
      <w:shd w:val="clear" w:color="auto" w:fill="FFFFFF"/>
      <w:spacing w:after="0" w:line="240" w:lineRule="atLeast"/>
    </w:pPr>
    <w:rPr>
      <w:b/>
      <w:bCs/>
      <w:sz w:val="21"/>
      <w:szCs w:val="21"/>
    </w:rPr>
  </w:style>
  <w:style w:type="character" w:customStyle="1" w:styleId="52">
    <w:name w:val="Заголовок №5_"/>
    <w:link w:val="53"/>
    <w:rsid w:val="0055531F"/>
    <w:rPr>
      <w:b/>
      <w:bCs/>
      <w:sz w:val="26"/>
      <w:szCs w:val="26"/>
      <w:shd w:val="clear" w:color="auto" w:fill="FFFFFF"/>
    </w:rPr>
  </w:style>
  <w:style w:type="character" w:customStyle="1" w:styleId="510">
    <w:name w:val="Заголовок №5 + 10"/>
    <w:aliases w:val="5 pt11"/>
    <w:rsid w:val="0055531F"/>
    <w:rPr>
      <w:b/>
      <w:bCs/>
      <w:sz w:val="21"/>
      <w:szCs w:val="21"/>
      <w:shd w:val="clear" w:color="auto" w:fill="FFFFFF"/>
    </w:rPr>
  </w:style>
  <w:style w:type="paragraph" w:customStyle="1" w:styleId="53">
    <w:name w:val="Заголовок №5"/>
    <w:basedOn w:val="a"/>
    <w:link w:val="52"/>
    <w:rsid w:val="0055531F"/>
    <w:pPr>
      <w:widowControl w:val="0"/>
      <w:shd w:val="clear" w:color="auto" w:fill="FFFFFF"/>
      <w:spacing w:after="180" w:line="245" w:lineRule="exact"/>
      <w:jc w:val="center"/>
      <w:outlineLvl w:val="4"/>
    </w:pPr>
    <w:rPr>
      <w:b/>
      <w:bCs/>
      <w:sz w:val="26"/>
      <w:szCs w:val="26"/>
    </w:rPr>
  </w:style>
  <w:style w:type="character" w:customStyle="1" w:styleId="54">
    <w:name w:val="Основной текст (5)_"/>
    <w:link w:val="511"/>
    <w:rsid w:val="0055531F"/>
    <w:rPr>
      <w:sz w:val="19"/>
      <w:szCs w:val="19"/>
      <w:shd w:val="clear" w:color="auto" w:fill="FFFFFF"/>
    </w:rPr>
  </w:style>
  <w:style w:type="paragraph" w:customStyle="1" w:styleId="511">
    <w:name w:val="Основной текст (5)1"/>
    <w:basedOn w:val="a"/>
    <w:link w:val="54"/>
    <w:rsid w:val="0055531F"/>
    <w:pPr>
      <w:widowControl w:val="0"/>
      <w:shd w:val="clear" w:color="auto" w:fill="FFFFFF"/>
      <w:spacing w:before="180" w:after="0" w:line="240" w:lineRule="atLeast"/>
      <w:jc w:val="both"/>
    </w:pPr>
    <w:rPr>
      <w:sz w:val="19"/>
      <w:szCs w:val="19"/>
    </w:rPr>
  </w:style>
  <w:style w:type="character" w:customStyle="1" w:styleId="5Exact">
    <w:name w:val="Основной текст (5) Exact"/>
    <w:rsid w:val="0055531F"/>
    <w:rPr>
      <w:rFonts w:ascii="Times New Roman" w:hAnsi="Times New Roman" w:cs="Times New Roman"/>
      <w:spacing w:val="1"/>
      <w:sz w:val="17"/>
      <w:szCs w:val="17"/>
      <w:u w:val="none"/>
    </w:rPr>
  </w:style>
  <w:style w:type="character" w:customStyle="1" w:styleId="aff0">
    <w:name w:val="Основной текст + Малые прописные"/>
    <w:rsid w:val="0055531F"/>
    <w:rPr>
      <w:rFonts w:ascii="Times New Roman" w:hAnsi="Times New Roman" w:cs="Times New Roman"/>
      <w:b/>
      <w:bCs/>
      <w:smallCaps/>
      <w:sz w:val="32"/>
      <w:szCs w:val="24"/>
      <w:u w:val="none"/>
    </w:rPr>
  </w:style>
  <w:style w:type="character" w:customStyle="1" w:styleId="130">
    <w:name w:val="Основной текст (13)_"/>
    <w:link w:val="131"/>
    <w:rsid w:val="0055531F"/>
    <w:rPr>
      <w:shd w:val="clear" w:color="auto" w:fill="FFFFFF"/>
    </w:rPr>
  </w:style>
  <w:style w:type="paragraph" w:customStyle="1" w:styleId="131">
    <w:name w:val="Основной текст (13)"/>
    <w:basedOn w:val="a"/>
    <w:link w:val="130"/>
    <w:rsid w:val="0055531F"/>
    <w:pPr>
      <w:widowControl w:val="0"/>
      <w:shd w:val="clear" w:color="auto" w:fill="FFFFFF"/>
      <w:spacing w:before="240" w:after="0" w:line="274" w:lineRule="exact"/>
      <w:ind w:hanging="320"/>
      <w:jc w:val="both"/>
    </w:pPr>
  </w:style>
  <w:style w:type="character" w:customStyle="1" w:styleId="1314pt">
    <w:name w:val="Основной текст (13) + 14 pt"/>
    <w:aliases w:val="Полужирный2,Масштаб 75%"/>
    <w:rsid w:val="0055531F"/>
    <w:rPr>
      <w:rFonts w:ascii="Times New Roman" w:hAnsi="Times New Roman" w:cs="Times New Roman"/>
      <w:b/>
      <w:bCs/>
      <w:w w:val="75"/>
      <w:sz w:val="28"/>
      <w:szCs w:val="28"/>
      <w:u w:val="none"/>
      <w:shd w:val="clear" w:color="auto" w:fill="FFFFFF"/>
    </w:rPr>
  </w:style>
  <w:style w:type="character" w:customStyle="1" w:styleId="139">
    <w:name w:val="Основной текст (13) + 9"/>
    <w:aliases w:val="5 pt2"/>
    <w:rsid w:val="0055531F"/>
    <w:rPr>
      <w:rFonts w:ascii="Times New Roman" w:hAnsi="Times New Roman" w:cs="Times New Roman"/>
      <w:sz w:val="19"/>
      <w:szCs w:val="19"/>
      <w:u w:val="none"/>
      <w:shd w:val="clear" w:color="auto" w:fill="FFFFFF"/>
    </w:rPr>
  </w:style>
  <w:style w:type="character" w:customStyle="1" w:styleId="13Corbel">
    <w:name w:val="Основной текст (13) + Corbel"/>
    <w:aliases w:val="11,5 pt1,Полужирный1"/>
    <w:rsid w:val="0055531F"/>
    <w:rPr>
      <w:rFonts w:ascii="Corbel" w:hAnsi="Corbel" w:cs="Corbel"/>
      <w:b/>
      <w:bCs/>
      <w:sz w:val="23"/>
      <w:szCs w:val="23"/>
      <w:u w:val="none"/>
      <w:shd w:val="clear" w:color="auto" w:fill="FFFFFF"/>
    </w:rPr>
  </w:style>
  <w:style w:type="character" w:customStyle="1" w:styleId="WW8Num1z1">
    <w:name w:val="WW8Num1z1"/>
    <w:rsid w:val="0055531F"/>
  </w:style>
  <w:style w:type="character" w:customStyle="1" w:styleId="rvts23">
    <w:name w:val="rvts23"/>
    <w:rsid w:val="0055531F"/>
  </w:style>
  <w:style w:type="character" w:customStyle="1" w:styleId="rvts9">
    <w:name w:val="rvts9"/>
    <w:rsid w:val="0055531F"/>
  </w:style>
  <w:style w:type="character" w:customStyle="1" w:styleId="grame">
    <w:name w:val="grame"/>
    <w:rsid w:val="0055531F"/>
  </w:style>
  <w:style w:type="paragraph" w:customStyle="1" w:styleId="15">
    <w:name w:val="Обычный (веб)1"/>
    <w:basedOn w:val="a"/>
    <w:rsid w:val="0055531F"/>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paragraph" w:customStyle="1" w:styleId="aff1">
    <w:name w:val="Заголовок таблицы"/>
    <w:basedOn w:val="afc"/>
    <w:rsid w:val="0055531F"/>
    <w:pPr>
      <w:suppressLineNumbers/>
      <w:spacing w:after="200" w:line="276" w:lineRule="auto"/>
      <w:jc w:val="center"/>
    </w:pPr>
    <w:rPr>
      <w:rFonts w:ascii="Calibri" w:hAnsi="Calibri"/>
      <w:b/>
      <w:bCs/>
      <w:color w:val="auto"/>
      <w:sz w:val="22"/>
      <w:szCs w:val="22"/>
    </w:rPr>
  </w:style>
  <w:style w:type="paragraph" w:customStyle="1" w:styleId="16">
    <w:name w:val="Обычный1"/>
    <w:rsid w:val="0055531F"/>
    <w:pPr>
      <w:spacing w:after="0" w:line="240" w:lineRule="auto"/>
    </w:pPr>
    <w:rPr>
      <w:rFonts w:ascii="FreeSet" w:eastAsia="Times New Roman" w:hAnsi="FreeSet" w:cs="Times New Roman"/>
      <w:snapToGrid w:val="0"/>
      <w:sz w:val="24"/>
      <w:szCs w:val="20"/>
      <w:lang w:val="en-US"/>
    </w:rPr>
  </w:style>
  <w:style w:type="paragraph" w:customStyle="1" w:styleId="Style3">
    <w:name w:val="Style3"/>
    <w:basedOn w:val="a"/>
    <w:rsid w:val="0055531F"/>
    <w:pPr>
      <w:widowControl w:val="0"/>
      <w:autoSpaceDE w:val="0"/>
      <w:autoSpaceDN w:val="0"/>
      <w:adjustRightInd w:val="0"/>
      <w:spacing w:after="0" w:line="286" w:lineRule="exact"/>
      <w:jc w:val="center"/>
    </w:pPr>
    <w:rPr>
      <w:rFonts w:ascii="Times New Roman" w:eastAsia="Times New Roman" w:hAnsi="Times New Roman" w:cs="Times New Roman"/>
      <w:sz w:val="24"/>
      <w:szCs w:val="24"/>
    </w:rPr>
  </w:style>
  <w:style w:type="character" w:styleId="aff2">
    <w:name w:val="page number"/>
    <w:basedOn w:val="a0"/>
    <w:rsid w:val="0055531F"/>
  </w:style>
  <w:style w:type="character" w:customStyle="1" w:styleId="17">
    <w:name w:val="Основной шрифт абзаца1"/>
    <w:rsid w:val="0055531F"/>
  </w:style>
  <w:style w:type="paragraph" w:customStyle="1" w:styleId="18">
    <w:name w:val="Обычный1"/>
    <w:qFormat/>
    <w:rsid w:val="0055531F"/>
    <w:pPr>
      <w:spacing w:after="0" w:line="240" w:lineRule="auto"/>
    </w:pPr>
    <w:rPr>
      <w:rFonts w:ascii="Times New Roman CYR" w:eastAsia="Times New Roman CYR" w:hAnsi="Times New Roman CYR" w:cs="Times New Roman"/>
      <w:sz w:val="24"/>
      <w:szCs w:val="20"/>
    </w:rPr>
  </w:style>
  <w:style w:type="paragraph" w:customStyle="1" w:styleId="PatriotTL">
    <w:name w:val="Patriot_TL"/>
    <w:rsid w:val="0055531F"/>
    <w:pPr>
      <w:spacing w:before="30" w:after="30" w:line="240" w:lineRule="auto"/>
      <w:ind w:left="57" w:right="113"/>
    </w:pPr>
    <w:rPr>
      <w:rFonts w:ascii="Arial" w:eastAsia="Times New Roman" w:hAnsi="Arial" w:cs="Arial"/>
      <w:sz w:val="18"/>
      <w:szCs w:val="20"/>
    </w:rPr>
  </w:style>
  <w:style w:type="paragraph" w:customStyle="1" w:styleId="msonormal0">
    <w:name w:val="msonormal"/>
    <w:basedOn w:val="a"/>
    <w:rsid w:val="005553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55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7">
    <w:name w:val="xl67"/>
    <w:basedOn w:val="a"/>
    <w:rsid w:val="00555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8">
    <w:name w:val="xl68"/>
    <w:basedOn w:val="a"/>
    <w:rsid w:val="00555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9">
    <w:name w:val="xl69"/>
    <w:basedOn w:val="a"/>
    <w:rsid w:val="00555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555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1">
    <w:name w:val="xl71"/>
    <w:basedOn w:val="a"/>
    <w:rsid w:val="0055531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2">
    <w:name w:val="xl72"/>
    <w:basedOn w:val="a"/>
    <w:rsid w:val="00555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3">
    <w:name w:val="xl73"/>
    <w:basedOn w:val="a"/>
    <w:rsid w:val="00555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4">
    <w:name w:val="xl74"/>
    <w:basedOn w:val="a"/>
    <w:rsid w:val="00555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5">
    <w:name w:val="xl75"/>
    <w:basedOn w:val="a"/>
    <w:rsid w:val="0055531F"/>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top"/>
    </w:pPr>
    <w:rPr>
      <w:rFonts w:ascii="Times New Roman" w:eastAsia="Times New Roman" w:hAnsi="Times New Roman" w:cs="Times New Roman"/>
      <w:sz w:val="18"/>
      <w:szCs w:val="18"/>
    </w:rPr>
  </w:style>
  <w:style w:type="paragraph" w:customStyle="1" w:styleId="xl76">
    <w:name w:val="xl76"/>
    <w:basedOn w:val="a"/>
    <w:rsid w:val="00555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
    <w:name w:val="xl77"/>
    <w:basedOn w:val="a"/>
    <w:rsid w:val="0055531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8">
    <w:name w:val="xl78"/>
    <w:basedOn w:val="a"/>
    <w:rsid w:val="005553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9">
    <w:name w:val="xl79"/>
    <w:basedOn w:val="a"/>
    <w:rsid w:val="0055531F"/>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0">
    <w:name w:val="xl80"/>
    <w:basedOn w:val="a"/>
    <w:rsid w:val="00555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a"/>
    <w:rsid w:val="00555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2">
    <w:name w:val="xl82"/>
    <w:basedOn w:val="a"/>
    <w:rsid w:val="0055531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3">
    <w:name w:val="xl83"/>
    <w:basedOn w:val="a"/>
    <w:rsid w:val="0055531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4">
    <w:name w:val="xl84"/>
    <w:basedOn w:val="a"/>
    <w:rsid w:val="0055531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5">
    <w:name w:val="xl85"/>
    <w:basedOn w:val="a"/>
    <w:rsid w:val="00555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6">
    <w:name w:val="xl86"/>
    <w:basedOn w:val="a"/>
    <w:rsid w:val="00555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7">
    <w:name w:val="xl87"/>
    <w:basedOn w:val="a"/>
    <w:rsid w:val="0055531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8">
    <w:name w:val="xl88"/>
    <w:basedOn w:val="a"/>
    <w:rsid w:val="00555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9">
    <w:name w:val="xl89"/>
    <w:basedOn w:val="a"/>
    <w:rsid w:val="0055531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
    <w:rsid w:val="00555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1">
    <w:name w:val="xl91"/>
    <w:basedOn w:val="a"/>
    <w:rsid w:val="00555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07">
    <w:name w:val="xl107"/>
    <w:basedOn w:val="a"/>
    <w:rsid w:val="00555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08">
    <w:name w:val="xl108"/>
    <w:basedOn w:val="a"/>
    <w:rsid w:val="0055531F"/>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9">
    <w:name w:val="xl109"/>
    <w:basedOn w:val="a"/>
    <w:rsid w:val="00555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10">
    <w:name w:val="xl110"/>
    <w:basedOn w:val="a"/>
    <w:rsid w:val="00555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1">
    <w:name w:val="xl111"/>
    <w:basedOn w:val="a"/>
    <w:rsid w:val="00555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2">
    <w:name w:val="xl112"/>
    <w:basedOn w:val="a"/>
    <w:rsid w:val="0055531F"/>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3">
    <w:name w:val="xl113"/>
    <w:basedOn w:val="a"/>
    <w:rsid w:val="0055531F"/>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4">
    <w:name w:val="xl114"/>
    <w:basedOn w:val="a"/>
    <w:rsid w:val="005553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5">
    <w:name w:val="xl115"/>
    <w:basedOn w:val="a"/>
    <w:rsid w:val="0055531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16">
    <w:name w:val="xl116"/>
    <w:basedOn w:val="a"/>
    <w:rsid w:val="0055531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7">
    <w:name w:val="xl117"/>
    <w:basedOn w:val="a"/>
    <w:rsid w:val="0055531F"/>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8">
    <w:name w:val="xl118"/>
    <w:basedOn w:val="a"/>
    <w:rsid w:val="0055531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19">
    <w:name w:val="xl119"/>
    <w:basedOn w:val="a"/>
    <w:rsid w:val="00555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0">
    <w:name w:val="xl120"/>
    <w:basedOn w:val="a"/>
    <w:rsid w:val="00555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1">
    <w:name w:val="xl121"/>
    <w:basedOn w:val="a"/>
    <w:rsid w:val="005553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2">
    <w:name w:val="xl122"/>
    <w:basedOn w:val="a"/>
    <w:rsid w:val="0055531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3">
    <w:name w:val="xl123"/>
    <w:basedOn w:val="a"/>
    <w:rsid w:val="0055531F"/>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4">
    <w:name w:val="xl124"/>
    <w:basedOn w:val="a"/>
    <w:rsid w:val="0055531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5">
    <w:name w:val="xl125"/>
    <w:basedOn w:val="a"/>
    <w:rsid w:val="0055531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6">
    <w:name w:val="xl126"/>
    <w:basedOn w:val="a"/>
    <w:rsid w:val="0055531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7">
    <w:name w:val="xl127"/>
    <w:basedOn w:val="a"/>
    <w:rsid w:val="0055531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8">
    <w:name w:val="xl128"/>
    <w:basedOn w:val="a"/>
    <w:rsid w:val="0055531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9">
    <w:name w:val="xl129"/>
    <w:basedOn w:val="a"/>
    <w:rsid w:val="00555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30">
    <w:name w:val="xl130"/>
    <w:basedOn w:val="a"/>
    <w:rsid w:val="0055531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1">
    <w:name w:val="xl131"/>
    <w:basedOn w:val="a"/>
    <w:rsid w:val="005553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2">
    <w:name w:val="xl132"/>
    <w:basedOn w:val="a"/>
    <w:rsid w:val="0055531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3">
    <w:name w:val="xl133"/>
    <w:basedOn w:val="a"/>
    <w:rsid w:val="0055531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4">
    <w:name w:val="xl134"/>
    <w:basedOn w:val="a"/>
    <w:rsid w:val="0055531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5">
    <w:name w:val="xl135"/>
    <w:basedOn w:val="a"/>
    <w:rsid w:val="0055531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6">
    <w:name w:val="xl136"/>
    <w:basedOn w:val="a"/>
    <w:rsid w:val="0055531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
    <w:rsid w:val="0055531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8">
    <w:name w:val="xl138"/>
    <w:basedOn w:val="a"/>
    <w:rsid w:val="0055531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9">
    <w:name w:val="xl139"/>
    <w:basedOn w:val="a"/>
    <w:rsid w:val="0055531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0">
    <w:name w:val="xl140"/>
    <w:basedOn w:val="a"/>
    <w:rsid w:val="0055531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
    <w:rsid w:val="005553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2">
    <w:name w:val="xl142"/>
    <w:basedOn w:val="a"/>
    <w:rsid w:val="0055531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3">
    <w:name w:val="xl143"/>
    <w:basedOn w:val="a"/>
    <w:rsid w:val="00555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44">
    <w:name w:val="xl144"/>
    <w:basedOn w:val="a"/>
    <w:rsid w:val="00555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45">
    <w:name w:val="xl145"/>
    <w:basedOn w:val="a"/>
    <w:rsid w:val="0055531F"/>
    <w:pP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46">
    <w:name w:val="xl146"/>
    <w:basedOn w:val="a"/>
    <w:rsid w:val="00555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47">
    <w:name w:val="xl147"/>
    <w:basedOn w:val="a"/>
    <w:rsid w:val="0055531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8">
    <w:name w:val="xl148"/>
    <w:basedOn w:val="a"/>
    <w:rsid w:val="005553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9">
    <w:name w:val="xl149"/>
    <w:basedOn w:val="a"/>
    <w:rsid w:val="00555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50">
    <w:name w:val="xl150"/>
    <w:basedOn w:val="a"/>
    <w:rsid w:val="00555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1">
    <w:name w:val="xl151"/>
    <w:basedOn w:val="a"/>
    <w:rsid w:val="0055531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52">
    <w:name w:val="xl152"/>
    <w:basedOn w:val="a"/>
    <w:rsid w:val="005553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53">
    <w:name w:val="xl153"/>
    <w:basedOn w:val="a"/>
    <w:rsid w:val="0055531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54">
    <w:name w:val="xl154"/>
    <w:basedOn w:val="a"/>
    <w:rsid w:val="0055531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55">
    <w:name w:val="xl155"/>
    <w:basedOn w:val="a"/>
    <w:rsid w:val="0055531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56">
    <w:name w:val="xl156"/>
    <w:basedOn w:val="a"/>
    <w:rsid w:val="005553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7">
    <w:name w:val="xl157"/>
    <w:basedOn w:val="a"/>
    <w:rsid w:val="005553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8">
    <w:name w:val="xl158"/>
    <w:basedOn w:val="a"/>
    <w:rsid w:val="005553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9">
    <w:name w:val="xl159"/>
    <w:basedOn w:val="a"/>
    <w:rsid w:val="005553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character" w:styleId="aff3">
    <w:name w:val="Emphasis"/>
    <w:basedOn w:val="a0"/>
    <w:qFormat/>
    <w:rsid w:val="0055531F"/>
    <w:rPr>
      <w:i/>
      <w:iCs/>
    </w:rPr>
  </w:style>
  <w:style w:type="paragraph" w:customStyle="1" w:styleId="19">
    <w:name w:val="Абзац списка1"/>
    <w:basedOn w:val="a"/>
    <w:uiPriority w:val="99"/>
    <w:rsid w:val="0055531F"/>
    <w:pPr>
      <w:ind w:left="720"/>
      <w:contextualSpacing/>
    </w:pPr>
    <w:rPr>
      <w:rFonts w:ascii="Calibri" w:eastAsia="Times New Roman" w:hAnsi="Calibri" w:cs="Times New Roman"/>
      <w:lang w:eastAsia="en-US"/>
    </w:rPr>
  </w:style>
  <w:style w:type="character" w:customStyle="1" w:styleId="26">
    <w:name w:val="Основной текст (2)_"/>
    <w:basedOn w:val="a0"/>
    <w:rsid w:val="002B373E"/>
    <w:rPr>
      <w:rFonts w:ascii="Times New Roman" w:eastAsia="Times New Roman" w:hAnsi="Times New Roman" w:cs="Times New Roman"/>
      <w:b/>
      <w:bCs/>
      <w:i w:val="0"/>
      <w:iCs w:val="0"/>
      <w:smallCaps w:val="0"/>
      <w:strike w:val="0"/>
      <w:sz w:val="16"/>
      <w:szCs w:val="16"/>
      <w:u w:val="none"/>
    </w:rPr>
  </w:style>
  <w:style w:type="character" w:customStyle="1" w:styleId="2CenturyGothic9pt">
    <w:name w:val="Основной текст (2) + Century Gothic;9 pt"/>
    <w:basedOn w:val="26"/>
    <w:rsid w:val="002B373E"/>
    <w:rPr>
      <w:rFonts w:ascii="Century Gothic" w:eastAsia="Century Gothic" w:hAnsi="Century Gothic" w:cs="Century Gothic"/>
      <w:b/>
      <w:bCs/>
      <w:i w:val="0"/>
      <w:iCs w:val="0"/>
      <w:smallCaps w:val="0"/>
      <w:strike w:val="0"/>
      <w:color w:val="000000"/>
      <w:spacing w:val="0"/>
      <w:w w:val="100"/>
      <w:position w:val="0"/>
      <w:sz w:val="18"/>
      <w:szCs w:val="18"/>
      <w:u w:val="none"/>
      <w:lang w:val="uk-UA" w:eastAsia="uk-UA" w:bidi="uk-UA"/>
    </w:rPr>
  </w:style>
  <w:style w:type="character" w:customStyle="1" w:styleId="210pt">
    <w:name w:val="Основной текст (2) + 10 pt;Не полужирный"/>
    <w:basedOn w:val="26"/>
    <w:rsid w:val="002B373E"/>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CenturyGothic9pt0">
    <w:name w:val="Основной текст (2) + Century Gothic;9 pt;Не полужирный"/>
    <w:basedOn w:val="26"/>
    <w:rsid w:val="002B373E"/>
    <w:rPr>
      <w:rFonts w:ascii="Century Gothic" w:eastAsia="Century Gothic" w:hAnsi="Century Gothic" w:cs="Century Gothic"/>
      <w:b/>
      <w:bCs/>
      <w:i w:val="0"/>
      <w:iCs w:val="0"/>
      <w:smallCaps w:val="0"/>
      <w:strike w:val="0"/>
      <w:color w:val="000000"/>
      <w:spacing w:val="0"/>
      <w:w w:val="100"/>
      <w:position w:val="0"/>
      <w:sz w:val="18"/>
      <w:szCs w:val="18"/>
      <w:u w:val="none"/>
      <w:lang w:val="uk-UA" w:eastAsia="uk-UA" w:bidi="uk-UA"/>
    </w:rPr>
  </w:style>
  <w:style w:type="character" w:customStyle="1" w:styleId="27">
    <w:name w:val="Основной текст (2)"/>
    <w:basedOn w:val="26"/>
    <w:rsid w:val="002B373E"/>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2TrebuchetMS">
    <w:name w:val="Основной текст (2) + Trebuchet MS;Не полужирный"/>
    <w:basedOn w:val="26"/>
    <w:rsid w:val="002B373E"/>
    <w:rPr>
      <w:rFonts w:ascii="Trebuchet MS" w:eastAsia="Trebuchet MS" w:hAnsi="Trebuchet MS" w:cs="Trebuchet MS"/>
      <w:b/>
      <w:bCs/>
      <w:i w:val="0"/>
      <w:iCs w:val="0"/>
      <w:smallCaps w:val="0"/>
      <w:strike w:val="0"/>
      <w:color w:val="000000"/>
      <w:spacing w:val="0"/>
      <w:w w:val="100"/>
      <w:position w:val="0"/>
      <w:sz w:val="16"/>
      <w:szCs w:val="16"/>
      <w:u w:val="none"/>
      <w:lang w:val="uk-UA" w:eastAsia="uk-UA" w:bidi="uk-UA"/>
    </w:rPr>
  </w:style>
  <w:style w:type="character" w:customStyle="1" w:styleId="40">
    <w:name w:val="Основной текст (4)_"/>
    <w:basedOn w:val="a0"/>
    <w:rsid w:val="002B373E"/>
    <w:rPr>
      <w:rFonts w:ascii="Arial Narrow" w:eastAsia="Arial Narrow" w:hAnsi="Arial Narrow" w:cs="Arial Narrow"/>
      <w:b/>
      <w:bCs/>
      <w:i w:val="0"/>
      <w:iCs w:val="0"/>
      <w:smallCaps w:val="0"/>
      <w:strike w:val="0"/>
      <w:sz w:val="18"/>
      <w:szCs w:val="18"/>
      <w:u w:val="none"/>
    </w:rPr>
  </w:style>
  <w:style w:type="character" w:customStyle="1" w:styleId="5ArialNarrow5pt">
    <w:name w:val="Основной текст (5) + Arial Narrow;5 pt;Полужирный;Курсив"/>
    <w:basedOn w:val="54"/>
    <w:rsid w:val="002B373E"/>
    <w:rPr>
      <w:rFonts w:ascii="Arial Narrow" w:eastAsia="Arial Narrow" w:hAnsi="Arial Narrow" w:cs="Arial Narrow"/>
      <w:b/>
      <w:bCs/>
      <w:i/>
      <w:iCs/>
      <w:smallCaps w:val="0"/>
      <w:strike w:val="0"/>
      <w:color w:val="000000"/>
      <w:spacing w:val="0"/>
      <w:w w:val="100"/>
      <w:position w:val="0"/>
      <w:sz w:val="10"/>
      <w:szCs w:val="10"/>
      <w:u w:val="none"/>
      <w:shd w:val="clear" w:color="auto" w:fill="FFFFFF"/>
      <w:lang w:val="uk-UA" w:eastAsia="uk-UA" w:bidi="uk-UA"/>
    </w:rPr>
  </w:style>
  <w:style w:type="character" w:customStyle="1" w:styleId="2ArialNarrow9pt0pt">
    <w:name w:val="Основной текст (2) + Arial Narrow;9 pt;Интервал 0 pt"/>
    <w:basedOn w:val="26"/>
    <w:rsid w:val="002B373E"/>
    <w:rPr>
      <w:rFonts w:ascii="Arial Narrow" w:eastAsia="Arial Narrow" w:hAnsi="Arial Narrow" w:cs="Arial Narrow"/>
      <w:b/>
      <w:bCs/>
      <w:i w:val="0"/>
      <w:iCs w:val="0"/>
      <w:smallCaps w:val="0"/>
      <w:strike w:val="0"/>
      <w:color w:val="000000"/>
      <w:spacing w:val="-10"/>
      <w:w w:val="100"/>
      <w:position w:val="0"/>
      <w:sz w:val="18"/>
      <w:szCs w:val="18"/>
      <w:u w:val="none"/>
      <w:lang w:val="uk-UA" w:eastAsia="uk-UA" w:bidi="uk-UA"/>
    </w:rPr>
  </w:style>
  <w:style w:type="paragraph" w:customStyle="1" w:styleId="55">
    <w:name w:val="Основной текст (5)"/>
    <w:basedOn w:val="a"/>
    <w:rsid w:val="002B373E"/>
    <w:pPr>
      <w:widowControl w:val="0"/>
      <w:shd w:val="clear" w:color="auto" w:fill="FFFFFF"/>
      <w:spacing w:after="0" w:line="0" w:lineRule="atLeast"/>
    </w:pPr>
    <w:rPr>
      <w:rFonts w:ascii="Franklin Gothic Heavy" w:eastAsia="Franklin Gothic Heavy" w:hAnsi="Franklin Gothic Heavy" w:cs="Franklin Gothic Heavy"/>
      <w:color w:val="000000"/>
      <w:sz w:val="12"/>
      <w:szCs w:val="12"/>
      <w:lang w:val="uk-UA" w:eastAsia="uk-UA" w:bidi="uk-UA"/>
    </w:rPr>
  </w:style>
  <w:style w:type="character" w:customStyle="1" w:styleId="af3">
    <w:name w:val="Абзац списка Знак"/>
    <w:link w:val="af2"/>
    <w:rsid w:val="00686D8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691948">
      <w:bodyDiv w:val="1"/>
      <w:marLeft w:val="0"/>
      <w:marRight w:val="0"/>
      <w:marTop w:val="0"/>
      <w:marBottom w:val="0"/>
      <w:divBdr>
        <w:top w:val="none" w:sz="0" w:space="0" w:color="auto"/>
        <w:left w:val="none" w:sz="0" w:space="0" w:color="auto"/>
        <w:bottom w:val="none" w:sz="0" w:space="0" w:color="auto"/>
        <w:right w:val="none" w:sz="0" w:space="0" w:color="auto"/>
      </w:divBdr>
    </w:div>
    <w:div w:id="98724075">
      <w:bodyDiv w:val="1"/>
      <w:marLeft w:val="0"/>
      <w:marRight w:val="0"/>
      <w:marTop w:val="0"/>
      <w:marBottom w:val="0"/>
      <w:divBdr>
        <w:top w:val="none" w:sz="0" w:space="0" w:color="auto"/>
        <w:left w:val="none" w:sz="0" w:space="0" w:color="auto"/>
        <w:bottom w:val="none" w:sz="0" w:space="0" w:color="auto"/>
        <w:right w:val="none" w:sz="0" w:space="0" w:color="auto"/>
      </w:divBdr>
    </w:div>
    <w:div w:id="830365879">
      <w:bodyDiv w:val="1"/>
      <w:marLeft w:val="0"/>
      <w:marRight w:val="0"/>
      <w:marTop w:val="0"/>
      <w:marBottom w:val="0"/>
      <w:divBdr>
        <w:top w:val="none" w:sz="0" w:space="0" w:color="auto"/>
        <w:left w:val="none" w:sz="0" w:space="0" w:color="auto"/>
        <w:bottom w:val="none" w:sz="0" w:space="0" w:color="auto"/>
        <w:right w:val="none" w:sz="0" w:space="0" w:color="auto"/>
      </w:divBdr>
    </w:div>
    <w:div w:id="1124539580">
      <w:bodyDiv w:val="1"/>
      <w:marLeft w:val="0"/>
      <w:marRight w:val="0"/>
      <w:marTop w:val="0"/>
      <w:marBottom w:val="0"/>
      <w:divBdr>
        <w:top w:val="none" w:sz="0" w:space="0" w:color="auto"/>
        <w:left w:val="none" w:sz="0" w:space="0" w:color="auto"/>
        <w:bottom w:val="none" w:sz="0" w:space="0" w:color="auto"/>
        <w:right w:val="none" w:sz="0" w:space="0" w:color="auto"/>
      </w:divBdr>
    </w:div>
    <w:div w:id="1380544115">
      <w:bodyDiv w:val="1"/>
      <w:marLeft w:val="0"/>
      <w:marRight w:val="0"/>
      <w:marTop w:val="0"/>
      <w:marBottom w:val="0"/>
      <w:divBdr>
        <w:top w:val="none" w:sz="0" w:space="0" w:color="auto"/>
        <w:left w:val="none" w:sz="0" w:space="0" w:color="auto"/>
        <w:bottom w:val="none" w:sz="0" w:space="0" w:color="auto"/>
        <w:right w:val="none" w:sz="0" w:space="0" w:color="auto"/>
      </w:divBdr>
    </w:div>
    <w:div w:id="1387297302">
      <w:bodyDiv w:val="1"/>
      <w:marLeft w:val="0"/>
      <w:marRight w:val="0"/>
      <w:marTop w:val="0"/>
      <w:marBottom w:val="0"/>
      <w:divBdr>
        <w:top w:val="none" w:sz="0" w:space="0" w:color="auto"/>
        <w:left w:val="none" w:sz="0" w:space="0" w:color="auto"/>
        <w:bottom w:val="none" w:sz="0" w:space="0" w:color="auto"/>
        <w:right w:val="none" w:sz="0" w:space="0" w:color="auto"/>
      </w:divBdr>
    </w:div>
    <w:div w:id="176360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FA98C-04EB-49F5-92F1-AC28CFC4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3049</Words>
  <Characters>1739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7</cp:revision>
  <cp:lastPrinted>2023-03-10T09:17:00Z</cp:lastPrinted>
  <dcterms:created xsi:type="dcterms:W3CDTF">2023-12-14T10:20:00Z</dcterms:created>
  <dcterms:modified xsi:type="dcterms:W3CDTF">2023-12-25T11:24:00Z</dcterms:modified>
</cp:coreProperties>
</file>