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D2" w:rsidRPr="004D78D2" w:rsidRDefault="004D78D2" w:rsidP="004D78D2">
      <w:pPr>
        <w:jc w:val="right"/>
        <w:rPr>
          <w:rFonts w:ascii="Times New Roman" w:hAnsi="Times New Roman"/>
          <w:b/>
          <w:bCs/>
          <w:i/>
          <w:sz w:val="24"/>
          <w:szCs w:val="24"/>
          <w:lang w:val="uk-UA"/>
        </w:rPr>
      </w:pPr>
      <w:r w:rsidRPr="004D78D2">
        <w:rPr>
          <w:rFonts w:ascii="Times New Roman" w:hAnsi="Times New Roman"/>
          <w:b/>
          <w:bCs/>
          <w:i/>
          <w:sz w:val="24"/>
          <w:szCs w:val="24"/>
          <w:lang w:val="uk-UA"/>
        </w:rPr>
        <w:t xml:space="preserve">Додаток № 2 </w:t>
      </w:r>
    </w:p>
    <w:p w:rsidR="004D78D2" w:rsidRPr="004D78D2" w:rsidRDefault="004D78D2" w:rsidP="004D78D2">
      <w:pPr>
        <w:jc w:val="right"/>
        <w:rPr>
          <w:rFonts w:ascii="Times New Roman" w:hAnsi="Times New Roman"/>
          <w:bCs/>
          <w:i/>
          <w:sz w:val="24"/>
          <w:szCs w:val="24"/>
          <w:lang w:val="uk-UA"/>
        </w:rPr>
      </w:pPr>
      <w:r w:rsidRPr="004D78D2">
        <w:rPr>
          <w:rFonts w:ascii="Times New Roman" w:hAnsi="Times New Roman"/>
          <w:bCs/>
          <w:i/>
          <w:sz w:val="24"/>
          <w:szCs w:val="24"/>
          <w:lang w:val="uk-UA"/>
        </w:rPr>
        <w:t>до тендерної документації</w:t>
      </w:r>
    </w:p>
    <w:p w:rsidR="004D78D2" w:rsidRPr="004D78D2" w:rsidRDefault="004D78D2" w:rsidP="004D78D2">
      <w:pPr>
        <w:jc w:val="center"/>
        <w:rPr>
          <w:rFonts w:ascii="Times New Roman" w:hAnsi="Times New Roman"/>
          <w:b/>
          <w:bCs/>
          <w:i/>
          <w:sz w:val="24"/>
          <w:szCs w:val="24"/>
          <w:lang w:val="uk-UA"/>
        </w:rPr>
      </w:pPr>
      <w:r w:rsidRPr="004D78D2">
        <w:rPr>
          <w:rFonts w:ascii="Times New Roman" w:hAnsi="Times New Roman"/>
          <w:b/>
          <w:bCs/>
          <w:i/>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vAlign w:val="center"/>
            <w:hideMark/>
          </w:tcPr>
          <w:p w:rsidR="004D78D2" w:rsidRPr="006F61B3" w:rsidRDefault="004D78D2" w:rsidP="005C2F5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4D78D2" w:rsidRPr="006F61B3" w:rsidRDefault="004D78D2" w:rsidP="005C2F5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D78D2" w:rsidRPr="006F61B3" w:rsidRDefault="004D78D2" w:rsidP="005C2F5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D78D2" w:rsidRPr="006F61B3" w:rsidRDefault="004D78D2" w:rsidP="005C2F5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w:t>
            </w:r>
            <w:bookmarkStart w:id="0" w:name="_GoBack"/>
            <w:bookmarkEnd w:id="0"/>
            <w:r w:rsidRPr="006F61B3">
              <w:rPr>
                <w:rFonts w:ascii="Times New Roman" w:eastAsia="Times New Roman" w:hAnsi="Times New Roman"/>
                <w:b/>
                <w:bCs/>
                <w:sz w:val="24"/>
                <w:szCs w:val="24"/>
                <w:lang w:val="uk-UA" w:eastAsia="ru-RU"/>
              </w:rPr>
              <w:t xml:space="preserve">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D78D2" w:rsidRPr="006F61B3" w:rsidRDefault="004D78D2" w:rsidP="005C2F5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4D78D2" w:rsidRPr="006F61B3" w:rsidRDefault="004D78D2" w:rsidP="005C2F5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4D78D2" w:rsidRPr="006F61B3"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w:t>
            </w:r>
            <w:r w:rsidRPr="006F61B3">
              <w:rPr>
                <w:rFonts w:ascii="Times New Roman" w:eastAsia="Times New Roman" w:hAnsi="Times New Roman"/>
                <w:sz w:val="24"/>
                <w:szCs w:val="24"/>
                <w:shd w:val="clear" w:color="auto" w:fill="FFFFFF"/>
                <w:lang w:val="uk-UA" w:eastAsia="ru-RU"/>
              </w:rPr>
              <w:lastRenderedPageBreak/>
              <w:t xml:space="preserve">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lastRenderedPageBreak/>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D78D2" w:rsidRPr="00EF01CF" w:rsidTr="005C2F54">
        <w:tc>
          <w:tcPr>
            <w:tcW w:w="563"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4D78D2" w:rsidRPr="006F61B3" w:rsidRDefault="004D78D2" w:rsidP="005C2F5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F61B3">
              <w:rPr>
                <w:rFonts w:ascii="Times New Roman" w:eastAsia="Times New Roman" w:hAnsi="Times New Roman"/>
                <w:sz w:val="24"/>
                <w:szCs w:val="24"/>
                <w:lang w:val="uk-UA" w:eastAsia="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D78D2" w:rsidRPr="006F61B3" w:rsidRDefault="004D78D2" w:rsidP="005C2F5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4D78D2" w:rsidRPr="006F61B3" w:rsidRDefault="004D78D2" w:rsidP="004D78D2">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D78D2" w:rsidRPr="006F61B3" w:rsidRDefault="004D78D2" w:rsidP="005C2F5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4D78D2" w:rsidRPr="006F61B3" w:rsidRDefault="004D78D2" w:rsidP="004D78D2">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 xml:space="preserve">тей, може </w:t>
            </w:r>
            <w:r w:rsidRPr="006F61B3">
              <w:rPr>
                <w:rFonts w:ascii="Times New Roman" w:eastAsia="Times New Roman" w:hAnsi="Times New Roman"/>
                <w:sz w:val="24"/>
                <w:szCs w:val="24"/>
                <w:lang w:val="uk-UA"/>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D78D2" w:rsidRPr="006F61B3" w:rsidRDefault="004D78D2" w:rsidP="005C2F54">
            <w:pPr>
              <w:rPr>
                <w:rFonts w:ascii="Times New Roman" w:eastAsia="Times New Roman" w:hAnsi="Times New Roman"/>
                <w:sz w:val="24"/>
                <w:szCs w:val="24"/>
                <w:lang w:val="uk-UA" w:eastAsia="ru-RU"/>
              </w:rPr>
            </w:pPr>
          </w:p>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4D78D2" w:rsidRPr="006F61B3" w:rsidRDefault="004D78D2" w:rsidP="005C2F54">
            <w:pPr>
              <w:rPr>
                <w:rFonts w:ascii="Times New Roman" w:eastAsia="Times New Roman" w:hAnsi="Times New Roman"/>
                <w:sz w:val="24"/>
                <w:szCs w:val="24"/>
                <w:lang w:val="uk-UA" w:eastAsia="ru-RU"/>
              </w:rPr>
            </w:pPr>
          </w:p>
          <w:p w:rsidR="004D78D2" w:rsidRPr="006F61B3" w:rsidRDefault="004D78D2" w:rsidP="005C2F5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6F61B3">
              <w:rPr>
                <w:rFonts w:ascii="Times New Roman" w:eastAsia="Times New Roman" w:hAnsi="Times New Roman"/>
                <w:sz w:val="24"/>
                <w:szCs w:val="24"/>
                <w:lang w:val="uk-UA" w:eastAsia="ru-RU"/>
              </w:rPr>
              <w:lastRenderedPageBreak/>
              <w:t>що сплатив або зобов’язався сплатити відповідні зобов’язання та відшкодування завданих збитків.</w:t>
            </w:r>
          </w:p>
        </w:tc>
      </w:tr>
    </w:tbl>
    <w:p w:rsidR="004D78D2" w:rsidRDefault="004D78D2" w:rsidP="004D78D2">
      <w:pPr>
        <w:jc w:val="center"/>
        <w:rPr>
          <w:rFonts w:ascii="Times New Roman" w:hAnsi="Times New Roman"/>
          <w:b/>
          <w:bCs/>
          <w:sz w:val="24"/>
          <w:szCs w:val="24"/>
          <w:lang w:val="uk-UA"/>
        </w:rPr>
      </w:pPr>
    </w:p>
    <w:p w:rsidR="004D78D2" w:rsidRDefault="004D78D2" w:rsidP="004D78D2">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D78D2" w:rsidRDefault="004D78D2" w:rsidP="004D78D2">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4D78D2" w:rsidRDefault="004D78D2" w:rsidP="004D78D2">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4D78D2" w:rsidRPr="003E4E10" w:rsidRDefault="004D78D2" w:rsidP="004D78D2">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w:t>
      </w:r>
      <w:proofErr w:type="spellStart"/>
      <w:r w:rsidRPr="003E4E10">
        <w:rPr>
          <w:rFonts w:ascii="Times New Roman" w:hAnsi="Times New Roman" w:cs="Times New Roman"/>
          <w:sz w:val="24"/>
          <w:szCs w:val="24"/>
          <w:lang w:val="uk-UA"/>
        </w:rPr>
        <w:t>закупівель</w:t>
      </w:r>
      <w:proofErr w:type="spellEnd"/>
      <w:r w:rsidRPr="003E4E10">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rsidR="004D78D2" w:rsidRDefault="004D78D2" w:rsidP="004D78D2">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lastRenderedPageBreak/>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FB1AB0" w:rsidRPr="004D78D2" w:rsidRDefault="00FB1AB0">
      <w:pPr>
        <w:rPr>
          <w:lang w:val="uk-UA"/>
        </w:rPr>
      </w:pPr>
    </w:p>
    <w:sectPr w:rsidR="00FB1AB0" w:rsidRPr="004D78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AC"/>
    <w:rsid w:val="004D78D2"/>
    <w:rsid w:val="00601BAC"/>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D5FE-D57A-4B1A-A58B-D56ACE32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D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8985</Words>
  <Characters>5122</Characters>
  <Application>Microsoft Office Word</Application>
  <DocSecurity>0</DocSecurity>
  <Lines>42</Lines>
  <Paragraphs>28</Paragraphs>
  <ScaleCrop>false</ScaleCrop>
  <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Елена Шкута</cp:lastModifiedBy>
  <cp:revision>2</cp:revision>
  <dcterms:created xsi:type="dcterms:W3CDTF">2023-06-08T08:29:00Z</dcterms:created>
  <dcterms:modified xsi:type="dcterms:W3CDTF">2023-06-08T08:30:00Z</dcterms:modified>
</cp:coreProperties>
</file>